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09F" w:rsidRPr="00516C32" w:rsidRDefault="00D4509F" w:rsidP="000F02D2">
      <w:pPr>
        <w:pStyle w:val="a"/>
        <w:numPr>
          <w:ilvl w:val="0"/>
          <w:numId w:val="0"/>
        </w:numPr>
        <w:tabs>
          <w:tab w:val="left" w:pos="6565"/>
        </w:tabs>
        <w:suppressAutoHyphens/>
        <w:ind w:firstLine="567"/>
        <w:jc w:val="center"/>
        <w:rPr>
          <w:rFonts w:cs="Times New Roman"/>
          <w:b/>
        </w:rPr>
      </w:pPr>
      <w:bookmarkStart w:id="0" w:name="_GoBack"/>
      <w:bookmarkEnd w:id="0"/>
      <w:r w:rsidRPr="00516C32">
        <w:rPr>
          <w:rFonts w:cs="Times New Roman"/>
          <w:b/>
        </w:rPr>
        <w:t>Договор № ____</w:t>
      </w:r>
    </w:p>
    <w:p w:rsidR="00933E3C" w:rsidRPr="009D07B2" w:rsidRDefault="00F1214D" w:rsidP="00BF05A1">
      <w:pPr>
        <w:suppressAutoHyphens/>
        <w:ind w:firstLine="567"/>
        <w:jc w:val="center"/>
        <w:rPr>
          <w:b/>
        </w:rPr>
      </w:pPr>
      <w:r w:rsidRPr="007A49AD">
        <w:rPr>
          <w:b/>
        </w:rPr>
        <w:t xml:space="preserve">на выполнение комплекса работ </w:t>
      </w:r>
      <w:r w:rsidR="00FB64E7" w:rsidRPr="007A49AD">
        <w:rPr>
          <w:b/>
        </w:rPr>
        <w:t xml:space="preserve">и услуг </w:t>
      </w:r>
      <w:r w:rsidRPr="007A49AD">
        <w:rPr>
          <w:b/>
        </w:rPr>
        <w:t xml:space="preserve">по </w:t>
      </w:r>
      <w:r w:rsidR="005C79AA" w:rsidRPr="007A49AD">
        <w:rPr>
          <w:b/>
        </w:rPr>
        <w:t xml:space="preserve">уборке и </w:t>
      </w:r>
      <w:r w:rsidRPr="007A49AD">
        <w:rPr>
          <w:b/>
        </w:rPr>
        <w:t>содержани</w:t>
      </w:r>
      <w:r w:rsidR="0009665B" w:rsidRPr="007A49AD">
        <w:rPr>
          <w:b/>
        </w:rPr>
        <w:t xml:space="preserve">ю </w:t>
      </w:r>
      <w:r w:rsidR="00727989" w:rsidRPr="007A49AD">
        <w:rPr>
          <w:b/>
        </w:rPr>
        <w:t>Объект</w:t>
      </w:r>
      <w:r w:rsidR="00727989">
        <w:rPr>
          <w:b/>
        </w:rPr>
        <w:t>ов</w:t>
      </w:r>
      <w:r w:rsidR="00727989" w:rsidRPr="007A49AD">
        <w:rPr>
          <w:b/>
        </w:rPr>
        <w:t xml:space="preserve"> </w:t>
      </w:r>
    </w:p>
    <w:p w:rsidR="00F1214D" w:rsidRPr="007A49AD" w:rsidRDefault="0009665B" w:rsidP="00BF05A1">
      <w:pPr>
        <w:suppressAutoHyphens/>
        <w:ind w:firstLine="567"/>
        <w:jc w:val="center"/>
        <w:rPr>
          <w:b/>
        </w:rPr>
      </w:pPr>
      <w:r w:rsidRPr="007A49AD">
        <w:rPr>
          <w:b/>
        </w:rPr>
        <w:t>(зданий и строений)</w:t>
      </w:r>
    </w:p>
    <w:p w:rsidR="002B4F78" w:rsidRPr="008F114F" w:rsidRDefault="002B4F78" w:rsidP="00BF05A1">
      <w:pPr>
        <w:suppressAutoHyphens/>
        <w:jc w:val="both"/>
      </w:pPr>
    </w:p>
    <w:p w:rsidR="00D4509F" w:rsidRPr="00516C32" w:rsidRDefault="00D4509F" w:rsidP="00BF05A1">
      <w:pPr>
        <w:suppressAutoHyphens/>
        <w:jc w:val="both"/>
      </w:pPr>
      <w:r w:rsidRPr="008F114F">
        <w:t xml:space="preserve">г. Москва </w:t>
      </w:r>
      <w:r w:rsidRPr="008F114F">
        <w:tab/>
      </w:r>
      <w:r w:rsidRPr="008F114F">
        <w:tab/>
      </w:r>
      <w:r w:rsidRPr="008F114F">
        <w:tab/>
      </w:r>
      <w:r w:rsidRPr="008F114F">
        <w:tab/>
      </w:r>
      <w:r w:rsidRPr="008F114F">
        <w:tab/>
      </w:r>
      <w:r w:rsidRPr="008F114F">
        <w:tab/>
      </w:r>
      <w:r w:rsidRPr="008F114F">
        <w:tab/>
      </w:r>
      <w:r w:rsidR="000F02D2" w:rsidRPr="008F114F">
        <w:t xml:space="preserve">       </w:t>
      </w:r>
      <w:r w:rsidR="00AD6BB9" w:rsidRPr="00516C32">
        <w:t xml:space="preserve">               </w:t>
      </w:r>
      <w:r w:rsidRPr="00516C32">
        <w:t>«</w:t>
      </w:r>
      <w:r w:rsidR="00727989" w:rsidRPr="009D07B2">
        <w:rPr>
          <w:highlight w:val="yellow"/>
        </w:rPr>
        <w:t>__</w:t>
      </w:r>
      <w:r w:rsidRPr="00516C32">
        <w:t>»</w:t>
      </w:r>
      <w:r w:rsidR="00727989" w:rsidRPr="009D07B2">
        <w:rPr>
          <w:highlight w:val="yellow"/>
        </w:rPr>
        <w:t>___</w:t>
      </w:r>
      <w:r w:rsidR="00727989" w:rsidRPr="00516C32">
        <w:t>201</w:t>
      </w:r>
      <w:r w:rsidR="00727989">
        <w:t>7</w:t>
      </w:r>
      <w:r w:rsidR="00727989" w:rsidRPr="00516C32">
        <w:t xml:space="preserve"> </w:t>
      </w:r>
      <w:r w:rsidRPr="00516C32">
        <w:t>года</w:t>
      </w:r>
    </w:p>
    <w:p w:rsidR="002B4F78" w:rsidRPr="00516C32" w:rsidRDefault="002B4F78" w:rsidP="00BF05A1">
      <w:pPr>
        <w:suppressAutoHyphens/>
        <w:ind w:firstLine="567"/>
        <w:jc w:val="both"/>
        <w:rPr>
          <w:b/>
        </w:rPr>
      </w:pPr>
    </w:p>
    <w:p w:rsidR="00AD6BB9" w:rsidRPr="00BE77B2" w:rsidRDefault="00047226" w:rsidP="00BF05A1">
      <w:pPr>
        <w:suppressAutoHyphens/>
        <w:ind w:firstLine="567"/>
        <w:jc w:val="both"/>
      </w:pPr>
      <w:r w:rsidRPr="00BE77B2">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AD6BB9" w:rsidRPr="00BE77B2">
        <w:rPr>
          <w:b/>
        </w:rPr>
        <w:t xml:space="preserve"> (ООО «ОДАС Сколково»)</w:t>
      </w:r>
      <w:r w:rsidRPr="00BE77B2">
        <w:t>, именуемое в дальнейшем «</w:t>
      </w:r>
      <w:r w:rsidRPr="00BE77B2">
        <w:rPr>
          <w:b/>
        </w:rPr>
        <w:t>Заказчик</w:t>
      </w:r>
      <w:r w:rsidRPr="00BE77B2">
        <w:t xml:space="preserve">», в лице </w:t>
      </w:r>
      <w:r w:rsidR="00727989" w:rsidRPr="009D07B2">
        <w:rPr>
          <w:highlight w:val="yellow"/>
        </w:rPr>
        <w:t>__________</w:t>
      </w:r>
      <w:r w:rsidRPr="00BE77B2">
        <w:t xml:space="preserve">, действующего на основании </w:t>
      </w:r>
      <w:r w:rsidR="00727989" w:rsidRPr="009D07B2">
        <w:rPr>
          <w:highlight w:val="yellow"/>
        </w:rPr>
        <w:t>______</w:t>
      </w:r>
      <w:r w:rsidRPr="00BE77B2">
        <w:t xml:space="preserve">, с одной стороны, и </w:t>
      </w:r>
    </w:p>
    <w:p w:rsidR="00047226" w:rsidRPr="00BE77B2" w:rsidRDefault="00785E06" w:rsidP="00BF05A1">
      <w:pPr>
        <w:suppressAutoHyphens/>
        <w:ind w:firstLine="567"/>
        <w:jc w:val="both"/>
      </w:pPr>
      <w:r w:rsidRPr="00BE77B2">
        <w:rPr>
          <w:b/>
        </w:rPr>
        <w:t>Общество с ограниченной ответственностью «</w:t>
      </w:r>
      <w:r w:rsidR="00727989" w:rsidRPr="009D07B2">
        <w:rPr>
          <w:b/>
          <w:highlight w:val="yellow"/>
        </w:rPr>
        <w:t>________</w:t>
      </w:r>
      <w:r w:rsidRPr="00BE77B2">
        <w:rPr>
          <w:b/>
        </w:rPr>
        <w:t>»</w:t>
      </w:r>
      <w:r w:rsidR="00933E3C" w:rsidRPr="009D07B2">
        <w:rPr>
          <w:b/>
        </w:rPr>
        <w:t xml:space="preserve"> (</w:t>
      </w:r>
      <w:r w:rsidR="00933E3C" w:rsidRPr="00BE77B2">
        <w:rPr>
          <w:b/>
        </w:rPr>
        <w:t>ООО «</w:t>
      </w:r>
      <w:r w:rsidR="00727989" w:rsidRPr="009D07B2">
        <w:rPr>
          <w:b/>
          <w:highlight w:val="yellow"/>
        </w:rPr>
        <w:t>______</w:t>
      </w:r>
      <w:r w:rsidR="00933E3C" w:rsidRPr="00BE77B2">
        <w:rPr>
          <w:b/>
        </w:rPr>
        <w:t>»)</w:t>
      </w:r>
      <w:r w:rsidR="00047226" w:rsidRPr="00BE77B2">
        <w:rPr>
          <w:b/>
        </w:rPr>
        <w:t xml:space="preserve">, </w:t>
      </w:r>
      <w:r w:rsidR="00047226" w:rsidRPr="00BE77B2">
        <w:t>именуемое в дальнейшем «</w:t>
      </w:r>
      <w:r w:rsidR="00047226" w:rsidRPr="00BE77B2">
        <w:rPr>
          <w:b/>
        </w:rPr>
        <w:t>Исполнитель</w:t>
      </w:r>
      <w:r w:rsidR="00047226" w:rsidRPr="00BE77B2">
        <w:t xml:space="preserve">», в лице </w:t>
      </w:r>
      <w:r w:rsidR="00727989" w:rsidRPr="009D07B2">
        <w:rPr>
          <w:highlight w:val="yellow"/>
        </w:rPr>
        <w:t>_________</w:t>
      </w:r>
      <w:r w:rsidR="00047226" w:rsidRPr="00BE77B2">
        <w:t xml:space="preserve">, действующего на основании </w:t>
      </w:r>
      <w:r w:rsidR="00727989" w:rsidRPr="009D07B2">
        <w:rPr>
          <w:highlight w:val="yellow"/>
        </w:rPr>
        <w:t>______</w:t>
      </w:r>
      <w:r w:rsidR="00047226" w:rsidRPr="00BE77B2">
        <w:t>, с другой стороны, в дальнейшем совместно именуемые «Стороны», а по отдельности «Сторона», заключили настоящий договор  (далее – «Договор») о нижеследующем.</w:t>
      </w:r>
    </w:p>
    <w:p w:rsidR="000F02D2" w:rsidRPr="00BE77B2" w:rsidRDefault="000F02D2" w:rsidP="00BF05A1">
      <w:pPr>
        <w:tabs>
          <w:tab w:val="left" w:pos="540"/>
        </w:tabs>
        <w:suppressAutoHyphens/>
        <w:ind w:firstLine="567"/>
        <w:jc w:val="both"/>
        <w:rPr>
          <w:b/>
        </w:rPr>
      </w:pPr>
    </w:p>
    <w:p w:rsidR="00D4509F" w:rsidRPr="00BE77B2" w:rsidRDefault="00D4509F" w:rsidP="00BF05A1">
      <w:pPr>
        <w:tabs>
          <w:tab w:val="left" w:pos="540"/>
        </w:tabs>
        <w:suppressAutoHyphens/>
        <w:ind w:firstLine="567"/>
        <w:jc w:val="both"/>
        <w:rPr>
          <w:b/>
        </w:rPr>
      </w:pPr>
      <w:r w:rsidRPr="00BE77B2">
        <w:rPr>
          <w:b/>
        </w:rPr>
        <w:t>Статья 1. Термины и определения.</w:t>
      </w:r>
    </w:p>
    <w:p w:rsidR="00D4509F" w:rsidRPr="00BE77B2" w:rsidRDefault="00D4509F" w:rsidP="00C57226">
      <w:pPr>
        <w:tabs>
          <w:tab w:val="left" w:pos="540"/>
          <w:tab w:val="left" w:pos="1134"/>
        </w:tabs>
        <w:suppressAutoHyphens/>
        <w:jc w:val="both"/>
      </w:pPr>
      <w:r w:rsidRPr="00BE77B2">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E777FF" w:rsidRDefault="00E777FF" w:rsidP="00E777FF">
      <w:pPr>
        <w:numPr>
          <w:ilvl w:val="1"/>
          <w:numId w:val="1"/>
        </w:numPr>
        <w:tabs>
          <w:tab w:val="left" w:pos="1276"/>
        </w:tabs>
        <w:suppressAutoHyphens/>
        <w:ind w:left="0" w:firstLine="567"/>
        <w:jc w:val="both"/>
      </w:pPr>
      <w:r w:rsidRPr="00BE77B2">
        <w:rPr>
          <w:b/>
        </w:rPr>
        <w:t>«Акт приема-передачи»</w:t>
      </w:r>
      <w:r w:rsidRPr="00BE77B2">
        <w:t xml:space="preserve"> – акт, подписанный между Заказчиком и Исполнителем,  подтверждающий передачу Объекта </w:t>
      </w:r>
      <w:r w:rsidR="00F116AA">
        <w:t>для выполнения комплекса работ и услуг по уборке и содержанию</w:t>
      </w:r>
      <w:r w:rsidRPr="00BE77B2">
        <w:t xml:space="preserve">, включая всю документацию, относящуюся к Объекту, устанавливающий перечень и техническое состояние </w:t>
      </w:r>
      <w:r w:rsidR="001F4775">
        <w:t xml:space="preserve">помещений и </w:t>
      </w:r>
      <w:r w:rsidRPr="00BE77B2">
        <w:t>элементов Объекта, сооружений и иных объектов, принятых Исполнителем  для выполнения комплекса работ и услуг по настоящему Договору.</w:t>
      </w:r>
    </w:p>
    <w:p w:rsidR="00CD27B1" w:rsidRPr="00BE77B2" w:rsidRDefault="00CD27B1" w:rsidP="00E777FF">
      <w:pPr>
        <w:numPr>
          <w:ilvl w:val="1"/>
          <w:numId w:val="1"/>
        </w:numPr>
        <w:tabs>
          <w:tab w:val="left" w:pos="1276"/>
        </w:tabs>
        <w:suppressAutoHyphens/>
        <w:ind w:left="0" w:firstLine="567"/>
        <w:jc w:val="both"/>
      </w:pPr>
      <w:r>
        <w:rPr>
          <w:b/>
        </w:rPr>
        <w:t xml:space="preserve">«Апартаменты» </w:t>
      </w:r>
      <w:r w:rsidRPr="009D07B2">
        <w:t>-</w:t>
      </w:r>
      <w:r>
        <w:t xml:space="preserve"> структурно обособленное помещение в здании или индивидуально-определенное здание, состоящее из одной или нескольких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таком обособленном помещении, в том числе с обязательным наличием кухонного и санитарно-технического оборудования.</w:t>
      </w:r>
    </w:p>
    <w:p w:rsidR="00D63804" w:rsidRPr="00BE77B2" w:rsidRDefault="00E777FF" w:rsidP="00E777FF">
      <w:pPr>
        <w:numPr>
          <w:ilvl w:val="1"/>
          <w:numId w:val="1"/>
        </w:numPr>
        <w:tabs>
          <w:tab w:val="left" w:pos="1276"/>
        </w:tabs>
        <w:suppressAutoHyphens/>
        <w:ind w:left="0" w:firstLine="567"/>
        <w:jc w:val="both"/>
      </w:pPr>
      <w:r w:rsidRPr="00BE77B2">
        <w:t xml:space="preserve"> </w:t>
      </w:r>
      <w:r w:rsidR="00D63804" w:rsidRPr="00BE77B2">
        <w:t>«</w:t>
      </w:r>
      <w:r w:rsidR="00D63804" w:rsidRPr="00BE77B2">
        <w:rPr>
          <w:b/>
        </w:rPr>
        <w:t>Арендаторы</w:t>
      </w:r>
      <w:r w:rsidR="00D63804" w:rsidRPr="00BE77B2">
        <w:t>» – юридические лица и/или индивидуальные предприниматели без образования юридического лица</w:t>
      </w:r>
      <w:r w:rsidR="00F116AA">
        <w:t xml:space="preserve"> и/или физические лица,</w:t>
      </w:r>
      <w:r w:rsidR="00D63804" w:rsidRPr="00BE77B2">
        <w:t xml:space="preserve"> фактически пользующиеся Помещениями на условиях договоров аренды или </w:t>
      </w:r>
      <w:r w:rsidR="007756AC" w:rsidRPr="00BE77B2">
        <w:t xml:space="preserve">иных </w:t>
      </w:r>
      <w:r w:rsidR="00D63804" w:rsidRPr="00BE77B2">
        <w:t>соглашений.</w:t>
      </w:r>
    </w:p>
    <w:p w:rsidR="000F02D2" w:rsidRPr="00BE77B2" w:rsidRDefault="00E777FF" w:rsidP="00C57226">
      <w:pPr>
        <w:numPr>
          <w:ilvl w:val="1"/>
          <w:numId w:val="1"/>
        </w:numPr>
        <w:tabs>
          <w:tab w:val="left" w:pos="1276"/>
        </w:tabs>
        <w:suppressAutoHyphens/>
        <w:ind w:left="0" w:firstLine="567"/>
        <w:jc w:val="both"/>
      </w:pPr>
      <w:r w:rsidRPr="00BE77B2" w:rsidDel="00E777FF">
        <w:rPr>
          <w:b/>
        </w:rPr>
        <w:t xml:space="preserve"> </w:t>
      </w:r>
      <w:r w:rsidR="00D63804" w:rsidRPr="00BE77B2">
        <w:rPr>
          <w:b/>
        </w:rPr>
        <w:t>«Государственный Орган»</w:t>
      </w:r>
      <w:r w:rsidR="00D63804" w:rsidRPr="00BE77B2">
        <w:t xml:space="preserve"> </w:t>
      </w:r>
      <w:r w:rsidR="00BB745B" w:rsidRPr="00BE77B2">
        <w:t>–</w:t>
      </w:r>
      <w:r w:rsidR="00D63804" w:rsidRPr="00BE77B2">
        <w:t xml:space="preserve">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5964F6" w:rsidRPr="00BE77B2" w:rsidRDefault="00FC7B44" w:rsidP="00BF05A1">
      <w:pPr>
        <w:numPr>
          <w:ilvl w:val="1"/>
          <w:numId w:val="1"/>
        </w:numPr>
        <w:tabs>
          <w:tab w:val="left" w:pos="1276"/>
        </w:tabs>
        <w:suppressAutoHyphens/>
        <w:ind w:left="0" w:firstLine="567"/>
        <w:jc w:val="both"/>
      </w:pPr>
      <w:r w:rsidRPr="00BE77B2" w:rsidDel="00FC7B44">
        <w:rPr>
          <w:rFonts w:eastAsia="Calibri"/>
          <w:b/>
          <w:color w:val="000000"/>
          <w:lang w:eastAsia="en-US"/>
        </w:rPr>
        <w:t xml:space="preserve"> </w:t>
      </w:r>
      <w:r w:rsidR="00D4509F" w:rsidRPr="00BE77B2">
        <w:rPr>
          <w:b/>
        </w:rPr>
        <w:t>«</w:t>
      </w:r>
      <w:r w:rsidR="001E7B83" w:rsidRPr="00BE77B2">
        <w:rPr>
          <w:b/>
        </w:rPr>
        <w:t>Заявка»</w:t>
      </w:r>
      <w:r w:rsidR="00B636C3" w:rsidRPr="00BE77B2">
        <w:t xml:space="preserve"> –</w:t>
      </w:r>
      <w:r w:rsidR="001E7B83" w:rsidRPr="00BE77B2">
        <w:t xml:space="preserve"> письменное распоряжение Заказчика на проведение Разовых работ и/или Поставку Товара, составленное по форме, согласованной Сторонами в Приложении № </w:t>
      </w:r>
      <w:r w:rsidR="007A0521" w:rsidRPr="00BE77B2">
        <w:t xml:space="preserve">5 </w:t>
      </w:r>
      <w:r w:rsidR="001E7B83" w:rsidRPr="00BE77B2">
        <w:t>к настоящему Договору</w:t>
      </w:r>
      <w:r w:rsidR="00D4509F" w:rsidRPr="00BE77B2">
        <w:t>.</w:t>
      </w:r>
      <w:r w:rsidR="00F61655" w:rsidRPr="00BE77B2">
        <w:t xml:space="preserve"> </w:t>
      </w:r>
    </w:p>
    <w:p w:rsidR="005964F6" w:rsidRPr="00BE77B2" w:rsidRDefault="00F61655" w:rsidP="00BF05A1">
      <w:pPr>
        <w:numPr>
          <w:ilvl w:val="1"/>
          <w:numId w:val="1"/>
        </w:numPr>
        <w:tabs>
          <w:tab w:val="left" w:pos="1276"/>
        </w:tabs>
        <w:suppressAutoHyphens/>
        <w:ind w:left="0" w:firstLine="567"/>
        <w:jc w:val="both"/>
      </w:pPr>
      <w:r w:rsidRPr="00BE77B2">
        <w:rPr>
          <w:b/>
        </w:rPr>
        <w:t>«Заявка на Уборку Помещений»</w:t>
      </w:r>
      <w:r w:rsidRPr="00BE77B2">
        <w:t xml:space="preserve"> </w:t>
      </w:r>
      <w:r w:rsidR="00B636C3" w:rsidRPr="00BE77B2">
        <w:t>–</w:t>
      </w:r>
      <w:r w:rsidRPr="00BE77B2">
        <w:t xml:space="preserve"> письменное распоряжение Заказчика на проведение работ по Уборке Помещений, составленное по форме, согласо</w:t>
      </w:r>
      <w:r w:rsidR="005C79AA" w:rsidRPr="00BE77B2">
        <w:t xml:space="preserve">ванной Сторонами в </w:t>
      </w:r>
      <w:r w:rsidR="005C79AA" w:rsidRPr="00952339">
        <w:t>Приложении №</w:t>
      </w:r>
      <w:r w:rsidR="00406F34" w:rsidRPr="00952339">
        <w:t xml:space="preserve"> </w:t>
      </w:r>
      <w:r w:rsidR="005C79AA" w:rsidRPr="00952339">
        <w:t>9</w:t>
      </w:r>
      <w:r w:rsidRPr="00952339">
        <w:t xml:space="preserve"> к настоящему</w:t>
      </w:r>
      <w:r w:rsidRPr="00BE77B2">
        <w:t xml:space="preserve"> Договору.</w:t>
      </w:r>
    </w:p>
    <w:p w:rsidR="005964F6" w:rsidRPr="00BE77B2" w:rsidRDefault="00D63804" w:rsidP="00BF05A1">
      <w:pPr>
        <w:numPr>
          <w:ilvl w:val="1"/>
          <w:numId w:val="1"/>
        </w:numPr>
        <w:tabs>
          <w:tab w:val="left" w:pos="1276"/>
        </w:tabs>
        <w:suppressAutoHyphens/>
        <w:ind w:left="0" w:firstLine="567"/>
        <w:jc w:val="both"/>
      </w:pPr>
      <w:r w:rsidRPr="00BE77B2">
        <w:rPr>
          <w:b/>
        </w:rPr>
        <w:t>«Места общего пользования»</w:t>
      </w:r>
      <w:r w:rsidRPr="00BE77B2">
        <w:t xml:space="preserve"> – места для доставки грузов,  вестибюли, холлы, галереи, лестницы, санузлы, зоны погрузки и разгрузки, административные и иные зоны и Помещения </w:t>
      </w:r>
      <w:r w:rsidR="00135162" w:rsidRPr="00BE77B2">
        <w:t>на Объекте</w:t>
      </w:r>
      <w:r w:rsidRPr="00BE77B2">
        <w:t xml:space="preserve"> и любые иные Помещения, функционально предназначенные для обслуживания всех Помещений </w:t>
      </w:r>
      <w:r w:rsidR="00135162" w:rsidRPr="00BE77B2">
        <w:t>на Объекте</w:t>
      </w:r>
      <w:r w:rsidRPr="00BE77B2">
        <w:t xml:space="preserve"> и не переданные Заказчиком в аренду. На дату подписания </w:t>
      </w:r>
      <w:r w:rsidR="00396431" w:rsidRPr="00BE77B2">
        <w:t xml:space="preserve">настоящего </w:t>
      </w:r>
      <w:r w:rsidRPr="00BE77B2">
        <w:t xml:space="preserve">Договора Исполнитель осведомлен обо всех Помещениях </w:t>
      </w:r>
      <w:r w:rsidR="00135162" w:rsidRPr="00BE77B2">
        <w:t>Объекта</w:t>
      </w:r>
      <w:r w:rsidRPr="00BE77B2">
        <w:t>, которые переданы в аренду.</w:t>
      </w:r>
    </w:p>
    <w:p w:rsidR="00933E3C" w:rsidRPr="00BE77B2" w:rsidRDefault="00D63804" w:rsidP="00933E3C">
      <w:pPr>
        <w:numPr>
          <w:ilvl w:val="1"/>
          <w:numId w:val="1"/>
        </w:numPr>
        <w:tabs>
          <w:tab w:val="left" w:pos="1276"/>
        </w:tabs>
        <w:suppressAutoHyphens/>
        <w:ind w:left="0" w:firstLine="567"/>
        <w:jc w:val="both"/>
        <w:rPr>
          <w:b/>
        </w:rPr>
      </w:pPr>
      <w:r w:rsidRPr="00BE77B2">
        <w:rPr>
          <w:b/>
        </w:rPr>
        <w:lastRenderedPageBreak/>
        <w:t>«Необходимые разрешения»</w:t>
      </w:r>
      <w:r w:rsidRPr="00BE77B2">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w:t>
      </w:r>
      <w:r w:rsidR="00203507" w:rsidRPr="00BE77B2">
        <w:t>законодательства Р</w:t>
      </w:r>
      <w:r w:rsidR="006A05EF">
        <w:t xml:space="preserve">оссийской </w:t>
      </w:r>
      <w:r w:rsidR="00203507" w:rsidRPr="00BE77B2">
        <w:t>Ф</w:t>
      </w:r>
      <w:r w:rsidR="006A05EF">
        <w:t>едерации</w:t>
      </w:r>
      <w:r w:rsidRPr="00BE77B2">
        <w:t>.</w:t>
      </w:r>
      <w:r w:rsidR="00933E3C" w:rsidRPr="00BE77B2">
        <w:rPr>
          <w:b/>
        </w:rPr>
        <w:t xml:space="preserve"> </w:t>
      </w:r>
    </w:p>
    <w:p w:rsidR="00933E3C" w:rsidRPr="00E26FEE" w:rsidRDefault="00933E3C" w:rsidP="00933E3C">
      <w:pPr>
        <w:numPr>
          <w:ilvl w:val="1"/>
          <w:numId w:val="1"/>
        </w:numPr>
        <w:tabs>
          <w:tab w:val="left" w:pos="1276"/>
        </w:tabs>
        <w:suppressAutoHyphens/>
        <w:ind w:left="0" w:firstLine="567"/>
        <w:jc w:val="both"/>
        <w:rPr>
          <w:b/>
        </w:rPr>
      </w:pPr>
      <w:r w:rsidRPr="00E26FEE">
        <w:rPr>
          <w:b/>
        </w:rPr>
        <w:t>«Объект</w:t>
      </w:r>
      <w:r w:rsidR="00CD27B1" w:rsidRPr="00E26FEE">
        <w:rPr>
          <w:b/>
        </w:rPr>
        <w:t>ы</w:t>
      </w:r>
      <w:r w:rsidRPr="00E26FEE">
        <w:rPr>
          <w:b/>
        </w:rPr>
        <w:t>»</w:t>
      </w:r>
      <w:r w:rsidR="00CD27B1" w:rsidRPr="00C51910">
        <w:rPr>
          <w:b/>
        </w:rPr>
        <w:t xml:space="preserve"> (или </w:t>
      </w:r>
      <w:r w:rsidR="00CD27B1" w:rsidRPr="00793D66">
        <w:rPr>
          <w:b/>
        </w:rPr>
        <w:t>«Объект»)</w:t>
      </w:r>
      <w:r w:rsidRPr="00F26D8F">
        <w:rPr>
          <w:b/>
        </w:rPr>
        <w:t xml:space="preserve">  </w:t>
      </w:r>
      <w:r w:rsidRPr="00F26D8F">
        <w:t>–  означа</w:t>
      </w:r>
      <w:r w:rsidR="00CD27B1" w:rsidRPr="00B30D17">
        <w:t>ю</w:t>
      </w:r>
      <w:r w:rsidRPr="00802C8C">
        <w:t>т сл</w:t>
      </w:r>
      <w:r w:rsidRPr="00E26FEE">
        <w:t>едующ</w:t>
      </w:r>
      <w:r w:rsidR="00CD27B1" w:rsidRPr="00E26FEE">
        <w:t>и</w:t>
      </w:r>
      <w:r w:rsidRPr="00E26FEE">
        <w:t>е</w:t>
      </w:r>
      <w:r w:rsidR="00CD27B1" w:rsidRPr="00E26FEE">
        <w:t xml:space="preserve"> объекты</w:t>
      </w:r>
      <w:r w:rsidRPr="00E26FEE">
        <w:t>:</w:t>
      </w:r>
    </w:p>
    <w:p w:rsidR="00827B30" w:rsidRPr="009D07B2" w:rsidRDefault="00CD27B1" w:rsidP="00827B30">
      <w:pPr>
        <w:pStyle w:val="af5"/>
        <w:spacing w:after="0"/>
        <w:ind w:left="0" w:firstLine="567"/>
        <w:jc w:val="both"/>
        <w:rPr>
          <w:rFonts w:ascii="Times New Roman" w:hAnsi="Times New Roman" w:cs="Times New Roman"/>
          <w:sz w:val="24"/>
          <w:szCs w:val="24"/>
        </w:rPr>
      </w:pPr>
      <w:r w:rsidRPr="009D07B2">
        <w:rPr>
          <w:rFonts w:ascii="Times New Roman" w:hAnsi="Times New Roman" w:cs="Times New Roman"/>
          <w:b/>
          <w:sz w:val="24"/>
          <w:szCs w:val="24"/>
        </w:rPr>
        <w:t xml:space="preserve">1.10.1. Объект 1 </w:t>
      </w:r>
      <w:r w:rsidR="00827B30" w:rsidRPr="009D07B2">
        <w:rPr>
          <w:rFonts w:ascii="Times New Roman" w:hAnsi="Times New Roman" w:cs="Times New Roman"/>
          <w:b/>
          <w:sz w:val="24"/>
          <w:szCs w:val="24"/>
        </w:rPr>
        <w:t>(«Тетрис»)</w:t>
      </w:r>
      <w:r w:rsidR="00013607" w:rsidRPr="009D07B2">
        <w:rPr>
          <w:rFonts w:ascii="Times New Roman" w:hAnsi="Times New Roman" w:cs="Times New Roman"/>
          <w:b/>
          <w:sz w:val="24"/>
          <w:szCs w:val="24"/>
        </w:rPr>
        <w:t>:</w:t>
      </w:r>
      <w:r w:rsidR="00827B30" w:rsidRPr="009D07B2">
        <w:rPr>
          <w:rFonts w:ascii="Times New Roman" w:hAnsi="Times New Roman" w:cs="Times New Roman"/>
          <w:sz w:val="24"/>
          <w:szCs w:val="24"/>
        </w:rPr>
        <w:t xml:space="preserve"> </w:t>
      </w:r>
    </w:p>
    <w:p w:rsidR="00827B30" w:rsidRPr="009D07B2" w:rsidRDefault="00827B30" w:rsidP="00952339">
      <w:pPr>
        <w:pStyle w:val="af5"/>
        <w:spacing w:after="0" w:line="240" w:lineRule="auto"/>
        <w:ind w:left="0" w:firstLine="567"/>
        <w:jc w:val="both"/>
        <w:rPr>
          <w:rFonts w:ascii="Times New Roman" w:eastAsia="Times New Roman" w:hAnsi="Times New Roman" w:cs="Times New Roman"/>
          <w:sz w:val="24"/>
          <w:szCs w:val="24"/>
          <w:lang w:eastAsia="ru-RU"/>
        </w:rPr>
      </w:pPr>
      <w:r w:rsidRPr="009D07B2">
        <w:rPr>
          <w:rFonts w:ascii="Times New Roman" w:eastAsia="Times New Roman" w:hAnsi="Times New Roman" w:cs="Times New Roman"/>
          <w:sz w:val="24"/>
          <w:szCs w:val="24"/>
          <w:lang w:eastAsia="ru-RU"/>
        </w:rPr>
        <w:t>Здания Квартала № 9,</w:t>
      </w:r>
      <w:r w:rsidR="00013607" w:rsidRPr="009D07B2">
        <w:rPr>
          <w:rFonts w:ascii="Times New Roman" w:eastAsia="Times New Roman" w:hAnsi="Times New Roman" w:cs="Times New Roman"/>
          <w:sz w:val="24"/>
          <w:szCs w:val="24"/>
          <w:lang w:eastAsia="ru-RU"/>
        </w:rPr>
        <w:t xml:space="preserve"> входящие в состав среднеэтажной смешанной застройки района D-2 «Технопарк» ИЦ «Сколково», </w:t>
      </w:r>
      <w:r w:rsidRPr="009D07B2">
        <w:rPr>
          <w:rFonts w:ascii="Times New Roman" w:eastAsia="Times New Roman" w:hAnsi="Times New Roman" w:cs="Times New Roman"/>
          <w:sz w:val="24"/>
          <w:szCs w:val="24"/>
          <w:lang w:eastAsia="ru-RU"/>
        </w:rPr>
        <w:t xml:space="preserve"> расположенных по адресу: г. Москва, территория инновационного центра «Сколково», ул. Зворыкина, д. 1 корп. 1 - 2; г. Москва, территория инновационного центра «Сколково», ул. Зворыкина, д. 2 корп. 1 – 2</w:t>
      </w:r>
      <w:r w:rsidR="00013607" w:rsidRPr="009D07B2">
        <w:rPr>
          <w:rFonts w:ascii="Times New Roman" w:eastAsia="Times New Roman" w:hAnsi="Times New Roman" w:cs="Times New Roman"/>
          <w:sz w:val="24"/>
          <w:szCs w:val="24"/>
          <w:lang w:eastAsia="ru-RU"/>
        </w:rPr>
        <w:t xml:space="preserve"> в границах </w:t>
      </w:r>
      <w:r w:rsidR="00AA2A7C" w:rsidRPr="009D07B2">
        <w:rPr>
          <w:rFonts w:ascii="Times New Roman" w:eastAsia="Times New Roman" w:hAnsi="Times New Roman" w:cs="Times New Roman"/>
          <w:sz w:val="24"/>
          <w:szCs w:val="24"/>
          <w:lang w:eastAsia="ru-RU"/>
        </w:rPr>
        <w:t>земельных</w:t>
      </w:r>
      <w:r w:rsidR="00013607" w:rsidRPr="009D07B2">
        <w:rPr>
          <w:rFonts w:ascii="Times New Roman" w:eastAsia="Times New Roman" w:hAnsi="Times New Roman" w:cs="Times New Roman"/>
          <w:sz w:val="24"/>
          <w:szCs w:val="24"/>
          <w:lang w:eastAsia="ru-RU"/>
        </w:rPr>
        <w:t xml:space="preserve"> участк</w:t>
      </w:r>
      <w:r w:rsidR="00AA2A7C" w:rsidRPr="009D07B2">
        <w:rPr>
          <w:rFonts w:ascii="Times New Roman" w:eastAsia="Times New Roman" w:hAnsi="Times New Roman" w:cs="Times New Roman"/>
          <w:sz w:val="24"/>
          <w:szCs w:val="24"/>
          <w:lang w:eastAsia="ru-RU"/>
        </w:rPr>
        <w:t>ов</w:t>
      </w:r>
      <w:r w:rsidR="00013607" w:rsidRPr="009D07B2">
        <w:rPr>
          <w:rFonts w:ascii="Times New Roman" w:eastAsia="Times New Roman" w:hAnsi="Times New Roman" w:cs="Times New Roman"/>
          <w:sz w:val="24"/>
          <w:szCs w:val="24"/>
          <w:lang w:eastAsia="ru-RU"/>
        </w:rPr>
        <w:t xml:space="preserve"> с текущим кадастровым номер</w:t>
      </w:r>
      <w:r w:rsidR="00AA2A7C" w:rsidRPr="009D07B2">
        <w:rPr>
          <w:rFonts w:ascii="Times New Roman" w:eastAsia="Times New Roman" w:hAnsi="Times New Roman" w:cs="Times New Roman"/>
          <w:sz w:val="24"/>
          <w:szCs w:val="24"/>
          <w:lang w:eastAsia="ru-RU"/>
        </w:rPr>
        <w:t>ами</w:t>
      </w:r>
      <w:r w:rsidR="00013607" w:rsidRPr="009D07B2">
        <w:rPr>
          <w:rFonts w:ascii="Times New Roman" w:eastAsia="Times New Roman" w:hAnsi="Times New Roman" w:cs="Times New Roman"/>
          <w:sz w:val="24"/>
          <w:szCs w:val="24"/>
          <w:lang w:eastAsia="ru-RU"/>
        </w:rPr>
        <w:t xml:space="preserve"> 77:15:0020321:122,</w:t>
      </w:r>
      <w:r w:rsidR="00AA2A7C" w:rsidRPr="009D07B2">
        <w:rPr>
          <w:rFonts w:ascii="Times New Roman" w:eastAsia="Times New Roman" w:hAnsi="Times New Roman" w:cs="Times New Roman"/>
          <w:sz w:val="24"/>
          <w:szCs w:val="24"/>
          <w:lang w:eastAsia="ru-RU"/>
        </w:rPr>
        <w:t xml:space="preserve"> 77:15:0020321:134</w:t>
      </w:r>
      <w:r w:rsidR="00013607" w:rsidRPr="009D07B2">
        <w:rPr>
          <w:rFonts w:ascii="Times New Roman" w:eastAsia="Times New Roman" w:hAnsi="Times New Roman" w:cs="Times New Roman"/>
          <w:sz w:val="24"/>
          <w:szCs w:val="24"/>
          <w:lang w:eastAsia="ru-RU"/>
        </w:rPr>
        <w:t xml:space="preserve"> а также движимое имущество</w:t>
      </w:r>
      <w:r w:rsidR="00AA2A7C" w:rsidRPr="009D07B2">
        <w:rPr>
          <w:rFonts w:ascii="Times New Roman" w:eastAsia="Times New Roman" w:hAnsi="Times New Roman" w:cs="Times New Roman"/>
          <w:sz w:val="24"/>
          <w:szCs w:val="24"/>
          <w:lang w:eastAsia="ru-RU"/>
        </w:rPr>
        <w:t>,</w:t>
      </w:r>
      <w:r w:rsidR="00013607" w:rsidRPr="009D07B2">
        <w:rPr>
          <w:rFonts w:ascii="Times New Roman" w:eastAsia="Times New Roman" w:hAnsi="Times New Roman" w:cs="Times New Roman"/>
          <w:sz w:val="24"/>
          <w:szCs w:val="24"/>
          <w:lang w:eastAsia="ru-RU"/>
        </w:rPr>
        <w:t xml:space="preserve"> находящееся в данных зданиях</w:t>
      </w:r>
      <w:r w:rsidRPr="009D07B2">
        <w:rPr>
          <w:rFonts w:ascii="Times New Roman" w:eastAsia="Times New Roman" w:hAnsi="Times New Roman" w:cs="Times New Roman"/>
          <w:sz w:val="24"/>
          <w:szCs w:val="24"/>
          <w:lang w:eastAsia="ru-RU"/>
        </w:rPr>
        <w:t>;</w:t>
      </w:r>
    </w:p>
    <w:p w:rsidR="00013607" w:rsidRPr="009D07B2" w:rsidRDefault="00013607" w:rsidP="00013607">
      <w:pPr>
        <w:pStyle w:val="af5"/>
        <w:spacing w:after="0"/>
        <w:ind w:left="0" w:firstLine="567"/>
        <w:jc w:val="both"/>
        <w:rPr>
          <w:rFonts w:ascii="Times New Roman" w:hAnsi="Times New Roman" w:cs="Times New Roman"/>
          <w:b/>
          <w:sz w:val="24"/>
          <w:szCs w:val="24"/>
        </w:rPr>
      </w:pPr>
      <w:r w:rsidRPr="009D07B2">
        <w:rPr>
          <w:rFonts w:ascii="Times New Roman" w:hAnsi="Times New Roman" w:cs="Times New Roman"/>
          <w:b/>
          <w:sz w:val="24"/>
          <w:szCs w:val="24"/>
        </w:rPr>
        <w:t>1.10.2. Объект 2 («Миро»):</w:t>
      </w:r>
    </w:p>
    <w:p w:rsidR="00013607" w:rsidRPr="00C83F87" w:rsidRDefault="00013607" w:rsidP="009D07B2">
      <w:pPr>
        <w:widowControl w:val="0"/>
        <w:tabs>
          <w:tab w:val="left" w:pos="0"/>
          <w:tab w:val="left" w:pos="567"/>
        </w:tabs>
        <w:ind w:firstLine="567"/>
        <w:jc w:val="both"/>
        <w:rPr>
          <w:lang w:eastAsia="ar-SA"/>
        </w:rPr>
      </w:pPr>
      <w:r w:rsidRPr="00E26FEE">
        <w:t xml:space="preserve">Здания Квартала № 10, </w:t>
      </w:r>
      <w:r w:rsidRPr="00C51910">
        <w:t>входящие в состав среднеэтажной смешанной застройки района D-2 «Технопарк» ИЦ «Сколково»</w:t>
      </w:r>
      <w:r w:rsidRPr="00793D66">
        <w:t>,  распо</w:t>
      </w:r>
      <w:r w:rsidRPr="00F26D8F">
        <w:t xml:space="preserve">ложенных по адресу: г. Москва, территория инновационного центра «Сколково», ул. Зворыкина, д. 19, корп. 1 – 6; г. Москва, территория инновационного центра «Сколково», ул. Зворыкина, д. 12, корп. 1–5, </w:t>
      </w:r>
      <w:r w:rsidRPr="00B30D17">
        <w:rPr>
          <w:lang w:eastAsia="ar-SA"/>
        </w:rPr>
        <w:t xml:space="preserve">в границах </w:t>
      </w:r>
      <w:r w:rsidR="00AA2A7C" w:rsidRPr="00B30D17">
        <w:rPr>
          <w:lang w:eastAsia="ar-SA"/>
        </w:rPr>
        <w:t>земельн</w:t>
      </w:r>
      <w:r w:rsidR="00AA2A7C" w:rsidRPr="00802C8C">
        <w:rPr>
          <w:lang w:eastAsia="ar-SA"/>
        </w:rPr>
        <w:t>ых</w:t>
      </w:r>
      <w:r w:rsidRPr="00A3617B">
        <w:rPr>
          <w:lang w:eastAsia="ar-SA"/>
        </w:rPr>
        <w:t xml:space="preserve"> участк</w:t>
      </w:r>
      <w:r w:rsidR="00AA2A7C" w:rsidRPr="00446902">
        <w:rPr>
          <w:lang w:eastAsia="ar-SA"/>
        </w:rPr>
        <w:t>ов</w:t>
      </w:r>
      <w:r w:rsidRPr="00446902">
        <w:rPr>
          <w:lang w:eastAsia="ar-SA"/>
        </w:rPr>
        <w:t xml:space="preserve"> с текущим кадастровым номер</w:t>
      </w:r>
      <w:r w:rsidR="00AA2A7C" w:rsidRPr="00AB5EC1">
        <w:rPr>
          <w:lang w:eastAsia="ar-SA"/>
        </w:rPr>
        <w:t>ами 77:15:0020109:111,</w:t>
      </w:r>
      <w:r w:rsidRPr="00C83F87">
        <w:rPr>
          <w:lang w:eastAsia="ar-SA"/>
        </w:rPr>
        <w:t xml:space="preserve"> 77:15:0020109:162, а также движимое имущество, находящееся в данных зданиях;</w:t>
      </w:r>
    </w:p>
    <w:p w:rsidR="00013607" w:rsidRPr="00793D66" w:rsidRDefault="00013607" w:rsidP="009D07B2">
      <w:pPr>
        <w:widowControl w:val="0"/>
        <w:tabs>
          <w:tab w:val="left" w:pos="0"/>
        </w:tabs>
        <w:ind w:firstLine="567"/>
        <w:jc w:val="both"/>
        <w:rPr>
          <w:b/>
        </w:rPr>
      </w:pPr>
      <w:r w:rsidRPr="009D07B2">
        <w:rPr>
          <w:b/>
          <w:lang w:eastAsia="ar-SA"/>
        </w:rPr>
        <w:t xml:space="preserve">1.10.3. Объект 3 </w:t>
      </w:r>
      <w:r w:rsidRPr="00E26FEE">
        <w:rPr>
          <w:b/>
        </w:rPr>
        <w:t>(«Квадро</w:t>
      </w:r>
      <w:r w:rsidRPr="00C51910">
        <w:rPr>
          <w:b/>
        </w:rPr>
        <w:t>»</w:t>
      </w:r>
      <w:r w:rsidRPr="00793D66">
        <w:rPr>
          <w:b/>
        </w:rPr>
        <w:t>):</w:t>
      </w:r>
    </w:p>
    <w:p w:rsidR="00AA2A7C" w:rsidRPr="009D07B2" w:rsidRDefault="00AA2A7C" w:rsidP="00AA2A7C">
      <w:pPr>
        <w:widowControl w:val="0"/>
        <w:tabs>
          <w:tab w:val="left" w:pos="0"/>
          <w:tab w:val="left" w:pos="567"/>
        </w:tabs>
        <w:ind w:firstLine="567"/>
        <w:jc w:val="both"/>
        <w:rPr>
          <w:lang w:eastAsia="ar-SA"/>
        </w:rPr>
      </w:pPr>
      <w:r w:rsidRPr="00793D66">
        <w:t>Здания Квартала № 11,</w:t>
      </w:r>
      <w:r w:rsidRPr="00F26D8F">
        <w:t xml:space="preserve"> входящие в состав среднеэтажной смешанной застройки района D-2 «Технопарк» ИЦ «Сколково»,  расположенных по адресу: г. Москва, территория инновационного центра «Сколково», ул. Зворыкина, д. 3, корп.1-8; г. Москва, территория инновационного центра «Сколково», ул. Зворыкина, д. 5, корп. 1-7; г. Москва, территория инновационного центра «Сколково», ул. Зворыкина, д. 6, корп. 1-8; г. Москва, территория инновационного центра «Сколково», ул. Зворыкина, д. 7, корп. 1-9</w:t>
      </w:r>
      <w:r w:rsidRPr="00B30D17">
        <w:t xml:space="preserve">; г. Москва, территория инновационного центра «Сколково», ул. Зворыкина, д. 8, корп. 1-9; г. Москва, территория инновационного центра «Сколково», ул. Зворыкина, д. 9, корп. 1-8; г. Москва, территория инновационного центра «Сколково», ул. Зворыкина, д. 10, корп. 1-8; г. Москва, территория инновационного центра «Сколково», ул. Зворыкина, д. 11; г. Москва, территория инновационного центра «Сколково», ул. Зворыкина, д. 13, корп. 1-7; г. Москва, территория инновационного центра «Сколково», ул. Зворыкина, д. 15, </w:t>
      </w:r>
      <w:r w:rsidRPr="00802C8C">
        <w:t>корп. 1-8; г. Москва, территория инновационного центра «Сколково», ул. Зворыкина, д. 17, корп. 1-8</w:t>
      </w:r>
      <w:r w:rsidRPr="00E26FEE">
        <w:t xml:space="preserve"> в границах земельных участков с кадастровыми номерами 77:15:0020109:164, 77:15:0020109:110, 77:15:0020109:158</w:t>
      </w:r>
      <w:r w:rsidRPr="009D07B2">
        <w:t>,</w:t>
      </w:r>
      <w:r w:rsidRPr="00E26FEE">
        <w:t xml:space="preserve"> </w:t>
      </w:r>
      <w:r w:rsidRPr="009D07B2">
        <w:rPr>
          <w:lang w:eastAsia="ar-SA"/>
        </w:rPr>
        <w:t>а также движимое имущество, находящееся в данных зданиях;</w:t>
      </w:r>
    </w:p>
    <w:p w:rsidR="00AA2A7C" w:rsidRPr="009D07B2" w:rsidRDefault="00AA2A7C" w:rsidP="00C37D40">
      <w:pPr>
        <w:pStyle w:val="af5"/>
        <w:spacing w:after="0"/>
        <w:ind w:left="0" w:firstLine="567"/>
        <w:jc w:val="both"/>
        <w:rPr>
          <w:rFonts w:ascii="Times New Roman" w:eastAsia="Times New Roman" w:hAnsi="Times New Roman" w:cs="Times New Roman"/>
          <w:b/>
          <w:sz w:val="24"/>
          <w:szCs w:val="24"/>
          <w:lang w:eastAsia="ru-RU"/>
        </w:rPr>
      </w:pPr>
      <w:r w:rsidRPr="00952339">
        <w:rPr>
          <w:rFonts w:ascii="Times New Roman" w:hAnsi="Times New Roman" w:cs="Times New Roman"/>
          <w:b/>
          <w:sz w:val="24"/>
          <w:szCs w:val="24"/>
          <w:lang w:eastAsia="ar-SA"/>
        </w:rPr>
        <w:t xml:space="preserve">1.10.4. Объект 4.1.: </w:t>
      </w:r>
    </w:p>
    <w:p w:rsidR="005964F6" w:rsidRDefault="00933E3C" w:rsidP="009D07B2">
      <w:pPr>
        <w:widowControl w:val="0"/>
        <w:tabs>
          <w:tab w:val="left" w:pos="0"/>
        </w:tabs>
        <w:ind w:firstLine="567"/>
        <w:jc w:val="both"/>
        <w:rPr>
          <w:rFonts w:eastAsiaTheme="minorEastAsia"/>
        </w:rPr>
      </w:pPr>
      <w:r w:rsidRPr="00E26FEE">
        <w:t>здания и сооружения, расположенные в границах земельного участка с кадастровым номером 77:15:0020321:315. Здания и прочие объекты в составе Объекта указаны в картосхеме (Приложение № 1 к настоящему Договору). Перечень зданий и прочих объектов, входя</w:t>
      </w:r>
      <w:r w:rsidRPr="00C51910">
        <w:t xml:space="preserve">щих в </w:t>
      </w:r>
      <w:r w:rsidRPr="00793D66">
        <w:t>состав Объекта, и их характеристики приведены в Приложении № 2 к настоящему Договору</w:t>
      </w:r>
      <w:r w:rsidRPr="00793D66">
        <w:rPr>
          <w:rFonts w:eastAsiaTheme="minorEastAsia"/>
        </w:rPr>
        <w:t>.</w:t>
      </w:r>
    </w:p>
    <w:p w:rsidR="00AA2A7C" w:rsidRPr="00E26FEE" w:rsidRDefault="00AA2A7C" w:rsidP="009D07B2">
      <w:pPr>
        <w:widowControl w:val="0"/>
        <w:tabs>
          <w:tab w:val="left" w:pos="0"/>
        </w:tabs>
        <w:ind w:firstLine="567"/>
        <w:jc w:val="both"/>
        <w:rPr>
          <w:b/>
        </w:rPr>
      </w:pPr>
      <w:r w:rsidRPr="009D07B2">
        <w:rPr>
          <w:b/>
          <w:lang w:eastAsia="ar-SA"/>
        </w:rPr>
        <w:t xml:space="preserve">1.10.5. Объект 4.2.: </w:t>
      </w:r>
    </w:p>
    <w:p w:rsidR="00AA2A7C" w:rsidRPr="009D07B2" w:rsidRDefault="00E26FEE" w:rsidP="00AA2A7C">
      <w:pPr>
        <w:widowControl w:val="0"/>
        <w:tabs>
          <w:tab w:val="left" w:pos="1276"/>
        </w:tabs>
        <w:ind w:firstLine="709"/>
        <w:jc w:val="both"/>
        <w:rPr>
          <w:lang w:eastAsia="ar-SA"/>
        </w:rPr>
      </w:pPr>
      <w:r w:rsidRPr="00E26FEE">
        <w:rPr>
          <w:lang w:eastAsia="ar-SA"/>
        </w:rPr>
        <w:t>- нежилое здание</w:t>
      </w:r>
      <w:r w:rsidR="00AA2A7C" w:rsidRPr="009D07B2">
        <w:rPr>
          <w:lang w:eastAsia="ar-SA"/>
        </w:rPr>
        <w:t>, расположенное по адресу: г. Москва, территория инновационного центра «Сколково», ул. Луговая, д.4 корп.6, в границах земельного участка с текущим кадастровым номером 77:15:0020321:354;</w:t>
      </w:r>
    </w:p>
    <w:p w:rsidR="00E777FF" w:rsidRPr="009D07B2" w:rsidRDefault="00E777FF" w:rsidP="009D07B2">
      <w:pPr>
        <w:jc w:val="both"/>
        <w:rPr>
          <w:rFonts w:eastAsiaTheme="minorEastAsia"/>
        </w:rPr>
      </w:pPr>
    </w:p>
    <w:p w:rsidR="00E777FF" w:rsidRPr="00375EF5" w:rsidRDefault="005F5BCE" w:rsidP="009D07B2">
      <w:pPr>
        <w:pStyle w:val="af5"/>
        <w:tabs>
          <w:tab w:val="left" w:pos="1276"/>
        </w:tabs>
        <w:suppressAutoHyphens/>
        <w:spacing w:after="0" w:line="240" w:lineRule="auto"/>
        <w:ind w:left="0" w:firstLine="567"/>
        <w:jc w:val="both"/>
        <w:rPr>
          <w:b/>
        </w:rPr>
      </w:pPr>
      <w:r>
        <w:rPr>
          <w:rFonts w:ascii="Times New Roman" w:hAnsi="Times New Roman" w:cs="Times New Roman"/>
          <w:b/>
          <w:sz w:val="24"/>
          <w:szCs w:val="24"/>
        </w:rPr>
        <w:t>1.11.</w:t>
      </w:r>
      <w:r w:rsidR="00D63804" w:rsidRPr="009D07B2">
        <w:rPr>
          <w:rFonts w:ascii="Times New Roman" w:hAnsi="Times New Roman" w:cs="Times New Roman"/>
          <w:b/>
          <w:sz w:val="24"/>
          <w:szCs w:val="24"/>
        </w:rPr>
        <w:t>«Помещения»</w:t>
      </w:r>
      <w:r w:rsidR="00D63804" w:rsidRPr="009D07B2">
        <w:rPr>
          <w:rFonts w:ascii="Times New Roman" w:hAnsi="Times New Roman" w:cs="Times New Roman"/>
          <w:sz w:val="24"/>
          <w:szCs w:val="24"/>
        </w:rPr>
        <w:t xml:space="preserve"> – </w:t>
      </w:r>
      <w:r w:rsidR="00E26FEE">
        <w:rPr>
          <w:rFonts w:ascii="Times New Roman" w:hAnsi="Times New Roman" w:cs="Times New Roman"/>
          <w:sz w:val="24"/>
          <w:szCs w:val="24"/>
        </w:rPr>
        <w:t xml:space="preserve">апартаменты и/или </w:t>
      </w:r>
      <w:r w:rsidR="00D63804" w:rsidRPr="009D07B2">
        <w:rPr>
          <w:rFonts w:ascii="Times New Roman" w:hAnsi="Times New Roman" w:cs="Times New Roman"/>
          <w:sz w:val="24"/>
          <w:szCs w:val="24"/>
        </w:rPr>
        <w:t xml:space="preserve">нежилые объемно-пространственные образования </w:t>
      </w:r>
      <w:r w:rsidR="00135162" w:rsidRPr="009D07B2">
        <w:rPr>
          <w:rFonts w:ascii="Times New Roman" w:hAnsi="Times New Roman" w:cs="Times New Roman"/>
          <w:sz w:val="24"/>
          <w:szCs w:val="24"/>
        </w:rPr>
        <w:t>на Объекте</w:t>
      </w:r>
      <w:r w:rsidR="00D63804" w:rsidRPr="009D07B2">
        <w:rPr>
          <w:rFonts w:ascii="Times New Roman" w:hAnsi="Times New Roman" w:cs="Times New Roman"/>
          <w:sz w:val="24"/>
          <w:szCs w:val="24"/>
        </w:rPr>
        <w:t>, ограниченные перегородками, стенами, перекрытиями и другими ограждающими конструкциями, либо иные образования, предназначенные для сдачи в аренду Арендаторам.</w:t>
      </w:r>
    </w:p>
    <w:p w:rsidR="005964F6" w:rsidRPr="005F5BCE" w:rsidRDefault="00E26FEE" w:rsidP="009D07B2">
      <w:pPr>
        <w:pStyle w:val="af5"/>
        <w:tabs>
          <w:tab w:val="left" w:pos="1276"/>
        </w:tabs>
        <w:suppressAutoHyphens/>
        <w:spacing w:after="0" w:line="240" w:lineRule="auto"/>
        <w:ind w:left="0" w:firstLine="567"/>
        <w:jc w:val="both"/>
      </w:pPr>
      <w:r w:rsidRPr="005F5BCE">
        <w:rPr>
          <w:rFonts w:ascii="Times New Roman" w:hAnsi="Times New Roman" w:cs="Times New Roman"/>
          <w:b/>
          <w:sz w:val="24"/>
          <w:szCs w:val="24"/>
        </w:rPr>
        <w:t xml:space="preserve">1.12. </w:t>
      </w:r>
      <w:r w:rsidR="00E777FF" w:rsidRPr="005F5BCE">
        <w:rPr>
          <w:rFonts w:ascii="Times New Roman" w:hAnsi="Times New Roman" w:cs="Times New Roman"/>
          <w:b/>
          <w:sz w:val="24"/>
          <w:szCs w:val="24"/>
        </w:rPr>
        <w:t>«Поставка Товара»</w:t>
      </w:r>
      <w:r w:rsidR="00E777FF" w:rsidRPr="00446902">
        <w:t xml:space="preserve"> – </w:t>
      </w:r>
      <w:r w:rsidR="00E777FF" w:rsidRPr="005F5BCE">
        <w:rPr>
          <w:rFonts w:ascii="Times New Roman" w:hAnsi="Times New Roman" w:cs="Times New Roman"/>
          <w:sz w:val="24"/>
          <w:szCs w:val="24"/>
        </w:rPr>
        <w:t>купля-продажа Товаров, которая осуществляется исключительно на основании Заявки Заказчика, и периодичность выполнения которой не может быть установлена Сторонами при заключении настоящего Договора.</w:t>
      </w:r>
    </w:p>
    <w:p w:rsidR="00E777FF" w:rsidRPr="005F5BCE" w:rsidRDefault="00D63804" w:rsidP="009D07B2">
      <w:pPr>
        <w:pStyle w:val="af5"/>
        <w:numPr>
          <w:ilvl w:val="1"/>
          <w:numId w:val="128"/>
        </w:numPr>
        <w:tabs>
          <w:tab w:val="left" w:pos="1276"/>
        </w:tabs>
        <w:suppressAutoHyphens/>
        <w:spacing w:after="0" w:line="240" w:lineRule="auto"/>
        <w:ind w:left="0" w:firstLine="567"/>
        <w:jc w:val="both"/>
      </w:pPr>
      <w:r w:rsidRPr="005F5BCE">
        <w:rPr>
          <w:rFonts w:ascii="Times New Roman" w:hAnsi="Times New Roman" w:cs="Times New Roman"/>
          <w:b/>
          <w:sz w:val="24"/>
          <w:szCs w:val="24"/>
        </w:rPr>
        <w:lastRenderedPageBreak/>
        <w:t xml:space="preserve">«Правила </w:t>
      </w:r>
      <w:r w:rsidR="00F61655" w:rsidRPr="005F5BCE">
        <w:rPr>
          <w:rFonts w:ascii="Times New Roman" w:hAnsi="Times New Roman" w:cs="Times New Roman"/>
          <w:b/>
          <w:sz w:val="24"/>
          <w:szCs w:val="24"/>
        </w:rPr>
        <w:t>пользования зданиями</w:t>
      </w:r>
      <w:r w:rsidRPr="005F5BCE">
        <w:rPr>
          <w:rFonts w:ascii="Times New Roman" w:hAnsi="Times New Roman" w:cs="Times New Roman"/>
          <w:b/>
          <w:sz w:val="24"/>
          <w:szCs w:val="24"/>
        </w:rPr>
        <w:t>»</w:t>
      </w:r>
      <w:r w:rsidRPr="005F5BCE">
        <w:rPr>
          <w:rFonts w:ascii="Times New Roman" w:hAnsi="Times New Roman" w:cs="Times New Roman"/>
          <w:sz w:val="24"/>
          <w:szCs w:val="24"/>
        </w:rPr>
        <w:t xml:space="preserve"> </w:t>
      </w:r>
      <w:r w:rsidR="00B636C3" w:rsidRPr="005F5BCE">
        <w:rPr>
          <w:rFonts w:ascii="Times New Roman" w:hAnsi="Times New Roman" w:cs="Times New Roman"/>
          <w:sz w:val="24"/>
          <w:szCs w:val="24"/>
        </w:rPr>
        <w:t>–</w:t>
      </w:r>
      <w:r w:rsidRPr="007D78A2">
        <w:t xml:space="preserve"> означает единые правила и процедуры, обязательные для исполнения Арендаторами, относящиеся к управлению, безопасности и использованию </w:t>
      </w:r>
      <w:r w:rsidR="00135162" w:rsidRPr="00BE5411">
        <w:t>Объекта</w:t>
      </w:r>
      <w:r w:rsidRPr="00BE5411">
        <w:t>,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w:t>
      </w:r>
      <w:r w:rsidRPr="00E2678C">
        <w:t xml:space="preserve">лируют, среди прочего, порядок эксплуатации </w:t>
      </w:r>
      <w:r w:rsidR="00135162" w:rsidRPr="009D07B2">
        <w:t>Объекта</w:t>
      </w:r>
      <w:r w:rsidRPr="009D07B2">
        <w:t xml:space="preserve">, использования </w:t>
      </w:r>
      <w:r w:rsidR="00135162" w:rsidRPr="009D07B2">
        <w:t xml:space="preserve">Объекта </w:t>
      </w:r>
      <w:r w:rsidRPr="009D07B2">
        <w:t>и оборудования, Мест общего пользования. Любые изменения, вносимые Заказчиком в Правила для Арендаторов вступают в силу по истечении не позднее 7 (</w:t>
      </w:r>
      <w:r w:rsidR="0080144E" w:rsidRPr="009D07B2">
        <w:rPr>
          <w:rFonts w:ascii="Times New Roman" w:hAnsi="Times New Roman" w:cs="Times New Roman"/>
          <w:sz w:val="24"/>
          <w:szCs w:val="24"/>
        </w:rPr>
        <w:t>С</w:t>
      </w:r>
      <w:r w:rsidRPr="009D07B2">
        <w:rPr>
          <w:rFonts w:ascii="Times New Roman" w:hAnsi="Times New Roman" w:cs="Times New Roman"/>
          <w:sz w:val="24"/>
          <w:szCs w:val="24"/>
        </w:rPr>
        <w:t>еми) календарных дней с даты их предоставления Арендатору, как указано выше.</w:t>
      </w:r>
    </w:p>
    <w:p w:rsidR="00E777FF" w:rsidRPr="005F5BCE" w:rsidRDefault="00C1369F" w:rsidP="009D07B2">
      <w:pPr>
        <w:pStyle w:val="af5"/>
        <w:numPr>
          <w:ilvl w:val="1"/>
          <w:numId w:val="128"/>
        </w:numPr>
        <w:tabs>
          <w:tab w:val="left" w:pos="1276"/>
        </w:tabs>
        <w:suppressAutoHyphens/>
        <w:spacing w:after="0" w:line="240" w:lineRule="auto"/>
        <w:ind w:left="0" w:firstLine="567"/>
        <w:jc w:val="both"/>
      </w:pPr>
      <w:r w:rsidRPr="009D07B2">
        <w:rPr>
          <w:b/>
        </w:rPr>
        <w:t>«Работы»</w:t>
      </w:r>
      <w:r w:rsidRPr="005F5BCE">
        <w:rPr>
          <w:rFonts w:ascii="Times New Roman" w:hAnsi="Times New Roman" w:cs="Times New Roman"/>
          <w:sz w:val="24"/>
          <w:szCs w:val="24"/>
        </w:rPr>
        <w:t xml:space="preserve"> </w:t>
      </w:r>
      <w:r w:rsidR="00B636C3" w:rsidRPr="005F5BCE">
        <w:rPr>
          <w:rFonts w:ascii="Times New Roman" w:hAnsi="Times New Roman" w:cs="Times New Roman"/>
          <w:sz w:val="24"/>
          <w:szCs w:val="24"/>
        </w:rPr>
        <w:t xml:space="preserve">– </w:t>
      </w:r>
      <w:r w:rsidR="0077683C" w:rsidRPr="005F5BCE">
        <w:rPr>
          <w:rFonts w:ascii="Times New Roman" w:hAnsi="Times New Roman" w:cs="Times New Roman"/>
          <w:sz w:val="24"/>
          <w:szCs w:val="24"/>
        </w:rPr>
        <w:t xml:space="preserve">означают </w:t>
      </w:r>
      <w:r w:rsidR="00FB7891" w:rsidRPr="005F5BCE">
        <w:rPr>
          <w:rFonts w:ascii="Times New Roman" w:hAnsi="Times New Roman" w:cs="Times New Roman"/>
          <w:sz w:val="24"/>
          <w:szCs w:val="24"/>
        </w:rPr>
        <w:t xml:space="preserve">комплекс работ и услуг </w:t>
      </w:r>
      <w:r w:rsidRPr="005F5BCE">
        <w:rPr>
          <w:rFonts w:ascii="Times New Roman" w:hAnsi="Times New Roman" w:cs="Times New Roman"/>
          <w:sz w:val="24"/>
          <w:szCs w:val="24"/>
        </w:rPr>
        <w:t xml:space="preserve">по </w:t>
      </w:r>
      <w:r w:rsidR="0009665B" w:rsidRPr="005F5BCE">
        <w:rPr>
          <w:rFonts w:ascii="Times New Roman" w:hAnsi="Times New Roman" w:cs="Times New Roman"/>
          <w:sz w:val="24"/>
          <w:szCs w:val="24"/>
        </w:rPr>
        <w:t xml:space="preserve">круглосуточному содержанию и уборке </w:t>
      </w:r>
      <w:r w:rsidR="003F5EBB" w:rsidRPr="007D78A2">
        <w:t>О</w:t>
      </w:r>
      <w:r w:rsidR="0009665B" w:rsidRPr="007D78A2">
        <w:t>бъект</w:t>
      </w:r>
      <w:r w:rsidR="00925D7D" w:rsidRPr="00BE5411">
        <w:t>а</w:t>
      </w:r>
      <w:r w:rsidRPr="00BE5411">
        <w:t>, более подробно описанные в п. 2.1. Договора</w:t>
      </w:r>
      <w:r w:rsidR="00FB7891" w:rsidRPr="00BE5411">
        <w:t>, осуществляемые Исполнителем по настоящему Договору</w:t>
      </w:r>
      <w:r w:rsidRPr="009D07B2">
        <w:rPr>
          <w:rFonts w:ascii="Times New Roman" w:hAnsi="Times New Roman" w:cs="Times New Roman"/>
          <w:sz w:val="24"/>
          <w:szCs w:val="24"/>
        </w:rPr>
        <w:t>. Работы не включают Разовые работы</w:t>
      </w:r>
      <w:r w:rsidR="00FB024E" w:rsidRPr="009D07B2">
        <w:rPr>
          <w:rFonts w:ascii="Times New Roman" w:hAnsi="Times New Roman" w:cs="Times New Roman"/>
          <w:sz w:val="24"/>
          <w:szCs w:val="24"/>
        </w:rPr>
        <w:t>.</w:t>
      </w:r>
    </w:p>
    <w:p w:rsidR="00E777FF" w:rsidRPr="005F5BCE" w:rsidRDefault="001E7B83" w:rsidP="009D07B2">
      <w:pPr>
        <w:pStyle w:val="af5"/>
        <w:numPr>
          <w:ilvl w:val="1"/>
          <w:numId w:val="128"/>
        </w:numPr>
        <w:tabs>
          <w:tab w:val="left" w:pos="1276"/>
        </w:tabs>
        <w:suppressAutoHyphens/>
        <w:spacing w:after="0" w:line="240" w:lineRule="auto"/>
        <w:ind w:left="0" w:firstLine="567"/>
        <w:jc w:val="both"/>
      </w:pPr>
      <w:r w:rsidRPr="009D07B2">
        <w:rPr>
          <w:b/>
        </w:rPr>
        <w:t>«Разовые Работы»</w:t>
      </w:r>
      <w:r w:rsidRPr="005F5BCE">
        <w:rPr>
          <w:rFonts w:ascii="Times New Roman" w:hAnsi="Times New Roman" w:cs="Times New Roman"/>
          <w:sz w:val="24"/>
          <w:szCs w:val="24"/>
        </w:rPr>
        <w:t xml:space="preserve"> – услуги и/или работы</w:t>
      </w:r>
      <w:r w:rsidRPr="005F5BCE" w:rsidDel="00DD5F03">
        <w:rPr>
          <w:rFonts w:ascii="Times New Roman" w:hAnsi="Times New Roman" w:cs="Times New Roman"/>
          <w:sz w:val="24"/>
          <w:szCs w:val="24"/>
        </w:rPr>
        <w:t xml:space="preserve"> </w:t>
      </w:r>
      <w:r w:rsidRPr="005F5BCE">
        <w:rPr>
          <w:rFonts w:ascii="Times New Roman" w:hAnsi="Times New Roman" w:cs="Times New Roman"/>
          <w:sz w:val="24"/>
          <w:szCs w:val="24"/>
        </w:rPr>
        <w:t>для нужд Заказчика,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E777FF" w:rsidRPr="009D07B2" w:rsidRDefault="00D4509F" w:rsidP="009D07B2">
      <w:pPr>
        <w:pStyle w:val="af5"/>
        <w:numPr>
          <w:ilvl w:val="1"/>
          <w:numId w:val="128"/>
        </w:numPr>
        <w:tabs>
          <w:tab w:val="left" w:pos="1276"/>
        </w:tabs>
        <w:suppressAutoHyphens/>
        <w:spacing w:after="0" w:line="240" w:lineRule="auto"/>
        <w:ind w:left="0" w:firstLine="567"/>
        <w:jc w:val="both"/>
      </w:pPr>
      <w:r w:rsidRPr="009D07B2">
        <w:rPr>
          <w:b/>
        </w:rPr>
        <w:t>«Уборка»</w:t>
      </w:r>
      <w:r w:rsidRPr="005F5BCE">
        <w:rPr>
          <w:rFonts w:ascii="Times New Roman" w:hAnsi="Times New Roman" w:cs="Times New Roman"/>
          <w:sz w:val="24"/>
          <w:szCs w:val="24"/>
        </w:rPr>
        <w:t xml:space="preserve"> – операции, проводимые с целью сохранения эксплуатационных свойств, внешнего вида и чистого состояния поверхностей</w:t>
      </w:r>
      <w:r w:rsidR="00F61655" w:rsidRPr="005F5BCE">
        <w:rPr>
          <w:rFonts w:ascii="Times New Roman" w:hAnsi="Times New Roman" w:cs="Times New Roman"/>
          <w:sz w:val="24"/>
          <w:szCs w:val="24"/>
        </w:rPr>
        <w:t xml:space="preserve">, </w:t>
      </w:r>
      <w:r w:rsidRPr="005F5BCE">
        <w:rPr>
          <w:rFonts w:ascii="Times New Roman" w:hAnsi="Times New Roman" w:cs="Times New Roman"/>
          <w:sz w:val="24"/>
          <w:szCs w:val="24"/>
        </w:rPr>
        <w:t xml:space="preserve">предметов, помещений, входящих в состав Объекта, а также хозяйственные работы и мероприятия, имеющие цель создать на Объекте комфортную для </w:t>
      </w:r>
      <w:r w:rsidR="00961779" w:rsidRPr="005F5BCE">
        <w:rPr>
          <w:rFonts w:ascii="Times New Roman" w:hAnsi="Times New Roman" w:cs="Times New Roman"/>
          <w:sz w:val="24"/>
          <w:szCs w:val="24"/>
        </w:rPr>
        <w:t xml:space="preserve">работников </w:t>
      </w:r>
      <w:r w:rsidRPr="005F5BCE">
        <w:rPr>
          <w:rFonts w:ascii="Times New Roman" w:hAnsi="Times New Roman" w:cs="Times New Roman"/>
          <w:sz w:val="24"/>
          <w:szCs w:val="24"/>
        </w:rPr>
        <w:t>и привлекательную для посетителей атмо</w:t>
      </w:r>
      <w:r w:rsidRPr="007D78A2">
        <w:t>сферу.</w:t>
      </w:r>
      <w:r w:rsidR="007D2D5F" w:rsidRPr="007D78A2">
        <w:t xml:space="preserve"> </w:t>
      </w:r>
      <w:r w:rsidRPr="00BE5411">
        <w:t>Наименование, перече</w:t>
      </w:r>
      <w:bookmarkStart w:id="1" w:name="OCRUncertain042"/>
      <w:r w:rsidRPr="00BE5411">
        <w:t>н</w:t>
      </w:r>
      <w:bookmarkEnd w:id="1"/>
      <w:r w:rsidRPr="00BE5411">
        <w:t xml:space="preserve">ь и периодичность работ и услуг по Уборке приведены в Приложении </w:t>
      </w:r>
      <w:bookmarkStart w:id="2" w:name="OCRUncertain046"/>
      <w:r w:rsidRPr="00BE5411">
        <w:t>№</w:t>
      </w:r>
      <w:bookmarkEnd w:id="2"/>
      <w:r w:rsidR="005C79AA" w:rsidRPr="00E2678C">
        <w:t xml:space="preserve"> 3</w:t>
      </w:r>
      <w:r w:rsidRPr="00E2678C">
        <w:t xml:space="preserve"> к настоящему Договору.</w:t>
      </w:r>
    </w:p>
    <w:p w:rsidR="00543F34" w:rsidRPr="005F5BCE" w:rsidRDefault="007D2D5F" w:rsidP="009D07B2">
      <w:pPr>
        <w:pStyle w:val="af5"/>
        <w:numPr>
          <w:ilvl w:val="1"/>
          <w:numId w:val="128"/>
        </w:numPr>
        <w:tabs>
          <w:tab w:val="left" w:pos="1276"/>
        </w:tabs>
        <w:suppressAutoHyphens/>
        <w:spacing w:after="0" w:line="240" w:lineRule="auto"/>
        <w:ind w:left="0" w:firstLine="567"/>
        <w:jc w:val="both"/>
      </w:pPr>
      <w:r w:rsidRPr="009D07B2">
        <w:rPr>
          <w:rFonts w:ascii="Times New Roman" w:hAnsi="Times New Roman" w:cs="Times New Roman"/>
          <w:b/>
          <w:sz w:val="24"/>
          <w:szCs w:val="24"/>
        </w:rPr>
        <w:t>«Уполномоченные лица»</w:t>
      </w:r>
      <w:r w:rsidRPr="009D07B2">
        <w:rPr>
          <w:rFonts w:ascii="Times New Roman" w:hAnsi="Times New Roman" w:cs="Times New Roman"/>
          <w:sz w:val="24"/>
          <w:szCs w:val="24"/>
        </w:rPr>
        <w:t xml:space="preserve"> </w:t>
      </w:r>
      <w:r w:rsidR="00B636C3" w:rsidRPr="009D07B2">
        <w:rPr>
          <w:rFonts w:ascii="Times New Roman" w:hAnsi="Times New Roman" w:cs="Times New Roman"/>
          <w:sz w:val="24"/>
          <w:szCs w:val="24"/>
        </w:rPr>
        <w:t>–</w:t>
      </w:r>
      <w:r w:rsidRPr="009D07B2">
        <w:rPr>
          <w:rFonts w:ascii="Times New Roman" w:hAnsi="Times New Roman" w:cs="Times New Roman"/>
          <w:sz w:val="24"/>
          <w:szCs w:val="24"/>
        </w:rPr>
        <w:t xml:space="preserve"> </w:t>
      </w:r>
      <w:r w:rsidR="00D94157" w:rsidRPr="009D07B2">
        <w:rPr>
          <w:rFonts w:ascii="Times New Roman" w:hAnsi="Times New Roman" w:cs="Times New Roman"/>
          <w:sz w:val="24"/>
          <w:szCs w:val="24"/>
        </w:rPr>
        <w:t xml:space="preserve">представители </w:t>
      </w:r>
      <w:r w:rsidR="008A27D2" w:rsidRPr="009D07B2">
        <w:rPr>
          <w:rFonts w:ascii="Times New Roman" w:hAnsi="Times New Roman" w:cs="Times New Roman"/>
          <w:sz w:val="24"/>
          <w:szCs w:val="24"/>
        </w:rPr>
        <w:t>Исполнителя, ответственны</w:t>
      </w:r>
      <w:r w:rsidR="00D94157" w:rsidRPr="009D07B2">
        <w:rPr>
          <w:rFonts w:ascii="Times New Roman" w:hAnsi="Times New Roman" w:cs="Times New Roman"/>
          <w:sz w:val="24"/>
          <w:szCs w:val="24"/>
        </w:rPr>
        <w:t>е</w:t>
      </w:r>
      <w:r w:rsidR="008A27D2" w:rsidRPr="009D07B2">
        <w:rPr>
          <w:rFonts w:ascii="Times New Roman" w:hAnsi="Times New Roman" w:cs="Times New Roman"/>
          <w:sz w:val="24"/>
          <w:szCs w:val="24"/>
        </w:rPr>
        <w:t xml:space="preserve"> за ход Работ/Разовых работ по настоящему Договору, предварительно согласова</w:t>
      </w:r>
      <w:r w:rsidR="00D94157" w:rsidRPr="009D07B2">
        <w:rPr>
          <w:rFonts w:ascii="Times New Roman" w:hAnsi="Times New Roman" w:cs="Times New Roman"/>
          <w:sz w:val="24"/>
          <w:szCs w:val="24"/>
        </w:rPr>
        <w:t>нные</w:t>
      </w:r>
      <w:r w:rsidR="008A27D2" w:rsidRPr="009D07B2">
        <w:rPr>
          <w:rFonts w:ascii="Times New Roman" w:hAnsi="Times New Roman" w:cs="Times New Roman"/>
          <w:sz w:val="24"/>
          <w:szCs w:val="24"/>
        </w:rPr>
        <w:t xml:space="preserve"> с Заказчиком, </w:t>
      </w:r>
      <w:r w:rsidRPr="009D07B2">
        <w:rPr>
          <w:rFonts w:ascii="Times New Roman" w:hAnsi="Times New Roman" w:cs="Times New Roman"/>
          <w:sz w:val="24"/>
          <w:szCs w:val="24"/>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0F02D2" w:rsidRPr="00E505BB" w:rsidRDefault="000F02D2" w:rsidP="00C57226">
      <w:pPr>
        <w:pStyle w:val="af5"/>
        <w:spacing w:after="0" w:line="240" w:lineRule="auto"/>
        <w:ind w:left="1095"/>
        <w:jc w:val="both"/>
        <w:rPr>
          <w:rFonts w:ascii="Times New Roman" w:hAnsi="Times New Roman" w:cs="Times New Roman"/>
          <w:sz w:val="24"/>
          <w:szCs w:val="24"/>
        </w:rPr>
      </w:pPr>
    </w:p>
    <w:p w:rsidR="00C57226" w:rsidRPr="00E505BB" w:rsidRDefault="00C57226" w:rsidP="00BF05A1">
      <w:pPr>
        <w:suppressAutoHyphens/>
        <w:ind w:firstLine="567"/>
        <w:jc w:val="both"/>
        <w:rPr>
          <w:b/>
        </w:rPr>
      </w:pPr>
    </w:p>
    <w:p w:rsidR="00D4509F" w:rsidRPr="00E505BB" w:rsidRDefault="00D4509F" w:rsidP="00BF05A1">
      <w:pPr>
        <w:suppressAutoHyphens/>
        <w:ind w:firstLine="567"/>
        <w:jc w:val="both"/>
        <w:rPr>
          <w:b/>
        </w:rPr>
      </w:pPr>
      <w:r w:rsidRPr="00E505BB">
        <w:rPr>
          <w:b/>
        </w:rPr>
        <w:t>Статья 2. Предмет Договора.</w:t>
      </w:r>
    </w:p>
    <w:p w:rsidR="0009665B" w:rsidRPr="00E505BB" w:rsidRDefault="0009665B" w:rsidP="00C57226">
      <w:pPr>
        <w:numPr>
          <w:ilvl w:val="1"/>
          <w:numId w:val="46"/>
        </w:numPr>
        <w:tabs>
          <w:tab w:val="left" w:pos="1276"/>
        </w:tabs>
        <w:suppressAutoHyphens/>
        <w:ind w:left="0" w:firstLine="567"/>
        <w:jc w:val="both"/>
      </w:pPr>
      <w:r w:rsidRPr="00E505BB">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w:t>
      </w:r>
      <w:r w:rsidRPr="00E505BB">
        <w:rPr>
          <w:b/>
        </w:rPr>
        <w:t>комплекс работ и услуг</w:t>
      </w:r>
      <w:r w:rsidRPr="00E505BB">
        <w:t xml:space="preserve"> </w:t>
      </w:r>
      <w:r w:rsidRPr="00E505BB">
        <w:rPr>
          <w:b/>
        </w:rPr>
        <w:t xml:space="preserve">по </w:t>
      </w:r>
      <w:r w:rsidR="0072416A" w:rsidRPr="00E505BB">
        <w:rPr>
          <w:b/>
        </w:rPr>
        <w:t xml:space="preserve">уборке </w:t>
      </w:r>
      <w:r w:rsidRPr="00E505BB">
        <w:rPr>
          <w:b/>
        </w:rPr>
        <w:t>и</w:t>
      </w:r>
      <w:r w:rsidR="00FC0038" w:rsidRPr="00E505BB">
        <w:rPr>
          <w:b/>
        </w:rPr>
        <w:t xml:space="preserve"> круглосуточному</w:t>
      </w:r>
      <w:r w:rsidRPr="00E505BB">
        <w:rPr>
          <w:b/>
        </w:rPr>
        <w:t xml:space="preserve"> содержанию </w:t>
      </w:r>
      <w:r w:rsidR="007709C2" w:rsidRPr="00E505BB">
        <w:rPr>
          <w:b/>
        </w:rPr>
        <w:t xml:space="preserve">Объекта </w:t>
      </w:r>
      <w:r w:rsidR="00AD6BB9" w:rsidRPr="00E505BB">
        <w:rPr>
          <w:b/>
        </w:rPr>
        <w:t>(зданий и строений)</w:t>
      </w:r>
      <w:r w:rsidR="0072416A" w:rsidRPr="00E505BB">
        <w:t xml:space="preserve"> </w:t>
      </w:r>
      <w:r w:rsidR="00AD6BB9" w:rsidRPr="00E505BB">
        <w:t xml:space="preserve">(далее – «Работы») </w:t>
      </w:r>
      <w:r w:rsidRPr="00E505BB">
        <w:t>в соответствии с условиями настоящего Договора и Приложений к нему, включая следующие виды работ и услуг:</w:t>
      </w:r>
    </w:p>
    <w:p w:rsidR="0009665B" w:rsidRPr="00E505BB" w:rsidRDefault="0009665B" w:rsidP="00BF05A1">
      <w:pPr>
        <w:tabs>
          <w:tab w:val="left" w:pos="1418"/>
        </w:tabs>
        <w:suppressAutoHyphens/>
        <w:ind w:firstLine="709"/>
        <w:jc w:val="both"/>
      </w:pPr>
      <w:r w:rsidRPr="00E505BB">
        <w:t xml:space="preserve">- Уборка Помещений </w:t>
      </w:r>
      <w:r w:rsidR="0072416A" w:rsidRPr="00E505BB">
        <w:t xml:space="preserve">на </w:t>
      </w:r>
      <w:r w:rsidR="007709C2" w:rsidRPr="00E505BB">
        <w:t>Объекте</w:t>
      </w:r>
      <w:r w:rsidRPr="00E505BB">
        <w:t>;</w:t>
      </w:r>
    </w:p>
    <w:p w:rsidR="0009665B" w:rsidRPr="00E505BB" w:rsidRDefault="0009665B" w:rsidP="00BF05A1">
      <w:pPr>
        <w:tabs>
          <w:tab w:val="left" w:pos="1418"/>
        </w:tabs>
        <w:suppressAutoHyphens/>
        <w:ind w:firstLine="709"/>
        <w:jc w:val="both"/>
      </w:pPr>
      <w:r w:rsidRPr="00E505BB">
        <w:t>- выполнение и организация работ по промышленной санитарии и экологии</w:t>
      </w:r>
      <w:r w:rsidR="0072416A" w:rsidRPr="00E505BB">
        <w:t xml:space="preserve"> на </w:t>
      </w:r>
      <w:r w:rsidR="007709C2" w:rsidRPr="00E505BB">
        <w:t>Объекте</w:t>
      </w:r>
      <w:r w:rsidRPr="00E505BB">
        <w:t>;</w:t>
      </w:r>
    </w:p>
    <w:p w:rsidR="00FC0038" w:rsidRPr="00E505BB" w:rsidRDefault="00FC0038" w:rsidP="00BF05A1">
      <w:pPr>
        <w:tabs>
          <w:tab w:val="left" w:pos="1418"/>
        </w:tabs>
        <w:suppressAutoHyphens/>
        <w:ind w:firstLine="709"/>
        <w:jc w:val="both"/>
      </w:pPr>
      <w:r w:rsidRPr="00E505BB">
        <w:t xml:space="preserve">- сбор и вынос отходов на </w:t>
      </w:r>
      <w:r w:rsidR="007709C2" w:rsidRPr="00E505BB">
        <w:t>Объекте</w:t>
      </w:r>
      <w:r w:rsidRPr="00E505BB">
        <w:t>;</w:t>
      </w:r>
    </w:p>
    <w:p w:rsidR="0009665B" w:rsidRPr="00E505BB" w:rsidRDefault="0009665B" w:rsidP="00BF05A1">
      <w:pPr>
        <w:tabs>
          <w:tab w:val="left" w:pos="1418"/>
        </w:tabs>
        <w:suppressAutoHyphens/>
        <w:ind w:firstLine="709"/>
        <w:jc w:val="both"/>
      </w:pPr>
      <w:r w:rsidRPr="00E505BB">
        <w:t xml:space="preserve">- решение административных задач, связанных с обеспечением надлежащего функционирования </w:t>
      </w:r>
      <w:r w:rsidR="00FC7B44" w:rsidRPr="00E505BB">
        <w:t>Объекта</w:t>
      </w:r>
      <w:r w:rsidRPr="00E505BB">
        <w:t>, взаимодействие с внешними городскими и федеральными службами, органами контроля, комплекса промышленной санитарии и экологии;</w:t>
      </w:r>
    </w:p>
    <w:p w:rsidR="0009665B" w:rsidRPr="00E505BB" w:rsidRDefault="0009665B" w:rsidP="00BF05A1">
      <w:pPr>
        <w:tabs>
          <w:tab w:val="left" w:pos="1418"/>
        </w:tabs>
        <w:suppressAutoHyphens/>
        <w:ind w:firstLine="709"/>
        <w:jc w:val="both"/>
      </w:pPr>
      <w:r w:rsidRPr="00E505BB">
        <w:t>- сбор статистических показателей по эксплуатации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09665B" w:rsidRPr="00E505BB" w:rsidRDefault="0009665B" w:rsidP="00BF05A1">
      <w:pPr>
        <w:tabs>
          <w:tab w:val="left" w:pos="1418"/>
        </w:tabs>
        <w:suppressAutoHyphens/>
        <w:ind w:firstLine="709"/>
        <w:jc w:val="both"/>
      </w:pPr>
      <w:r w:rsidRPr="00E505BB">
        <w:t xml:space="preserve">- сбор, учет, хранение и ведение архива документации по </w:t>
      </w:r>
      <w:r w:rsidR="007709C2" w:rsidRPr="00E505BB">
        <w:t>Объекту</w:t>
      </w:r>
      <w:r w:rsidRPr="00E505BB">
        <w:t xml:space="preserve">, </w:t>
      </w:r>
      <w:r w:rsidR="0072416A" w:rsidRPr="00E505BB">
        <w:t xml:space="preserve">связанных </w:t>
      </w:r>
      <w:r w:rsidRPr="00E505BB">
        <w:t>с исполнением обязательств по настоящему Договору;</w:t>
      </w:r>
    </w:p>
    <w:p w:rsidR="0009665B" w:rsidRPr="00E505BB" w:rsidRDefault="0009665B" w:rsidP="00BF05A1">
      <w:pPr>
        <w:tabs>
          <w:tab w:val="left" w:pos="1418"/>
        </w:tabs>
        <w:suppressAutoHyphens/>
        <w:ind w:firstLine="709"/>
        <w:jc w:val="both"/>
      </w:pPr>
      <w:r w:rsidRPr="00E505BB">
        <w:t>- разработка мероприятий, необходимых для своевременного выполнения природоохранных норм, установленных законодательством</w:t>
      </w:r>
      <w:r w:rsidR="007E02C0" w:rsidRPr="00E505BB">
        <w:t xml:space="preserve"> Р</w:t>
      </w:r>
      <w:r w:rsidR="006A05EF" w:rsidRPr="00E505BB">
        <w:t xml:space="preserve">оссийской </w:t>
      </w:r>
      <w:r w:rsidR="007E02C0" w:rsidRPr="00E505BB">
        <w:t>Ф</w:t>
      </w:r>
      <w:r w:rsidR="006A05EF" w:rsidRPr="00E505BB">
        <w:t>едерации</w:t>
      </w:r>
      <w:r w:rsidRPr="00E505BB">
        <w:t>;</w:t>
      </w:r>
    </w:p>
    <w:p w:rsidR="0009665B" w:rsidRPr="00E505BB" w:rsidRDefault="0009665B" w:rsidP="00BF05A1">
      <w:pPr>
        <w:tabs>
          <w:tab w:val="left" w:pos="1418"/>
        </w:tabs>
        <w:suppressAutoHyphens/>
        <w:ind w:firstLine="709"/>
        <w:jc w:val="both"/>
      </w:pPr>
      <w:r w:rsidRPr="00E505BB">
        <w:t>- иные работы и услуги, предусмотренные настоящим Договором и Приложениями к</w:t>
      </w:r>
      <w:r w:rsidR="00FC0038" w:rsidRPr="00E505BB">
        <w:t xml:space="preserve"> </w:t>
      </w:r>
      <w:r w:rsidRPr="00E505BB">
        <w:t>нему.</w:t>
      </w:r>
    </w:p>
    <w:p w:rsidR="00D4509F" w:rsidRPr="00E505BB" w:rsidRDefault="00D4509F" w:rsidP="00C57226">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505BB">
        <w:rPr>
          <w:rFonts w:ascii="Times New Roman" w:hAnsi="Times New Roman" w:cs="Times New Roman"/>
          <w:sz w:val="24"/>
          <w:szCs w:val="24"/>
        </w:rPr>
        <w:t>В случае необходимости выполнения Разовых работ, виды, объем и сроки выполнения таких Р</w:t>
      </w:r>
      <w:r w:rsidR="000E1105" w:rsidRPr="00E505BB">
        <w:rPr>
          <w:rFonts w:ascii="Times New Roman" w:hAnsi="Times New Roman" w:cs="Times New Roman"/>
          <w:sz w:val="24"/>
          <w:szCs w:val="24"/>
        </w:rPr>
        <w:t>азовых р</w:t>
      </w:r>
      <w:r w:rsidRPr="00E505BB">
        <w:rPr>
          <w:rFonts w:ascii="Times New Roman" w:hAnsi="Times New Roman" w:cs="Times New Roman"/>
          <w:sz w:val="24"/>
          <w:szCs w:val="24"/>
        </w:rPr>
        <w:t>абот указываются Заказчиком в соответствующей Заявке.</w:t>
      </w:r>
    </w:p>
    <w:p w:rsidR="007D2D5F" w:rsidRPr="00793D66" w:rsidRDefault="00E26FEE" w:rsidP="009D07B2">
      <w:pPr>
        <w:tabs>
          <w:tab w:val="left" w:pos="1418"/>
        </w:tabs>
        <w:suppressAutoHyphens/>
        <w:autoSpaceDE w:val="0"/>
        <w:autoSpaceDN w:val="0"/>
        <w:adjustRightInd w:val="0"/>
        <w:ind w:left="567"/>
        <w:jc w:val="both"/>
        <w:outlineLvl w:val="1"/>
      </w:pPr>
      <w:r>
        <w:t xml:space="preserve">2.2. </w:t>
      </w:r>
      <w:r w:rsidR="00083D1D" w:rsidRPr="00E26FEE">
        <w:t>Здания, с</w:t>
      </w:r>
      <w:r w:rsidR="00D4509F" w:rsidRPr="00E26FEE">
        <w:t xml:space="preserve">ооружения и прочие объекты, входящие в состав </w:t>
      </w:r>
      <w:r w:rsidR="0072416A" w:rsidRPr="00E26FEE">
        <w:t>Объект</w:t>
      </w:r>
      <w:r w:rsidR="00FC7B44" w:rsidRPr="00E26FEE">
        <w:t>а</w:t>
      </w:r>
      <w:r w:rsidR="00D4509F" w:rsidRPr="00E26FEE">
        <w:t>, в отношении которых Исполнитель выполняет Работы в рамках настоящего Договора</w:t>
      </w:r>
      <w:r w:rsidR="00D4509F" w:rsidRPr="00C51910">
        <w:t>, передаются Исполнителю по подписываемому Сторонами Акту приема-передачи по форме, согласованной Сторонами в</w:t>
      </w:r>
      <w:r w:rsidR="00560687" w:rsidRPr="00793D66">
        <w:t xml:space="preserve"> Приложении № 6</w:t>
      </w:r>
      <w:r w:rsidR="00D4509F" w:rsidRPr="00793D66">
        <w:t xml:space="preserve"> </w:t>
      </w:r>
      <w:r w:rsidR="007D2D5F" w:rsidRPr="00793D66">
        <w:t>к настоящему Договору.</w:t>
      </w:r>
    </w:p>
    <w:p w:rsidR="007D2D5F" w:rsidRPr="00E505BB"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505BB">
        <w:rPr>
          <w:rFonts w:ascii="Times New Roman" w:hAnsi="Times New Roman" w:cs="Times New Roman"/>
          <w:sz w:val="24"/>
          <w:szCs w:val="24"/>
        </w:rPr>
        <w:t>Исполнитель выполняет Работы</w:t>
      </w:r>
      <w:r w:rsidR="00786D10" w:rsidRPr="00E505BB">
        <w:rPr>
          <w:rFonts w:ascii="Times New Roman" w:hAnsi="Times New Roman" w:cs="Times New Roman"/>
          <w:sz w:val="24"/>
          <w:szCs w:val="24"/>
        </w:rPr>
        <w:t>/</w:t>
      </w:r>
      <w:r w:rsidR="006C374B" w:rsidRPr="00E505BB">
        <w:rPr>
          <w:rFonts w:ascii="Times New Roman" w:hAnsi="Times New Roman" w:cs="Times New Roman"/>
          <w:sz w:val="24"/>
          <w:szCs w:val="24"/>
        </w:rPr>
        <w:t>Р</w:t>
      </w:r>
      <w:r w:rsidR="00786D10" w:rsidRPr="00E505BB">
        <w:rPr>
          <w:rFonts w:ascii="Times New Roman" w:hAnsi="Times New Roman" w:cs="Times New Roman"/>
          <w:sz w:val="24"/>
          <w:szCs w:val="24"/>
        </w:rPr>
        <w:t>азовые работы</w:t>
      </w:r>
      <w:r w:rsidRPr="00E505BB">
        <w:rPr>
          <w:rFonts w:ascii="Times New Roman" w:hAnsi="Times New Roman" w:cs="Times New Roman"/>
          <w:sz w:val="24"/>
          <w:szCs w:val="24"/>
        </w:rPr>
        <w:t xml:space="preserve"> в период </w:t>
      </w:r>
      <w:r w:rsidR="00E505BB">
        <w:rPr>
          <w:rFonts w:ascii="Times New Roman" w:hAnsi="Times New Roman" w:cs="Times New Roman"/>
          <w:sz w:val="24"/>
          <w:szCs w:val="24"/>
          <w:lang w:val="en-US"/>
        </w:rPr>
        <w:t>c</w:t>
      </w:r>
      <w:r w:rsidR="00E505BB" w:rsidRPr="009D07B2">
        <w:rPr>
          <w:rFonts w:ascii="Times New Roman" w:hAnsi="Times New Roman" w:cs="Times New Roman"/>
          <w:sz w:val="24"/>
          <w:szCs w:val="24"/>
        </w:rPr>
        <w:t xml:space="preserve"> </w:t>
      </w:r>
      <w:r w:rsidRPr="009D07B2">
        <w:rPr>
          <w:rFonts w:ascii="Times New Roman" w:hAnsi="Times New Roman" w:cs="Times New Roman"/>
          <w:b/>
          <w:sz w:val="24"/>
          <w:szCs w:val="24"/>
        </w:rPr>
        <w:t>«</w:t>
      </w:r>
      <w:r w:rsidR="00785E06" w:rsidRPr="009D07B2">
        <w:rPr>
          <w:rFonts w:ascii="Times New Roman" w:hAnsi="Times New Roman" w:cs="Times New Roman"/>
          <w:b/>
          <w:sz w:val="24"/>
          <w:szCs w:val="24"/>
        </w:rPr>
        <w:t>01</w:t>
      </w:r>
      <w:r w:rsidRPr="009D07B2">
        <w:rPr>
          <w:rFonts w:ascii="Times New Roman" w:hAnsi="Times New Roman" w:cs="Times New Roman"/>
          <w:b/>
          <w:sz w:val="24"/>
          <w:szCs w:val="24"/>
        </w:rPr>
        <w:t xml:space="preserve">» </w:t>
      </w:r>
      <w:r w:rsidR="00BE5411">
        <w:rPr>
          <w:rFonts w:ascii="Times New Roman" w:hAnsi="Times New Roman" w:cs="Times New Roman"/>
          <w:b/>
          <w:sz w:val="24"/>
          <w:szCs w:val="24"/>
        </w:rPr>
        <w:t>июня</w:t>
      </w:r>
      <w:r w:rsidRPr="009D07B2">
        <w:rPr>
          <w:rFonts w:ascii="Times New Roman" w:hAnsi="Times New Roman" w:cs="Times New Roman"/>
          <w:b/>
          <w:sz w:val="24"/>
          <w:szCs w:val="24"/>
        </w:rPr>
        <w:t xml:space="preserve"> </w:t>
      </w:r>
      <w:r w:rsidR="00E26FEE" w:rsidRPr="009D07B2">
        <w:rPr>
          <w:rFonts w:ascii="Times New Roman" w:hAnsi="Times New Roman" w:cs="Times New Roman"/>
          <w:b/>
          <w:sz w:val="24"/>
          <w:szCs w:val="24"/>
        </w:rPr>
        <w:t>201</w:t>
      </w:r>
      <w:r w:rsidR="00E26FEE">
        <w:rPr>
          <w:rFonts w:ascii="Times New Roman" w:hAnsi="Times New Roman" w:cs="Times New Roman"/>
          <w:b/>
          <w:sz w:val="24"/>
          <w:szCs w:val="24"/>
        </w:rPr>
        <w:t>7</w:t>
      </w:r>
      <w:r w:rsidR="00E26FEE" w:rsidRPr="009D07B2">
        <w:rPr>
          <w:rFonts w:ascii="Times New Roman" w:hAnsi="Times New Roman" w:cs="Times New Roman"/>
          <w:b/>
          <w:sz w:val="24"/>
          <w:szCs w:val="24"/>
        </w:rPr>
        <w:t xml:space="preserve"> </w:t>
      </w:r>
      <w:r w:rsidRPr="009D07B2">
        <w:rPr>
          <w:rFonts w:ascii="Times New Roman" w:hAnsi="Times New Roman" w:cs="Times New Roman"/>
          <w:b/>
          <w:sz w:val="24"/>
          <w:szCs w:val="24"/>
        </w:rPr>
        <w:t>года по «</w:t>
      </w:r>
      <w:r w:rsidR="00E26FEE">
        <w:rPr>
          <w:rFonts w:ascii="Times New Roman" w:hAnsi="Times New Roman" w:cs="Times New Roman"/>
          <w:b/>
          <w:sz w:val="24"/>
          <w:szCs w:val="24"/>
        </w:rPr>
        <w:t>28</w:t>
      </w:r>
      <w:r w:rsidRPr="009D07B2">
        <w:rPr>
          <w:rFonts w:ascii="Times New Roman" w:hAnsi="Times New Roman" w:cs="Times New Roman"/>
          <w:b/>
          <w:sz w:val="24"/>
          <w:szCs w:val="24"/>
        </w:rPr>
        <w:t xml:space="preserve">» </w:t>
      </w:r>
      <w:r w:rsidR="00E26FEE">
        <w:rPr>
          <w:rFonts w:ascii="Times New Roman" w:hAnsi="Times New Roman" w:cs="Times New Roman"/>
          <w:b/>
          <w:sz w:val="24"/>
          <w:szCs w:val="24"/>
        </w:rPr>
        <w:t>февраля</w:t>
      </w:r>
      <w:r w:rsidR="00E26FEE" w:rsidRPr="009D07B2">
        <w:rPr>
          <w:rFonts w:ascii="Times New Roman" w:hAnsi="Times New Roman" w:cs="Times New Roman"/>
          <w:b/>
          <w:sz w:val="24"/>
          <w:szCs w:val="24"/>
        </w:rPr>
        <w:t xml:space="preserve"> </w:t>
      </w:r>
      <w:r w:rsidRPr="009D07B2">
        <w:rPr>
          <w:rFonts w:ascii="Times New Roman" w:hAnsi="Times New Roman" w:cs="Times New Roman"/>
          <w:b/>
          <w:sz w:val="24"/>
          <w:szCs w:val="24"/>
        </w:rPr>
        <w:t>201</w:t>
      </w:r>
      <w:r w:rsidR="00497A81" w:rsidRPr="009D07B2">
        <w:rPr>
          <w:rFonts w:ascii="Times New Roman" w:hAnsi="Times New Roman" w:cs="Times New Roman"/>
          <w:b/>
          <w:sz w:val="24"/>
          <w:szCs w:val="24"/>
        </w:rPr>
        <w:t>8</w:t>
      </w:r>
      <w:r w:rsidRPr="009D07B2">
        <w:rPr>
          <w:rFonts w:ascii="Times New Roman" w:hAnsi="Times New Roman" w:cs="Times New Roman"/>
          <w:b/>
          <w:sz w:val="24"/>
          <w:szCs w:val="24"/>
        </w:rPr>
        <w:t xml:space="preserve"> года</w:t>
      </w:r>
      <w:r w:rsidR="00E505BB" w:rsidRPr="009D07B2">
        <w:rPr>
          <w:rFonts w:ascii="Times New Roman" w:hAnsi="Times New Roman" w:cs="Times New Roman"/>
          <w:b/>
          <w:sz w:val="24"/>
          <w:szCs w:val="24"/>
        </w:rPr>
        <w:t xml:space="preserve"> </w:t>
      </w:r>
      <w:r w:rsidR="00E505BB">
        <w:rPr>
          <w:rFonts w:ascii="Times New Roman" w:hAnsi="Times New Roman" w:cs="Times New Roman"/>
          <w:b/>
          <w:sz w:val="24"/>
          <w:szCs w:val="24"/>
        </w:rPr>
        <w:t>включительно</w:t>
      </w:r>
      <w:r w:rsidRPr="009D07B2">
        <w:rPr>
          <w:rFonts w:ascii="Times New Roman" w:hAnsi="Times New Roman" w:cs="Times New Roman"/>
          <w:b/>
          <w:sz w:val="24"/>
          <w:szCs w:val="24"/>
        </w:rPr>
        <w:t>.</w:t>
      </w:r>
      <w:r w:rsidR="00606385" w:rsidRPr="00E505BB">
        <w:rPr>
          <w:rFonts w:ascii="Times New Roman" w:hAnsi="Times New Roman" w:cs="Times New Roman"/>
          <w:sz w:val="24"/>
          <w:szCs w:val="24"/>
        </w:rPr>
        <w:t xml:space="preserve"> Отчетным периодом по Договору является календарный месяц.</w:t>
      </w:r>
    </w:p>
    <w:p w:rsidR="007D2D5F" w:rsidRPr="00E505BB"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505BB">
        <w:rPr>
          <w:rFonts w:ascii="Times New Roman" w:hAnsi="Times New Roman" w:cs="Times New Roman"/>
          <w:sz w:val="24"/>
          <w:szCs w:val="24"/>
        </w:rPr>
        <w:t xml:space="preserve"> Работы</w:t>
      </w:r>
      <w:r w:rsidR="00786D10" w:rsidRPr="00E505BB">
        <w:rPr>
          <w:rFonts w:ascii="Times New Roman" w:hAnsi="Times New Roman" w:cs="Times New Roman"/>
          <w:sz w:val="24"/>
          <w:szCs w:val="24"/>
        </w:rPr>
        <w:t>/</w:t>
      </w:r>
      <w:r w:rsidR="00E40EE6" w:rsidRPr="00E505BB">
        <w:rPr>
          <w:rFonts w:ascii="Times New Roman" w:hAnsi="Times New Roman" w:cs="Times New Roman"/>
          <w:sz w:val="24"/>
          <w:szCs w:val="24"/>
        </w:rPr>
        <w:t>Р</w:t>
      </w:r>
      <w:r w:rsidR="00786D10" w:rsidRPr="00E505BB">
        <w:rPr>
          <w:rFonts w:ascii="Times New Roman" w:hAnsi="Times New Roman" w:cs="Times New Roman"/>
          <w:sz w:val="24"/>
          <w:szCs w:val="24"/>
        </w:rPr>
        <w:t xml:space="preserve">азовые работы </w:t>
      </w:r>
      <w:r w:rsidRPr="00E505BB">
        <w:rPr>
          <w:rFonts w:ascii="Times New Roman" w:hAnsi="Times New Roman" w:cs="Times New Roman"/>
          <w:sz w:val="24"/>
          <w:szCs w:val="24"/>
        </w:rPr>
        <w:t>выполняются иждивением Исполнителя, его силами, средствами и трудовыми ресурсами.</w:t>
      </w:r>
    </w:p>
    <w:p w:rsidR="007D2D5F" w:rsidRPr="00E505BB"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505BB">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E505BB">
        <w:rPr>
          <w:rFonts w:ascii="Times New Roman" w:hAnsi="Times New Roman" w:cs="Times New Roman"/>
          <w:sz w:val="24"/>
          <w:szCs w:val="24"/>
        </w:rPr>
        <w:t xml:space="preserve">настоящего </w:t>
      </w:r>
      <w:r w:rsidRPr="00E505BB">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sidRPr="00E505BB">
        <w:rPr>
          <w:rFonts w:ascii="Times New Roman" w:hAnsi="Times New Roman" w:cs="Times New Roman"/>
          <w:sz w:val="24"/>
          <w:szCs w:val="24"/>
        </w:rPr>
        <w:t xml:space="preserve">не </w:t>
      </w:r>
      <w:r w:rsidRPr="00E505BB">
        <w:rPr>
          <w:rFonts w:ascii="Times New Roman" w:hAnsi="Times New Roman" w:cs="Times New Roman"/>
          <w:sz w:val="24"/>
          <w:szCs w:val="24"/>
        </w:rPr>
        <w:t>будут согласованы Сторонами дополнительно</w:t>
      </w:r>
      <w:r w:rsidR="007D2D5F" w:rsidRPr="00E505BB">
        <w:rPr>
          <w:rFonts w:ascii="Times New Roman" w:hAnsi="Times New Roman" w:cs="Times New Roman"/>
          <w:sz w:val="24"/>
          <w:szCs w:val="24"/>
        </w:rPr>
        <w:t>.</w:t>
      </w:r>
    </w:p>
    <w:p w:rsidR="007D2D5F" w:rsidRPr="00E505BB"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505BB">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sidRPr="00E505BB">
        <w:rPr>
          <w:rFonts w:ascii="Times New Roman" w:hAnsi="Times New Roman" w:cs="Times New Roman"/>
          <w:sz w:val="24"/>
          <w:szCs w:val="24"/>
        </w:rPr>
        <w:t xml:space="preserve">настоящим </w:t>
      </w:r>
      <w:r w:rsidRPr="00E505BB">
        <w:rPr>
          <w:rFonts w:ascii="Times New Roman" w:hAnsi="Times New Roman" w:cs="Times New Roman"/>
          <w:sz w:val="24"/>
          <w:szCs w:val="24"/>
        </w:rPr>
        <w:t xml:space="preserve">Договором, с надлежащим уровнем квалификации, тщательностью и добросовестностью, соблюдая требования применимого законодательства </w:t>
      </w:r>
      <w:r w:rsidR="00203507" w:rsidRPr="00E505BB">
        <w:rPr>
          <w:rFonts w:ascii="Times New Roman" w:hAnsi="Times New Roman" w:cs="Times New Roman"/>
          <w:sz w:val="24"/>
          <w:szCs w:val="24"/>
        </w:rPr>
        <w:t>Р</w:t>
      </w:r>
      <w:r w:rsidR="00FC0038" w:rsidRPr="00E505BB">
        <w:rPr>
          <w:rFonts w:ascii="Times New Roman" w:hAnsi="Times New Roman" w:cs="Times New Roman"/>
          <w:sz w:val="24"/>
          <w:szCs w:val="24"/>
        </w:rPr>
        <w:t>оссийской Федерации</w:t>
      </w:r>
      <w:r w:rsidRPr="00E505BB">
        <w:rPr>
          <w:rFonts w:ascii="Times New Roman" w:hAnsi="Times New Roman" w:cs="Times New Roman"/>
          <w:sz w:val="24"/>
          <w:szCs w:val="24"/>
        </w:rPr>
        <w:t xml:space="preserve"> и в полной мере опираясь на специальные знания и технологии, обеспечивая безотказную работу всех элементов и систем Здания в соответствии с их назначением.</w:t>
      </w:r>
    </w:p>
    <w:p w:rsidR="000F02D2" w:rsidRPr="00E505BB" w:rsidRDefault="000F02D2" w:rsidP="00C57226">
      <w:pPr>
        <w:tabs>
          <w:tab w:val="left" w:pos="1418"/>
        </w:tabs>
        <w:suppressAutoHyphens/>
        <w:ind w:firstLine="567"/>
        <w:jc w:val="both"/>
      </w:pPr>
    </w:p>
    <w:p w:rsidR="00D4509F" w:rsidRPr="00E505BB" w:rsidRDefault="00D4509F" w:rsidP="00BF05A1">
      <w:pPr>
        <w:tabs>
          <w:tab w:val="left" w:pos="1134"/>
        </w:tabs>
        <w:suppressAutoHyphens/>
        <w:ind w:firstLine="567"/>
        <w:jc w:val="both"/>
        <w:rPr>
          <w:b/>
        </w:rPr>
      </w:pPr>
      <w:r w:rsidRPr="00E505BB">
        <w:rPr>
          <w:b/>
        </w:rPr>
        <w:t>Статья 3. Цена Договора и порядок расчетов.</w:t>
      </w:r>
    </w:p>
    <w:p w:rsidR="00D4509F" w:rsidRPr="00E505BB" w:rsidRDefault="00D4509F" w:rsidP="00C57226">
      <w:pPr>
        <w:numPr>
          <w:ilvl w:val="1"/>
          <w:numId w:val="3"/>
        </w:numPr>
        <w:tabs>
          <w:tab w:val="left" w:pos="1418"/>
        </w:tabs>
        <w:suppressAutoHyphens/>
        <w:ind w:left="0" w:firstLine="567"/>
        <w:jc w:val="both"/>
      </w:pPr>
      <w:r w:rsidRPr="00E505BB">
        <w:t>Настоящим Стороны договори</w:t>
      </w:r>
      <w:r w:rsidR="00333480" w:rsidRPr="00E505BB">
        <w:t>лись, что общая стоимость всех Р</w:t>
      </w:r>
      <w:r w:rsidRPr="00E505BB">
        <w:t>абот</w:t>
      </w:r>
      <w:r w:rsidR="00333480" w:rsidRPr="00E505BB">
        <w:t xml:space="preserve">, включая все Разовые работы, </w:t>
      </w:r>
      <w:r w:rsidRPr="00E505BB">
        <w:t xml:space="preserve">предусмотренных настоящим Договором, с учетом всех приложений и дополнений к нему, не может превышать сумму в размере </w:t>
      </w:r>
      <w:r w:rsidR="00EA51E4" w:rsidRPr="009D07B2">
        <w:rPr>
          <w:b/>
          <w:highlight w:val="yellow"/>
        </w:rPr>
        <w:t>____________</w:t>
      </w:r>
      <w:r w:rsidR="00785E06" w:rsidRPr="00E505BB">
        <w:rPr>
          <w:b/>
        </w:rPr>
        <w:t xml:space="preserve"> (</w:t>
      </w:r>
      <w:r w:rsidR="00EA51E4" w:rsidRPr="009D07B2">
        <w:rPr>
          <w:b/>
          <w:highlight w:val="yellow"/>
        </w:rPr>
        <w:t>______________________</w:t>
      </w:r>
      <w:r w:rsidR="00785E06" w:rsidRPr="00E505BB">
        <w:rPr>
          <w:b/>
        </w:rPr>
        <w:t>) рублей</w:t>
      </w:r>
      <w:r w:rsidRPr="009D07B2">
        <w:rPr>
          <w:b/>
        </w:rPr>
        <w:t xml:space="preserve">, в том числе НДС 18%, в размере </w:t>
      </w:r>
      <w:r w:rsidR="00EA51E4" w:rsidRPr="009D07B2">
        <w:rPr>
          <w:b/>
          <w:highlight w:val="yellow"/>
        </w:rPr>
        <w:t>_____________</w:t>
      </w:r>
      <w:r w:rsidR="00724C6F" w:rsidRPr="009D07B2">
        <w:rPr>
          <w:b/>
        </w:rPr>
        <w:t xml:space="preserve"> </w:t>
      </w:r>
      <w:r w:rsidRPr="009D07B2">
        <w:rPr>
          <w:b/>
        </w:rPr>
        <w:t>(</w:t>
      </w:r>
      <w:r w:rsidR="00EA51E4" w:rsidRPr="009D07B2">
        <w:rPr>
          <w:b/>
          <w:highlight w:val="yellow"/>
        </w:rPr>
        <w:t>________________</w:t>
      </w:r>
      <w:r w:rsidRPr="009D07B2">
        <w:rPr>
          <w:b/>
        </w:rPr>
        <w:t>) рублей</w:t>
      </w:r>
      <w:r w:rsidRPr="00E505BB">
        <w:t xml:space="preserve"> (далее – «Цена Договора»).</w:t>
      </w:r>
    </w:p>
    <w:p w:rsidR="00D4509F" w:rsidRPr="00E505BB" w:rsidRDefault="00D4509F" w:rsidP="00BF05A1">
      <w:pPr>
        <w:numPr>
          <w:ilvl w:val="1"/>
          <w:numId w:val="3"/>
        </w:numPr>
        <w:tabs>
          <w:tab w:val="left" w:pos="1418"/>
        </w:tabs>
        <w:suppressAutoHyphens/>
        <w:ind w:left="0" w:firstLine="567"/>
        <w:jc w:val="both"/>
      </w:pPr>
      <w:r w:rsidRPr="00E505BB">
        <w:t xml:space="preserve">Цена Договора состоит из ежемесячной стоимости Работ (далее – «Базовая цена») и стоимости Разовых </w:t>
      </w:r>
      <w:r w:rsidR="00C1369F" w:rsidRPr="00E505BB">
        <w:t>работ</w:t>
      </w:r>
      <w:r w:rsidRPr="00E505BB">
        <w:t>.</w:t>
      </w:r>
    </w:p>
    <w:p w:rsidR="00843536" w:rsidRDefault="0075105C" w:rsidP="0075105C">
      <w:pPr>
        <w:numPr>
          <w:ilvl w:val="1"/>
          <w:numId w:val="3"/>
        </w:numPr>
        <w:tabs>
          <w:tab w:val="left" w:pos="1418"/>
        </w:tabs>
        <w:suppressAutoHyphens/>
        <w:ind w:left="0" w:firstLine="567"/>
        <w:jc w:val="both"/>
      </w:pPr>
      <w:r w:rsidRPr="00E505BB">
        <w:t xml:space="preserve">Базовая цена </w:t>
      </w:r>
      <w:r w:rsidR="00FC7B44" w:rsidRPr="00E505BB">
        <w:t>за период действия Договора не может превысить</w:t>
      </w:r>
      <w:r w:rsidR="00843536">
        <w:t>:</w:t>
      </w:r>
    </w:p>
    <w:p w:rsidR="0075105C" w:rsidRDefault="00843536" w:rsidP="009D07B2">
      <w:pPr>
        <w:tabs>
          <w:tab w:val="left" w:pos="1418"/>
        </w:tabs>
        <w:suppressAutoHyphens/>
        <w:ind w:left="567"/>
        <w:jc w:val="both"/>
      </w:pPr>
      <w:r>
        <w:t xml:space="preserve">3.2.1 по </w:t>
      </w:r>
      <w:r w:rsidRPr="009D07B2">
        <w:rPr>
          <w:b/>
        </w:rPr>
        <w:t>Объекту 1</w:t>
      </w:r>
      <w:r w:rsidR="00785E06" w:rsidRPr="00E505BB">
        <w:t xml:space="preserve"> </w:t>
      </w:r>
      <w:r>
        <w:t xml:space="preserve">- </w:t>
      </w:r>
      <w:r w:rsidRPr="009D07B2">
        <w:rPr>
          <w:b/>
          <w:highlight w:val="yellow"/>
        </w:rPr>
        <w:t>_________</w:t>
      </w:r>
      <w:r w:rsidR="0075105C" w:rsidRPr="00E505BB">
        <w:rPr>
          <w:b/>
        </w:rPr>
        <w:t xml:space="preserve"> (</w:t>
      </w:r>
      <w:r w:rsidRPr="009D07B2">
        <w:rPr>
          <w:b/>
          <w:highlight w:val="yellow"/>
        </w:rPr>
        <w:t>____________</w:t>
      </w:r>
      <w:r w:rsidR="0075105C" w:rsidRPr="00E505BB">
        <w:rPr>
          <w:b/>
        </w:rPr>
        <w:t>) рублей</w:t>
      </w:r>
      <w:r w:rsidR="0075105C" w:rsidRPr="00E505BB">
        <w:t xml:space="preserve">, в том числе НДС 18%, в размере </w:t>
      </w:r>
      <w:r w:rsidRPr="009D07B2">
        <w:rPr>
          <w:highlight w:val="yellow"/>
        </w:rPr>
        <w:t>__________</w:t>
      </w:r>
      <w:r w:rsidR="0075105C" w:rsidRPr="00E505BB">
        <w:t xml:space="preserve"> (</w:t>
      </w:r>
      <w:r w:rsidRPr="009D07B2">
        <w:rPr>
          <w:highlight w:val="yellow"/>
        </w:rPr>
        <w:t>________</w:t>
      </w:r>
      <w:r w:rsidR="0075105C" w:rsidRPr="00E505BB">
        <w:t>) рублей.</w:t>
      </w:r>
    </w:p>
    <w:p w:rsidR="00843536" w:rsidRPr="00E505BB" w:rsidRDefault="00843536" w:rsidP="00843536">
      <w:pPr>
        <w:tabs>
          <w:tab w:val="left" w:pos="1418"/>
        </w:tabs>
        <w:suppressAutoHyphens/>
        <w:ind w:left="567"/>
        <w:jc w:val="both"/>
      </w:pPr>
      <w:r>
        <w:t xml:space="preserve">3.2.2 по </w:t>
      </w:r>
      <w:r w:rsidRPr="00FA07EA">
        <w:rPr>
          <w:b/>
        </w:rPr>
        <w:t xml:space="preserve">Объекту </w:t>
      </w:r>
      <w:r>
        <w:rPr>
          <w:b/>
        </w:rPr>
        <w:t>2</w:t>
      </w:r>
      <w:r w:rsidRPr="00E505BB">
        <w:t xml:space="preserve"> </w:t>
      </w:r>
      <w:r>
        <w:t xml:space="preserve">- </w:t>
      </w:r>
      <w:r w:rsidRPr="00FA07EA">
        <w:rPr>
          <w:b/>
          <w:highlight w:val="yellow"/>
        </w:rPr>
        <w:t>_________</w:t>
      </w:r>
      <w:r w:rsidRPr="00E505BB">
        <w:rPr>
          <w:b/>
        </w:rPr>
        <w:t xml:space="preserve"> (</w:t>
      </w:r>
      <w:r w:rsidRPr="00FA07EA">
        <w:rPr>
          <w:b/>
          <w:highlight w:val="yellow"/>
        </w:rPr>
        <w:t>____________</w:t>
      </w:r>
      <w:r w:rsidRPr="00E505BB">
        <w:rPr>
          <w:b/>
        </w:rPr>
        <w:t>) рублей</w:t>
      </w:r>
      <w:r w:rsidRPr="00E505BB">
        <w:t xml:space="preserve">, в том числе НДС 18%, в размере </w:t>
      </w:r>
      <w:r w:rsidRPr="00FA07EA">
        <w:rPr>
          <w:highlight w:val="yellow"/>
        </w:rPr>
        <w:t>__________</w:t>
      </w:r>
      <w:r w:rsidRPr="00E505BB">
        <w:t xml:space="preserve"> (</w:t>
      </w:r>
      <w:r w:rsidRPr="00FA07EA">
        <w:rPr>
          <w:highlight w:val="yellow"/>
        </w:rPr>
        <w:t>________</w:t>
      </w:r>
      <w:r w:rsidRPr="00E505BB">
        <w:t>) рублей.</w:t>
      </w:r>
    </w:p>
    <w:p w:rsidR="00843536" w:rsidRDefault="00843536" w:rsidP="00843536">
      <w:pPr>
        <w:tabs>
          <w:tab w:val="left" w:pos="1418"/>
        </w:tabs>
        <w:suppressAutoHyphens/>
        <w:ind w:left="567"/>
        <w:jc w:val="both"/>
      </w:pPr>
      <w:r>
        <w:t xml:space="preserve">3.2.3 по </w:t>
      </w:r>
      <w:r w:rsidRPr="00FA07EA">
        <w:rPr>
          <w:b/>
        </w:rPr>
        <w:t xml:space="preserve">Объекту </w:t>
      </w:r>
      <w:r>
        <w:rPr>
          <w:b/>
        </w:rPr>
        <w:t>3</w:t>
      </w:r>
      <w:r w:rsidRPr="00E505BB">
        <w:t xml:space="preserve"> </w:t>
      </w:r>
      <w:r>
        <w:t xml:space="preserve">- </w:t>
      </w:r>
      <w:r w:rsidRPr="00FA07EA">
        <w:rPr>
          <w:b/>
          <w:highlight w:val="yellow"/>
        </w:rPr>
        <w:t>_________</w:t>
      </w:r>
      <w:r w:rsidRPr="00E505BB">
        <w:rPr>
          <w:b/>
        </w:rPr>
        <w:t xml:space="preserve"> (</w:t>
      </w:r>
      <w:r w:rsidRPr="00FA07EA">
        <w:rPr>
          <w:b/>
          <w:highlight w:val="yellow"/>
        </w:rPr>
        <w:t>____________</w:t>
      </w:r>
      <w:r w:rsidRPr="00E505BB">
        <w:rPr>
          <w:b/>
        </w:rPr>
        <w:t>) рублей</w:t>
      </w:r>
      <w:r w:rsidRPr="00E505BB">
        <w:t xml:space="preserve">, в том числе НДС 18%, в размере </w:t>
      </w:r>
      <w:r w:rsidRPr="00FA07EA">
        <w:rPr>
          <w:highlight w:val="yellow"/>
        </w:rPr>
        <w:t>__________</w:t>
      </w:r>
      <w:r w:rsidRPr="00E505BB">
        <w:t xml:space="preserve"> (</w:t>
      </w:r>
      <w:r w:rsidRPr="00FA07EA">
        <w:rPr>
          <w:highlight w:val="yellow"/>
        </w:rPr>
        <w:t>________</w:t>
      </w:r>
      <w:r w:rsidRPr="00E505BB">
        <w:t>) рублей.</w:t>
      </w:r>
    </w:p>
    <w:p w:rsidR="00843536" w:rsidRDefault="00843536" w:rsidP="00843536">
      <w:pPr>
        <w:tabs>
          <w:tab w:val="left" w:pos="1418"/>
        </w:tabs>
        <w:suppressAutoHyphens/>
        <w:ind w:left="567"/>
        <w:jc w:val="both"/>
      </w:pPr>
      <w:r>
        <w:t xml:space="preserve">3.2.4 по </w:t>
      </w:r>
      <w:r w:rsidRPr="00FA07EA">
        <w:rPr>
          <w:b/>
        </w:rPr>
        <w:t xml:space="preserve">Объекту </w:t>
      </w:r>
      <w:r>
        <w:rPr>
          <w:b/>
        </w:rPr>
        <w:t>4.1.</w:t>
      </w:r>
      <w:r w:rsidRPr="00E505BB">
        <w:t xml:space="preserve"> </w:t>
      </w:r>
      <w:r>
        <w:t xml:space="preserve">- </w:t>
      </w:r>
      <w:r w:rsidRPr="00FA07EA">
        <w:rPr>
          <w:b/>
          <w:highlight w:val="yellow"/>
        </w:rPr>
        <w:t>_________</w:t>
      </w:r>
      <w:r w:rsidRPr="00E505BB">
        <w:rPr>
          <w:b/>
        </w:rPr>
        <w:t xml:space="preserve"> (</w:t>
      </w:r>
      <w:r w:rsidRPr="00FA07EA">
        <w:rPr>
          <w:b/>
          <w:highlight w:val="yellow"/>
        </w:rPr>
        <w:t>____________</w:t>
      </w:r>
      <w:r w:rsidRPr="00E505BB">
        <w:rPr>
          <w:b/>
        </w:rPr>
        <w:t>) рублей</w:t>
      </w:r>
      <w:r w:rsidRPr="00E505BB">
        <w:t xml:space="preserve">, в том числе НДС 18%, в размере </w:t>
      </w:r>
      <w:r w:rsidRPr="00FA07EA">
        <w:rPr>
          <w:highlight w:val="yellow"/>
        </w:rPr>
        <w:t>__________</w:t>
      </w:r>
      <w:r w:rsidRPr="00E505BB">
        <w:t xml:space="preserve"> (</w:t>
      </w:r>
      <w:r w:rsidRPr="00FA07EA">
        <w:rPr>
          <w:highlight w:val="yellow"/>
        </w:rPr>
        <w:t>________</w:t>
      </w:r>
      <w:r w:rsidRPr="00E505BB">
        <w:t>) рублей.</w:t>
      </w:r>
    </w:p>
    <w:p w:rsidR="00843536" w:rsidRPr="00E505BB" w:rsidRDefault="00843536" w:rsidP="00843536">
      <w:pPr>
        <w:tabs>
          <w:tab w:val="left" w:pos="1418"/>
        </w:tabs>
        <w:suppressAutoHyphens/>
        <w:ind w:left="567"/>
        <w:jc w:val="both"/>
      </w:pPr>
      <w:r>
        <w:t xml:space="preserve">3.2.5 по </w:t>
      </w:r>
      <w:r w:rsidRPr="00FA07EA">
        <w:rPr>
          <w:b/>
        </w:rPr>
        <w:t xml:space="preserve">Объекту </w:t>
      </w:r>
      <w:r>
        <w:rPr>
          <w:b/>
        </w:rPr>
        <w:t>4.2.</w:t>
      </w:r>
      <w:r w:rsidRPr="00E505BB">
        <w:t xml:space="preserve"> </w:t>
      </w:r>
      <w:r>
        <w:t xml:space="preserve">- </w:t>
      </w:r>
      <w:r w:rsidRPr="00FA07EA">
        <w:rPr>
          <w:b/>
          <w:highlight w:val="yellow"/>
        </w:rPr>
        <w:t>_________</w:t>
      </w:r>
      <w:r w:rsidRPr="00E505BB">
        <w:rPr>
          <w:b/>
        </w:rPr>
        <w:t xml:space="preserve"> (</w:t>
      </w:r>
      <w:r w:rsidRPr="00FA07EA">
        <w:rPr>
          <w:b/>
          <w:highlight w:val="yellow"/>
        </w:rPr>
        <w:t>____________</w:t>
      </w:r>
      <w:r w:rsidRPr="00E505BB">
        <w:rPr>
          <w:b/>
        </w:rPr>
        <w:t>) рублей</w:t>
      </w:r>
      <w:r w:rsidRPr="00E505BB">
        <w:t xml:space="preserve">, в том числе НДС 18%, в размере </w:t>
      </w:r>
      <w:r w:rsidRPr="00FA07EA">
        <w:rPr>
          <w:highlight w:val="yellow"/>
        </w:rPr>
        <w:t>__________</w:t>
      </w:r>
      <w:r w:rsidRPr="00E505BB">
        <w:t xml:space="preserve"> (</w:t>
      </w:r>
      <w:r w:rsidRPr="00FA07EA">
        <w:rPr>
          <w:highlight w:val="yellow"/>
        </w:rPr>
        <w:t>________</w:t>
      </w:r>
      <w:r w:rsidRPr="00E505BB">
        <w:t>) рублей.</w:t>
      </w:r>
    </w:p>
    <w:p w:rsidR="00843536" w:rsidRPr="00E505BB" w:rsidRDefault="00843536" w:rsidP="009D07B2">
      <w:pPr>
        <w:tabs>
          <w:tab w:val="left" w:pos="1418"/>
        </w:tabs>
        <w:suppressAutoHyphens/>
        <w:ind w:left="567"/>
        <w:jc w:val="both"/>
      </w:pPr>
    </w:p>
    <w:p w:rsidR="00174A98" w:rsidRPr="00E505BB" w:rsidRDefault="00174A98" w:rsidP="00BF05A1">
      <w:pPr>
        <w:numPr>
          <w:ilvl w:val="1"/>
          <w:numId w:val="3"/>
        </w:numPr>
        <w:tabs>
          <w:tab w:val="left" w:pos="1418"/>
        </w:tabs>
        <w:suppressAutoHyphens/>
        <w:ind w:left="0" w:firstLine="567"/>
        <w:jc w:val="both"/>
      </w:pPr>
      <w:r w:rsidRPr="00E505BB">
        <w:t>Структура Базовой цены Договора указана в</w:t>
      </w:r>
      <w:r w:rsidR="00560687" w:rsidRPr="00E505BB">
        <w:t xml:space="preserve"> Приложении № 4</w:t>
      </w:r>
      <w:r w:rsidRPr="00E505BB">
        <w:t xml:space="preserve"> к настоящему Договору.</w:t>
      </w:r>
    </w:p>
    <w:p w:rsidR="00D4509F" w:rsidRPr="00E505BB" w:rsidRDefault="00D4509F" w:rsidP="00BF05A1">
      <w:pPr>
        <w:numPr>
          <w:ilvl w:val="1"/>
          <w:numId w:val="3"/>
        </w:numPr>
        <w:tabs>
          <w:tab w:val="left" w:pos="1418"/>
        </w:tabs>
        <w:suppressAutoHyphens/>
        <w:ind w:left="0" w:firstLine="567"/>
        <w:jc w:val="both"/>
      </w:pPr>
      <w:r w:rsidRPr="00E505BB">
        <w:t xml:space="preserve">Базовая цена является твердой и неизменной на весь период выполнения Работ, за исключением </w:t>
      </w:r>
      <w:r w:rsidR="00455BFC" w:rsidRPr="00E505BB">
        <w:t>случаев</w:t>
      </w:r>
      <w:r w:rsidRPr="00E505BB">
        <w:t xml:space="preserve">, </w:t>
      </w:r>
      <w:r w:rsidR="00455BFC" w:rsidRPr="00E505BB">
        <w:t>указанных</w:t>
      </w:r>
      <w:r w:rsidR="00933E3C" w:rsidRPr="00E505BB">
        <w:t xml:space="preserve"> </w:t>
      </w:r>
      <w:r w:rsidRPr="00E505BB">
        <w:t>в п. 3.</w:t>
      </w:r>
      <w:r w:rsidR="00455BFC" w:rsidRPr="00E505BB">
        <w:t>6</w:t>
      </w:r>
      <w:r w:rsidRPr="00E505BB">
        <w:t xml:space="preserve">.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моющих средств и иных расходных материалов, узлов и комплектующих, инструментов, оборудования и инвентаря,  </w:t>
      </w:r>
      <w:r w:rsidR="00C1369F" w:rsidRPr="00E505BB">
        <w:t xml:space="preserve">и иных материалов и оборудования, </w:t>
      </w:r>
      <w:r w:rsidRPr="00E505BB">
        <w:t xml:space="preserve">необходимых для выполнения Работ, </w:t>
      </w:r>
      <w:r w:rsidR="002112D4" w:rsidRPr="00E505BB">
        <w:t xml:space="preserve">проведение дезинфекционных, дератизационных и дезинсекционных работ, </w:t>
      </w:r>
      <w:r w:rsidRPr="00E505BB">
        <w:t xml:space="preserve">а также причитающееся Исполнителю вознаграждение. </w:t>
      </w:r>
    </w:p>
    <w:p w:rsidR="00ED59A2" w:rsidRPr="00E505BB" w:rsidRDefault="00D4509F" w:rsidP="00BF05A1">
      <w:pPr>
        <w:numPr>
          <w:ilvl w:val="1"/>
          <w:numId w:val="3"/>
        </w:numPr>
        <w:tabs>
          <w:tab w:val="left" w:pos="1418"/>
        </w:tabs>
        <w:suppressAutoHyphens/>
        <w:ind w:left="0" w:firstLine="567"/>
        <w:jc w:val="both"/>
      </w:pPr>
      <w:r w:rsidRPr="00E505BB">
        <w:t xml:space="preserve">Базовая цена может быть изменена </w:t>
      </w:r>
      <w:r w:rsidR="00ED59A2" w:rsidRPr="00E505BB">
        <w:t>в следующих случаях:</w:t>
      </w:r>
    </w:p>
    <w:p w:rsidR="0009665B" w:rsidRPr="00E505BB" w:rsidRDefault="0009665B" w:rsidP="00AD3E3B">
      <w:pPr>
        <w:tabs>
          <w:tab w:val="left" w:pos="1418"/>
        </w:tabs>
        <w:suppressAutoHyphens/>
        <w:jc w:val="both"/>
      </w:pPr>
      <w:r w:rsidRPr="00E505BB">
        <w:t xml:space="preserve">а) на основании Заявок на Уборку </w:t>
      </w:r>
      <w:r w:rsidR="009F279F" w:rsidRPr="00E505BB">
        <w:t xml:space="preserve"> </w:t>
      </w:r>
      <w:r w:rsidRPr="00E505BB">
        <w:t>Помещений</w:t>
      </w:r>
      <w:r w:rsidR="00455BFC" w:rsidRPr="00E505BB">
        <w:t>,</w:t>
      </w:r>
      <w:r w:rsidRPr="00E505BB">
        <w:t xml:space="preserve"> в случае если не все Помещения</w:t>
      </w:r>
      <w:r w:rsidR="009F279F" w:rsidRPr="00E505BB">
        <w:t xml:space="preserve">, находящиеся в </w:t>
      </w:r>
      <w:r w:rsidR="00D21784" w:rsidRPr="00E505BB">
        <w:t>Объекте</w:t>
      </w:r>
      <w:r w:rsidR="00455BFC" w:rsidRPr="00E505BB">
        <w:t>,</w:t>
      </w:r>
      <w:r w:rsidR="00D21784" w:rsidRPr="00E505BB">
        <w:t xml:space="preserve"> </w:t>
      </w:r>
      <w:r w:rsidRPr="00E505BB">
        <w:t>переданы для осуществления работ по Уборке;</w:t>
      </w:r>
    </w:p>
    <w:p w:rsidR="0009665B" w:rsidRPr="00E505BB" w:rsidRDefault="0009665B" w:rsidP="00AD3E3B">
      <w:pPr>
        <w:tabs>
          <w:tab w:val="left" w:pos="1418"/>
        </w:tabs>
        <w:suppressAutoHyphens/>
        <w:jc w:val="both"/>
      </w:pPr>
      <w:r w:rsidRPr="00E505BB">
        <w:t>b)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1D7A4B" w:rsidRPr="00E505BB">
        <w:t>Т</w:t>
      </w:r>
      <w:r w:rsidRPr="00E505BB">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09665B" w:rsidRPr="00E505BB" w:rsidRDefault="0009665B" w:rsidP="00AD3E3B">
      <w:pPr>
        <w:tabs>
          <w:tab w:val="left" w:pos="1418"/>
        </w:tabs>
        <w:suppressAutoHyphens/>
        <w:jc w:val="both"/>
      </w:pPr>
      <w:r w:rsidRPr="00E505BB">
        <w:t>с) при ненадлежащем выполнении обязательств по Договору (с учетом</w:t>
      </w:r>
      <w:r w:rsidR="0075105C" w:rsidRPr="00E505BB">
        <w:t xml:space="preserve"> положений </w:t>
      </w:r>
      <w:r w:rsidR="00560687" w:rsidRPr="00E505BB">
        <w:t>статей 4, 5</w:t>
      </w:r>
      <w:r w:rsidRPr="00E505BB">
        <w:t xml:space="preserve"> Договора) в отчетном месяце стоимость Работ по Акту уменьшается в порядке согласно</w:t>
      </w:r>
      <w:r w:rsidR="00560687" w:rsidRPr="00E505BB">
        <w:t xml:space="preserve"> положениям </w:t>
      </w:r>
      <w:r w:rsidR="00B97DE4" w:rsidRPr="00E505BB">
        <w:t xml:space="preserve">п. </w:t>
      </w:r>
      <w:r w:rsidR="00560687" w:rsidRPr="00E505BB">
        <w:t>6.10 настоящего Договора (в части П</w:t>
      </w:r>
      <w:r w:rsidR="000A5B68" w:rsidRPr="00E505BB">
        <w:t>КР</w:t>
      </w:r>
      <w:r w:rsidR="00560687" w:rsidRPr="00E505BB">
        <w:t>),</w:t>
      </w:r>
      <w:r w:rsidRPr="00E505BB">
        <w:t xml:space="preserve"> а также на величину стоимости работ и услуг не принятых Заказчиком по причине некачественного или несвоевременного их выполнения, в пор</w:t>
      </w:r>
      <w:r w:rsidR="005C79AA" w:rsidRPr="00E505BB">
        <w:t>ядке, установленном</w:t>
      </w:r>
      <w:r w:rsidR="00560687" w:rsidRPr="00E505BB">
        <w:t xml:space="preserve"> статьей 6</w:t>
      </w:r>
      <w:r w:rsidR="005C79AA" w:rsidRPr="00E505BB">
        <w:t xml:space="preserve"> </w:t>
      </w:r>
      <w:r w:rsidRPr="00E505BB">
        <w:t>Договора.</w:t>
      </w:r>
    </w:p>
    <w:p w:rsidR="00DB52B0" w:rsidRPr="00E505BB" w:rsidRDefault="00E775FA" w:rsidP="00C57226">
      <w:pPr>
        <w:numPr>
          <w:ilvl w:val="1"/>
          <w:numId w:val="3"/>
        </w:numPr>
        <w:tabs>
          <w:tab w:val="left" w:pos="1418"/>
        </w:tabs>
        <w:suppressAutoHyphens/>
        <w:ind w:left="0" w:firstLine="567"/>
        <w:jc w:val="both"/>
        <w:rPr>
          <w:i/>
          <w:iCs/>
        </w:rPr>
      </w:pPr>
      <w:r w:rsidRPr="00E505BB">
        <w:t>С</w:t>
      </w:r>
      <w:r w:rsidR="00FD0F62" w:rsidRPr="00E505BB">
        <w:t>тоимость Разовых Работ, выполняемых на основании Заявок, рассчитывае</w:t>
      </w:r>
      <w:r w:rsidR="00441390" w:rsidRPr="00E505BB">
        <w:t>тся</w:t>
      </w:r>
      <w:r w:rsidR="00FD0F62" w:rsidRPr="00E505BB">
        <w:t xml:space="preserve"> на основании расценок, указанных в Реестре расценок (далее – «Реестр расценок») (</w:t>
      </w:r>
      <w:r w:rsidR="00560687" w:rsidRPr="00E505BB">
        <w:t xml:space="preserve">Приложение № 4 </w:t>
      </w:r>
      <w:r w:rsidR="00FD0F62" w:rsidRPr="00E505BB">
        <w:t>к настоящему Договору)</w:t>
      </w:r>
      <w:r w:rsidR="001E7B83" w:rsidRPr="00E505BB">
        <w:t xml:space="preserve"> и/или  на основании согласованной Заявки  на Поставку Товара для нужд Заказчика</w:t>
      </w:r>
      <w:r w:rsidR="00441390" w:rsidRPr="00E505BB">
        <w:t xml:space="preserve">, при этом </w:t>
      </w:r>
      <w:r w:rsidR="00B96DBA" w:rsidRPr="00E505BB">
        <w:t xml:space="preserve">стоимость </w:t>
      </w:r>
      <w:r w:rsidR="00441390" w:rsidRPr="00E505BB">
        <w:t>Разовых работ</w:t>
      </w:r>
      <w:r w:rsidR="00DB52B0" w:rsidRPr="00E505BB">
        <w:t xml:space="preserve"> за период действия настоящего Договора</w:t>
      </w:r>
      <w:r w:rsidR="00441390" w:rsidRPr="00E505BB">
        <w:t xml:space="preserve"> не может превы</w:t>
      </w:r>
      <w:r w:rsidR="00B96DBA" w:rsidRPr="00E505BB">
        <w:t xml:space="preserve">шать </w:t>
      </w:r>
      <w:r w:rsidR="009F279F" w:rsidRPr="00E505BB">
        <w:t>сумму</w:t>
      </w:r>
      <w:r w:rsidR="00B96DBA" w:rsidRPr="00E505BB">
        <w:t xml:space="preserve">, </w:t>
      </w:r>
      <w:r w:rsidR="009F279F" w:rsidRPr="00E505BB">
        <w:t xml:space="preserve">указанную </w:t>
      </w:r>
      <w:r w:rsidR="00B96DBA" w:rsidRPr="00E505BB">
        <w:t>в п. 3.</w:t>
      </w:r>
      <w:r w:rsidR="00455BFC" w:rsidRPr="00E505BB">
        <w:t>8</w:t>
      </w:r>
      <w:r w:rsidR="00B96DBA" w:rsidRPr="00E505BB">
        <w:t>.</w:t>
      </w:r>
      <w:r w:rsidR="0009665B" w:rsidRPr="00E505BB">
        <w:t>а</w:t>
      </w:r>
      <w:r w:rsidR="00D9403F" w:rsidRPr="00E505BB">
        <w:t>)</w:t>
      </w:r>
      <w:r w:rsidR="00B96DBA" w:rsidRPr="00E505BB">
        <w:t xml:space="preserve"> настоящего Договора</w:t>
      </w:r>
      <w:r w:rsidR="00397658" w:rsidRPr="00E505BB">
        <w:rPr>
          <w:iCs/>
        </w:rPr>
        <w:t>.</w:t>
      </w:r>
    </w:p>
    <w:p w:rsidR="00FD0F62" w:rsidRPr="007A49AD" w:rsidRDefault="00D4509F" w:rsidP="00BF05A1">
      <w:pPr>
        <w:numPr>
          <w:ilvl w:val="1"/>
          <w:numId w:val="3"/>
        </w:numPr>
        <w:tabs>
          <w:tab w:val="left" w:pos="1418"/>
        </w:tabs>
        <w:suppressAutoHyphens/>
        <w:ind w:left="0" w:firstLine="567"/>
        <w:jc w:val="both"/>
      </w:pPr>
      <w:r w:rsidRPr="007A49AD">
        <w:t>Если иное не будет согласовано Сторонами в дополнительном соглашении к настоящему Договору</w:t>
      </w:r>
      <w:r w:rsidR="00FD0F62" w:rsidRPr="007A49AD">
        <w:t>:</w:t>
      </w:r>
    </w:p>
    <w:p w:rsidR="0009665B" w:rsidRPr="009D07B2" w:rsidRDefault="00CB612B" w:rsidP="0012682C">
      <w:pPr>
        <w:pStyle w:val="af5"/>
        <w:numPr>
          <w:ilvl w:val="0"/>
          <w:numId w:val="76"/>
        </w:numPr>
        <w:tabs>
          <w:tab w:val="left" w:pos="567"/>
          <w:tab w:val="left" w:pos="1418"/>
        </w:tabs>
        <w:suppressAutoHyphens/>
        <w:spacing w:after="0" w:line="240" w:lineRule="auto"/>
        <w:ind w:left="0" w:firstLine="357"/>
        <w:jc w:val="both"/>
        <w:rPr>
          <w:rFonts w:ascii="Times New Roman" w:hAnsi="Times New Roman" w:cs="Times New Roman"/>
          <w:iCs/>
          <w:sz w:val="24"/>
          <w:szCs w:val="24"/>
        </w:rPr>
      </w:pPr>
      <w:r w:rsidRPr="007A49AD">
        <w:rPr>
          <w:rFonts w:ascii="Times New Roman" w:hAnsi="Times New Roman" w:cs="Times New Roman"/>
          <w:iCs/>
          <w:sz w:val="24"/>
          <w:szCs w:val="24"/>
        </w:rPr>
        <w:t xml:space="preserve"> </w:t>
      </w:r>
      <w:r w:rsidR="0009665B" w:rsidRPr="007A49AD">
        <w:rPr>
          <w:rFonts w:ascii="Times New Roman" w:hAnsi="Times New Roman" w:cs="Times New Roman"/>
          <w:iCs/>
          <w:sz w:val="24"/>
          <w:szCs w:val="24"/>
        </w:rPr>
        <w:t xml:space="preserve">общая стоимость всех Разовых работ </w:t>
      </w:r>
      <w:r w:rsidR="0009665B" w:rsidRPr="007A49AD">
        <w:rPr>
          <w:rFonts w:ascii="Times New Roman" w:hAnsi="Times New Roman" w:cs="Times New Roman"/>
          <w:sz w:val="24"/>
          <w:szCs w:val="24"/>
        </w:rPr>
        <w:t xml:space="preserve">за период </w:t>
      </w:r>
      <w:r w:rsidRPr="007A49AD">
        <w:rPr>
          <w:rFonts w:ascii="Times New Roman" w:hAnsi="Times New Roman" w:cs="Times New Roman"/>
          <w:sz w:val="24"/>
          <w:szCs w:val="24"/>
        </w:rPr>
        <w:t xml:space="preserve">действия настоящего Договора не </w:t>
      </w:r>
      <w:r w:rsidR="0009665B" w:rsidRPr="007A49AD">
        <w:rPr>
          <w:rFonts w:ascii="Times New Roman" w:hAnsi="Times New Roman" w:cs="Times New Roman"/>
          <w:sz w:val="24"/>
          <w:szCs w:val="24"/>
        </w:rPr>
        <w:t xml:space="preserve">может превысить сумму  </w:t>
      </w:r>
      <w:r w:rsidR="00843536" w:rsidRPr="009D07B2">
        <w:rPr>
          <w:rFonts w:ascii="Times New Roman" w:hAnsi="Times New Roman" w:cs="Times New Roman"/>
          <w:b/>
          <w:sz w:val="24"/>
          <w:szCs w:val="24"/>
          <w:highlight w:val="yellow"/>
        </w:rPr>
        <w:t>________</w:t>
      </w:r>
      <w:r w:rsidR="0012682C" w:rsidRPr="0012682C">
        <w:rPr>
          <w:rFonts w:ascii="Times New Roman" w:hAnsi="Times New Roman" w:cs="Times New Roman"/>
          <w:b/>
          <w:sz w:val="24"/>
          <w:szCs w:val="24"/>
        </w:rPr>
        <w:t xml:space="preserve"> (</w:t>
      </w:r>
      <w:r w:rsidR="00843536" w:rsidRPr="009D07B2">
        <w:rPr>
          <w:rFonts w:ascii="Times New Roman" w:hAnsi="Times New Roman" w:cs="Times New Roman"/>
          <w:b/>
          <w:sz w:val="24"/>
          <w:szCs w:val="24"/>
          <w:highlight w:val="yellow"/>
        </w:rPr>
        <w:t>____________</w:t>
      </w:r>
      <w:r w:rsidR="0012682C" w:rsidRPr="0012682C">
        <w:rPr>
          <w:rFonts w:ascii="Times New Roman" w:hAnsi="Times New Roman" w:cs="Times New Roman"/>
          <w:b/>
          <w:sz w:val="24"/>
          <w:szCs w:val="24"/>
        </w:rPr>
        <w:t>) рублей</w:t>
      </w:r>
      <w:r w:rsidR="0009665B" w:rsidRPr="007A49AD">
        <w:rPr>
          <w:rFonts w:ascii="Times New Roman" w:hAnsi="Times New Roman" w:cs="Times New Roman"/>
          <w:iCs/>
          <w:sz w:val="24"/>
          <w:szCs w:val="24"/>
        </w:rPr>
        <w:t xml:space="preserve">, в том числе НДС 18%, в размере </w:t>
      </w:r>
      <w:r w:rsidR="00843536" w:rsidRPr="009D07B2">
        <w:rPr>
          <w:rFonts w:ascii="Times New Roman" w:hAnsi="Times New Roman" w:cs="Times New Roman"/>
          <w:iCs/>
          <w:sz w:val="24"/>
          <w:szCs w:val="24"/>
          <w:highlight w:val="yellow"/>
        </w:rPr>
        <w:t>__________</w:t>
      </w:r>
      <w:r w:rsidR="0012682C" w:rsidRPr="009D07B2">
        <w:rPr>
          <w:rFonts w:ascii="Times New Roman" w:hAnsi="Times New Roman" w:cs="Times New Roman"/>
          <w:iCs/>
          <w:sz w:val="24"/>
          <w:szCs w:val="24"/>
        </w:rPr>
        <w:t xml:space="preserve"> (</w:t>
      </w:r>
      <w:r w:rsidR="00843536" w:rsidRPr="009D07B2">
        <w:rPr>
          <w:rFonts w:ascii="Times New Roman" w:hAnsi="Times New Roman" w:cs="Times New Roman"/>
          <w:iCs/>
          <w:sz w:val="24"/>
          <w:szCs w:val="24"/>
          <w:highlight w:val="yellow"/>
        </w:rPr>
        <w:t>_____________</w:t>
      </w:r>
      <w:r w:rsidR="0012682C" w:rsidRPr="009D07B2">
        <w:rPr>
          <w:rFonts w:ascii="Times New Roman" w:hAnsi="Times New Roman" w:cs="Times New Roman"/>
          <w:iCs/>
          <w:sz w:val="24"/>
          <w:szCs w:val="24"/>
        </w:rPr>
        <w:t>)</w:t>
      </w:r>
      <w:r w:rsidR="0009665B" w:rsidRPr="005A05E2">
        <w:rPr>
          <w:rFonts w:ascii="Times New Roman" w:hAnsi="Times New Roman" w:cs="Times New Roman"/>
          <w:iCs/>
          <w:sz w:val="24"/>
          <w:szCs w:val="24"/>
        </w:rPr>
        <w:t xml:space="preserve"> рублей</w:t>
      </w:r>
      <w:r w:rsidR="00843536">
        <w:rPr>
          <w:rFonts w:ascii="Times New Roman" w:hAnsi="Times New Roman" w:cs="Times New Roman"/>
          <w:iCs/>
          <w:sz w:val="24"/>
          <w:szCs w:val="24"/>
        </w:rPr>
        <w:t>, при этом</w:t>
      </w:r>
    </w:p>
    <w:p w:rsidR="00CB612B" w:rsidRDefault="00843536" w:rsidP="00CB612B">
      <w:pPr>
        <w:tabs>
          <w:tab w:val="left" w:pos="567"/>
          <w:tab w:val="left" w:pos="1418"/>
        </w:tabs>
        <w:suppressAutoHyphens/>
        <w:jc w:val="both"/>
        <w:rPr>
          <w:iCs/>
        </w:rPr>
      </w:pPr>
      <w:r w:rsidRPr="007A49AD">
        <w:rPr>
          <w:iCs/>
        </w:rPr>
        <w:t>общая стоимость всех Разовых работ</w:t>
      </w:r>
      <w:r>
        <w:rPr>
          <w:iCs/>
        </w:rPr>
        <w:t xml:space="preserve"> по Объекту 1</w:t>
      </w:r>
      <w:r w:rsidRPr="007A49AD">
        <w:rPr>
          <w:iCs/>
        </w:rPr>
        <w:t xml:space="preserve"> </w:t>
      </w:r>
      <w:r w:rsidRPr="007A49AD">
        <w:t xml:space="preserve">за период действия настоящего Договора не может превысить сумму  </w:t>
      </w:r>
      <w:r w:rsidRPr="00FA07EA">
        <w:rPr>
          <w:b/>
          <w:highlight w:val="yellow"/>
        </w:rPr>
        <w:t>________</w:t>
      </w:r>
      <w:r w:rsidRPr="0012682C">
        <w:rPr>
          <w:b/>
        </w:rPr>
        <w:t xml:space="preserve"> (</w:t>
      </w:r>
      <w:r w:rsidRPr="00FA07EA">
        <w:rPr>
          <w:b/>
          <w:highlight w:val="yellow"/>
        </w:rPr>
        <w:t>____________</w:t>
      </w:r>
      <w:r w:rsidRPr="0012682C">
        <w:rPr>
          <w:b/>
        </w:rPr>
        <w:t>) рублей</w:t>
      </w:r>
      <w:r w:rsidRPr="007A49AD">
        <w:rPr>
          <w:iCs/>
        </w:rPr>
        <w:t xml:space="preserve">, в том числе НДС 18%, в размере </w:t>
      </w:r>
      <w:r w:rsidRPr="00FA07EA">
        <w:rPr>
          <w:iCs/>
          <w:highlight w:val="yellow"/>
        </w:rPr>
        <w:t>__________</w:t>
      </w:r>
      <w:r w:rsidRPr="00FA07EA">
        <w:rPr>
          <w:iCs/>
        </w:rPr>
        <w:t xml:space="preserve"> (</w:t>
      </w:r>
      <w:r w:rsidRPr="00FA07EA">
        <w:rPr>
          <w:iCs/>
          <w:highlight w:val="yellow"/>
        </w:rPr>
        <w:t>_____________</w:t>
      </w:r>
      <w:r w:rsidRPr="00FA07EA">
        <w:rPr>
          <w:iCs/>
        </w:rPr>
        <w:t>)</w:t>
      </w:r>
      <w:r w:rsidRPr="005A05E2">
        <w:rPr>
          <w:iCs/>
        </w:rPr>
        <w:t xml:space="preserve"> рублей</w:t>
      </w:r>
      <w:r>
        <w:rPr>
          <w:iCs/>
        </w:rPr>
        <w:t>;</w:t>
      </w:r>
    </w:p>
    <w:p w:rsidR="00843536" w:rsidRDefault="00843536" w:rsidP="00CB612B">
      <w:pPr>
        <w:tabs>
          <w:tab w:val="left" w:pos="567"/>
          <w:tab w:val="left" w:pos="1418"/>
        </w:tabs>
        <w:suppressAutoHyphens/>
        <w:jc w:val="both"/>
        <w:rPr>
          <w:iCs/>
        </w:rPr>
      </w:pPr>
      <w:r w:rsidRPr="007A49AD">
        <w:rPr>
          <w:iCs/>
        </w:rPr>
        <w:t>общая стоимость всех Разовых работ</w:t>
      </w:r>
      <w:r>
        <w:rPr>
          <w:iCs/>
        </w:rPr>
        <w:t xml:space="preserve"> по Объекту 2</w:t>
      </w:r>
      <w:r w:rsidRPr="007A49AD">
        <w:rPr>
          <w:iCs/>
        </w:rPr>
        <w:t xml:space="preserve"> </w:t>
      </w:r>
      <w:r w:rsidRPr="007A49AD">
        <w:t xml:space="preserve">за период действия настоящего Договора не может превысить сумму  </w:t>
      </w:r>
      <w:r w:rsidRPr="00FA07EA">
        <w:rPr>
          <w:b/>
          <w:highlight w:val="yellow"/>
        </w:rPr>
        <w:t>________</w:t>
      </w:r>
      <w:r w:rsidRPr="0012682C">
        <w:rPr>
          <w:b/>
        </w:rPr>
        <w:t xml:space="preserve"> (</w:t>
      </w:r>
      <w:r w:rsidRPr="00FA07EA">
        <w:rPr>
          <w:b/>
          <w:highlight w:val="yellow"/>
        </w:rPr>
        <w:t>____________</w:t>
      </w:r>
      <w:r w:rsidRPr="0012682C">
        <w:rPr>
          <w:b/>
        </w:rPr>
        <w:t>) рублей</w:t>
      </w:r>
      <w:r w:rsidRPr="007A49AD">
        <w:rPr>
          <w:iCs/>
        </w:rPr>
        <w:t xml:space="preserve">, в том числе НДС 18%, в размере </w:t>
      </w:r>
      <w:r w:rsidRPr="00FA07EA">
        <w:rPr>
          <w:iCs/>
          <w:highlight w:val="yellow"/>
        </w:rPr>
        <w:t>__________</w:t>
      </w:r>
      <w:r w:rsidRPr="00FA07EA">
        <w:rPr>
          <w:iCs/>
        </w:rPr>
        <w:t xml:space="preserve"> (</w:t>
      </w:r>
      <w:r w:rsidRPr="00FA07EA">
        <w:rPr>
          <w:iCs/>
          <w:highlight w:val="yellow"/>
        </w:rPr>
        <w:t>_____________</w:t>
      </w:r>
      <w:r w:rsidRPr="00FA07EA">
        <w:rPr>
          <w:iCs/>
        </w:rPr>
        <w:t>)</w:t>
      </w:r>
      <w:r w:rsidRPr="005A05E2">
        <w:rPr>
          <w:iCs/>
        </w:rPr>
        <w:t xml:space="preserve"> рублей</w:t>
      </w:r>
      <w:r>
        <w:rPr>
          <w:iCs/>
        </w:rPr>
        <w:t>;</w:t>
      </w:r>
    </w:p>
    <w:p w:rsidR="00843536" w:rsidRDefault="00843536" w:rsidP="009D07B2">
      <w:pPr>
        <w:tabs>
          <w:tab w:val="left" w:pos="567"/>
          <w:tab w:val="left" w:pos="1418"/>
        </w:tabs>
        <w:suppressAutoHyphens/>
        <w:jc w:val="both"/>
        <w:rPr>
          <w:iCs/>
        </w:rPr>
      </w:pPr>
      <w:r w:rsidRPr="007A49AD">
        <w:rPr>
          <w:iCs/>
        </w:rPr>
        <w:t>общая стоимость всех Разовых работ</w:t>
      </w:r>
      <w:r>
        <w:rPr>
          <w:iCs/>
        </w:rPr>
        <w:t xml:space="preserve"> по Объекту 3</w:t>
      </w:r>
      <w:r w:rsidRPr="007A49AD">
        <w:rPr>
          <w:iCs/>
        </w:rPr>
        <w:t xml:space="preserve"> </w:t>
      </w:r>
      <w:r w:rsidRPr="007A49AD">
        <w:t xml:space="preserve">за период действия настоящего Договора не может превысить сумму  </w:t>
      </w:r>
      <w:r w:rsidRPr="00FA07EA">
        <w:rPr>
          <w:b/>
          <w:highlight w:val="yellow"/>
        </w:rPr>
        <w:t>________</w:t>
      </w:r>
      <w:r w:rsidRPr="0012682C">
        <w:rPr>
          <w:b/>
        </w:rPr>
        <w:t xml:space="preserve"> (</w:t>
      </w:r>
      <w:r w:rsidRPr="00FA07EA">
        <w:rPr>
          <w:b/>
          <w:highlight w:val="yellow"/>
        </w:rPr>
        <w:t>____________</w:t>
      </w:r>
      <w:r w:rsidRPr="0012682C">
        <w:rPr>
          <w:b/>
        </w:rPr>
        <w:t>) рублей</w:t>
      </w:r>
      <w:r w:rsidRPr="007A49AD">
        <w:rPr>
          <w:iCs/>
        </w:rPr>
        <w:t xml:space="preserve">, в том числе НДС 18%, в размере </w:t>
      </w:r>
      <w:r w:rsidRPr="00FA07EA">
        <w:rPr>
          <w:iCs/>
          <w:highlight w:val="yellow"/>
        </w:rPr>
        <w:t>__________</w:t>
      </w:r>
      <w:r w:rsidRPr="00FA07EA">
        <w:rPr>
          <w:iCs/>
        </w:rPr>
        <w:t xml:space="preserve"> (</w:t>
      </w:r>
      <w:r w:rsidRPr="00FA07EA">
        <w:rPr>
          <w:iCs/>
          <w:highlight w:val="yellow"/>
        </w:rPr>
        <w:t>_____________</w:t>
      </w:r>
      <w:r w:rsidRPr="00FA07EA">
        <w:rPr>
          <w:iCs/>
        </w:rPr>
        <w:t>)</w:t>
      </w:r>
      <w:r w:rsidRPr="005A05E2">
        <w:rPr>
          <w:iCs/>
        </w:rPr>
        <w:t xml:space="preserve"> рублей</w:t>
      </w:r>
      <w:r>
        <w:rPr>
          <w:iCs/>
        </w:rPr>
        <w:t>,</w:t>
      </w:r>
    </w:p>
    <w:p w:rsidR="00843536" w:rsidRDefault="00843536" w:rsidP="009D07B2">
      <w:pPr>
        <w:tabs>
          <w:tab w:val="left" w:pos="567"/>
          <w:tab w:val="left" w:pos="1418"/>
        </w:tabs>
        <w:suppressAutoHyphens/>
        <w:jc w:val="both"/>
        <w:rPr>
          <w:iCs/>
        </w:rPr>
      </w:pPr>
      <w:r w:rsidRPr="007A49AD">
        <w:rPr>
          <w:iCs/>
        </w:rPr>
        <w:t>общая стоимость всех Разовых работ</w:t>
      </w:r>
      <w:r>
        <w:rPr>
          <w:iCs/>
        </w:rPr>
        <w:t xml:space="preserve"> по Объекту 4.1</w:t>
      </w:r>
      <w:r w:rsidRPr="007A49AD">
        <w:rPr>
          <w:iCs/>
        </w:rPr>
        <w:t xml:space="preserve"> </w:t>
      </w:r>
      <w:r w:rsidRPr="007A49AD">
        <w:t xml:space="preserve">за период действия настоящего Договора не может превысить сумму  </w:t>
      </w:r>
      <w:r w:rsidRPr="00FA07EA">
        <w:rPr>
          <w:b/>
          <w:highlight w:val="yellow"/>
        </w:rPr>
        <w:t>________</w:t>
      </w:r>
      <w:r w:rsidRPr="0012682C">
        <w:rPr>
          <w:b/>
        </w:rPr>
        <w:t xml:space="preserve"> (</w:t>
      </w:r>
      <w:r w:rsidRPr="00FA07EA">
        <w:rPr>
          <w:b/>
          <w:highlight w:val="yellow"/>
        </w:rPr>
        <w:t>____________</w:t>
      </w:r>
      <w:r w:rsidRPr="0012682C">
        <w:rPr>
          <w:b/>
        </w:rPr>
        <w:t>) рублей</w:t>
      </w:r>
      <w:r w:rsidRPr="007A49AD">
        <w:rPr>
          <w:iCs/>
        </w:rPr>
        <w:t xml:space="preserve">, в том числе НДС 18%, в размере </w:t>
      </w:r>
      <w:r w:rsidRPr="00FA07EA">
        <w:rPr>
          <w:iCs/>
          <w:highlight w:val="yellow"/>
        </w:rPr>
        <w:t>__________</w:t>
      </w:r>
      <w:r w:rsidRPr="00FA07EA">
        <w:rPr>
          <w:iCs/>
        </w:rPr>
        <w:t xml:space="preserve"> (</w:t>
      </w:r>
      <w:r w:rsidRPr="00FA07EA">
        <w:rPr>
          <w:iCs/>
          <w:highlight w:val="yellow"/>
        </w:rPr>
        <w:t>_____________</w:t>
      </w:r>
      <w:r w:rsidRPr="00FA07EA">
        <w:rPr>
          <w:iCs/>
        </w:rPr>
        <w:t>)</w:t>
      </w:r>
      <w:r w:rsidRPr="005A05E2">
        <w:rPr>
          <w:iCs/>
        </w:rPr>
        <w:t xml:space="preserve"> рублей</w:t>
      </w:r>
      <w:r>
        <w:rPr>
          <w:iCs/>
        </w:rPr>
        <w:t>,</w:t>
      </w:r>
    </w:p>
    <w:p w:rsidR="00843536" w:rsidRDefault="00843536" w:rsidP="009D07B2">
      <w:pPr>
        <w:tabs>
          <w:tab w:val="left" w:pos="567"/>
          <w:tab w:val="left" w:pos="1418"/>
        </w:tabs>
        <w:suppressAutoHyphens/>
        <w:jc w:val="both"/>
        <w:rPr>
          <w:iCs/>
        </w:rPr>
      </w:pPr>
      <w:r w:rsidRPr="007A49AD">
        <w:rPr>
          <w:iCs/>
        </w:rPr>
        <w:t>общая стоимость всех Разовых работ</w:t>
      </w:r>
      <w:r>
        <w:rPr>
          <w:iCs/>
        </w:rPr>
        <w:t xml:space="preserve"> по Объекту 4.2</w:t>
      </w:r>
      <w:r w:rsidRPr="007A49AD">
        <w:rPr>
          <w:iCs/>
        </w:rPr>
        <w:t xml:space="preserve"> </w:t>
      </w:r>
      <w:r w:rsidRPr="007A49AD">
        <w:t xml:space="preserve">за период действия настоящего Договора не может превысить сумму  </w:t>
      </w:r>
      <w:r w:rsidRPr="00FA07EA">
        <w:rPr>
          <w:b/>
          <w:highlight w:val="yellow"/>
        </w:rPr>
        <w:t>________</w:t>
      </w:r>
      <w:r w:rsidRPr="0012682C">
        <w:rPr>
          <w:b/>
        </w:rPr>
        <w:t xml:space="preserve"> (</w:t>
      </w:r>
      <w:r w:rsidRPr="00FA07EA">
        <w:rPr>
          <w:b/>
          <w:highlight w:val="yellow"/>
        </w:rPr>
        <w:t>____________</w:t>
      </w:r>
      <w:r w:rsidRPr="0012682C">
        <w:rPr>
          <w:b/>
        </w:rPr>
        <w:t>) рублей</w:t>
      </w:r>
      <w:r w:rsidRPr="007A49AD">
        <w:rPr>
          <w:iCs/>
        </w:rPr>
        <w:t xml:space="preserve">, в том числе НДС 18%, в размере </w:t>
      </w:r>
      <w:r w:rsidRPr="00FA07EA">
        <w:rPr>
          <w:iCs/>
          <w:highlight w:val="yellow"/>
        </w:rPr>
        <w:t>__________</w:t>
      </w:r>
      <w:r w:rsidRPr="00FA07EA">
        <w:rPr>
          <w:iCs/>
        </w:rPr>
        <w:t xml:space="preserve"> (</w:t>
      </w:r>
      <w:r w:rsidRPr="00FA07EA">
        <w:rPr>
          <w:iCs/>
          <w:highlight w:val="yellow"/>
        </w:rPr>
        <w:t>_____________</w:t>
      </w:r>
      <w:r w:rsidRPr="00FA07EA">
        <w:rPr>
          <w:iCs/>
        </w:rPr>
        <w:t>)</w:t>
      </w:r>
      <w:r w:rsidRPr="005A05E2">
        <w:rPr>
          <w:iCs/>
        </w:rPr>
        <w:t xml:space="preserve"> рублей</w:t>
      </w:r>
    </w:p>
    <w:p w:rsidR="0009665B" w:rsidRPr="007A49AD" w:rsidRDefault="0009665B" w:rsidP="009D07B2">
      <w:pPr>
        <w:tabs>
          <w:tab w:val="left" w:pos="567"/>
          <w:tab w:val="left" w:pos="1418"/>
        </w:tabs>
        <w:suppressAutoHyphens/>
        <w:jc w:val="both"/>
      </w:pPr>
      <w:r w:rsidRPr="007A49AD">
        <w:rPr>
          <w:iCs/>
          <w:lang w:val="en-US"/>
        </w:rPr>
        <w:t>b</w:t>
      </w:r>
      <w:r w:rsidRPr="007A49AD">
        <w:rPr>
          <w:iCs/>
        </w:rPr>
        <w:t>) в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предельной суммы, указанной в п. 3.</w:t>
      </w:r>
      <w:r w:rsidR="00455BFC">
        <w:rPr>
          <w:iCs/>
        </w:rPr>
        <w:t>8</w:t>
      </w:r>
      <w:r w:rsidRPr="007A49AD">
        <w:rPr>
          <w:iCs/>
        </w:rPr>
        <w:t>. а)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Pr="007A49AD" w:rsidRDefault="00D4509F" w:rsidP="00BF05A1">
      <w:pPr>
        <w:numPr>
          <w:ilvl w:val="1"/>
          <w:numId w:val="3"/>
        </w:numPr>
        <w:tabs>
          <w:tab w:val="left" w:pos="1418"/>
        </w:tabs>
        <w:suppressAutoHyphens/>
        <w:ind w:left="0" w:firstLine="567"/>
        <w:jc w:val="both"/>
      </w:pPr>
      <w:r w:rsidRPr="007A49AD">
        <w:t>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E775FA" w:rsidRPr="007A49AD">
        <w:t>,</w:t>
      </w:r>
      <w:r w:rsidRPr="007A49AD" w:rsidDel="00823C82">
        <w:t xml:space="preserve"> </w:t>
      </w:r>
      <w:r w:rsidRPr="007A49AD">
        <w:t>подписанного Сторонами по форме, согласованной</w:t>
      </w:r>
      <w:r w:rsidR="00560687" w:rsidRPr="007A49AD">
        <w:t xml:space="preserve"> </w:t>
      </w:r>
      <w:r w:rsidR="00560687" w:rsidRPr="004864DB">
        <w:t>в Приложении № 7</w:t>
      </w:r>
      <w:r w:rsidRPr="007A49AD">
        <w:t xml:space="preserve"> к настоящему Договору</w:t>
      </w:r>
      <w:r w:rsidR="001E7B83" w:rsidRPr="007A49AD">
        <w:t xml:space="preserve"> и/или подписанной обеими Сторонами товарной накладной формы ТОРГ-12</w:t>
      </w:r>
      <w:r w:rsidRPr="007A49AD">
        <w:t>,</w:t>
      </w:r>
      <w:r w:rsidRPr="007A49AD">
        <w:rPr>
          <w:rFonts w:eastAsiaTheme="minorHAnsi"/>
        </w:rPr>
        <w:t xml:space="preserve"> </w:t>
      </w:r>
      <w:r w:rsidRPr="007A49AD">
        <w:t>и предоставления Исполнителем Заказчику счет</w:t>
      </w:r>
      <w:r w:rsidR="003F5EBB" w:rsidRPr="007A49AD">
        <w:t>а</w:t>
      </w:r>
      <w:r w:rsidRPr="007A49AD">
        <w:t>-фактуры, оформленн</w:t>
      </w:r>
      <w:r w:rsidR="003F5EBB" w:rsidRPr="007A49AD">
        <w:t>ого</w:t>
      </w:r>
      <w:r w:rsidRPr="007A49AD">
        <w:t xml:space="preserve"> в соответствии с требовани</w:t>
      </w:r>
      <w:r w:rsidR="00560687" w:rsidRPr="007A49AD">
        <w:t>ями</w:t>
      </w:r>
      <w:r w:rsidRPr="007A49AD">
        <w:t xml:space="preserve"> законодательства Р</w:t>
      </w:r>
      <w:r w:rsidR="00560687" w:rsidRPr="007A49AD">
        <w:t>оссийской Федерации</w:t>
      </w:r>
      <w:r w:rsidRPr="007A49AD">
        <w:t>.</w:t>
      </w:r>
    </w:p>
    <w:p w:rsidR="00D4509F" w:rsidRPr="007A49AD" w:rsidRDefault="00D4509F" w:rsidP="00BF05A1">
      <w:pPr>
        <w:numPr>
          <w:ilvl w:val="1"/>
          <w:numId w:val="3"/>
        </w:numPr>
        <w:tabs>
          <w:tab w:val="left" w:pos="1418"/>
        </w:tabs>
        <w:suppressAutoHyphens/>
        <w:ind w:left="0" w:firstLine="567"/>
        <w:jc w:val="both"/>
      </w:pPr>
      <w:r w:rsidRPr="007A49AD">
        <w:t xml:space="preserve">Счет, направленный Исполнителем Заказчику до подписания Сторонами Акта сдачи-приемки выполненных Работ, </w:t>
      </w:r>
      <w:r w:rsidR="001E7B83" w:rsidRPr="007A49AD">
        <w:t xml:space="preserve">и/или подписанной обеими Сторонами товарной накладной формы ТОРГ-12, </w:t>
      </w:r>
      <w:r w:rsidRPr="007A49AD">
        <w:t>Заказчиком не рассматривается и не является основанием для осуществления расчетов.</w:t>
      </w:r>
    </w:p>
    <w:p w:rsidR="00D4509F" w:rsidRPr="007A49AD" w:rsidRDefault="00D4509F" w:rsidP="00BF05A1">
      <w:pPr>
        <w:numPr>
          <w:ilvl w:val="1"/>
          <w:numId w:val="3"/>
        </w:numPr>
        <w:tabs>
          <w:tab w:val="left" w:pos="1418"/>
        </w:tabs>
        <w:suppressAutoHyphens/>
        <w:ind w:left="0" w:firstLine="567"/>
        <w:jc w:val="both"/>
      </w:pPr>
      <w:r w:rsidRPr="007A49AD">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7A49AD">
        <w:t xml:space="preserve">расчетный </w:t>
      </w:r>
      <w:r w:rsidRPr="007A49AD">
        <w:t>счет Исполнителя, несет Исполнитель</w:t>
      </w:r>
      <w:r w:rsidR="00E775FA" w:rsidRPr="007A49AD">
        <w:t>.</w:t>
      </w:r>
    </w:p>
    <w:p w:rsidR="00D4509F" w:rsidRPr="007A49AD" w:rsidRDefault="00D4509F" w:rsidP="00BF05A1">
      <w:pPr>
        <w:numPr>
          <w:ilvl w:val="1"/>
          <w:numId w:val="3"/>
        </w:numPr>
        <w:tabs>
          <w:tab w:val="left" w:pos="1418"/>
        </w:tabs>
        <w:suppressAutoHyphens/>
        <w:ind w:left="0" w:firstLine="567"/>
        <w:jc w:val="both"/>
      </w:pPr>
      <w:r w:rsidRPr="007A49AD">
        <w:t>Счет, выставляемый Исполнителем, оформляется в российских рублях, и должен содержать:</w:t>
      </w:r>
    </w:p>
    <w:p w:rsidR="001E7B83" w:rsidRPr="007A49AD" w:rsidRDefault="00D4509F">
      <w:pPr>
        <w:suppressAutoHyphens/>
        <w:ind w:firstLine="709"/>
        <w:jc w:val="both"/>
      </w:pPr>
      <w:r w:rsidRPr="007A49AD">
        <w:t>-</w:t>
      </w:r>
      <w:r w:rsidR="001E7B83" w:rsidRPr="007A49AD">
        <w:t xml:space="preserve"> ссылку на номер и дату Договора;</w:t>
      </w:r>
    </w:p>
    <w:p w:rsidR="001E7B83" w:rsidRPr="007A49AD" w:rsidRDefault="001E7B83">
      <w:pPr>
        <w:suppressAutoHyphens/>
        <w:ind w:firstLine="709"/>
        <w:jc w:val="both"/>
      </w:pPr>
      <w:r w:rsidRPr="007A49AD">
        <w:t>- наименование Работ/Разовых Работ /наименование и количество Товара;</w:t>
      </w:r>
    </w:p>
    <w:p w:rsidR="001E7B83" w:rsidRPr="007A49AD" w:rsidRDefault="001E7B83">
      <w:pPr>
        <w:suppressAutoHyphens/>
        <w:ind w:firstLine="709"/>
        <w:jc w:val="both"/>
      </w:pPr>
      <w:r w:rsidRPr="007A49AD">
        <w:t>- период выполнения Работ/Разовых Работ;</w:t>
      </w:r>
    </w:p>
    <w:p w:rsidR="001E7B83" w:rsidRPr="007A49AD" w:rsidRDefault="001E7B83">
      <w:pPr>
        <w:suppressAutoHyphens/>
        <w:ind w:firstLine="709"/>
        <w:jc w:val="both"/>
      </w:pPr>
      <w:r w:rsidRPr="007A49AD">
        <w:t>- стоимость Товара;</w:t>
      </w:r>
    </w:p>
    <w:p w:rsidR="001E7B83" w:rsidRPr="007A49AD" w:rsidRDefault="001E7B83">
      <w:pPr>
        <w:suppressAutoHyphens/>
        <w:ind w:firstLine="709"/>
        <w:jc w:val="both"/>
      </w:pPr>
      <w:r w:rsidRPr="007A49AD">
        <w:t>- сумму платежа без учета НДС;</w:t>
      </w:r>
    </w:p>
    <w:p w:rsidR="001E7B83" w:rsidRPr="007A49AD" w:rsidRDefault="001E7B83">
      <w:pPr>
        <w:suppressAutoHyphens/>
        <w:ind w:firstLine="709"/>
        <w:jc w:val="both"/>
      </w:pPr>
      <w:r w:rsidRPr="007A49AD">
        <w:t>- ставку и сумму НДС;</w:t>
      </w:r>
    </w:p>
    <w:p w:rsidR="001E7B83" w:rsidRPr="007A49AD" w:rsidRDefault="001E7B83">
      <w:pPr>
        <w:suppressAutoHyphens/>
        <w:ind w:firstLine="709"/>
        <w:jc w:val="both"/>
      </w:pPr>
      <w:r w:rsidRPr="007A49AD">
        <w:t>- сумму платежа с учетом НДС;</w:t>
      </w:r>
    </w:p>
    <w:p w:rsidR="001E7B83" w:rsidRPr="007A49AD" w:rsidRDefault="001E7B83">
      <w:pPr>
        <w:suppressAutoHyphens/>
        <w:ind w:firstLine="709"/>
        <w:jc w:val="both"/>
      </w:pPr>
      <w:r w:rsidRPr="007A49AD">
        <w:t>- банковские реквизиты Исполнителя».</w:t>
      </w:r>
    </w:p>
    <w:p w:rsidR="00D4509F" w:rsidRPr="007A49AD" w:rsidRDefault="00D4509F">
      <w:pPr>
        <w:pStyle w:val="aff5"/>
        <w:tabs>
          <w:tab w:val="num" w:pos="1276"/>
        </w:tabs>
        <w:suppressAutoHyphens/>
        <w:ind w:firstLine="567"/>
        <w:jc w:val="both"/>
        <w:outlineLvl w:val="0"/>
        <w:rPr>
          <w:rFonts w:ascii="Times New Roman" w:hAnsi="Times New Roman"/>
          <w:sz w:val="24"/>
          <w:szCs w:val="24"/>
        </w:rPr>
      </w:pPr>
      <w:r w:rsidRPr="007A49AD">
        <w:rPr>
          <w:rFonts w:ascii="Times New Roman" w:hAnsi="Times New Roman"/>
          <w:sz w:val="24"/>
          <w:szCs w:val="24"/>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7A49AD" w:rsidRDefault="00D4509F" w:rsidP="00BF05A1">
      <w:pPr>
        <w:numPr>
          <w:ilvl w:val="1"/>
          <w:numId w:val="3"/>
        </w:numPr>
        <w:tabs>
          <w:tab w:val="left" w:pos="1418"/>
        </w:tabs>
        <w:suppressAutoHyphens/>
        <w:ind w:left="0" w:firstLine="567"/>
        <w:jc w:val="both"/>
      </w:pPr>
      <w:r w:rsidRPr="007A49AD">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D4509F" w:rsidRPr="007A49AD" w:rsidRDefault="00D4509F" w:rsidP="00BF05A1">
      <w:pPr>
        <w:numPr>
          <w:ilvl w:val="1"/>
          <w:numId w:val="3"/>
        </w:numPr>
        <w:tabs>
          <w:tab w:val="left" w:pos="1418"/>
        </w:tabs>
        <w:suppressAutoHyphens/>
        <w:ind w:left="0" w:firstLine="567"/>
        <w:jc w:val="both"/>
      </w:pPr>
      <w:r w:rsidRPr="007A49AD">
        <w:t>Каждая Сторона самостоятельно оплачивает сборы и комиссии обслуживающего ее банка.</w:t>
      </w:r>
    </w:p>
    <w:p w:rsidR="00D4509F" w:rsidRPr="007A49AD" w:rsidRDefault="00D4509F" w:rsidP="00BF05A1">
      <w:pPr>
        <w:numPr>
          <w:ilvl w:val="1"/>
          <w:numId w:val="3"/>
        </w:numPr>
        <w:tabs>
          <w:tab w:val="left" w:pos="1418"/>
        </w:tabs>
        <w:suppressAutoHyphens/>
        <w:ind w:left="0" w:firstLine="567"/>
        <w:jc w:val="both"/>
        <w:rPr>
          <w:kern w:val="20"/>
        </w:rPr>
      </w:pPr>
      <w:r w:rsidRPr="007A49AD">
        <w:rPr>
          <w:kern w:val="20"/>
        </w:rPr>
        <w:t>Если Работы в отчетном периоде, за который Исполнитель предоставляет Заказчику документы, указанные в п</w:t>
      </w:r>
      <w:r w:rsidR="0080144E" w:rsidRPr="007A49AD">
        <w:rPr>
          <w:kern w:val="20"/>
        </w:rPr>
        <w:t>.</w:t>
      </w:r>
      <w:r w:rsidRPr="007A49AD">
        <w:rPr>
          <w:kern w:val="20"/>
        </w:rPr>
        <w:t xml:space="preserve"> 4.2. настоящего Договора, выполнялись по времени менее</w:t>
      </w:r>
      <w:r w:rsidR="003868B3" w:rsidRPr="007A49AD">
        <w:rPr>
          <w:kern w:val="20"/>
        </w:rPr>
        <w:t>,</w:t>
      </w:r>
      <w:r w:rsidRPr="007A49AD">
        <w:rPr>
          <w:kern w:val="20"/>
        </w:rPr>
        <w:t xml:space="preserve"> чем </w:t>
      </w:r>
      <w:r w:rsidR="000B22FF" w:rsidRPr="007A49AD">
        <w:rPr>
          <w:kern w:val="20"/>
        </w:rPr>
        <w:t xml:space="preserve">календарный </w:t>
      </w:r>
      <w:r w:rsidRPr="007A49AD">
        <w:rPr>
          <w:kern w:val="20"/>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p>
    <w:p w:rsidR="000F02D2" w:rsidRPr="007A49AD" w:rsidRDefault="000F02D2" w:rsidP="00BF05A1">
      <w:pPr>
        <w:tabs>
          <w:tab w:val="left" w:pos="1134"/>
        </w:tabs>
        <w:suppressAutoHyphens/>
        <w:ind w:firstLine="567"/>
        <w:jc w:val="both"/>
        <w:rPr>
          <w:b/>
        </w:rPr>
      </w:pPr>
    </w:p>
    <w:p w:rsidR="00C52912" w:rsidRPr="007A49AD" w:rsidRDefault="00D4509F" w:rsidP="00BF05A1">
      <w:pPr>
        <w:tabs>
          <w:tab w:val="left" w:pos="1134"/>
        </w:tabs>
        <w:suppressAutoHyphens/>
        <w:ind w:firstLine="567"/>
        <w:jc w:val="both"/>
        <w:rPr>
          <w:b/>
        </w:rPr>
      </w:pPr>
      <w:r w:rsidRPr="007A49AD">
        <w:rPr>
          <w:b/>
        </w:rPr>
        <w:t>Статья 4. Порядок сдачи-приемки выполненных Работ</w:t>
      </w:r>
      <w:r w:rsidR="001E7B83" w:rsidRPr="007A49AD">
        <w:rPr>
          <w:b/>
        </w:rPr>
        <w:t>/Разовых работ. Условия Поставки и приемки Товара</w:t>
      </w:r>
      <w:r w:rsidRPr="007A49AD">
        <w:rPr>
          <w:b/>
        </w:rPr>
        <w:t>.</w:t>
      </w:r>
    </w:p>
    <w:p w:rsidR="00A36757" w:rsidRPr="007A49AD" w:rsidRDefault="00C52912" w:rsidP="00C57226">
      <w:pPr>
        <w:numPr>
          <w:ilvl w:val="1"/>
          <w:numId w:val="4"/>
        </w:numPr>
        <w:tabs>
          <w:tab w:val="left" w:pos="1418"/>
        </w:tabs>
        <w:suppressAutoHyphens/>
        <w:ind w:left="0" w:firstLine="567"/>
        <w:jc w:val="both"/>
      </w:pPr>
      <w:r w:rsidRPr="007A49AD">
        <w:t>Для оценки качества выполненных Исполнителем работ Заказчик руководствуется «Соглашением об уровне качеств</w:t>
      </w:r>
      <w:r w:rsidR="003B572A" w:rsidRPr="007A49AD">
        <w:t xml:space="preserve">а оказания услуг по </w:t>
      </w:r>
      <w:r w:rsidR="005C79AA" w:rsidRPr="007A49AD">
        <w:t>уборке</w:t>
      </w:r>
      <w:r w:rsidR="00406F34" w:rsidRPr="007A49AD">
        <w:t>/</w:t>
      </w:r>
      <w:r w:rsidR="003B572A" w:rsidRPr="007A49AD">
        <w:t xml:space="preserve">содержанию </w:t>
      </w:r>
      <w:r w:rsidRPr="007A49AD">
        <w:t>зданий и сооружений Объекта</w:t>
      </w:r>
      <w:r w:rsidR="00406F34" w:rsidRPr="007A49AD">
        <w:t>»</w:t>
      </w:r>
      <w:r w:rsidRPr="007A49AD">
        <w:t xml:space="preserve"> (</w:t>
      </w:r>
      <w:r w:rsidR="004864DB">
        <w:t>Приложение № 10</w:t>
      </w:r>
      <w:r w:rsidR="00AD7589" w:rsidRPr="007A49AD">
        <w:t xml:space="preserve"> </w:t>
      </w:r>
      <w:r w:rsidRPr="007A49AD">
        <w:t xml:space="preserve">к настоящему Договору). Заказчиком используется </w:t>
      </w:r>
      <w:r w:rsidR="004F427F" w:rsidRPr="007A49AD">
        <w:t xml:space="preserve">оценка проверки </w:t>
      </w:r>
      <w:r w:rsidRPr="007A49AD">
        <w:t>качества выполн</w:t>
      </w:r>
      <w:r w:rsidR="0024741C" w:rsidRPr="007A49AD">
        <w:t>яемых</w:t>
      </w:r>
      <w:r w:rsidRPr="007A49AD">
        <w:t xml:space="preserve"> работ</w:t>
      </w:r>
      <w:r w:rsidR="004F427F" w:rsidRPr="007A49AD">
        <w:t>.</w:t>
      </w:r>
      <w:r w:rsidR="003B572A" w:rsidRPr="007A49AD">
        <w:t xml:space="preserve"> </w:t>
      </w:r>
    </w:p>
    <w:p w:rsidR="00C52912" w:rsidRPr="007A49AD" w:rsidRDefault="00C52912" w:rsidP="00BF05A1">
      <w:pPr>
        <w:tabs>
          <w:tab w:val="left" w:pos="1134"/>
        </w:tabs>
        <w:suppressAutoHyphens/>
        <w:ind w:firstLine="567"/>
        <w:jc w:val="both"/>
      </w:pPr>
      <w:r w:rsidRPr="007A49AD">
        <w:t xml:space="preserve">Процент </w:t>
      </w:r>
      <w:r w:rsidR="004F427F" w:rsidRPr="007A49AD">
        <w:t xml:space="preserve">качества </w:t>
      </w:r>
      <w:r w:rsidRPr="007A49AD">
        <w:t>работ</w:t>
      </w:r>
      <w:r w:rsidR="004F427F" w:rsidRPr="007A49AD">
        <w:t>ы</w:t>
      </w:r>
      <w:r w:rsidRPr="007A49AD">
        <w:t xml:space="preserve"> за месяц (далее – </w:t>
      </w:r>
      <w:r w:rsidR="004F427F" w:rsidRPr="007A49AD">
        <w:t>ПКР</w:t>
      </w:r>
      <w:r w:rsidRPr="007A49AD">
        <w:t>) – это показатель объема и качества выполненных работ за отчетный месяц</w:t>
      </w:r>
      <w:r w:rsidR="004F427F" w:rsidRPr="007A49AD">
        <w:t>, в</w:t>
      </w:r>
      <w:r w:rsidRPr="007A49AD">
        <w:t>ыражается в процентах.</w:t>
      </w:r>
    </w:p>
    <w:p w:rsidR="00D4509F" w:rsidRPr="007A49AD" w:rsidRDefault="00D4509F" w:rsidP="00BF05A1">
      <w:pPr>
        <w:numPr>
          <w:ilvl w:val="1"/>
          <w:numId w:val="4"/>
        </w:numPr>
        <w:tabs>
          <w:tab w:val="left" w:pos="1418"/>
        </w:tabs>
        <w:suppressAutoHyphens/>
        <w:ind w:left="0" w:firstLine="567"/>
        <w:jc w:val="both"/>
      </w:pPr>
      <w:r w:rsidRPr="007A49AD">
        <w:t xml:space="preserve">Выполнение Исполнителем Работ </w:t>
      </w:r>
      <w:r w:rsidR="000B22FF" w:rsidRPr="007A49AD">
        <w:t xml:space="preserve">и Разовых работ </w:t>
      </w:r>
      <w:r w:rsidRPr="007A49AD">
        <w:t>по настоящему Договору подтверждается подписанием Заказчиком Акта сдачи-приемки выполненных Работ.</w:t>
      </w:r>
      <w:r w:rsidR="00C52912" w:rsidRPr="007A49AD">
        <w:t xml:space="preserve"> В Акте должен быть указан Процент </w:t>
      </w:r>
      <w:r w:rsidR="00E52386" w:rsidRPr="007A49AD">
        <w:t>качества</w:t>
      </w:r>
      <w:r w:rsidR="00C52912" w:rsidRPr="007A49AD">
        <w:t xml:space="preserve"> работ за месяц (</w:t>
      </w:r>
      <w:r w:rsidR="00E52386" w:rsidRPr="007A49AD">
        <w:t>ПКР</w:t>
      </w:r>
      <w:r w:rsidR="00C52912" w:rsidRPr="007A49AD">
        <w:t>)</w:t>
      </w:r>
      <w:r w:rsidR="001E7B83" w:rsidRPr="007A49AD">
        <w:t>. В случае поставки Товара выполнение Исполнителем Разовых Работ подтверждается подписанием Сторонами товарной накладной ТОРГ-12 (далее – ТОРГ-12)</w:t>
      </w:r>
      <w:r w:rsidR="00C52912" w:rsidRPr="007A49AD">
        <w:t>.</w:t>
      </w:r>
    </w:p>
    <w:p w:rsidR="00D4509F" w:rsidRPr="007A49AD" w:rsidRDefault="00D4509F" w:rsidP="00BF05A1">
      <w:pPr>
        <w:numPr>
          <w:ilvl w:val="1"/>
          <w:numId w:val="4"/>
        </w:numPr>
        <w:tabs>
          <w:tab w:val="left" w:pos="1418"/>
        </w:tabs>
        <w:suppressAutoHyphens/>
        <w:ind w:left="0" w:firstLine="567"/>
        <w:jc w:val="both"/>
      </w:pPr>
      <w:r w:rsidRPr="007A49AD">
        <w:t xml:space="preserve">Приемка выполненных Работ </w:t>
      </w:r>
      <w:r w:rsidR="000B22FF" w:rsidRPr="007A49AD">
        <w:t xml:space="preserve">и Разовых работ </w:t>
      </w:r>
      <w:r w:rsidRPr="007A49AD">
        <w:t>осуществляется по подписываемому Сторонами Акту сдачи-приемки выполненных Работ</w:t>
      </w:r>
      <w:r w:rsidR="00D665DD">
        <w:t xml:space="preserve"> отдельно</w:t>
      </w:r>
      <w:r w:rsidRPr="007A49AD">
        <w:t xml:space="preserve"> </w:t>
      </w:r>
      <w:r w:rsidR="007B5021" w:rsidRPr="007A49AD">
        <w:t>по Объекту</w:t>
      </w:r>
      <w:r w:rsidR="00367747">
        <w:t xml:space="preserve"> </w:t>
      </w:r>
      <w:r w:rsidR="00D665DD">
        <w:t>1, Объекту</w:t>
      </w:r>
      <w:r w:rsidR="00367747">
        <w:t xml:space="preserve"> </w:t>
      </w:r>
      <w:r w:rsidR="00D665DD">
        <w:t>2, Объекту</w:t>
      </w:r>
      <w:r w:rsidR="00367747">
        <w:t xml:space="preserve"> </w:t>
      </w:r>
      <w:r w:rsidR="00D665DD">
        <w:t>3, Объекту 4.1. и Объекту 4.2</w:t>
      </w:r>
      <w:r w:rsidR="007B5021" w:rsidRPr="007A49AD">
        <w:t xml:space="preserve"> </w:t>
      </w:r>
      <w:r w:rsidRPr="007A49AD">
        <w:t xml:space="preserve">(далее – «Акт») </w:t>
      </w:r>
      <w:r w:rsidR="001E7B83" w:rsidRPr="007A49AD">
        <w:t xml:space="preserve">и/или товарной накладной ТОРГ-12 </w:t>
      </w:r>
      <w:r w:rsidRPr="007A49AD">
        <w:t xml:space="preserve">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w:t>
      </w:r>
      <w:r w:rsidR="00C52912" w:rsidRPr="007A49AD">
        <w:t>2</w:t>
      </w:r>
      <w:r w:rsidRPr="007A49AD">
        <w:t xml:space="preserve"> (</w:t>
      </w:r>
      <w:r w:rsidR="00C52912" w:rsidRPr="007A49AD">
        <w:t>Два</w:t>
      </w:r>
      <w:r w:rsidRPr="007A49AD">
        <w:t xml:space="preserve">) идентичных экземпляра </w:t>
      </w:r>
      <w:r w:rsidR="00D665DD" w:rsidRPr="007A49AD">
        <w:t>Акт</w:t>
      </w:r>
      <w:r w:rsidR="00D665DD">
        <w:t>ов</w:t>
      </w:r>
      <w:r w:rsidR="001E7B83" w:rsidRPr="007A49AD">
        <w:t>/ товарной накладной ТОРГ-12</w:t>
      </w:r>
      <w:r w:rsidRPr="007A49AD">
        <w:t xml:space="preserve"> за отчетный месяц, подписанные со стороны Исполнителя, </w:t>
      </w:r>
      <w:r w:rsidR="001E7B83" w:rsidRPr="007A49AD">
        <w:t>при этом Акт</w:t>
      </w:r>
      <w:r w:rsidR="00D665DD">
        <w:t>ы</w:t>
      </w:r>
      <w:r w:rsidR="001E7B83" w:rsidRPr="007A49AD">
        <w:t xml:space="preserve"> </w:t>
      </w:r>
      <w:r w:rsidRPr="007A49AD">
        <w:t>по форме, согласов</w:t>
      </w:r>
      <w:r w:rsidR="005C79AA" w:rsidRPr="007A49AD">
        <w:t>анной Сторонами в Приложении № 7</w:t>
      </w:r>
      <w:r w:rsidRPr="007A49AD">
        <w:t xml:space="preserve"> к настоящему Договору. К </w:t>
      </w:r>
      <w:r w:rsidR="00D665DD" w:rsidRPr="007A49AD">
        <w:t>Акт</w:t>
      </w:r>
      <w:r w:rsidR="00D665DD">
        <w:t>ам</w:t>
      </w:r>
      <w:r w:rsidR="00D665DD" w:rsidRPr="007A49AD">
        <w:t xml:space="preserve"> </w:t>
      </w:r>
      <w:r w:rsidRPr="007A49AD">
        <w:t>Исполнитель прикладывает 2 (Два) идентичных экземпляра Отчета за отчетный месяц</w:t>
      </w:r>
      <w:r w:rsidR="00D665DD">
        <w:t xml:space="preserve"> (отдельно по каждому Объекту)</w:t>
      </w:r>
      <w:r w:rsidRPr="007A49AD">
        <w:t>, подписанные со стороны Исполнителя, по форме, согласов</w:t>
      </w:r>
      <w:r w:rsidR="005C79AA" w:rsidRPr="007A49AD">
        <w:t>анной Сторонами в Приложении № 8</w:t>
      </w:r>
      <w:r w:rsidRPr="007A49AD">
        <w:t xml:space="preserve"> к настоящему Договору, и счет-фактуру</w:t>
      </w:r>
      <w:r w:rsidR="00C52912" w:rsidRPr="007A49AD">
        <w:t>,</w:t>
      </w:r>
      <w:r w:rsidR="00641233" w:rsidRPr="007A49AD">
        <w:t xml:space="preserve"> оформленн</w:t>
      </w:r>
      <w:r w:rsidR="003F5EBB" w:rsidRPr="007A49AD">
        <w:t>ый</w:t>
      </w:r>
      <w:r w:rsidR="00641233" w:rsidRPr="007A49AD">
        <w:t xml:space="preserve"> согласно </w:t>
      </w:r>
      <w:r w:rsidR="00CD4C6A" w:rsidRPr="007A49AD">
        <w:t xml:space="preserve">требованиям </w:t>
      </w:r>
      <w:r w:rsidR="00641233" w:rsidRPr="007A49AD">
        <w:t>законодательства Р</w:t>
      </w:r>
      <w:r w:rsidR="00560687" w:rsidRPr="007A49AD">
        <w:t>оссийской Федерации</w:t>
      </w:r>
      <w:r w:rsidRPr="007A49AD">
        <w:t>.</w:t>
      </w:r>
      <w:r w:rsidR="00560687" w:rsidRPr="007A49AD">
        <w:t xml:space="preserve"> </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 xml:space="preserve">В Отчете Исполнитель указывает: </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период выполнения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виды и объем выполненных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виды и количество расходных материалов, запасных частей и иного оборудования;</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 xml:space="preserve">описание конфликтов, возникших в ходе </w:t>
      </w:r>
      <w:r w:rsidR="005C1427" w:rsidRPr="007A49AD">
        <w:rPr>
          <w:rFonts w:ascii="Times New Roman" w:hAnsi="Times New Roman" w:cs="Times New Roman"/>
          <w:sz w:val="24"/>
          <w:szCs w:val="24"/>
        </w:rPr>
        <w:t>выполнения Работ/Разовых работ</w:t>
      </w:r>
      <w:r w:rsidRPr="007A49AD">
        <w:rPr>
          <w:rFonts w:ascii="Times New Roman" w:hAnsi="Times New Roman" w:cs="Times New Roman"/>
          <w:sz w:val="24"/>
          <w:szCs w:val="24"/>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Здании и иные подобные факты); </w:t>
      </w:r>
    </w:p>
    <w:p w:rsidR="0024741C" w:rsidRPr="007A49AD" w:rsidRDefault="0024741C">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к Отчету прикладывает отчеты по проверкам</w:t>
      </w:r>
      <w:r w:rsidRPr="007A49AD">
        <w:rPr>
          <w:rFonts w:ascii="Times New Roman" w:eastAsia="Times New Roman" w:hAnsi="Times New Roman" w:cs="Times New Roman"/>
          <w:sz w:val="24"/>
          <w:szCs w:val="24"/>
          <w:lang w:eastAsia="ru-RU"/>
        </w:rPr>
        <w:t xml:space="preserve"> </w:t>
      </w:r>
      <w:r w:rsidRPr="007A49AD">
        <w:rPr>
          <w:rFonts w:ascii="Times New Roman" w:hAnsi="Times New Roman" w:cs="Times New Roman"/>
          <w:sz w:val="24"/>
          <w:szCs w:val="24"/>
        </w:rPr>
        <w:t xml:space="preserve">качества работ согласно п. 4.1 Договора. </w:t>
      </w:r>
    </w:p>
    <w:p w:rsidR="00D4509F" w:rsidRPr="007A49AD" w:rsidRDefault="00D4509F">
      <w:pPr>
        <w:tabs>
          <w:tab w:val="left" w:pos="1418"/>
        </w:tabs>
        <w:suppressAutoHyphens/>
        <w:jc w:val="both"/>
      </w:pPr>
      <w:r w:rsidRPr="007A49AD">
        <w:t>Подписание Отчета Исполнителя уполномоченным представителем Заказчика не влечет приемку Работ</w:t>
      </w:r>
      <w:r w:rsidR="005C1427" w:rsidRPr="007A49AD">
        <w:t>/Разовых работ</w:t>
      </w:r>
      <w:r w:rsidRPr="007A49AD">
        <w:t xml:space="preserve"> Заказчиком, Отчет Исполнителя не является актом предварительной приемки результата Работ</w:t>
      </w:r>
      <w:r w:rsidR="005C1427" w:rsidRPr="007A49AD">
        <w:t>/Разовых работ</w:t>
      </w:r>
      <w:r w:rsidRPr="007A49AD">
        <w:t xml:space="preserve"> и подтверждает лишь факт выполнения Работ</w:t>
      </w:r>
      <w:r w:rsidR="005C1427" w:rsidRPr="007A49AD">
        <w:t>/Разовых работ</w:t>
      </w:r>
      <w:r w:rsidRPr="007A49AD">
        <w:t xml:space="preserve"> Исполнителем.</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 xml:space="preserve">В </w:t>
      </w:r>
      <w:r w:rsidR="00D665DD" w:rsidRPr="007A49AD">
        <w:rPr>
          <w:rFonts w:ascii="Times New Roman" w:hAnsi="Times New Roman" w:cs="Times New Roman"/>
          <w:sz w:val="24"/>
          <w:szCs w:val="24"/>
          <w:lang w:eastAsia="ru-RU"/>
        </w:rPr>
        <w:t>Акт</w:t>
      </w:r>
      <w:r w:rsidR="00D665DD">
        <w:rPr>
          <w:rFonts w:ascii="Times New Roman" w:hAnsi="Times New Roman" w:cs="Times New Roman"/>
          <w:sz w:val="24"/>
          <w:szCs w:val="24"/>
          <w:lang w:eastAsia="ru-RU"/>
        </w:rPr>
        <w:t>ах</w:t>
      </w:r>
      <w:r w:rsidR="00D665DD" w:rsidRPr="007A49AD">
        <w:rPr>
          <w:rFonts w:ascii="Times New Roman" w:hAnsi="Times New Roman" w:cs="Times New Roman"/>
          <w:sz w:val="24"/>
          <w:szCs w:val="24"/>
          <w:lang w:eastAsia="ru-RU"/>
        </w:rPr>
        <w:t xml:space="preserve"> </w:t>
      </w:r>
      <w:r w:rsidRPr="007A49AD">
        <w:rPr>
          <w:rFonts w:ascii="Times New Roman" w:hAnsi="Times New Roman" w:cs="Times New Roman"/>
          <w:sz w:val="24"/>
          <w:szCs w:val="24"/>
          <w:lang w:eastAsia="ru-RU"/>
        </w:rPr>
        <w:t xml:space="preserve">Исполнитель указывает: </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период выполнения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виды и объем выполненных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C70DB6" w:rsidRPr="007A49AD" w:rsidRDefault="00C70DB6">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 xml:space="preserve">процент </w:t>
      </w:r>
      <w:r w:rsidR="00E52386" w:rsidRPr="007A49AD">
        <w:rPr>
          <w:rFonts w:ascii="Times New Roman" w:hAnsi="Times New Roman" w:cs="Times New Roman"/>
          <w:sz w:val="24"/>
          <w:szCs w:val="24"/>
        </w:rPr>
        <w:t xml:space="preserve">качества </w:t>
      </w:r>
      <w:r w:rsidRPr="007A49AD">
        <w:rPr>
          <w:rFonts w:ascii="Times New Roman" w:hAnsi="Times New Roman" w:cs="Times New Roman"/>
          <w:sz w:val="24"/>
          <w:szCs w:val="24"/>
        </w:rPr>
        <w:t>работ</w:t>
      </w:r>
      <w:r w:rsidR="00E52386" w:rsidRPr="007A49AD">
        <w:rPr>
          <w:rFonts w:ascii="Times New Roman" w:hAnsi="Times New Roman" w:cs="Times New Roman"/>
          <w:sz w:val="24"/>
          <w:szCs w:val="24"/>
        </w:rPr>
        <w:t>ы</w:t>
      </w:r>
      <w:r w:rsidRPr="007A49AD">
        <w:rPr>
          <w:rFonts w:ascii="Times New Roman" w:hAnsi="Times New Roman" w:cs="Times New Roman"/>
          <w:sz w:val="24"/>
          <w:szCs w:val="24"/>
        </w:rPr>
        <w:t xml:space="preserve"> за месяц (</w:t>
      </w:r>
      <w:r w:rsidR="00E52386" w:rsidRPr="007A49AD">
        <w:rPr>
          <w:rFonts w:ascii="Times New Roman" w:hAnsi="Times New Roman" w:cs="Times New Roman"/>
          <w:sz w:val="24"/>
          <w:szCs w:val="24"/>
        </w:rPr>
        <w:t>ПКР</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стоимость выполненных Работ</w:t>
      </w:r>
      <w:r w:rsidR="00C70DB6" w:rsidRPr="007A49AD">
        <w:rPr>
          <w:rFonts w:ascii="Times New Roman" w:hAnsi="Times New Roman" w:cs="Times New Roman"/>
          <w:sz w:val="24"/>
          <w:szCs w:val="24"/>
        </w:rPr>
        <w:t xml:space="preserve"> с учетом процента выполненных Работ/Разовых работ;</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 xml:space="preserve">Утверждение </w:t>
      </w:r>
      <w:r w:rsidR="00D665DD" w:rsidRPr="007A49AD">
        <w:rPr>
          <w:rFonts w:ascii="Times New Roman" w:hAnsi="Times New Roman" w:cs="Times New Roman"/>
          <w:sz w:val="24"/>
          <w:szCs w:val="24"/>
          <w:lang w:eastAsia="ru-RU"/>
        </w:rPr>
        <w:t>Отчет</w:t>
      </w:r>
      <w:r w:rsidR="00D665DD">
        <w:rPr>
          <w:rFonts w:ascii="Times New Roman" w:hAnsi="Times New Roman" w:cs="Times New Roman"/>
          <w:sz w:val="24"/>
          <w:szCs w:val="24"/>
          <w:lang w:eastAsia="ru-RU"/>
        </w:rPr>
        <w:t>ов</w:t>
      </w:r>
      <w:r w:rsidR="00D665DD" w:rsidRPr="007A49AD">
        <w:rPr>
          <w:rFonts w:ascii="Times New Roman" w:hAnsi="Times New Roman" w:cs="Times New Roman"/>
          <w:sz w:val="24"/>
          <w:szCs w:val="24"/>
          <w:lang w:eastAsia="ru-RU"/>
        </w:rPr>
        <w:t xml:space="preserve"> </w:t>
      </w:r>
      <w:r w:rsidRPr="007A49AD">
        <w:rPr>
          <w:rFonts w:ascii="Times New Roman" w:hAnsi="Times New Roman" w:cs="Times New Roman"/>
          <w:sz w:val="24"/>
          <w:szCs w:val="24"/>
          <w:lang w:eastAsia="ru-RU"/>
        </w:rPr>
        <w:t xml:space="preserve">и подписание </w:t>
      </w:r>
      <w:r w:rsidR="00D665DD" w:rsidRPr="007A49AD">
        <w:rPr>
          <w:rFonts w:ascii="Times New Roman" w:hAnsi="Times New Roman" w:cs="Times New Roman"/>
          <w:sz w:val="24"/>
          <w:szCs w:val="24"/>
          <w:lang w:eastAsia="ru-RU"/>
        </w:rPr>
        <w:t>Акт</w:t>
      </w:r>
      <w:r w:rsidR="00D665DD">
        <w:rPr>
          <w:rFonts w:ascii="Times New Roman" w:hAnsi="Times New Roman" w:cs="Times New Roman"/>
          <w:sz w:val="24"/>
          <w:szCs w:val="24"/>
          <w:lang w:eastAsia="ru-RU"/>
        </w:rPr>
        <w:t>ов</w:t>
      </w:r>
      <w:r w:rsidR="002C4A31" w:rsidRPr="007A49AD">
        <w:rPr>
          <w:rFonts w:ascii="Times New Roman" w:hAnsi="Times New Roman" w:cs="Times New Roman"/>
          <w:sz w:val="24"/>
          <w:szCs w:val="24"/>
          <w:lang w:eastAsia="ru-RU"/>
        </w:rPr>
        <w:t>/</w:t>
      </w:r>
      <w:r w:rsidR="002C4A31" w:rsidRPr="007A49AD">
        <w:rPr>
          <w:rFonts w:ascii="Times New Roman" w:hAnsi="Times New Roman" w:cs="Times New Roman"/>
          <w:sz w:val="24"/>
          <w:szCs w:val="24"/>
        </w:rPr>
        <w:t xml:space="preserve">товарной накладной ТОРГ-12 </w:t>
      </w:r>
      <w:r w:rsidRPr="007A49AD">
        <w:rPr>
          <w:rFonts w:ascii="Times New Roman" w:hAnsi="Times New Roman" w:cs="Times New Roman"/>
          <w:sz w:val="24"/>
          <w:szCs w:val="24"/>
          <w:lang w:eastAsia="ru-RU"/>
        </w:rPr>
        <w:t>осуществляется Заказчиком в течение 15 (Пятнадцати) рабочих дней с момента получения Заказчиком по</w:t>
      </w:r>
      <w:r w:rsidR="0093706F" w:rsidRPr="007A49AD">
        <w:rPr>
          <w:rFonts w:ascii="Times New Roman" w:hAnsi="Times New Roman" w:cs="Times New Roman"/>
          <w:sz w:val="24"/>
          <w:szCs w:val="24"/>
          <w:lang w:eastAsia="ru-RU"/>
        </w:rPr>
        <w:t>следнего из указанных в п.п. 4.3.1., 4.3</w:t>
      </w:r>
      <w:r w:rsidRPr="007A49AD">
        <w:rPr>
          <w:rFonts w:ascii="Times New Roman" w:hAnsi="Times New Roman" w:cs="Times New Roman"/>
          <w:sz w:val="24"/>
          <w:szCs w:val="24"/>
          <w:lang w:eastAsia="ru-RU"/>
        </w:rPr>
        <w:t>.2. настоящего Договора документов. В указанный срок Заказчик обязан утвердить Отчет</w:t>
      </w:r>
      <w:r w:rsidR="00D665DD">
        <w:rPr>
          <w:rFonts w:ascii="Times New Roman" w:hAnsi="Times New Roman" w:cs="Times New Roman"/>
          <w:sz w:val="24"/>
          <w:szCs w:val="24"/>
          <w:lang w:eastAsia="ru-RU"/>
        </w:rPr>
        <w:t>ы</w:t>
      </w:r>
      <w:r w:rsidRPr="007A49AD">
        <w:rPr>
          <w:rFonts w:ascii="Times New Roman" w:hAnsi="Times New Roman" w:cs="Times New Roman"/>
          <w:sz w:val="24"/>
          <w:szCs w:val="24"/>
          <w:lang w:eastAsia="ru-RU"/>
        </w:rPr>
        <w:t xml:space="preserve"> и подписать Акт</w:t>
      </w:r>
      <w:r w:rsidR="00D665DD">
        <w:rPr>
          <w:rFonts w:ascii="Times New Roman" w:hAnsi="Times New Roman" w:cs="Times New Roman"/>
          <w:sz w:val="24"/>
          <w:szCs w:val="24"/>
          <w:lang w:eastAsia="ru-RU"/>
        </w:rPr>
        <w:t>ы</w:t>
      </w:r>
      <w:r w:rsidR="002C4A31" w:rsidRPr="007A49AD">
        <w:rPr>
          <w:rFonts w:ascii="Times New Roman" w:hAnsi="Times New Roman" w:cs="Times New Roman"/>
          <w:sz w:val="24"/>
          <w:szCs w:val="24"/>
          <w:lang w:eastAsia="ru-RU"/>
        </w:rPr>
        <w:t>/</w:t>
      </w:r>
      <w:r w:rsidR="002C4A31" w:rsidRPr="007A49AD">
        <w:rPr>
          <w:rFonts w:ascii="Times New Roman" w:hAnsi="Times New Roman" w:cs="Times New Roman"/>
          <w:sz w:val="24"/>
          <w:szCs w:val="24"/>
        </w:rPr>
        <w:t>товарную накладную ТОРГ-12</w:t>
      </w:r>
      <w:r w:rsidRPr="007A49AD">
        <w:rPr>
          <w:rFonts w:ascii="Times New Roman" w:hAnsi="Times New Roman" w:cs="Times New Roman"/>
          <w:sz w:val="24"/>
          <w:szCs w:val="24"/>
          <w:lang w:eastAsia="ru-RU"/>
        </w:rPr>
        <w:t xml:space="preserve"> или направить Исполнителю мотивированный отказ от приемки Работ</w:t>
      </w:r>
      <w:r w:rsidR="005C1427" w:rsidRPr="007A49AD">
        <w:rPr>
          <w:rFonts w:ascii="Times New Roman" w:hAnsi="Times New Roman" w:cs="Times New Roman"/>
          <w:sz w:val="24"/>
          <w:szCs w:val="24"/>
          <w:lang w:eastAsia="ru-RU"/>
        </w:rPr>
        <w:t>/Разовых работ</w:t>
      </w:r>
      <w:r w:rsidRPr="007A49AD">
        <w:rPr>
          <w:rFonts w:ascii="Times New Roman" w:hAnsi="Times New Roman" w:cs="Times New Roman"/>
          <w:sz w:val="24"/>
          <w:szCs w:val="24"/>
          <w:lang w:eastAsia="ru-RU"/>
        </w:rPr>
        <w:t xml:space="preserve">. </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В случае мотивированного отказа Заказчика от утверждения Отчета и (или) приемки Работ</w:t>
      </w:r>
      <w:r w:rsidR="005C1427" w:rsidRPr="007A49AD">
        <w:rPr>
          <w:rFonts w:ascii="Times New Roman" w:hAnsi="Times New Roman" w:cs="Times New Roman"/>
          <w:sz w:val="24"/>
          <w:szCs w:val="24"/>
          <w:lang w:eastAsia="ru-RU"/>
        </w:rPr>
        <w:t>/Разовых работ</w:t>
      </w:r>
      <w:r w:rsidRPr="007A49AD">
        <w:rPr>
          <w:rFonts w:ascii="Times New Roman" w:hAnsi="Times New Roman" w:cs="Times New Roman"/>
          <w:sz w:val="24"/>
          <w:szCs w:val="24"/>
          <w:lang w:eastAsia="ru-RU"/>
        </w:rPr>
        <w:t xml:space="preserve"> (подписания Акта</w:t>
      </w:r>
      <w:r w:rsidR="002C4A31" w:rsidRPr="007A49AD">
        <w:rPr>
          <w:rFonts w:ascii="Times New Roman" w:hAnsi="Times New Roman" w:cs="Times New Roman"/>
          <w:sz w:val="24"/>
          <w:szCs w:val="24"/>
          <w:lang w:eastAsia="ru-RU"/>
        </w:rPr>
        <w:t>/</w:t>
      </w:r>
      <w:r w:rsidR="002C4A31" w:rsidRPr="007A49AD">
        <w:rPr>
          <w:rFonts w:ascii="Times New Roman" w:hAnsi="Times New Roman" w:cs="Times New Roman"/>
          <w:sz w:val="24"/>
          <w:szCs w:val="24"/>
        </w:rPr>
        <w:t>товарной накладной ТОРГ-12</w:t>
      </w:r>
      <w:r w:rsidRPr="007A49AD">
        <w:rPr>
          <w:rFonts w:ascii="Times New Roman" w:hAnsi="Times New Roman" w:cs="Times New Roman"/>
          <w:sz w:val="24"/>
          <w:szCs w:val="24"/>
          <w:lang w:eastAsia="ru-RU"/>
        </w:rPr>
        <w:t>),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7A49AD" w:rsidRDefault="00D4509F">
      <w:pPr>
        <w:tabs>
          <w:tab w:val="left" w:pos="1418"/>
        </w:tabs>
        <w:suppressAutoHyphens/>
        <w:ind w:firstLine="567"/>
        <w:jc w:val="both"/>
      </w:pPr>
      <w:r w:rsidRPr="007A49AD">
        <w:t>Все работы по устранению недостатков, выявленных Заказчиком, выполняются Исполнителем за собственный счет.</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Основанием для отказа в приёмке Работ</w:t>
      </w:r>
      <w:r w:rsidR="005C1427" w:rsidRPr="007A49AD">
        <w:rPr>
          <w:rFonts w:ascii="Times New Roman" w:hAnsi="Times New Roman" w:cs="Times New Roman"/>
          <w:sz w:val="24"/>
          <w:szCs w:val="24"/>
          <w:lang w:eastAsia="ru-RU"/>
        </w:rPr>
        <w:t>/Разовых работ</w:t>
      </w:r>
      <w:r w:rsidRPr="007A49AD">
        <w:rPr>
          <w:rFonts w:ascii="Times New Roman" w:hAnsi="Times New Roman" w:cs="Times New Roman"/>
          <w:sz w:val="24"/>
          <w:szCs w:val="24"/>
          <w:lang w:eastAsia="ru-RU"/>
        </w:rPr>
        <w:t xml:space="preserve"> и (или) подписании документов Заказчиком является:</w:t>
      </w:r>
    </w:p>
    <w:p w:rsidR="00D4509F" w:rsidRPr="007A49AD"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7A49AD">
        <w:rPr>
          <w:rFonts w:ascii="Times New Roman" w:hAnsi="Times New Roman" w:cs="Times New Roman"/>
          <w:sz w:val="24"/>
          <w:szCs w:val="24"/>
        </w:rPr>
        <w:t>несоответствие результата выполненных Исполнителем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 xml:space="preserve"> требованиям действующего законодательства</w:t>
      </w:r>
      <w:r w:rsidR="005C1427" w:rsidRPr="007A49AD">
        <w:rPr>
          <w:rFonts w:ascii="Times New Roman" w:hAnsi="Times New Roman" w:cs="Times New Roman"/>
          <w:sz w:val="24"/>
          <w:szCs w:val="24"/>
        </w:rPr>
        <w:t xml:space="preserve"> Р</w:t>
      </w:r>
      <w:r w:rsidR="006A05EF">
        <w:rPr>
          <w:rFonts w:ascii="Times New Roman" w:hAnsi="Times New Roman" w:cs="Times New Roman"/>
          <w:sz w:val="24"/>
          <w:szCs w:val="24"/>
        </w:rPr>
        <w:t xml:space="preserve">оссийской </w:t>
      </w:r>
      <w:r w:rsidR="005C1427" w:rsidRPr="007A49AD">
        <w:rPr>
          <w:rFonts w:ascii="Times New Roman" w:hAnsi="Times New Roman" w:cs="Times New Roman"/>
          <w:sz w:val="24"/>
          <w:szCs w:val="24"/>
        </w:rPr>
        <w:t>Ф</w:t>
      </w:r>
      <w:r w:rsidR="006A05EF">
        <w:rPr>
          <w:rFonts w:ascii="Times New Roman" w:hAnsi="Times New Roman" w:cs="Times New Roman"/>
          <w:sz w:val="24"/>
          <w:szCs w:val="24"/>
        </w:rPr>
        <w:t>едерации</w:t>
      </w:r>
      <w:r w:rsidRPr="007A49AD">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7A49AD"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7A49AD">
        <w:rPr>
          <w:rFonts w:ascii="Times New Roman" w:hAnsi="Times New Roman" w:cs="Times New Roman"/>
          <w:sz w:val="24"/>
          <w:szCs w:val="24"/>
        </w:rPr>
        <w:t xml:space="preserve">несоответствие предоставленных </w:t>
      </w:r>
      <w:r w:rsidR="005C1427" w:rsidRPr="007A49AD">
        <w:rPr>
          <w:rFonts w:ascii="Times New Roman" w:hAnsi="Times New Roman" w:cs="Times New Roman"/>
          <w:sz w:val="24"/>
          <w:szCs w:val="24"/>
        </w:rPr>
        <w:t xml:space="preserve">отчетных </w:t>
      </w:r>
      <w:r w:rsidRPr="007A49AD">
        <w:rPr>
          <w:rFonts w:ascii="Times New Roman" w:hAnsi="Times New Roman" w:cs="Times New Roman"/>
          <w:sz w:val="24"/>
          <w:szCs w:val="24"/>
        </w:rPr>
        <w:t>документов требования</w:t>
      </w:r>
      <w:r w:rsidR="005C1427" w:rsidRPr="007A49AD">
        <w:rPr>
          <w:rFonts w:ascii="Times New Roman" w:hAnsi="Times New Roman" w:cs="Times New Roman"/>
          <w:sz w:val="24"/>
          <w:szCs w:val="24"/>
        </w:rPr>
        <w:t>м</w:t>
      </w:r>
      <w:r w:rsidRPr="007A49AD">
        <w:rPr>
          <w:rFonts w:ascii="Times New Roman" w:hAnsi="Times New Roman" w:cs="Times New Roman"/>
          <w:sz w:val="24"/>
          <w:szCs w:val="24"/>
        </w:rPr>
        <w:t xml:space="preserve"> действующего законодательства </w:t>
      </w:r>
      <w:r w:rsidR="005C1427" w:rsidRPr="007A49AD">
        <w:rPr>
          <w:rFonts w:ascii="Times New Roman" w:hAnsi="Times New Roman" w:cs="Times New Roman"/>
          <w:sz w:val="24"/>
          <w:szCs w:val="24"/>
        </w:rPr>
        <w:t>Р</w:t>
      </w:r>
      <w:r w:rsidR="006A05EF">
        <w:rPr>
          <w:rFonts w:ascii="Times New Roman" w:hAnsi="Times New Roman" w:cs="Times New Roman"/>
          <w:sz w:val="24"/>
          <w:szCs w:val="24"/>
        </w:rPr>
        <w:t xml:space="preserve">оссийской </w:t>
      </w:r>
      <w:r w:rsidR="005C1427" w:rsidRPr="007A49AD">
        <w:rPr>
          <w:rFonts w:ascii="Times New Roman" w:hAnsi="Times New Roman" w:cs="Times New Roman"/>
          <w:sz w:val="24"/>
          <w:szCs w:val="24"/>
        </w:rPr>
        <w:t>Ф</w:t>
      </w:r>
      <w:r w:rsidR="006A05EF">
        <w:rPr>
          <w:rFonts w:ascii="Times New Roman" w:hAnsi="Times New Roman" w:cs="Times New Roman"/>
          <w:sz w:val="24"/>
          <w:szCs w:val="24"/>
        </w:rPr>
        <w:t>едерации</w:t>
      </w:r>
      <w:r w:rsidR="005C1427" w:rsidRPr="007A49AD">
        <w:rPr>
          <w:rFonts w:ascii="Times New Roman" w:hAnsi="Times New Roman" w:cs="Times New Roman"/>
          <w:sz w:val="24"/>
          <w:szCs w:val="24"/>
        </w:rPr>
        <w:t xml:space="preserve"> </w:t>
      </w:r>
      <w:r w:rsidRPr="007A49AD">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7A49AD"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7A49AD">
        <w:rPr>
          <w:rFonts w:ascii="Times New Roman" w:hAnsi="Times New Roman" w:cs="Times New Roman"/>
          <w:sz w:val="24"/>
          <w:szCs w:val="24"/>
        </w:rPr>
        <w:t>несоответствие фактического объема выполненных Исполнителем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 объемам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 указанным в предоставленных документах.</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w:t>
      </w:r>
      <w:r w:rsidRPr="007A49AD">
        <w:rPr>
          <w:rFonts w:ascii="Times New Roman" w:hAnsi="Times New Roman"/>
          <w:sz w:val="24"/>
          <w:szCs w:val="24"/>
        </w:rPr>
        <w:t xml:space="preserve"> Поставка Товаров для нужд Заказчика осуществляется по подписываемой Сторонами товарной накладной формы ТОРГ-12 на основании согласованных Заявок. Стоимость Товара должна соответствовать рыночным ценам на аналогичные Товары. Условия поставки, наименование, ассортимент</w:t>
      </w:r>
      <w:r w:rsidRPr="007A49AD">
        <w:rPr>
          <w:rFonts w:ascii="Times New Roman" w:hAnsi="Times New Roman"/>
          <w:b/>
          <w:bCs/>
          <w:color w:val="0000FF"/>
          <w:sz w:val="24"/>
          <w:szCs w:val="24"/>
        </w:rPr>
        <w:t xml:space="preserve"> </w:t>
      </w:r>
      <w:r w:rsidRPr="007A49AD">
        <w:rPr>
          <w:rFonts w:ascii="Times New Roman" w:hAnsi="Times New Roman"/>
          <w:sz w:val="24"/>
          <w:szCs w:val="24"/>
        </w:rPr>
        <w:t>и количество товара, а также срок и место поставки согласовываются Сторонами следующим образом:</w:t>
      </w:r>
    </w:p>
    <w:p w:rsidR="002C4A31" w:rsidRPr="007A49AD" w:rsidRDefault="002C4A31" w:rsidP="00BF05A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4.4.1.</w:t>
      </w:r>
      <w:r w:rsidRPr="007A49AD">
        <w:rPr>
          <w:rFonts w:ascii="Times New Roman" w:hAnsi="Times New Roman"/>
          <w:sz w:val="24"/>
          <w:szCs w:val="24"/>
        </w:rPr>
        <w:t xml:space="preserve">  Заказчик направляет Исполнителю Заявку на </w:t>
      </w:r>
      <w:r w:rsidR="005C79AA" w:rsidRPr="007A49AD">
        <w:rPr>
          <w:rFonts w:ascii="Times New Roman" w:hAnsi="Times New Roman"/>
          <w:sz w:val="24"/>
          <w:szCs w:val="24"/>
        </w:rPr>
        <w:t>выполнение Разовых работ/</w:t>
      </w:r>
      <w:r w:rsidRPr="007A49AD">
        <w:rPr>
          <w:rFonts w:ascii="Times New Roman" w:hAnsi="Times New Roman"/>
          <w:sz w:val="24"/>
          <w:szCs w:val="24"/>
        </w:rPr>
        <w:t xml:space="preserve">поставку товара по утвержденной форме </w:t>
      </w:r>
      <w:r w:rsidR="005C79AA" w:rsidRPr="007A49AD">
        <w:rPr>
          <w:rFonts w:ascii="Times New Roman" w:hAnsi="Times New Roman"/>
          <w:sz w:val="24"/>
          <w:szCs w:val="24"/>
        </w:rPr>
        <w:t>(Приложение № 5</w:t>
      </w:r>
      <w:r w:rsidRPr="007A49AD">
        <w:rPr>
          <w:rFonts w:ascii="Times New Roman" w:hAnsi="Times New Roman"/>
          <w:sz w:val="24"/>
          <w:szCs w:val="24"/>
        </w:rPr>
        <w:t xml:space="preserve"> к настоящему Договору). </w:t>
      </w:r>
    </w:p>
    <w:p w:rsidR="002C4A31" w:rsidRPr="007A49AD" w:rsidRDefault="002C4A31" w:rsidP="00C57226">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4.4.2.</w:t>
      </w:r>
      <w:r w:rsidRPr="007A49AD">
        <w:rPr>
          <w:rFonts w:ascii="Times New Roman" w:hAnsi="Times New Roman"/>
          <w:sz w:val="24"/>
          <w:szCs w:val="24"/>
        </w:rPr>
        <w:t xml:space="preserve"> Исполнитель предварительно письменно согласовывает с Заказчиком ассортимент, стоимость и срок поставки Товаров путем направления Заказчику счета с указанием наименования Товара,</w:t>
      </w:r>
      <w:r w:rsidRPr="007A49AD">
        <w:rPr>
          <w:rFonts w:ascii="Times New Roman" w:eastAsiaTheme="minorEastAsia" w:hAnsi="Times New Roman"/>
          <w:sz w:val="24"/>
          <w:szCs w:val="24"/>
        </w:rPr>
        <w:t xml:space="preserve"> </w:t>
      </w:r>
      <w:r w:rsidRPr="007A49AD">
        <w:rPr>
          <w:rFonts w:ascii="Times New Roman" w:hAnsi="Times New Roman"/>
          <w:sz w:val="24"/>
          <w:szCs w:val="24"/>
        </w:rPr>
        <w:t>единиц измерения, цены за единицу, количество, стоимость Товара без учета НДС, ставку и сумму НДС по каждой номенклатуре, сумму стоимости Товара с учетом НДС, срок поставки.</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4.4.3.</w:t>
      </w:r>
      <w:r w:rsidRPr="007A49AD">
        <w:rPr>
          <w:rFonts w:ascii="Times New Roman" w:hAnsi="Times New Roman"/>
          <w:sz w:val="24"/>
          <w:szCs w:val="24"/>
        </w:rPr>
        <w:t xml:space="preserve"> Все условия по поставке каждой партии Товара считаются согласованными с момента получения Исполнителем копии счета с отметкой «Согласовано», с подписью уполномоченного представителя Заказчика. Согласование счета является акцептом Заказчика.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4.4.4.</w:t>
      </w:r>
      <w:r w:rsidRPr="007A49AD">
        <w:rPr>
          <w:rFonts w:ascii="Times New Roman" w:hAnsi="Times New Roman"/>
          <w:sz w:val="24"/>
          <w:szCs w:val="24"/>
        </w:rPr>
        <w:t xml:space="preserve"> Согласованные срок поставки, наименование, ассортимент и количество Товара в каждой партии, указанные в товарной накладной (ж/д квитанции, ТТН) должны соответствовать согласованным условиям, указанным в счете.</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4.4.5.</w:t>
      </w:r>
      <w:r w:rsidRPr="007A49AD">
        <w:rPr>
          <w:rFonts w:ascii="Times New Roman" w:hAnsi="Times New Roman"/>
          <w:sz w:val="24"/>
          <w:szCs w:val="24"/>
        </w:rPr>
        <w:t xml:space="preserve"> Каждая товарная накладная должна содержать номер, дату настоящего Договора и реквизиты Заявки, в рамках которых производится поставка Товара. Приемка Товара осуществляется надлежащим образом уполномоченным представителем Заказчика.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4.4.6.</w:t>
      </w:r>
      <w:r w:rsidRPr="007A49AD">
        <w:rPr>
          <w:rFonts w:ascii="Times New Roman" w:hAnsi="Times New Roman"/>
          <w:sz w:val="24"/>
          <w:szCs w:val="24"/>
        </w:rPr>
        <w:t xml:space="preserve"> Товар принимается Заказчиком по количеству (изделий, упаковок и т.п.) в момент передачи (отгрузки) Товара Исполнителем:</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претензии о недостаче Товара внутри упаковки могут быть предъявлены Заказчиком в срок не более 15 (Пятнадцати) календарных дней от даты, указанной в товарной накладной;</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при обнаружении Заказчиком (Грузополучателем) недостачи или несоответствия Товара внутри упаковок заказанному ассортименту, количеству или качеству, Заказчик или Грузополучатель обязаны прекратить вскрытие упаковок и использование Товара, немедленно известить Исполнителя в письменной форме о недостаче и пригласить его представителя для совместного проведения выборочной проверки. Указанное уведомление должно быть вручено представителю Исполнителя под расписку;</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ab/>
        <w:t>срок явки представителя Исполнителя для проведения выборочной проверки и составления акта - не более 2 (Двух) рабочих дней со дня получения Исполнителем соответствующего уведомления. В случае неявки представителя Исполнителя в установленный срок, Заказчик вправе провести выборочную проверку, составить и подписать односторонний акт выборочной проверки и направить его Исполнителю;</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 xml:space="preserve">результаты проверки представители Сторон фиксируют в двустороннем акте, который является основанием для предъявления претензий к Исполнителю. </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в случае обнаружения или несоответствия Товара внутри упаковок заказанному ассортименту, количеству или качеству до завершения приемки соответствующего Товара, Заказчик вправе отказаться от приемки соответствующего Товара,  известив Исполнителя в письменной форме (нарочным, телеграфом или по факсу) и/или предъявить требования к Исполнителю, предусмотренные настоящим Договором и действующим законодательством Р</w:t>
      </w:r>
      <w:r w:rsidR="006A05EF">
        <w:rPr>
          <w:rFonts w:ascii="Times New Roman" w:hAnsi="Times New Roman"/>
          <w:sz w:val="24"/>
          <w:szCs w:val="24"/>
        </w:rPr>
        <w:t xml:space="preserve">оссийской </w:t>
      </w:r>
      <w:r w:rsidRPr="007A49AD">
        <w:rPr>
          <w:rFonts w:ascii="Times New Roman" w:hAnsi="Times New Roman"/>
          <w:sz w:val="24"/>
          <w:szCs w:val="24"/>
        </w:rPr>
        <w:t>Ф</w:t>
      </w:r>
      <w:r w:rsidR="006A05EF">
        <w:rPr>
          <w:rFonts w:ascii="Times New Roman" w:hAnsi="Times New Roman"/>
          <w:sz w:val="24"/>
          <w:szCs w:val="24"/>
        </w:rPr>
        <w:t>едерации</w:t>
      </w:r>
      <w:r w:rsidRPr="007A49AD">
        <w:rPr>
          <w:rFonts w:ascii="Times New Roman" w:hAnsi="Times New Roman"/>
          <w:sz w:val="24"/>
          <w:szCs w:val="24"/>
        </w:rPr>
        <w:t xml:space="preserve">. </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4.4.7.</w:t>
      </w:r>
      <w:r w:rsidRPr="007A49AD">
        <w:rPr>
          <w:rFonts w:ascii="Times New Roman" w:hAnsi="Times New Roman"/>
          <w:sz w:val="24"/>
          <w:szCs w:val="24"/>
        </w:rPr>
        <w:t xml:space="preserve"> Качество Товара должно соответствовать требованиям, установленным Сторонами при определении ассортимента Товара:</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ab/>
        <w:t>претензии по качеству поставленного товара могут быть предъявлены Заказчиком в течение гарантийного срока, установленного производителем Товара;</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ab/>
        <w:t>если гарантийный срок производителем Товара не установлен, претензии по качеству Товара могут быть предъявлены Заказчиком в срок не более 30 (</w:t>
      </w:r>
      <w:r w:rsidR="0080144E" w:rsidRPr="007A49AD">
        <w:rPr>
          <w:rFonts w:ascii="Times New Roman" w:hAnsi="Times New Roman"/>
          <w:sz w:val="24"/>
          <w:szCs w:val="24"/>
        </w:rPr>
        <w:t>Т</w:t>
      </w:r>
      <w:r w:rsidRPr="007A49AD">
        <w:rPr>
          <w:rFonts w:ascii="Times New Roman" w:hAnsi="Times New Roman"/>
          <w:sz w:val="24"/>
          <w:szCs w:val="24"/>
        </w:rPr>
        <w:t>ридцати) календарных дней от даты приемки указанной в товарной накладной, при условии обеспечения надлежащих условий хранения поставленного Товара (температура, влажность, иное);</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для установления ненадлежащего качества поставленного Товара вызов представителя Исполнителя обязателен; порядок и сроки явки представителя Исполнителя дополнительно согласовывается Сторонами;</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 xml:space="preserve">ненадлежащее качество Товара подтверждается двусторонним актом; </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возврат, обмен Товара производится  на основании акта и претензии Заказчика.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4.4.8.</w:t>
      </w:r>
      <w:r w:rsidRPr="007A49AD">
        <w:rPr>
          <w:rFonts w:ascii="Times New Roman" w:hAnsi="Times New Roman"/>
          <w:b/>
          <w:sz w:val="24"/>
          <w:szCs w:val="24"/>
        </w:rPr>
        <w:tab/>
      </w:r>
      <w:r w:rsidRPr="007A49AD">
        <w:rPr>
          <w:rFonts w:ascii="Times New Roman" w:hAnsi="Times New Roman"/>
          <w:sz w:val="24"/>
          <w:szCs w:val="24"/>
        </w:rPr>
        <w:t>В случае обнаружения Товара, не соответствующего заказанному ассортименту, или количеству, или качеству и при наличии соответствующего акта, Исполнитель по согласованию с Заказчиком производит допоставку, замену, возврат, либо переоценку Товара.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4.4.9.</w:t>
      </w:r>
      <w:r w:rsidRPr="007A49AD">
        <w:rPr>
          <w:rFonts w:ascii="Times New Roman" w:hAnsi="Times New Roman"/>
          <w:sz w:val="24"/>
          <w:szCs w:val="24"/>
        </w:rPr>
        <w:t xml:space="preserve"> 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товарной накладной (формы ТОРГ-12).</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4.4.10.</w:t>
      </w:r>
      <w:r w:rsidRPr="007A49AD">
        <w:rPr>
          <w:rFonts w:ascii="Times New Roman" w:hAnsi="Times New Roman"/>
          <w:sz w:val="24"/>
          <w:szCs w:val="24"/>
        </w:rPr>
        <w:t xml:space="preserve"> Тара и упаковка, в которых поступил Товар, возврату Исполнителю Заказчиком не подлеж</w:t>
      </w:r>
      <w:r w:rsidR="003D202D">
        <w:rPr>
          <w:rFonts w:ascii="Times New Roman" w:hAnsi="Times New Roman"/>
          <w:sz w:val="24"/>
          <w:szCs w:val="24"/>
        </w:rPr>
        <w:t>а</w:t>
      </w:r>
      <w:r w:rsidRPr="007A49AD">
        <w:rPr>
          <w:rFonts w:ascii="Times New Roman" w:hAnsi="Times New Roman"/>
          <w:sz w:val="24"/>
          <w:szCs w:val="24"/>
        </w:rPr>
        <w:t>т.</w:t>
      </w:r>
    </w:p>
    <w:p w:rsidR="000F02D2" w:rsidRPr="007A49AD" w:rsidRDefault="000F02D2" w:rsidP="00C57226">
      <w:pPr>
        <w:pStyle w:val="af5"/>
        <w:tabs>
          <w:tab w:val="left" w:pos="0"/>
          <w:tab w:val="left" w:pos="1418"/>
        </w:tabs>
        <w:suppressAutoHyphens/>
        <w:spacing w:after="0" w:line="240" w:lineRule="auto"/>
        <w:ind w:left="567"/>
        <w:contextualSpacing/>
        <w:jc w:val="both"/>
        <w:rPr>
          <w:rFonts w:ascii="Times New Roman" w:hAnsi="Times New Roman" w:cs="Times New Roman"/>
          <w:sz w:val="24"/>
          <w:szCs w:val="24"/>
        </w:rPr>
      </w:pPr>
    </w:p>
    <w:p w:rsidR="00D4509F" w:rsidRPr="007A49AD" w:rsidRDefault="00D4509F" w:rsidP="00BF05A1">
      <w:pPr>
        <w:tabs>
          <w:tab w:val="left" w:pos="540"/>
          <w:tab w:val="left" w:pos="1134"/>
        </w:tabs>
        <w:suppressAutoHyphens/>
        <w:ind w:firstLine="567"/>
        <w:jc w:val="both"/>
        <w:rPr>
          <w:b/>
        </w:rPr>
      </w:pPr>
      <w:r w:rsidRPr="007A49AD">
        <w:rPr>
          <w:b/>
        </w:rPr>
        <w:t>Статья 5. Права и обязанности Сторон.</w:t>
      </w:r>
    </w:p>
    <w:p w:rsidR="00D4509F" w:rsidRPr="007A49AD" w:rsidRDefault="00D4509F" w:rsidP="00C57226">
      <w:pPr>
        <w:numPr>
          <w:ilvl w:val="1"/>
          <w:numId w:val="28"/>
        </w:numPr>
        <w:tabs>
          <w:tab w:val="left" w:pos="540"/>
          <w:tab w:val="left" w:pos="1418"/>
        </w:tabs>
        <w:suppressAutoHyphens/>
        <w:jc w:val="both"/>
        <w:rPr>
          <w:b/>
        </w:rPr>
      </w:pPr>
      <w:r w:rsidRPr="007A49AD">
        <w:rPr>
          <w:b/>
        </w:rPr>
        <w:t>Исполнитель обязан:</w:t>
      </w:r>
    </w:p>
    <w:p w:rsidR="00D4509F" w:rsidRPr="007A49AD" w:rsidRDefault="00D4509F" w:rsidP="00BF05A1">
      <w:pPr>
        <w:numPr>
          <w:ilvl w:val="2"/>
          <w:numId w:val="28"/>
        </w:numPr>
        <w:tabs>
          <w:tab w:val="left" w:pos="1418"/>
        </w:tabs>
        <w:suppressAutoHyphens/>
        <w:ind w:left="0" w:firstLine="567"/>
        <w:jc w:val="both"/>
      </w:pPr>
      <w:r w:rsidRPr="007A49AD">
        <w:t>Выполнять Работы</w:t>
      </w:r>
      <w:r w:rsidR="008B583B" w:rsidRPr="007A49AD">
        <w:t>/Разовые работы</w:t>
      </w:r>
      <w:r w:rsidRPr="007A49AD">
        <w:t>, предусмотренные настоящим Договором, в соответствии с требованиями настоящего Договора и действующими на момент выполнения Работ</w:t>
      </w:r>
      <w:r w:rsidR="008B583B" w:rsidRPr="007A49AD">
        <w:t>/Разовых работ</w:t>
      </w:r>
      <w:r w:rsidRPr="007A49AD">
        <w:t xml:space="preserve"> правовыми и нормативными актами, нормами и правилами, установленными законодательством Р</w:t>
      </w:r>
      <w:r w:rsidR="006A05EF">
        <w:t xml:space="preserve">оссийской </w:t>
      </w:r>
      <w:r w:rsidRPr="007A49AD">
        <w:t>Ф</w:t>
      </w:r>
      <w:r w:rsidR="006A05EF">
        <w:t>едерации</w:t>
      </w:r>
      <w:r w:rsidRPr="007A49AD">
        <w:t xml:space="preserve"> для такого рода работ.</w:t>
      </w:r>
    </w:p>
    <w:p w:rsidR="00D4509F" w:rsidRPr="007A49AD" w:rsidRDefault="00D4509F" w:rsidP="00BF05A1">
      <w:pPr>
        <w:numPr>
          <w:ilvl w:val="2"/>
          <w:numId w:val="28"/>
        </w:numPr>
        <w:tabs>
          <w:tab w:val="left" w:pos="540"/>
          <w:tab w:val="left" w:pos="1418"/>
        </w:tabs>
        <w:suppressAutoHyphens/>
        <w:ind w:left="0" w:firstLine="567"/>
        <w:jc w:val="both"/>
      </w:pPr>
      <w:r w:rsidRPr="007A49AD">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7A49AD" w:rsidRDefault="00D4509F" w:rsidP="00BF05A1">
      <w:pPr>
        <w:numPr>
          <w:ilvl w:val="2"/>
          <w:numId w:val="28"/>
        </w:numPr>
        <w:tabs>
          <w:tab w:val="left" w:pos="540"/>
          <w:tab w:val="left" w:pos="1418"/>
        </w:tabs>
        <w:suppressAutoHyphens/>
        <w:ind w:left="0" w:firstLine="567"/>
        <w:jc w:val="both"/>
      </w:pPr>
      <w:r w:rsidRPr="007A49AD">
        <w:rPr>
          <w:rFonts w:eastAsia="Calibri"/>
          <w:lang w:eastAsia="en-US"/>
        </w:rPr>
        <w:t>Назначить представителей Исполнителя, ответственных за ход Работ</w:t>
      </w:r>
      <w:r w:rsidR="002B1C22" w:rsidRPr="007A49AD">
        <w:rPr>
          <w:rFonts w:eastAsia="Calibri"/>
          <w:lang w:eastAsia="en-US"/>
        </w:rPr>
        <w:t>/Разовых работ</w:t>
      </w:r>
      <w:r w:rsidRPr="007A49AD">
        <w:rPr>
          <w:rFonts w:eastAsia="Calibri"/>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7A49AD" w:rsidRDefault="00D4509F" w:rsidP="00BF05A1">
      <w:pPr>
        <w:numPr>
          <w:ilvl w:val="2"/>
          <w:numId w:val="28"/>
        </w:numPr>
        <w:tabs>
          <w:tab w:val="left" w:pos="540"/>
          <w:tab w:val="left" w:pos="1418"/>
        </w:tabs>
        <w:suppressAutoHyphens/>
        <w:ind w:left="0" w:firstLine="567"/>
        <w:jc w:val="both"/>
      </w:pPr>
      <w:r w:rsidRPr="007A49AD">
        <w:t>Вести учет выполненных Работ</w:t>
      </w:r>
      <w:r w:rsidR="002B1C22" w:rsidRPr="007A49AD">
        <w:t>/Разовых работ</w:t>
      </w:r>
      <w:r w:rsidRPr="007A49AD">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7A49AD" w:rsidRDefault="00D4509F" w:rsidP="00BF05A1">
      <w:pPr>
        <w:numPr>
          <w:ilvl w:val="2"/>
          <w:numId w:val="28"/>
        </w:numPr>
        <w:tabs>
          <w:tab w:val="left" w:pos="540"/>
          <w:tab w:val="left" w:pos="1418"/>
        </w:tabs>
        <w:suppressAutoHyphens/>
        <w:ind w:left="0" w:firstLine="567"/>
        <w:jc w:val="both"/>
      </w:pPr>
      <w:r w:rsidRPr="007A49AD">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7A49AD" w:rsidRDefault="00D4509F" w:rsidP="00BF05A1">
      <w:pPr>
        <w:numPr>
          <w:ilvl w:val="2"/>
          <w:numId w:val="28"/>
        </w:numPr>
        <w:tabs>
          <w:tab w:val="left" w:pos="540"/>
          <w:tab w:val="left" w:pos="1418"/>
        </w:tabs>
        <w:suppressAutoHyphens/>
        <w:ind w:left="0" w:firstLine="567"/>
        <w:jc w:val="both"/>
        <w:rPr>
          <w:b/>
        </w:rPr>
      </w:pPr>
      <w:r w:rsidRPr="007A49AD">
        <w:t>Своими силами и за свой счет поставлять на Объект все необходимые для выполнения Работ</w:t>
      </w:r>
      <w:r w:rsidR="00C073B0" w:rsidRPr="007A49AD">
        <w:t>/Разовых работ</w:t>
      </w:r>
      <w:r w:rsidRPr="007A49AD">
        <w:t xml:space="preserve"> материалы, инструменты, оборудование и инвентарь, осуществить их приёмку, разгрузку, складирование и хранение. Выполнять погрузочно-разгрузочные и такелажные работы, перемещение движимых активов вручную</w:t>
      </w:r>
      <w:r w:rsidR="0094041C" w:rsidRPr="007A49AD">
        <w:t xml:space="preserve">, такие работы входят в Базовую </w:t>
      </w:r>
      <w:r w:rsidR="00E40EE6" w:rsidRPr="007A49AD">
        <w:t>цену</w:t>
      </w:r>
      <w:r w:rsidR="0094041C" w:rsidRPr="007A49AD">
        <w:t xml:space="preserve"> по настоящему Договору. Погрузочно-разгрузочные работы</w:t>
      </w:r>
      <w:r w:rsidRPr="007A49AD">
        <w:t xml:space="preserve"> с применением машин и механизмов,</w:t>
      </w:r>
      <w:r w:rsidR="00B848F3" w:rsidRPr="007A49AD">
        <w:t xml:space="preserve"> </w:t>
      </w:r>
      <w:r w:rsidR="00DB75BF" w:rsidRPr="007A49AD">
        <w:t xml:space="preserve">а также погрузочно-разгрузочные и такелажные работы трудозатратами более 3 </w:t>
      </w:r>
      <w:r w:rsidR="00E40EE6" w:rsidRPr="007A49AD">
        <w:t xml:space="preserve">(трех) </w:t>
      </w:r>
      <w:r w:rsidR="00DB75BF" w:rsidRPr="007A49AD">
        <w:t xml:space="preserve">человеко-часов выполняются </w:t>
      </w:r>
      <w:r w:rsidR="0094041C" w:rsidRPr="007A49AD">
        <w:t>по Заявкам</w:t>
      </w:r>
      <w:r w:rsidRPr="007A49AD">
        <w:t xml:space="preserve">, направленным не позднее </w:t>
      </w:r>
      <w:r w:rsidR="000B5A7F" w:rsidRPr="007A49AD">
        <w:t xml:space="preserve">чем за </w:t>
      </w:r>
      <w:r w:rsidR="00DB75BF" w:rsidRPr="007A49AD">
        <w:t xml:space="preserve">4 </w:t>
      </w:r>
      <w:r w:rsidR="000B5A7F" w:rsidRPr="007A49AD">
        <w:t>(</w:t>
      </w:r>
      <w:r w:rsidR="00DB75BF" w:rsidRPr="007A49AD">
        <w:t>четыре</w:t>
      </w:r>
      <w:r w:rsidR="000B5A7F" w:rsidRPr="007A49AD">
        <w:t xml:space="preserve">) </w:t>
      </w:r>
      <w:r w:rsidRPr="007A49AD">
        <w:t>час</w:t>
      </w:r>
      <w:r w:rsidR="000B5A7F" w:rsidRPr="007A49AD">
        <w:t>а</w:t>
      </w:r>
      <w:r w:rsidRPr="007A49AD">
        <w:t xml:space="preserve"> до начала </w:t>
      </w:r>
      <w:r w:rsidR="00E40EE6" w:rsidRPr="007A49AD">
        <w:t xml:space="preserve">таких </w:t>
      </w:r>
      <w:r w:rsidRPr="007A49AD">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rsidRPr="007A49AD">
        <w:t xml:space="preserve">оплачиваются </w:t>
      </w:r>
      <w:r w:rsidR="00E40EE6" w:rsidRPr="007A49AD">
        <w:t>в соответствии с расценками на Разовые работы, указанные в</w:t>
      </w:r>
      <w:r w:rsidR="00FC0038" w:rsidRPr="007A49AD">
        <w:t xml:space="preserve"> Приложении № 4</w:t>
      </w:r>
      <w:r w:rsidR="00E40EE6" w:rsidRPr="007A49AD">
        <w:t xml:space="preserve"> к настоящему Договору в </w:t>
      </w:r>
      <w:r w:rsidR="00DB75BF" w:rsidRPr="007A49AD">
        <w:t>«Реестр</w:t>
      </w:r>
      <w:r w:rsidR="00E40EE6" w:rsidRPr="007A49AD">
        <w:t>е</w:t>
      </w:r>
      <w:r w:rsidR="00DB75BF" w:rsidRPr="007A49AD">
        <w:t xml:space="preserve"> расценок на </w:t>
      </w:r>
      <w:r w:rsidR="00E40EE6" w:rsidRPr="007A49AD">
        <w:t xml:space="preserve">Разовые </w:t>
      </w:r>
      <w:r w:rsidR="00DB75BF" w:rsidRPr="007A49AD">
        <w:t>работы, не входящие в Базовую цену Договора»</w:t>
      </w:r>
      <w:r w:rsidR="00E40EE6" w:rsidRPr="007A49AD">
        <w:t>.</w:t>
      </w:r>
      <w:r w:rsidR="00DB75BF" w:rsidRPr="007A49AD">
        <w:t xml:space="preserve"> </w:t>
      </w:r>
    </w:p>
    <w:p w:rsidR="00D4509F" w:rsidRPr="007A49AD" w:rsidRDefault="00D4509F" w:rsidP="00BF05A1">
      <w:pPr>
        <w:numPr>
          <w:ilvl w:val="2"/>
          <w:numId w:val="28"/>
        </w:numPr>
        <w:tabs>
          <w:tab w:val="left" w:pos="540"/>
          <w:tab w:val="left" w:pos="1418"/>
        </w:tabs>
        <w:suppressAutoHyphens/>
        <w:ind w:left="0" w:firstLine="567"/>
        <w:jc w:val="both"/>
      </w:pPr>
      <w:r w:rsidRPr="007A49AD">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E80DC8" w:rsidRPr="007A49AD">
        <w:rPr>
          <w:rFonts w:eastAsia="Calibri"/>
          <w:lang w:eastAsia="en-US"/>
        </w:rPr>
        <w:t xml:space="preserve"> и гигиенические сертификаты</w:t>
      </w:r>
      <w:r w:rsidRPr="007A49AD">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7A49AD">
        <w:rPr>
          <w:rFonts w:eastAsia="Calibri"/>
          <w:lang w:eastAsia="en-US"/>
        </w:rPr>
        <w:t>действия</w:t>
      </w:r>
      <w:r w:rsidRPr="007A49AD">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E80DC8" w:rsidRPr="007A49AD" w:rsidRDefault="00406F34" w:rsidP="00BF05A1">
      <w:pPr>
        <w:numPr>
          <w:ilvl w:val="2"/>
          <w:numId w:val="28"/>
        </w:numPr>
        <w:tabs>
          <w:tab w:val="left" w:pos="540"/>
          <w:tab w:val="left" w:pos="1418"/>
        </w:tabs>
        <w:suppressAutoHyphens/>
        <w:ind w:left="0" w:firstLine="567"/>
        <w:jc w:val="both"/>
        <w:rPr>
          <w:rFonts w:eastAsia="Calibri"/>
          <w:lang w:eastAsia="en-US"/>
        </w:rPr>
      </w:pPr>
      <w:r w:rsidRPr="007A49AD">
        <w:rPr>
          <w:rFonts w:eastAsia="Calibri"/>
          <w:lang w:eastAsia="en-US"/>
        </w:rPr>
        <w:t>В</w:t>
      </w:r>
      <w:r w:rsidR="00E80DC8" w:rsidRPr="007A49AD">
        <w:rPr>
          <w:rFonts w:eastAsia="Calibri"/>
          <w:lang w:eastAsia="en-US"/>
        </w:rPr>
        <w:t xml:space="preserve"> рамках выполнения своих обязательств по настоящему </w:t>
      </w:r>
      <w:r w:rsidR="00CE7F7D" w:rsidRPr="007A49AD">
        <w:rPr>
          <w:rFonts w:eastAsia="Calibri"/>
          <w:lang w:eastAsia="en-US"/>
        </w:rPr>
        <w:t>Д</w:t>
      </w:r>
      <w:r w:rsidR="00E80DC8" w:rsidRPr="007A49AD">
        <w:rPr>
          <w:rFonts w:eastAsia="Calibri"/>
          <w:lang w:eastAsia="en-US"/>
        </w:rPr>
        <w:t>оговору</w:t>
      </w:r>
      <w:r w:rsidR="00CE7F7D" w:rsidRPr="007A49AD">
        <w:rPr>
          <w:rFonts w:eastAsia="Calibri"/>
          <w:lang w:eastAsia="en-US"/>
        </w:rPr>
        <w:t>,</w:t>
      </w:r>
      <w:r w:rsidR="00E80DC8" w:rsidRPr="007A49AD">
        <w:rPr>
          <w:rFonts w:eastAsia="Calibri"/>
          <w:lang w:eastAsia="en-US"/>
        </w:rPr>
        <w:t xml:space="preserve"> применять и использовать расходные материалы</w:t>
      </w:r>
      <w:r w:rsidR="007F5112" w:rsidRPr="007A49AD">
        <w:rPr>
          <w:rFonts w:eastAsia="Calibri"/>
          <w:lang w:eastAsia="en-US"/>
        </w:rPr>
        <w:t xml:space="preserve"> и</w:t>
      </w:r>
      <w:r w:rsidR="00E80DC8" w:rsidRPr="007A49AD">
        <w:rPr>
          <w:rFonts w:eastAsia="Calibri"/>
          <w:lang w:eastAsia="en-US"/>
        </w:rPr>
        <w:t xml:space="preserve"> средства, в том числе бытовую химию</w:t>
      </w:r>
      <w:r w:rsidR="000B565A" w:rsidRPr="007A49AD">
        <w:rPr>
          <w:rFonts w:eastAsia="Calibri"/>
          <w:lang w:eastAsia="en-US"/>
        </w:rPr>
        <w:t>,</w:t>
      </w:r>
      <w:r w:rsidR="00E80DC8" w:rsidRPr="007A49AD">
        <w:rPr>
          <w:rFonts w:eastAsia="Calibri"/>
          <w:lang w:eastAsia="en-US"/>
        </w:rPr>
        <w:t xml:space="preserve"> не наносящую вреда окружающей среде</w:t>
      </w:r>
      <w:r w:rsidR="007F5112" w:rsidRPr="007A49AD">
        <w:rPr>
          <w:rFonts w:eastAsia="Calibri"/>
          <w:lang w:eastAsia="en-US"/>
        </w:rPr>
        <w:t>,</w:t>
      </w:r>
      <w:r w:rsidR="00E80DC8" w:rsidRPr="007A49AD">
        <w:rPr>
          <w:rFonts w:eastAsia="Calibri"/>
          <w:lang w:eastAsia="en-US"/>
        </w:rPr>
        <w:t xml:space="preserve"> жизни и здоров</w:t>
      </w:r>
      <w:r w:rsidR="007F5112" w:rsidRPr="007A49AD">
        <w:rPr>
          <w:rFonts w:eastAsia="Calibri"/>
          <w:lang w:eastAsia="en-US"/>
        </w:rPr>
        <w:t>ью</w:t>
      </w:r>
      <w:r w:rsidR="00E80DC8" w:rsidRPr="007A49AD">
        <w:rPr>
          <w:rFonts w:eastAsia="Calibri"/>
          <w:lang w:eastAsia="en-US"/>
        </w:rPr>
        <w:t xml:space="preserve"> граждан, имуществ</w:t>
      </w:r>
      <w:r w:rsidR="007F5112" w:rsidRPr="007A49AD">
        <w:rPr>
          <w:rFonts w:eastAsia="Calibri"/>
          <w:lang w:eastAsia="en-US"/>
        </w:rPr>
        <w:t>у</w:t>
      </w:r>
      <w:r w:rsidR="00E80DC8" w:rsidRPr="007A49AD">
        <w:rPr>
          <w:rFonts w:eastAsia="Calibri"/>
          <w:lang w:eastAsia="en-US"/>
        </w:rPr>
        <w:t xml:space="preserve"> физических лиц, жизни и</w:t>
      </w:r>
      <w:r w:rsidR="007F5112" w:rsidRPr="007A49AD">
        <w:rPr>
          <w:rFonts w:eastAsia="Calibri"/>
          <w:lang w:eastAsia="en-US"/>
        </w:rPr>
        <w:t xml:space="preserve">ли </w:t>
      </w:r>
      <w:r w:rsidR="00ED289D" w:rsidRPr="007A49AD">
        <w:rPr>
          <w:rFonts w:eastAsia="Calibri"/>
          <w:lang w:eastAsia="en-US"/>
        </w:rPr>
        <w:t xml:space="preserve">здоровья </w:t>
      </w:r>
      <w:r w:rsidR="007F5112" w:rsidRPr="007A49AD">
        <w:rPr>
          <w:rFonts w:eastAsia="Calibri"/>
          <w:lang w:eastAsia="en-US"/>
        </w:rPr>
        <w:t>животных и растений</w:t>
      </w:r>
      <w:r w:rsidR="00E80DC8" w:rsidRPr="007A49AD">
        <w:rPr>
          <w:rFonts w:eastAsia="Calibri"/>
          <w:lang w:eastAsia="en-US"/>
        </w:rPr>
        <w:t>.</w:t>
      </w:r>
    </w:p>
    <w:p w:rsidR="00D4509F" w:rsidRPr="007A49AD" w:rsidRDefault="00CE7F7D" w:rsidP="00BF05A1">
      <w:pPr>
        <w:numPr>
          <w:ilvl w:val="2"/>
          <w:numId w:val="28"/>
        </w:numPr>
        <w:tabs>
          <w:tab w:val="left" w:pos="540"/>
          <w:tab w:val="left" w:pos="1418"/>
        </w:tabs>
        <w:suppressAutoHyphens/>
        <w:ind w:left="0" w:firstLine="567"/>
        <w:jc w:val="both"/>
      </w:pPr>
      <w:r w:rsidRPr="007A49AD">
        <w:rPr>
          <w:rFonts w:eastAsia="Calibri"/>
          <w:lang w:eastAsia="en-US"/>
        </w:rPr>
        <w:t>Нести</w:t>
      </w:r>
      <w:r w:rsidR="00D4509F" w:rsidRPr="007A49AD">
        <w:rPr>
          <w:rFonts w:eastAsia="Calibri"/>
          <w:lang w:eastAsia="en-US"/>
        </w:rPr>
        <w:t xml:space="preserve"> ответственность за качество материал</w:t>
      </w:r>
      <w:r w:rsidR="007F07AC" w:rsidRPr="007A49AD">
        <w:rPr>
          <w:rFonts w:eastAsia="Calibri"/>
          <w:lang w:eastAsia="en-US"/>
        </w:rPr>
        <w:t>ов</w:t>
      </w:r>
      <w:r w:rsidR="00D4509F" w:rsidRPr="007A49AD">
        <w:rPr>
          <w:rFonts w:eastAsia="Calibri"/>
          <w:lang w:eastAsia="en-US"/>
        </w:rPr>
        <w:t>, запасных частей, узлов оборудования, предоставленн</w:t>
      </w:r>
      <w:r w:rsidR="00D54374" w:rsidRPr="007A49AD">
        <w:rPr>
          <w:rFonts w:eastAsia="Calibri"/>
          <w:lang w:eastAsia="en-US"/>
        </w:rPr>
        <w:t>ых</w:t>
      </w:r>
      <w:r w:rsidR="00D4509F" w:rsidRPr="007A49AD">
        <w:rPr>
          <w:rFonts w:eastAsia="Calibri"/>
          <w:lang w:eastAsia="en-US"/>
        </w:rPr>
        <w:t xml:space="preserve"> и используем</w:t>
      </w:r>
      <w:r w:rsidR="00D54374" w:rsidRPr="007A49AD">
        <w:rPr>
          <w:rFonts w:eastAsia="Calibri"/>
          <w:lang w:eastAsia="en-US"/>
        </w:rPr>
        <w:t>ых</w:t>
      </w:r>
      <w:r w:rsidR="00D4509F" w:rsidRPr="007A49AD">
        <w:rPr>
          <w:rFonts w:eastAsia="Calibri"/>
          <w:lang w:eastAsia="en-US"/>
        </w:rPr>
        <w:t xml:space="preserve"> им при выполнении Работ</w:t>
      </w:r>
      <w:r w:rsidR="007F07AC" w:rsidRPr="007A49AD">
        <w:rPr>
          <w:rFonts w:eastAsia="Calibri"/>
          <w:lang w:eastAsia="en-US"/>
        </w:rPr>
        <w:t>/Разовых работ</w:t>
      </w:r>
      <w:r w:rsidR="00D4509F" w:rsidRPr="007A49AD">
        <w:rPr>
          <w:rFonts w:eastAsia="Calibri"/>
          <w:lang w:eastAsia="en-US"/>
        </w:rPr>
        <w:t xml:space="preserve"> по настоящему </w:t>
      </w:r>
      <w:r w:rsidR="007F07AC" w:rsidRPr="007A49AD">
        <w:rPr>
          <w:rFonts w:eastAsia="Calibri"/>
          <w:lang w:eastAsia="en-US"/>
        </w:rPr>
        <w:t>Д</w:t>
      </w:r>
      <w:r w:rsidR="00D4509F" w:rsidRPr="007A49AD">
        <w:rPr>
          <w:rFonts w:eastAsia="Calibri"/>
          <w:lang w:eastAsia="en-US"/>
        </w:rPr>
        <w:t>оговору, с учетом гарантийн</w:t>
      </w:r>
      <w:r w:rsidR="00D54374" w:rsidRPr="007A49AD">
        <w:rPr>
          <w:rFonts w:eastAsia="Calibri"/>
          <w:lang w:eastAsia="en-US"/>
        </w:rPr>
        <w:t>ых</w:t>
      </w:r>
      <w:r w:rsidR="00D4509F" w:rsidRPr="007A49AD">
        <w:rPr>
          <w:rFonts w:eastAsia="Calibri"/>
          <w:lang w:eastAsia="en-US"/>
        </w:rPr>
        <w:t xml:space="preserve"> срок</w:t>
      </w:r>
      <w:r w:rsidR="00D54374" w:rsidRPr="007A49AD">
        <w:rPr>
          <w:rFonts w:eastAsia="Calibri"/>
          <w:lang w:eastAsia="en-US"/>
        </w:rPr>
        <w:t>ов</w:t>
      </w:r>
      <w:r w:rsidR="00D4509F" w:rsidRPr="007A49AD">
        <w:rPr>
          <w:rFonts w:eastAsia="Calibri"/>
          <w:lang w:eastAsia="en-US"/>
        </w:rPr>
        <w:t>, установленн</w:t>
      </w:r>
      <w:r w:rsidR="00D54374" w:rsidRPr="007A49AD">
        <w:rPr>
          <w:rFonts w:eastAsia="Calibri"/>
          <w:lang w:eastAsia="en-US"/>
        </w:rPr>
        <w:t>ых</w:t>
      </w:r>
      <w:r w:rsidR="00D4509F" w:rsidRPr="007A49AD">
        <w:rPr>
          <w:rFonts w:eastAsia="Calibri"/>
          <w:lang w:eastAsia="en-US"/>
        </w:rPr>
        <w:t xml:space="preserve"> производител</w:t>
      </w:r>
      <w:r w:rsidR="00D54374" w:rsidRPr="007A49AD">
        <w:rPr>
          <w:rFonts w:eastAsia="Calibri"/>
          <w:lang w:eastAsia="en-US"/>
        </w:rPr>
        <w:t>я</w:t>
      </w:r>
      <w:r w:rsidR="00D4509F" w:rsidRPr="007A49AD">
        <w:rPr>
          <w:rFonts w:eastAsia="Calibri"/>
          <w:lang w:eastAsia="en-US"/>
        </w:rPr>
        <w:t>м</w:t>
      </w:r>
      <w:r w:rsidR="00D54374" w:rsidRPr="007A49AD">
        <w:rPr>
          <w:rFonts w:eastAsia="Calibri"/>
          <w:lang w:eastAsia="en-US"/>
        </w:rPr>
        <w:t>и</w:t>
      </w:r>
      <w:r w:rsidR="00D4509F" w:rsidRPr="007A49AD">
        <w:rPr>
          <w:rFonts w:eastAsia="Calibri"/>
          <w:lang w:eastAsia="en-US"/>
        </w:rPr>
        <w:t>, и обязан в случае их ненадлежащего качества заменить за свой счет в течение 7 (Семи) календарных дней.</w:t>
      </w:r>
    </w:p>
    <w:p w:rsidR="00D4509F" w:rsidRPr="007A49AD" w:rsidRDefault="00D4509F" w:rsidP="00BF05A1">
      <w:pPr>
        <w:numPr>
          <w:ilvl w:val="2"/>
          <w:numId w:val="28"/>
        </w:numPr>
        <w:tabs>
          <w:tab w:val="left" w:pos="540"/>
          <w:tab w:val="left" w:pos="1418"/>
        </w:tabs>
        <w:suppressAutoHyphens/>
        <w:ind w:left="0" w:firstLine="567"/>
        <w:jc w:val="both"/>
      </w:pPr>
      <w:r w:rsidRPr="007A49AD">
        <w:t xml:space="preserve">Обеспечить штат квалифицированных </w:t>
      </w:r>
      <w:r w:rsidR="00961779" w:rsidRPr="007A49AD">
        <w:t>работников</w:t>
      </w:r>
      <w:r w:rsidR="00C35794">
        <w:t xml:space="preserve"> или привлеченных Исполнителем лиц</w:t>
      </w:r>
      <w:r w:rsidRPr="007A49AD">
        <w:t xml:space="preserve"> в количестве, необходимом для выполнения Работ по настоящему Договору</w:t>
      </w:r>
      <w:r w:rsidR="00C35794">
        <w:t xml:space="preserve"> надлежащим образом с надлежащим качеством</w:t>
      </w:r>
      <w:r w:rsidRPr="007A49AD">
        <w:t>.</w:t>
      </w:r>
    </w:p>
    <w:p w:rsidR="00D4509F" w:rsidRPr="007A49AD" w:rsidRDefault="00D4509F" w:rsidP="00BF05A1">
      <w:pPr>
        <w:numPr>
          <w:ilvl w:val="2"/>
          <w:numId w:val="28"/>
        </w:numPr>
        <w:tabs>
          <w:tab w:val="left" w:pos="540"/>
          <w:tab w:val="left" w:pos="1418"/>
        </w:tabs>
        <w:suppressAutoHyphens/>
        <w:ind w:left="0" w:firstLine="567"/>
        <w:jc w:val="both"/>
      </w:pPr>
      <w:r w:rsidRPr="007A49AD">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7A49AD" w:rsidRDefault="009715BC" w:rsidP="00BF05A1">
      <w:pPr>
        <w:numPr>
          <w:ilvl w:val="2"/>
          <w:numId w:val="28"/>
        </w:numPr>
        <w:tabs>
          <w:tab w:val="left" w:pos="540"/>
          <w:tab w:val="left" w:pos="1418"/>
        </w:tabs>
        <w:suppressAutoHyphens/>
        <w:ind w:left="0" w:firstLine="567"/>
        <w:jc w:val="both"/>
      </w:pPr>
      <w:r w:rsidRPr="007A49AD">
        <w:t>Обеспечить, чтобы т</w:t>
      </w:r>
      <w:r w:rsidR="00D4509F" w:rsidRPr="007A49AD">
        <w:t>ретьи лица, привлекаемые Исполнителем, в случае, если этого требует законодательство Р</w:t>
      </w:r>
      <w:r w:rsidRPr="007A49AD">
        <w:t>оссийской Федерации</w:t>
      </w:r>
      <w:r w:rsidR="00D4509F" w:rsidRPr="007A49AD">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w:t>
      </w:r>
      <w:r w:rsidR="00FC0038" w:rsidRPr="007A49AD">
        <w:t>оссийской Федерации</w:t>
      </w:r>
      <w:r w:rsidR="00D4509F" w:rsidRPr="007A49AD">
        <w:t>.</w:t>
      </w:r>
    </w:p>
    <w:p w:rsidR="00D4509F" w:rsidRPr="007A49AD" w:rsidRDefault="00CE7F7D" w:rsidP="00BF05A1">
      <w:pPr>
        <w:numPr>
          <w:ilvl w:val="2"/>
          <w:numId w:val="28"/>
        </w:numPr>
        <w:tabs>
          <w:tab w:val="left" w:pos="540"/>
          <w:tab w:val="left" w:pos="1418"/>
        </w:tabs>
        <w:suppressAutoHyphens/>
        <w:ind w:left="0" w:firstLine="567"/>
        <w:jc w:val="both"/>
      </w:pPr>
      <w:r w:rsidRPr="007A49AD">
        <w:t>С</w:t>
      </w:r>
      <w:r w:rsidR="00D4509F" w:rsidRPr="007A49AD">
        <w:t xml:space="preserve">ледить за тем, чтобы </w:t>
      </w:r>
      <w:r w:rsidR="00961779" w:rsidRPr="007A49AD">
        <w:t>работники</w:t>
      </w:r>
      <w:r w:rsidR="00D4509F" w:rsidRPr="007A49AD">
        <w:t>, для которых законодательством Р</w:t>
      </w:r>
      <w:r w:rsidR="00FC0038" w:rsidRPr="007A49AD">
        <w:t>оссийской Федерации</w:t>
      </w:r>
      <w:r w:rsidR="00D4509F" w:rsidRPr="007A49AD">
        <w:t xml:space="preserve">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7A49AD" w:rsidRDefault="00CE7F7D" w:rsidP="00BF05A1">
      <w:pPr>
        <w:numPr>
          <w:ilvl w:val="2"/>
          <w:numId w:val="28"/>
        </w:numPr>
        <w:tabs>
          <w:tab w:val="left" w:pos="540"/>
          <w:tab w:val="left" w:pos="1418"/>
        </w:tabs>
        <w:suppressAutoHyphens/>
        <w:ind w:left="0" w:firstLine="567"/>
        <w:jc w:val="both"/>
      </w:pPr>
      <w:r w:rsidRPr="007A49AD">
        <w:t>С</w:t>
      </w:r>
      <w:r w:rsidR="00D4509F" w:rsidRPr="007A49AD">
        <w:t xml:space="preserve">ледить за тем, чтобы форменная рабочая одежда используемого им персонала находилась в гигиенически безупречном состоянии. </w:t>
      </w:r>
      <w:r w:rsidR="00961779" w:rsidRPr="007A49AD">
        <w:t xml:space="preserve">Работники </w:t>
      </w:r>
      <w:r w:rsidR="00D4509F" w:rsidRPr="007A49AD">
        <w:t xml:space="preserve">Исполнителя должны однозначно идентифицироваться в качестве персонала Исполнителя с помощью форменной спецодежды и карточек с именами. </w:t>
      </w:r>
    </w:p>
    <w:p w:rsidR="00D4509F" w:rsidRPr="007A49AD" w:rsidRDefault="00D4509F" w:rsidP="00BF05A1">
      <w:pPr>
        <w:numPr>
          <w:ilvl w:val="2"/>
          <w:numId w:val="28"/>
        </w:numPr>
        <w:tabs>
          <w:tab w:val="left" w:pos="540"/>
          <w:tab w:val="left" w:pos="1418"/>
        </w:tabs>
        <w:suppressAutoHyphens/>
        <w:ind w:left="0" w:firstLine="567"/>
        <w:jc w:val="both"/>
      </w:pPr>
      <w:r w:rsidRPr="007A49AD">
        <w:t>Исполнитель согласовывает с Заказчиком изменения в руководящем составе специалистов, задействованных на Объекте.</w:t>
      </w:r>
    </w:p>
    <w:p w:rsidR="00D4509F" w:rsidRPr="007A49AD" w:rsidRDefault="00203507" w:rsidP="00BF05A1">
      <w:pPr>
        <w:numPr>
          <w:ilvl w:val="2"/>
          <w:numId w:val="28"/>
        </w:numPr>
        <w:tabs>
          <w:tab w:val="left" w:pos="540"/>
          <w:tab w:val="left" w:pos="1418"/>
        </w:tabs>
        <w:suppressAutoHyphens/>
        <w:ind w:left="0" w:firstLine="567"/>
        <w:jc w:val="both"/>
      </w:pPr>
      <w:r w:rsidRPr="007A49AD">
        <w:t>Обязать своих работников</w:t>
      </w:r>
      <w:r w:rsidR="00D4509F" w:rsidRPr="007A49AD">
        <w:t xml:space="preserve">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7A49AD" w:rsidRDefault="00203507" w:rsidP="00BF05A1">
      <w:pPr>
        <w:numPr>
          <w:ilvl w:val="2"/>
          <w:numId w:val="28"/>
        </w:numPr>
        <w:tabs>
          <w:tab w:val="left" w:pos="540"/>
          <w:tab w:val="left" w:pos="1418"/>
        </w:tabs>
        <w:suppressAutoHyphens/>
        <w:ind w:left="0" w:firstLine="567"/>
        <w:jc w:val="both"/>
      </w:pPr>
      <w:r w:rsidRPr="007A49AD">
        <w:t>Обязать своих работников</w:t>
      </w:r>
      <w:r w:rsidR="00D4509F" w:rsidRPr="007A49AD">
        <w:t xml:space="preserve">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w:t>
      </w:r>
      <w:r w:rsidR="00961779" w:rsidRPr="007A49AD">
        <w:t xml:space="preserve">работники </w:t>
      </w:r>
      <w:r w:rsidR="00D4509F" w:rsidRPr="007A49AD">
        <w:t>Исполнителя не прикасаются к обнаруженным предметам и незамедлительно информируют указанное Заказчиком лицо.</w:t>
      </w:r>
    </w:p>
    <w:p w:rsidR="00D4509F" w:rsidRPr="007A49AD" w:rsidRDefault="00D4509F" w:rsidP="00BF05A1">
      <w:pPr>
        <w:numPr>
          <w:ilvl w:val="2"/>
          <w:numId w:val="28"/>
        </w:numPr>
        <w:tabs>
          <w:tab w:val="left" w:pos="540"/>
          <w:tab w:val="left" w:pos="1418"/>
        </w:tabs>
        <w:suppressAutoHyphens/>
        <w:ind w:left="0" w:firstLine="567"/>
        <w:jc w:val="both"/>
      </w:pPr>
      <w:r w:rsidRPr="007A49AD">
        <w:t>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w:t>
      </w:r>
      <w:r w:rsidR="009715BC" w:rsidRPr="007A49AD">
        <w:t>оссийской Федерации</w:t>
      </w:r>
      <w:r w:rsidRPr="007A49AD">
        <w:t xml:space="preserve">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9715BC" w:rsidRPr="007A49AD">
        <w:t>оссийской Федерации</w:t>
      </w:r>
      <w:r w:rsidRPr="007A49AD">
        <w:t>, а также за невыполнение миграционного законодательства Р</w:t>
      </w:r>
      <w:r w:rsidR="009715BC" w:rsidRPr="007A49AD">
        <w:t>оссийской Федерации</w:t>
      </w:r>
      <w:r w:rsidRPr="007A49AD">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9715BC" w:rsidRPr="007A49AD">
        <w:t>оссийскую Федерацию</w:t>
      </w:r>
      <w:r w:rsidRPr="007A49AD">
        <w:t xml:space="preserve"> в порядке, требующем получения визы и направления уведомления миграционному органу о привлечении к трудовой деятельности в Р</w:t>
      </w:r>
      <w:r w:rsidR="009715BC" w:rsidRPr="007A49AD">
        <w:t>оссийской Федерации</w:t>
      </w:r>
      <w:r w:rsidRPr="007A49AD">
        <w:t xml:space="preserve"> иностранного гражданина или лица без гражданства прибывшего в Р</w:t>
      </w:r>
      <w:r w:rsidR="009715BC" w:rsidRPr="007A49AD">
        <w:t>оссийскую Федерацию</w:t>
      </w:r>
      <w:r w:rsidRPr="007A49AD">
        <w:t xml:space="preserve"> в порядке, не требующем получения визы. В случае привлечения Заказчика к ответственности за незаконное привлечение к трудовой деятельности в Р</w:t>
      </w:r>
      <w:r w:rsidR="009715BC" w:rsidRPr="007A49AD">
        <w:t>оссийской Федерации</w:t>
      </w:r>
      <w:r w:rsidRPr="007A49AD">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D4509F" w:rsidRPr="007A49AD" w:rsidRDefault="00203507" w:rsidP="00BF05A1">
      <w:pPr>
        <w:numPr>
          <w:ilvl w:val="2"/>
          <w:numId w:val="28"/>
        </w:numPr>
        <w:tabs>
          <w:tab w:val="left" w:pos="540"/>
          <w:tab w:val="left" w:pos="1418"/>
        </w:tabs>
        <w:suppressAutoHyphens/>
        <w:ind w:left="0" w:firstLine="567"/>
        <w:jc w:val="both"/>
      </w:pPr>
      <w:r w:rsidRPr="007A49AD">
        <w:t>В</w:t>
      </w:r>
      <w:r w:rsidR="00D4509F" w:rsidRPr="007A49AD">
        <w:t xml:space="preserve"> течение 24 (Двадцати четырех) часов с момента получения соответствующего письменного уведомления Заказчика производить замену любого </w:t>
      </w:r>
      <w:r w:rsidR="00961779" w:rsidRPr="007A49AD">
        <w:t>работника</w:t>
      </w:r>
      <w:r w:rsidR="00D4509F" w:rsidRPr="007A49AD">
        <w:t>.</w:t>
      </w:r>
    </w:p>
    <w:p w:rsidR="00D4509F" w:rsidRPr="007A49AD" w:rsidRDefault="00D4509F" w:rsidP="00BF05A1">
      <w:pPr>
        <w:numPr>
          <w:ilvl w:val="2"/>
          <w:numId w:val="28"/>
        </w:numPr>
        <w:tabs>
          <w:tab w:val="left" w:pos="1418"/>
        </w:tabs>
        <w:suppressAutoHyphens/>
        <w:ind w:left="0" w:firstLine="567"/>
        <w:jc w:val="both"/>
      </w:pPr>
      <w:r w:rsidRPr="007A49AD">
        <w:t xml:space="preserve">Оказывать содействие Заказчику в его работе с </w:t>
      </w:r>
      <w:r w:rsidR="009F32CF" w:rsidRPr="007A49AD">
        <w:t>А</w:t>
      </w:r>
      <w:r w:rsidRPr="007A49AD">
        <w:t>рендаторами на Объекте.</w:t>
      </w:r>
    </w:p>
    <w:p w:rsidR="00D4509F" w:rsidRPr="007A49AD" w:rsidRDefault="00D4509F" w:rsidP="00BF05A1">
      <w:pPr>
        <w:numPr>
          <w:ilvl w:val="2"/>
          <w:numId w:val="28"/>
        </w:numPr>
        <w:tabs>
          <w:tab w:val="left" w:pos="1418"/>
        </w:tabs>
        <w:suppressAutoHyphens/>
        <w:ind w:left="0" w:firstLine="567"/>
        <w:jc w:val="both"/>
      </w:pPr>
      <w:r w:rsidRPr="007A49AD">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7A49AD" w:rsidRDefault="00D4509F" w:rsidP="00BF05A1">
      <w:pPr>
        <w:numPr>
          <w:ilvl w:val="2"/>
          <w:numId w:val="28"/>
        </w:numPr>
        <w:tabs>
          <w:tab w:val="left" w:pos="1418"/>
        </w:tabs>
        <w:suppressAutoHyphens/>
        <w:ind w:left="0" w:firstLine="567"/>
        <w:jc w:val="both"/>
      </w:pPr>
      <w:r w:rsidRPr="007A49AD">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7A49AD" w:rsidRDefault="00D4509F" w:rsidP="00BF05A1">
      <w:pPr>
        <w:numPr>
          <w:ilvl w:val="2"/>
          <w:numId w:val="28"/>
        </w:numPr>
        <w:tabs>
          <w:tab w:val="left" w:pos="1418"/>
        </w:tabs>
        <w:suppressAutoHyphens/>
        <w:ind w:left="0" w:firstLine="567"/>
        <w:jc w:val="both"/>
      </w:pPr>
      <w:r w:rsidRPr="007A49AD">
        <w:t>Предоставлять Заказчику по его требованию любую информацию, связанную с исполнением настоящего Договора.</w:t>
      </w:r>
    </w:p>
    <w:p w:rsidR="00D4509F" w:rsidRPr="007A49AD" w:rsidRDefault="00D4509F" w:rsidP="00BF05A1">
      <w:pPr>
        <w:numPr>
          <w:ilvl w:val="2"/>
          <w:numId w:val="28"/>
        </w:numPr>
        <w:tabs>
          <w:tab w:val="left" w:pos="1418"/>
        </w:tabs>
        <w:suppressAutoHyphens/>
        <w:ind w:left="0" w:firstLine="567"/>
        <w:jc w:val="both"/>
      </w:pPr>
      <w:r w:rsidRPr="007A49AD">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7A49AD" w:rsidRDefault="00D4509F" w:rsidP="00BF05A1">
      <w:pPr>
        <w:numPr>
          <w:ilvl w:val="2"/>
          <w:numId w:val="28"/>
        </w:numPr>
        <w:tabs>
          <w:tab w:val="left" w:pos="1418"/>
        </w:tabs>
        <w:suppressAutoHyphens/>
        <w:ind w:left="0" w:firstLine="567"/>
        <w:jc w:val="both"/>
      </w:pPr>
      <w:r w:rsidRPr="007A49AD">
        <w:t>Немедленно приостановить выполнение Работ</w:t>
      </w:r>
      <w:r w:rsidR="009F32CF" w:rsidRPr="007A49AD">
        <w:t>/Разовых работ</w:t>
      </w:r>
      <w:r w:rsidRPr="007A49AD">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7A49AD">
        <w:t>/Разовых работ</w:t>
      </w:r>
      <w:r w:rsidRPr="007A49AD">
        <w:t xml:space="preserve">, качество и сроки </w:t>
      </w:r>
      <w:r w:rsidR="009F32CF" w:rsidRPr="007A49AD">
        <w:t xml:space="preserve">их </w:t>
      </w:r>
      <w:r w:rsidRPr="007A49AD">
        <w:t>завершения.</w:t>
      </w:r>
    </w:p>
    <w:p w:rsidR="00D4509F" w:rsidRPr="007A49AD" w:rsidRDefault="00D4509F" w:rsidP="00BF05A1">
      <w:pPr>
        <w:numPr>
          <w:ilvl w:val="2"/>
          <w:numId w:val="28"/>
        </w:numPr>
        <w:tabs>
          <w:tab w:val="left" w:pos="1418"/>
        </w:tabs>
        <w:suppressAutoHyphens/>
        <w:ind w:left="0" w:firstLine="567"/>
        <w:jc w:val="both"/>
      </w:pPr>
      <w:r w:rsidRPr="007A49AD">
        <w:t>В случае, если Работы</w:t>
      </w:r>
      <w:r w:rsidR="00942ABB" w:rsidRPr="007A49AD">
        <w:t>/Разовые работы</w:t>
      </w:r>
      <w:r w:rsidRPr="007A49AD">
        <w:t>, выполняемые по настоящему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законодательством Р</w:t>
      </w:r>
      <w:r w:rsidR="002017A1" w:rsidRPr="007A49AD">
        <w:t>оссийской Федерации</w:t>
      </w:r>
      <w:r w:rsidRPr="007A49AD">
        <w:t>,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7A49AD">
        <w:t>/Разовых работ</w:t>
      </w:r>
      <w:r w:rsidRPr="007A49AD">
        <w:t xml:space="preserve"> по настоящему Договору.</w:t>
      </w:r>
    </w:p>
    <w:p w:rsidR="00D4509F" w:rsidRPr="007A49AD" w:rsidRDefault="00961779" w:rsidP="00BF05A1">
      <w:pPr>
        <w:numPr>
          <w:ilvl w:val="2"/>
          <w:numId w:val="28"/>
        </w:numPr>
        <w:tabs>
          <w:tab w:val="left" w:pos="1418"/>
        </w:tabs>
        <w:suppressAutoHyphens/>
        <w:ind w:left="0" w:firstLine="567"/>
        <w:jc w:val="both"/>
      </w:pPr>
      <w:r w:rsidRPr="007A49AD">
        <w:t>Работники</w:t>
      </w:r>
      <w:r w:rsidR="00D4509F" w:rsidRPr="007A49AD">
        <w:t xml:space="preserve"> Исполнителя на Объекте, в случае, если этого требует законодательство Р</w:t>
      </w:r>
      <w:r w:rsidR="002017A1" w:rsidRPr="007A49AD">
        <w:t>оссийской Федерации</w:t>
      </w:r>
      <w:r w:rsidR="00D4509F" w:rsidRPr="007A49AD">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D4509F" w:rsidRPr="007A49AD" w:rsidRDefault="00D4509F" w:rsidP="00BF05A1">
      <w:pPr>
        <w:numPr>
          <w:ilvl w:val="2"/>
          <w:numId w:val="28"/>
        </w:numPr>
        <w:tabs>
          <w:tab w:val="left" w:pos="1418"/>
        </w:tabs>
        <w:suppressAutoHyphens/>
        <w:ind w:left="0" w:firstLine="567"/>
        <w:jc w:val="both"/>
      </w:pPr>
      <w:r w:rsidRPr="007A49AD">
        <w:t>Обеспечить выполнение и нести ответственность за нарушение мер по</w:t>
      </w:r>
      <w:r w:rsidRPr="007A49AD">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w:t>
      </w:r>
      <w:r w:rsidR="00961779" w:rsidRPr="007A49AD">
        <w:rPr>
          <w:rFonts w:eastAsia="Calibri"/>
          <w:lang w:eastAsia="en-US"/>
        </w:rPr>
        <w:t>рабо</w:t>
      </w:r>
      <w:r w:rsidR="005610A1" w:rsidRPr="007A49AD">
        <w:rPr>
          <w:rFonts w:eastAsia="Calibri"/>
          <w:lang w:eastAsia="en-US"/>
        </w:rPr>
        <w:t>т</w:t>
      </w:r>
      <w:r w:rsidR="00961779" w:rsidRPr="007A49AD">
        <w:rPr>
          <w:rFonts w:eastAsia="Calibri"/>
          <w:lang w:eastAsia="en-US"/>
        </w:rPr>
        <w:t xml:space="preserve">никами </w:t>
      </w:r>
      <w:r w:rsidRPr="007A49AD">
        <w:rPr>
          <w:rFonts w:eastAsia="Calibri"/>
          <w:lang w:eastAsia="en-US"/>
        </w:rPr>
        <w:t>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D4509F" w:rsidRPr="007A49AD" w:rsidRDefault="00D4509F" w:rsidP="00BF05A1">
      <w:pPr>
        <w:numPr>
          <w:ilvl w:val="2"/>
          <w:numId w:val="28"/>
        </w:numPr>
        <w:tabs>
          <w:tab w:val="left" w:pos="1418"/>
        </w:tabs>
        <w:suppressAutoHyphens/>
        <w:ind w:left="0" w:firstLine="567"/>
        <w:jc w:val="both"/>
      </w:pPr>
      <w:r w:rsidRPr="007A49AD">
        <w:t>Исполнитель обязан:</w:t>
      </w:r>
    </w:p>
    <w:p w:rsidR="00D4509F" w:rsidRPr="007A49AD" w:rsidRDefault="00D4509F">
      <w:pPr>
        <w:tabs>
          <w:tab w:val="left" w:pos="1418"/>
        </w:tabs>
        <w:suppressAutoHyphens/>
        <w:ind w:firstLine="567"/>
        <w:jc w:val="both"/>
      </w:pPr>
      <w:r w:rsidRPr="007A49AD">
        <w:t xml:space="preserve">- проводить инструктажи по технике безопасности и охране труда для своих  </w:t>
      </w:r>
      <w:r w:rsidR="00961779" w:rsidRPr="007A49AD">
        <w:t>работников</w:t>
      </w:r>
      <w:r w:rsidRPr="007A49AD">
        <w:t>;</w:t>
      </w:r>
    </w:p>
    <w:p w:rsidR="00D4509F" w:rsidRPr="007A49AD" w:rsidRDefault="00D4509F">
      <w:pPr>
        <w:tabs>
          <w:tab w:val="left" w:pos="1418"/>
        </w:tabs>
        <w:suppressAutoHyphens/>
        <w:ind w:firstLine="567"/>
        <w:jc w:val="both"/>
      </w:pPr>
      <w:r w:rsidRPr="007A49AD">
        <w:t xml:space="preserve">- проводить инструктажи по правилам противопожарной безопасности для своих </w:t>
      </w:r>
      <w:r w:rsidR="00961779" w:rsidRPr="007A49AD">
        <w:t xml:space="preserve">работников </w:t>
      </w:r>
      <w:r w:rsidRPr="007A49AD">
        <w:t>(не реже 1 раза в год);</w:t>
      </w:r>
    </w:p>
    <w:p w:rsidR="00D4509F" w:rsidRPr="007A49AD" w:rsidRDefault="00D4509F">
      <w:pPr>
        <w:tabs>
          <w:tab w:val="left" w:pos="1418"/>
        </w:tabs>
        <w:suppressAutoHyphens/>
        <w:ind w:firstLine="567"/>
        <w:jc w:val="both"/>
      </w:pPr>
      <w:r w:rsidRPr="007A49AD">
        <w:t>- вести соответствующую документацию по этим разделам в соответствии с нормативными требованиями законодательства Р</w:t>
      </w:r>
      <w:r w:rsidR="00B71B02" w:rsidRPr="007A49AD">
        <w:t>оссийской Федерации</w:t>
      </w:r>
      <w:r w:rsidRPr="007A49AD">
        <w:t>.</w:t>
      </w:r>
    </w:p>
    <w:p w:rsidR="00D4509F" w:rsidRPr="007A49AD" w:rsidRDefault="00D4509F" w:rsidP="00BF05A1">
      <w:pPr>
        <w:numPr>
          <w:ilvl w:val="2"/>
          <w:numId w:val="28"/>
        </w:numPr>
        <w:tabs>
          <w:tab w:val="left" w:pos="1418"/>
        </w:tabs>
        <w:suppressAutoHyphens/>
        <w:ind w:left="0" w:firstLine="567"/>
        <w:jc w:val="both"/>
      </w:pPr>
      <w:r w:rsidRPr="007A49AD">
        <w:t xml:space="preserve">Обеспечить выполнение и нести ответственность за нарушение требований СанПиН к условиям труда </w:t>
      </w:r>
      <w:r w:rsidR="00961779" w:rsidRPr="007A49AD">
        <w:t xml:space="preserve">работников </w:t>
      </w:r>
      <w:r w:rsidRPr="007A49AD">
        <w:t>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7A49AD" w:rsidRDefault="00D4509F" w:rsidP="00BF05A1">
      <w:pPr>
        <w:numPr>
          <w:ilvl w:val="2"/>
          <w:numId w:val="28"/>
        </w:numPr>
        <w:tabs>
          <w:tab w:val="left" w:pos="1418"/>
        </w:tabs>
        <w:suppressAutoHyphens/>
        <w:ind w:left="0" w:firstLine="567"/>
        <w:jc w:val="both"/>
      </w:pPr>
      <w:r w:rsidRPr="007A49AD">
        <w:t>Оплатить за свой счёт ущерб третьим лицам, нанесённый по его вине и/или по вине</w:t>
      </w:r>
      <w:r w:rsidR="00647E5A" w:rsidRPr="007A49AD">
        <w:t xml:space="preserve"> </w:t>
      </w:r>
      <w:r w:rsidRPr="007A49AD">
        <w:t>субподрядчиков при выполнении Работ</w:t>
      </w:r>
      <w:r w:rsidR="00942ABB" w:rsidRPr="007A49AD">
        <w:t>/Разовых работ</w:t>
      </w:r>
      <w:r w:rsidRPr="007A49AD">
        <w:t>.</w:t>
      </w:r>
    </w:p>
    <w:p w:rsidR="00D4509F" w:rsidRPr="007A49AD" w:rsidRDefault="00D4509F" w:rsidP="00BF05A1">
      <w:pPr>
        <w:numPr>
          <w:ilvl w:val="2"/>
          <w:numId w:val="28"/>
        </w:numPr>
        <w:tabs>
          <w:tab w:val="left" w:pos="1418"/>
        </w:tabs>
        <w:suppressAutoHyphens/>
        <w:ind w:left="0" w:firstLine="567"/>
        <w:jc w:val="both"/>
      </w:pPr>
      <w:r w:rsidRPr="007A49AD">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F440C4" w:rsidRPr="007A49AD" w:rsidRDefault="00D4509F" w:rsidP="00BF05A1">
      <w:pPr>
        <w:numPr>
          <w:ilvl w:val="2"/>
          <w:numId w:val="28"/>
        </w:numPr>
        <w:tabs>
          <w:tab w:val="left" w:pos="1418"/>
        </w:tabs>
        <w:suppressAutoHyphens/>
        <w:ind w:left="0" w:firstLine="426"/>
        <w:jc w:val="both"/>
      </w:pPr>
      <w:r w:rsidRPr="007A49AD">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rsidRPr="007A49AD">
        <w:t>/Разовых работ</w:t>
      </w:r>
      <w:r w:rsidRPr="007A49AD">
        <w:t>, превышения действующих нормативов по загрязнению окружающей среды и другие нарушения и упущения.</w:t>
      </w:r>
      <w:r w:rsidR="00F440C4" w:rsidRPr="007A49AD">
        <w:t xml:space="preserve"> </w:t>
      </w:r>
    </w:p>
    <w:p w:rsidR="00D4509F" w:rsidRPr="007A49AD" w:rsidRDefault="00D4509F" w:rsidP="00BF05A1">
      <w:pPr>
        <w:numPr>
          <w:ilvl w:val="2"/>
          <w:numId w:val="28"/>
        </w:numPr>
        <w:tabs>
          <w:tab w:val="left" w:pos="540"/>
          <w:tab w:val="left" w:pos="1418"/>
          <w:tab w:val="left" w:pos="1980"/>
        </w:tabs>
        <w:suppressAutoHyphens/>
        <w:ind w:left="0" w:firstLine="567"/>
        <w:jc w:val="both"/>
      </w:pPr>
      <w:r w:rsidRPr="007A49AD">
        <w:t xml:space="preserve">В рамках выполнения Работ по Уборке и </w:t>
      </w:r>
      <w:r w:rsidR="00C35544" w:rsidRPr="007A49AD">
        <w:t>содержанию</w:t>
      </w:r>
      <w:r w:rsidRPr="007A49AD">
        <w:t>:</w:t>
      </w:r>
    </w:p>
    <w:p w:rsidR="00D4509F" w:rsidRPr="007A49AD" w:rsidRDefault="007D104A" w:rsidP="00BF05A1">
      <w:pPr>
        <w:numPr>
          <w:ilvl w:val="3"/>
          <w:numId w:val="28"/>
        </w:numPr>
        <w:tabs>
          <w:tab w:val="left" w:pos="540"/>
          <w:tab w:val="left" w:pos="900"/>
          <w:tab w:val="left" w:pos="1418"/>
        </w:tabs>
        <w:suppressAutoHyphens/>
        <w:ind w:left="0" w:firstLine="567"/>
        <w:jc w:val="both"/>
      </w:pPr>
      <w:r w:rsidRPr="007A49AD">
        <w:t xml:space="preserve"> </w:t>
      </w:r>
      <w:r w:rsidR="00D4509F" w:rsidRPr="007A49AD">
        <w:t xml:space="preserve">Исполнитель обязуется производить уборку мест общего пользования и помещений </w:t>
      </w:r>
      <w:r w:rsidR="00E033CB" w:rsidRPr="007A49AD">
        <w:t>Объекта</w:t>
      </w:r>
      <w:r w:rsidR="00D4509F" w:rsidRPr="007A49AD">
        <w:t xml:space="preserve">, руководствуясь высокими стандартами качества, предъявляемыми в этой связи нормативными требованиями, и в соответствии с </w:t>
      </w:r>
      <w:r w:rsidR="00D4509F" w:rsidRPr="007A49AD">
        <w:rPr>
          <w:snapToGrid w:val="0"/>
        </w:rPr>
        <w:t>перечнем и периодичностью Работ</w:t>
      </w:r>
      <w:r w:rsidR="00222A15" w:rsidRPr="007A49AD">
        <w:rPr>
          <w:snapToGrid w:val="0"/>
        </w:rPr>
        <w:t>,</w:t>
      </w:r>
      <w:r w:rsidR="00D4509F" w:rsidRPr="007A49AD">
        <w:rPr>
          <w:snapToGrid w:val="0"/>
        </w:rPr>
        <w:t xml:space="preserve"> приведёнными в</w:t>
      </w:r>
      <w:r w:rsidR="00FC0038" w:rsidRPr="007A49AD">
        <w:rPr>
          <w:snapToGrid w:val="0"/>
        </w:rPr>
        <w:t xml:space="preserve"> Приложении № 3</w:t>
      </w:r>
      <w:r w:rsidR="00D4509F" w:rsidRPr="007A49AD">
        <w:rPr>
          <w:snapToGrid w:val="0"/>
        </w:rPr>
        <w:t xml:space="preserve"> к настоящему Договору</w:t>
      </w:r>
      <w:r w:rsidR="00D4509F" w:rsidRPr="007A49AD">
        <w:t>.</w:t>
      </w:r>
    </w:p>
    <w:p w:rsidR="0034426E" w:rsidRPr="007A49AD" w:rsidRDefault="0034426E" w:rsidP="00BF05A1">
      <w:pPr>
        <w:numPr>
          <w:ilvl w:val="3"/>
          <w:numId w:val="28"/>
        </w:numPr>
        <w:tabs>
          <w:tab w:val="left" w:pos="540"/>
          <w:tab w:val="left" w:pos="900"/>
          <w:tab w:val="left" w:pos="1418"/>
        </w:tabs>
        <w:suppressAutoHyphens/>
        <w:ind w:left="0" w:firstLine="567"/>
        <w:jc w:val="both"/>
      </w:pPr>
      <w:r w:rsidRPr="007A49AD">
        <w:t xml:space="preserve">Уборка помещений </w:t>
      </w:r>
      <w:r w:rsidR="009F279F" w:rsidRPr="007A49AD">
        <w:t xml:space="preserve">на </w:t>
      </w:r>
      <w:r w:rsidR="00E033CB" w:rsidRPr="007A49AD">
        <w:t xml:space="preserve">Объекте </w:t>
      </w:r>
      <w:r w:rsidRPr="007A49AD">
        <w:t>производится на основании Заявки на уборку помещений. Заявка на уборку</w:t>
      </w:r>
      <w:r w:rsidR="00222A15" w:rsidRPr="007A49AD">
        <w:t xml:space="preserve"> помещений</w:t>
      </w:r>
      <w:r w:rsidRPr="007A49AD">
        <w:t xml:space="preserve"> может быть направлена Исполнителю по электронной почте, с обязательной последующей передачей оригинала документа. С момента подписания Заявки на уборку </w:t>
      </w:r>
      <w:r w:rsidR="00222A15" w:rsidRPr="007A49AD">
        <w:t>п</w:t>
      </w:r>
      <w:r w:rsidRPr="007A49AD">
        <w:t>омещений</w:t>
      </w:r>
      <w:r w:rsidR="00222A15" w:rsidRPr="007A49AD">
        <w:t xml:space="preserve"> площадь помещений</w:t>
      </w:r>
      <w:r w:rsidRPr="007A49AD">
        <w:t>, указанных в соответствующей Заявке на уборку помещений</w:t>
      </w:r>
      <w:r w:rsidR="00222A15" w:rsidRPr="007A49AD">
        <w:t>,</w:t>
      </w:r>
      <w:r w:rsidRPr="007A49AD">
        <w:t xml:space="preserve"> входит в объем Работ по Договору. </w:t>
      </w:r>
      <w:r w:rsidR="00222A15" w:rsidRPr="007A49AD">
        <w:t>В случае подачи новой З</w:t>
      </w:r>
      <w:r w:rsidRPr="007A49AD">
        <w:t>аявки она изменяет и отменяет пред</w:t>
      </w:r>
      <w:r w:rsidR="00222A15" w:rsidRPr="007A49AD">
        <w:t>ыдущую, если иное прямо не указано в соответствующей Заявке на уборку помещений.</w:t>
      </w:r>
    </w:p>
    <w:p w:rsidR="006B6D5F" w:rsidRPr="007A49AD" w:rsidRDefault="007D104A" w:rsidP="00BF05A1">
      <w:pPr>
        <w:numPr>
          <w:ilvl w:val="3"/>
          <w:numId w:val="28"/>
        </w:numPr>
        <w:tabs>
          <w:tab w:val="left" w:pos="540"/>
          <w:tab w:val="left" w:pos="900"/>
          <w:tab w:val="left" w:pos="1418"/>
        </w:tabs>
        <w:suppressAutoHyphens/>
        <w:ind w:left="0" w:firstLine="567"/>
        <w:jc w:val="both"/>
      </w:pPr>
      <w:r w:rsidRPr="007A49AD">
        <w:t xml:space="preserve"> </w:t>
      </w:r>
      <w:r w:rsidR="00D4509F" w:rsidRPr="007A49AD">
        <w:t xml:space="preserve">Время проведения </w:t>
      </w:r>
      <w:r w:rsidR="00ED289D" w:rsidRPr="007A49AD">
        <w:t xml:space="preserve">Уборки </w:t>
      </w:r>
      <w:r w:rsidR="00D4509F" w:rsidRPr="007A49AD">
        <w:t>согласовано в</w:t>
      </w:r>
      <w:r w:rsidR="00FC0038" w:rsidRPr="007A49AD">
        <w:t xml:space="preserve"> Приложении № 3 </w:t>
      </w:r>
      <w:r w:rsidR="00D4509F" w:rsidRPr="007A49AD">
        <w:t xml:space="preserve"> к настоящему Договору, при этом должны учитываться интересы соответствующих </w:t>
      </w:r>
      <w:r w:rsidR="009F1790" w:rsidRPr="007A49AD">
        <w:t>А</w:t>
      </w:r>
      <w:r w:rsidR="00D4509F" w:rsidRPr="007A49AD">
        <w:t>рендаторов. Основные уборочные работы должны проводиться Исполнителем вне нормального рабочего времени (если иное не указано в настоящем Договоре под нормальным рабочим временем понимается время с 08:00 до 20:00 в будние дни).</w:t>
      </w:r>
      <w:r w:rsidR="006B6D5F" w:rsidRPr="007A49AD">
        <w:rPr>
          <w:rFonts w:eastAsiaTheme="minorEastAsia"/>
        </w:rPr>
        <w:t xml:space="preserve"> </w:t>
      </w:r>
    </w:p>
    <w:p w:rsidR="006B6D5F" w:rsidRPr="007A49AD" w:rsidRDefault="006B6D5F" w:rsidP="00BF05A1">
      <w:pPr>
        <w:numPr>
          <w:ilvl w:val="3"/>
          <w:numId w:val="28"/>
        </w:numPr>
        <w:tabs>
          <w:tab w:val="left" w:pos="540"/>
          <w:tab w:val="left" w:pos="900"/>
          <w:tab w:val="left" w:pos="1418"/>
        </w:tabs>
        <w:suppressAutoHyphens/>
        <w:ind w:left="0" w:firstLine="567"/>
        <w:jc w:val="both"/>
      </w:pPr>
      <w:r w:rsidRPr="007A49AD">
        <w:t>Исполнитель обязан обеспечить выполнение работ по уборке своими силами, инструментами, приспособлениями, средствами и расходными материалами (диспенсеры для бумажных полотенец,</w:t>
      </w:r>
      <w:r w:rsidR="00C351BD">
        <w:t xml:space="preserve"> одноразовых салфеток на сиденья унитазов,</w:t>
      </w:r>
      <w:r w:rsidRPr="007A49AD">
        <w:t xml:space="preserve"> диспенсеры для туалетной бумаги, дозаторы жидкого мыла и освежителя воздуха, ершики для унитазов</w:t>
      </w:r>
      <w:r w:rsidR="00C351BD">
        <w:t>, корзины для бумажных полотенец, мусорные корзины</w:t>
      </w:r>
      <w:r w:rsidRPr="007A49AD">
        <w:t xml:space="preserve"> (</w:t>
      </w:r>
      <w:r w:rsidR="00C351BD">
        <w:t xml:space="preserve">укомплектование, в случае отсутствия </w:t>
      </w:r>
      <w:r w:rsidRPr="007A49AD">
        <w:t xml:space="preserve">или замена вышедших из строя на аналогичные установленным), </w:t>
      </w:r>
      <w:r w:rsidR="00C351BD" w:rsidRPr="00670066">
        <w:rPr>
          <w:sz w:val="22"/>
          <w:szCs w:val="22"/>
        </w:rPr>
        <w:t xml:space="preserve">моющие, чистящие средства, тряпки, губки, </w:t>
      </w:r>
      <w:r w:rsidR="00C351BD">
        <w:rPr>
          <w:sz w:val="22"/>
          <w:szCs w:val="22"/>
        </w:rPr>
        <w:t xml:space="preserve">мусорные мешки, </w:t>
      </w:r>
      <w:r w:rsidR="00C351BD" w:rsidRPr="00670066">
        <w:rPr>
          <w:sz w:val="22"/>
          <w:szCs w:val="22"/>
        </w:rPr>
        <w:t xml:space="preserve">мешки разного цвета для селективного сбора мусора, </w:t>
      </w:r>
      <w:r w:rsidR="00C351BD">
        <w:rPr>
          <w:sz w:val="22"/>
          <w:szCs w:val="22"/>
        </w:rPr>
        <w:t xml:space="preserve">моющее средство для мытья посуды, </w:t>
      </w:r>
      <w:r w:rsidR="00C351BD" w:rsidRPr="00670066">
        <w:rPr>
          <w:sz w:val="22"/>
          <w:szCs w:val="22"/>
        </w:rPr>
        <w:t>расходные материалы для укомплектования санузлов, расположенных в местах общего пользования</w:t>
      </w:r>
      <w:r w:rsidR="00C351BD">
        <w:rPr>
          <w:sz w:val="22"/>
          <w:szCs w:val="22"/>
        </w:rPr>
        <w:t>:</w:t>
      </w:r>
      <w:r w:rsidR="00C351BD" w:rsidRPr="00606BC0">
        <w:t xml:space="preserve"> </w:t>
      </w:r>
      <w:r w:rsidR="00C351BD">
        <w:rPr>
          <w:sz w:val="22"/>
          <w:szCs w:val="22"/>
        </w:rPr>
        <w:t>освежитель воздуха</w:t>
      </w:r>
      <w:r w:rsidR="00C351BD" w:rsidRPr="00606BC0">
        <w:rPr>
          <w:sz w:val="22"/>
          <w:szCs w:val="22"/>
        </w:rPr>
        <w:t xml:space="preserve">, жидкое мыло, туалетная бумага, </w:t>
      </w:r>
      <w:r w:rsidR="00C351BD">
        <w:rPr>
          <w:sz w:val="22"/>
          <w:szCs w:val="22"/>
        </w:rPr>
        <w:t xml:space="preserve">бумажные </w:t>
      </w:r>
      <w:r w:rsidR="00C351BD" w:rsidRPr="00606BC0">
        <w:rPr>
          <w:sz w:val="22"/>
          <w:szCs w:val="22"/>
        </w:rPr>
        <w:t>полотенца для рук, салфетки</w:t>
      </w:r>
      <w:r w:rsidR="00C351BD" w:rsidRPr="00C351BD">
        <w:rPr>
          <w:sz w:val="22"/>
          <w:szCs w:val="22"/>
        </w:rPr>
        <w:t xml:space="preserve">, </w:t>
      </w:r>
      <w:r w:rsidR="00C351BD" w:rsidRPr="009D07B2">
        <w:rPr>
          <w:sz w:val="22"/>
          <w:szCs w:val="22"/>
        </w:rPr>
        <w:t>одноразовые салфетки для унитазов</w:t>
      </w:r>
      <w:r w:rsidR="00C351BD" w:rsidRPr="00670066">
        <w:rPr>
          <w:sz w:val="22"/>
          <w:szCs w:val="22"/>
        </w:rPr>
        <w:t xml:space="preserve"> (класс Премиум – тип и вид согласуется с Заказчиком) </w:t>
      </w:r>
      <w:r w:rsidR="00C351BD">
        <w:rPr>
          <w:sz w:val="22"/>
          <w:szCs w:val="22"/>
        </w:rPr>
        <w:t>и т.</w:t>
      </w:r>
      <w:r w:rsidR="00C351BD" w:rsidRPr="00670066">
        <w:rPr>
          <w:sz w:val="22"/>
          <w:szCs w:val="22"/>
        </w:rPr>
        <w:t>п</w:t>
      </w:r>
      <w:r w:rsidR="00C351BD">
        <w:rPr>
          <w:sz w:val="22"/>
          <w:szCs w:val="22"/>
        </w:rPr>
        <w:t>.</w:t>
      </w:r>
      <w:r w:rsidRPr="007A49AD">
        <w:t xml:space="preserve">согласованными с Заказчиком. Типы расходных материалов должны соответствовать диспенсерам, установленным на Объекте. Количество расходных материалов, необходимых для обеспечения надлежащего выполнения работ по уборке и содержанию Объекта, рассчитывается Исполнителем самостоятельно. </w:t>
      </w:r>
    </w:p>
    <w:p w:rsidR="002F1E02" w:rsidRPr="007A49AD" w:rsidRDefault="00BC43B3" w:rsidP="00BF05A1">
      <w:pPr>
        <w:numPr>
          <w:ilvl w:val="3"/>
          <w:numId w:val="28"/>
        </w:numPr>
        <w:tabs>
          <w:tab w:val="left" w:pos="540"/>
          <w:tab w:val="left" w:pos="900"/>
          <w:tab w:val="left" w:pos="1418"/>
        </w:tabs>
        <w:suppressAutoHyphens/>
        <w:ind w:left="0" w:firstLine="567"/>
        <w:jc w:val="both"/>
      </w:pPr>
      <w:r w:rsidRPr="007A49AD">
        <w:t>Стоимость р</w:t>
      </w:r>
      <w:r w:rsidR="001D22AB" w:rsidRPr="007A49AD">
        <w:t>асходны</w:t>
      </w:r>
      <w:r w:rsidR="00047632" w:rsidRPr="007A49AD">
        <w:t>х</w:t>
      </w:r>
      <w:r w:rsidR="001D22AB" w:rsidRPr="007A49AD">
        <w:t xml:space="preserve"> материал</w:t>
      </w:r>
      <w:r w:rsidRPr="007A49AD">
        <w:t>ов</w:t>
      </w:r>
      <w:r w:rsidR="001D22AB" w:rsidRPr="007A49AD">
        <w:t xml:space="preserve"> и оборудовани</w:t>
      </w:r>
      <w:r w:rsidRPr="007A49AD">
        <w:t>я</w:t>
      </w:r>
      <w:r w:rsidR="001D22AB" w:rsidRPr="007A49AD">
        <w:t xml:space="preserve"> для комплектования санузлов вход</w:t>
      </w:r>
      <w:r w:rsidRPr="007A49AD">
        <w:t>и</w:t>
      </w:r>
      <w:r w:rsidR="001D22AB" w:rsidRPr="007A49AD">
        <w:t xml:space="preserve">т в Базовую </w:t>
      </w:r>
      <w:r w:rsidRPr="007A49AD">
        <w:t>цену</w:t>
      </w:r>
      <w:r w:rsidR="001D22AB" w:rsidRPr="007A49AD">
        <w:t xml:space="preserve"> </w:t>
      </w:r>
      <w:r w:rsidR="001C21FC" w:rsidRPr="007A49AD">
        <w:t xml:space="preserve">настоящего </w:t>
      </w:r>
      <w:r w:rsidRPr="007A49AD">
        <w:t>Д</w:t>
      </w:r>
      <w:r w:rsidR="001D22AB" w:rsidRPr="007A49AD">
        <w:t xml:space="preserve">оговора. </w:t>
      </w:r>
      <w:r w:rsidR="001C21FC" w:rsidRPr="007A49AD">
        <w:t>С</w:t>
      </w:r>
      <w:r w:rsidR="001D22AB" w:rsidRPr="007A49AD">
        <w:t xml:space="preserve">писок </w:t>
      </w:r>
      <w:r w:rsidR="00F456B7" w:rsidRPr="007A49AD">
        <w:t xml:space="preserve">рекомендуемых для комплектования санузлов </w:t>
      </w:r>
      <w:r w:rsidRPr="007A49AD">
        <w:t xml:space="preserve">расходных материалов </w:t>
      </w:r>
      <w:r w:rsidR="001D22AB" w:rsidRPr="007A49AD">
        <w:t xml:space="preserve">приведен в </w:t>
      </w:r>
      <w:r w:rsidR="00FC0038" w:rsidRPr="007A49AD">
        <w:t xml:space="preserve">Приложении № 3 </w:t>
      </w:r>
      <w:r w:rsidRPr="007A49AD">
        <w:t>к настоящему Договору</w:t>
      </w:r>
      <w:r w:rsidR="001D22AB" w:rsidRPr="007A49AD">
        <w:t>. Тип, вид и характеристики расходных материалов и оборудования предварительно согласовываются с Заказчиком.</w:t>
      </w:r>
      <w:r w:rsidR="002F1E02" w:rsidRPr="007A49AD">
        <w:rPr>
          <w:rFonts w:eastAsiaTheme="minorEastAsia"/>
        </w:rPr>
        <w:t xml:space="preserve"> </w:t>
      </w:r>
    </w:p>
    <w:p w:rsidR="00A16477" w:rsidRPr="007A49AD" w:rsidRDefault="00D4509F" w:rsidP="00BF05A1">
      <w:pPr>
        <w:pStyle w:val="af5"/>
        <w:numPr>
          <w:ilvl w:val="2"/>
          <w:numId w:val="28"/>
        </w:numPr>
        <w:tabs>
          <w:tab w:val="left" w:pos="0"/>
        </w:tabs>
        <w:suppressAutoHyphens/>
        <w:spacing w:after="0" w:line="240" w:lineRule="auto"/>
        <w:ind w:left="0" w:firstLine="709"/>
        <w:jc w:val="both"/>
        <w:rPr>
          <w:rFonts w:ascii="Times New Roman" w:hAnsi="Times New Roman" w:cs="Times New Roman"/>
          <w:sz w:val="24"/>
          <w:szCs w:val="24"/>
        </w:rPr>
      </w:pPr>
      <w:r w:rsidRPr="007A49AD">
        <w:rPr>
          <w:rFonts w:ascii="Times New Roman" w:hAnsi="Times New Roman" w:cs="Times New Roman"/>
          <w:sz w:val="24"/>
          <w:szCs w:val="24"/>
        </w:rPr>
        <w:t>При взаимодействии с Арендаторами от имени Заказчика Исполнитель обязан:</w:t>
      </w:r>
    </w:p>
    <w:p w:rsidR="00A16477" w:rsidRPr="007A49AD" w:rsidRDefault="00AD0A30" w:rsidP="00C57226">
      <w:pPr>
        <w:numPr>
          <w:ilvl w:val="3"/>
          <w:numId w:val="28"/>
        </w:numPr>
        <w:tabs>
          <w:tab w:val="left" w:pos="0"/>
          <w:tab w:val="left" w:pos="900"/>
          <w:tab w:val="left" w:pos="1276"/>
          <w:tab w:val="left" w:pos="1560"/>
        </w:tabs>
        <w:suppressAutoHyphens/>
        <w:ind w:left="0" w:firstLine="709"/>
        <w:jc w:val="both"/>
      </w:pPr>
      <w:r w:rsidRPr="007A49AD">
        <w:t xml:space="preserve"> </w:t>
      </w:r>
      <w:r w:rsidR="00A16477" w:rsidRPr="007A49AD">
        <w:t>П</w:t>
      </w:r>
      <w:r w:rsidR="00D4509F" w:rsidRPr="007A49AD">
        <w:t>оддерживать свободные от Арендаторов Помещения</w:t>
      </w:r>
      <w:r w:rsidR="00C351BD">
        <w:t xml:space="preserve"> в</w:t>
      </w:r>
      <w:r w:rsidR="00D4509F" w:rsidRPr="007A49AD">
        <w:t xml:space="preserve"> надлежащем состоянии с точки зрения </w:t>
      </w:r>
      <w:r w:rsidR="00C35544" w:rsidRPr="007A49AD">
        <w:t>чистоты</w:t>
      </w:r>
      <w:r w:rsidR="00D4509F" w:rsidRPr="007A49AD">
        <w:t>, необходимом для показа потенциальным Арендаторам;</w:t>
      </w:r>
    </w:p>
    <w:p w:rsidR="00D4509F" w:rsidRPr="007A49AD" w:rsidRDefault="00A16477" w:rsidP="00BF05A1">
      <w:pPr>
        <w:numPr>
          <w:ilvl w:val="3"/>
          <w:numId w:val="28"/>
        </w:numPr>
        <w:tabs>
          <w:tab w:val="left" w:pos="0"/>
          <w:tab w:val="left" w:pos="900"/>
          <w:tab w:val="left" w:pos="1276"/>
          <w:tab w:val="left" w:pos="1560"/>
        </w:tabs>
        <w:suppressAutoHyphens/>
        <w:ind w:left="0" w:firstLine="709"/>
        <w:jc w:val="both"/>
      </w:pPr>
      <w:r w:rsidRPr="007A49AD">
        <w:t xml:space="preserve"> У</w:t>
      </w:r>
      <w:r w:rsidR="00D4509F" w:rsidRPr="007A49AD">
        <w:t>ведомлять Заказчика в случае обнаружения Исполнителем нарушения (</w:t>
      </w:r>
      <w:r w:rsidR="0075711D" w:rsidRPr="007A49AD">
        <w:t>-</w:t>
      </w:r>
      <w:r w:rsidR="00D4509F" w:rsidRPr="007A49AD">
        <w:t xml:space="preserve">ий)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7A49AD">
        <w:t>не устранения</w:t>
      </w:r>
      <w:r w:rsidR="00D4509F" w:rsidRPr="007A49AD">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r w:rsidR="0012763E" w:rsidRPr="007A49AD">
        <w:t>.</w:t>
      </w:r>
    </w:p>
    <w:p w:rsidR="00D4509F" w:rsidRPr="007A49AD" w:rsidRDefault="005C79AA"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w:t>
      </w:r>
      <w:r w:rsidR="006A05EF">
        <w:t xml:space="preserve">оссийской </w:t>
      </w:r>
      <w:r w:rsidR="00D4509F" w:rsidRPr="007A49AD">
        <w:t>Ф</w:t>
      </w:r>
      <w:r w:rsidR="006A05EF">
        <w:t>едерации</w:t>
      </w:r>
      <w:r w:rsidR="00D4509F" w:rsidRPr="007A49AD">
        <w:t>.</w:t>
      </w:r>
    </w:p>
    <w:p w:rsidR="00D4509F" w:rsidRPr="007A49AD" w:rsidRDefault="00AD0A30"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 xml:space="preserve">В разумный срок, согласованный с Заказчиком, исполнять обоснованные письменные указания и рекомендации Заказчика касательно </w:t>
      </w:r>
      <w:r w:rsidR="00F53903" w:rsidRPr="007A49AD">
        <w:t>выполнения Работ/Разовых работ</w:t>
      </w:r>
      <w:r w:rsidR="00D4509F" w:rsidRPr="007A49AD">
        <w:t>.</w:t>
      </w:r>
    </w:p>
    <w:p w:rsidR="00D4509F" w:rsidRPr="007A49AD" w:rsidRDefault="00AD0A30"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 xml:space="preserve">Своевременно информировать Заказчика о любом изменении обстоятельств, которые могут прямо или косвенно отразиться на </w:t>
      </w:r>
      <w:r w:rsidR="00F53903" w:rsidRPr="007A49AD">
        <w:t>выполнении Работ/Разовых работ</w:t>
      </w:r>
      <w:r w:rsidR="00D4509F" w:rsidRPr="007A49AD">
        <w:t xml:space="preserve"> и на правах и законных интересах Заказчика, если это стало известно Исполнителю.</w:t>
      </w:r>
    </w:p>
    <w:p w:rsidR="00D4509F" w:rsidRPr="007A49AD" w:rsidRDefault="00AD0A30"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 xml:space="preserve">Предоставлять Заказчику копии или, по требованию Заказчика, оригиналы </w:t>
      </w:r>
      <w:r w:rsidR="00942748" w:rsidRPr="007A49AD">
        <w:t>корреспонденции</w:t>
      </w:r>
      <w:r w:rsidR="00D4509F" w:rsidRPr="007A49AD">
        <w:t>, поступающей на имя (в адрес) Заказчика, не позднее 1 (</w:t>
      </w:r>
      <w:r w:rsidR="001D7A4B" w:rsidRPr="007A49AD">
        <w:t>О</w:t>
      </w:r>
      <w:r w:rsidR="00D4509F" w:rsidRPr="007A49AD">
        <w:t xml:space="preserve">дного) рабочего дня, следующего за днем получения такой </w:t>
      </w:r>
      <w:r w:rsidR="00D37F9F" w:rsidRPr="007A49AD">
        <w:t>д</w:t>
      </w:r>
      <w:r w:rsidR="00D4509F" w:rsidRPr="007A49AD">
        <w:t>окументации или соответствующего запроса Заказчика.</w:t>
      </w:r>
    </w:p>
    <w:p w:rsidR="008475F1" w:rsidRPr="007A49AD" w:rsidRDefault="00FA42A5" w:rsidP="00BF05A1">
      <w:pPr>
        <w:numPr>
          <w:ilvl w:val="3"/>
          <w:numId w:val="28"/>
        </w:numPr>
        <w:tabs>
          <w:tab w:val="left" w:pos="0"/>
          <w:tab w:val="left" w:pos="900"/>
          <w:tab w:val="left" w:pos="1276"/>
          <w:tab w:val="left" w:pos="1560"/>
        </w:tabs>
        <w:suppressAutoHyphens/>
        <w:ind w:left="0" w:firstLine="709"/>
        <w:jc w:val="both"/>
        <w:rPr>
          <w:rFonts w:eastAsia="Calibri"/>
          <w:lang w:eastAsia="en-US"/>
        </w:rPr>
      </w:pPr>
      <w:r w:rsidRPr="007A49AD">
        <w:rPr>
          <w:rFonts w:eastAsia="Calibri"/>
          <w:lang w:eastAsia="en-US"/>
        </w:rPr>
        <w:t>П</w:t>
      </w:r>
      <w:r w:rsidR="008475F1" w:rsidRPr="007A49AD">
        <w:rPr>
          <w:rFonts w:eastAsia="Calibri"/>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7A49AD">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rsidRPr="007A49AD">
        <w:t>;</w:t>
      </w:r>
    </w:p>
    <w:p w:rsidR="009715BC" w:rsidRPr="007A49AD" w:rsidRDefault="00FA42A5" w:rsidP="00BF05A1">
      <w:pPr>
        <w:numPr>
          <w:ilvl w:val="3"/>
          <w:numId w:val="28"/>
        </w:numPr>
        <w:tabs>
          <w:tab w:val="left" w:pos="0"/>
          <w:tab w:val="left" w:pos="900"/>
          <w:tab w:val="left" w:pos="1276"/>
          <w:tab w:val="left" w:pos="1560"/>
        </w:tabs>
        <w:suppressAutoHyphens/>
        <w:ind w:left="0" w:firstLine="709"/>
        <w:jc w:val="both"/>
        <w:rPr>
          <w:rFonts w:eastAsia="Calibri"/>
          <w:lang w:eastAsia="en-US"/>
        </w:rPr>
      </w:pPr>
      <w:r w:rsidRPr="007A49AD">
        <w:t>Исполнитель обязан выполнять иные обязанности, установленные настоящим Договором и приложени</w:t>
      </w:r>
      <w:r w:rsidR="00F53903" w:rsidRPr="007A49AD">
        <w:t>я</w:t>
      </w:r>
      <w:r w:rsidRPr="007A49AD">
        <w:t>м</w:t>
      </w:r>
      <w:r w:rsidR="00F53903" w:rsidRPr="007A49AD">
        <w:t>и</w:t>
      </w:r>
      <w:r w:rsidRPr="007A49AD">
        <w:t xml:space="preserve"> к нему.</w:t>
      </w:r>
    </w:p>
    <w:p w:rsidR="009715BC" w:rsidRPr="007A49AD" w:rsidRDefault="009715BC" w:rsidP="00BF05A1">
      <w:pPr>
        <w:tabs>
          <w:tab w:val="left" w:pos="540"/>
          <w:tab w:val="left" w:pos="1418"/>
        </w:tabs>
        <w:suppressAutoHyphens/>
        <w:ind w:firstLine="680"/>
        <w:jc w:val="both"/>
        <w:rPr>
          <w:rFonts w:eastAsia="Calibri"/>
          <w:lang w:eastAsia="en-US"/>
        </w:rPr>
      </w:pPr>
      <w:r w:rsidRPr="007A49AD">
        <w:rPr>
          <w:rFonts w:eastAsia="Calibri"/>
          <w:b/>
          <w:lang w:eastAsia="en-US"/>
        </w:rPr>
        <w:t>5.1.36.</w:t>
      </w:r>
      <w:r w:rsidRPr="007A49AD">
        <w:rPr>
          <w:rFonts w:eastAsia="Calibri"/>
          <w:lang w:eastAsia="en-US"/>
        </w:rPr>
        <w:t xml:space="preserve"> Исполнителю запрещается:</w:t>
      </w:r>
    </w:p>
    <w:p w:rsidR="009715BC" w:rsidRPr="007A49AD" w:rsidRDefault="009715BC" w:rsidP="00BF05A1">
      <w:pPr>
        <w:tabs>
          <w:tab w:val="left" w:pos="540"/>
          <w:tab w:val="left" w:pos="1418"/>
        </w:tabs>
        <w:suppressAutoHyphens/>
        <w:ind w:firstLine="680"/>
        <w:jc w:val="both"/>
      </w:pPr>
      <w:r w:rsidRPr="007A49AD">
        <w:rPr>
          <w:rFonts w:eastAsia="Calibri"/>
          <w:b/>
          <w:lang w:eastAsia="en-US"/>
        </w:rPr>
        <w:t>5.1.36.1.</w:t>
      </w:r>
      <w:r w:rsidRPr="007A49AD">
        <w:rPr>
          <w:rFonts w:eastAsia="Calibri"/>
          <w:lang w:eastAsia="en-US"/>
        </w:rPr>
        <w:t xml:space="preserve"> хранить в помещениях Объекта опасные и вредные химические вещества, легковоспламеняющиеся жидкости (ЛВЖ) и газы, в том числе запрещается их использование;</w:t>
      </w:r>
    </w:p>
    <w:p w:rsidR="009715BC" w:rsidRPr="007A49AD" w:rsidRDefault="009715BC" w:rsidP="00BF05A1">
      <w:pPr>
        <w:tabs>
          <w:tab w:val="left" w:pos="540"/>
          <w:tab w:val="left" w:pos="1418"/>
        </w:tabs>
        <w:suppressAutoHyphens/>
        <w:ind w:firstLine="680"/>
        <w:jc w:val="both"/>
      </w:pPr>
      <w:r w:rsidRPr="007A49AD">
        <w:rPr>
          <w:rFonts w:eastAsia="Calibri"/>
          <w:b/>
          <w:lang w:eastAsia="en-US"/>
        </w:rPr>
        <w:t>5.1.36.2.</w:t>
      </w:r>
      <w:r w:rsidRPr="007A49AD">
        <w:rPr>
          <w:rFonts w:eastAsia="Calibri"/>
          <w:lang w:eastAsia="en-US"/>
        </w:rPr>
        <w:t xml:space="preserve"> Исполнителю запрещается хранить на Объекте запасы расходных материалов для уборки и комплектования санузлов, в объеме превышающем потребности для осуществления деятельности по настоящему Договору более чем на две недели;</w:t>
      </w:r>
    </w:p>
    <w:p w:rsidR="009715BC" w:rsidRPr="007A49AD" w:rsidRDefault="009715BC" w:rsidP="00BF05A1">
      <w:pPr>
        <w:tabs>
          <w:tab w:val="left" w:pos="540"/>
          <w:tab w:val="left" w:pos="1418"/>
        </w:tabs>
        <w:suppressAutoHyphens/>
        <w:ind w:firstLine="680"/>
        <w:jc w:val="both"/>
      </w:pPr>
      <w:r w:rsidRPr="007A49AD">
        <w:rPr>
          <w:rFonts w:eastAsia="Calibri"/>
          <w:b/>
        </w:rPr>
        <w:t>5.1.36.3.</w:t>
      </w:r>
      <w:r w:rsidRPr="007A49AD">
        <w:rPr>
          <w:rFonts w:eastAsia="Calibri"/>
        </w:rPr>
        <w:t xml:space="preserve"> Работникам Исполнителя запрещается принимать пищу в помещениях, где хранятся расходные материалы для уборки. </w:t>
      </w:r>
    </w:p>
    <w:p w:rsidR="00D4509F" w:rsidRPr="007A49AD" w:rsidRDefault="00D4509F" w:rsidP="00BF05A1">
      <w:pPr>
        <w:numPr>
          <w:ilvl w:val="1"/>
          <w:numId w:val="28"/>
        </w:numPr>
        <w:tabs>
          <w:tab w:val="left" w:pos="1418"/>
        </w:tabs>
        <w:suppressAutoHyphens/>
        <w:ind w:left="0" w:firstLine="567"/>
        <w:jc w:val="both"/>
        <w:rPr>
          <w:b/>
        </w:rPr>
      </w:pPr>
      <w:r w:rsidRPr="007A49AD">
        <w:rPr>
          <w:b/>
        </w:rPr>
        <w:t>Исполнитель имеет право:</w:t>
      </w:r>
    </w:p>
    <w:p w:rsidR="00D4509F" w:rsidRPr="007A49AD" w:rsidRDefault="00D4509F" w:rsidP="00BF05A1">
      <w:pPr>
        <w:numPr>
          <w:ilvl w:val="2"/>
          <w:numId w:val="5"/>
        </w:numPr>
        <w:tabs>
          <w:tab w:val="left" w:pos="1418"/>
        </w:tabs>
        <w:suppressAutoHyphens/>
        <w:ind w:left="0" w:firstLine="567"/>
        <w:jc w:val="both"/>
      </w:pPr>
      <w:r w:rsidRPr="007A49AD">
        <w:t>Самостоятельно определять способ выполнения Работ</w:t>
      </w:r>
      <w:r w:rsidR="00F53903" w:rsidRPr="007A49AD">
        <w:t>/Разовых работ</w:t>
      </w:r>
      <w:r w:rsidRPr="007A49AD">
        <w:t>.</w:t>
      </w:r>
    </w:p>
    <w:p w:rsidR="00D4509F" w:rsidRPr="007A49AD" w:rsidRDefault="00D4509F" w:rsidP="00BF05A1">
      <w:pPr>
        <w:numPr>
          <w:ilvl w:val="2"/>
          <w:numId w:val="5"/>
        </w:numPr>
        <w:tabs>
          <w:tab w:val="left" w:pos="1418"/>
        </w:tabs>
        <w:suppressAutoHyphens/>
        <w:ind w:left="0" w:firstLine="567"/>
        <w:jc w:val="both"/>
      </w:pPr>
      <w:r w:rsidRPr="007A49AD">
        <w:t>Исполнитель вправе за свой счет привлекать к выполнению Работ</w:t>
      </w:r>
      <w:r w:rsidR="00103567" w:rsidRPr="007A49AD">
        <w:t>/Разовых работ</w:t>
      </w:r>
      <w:r w:rsidRPr="007A49AD">
        <w:t xml:space="preserve"> субподрядчиков, предварительно письменно согласовав кандидатуры субподрядчиков с Заказчиком.</w:t>
      </w:r>
      <w:r w:rsidR="008475F1" w:rsidRPr="007A49AD">
        <w:t xml:space="preserve"> </w:t>
      </w:r>
      <w:r w:rsidRPr="007A49AD">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7A49AD">
        <w:t>а</w:t>
      </w:r>
      <w:r w:rsidRPr="007A49AD">
        <w:t>м</w:t>
      </w:r>
      <w:r w:rsidR="00103567" w:rsidRPr="007A49AD">
        <w:t>и</w:t>
      </w:r>
      <w:r w:rsidRPr="007A49AD">
        <w:t>.</w:t>
      </w:r>
      <w:r w:rsidR="008475F1" w:rsidRPr="007A49AD">
        <w:t xml:space="preserve"> </w:t>
      </w:r>
      <w:r w:rsidRPr="007A49AD">
        <w:t>Привлечение субподрядчиков не влечет изменения стоимости и/или объемов Работ</w:t>
      </w:r>
      <w:r w:rsidR="00103567" w:rsidRPr="007A49AD">
        <w:t>/Разовых работ</w:t>
      </w:r>
      <w:r w:rsidRPr="007A49AD">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7A49AD" w:rsidRDefault="00D4509F" w:rsidP="00BF05A1">
      <w:pPr>
        <w:numPr>
          <w:ilvl w:val="2"/>
          <w:numId w:val="5"/>
        </w:numPr>
        <w:tabs>
          <w:tab w:val="left" w:pos="1418"/>
        </w:tabs>
        <w:suppressAutoHyphens/>
        <w:ind w:left="0" w:firstLine="567"/>
        <w:jc w:val="both"/>
      </w:pPr>
      <w:r w:rsidRPr="007A49AD">
        <w:t>Запрашивать у Заказчика разъяснения и уточнения относительно выполнения Работ</w:t>
      </w:r>
      <w:r w:rsidR="00103567" w:rsidRPr="007A49AD">
        <w:t>/Разовых работ</w:t>
      </w:r>
      <w:r w:rsidRPr="007A49AD">
        <w:t xml:space="preserve"> в рамках настоящего Договора.</w:t>
      </w:r>
    </w:p>
    <w:p w:rsidR="00D4509F" w:rsidRPr="007A49AD" w:rsidRDefault="00D4509F" w:rsidP="00C57226">
      <w:pPr>
        <w:numPr>
          <w:ilvl w:val="1"/>
          <w:numId w:val="5"/>
        </w:numPr>
        <w:tabs>
          <w:tab w:val="left" w:pos="1418"/>
        </w:tabs>
        <w:suppressAutoHyphens/>
        <w:ind w:left="0" w:firstLine="567"/>
        <w:jc w:val="both"/>
        <w:rPr>
          <w:b/>
        </w:rPr>
      </w:pPr>
      <w:r w:rsidRPr="007A49AD">
        <w:rPr>
          <w:b/>
        </w:rPr>
        <w:t>Заказчик обязан:</w:t>
      </w:r>
    </w:p>
    <w:p w:rsidR="00D4509F" w:rsidRPr="007A49AD" w:rsidRDefault="00D4509F" w:rsidP="00BF05A1">
      <w:pPr>
        <w:numPr>
          <w:ilvl w:val="2"/>
          <w:numId w:val="5"/>
        </w:numPr>
        <w:tabs>
          <w:tab w:val="left" w:pos="1418"/>
        </w:tabs>
        <w:suppressAutoHyphens/>
        <w:ind w:left="0" w:firstLine="567"/>
        <w:jc w:val="both"/>
      </w:pPr>
      <w:r w:rsidRPr="007A49AD">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7A49AD" w:rsidRDefault="00D4509F" w:rsidP="00BF05A1">
      <w:pPr>
        <w:numPr>
          <w:ilvl w:val="2"/>
          <w:numId w:val="5"/>
        </w:numPr>
        <w:tabs>
          <w:tab w:val="left" w:pos="1418"/>
        </w:tabs>
        <w:suppressAutoHyphens/>
        <w:ind w:left="0" w:firstLine="567"/>
        <w:jc w:val="both"/>
      </w:pPr>
      <w:r w:rsidRPr="007A49AD">
        <w:t>Обеспечить своевременную оплату выполненных и принятых Работ</w:t>
      </w:r>
      <w:r w:rsidR="00103567" w:rsidRPr="007A49AD">
        <w:t>/Разовых работ</w:t>
      </w:r>
      <w:r w:rsidRPr="007A49AD">
        <w:t xml:space="preserve"> по настоящему Договору. Работ</w:t>
      </w:r>
      <w:r w:rsidR="00103567" w:rsidRPr="007A49AD">
        <w:t>ы/Разовые работы</w:t>
      </w:r>
      <w:r w:rsidRPr="007A49AD">
        <w:t>, выполненн</w:t>
      </w:r>
      <w:r w:rsidR="00103567" w:rsidRPr="007A49AD">
        <w:t>ые</w:t>
      </w:r>
      <w:r w:rsidRPr="007A49AD">
        <w:t xml:space="preserve"> с нарушением, изменением или отклонением от условий </w:t>
      </w:r>
      <w:r w:rsidR="00103567" w:rsidRPr="007A49AD">
        <w:t xml:space="preserve">настоящего </w:t>
      </w:r>
      <w:r w:rsidRPr="007A49AD">
        <w:t>Договора, оплате не подлеж</w:t>
      </w:r>
      <w:r w:rsidR="00103567" w:rsidRPr="007A49AD">
        <w:t>а</w:t>
      </w:r>
      <w:r w:rsidRPr="007A49AD">
        <w:t>т.</w:t>
      </w:r>
    </w:p>
    <w:p w:rsidR="00D4509F" w:rsidRPr="007A49AD" w:rsidRDefault="00D4509F" w:rsidP="00BF05A1">
      <w:pPr>
        <w:numPr>
          <w:ilvl w:val="2"/>
          <w:numId w:val="5"/>
        </w:numPr>
        <w:tabs>
          <w:tab w:val="left" w:pos="1418"/>
        </w:tabs>
        <w:suppressAutoHyphens/>
        <w:ind w:left="0" w:firstLine="567"/>
        <w:jc w:val="both"/>
      </w:pPr>
      <w:r w:rsidRPr="007A49AD">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7A49AD" w:rsidRDefault="00D4509F" w:rsidP="00BF05A1">
      <w:pPr>
        <w:numPr>
          <w:ilvl w:val="2"/>
          <w:numId w:val="5"/>
        </w:numPr>
        <w:tabs>
          <w:tab w:val="left" w:pos="540"/>
          <w:tab w:val="left" w:pos="1418"/>
        </w:tabs>
        <w:suppressAutoHyphens/>
        <w:ind w:left="0" w:firstLine="567"/>
        <w:jc w:val="both"/>
      </w:pPr>
      <w:r w:rsidRPr="007A49AD">
        <w:t xml:space="preserve">Оказывать содействие Исполнителю во взаимоотношениях с </w:t>
      </w:r>
      <w:r w:rsidR="00103567" w:rsidRPr="007A49AD">
        <w:t>Г</w:t>
      </w:r>
      <w:r w:rsidRPr="007A49AD">
        <w:t>осударственными органами, организациями при решении вопросов, связанных с обслуживанием, содержанием и ремонтом Объекта.</w:t>
      </w:r>
    </w:p>
    <w:p w:rsidR="00D4509F" w:rsidRPr="007A49AD" w:rsidRDefault="00D4509F" w:rsidP="00BF05A1">
      <w:pPr>
        <w:numPr>
          <w:ilvl w:val="2"/>
          <w:numId w:val="5"/>
        </w:numPr>
        <w:tabs>
          <w:tab w:val="left" w:pos="1418"/>
        </w:tabs>
        <w:suppressAutoHyphens/>
        <w:ind w:left="0" w:firstLine="567"/>
        <w:jc w:val="both"/>
      </w:pPr>
      <w:r w:rsidRPr="007A49AD">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7A49AD" w:rsidRDefault="00D4509F" w:rsidP="00BF05A1">
      <w:pPr>
        <w:numPr>
          <w:ilvl w:val="2"/>
          <w:numId w:val="5"/>
        </w:numPr>
        <w:tabs>
          <w:tab w:val="left" w:pos="1418"/>
        </w:tabs>
        <w:suppressAutoHyphens/>
        <w:ind w:left="0" w:firstLine="567"/>
        <w:jc w:val="both"/>
      </w:pPr>
      <w:r w:rsidRPr="007A49AD">
        <w:t xml:space="preserve">Обеспечить свободный доступ </w:t>
      </w:r>
      <w:r w:rsidR="00961779" w:rsidRPr="007A49AD">
        <w:t xml:space="preserve">работников </w:t>
      </w:r>
      <w:r w:rsidRPr="007A49AD">
        <w:t>Исполнителя к месту проведения Работ</w:t>
      </w:r>
      <w:r w:rsidR="00103567" w:rsidRPr="007A49AD">
        <w:t>/Разовых работ</w:t>
      </w:r>
      <w:r w:rsidRPr="007A49AD">
        <w:t xml:space="preserve"> </w:t>
      </w:r>
      <w:r w:rsidR="004D5BF7" w:rsidRPr="007A49AD">
        <w:t>на Объекте</w:t>
      </w:r>
      <w:r w:rsidRPr="007A49AD">
        <w:t xml:space="preserve"> 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7A49AD">
        <w:t>/Разовых работ</w:t>
      </w:r>
      <w:r w:rsidRPr="007A49AD">
        <w:t xml:space="preserve"> </w:t>
      </w:r>
      <w:r w:rsidR="004D5BF7" w:rsidRPr="007A49AD">
        <w:t>на</w:t>
      </w:r>
      <w:r w:rsidRPr="007A49AD">
        <w:t xml:space="preserve"> Объект</w:t>
      </w:r>
      <w:r w:rsidR="004D5BF7" w:rsidRPr="007A49AD">
        <w:t>е</w:t>
      </w:r>
      <w:r w:rsidRPr="007A49AD">
        <w:t>.</w:t>
      </w:r>
    </w:p>
    <w:p w:rsidR="00D4509F" w:rsidRPr="007A49AD" w:rsidRDefault="00D4509F" w:rsidP="00BF05A1">
      <w:pPr>
        <w:numPr>
          <w:ilvl w:val="2"/>
          <w:numId w:val="5"/>
        </w:numPr>
        <w:tabs>
          <w:tab w:val="left" w:pos="1418"/>
        </w:tabs>
        <w:suppressAutoHyphens/>
        <w:ind w:left="0" w:firstLine="567"/>
        <w:jc w:val="both"/>
      </w:pPr>
      <w:r w:rsidRPr="007A49AD">
        <w:t>Обеспечить контроль выполнения условий настоящего Договора, а также проверку качества выполняемых Работ</w:t>
      </w:r>
      <w:r w:rsidR="00103567" w:rsidRPr="007A49AD">
        <w:t>/Разовых работ</w:t>
      </w:r>
      <w:r w:rsidRPr="007A49AD">
        <w:t>.</w:t>
      </w:r>
    </w:p>
    <w:p w:rsidR="00D4509F" w:rsidRPr="007A49AD" w:rsidRDefault="00D4509F" w:rsidP="00C57226">
      <w:pPr>
        <w:numPr>
          <w:ilvl w:val="1"/>
          <w:numId w:val="5"/>
        </w:numPr>
        <w:tabs>
          <w:tab w:val="left" w:pos="1418"/>
        </w:tabs>
        <w:suppressAutoHyphens/>
        <w:ind w:left="0" w:firstLine="567"/>
        <w:jc w:val="both"/>
        <w:rPr>
          <w:b/>
        </w:rPr>
      </w:pPr>
      <w:r w:rsidRPr="007A49AD">
        <w:rPr>
          <w:b/>
        </w:rPr>
        <w:t>Заказчик имеет право:</w:t>
      </w:r>
    </w:p>
    <w:p w:rsidR="00D4509F" w:rsidRPr="007A49AD" w:rsidRDefault="00D4509F" w:rsidP="00BF05A1">
      <w:pPr>
        <w:numPr>
          <w:ilvl w:val="2"/>
          <w:numId w:val="5"/>
        </w:numPr>
        <w:tabs>
          <w:tab w:val="left" w:pos="1418"/>
        </w:tabs>
        <w:suppressAutoHyphens/>
        <w:ind w:left="0" w:firstLine="567"/>
        <w:jc w:val="both"/>
      </w:pPr>
      <w:r w:rsidRPr="007A49AD">
        <w:t>Осуществлять контроль за ходом и качеством выполняемых Работ</w:t>
      </w:r>
      <w:r w:rsidR="00103567" w:rsidRPr="007A49AD">
        <w:t>/Разовых работ</w:t>
      </w:r>
      <w:r w:rsidRPr="007A49AD">
        <w:t xml:space="preserve">, соблюдением сроков и качества их выполнения, не вмешиваясь при этом в оперативно – хозяйственную деятельность Исполнителя. </w:t>
      </w:r>
      <w:r w:rsidR="004C2F9A" w:rsidRPr="007A49AD">
        <w:t xml:space="preserve">Качество оказываемых услуг, соблюдение сроков устранения неисправностей, а также выполнение Заявок Заказчика оценивается Заказчиком согласно «Соглашения об уровне качества оказания услуг по </w:t>
      </w:r>
      <w:r w:rsidR="005C79AA" w:rsidRPr="007A49AD">
        <w:t>уборке</w:t>
      </w:r>
      <w:r w:rsidR="00406F34" w:rsidRPr="007A49AD">
        <w:t>/</w:t>
      </w:r>
      <w:r w:rsidR="005C79AA" w:rsidRPr="007A49AD">
        <w:t xml:space="preserve">содержанию </w:t>
      </w:r>
      <w:r w:rsidR="004C2F9A" w:rsidRPr="007A49AD">
        <w:t>зданий и сооружений</w:t>
      </w:r>
      <w:r w:rsidR="00406F34" w:rsidRPr="007A49AD">
        <w:t xml:space="preserve"> </w:t>
      </w:r>
      <w:r w:rsidR="00E033CB" w:rsidRPr="007A49AD">
        <w:t>Объекта</w:t>
      </w:r>
      <w:r w:rsidR="004C2F9A" w:rsidRPr="007A49AD">
        <w:t>»</w:t>
      </w:r>
      <w:r w:rsidR="00AD7589" w:rsidRPr="007A49AD">
        <w:t xml:space="preserve"> (Приложение № </w:t>
      </w:r>
      <w:r w:rsidR="00C85E4C" w:rsidRPr="007A49AD">
        <w:t>1</w:t>
      </w:r>
      <w:r w:rsidR="00C85E4C">
        <w:t>0</w:t>
      </w:r>
      <w:r w:rsidR="00C85E4C" w:rsidRPr="007A49AD">
        <w:t xml:space="preserve"> </w:t>
      </w:r>
      <w:r w:rsidR="00AD7589" w:rsidRPr="007A49AD">
        <w:t>к настоящему Договору).</w:t>
      </w:r>
      <w:r w:rsidR="004C2F9A" w:rsidRPr="007A49AD">
        <w:t xml:space="preserve"> </w:t>
      </w:r>
    </w:p>
    <w:p w:rsidR="00D4509F" w:rsidRPr="007A49AD" w:rsidRDefault="00D4509F" w:rsidP="00BF05A1">
      <w:pPr>
        <w:numPr>
          <w:ilvl w:val="2"/>
          <w:numId w:val="5"/>
        </w:numPr>
        <w:tabs>
          <w:tab w:val="left" w:pos="1418"/>
        </w:tabs>
        <w:suppressAutoHyphens/>
        <w:ind w:left="0" w:firstLine="567"/>
        <w:jc w:val="both"/>
      </w:pPr>
      <w:r w:rsidRPr="007A49AD">
        <w:t>Требовать предоставления Отчета о выполнении Работ</w:t>
      </w:r>
      <w:r w:rsidR="00103567" w:rsidRPr="007A49AD">
        <w:t>/Разовых работ</w:t>
      </w:r>
      <w:r w:rsidRPr="007A49AD">
        <w:t xml:space="preserve"> по настоящему Договору, который представляется Исполнителем в порядке, предусмотренном</w:t>
      </w:r>
      <w:r w:rsidR="00AD7589" w:rsidRPr="007A49AD">
        <w:t xml:space="preserve"> </w:t>
      </w:r>
      <w:r w:rsidR="00B97DE4" w:rsidRPr="007A49AD">
        <w:t>п</w:t>
      </w:r>
      <w:r w:rsidR="00B97DE4">
        <w:t>.</w:t>
      </w:r>
      <w:r w:rsidR="00B97DE4" w:rsidRPr="007A49AD">
        <w:t xml:space="preserve"> </w:t>
      </w:r>
      <w:r w:rsidR="00AD7589" w:rsidRPr="007A49AD">
        <w:t>4.3. настоящего Договора.</w:t>
      </w:r>
      <w:r w:rsidRPr="007A49AD">
        <w:t xml:space="preserve"> </w:t>
      </w:r>
    </w:p>
    <w:p w:rsidR="00D4509F" w:rsidRPr="007A49AD" w:rsidRDefault="00D4509F" w:rsidP="00BF05A1">
      <w:pPr>
        <w:numPr>
          <w:ilvl w:val="2"/>
          <w:numId w:val="5"/>
        </w:numPr>
        <w:tabs>
          <w:tab w:val="left" w:pos="1418"/>
        </w:tabs>
        <w:suppressAutoHyphens/>
        <w:ind w:left="0" w:firstLine="567"/>
        <w:jc w:val="both"/>
      </w:pPr>
      <w:r w:rsidRPr="007A49AD">
        <w:t>Заказчик имеет право в любое время запрашивать информацию о ходе выполнения Работ</w:t>
      </w:r>
      <w:r w:rsidR="004E18B7" w:rsidRPr="007A49AD">
        <w:t>/Разовых работ</w:t>
      </w:r>
      <w:r w:rsidRPr="007A49AD">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D4509F" w:rsidRPr="007A49AD" w:rsidRDefault="00D4509F" w:rsidP="00BF05A1">
      <w:pPr>
        <w:numPr>
          <w:ilvl w:val="2"/>
          <w:numId w:val="5"/>
        </w:numPr>
        <w:tabs>
          <w:tab w:val="left" w:pos="1418"/>
        </w:tabs>
        <w:suppressAutoHyphens/>
        <w:ind w:left="0" w:firstLine="567"/>
        <w:jc w:val="both"/>
      </w:pPr>
      <w:r w:rsidRPr="007A49AD">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7A49AD" w:rsidRDefault="00D4509F" w:rsidP="00BF05A1">
      <w:pPr>
        <w:numPr>
          <w:ilvl w:val="2"/>
          <w:numId w:val="5"/>
        </w:numPr>
        <w:tabs>
          <w:tab w:val="left" w:pos="1418"/>
        </w:tabs>
        <w:suppressAutoHyphens/>
        <w:ind w:left="0" w:firstLine="567"/>
        <w:jc w:val="both"/>
      </w:pPr>
      <w:r w:rsidRPr="007A49AD">
        <w:t>Давать обязательные для Исполнителя указания, в том числе об изменении объем</w:t>
      </w:r>
      <w:r w:rsidR="004E18B7" w:rsidRPr="007A49AD">
        <w:t>ов</w:t>
      </w:r>
      <w:r w:rsidRPr="007A49AD">
        <w:t xml:space="preserve"> (увеличить, сократить, изменить, дополнить) Работ</w:t>
      </w:r>
      <w:r w:rsidR="004E18B7" w:rsidRPr="007A49AD">
        <w:t>/Разовых работ</w:t>
      </w:r>
      <w:r w:rsidRPr="007A49AD">
        <w:t xml:space="preserve"> или </w:t>
      </w:r>
      <w:r w:rsidR="004E18B7" w:rsidRPr="007A49AD">
        <w:t xml:space="preserve">их </w:t>
      </w:r>
      <w:r w:rsidRPr="007A49AD">
        <w:t>приостановлении.</w:t>
      </w:r>
    </w:p>
    <w:p w:rsidR="00D4509F" w:rsidRPr="007A49AD" w:rsidRDefault="00D4509F" w:rsidP="00BF05A1">
      <w:pPr>
        <w:numPr>
          <w:ilvl w:val="2"/>
          <w:numId w:val="5"/>
        </w:numPr>
        <w:tabs>
          <w:tab w:val="left" w:pos="1418"/>
        </w:tabs>
        <w:suppressAutoHyphens/>
        <w:ind w:left="0" w:firstLine="567"/>
        <w:jc w:val="both"/>
      </w:pPr>
      <w:r w:rsidRPr="007A49AD">
        <w:t>Требовать от Исполнителя надлежащего (качественного и своевременног</w:t>
      </w:r>
      <w:r w:rsidR="004324B8" w:rsidRPr="007A49AD">
        <w:t>о)</w:t>
      </w:r>
      <w:r w:rsidRPr="007A49AD">
        <w:t xml:space="preserve"> </w:t>
      </w:r>
      <w:r w:rsidR="004E18B7" w:rsidRPr="007A49AD">
        <w:t>выполнения Работ</w:t>
      </w:r>
      <w:r w:rsidRPr="007A49AD">
        <w:t xml:space="preserve"> согласно условиям  </w:t>
      </w:r>
      <w:r w:rsidR="004E18B7" w:rsidRPr="007A49AD">
        <w:t xml:space="preserve">настоящего </w:t>
      </w:r>
      <w:r w:rsidRPr="007A49AD">
        <w:t>Договора.</w:t>
      </w:r>
    </w:p>
    <w:p w:rsidR="00D4509F" w:rsidRPr="007A49AD" w:rsidRDefault="00D4509F" w:rsidP="00BF05A1">
      <w:pPr>
        <w:numPr>
          <w:ilvl w:val="2"/>
          <w:numId w:val="5"/>
        </w:numPr>
        <w:tabs>
          <w:tab w:val="left" w:pos="1418"/>
        </w:tabs>
        <w:suppressAutoHyphens/>
        <w:ind w:left="0" w:firstLine="567"/>
        <w:jc w:val="both"/>
      </w:pPr>
      <w:r w:rsidRPr="007A49AD">
        <w:t xml:space="preserve">В установленном законом и </w:t>
      </w:r>
      <w:r w:rsidR="004E18B7" w:rsidRPr="007A49AD">
        <w:t xml:space="preserve">настоящим </w:t>
      </w:r>
      <w:r w:rsidRPr="007A49AD">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7A49AD" w:rsidRDefault="00D4509F" w:rsidP="00BF05A1">
      <w:pPr>
        <w:numPr>
          <w:ilvl w:val="2"/>
          <w:numId w:val="5"/>
        </w:numPr>
        <w:tabs>
          <w:tab w:val="left" w:pos="1418"/>
        </w:tabs>
        <w:suppressAutoHyphens/>
        <w:ind w:left="0" w:firstLine="567"/>
        <w:jc w:val="both"/>
      </w:pPr>
      <w:r w:rsidRPr="007A49AD">
        <w:t xml:space="preserve">Давать Исполнителю предложения по совершенствованию и повышению эффективности </w:t>
      </w:r>
      <w:r w:rsidR="004E18B7" w:rsidRPr="007A49AD">
        <w:t>выполнения Работ</w:t>
      </w:r>
      <w:r w:rsidRPr="007A49AD">
        <w:t>, являющихся предметом Договора, достижению экономии материальных ресурсов и денежных средств.</w:t>
      </w:r>
    </w:p>
    <w:p w:rsidR="00D4509F" w:rsidRPr="007A49AD" w:rsidRDefault="00D4509F" w:rsidP="00BF05A1">
      <w:pPr>
        <w:numPr>
          <w:ilvl w:val="2"/>
          <w:numId w:val="5"/>
        </w:numPr>
        <w:tabs>
          <w:tab w:val="left" w:pos="1418"/>
        </w:tabs>
        <w:suppressAutoHyphens/>
        <w:ind w:left="0" w:firstLine="567"/>
        <w:jc w:val="both"/>
      </w:pPr>
      <w:r w:rsidRPr="007A49AD">
        <w:t>Запрашивать у Исполнителя любую документацию, связанну</w:t>
      </w:r>
      <w:r w:rsidR="004324B8" w:rsidRPr="007A49AD">
        <w:t>ю с подтверждением фактических расходов по</w:t>
      </w:r>
      <w:r w:rsidRPr="007A49AD">
        <w:t xml:space="preserve"> </w:t>
      </w:r>
      <w:r w:rsidR="004E18B7" w:rsidRPr="007A49AD">
        <w:t>выполнению Работ/Разовых работ</w:t>
      </w:r>
      <w:r w:rsidRPr="007A49AD">
        <w:t xml:space="preserve"> </w:t>
      </w:r>
      <w:r w:rsidR="001A11C8" w:rsidRPr="007A49AD">
        <w:t>на Объекте</w:t>
      </w:r>
      <w:r w:rsidRPr="007A49AD">
        <w:t xml:space="preserve">. </w:t>
      </w:r>
    </w:p>
    <w:p w:rsidR="00D4509F" w:rsidRPr="007A49AD" w:rsidRDefault="00D4509F" w:rsidP="00BF05A1">
      <w:pPr>
        <w:numPr>
          <w:ilvl w:val="2"/>
          <w:numId w:val="5"/>
        </w:numPr>
        <w:tabs>
          <w:tab w:val="left" w:pos="1418"/>
        </w:tabs>
        <w:suppressAutoHyphens/>
        <w:ind w:left="0" w:firstLine="567"/>
        <w:jc w:val="both"/>
      </w:pPr>
      <w:r w:rsidRPr="007A49AD">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7A49AD" w:rsidRDefault="00D4509F" w:rsidP="00BF05A1">
      <w:pPr>
        <w:numPr>
          <w:ilvl w:val="2"/>
          <w:numId w:val="5"/>
        </w:numPr>
        <w:tabs>
          <w:tab w:val="left" w:pos="1418"/>
        </w:tabs>
        <w:suppressAutoHyphens/>
        <w:ind w:left="0" w:firstLine="567"/>
        <w:jc w:val="both"/>
      </w:pPr>
      <w:r w:rsidRPr="007A49AD">
        <w:t xml:space="preserve">В любое время действия </w:t>
      </w:r>
      <w:r w:rsidR="004E18B7" w:rsidRPr="007A49AD">
        <w:t xml:space="preserve">настоящего </w:t>
      </w:r>
      <w:r w:rsidRPr="007A49AD">
        <w:t>Договора выразить мотивирован</w:t>
      </w:r>
      <w:r w:rsidR="004324B8" w:rsidRPr="007A49AD">
        <w:t>ное требование об отстранении и</w:t>
      </w:r>
      <w:r w:rsidRPr="007A49AD">
        <w:t xml:space="preserve"> (или) замене того или иного Уполномоченного лица.</w:t>
      </w:r>
    </w:p>
    <w:p w:rsidR="00D4509F" w:rsidRPr="007A49AD" w:rsidRDefault="00D4509F" w:rsidP="00BF05A1">
      <w:pPr>
        <w:numPr>
          <w:ilvl w:val="2"/>
          <w:numId w:val="5"/>
        </w:numPr>
        <w:tabs>
          <w:tab w:val="left" w:pos="1418"/>
        </w:tabs>
        <w:suppressAutoHyphens/>
        <w:ind w:left="0" w:firstLine="567"/>
        <w:jc w:val="both"/>
      </w:pPr>
      <w:r w:rsidRPr="007A49AD">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7A49AD">
        <w:t xml:space="preserve">настоящему </w:t>
      </w:r>
      <w:r w:rsidRPr="007A49AD">
        <w:t>Договору, обязательные для исполнения.</w:t>
      </w:r>
    </w:p>
    <w:p w:rsidR="00D4509F" w:rsidRPr="007A49AD" w:rsidRDefault="00D4509F" w:rsidP="00BF05A1">
      <w:pPr>
        <w:numPr>
          <w:ilvl w:val="2"/>
          <w:numId w:val="5"/>
        </w:numPr>
        <w:tabs>
          <w:tab w:val="left" w:pos="1418"/>
        </w:tabs>
        <w:suppressAutoHyphens/>
        <w:ind w:left="0" w:firstLine="567"/>
        <w:jc w:val="both"/>
      </w:pPr>
      <w:r w:rsidRPr="007A49AD">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7A49AD">
        <w:t>суб</w:t>
      </w:r>
      <w:r w:rsidRPr="007A49AD">
        <w:t>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9B4DBA" w:rsidRPr="007A49AD">
        <w:t>оссийской Федерации</w:t>
      </w:r>
      <w:r w:rsidRPr="007A49AD">
        <w:t>.</w:t>
      </w:r>
    </w:p>
    <w:p w:rsidR="00D4509F" w:rsidRPr="007A49AD" w:rsidRDefault="00D4509F" w:rsidP="00BF05A1">
      <w:pPr>
        <w:numPr>
          <w:ilvl w:val="2"/>
          <w:numId w:val="5"/>
        </w:numPr>
        <w:tabs>
          <w:tab w:val="left" w:pos="1418"/>
        </w:tabs>
        <w:suppressAutoHyphens/>
        <w:ind w:left="0" w:firstLine="567"/>
        <w:jc w:val="both"/>
      </w:pPr>
      <w:r w:rsidRPr="007A49AD">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4324B8" w:rsidRPr="007A49AD">
        <w:t>Объекта</w:t>
      </w:r>
      <w:r w:rsidRPr="007A49AD">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F215AA" w:rsidRPr="007A49AD" w:rsidRDefault="00D4509F" w:rsidP="00BF05A1">
      <w:pPr>
        <w:numPr>
          <w:ilvl w:val="2"/>
          <w:numId w:val="5"/>
        </w:numPr>
        <w:tabs>
          <w:tab w:val="left" w:pos="1418"/>
        </w:tabs>
        <w:suppressAutoHyphens/>
        <w:ind w:left="0" w:firstLine="567"/>
        <w:jc w:val="both"/>
      </w:pPr>
      <w:r w:rsidRPr="007A49AD">
        <w:t xml:space="preserve">Требовать приостановления любых действий Исполнителя, если такие действия противоречат  положениям </w:t>
      </w:r>
      <w:r w:rsidR="004E18B7" w:rsidRPr="007A49AD">
        <w:t xml:space="preserve">настоящего </w:t>
      </w:r>
      <w:r w:rsidRPr="007A49AD">
        <w:t xml:space="preserve">Договора, договорам с Арендаторами или любым иным договорам в отношении </w:t>
      </w:r>
      <w:r w:rsidR="00DB315C" w:rsidRPr="007A49AD">
        <w:t>Объекта</w:t>
      </w:r>
      <w:r w:rsidRPr="007A49AD">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w:t>
      </w:r>
      <w:r w:rsidR="00DB315C" w:rsidRPr="007A49AD">
        <w:t xml:space="preserve">настоящего </w:t>
      </w:r>
      <w:r w:rsidRPr="007A49AD">
        <w:t xml:space="preserve">Договора. </w:t>
      </w:r>
    </w:p>
    <w:p w:rsidR="00D4509F" w:rsidRPr="007A49AD" w:rsidRDefault="00F215AA" w:rsidP="00BF05A1">
      <w:pPr>
        <w:numPr>
          <w:ilvl w:val="2"/>
          <w:numId w:val="5"/>
        </w:numPr>
        <w:tabs>
          <w:tab w:val="left" w:pos="1418"/>
        </w:tabs>
        <w:suppressAutoHyphens/>
        <w:ind w:left="0" w:firstLine="567"/>
        <w:jc w:val="both"/>
      </w:pPr>
      <w:r w:rsidRPr="007A49AD">
        <w:t>Проводить проверки качества выполнения работ.</w:t>
      </w:r>
    </w:p>
    <w:p w:rsidR="00FC0038" w:rsidRDefault="00FC0038">
      <w:pPr>
        <w:tabs>
          <w:tab w:val="left" w:pos="1134"/>
        </w:tabs>
        <w:suppressAutoHyphens/>
        <w:ind w:firstLine="567"/>
        <w:jc w:val="both"/>
        <w:rPr>
          <w:b/>
        </w:rPr>
      </w:pPr>
    </w:p>
    <w:p w:rsidR="004864DB" w:rsidRDefault="004864DB">
      <w:pPr>
        <w:tabs>
          <w:tab w:val="left" w:pos="1134"/>
        </w:tabs>
        <w:suppressAutoHyphens/>
        <w:ind w:firstLine="567"/>
        <w:jc w:val="both"/>
        <w:rPr>
          <w:b/>
        </w:rPr>
      </w:pPr>
    </w:p>
    <w:p w:rsidR="004864DB" w:rsidRPr="007A49AD" w:rsidRDefault="004864DB">
      <w:pPr>
        <w:tabs>
          <w:tab w:val="left" w:pos="1134"/>
        </w:tabs>
        <w:suppressAutoHyphens/>
        <w:ind w:firstLine="567"/>
        <w:jc w:val="both"/>
        <w:rPr>
          <w:b/>
        </w:rPr>
      </w:pPr>
    </w:p>
    <w:p w:rsidR="00D4509F" w:rsidRPr="007A49AD" w:rsidRDefault="00D4509F">
      <w:pPr>
        <w:tabs>
          <w:tab w:val="left" w:pos="1134"/>
        </w:tabs>
        <w:suppressAutoHyphens/>
        <w:ind w:firstLine="567"/>
        <w:jc w:val="both"/>
        <w:rPr>
          <w:b/>
        </w:rPr>
      </w:pPr>
      <w:r w:rsidRPr="007A49AD">
        <w:rPr>
          <w:b/>
        </w:rPr>
        <w:t>Статья 6. Ответственность Сторон.</w:t>
      </w:r>
    </w:p>
    <w:p w:rsidR="00D4509F" w:rsidRPr="007A49AD" w:rsidRDefault="00D4509F" w:rsidP="00BF05A1">
      <w:pPr>
        <w:numPr>
          <w:ilvl w:val="1"/>
          <w:numId w:val="6"/>
        </w:numPr>
        <w:tabs>
          <w:tab w:val="left" w:pos="567"/>
          <w:tab w:val="left" w:pos="1418"/>
        </w:tabs>
        <w:suppressAutoHyphens/>
        <w:ind w:left="0" w:firstLine="567"/>
        <w:jc w:val="both"/>
      </w:pPr>
      <w:r w:rsidRPr="007A49AD">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w:t>
      </w:r>
      <w:r w:rsidR="006A05EF">
        <w:t xml:space="preserve">оссийской </w:t>
      </w:r>
      <w:r w:rsidRPr="007A49AD">
        <w:t>Ф</w:t>
      </w:r>
      <w:r w:rsidR="006A05EF">
        <w:t>едерации</w:t>
      </w:r>
      <w:r w:rsidRPr="007A49AD">
        <w:t xml:space="preserve"> и условиями Договора.</w:t>
      </w:r>
    </w:p>
    <w:p w:rsidR="00D4509F" w:rsidRPr="007A49AD" w:rsidRDefault="00D4509F" w:rsidP="00BF05A1">
      <w:pPr>
        <w:numPr>
          <w:ilvl w:val="1"/>
          <w:numId w:val="6"/>
        </w:numPr>
        <w:tabs>
          <w:tab w:val="left" w:pos="567"/>
          <w:tab w:val="left" w:pos="1418"/>
        </w:tabs>
        <w:suppressAutoHyphens/>
        <w:ind w:left="0" w:firstLine="567"/>
        <w:jc w:val="both"/>
      </w:pPr>
      <w:r w:rsidRPr="007A49AD">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7A49AD">
        <w:t xml:space="preserve">по требованию Исполнителя </w:t>
      </w:r>
      <w:r w:rsidRPr="007A49AD">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7A49AD">
        <w:t>и</w:t>
      </w:r>
      <w:r w:rsidRPr="007A49AD">
        <w:t xml:space="preserve"> процентов) от суммы просроченного платежа.</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случае нарушения Исполнителем сроков выполнения Работ Исполнитель </w:t>
      </w:r>
      <w:r w:rsidR="0015057F" w:rsidRPr="007A49AD">
        <w:t xml:space="preserve">по требованию Заказчика </w:t>
      </w:r>
      <w:r w:rsidRPr="007A49AD">
        <w:t>обязан уплатить Заказчику неустойку (пеню) в размере 0,0</w:t>
      </w:r>
      <w:r w:rsidR="00F215AA" w:rsidRPr="007A49AD">
        <w:t>5</w:t>
      </w:r>
      <w:r w:rsidRPr="007A49AD">
        <w:t xml:space="preserve"> % (Ноль целых </w:t>
      </w:r>
      <w:r w:rsidR="00F215AA" w:rsidRPr="007A49AD">
        <w:t>пять</w:t>
      </w:r>
      <w:r w:rsidRPr="007A49AD">
        <w:t xml:space="preserve"> сот</w:t>
      </w:r>
      <w:r w:rsidR="00F215AA" w:rsidRPr="007A49AD">
        <w:t>ых</w:t>
      </w:r>
      <w:r w:rsidRPr="007A49AD">
        <w:t xml:space="preserve"> процента) в день от цены невыполненн</w:t>
      </w:r>
      <w:r w:rsidR="00AB44EE" w:rsidRPr="007A49AD">
        <w:t>ых</w:t>
      </w:r>
      <w:r w:rsidRPr="007A49AD">
        <w:t xml:space="preserve"> в срок Работ, но не более 10% (Десяти процентов) от цены невыполненн</w:t>
      </w:r>
      <w:r w:rsidR="000D4107" w:rsidRPr="007A49AD">
        <w:t>ых</w:t>
      </w:r>
      <w:r w:rsidRPr="007A49AD">
        <w:t xml:space="preserve"> в срок Работ.</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случае повреждения (уничтожения) зеленых насаждений </w:t>
      </w:r>
      <w:r w:rsidR="00117FF4" w:rsidRPr="007A49AD">
        <w:t xml:space="preserve">при выполнении Работ/Разовых работ </w:t>
      </w:r>
      <w:r w:rsidRPr="007A49AD">
        <w:t>Исполнитель, за свой счет, производит восстановительные мероприятия, а также компенсирует Заказчику все понесенные им расходы.</w:t>
      </w:r>
    </w:p>
    <w:p w:rsidR="00D4509F" w:rsidRPr="007A49AD" w:rsidRDefault="00D4509F" w:rsidP="00BF05A1">
      <w:pPr>
        <w:numPr>
          <w:ilvl w:val="1"/>
          <w:numId w:val="6"/>
        </w:numPr>
        <w:tabs>
          <w:tab w:val="left" w:pos="567"/>
          <w:tab w:val="left" w:pos="1418"/>
        </w:tabs>
        <w:suppressAutoHyphens/>
        <w:ind w:left="0" w:firstLine="567"/>
        <w:jc w:val="both"/>
      </w:pPr>
      <w:r w:rsidRPr="007A49AD">
        <w:t>Неустойка</w:t>
      </w:r>
      <w:r w:rsidR="00F215AA" w:rsidRPr="007A49AD">
        <w:t xml:space="preserve">, указанная в п. </w:t>
      </w:r>
      <w:r w:rsidR="002E2595" w:rsidRPr="007A49AD">
        <w:t>6</w:t>
      </w:r>
      <w:r w:rsidR="00F215AA" w:rsidRPr="007A49AD">
        <w:t>.4. Договора,</w:t>
      </w:r>
      <w:r w:rsidRPr="007A49AD">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w:t>
      </w:r>
      <w:r w:rsidR="0080144E" w:rsidRPr="007A49AD">
        <w:t>5 (П</w:t>
      </w:r>
      <w:r w:rsidRPr="007A49AD">
        <w:t>яти</w:t>
      </w:r>
      <w:r w:rsidR="0080144E" w:rsidRPr="007A49AD">
        <w:t>)</w:t>
      </w:r>
      <w:r w:rsidRPr="007A49AD">
        <w:t xml:space="preserve">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7A49AD">
        <w:t>и</w:t>
      </w:r>
      <w:r w:rsidRPr="007A49AD">
        <w:t xml:space="preserve">) за нарушение Заказчиком срока исполнения денежных обязательств по настоящему Договору может быть предъявлено </w:t>
      </w:r>
      <w:r w:rsidR="0012763E" w:rsidRPr="007A49AD">
        <w:t xml:space="preserve">Исполнителем </w:t>
      </w:r>
      <w:r w:rsidRPr="007A49AD">
        <w:t>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0F6399" w:rsidRPr="007A49AD" w:rsidRDefault="00D4509F" w:rsidP="00BF05A1">
      <w:pPr>
        <w:numPr>
          <w:ilvl w:val="1"/>
          <w:numId w:val="6"/>
        </w:numPr>
        <w:tabs>
          <w:tab w:val="left" w:pos="567"/>
          <w:tab w:val="left" w:pos="1418"/>
        </w:tabs>
        <w:suppressAutoHyphens/>
        <w:ind w:left="0" w:firstLine="567"/>
        <w:jc w:val="both"/>
      </w:pPr>
      <w:r w:rsidRPr="007A49AD">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7A49AD">
        <w:t xml:space="preserve"> по </w:t>
      </w:r>
      <w:r w:rsidR="00DB315C" w:rsidRPr="007A49AD">
        <w:t xml:space="preserve">настоящему </w:t>
      </w:r>
      <w:r w:rsidR="00117FF4" w:rsidRPr="007A49AD">
        <w:t>Договору</w:t>
      </w:r>
      <w:r w:rsidRPr="007A49AD">
        <w:t>.</w:t>
      </w:r>
      <w:r w:rsidR="000F6399" w:rsidRPr="007A49AD">
        <w:t xml:space="preserve"> </w:t>
      </w:r>
    </w:p>
    <w:p w:rsidR="000F6399" w:rsidRPr="007A49AD" w:rsidRDefault="000F6399" w:rsidP="00BF05A1">
      <w:pPr>
        <w:numPr>
          <w:ilvl w:val="1"/>
          <w:numId w:val="6"/>
        </w:numPr>
        <w:tabs>
          <w:tab w:val="left" w:pos="567"/>
          <w:tab w:val="left" w:pos="1418"/>
        </w:tabs>
        <w:suppressAutoHyphens/>
        <w:ind w:left="0" w:firstLine="567"/>
        <w:jc w:val="both"/>
      </w:pPr>
      <w:r w:rsidRPr="007A49AD">
        <w:t xml:space="preserve">Ненадлежащим выполнением обязательств Исполнителя в течение отчетного месяца считается выполнение обязательств по Договору на </w:t>
      </w:r>
      <w:r w:rsidRPr="007A49AD">
        <w:rPr>
          <w:color w:val="000000"/>
        </w:rPr>
        <w:t>94,99%</w:t>
      </w:r>
      <w:r w:rsidRPr="007A49AD">
        <w:t xml:space="preserve"> и менее, зафиксированное в порядке, установленном </w:t>
      </w:r>
      <w:r w:rsidR="0080144E" w:rsidRPr="007A49AD">
        <w:t>статьей</w:t>
      </w:r>
      <w:r w:rsidRPr="007A49AD">
        <w:t xml:space="preserve">  4 Договора. </w:t>
      </w:r>
    </w:p>
    <w:p w:rsidR="000F6399" w:rsidRPr="007A49AD" w:rsidRDefault="000F6399" w:rsidP="00BF05A1">
      <w:pPr>
        <w:numPr>
          <w:ilvl w:val="1"/>
          <w:numId w:val="6"/>
        </w:numPr>
        <w:tabs>
          <w:tab w:val="left" w:pos="567"/>
          <w:tab w:val="left" w:pos="1418"/>
        </w:tabs>
        <w:suppressAutoHyphens/>
        <w:ind w:left="0" w:firstLine="567"/>
        <w:jc w:val="both"/>
      </w:pPr>
      <w:r w:rsidRPr="007A49AD">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w:t>
      </w:r>
      <w:r w:rsidR="006A05EF">
        <w:t xml:space="preserve">ражданского Кодекса </w:t>
      </w:r>
      <w:r w:rsidRPr="007A49AD">
        <w:t>Р</w:t>
      </w:r>
      <w:r w:rsidR="006A05EF">
        <w:t xml:space="preserve">оссийской </w:t>
      </w:r>
      <w:r w:rsidRPr="007A49AD">
        <w:t>Ф</w:t>
      </w:r>
      <w:r w:rsidR="006A05EF">
        <w:t>едерации</w:t>
      </w:r>
      <w:r w:rsidRPr="007A49AD">
        <w:t xml:space="preserve"> в следующем порядке:</w:t>
      </w:r>
    </w:p>
    <w:p w:rsidR="00F20EB9" w:rsidRPr="007A49AD" w:rsidRDefault="00F20EB9" w:rsidP="00BF05A1">
      <w:pPr>
        <w:numPr>
          <w:ilvl w:val="0"/>
          <w:numId w:val="30"/>
        </w:numPr>
        <w:tabs>
          <w:tab w:val="clear" w:pos="720"/>
          <w:tab w:val="num" w:pos="900"/>
        </w:tabs>
        <w:ind w:left="900"/>
        <w:jc w:val="both"/>
      </w:pPr>
      <w:r w:rsidRPr="007A49AD">
        <w:t xml:space="preserve">Если </w:t>
      </w:r>
      <w:r w:rsidR="00C35544" w:rsidRPr="007A49AD">
        <w:t xml:space="preserve">ПКР </w:t>
      </w:r>
      <w:r w:rsidRPr="007A49AD">
        <w:t xml:space="preserve">составил </w:t>
      </w:r>
      <w:r w:rsidR="00B60E4B" w:rsidRPr="008F114F">
        <w:t xml:space="preserve">90,00 – 94,99% </w:t>
      </w:r>
      <w:r w:rsidRPr="007A49AD">
        <w:t xml:space="preserve">- базовая стоимость услуг Исполнителя в отчетном месяце уменьшается на </w:t>
      </w:r>
      <w:r w:rsidR="00B60E4B" w:rsidRPr="007A49AD">
        <w:t>3</w:t>
      </w:r>
      <w:r w:rsidRPr="007A49AD">
        <w:t>% (</w:t>
      </w:r>
      <w:r w:rsidR="00B60E4B" w:rsidRPr="007A49AD">
        <w:t xml:space="preserve">Три </w:t>
      </w:r>
      <w:r w:rsidRPr="007A49AD">
        <w:t>процент</w:t>
      </w:r>
      <w:r w:rsidR="003453CE" w:rsidRPr="007A49AD">
        <w:t>а</w:t>
      </w:r>
      <w:r w:rsidRPr="007A49AD">
        <w:t xml:space="preserve">) от стоимости в текущем месяце; </w:t>
      </w:r>
    </w:p>
    <w:p w:rsidR="00F20EB9" w:rsidRPr="007A49AD" w:rsidRDefault="00F20EB9" w:rsidP="00BF05A1">
      <w:pPr>
        <w:numPr>
          <w:ilvl w:val="0"/>
          <w:numId w:val="30"/>
        </w:numPr>
        <w:tabs>
          <w:tab w:val="clear" w:pos="720"/>
          <w:tab w:val="num" w:pos="900"/>
        </w:tabs>
        <w:ind w:left="900"/>
        <w:jc w:val="both"/>
      </w:pPr>
      <w:r w:rsidRPr="007A49AD">
        <w:t xml:space="preserve">Если </w:t>
      </w:r>
      <w:r w:rsidR="003453CE" w:rsidRPr="007A49AD">
        <w:t xml:space="preserve">ПКР </w:t>
      </w:r>
      <w:r w:rsidRPr="007A49AD">
        <w:t xml:space="preserve">составил </w:t>
      </w:r>
      <w:r w:rsidR="00B60E4B" w:rsidRPr="008F114F">
        <w:t xml:space="preserve">85,00 – 89,99% </w:t>
      </w:r>
      <w:r w:rsidRPr="007A49AD">
        <w:t xml:space="preserve">- базовая стоимость услуг Исполнителя в отчетном месяце уменьшается на </w:t>
      </w:r>
      <w:r w:rsidR="00B60E4B" w:rsidRPr="007A49AD">
        <w:t>5</w:t>
      </w:r>
      <w:r w:rsidRPr="007A49AD">
        <w:t>% (</w:t>
      </w:r>
      <w:r w:rsidR="00B87D20" w:rsidRPr="007A49AD">
        <w:t xml:space="preserve">Пять </w:t>
      </w:r>
      <w:r w:rsidRPr="007A49AD">
        <w:t>процент</w:t>
      </w:r>
      <w:r w:rsidR="00B87D20" w:rsidRPr="007A49AD">
        <w:t>ов</w:t>
      </w:r>
      <w:r w:rsidR="003453CE" w:rsidRPr="007A49AD">
        <w:t>)</w:t>
      </w:r>
      <w:r w:rsidRPr="007A49AD">
        <w:t xml:space="preserve"> от стоимости в текущем месяце;</w:t>
      </w:r>
    </w:p>
    <w:p w:rsidR="00B60E4B" w:rsidRPr="007A49AD" w:rsidRDefault="00F20EB9" w:rsidP="00B60E4B">
      <w:pPr>
        <w:numPr>
          <w:ilvl w:val="0"/>
          <w:numId w:val="30"/>
        </w:numPr>
        <w:tabs>
          <w:tab w:val="clear" w:pos="720"/>
          <w:tab w:val="num" w:pos="900"/>
        </w:tabs>
        <w:ind w:left="900"/>
        <w:jc w:val="both"/>
      </w:pPr>
      <w:r w:rsidRPr="007A49AD">
        <w:t xml:space="preserve">Если </w:t>
      </w:r>
      <w:r w:rsidR="003453CE" w:rsidRPr="007A49AD">
        <w:t xml:space="preserve">ПКР </w:t>
      </w:r>
      <w:r w:rsidRPr="007A49AD">
        <w:t xml:space="preserve">составил </w:t>
      </w:r>
      <w:r w:rsidR="00B60E4B" w:rsidRPr="007A49AD">
        <w:t>84</w:t>
      </w:r>
      <w:r w:rsidRPr="007A49AD">
        <w:t xml:space="preserve">,99% и менее - ежемесячная стоимость услуг Исполнителя уменьшается на </w:t>
      </w:r>
      <w:r w:rsidR="00B60E4B" w:rsidRPr="007A49AD">
        <w:t>7</w:t>
      </w:r>
      <w:r w:rsidRPr="007A49AD">
        <w:t>% (</w:t>
      </w:r>
      <w:r w:rsidR="00B87D20" w:rsidRPr="007A49AD">
        <w:t xml:space="preserve">Семь </w:t>
      </w:r>
      <w:r w:rsidRPr="007A49AD">
        <w:t>процентов) от стоимости в отчетном месяце;</w:t>
      </w:r>
    </w:p>
    <w:p w:rsidR="00D4509F" w:rsidRPr="007A49AD" w:rsidRDefault="00D4509F" w:rsidP="00BF05A1">
      <w:pPr>
        <w:numPr>
          <w:ilvl w:val="1"/>
          <w:numId w:val="6"/>
        </w:numPr>
        <w:tabs>
          <w:tab w:val="left" w:pos="567"/>
          <w:tab w:val="left" w:pos="1418"/>
        </w:tabs>
        <w:suppressAutoHyphens/>
        <w:ind w:left="0" w:firstLine="567"/>
        <w:jc w:val="both"/>
      </w:pPr>
      <w:r w:rsidRPr="007A49AD">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7A49AD" w:rsidRDefault="00D4509F" w:rsidP="00BF05A1">
      <w:pPr>
        <w:numPr>
          <w:ilvl w:val="1"/>
          <w:numId w:val="6"/>
        </w:numPr>
        <w:tabs>
          <w:tab w:val="left" w:pos="567"/>
          <w:tab w:val="left" w:pos="1418"/>
        </w:tabs>
        <w:suppressAutoHyphens/>
        <w:ind w:left="0" w:firstLine="567"/>
        <w:jc w:val="both"/>
      </w:pPr>
      <w:r w:rsidRPr="007A49AD">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7A49AD">
        <w:t>/Разовых работ</w:t>
      </w:r>
      <w:r w:rsidRPr="007A49AD">
        <w:t xml:space="preserve"> и охране труда и несет ответственность за их несоблюдение.</w:t>
      </w:r>
    </w:p>
    <w:p w:rsidR="00D4509F" w:rsidRPr="007A49AD" w:rsidRDefault="00D4509F" w:rsidP="00BF05A1">
      <w:pPr>
        <w:numPr>
          <w:ilvl w:val="1"/>
          <w:numId w:val="6"/>
        </w:numPr>
        <w:tabs>
          <w:tab w:val="left" w:pos="567"/>
          <w:tab w:val="left" w:pos="1418"/>
        </w:tabs>
        <w:suppressAutoHyphens/>
        <w:ind w:left="0" w:firstLine="567"/>
        <w:jc w:val="both"/>
      </w:pPr>
      <w:r w:rsidRPr="007A49AD">
        <w:t>Все используемые при выполнении Работ</w:t>
      </w:r>
      <w:r w:rsidR="00117FF4" w:rsidRPr="007A49AD">
        <w:t>/Разовых работ</w:t>
      </w:r>
      <w:r w:rsidRPr="007A49AD">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7A49AD">
        <w:t xml:space="preserve">работника </w:t>
      </w:r>
      <w:r w:rsidRPr="007A49AD">
        <w:t>или иного лица, нанятого для выполнения Работ</w:t>
      </w:r>
      <w:r w:rsidR="00117FF4" w:rsidRPr="007A49AD">
        <w:t>/Разовых работ</w:t>
      </w:r>
      <w:r w:rsidRPr="007A49AD">
        <w:t xml:space="preserve"> Исполнителем или субподрядчиком.</w:t>
      </w:r>
    </w:p>
    <w:p w:rsidR="00D4509F" w:rsidRPr="007A49AD" w:rsidRDefault="00D4509F" w:rsidP="00BF05A1">
      <w:pPr>
        <w:numPr>
          <w:ilvl w:val="1"/>
          <w:numId w:val="6"/>
        </w:numPr>
        <w:tabs>
          <w:tab w:val="left" w:pos="567"/>
          <w:tab w:val="left" w:pos="1418"/>
        </w:tabs>
        <w:suppressAutoHyphens/>
        <w:ind w:left="0" w:firstLine="567"/>
        <w:jc w:val="both"/>
      </w:pPr>
      <w:r w:rsidRPr="007A49AD">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Исполнитель в полном объеме несет ответственность за ущерб, причиненный Объекту, Инженерным системам, иному имуществу Заказчика и/или третьих лиц. </w:t>
      </w:r>
      <w:r w:rsidRPr="007A49AD">
        <w:rPr>
          <w:color w:val="000000"/>
        </w:rPr>
        <w:t>Под ответственностью в настоящем Договоре понимается возмещение убытков в полной сумме сверх неустойки.</w:t>
      </w:r>
    </w:p>
    <w:p w:rsidR="004D5BF7" w:rsidRPr="007A49AD" w:rsidRDefault="007D78A2" w:rsidP="00BF05A1">
      <w:pPr>
        <w:numPr>
          <w:ilvl w:val="1"/>
          <w:numId w:val="6"/>
        </w:numPr>
        <w:tabs>
          <w:tab w:val="left" w:pos="567"/>
          <w:tab w:val="left" w:pos="1418"/>
        </w:tabs>
        <w:suppressAutoHyphens/>
        <w:ind w:left="0" w:firstLine="567"/>
        <w:jc w:val="both"/>
      </w:pPr>
      <w:r>
        <w:t>Заказчик вправе удержать из Цены Договора,</w:t>
      </w:r>
      <w:r w:rsidR="004D5BF7" w:rsidRPr="007A49AD">
        <w:t xml:space="preserve">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7A49AD" w:rsidRDefault="000D4107" w:rsidP="00BF05A1">
      <w:pPr>
        <w:numPr>
          <w:ilvl w:val="1"/>
          <w:numId w:val="6"/>
        </w:numPr>
        <w:tabs>
          <w:tab w:val="left" w:pos="567"/>
          <w:tab w:val="left" w:pos="1418"/>
        </w:tabs>
        <w:suppressAutoHyphens/>
        <w:ind w:left="0" w:firstLine="567"/>
        <w:jc w:val="both"/>
      </w:pPr>
      <w:r w:rsidRPr="007A49AD">
        <w:t xml:space="preserve">Взыскание </w:t>
      </w:r>
      <w:r w:rsidR="00D4509F" w:rsidRPr="007A49AD">
        <w:t>любых штрафных санкций, предусмотренных законодательством Р</w:t>
      </w:r>
      <w:r w:rsidR="006A05EF">
        <w:t xml:space="preserve">оссийской </w:t>
      </w:r>
      <w:r w:rsidR="00D4509F" w:rsidRPr="007A49AD">
        <w:t>Ф</w:t>
      </w:r>
      <w:r w:rsidR="006A05EF">
        <w:t>едерации</w:t>
      </w:r>
      <w:r w:rsidR="00D4509F" w:rsidRPr="007A49AD">
        <w:t xml:space="preserve"> и/или </w:t>
      </w:r>
      <w:r w:rsidR="00AA5D1D" w:rsidRPr="007A49AD">
        <w:t xml:space="preserve">настоящим </w:t>
      </w:r>
      <w:r w:rsidR="00D4509F" w:rsidRPr="007A49AD">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Pr="007A49AD" w:rsidRDefault="00D4509F" w:rsidP="00BF05A1">
      <w:pPr>
        <w:numPr>
          <w:ilvl w:val="1"/>
          <w:numId w:val="6"/>
        </w:numPr>
        <w:tabs>
          <w:tab w:val="left" w:pos="567"/>
          <w:tab w:val="left" w:pos="1418"/>
        </w:tabs>
        <w:suppressAutoHyphens/>
        <w:ind w:left="0" w:firstLine="567"/>
        <w:jc w:val="both"/>
      </w:pPr>
      <w:r w:rsidRPr="007A49AD">
        <w:t xml:space="preserve">При обнаружении Заказчиком факта пропажи  или повреждения </w:t>
      </w:r>
      <w:r w:rsidR="00647E5A" w:rsidRPr="007A49AD">
        <w:t>Объекта,</w:t>
      </w:r>
      <w:r w:rsidRPr="007A49AD">
        <w:t xml:space="preserve">  товарно-материальных ценностей или иного имущества Заказчика</w:t>
      </w:r>
      <w:r w:rsidR="00647E5A" w:rsidRPr="007A49AD">
        <w:t xml:space="preserve"> в составе или на территории Объекта </w:t>
      </w:r>
      <w:r w:rsidRPr="007A49AD">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w:t>
      </w:r>
      <w:r w:rsidR="001D7A4B" w:rsidRPr="007A49AD">
        <w:t>Д</w:t>
      </w:r>
      <w:r w:rsidRPr="007A49AD">
        <w:t xml:space="preserve">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7A49AD">
        <w:t xml:space="preserve">лиц </w:t>
      </w:r>
      <w:r w:rsidRPr="007A49AD">
        <w:t>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12A94" w:rsidRPr="007A49AD" w:rsidRDefault="00D4509F" w:rsidP="00BF05A1">
      <w:pPr>
        <w:numPr>
          <w:ilvl w:val="1"/>
          <w:numId w:val="6"/>
        </w:numPr>
        <w:tabs>
          <w:tab w:val="left" w:pos="567"/>
          <w:tab w:val="left" w:pos="1418"/>
        </w:tabs>
        <w:suppressAutoHyphens/>
        <w:ind w:left="0" w:firstLine="567"/>
        <w:jc w:val="both"/>
      </w:pPr>
      <w:r w:rsidRPr="007A49AD">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7A49AD">
        <w:t xml:space="preserve">работников </w:t>
      </w:r>
      <w:r w:rsidRPr="007A49AD">
        <w:t xml:space="preserve">Исполнителя или привлеченного Исполнителем </w:t>
      </w:r>
      <w:r w:rsidR="00AD6BB9" w:rsidRPr="007A49AD">
        <w:t>суб</w:t>
      </w:r>
      <w:r w:rsidRPr="007A49AD">
        <w:t>подрядчика, в течение 10 (</w:t>
      </w:r>
      <w:r w:rsidR="0080144E" w:rsidRPr="007A49AD">
        <w:t>Д</w:t>
      </w:r>
      <w:r w:rsidRPr="007A49AD">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D6BB9" w:rsidRPr="007A49AD">
        <w:t>суб</w:t>
      </w:r>
      <w:r w:rsidRPr="007A49AD">
        <w:t xml:space="preserve">подрядчика установлена представителями Заказчика и Исполнителя и/или представителями охраны </w:t>
      </w:r>
      <w:r w:rsidR="00AB7A77" w:rsidRPr="007A49AD">
        <w:t>Объекта</w:t>
      </w:r>
      <w:r w:rsidRPr="007A49AD">
        <w:t xml:space="preserve">, доказана и подтверждена соответствующими документами (актом, протоколом, материалами видеонаблюдения, свидетельскими показаниями и т.д.). </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Исполнитель выплачивает Заказчику сумму прямого ущерба, причиненного в результате пропажи Имущества по вине </w:t>
      </w:r>
      <w:r w:rsidR="0012763E" w:rsidRPr="007A49AD">
        <w:t xml:space="preserve">работников </w:t>
      </w:r>
      <w:r w:rsidRPr="007A49AD">
        <w:t>Исполнителя, в течение 10 (</w:t>
      </w:r>
      <w:r w:rsidR="0080144E" w:rsidRPr="007A49AD">
        <w:t>Д</w:t>
      </w:r>
      <w:r w:rsidRPr="007A49AD">
        <w:t xml:space="preserve">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B7A77" w:rsidRPr="007A49AD">
        <w:t xml:space="preserve">Объекта </w:t>
      </w:r>
      <w:r w:rsidRPr="007A49AD">
        <w:t>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D4509F" w:rsidRPr="007A49AD" w:rsidRDefault="00D4509F" w:rsidP="00BF05A1">
      <w:pPr>
        <w:numPr>
          <w:ilvl w:val="1"/>
          <w:numId w:val="6"/>
        </w:numPr>
        <w:tabs>
          <w:tab w:val="left" w:pos="567"/>
          <w:tab w:val="left" w:pos="1418"/>
        </w:tabs>
        <w:suppressAutoHyphens/>
        <w:ind w:left="0" w:firstLine="567"/>
        <w:jc w:val="both"/>
      </w:pPr>
      <w:r w:rsidRPr="007A49AD">
        <w:t>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w:t>
      </w:r>
      <w:r w:rsidR="009B4DBA" w:rsidRPr="007A49AD">
        <w:t>оссийской Федерации</w:t>
      </w:r>
      <w:r w:rsidRPr="007A49AD">
        <w:t xml:space="preserve">. </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Возврат Имущества, пропавшего по вине </w:t>
      </w:r>
      <w:r w:rsidR="0012763E" w:rsidRPr="007A49AD">
        <w:t xml:space="preserve">работников </w:t>
      </w:r>
      <w:r w:rsidRPr="007A49AD">
        <w:t xml:space="preserve">Исполнителя, производится в присутствии </w:t>
      </w:r>
      <w:r w:rsidR="00274768" w:rsidRPr="007A49AD">
        <w:t xml:space="preserve">Уполномоченных лиц </w:t>
      </w:r>
      <w:r w:rsidRPr="007A49AD">
        <w:t xml:space="preserve">Исполнителя. Однако если </w:t>
      </w:r>
      <w:r w:rsidR="00274768" w:rsidRPr="007A49AD">
        <w:t>У</w:t>
      </w:r>
      <w:r w:rsidRPr="007A49AD">
        <w:t>полномоченны</w:t>
      </w:r>
      <w:r w:rsidR="00274768" w:rsidRPr="007A49AD">
        <w:t>е</w:t>
      </w:r>
      <w:r w:rsidRPr="007A49AD">
        <w:t xml:space="preserve"> </w:t>
      </w:r>
      <w:r w:rsidR="00274768" w:rsidRPr="007A49AD">
        <w:t xml:space="preserve">лица </w:t>
      </w:r>
      <w:r w:rsidRPr="007A49AD">
        <w:t>Исполнителя не явл</w:t>
      </w:r>
      <w:r w:rsidR="00274768" w:rsidRPr="007A49AD">
        <w:t>яют</w:t>
      </w:r>
      <w:r w:rsidRPr="007A49AD">
        <w:t xml:space="preserve">ся в назначенное Заказчиком время, то приемка пропавшего и возвращенного Заказчику Имущества проводится без </w:t>
      </w:r>
      <w:r w:rsidR="00274768" w:rsidRPr="007A49AD">
        <w:t>У</w:t>
      </w:r>
      <w:r w:rsidRPr="007A49AD">
        <w:t>полномоченн</w:t>
      </w:r>
      <w:r w:rsidR="00274768" w:rsidRPr="007A49AD">
        <w:t>ых</w:t>
      </w:r>
      <w:r w:rsidRPr="007A49AD">
        <w:t xml:space="preserve"> </w:t>
      </w:r>
      <w:r w:rsidR="00274768" w:rsidRPr="007A49AD">
        <w:t xml:space="preserve">лиц </w:t>
      </w:r>
      <w:r w:rsidRPr="007A49AD">
        <w:t>Исполнителя, но в присутствии любых двух  незаинтересованных лиц.</w:t>
      </w:r>
    </w:p>
    <w:p w:rsidR="00D4509F" w:rsidRPr="007A49AD" w:rsidRDefault="00D4509F" w:rsidP="00BF05A1">
      <w:pPr>
        <w:numPr>
          <w:ilvl w:val="1"/>
          <w:numId w:val="6"/>
        </w:numPr>
        <w:tabs>
          <w:tab w:val="left" w:pos="567"/>
          <w:tab w:val="left" w:pos="1418"/>
        </w:tabs>
        <w:suppressAutoHyphens/>
        <w:ind w:left="0" w:firstLine="567"/>
        <w:jc w:val="both"/>
      </w:pPr>
      <w:r w:rsidRPr="007A49AD">
        <w:t>Оплаченная Исполнителем сумма ущерба за пропавшее и возвращенное Заказчику Имущество, подлежит возврату Исполнителю в течение 10 (</w:t>
      </w:r>
      <w:r w:rsidR="0080144E" w:rsidRPr="007A49AD">
        <w:t>Д</w:t>
      </w:r>
      <w:r w:rsidRPr="007A49AD">
        <w:t>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7A49AD">
        <w:t xml:space="preserve">выполнением </w:t>
      </w:r>
      <w:r w:rsidRPr="007A49AD">
        <w:t xml:space="preserve">Исполнителем </w:t>
      </w:r>
      <w:r w:rsidR="00274768" w:rsidRPr="007A49AD">
        <w:t xml:space="preserve">или привлеченными им </w:t>
      </w:r>
      <w:r w:rsidR="00AD6BB9" w:rsidRPr="007A49AD">
        <w:t>суб</w:t>
      </w:r>
      <w:r w:rsidR="00274768" w:rsidRPr="007A49AD">
        <w:t>подрядчиками</w:t>
      </w:r>
      <w:r w:rsidR="00274768" w:rsidRPr="007A49AD" w:rsidDel="00274768">
        <w:t xml:space="preserve"> </w:t>
      </w:r>
      <w:r w:rsidR="00274768" w:rsidRPr="007A49AD">
        <w:t>Работ/Разовых работ</w:t>
      </w:r>
      <w:r w:rsidRPr="007A49AD">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w:t>
      </w:r>
      <w:r w:rsidR="0080144E" w:rsidRPr="007A49AD">
        <w:t>П</w:t>
      </w:r>
      <w:r w:rsidRPr="007A49AD">
        <w:t>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случае неоднократного (два случая и более) ненадлежащего </w:t>
      </w:r>
      <w:r w:rsidR="00274768" w:rsidRPr="007A49AD">
        <w:t xml:space="preserve">выполнения </w:t>
      </w:r>
      <w:r w:rsidRPr="007A49AD">
        <w:t xml:space="preserve">Исполнителем </w:t>
      </w:r>
      <w:r w:rsidR="00274768" w:rsidRPr="007A49AD">
        <w:t>Работ/Разовых работ</w:t>
      </w:r>
      <w:r w:rsidRPr="007A49AD">
        <w:t>, Заказчик вправе помимо штрафа, предусмотренного</w:t>
      </w:r>
      <w:r w:rsidR="00647E5A" w:rsidRPr="007A49AD">
        <w:t xml:space="preserve"> настоящим Договором (п.</w:t>
      </w:r>
      <w:r w:rsidR="001D7A4B" w:rsidRPr="007A49AD">
        <w:t xml:space="preserve"> </w:t>
      </w:r>
      <w:r w:rsidR="00647E5A" w:rsidRPr="007A49AD">
        <w:t>6.4. Договора)</w:t>
      </w:r>
      <w:r w:rsidRPr="007A49AD">
        <w:t xml:space="preserve">, в одностороннем порядке отказаться от исполнения </w:t>
      </w:r>
      <w:r w:rsidR="00AB7A77" w:rsidRPr="007A49AD">
        <w:t xml:space="preserve">настоящего </w:t>
      </w:r>
      <w:r w:rsidRPr="007A49AD">
        <w:t>Договора и в одностороннем внесудебном порядке расторгнуть Договор путем направления письменного уведомления о таком отказе не менее</w:t>
      </w:r>
      <w:r w:rsidR="00F360C9" w:rsidRPr="007A49AD">
        <w:t>,</w:t>
      </w:r>
      <w:r w:rsidRPr="007A49AD">
        <w:t xml:space="preserve"> чем за 10 (</w:t>
      </w:r>
      <w:r w:rsidR="001D7A4B" w:rsidRPr="007A49AD">
        <w:t>Д</w:t>
      </w:r>
      <w:r w:rsidRPr="007A49AD">
        <w:t>есять) календарных дней</w:t>
      </w:r>
      <w:r w:rsidR="00F360C9" w:rsidRPr="007A49AD">
        <w:t xml:space="preserve"> до расторжения Договора (отказа от Договора), при этом срок уведомления, предусмотренный п. 10.</w:t>
      </w:r>
      <w:r w:rsidR="00B97DE4">
        <w:t>2</w:t>
      </w:r>
      <w:r w:rsidR="00F360C9" w:rsidRPr="007A49AD">
        <w:t>. Договора применению не подлежит</w:t>
      </w:r>
      <w:r w:rsidRPr="007A49AD">
        <w:t xml:space="preserve">. </w:t>
      </w:r>
    </w:p>
    <w:p w:rsidR="00D12A94" w:rsidRPr="007A49AD" w:rsidRDefault="00D12A94">
      <w:pPr>
        <w:tabs>
          <w:tab w:val="left" w:pos="567"/>
          <w:tab w:val="left" w:pos="1418"/>
        </w:tabs>
        <w:suppressAutoHyphens/>
        <w:ind w:left="567"/>
        <w:jc w:val="both"/>
      </w:pPr>
    </w:p>
    <w:p w:rsidR="00D4509F" w:rsidRPr="007A49AD" w:rsidRDefault="00D4509F">
      <w:pPr>
        <w:suppressAutoHyphens/>
        <w:ind w:firstLine="567"/>
        <w:jc w:val="both"/>
        <w:rPr>
          <w:b/>
        </w:rPr>
      </w:pPr>
      <w:r w:rsidRPr="007A49AD">
        <w:rPr>
          <w:b/>
        </w:rPr>
        <w:t>Статья 7. Обстоятельства непреодолимой силы (форс-мажор).</w:t>
      </w:r>
    </w:p>
    <w:p w:rsidR="00D4509F" w:rsidRPr="007A49AD" w:rsidRDefault="00D4509F" w:rsidP="00BF05A1">
      <w:pPr>
        <w:numPr>
          <w:ilvl w:val="1"/>
          <w:numId w:val="7"/>
        </w:numPr>
        <w:tabs>
          <w:tab w:val="left" w:pos="1418"/>
        </w:tabs>
        <w:suppressAutoHyphens/>
        <w:ind w:left="0" w:firstLine="567"/>
        <w:jc w:val="both"/>
      </w:pPr>
      <w:r w:rsidRPr="007A49AD">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7A49AD" w:rsidRDefault="00D4509F" w:rsidP="00BF05A1">
      <w:pPr>
        <w:numPr>
          <w:ilvl w:val="1"/>
          <w:numId w:val="7"/>
        </w:numPr>
        <w:tabs>
          <w:tab w:val="left" w:pos="1418"/>
        </w:tabs>
        <w:suppressAutoHyphens/>
        <w:ind w:left="0" w:firstLine="567"/>
        <w:jc w:val="both"/>
      </w:pPr>
      <w:r w:rsidRPr="007A49AD">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w:t>
      </w:r>
      <w:r w:rsidR="00C57226" w:rsidRPr="007A49AD">
        <w:t>оссийской Федерации</w:t>
      </w:r>
      <w:r w:rsidRPr="007A49AD">
        <w:t>, повлекшие за собой невозможность исполнения Сторонами своих обязательств по настоящему Договору.</w:t>
      </w:r>
    </w:p>
    <w:p w:rsidR="00D4509F" w:rsidRPr="007A49AD" w:rsidRDefault="00D4509F" w:rsidP="00BF05A1">
      <w:pPr>
        <w:numPr>
          <w:ilvl w:val="1"/>
          <w:numId w:val="7"/>
        </w:numPr>
        <w:tabs>
          <w:tab w:val="left" w:pos="1418"/>
        </w:tabs>
        <w:suppressAutoHyphens/>
        <w:ind w:left="0" w:firstLine="567"/>
        <w:jc w:val="both"/>
      </w:pPr>
      <w:r w:rsidRPr="007A49AD">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7A49AD" w:rsidRDefault="00D4509F" w:rsidP="00BF05A1">
      <w:pPr>
        <w:numPr>
          <w:ilvl w:val="1"/>
          <w:numId w:val="7"/>
        </w:numPr>
        <w:tabs>
          <w:tab w:val="left" w:pos="1418"/>
        </w:tabs>
        <w:suppressAutoHyphens/>
        <w:ind w:left="0" w:firstLine="567"/>
        <w:jc w:val="both"/>
      </w:pPr>
      <w:r w:rsidRPr="007A49AD">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rsidR="00D12A94" w:rsidRPr="007A49AD" w:rsidRDefault="00D12A94">
      <w:pPr>
        <w:tabs>
          <w:tab w:val="left" w:pos="1418"/>
        </w:tabs>
        <w:suppressAutoHyphens/>
        <w:ind w:left="567"/>
        <w:jc w:val="both"/>
      </w:pPr>
    </w:p>
    <w:p w:rsidR="00D4509F" w:rsidRPr="007A49AD" w:rsidRDefault="00D4509F">
      <w:pPr>
        <w:suppressAutoHyphens/>
        <w:ind w:firstLine="567"/>
        <w:jc w:val="both"/>
        <w:rPr>
          <w:b/>
        </w:rPr>
      </w:pPr>
      <w:r w:rsidRPr="007A49AD">
        <w:rPr>
          <w:b/>
        </w:rPr>
        <w:t>Статья 8. Срок действия и порядок изменения Договора.</w:t>
      </w:r>
    </w:p>
    <w:p w:rsidR="00D4509F" w:rsidRDefault="00986D22" w:rsidP="009D07B2">
      <w:pPr>
        <w:numPr>
          <w:ilvl w:val="1"/>
          <w:numId w:val="8"/>
        </w:numPr>
        <w:tabs>
          <w:tab w:val="left" w:pos="1418"/>
        </w:tabs>
        <w:suppressAutoHyphens/>
        <w:ind w:left="0" w:firstLine="567"/>
        <w:jc w:val="both"/>
      </w:pPr>
      <w:r w:rsidRPr="007A49AD">
        <w:t>Настоящий Договор вступает в силу c даты его подписания Сторонами и действует до полного исполнения Сторонами обязательств</w:t>
      </w:r>
      <w:r w:rsidR="0076395B" w:rsidRPr="007A49AD">
        <w:t>.</w:t>
      </w:r>
    </w:p>
    <w:p w:rsidR="00D4509F" w:rsidRPr="007A49AD" w:rsidRDefault="00D4509F" w:rsidP="009D07B2">
      <w:pPr>
        <w:numPr>
          <w:ilvl w:val="1"/>
          <w:numId w:val="8"/>
        </w:numPr>
        <w:tabs>
          <w:tab w:val="left" w:pos="1418"/>
        </w:tabs>
        <w:suppressAutoHyphens/>
        <w:ind w:left="0" w:firstLine="567"/>
        <w:jc w:val="both"/>
      </w:pPr>
      <w:r w:rsidRPr="007A49AD">
        <w:t>Настоящий Договор может быть изменен по соглашению Сторон.</w:t>
      </w:r>
    </w:p>
    <w:p w:rsidR="00D4509F" w:rsidRPr="007A49AD" w:rsidRDefault="00D4509F" w:rsidP="00BF05A1">
      <w:pPr>
        <w:numPr>
          <w:ilvl w:val="1"/>
          <w:numId w:val="8"/>
        </w:numPr>
        <w:tabs>
          <w:tab w:val="left" w:pos="1418"/>
        </w:tabs>
        <w:suppressAutoHyphens/>
        <w:ind w:left="0" w:firstLine="567"/>
        <w:jc w:val="both"/>
      </w:pPr>
      <w:r w:rsidRPr="007A49AD">
        <w:t xml:space="preserve">Любая договорённость между Сторонами, влекущая новые обстоятельства или изменение условий </w:t>
      </w:r>
      <w:r w:rsidR="00274768" w:rsidRPr="007A49AD">
        <w:t xml:space="preserve">настоящего </w:t>
      </w:r>
      <w:r w:rsidRPr="007A49AD">
        <w:t>Договора, считается действительной после подписания соответствующего дополнительного соглашения.</w:t>
      </w:r>
    </w:p>
    <w:p w:rsidR="00647E5A" w:rsidRPr="007A49AD" w:rsidRDefault="00647E5A">
      <w:pPr>
        <w:tabs>
          <w:tab w:val="left" w:pos="1418"/>
        </w:tabs>
        <w:suppressAutoHyphens/>
        <w:ind w:left="567"/>
        <w:jc w:val="both"/>
      </w:pPr>
    </w:p>
    <w:p w:rsidR="00D4509F" w:rsidRPr="007A49AD" w:rsidRDefault="00D4509F">
      <w:pPr>
        <w:pStyle w:val="1"/>
        <w:tabs>
          <w:tab w:val="left" w:pos="1134"/>
        </w:tabs>
        <w:suppressAutoHyphens/>
        <w:ind w:firstLine="567"/>
        <w:jc w:val="both"/>
        <w:rPr>
          <w:rFonts w:ascii="Times New Roman" w:hAnsi="Times New Roman"/>
          <w:sz w:val="24"/>
          <w:szCs w:val="24"/>
        </w:rPr>
      </w:pPr>
      <w:bookmarkStart w:id="3" w:name="_Toc51590184"/>
      <w:bookmarkStart w:id="4" w:name="_Toc51590213"/>
      <w:r w:rsidRPr="007A49AD">
        <w:rPr>
          <w:rFonts w:ascii="Times New Roman" w:hAnsi="Times New Roman"/>
          <w:sz w:val="24"/>
          <w:szCs w:val="24"/>
        </w:rPr>
        <w:t xml:space="preserve">Статья 9. </w:t>
      </w:r>
      <w:bookmarkEnd w:id="3"/>
      <w:bookmarkEnd w:id="4"/>
      <w:r w:rsidRPr="007A49AD">
        <w:rPr>
          <w:rFonts w:ascii="Times New Roman" w:hAnsi="Times New Roman"/>
          <w:sz w:val="24"/>
          <w:szCs w:val="24"/>
        </w:rPr>
        <w:t>Разрешение споров.</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Правоотношения между Сторонами по настоящему Договору регулируются законодательством Р</w:t>
      </w:r>
      <w:r w:rsidR="00AD7589" w:rsidRPr="007A49AD">
        <w:rPr>
          <w:sz w:val="24"/>
          <w:szCs w:val="24"/>
        </w:rPr>
        <w:t>оссийской Федерации</w:t>
      </w:r>
      <w:r w:rsidRPr="007A49AD">
        <w:rPr>
          <w:sz w:val="24"/>
          <w:szCs w:val="24"/>
        </w:rPr>
        <w:t>.</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Если Стороны не придут к соглашению путем переговоров, все споры рассматриваются в претензионном порядке.</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7A49AD">
        <w:rPr>
          <w:sz w:val="24"/>
          <w:szCs w:val="24"/>
        </w:rPr>
        <w:t>1</w:t>
      </w:r>
      <w:r w:rsidRPr="007A49AD">
        <w:rPr>
          <w:sz w:val="24"/>
          <w:szCs w:val="24"/>
        </w:rPr>
        <w:t xml:space="preserve">0 (Десяти) </w:t>
      </w:r>
      <w:r w:rsidR="00647E5A" w:rsidRPr="007A49AD">
        <w:rPr>
          <w:sz w:val="24"/>
          <w:szCs w:val="24"/>
        </w:rPr>
        <w:t>рабочих</w:t>
      </w:r>
      <w:r w:rsidRPr="007A49AD">
        <w:rPr>
          <w:sz w:val="24"/>
          <w:szCs w:val="24"/>
        </w:rPr>
        <w:t xml:space="preserve"> дней с даты получения Стороной претензии.</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7A49AD" w:rsidRDefault="00647E5A">
      <w:pPr>
        <w:pStyle w:val="18"/>
        <w:tabs>
          <w:tab w:val="left" w:pos="567"/>
          <w:tab w:val="left" w:pos="1418"/>
        </w:tabs>
        <w:suppressAutoHyphens/>
        <w:ind w:left="567"/>
        <w:jc w:val="both"/>
        <w:rPr>
          <w:sz w:val="24"/>
          <w:szCs w:val="24"/>
        </w:rPr>
      </w:pPr>
    </w:p>
    <w:p w:rsidR="00D4509F" w:rsidRPr="007A49AD" w:rsidRDefault="00D4509F">
      <w:pPr>
        <w:suppressAutoHyphens/>
        <w:ind w:firstLine="567"/>
        <w:jc w:val="both"/>
        <w:rPr>
          <w:b/>
          <w:bCs/>
        </w:rPr>
      </w:pPr>
      <w:r w:rsidRPr="007A49AD">
        <w:rPr>
          <w:b/>
          <w:bCs/>
        </w:rPr>
        <w:t>Статья 10. Расторжение Договора.</w:t>
      </w:r>
    </w:p>
    <w:p w:rsidR="000D4107"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Настоящий Договор может быть расторгнут по соглашению Сторон, либо по требованию одной из Сторон на основании решения суда, при существенном нарушении</w:t>
      </w:r>
      <w:r w:rsidR="000D4107" w:rsidRPr="007A49AD">
        <w:rPr>
          <w:sz w:val="24"/>
          <w:szCs w:val="24"/>
        </w:rPr>
        <w:t xml:space="preserve"> </w:t>
      </w:r>
      <w:r w:rsidRPr="007A49AD">
        <w:rPr>
          <w:sz w:val="24"/>
          <w:szCs w:val="24"/>
        </w:rPr>
        <w:t>условий Договора</w:t>
      </w:r>
      <w:r w:rsidR="000D4107" w:rsidRPr="007A49AD">
        <w:rPr>
          <w:sz w:val="24"/>
          <w:szCs w:val="24"/>
        </w:rPr>
        <w:t>, а также по иным основаниям, установленным действующим законодательством и настоящим Договором.</w:t>
      </w:r>
    </w:p>
    <w:p w:rsidR="00986D22" w:rsidRPr="007A49AD" w:rsidRDefault="000D4107">
      <w:pPr>
        <w:pStyle w:val="18"/>
        <w:numPr>
          <w:ilvl w:val="1"/>
          <w:numId w:val="25"/>
        </w:numPr>
        <w:tabs>
          <w:tab w:val="left" w:pos="567"/>
          <w:tab w:val="left" w:pos="1418"/>
        </w:tabs>
        <w:suppressAutoHyphens/>
        <w:ind w:left="0" w:firstLine="567"/>
        <w:jc w:val="both"/>
        <w:rPr>
          <w:sz w:val="24"/>
          <w:szCs w:val="24"/>
        </w:rPr>
      </w:pPr>
      <w:r w:rsidRPr="007A49AD">
        <w:rPr>
          <w:sz w:val="24"/>
          <w:szCs w:val="24"/>
        </w:rPr>
        <w:t>С</w:t>
      </w:r>
      <w:r w:rsidR="00D4509F" w:rsidRPr="007A49AD">
        <w:rPr>
          <w:sz w:val="24"/>
          <w:szCs w:val="24"/>
        </w:rPr>
        <w:t>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r w:rsidR="00986D22" w:rsidRPr="007A49AD">
        <w:rPr>
          <w:sz w:val="24"/>
          <w:szCs w:val="24"/>
        </w:rPr>
        <w:t xml:space="preserve"> </w:t>
      </w:r>
    </w:p>
    <w:p w:rsidR="000D4107" w:rsidRPr="007A49AD" w:rsidRDefault="00986D22">
      <w:pPr>
        <w:pStyle w:val="18"/>
        <w:numPr>
          <w:ilvl w:val="1"/>
          <w:numId w:val="25"/>
        </w:numPr>
        <w:tabs>
          <w:tab w:val="left" w:pos="567"/>
          <w:tab w:val="left" w:pos="1418"/>
        </w:tabs>
        <w:suppressAutoHyphens/>
        <w:ind w:left="0" w:firstLine="567"/>
        <w:jc w:val="both"/>
        <w:rPr>
          <w:sz w:val="24"/>
          <w:szCs w:val="24"/>
        </w:rPr>
      </w:pPr>
      <w:r w:rsidRPr="007A49AD">
        <w:rPr>
          <w:sz w:val="24"/>
          <w:szCs w:val="24"/>
        </w:rPr>
        <w:t>Существенным нарушением условий Договора со стороны Исполнителя признается в том числе, неоднократное (два и более) исполнение обязательств по Договору на 84,99% и менее, зафиксированное в порядке, установленном статьей 4 Договора.</w:t>
      </w:r>
    </w:p>
    <w:p w:rsidR="002D5038"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7A49AD" w:rsidRDefault="00D4509F" w:rsidP="00BF05A1">
      <w:pPr>
        <w:pStyle w:val="18"/>
        <w:tabs>
          <w:tab w:val="left" w:pos="567"/>
          <w:tab w:val="left" w:pos="1418"/>
        </w:tabs>
        <w:suppressAutoHyphens/>
        <w:ind w:left="0" w:firstLine="567"/>
        <w:jc w:val="both"/>
        <w:rPr>
          <w:sz w:val="24"/>
          <w:szCs w:val="24"/>
        </w:rPr>
      </w:pPr>
      <w:r w:rsidRPr="007A49AD">
        <w:rPr>
          <w:sz w:val="24"/>
          <w:szCs w:val="24"/>
        </w:rPr>
        <w:t>При расторжении Договора в порядке, установленном настоящим</w:t>
      </w:r>
      <w:r w:rsidR="004218B6" w:rsidRPr="007A49AD">
        <w:rPr>
          <w:sz w:val="24"/>
          <w:szCs w:val="24"/>
        </w:rPr>
        <w:t xml:space="preserve"> </w:t>
      </w:r>
      <w:r w:rsidRPr="007A49AD">
        <w:rPr>
          <w:sz w:val="24"/>
          <w:szCs w:val="24"/>
        </w:rPr>
        <w:t>пунктом Договора, Исполнитель предоставляет Заказчику Отчет о выполненных Работах</w:t>
      </w:r>
      <w:r w:rsidR="004218B6" w:rsidRPr="007A49AD">
        <w:rPr>
          <w:sz w:val="24"/>
          <w:szCs w:val="24"/>
        </w:rPr>
        <w:t>/Разовых работах</w:t>
      </w:r>
      <w:r w:rsidRPr="007A49AD">
        <w:rPr>
          <w:sz w:val="24"/>
          <w:szCs w:val="24"/>
        </w:rPr>
        <w:t>, Акт сдачи-приемки выполненных Работ</w:t>
      </w:r>
      <w:r w:rsidR="00133CFD" w:rsidRPr="007A49AD">
        <w:rPr>
          <w:sz w:val="24"/>
          <w:szCs w:val="24"/>
        </w:rPr>
        <w:t>/товарную накладную ТОРГ-12</w:t>
      </w:r>
      <w:r w:rsidRPr="007A49AD">
        <w:rPr>
          <w:sz w:val="24"/>
          <w:szCs w:val="24"/>
        </w:rPr>
        <w:t xml:space="preserve">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7A49AD" w:rsidRDefault="00D4509F" w:rsidP="00C57226">
      <w:pPr>
        <w:pStyle w:val="18"/>
        <w:numPr>
          <w:ilvl w:val="1"/>
          <w:numId w:val="25"/>
        </w:numPr>
        <w:tabs>
          <w:tab w:val="left" w:pos="567"/>
          <w:tab w:val="left" w:pos="1418"/>
        </w:tabs>
        <w:suppressAutoHyphens/>
        <w:ind w:left="0" w:firstLine="567"/>
        <w:jc w:val="both"/>
        <w:rPr>
          <w:sz w:val="24"/>
          <w:szCs w:val="24"/>
        </w:rPr>
      </w:pPr>
      <w:r w:rsidRPr="007A49AD">
        <w:rPr>
          <w:sz w:val="24"/>
          <w:szCs w:val="24"/>
        </w:rPr>
        <w:t>Если Дата расторжения не совпадает с последним календарным днем месяца, то при осущест</w:t>
      </w:r>
      <w:r w:rsidR="000D4107" w:rsidRPr="007A49AD">
        <w:rPr>
          <w:sz w:val="24"/>
          <w:szCs w:val="24"/>
        </w:rPr>
        <w:t>в</w:t>
      </w:r>
      <w:r w:rsidRPr="007A49AD">
        <w:rPr>
          <w:sz w:val="24"/>
          <w:szCs w:val="24"/>
        </w:rPr>
        <w:t xml:space="preserve">лении расчетов Стороны руководствуются положениями </w:t>
      </w:r>
      <w:r w:rsidR="007D3C83" w:rsidRPr="007A49AD">
        <w:rPr>
          <w:sz w:val="24"/>
          <w:szCs w:val="24"/>
        </w:rPr>
        <w:t>п</w:t>
      </w:r>
      <w:r w:rsidR="0080144E" w:rsidRPr="007A49AD">
        <w:rPr>
          <w:sz w:val="24"/>
          <w:szCs w:val="24"/>
        </w:rPr>
        <w:t>.</w:t>
      </w:r>
      <w:r w:rsidR="007D3C83" w:rsidRPr="007A49AD">
        <w:rPr>
          <w:sz w:val="24"/>
          <w:szCs w:val="24"/>
        </w:rPr>
        <w:t xml:space="preserve"> </w:t>
      </w:r>
      <w:r w:rsidRPr="007A49AD">
        <w:rPr>
          <w:sz w:val="24"/>
          <w:szCs w:val="24"/>
        </w:rPr>
        <w:t>3.</w:t>
      </w:r>
      <w:r w:rsidR="00B97DE4" w:rsidRPr="007A49AD">
        <w:rPr>
          <w:sz w:val="24"/>
          <w:szCs w:val="24"/>
        </w:rPr>
        <w:t>1</w:t>
      </w:r>
      <w:r w:rsidR="00B97DE4">
        <w:rPr>
          <w:sz w:val="24"/>
          <w:szCs w:val="24"/>
        </w:rPr>
        <w:t>5</w:t>
      </w:r>
      <w:r w:rsidR="00B97DE4" w:rsidRPr="007A49AD">
        <w:rPr>
          <w:sz w:val="24"/>
          <w:szCs w:val="24"/>
        </w:rPr>
        <w:t xml:space="preserve"> </w:t>
      </w:r>
      <w:r w:rsidRPr="007A49AD">
        <w:rPr>
          <w:sz w:val="24"/>
          <w:szCs w:val="24"/>
        </w:rPr>
        <w:t xml:space="preserve">настоящего Договора. </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Документы, указанные во втором абзаце п</w:t>
      </w:r>
      <w:r w:rsidR="0080144E" w:rsidRPr="007A49AD">
        <w:rPr>
          <w:sz w:val="24"/>
          <w:szCs w:val="24"/>
        </w:rPr>
        <w:t>.</w:t>
      </w:r>
      <w:r w:rsidRPr="007A49AD">
        <w:rPr>
          <w:sz w:val="24"/>
          <w:szCs w:val="24"/>
        </w:rPr>
        <w:t xml:space="preserve"> 10.</w:t>
      </w:r>
      <w:r w:rsidR="00986D22" w:rsidRPr="007A49AD">
        <w:rPr>
          <w:sz w:val="24"/>
          <w:szCs w:val="24"/>
        </w:rPr>
        <w:t>4</w:t>
      </w:r>
      <w:r w:rsidRPr="007A49AD">
        <w:rPr>
          <w:sz w:val="24"/>
          <w:szCs w:val="24"/>
        </w:rPr>
        <w:t xml:space="preserve">.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Убытки Исполнителя, причиненные прекращением настоящего Договора, возмещению не подлежат.</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законодательством Р</w:t>
      </w:r>
      <w:r w:rsidR="00AD7589" w:rsidRPr="007A49AD">
        <w:rPr>
          <w:sz w:val="24"/>
          <w:szCs w:val="24"/>
        </w:rPr>
        <w:t>оссийской Федерации</w:t>
      </w:r>
      <w:r w:rsidRPr="007A49AD">
        <w:rPr>
          <w:sz w:val="24"/>
          <w:szCs w:val="24"/>
        </w:rPr>
        <w:t xml:space="preserve">. </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7A49AD" w:rsidRDefault="00647E5A">
      <w:pPr>
        <w:pStyle w:val="18"/>
        <w:tabs>
          <w:tab w:val="left" w:pos="567"/>
          <w:tab w:val="left" w:pos="1418"/>
        </w:tabs>
        <w:suppressAutoHyphens/>
        <w:ind w:left="567"/>
        <w:jc w:val="both"/>
        <w:rPr>
          <w:sz w:val="24"/>
          <w:szCs w:val="24"/>
        </w:rPr>
      </w:pPr>
    </w:p>
    <w:p w:rsidR="00D4509F" w:rsidRPr="007A49AD" w:rsidRDefault="00D4509F">
      <w:pPr>
        <w:suppressAutoHyphens/>
        <w:ind w:firstLine="567"/>
        <w:jc w:val="both"/>
        <w:rPr>
          <w:b/>
        </w:rPr>
      </w:pPr>
      <w:r w:rsidRPr="007A49AD">
        <w:rPr>
          <w:b/>
        </w:rPr>
        <w:t>Статья 11. Конфиденциальность.</w:t>
      </w:r>
    </w:p>
    <w:p w:rsidR="005916C7" w:rsidRPr="007A49AD" w:rsidRDefault="005916C7">
      <w:pPr>
        <w:pStyle w:val="18"/>
        <w:numPr>
          <w:ilvl w:val="1"/>
          <w:numId w:val="27"/>
        </w:numPr>
        <w:tabs>
          <w:tab w:val="left" w:pos="567"/>
        </w:tabs>
        <w:suppressAutoHyphens/>
        <w:ind w:left="0" w:firstLine="567"/>
        <w:jc w:val="both"/>
        <w:rPr>
          <w:sz w:val="24"/>
          <w:szCs w:val="24"/>
        </w:rPr>
      </w:pPr>
      <w:r w:rsidRPr="007A49AD">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7A49AD">
        <w:rPr>
          <w:sz w:val="24"/>
          <w:szCs w:val="24"/>
        </w:rPr>
        <w:t>/Разовых работ</w:t>
      </w:r>
      <w:r w:rsidRPr="007A49AD">
        <w:rPr>
          <w:sz w:val="24"/>
          <w:szCs w:val="24"/>
        </w:rPr>
        <w:t xml:space="preserve"> и исполнения иных обязательств по настоящему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5916C7" w:rsidRPr="007A49AD" w:rsidRDefault="005916C7">
      <w:pPr>
        <w:pStyle w:val="18"/>
        <w:numPr>
          <w:ilvl w:val="1"/>
          <w:numId w:val="27"/>
        </w:numPr>
        <w:tabs>
          <w:tab w:val="left" w:pos="567"/>
          <w:tab w:val="left" w:pos="1418"/>
        </w:tabs>
        <w:suppressAutoHyphens/>
        <w:ind w:left="0" w:firstLine="567"/>
        <w:jc w:val="both"/>
        <w:rPr>
          <w:rFonts w:eastAsiaTheme="minorHAnsi"/>
          <w:sz w:val="24"/>
          <w:szCs w:val="24"/>
        </w:rPr>
      </w:pPr>
      <w:r w:rsidRPr="007A49AD">
        <w:rPr>
          <w:sz w:val="24"/>
          <w:szCs w:val="24"/>
        </w:rPr>
        <w:t>Исполнитель о</w:t>
      </w:r>
      <w:r w:rsidRPr="007A49AD">
        <w:rPr>
          <w:rFonts w:eastAsiaTheme="minorHAnsi"/>
          <w:sz w:val="24"/>
          <w:szCs w:val="24"/>
        </w:rPr>
        <w:t xml:space="preserve">бязуется сохранять Конфиденциальную информацию, в том числе: </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w:t>
      </w:r>
      <w:r w:rsidR="00B97DE4">
        <w:rPr>
          <w:rFonts w:eastAsiaTheme="minorHAnsi"/>
          <w:i w:val="0"/>
          <w:iCs w:val="0"/>
          <w:lang w:val="ru-RU"/>
        </w:rPr>
        <w:t xml:space="preserve"> п. </w:t>
      </w:r>
      <w:r w:rsidRPr="007A49AD">
        <w:rPr>
          <w:rFonts w:eastAsiaTheme="minorHAnsi"/>
          <w:i w:val="0"/>
          <w:iCs w:val="0"/>
        </w:rPr>
        <w:t xml:space="preserve"> 11.3.  настоящего Договора;</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7A49AD" w:rsidRDefault="005916C7">
      <w:pPr>
        <w:pStyle w:val="3"/>
        <w:keepNext w:val="0"/>
        <w:widowControl/>
        <w:numPr>
          <w:ilvl w:val="1"/>
          <w:numId w:val="27"/>
        </w:numPr>
        <w:tabs>
          <w:tab w:val="clear" w:pos="9072"/>
        </w:tabs>
        <w:autoSpaceDE/>
        <w:autoSpaceDN/>
        <w:adjustRightInd/>
        <w:spacing w:before="0"/>
        <w:ind w:left="0" w:firstLine="567"/>
        <w:rPr>
          <w:rFonts w:ascii="Times New Roman" w:eastAsiaTheme="minorHAnsi" w:hAnsi="Times New Roman"/>
          <w:b w:val="0"/>
          <w:bCs w:val="0"/>
        </w:rPr>
      </w:pPr>
      <w:r w:rsidRPr="007A49AD">
        <w:rPr>
          <w:rFonts w:ascii="Times New Roman" w:eastAsiaTheme="minorHAnsi" w:hAnsi="Times New Roman"/>
          <w:b w:val="0"/>
          <w:bCs w:val="0"/>
        </w:rPr>
        <w:t xml:space="preserve">В случае передачи </w:t>
      </w:r>
      <w:r w:rsidRPr="007A49AD">
        <w:rPr>
          <w:rFonts w:ascii="Times New Roman" w:eastAsia="Calibri" w:hAnsi="Times New Roman"/>
          <w:b w:val="0"/>
          <w:bCs w:val="0"/>
        </w:rPr>
        <w:t>Конфиденциальной информации</w:t>
      </w:r>
      <w:r w:rsidRPr="007A49AD">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w:t>
      </w:r>
      <w:r w:rsidR="007E02C0">
        <w:rPr>
          <w:rFonts w:ascii="Times New Roman" w:eastAsiaTheme="minorHAnsi" w:hAnsi="Times New Roman"/>
          <w:b w:val="0"/>
          <w:bCs w:val="0"/>
          <w:lang w:val="ru-RU"/>
        </w:rPr>
        <w:t xml:space="preserve"> Р</w:t>
      </w:r>
      <w:r w:rsidR="001A4A43">
        <w:rPr>
          <w:rFonts w:ascii="Times New Roman" w:eastAsiaTheme="minorHAnsi" w:hAnsi="Times New Roman"/>
          <w:b w:val="0"/>
          <w:bCs w:val="0"/>
          <w:lang w:val="ru-RU"/>
        </w:rPr>
        <w:t xml:space="preserve">оссийской </w:t>
      </w:r>
      <w:r w:rsidR="007E02C0">
        <w:rPr>
          <w:rFonts w:ascii="Times New Roman" w:eastAsiaTheme="minorHAnsi" w:hAnsi="Times New Roman"/>
          <w:b w:val="0"/>
          <w:bCs w:val="0"/>
          <w:lang w:val="ru-RU"/>
        </w:rPr>
        <w:t>Ф</w:t>
      </w:r>
      <w:r w:rsidR="001A4A43">
        <w:rPr>
          <w:rFonts w:ascii="Times New Roman" w:eastAsiaTheme="minorHAnsi" w:hAnsi="Times New Roman"/>
          <w:b w:val="0"/>
          <w:bCs w:val="0"/>
          <w:lang w:val="ru-RU"/>
        </w:rPr>
        <w:t>едерации</w:t>
      </w:r>
      <w:r w:rsidRPr="007A49AD">
        <w:rPr>
          <w:rFonts w:ascii="Times New Roman" w:eastAsiaTheme="minorHAnsi" w:hAnsi="Times New Roman"/>
          <w:b w:val="0"/>
          <w:bCs w:val="0"/>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7A49AD" w:rsidRDefault="005916C7">
      <w:pPr>
        <w:pStyle w:val="3"/>
        <w:keepNext w:val="0"/>
        <w:widowControl/>
        <w:numPr>
          <w:ilvl w:val="1"/>
          <w:numId w:val="27"/>
        </w:numPr>
        <w:tabs>
          <w:tab w:val="clear" w:pos="9072"/>
        </w:tabs>
        <w:autoSpaceDE/>
        <w:autoSpaceDN/>
        <w:adjustRightInd/>
        <w:spacing w:before="0"/>
        <w:ind w:left="0" w:firstLine="567"/>
        <w:rPr>
          <w:rFonts w:ascii="Times New Roman" w:eastAsiaTheme="minorHAnsi" w:hAnsi="Times New Roman"/>
          <w:b w:val="0"/>
          <w:bCs w:val="0"/>
        </w:rPr>
      </w:pPr>
      <w:r w:rsidRPr="007A49AD">
        <w:rPr>
          <w:rFonts w:ascii="Times New Roman" w:eastAsiaTheme="minorHAnsi" w:hAnsi="Times New Roman"/>
          <w:b w:val="0"/>
          <w:bCs w:val="0"/>
        </w:rPr>
        <w:t>Обязательства, указанные в настоящей статье 11</w:t>
      </w:r>
      <w:r w:rsidR="00E777FF">
        <w:rPr>
          <w:rFonts w:ascii="Times New Roman" w:eastAsiaTheme="minorHAnsi" w:hAnsi="Times New Roman"/>
          <w:b w:val="0"/>
          <w:bCs w:val="0"/>
          <w:lang w:val="ru-RU"/>
        </w:rPr>
        <w:t xml:space="preserve"> Договора</w:t>
      </w:r>
      <w:r w:rsidRPr="007A49AD">
        <w:rPr>
          <w:rFonts w:ascii="Times New Roman" w:eastAsiaTheme="minorHAnsi" w:hAnsi="Times New Roman"/>
          <w:b w:val="0"/>
          <w:bCs w:val="0"/>
        </w:rPr>
        <w:t xml:space="preserve"> будут оставаться в силе бессрочно, вне зависимости от прекращения действия настоящего Договора.</w:t>
      </w:r>
    </w:p>
    <w:p w:rsidR="00647E5A" w:rsidRPr="007A49AD" w:rsidRDefault="00647E5A">
      <w:pPr>
        <w:pStyle w:val="af5"/>
        <w:tabs>
          <w:tab w:val="left" w:pos="567"/>
        </w:tabs>
        <w:suppressAutoHyphens/>
        <w:spacing w:after="0" w:line="240" w:lineRule="auto"/>
        <w:ind w:left="567"/>
        <w:jc w:val="both"/>
        <w:rPr>
          <w:rFonts w:ascii="Times New Roman" w:hAnsi="Times New Roman" w:cs="Times New Roman"/>
          <w:sz w:val="24"/>
          <w:szCs w:val="24"/>
        </w:rPr>
      </w:pPr>
    </w:p>
    <w:p w:rsidR="00D4509F" w:rsidRPr="007A49AD" w:rsidRDefault="00D4509F">
      <w:pPr>
        <w:suppressAutoHyphens/>
        <w:ind w:firstLine="567"/>
        <w:jc w:val="both"/>
        <w:rPr>
          <w:b/>
        </w:rPr>
      </w:pPr>
      <w:r w:rsidRPr="007A49AD">
        <w:rPr>
          <w:b/>
        </w:rPr>
        <w:t>Статья 12. Страхование рисков.</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86D22" w:rsidRPr="007A49AD">
        <w:rPr>
          <w:rFonts w:ascii="Times New Roman" w:hAnsi="Times New Roman" w:cs="Times New Roman"/>
          <w:sz w:val="24"/>
          <w:szCs w:val="24"/>
        </w:rPr>
        <w:t>100</w:t>
      </w:r>
      <w:r w:rsidRPr="007A49AD">
        <w:rPr>
          <w:rFonts w:ascii="Times New Roman" w:hAnsi="Times New Roman" w:cs="Times New Roman"/>
          <w:sz w:val="24"/>
          <w:szCs w:val="24"/>
        </w:rPr>
        <w:t> 000 000 (</w:t>
      </w:r>
      <w:r w:rsidR="00986D22" w:rsidRPr="007A49AD">
        <w:rPr>
          <w:rFonts w:ascii="Times New Roman" w:hAnsi="Times New Roman" w:cs="Times New Roman"/>
          <w:sz w:val="24"/>
          <w:szCs w:val="24"/>
        </w:rPr>
        <w:t>Ста</w:t>
      </w:r>
      <w:r w:rsidRPr="007A49AD">
        <w:rPr>
          <w:rFonts w:ascii="Times New Roman" w:hAnsi="Times New Roman" w:cs="Times New Roman"/>
          <w:sz w:val="24"/>
          <w:szCs w:val="24"/>
        </w:rPr>
        <w:t xml:space="preserve"> миллионов) </w:t>
      </w:r>
      <w:r w:rsidR="00986D22" w:rsidRPr="007A49AD">
        <w:rPr>
          <w:rFonts w:ascii="Times New Roman" w:hAnsi="Times New Roman" w:cs="Times New Roman"/>
          <w:sz w:val="24"/>
          <w:szCs w:val="24"/>
        </w:rPr>
        <w:t>рублей</w:t>
      </w:r>
      <w:r w:rsidRPr="007A49AD">
        <w:rPr>
          <w:rFonts w:ascii="Times New Roman" w:hAnsi="Times New Roman" w:cs="Times New Roman"/>
          <w:sz w:val="24"/>
          <w:szCs w:val="24"/>
        </w:rPr>
        <w:t xml:space="preserve"> на один страховой случай. </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Насколько допустимо действующим законодательством</w:t>
      </w:r>
      <w:r w:rsidR="007E02C0">
        <w:rPr>
          <w:rFonts w:ascii="Times New Roman" w:hAnsi="Times New Roman" w:cs="Times New Roman"/>
          <w:sz w:val="24"/>
          <w:szCs w:val="24"/>
        </w:rPr>
        <w:t xml:space="preserve"> Р</w:t>
      </w:r>
      <w:r w:rsidR="006A05EF">
        <w:rPr>
          <w:rFonts w:ascii="Times New Roman" w:hAnsi="Times New Roman" w:cs="Times New Roman"/>
          <w:sz w:val="24"/>
          <w:szCs w:val="24"/>
        </w:rPr>
        <w:t xml:space="preserve">оссийской </w:t>
      </w:r>
      <w:r w:rsidR="007E02C0">
        <w:rPr>
          <w:rFonts w:ascii="Times New Roman" w:hAnsi="Times New Roman" w:cs="Times New Roman"/>
          <w:sz w:val="24"/>
          <w:szCs w:val="24"/>
        </w:rPr>
        <w:t>Ф</w:t>
      </w:r>
      <w:r w:rsidR="006A05EF">
        <w:rPr>
          <w:rFonts w:ascii="Times New Roman" w:hAnsi="Times New Roman" w:cs="Times New Roman"/>
          <w:sz w:val="24"/>
          <w:szCs w:val="24"/>
        </w:rPr>
        <w:t>едерации</w:t>
      </w:r>
      <w:r w:rsidRPr="007A49AD">
        <w:rPr>
          <w:rFonts w:ascii="Times New Roman" w:hAnsi="Times New Roman" w:cs="Times New Roman"/>
          <w:sz w:val="24"/>
          <w:szCs w:val="24"/>
        </w:rPr>
        <w:t xml:space="preserve"> и правилами страховой компании ни один из договоров страхования не должен предусматривать удержание франшизы.</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7A49AD">
        <w:rPr>
          <w:rFonts w:ascii="Times New Roman" w:hAnsi="Times New Roman" w:cs="Times New Roman"/>
          <w:sz w:val="24"/>
          <w:szCs w:val="24"/>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 xml:space="preserve">Выплаты, получаемые от страховщиков, должны быть использованы Исполнителем только на возмещение вреда и компенсацию убытков. </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7A49AD" w:rsidRDefault="00D4509F">
      <w:pPr>
        <w:suppressAutoHyphens/>
        <w:jc w:val="both"/>
      </w:pPr>
    </w:p>
    <w:p w:rsidR="00D4509F" w:rsidRPr="007A49AD" w:rsidRDefault="00D4509F">
      <w:pPr>
        <w:tabs>
          <w:tab w:val="left" w:pos="1134"/>
        </w:tabs>
        <w:suppressAutoHyphens/>
        <w:ind w:firstLine="567"/>
        <w:jc w:val="both"/>
        <w:rPr>
          <w:b/>
        </w:rPr>
      </w:pPr>
      <w:r w:rsidRPr="007A49AD">
        <w:rPr>
          <w:b/>
        </w:rPr>
        <w:t>Статья 13. Заключительные положения.</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7A49AD">
        <w:rPr>
          <w:rFonts w:ascii="Times New Roman" w:hAnsi="Times New Roman"/>
          <w:spacing w:val="-4"/>
        </w:rPr>
        <w:t>, с учетом особенностей, установленных Федеральным законом № 244-ФЗ «</w:t>
      </w:r>
      <w:r w:rsidR="00577E33" w:rsidRPr="007A49AD">
        <w:rPr>
          <w:rFonts w:ascii="Times New Roman" w:hAnsi="Times New Roman"/>
          <w:spacing w:val="-4"/>
        </w:rPr>
        <w:t>Об инновационном центре «Сколково</w:t>
      </w:r>
      <w:r w:rsidR="00647E5A" w:rsidRPr="007A49AD">
        <w:rPr>
          <w:rFonts w:ascii="Times New Roman" w:hAnsi="Times New Roman"/>
          <w:spacing w:val="-4"/>
        </w:rPr>
        <w:t>».</w:t>
      </w:r>
      <w:r w:rsidRPr="007A49AD">
        <w:rPr>
          <w:rFonts w:ascii="Times New Roman" w:hAnsi="Times New Roman"/>
          <w:spacing w:val="-4"/>
        </w:rPr>
        <w:t xml:space="preserve"> </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 xml:space="preserve">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w:t>
      </w:r>
      <w:r w:rsidR="006A05EF">
        <w:rPr>
          <w:rFonts w:ascii="Times New Roman" w:hAnsi="Times New Roman"/>
          <w:spacing w:val="-4"/>
        </w:rPr>
        <w:t>Российской Федерации</w:t>
      </w:r>
      <w:r w:rsidRPr="007A49AD">
        <w:rPr>
          <w:rFonts w:ascii="Times New Roman" w:hAnsi="Times New Roman"/>
          <w:spacing w:val="-4"/>
        </w:rPr>
        <w:t>или учредительных документов Сторон.</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80144E" w:rsidRPr="007A49AD">
        <w:rPr>
          <w:rFonts w:ascii="Times New Roman" w:hAnsi="Times New Roman"/>
        </w:rPr>
        <w:t xml:space="preserve">статье </w:t>
      </w:r>
      <w:r w:rsidRPr="007A49AD">
        <w:rPr>
          <w:rFonts w:ascii="Times New Roman" w:hAnsi="Times New Roman"/>
        </w:rPr>
        <w:t xml:space="preserve">14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 xml:space="preserve">Все приложения, изменения и дополнения к Договору являются его неотъемлемой частью. </w:t>
      </w:r>
    </w:p>
    <w:p w:rsidR="00D669BD"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6914"/>
      </w:tblGrid>
      <w:tr w:rsidR="00D669BD" w:rsidRPr="00516C32" w:rsidTr="003C18B2">
        <w:tc>
          <w:tcPr>
            <w:tcW w:w="2376" w:type="dxa"/>
          </w:tcPr>
          <w:p w:rsidR="00D669BD" w:rsidRPr="007A49AD" w:rsidRDefault="00D669BD">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Приложение №</w:t>
            </w:r>
            <w:r w:rsidR="003F5EBB" w:rsidRPr="007A49AD">
              <w:rPr>
                <w:rFonts w:ascii="Times New Roman" w:hAnsi="Times New Roman"/>
                <w:spacing w:val="-4"/>
              </w:rPr>
              <w:t xml:space="preserve"> </w:t>
            </w:r>
            <w:r w:rsidRPr="007A49AD">
              <w:rPr>
                <w:rFonts w:ascii="Times New Roman" w:hAnsi="Times New Roman"/>
                <w:spacing w:val="-4"/>
              </w:rPr>
              <w:t>1</w:t>
            </w:r>
          </w:p>
        </w:tc>
        <w:tc>
          <w:tcPr>
            <w:tcW w:w="6914" w:type="dxa"/>
          </w:tcPr>
          <w:p w:rsidR="00D669BD" w:rsidRPr="007A49AD" w:rsidRDefault="003453CE" w:rsidP="00D511B5">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w:t>
            </w:r>
            <w:r w:rsidR="00D511B5" w:rsidRPr="007A49AD">
              <w:rPr>
                <w:rFonts w:ascii="Times New Roman" w:hAnsi="Times New Roman"/>
                <w:spacing w:val="-4"/>
              </w:rPr>
              <w:t>Генеральны</w:t>
            </w:r>
            <w:r w:rsidR="00D511B5">
              <w:rPr>
                <w:rFonts w:ascii="Times New Roman" w:hAnsi="Times New Roman"/>
                <w:spacing w:val="-4"/>
              </w:rPr>
              <w:t>е</w:t>
            </w:r>
            <w:r w:rsidR="00D511B5" w:rsidRPr="007A49AD">
              <w:rPr>
                <w:rFonts w:ascii="Times New Roman" w:hAnsi="Times New Roman"/>
                <w:spacing w:val="-4"/>
              </w:rPr>
              <w:t xml:space="preserve"> </w:t>
            </w:r>
            <w:r w:rsidRPr="007A49AD">
              <w:rPr>
                <w:rFonts w:ascii="Times New Roman" w:hAnsi="Times New Roman"/>
                <w:spacing w:val="-4"/>
              </w:rPr>
              <w:t>план</w:t>
            </w:r>
            <w:r w:rsidR="00D511B5">
              <w:rPr>
                <w:rFonts w:ascii="Times New Roman" w:hAnsi="Times New Roman"/>
                <w:spacing w:val="-4"/>
              </w:rPr>
              <w:t>ы</w:t>
            </w:r>
            <w:r w:rsidRPr="007A49AD">
              <w:rPr>
                <w:rFonts w:ascii="Times New Roman" w:hAnsi="Times New Roman"/>
                <w:spacing w:val="-4"/>
              </w:rPr>
              <w:t xml:space="preserve"> </w:t>
            </w:r>
            <w:r w:rsidR="00D511B5" w:rsidRPr="007A49AD">
              <w:rPr>
                <w:rFonts w:ascii="Times New Roman" w:hAnsi="Times New Roman"/>
                <w:spacing w:val="-4"/>
              </w:rPr>
              <w:t>Объект</w:t>
            </w:r>
            <w:r w:rsidR="00D511B5">
              <w:rPr>
                <w:rFonts w:ascii="Times New Roman" w:hAnsi="Times New Roman"/>
                <w:spacing w:val="-4"/>
              </w:rPr>
              <w:t>ов</w:t>
            </w:r>
            <w:r w:rsidRPr="007A49AD">
              <w:rPr>
                <w:rFonts w:ascii="Times New Roman" w:hAnsi="Times New Roman"/>
                <w:spacing w:val="-4"/>
              </w:rPr>
              <w:t>»</w:t>
            </w:r>
            <w:r w:rsidR="007E02C0">
              <w:rPr>
                <w:rFonts w:ascii="Times New Roman" w:hAnsi="Times New Roman"/>
                <w:spacing w:val="-4"/>
                <w:lang w:val="en-US"/>
              </w:rPr>
              <w:t>;</w:t>
            </w:r>
            <w:r w:rsidRPr="007A49AD">
              <w:rPr>
                <w:rFonts w:ascii="Times New Roman" w:hAnsi="Times New Roman"/>
                <w:spacing w:val="-4"/>
              </w:rPr>
              <w:t xml:space="preserve"> </w:t>
            </w:r>
          </w:p>
        </w:tc>
      </w:tr>
      <w:tr w:rsidR="00D669BD" w:rsidRPr="00516C32" w:rsidTr="003C18B2">
        <w:tc>
          <w:tcPr>
            <w:tcW w:w="2376" w:type="dxa"/>
          </w:tcPr>
          <w:p w:rsidR="00D669BD" w:rsidRPr="007A49AD" w:rsidRDefault="003D45F2"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Приложение №</w:t>
            </w:r>
            <w:r w:rsidR="003F5EBB" w:rsidRPr="007A49AD">
              <w:rPr>
                <w:rFonts w:ascii="Times New Roman" w:hAnsi="Times New Roman"/>
                <w:spacing w:val="-4"/>
              </w:rPr>
              <w:t xml:space="preserve"> </w:t>
            </w:r>
            <w:r w:rsidRPr="007A49AD">
              <w:rPr>
                <w:rFonts w:ascii="Times New Roman" w:hAnsi="Times New Roman"/>
                <w:spacing w:val="-4"/>
              </w:rPr>
              <w:t>2</w:t>
            </w:r>
          </w:p>
        </w:tc>
        <w:tc>
          <w:tcPr>
            <w:tcW w:w="6914" w:type="dxa"/>
          </w:tcPr>
          <w:p w:rsidR="00D669BD" w:rsidRPr="007A49AD" w:rsidRDefault="00E348AE" w:rsidP="00D511B5">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«Перечень </w:t>
            </w:r>
            <w:r w:rsidR="00BC376C" w:rsidRPr="007A49AD">
              <w:rPr>
                <w:rFonts w:ascii="Times New Roman" w:hAnsi="Times New Roman"/>
                <w:spacing w:val="-4"/>
              </w:rPr>
              <w:t>з</w:t>
            </w:r>
            <w:r w:rsidRPr="007A49AD">
              <w:rPr>
                <w:rFonts w:ascii="Times New Roman" w:hAnsi="Times New Roman"/>
                <w:spacing w:val="-4"/>
              </w:rPr>
              <w:t xml:space="preserve">даний, сооружений и прочих объектов, входящих в состав </w:t>
            </w:r>
            <w:r w:rsidR="00D511B5" w:rsidRPr="007A49AD">
              <w:rPr>
                <w:rFonts w:ascii="Times New Roman" w:hAnsi="Times New Roman"/>
                <w:spacing w:val="-4"/>
              </w:rPr>
              <w:t>Объект</w:t>
            </w:r>
            <w:r w:rsidR="00D511B5">
              <w:rPr>
                <w:rFonts w:ascii="Times New Roman" w:hAnsi="Times New Roman"/>
                <w:spacing w:val="-4"/>
              </w:rPr>
              <w:t>ов</w:t>
            </w:r>
            <w:r w:rsidRPr="007A49AD">
              <w:rPr>
                <w:rFonts w:ascii="Times New Roman" w:hAnsi="Times New Roman"/>
                <w:spacing w:val="-4"/>
              </w:rPr>
              <w:t>, и их характеристики»</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3C18B2" w:rsidRPr="007A49AD">
              <w:rPr>
                <w:rFonts w:ascii="Times New Roman" w:hAnsi="Times New Roman"/>
                <w:spacing w:val="-4"/>
              </w:rPr>
              <w:t>3</w:t>
            </w:r>
          </w:p>
        </w:tc>
        <w:tc>
          <w:tcPr>
            <w:tcW w:w="6914" w:type="dxa"/>
          </w:tcPr>
          <w:p w:rsidR="00D669BD" w:rsidRPr="007A49AD" w:rsidRDefault="00E2129A" w:rsidP="00D511B5">
            <w:pPr>
              <w:pStyle w:val="a8"/>
              <w:widowControl/>
              <w:tabs>
                <w:tab w:val="left" w:pos="1418"/>
              </w:tabs>
              <w:suppressAutoHyphens/>
              <w:autoSpaceDE/>
              <w:autoSpaceDN/>
              <w:adjustRightInd/>
              <w:spacing w:before="0"/>
              <w:rPr>
                <w:rFonts w:ascii="Times New Roman" w:hAnsi="Times New Roman"/>
                <w:spacing w:val="-4"/>
                <w:lang w:val="en-US"/>
              </w:rPr>
            </w:pPr>
            <w:r w:rsidRPr="007A49AD">
              <w:rPr>
                <w:rFonts w:ascii="Times New Roman" w:hAnsi="Times New Roman"/>
                <w:spacing w:val="-4"/>
              </w:rPr>
              <w:t xml:space="preserve">«Наименование, перечень и периодичность работ и услуг по </w:t>
            </w:r>
            <w:r w:rsidR="003C18B2" w:rsidRPr="007A49AD">
              <w:rPr>
                <w:rFonts w:ascii="Times New Roman" w:hAnsi="Times New Roman"/>
                <w:spacing w:val="-4"/>
              </w:rPr>
              <w:t xml:space="preserve">содержанию </w:t>
            </w:r>
            <w:r w:rsidR="00D511B5" w:rsidRPr="007A49AD">
              <w:rPr>
                <w:rFonts w:ascii="Times New Roman" w:hAnsi="Times New Roman"/>
                <w:spacing w:val="-4"/>
              </w:rPr>
              <w:t>Объект</w:t>
            </w:r>
            <w:r w:rsidR="00D511B5">
              <w:rPr>
                <w:rFonts w:ascii="Times New Roman" w:hAnsi="Times New Roman"/>
                <w:spacing w:val="-4"/>
              </w:rPr>
              <w:t>ов</w:t>
            </w:r>
            <w:r w:rsidRPr="007A49AD">
              <w:rPr>
                <w:rFonts w:ascii="Times New Roman" w:hAnsi="Times New Roman"/>
                <w:spacing w:val="-4"/>
              </w:rPr>
              <w:t>»</w:t>
            </w:r>
            <w:r w:rsidR="00406F34" w:rsidRPr="007A49AD">
              <w:rPr>
                <w:rFonts w:ascii="Times New Roman" w:hAnsi="Times New Roman"/>
                <w:spacing w:val="-4"/>
                <w:lang w:val="en-US"/>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4</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«Структура Базовой цены Договора и Реестр расценок»</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5</w:t>
            </w:r>
          </w:p>
        </w:tc>
        <w:tc>
          <w:tcPr>
            <w:tcW w:w="6914" w:type="dxa"/>
          </w:tcPr>
          <w:p w:rsidR="00D669BD" w:rsidRPr="007A49AD" w:rsidRDefault="00E2129A">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«Форма Заявки на выполнение Разовых работ</w:t>
            </w:r>
            <w:r w:rsidR="00BC376C" w:rsidRPr="007A49AD">
              <w:rPr>
                <w:rFonts w:ascii="Times New Roman" w:hAnsi="Times New Roman"/>
                <w:spacing w:val="-4"/>
              </w:rPr>
              <w:t>/Поставка Товара</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6</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lang w:val="en-US"/>
              </w:rPr>
            </w:pPr>
            <w:r w:rsidRPr="007A49AD">
              <w:rPr>
                <w:rFonts w:ascii="Times New Roman" w:hAnsi="Times New Roman"/>
                <w:spacing w:val="-4"/>
              </w:rPr>
              <w:t>«Форма Акта приема-передачи»</w:t>
            </w:r>
            <w:r w:rsidR="00406F34" w:rsidRPr="007A49AD">
              <w:rPr>
                <w:rFonts w:ascii="Times New Roman" w:hAnsi="Times New Roman"/>
                <w:spacing w:val="-4"/>
                <w:lang w:val="en-US"/>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7</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«Форма Акта сдачи-приемки выполненных Работ»</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8</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lang w:val="en-US"/>
              </w:rPr>
            </w:pPr>
            <w:r w:rsidRPr="007A49AD">
              <w:rPr>
                <w:rFonts w:ascii="Times New Roman" w:hAnsi="Times New Roman"/>
                <w:spacing w:val="-4"/>
              </w:rPr>
              <w:t>«Форма Отчета»</w:t>
            </w:r>
            <w:r w:rsidR="00406F34" w:rsidRPr="007A49AD">
              <w:rPr>
                <w:rFonts w:ascii="Times New Roman" w:hAnsi="Times New Roman"/>
                <w:spacing w:val="-4"/>
                <w:lang w:val="en-US"/>
              </w:rPr>
              <w:t>;</w:t>
            </w:r>
          </w:p>
        </w:tc>
      </w:tr>
      <w:tr w:rsidR="00D669BD" w:rsidRPr="00516C32" w:rsidTr="00955A91">
        <w:tc>
          <w:tcPr>
            <w:tcW w:w="2376" w:type="dxa"/>
            <w:shd w:val="clear" w:color="auto" w:fill="auto"/>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9</w:t>
            </w:r>
          </w:p>
        </w:tc>
        <w:tc>
          <w:tcPr>
            <w:tcW w:w="6914" w:type="dxa"/>
            <w:shd w:val="clear" w:color="auto" w:fill="auto"/>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«Форма Заявки на Уборку</w:t>
            </w:r>
            <w:r w:rsidR="00BC376C" w:rsidRPr="007A49AD">
              <w:rPr>
                <w:rFonts w:ascii="Times New Roman" w:hAnsi="Times New Roman"/>
                <w:spacing w:val="-4"/>
              </w:rPr>
              <w:t xml:space="preserve"> Помещений</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85E4C">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C85E4C" w:rsidRPr="007A49AD">
              <w:rPr>
                <w:rFonts w:ascii="Times New Roman" w:hAnsi="Times New Roman"/>
                <w:spacing w:val="-4"/>
              </w:rPr>
              <w:t>1</w:t>
            </w:r>
            <w:r w:rsidR="00C85E4C">
              <w:rPr>
                <w:rFonts w:ascii="Times New Roman" w:hAnsi="Times New Roman"/>
                <w:spacing w:val="-4"/>
              </w:rPr>
              <w:t>0</w:t>
            </w:r>
          </w:p>
        </w:tc>
        <w:tc>
          <w:tcPr>
            <w:tcW w:w="6914" w:type="dxa"/>
          </w:tcPr>
          <w:p w:rsidR="00D669BD" w:rsidRPr="007A49AD" w:rsidRDefault="00FE6FDA" w:rsidP="00C85E4C">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«Соглашение об уровне качества оказания услуг по </w:t>
            </w:r>
            <w:r w:rsidR="00BC376C" w:rsidRPr="007A49AD">
              <w:rPr>
                <w:rFonts w:ascii="Times New Roman" w:hAnsi="Times New Roman"/>
                <w:spacing w:val="-4"/>
              </w:rPr>
              <w:t>уборке/</w:t>
            </w:r>
            <w:r w:rsidRPr="007A49AD">
              <w:rPr>
                <w:rFonts w:ascii="Times New Roman" w:hAnsi="Times New Roman"/>
                <w:spacing w:val="-4"/>
              </w:rPr>
              <w:t>содержанию</w:t>
            </w:r>
            <w:r w:rsidR="00BC376C" w:rsidRPr="007A49AD">
              <w:rPr>
                <w:rFonts w:ascii="Times New Roman" w:hAnsi="Times New Roman"/>
                <w:spacing w:val="-4"/>
              </w:rPr>
              <w:t xml:space="preserve"> </w:t>
            </w:r>
            <w:r w:rsidRPr="007A49AD">
              <w:rPr>
                <w:rFonts w:ascii="Times New Roman" w:hAnsi="Times New Roman"/>
                <w:spacing w:val="-4"/>
              </w:rPr>
              <w:t>зданий и сооружений</w:t>
            </w:r>
            <w:r w:rsidR="00BC376C" w:rsidRPr="007A49AD">
              <w:rPr>
                <w:rFonts w:ascii="Times New Roman" w:hAnsi="Times New Roman"/>
                <w:spacing w:val="-4"/>
              </w:rPr>
              <w:t xml:space="preserve"> </w:t>
            </w:r>
            <w:r w:rsidR="00C85E4C" w:rsidRPr="007A49AD">
              <w:rPr>
                <w:rFonts w:ascii="Times New Roman" w:hAnsi="Times New Roman"/>
                <w:spacing w:val="-4"/>
              </w:rPr>
              <w:t>Объект</w:t>
            </w:r>
            <w:r w:rsidR="00C85E4C">
              <w:rPr>
                <w:rFonts w:ascii="Times New Roman" w:hAnsi="Times New Roman"/>
                <w:spacing w:val="-4"/>
              </w:rPr>
              <w:t>ов</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D669BD" w:rsidP="00D669BD">
            <w:pPr>
              <w:pStyle w:val="a8"/>
              <w:widowControl/>
              <w:tabs>
                <w:tab w:val="left" w:pos="1418"/>
              </w:tabs>
              <w:suppressAutoHyphens/>
              <w:autoSpaceDE/>
              <w:autoSpaceDN/>
              <w:adjustRightInd/>
              <w:spacing w:before="0"/>
              <w:rPr>
                <w:rFonts w:ascii="Times New Roman" w:hAnsi="Times New Roman"/>
                <w:spacing w:val="-4"/>
              </w:rPr>
            </w:pPr>
          </w:p>
        </w:tc>
        <w:tc>
          <w:tcPr>
            <w:tcW w:w="6914" w:type="dxa"/>
          </w:tcPr>
          <w:p w:rsidR="00D669BD" w:rsidRPr="007A49AD" w:rsidRDefault="00D669BD" w:rsidP="00D669BD">
            <w:pPr>
              <w:pStyle w:val="a8"/>
              <w:widowControl/>
              <w:tabs>
                <w:tab w:val="left" w:pos="1418"/>
              </w:tabs>
              <w:suppressAutoHyphens/>
              <w:autoSpaceDE/>
              <w:autoSpaceDN/>
              <w:adjustRightInd/>
              <w:spacing w:before="0"/>
              <w:rPr>
                <w:rFonts w:ascii="Times New Roman" w:hAnsi="Times New Roman"/>
                <w:spacing w:val="-4"/>
              </w:rPr>
            </w:pPr>
          </w:p>
        </w:tc>
      </w:tr>
    </w:tbl>
    <w:p w:rsidR="00D4509F" w:rsidRPr="007A49AD" w:rsidRDefault="00D4509F" w:rsidP="00CE6D8B">
      <w:pPr>
        <w:tabs>
          <w:tab w:val="left" w:pos="1134"/>
        </w:tabs>
        <w:suppressAutoHyphens/>
        <w:ind w:firstLine="567"/>
        <w:jc w:val="both"/>
        <w:rPr>
          <w:b/>
        </w:rPr>
      </w:pPr>
      <w:r w:rsidRPr="007A49AD">
        <w:rPr>
          <w:b/>
        </w:rPr>
        <w:t>Статья 14. Адреса, реквизиты и подписи Сторон.</w:t>
      </w:r>
    </w:p>
    <w:p w:rsidR="00D4509F" w:rsidRPr="007A49AD" w:rsidRDefault="00D4509F" w:rsidP="00CE6D8B">
      <w:pPr>
        <w:suppressAutoHyphens/>
        <w:jc w:val="both"/>
        <w:rPr>
          <w:b/>
        </w:rPr>
      </w:pPr>
      <w:r w:rsidRPr="007A49AD">
        <w:rPr>
          <w:b/>
        </w:rPr>
        <w:t xml:space="preserve">Заказчик: </w:t>
      </w:r>
    </w:p>
    <w:p w:rsidR="00B3757D" w:rsidRPr="007A49AD" w:rsidRDefault="00FC4842" w:rsidP="00B3757D">
      <w:pPr>
        <w:ind w:right="-283"/>
        <w:jc w:val="both"/>
      </w:pPr>
      <w:r w:rsidRPr="007A49AD">
        <w:t>ООО «ОДАС Сколково»</w:t>
      </w:r>
    </w:p>
    <w:p w:rsidR="00B3757D" w:rsidRPr="007A49AD" w:rsidRDefault="00B3757D" w:rsidP="00B3757D">
      <w:pPr>
        <w:ind w:right="-283"/>
        <w:jc w:val="both"/>
      </w:pPr>
      <w:r w:rsidRPr="007A49AD">
        <w:t xml:space="preserve">Адрес места нахождения: </w:t>
      </w:r>
      <w:r w:rsidR="00FC4842" w:rsidRPr="007A49AD">
        <w:t xml:space="preserve">Российская Федерация, 143026, г. </w:t>
      </w:r>
      <w:r w:rsidR="00061410" w:rsidRPr="007A49AD">
        <w:t>Москва</w:t>
      </w:r>
      <w:r w:rsidRPr="007A49AD">
        <w:t xml:space="preserve">, </w:t>
      </w:r>
      <w:r w:rsidR="00061410" w:rsidRPr="007A49AD">
        <w:t xml:space="preserve">территория инновационного центра «Сколково», </w:t>
      </w:r>
      <w:r w:rsidRPr="007A49AD">
        <w:t>ул. Луговая, 4</w:t>
      </w:r>
      <w:r w:rsidR="00061410" w:rsidRPr="007A49AD">
        <w:t>, к</w:t>
      </w:r>
      <w:r w:rsidR="00BF5A52" w:rsidRPr="007A49AD">
        <w:t>ор</w:t>
      </w:r>
      <w:r w:rsidR="00130C4B">
        <w:t>п</w:t>
      </w:r>
      <w:r w:rsidR="00061410" w:rsidRPr="007A49AD">
        <w:t>. 2</w:t>
      </w:r>
    </w:p>
    <w:p w:rsidR="00B3757D" w:rsidRPr="007A49AD" w:rsidRDefault="00B3757D" w:rsidP="00B3757D">
      <w:r w:rsidRPr="007A49AD">
        <w:t>ОГРН 1107746949804</w:t>
      </w:r>
    </w:p>
    <w:p w:rsidR="00B3757D" w:rsidRPr="007A49AD" w:rsidRDefault="00B3757D" w:rsidP="00A8796D">
      <w:pPr>
        <w:pStyle w:val="2"/>
        <w:spacing w:before="0"/>
        <w:rPr>
          <w:rFonts w:ascii="Times New Roman" w:hAnsi="Times New Roman"/>
        </w:rPr>
      </w:pPr>
      <w:r w:rsidRPr="007A49AD">
        <w:rPr>
          <w:rFonts w:ascii="Times New Roman" w:hAnsi="Times New Roman"/>
          <w:i w:val="0"/>
          <w:iCs w:val="0"/>
        </w:rPr>
        <w:t>ИНН/КПП 7701897590/</w:t>
      </w:r>
      <w:r w:rsidR="00091E50" w:rsidRPr="007A49AD">
        <w:rPr>
          <w:rFonts w:ascii="Times New Roman" w:hAnsi="Times New Roman"/>
          <w:i w:val="0"/>
          <w:iCs w:val="0"/>
        </w:rPr>
        <w:t>773101001</w:t>
      </w:r>
    </w:p>
    <w:p w:rsidR="00B3757D" w:rsidRPr="007A49AD" w:rsidRDefault="00B3757D" w:rsidP="00B3757D">
      <w:r w:rsidRPr="007A49AD">
        <w:t>ОКПО 68891588</w:t>
      </w:r>
    </w:p>
    <w:p w:rsidR="00B3757D" w:rsidRPr="007A49AD" w:rsidRDefault="00FC4842" w:rsidP="00B3757D">
      <w:r w:rsidRPr="007A49AD">
        <w:t>Р</w:t>
      </w:r>
      <w:r w:rsidR="00B3757D" w:rsidRPr="007A49AD">
        <w:t xml:space="preserve">/с </w:t>
      </w:r>
      <w:r w:rsidR="00DA7B37" w:rsidRPr="007A49AD">
        <w:t>407028</w:t>
      </w:r>
      <w:r w:rsidR="00955A91" w:rsidRPr="007A49AD">
        <w:t>10492000035846</w:t>
      </w:r>
      <w:r w:rsidRPr="007A49AD">
        <w:t xml:space="preserve"> в </w:t>
      </w:r>
      <w:r w:rsidR="00DA7B37" w:rsidRPr="007A49AD">
        <w:t>ГПБ (</w:t>
      </w:r>
      <w:r w:rsidR="00B3757D" w:rsidRPr="007A49AD">
        <w:t>АО</w:t>
      </w:r>
      <w:r w:rsidR="00DA7B37" w:rsidRPr="007A49AD">
        <w:t>)</w:t>
      </w:r>
      <w:r w:rsidR="00B3757D" w:rsidRPr="007A49AD">
        <w:t>, г. Москва</w:t>
      </w:r>
    </w:p>
    <w:p w:rsidR="00B3757D" w:rsidRPr="007A49AD" w:rsidRDefault="00B3757D" w:rsidP="00B3757D">
      <w:r w:rsidRPr="007A49AD">
        <w:t>Кор</w:t>
      </w:r>
      <w:r w:rsidR="00FC4842" w:rsidRPr="007A49AD">
        <w:t>р.</w:t>
      </w:r>
      <w:r w:rsidRPr="007A49AD">
        <w:t xml:space="preserve">/с </w:t>
      </w:r>
      <w:r w:rsidR="00DA7B37" w:rsidRPr="007A49AD">
        <w:t>30101810200000000823</w:t>
      </w:r>
    </w:p>
    <w:p w:rsidR="00B3757D" w:rsidRPr="007A49AD" w:rsidRDefault="00B3757D" w:rsidP="00B3757D">
      <w:r w:rsidRPr="007A49AD">
        <w:t xml:space="preserve">БИК </w:t>
      </w:r>
      <w:r w:rsidR="00DA7B37" w:rsidRPr="007A49AD">
        <w:t>044525823</w:t>
      </w:r>
    </w:p>
    <w:p w:rsidR="00D4509F" w:rsidRPr="007A49AD" w:rsidRDefault="00D4509F" w:rsidP="00F4645F">
      <w:pPr>
        <w:suppressAutoHyphens/>
        <w:jc w:val="both"/>
      </w:pPr>
    </w:p>
    <w:p w:rsidR="00D4509F" w:rsidRPr="007A49AD" w:rsidRDefault="00D4509F" w:rsidP="00CE6D8B">
      <w:pPr>
        <w:suppressAutoHyphens/>
        <w:jc w:val="both"/>
        <w:rPr>
          <w:b/>
        </w:rPr>
      </w:pPr>
      <w:r w:rsidRPr="007A49AD">
        <w:rPr>
          <w:b/>
        </w:rPr>
        <w:t xml:space="preserve">Исполнитель: </w:t>
      </w:r>
    </w:p>
    <w:p w:rsidR="00E50012" w:rsidRPr="00E50012" w:rsidRDefault="00E50012" w:rsidP="00FC4842">
      <w:pPr>
        <w:ind w:right="-283"/>
        <w:jc w:val="both"/>
      </w:pPr>
      <w:r>
        <w:t>ООО «</w:t>
      </w:r>
      <w:r w:rsidR="00C51910" w:rsidRPr="009D07B2">
        <w:rPr>
          <w:highlight w:val="yellow"/>
        </w:rPr>
        <w:t>__________</w:t>
      </w:r>
      <w:r>
        <w:t>»</w:t>
      </w:r>
    </w:p>
    <w:p w:rsidR="00FC4842" w:rsidRPr="00E50012" w:rsidRDefault="00FC4842" w:rsidP="00FC4842">
      <w:pPr>
        <w:ind w:right="-283"/>
        <w:jc w:val="both"/>
      </w:pPr>
      <w:r w:rsidRPr="00E50012">
        <w:t xml:space="preserve">Адрес места нахождения: </w:t>
      </w:r>
      <w:r w:rsidR="00C51910" w:rsidRPr="009D07B2">
        <w:rPr>
          <w:highlight w:val="yellow"/>
        </w:rPr>
        <w:t>___________</w:t>
      </w:r>
    </w:p>
    <w:p w:rsidR="00FC4842" w:rsidRPr="00E50012" w:rsidRDefault="00FC4842" w:rsidP="00E50012">
      <w:pPr>
        <w:ind w:right="-283"/>
        <w:jc w:val="both"/>
      </w:pPr>
      <w:r w:rsidRPr="00E50012">
        <w:t>ОГРН</w:t>
      </w:r>
      <w:r w:rsidR="00E50012" w:rsidRPr="00E50012">
        <w:t xml:space="preserve"> </w:t>
      </w:r>
      <w:r w:rsidR="00C51910" w:rsidRPr="009D07B2">
        <w:rPr>
          <w:highlight w:val="yellow"/>
        </w:rPr>
        <w:t>________________</w:t>
      </w:r>
      <w:r w:rsidR="00C51910" w:rsidRPr="00E50012">
        <w:t xml:space="preserve"> </w:t>
      </w:r>
    </w:p>
    <w:p w:rsidR="00FC4842" w:rsidRPr="00E50012" w:rsidRDefault="00FC4842" w:rsidP="00E50012">
      <w:pPr>
        <w:ind w:right="-283"/>
        <w:jc w:val="both"/>
      </w:pPr>
      <w:r w:rsidRPr="00E50012">
        <w:t xml:space="preserve">ИНН/КПП </w:t>
      </w:r>
      <w:r w:rsidR="00E50012" w:rsidRPr="00E50012">
        <w:t xml:space="preserve"> </w:t>
      </w:r>
      <w:r w:rsidR="00C51910" w:rsidRPr="009D07B2">
        <w:rPr>
          <w:highlight w:val="yellow"/>
        </w:rPr>
        <w:t>______________/____________</w:t>
      </w:r>
    </w:p>
    <w:p w:rsidR="00FC4842" w:rsidRPr="00E50012" w:rsidRDefault="00FC4842" w:rsidP="00E50012">
      <w:pPr>
        <w:ind w:right="-283"/>
        <w:jc w:val="both"/>
      </w:pPr>
      <w:r w:rsidRPr="00E50012">
        <w:t>ОКПО</w:t>
      </w:r>
      <w:r w:rsidR="00E50012" w:rsidRPr="00E50012">
        <w:t xml:space="preserve"> </w:t>
      </w:r>
      <w:r w:rsidR="00C51910" w:rsidRPr="009D07B2">
        <w:rPr>
          <w:highlight w:val="yellow"/>
        </w:rPr>
        <w:t>____________</w:t>
      </w:r>
    </w:p>
    <w:p w:rsidR="00E50012" w:rsidRPr="00E50012" w:rsidRDefault="00FC4842" w:rsidP="00E50012">
      <w:pPr>
        <w:ind w:right="-283"/>
        <w:jc w:val="both"/>
      </w:pPr>
      <w:r w:rsidRPr="00E50012">
        <w:t xml:space="preserve">Р/с </w:t>
      </w:r>
      <w:r w:rsidR="00C51910" w:rsidRPr="009D07B2">
        <w:rPr>
          <w:highlight w:val="yellow"/>
        </w:rPr>
        <w:t>__________</w:t>
      </w:r>
      <w:r w:rsidR="00C51910" w:rsidRPr="00E50012">
        <w:t xml:space="preserve"> </w:t>
      </w:r>
      <w:r w:rsidRPr="00E50012">
        <w:t xml:space="preserve">в </w:t>
      </w:r>
      <w:r w:rsidR="00C51910" w:rsidRPr="009D07B2">
        <w:rPr>
          <w:highlight w:val="yellow"/>
        </w:rPr>
        <w:t>___________</w:t>
      </w:r>
    </w:p>
    <w:p w:rsidR="00FC4842" w:rsidRPr="00E50012" w:rsidRDefault="00FC4842" w:rsidP="00E50012">
      <w:pPr>
        <w:ind w:right="-283"/>
        <w:jc w:val="both"/>
      </w:pPr>
      <w:r w:rsidRPr="00E50012">
        <w:t xml:space="preserve">Корр./с </w:t>
      </w:r>
      <w:r w:rsidR="00E50012" w:rsidRPr="00E50012">
        <w:t xml:space="preserve"> </w:t>
      </w:r>
      <w:r w:rsidR="00C51910" w:rsidRPr="009D07B2">
        <w:rPr>
          <w:highlight w:val="yellow"/>
        </w:rPr>
        <w:t>__________________</w:t>
      </w:r>
    </w:p>
    <w:p w:rsidR="00FC4842" w:rsidRPr="007A49AD" w:rsidRDefault="00FC4842" w:rsidP="00E50012">
      <w:pPr>
        <w:ind w:right="-283"/>
        <w:jc w:val="both"/>
      </w:pPr>
      <w:r w:rsidRPr="00E50012">
        <w:t xml:space="preserve">БИК </w:t>
      </w:r>
      <w:r w:rsidR="00C51910" w:rsidRPr="009D07B2">
        <w:rPr>
          <w:highlight w:val="yellow"/>
        </w:rPr>
        <w:t>__________</w:t>
      </w:r>
    </w:p>
    <w:p w:rsidR="00FC4842" w:rsidRPr="00BF05A1" w:rsidRDefault="00FC4842" w:rsidP="00FC4842">
      <w:pPr>
        <w:suppressAutoHyphens/>
        <w:jc w:val="both"/>
        <w:rPr>
          <w:sz w:val="26"/>
          <w:szCs w:val="26"/>
        </w:rPr>
      </w:pPr>
    </w:p>
    <w:p w:rsidR="00FC4842" w:rsidRPr="00BF05A1" w:rsidRDefault="00FC4842" w:rsidP="00FC4842">
      <w:pPr>
        <w:suppressAutoHyphens/>
        <w:jc w:val="both"/>
        <w:rPr>
          <w:sz w:val="26"/>
          <w:szCs w:val="26"/>
        </w:rPr>
      </w:pPr>
    </w:p>
    <w:p w:rsidR="00D61F46" w:rsidRDefault="00FC4842" w:rsidP="00BF05A1">
      <w:pPr>
        <w:suppressAutoHyphens/>
        <w:jc w:val="center"/>
        <w:rPr>
          <w:b/>
          <w:sz w:val="26"/>
          <w:szCs w:val="26"/>
        </w:rPr>
      </w:pPr>
      <w:r w:rsidRPr="00BF05A1">
        <w:rPr>
          <w:b/>
          <w:sz w:val="26"/>
          <w:szCs w:val="26"/>
        </w:rPr>
        <w:t>Подписи Сторон</w:t>
      </w:r>
    </w:p>
    <w:p w:rsidR="006C542B" w:rsidRDefault="006C542B" w:rsidP="00BF05A1">
      <w:pPr>
        <w:suppressAutoHyphens/>
        <w:jc w:val="center"/>
        <w:rPr>
          <w:b/>
          <w:sz w:val="26"/>
          <w:szCs w:val="26"/>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516C32" w:rsidRPr="00E17ADF" w:rsidTr="00084AE0">
        <w:tc>
          <w:tcPr>
            <w:tcW w:w="5211" w:type="dxa"/>
          </w:tcPr>
          <w:p w:rsidR="00516C32" w:rsidRPr="00E17ADF" w:rsidRDefault="00516C32" w:rsidP="00084AE0">
            <w:pPr>
              <w:suppressAutoHyphens/>
              <w:rPr>
                <w:b/>
                <w:iCs/>
              </w:rPr>
            </w:pPr>
            <w:r w:rsidRPr="00E17ADF">
              <w:rPr>
                <w:b/>
                <w:iCs/>
              </w:rPr>
              <w:t>Заказчик:</w:t>
            </w:r>
          </w:p>
          <w:p w:rsidR="00516C32" w:rsidRPr="00E17ADF" w:rsidRDefault="00516C32" w:rsidP="00084AE0">
            <w:pPr>
              <w:suppressAutoHyphens/>
              <w:rPr>
                <w:iCs/>
              </w:rPr>
            </w:pPr>
            <w:r w:rsidRPr="00E17ADF">
              <w:rPr>
                <w:iCs/>
              </w:rPr>
              <w:t>ООО «ОДАС Сколково»</w:t>
            </w:r>
          </w:p>
        </w:tc>
        <w:tc>
          <w:tcPr>
            <w:tcW w:w="4820" w:type="dxa"/>
          </w:tcPr>
          <w:p w:rsidR="00516C32" w:rsidRDefault="00516C32" w:rsidP="00084AE0">
            <w:pPr>
              <w:suppressAutoHyphens/>
              <w:rPr>
                <w:b/>
                <w:iCs/>
              </w:rPr>
            </w:pPr>
            <w:r w:rsidRPr="00E17ADF">
              <w:rPr>
                <w:b/>
                <w:iCs/>
              </w:rPr>
              <w:t>Исполнитель:</w:t>
            </w:r>
          </w:p>
          <w:p w:rsidR="00516C32" w:rsidRPr="008D6229" w:rsidRDefault="0012682C" w:rsidP="00C51910">
            <w:pPr>
              <w:suppressAutoHyphens/>
              <w:rPr>
                <w:iCs/>
              </w:rPr>
            </w:pPr>
            <w:r>
              <w:t>ООО «</w:t>
            </w:r>
            <w:r w:rsidR="00C51910" w:rsidRPr="009D07B2">
              <w:rPr>
                <w:highlight w:val="yellow"/>
              </w:rPr>
              <w:t>__________</w:t>
            </w:r>
            <w:r>
              <w:t>»</w:t>
            </w:r>
          </w:p>
        </w:tc>
      </w:tr>
      <w:tr w:rsidR="00516C32" w:rsidRPr="00E17ADF" w:rsidTr="00084AE0">
        <w:tc>
          <w:tcPr>
            <w:tcW w:w="5211" w:type="dxa"/>
          </w:tcPr>
          <w:p w:rsidR="00516C32" w:rsidRPr="00E17ADF" w:rsidRDefault="00C51910" w:rsidP="00084AE0">
            <w:pPr>
              <w:suppressAutoHyphens/>
              <w:rPr>
                <w:iCs/>
              </w:rPr>
            </w:pPr>
            <w:r w:rsidRPr="009D07B2">
              <w:rPr>
                <w:iCs/>
                <w:highlight w:val="yellow"/>
              </w:rPr>
              <w:t>____________________________</w:t>
            </w:r>
          </w:p>
          <w:p w:rsidR="00516C32" w:rsidRDefault="00516C32" w:rsidP="00084AE0">
            <w:pPr>
              <w:suppressAutoHyphens/>
              <w:rPr>
                <w:iCs/>
              </w:rPr>
            </w:pPr>
          </w:p>
          <w:p w:rsidR="00516C32" w:rsidRPr="00E17ADF" w:rsidRDefault="00516C32" w:rsidP="00C51910">
            <w:pPr>
              <w:suppressAutoHyphens/>
              <w:rPr>
                <w:b/>
                <w:iCs/>
              </w:rPr>
            </w:pPr>
            <w:r w:rsidRPr="00E17ADF">
              <w:rPr>
                <w:iCs/>
              </w:rPr>
              <w:t>_____________________/</w:t>
            </w:r>
            <w:r w:rsidR="00C51910" w:rsidRPr="009D07B2">
              <w:rPr>
                <w:iCs/>
                <w:highlight w:val="yellow"/>
              </w:rPr>
              <w:t>___________</w:t>
            </w:r>
            <w:r w:rsidRPr="00E17ADF">
              <w:rPr>
                <w:iCs/>
              </w:rPr>
              <w:t>/</w:t>
            </w:r>
          </w:p>
        </w:tc>
        <w:tc>
          <w:tcPr>
            <w:tcW w:w="4820" w:type="dxa"/>
          </w:tcPr>
          <w:p w:rsidR="00516C32" w:rsidRPr="00E17ADF" w:rsidRDefault="00C51910" w:rsidP="00084AE0">
            <w:pPr>
              <w:suppressAutoHyphens/>
              <w:rPr>
                <w:iCs/>
              </w:rPr>
            </w:pPr>
            <w:r w:rsidRPr="009D07B2">
              <w:rPr>
                <w:iCs/>
                <w:highlight w:val="yellow"/>
              </w:rPr>
              <w:t>___________________</w:t>
            </w:r>
          </w:p>
          <w:p w:rsidR="00516C32" w:rsidRPr="002F1FA4" w:rsidRDefault="00516C32" w:rsidP="00084AE0">
            <w:pPr>
              <w:suppressAutoHyphens/>
              <w:rPr>
                <w:iCs/>
              </w:rPr>
            </w:pPr>
          </w:p>
          <w:p w:rsidR="00516C32" w:rsidRPr="00A6008F" w:rsidRDefault="00516C32" w:rsidP="00084AE0">
            <w:pPr>
              <w:suppressAutoHyphens/>
              <w:rPr>
                <w:iCs/>
              </w:rPr>
            </w:pPr>
          </w:p>
          <w:p w:rsidR="00516C32" w:rsidRPr="00E17ADF" w:rsidRDefault="00516C32" w:rsidP="00C51910">
            <w:pPr>
              <w:suppressAutoHyphens/>
              <w:rPr>
                <w:b/>
                <w:iCs/>
              </w:rPr>
            </w:pPr>
            <w:r w:rsidRPr="00E17ADF">
              <w:rPr>
                <w:iCs/>
              </w:rPr>
              <w:t>_____________________/</w:t>
            </w:r>
            <w:r w:rsidRPr="00E17ADF">
              <w:t xml:space="preserve"> </w:t>
            </w:r>
            <w:r w:rsidR="00C51910" w:rsidRPr="009D07B2">
              <w:rPr>
                <w:highlight w:val="yellow"/>
              </w:rPr>
              <w:t>____________</w:t>
            </w:r>
            <w:r w:rsidRPr="00E17ADF">
              <w:rPr>
                <w:iCs/>
              </w:rPr>
              <w:t xml:space="preserve"> /</w:t>
            </w:r>
          </w:p>
        </w:tc>
      </w:tr>
    </w:tbl>
    <w:p w:rsidR="00516C32" w:rsidRDefault="00516C32" w:rsidP="00BF05A1">
      <w:pPr>
        <w:suppressAutoHyphens/>
        <w:jc w:val="center"/>
        <w:rPr>
          <w:b/>
          <w:sz w:val="26"/>
          <w:szCs w:val="26"/>
        </w:rPr>
      </w:pPr>
    </w:p>
    <w:p w:rsidR="00516C32" w:rsidRPr="00BF05A1" w:rsidRDefault="00516C32" w:rsidP="00BF05A1">
      <w:pPr>
        <w:suppressAutoHyphens/>
        <w:jc w:val="center"/>
        <w:rPr>
          <w:b/>
          <w:sz w:val="26"/>
          <w:szCs w:val="26"/>
        </w:rPr>
      </w:pPr>
    </w:p>
    <w:p w:rsidR="006C542B" w:rsidRDefault="006C542B"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9D07B2" w:rsidRDefault="009D07B2" w:rsidP="00000A4D">
      <w:pPr>
        <w:suppressAutoHyphens/>
        <w:spacing w:after="120"/>
        <w:ind w:firstLine="567"/>
        <w:jc w:val="right"/>
        <w:rPr>
          <w:sz w:val="26"/>
          <w:szCs w:val="26"/>
        </w:rPr>
      </w:pPr>
    </w:p>
    <w:p w:rsidR="009D07B2" w:rsidRDefault="009D07B2" w:rsidP="00000A4D">
      <w:pPr>
        <w:suppressAutoHyphens/>
        <w:spacing w:after="120"/>
        <w:ind w:firstLine="567"/>
        <w:jc w:val="right"/>
        <w:rPr>
          <w:sz w:val="26"/>
          <w:szCs w:val="26"/>
        </w:rPr>
      </w:pPr>
    </w:p>
    <w:p w:rsidR="009D07B2" w:rsidRDefault="009D07B2" w:rsidP="00000A4D">
      <w:pPr>
        <w:suppressAutoHyphens/>
        <w:spacing w:after="120"/>
        <w:ind w:firstLine="567"/>
        <w:jc w:val="right"/>
        <w:rPr>
          <w:sz w:val="26"/>
          <w:szCs w:val="26"/>
        </w:rPr>
      </w:pPr>
    </w:p>
    <w:p w:rsidR="009D07B2" w:rsidRDefault="009D07B2"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D61F46" w:rsidRDefault="00D61F46" w:rsidP="00000A4D">
      <w:pPr>
        <w:suppressAutoHyphens/>
        <w:spacing w:after="120"/>
        <w:ind w:firstLine="567"/>
        <w:jc w:val="right"/>
        <w:rPr>
          <w:b/>
        </w:rPr>
      </w:pPr>
      <w:r w:rsidRPr="00E17ADF">
        <w:rPr>
          <w:b/>
          <w:bCs/>
        </w:rPr>
        <w:t>Приложение № 1</w:t>
      </w:r>
    </w:p>
    <w:p w:rsidR="00D4509F" w:rsidRPr="00E17ADF" w:rsidRDefault="00D4509F" w:rsidP="00711AB1">
      <w:pPr>
        <w:suppressAutoHyphens/>
        <w:ind w:firstLine="567"/>
        <w:jc w:val="right"/>
        <w:rPr>
          <w:b/>
        </w:rPr>
      </w:pPr>
      <w:r w:rsidRPr="00E17ADF">
        <w:rPr>
          <w:b/>
        </w:rPr>
        <w:t xml:space="preserve">к Договору № ________ от «_____» ___________ </w:t>
      </w:r>
      <w:r w:rsidR="00C51910" w:rsidRPr="00E17ADF">
        <w:rPr>
          <w:b/>
        </w:rPr>
        <w:t>201</w:t>
      </w:r>
      <w:r w:rsidR="00C51910">
        <w:rPr>
          <w:b/>
        </w:rPr>
        <w:t>7</w:t>
      </w:r>
      <w:r w:rsidR="00C51910" w:rsidRPr="00E17ADF">
        <w:rPr>
          <w:b/>
        </w:rPr>
        <w:t xml:space="preserve"> </w:t>
      </w:r>
      <w:r w:rsidRPr="00E17ADF">
        <w:rPr>
          <w:b/>
        </w:rPr>
        <w:t>года</w:t>
      </w:r>
    </w:p>
    <w:p w:rsidR="00C51910" w:rsidRPr="0073537A" w:rsidRDefault="00C51910" w:rsidP="00C51910">
      <w:pPr>
        <w:ind w:left="4956" w:firstLine="708"/>
        <w:jc w:val="right"/>
        <w:rPr>
          <w:b/>
          <w:sz w:val="22"/>
        </w:rPr>
      </w:pPr>
    </w:p>
    <w:p w:rsidR="00C51910" w:rsidRPr="0073537A" w:rsidRDefault="00C51910" w:rsidP="00C51910">
      <w:pPr>
        <w:autoSpaceDE w:val="0"/>
        <w:autoSpaceDN w:val="0"/>
        <w:adjustRightInd w:val="0"/>
        <w:jc w:val="center"/>
        <w:outlineLvl w:val="1"/>
        <w:rPr>
          <w:b/>
          <w:sz w:val="22"/>
        </w:rPr>
      </w:pPr>
      <w:r w:rsidRPr="0073537A">
        <w:rPr>
          <w:b/>
          <w:sz w:val="22"/>
        </w:rPr>
        <w:t>Генеральные планы Объектов</w:t>
      </w: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center"/>
        <w:outlineLvl w:val="1"/>
        <w:rPr>
          <w:b/>
          <w:sz w:val="22"/>
        </w:rPr>
      </w:pPr>
      <w:r w:rsidRPr="00F75A4C">
        <w:rPr>
          <w:b/>
          <w:sz w:val="22"/>
        </w:rPr>
        <w:t>Объект 1</w:t>
      </w:r>
      <w:r>
        <w:rPr>
          <w:b/>
          <w:sz w:val="22"/>
        </w:rPr>
        <w:t xml:space="preserve"> - </w:t>
      </w:r>
      <w:r w:rsidRPr="00F75A4C">
        <w:rPr>
          <w:b/>
          <w:sz w:val="22"/>
        </w:rPr>
        <w:t>9-ый квартал</w:t>
      </w:r>
    </w:p>
    <w:p w:rsidR="00C51910" w:rsidRDefault="00C51910" w:rsidP="00C51910">
      <w:pPr>
        <w:autoSpaceDE w:val="0"/>
        <w:autoSpaceDN w:val="0"/>
        <w:adjustRightInd w:val="0"/>
        <w:jc w:val="center"/>
        <w:outlineLvl w:val="1"/>
        <w:rPr>
          <w:b/>
        </w:rPr>
      </w:pPr>
    </w:p>
    <w:p w:rsidR="00C51910" w:rsidRDefault="00C51910" w:rsidP="00C51910">
      <w:pPr>
        <w:tabs>
          <w:tab w:val="left" w:pos="1654"/>
        </w:tabs>
        <w:autoSpaceDE w:val="0"/>
        <w:autoSpaceDN w:val="0"/>
        <w:adjustRightInd w:val="0"/>
        <w:outlineLvl w:val="1"/>
        <w:rPr>
          <w:b/>
        </w:rPr>
      </w:pPr>
      <w:r>
        <w:rPr>
          <w:b/>
          <w:noProof/>
        </w:rPr>
        <w:drawing>
          <wp:inline distT="0" distB="0" distL="0" distR="0" wp14:anchorId="13C72F99" wp14:editId="5B79CE82">
            <wp:extent cx="6480810" cy="6213987"/>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810" cy="6213987"/>
                    </a:xfrm>
                    <a:prstGeom prst="rect">
                      <a:avLst/>
                    </a:prstGeom>
                    <a:noFill/>
                    <a:ln>
                      <a:noFill/>
                    </a:ln>
                  </pic:spPr>
                </pic:pic>
              </a:graphicData>
            </a:graphic>
          </wp:inline>
        </w:drawing>
      </w: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Pr="0073537A" w:rsidRDefault="00C51910" w:rsidP="00C51910">
      <w:pPr>
        <w:pStyle w:val="210"/>
        <w:keepNext/>
        <w:tabs>
          <w:tab w:val="left" w:pos="317"/>
        </w:tabs>
        <w:autoSpaceDE w:val="0"/>
        <w:autoSpaceDN w:val="0"/>
        <w:adjustRightInd w:val="0"/>
        <w:ind w:firstLine="0"/>
        <w:jc w:val="center"/>
        <w:outlineLvl w:val="1"/>
        <w:rPr>
          <w:b/>
          <w:sz w:val="22"/>
        </w:rPr>
      </w:pPr>
      <w:r>
        <w:rPr>
          <w:b/>
          <w:sz w:val="22"/>
        </w:rPr>
        <w:t>Объект 2 – 10-ый квартал</w:t>
      </w:r>
    </w:p>
    <w:p w:rsidR="00C51910" w:rsidRPr="001B2ED3" w:rsidRDefault="00C51910" w:rsidP="00C51910">
      <w:pPr>
        <w:autoSpaceDE w:val="0"/>
        <w:autoSpaceDN w:val="0"/>
        <w:adjustRightInd w:val="0"/>
        <w:outlineLvl w:val="1"/>
        <w:rPr>
          <w:b/>
        </w:rPr>
      </w:pPr>
    </w:p>
    <w:p w:rsidR="00C51910" w:rsidRPr="001B2ED3" w:rsidRDefault="00C51910" w:rsidP="00C51910">
      <w:pPr>
        <w:autoSpaceDE w:val="0"/>
        <w:autoSpaceDN w:val="0"/>
        <w:adjustRightInd w:val="0"/>
        <w:jc w:val="center"/>
        <w:outlineLvl w:val="1"/>
        <w:rPr>
          <w:b/>
        </w:rPr>
      </w:pPr>
    </w:p>
    <w:p w:rsidR="00C51910" w:rsidRPr="001B2ED3" w:rsidRDefault="00C51910" w:rsidP="00C51910">
      <w:pPr>
        <w:autoSpaceDE w:val="0"/>
        <w:autoSpaceDN w:val="0"/>
        <w:adjustRightInd w:val="0"/>
        <w:outlineLvl w:val="1"/>
        <w:rPr>
          <w:b/>
        </w:rPr>
      </w:pPr>
      <w:r>
        <w:rPr>
          <w:b/>
          <w:noProof/>
        </w:rPr>
        <w:drawing>
          <wp:inline distT="0" distB="0" distL="0" distR="0" wp14:anchorId="6AF42777" wp14:editId="339B030E">
            <wp:extent cx="6480810" cy="638581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810" cy="6385815"/>
                    </a:xfrm>
                    <a:prstGeom prst="rect">
                      <a:avLst/>
                    </a:prstGeom>
                    <a:noFill/>
                    <a:ln>
                      <a:noFill/>
                    </a:ln>
                  </pic:spPr>
                </pic:pic>
              </a:graphicData>
            </a:graphic>
          </wp:inline>
        </w:drawing>
      </w: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Default="00C51910" w:rsidP="00C51910">
      <w:pPr>
        <w:autoSpaceDE w:val="0"/>
        <w:autoSpaceDN w:val="0"/>
        <w:adjustRightInd w:val="0"/>
        <w:jc w:val="right"/>
        <w:outlineLvl w:val="1"/>
        <w:rPr>
          <w:b/>
        </w:rPr>
      </w:pPr>
    </w:p>
    <w:p w:rsidR="00C51910" w:rsidRPr="00C4417A" w:rsidRDefault="00C51910" w:rsidP="00C51910">
      <w:pPr>
        <w:jc w:val="center"/>
        <w:rPr>
          <w:b/>
          <w:sz w:val="22"/>
        </w:rPr>
      </w:pPr>
      <w:r>
        <w:rPr>
          <w:b/>
          <w:sz w:val="22"/>
        </w:rPr>
        <w:t>Объект 3 – 11-ый квартал</w:t>
      </w:r>
    </w:p>
    <w:p w:rsidR="00C51910" w:rsidRPr="007E1474" w:rsidRDefault="00C51910" w:rsidP="00C51910">
      <w:pPr>
        <w:pStyle w:val="af5"/>
        <w:ind w:left="1364"/>
        <w:rPr>
          <w:rFonts w:eastAsia="Times New Roman"/>
          <w:b/>
        </w:rPr>
      </w:pPr>
    </w:p>
    <w:p w:rsidR="00C51910" w:rsidRDefault="00C51910" w:rsidP="00C51910">
      <w:pPr>
        <w:suppressAutoHyphens/>
        <w:autoSpaceDN w:val="0"/>
        <w:spacing w:before="120" w:after="120"/>
        <w:jc w:val="center"/>
      </w:pPr>
      <w:r>
        <w:rPr>
          <w:noProof/>
        </w:rPr>
        <w:drawing>
          <wp:inline distT="0" distB="0" distL="0" distR="0" wp14:anchorId="5CD10F9E" wp14:editId="5B5110F0">
            <wp:extent cx="6480810" cy="6580123"/>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810" cy="6580123"/>
                    </a:xfrm>
                    <a:prstGeom prst="rect">
                      <a:avLst/>
                    </a:prstGeom>
                    <a:noFill/>
                    <a:ln>
                      <a:noFill/>
                    </a:ln>
                  </pic:spPr>
                </pic:pic>
              </a:graphicData>
            </a:graphic>
          </wp:inline>
        </w:drawing>
      </w:r>
    </w:p>
    <w:p w:rsidR="00C51910" w:rsidRDefault="00C51910" w:rsidP="00C51910">
      <w:pPr>
        <w:tabs>
          <w:tab w:val="left" w:pos="1183"/>
        </w:tabs>
      </w:pPr>
    </w:p>
    <w:p w:rsidR="00C51910" w:rsidRDefault="00C51910" w:rsidP="00C51910">
      <w:pPr>
        <w:tabs>
          <w:tab w:val="left" w:pos="1183"/>
        </w:tabs>
      </w:pPr>
    </w:p>
    <w:p w:rsidR="00C51910" w:rsidRDefault="00C51910" w:rsidP="00C51910">
      <w:pPr>
        <w:tabs>
          <w:tab w:val="left" w:pos="1183"/>
        </w:tabs>
        <w:jc w:val="right"/>
        <w:rPr>
          <w:b/>
        </w:rPr>
      </w:pPr>
      <w:r w:rsidRPr="00AD27D8">
        <w:rPr>
          <w:b/>
        </w:rPr>
        <w:t xml:space="preserve">                                             </w:t>
      </w:r>
    </w:p>
    <w:p w:rsidR="00C51910" w:rsidRDefault="00C51910" w:rsidP="00C51910">
      <w:pPr>
        <w:tabs>
          <w:tab w:val="left" w:pos="1183"/>
        </w:tabs>
        <w:jc w:val="right"/>
        <w:rPr>
          <w:b/>
        </w:rPr>
      </w:pPr>
    </w:p>
    <w:p w:rsidR="00C51910" w:rsidRDefault="00C51910" w:rsidP="00C51910">
      <w:pPr>
        <w:tabs>
          <w:tab w:val="left" w:pos="1183"/>
        </w:tabs>
        <w:jc w:val="right"/>
        <w:rPr>
          <w:b/>
        </w:rPr>
      </w:pPr>
    </w:p>
    <w:p w:rsidR="00C51910" w:rsidRDefault="00C51910" w:rsidP="00C51910">
      <w:pPr>
        <w:tabs>
          <w:tab w:val="left" w:pos="1183"/>
        </w:tabs>
        <w:jc w:val="right"/>
        <w:rPr>
          <w:b/>
        </w:rPr>
      </w:pPr>
    </w:p>
    <w:p w:rsidR="00C51910" w:rsidRDefault="00C51910" w:rsidP="00C51910">
      <w:pPr>
        <w:tabs>
          <w:tab w:val="left" w:pos="1183"/>
        </w:tabs>
        <w:jc w:val="right"/>
        <w:rPr>
          <w:b/>
        </w:rPr>
      </w:pPr>
    </w:p>
    <w:p w:rsidR="00C51910" w:rsidRDefault="00C51910" w:rsidP="00C51910">
      <w:pPr>
        <w:tabs>
          <w:tab w:val="left" w:pos="1183"/>
        </w:tabs>
        <w:jc w:val="right"/>
        <w:rPr>
          <w:b/>
        </w:rPr>
      </w:pPr>
    </w:p>
    <w:p w:rsidR="00C51910" w:rsidRDefault="00C51910" w:rsidP="00C51910">
      <w:pPr>
        <w:tabs>
          <w:tab w:val="left" w:pos="1183"/>
        </w:tabs>
        <w:jc w:val="right"/>
        <w:rPr>
          <w:b/>
        </w:rPr>
      </w:pPr>
    </w:p>
    <w:p w:rsidR="00C51910" w:rsidRPr="004864DB" w:rsidRDefault="00C51910" w:rsidP="00C51910">
      <w:pPr>
        <w:pStyle w:val="af5"/>
        <w:suppressAutoHyphens/>
        <w:spacing w:before="120" w:after="120"/>
        <w:ind w:left="1364"/>
        <w:jc w:val="center"/>
        <w:rPr>
          <w:rFonts w:ascii="Times New Roman" w:hAnsi="Times New Roman" w:cs="Times New Roman"/>
          <w:b/>
          <w:kern w:val="2"/>
          <w:sz w:val="24"/>
          <w:szCs w:val="24"/>
          <w:lang w:eastAsia="ar-SA"/>
        </w:rPr>
      </w:pPr>
      <w:r w:rsidRPr="004864DB">
        <w:rPr>
          <w:rFonts w:ascii="Times New Roman" w:hAnsi="Times New Roman" w:cs="Times New Roman"/>
          <w:b/>
          <w:kern w:val="2"/>
          <w:sz w:val="24"/>
          <w:szCs w:val="24"/>
          <w:lang w:eastAsia="ar-SA"/>
        </w:rPr>
        <w:t>Объект 4.1, 4.2 – Усадьба инновационного центра Сколково, нежилое здание</w:t>
      </w:r>
    </w:p>
    <w:p w:rsidR="00C51910" w:rsidRDefault="00C51910" w:rsidP="00C51910">
      <w:pPr>
        <w:pStyle w:val="af5"/>
        <w:suppressAutoHyphens/>
        <w:spacing w:before="120" w:after="120"/>
        <w:ind w:left="142"/>
        <w:jc w:val="center"/>
        <w:rPr>
          <w:b/>
          <w:kern w:val="2"/>
          <w:lang w:eastAsia="ar-SA"/>
        </w:rPr>
      </w:pPr>
      <w:r>
        <w:rPr>
          <w:b/>
          <w:noProof/>
          <w:kern w:val="2"/>
          <w:lang w:eastAsia="ru-RU"/>
        </w:rPr>
        <w:drawing>
          <wp:inline distT="0" distB="0" distL="0" distR="0" wp14:anchorId="5003C0A5" wp14:editId="3B0264A4">
            <wp:extent cx="5781675" cy="6438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81675" cy="6438900"/>
                    </a:xfrm>
                    <a:prstGeom prst="rect">
                      <a:avLst/>
                    </a:prstGeom>
                    <a:noFill/>
                    <a:ln>
                      <a:noFill/>
                    </a:ln>
                  </pic:spPr>
                </pic:pic>
              </a:graphicData>
            </a:graphic>
          </wp:inline>
        </w:drawing>
      </w:r>
    </w:p>
    <w:p w:rsidR="00C51910" w:rsidRDefault="00C51910" w:rsidP="00C51910">
      <w:pPr>
        <w:pStyle w:val="af5"/>
        <w:suppressAutoHyphens/>
        <w:autoSpaceDN w:val="0"/>
        <w:spacing w:before="120" w:after="120"/>
        <w:ind w:left="1364"/>
        <w:rPr>
          <w:b/>
          <w:kern w:val="2"/>
          <w:lang w:eastAsia="ar-SA"/>
        </w:rPr>
      </w:pPr>
    </w:p>
    <w:p w:rsidR="00C51910" w:rsidRDefault="00C51910" w:rsidP="00C51910">
      <w:pPr>
        <w:tabs>
          <w:tab w:val="left" w:pos="1183"/>
        </w:tabs>
        <w:jc w:val="right"/>
        <w:rPr>
          <w:b/>
        </w:rPr>
      </w:pPr>
      <w:r w:rsidRPr="00AD27D8">
        <w:rPr>
          <w:b/>
        </w:rPr>
        <w:t xml:space="preserve">                    </w:t>
      </w:r>
    </w:p>
    <w:p w:rsidR="00FC7B44" w:rsidRDefault="00FC7B44"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FA0974" w:rsidRPr="00E17ADF" w:rsidTr="00084AE0">
        <w:tc>
          <w:tcPr>
            <w:tcW w:w="5211" w:type="dxa"/>
          </w:tcPr>
          <w:p w:rsidR="00FA0974" w:rsidRPr="00E17ADF" w:rsidRDefault="00FA0974" w:rsidP="00E50012">
            <w:pPr>
              <w:suppressAutoHyphens/>
              <w:rPr>
                <w:b/>
                <w:iCs/>
              </w:rPr>
            </w:pPr>
            <w:r w:rsidRPr="00E17ADF">
              <w:rPr>
                <w:b/>
                <w:iCs/>
              </w:rPr>
              <w:t>Заказчик:</w:t>
            </w:r>
          </w:p>
          <w:p w:rsidR="00FA0974" w:rsidRPr="00E17ADF" w:rsidRDefault="00FA0974" w:rsidP="00E50012">
            <w:pPr>
              <w:suppressAutoHyphens/>
              <w:rPr>
                <w:iCs/>
              </w:rPr>
            </w:pPr>
            <w:r w:rsidRPr="00E17ADF">
              <w:rPr>
                <w:iCs/>
              </w:rPr>
              <w:t>ООО «ОДАС Сколково»</w:t>
            </w:r>
          </w:p>
        </w:tc>
        <w:tc>
          <w:tcPr>
            <w:tcW w:w="4820" w:type="dxa"/>
          </w:tcPr>
          <w:p w:rsidR="00FA0974" w:rsidRDefault="00FA0974" w:rsidP="00E50012">
            <w:pPr>
              <w:suppressAutoHyphens/>
              <w:rPr>
                <w:b/>
                <w:iCs/>
              </w:rPr>
            </w:pPr>
            <w:r w:rsidRPr="00E17ADF">
              <w:rPr>
                <w:b/>
                <w:iCs/>
              </w:rPr>
              <w:t>Исполнитель:</w:t>
            </w:r>
          </w:p>
          <w:p w:rsidR="00FA0974" w:rsidRPr="008D6229" w:rsidRDefault="00C37D40" w:rsidP="00E50012">
            <w:pPr>
              <w:suppressAutoHyphens/>
              <w:rPr>
                <w:iCs/>
              </w:rPr>
            </w:pPr>
            <w:r>
              <w:t>________________</w:t>
            </w:r>
          </w:p>
        </w:tc>
      </w:tr>
      <w:tr w:rsidR="00FA0974" w:rsidRPr="00E17ADF" w:rsidTr="00084AE0">
        <w:tc>
          <w:tcPr>
            <w:tcW w:w="5211" w:type="dxa"/>
          </w:tcPr>
          <w:p w:rsidR="00FA0974" w:rsidRDefault="00FA0974" w:rsidP="00E50012">
            <w:pPr>
              <w:suppressAutoHyphens/>
              <w:rPr>
                <w:iCs/>
              </w:rPr>
            </w:pPr>
          </w:p>
          <w:p w:rsidR="00C37D40" w:rsidRDefault="00C37D40" w:rsidP="00E50012">
            <w:pPr>
              <w:suppressAutoHyphens/>
              <w:rPr>
                <w:iCs/>
              </w:rPr>
            </w:pPr>
          </w:p>
          <w:p w:rsidR="00C37D40" w:rsidRDefault="00C37D40" w:rsidP="00E50012">
            <w:pPr>
              <w:suppressAutoHyphens/>
              <w:rPr>
                <w:iCs/>
              </w:rPr>
            </w:pPr>
          </w:p>
          <w:p w:rsidR="00FA0974" w:rsidRPr="00E17ADF" w:rsidRDefault="00FA0974" w:rsidP="00C37D40">
            <w:pPr>
              <w:suppressAutoHyphens/>
              <w:rPr>
                <w:b/>
                <w:iCs/>
              </w:rPr>
            </w:pPr>
            <w:r w:rsidRPr="00E17ADF">
              <w:rPr>
                <w:iCs/>
              </w:rPr>
              <w:t>_____________________/</w:t>
            </w:r>
            <w:r w:rsidR="00C37D40">
              <w:rPr>
                <w:iCs/>
              </w:rPr>
              <w:t>___________</w:t>
            </w:r>
            <w:r w:rsidRPr="00E17ADF">
              <w:rPr>
                <w:iCs/>
              </w:rPr>
              <w:t>/</w:t>
            </w:r>
          </w:p>
        </w:tc>
        <w:tc>
          <w:tcPr>
            <w:tcW w:w="4820" w:type="dxa"/>
          </w:tcPr>
          <w:p w:rsidR="00FA0974" w:rsidRPr="00E17ADF" w:rsidRDefault="00C37D40" w:rsidP="00E50012">
            <w:pPr>
              <w:suppressAutoHyphens/>
              <w:rPr>
                <w:iCs/>
              </w:rPr>
            </w:pPr>
            <w:r>
              <w:rPr>
                <w:iCs/>
              </w:rPr>
              <w:t>__________________</w:t>
            </w:r>
          </w:p>
          <w:p w:rsidR="00FA0974" w:rsidRPr="002F1FA4" w:rsidRDefault="00FA0974" w:rsidP="00E50012">
            <w:pPr>
              <w:suppressAutoHyphens/>
              <w:rPr>
                <w:iCs/>
              </w:rPr>
            </w:pPr>
          </w:p>
          <w:p w:rsidR="00FA0974" w:rsidRPr="00A6008F" w:rsidRDefault="00FA0974" w:rsidP="00E50012">
            <w:pPr>
              <w:suppressAutoHyphens/>
              <w:rPr>
                <w:iCs/>
              </w:rPr>
            </w:pPr>
          </w:p>
          <w:p w:rsidR="00FA0974" w:rsidRPr="00E17ADF" w:rsidRDefault="00FA0974" w:rsidP="00C37D40">
            <w:pPr>
              <w:suppressAutoHyphens/>
              <w:rPr>
                <w:b/>
                <w:iCs/>
              </w:rPr>
            </w:pPr>
            <w:r w:rsidRPr="00E17ADF">
              <w:rPr>
                <w:iCs/>
              </w:rPr>
              <w:t>_____________________/</w:t>
            </w:r>
            <w:r w:rsidRPr="00E17ADF">
              <w:t xml:space="preserve"> </w:t>
            </w:r>
            <w:r w:rsidR="00C37D40">
              <w:t>____________</w:t>
            </w:r>
            <w:r w:rsidRPr="00E17ADF">
              <w:rPr>
                <w:iCs/>
              </w:rPr>
              <w:t xml:space="preserve"> /</w:t>
            </w:r>
          </w:p>
        </w:tc>
      </w:tr>
    </w:tbl>
    <w:p w:rsidR="007B5021" w:rsidRDefault="007B5021" w:rsidP="007A49AD">
      <w:pPr>
        <w:suppressAutoHyphens/>
        <w:spacing w:before="120" w:after="120"/>
        <w:rPr>
          <w:b/>
        </w:rPr>
      </w:pPr>
    </w:p>
    <w:p w:rsidR="002B52D3" w:rsidRPr="00E17ADF" w:rsidRDefault="002B52D3" w:rsidP="00D4509F">
      <w:pPr>
        <w:pStyle w:val="a8"/>
        <w:suppressAutoHyphens/>
        <w:jc w:val="right"/>
        <w:sectPr w:rsidR="002B52D3" w:rsidRPr="00E17ADF" w:rsidSect="009D07B2">
          <w:footerReference w:type="default" r:id="rId12"/>
          <w:footerReference w:type="first" r:id="rId13"/>
          <w:pgSz w:w="11909" w:h="16838" w:code="9"/>
          <w:pgMar w:top="1134" w:right="680" w:bottom="1134" w:left="1418" w:header="0" w:footer="284" w:gutter="0"/>
          <w:cols w:space="720"/>
          <w:noEndnote/>
          <w:titlePg/>
          <w:docGrid w:linePitch="360"/>
        </w:sectPr>
      </w:pPr>
    </w:p>
    <w:p w:rsidR="00D4509F" w:rsidRPr="00E17ADF" w:rsidRDefault="00D4509F" w:rsidP="00D4509F">
      <w:pPr>
        <w:suppressAutoHyphens/>
        <w:ind w:firstLine="567"/>
        <w:jc w:val="right"/>
        <w:rPr>
          <w:b/>
          <w:bCs/>
        </w:rPr>
      </w:pPr>
      <w:r w:rsidRPr="00E17ADF">
        <w:rPr>
          <w:b/>
          <w:bCs/>
        </w:rPr>
        <w:t>Приложение № 2</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FF281E" w:rsidRDefault="00FF281E" w:rsidP="007A60D8">
      <w:pPr>
        <w:suppressAutoHyphens/>
        <w:spacing w:before="120" w:after="120"/>
        <w:ind w:firstLine="567"/>
        <w:jc w:val="center"/>
        <w:rPr>
          <w:b/>
        </w:rPr>
      </w:pPr>
    </w:p>
    <w:p w:rsidR="00690F3E" w:rsidRDefault="007A60D8" w:rsidP="009D07B2">
      <w:pPr>
        <w:suppressAutoHyphens/>
        <w:ind w:firstLine="567"/>
        <w:jc w:val="center"/>
        <w:rPr>
          <w:b/>
        </w:rPr>
      </w:pPr>
      <w:r w:rsidRPr="00E17ADF">
        <w:rPr>
          <w:b/>
        </w:rPr>
        <w:t xml:space="preserve"> </w:t>
      </w:r>
      <w:r w:rsidR="00D4509F" w:rsidRPr="00E17ADF">
        <w:rPr>
          <w:b/>
        </w:rPr>
        <w:t xml:space="preserve">Перечень зданий, сооружений и прочих объектов, входящих в состав </w:t>
      </w:r>
      <w:r w:rsidR="00793D66" w:rsidRPr="00E17ADF">
        <w:rPr>
          <w:b/>
        </w:rPr>
        <w:t>Объект</w:t>
      </w:r>
      <w:r w:rsidR="00793D66">
        <w:rPr>
          <w:b/>
        </w:rPr>
        <w:t>ов</w:t>
      </w:r>
      <w:r w:rsidR="00D4509F" w:rsidRPr="00E17ADF">
        <w:rPr>
          <w:b/>
        </w:rPr>
        <w:t xml:space="preserve">, </w:t>
      </w:r>
    </w:p>
    <w:p w:rsidR="00D4509F" w:rsidRDefault="00D4509F" w:rsidP="009D07B2">
      <w:pPr>
        <w:suppressAutoHyphens/>
        <w:ind w:firstLine="567"/>
        <w:jc w:val="center"/>
        <w:rPr>
          <w:b/>
        </w:rPr>
      </w:pPr>
      <w:r w:rsidRPr="00E17ADF">
        <w:rPr>
          <w:b/>
        </w:rPr>
        <w:t>и их характеристики</w:t>
      </w:r>
    </w:p>
    <w:p w:rsidR="009B000A" w:rsidRPr="007A49AD" w:rsidRDefault="009B000A" w:rsidP="007A49AD">
      <w:pPr>
        <w:tabs>
          <w:tab w:val="left" w:pos="1134"/>
        </w:tabs>
        <w:suppressAutoHyphens/>
        <w:spacing w:before="120" w:after="120"/>
        <w:jc w:val="both"/>
        <w:rPr>
          <w:b/>
        </w:rPr>
      </w:pPr>
      <w:r w:rsidRPr="007A49AD">
        <w:rPr>
          <w:b/>
        </w:rPr>
        <w:t xml:space="preserve">Основные характеристики зданий, сооружений и прочих объектов, входящих в состав </w:t>
      </w:r>
      <w:r w:rsidR="00793D66" w:rsidRPr="007A49AD">
        <w:rPr>
          <w:b/>
        </w:rPr>
        <w:t>Объект</w:t>
      </w:r>
      <w:r w:rsidR="00793D66">
        <w:rPr>
          <w:b/>
        </w:rPr>
        <w:t>ов</w:t>
      </w:r>
      <w:r w:rsidRPr="007A49AD">
        <w:rPr>
          <w:b/>
        </w:rPr>
        <w:t>:</w:t>
      </w:r>
    </w:p>
    <w:tbl>
      <w:tblPr>
        <w:tblW w:w="9923" w:type="dxa"/>
        <w:tblInd w:w="-318" w:type="dxa"/>
        <w:tblLayout w:type="fixed"/>
        <w:tblLook w:val="0000" w:firstRow="0" w:lastRow="0" w:firstColumn="0" w:lastColumn="0" w:noHBand="0" w:noVBand="0"/>
      </w:tblPr>
      <w:tblGrid>
        <w:gridCol w:w="2093"/>
        <w:gridCol w:w="7830"/>
      </w:tblGrid>
      <w:tr w:rsidR="00793D66" w:rsidRPr="0018374D" w:rsidTr="009D07B2">
        <w:trPr>
          <w:trHeight w:val="709"/>
        </w:trPr>
        <w:tc>
          <w:tcPr>
            <w:tcW w:w="2093" w:type="dxa"/>
          </w:tcPr>
          <w:p w:rsidR="00793D66" w:rsidRPr="0018374D" w:rsidRDefault="00793D66" w:rsidP="00793D66">
            <w:pPr>
              <w:rPr>
                <w:rFonts w:eastAsia="MS Mincho"/>
                <w:b/>
              </w:rPr>
            </w:pPr>
            <w:r w:rsidRPr="0018374D">
              <w:rPr>
                <w:rFonts w:eastAsia="MS Mincho"/>
                <w:b/>
              </w:rPr>
              <w:t>Перечень Объектов (место выполнения работ):</w:t>
            </w:r>
          </w:p>
        </w:tc>
        <w:tc>
          <w:tcPr>
            <w:tcW w:w="7830" w:type="dxa"/>
          </w:tcPr>
          <w:p w:rsidR="00793D66" w:rsidRPr="00C37D40" w:rsidRDefault="00793D66" w:rsidP="00793D66">
            <w:pPr>
              <w:pStyle w:val="af5"/>
              <w:keepNext/>
              <w:numPr>
                <w:ilvl w:val="0"/>
                <w:numId w:val="43"/>
              </w:numPr>
              <w:tabs>
                <w:tab w:val="left" w:pos="0"/>
              </w:tabs>
              <w:spacing w:after="0" w:line="240" w:lineRule="auto"/>
              <w:contextualSpacing/>
              <w:jc w:val="both"/>
              <w:rPr>
                <w:rFonts w:ascii="Times New Roman" w:eastAsia="Times New Roman" w:hAnsi="Times New Roman" w:cs="Times New Roman"/>
                <w:b/>
                <w:i/>
                <w:sz w:val="24"/>
                <w:szCs w:val="24"/>
              </w:rPr>
            </w:pPr>
            <w:r w:rsidRPr="00C37D40">
              <w:rPr>
                <w:rFonts w:ascii="Times New Roman" w:hAnsi="Times New Roman" w:cs="Times New Roman"/>
                <w:sz w:val="24"/>
                <w:szCs w:val="24"/>
              </w:rPr>
              <w:t xml:space="preserve">Объект 1: </w:t>
            </w:r>
            <w:r w:rsidRPr="00C37D40">
              <w:rPr>
                <w:rFonts w:ascii="Times New Roman" w:hAnsi="Times New Roman" w:cs="Times New Roman"/>
                <w:b/>
                <w:i/>
                <w:sz w:val="24"/>
                <w:szCs w:val="24"/>
              </w:rPr>
              <w:t>недвижимое имущество</w:t>
            </w:r>
            <w:r w:rsidRPr="00C37D40">
              <w:rPr>
                <w:rFonts w:ascii="Times New Roman" w:hAnsi="Times New Roman" w:cs="Times New Roman"/>
                <w:sz w:val="24"/>
                <w:szCs w:val="24"/>
              </w:rPr>
              <w:t xml:space="preserve"> квартала 9 (здания апартаментов временного проживания, здание предприятия питания и иные объекты недвижимости), общая площадь 18949,37 кв.м, расположенное в границах земельных участков с кадастровыми номерами 77:15:0020321:122, 77:15:0020321:134, а также </w:t>
            </w:r>
            <w:r w:rsidRPr="00C37D40">
              <w:rPr>
                <w:rFonts w:ascii="Times New Roman" w:hAnsi="Times New Roman" w:cs="Times New Roman"/>
                <w:b/>
                <w:i/>
                <w:sz w:val="24"/>
                <w:szCs w:val="24"/>
              </w:rPr>
              <w:t xml:space="preserve">движимое имущество </w:t>
            </w:r>
            <w:r w:rsidRPr="00C37D40">
              <w:rPr>
                <w:rFonts w:ascii="Times New Roman" w:hAnsi="Times New Roman" w:cs="Times New Roman"/>
                <w:sz w:val="24"/>
                <w:szCs w:val="24"/>
              </w:rPr>
              <w:t>квартала 9</w:t>
            </w:r>
            <w:r w:rsidRPr="00C37D40">
              <w:rPr>
                <w:rFonts w:ascii="Times New Roman" w:eastAsia="Times New Roman" w:hAnsi="Times New Roman" w:cs="Times New Roman"/>
                <w:sz w:val="24"/>
                <w:szCs w:val="24"/>
              </w:rPr>
              <w:t xml:space="preserve">, далее </w:t>
            </w:r>
            <w:r w:rsidRPr="00C37D40">
              <w:rPr>
                <w:rFonts w:ascii="Times New Roman" w:eastAsia="Times New Roman" w:hAnsi="Times New Roman" w:cs="Times New Roman"/>
                <w:b/>
                <w:sz w:val="24"/>
                <w:szCs w:val="24"/>
              </w:rPr>
              <w:t>– «Объект 1»</w:t>
            </w:r>
          </w:p>
          <w:p w:rsidR="00793D66" w:rsidRPr="00C37D40" w:rsidRDefault="00793D66" w:rsidP="00793D66">
            <w:pPr>
              <w:keepNext/>
              <w:numPr>
                <w:ilvl w:val="0"/>
                <w:numId w:val="43"/>
              </w:numPr>
              <w:tabs>
                <w:tab w:val="left" w:pos="0"/>
              </w:tabs>
              <w:jc w:val="both"/>
              <w:rPr>
                <w:b/>
                <w:i/>
              </w:rPr>
            </w:pPr>
            <w:r w:rsidRPr="00C37D40">
              <w:t xml:space="preserve">Объект 2: </w:t>
            </w:r>
            <w:r w:rsidRPr="00C37D40">
              <w:rPr>
                <w:b/>
                <w:i/>
              </w:rPr>
              <w:t>недвижимое имущество</w:t>
            </w:r>
            <w:r w:rsidRPr="00C37D40">
              <w:t xml:space="preserve"> квартала 10 (здания таунхаусов, здание предприятия  питания и сервисного обслуживания и иные объекты недвижимости), общая площадь 12287,53 кв.м,  расположенное в границах земельных участков с кадастровыми номерами 77:15:0020109:111, 77:15:0020109:162, а также </w:t>
            </w:r>
            <w:r w:rsidRPr="00C37D40">
              <w:rPr>
                <w:b/>
                <w:i/>
              </w:rPr>
              <w:t xml:space="preserve">движимое имущество </w:t>
            </w:r>
            <w:r w:rsidRPr="00C37D40">
              <w:t xml:space="preserve">квартала 10, далее - </w:t>
            </w:r>
            <w:r w:rsidRPr="00C37D40">
              <w:rPr>
                <w:b/>
              </w:rPr>
              <w:t>«Объект 2»;</w:t>
            </w:r>
          </w:p>
          <w:p w:rsidR="00793D66" w:rsidRPr="00C37D40" w:rsidRDefault="00793D66" w:rsidP="00793D66">
            <w:pPr>
              <w:keepNext/>
              <w:numPr>
                <w:ilvl w:val="0"/>
                <w:numId w:val="43"/>
              </w:numPr>
              <w:tabs>
                <w:tab w:val="left" w:pos="0"/>
              </w:tabs>
              <w:jc w:val="both"/>
            </w:pPr>
            <w:r w:rsidRPr="00C37D40">
              <w:t xml:space="preserve">Объект 3: </w:t>
            </w:r>
            <w:r w:rsidRPr="00C37D40">
              <w:rPr>
                <w:b/>
                <w:i/>
              </w:rPr>
              <w:t>недвижимое имущество</w:t>
            </w:r>
            <w:r w:rsidRPr="00C37D40">
              <w:t xml:space="preserve"> квартала 11 (здания коттеджей, здание административного назначения и иные объекты недвижимости), общая площадь 20227,09 кв.м,  расположенное в границах земельных участков с кадастровыми номерами 77:15:0020109:164, 77:15:0020109:110, 77:15:0020109:158, а также </w:t>
            </w:r>
            <w:r w:rsidRPr="00C37D40">
              <w:rPr>
                <w:b/>
                <w:i/>
              </w:rPr>
              <w:t xml:space="preserve">движимое имущество </w:t>
            </w:r>
            <w:r w:rsidRPr="00C37D40">
              <w:t xml:space="preserve">квартала 11, далее – </w:t>
            </w:r>
            <w:r w:rsidRPr="00C37D40">
              <w:rPr>
                <w:b/>
              </w:rPr>
              <w:t>«Объект 3»</w:t>
            </w:r>
            <w:r w:rsidRPr="00C37D40">
              <w:t>;</w:t>
            </w:r>
          </w:p>
          <w:p w:rsidR="00793D66" w:rsidRPr="00C37D40" w:rsidRDefault="00793D66" w:rsidP="00793D66">
            <w:pPr>
              <w:pStyle w:val="af5"/>
              <w:keepNext/>
              <w:numPr>
                <w:ilvl w:val="0"/>
                <w:numId w:val="43"/>
              </w:numPr>
              <w:tabs>
                <w:tab w:val="left" w:pos="352"/>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Объект 4.1: Комплекс зданий, строений, сооружений, а также движимое имущество объекта Усадьба инновационного центра «Сколково» (бывший д/о Полет), расположенного по адресу: г. Москва, ул. Луговая, д. 4, в границах земельного участка с кадастровым номером 77:15:0020321:354, далее  - Объект, в том числе:</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(Административно-хозяйственный Корпус 1) назначение: нежилое, 3-этажный, общей площадью 2 123,2 кв. м, адрес (местонахождение) объекта: г. Москва, тер Сколково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(Административно-хозяйственный Корпус 2) назначение: нежилое, 3-этажный, общей площадью 2 267,3 кв. м, адрес (местонахождение) объекта: г. Москва, тер Сколково инновационного центра, ул. Луговая, д 4, корп. 2, Кадастровый (условный) номер 50:20:0000000:16409; Свидетельство о государственной регистрации права собственности на объект недвижимого имущества от 22.08.2014г. на бланке № 77-АР 703272.</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(Административно-хозяйственный Корпус 3) назначение: нежилое, 2-этажный, общей площадью 585,2 кв. м, адрес (местонахождение) объекта: г. Москва, тер Сколково инновационного центра, ул. Луговая, д 4, корп. 3,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(Административно-хозяйственный Корпус 5) назначение: нежилое, 3-этажный, общей площадью 1 088,1 кв. м, адрес (местонахождение) объекта: г. Москва, тер Сколково инновационного центра, ул. Луговая, д 4, корп. 5, Кадастровый (условный) номер 50:20:0020321:1071; Свидетельство о государственной регистрации права собственности на объект недвижимого имущества от 22.08.2014г. на бланке № 77-АР 703271.</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1 «Коттедж №1»), назначение: нежилое; 2-этажный, общая площадь 185,7 кв. м, адрес (местонахождение) объекта: г. Москва, тер Сколково инновационного центра, ул. Луговая, д 4, строен. 1,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2 «Коттедж №2»), назначение: нежилое; 2-этажный, общая площадь 185,6 кв. м, адрес (местонахождение) объекта: г. Москва, тер Сколково инновационного центра, ул. Луговая, д 4, строен. 2,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3 «Коттедж №3»), назначение: нежилое; 2-этажный, общая площадь 186 кв. м, адрес (местонахождение) объекта: г. Москва, тер Сколково инновационного центра, ул. Луговая, д 4, строен 3,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4 «Коттедж №4»), назначение: нежилое; 2-этажный, общая площадь 185,9 кв. м, адрес (местонахождение) объекта: г. Москва, тер Сколково инновационного центра, ул. Луговая, д. 4, строен. 4,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5 «Коттедж №5»), назначение: нежилое; 2-этажный, общая площадь 185,4 кв. м, адрес (местонахождение) объекта: г. Москва, тер Сколково инновационного центра, ул. Луговая, д. 4, строен. 5,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6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7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8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9 «Коттедж №9»), назначение: нежилое; 2-этажный, общая площадь 249,1 кв. м, адрес (местонахождение) объекта: г. Москва, тер Сколково инновационного центра, ул. Луговая, д. 4, строен. 9,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Здание (Административно-бытовое здание, Строение 10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hAnsi="Times New Roman" w:cs="Times New Roman"/>
                <w:sz w:val="24"/>
                <w:szCs w:val="24"/>
              </w:rPr>
            </w:pPr>
            <w:r w:rsidRPr="00C37D40">
              <w:rPr>
                <w:rFonts w:ascii="Times New Roman" w:hAnsi="Times New Roman" w:cs="Times New Roman"/>
                <w:sz w:val="24"/>
                <w:szCs w:val="24"/>
              </w:rPr>
              <w:t xml:space="preserve">Здание (Бытовое здание, Строение 11 «Баня»),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 </w:t>
            </w:r>
          </w:p>
          <w:p w:rsidR="00793D66" w:rsidRPr="00C37D40" w:rsidRDefault="00793D66" w:rsidP="00793D66">
            <w:pPr>
              <w:pStyle w:val="af5"/>
              <w:keepNext/>
              <w:numPr>
                <w:ilvl w:val="0"/>
                <w:numId w:val="86"/>
              </w:numPr>
              <w:tabs>
                <w:tab w:val="left" w:pos="0"/>
              </w:tabs>
              <w:spacing w:after="0" w:line="240" w:lineRule="auto"/>
              <w:contextualSpacing/>
              <w:jc w:val="both"/>
              <w:rPr>
                <w:rFonts w:ascii="Times New Roman" w:eastAsia="Times New Roman" w:hAnsi="Times New Roman" w:cs="Times New Roman"/>
                <w:b/>
                <w:sz w:val="24"/>
                <w:szCs w:val="24"/>
              </w:rPr>
            </w:pPr>
            <w:r w:rsidRPr="00C37D40">
              <w:rPr>
                <w:rFonts w:ascii="Times New Roman" w:hAnsi="Times New Roman" w:cs="Times New Roman"/>
                <w:sz w:val="24"/>
                <w:szCs w:val="24"/>
              </w:rPr>
              <w:t xml:space="preserve">КПП-1, КПП-2 и другие здания, сооружения и т.п. в границах земельного участка с кадастровым номером 77:15:0020321:354, далее – </w:t>
            </w:r>
            <w:r w:rsidRPr="00C37D40">
              <w:rPr>
                <w:rFonts w:ascii="Times New Roman" w:hAnsi="Times New Roman" w:cs="Times New Roman"/>
                <w:b/>
                <w:sz w:val="24"/>
                <w:szCs w:val="24"/>
              </w:rPr>
              <w:t>«Объект 4.1»,</w:t>
            </w:r>
          </w:p>
          <w:p w:rsidR="00793D66" w:rsidRPr="00FA07EA" w:rsidRDefault="00793D66" w:rsidP="00793D66">
            <w:pPr>
              <w:keepNext/>
              <w:numPr>
                <w:ilvl w:val="0"/>
                <w:numId w:val="43"/>
              </w:numPr>
              <w:tabs>
                <w:tab w:val="left" w:pos="0"/>
              </w:tabs>
              <w:jc w:val="both"/>
              <w:rPr>
                <w:b/>
                <w:sz w:val="22"/>
                <w:szCs w:val="22"/>
              </w:rPr>
            </w:pPr>
            <w:r>
              <w:rPr>
                <w:sz w:val="22"/>
                <w:szCs w:val="22"/>
              </w:rPr>
              <w:t xml:space="preserve">Объект 4.2: </w:t>
            </w:r>
            <w:r w:rsidRPr="002306AC">
              <w:rPr>
                <w:sz w:val="22"/>
                <w:szCs w:val="22"/>
              </w:rPr>
              <w:t>Нежилое здание, общая площадь 1443,8 кв.м., Кадастровый (условный) номер 50:20:0020321:1109, Свидетельство о государственной регистрации права собственности на объект недвижимого имущества от 24.10.2014 № 77-АР 703205</w:t>
            </w:r>
            <w:r>
              <w:rPr>
                <w:sz w:val="22"/>
                <w:szCs w:val="22"/>
              </w:rPr>
              <w:t>,</w:t>
            </w:r>
            <w:r>
              <w:t xml:space="preserve"> </w:t>
            </w:r>
            <w:r w:rsidRPr="00DC0608">
              <w:t>а также движимое имущество</w:t>
            </w:r>
            <w:r>
              <w:t>,</w:t>
            </w:r>
            <w:r w:rsidRPr="00DC0608">
              <w:t xml:space="preserve"> </w:t>
            </w:r>
            <w:r w:rsidRPr="00E35556">
              <w:rPr>
                <w:sz w:val="22"/>
                <w:szCs w:val="22"/>
              </w:rPr>
              <w:t>адрес (местонахождение) объекта: г. Москва, тер</w:t>
            </w:r>
            <w:r>
              <w:rPr>
                <w:sz w:val="22"/>
                <w:szCs w:val="22"/>
              </w:rPr>
              <w:t>ритория инновационного центра</w:t>
            </w:r>
            <w:r w:rsidRPr="00E35556">
              <w:rPr>
                <w:sz w:val="22"/>
                <w:szCs w:val="22"/>
              </w:rPr>
              <w:t xml:space="preserve"> Сколково, ул. Луговая, д. 4, </w:t>
            </w:r>
            <w:r>
              <w:rPr>
                <w:sz w:val="22"/>
                <w:szCs w:val="22"/>
              </w:rPr>
              <w:t>корп. 6</w:t>
            </w:r>
            <w:r>
              <w:t xml:space="preserve"> </w:t>
            </w:r>
            <w:r w:rsidRPr="00E35556">
              <w:rPr>
                <w:sz w:val="22"/>
                <w:szCs w:val="22"/>
              </w:rPr>
              <w:t>в границах земельного участка с кадастровым номером</w:t>
            </w:r>
          </w:p>
          <w:p w:rsidR="00793D66" w:rsidRPr="002306AC" w:rsidRDefault="00793D66" w:rsidP="00793D66">
            <w:pPr>
              <w:keepNext/>
              <w:tabs>
                <w:tab w:val="left" w:pos="0"/>
              </w:tabs>
              <w:ind w:left="720"/>
              <w:jc w:val="both"/>
              <w:rPr>
                <w:b/>
                <w:sz w:val="22"/>
                <w:szCs w:val="22"/>
              </w:rPr>
            </w:pPr>
            <w:r w:rsidRPr="00E35556">
              <w:rPr>
                <w:sz w:val="22"/>
                <w:szCs w:val="22"/>
              </w:rPr>
              <w:t xml:space="preserve">77:15:0020321:354, далее – </w:t>
            </w:r>
            <w:r w:rsidRPr="00FA07EA">
              <w:rPr>
                <w:b/>
                <w:sz w:val="22"/>
                <w:szCs w:val="22"/>
              </w:rPr>
              <w:t xml:space="preserve">«Объект </w:t>
            </w:r>
            <w:r>
              <w:rPr>
                <w:b/>
                <w:sz w:val="22"/>
                <w:szCs w:val="22"/>
              </w:rPr>
              <w:t>4.2</w:t>
            </w:r>
            <w:r w:rsidRPr="00FA07EA">
              <w:rPr>
                <w:b/>
                <w:sz w:val="22"/>
                <w:szCs w:val="22"/>
              </w:rPr>
              <w:t>»</w:t>
            </w:r>
            <w:r>
              <w:rPr>
                <w:b/>
                <w:sz w:val="22"/>
                <w:szCs w:val="22"/>
              </w:rPr>
              <w:t>.</w:t>
            </w:r>
          </w:p>
          <w:p w:rsidR="00793D66" w:rsidRPr="0018374D" w:rsidRDefault="00793D66" w:rsidP="00793D66">
            <w:pPr>
              <w:jc w:val="both"/>
              <w:rPr>
                <w:rFonts w:eastAsia="MS Mincho"/>
                <w:i/>
              </w:rPr>
            </w:pPr>
          </w:p>
        </w:tc>
      </w:tr>
    </w:tbl>
    <w:p w:rsidR="006C3EED" w:rsidRDefault="006C3EED" w:rsidP="00B43EAC">
      <w:pPr>
        <w:ind w:firstLine="567"/>
        <w:jc w:val="both"/>
      </w:pPr>
    </w:p>
    <w:p w:rsidR="00793D66" w:rsidRPr="000775F4" w:rsidRDefault="00793D66" w:rsidP="00793D66">
      <w:pPr>
        <w:pStyle w:val="1"/>
        <w:ind w:left="567"/>
        <w:rPr>
          <w:rStyle w:val="ae"/>
          <w:rFonts w:ascii="Times New Roman" w:hAnsi="Times New Roman"/>
          <w:b/>
          <w:bCs/>
          <w:sz w:val="22"/>
          <w:szCs w:val="22"/>
        </w:rPr>
      </w:pPr>
      <w:r w:rsidRPr="00F75A4C">
        <w:rPr>
          <w:rFonts w:cs="Calibri"/>
          <w:sz w:val="22"/>
          <w:lang w:eastAsia="ar-SA"/>
        </w:rPr>
        <w:t xml:space="preserve">      </w:t>
      </w:r>
      <w:r w:rsidRPr="000775F4">
        <w:rPr>
          <w:rStyle w:val="ae"/>
          <w:rFonts w:ascii="Times New Roman" w:hAnsi="Times New Roman"/>
          <w:sz w:val="22"/>
          <w:szCs w:val="22"/>
        </w:rPr>
        <w:t>Характеристики Объекта №1.</w:t>
      </w:r>
    </w:p>
    <w:p w:rsidR="00793D66" w:rsidRPr="00F22081" w:rsidRDefault="00793D66" w:rsidP="00793D66">
      <w:pPr>
        <w:rPr>
          <w:sz w:val="22"/>
          <w:szCs w:val="22"/>
        </w:rPr>
      </w:pPr>
    </w:p>
    <w:p w:rsidR="00793D66" w:rsidRPr="00F22081" w:rsidRDefault="00793D66" w:rsidP="00793D66">
      <w:pPr>
        <w:autoSpaceDE w:val="0"/>
        <w:autoSpaceDN w:val="0"/>
        <w:adjustRightInd w:val="0"/>
        <w:ind w:firstLine="567"/>
        <w:jc w:val="both"/>
        <w:outlineLvl w:val="1"/>
        <w:rPr>
          <w:sz w:val="22"/>
          <w:szCs w:val="22"/>
        </w:rPr>
      </w:pPr>
      <w:r w:rsidRPr="00F22081">
        <w:rPr>
          <w:sz w:val="22"/>
          <w:szCs w:val="22"/>
        </w:rPr>
        <w:t xml:space="preserve">Под Объектом №1 понимаются </w:t>
      </w:r>
      <w:r>
        <w:rPr>
          <w:sz w:val="22"/>
          <w:szCs w:val="22"/>
        </w:rPr>
        <w:t xml:space="preserve">Комплекс </w:t>
      </w:r>
      <w:r w:rsidRPr="00F22081">
        <w:rPr>
          <w:sz w:val="22"/>
          <w:szCs w:val="22"/>
        </w:rPr>
        <w:t>здани</w:t>
      </w:r>
      <w:r>
        <w:rPr>
          <w:sz w:val="22"/>
          <w:szCs w:val="22"/>
        </w:rPr>
        <w:t>й</w:t>
      </w:r>
      <w:r w:rsidRPr="00F22081">
        <w:rPr>
          <w:sz w:val="22"/>
          <w:szCs w:val="22"/>
        </w:rPr>
        <w:t xml:space="preserve"> </w:t>
      </w:r>
      <w:r>
        <w:rPr>
          <w:sz w:val="22"/>
          <w:szCs w:val="22"/>
        </w:rPr>
        <w:t xml:space="preserve"> </w:t>
      </w:r>
      <w:r w:rsidRPr="00F22081">
        <w:rPr>
          <w:sz w:val="22"/>
          <w:szCs w:val="22"/>
        </w:rPr>
        <w:t>9 квартала (</w:t>
      </w:r>
      <w:r>
        <w:rPr>
          <w:sz w:val="22"/>
          <w:szCs w:val="22"/>
        </w:rPr>
        <w:t xml:space="preserve">Комплекс зданий с </w:t>
      </w:r>
      <w:r w:rsidRPr="00BA1C4E">
        <w:rPr>
          <w:sz w:val="22"/>
          <w:szCs w:val="22"/>
        </w:rPr>
        <w:t>апартамент</w:t>
      </w:r>
      <w:r>
        <w:rPr>
          <w:sz w:val="22"/>
          <w:szCs w:val="22"/>
        </w:rPr>
        <w:t>ами квартирного типа со встроенными административными и техническими помещениями</w:t>
      </w:r>
      <w:r w:rsidRPr="00F22081">
        <w:rPr>
          <w:sz w:val="22"/>
          <w:szCs w:val="22"/>
        </w:rPr>
        <w:t>),  которые размещаются в границах квартала и представляет собой застройку</w:t>
      </w:r>
      <w:r>
        <w:rPr>
          <w:sz w:val="22"/>
          <w:szCs w:val="22"/>
        </w:rPr>
        <w:t>, включающую в себя</w:t>
      </w:r>
      <w:r w:rsidRPr="00F22081">
        <w:rPr>
          <w:sz w:val="22"/>
          <w:szCs w:val="22"/>
        </w:rPr>
        <w:t xml:space="preserve"> здания </w:t>
      </w:r>
      <w:r w:rsidRPr="00F22081">
        <w:rPr>
          <w:sz w:val="22"/>
          <w:szCs w:val="22"/>
          <w:lang w:val="en-US"/>
        </w:rPr>
        <w:t>L</w:t>
      </w:r>
      <w:r w:rsidRPr="00F22081">
        <w:rPr>
          <w:sz w:val="22"/>
          <w:szCs w:val="22"/>
        </w:rPr>
        <w:t xml:space="preserve"> (3 секции) и </w:t>
      </w:r>
      <w:r w:rsidRPr="00F22081">
        <w:rPr>
          <w:sz w:val="22"/>
          <w:szCs w:val="22"/>
          <w:lang w:val="en-US"/>
        </w:rPr>
        <w:t>M</w:t>
      </w:r>
      <w:r w:rsidRPr="00F22081">
        <w:rPr>
          <w:sz w:val="22"/>
          <w:szCs w:val="22"/>
        </w:rPr>
        <w:t xml:space="preserve"> (10</w:t>
      </w:r>
      <w:r>
        <w:rPr>
          <w:sz w:val="22"/>
          <w:szCs w:val="22"/>
        </w:rPr>
        <w:t xml:space="preserve"> секций</w:t>
      </w:r>
      <w:r w:rsidRPr="00F22081">
        <w:rPr>
          <w:sz w:val="22"/>
          <w:szCs w:val="22"/>
        </w:rPr>
        <w:t>) (</w:t>
      </w:r>
      <w:r w:rsidRPr="00F22081">
        <w:rPr>
          <w:sz w:val="22"/>
          <w:szCs w:val="22"/>
          <w:lang w:val="en-US"/>
        </w:rPr>
        <w:t>L</w:t>
      </w:r>
      <w:r w:rsidRPr="00F22081">
        <w:rPr>
          <w:sz w:val="22"/>
          <w:szCs w:val="22"/>
        </w:rPr>
        <w:t xml:space="preserve">- 4 этажные, </w:t>
      </w:r>
      <w:r w:rsidRPr="00F22081">
        <w:rPr>
          <w:sz w:val="22"/>
          <w:szCs w:val="22"/>
          <w:lang w:val="en-US"/>
        </w:rPr>
        <w:t>M</w:t>
      </w:r>
      <w:r w:rsidRPr="00F22081">
        <w:rPr>
          <w:sz w:val="22"/>
          <w:szCs w:val="22"/>
        </w:rPr>
        <w:t>- 5 этажные, состоящие из 15 и 19 апартаментов соответственно),  согласно Генеральному плану (Приложение № 1)</w:t>
      </w:r>
    </w:p>
    <w:p w:rsidR="00793D66" w:rsidRPr="00427190" w:rsidRDefault="00793D66" w:rsidP="00793D66">
      <w:pPr>
        <w:pStyle w:val="af5"/>
        <w:ind w:left="0"/>
        <w:jc w:val="both"/>
        <w:rPr>
          <w:b/>
        </w:rPr>
      </w:pPr>
    </w:p>
    <w:tbl>
      <w:tblPr>
        <w:tblStyle w:val="52"/>
        <w:tblW w:w="9781" w:type="dxa"/>
        <w:tblInd w:w="108" w:type="dxa"/>
        <w:tblLook w:val="04A0" w:firstRow="1" w:lastRow="0" w:firstColumn="1" w:lastColumn="0" w:noHBand="0" w:noVBand="1"/>
      </w:tblPr>
      <w:tblGrid>
        <w:gridCol w:w="466"/>
        <w:gridCol w:w="1820"/>
        <w:gridCol w:w="7495"/>
      </w:tblGrid>
      <w:tr w:rsidR="00793D66" w:rsidRPr="00C37D40" w:rsidTr="00793D66">
        <w:tc>
          <w:tcPr>
            <w:tcW w:w="466" w:type="dxa"/>
            <w:shd w:val="clear" w:color="auto" w:fill="DBE5F1" w:themeFill="accent1" w:themeFillTint="33"/>
          </w:tcPr>
          <w:p w:rsidR="00793D66" w:rsidRPr="00C37D40" w:rsidRDefault="00793D66" w:rsidP="00793D66">
            <w:pPr>
              <w:autoSpaceDE w:val="0"/>
              <w:autoSpaceDN w:val="0"/>
              <w:adjustRightInd w:val="0"/>
              <w:contextualSpacing/>
              <w:jc w:val="center"/>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w:t>
            </w:r>
          </w:p>
        </w:tc>
        <w:tc>
          <w:tcPr>
            <w:tcW w:w="1820" w:type="dxa"/>
            <w:shd w:val="clear" w:color="auto" w:fill="DBE5F1" w:themeFill="accent1" w:themeFillTint="33"/>
          </w:tcPr>
          <w:p w:rsidR="00793D66" w:rsidRPr="00C37D40" w:rsidRDefault="00793D66" w:rsidP="00793D66">
            <w:pPr>
              <w:autoSpaceDE w:val="0"/>
              <w:autoSpaceDN w:val="0"/>
              <w:adjustRightInd w:val="0"/>
              <w:contextualSpacing/>
              <w:jc w:val="center"/>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позиция</w:t>
            </w:r>
          </w:p>
        </w:tc>
        <w:tc>
          <w:tcPr>
            <w:tcW w:w="7495" w:type="dxa"/>
            <w:shd w:val="clear" w:color="auto" w:fill="DBE5F1" w:themeFill="accent1" w:themeFillTint="33"/>
          </w:tcPr>
          <w:p w:rsidR="00793D66" w:rsidRPr="00C37D40" w:rsidRDefault="00793D66" w:rsidP="00793D66">
            <w:pPr>
              <w:autoSpaceDE w:val="0"/>
              <w:autoSpaceDN w:val="0"/>
              <w:adjustRightInd w:val="0"/>
              <w:contextualSpacing/>
              <w:jc w:val="center"/>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Описание</w:t>
            </w: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1.</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Назначение</w:t>
            </w:r>
          </w:p>
        </w:tc>
        <w:tc>
          <w:tcPr>
            <w:tcW w:w="7495"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Комплекс зданий с апартаментами квартирного типа со встроенными административными и техническими помещениями</w:t>
            </w: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2.</w:t>
            </w:r>
          </w:p>
        </w:tc>
        <w:tc>
          <w:tcPr>
            <w:tcW w:w="1820"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Режим работы</w:t>
            </w: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Круглосуточно</w:t>
            </w:r>
          </w:p>
          <w:p w:rsidR="00793D66" w:rsidRPr="00C37D40" w:rsidRDefault="00793D66" w:rsidP="00793D66">
            <w:pPr>
              <w:rPr>
                <w:rFonts w:ascii="Times New Roman" w:eastAsia="Times New Roman" w:hAnsi="Times New Roman" w:cs="Times New Roman"/>
                <w:sz w:val="20"/>
                <w:szCs w:val="20"/>
              </w:rPr>
            </w:pP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3.</w:t>
            </w:r>
          </w:p>
        </w:tc>
        <w:tc>
          <w:tcPr>
            <w:tcW w:w="1820"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Кол-во апартаментов</w:t>
            </w: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13 блоков с 235 апартаментами</w:t>
            </w: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4.</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Год ввода в эксплуатацию</w:t>
            </w:r>
          </w:p>
        </w:tc>
        <w:tc>
          <w:tcPr>
            <w:tcW w:w="7495"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2016г.</w:t>
            </w: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5.</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Общая площадь зданий</w:t>
            </w:r>
          </w:p>
        </w:tc>
        <w:tc>
          <w:tcPr>
            <w:tcW w:w="7495"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hAnsi="Times New Roman" w:cs="Times New Roman"/>
                <w:sz w:val="20"/>
                <w:szCs w:val="20"/>
              </w:rPr>
              <w:t xml:space="preserve">18949,37 </w:t>
            </w:r>
            <w:r w:rsidRPr="00C37D40">
              <w:rPr>
                <w:rFonts w:ascii="Times New Roman" w:eastAsia="MS Mincho" w:hAnsi="Times New Roman" w:cs="Times New Roman"/>
                <w:sz w:val="20"/>
                <w:szCs w:val="20"/>
              </w:rPr>
              <w:t>м²</w:t>
            </w: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6.</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Этажность</w:t>
            </w: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 xml:space="preserve">4(типа </w:t>
            </w:r>
            <w:r w:rsidRPr="00C37D40">
              <w:rPr>
                <w:rFonts w:ascii="Times New Roman" w:eastAsia="Times New Roman" w:hAnsi="Times New Roman" w:cs="Times New Roman"/>
                <w:sz w:val="20"/>
                <w:szCs w:val="20"/>
                <w:lang w:val="en-US"/>
              </w:rPr>
              <w:t>L</w:t>
            </w:r>
            <w:r w:rsidRPr="00C37D40">
              <w:rPr>
                <w:rFonts w:ascii="Times New Roman" w:eastAsia="Times New Roman" w:hAnsi="Times New Roman" w:cs="Times New Roman"/>
                <w:sz w:val="20"/>
                <w:szCs w:val="20"/>
              </w:rPr>
              <w:t>) и 5 (типа М) этажные  надземных этажа и техническое подполье.</w:t>
            </w:r>
          </w:p>
          <w:p w:rsidR="00793D66" w:rsidRPr="00C37D40" w:rsidRDefault="00793D66" w:rsidP="00793D66">
            <w:pPr>
              <w:rPr>
                <w:rFonts w:ascii="Times New Roman" w:eastAsia="Calibri" w:hAnsi="Times New Roman" w:cs="Times New Roman"/>
                <w:sz w:val="20"/>
                <w:szCs w:val="20"/>
                <w:lang w:val="x-none"/>
              </w:rPr>
            </w:pPr>
            <w:r w:rsidRPr="00C37D40">
              <w:rPr>
                <w:rFonts w:ascii="Times New Roman" w:eastAsia="Calibri" w:hAnsi="Times New Roman" w:cs="Times New Roman"/>
                <w:sz w:val="20"/>
                <w:szCs w:val="20"/>
              </w:rPr>
              <w:t xml:space="preserve">В </w:t>
            </w:r>
            <w:r w:rsidRPr="00C37D40">
              <w:rPr>
                <w:rFonts w:ascii="Times New Roman" w:eastAsia="Calibri" w:hAnsi="Times New Roman" w:cs="Times New Roman"/>
                <w:sz w:val="20"/>
                <w:szCs w:val="20"/>
                <w:lang w:val="x-none"/>
              </w:rPr>
              <w:t>Техническо</w:t>
            </w:r>
            <w:r w:rsidRPr="00C37D40">
              <w:rPr>
                <w:rFonts w:ascii="Times New Roman" w:eastAsia="Calibri" w:hAnsi="Times New Roman" w:cs="Times New Roman"/>
                <w:sz w:val="20"/>
                <w:szCs w:val="20"/>
              </w:rPr>
              <w:t xml:space="preserve">м </w:t>
            </w:r>
            <w:r w:rsidRPr="00C37D40">
              <w:rPr>
                <w:rFonts w:ascii="Times New Roman" w:eastAsia="Calibri" w:hAnsi="Times New Roman" w:cs="Times New Roman"/>
                <w:sz w:val="20"/>
                <w:szCs w:val="20"/>
                <w:lang w:val="x-none"/>
              </w:rPr>
              <w:t>подполье расположен</w:t>
            </w:r>
            <w:r w:rsidRPr="00C37D40">
              <w:rPr>
                <w:rFonts w:ascii="Times New Roman" w:eastAsia="Calibri" w:hAnsi="Times New Roman" w:cs="Times New Roman"/>
                <w:sz w:val="20"/>
                <w:szCs w:val="20"/>
              </w:rPr>
              <w:t>ы</w:t>
            </w:r>
            <w:r w:rsidRPr="00C37D40">
              <w:rPr>
                <w:rFonts w:ascii="Times New Roman" w:eastAsia="Calibri" w:hAnsi="Times New Roman" w:cs="Times New Roman"/>
                <w:sz w:val="20"/>
                <w:szCs w:val="20"/>
                <w:lang w:val="x-none"/>
              </w:rPr>
              <w:t xml:space="preserve"> инженерны</w:t>
            </w:r>
            <w:r w:rsidRPr="00C37D40">
              <w:rPr>
                <w:rFonts w:ascii="Times New Roman" w:eastAsia="Calibri" w:hAnsi="Times New Roman" w:cs="Times New Roman"/>
                <w:sz w:val="20"/>
                <w:szCs w:val="20"/>
              </w:rPr>
              <w:t>е</w:t>
            </w:r>
            <w:r w:rsidRPr="00C37D40">
              <w:rPr>
                <w:rFonts w:ascii="Times New Roman" w:eastAsia="Calibri" w:hAnsi="Times New Roman" w:cs="Times New Roman"/>
                <w:sz w:val="20"/>
                <w:szCs w:val="20"/>
                <w:lang w:val="x-none"/>
              </w:rPr>
              <w:t xml:space="preserve"> коммуникаци</w:t>
            </w:r>
            <w:r w:rsidRPr="00C37D40">
              <w:rPr>
                <w:rFonts w:ascii="Times New Roman" w:eastAsia="Calibri" w:hAnsi="Times New Roman" w:cs="Times New Roman"/>
                <w:sz w:val="20"/>
                <w:szCs w:val="20"/>
              </w:rPr>
              <w:t>и</w:t>
            </w:r>
            <w:r w:rsidRPr="00C37D40">
              <w:rPr>
                <w:rFonts w:ascii="Times New Roman" w:eastAsia="Calibri" w:hAnsi="Times New Roman" w:cs="Times New Roman"/>
                <w:sz w:val="20"/>
                <w:szCs w:val="20"/>
                <w:lang w:val="x-none"/>
              </w:rPr>
              <w:t>,</w:t>
            </w:r>
            <w:r w:rsidRPr="00C37D40">
              <w:rPr>
                <w:rFonts w:ascii="Times New Roman" w:eastAsia="Calibri" w:hAnsi="Times New Roman" w:cs="Times New Roman"/>
                <w:sz w:val="20"/>
                <w:szCs w:val="20"/>
              </w:rPr>
              <w:t xml:space="preserve"> щитовые, телекоммуникационные помещения,</w:t>
            </w:r>
            <w:r w:rsidRPr="00C37D40">
              <w:rPr>
                <w:rFonts w:ascii="Times New Roman" w:eastAsia="Calibri" w:hAnsi="Times New Roman" w:cs="Times New Roman"/>
                <w:sz w:val="20"/>
                <w:szCs w:val="20"/>
                <w:lang w:val="x-none"/>
              </w:rPr>
              <w:t xml:space="preserve"> водомерн</w:t>
            </w:r>
            <w:r w:rsidRPr="00C37D40">
              <w:rPr>
                <w:rFonts w:ascii="Times New Roman" w:eastAsia="Calibri" w:hAnsi="Times New Roman" w:cs="Times New Roman"/>
                <w:sz w:val="20"/>
                <w:szCs w:val="20"/>
              </w:rPr>
              <w:t>ые</w:t>
            </w:r>
            <w:r w:rsidRPr="00C37D40">
              <w:rPr>
                <w:rFonts w:ascii="Times New Roman" w:eastAsia="Calibri" w:hAnsi="Times New Roman" w:cs="Times New Roman"/>
                <w:sz w:val="20"/>
                <w:szCs w:val="20"/>
                <w:lang w:val="x-none"/>
              </w:rPr>
              <w:t xml:space="preserve"> узл</w:t>
            </w:r>
            <w:r w:rsidRPr="00C37D40">
              <w:rPr>
                <w:rFonts w:ascii="Times New Roman" w:eastAsia="Calibri" w:hAnsi="Times New Roman" w:cs="Times New Roman"/>
                <w:sz w:val="20"/>
                <w:szCs w:val="20"/>
              </w:rPr>
              <w:t>ы</w:t>
            </w:r>
            <w:r w:rsidRPr="00C37D40">
              <w:rPr>
                <w:rFonts w:ascii="Times New Roman" w:eastAsia="Calibri" w:hAnsi="Times New Roman" w:cs="Times New Roman"/>
                <w:sz w:val="20"/>
                <w:szCs w:val="20"/>
                <w:lang w:val="x-none"/>
              </w:rPr>
              <w:t xml:space="preserve"> и узл</w:t>
            </w:r>
            <w:r w:rsidRPr="00C37D40">
              <w:rPr>
                <w:rFonts w:ascii="Times New Roman" w:eastAsia="Calibri" w:hAnsi="Times New Roman" w:cs="Times New Roman"/>
                <w:sz w:val="20"/>
                <w:szCs w:val="20"/>
              </w:rPr>
              <w:t>ы</w:t>
            </w:r>
            <w:r w:rsidRPr="00C37D40">
              <w:rPr>
                <w:rFonts w:ascii="Times New Roman" w:eastAsia="Calibri" w:hAnsi="Times New Roman" w:cs="Times New Roman"/>
                <w:sz w:val="20"/>
                <w:szCs w:val="20"/>
                <w:lang w:val="x-none"/>
              </w:rPr>
              <w:t xml:space="preserve"> управления теплоснабжением. </w:t>
            </w: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7.</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Количество входов в здания</w:t>
            </w: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Общее кол-во – 104, в т.ч.:</w:t>
            </w:r>
          </w:p>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главный вход – 13;</w:t>
            </w:r>
          </w:p>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пожарные/технические выходы – 91;</w:t>
            </w:r>
          </w:p>
        </w:tc>
      </w:tr>
      <w:tr w:rsidR="00793D66" w:rsidRPr="00C37D40" w:rsidTr="00793D66">
        <w:trPr>
          <w:trHeight w:val="300"/>
        </w:trPr>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8.</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Фасад, наружное остекление</w:t>
            </w: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Витражи  – 5772 кв.м.</w:t>
            </w:r>
          </w:p>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Фасад -13342  кв. м.</w:t>
            </w:r>
          </w:p>
          <w:p w:rsidR="00793D66" w:rsidRPr="00C37D40" w:rsidRDefault="00793D66" w:rsidP="00793D66">
            <w:pPr>
              <w:rPr>
                <w:rFonts w:ascii="Times New Roman" w:eastAsia="Times New Roman" w:hAnsi="Times New Roman" w:cs="Times New Roman"/>
                <w:sz w:val="20"/>
                <w:szCs w:val="20"/>
              </w:rPr>
            </w:pPr>
          </w:p>
        </w:tc>
      </w:tr>
      <w:tr w:rsidR="00793D66" w:rsidRPr="00C37D40" w:rsidTr="00793D66">
        <w:tc>
          <w:tcPr>
            <w:tcW w:w="466"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9.</w:t>
            </w:r>
          </w:p>
        </w:tc>
        <w:tc>
          <w:tcPr>
            <w:tcW w:w="1820" w:type="dxa"/>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Кровля</w:t>
            </w: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Кровля инверсионная  не эксплуатируемая – 2653 кв.м</w:t>
            </w:r>
          </w:p>
          <w:p w:rsidR="00793D66" w:rsidRPr="00C37D40" w:rsidRDefault="00793D66" w:rsidP="00793D66">
            <w:pPr>
              <w:rPr>
                <w:rFonts w:ascii="Times New Roman" w:eastAsia="Calibri" w:hAnsi="Times New Roman" w:cs="Times New Roman"/>
                <w:sz w:val="20"/>
                <w:szCs w:val="20"/>
              </w:rPr>
            </w:pPr>
            <w:r w:rsidRPr="00C37D40">
              <w:rPr>
                <w:rFonts w:ascii="Times New Roman" w:eastAsia="Times New Roman" w:hAnsi="Times New Roman" w:cs="Times New Roman"/>
                <w:sz w:val="20"/>
                <w:szCs w:val="20"/>
              </w:rPr>
              <w:t>Покрытие – щебень</w:t>
            </w:r>
          </w:p>
        </w:tc>
      </w:tr>
      <w:tr w:rsidR="00793D66" w:rsidRPr="00C37D40" w:rsidTr="00793D66">
        <w:tc>
          <w:tcPr>
            <w:tcW w:w="466" w:type="dxa"/>
            <w:tcBorders>
              <w:bottom w:val="single" w:sz="4" w:space="0" w:color="auto"/>
            </w:tcBorders>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10.</w:t>
            </w:r>
          </w:p>
        </w:tc>
        <w:tc>
          <w:tcPr>
            <w:tcW w:w="1820" w:type="dxa"/>
            <w:tcBorders>
              <w:bottom w:val="single" w:sz="4" w:space="0" w:color="auto"/>
            </w:tcBorders>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 xml:space="preserve"> Облицовка входных групп</w:t>
            </w:r>
          </w:p>
        </w:tc>
        <w:tc>
          <w:tcPr>
            <w:tcW w:w="7495" w:type="dxa"/>
            <w:tcBorders>
              <w:bottom w:val="single" w:sz="4" w:space="0" w:color="auto"/>
            </w:tcBorders>
          </w:tcPr>
          <w:tbl>
            <w:tblPr>
              <w:tblW w:w="7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0"/>
              <w:gridCol w:w="1964"/>
            </w:tblGrid>
            <w:tr w:rsidR="00793D66" w:rsidRPr="00C37D40" w:rsidTr="00793D66">
              <w:trPr>
                <w:trHeight w:val="227"/>
              </w:trPr>
              <w:tc>
                <w:tcPr>
                  <w:tcW w:w="5040" w:type="dxa"/>
                  <w:noWrap/>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Грязезащитное покрытие</w:t>
                  </w:r>
                </w:p>
              </w:tc>
              <w:tc>
                <w:tcPr>
                  <w:tcW w:w="1964" w:type="dxa"/>
                  <w:noWrap/>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61, 85 м2</w:t>
                  </w:r>
                </w:p>
              </w:tc>
            </w:tr>
            <w:tr w:rsidR="00793D66" w:rsidRPr="00C37D40" w:rsidTr="00793D66">
              <w:trPr>
                <w:trHeight w:val="134"/>
              </w:trPr>
              <w:tc>
                <w:tcPr>
                  <w:tcW w:w="5040" w:type="dxa"/>
                  <w:noWrap/>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 xml:space="preserve">Керамическая плитка, гранит </w:t>
                  </w:r>
                </w:p>
              </w:tc>
              <w:tc>
                <w:tcPr>
                  <w:tcW w:w="1964" w:type="dxa"/>
                  <w:noWrap/>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2569,39м2</w:t>
                  </w:r>
                </w:p>
              </w:tc>
            </w:tr>
            <w:tr w:rsidR="00793D66" w:rsidRPr="00C37D40" w:rsidTr="00793D66">
              <w:trPr>
                <w:trHeight w:val="165"/>
              </w:trPr>
              <w:tc>
                <w:tcPr>
                  <w:tcW w:w="5040" w:type="dxa"/>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Натуральный камень</w:t>
                  </w:r>
                </w:p>
              </w:tc>
              <w:tc>
                <w:tcPr>
                  <w:tcW w:w="1964" w:type="dxa"/>
                  <w:noWrap/>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144,88м2</w:t>
                  </w:r>
                </w:p>
              </w:tc>
            </w:tr>
            <w:tr w:rsidR="00793D66" w:rsidRPr="00C37D40" w:rsidTr="00793D66">
              <w:trPr>
                <w:trHeight w:val="84"/>
              </w:trPr>
              <w:tc>
                <w:tcPr>
                  <w:tcW w:w="5040" w:type="dxa"/>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Гранитная плитка</w:t>
                  </w:r>
                </w:p>
              </w:tc>
              <w:tc>
                <w:tcPr>
                  <w:tcW w:w="1964" w:type="dxa"/>
                  <w:noWrap/>
                  <w:vAlign w:val="bottom"/>
                  <w:hideMark/>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858, м2</w:t>
                  </w:r>
                </w:p>
              </w:tc>
            </w:tr>
            <w:tr w:rsidR="00793D66" w:rsidRPr="00C37D40" w:rsidTr="00793D66">
              <w:trPr>
                <w:trHeight w:val="84"/>
              </w:trPr>
              <w:tc>
                <w:tcPr>
                  <w:tcW w:w="5040" w:type="dxa"/>
                  <w:vAlign w:val="bottom"/>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Тактильная плитка</w:t>
                  </w:r>
                </w:p>
              </w:tc>
              <w:tc>
                <w:tcPr>
                  <w:tcW w:w="1964" w:type="dxa"/>
                  <w:noWrap/>
                  <w:vAlign w:val="bottom"/>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85, 8 м2</w:t>
                  </w:r>
                </w:p>
              </w:tc>
            </w:tr>
            <w:tr w:rsidR="00793D66" w:rsidRPr="00C37D40" w:rsidTr="00793D66">
              <w:trPr>
                <w:trHeight w:val="84"/>
              </w:trPr>
              <w:tc>
                <w:tcPr>
                  <w:tcW w:w="5040" w:type="dxa"/>
                  <w:vAlign w:val="bottom"/>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Бетонная тротуарная плитка</w:t>
                  </w:r>
                </w:p>
              </w:tc>
              <w:tc>
                <w:tcPr>
                  <w:tcW w:w="1964" w:type="dxa"/>
                  <w:noWrap/>
                  <w:vAlign w:val="bottom"/>
                </w:tcPr>
                <w:p w:rsidR="00793D66" w:rsidRPr="00C37D40" w:rsidRDefault="00793D66" w:rsidP="00793D66">
                  <w:pPr>
                    <w:rPr>
                      <w:rFonts w:eastAsia="Calibri"/>
                      <w:color w:val="000000"/>
                      <w:sz w:val="20"/>
                      <w:szCs w:val="20"/>
                      <w:lang w:eastAsia="en-US"/>
                    </w:rPr>
                  </w:pPr>
                  <w:r w:rsidRPr="00C37D40">
                    <w:rPr>
                      <w:rFonts w:eastAsia="Calibri"/>
                      <w:color w:val="000000"/>
                      <w:sz w:val="20"/>
                      <w:szCs w:val="20"/>
                      <w:lang w:eastAsia="en-US"/>
                    </w:rPr>
                    <w:t>92 м2</w:t>
                  </w:r>
                </w:p>
              </w:tc>
            </w:tr>
          </w:tbl>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p>
        </w:tc>
      </w:tr>
      <w:tr w:rsidR="00793D66" w:rsidRPr="00C37D40" w:rsidTr="00793D66">
        <w:tc>
          <w:tcPr>
            <w:tcW w:w="466" w:type="dxa"/>
            <w:tcBorders>
              <w:bottom w:val="single" w:sz="4" w:space="0" w:color="auto"/>
            </w:tcBorders>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11.</w:t>
            </w:r>
          </w:p>
        </w:tc>
        <w:tc>
          <w:tcPr>
            <w:tcW w:w="1820" w:type="dxa"/>
            <w:tcBorders>
              <w:bottom w:val="single" w:sz="4" w:space="0" w:color="auto"/>
            </w:tcBorders>
          </w:tcPr>
          <w:p w:rsidR="00793D66" w:rsidRPr="00C37D40" w:rsidRDefault="00793D66" w:rsidP="00793D66">
            <w:pPr>
              <w:autoSpaceDE w:val="0"/>
              <w:autoSpaceDN w:val="0"/>
              <w:adjustRightInd w:val="0"/>
              <w:contextualSpacing/>
              <w:outlineLvl w:val="1"/>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Лифты, грузоподъемное оборудование</w:t>
            </w:r>
          </w:p>
        </w:tc>
        <w:tc>
          <w:tcPr>
            <w:tcW w:w="7495" w:type="dxa"/>
            <w:tcBorders>
              <w:bottom w:val="single" w:sz="4" w:space="0" w:color="auto"/>
            </w:tcBorders>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 xml:space="preserve">13 лифтов и 1 подъемник. Лифты марки L1-10 Evolution Blue – 10 шт., марки L1-13 Evolution Blue – 3 шт., подъемник марки L14 Evolution Blue – 1 шт. </w:t>
            </w:r>
          </w:p>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Фирма-производитель: Thyssen Krupp.</w:t>
            </w:r>
          </w:p>
        </w:tc>
      </w:tr>
      <w:tr w:rsidR="00793D66" w:rsidRPr="00C37D40" w:rsidTr="00793D66">
        <w:tc>
          <w:tcPr>
            <w:tcW w:w="466" w:type="dxa"/>
            <w:tcBorders>
              <w:right w:val="nil"/>
            </w:tcBorders>
            <w:shd w:val="pct15" w:color="CCC0D9" w:themeColor="accent4" w:themeTint="66" w:fill="E5DFEC" w:themeFill="accent4" w:themeFillTint="33"/>
          </w:tcPr>
          <w:p w:rsidR="00793D66" w:rsidRPr="00C37D40" w:rsidRDefault="00793D66" w:rsidP="00793D66">
            <w:pPr>
              <w:autoSpaceDE w:val="0"/>
              <w:autoSpaceDN w:val="0"/>
              <w:adjustRightInd w:val="0"/>
              <w:contextualSpacing/>
              <w:jc w:val="center"/>
              <w:outlineLvl w:val="1"/>
              <w:rPr>
                <w:rFonts w:ascii="Times New Roman" w:eastAsia="Times New Roman" w:hAnsi="Times New Roman" w:cs="Times New Roman"/>
                <w:sz w:val="20"/>
                <w:szCs w:val="20"/>
              </w:rPr>
            </w:pPr>
          </w:p>
        </w:tc>
        <w:tc>
          <w:tcPr>
            <w:tcW w:w="9315" w:type="dxa"/>
            <w:gridSpan w:val="2"/>
            <w:tcBorders>
              <w:left w:val="nil"/>
            </w:tcBorders>
            <w:shd w:val="pct15" w:color="CCC0D9" w:themeColor="accent4" w:themeTint="66" w:fill="E5DFEC" w:themeFill="accent4" w:themeFillTint="33"/>
          </w:tcPr>
          <w:p w:rsidR="00793D66" w:rsidRPr="00C37D40" w:rsidRDefault="00793D66" w:rsidP="00793D66">
            <w:pPr>
              <w:jc w:val="center"/>
              <w:rPr>
                <w:rFonts w:ascii="Times New Roman" w:eastAsia="Calibri" w:hAnsi="Times New Roman" w:cs="Times New Roman"/>
                <w:color w:val="000000"/>
                <w:sz w:val="20"/>
                <w:szCs w:val="20"/>
              </w:rPr>
            </w:pPr>
            <w:r w:rsidRPr="00C37D40">
              <w:rPr>
                <w:rFonts w:ascii="Times New Roman" w:eastAsia="Calibri" w:hAnsi="Times New Roman" w:cs="Times New Roman"/>
                <w:color w:val="000000"/>
                <w:sz w:val="20"/>
                <w:szCs w:val="20"/>
              </w:rPr>
              <w:t>Здание предприятия общественного</w:t>
            </w:r>
          </w:p>
          <w:p w:rsidR="00793D66" w:rsidRPr="00C37D40" w:rsidRDefault="00793D66" w:rsidP="00793D66">
            <w:pPr>
              <w:jc w:val="center"/>
              <w:rPr>
                <w:rFonts w:ascii="Times New Roman" w:eastAsia="Calibri" w:hAnsi="Times New Roman" w:cs="Times New Roman"/>
                <w:color w:val="000000"/>
                <w:sz w:val="20"/>
                <w:szCs w:val="20"/>
              </w:rPr>
            </w:pPr>
            <w:r w:rsidRPr="00C37D40">
              <w:rPr>
                <w:rFonts w:ascii="Times New Roman" w:eastAsia="Calibri" w:hAnsi="Times New Roman" w:cs="Times New Roman"/>
                <w:color w:val="000000"/>
                <w:sz w:val="20"/>
                <w:szCs w:val="20"/>
              </w:rPr>
              <w:t>питания</w:t>
            </w:r>
          </w:p>
        </w:tc>
      </w:tr>
      <w:tr w:rsidR="00793D66" w:rsidRPr="00C37D40" w:rsidDel="00D249B5" w:rsidTr="00793D66">
        <w:tc>
          <w:tcPr>
            <w:tcW w:w="466" w:type="dxa"/>
          </w:tcPr>
          <w:p w:rsidR="00793D66" w:rsidRPr="00C37D40" w:rsidDel="00D249B5" w:rsidRDefault="00793D66" w:rsidP="00793D66">
            <w:pPr>
              <w:autoSpaceDE w:val="0"/>
              <w:autoSpaceDN w:val="0"/>
              <w:adjustRightInd w:val="0"/>
              <w:contextualSpacing/>
              <w:outlineLvl w:val="1"/>
              <w:rPr>
                <w:rFonts w:ascii="Times New Roman" w:eastAsia="Times New Roman" w:hAnsi="Times New Roman" w:cs="Times New Roman"/>
                <w:sz w:val="20"/>
                <w:szCs w:val="20"/>
              </w:rPr>
            </w:pPr>
          </w:p>
        </w:tc>
        <w:tc>
          <w:tcPr>
            <w:tcW w:w="1820" w:type="dxa"/>
          </w:tcPr>
          <w:p w:rsidR="00793D66" w:rsidRPr="00C37D40" w:rsidDel="00D249B5" w:rsidRDefault="00793D66" w:rsidP="00793D66">
            <w:pPr>
              <w:autoSpaceDE w:val="0"/>
              <w:autoSpaceDN w:val="0"/>
              <w:adjustRightInd w:val="0"/>
              <w:contextualSpacing/>
              <w:outlineLvl w:val="1"/>
              <w:rPr>
                <w:rFonts w:ascii="Times New Roman" w:eastAsia="Times New Roman" w:hAnsi="Times New Roman" w:cs="Times New Roman"/>
                <w:sz w:val="20"/>
                <w:szCs w:val="20"/>
              </w:rPr>
            </w:pPr>
          </w:p>
        </w:tc>
        <w:tc>
          <w:tcPr>
            <w:tcW w:w="7495" w:type="dxa"/>
          </w:tcPr>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Площадь-535,79 кв.м.</w:t>
            </w:r>
          </w:p>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Технические помещения площадью-48,42 кв.м.</w:t>
            </w:r>
          </w:p>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Эксплуатируемая кровля-284,25 кв.м. Покрытие-натуральный камень.</w:t>
            </w:r>
          </w:p>
          <w:p w:rsidR="00793D66" w:rsidRPr="00C37D40"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Три входа в здание отделаны натуральным камнем общей площадью 205,71 кв.м.</w:t>
            </w:r>
          </w:p>
          <w:p w:rsidR="00793D66" w:rsidRPr="00C37D40" w:rsidDel="00D249B5" w:rsidRDefault="00793D66" w:rsidP="00793D66">
            <w:pPr>
              <w:rPr>
                <w:rFonts w:ascii="Times New Roman" w:eastAsia="Times New Roman" w:hAnsi="Times New Roman" w:cs="Times New Roman"/>
                <w:sz w:val="20"/>
                <w:szCs w:val="20"/>
              </w:rPr>
            </w:pPr>
            <w:r w:rsidRPr="00C37D40">
              <w:rPr>
                <w:rFonts w:ascii="Times New Roman" w:eastAsia="Times New Roman" w:hAnsi="Times New Roman" w:cs="Times New Roman"/>
                <w:sz w:val="20"/>
                <w:szCs w:val="20"/>
              </w:rPr>
              <w:t>Грязезащитное покрытие- 7,86 кв.м.</w:t>
            </w:r>
          </w:p>
        </w:tc>
      </w:tr>
    </w:tbl>
    <w:p w:rsidR="00793D66" w:rsidRPr="0018374D" w:rsidRDefault="00793D66" w:rsidP="00793D66">
      <w:pPr>
        <w:pStyle w:val="af5"/>
        <w:ind w:left="0"/>
        <w:jc w:val="both"/>
        <w:rPr>
          <w:b/>
        </w:rPr>
      </w:pPr>
    </w:p>
    <w:p w:rsidR="00793D66" w:rsidRPr="000775F4" w:rsidRDefault="00793D66" w:rsidP="00793D66">
      <w:pPr>
        <w:pStyle w:val="1"/>
        <w:ind w:left="567"/>
        <w:rPr>
          <w:rStyle w:val="ae"/>
          <w:rFonts w:ascii="Times New Roman" w:hAnsi="Times New Roman"/>
          <w:b/>
          <w:bCs/>
          <w:sz w:val="22"/>
          <w:szCs w:val="22"/>
        </w:rPr>
      </w:pPr>
      <w:r w:rsidRPr="00F75A4C">
        <w:rPr>
          <w:rFonts w:cs="Calibri"/>
          <w:sz w:val="22"/>
          <w:lang w:eastAsia="ar-SA"/>
        </w:rPr>
        <w:t xml:space="preserve">      </w:t>
      </w:r>
      <w:r w:rsidRPr="000775F4">
        <w:rPr>
          <w:rStyle w:val="ae"/>
          <w:rFonts w:ascii="Times New Roman" w:hAnsi="Times New Roman"/>
          <w:sz w:val="22"/>
          <w:szCs w:val="22"/>
        </w:rPr>
        <w:t>Характеристики Объекта №</w:t>
      </w:r>
      <w:r>
        <w:rPr>
          <w:rStyle w:val="ae"/>
          <w:rFonts w:ascii="Times New Roman" w:hAnsi="Times New Roman"/>
          <w:sz w:val="22"/>
          <w:szCs w:val="22"/>
        </w:rPr>
        <w:t>2</w:t>
      </w:r>
      <w:r w:rsidRPr="000775F4">
        <w:rPr>
          <w:rStyle w:val="ae"/>
          <w:rFonts w:ascii="Times New Roman" w:hAnsi="Times New Roman"/>
          <w:sz w:val="22"/>
          <w:szCs w:val="22"/>
        </w:rPr>
        <w:t>.</w:t>
      </w:r>
    </w:p>
    <w:p w:rsidR="00793D66" w:rsidRPr="00F22081" w:rsidRDefault="00793D66" w:rsidP="00793D66">
      <w:pPr>
        <w:rPr>
          <w:sz w:val="22"/>
          <w:szCs w:val="22"/>
        </w:rPr>
      </w:pPr>
    </w:p>
    <w:p w:rsidR="00793D66" w:rsidRPr="009D1D70" w:rsidRDefault="00793D66" w:rsidP="00793D66">
      <w:pPr>
        <w:autoSpaceDE w:val="0"/>
        <w:autoSpaceDN w:val="0"/>
        <w:adjustRightInd w:val="0"/>
        <w:ind w:firstLine="567"/>
        <w:jc w:val="both"/>
        <w:outlineLvl w:val="1"/>
        <w:rPr>
          <w:sz w:val="22"/>
          <w:szCs w:val="22"/>
        </w:rPr>
      </w:pPr>
      <w:r w:rsidRPr="00F22081">
        <w:rPr>
          <w:sz w:val="22"/>
          <w:szCs w:val="22"/>
        </w:rPr>
        <w:t>Под Объектом №</w:t>
      </w:r>
      <w:r>
        <w:rPr>
          <w:sz w:val="22"/>
          <w:szCs w:val="22"/>
        </w:rPr>
        <w:t>2</w:t>
      </w:r>
      <w:r w:rsidRPr="00F22081">
        <w:rPr>
          <w:sz w:val="22"/>
          <w:szCs w:val="22"/>
        </w:rPr>
        <w:t xml:space="preserve"> понимаются </w:t>
      </w:r>
      <w:r>
        <w:rPr>
          <w:sz w:val="22"/>
          <w:szCs w:val="22"/>
        </w:rPr>
        <w:t xml:space="preserve">Комплекс </w:t>
      </w:r>
      <w:r w:rsidRPr="00F22081">
        <w:rPr>
          <w:sz w:val="22"/>
          <w:szCs w:val="22"/>
        </w:rPr>
        <w:t>здани</w:t>
      </w:r>
      <w:r>
        <w:rPr>
          <w:sz w:val="22"/>
          <w:szCs w:val="22"/>
        </w:rPr>
        <w:t>й</w:t>
      </w:r>
      <w:r w:rsidRPr="00F22081">
        <w:rPr>
          <w:sz w:val="22"/>
          <w:szCs w:val="22"/>
        </w:rPr>
        <w:t xml:space="preserve"> </w:t>
      </w:r>
      <w:r>
        <w:rPr>
          <w:sz w:val="22"/>
          <w:szCs w:val="22"/>
        </w:rPr>
        <w:t>10</w:t>
      </w:r>
      <w:r w:rsidRPr="00F22081">
        <w:rPr>
          <w:sz w:val="22"/>
          <w:szCs w:val="22"/>
        </w:rPr>
        <w:t xml:space="preserve"> квартала (</w:t>
      </w:r>
      <w:r>
        <w:rPr>
          <w:sz w:val="22"/>
          <w:szCs w:val="22"/>
        </w:rPr>
        <w:t xml:space="preserve">Комплекс зданий с </w:t>
      </w:r>
      <w:r w:rsidRPr="00BA1C4E">
        <w:rPr>
          <w:sz w:val="22"/>
          <w:szCs w:val="22"/>
        </w:rPr>
        <w:t>апартамент</w:t>
      </w:r>
      <w:r>
        <w:rPr>
          <w:sz w:val="22"/>
          <w:szCs w:val="22"/>
        </w:rPr>
        <w:t>ами типа «Таунхаус»)</w:t>
      </w:r>
      <w:r w:rsidRPr="00F22081">
        <w:rPr>
          <w:sz w:val="22"/>
          <w:szCs w:val="22"/>
        </w:rPr>
        <w:t>, состоящи</w:t>
      </w:r>
      <w:r>
        <w:rPr>
          <w:sz w:val="22"/>
          <w:szCs w:val="22"/>
        </w:rPr>
        <w:t>й</w:t>
      </w:r>
      <w:r w:rsidRPr="00F22081">
        <w:rPr>
          <w:sz w:val="22"/>
          <w:szCs w:val="22"/>
        </w:rPr>
        <w:t xml:space="preserve"> из</w:t>
      </w:r>
      <w:r>
        <w:rPr>
          <w:sz w:val="22"/>
          <w:szCs w:val="22"/>
        </w:rPr>
        <w:t xml:space="preserve"> 6-ти блоков, включающих в себя 41 трехэтажный таунхаус и здание предприятия питания или сервисного обслуживания. </w:t>
      </w:r>
    </w:p>
    <w:p w:rsidR="00793D66" w:rsidRDefault="00793D66" w:rsidP="00793D66">
      <w:pPr>
        <w:pStyle w:val="af5"/>
        <w:rPr>
          <w:b/>
        </w:rPr>
      </w:pPr>
    </w:p>
    <w:tbl>
      <w:tblPr>
        <w:tblStyle w:val="afa"/>
        <w:tblW w:w="9781" w:type="dxa"/>
        <w:tblInd w:w="108" w:type="dxa"/>
        <w:tblLook w:val="04A0" w:firstRow="1" w:lastRow="0" w:firstColumn="1" w:lastColumn="0" w:noHBand="0" w:noVBand="1"/>
      </w:tblPr>
      <w:tblGrid>
        <w:gridCol w:w="426"/>
        <w:gridCol w:w="2257"/>
        <w:gridCol w:w="7098"/>
      </w:tblGrid>
      <w:tr w:rsidR="00793D66" w:rsidRPr="0018374D" w:rsidTr="00793D66">
        <w:tc>
          <w:tcPr>
            <w:tcW w:w="426" w:type="dxa"/>
            <w:shd w:val="clear" w:color="auto" w:fill="DBE5F1" w:themeFill="accent1" w:themeFillTint="33"/>
          </w:tcPr>
          <w:p w:rsidR="00793D66" w:rsidRPr="0018374D" w:rsidRDefault="00793D66" w:rsidP="00793D66">
            <w:pPr>
              <w:autoSpaceDE w:val="0"/>
              <w:autoSpaceDN w:val="0"/>
              <w:adjustRightInd w:val="0"/>
              <w:contextualSpacing/>
              <w:jc w:val="center"/>
              <w:outlineLvl w:val="1"/>
              <w:rPr>
                <w:b/>
                <w:sz w:val="20"/>
                <w:szCs w:val="22"/>
              </w:rPr>
            </w:pPr>
            <w:r w:rsidRPr="0018374D">
              <w:rPr>
                <w:b/>
                <w:sz w:val="20"/>
                <w:szCs w:val="22"/>
              </w:rPr>
              <w:t>№</w:t>
            </w:r>
          </w:p>
        </w:tc>
        <w:tc>
          <w:tcPr>
            <w:tcW w:w="2257" w:type="dxa"/>
            <w:shd w:val="clear" w:color="auto" w:fill="DBE5F1" w:themeFill="accent1" w:themeFillTint="33"/>
          </w:tcPr>
          <w:p w:rsidR="00793D66" w:rsidRPr="0018374D" w:rsidRDefault="00793D66" w:rsidP="00793D66">
            <w:pPr>
              <w:autoSpaceDE w:val="0"/>
              <w:autoSpaceDN w:val="0"/>
              <w:adjustRightInd w:val="0"/>
              <w:contextualSpacing/>
              <w:jc w:val="center"/>
              <w:outlineLvl w:val="1"/>
              <w:rPr>
                <w:b/>
                <w:sz w:val="20"/>
                <w:szCs w:val="22"/>
              </w:rPr>
            </w:pPr>
            <w:r w:rsidRPr="0018374D">
              <w:rPr>
                <w:b/>
                <w:sz w:val="20"/>
                <w:szCs w:val="22"/>
              </w:rPr>
              <w:t>Позиция</w:t>
            </w:r>
          </w:p>
        </w:tc>
        <w:tc>
          <w:tcPr>
            <w:tcW w:w="7098" w:type="dxa"/>
            <w:shd w:val="clear" w:color="auto" w:fill="DBE5F1" w:themeFill="accent1" w:themeFillTint="33"/>
          </w:tcPr>
          <w:p w:rsidR="00793D66" w:rsidRPr="0018374D" w:rsidRDefault="00793D66" w:rsidP="00793D66">
            <w:pPr>
              <w:autoSpaceDE w:val="0"/>
              <w:autoSpaceDN w:val="0"/>
              <w:adjustRightInd w:val="0"/>
              <w:contextualSpacing/>
              <w:jc w:val="center"/>
              <w:outlineLvl w:val="1"/>
              <w:rPr>
                <w:b/>
                <w:sz w:val="20"/>
                <w:szCs w:val="22"/>
              </w:rPr>
            </w:pPr>
            <w:r w:rsidRPr="0018374D">
              <w:rPr>
                <w:b/>
                <w:sz w:val="20"/>
                <w:szCs w:val="22"/>
              </w:rPr>
              <w:t>Описание</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1</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Назначение</w:t>
            </w:r>
          </w:p>
        </w:tc>
        <w:tc>
          <w:tcPr>
            <w:tcW w:w="7098" w:type="dxa"/>
          </w:tcPr>
          <w:p w:rsidR="00793D66" w:rsidRPr="0018374D" w:rsidRDefault="00793D66" w:rsidP="00793D66">
            <w:pPr>
              <w:autoSpaceDE w:val="0"/>
              <w:autoSpaceDN w:val="0"/>
              <w:adjustRightInd w:val="0"/>
              <w:contextualSpacing/>
              <w:outlineLvl w:val="1"/>
              <w:rPr>
                <w:sz w:val="20"/>
                <w:szCs w:val="22"/>
              </w:rPr>
            </w:pPr>
            <w:r>
              <w:rPr>
                <w:sz w:val="20"/>
                <w:szCs w:val="22"/>
              </w:rPr>
              <w:t>Комплекс зданий с апартаментами типа «Таунхаус»  со встроенными техническими помещениями в подвалах</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2</w:t>
            </w:r>
          </w:p>
        </w:tc>
        <w:tc>
          <w:tcPr>
            <w:tcW w:w="2257" w:type="dxa"/>
          </w:tcPr>
          <w:p w:rsidR="00793D66" w:rsidRPr="0018374D" w:rsidRDefault="00793D66" w:rsidP="00793D66">
            <w:pPr>
              <w:rPr>
                <w:sz w:val="20"/>
                <w:szCs w:val="22"/>
              </w:rPr>
            </w:pPr>
            <w:r w:rsidRPr="0018374D">
              <w:rPr>
                <w:sz w:val="20"/>
                <w:szCs w:val="22"/>
              </w:rPr>
              <w:t>Режим работы</w:t>
            </w:r>
          </w:p>
        </w:tc>
        <w:tc>
          <w:tcPr>
            <w:tcW w:w="7098" w:type="dxa"/>
          </w:tcPr>
          <w:p w:rsidR="00793D66" w:rsidRPr="0018374D" w:rsidRDefault="00793D66" w:rsidP="00793D66">
            <w:pPr>
              <w:rPr>
                <w:sz w:val="20"/>
                <w:szCs w:val="22"/>
              </w:rPr>
            </w:pPr>
            <w:r w:rsidRPr="0018374D">
              <w:rPr>
                <w:sz w:val="20"/>
                <w:szCs w:val="22"/>
              </w:rPr>
              <w:t>Круглосуточно</w:t>
            </w:r>
          </w:p>
          <w:p w:rsidR="00793D66" w:rsidRPr="0018374D" w:rsidRDefault="00793D66" w:rsidP="00793D66">
            <w:pPr>
              <w:rPr>
                <w:sz w:val="20"/>
                <w:szCs w:val="22"/>
              </w:rPr>
            </w:pP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3</w:t>
            </w:r>
          </w:p>
        </w:tc>
        <w:tc>
          <w:tcPr>
            <w:tcW w:w="2257" w:type="dxa"/>
          </w:tcPr>
          <w:p w:rsidR="00793D66" w:rsidRPr="0018374D" w:rsidRDefault="00793D66" w:rsidP="00793D66">
            <w:pPr>
              <w:rPr>
                <w:sz w:val="20"/>
                <w:szCs w:val="22"/>
              </w:rPr>
            </w:pPr>
            <w:r w:rsidRPr="0018374D">
              <w:rPr>
                <w:sz w:val="20"/>
                <w:szCs w:val="22"/>
              </w:rPr>
              <w:t>Кол-во апартаментов</w:t>
            </w:r>
          </w:p>
        </w:tc>
        <w:tc>
          <w:tcPr>
            <w:tcW w:w="7098" w:type="dxa"/>
          </w:tcPr>
          <w:p w:rsidR="00793D66" w:rsidRPr="0018374D" w:rsidRDefault="00793D66" w:rsidP="00793D66">
            <w:pPr>
              <w:rPr>
                <w:sz w:val="20"/>
                <w:szCs w:val="22"/>
              </w:rPr>
            </w:pPr>
            <w:r w:rsidRPr="0018374D">
              <w:rPr>
                <w:sz w:val="20"/>
                <w:szCs w:val="22"/>
              </w:rPr>
              <w:t>41</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4</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Год ввода в эксплуатацию</w:t>
            </w:r>
          </w:p>
        </w:tc>
        <w:tc>
          <w:tcPr>
            <w:tcW w:w="7098"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201</w:t>
            </w:r>
            <w:r>
              <w:rPr>
                <w:sz w:val="20"/>
                <w:szCs w:val="22"/>
              </w:rPr>
              <w:t>7</w:t>
            </w:r>
            <w:r w:rsidRPr="0018374D">
              <w:rPr>
                <w:sz w:val="20"/>
                <w:szCs w:val="22"/>
              </w:rPr>
              <w:t>г.</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5</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Площадь зданий</w:t>
            </w:r>
          </w:p>
        </w:tc>
        <w:tc>
          <w:tcPr>
            <w:tcW w:w="7098" w:type="dxa"/>
          </w:tcPr>
          <w:p w:rsidR="00793D66" w:rsidRPr="0018374D" w:rsidRDefault="00793D66" w:rsidP="00793D66">
            <w:pPr>
              <w:spacing w:line="276" w:lineRule="auto"/>
              <w:rPr>
                <w:rFonts w:eastAsia="Calibri"/>
                <w:sz w:val="20"/>
                <w:szCs w:val="22"/>
                <w:lang w:eastAsia="en-US"/>
              </w:rPr>
            </w:pPr>
            <w:r w:rsidRPr="0018374D">
              <w:rPr>
                <w:rFonts w:eastAsia="Calibri"/>
                <w:sz w:val="20"/>
                <w:szCs w:val="22"/>
                <w:lang w:eastAsia="en-US"/>
              </w:rPr>
              <w:t xml:space="preserve">Общая площадь: </w:t>
            </w:r>
            <w:r>
              <w:rPr>
                <w:rFonts w:eastAsia="Calibri"/>
                <w:sz w:val="20"/>
                <w:szCs w:val="22"/>
                <w:lang w:eastAsia="en-US"/>
              </w:rPr>
              <w:t>12287,53</w:t>
            </w:r>
            <w:r w:rsidRPr="0018374D">
              <w:rPr>
                <w:rFonts w:eastAsia="Calibri"/>
                <w:sz w:val="20"/>
                <w:szCs w:val="22"/>
                <w:lang w:eastAsia="en-US"/>
              </w:rPr>
              <w:t xml:space="preserve"> м²</w:t>
            </w:r>
          </w:p>
          <w:p w:rsidR="00793D66" w:rsidRPr="0018374D" w:rsidRDefault="00793D66" w:rsidP="00793D66">
            <w:pPr>
              <w:spacing w:line="276" w:lineRule="auto"/>
              <w:rPr>
                <w:rFonts w:eastAsia="Calibri"/>
                <w:sz w:val="20"/>
                <w:szCs w:val="22"/>
                <w:lang w:eastAsia="en-US"/>
              </w:rPr>
            </w:pP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6</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Этажность</w:t>
            </w:r>
          </w:p>
        </w:tc>
        <w:tc>
          <w:tcPr>
            <w:tcW w:w="7098" w:type="dxa"/>
          </w:tcPr>
          <w:p w:rsidR="00793D66" w:rsidRPr="0018374D" w:rsidRDefault="00793D66" w:rsidP="00793D66">
            <w:pPr>
              <w:rPr>
                <w:sz w:val="20"/>
                <w:szCs w:val="22"/>
              </w:rPr>
            </w:pPr>
            <w:r w:rsidRPr="0018374D">
              <w:rPr>
                <w:sz w:val="20"/>
                <w:szCs w:val="22"/>
              </w:rPr>
              <w:t>3 надземных этажа.</w:t>
            </w:r>
          </w:p>
          <w:p w:rsidR="00793D66" w:rsidRPr="0018374D" w:rsidRDefault="00793D66" w:rsidP="00793D66">
            <w:pPr>
              <w:rPr>
                <w:rFonts w:eastAsia="Calibri"/>
                <w:sz w:val="20"/>
                <w:szCs w:val="22"/>
                <w:lang w:val="en-US" w:eastAsia="en-US"/>
              </w:rPr>
            </w:pP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7</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Количество входов в здания</w:t>
            </w:r>
          </w:p>
        </w:tc>
        <w:tc>
          <w:tcPr>
            <w:tcW w:w="7098" w:type="dxa"/>
          </w:tcPr>
          <w:p w:rsidR="00793D66" w:rsidRPr="0018374D" w:rsidRDefault="00793D66" w:rsidP="00793D66">
            <w:pPr>
              <w:suppressAutoHyphens/>
              <w:autoSpaceDE w:val="0"/>
              <w:autoSpaceDN w:val="0"/>
              <w:adjustRightInd w:val="0"/>
              <w:contextualSpacing/>
              <w:outlineLvl w:val="1"/>
              <w:rPr>
                <w:rFonts w:eastAsia="MS Mincho"/>
                <w:sz w:val="20"/>
                <w:szCs w:val="22"/>
              </w:rPr>
            </w:pPr>
            <w:r w:rsidRPr="0018374D">
              <w:rPr>
                <w:rFonts w:eastAsia="MS Mincho"/>
                <w:sz w:val="20"/>
                <w:szCs w:val="22"/>
              </w:rPr>
              <w:t xml:space="preserve">Общее кол-во – </w:t>
            </w:r>
            <w:r>
              <w:rPr>
                <w:rFonts w:eastAsia="MS Mincho"/>
                <w:sz w:val="20"/>
                <w:szCs w:val="22"/>
              </w:rPr>
              <w:t>95</w:t>
            </w:r>
            <w:r w:rsidRPr="0018374D">
              <w:rPr>
                <w:rFonts w:eastAsia="MS Mincho"/>
                <w:sz w:val="20"/>
                <w:szCs w:val="22"/>
              </w:rPr>
              <w:t>, в т.ч.:</w:t>
            </w:r>
          </w:p>
          <w:p w:rsidR="00793D66" w:rsidRPr="0018374D" w:rsidRDefault="00793D66" w:rsidP="00793D66">
            <w:pPr>
              <w:jc w:val="both"/>
              <w:rPr>
                <w:rFonts w:eastAsia="MS Mincho"/>
                <w:sz w:val="20"/>
                <w:szCs w:val="22"/>
              </w:rPr>
            </w:pPr>
            <w:r w:rsidRPr="0018374D">
              <w:rPr>
                <w:rFonts w:eastAsia="MS Mincho"/>
                <w:sz w:val="20"/>
                <w:szCs w:val="22"/>
              </w:rPr>
              <w:t>главный вход – 41;</w:t>
            </w:r>
          </w:p>
          <w:p w:rsidR="00793D66" w:rsidRPr="0018374D" w:rsidRDefault="00793D66" w:rsidP="00793D66">
            <w:pPr>
              <w:jc w:val="both"/>
              <w:rPr>
                <w:rFonts w:eastAsia="MS Mincho"/>
                <w:sz w:val="20"/>
                <w:szCs w:val="22"/>
              </w:rPr>
            </w:pPr>
            <w:r w:rsidRPr="0018374D">
              <w:rPr>
                <w:rFonts w:eastAsia="MS Mincho"/>
                <w:sz w:val="20"/>
                <w:szCs w:val="22"/>
              </w:rPr>
              <w:t>вход в тех</w:t>
            </w:r>
            <w:r>
              <w:rPr>
                <w:rFonts w:eastAsia="MS Mincho"/>
                <w:sz w:val="20"/>
                <w:szCs w:val="22"/>
              </w:rPr>
              <w:t>.</w:t>
            </w:r>
            <w:r w:rsidRPr="0018374D">
              <w:rPr>
                <w:rFonts w:eastAsia="MS Mincho"/>
                <w:sz w:val="20"/>
                <w:szCs w:val="22"/>
              </w:rPr>
              <w:t xml:space="preserve"> помещения – 1</w:t>
            </w:r>
            <w:r>
              <w:rPr>
                <w:rFonts w:eastAsia="MS Mincho"/>
                <w:sz w:val="20"/>
                <w:szCs w:val="22"/>
              </w:rPr>
              <w:t>3</w:t>
            </w:r>
          </w:p>
          <w:p w:rsidR="00793D66" w:rsidRPr="0018374D" w:rsidRDefault="00793D66" w:rsidP="00793D66">
            <w:pPr>
              <w:rPr>
                <w:sz w:val="20"/>
                <w:szCs w:val="22"/>
              </w:rPr>
            </w:pPr>
          </w:p>
        </w:tc>
      </w:tr>
      <w:tr w:rsidR="00793D66" w:rsidRPr="0018374D" w:rsidTr="00793D66">
        <w:trPr>
          <w:trHeight w:val="300"/>
        </w:trPr>
        <w:tc>
          <w:tcPr>
            <w:tcW w:w="426" w:type="dxa"/>
          </w:tcPr>
          <w:p w:rsidR="00793D66" w:rsidRPr="00CB52DF" w:rsidRDefault="00793D66" w:rsidP="00793D66">
            <w:pPr>
              <w:autoSpaceDE w:val="0"/>
              <w:autoSpaceDN w:val="0"/>
              <w:adjustRightInd w:val="0"/>
              <w:contextualSpacing/>
              <w:outlineLvl w:val="1"/>
              <w:rPr>
                <w:sz w:val="20"/>
                <w:szCs w:val="22"/>
              </w:rPr>
            </w:pPr>
            <w:r w:rsidRPr="00CB52DF">
              <w:rPr>
                <w:sz w:val="20"/>
                <w:szCs w:val="22"/>
              </w:rPr>
              <w:t>8</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Фасад, наружное остекление</w:t>
            </w:r>
          </w:p>
        </w:tc>
        <w:tc>
          <w:tcPr>
            <w:tcW w:w="7098" w:type="dxa"/>
          </w:tcPr>
          <w:p w:rsidR="00793D66" w:rsidRPr="0018374D" w:rsidRDefault="00793D66" w:rsidP="00793D66">
            <w:pPr>
              <w:rPr>
                <w:sz w:val="20"/>
                <w:szCs w:val="22"/>
              </w:rPr>
            </w:pPr>
            <w:r w:rsidRPr="0018374D">
              <w:rPr>
                <w:sz w:val="20"/>
                <w:szCs w:val="22"/>
              </w:rPr>
              <w:t>Витражи – 3831,08 кв.м.</w:t>
            </w:r>
          </w:p>
          <w:p w:rsidR="00793D66" w:rsidRPr="0018374D" w:rsidRDefault="00793D66" w:rsidP="00793D66">
            <w:pPr>
              <w:rPr>
                <w:sz w:val="20"/>
                <w:szCs w:val="22"/>
              </w:rPr>
            </w:pPr>
            <w:r w:rsidRPr="0018374D">
              <w:rPr>
                <w:sz w:val="20"/>
                <w:szCs w:val="22"/>
              </w:rPr>
              <w:t xml:space="preserve">НВФ </w:t>
            </w:r>
            <w:r w:rsidRPr="0018374D">
              <w:rPr>
                <w:sz w:val="20"/>
                <w:szCs w:val="22"/>
                <w:lang w:val="en-US"/>
              </w:rPr>
              <w:t>Formica</w:t>
            </w:r>
            <w:r w:rsidRPr="0018374D">
              <w:rPr>
                <w:sz w:val="20"/>
                <w:szCs w:val="22"/>
              </w:rPr>
              <w:t xml:space="preserve"> – </w:t>
            </w:r>
            <w:r>
              <w:rPr>
                <w:sz w:val="20"/>
                <w:szCs w:val="22"/>
              </w:rPr>
              <w:t>6 474,36</w:t>
            </w:r>
            <w:r w:rsidRPr="0018374D">
              <w:rPr>
                <w:sz w:val="20"/>
                <w:szCs w:val="22"/>
              </w:rPr>
              <w:t xml:space="preserve"> кв. м</w:t>
            </w:r>
          </w:p>
          <w:p w:rsidR="00793D66" w:rsidRPr="0018374D" w:rsidRDefault="00793D66" w:rsidP="00793D66">
            <w:pPr>
              <w:rPr>
                <w:sz w:val="20"/>
                <w:szCs w:val="22"/>
              </w:rPr>
            </w:pPr>
          </w:p>
        </w:tc>
      </w:tr>
      <w:tr w:rsidR="00793D66" w:rsidRPr="0018374D" w:rsidTr="00793D66">
        <w:tc>
          <w:tcPr>
            <w:tcW w:w="426" w:type="dxa"/>
            <w:tcBorders>
              <w:bottom w:val="single" w:sz="4" w:space="0" w:color="auto"/>
            </w:tcBorders>
          </w:tcPr>
          <w:p w:rsidR="00793D66" w:rsidRPr="0018374D" w:rsidRDefault="00793D66" w:rsidP="00793D66">
            <w:pPr>
              <w:autoSpaceDE w:val="0"/>
              <w:autoSpaceDN w:val="0"/>
              <w:adjustRightInd w:val="0"/>
              <w:contextualSpacing/>
              <w:outlineLvl w:val="1"/>
              <w:rPr>
                <w:sz w:val="20"/>
                <w:szCs w:val="22"/>
                <w:lang w:val="en-US"/>
              </w:rPr>
            </w:pPr>
            <w:r>
              <w:rPr>
                <w:sz w:val="20"/>
                <w:szCs w:val="22"/>
                <w:lang w:val="en-US"/>
              </w:rPr>
              <w:t>9</w:t>
            </w:r>
          </w:p>
        </w:tc>
        <w:tc>
          <w:tcPr>
            <w:tcW w:w="2257" w:type="dxa"/>
            <w:tcBorders>
              <w:bottom w:val="single" w:sz="4" w:space="0" w:color="auto"/>
            </w:tcBorders>
          </w:tcPr>
          <w:p w:rsidR="00793D66" w:rsidRPr="0018374D" w:rsidRDefault="00793D66" w:rsidP="00793D66">
            <w:pPr>
              <w:autoSpaceDE w:val="0"/>
              <w:autoSpaceDN w:val="0"/>
              <w:adjustRightInd w:val="0"/>
              <w:contextualSpacing/>
              <w:outlineLvl w:val="1"/>
              <w:rPr>
                <w:sz w:val="20"/>
                <w:szCs w:val="22"/>
              </w:rPr>
            </w:pPr>
            <w:r w:rsidRPr="0018374D">
              <w:rPr>
                <w:sz w:val="20"/>
                <w:szCs w:val="22"/>
              </w:rPr>
              <w:t>Кровля</w:t>
            </w:r>
          </w:p>
        </w:tc>
        <w:tc>
          <w:tcPr>
            <w:tcW w:w="7098" w:type="dxa"/>
            <w:tcBorders>
              <w:bottom w:val="single" w:sz="4" w:space="0" w:color="auto"/>
            </w:tcBorders>
          </w:tcPr>
          <w:p w:rsidR="00793D66" w:rsidRPr="0018374D" w:rsidRDefault="00793D66" w:rsidP="00793D66">
            <w:pPr>
              <w:rPr>
                <w:sz w:val="20"/>
                <w:szCs w:val="22"/>
              </w:rPr>
            </w:pPr>
            <w:r w:rsidRPr="0018374D">
              <w:rPr>
                <w:sz w:val="20"/>
                <w:szCs w:val="22"/>
              </w:rPr>
              <w:t>Кровля инверсионная не эксплуатируемая – 3091,6 кв.м</w:t>
            </w:r>
          </w:p>
          <w:p w:rsidR="00793D66" w:rsidRPr="0018374D" w:rsidRDefault="00793D66" w:rsidP="00793D66">
            <w:pPr>
              <w:rPr>
                <w:rFonts w:eastAsia="Calibri"/>
                <w:sz w:val="20"/>
                <w:szCs w:val="22"/>
                <w:lang w:eastAsia="en-US"/>
              </w:rPr>
            </w:pPr>
            <w:r w:rsidRPr="0018374D">
              <w:rPr>
                <w:sz w:val="20"/>
                <w:szCs w:val="22"/>
              </w:rPr>
              <w:t>Покрытие – щебень</w:t>
            </w:r>
          </w:p>
        </w:tc>
      </w:tr>
      <w:tr w:rsidR="00793D66" w:rsidRPr="0018374D" w:rsidTr="00793D66">
        <w:tc>
          <w:tcPr>
            <w:tcW w:w="9781" w:type="dxa"/>
            <w:gridSpan w:val="3"/>
            <w:shd w:val="clear" w:color="auto" w:fill="CCC0D9" w:themeFill="accent4" w:themeFillTint="66"/>
          </w:tcPr>
          <w:p w:rsidR="00793D66" w:rsidRPr="0018374D" w:rsidRDefault="00793D66" w:rsidP="00793D66">
            <w:pPr>
              <w:rPr>
                <w:sz w:val="20"/>
                <w:szCs w:val="22"/>
              </w:rPr>
            </w:pPr>
            <w:r w:rsidRPr="0018374D">
              <w:rPr>
                <w:sz w:val="20"/>
                <w:szCs w:val="22"/>
              </w:rPr>
              <w:t xml:space="preserve">                                    Пред</w:t>
            </w:r>
            <w:r>
              <w:rPr>
                <w:sz w:val="20"/>
                <w:szCs w:val="22"/>
              </w:rPr>
              <w:t xml:space="preserve">приятие общественного питания </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1.</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 xml:space="preserve">Общая площадь </w:t>
            </w:r>
          </w:p>
        </w:tc>
        <w:tc>
          <w:tcPr>
            <w:tcW w:w="7098" w:type="dxa"/>
          </w:tcPr>
          <w:p w:rsidR="00793D66" w:rsidRPr="0018374D" w:rsidRDefault="00793D66" w:rsidP="00793D66">
            <w:pPr>
              <w:rPr>
                <w:sz w:val="20"/>
                <w:szCs w:val="22"/>
              </w:rPr>
            </w:pPr>
            <w:r>
              <w:rPr>
                <w:sz w:val="20"/>
                <w:szCs w:val="22"/>
              </w:rPr>
              <w:t>808,74</w:t>
            </w:r>
            <w:r w:rsidRPr="0018374D">
              <w:rPr>
                <w:sz w:val="20"/>
                <w:szCs w:val="22"/>
              </w:rPr>
              <w:t xml:space="preserve"> кв.м.</w:t>
            </w:r>
            <w:r>
              <w:rPr>
                <w:sz w:val="20"/>
                <w:szCs w:val="22"/>
              </w:rPr>
              <w:t xml:space="preserve"> (222,66 кв.м– терраса, эксплуатируемая кровля)</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2.</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Полезная площадь</w:t>
            </w:r>
          </w:p>
        </w:tc>
        <w:tc>
          <w:tcPr>
            <w:tcW w:w="7098" w:type="dxa"/>
          </w:tcPr>
          <w:p w:rsidR="00793D66" w:rsidRPr="0018374D" w:rsidRDefault="00793D66" w:rsidP="00793D66">
            <w:pPr>
              <w:tabs>
                <w:tab w:val="left" w:pos="2292"/>
              </w:tabs>
              <w:rPr>
                <w:sz w:val="20"/>
                <w:szCs w:val="22"/>
              </w:rPr>
            </w:pPr>
            <w:r w:rsidRPr="0018374D">
              <w:rPr>
                <w:sz w:val="20"/>
                <w:szCs w:val="22"/>
              </w:rPr>
              <w:tab/>
              <w:t>586,08 кв.м.</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3.</w:t>
            </w:r>
          </w:p>
        </w:tc>
        <w:tc>
          <w:tcPr>
            <w:tcW w:w="2257"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Площадь предприятия питания</w:t>
            </w:r>
          </w:p>
        </w:tc>
        <w:tc>
          <w:tcPr>
            <w:tcW w:w="7098" w:type="dxa"/>
          </w:tcPr>
          <w:p w:rsidR="00793D66" w:rsidRPr="0018374D" w:rsidRDefault="00793D66" w:rsidP="00793D66">
            <w:pPr>
              <w:tabs>
                <w:tab w:val="left" w:pos="2292"/>
              </w:tabs>
              <w:rPr>
                <w:sz w:val="20"/>
                <w:szCs w:val="22"/>
              </w:rPr>
            </w:pPr>
          </w:p>
          <w:p w:rsidR="00793D66" w:rsidRPr="0018374D" w:rsidRDefault="00793D66" w:rsidP="00793D66">
            <w:pPr>
              <w:tabs>
                <w:tab w:val="left" w:pos="2292"/>
              </w:tabs>
              <w:rPr>
                <w:sz w:val="20"/>
                <w:szCs w:val="22"/>
              </w:rPr>
            </w:pPr>
            <w:r w:rsidRPr="0018374D">
              <w:rPr>
                <w:sz w:val="20"/>
                <w:szCs w:val="22"/>
              </w:rPr>
              <w:tab/>
              <w:t>443,95 кв.м.</w:t>
            </w:r>
          </w:p>
        </w:tc>
      </w:tr>
      <w:tr w:rsidR="00793D66" w:rsidRPr="0018374D" w:rsidTr="00793D66">
        <w:tc>
          <w:tcPr>
            <w:tcW w:w="426" w:type="dxa"/>
          </w:tcPr>
          <w:p w:rsidR="00793D66" w:rsidRPr="0018374D" w:rsidRDefault="00793D66" w:rsidP="00793D66">
            <w:pPr>
              <w:autoSpaceDE w:val="0"/>
              <w:autoSpaceDN w:val="0"/>
              <w:adjustRightInd w:val="0"/>
              <w:contextualSpacing/>
              <w:outlineLvl w:val="1"/>
              <w:rPr>
                <w:sz w:val="20"/>
                <w:szCs w:val="22"/>
              </w:rPr>
            </w:pPr>
            <w:r w:rsidRPr="0018374D">
              <w:rPr>
                <w:sz w:val="20"/>
                <w:szCs w:val="22"/>
              </w:rPr>
              <w:t>4.</w:t>
            </w:r>
          </w:p>
        </w:tc>
        <w:tc>
          <w:tcPr>
            <w:tcW w:w="2257" w:type="dxa"/>
          </w:tcPr>
          <w:p w:rsidR="00793D66" w:rsidRPr="0018374D" w:rsidRDefault="00793D66" w:rsidP="00793D66">
            <w:pPr>
              <w:autoSpaceDE w:val="0"/>
              <w:autoSpaceDN w:val="0"/>
              <w:adjustRightInd w:val="0"/>
              <w:contextualSpacing/>
              <w:outlineLvl w:val="1"/>
              <w:rPr>
                <w:sz w:val="20"/>
                <w:szCs w:val="22"/>
              </w:rPr>
            </w:pPr>
            <w:r>
              <w:rPr>
                <w:sz w:val="20"/>
                <w:szCs w:val="22"/>
              </w:rPr>
              <w:t>Количество входов в здание</w:t>
            </w:r>
          </w:p>
          <w:p w:rsidR="00793D66" w:rsidRPr="0018374D" w:rsidRDefault="00793D66" w:rsidP="00793D66">
            <w:pPr>
              <w:autoSpaceDE w:val="0"/>
              <w:autoSpaceDN w:val="0"/>
              <w:adjustRightInd w:val="0"/>
              <w:contextualSpacing/>
              <w:outlineLvl w:val="1"/>
              <w:rPr>
                <w:sz w:val="20"/>
                <w:szCs w:val="22"/>
              </w:rPr>
            </w:pPr>
            <w:r w:rsidRPr="0018374D">
              <w:rPr>
                <w:sz w:val="20"/>
                <w:szCs w:val="22"/>
              </w:rPr>
              <w:t>Основных</w:t>
            </w:r>
          </w:p>
          <w:p w:rsidR="00793D66" w:rsidRPr="0018374D" w:rsidRDefault="00793D66" w:rsidP="00793D66">
            <w:pPr>
              <w:autoSpaceDE w:val="0"/>
              <w:autoSpaceDN w:val="0"/>
              <w:adjustRightInd w:val="0"/>
              <w:contextualSpacing/>
              <w:outlineLvl w:val="1"/>
              <w:rPr>
                <w:sz w:val="20"/>
                <w:szCs w:val="22"/>
              </w:rPr>
            </w:pPr>
            <w:r w:rsidRPr="0018374D">
              <w:rPr>
                <w:sz w:val="20"/>
                <w:szCs w:val="22"/>
              </w:rPr>
              <w:t>Пожарных/технических</w:t>
            </w:r>
          </w:p>
        </w:tc>
        <w:tc>
          <w:tcPr>
            <w:tcW w:w="7098" w:type="dxa"/>
          </w:tcPr>
          <w:p w:rsidR="00793D66" w:rsidRPr="0018374D" w:rsidRDefault="00793D66" w:rsidP="00793D66">
            <w:pPr>
              <w:tabs>
                <w:tab w:val="left" w:pos="2109"/>
              </w:tabs>
              <w:rPr>
                <w:sz w:val="20"/>
                <w:szCs w:val="22"/>
              </w:rPr>
            </w:pPr>
            <w:r w:rsidRPr="0018374D">
              <w:rPr>
                <w:sz w:val="20"/>
                <w:szCs w:val="22"/>
              </w:rPr>
              <w:tab/>
            </w:r>
          </w:p>
          <w:p w:rsidR="00793D66" w:rsidRPr="0018374D" w:rsidRDefault="00793D66" w:rsidP="00793D66">
            <w:pPr>
              <w:tabs>
                <w:tab w:val="left" w:pos="2109"/>
              </w:tabs>
              <w:rPr>
                <w:sz w:val="20"/>
                <w:szCs w:val="22"/>
              </w:rPr>
            </w:pPr>
          </w:p>
          <w:p w:rsidR="00793D66" w:rsidRPr="0018374D" w:rsidRDefault="00793D66" w:rsidP="00793D66">
            <w:pPr>
              <w:tabs>
                <w:tab w:val="left" w:pos="2109"/>
              </w:tabs>
              <w:rPr>
                <w:sz w:val="20"/>
                <w:szCs w:val="22"/>
              </w:rPr>
            </w:pPr>
            <w:r w:rsidRPr="0018374D">
              <w:rPr>
                <w:sz w:val="20"/>
                <w:szCs w:val="22"/>
              </w:rPr>
              <w:t xml:space="preserve">                                                           4</w:t>
            </w:r>
          </w:p>
          <w:p w:rsidR="00793D66" w:rsidRPr="0018374D" w:rsidRDefault="00793D66" w:rsidP="00793D66">
            <w:pPr>
              <w:tabs>
                <w:tab w:val="left" w:pos="2109"/>
              </w:tabs>
              <w:rPr>
                <w:sz w:val="20"/>
                <w:szCs w:val="22"/>
              </w:rPr>
            </w:pPr>
            <w:r w:rsidRPr="0018374D">
              <w:rPr>
                <w:sz w:val="20"/>
                <w:szCs w:val="22"/>
              </w:rPr>
              <w:t xml:space="preserve">                                                           4</w:t>
            </w:r>
          </w:p>
        </w:tc>
      </w:tr>
      <w:tr w:rsidR="00793D66" w:rsidRPr="0045085A" w:rsidTr="00793D66">
        <w:tc>
          <w:tcPr>
            <w:tcW w:w="426" w:type="dxa"/>
          </w:tcPr>
          <w:p w:rsidR="00793D66" w:rsidRPr="0045085A" w:rsidRDefault="00793D66" w:rsidP="00793D66">
            <w:pPr>
              <w:autoSpaceDE w:val="0"/>
              <w:autoSpaceDN w:val="0"/>
              <w:adjustRightInd w:val="0"/>
              <w:contextualSpacing/>
              <w:outlineLvl w:val="1"/>
              <w:rPr>
                <w:sz w:val="20"/>
                <w:szCs w:val="22"/>
              </w:rPr>
            </w:pPr>
            <w:r>
              <w:rPr>
                <w:sz w:val="20"/>
                <w:szCs w:val="22"/>
              </w:rPr>
              <w:t>5.</w:t>
            </w:r>
          </w:p>
        </w:tc>
        <w:tc>
          <w:tcPr>
            <w:tcW w:w="2257" w:type="dxa"/>
          </w:tcPr>
          <w:p w:rsidR="00793D66" w:rsidRPr="0018374D" w:rsidRDefault="00793D66" w:rsidP="00793D66">
            <w:pPr>
              <w:autoSpaceDE w:val="0"/>
              <w:autoSpaceDN w:val="0"/>
              <w:adjustRightInd w:val="0"/>
              <w:contextualSpacing/>
              <w:outlineLvl w:val="1"/>
              <w:rPr>
                <w:sz w:val="20"/>
                <w:szCs w:val="22"/>
              </w:rPr>
            </w:pPr>
            <w:r>
              <w:rPr>
                <w:sz w:val="20"/>
                <w:szCs w:val="22"/>
              </w:rPr>
              <w:t>Лифты, грузоподъемное оборудование</w:t>
            </w:r>
          </w:p>
        </w:tc>
        <w:tc>
          <w:tcPr>
            <w:tcW w:w="7098" w:type="dxa"/>
          </w:tcPr>
          <w:p w:rsidR="00793D66" w:rsidRPr="0045085A" w:rsidRDefault="00793D66" w:rsidP="00793D66">
            <w:pPr>
              <w:rPr>
                <w:sz w:val="20"/>
                <w:szCs w:val="22"/>
              </w:rPr>
            </w:pPr>
            <w:r w:rsidRPr="0045085A">
              <w:rPr>
                <w:sz w:val="20"/>
                <w:szCs w:val="22"/>
              </w:rPr>
              <w:t>1 лифт и 2 подъемника. Лифт марки L1 Evolution Blue, фирмы-производителя: Thyssen Krupp</w:t>
            </w:r>
          </w:p>
          <w:p w:rsidR="00793D66" w:rsidRPr="0045085A" w:rsidRDefault="00793D66" w:rsidP="00793D66">
            <w:pPr>
              <w:rPr>
                <w:sz w:val="20"/>
                <w:szCs w:val="22"/>
                <w:lang w:val="x-none"/>
              </w:rPr>
            </w:pPr>
          </w:p>
        </w:tc>
      </w:tr>
    </w:tbl>
    <w:p w:rsidR="00793D66" w:rsidRDefault="00793D66" w:rsidP="00793D66">
      <w:pPr>
        <w:suppressAutoHyphens/>
        <w:jc w:val="both"/>
        <w:rPr>
          <w:sz w:val="22"/>
          <w:szCs w:val="22"/>
          <w:lang w:eastAsia="ar-SA"/>
        </w:rPr>
      </w:pPr>
    </w:p>
    <w:p w:rsidR="00793D66" w:rsidRPr="000775F4" w:rsidRDefault="00793D66" w:rsidP="00793D66">
      <w:pPr>
        <w:pStyle w:val="1"/>
        <w:ind w:left="567"/>
        <w:rPr>
          <w:rStyle w:val="ae"/>
          <w:rFonts w:ascii="Times New Roman" w:hAnsi="Times New Roman"/>
          <w:b/>
          <w:bCs/>
          <w:sz w:val="22"/>
          <w:szCs w:val="22"/>
        </w:rPr>
      </w:pPr>
      <w:r w:rsidRPr="00F75A4C">
        <w:rPr>
          <w:rFonts w:cs="Calibri"/>
          <w:sz w:val="22"/>
          <w:lang w:eastAsia="ar-SA"/>
        </w:rPr>
        <w:t xml:space="preserve">      </w:t>
      </w:r>
      <w:r w:rsidRPr="000775F4">
        <w:rPr>
          <w:rStyle w:val="ae"/>
          <w:rFonts w:ascii="Times New Roman" w:hAnsi="Times New Roman"/>
          <w:sz w:val="22"/>
          <w:szCs w:val="22"/>
        </w:rPr>
        <w:t>Характеристики Объекта №</w:t>
      </w:r>
      <w:r>
        <w:rPr>
          <w:rStyle w:val="ae"/>
          <w:rFonts w:ascii="Times New Roman" w:hAnsi="Times New Roman"/>
          <w:sz w:val="22"/>
          <w:szCs w:val="22"/>
        </w:rPr>
        <w:t>3</w:t>
      </w:r>
      <w:r w:rsidRPr="000775F4">
        <w:rPr>
          <w:rStyle w:val="ae"/>
          <w:rFonts w:ascii="Times New Roman" w:hAnsi="Times New Roman"/>
          <w:sz w:val="22"/>
          <w:szCs w:val="22"/>
        </w:rPr>
        <w:t>.</w:t>
      </w:r>
    </w:p>
    <w:p w:rsidR="00793D66" w:rsidRPr="00F22081" w:rsidRDefault="00793D66" w:rsidP="00793D66">
      <w:pPr>
        <w:rPr>
          <w:sz w:val="22"/>
          <w:szCs w:val="22"/>
        </w:rPr>
      </w:pPr>
    </w:p>
    <w:p w:rsidR="00793D66" w:rsidRPr="00FA07EA" w:rsidRDefault="00793D66" w:rsidP="00793D66">
      <w:pPr>
        <w:autoSpaceDE w:val="0"/>
        <w:autoSpaceDN w:val="0"/>
        <w:adjustRightInd w:val="0"/>
        <w:ind w:firstLine="567"/>
        <w:jc w:val="both"/>
        <w:outlineLvl w:val="1"/>
        <w:rPr>
          <w:b/>
          <w:i/>
          <w:sz w:val="22"/>
          <w:szCs w:val="22"/>
        </w:rPr>
      </w:pPr>
      <w:r w:rsidRPr="00F22081">
        <w:rPr>
          <w:sz w:val="22"/>
          <w:szCs w:val="22"/>
        </w:rPr>
        <w:t>Под Объектом №</w:t>
      </w:r>
      <w:r>
        <w:rPr>
          <w:sz w:val="22"/>
          <w:szCs w:val="22"/>
        </w:rPr>
        <w:t>3</w:t>
      </w:r>
      <w:r w:rsidRPr="00F22081">
        <w:rPr>
          <w:sz w:val="22"/>
          <w:szCs w:val="22"/>
        </w:rPr>
        <w:t xml:space="preserve"> понимаются </w:t>
      </w:r>
      <w:r>
        <w:rPr>
          <w:sz w:val="22"/>
          <w:szCs w:val="22"/>
        </w:rPr>
        <w:t xml:space="preserve">Комплекс </w:t>
      </w:r>
      <w:r w:rsidRPr="00F22081">
        <w:rPr>
          <w:sz w:val="22"/>
          <w:szCs w:val="22"/>
        </w:rPr>
        <w:t>здани</w:t>
      </w:r>
      <w:r>
        <w:rPr>
          <w:sz w:val="22"/>
          <w:szCs w:val="22"/>
        </w:rPr>
        <w:t>й</w:t>
      </w:r>
      <w:r w:rsidRPr="00F22081">
        <w:rPr>
          <w:sz w:val="22"/>
          <w:szCs w:val="22"/>
        </w:rPr>
        <w:t xml:space="preserve"> </w:t>
      </w:r>
      <w:r>
        <w:rPr>
          <w:sz w:val="22"/>
          <w:szCs w:val="22"/>
        </w:rPr>
        <w:t>11</w:t>
      </w:r>
      <w:r w:rsidRPr="00F22081">
        <w:rPr>
          <w:sz w:val="22"/>
          <w:szCs w:val="22"/>
        </w:rPr>
        <w:t xml:space="preserve"> квартала (</w:t>
      </w:r>
      <w:r>
        <w:rPr>
          <w:sz w:val="22"/>
          <w:szCs w:val="22"/>
        </w:rPr>
        <w:t xml:space="preserve">Комплекс зданий с </w:t>
      </w:r>
      <w:r w:rsidRPr="00BA1C4E">
        <w:rPr>
          <w:sz w:val="22"/>
          <w:szCs w:val="22"/>
        </w:rPr>
        <w:t>апартамент</w:t>
      </w:r>
      <w:r>
        <w:rPr>
          <w:sz w:val="22"/>
          <w:szCs w:val="22"/>
        </w:rPr>
        <w:t>ами пипа «Коттедж»)</w:t>
      </w:r>
      <w:r w:rsidRPr="00F22081">
        <w:rPr>
          <w:sz w:val="22"/>
          <w:szCs w:val="22"/>
        </w:rPr>
        <w:t>, состоящи</w:t>
      </w:r>
      <w:r>
        <w:rPr>
          <w:sz w:val="22"/>
          <w:szCs w:val="22"/>
        </w:rPr>
        <w:t>й</w:t>
      </w:r>
      <w:r w:rsidRPr="00F22081">
        <w:rPr>
          <w:sz w:val="22"/>
          <w:szCs w:val="22"/>
        </w:rPr>
        <w:t xml:space="preserve"> из </w:t>
      </w:r>
      <w:r>
        <w:rPr>
          <w:sz w:val="22"/>
          <w:szCs w:val="22"/>
        </w:rPr>
        <w:t xml:space="preserve">10 жилых кластеров, здания административного назначения ЦДП, площадки для мусорных контейнеров, детской и спортивной площадок, трансформаторных подстанций. </w:t>
      </w:r>
    </w:p>
    <w:tbl>
      <w:tblPr>
        <w:tblStyle w:val="afa"/>
        <w:tblW w:w="9781" w:type="dxa"/>
        <w:tblInd w:w="108" w:type="dxa"/>
        <w:tblLayout w:type="fixed"/>
        <w:tblLook w:val="04A0" w:firstRow="1" w:lastRow="0" w:firstColumn="1" w:lastColumn="0" w:noHBand="0" w:noVBand="1"/>
      </w:tblPr>
      <w:tblGrid>
        <w:gridCol w:w="2835"/>
        <w:gridCol w:w="6946"/>
      </w:tblGrid>
      <w:tr w:rsidR="00793D66" w:rsidRPr="00BF4ED7" w:rsidTr="00793D66">
        <w:trPr>
          <w:trHeight w:val="567"/>
        </w:trPr>
        <w:tc>
          <w:tcPr>
            <w:tcW w:w="2835" w:type="dxa"/>
            <w:shd w:val="clear" w:color="auto" w:fill="DBE5F1"/>
          </w:tcPr>
          <w:p w:rsidR="00793D66" w:rsidRPr="00BF4ED7" w:rsidRDefault="00793D66" w:rsidP="00793D66">
            <w:pPr>
              <w:suppressAutoHyphens/>
              <w:autoSpaceDE w:val="0"/>
              <w:autoSpaceDN w:val="0"/>
              <w:adjustRightInd w:val="0"/>
              <w:ind w:left="720"/>
              <w:outlineLvl w:val="1"/>
              <w:rPr>
                <w:b/>
                <w:sz w:val="20"/>
                <w:szCs w:val="22"/>
              </w:rPr>
            </w:pPr>
            <w:r w:rsidRPr="00BF4ED7">
              <w:rPr>
                <w:b/>
                <w:sz w:val="20"/>
                <w:szCs w:val="22"/>
              </w:rPr>
              <w:t>Позиция</w:t>
            </w:r>
          </w:p>
        </w:tc>
        <w:tc>
          <w:tcPr>
            <w:tcW w:w="6946" w:type="dxa"/>
            <w:shd w:val="clear" w:color="auto" w:fill="DBE5F1"/>
          </w:tcPr>
          <w:p w:rsidR="00793D66" w:rsidRPr="00BF4ED7" w:rsidRDefault="00793D66" w:rsidP="00793D66">
            <w:pPr>
              <w:suppressAutoHyphens/>
              <w:autoSpaceDE w:val="0"/>
              <w:autoSpaceDN w:val="0"/>
              <w:adjustRightInd w:val="0"/>
              <w:ind w:left="720"/>
              <w:jc w:val="center"/>
              <w:outlineLvl w:val="1"/>
              <w:rPr>
                <w:b/>
                <w:sz w:val="20"/>
                <w:szCs w:val="22"/>
              </w:rPr>
            </w:pPr>
            <w:r w:rsidRPr="00BF4ED7">
              <w:rPr>
                <w:b/>
                <w:sz w:val="20"/>
                <w:szCs w:val="22"/>
              </w:rPr>
              <w:t>Описание</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 Назначение</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Pr>
                <w:sz w:val="20"/>
                <w:szCs w:val="22"/>
              </w:rPr>
              <w:t>Комплекс зданий с апартаментами типа «Коттедж» со встроенными техническими помещениями</w:t>
            </w:r>
          </w:p>
        </w:tc>
      </w:tr>
      <w:tr w:rsidR="00793D66" w:rsidRPr="00BF4ED7" w:rsidTr="00793D66">
        <w:trPr>
          <w:trHeight w:val="284"/>
        </w:trPr>
        <w:tc>
          <w:tcPr>
            <w:tcW w:w="2835" w:type="dxa"/>
            <w:vAlign w:val="center"/>
          </w:tcPr>
          <w:p w:rsidR="00793D66" w:rsidRPr="00BF4ED7" w:rsidRDefault="00793D66" w:rsidP="00793D66">
            <w:pPr>
              <w:suppressAutoHyphens/>
              <w:rPr>
                <w:sz w:val="20"/>
                <w:szCs w:val="22"/>
              </w:rPr>
            </w:pPr>
            <w:r w:rsidRPr="00BF4ED7">
              <w:rPr>
                <w:sz w:val="20"/>
                <w:szCs w:val="22"/>
              </w:rPr>
              <w:t>Режим работы</w:t>
            </w:r>
          </w:p>
        </w:tc>
        <w:tc>
          <w:tcPr>
            <w:tcW w:w="6946" w:type="dxa"/>
            <w:vAlign w:val="center"/>
          </w:tcPr>
          <w:p w:rsidR="00793D66" w:rsidRPr="00BF4ED7" w:rsidRDefault="00793D66" w:rsidP="00793D66">
            <w:pPr>
              <w:suppressAutoHyphens/>
              <w:rPr>
                <w:sz w:val="20"/>
                <w:szCs w:val="22"/>
              </w:rPr>
            </w:pPr>
            <w:r w:rsidRPr="00BF4ED7">
              <w:rPr>
                <w:sz w:val="20"/>
                <w:szCs w:val="22"/>
              </w:rPr>
              <w:t>Круглосуточно</w:t>
            </w:r>
          </w:p>
        </w:tc>
      </w:tr>
      <w:tr w:rsidR="00793D66" w:rsidRPr="00BF4ED7" w:rsidTr="00793D66">
        <w:trPr>
          <w:trHeight w:val="284"/>
        </w:trPr>
        <w:tc>
          <w:tcPr>
            <w:tcW w:w="2835" w:type="dxa"/>
            <w:vAlign w:val="center"/>
          </w:tcPr>
          <w:p w:rsidR="00793D66" w:rsidRPr="00BF4ED7" w:rsidRDefault="00793D66" w:rsidP="00793D66">
            <w:pPr>
              <w:suppressAutoHyphens/>
              <w:rPr>
                <w:sz w:val="20"/>
                <w:szCs w:val="22"/>
              </w:rPr>
            </w:pPr>
            <w:r w:rsidRPr="00BF4ED7">
              <w:rPr>
                <w:sz w:val="20"/>
                <w:szCs w:val="22"/>
              </w:rPr>
              <w:t>Кол-во апартаментов</w:t>
            </w:r>
          </w:p>
        </w:tc>
        <w:tc>
          <w:tcPr>
            <w:tcW w:w="6946" w:type="dxa"/>
            <w:vAlign w:val="center"/>
          </w:tcPr>
          <w:p w:rsidR="00793D66" w:rsidRPr="00BF4ED7" w:rsidRDefault="00793D66" w:rsidP="00793D66">
            <w:pPr>
              <w:suppressAutoHyphens/>
              <w:rPr>
                <w:sz w:val="20"/>
                <w:szCs w:val="22"/>
              </w:rPr>
            </w:pPr>
            <w:r w:rsidRPr="00BF4ED7">
              <w:rPr>
                <w:sz w:val="20"/>
                <w:szCs w:val="22"/>
              </w:rPr>
              <w:t>80</w:t>
            </w:r>
          </w:p>
        </w:tc>
      </w:tr>
      <w:tr w:rsidR="00793D66" w:rsidRPr="00BF4ED7" w:rsidTr="00793D66">
        <w:trPr>
          <w:trHeight w:val="284"/>
        </w:trPr>
        <w:tc>
          <w:tcPr>
            <w:tcW w:w="2835" w:type="dxa"/>
            <w:vAlign w:val="center"/>
          </w:tcPr>
          <w:p w:rsidR="00793D66" w:rsidRPr="00BF4ED7" w:rsidRDefault="00793D66" w:rsidP="00793D66">
            <w:pPr>
              <w:suppressAutoHyphens/>
              <w:rPr>
                <w:sz w:val="20"/>
                <w:szCs w:val="22"/>
              </w:rPr>
            </w:pPr>
            <w:r w:rsidRPr="00BF4ED7">
              <w:rPr>
                <w:sz w:val="20"/>
                <w:szCs w:val="22"/>
              </w:rPr>
              <w:t>Кол-во корпусов</w:t>
            </w:r>
          </w:p>
        </w:tc>
        <w:tc>
          <w:tcPr>
            <w:tcW w:w="6946" w:type="dxa"/>
            <w:vAlign w:val="center"/>
          </w:tcPr>
          <w:p w:rsidR="00793D66" w:rsidRPr="00BF4ED7" w:rsidRDefault="00793D66" w:rsidP="00793D66">
            <w:pPr>
              <w:suppressAutoHyphens/>
              <w:rPr>
                <w:sz w:val="20"/>
                <w:szCs w:val="22"/>
              </w:rPr>
            </w:pPr>
            <w:r w:rsidRPr="00BF4ED7">
              <w:rPr>
                <w:sz w:val="20"/>
                <w:szCs w:val="22"/>
              </w:rPr>
              <w:t>80</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Год ввода в эксплуатацию, </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201</w:t>
            </w:r>
            <w:r>
              <w:rPr>
                <w:sz w:val="20"/>
                <w:szCs w:val="22"/>
              </w:rPr>
              <w:t>7г.</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Этажность</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Двухэтажные</w:t>
            </w:r>
            <w:r>
              <w:rPr>
                <w:sz w:val="20"/>
                <w:szCs w:val="22"/>
              </w:rPr>
              <w:t>, трехэтажные</w:t>
            </w:r>
            <w:r w:rsidRPr="00BF4ED7">
              <w:rPr>
                <w:sz w:val="20"/>
                <w:szCs w:val="22"/>
              </w:rPr>
              <w:t xml:space="preserve"> </w:t>
            </w:r>
          </w:p>
        </w:tc>
      </w:tr>
      <w:tr w:rsidR="00793D66" w:rsidRPr="00BF4ED7" w:rsidTr="00793D66">
        <w:trPr>
          <w:trHeight w:val="431"/>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Количество входов в здания</w:t>
            </w:r>
          </w:p>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                     </w:t>
            </w:r>
          </w:p>
        </w:tc>
        <w:tc>
          <w:tcPr>
            <w:tcW w:w="6946" w:type="dxa"/>
            <w:vAlign w:val="center"/>
          </w:tcPr>
          <w:p w:rsidR="00793D66" w:rsidRDefault="00793D66" w:rsidP="00793D66">
            <w:pPr>
              <w:suppressAutoHyphens/>
              <w:autoSpaceDE w:val="0"/>
              <w:autoSpaceDN w:val="0"/>
              <w:adjustRightInd w:val="0"/>
              <w:outlineLvl w:val="1"/>
              <w:rPr>
                <w:sz w:val="20"/>
                <w:szCs w:val="22"/>
              </w:rPr>
            </w:pPr>
            <w:r>
              <w:rPr>
                <w:sz w:val="20"/>
                <w:szCs w:val="22"/>
              </w:rPr>
              <w:t xml:space="preserve">Общее количество- </w:t>
            </w:r>
            <w:r w:rsidRPr="00BF4ED7">
              <w:rPr>
                <w:sz w:val="20"/>
                <w:szCs w:val="22"/>
              </w:rPr>
              <w:t>172</w:t>
            </w:r>
            <w:r>
              <w:rPr>
                <w:sz w:val="20"/>
                <w:szCs w:val="22"/>
              </w:rPr>
              <w:t>, в т.ч.:</w:t>
            </w:r>
          </w:p>
          <w:p w:rsidR="00793D66" w:rsidRPr="00114636" w:rsidRDefault="00793D66" w:rsidP="00793D66">
            <w:pPr>
              <w:suppressAutoHyphens/>
              <w:autoSpaceDE w:val="0"/>
              <w:autoSpaceDN w:val="0"/>
              <w:adjustRightInd w:val="0"/>
              <w:outlineLvl w:val="1"/>
              <w:rPr>
                <w:sz w:val="20"/>
                <w:szCs w:val="22"/>
              </w:rPr>
            </w:pPr>
            <w:r w:rsidRPr="00114636">
              <w:rPr>
                <w:sz w:val="20"/>
                <w:szCs w:val="22"/>
              </w:rPr>
              <w:t>главный вход –</w:t>
            </w:r>
            <w:r>
              <w:rPr>
                <w:sz w:val="20"/>
                <w:szCs w:val="22"/>
              </w:rPr>
              <w:t xml:space="preserve"> 160</w:t>
            </w:r>
          </w:p>
          <w:p w:rsidR="00793D66" w:rsidRPr="00BF4ED7" w:rsidRDefault="00793D66" w:rsidP="00793D66">
            <w:pPr>
              <w:suppressAutoHyphens/>
              <w:autoSpaceDE w:val="0"/>
              <w:autoSpaceDN w:val="0"/>
              <w:adjustRightInd w:val="0"/>
              <w:outlineLvl w:val="1"/>
              <w:rPr>
                <w:sz w:val="20"/>
                <w:szCs w:val="22"/>
              </w:rPr>
            </w:pPr>
            <w:r>
              <w:rPr>
                <w:sz w:val="20"/>
                <w:szCs w:val="22"/>
              </w:rPr>
              <w:t>вход в тех помещения – 12</w:t>
            </w:r>
          </w:p>
        </w:tc>
      </w:tr>
      <w:tr w:rsidR="00793D66" w:rsidRPr="00BF4ED7" w:rsidTr="00793D66">
        <w:trPr>
          <w:trHeight w:val="511"/>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Pr>
                <w:sz w:val="20"/>
                <w:szCs w:val="22"/>
              </w:rPr>
              <w:t>П</w:t>
            </w:r>
            <w:r w:rsidRPr="00BF4ED7">
              <w:rPr>
                <w:sz w:val="20"/>
                <w:szCs w:val="22"/>
              </w:rPr>
              <w:t>лощадь зданий</w:t>
            </w:r>
          </w:p>
        </w:tc>
        <w:tc>
          <w:tcPr>
            <w:tcW w:w="6946" w:type="dxa"/>
            <w:vAlign w:val="center"/>
          </w:tcPr>
          <w:p w:rsidR="00793D66" w:rsidRDefault="00793D66" w:rsidP="00793D66">
            <w:pPr>
              <w:suppressAutoHyphens/>
              <w:autoSpaceDE w:val="0"/>
              <w:autoSpaceDN w:val="0"/>
              <w:adjustRightInd w:val="0"/>
              <w:contextualSpacing/>
              <w:outlineLvl w:val="1"/>
              <w:rPr>
                <w:sz w:val="20"/>
                <w:szCs w:val="22"/>
              </w:rPr>
            </w:pPr>
          </w:p>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Общая – </w:t>
            </w:r>
            <w:r>
              <w:rPr>
                <w:sz w:val="20"/>
                <w:szCs w:val="22"/>
              </w:rPr>
              <w:t>20227,09 кв.м</w:t>
            </w:r>
          </w:p>
          <w:p w:rsidR="00793D66" w:rsidRPr="00BF4ED7" w:rsidRDefault="00793D66" w:rsidP="00793D66">
            <w:pPr>
              <w:suppressAutoHyphens/>
              <w:autoSpaceDE w:val="0"/>
              <w:autoSpaceDN w:val="0"/>
              <w:adjustRightInd w:val="0"/>
              <w:outlineLvl w:val="1"/>
              <w:rPr>
                <w:sz w:val="20"/>
                <w:szCs w:val="22"/>
              </w:rPr>
            </w:pPr>
          </w:p>
        </w:tc>
      </w:tr>
      <w:tr w:rsidR="00793D66" w:rsidRPr="00BF4ED7" w:rsidTr="00793D66">
        <w:trPr>
          <w:trHeight w:val="579"/>
        </w:trPr>
        <w:tc>
          <w:tcPr>
            <w:tcW w:w="2835" w:type="dxa"/>
            <w:vAlign w:val="center"/>
          </w:tcPr>
          <w:p w:rsidR="00793D66" w:rsidRPr="00114636" w:rsidRDefault="00793D66" w:rsidP="00793D66">
            <w:pPr>
              <w:suppressAutoHyphens/>
              <w:autoSpaceDE w:val="0"/>
              <w:autoSpaceDN w:val="0"/>
              <w:adjustRightInd w:val="0"/>
              <w:contextualSpacing/>
              <w:outlineLvl w:val="1"/>
              <w:rPr>
                <w:sz w:val="20"/>
                <w:szCs w:val="22"/>
                <w:lang w:val="en-US"/>
              </w:rPr>
            </w:pPr>
            <w:r>
              <w:rPr>
                <w:sz w:val="20"/>
                <w:szCs w:val="22"/>
              </w:rPr>
              <w:t xml:space="preserve"> Фасады НВФ </w:t>
            </w:r>
            <w:r>
              <w:rPr>
                <w:sz w:val="20"/>
                <w:szCs w:val="22"/>
                <w:lang w:val="en-US"/>
              </w:rPr>
              <w:t>Fundermax</w:t>
            </w:r>
          </w:p>
        </w:tc>
        <w:tc>
          <w:tcPr>
            <w:tcW w:w="6946" w:type="dxa"/>
            <w:vAlign w:val="center"/>
          </w:tcPr>
          <w:p w:rsidR="00793D66" w:rsidRPr="00114636" w:rsidRDefault="00793D66" w:rsidP="00793D66">
            <w:pPr>
              <w:suppressAutoHyphens/>
              <w:autoSpaceDE w:val="0"/>
              <w:autoSpaceDN w:val="0"/>
              <w:adjustRightInd w:val="0"/>
              <w:outlineLvl w:val="1"/>
              <w:rPr>
                <w:sz w:val="20"/>
                <w:szCs w:val="22"/>
                <w:lang w:val="en-US"/>
              </w:rPr>
            </w:pPr>
            <w:r>
              <w:rPr>
                <w:sz w:val="20"/>
                <w:szCs w:val="22"/>
              </w:rPr>
              <w:t>27737,56 кв.м.</w:t>
            </w:r>
          </w:p>
        </w:tc>
      </w:tr>
      <w:tr w:rsidR="00793D66" w:rsidRPr="00BF4ED7" w:rsidTr="00793D66">
        <w:trPr>
          <w:trHeight w:val="522"/>
        </w:trPr>
        <w:tc>
          <w:tcPr>
            <w:tcW w:w="2835" w:type="dxa"/>
            <w:vAlign w:val="center"/>
          </w:tcPr>
          <w:p w:rsidR="00793D66" w:rsidRPr="00BF4ED7" w:rsidRDefault="00793D66" w:rsidP="00793D66">
            <w:pPr>
              <w:suppressAutoHyphens/>
              <w:autoSpaceDE w:val="0"/>
              <w:autoSpaceDN w:val="0"/>
              <w:adjustRightInd w:val="0"/>
              <w:outlineLvl w:val="1"/>
              <w:rPr>
                <w:sz w:val="20"/>
                <w:szCs w:val="22"/>
              </w:rPr>
            </w:pPr>
            <w:r>
              <w:rPr>
                <w:sz w:val="20"/>
                <w:szCs w:val="22"/>
              </w:rPr>
              <w:t>Цоколь керамогранит</w:t>
            </w:r>
          </w:p>
        </w:tc>
        <w:tc>
          <w:tcPr>
            <w:tcW w:w="6946" w:type="dxa"/>
            <w:vAlign w:val="center"/>
          </w:tcPr>
          <w:p w:rsidR="00793D66" w:rsidRPr="00BF4ED7" w:rsidRDefault="00793D66" w:rsidP="00793D66">
            <w:pPr>
              <w:suppressAutoHyphens/>
              <w:autoSpaceDE w:val="0"/>
              <w:autoSpaceDN w:val="0"/>
              <w:adjustRightInd w:val="0"/>
              <w:outlineLvl w:val="1"/>
              <w:rPr>
                <w:sz w:val="20"/>
                <w:szCs w:val="22"/>
              </w:rPr>
            </w:pPr>
            <w:r>
              <w:rPr>
                <w:sz w:val="20"/>
                <w:szCs w:val="22"/>
              </w:rPr>
              <w:t>3290,40 кв.м.</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Pr>
                <w:sz w:val="20"/>
                <w:szCs w:val="22"/>
              </w:rPr>
              <w:t>Тамбуры керамогранит</w:t>
            </w:r>
          </w:p>
        </w:tc>
        <w:tc>
          <w:tcPr>
            <w:tcW w:w="6946" w:type="dxa"/>
            <w:vAlign w:val="center"/>
          </w:tcPr>
          <w:p w:rsidR="00793D66" w:rsidRPr="00BF4ED7" w:rsidRDefault="00793D66" w:rsidP="00793D66">
            <w:pPr>
              <w:suppressAutoHyphens/>
              <w:autoSpaceDE w:val="0"/>
              <w:autoSpaceDN w:val="0"/>
              <w:adjustRightInd w:val="0"/>
              <w:outlineLvl w:val="1"/>
              <w:rPr>
                <w:sz w:val="20"/>
                <w:szCs w:val="22"/>
              </w:rPr>
            </w:pPr>
            <w:r>
              <w:rPr>
                <w:sz w:val="20"/>
                <w:szCs w:val="22"/>
              </w:rPr>
              <w:t xml:space="preserve"> 1147,10 кв.м.</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Витражи</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6010,42кв.м.</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Кровля </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Не эксплуатируемая, покрытие-гравийный щебень 6814,33 кв.м. </w:t>
            </w:r>
          </w:p>
        </w:tc>
      </w:tr>
      <w:tr w:rsidR="00793D66" w:rsidRPr="00BF4ED7" w:rsidTr="00793D66">
        <w:trPr>
          <w:trHeight w:val="141"/>
        </w:trPr>
        <w:tc>
          <w:tcPr>
            <w:tcW w:w="9781" w:type="dxa"/>
            <w:gridSpan w:val="2"/>
            <w:shd w:val="clear" w:color="auto" w:fill="E5DFEC" w:themeFill="accent4" w:themeFillTint="33"/>
            <w:vAlign w:val="center"/>
          </w:tcPr>
          <w:p w:rsidR="00793D66" w:rsidRPr="00BF4ED7" w:rsidRDefault="00793D66" w:rsidP="00793D66">
            <w:pPr>
              <w:suppressAutoHyphens/>
              <w:autoSpaceDE w:val="0"/>
              <w:autoSpaceDN w:val="0"/>
              <w:adjustRightInd w:val="0"/>
              <w:contextualSpacing/>
              <w:jc w:val="center"/>
              <w:outlineLvl w:val="1"/>
              <w:rPr>
                <w:sz w:val="20"/>
                <w:szCs w:val="22"/>
              </w:rPr>
            </w:pPr>
            <w:r w:rsidRPr="00BF4ED7">
              <w:rPr>
                <w:b/>
                <w:sz w:val="20"/>
                <w:szCs w:val="22"/>
              </w:rPr>
              <w:t>Здание центрального диспетчерского пункта</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Назначение</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Административное здание </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 xml:space="preserve">Площадь </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1000,61 кв.м.</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Фасад здания ЦДП</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1070,21 кв.м.</w:t>
            </w:r>
          </w:p>
        </w:tc>
      </w:tr>
      <w:tr w:rsidR="00793D66" w:rsidRPr="00BF4ED7" w:rsidTr="00793D66">
        <w:trPr>
          <w:trHeight w:val="284"/>
        </w:trPr>
        <w:tc>
          <w:tcPr>
            <w:tcW w:w="2835"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Витражи здания ЦДП</w:t>
            </w:r>
          </w:p>
        </w:tc>
        <w:tc>
          <w:tcPr>
            <w:tcW w:w="6946" w:type="dxa"/>
            <w:vAlign w:val="center"/>
          </w:tcPr>
          <w:p w:rsidR="00793D66" w:rsidRPr="00BF4ED7" w:rsidRDefault="00793D66" w:rsidP="00793D66">
            <w:pPr>
              <w:suppressAutoHyphens/>
              <w:autoSpaceDE w:val="0"/>
              <w:autoSpaceDN w:val="0"/>
              <w:adjustRightInd w:val="0"/>
              <w:contextualSpacing/>
              <w:outlineLvl w:val="1"/>
              <w:rPr>
                <w:sz w:val="20"/>
                <w:szCs w:val="22"/>
              </w:rPr>
            </w:pPr>
            <w:r w:rsidRPr="00BF4ED7">
              <w:rPr>
                <w:sz w:val="20"/>
                <w:szCs w:val="22"/>
              </w:rPr>
              <w:t>197,66 кв.м</w:t>
            </w:r>
          </w:p>
        </w:tc>
      </w:tr>
    </w:tbl>
    <w:p w:rsidR="00793D66" w:rsidRDefault="00793D66" w:rsidP="00793D66">
      <w:pPr>
        <w:autoSpaceDE w:val="0"/>
        <w:autoSpaceDN w:val="0"/>
        <w:adjustRightInd w:val="0"/>
        <w:jc w:val="both"/>
        <w:outlineLvl w:val="1"/>
        <w:rPr>
          <w:sz w:val="22"/>
          <w:szCs w:val="22"/>
        </w:rPr>
      </w:pPr>
    </w:p>
    <w:p w:rsidR="00793D66" w:rsidRPr="003152A1" w:rsidRDefault="00793D66" w:rsidP="00793D66">
      <w:pPr>
        <w:autoSpaceDE w:val="0"/>
        <w:autoSpaceDN w:val="0"/>
        <w:adjustRightInd w:val="0"/>
        <w:jc w:val="both"/>
        <w:outlineLvl w:val="1"/>
      </w:pPr>
      <w:r w:rsidRPr="00FA07EA">
        <w:t>Под</w:t>
      </w:r>
      <w:r>
        <w:rPr>
          <w:b/>
          <w:i/>
        </w:rPr>
        <w:t xml:space="preserve"> </w:t>
      </w:r>
      <w:r w:rsidRPr="00D761F6">
        <w:rPr>
          <w:b/>
          <w:i/>
        </w:rPr>
        <w:t>Объект</w:t>
      </w:r>
      <w:r>
        <w:rPr>
          <w:b/>
          <w:i/>
        </w:rPr>
        <w:t>ом</w:t>
      </w:r>
      <w:r w:rsidRPr="00D761F6">
        <w:rPr>
          <w:b/>
          <w:i/>
        </w:rPr>
        <w:t xml:space="preserve"> 4</w:t>
      </w:r>
      <w:r w:rsidR="00A3617B">
        <w:rPr>
          <w:b/>
          <w:i/>
        </w:rPr>
        <w:t>.1.</w:t>
      </w:r>
      <w:r w:rsidRPr="00D761F6">
        <w:rPr>
          <w:b/>
          <w:i/>
        </w:rPr>
        <w:t xml:space="preserve"> </w:t>
      </w:r>
      <w:r w:rsidRPr="00FA07EA">
        <w:t>понимается комплекс зданий, строений, сооружений</w:t>
      </w:r>
      <w:r>
        <w:t>, а также движимое имущество</w:t>
      </w:r>
      <w:r w:rsidRPr="00FA07EA">
        <w:t xml:space="preserve"> объекта Усадьба инновационного центра «Сколково» (бывший д/о Полет),</w:t>
      </w:r>
      <w:r w:rsidRPr="003152A1">
        <w:t xml:space="preserve"> расположенного по адресу: г. Москва, ул. Луговая, д. 4, корп. 2, в границах земельного участка с кадастровым номером 77:15:0020321:3</w:t>
      </w:r>
      <w:r>
        <w:t xml:space="preserve">54, согласно </w:t>
      </w:r>
      <w:r w:rsidRPr="00DC0608">
        <w:t>Генеральному плану (Приложение № 1)</w:t>
      </w:r>
      <w:r>
        <w:t>.</w:t>
      </w:r>
    </w:p>
    <w:p w:rsidR="00793D66" w:rsidRDefault="00793D66" w:rsidP="00793D66">
      <w:pPr>
        <w:pStyle w:val="af5"/>
        <w:autoSpaceDE w:val="0"/>
        <w:autoSpaceDN w:val="0"/>
        <w:adjustRightInd w:val="0"/>
        <w:jc w:val="both"/>
        <w:outlineLvl w:val="1"/>
      </w:pPr>
    </w:p>
    <w:p w:rsidR="00793D66" w:rsidRPr="00C37D40" w:rsidRDefault="00793D66" w:rsidP="00793D66">
      <w:pPr>
        <w:pStyle w:val="af5"/>
        <w:autoSpaceDE w:val="0"/>
        <w:autoSpaceDN w:val="0"/>
        <w:adjustRightInd w:val="0"/>
        <w:jc w:val="both"/>
        <w:outlineLvl w:val="1"/>
        <w:rPr>
          <w:rFonts w:ascii="Times New Roman" w:hAnsi="Times New Roman" w:cs="Times New Roman"/>
          <w:sz w:val="24"/>
          <w:szCs w:val="24"/>
        </w:rPr>
      </w:pPr>
      <w:r w:rsidRPr="00C37D40">
        <w:rPr>
          <w:rFonts w:ascii="Times New Roman" w:hAnsi="Times New Roman" w:cs="Times New Roman"/>
          <w:sz w:val="24"/>
          <w:szCs w:val="24"/>
        </w:rPr>
        <w:t>Краткий перечень зданий, сооружений:</w:t>
      </w:r>
    </w:p>
    <w:p w:rsidR="00793D66" w:rsidRPr="00C37D40" w:rsidRDefault="00793D66" w:rsidP="00793D66">
      <w:pPr>
        <w:pStyle w:val="af5"/>
        <w:numPr>
          <w:ilvl w:val="0"/>
          <w:numId w:val="87"/>
        </w:numPr>
        <w:autoSpaceDE w:val="0"/>
        <w:autoSpaceDN w:val="0"/>
        <w:adjustRightInd w:val="0"/>
        <w:spacing w:after="0" w:line="240" w:lineRule="auto"/>
        <w:contextualSpacing/>
        <w:jc w:val="both"/>
        <w:outlineLvl w:val="1"/>
        <w:rPr>
          <w:rFonts w:ascii="Times New Roman" w:hAnsi="Times New Roman" w:cs="Times New Roman"/>
          <w:sz w:val="24"/>
          <w:szCs w:val="24"/>
        </w:rPr>
      </w:pPr>
      <w:r w:rsidRPr="00C37D40">
        <w:rPr>
          <w:rFonts w:ascii="Times New Roman" w:hAnsi="Times New Roman" w:cs="Times New Roman"/>
          <w:sz w:val="24"/>
          <w:szCs w:val="24"/>
        </w:rPr>
        <w:t>Административно-хозяйственный блок зданий - Корпус 1, Корпус 2, Корпус 3 и Корпус 5;</w:t>
      </w:r>
    </w:p>
    <w:p w:rsidR="00793D66" w:rsidRPr="00C37D40" w:rsidRDefault="00793D66" w:rsidP="00793D66">
      <w:pPr>
        <w:pStyle w:val="af5"/>
        <w:numPr>
          <w:ilvl w:val="0"/>
          <w:numId w:val="87"/>
        </w:numPr>
        <w:autoSpaceDE w:val="0"/>
        <w:autoSpaceDN w:val="0"/>
        <w:adjustRightInd w:val="0"/>
        <w:spacing w:after="0" w:line="240" w:lineRule="auto"/>
        <w:contextualSpacing/>
        <w:jc w:val="both"/>
        <w:outlineLvl w:val="1"/>
        <w:rPr>
          <w:rFonts w:ascii="Times New Roman" w:hAnsi="Times New Roman" w:cs="Times New Roman"/>
          <w:sz w:val="24"/>
          <w:szCs w:val="24"/>
        </w:rPr>
      </w:pPr>
      <w:r w:rsidRPr="00C37D40">
        <w:rPr>
          <w:rFonts w:ascii="Times New Roman" w:hAnsi="Times New Roman" w:cs="Times New Roman"/>
          <w:sz w:val="24"/>
          <w:szCs w:val="24"/>
        </w:rPr>
        <w:t>Коттеджная группа (11 строений);</w:t>
      </w:r>
    </w:p>
    <w:p w:rsidR="00793D66" w:rsidRPr="00C37D40" w:rsidRDefault="00793D66" w:rsidP="00793D66">
      <w:pPr>
        <w:pStyle w:val="af5"/>
        <w:numPr>
          <w:ilvl w:val="0"/>
          <w:numId w:val="87"/>
        </w:numPr>
        <w:autoSpaceDE w:val="0"/>
        <w:autoSpaceDN w:val="0"/>
        <w:adjustRightInd w:val="0"/>
        <w:spacing w:after="0" w:line="240" w:lineRule="auto"/>
        <w:contextualSpacing/>
        <w:jc w:val="both"/>
        <w:outlineLvl w:val="1"/>
        <w:rPr>
          <w:rFonts w:ascii="Times New Roman" w:hAnsi="Times New Roman" w:cs="Times New Roman"/>
          <w:sz w:val="24"/>
          <w:szCs w:val="24"/>
        </w:rPr>
      </w:pPr>
      <w:r w:rsidRPr="00C37D40">
        <w:rPr>
          <w:rFonts w:ascii="Times New Roman" w:hAnsi="Times New Roman" w:cs="Times New Roman"/>
          <w:sz w:val="24"/>
          <w:szCs w:val="24"/>
        </w:rPr>
        <w:t>Сооружения: КПП-1, КПП-2, комплекс зданий ВЗУ, сооружение КНС.</w:t>
      </w:r>
    </w:p>
    <w:p w:rsidR="00793D66" w:rsidRDefault="00793D66" w:rsidP="00793D66">
      <w:pPr>
        <w:pStyle w:val="af5"/>
        <w:autoSpaceDE w:val="0"/>
        <w:autoSpaceDN w:val="0"/>
        <w:adjustRightInd w:val="0"/>
        <w:jc w:val="both"/>
        <w:outlineLvl w:val="1"/>
      </w:pPr>
    </w:p>
    <w:p w:rsidR="00793D66" w:rsidRPr="00C37D40" w:rsidRDefault="00793D66" w:rsidP="00793D66">
      <w:pPr>
        <w:pStyle w:val="af5"/>
        <w:numPr>
          <w:ilvl w:val="0"/>
          <w:numId w:val="88"/>
        </w:numPr>
        <w:autoSpaceDE w:val="0"/>
        <w:autoSpaceDN w:val="0"/>
        <w:adjustRightInd w:val="0"/>
        <w:contextualSpacing/>
        <w:outlineLvl w:val="1"/>
        <w:rPr>
          <w:rFonts w:ascii="Times New Roman" w:eastAsia="Times New Roman" w:hAnsi="Times New Roman" w:cs="Times New Roman"/>
          <w:b/>
          <w:sz w:val="24"/>
          <w:szCs w:val="24"/>
        </w:rPr>
      </w:pPr>
      <w:r w:rsidRPr="00C37D40">
        <w:rPr>
          <w:rFonts w:ascii="Times New Roman" w:eastAsia="Times New Roman" w:hAnsi="Times New Roman" w:cs="Times New Roman"/>
          <w:b/>
          <w:sz w:val="24"/>
          <w:szCs w:val="24"/>
        </w:rPr>
        <w:t>Административно-хозяйственный блок зданий: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позиция</w:t>
            </w:r>
          </w:p>
        </w:tc>
        <w:tc>
          <w:tcPr>
            <w:tcW w:w="6237"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Офисы</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Режим работы</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8.00 – 20.00</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Кол-во сотрудников</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375</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Кол-во корпусов</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4 корпуса (корпус 1, корпус 2, корпус 3 и  корпус 5)</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Год ввода в эксплуатацию, реконструкция</w:t>
            </w:r>
          </w:p>
        </w:tc>
        <w:tc>
          <w:tcPr>
            <w:tcW w:w="6237" w:type="dxa"/>
            <w:shd w:val="clear" w:color="auto" w:fill="auto"/>
          </w:tcPr>
          <w:p w:rsidR="00793D66" w:rsidRPr="00CB52D8" w:rsidRDefault="00793D66" w:rsidP="00793D66">
            <w:pPr>
              <w:autoSpaceDE w:val="0"/>
              <w:autoSpaceDN w:val="0"/>
              <w:adjustRightInd w:val="0"/>
              <w:contextualSpacing/>
              <w:outlineLvl w:val="1"/>
              <w:rPr>
                <w:sz w:val="20"/>
                <w:szCs w:val="20"/>
              </w:rPr>
            </w:pPr>
            <w:r w:rsidRPr="00CB52D8">
              <w:rPr>
                <w:sz w:val="20"/>
                <w:szCs w:val="20"/>
              </w:rPr>
              <w:t>Корпус 1: ввод  – 1976 г, реконструкция – 2011 г.</w:t>
            </w:r>
          </w:p>
          <w:p w:rsidR="00793D66" w:rsidRPr="00CB52D8" w:rsidRDefault="00793D66" w:rsidP="00793D66">
            <w:pPr>
              <w:autoSpaceDE w:val="0"/>
              <w:autoSpaceDN w:val="0"/>
              <w:adjustRightInd w:val="0"/>
              <w:contextualSpacing/>
              <w:outlineLvl w:val="1"/>
              <w:rPr>
                <w:sz w:val="20"/>
                <w:szCs w:val="20"/>
              </w:rPr>
            </w:pPr>
            <w:r w:rsidRPr="00CB52D8">
              <w:rPr>
                <w:sz w:val="20"/>
                <w:szCs w:val="20"/>
              </w:rPr>
              <w:t>Корпус 2: ввод  – 1970 г, реконструкция – 2011 г.</w:t>
            </w:r>
          </w:p>
          <w:p w:rsidR="00793D66" w:rsidRPr="00CB52D8" w:rsidRDefault="00793D66" w:rsidP="00793D66">
            <w:pPr>
              <w:autoSpaceDE w:val="0"/>
              <w:autoSpaceDN w:val="0"/>
              <w:adjustRightInd w:val="0"/>
              <w:contextualSpacing/>
              <w:outlineLvl w:val="1"/>
              <w:rPr>
                <w:sz w:val="20"/>
                <w:szCs w:val="20"/>
              </w:rPr>
            </w:pPr>
            <w:r w:rsidRPr="00CB52D8">
              <w:rPr>
                <w:sz w:val="20"/>
                <w:szCs w:val="20"/>
              </w:rPr>
              <w:t>Корпус 3: ввод  – 1954 г, реконструкция – 2011 г.</w:t>
            </w:r>
          </w:p>
          <w:p w:rsidR="00793D66" w:rsidRPr="00CB52D8" w:rsidRDefault="00793D66" w:rsidP="00793D66">
            <w:pPr>
              <w:autoSpaceDE w:val="0"/>
              <w:autoSpaceDN w:val="0"/>
              <w:adjustRightInd w:val="0"/>
              <w:contextualSpacing/>
              <w:outlineLvl w:val="1"/>
              <w:rPr>
                <w:sz w:val="20"/>
                <w:szCs w:val="20"/>
              </w:rPr>
            </w:pPr>
            <w:r w:rsidRPr="00CB52D8">
              <w:rPr>
                <w:sz w:val="20"/>
                <w:szCs w:val="20"/>
              </w:rPr>
              <w:t>Корпус 5: ввод – 1974 г., реконструкция – 2013 г.</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xml:space="preserve">Этажность; </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общая площадь без учета балконов, открытого перехода между корпусами 1 и 2, козырька корпуса 2</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3152A1">
              <w:rPr>
                <w:sz w:val="20"/>
                <w:szCs w:val="20"/>
              </w:rPr>
              <w:t>Корпус №</w:t>
            </w:r>
            <w:r w:rsidRPr="00CB52D8">
              <w:rPr>
                <w:sz w:val="20"/>
                <w:szCs w:val="20"/>
              </w:rPr>
              <w:t>1 – 2 надземных этажа, 1 цокольный этаж; 2123,20 кв.м.</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Корпус №2 - 2 надземных этажа, 1 цокольный этаж; 2267,30 кв.м.</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Корпус №3 - 2 этажа; 585,20 кв.м.</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Корпус №5 - 3 этажа; 1088,10 кв.м.</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Количество входов в здания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Общее кол-во – 11, в т.ч.</w:t>
            </w:r>
          </w:p>
          <w:p w:rsidR="00793D66" w:rsidRPr="00CB52D8" w:rsidRDefault="00793D66" w:rsidP="00793D66">
            <w:pPr>
              <w:numPr>
                <w:ilvl w:val="0"/>
                <w:numId w:val="10"/>
              </w:numPr>
              <w:autoSpaceDE w:val="0"/>
              <w:autoSpaceDN w:val="0"/>
              <w:adjustRightInd w:val="0"/>
              <w:ind w:left="714" w:hanging="357"/>
              <w:outlineLvl w:val="1"/>
              <w:rPr>
                <w:sz w:val="20"/>
                <w:szCs w:val="20"/>
              </w:rPr>
            </w:pPr>
            <w:r w:rsidRPr="00CB52D8">
              <w:rPr>
                <w:sz w:val="20"/>
                <w:szCs w:val="20"/>
              </w:rPr>
              <w:t>Главный вход – 2</w:t>
            </w:r>
          </w:p>
          <w:p w:rsidR="00793D66" w:rsidRPr="00CB52D8" w:rsidRDefault="00793D66" w:rsidP="00793D66">
            <w:pPr>
              <w:numPr>
                <w:ilvl w:val="0"/>
                <w:numId w:val="10"/>
              </w:numPr>
              <w:autoSpaceDE w:val="0"/>
              <w:autoSpaceDN w:val="0"/>
              <w:adjustRightInd w:val="0"/>
              <w:ind w:left="714" w:hanging="357"/>
              <w:outlineLvl w:val="1"/>
              <w:rPr>
                <w:sz w:val="20"/>
                <w:szCs w:val="20"/>
              </w:rPr>
            </w:pPr>
            <w:r w:rsidRPr="00CB52D8">
              <w:rPr>
                <w:sz w:val="20"/>
                <w:szCs w:val="20"/>
              </w:rPr>
              <w:t>Пожарные выходы – 9</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Оборудование доступа в здания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Двери – 12, в т.ч.</w:t>
            </w:r>
          </w:p>
          <w:p w:rsidR="00793D66" w:rsidRPr="00CB52D8" w:rsidRDefault="00793D66" w:rsidP="00793D66">
            <w:pPr>
              <w:numPr>
                <w:ilvl w:val="0"/>
                <w:numId w:val="10"/>
              </w:numPr>
              <w:autoSpaceDE w:val="0"/>
              <w:autoSpaceDN w:val="0"/>
              <w:adjustRightInd w:val="0"/>
              <w:ind w:left="714" w:hanging="357"/>
              <w:outlineLvl w:val="1"/>
              <w:rPr>
                <w:sz w:val="20"/>
                <w:szCs w:val="20"/>
              </w:rPr>
            </w:pPr>
            <w:r w:rsidRPr="00CB52D8">
              <w:rPr>
                <w:sz w:val="20"/>
                <w:szCs w:val="20"/>
              </w:rPr>
              <w:t>Механические двери – 10</w:t>
            </w:r>
          </w:p>
          <w:p w:rsidR="00793D66" w:rsidRPr="00CB52D8" w:rsidRDefault="00793D66" w:rsidP="00793D66">
            <w:pPr>
              <w:numPr>
                <w:ilvl w:val="0"/>
                <w:numId w:val="10"/>
              </w:numPr>
              <w:autoSpaceDE w:val="0"/>
              <w:autoSpaceDN w:val="0"/>
              <w:adjustRightInd w:val="0"/>
              <w:ind w:left="714" w:hanging="357"/>
              <w:outlineLvl w:val="1"/>
              <w:rPr>
                <w:sz w:val="20"/>
                <w:szCs w:val="20"/>
              </w:rPr>
            </w:pPr>
            <w:r w:rsidRPr="00CB52D8">
              <w:rPr>
                <w:sz w:val="20"/>
                <w:szCs w:val="20"/>
              </w:rPr>
              <w:t>Автоматические (раздвижные) –</w:t>
            </w:r>
            <w:r w:rsidRPr="00CB52D8">
              <w:rPr>
                <w:sz w:val="20"/>
                <w:szCs w:val="20"/>
                <w:lang w:val="en-US"/>
              </w:rPr>
              <w:t>2</w:t>
            </w:r>
          </w:p>
        </w:tc>
      </w:tr>
      <w:tr w:rsidR="00793D66" w:rsidRPr="00CB52D8" w:rsidTr="00793D66">
        <w:trPr>
          <w:trHeight w:val="300"/>
        </w:trPr>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Остекление</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Стеклопакеты в оконных проемах и витражах – 1290,56 кв.м.</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xml:space="preserve"> - окна оборудованы тканевыми вертикальными жалюзи;</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Фасад</w:t>
            </w:r>
          </w:p>
        </w:tc>
        <w:tc>
          <w:tcPr>
            <w:tcW w:w="6237" w:type="dxa"/>
            <w:shd w:val="clear" w:color="auto" w:fill="auto"/>
          </w:tcPr>
          <w:p w:rsidR="00793D66" w:rsidRPr="00CB52D8" w:rsidRDefault="00793D66" w:rsidP="00793D66">
            <w:pPr>
              <w:autoSpaceDE w:val="0"/>
              <w:autoSpaceDN w:val="0"/>
              <w:adjustRightInd w:val="0"/>
              <w:spacing w:after="200" w:line="276" w:lineRule="auto"/>
              <w:outlineLvl w:val="1"/>
              <w:rPr>
                <w:sz w:val="20"/>
                <w:szCs w:val="20"/>
              </w:rPr>
            </w:pPr>
            <w:r w:rsidRPr="00CB52D8">
              <w:rPr>
                <w:sz w:val="20"/>
                <w:szCs w:val="20"/>
              </w:rPr>
              <w:t>Вентилируемый, навесной из металлических листов</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Кровля</w:t>
            </w:r>
          </w:p>
        </w:tc>
        <w:tc>
          <w:tcPr>
            <w:tcW w:w="6237" w:type="dxa"/>
            <w:shd w:val="clear" w:color="auto" w:fill="auto"/>
          </w:tcPr>
          <w:p w:rsidR="00793D66" w:rsidRPr="00CB52D8" w:rsidRDefault="00793D66" w:rsidP="00793D66">
            <w:pPr>
              <w:autoSpaceDE w:val="0"/>
              <w:autoSpaceDN w:val="0"/>
              <w:adjustRightInd w:val="0"/>
              <w:spacing w:after="200" w:line="276" w:lineRule="auto"/>
              <w:outlineLvl w:val="1"/>
              <w:rPr>
                <w:sz w:val="20"/>
                <w:szCs w:val="20"/>
              </w:rPr>
            </w:pPr>
            <w:r w:rsidRPr="00CB52D8">
              <w:rPr>
                <w:sz w:val="20"/>
                <w:szCs w:val="20"/>
              </w:rPr>
              <w:t>Обслуживаемая общая площадь– 1 436,3кв.м, в т.ч.:</w:t>
            </w:r>
          </w:p>
          <w:p w:rsidR="00793D66" w:rsidRPr="00CB52D8" w:rsidRDefault="00793D66" w:rsidP="00793D66">
            <w:pPr>
              <w:numPr>
                <w:ilvl w:val="0"/>
                <w:numId w:val="34"/>
              </w:numPr>
              <w:autoSpaceDE w:val="0"/>
              <w:autoSpaceDN w:val="0"/>
              <w:adjustRightInd w:val="0"/>
              <w:spacing w:line="276" w:lineRule="auto"/>
              <w:ind w:left="318" w:hanging="284"/>
              <w:outlineLvl w:val="1"/>
              <w:rPr>
                <w:sz w:val="20"/>
                <w:szCs w:val="20"/>
              </w:rPr>
            </w:pPr>
            <w:r w:rsidRPr="00CB52D8">
              <w:rPr>
                <w:sz w:val="20"/>
                <w:szCs w:val="20"/>
              </w:rPr>
              <w:t>Площадь – 1146 кв.м. – корпус 1, часть корпуса 2;</w:t>
            </w:r>
          </w:p>
          <w:p w:rsidR="00793D66" w:rsidRPr="00CB52D8" w:rsidRDefault="00793D66" w:rsidP="00793D66">
            <w:pPr>
              <w:autoSpaceDE w:val="0"/>
              <w:autoSpaceDN w:val="0"/>
              <w:adjustRightInd w:val="0"/>
              <w:ind w:left="318" w:hanging="284"/>
              <w:contextualSpacing/>
              <w:outlineLvl w:val="1"/>
              <w:rPr>
                <w:sz w:val="20"/>
                <w:szCs w:val="20"/>
              </w:rPr>
            </w:pPr>
            <w:r w:rsidRPr="00CB52D8">
              <w:rPr>
                <w:sz w:val="20"/>
                <w:szCs w:val="20"/>
              </w:rPr>
              <w:t>Покрытие – технониколь</w:t>
            </w:r>
          </w:p>
          <w:p w:rsidR="00793D66" w:rsidRPr="00CB52D8" w:rsidRDefault="00793D66" w:rsidP="00793D66">
            <w:pPr>
              <w:numPr>
                <w:ilvl w:val="0"/>
                <w:numId w:val="34"/>
              </w:numPr>
              <w:autoSpaceDE w:val="0"/>
              <w:autoSpaceDN w:val="0"/>
              <w:adjustRightInd w:val="0"/>
              <w:spacing w:line="276" w:lineRule="auto"/>
              <w:ind w:left="318" w:hanging="284"/>
              <w:outlineLvl w:val="1"/>
              <w:rPr>
                <w:sz w:val="20"/>
                <w:szCs w:val="20"/>
              </w:rPr>
            </w:pPr>
            <w:r w:rsidRPr="00CB52D8">
              <w:rPr>
                <w:sz w:val="20"/>
                <w:szCs w:val="20"/>
              </w:rPr>
              <w:t xml:space="preserve">Площадь 99,4 кв.м–козырек корпус 2; </w:t>
            </w:r>
          </w:p>
          <w:p w:rsidR="00793D66" w:rsidRPr="00CB52D8" w:rsidRDefault="00793D66" w:rsidP="00793D66">
            <w:pPr>
              <w:autoSpaceDE w:val="0"/>
              <w:autoSpaceDN w:val="0"/>
              <w:adjustRightInd w:val="0"/>
              <w:ind w:left="318" w:hanging="284"/>
              <w:contextualSpacing/>
              <w:outlineLvl w:val="1"/>
              <w:rPr>
                <w:sz w:val="20"/>
                <w:szCs w:val="20"/>
              </w:rPr>
            </w:pPr>
            <w:r w:rsidRPr="00CB52D8">
              <w:rPr>
                <w:sz w:val="20"/>
                <w:szCs w:val="20"/>
              </w:rPr>
              <w:t>Покрытие – террасная доска</w:t>
            </w:r>
          </w:p>
          <w:p w:rsidR="00793D66" w:rsidRPr="00CB52D8" w:rsidRDefault="00793D66" w:rsidP="00793D66">
            <w:pPr>
              <w:numPr>
                <w:ilvl w:val="0"/>
                <w:numId w:val="34"/>
              </w:numPr>
              <w:autoSpaceDE w:val="0"/>
              <w:autoSpaceDN w:val="0"/>
              <w:adjustRightInd w:val="0"/>
              <w:spacing w:line="276" w:lineRule="auto"/>
              <w:ind w:left="318" w:hanging="284"/>
              <w:outlineLvl w:val="1"/>
              <w:rPr>
                <w:sz w:val="20"/>
                <w:szCs w:val="20"/>
              </w:rPr>
            </w:pPr>
            <w:r w:rsidRPr="00CB52D8">
              <w:rPr>
                <w:sz w:val="20"/>
                <w:szCs w:val="20"/>
              </w:rPr>
              <w:t xml:space="preserve">Площадь 190,9 кв.м - переход между корпусами 1 и 2 </w:t>
            </w:r>
          </w:p>
          <w:p w:rsidR="00793D66" w:rsidRPr="00CB52D8" w:rsidRDefault="00793D66" w:rsidP="00793D66">
            <w:pPr>
              <w:autoSpaceDE w:val="0"/>
              <w:autoSpaceDN w:val="0"/>
              <w:adjustRightInd w:val="0"/>
              <w:contextualSpacing/>
              <w:outlineLvl w:val="1"/>
              <w:rPr>
                <w:sz w:val="20"/>
                <w:szCs w:val="20"/>
              </w:rPr>
            </w:pPr>
            <w:r w:rsidRPr="00CB52D8">
              <w:rPr>
                <w:sz w:val="20"/>
                <w:szCs w:val="20"/>
              </w:rPr>
              <w:t>Покрытие – террасная доска</w:t>
            </w:r>
          </w:p>
          <w:p w:rsidR="00793D66" w:rsidRPr="00CB52D8" w:rsidRDefault="00793D66" w:rsidP="00793D66">
            <w:pPr>
              <w:autoSpaceDE w:val="0"/>
              <w:autoSpaceDN w:val="0"/>
              <w:adjustRightInd w:val="0"/>
              <w:spacing w:after="200" w:line="276" w:lineRule="auto"/>
              <w:outlineLvl w:val="1"/>
              <w:rPr>
                <w:sz w:val="20"/>
                <w:szCs w:val="20"/>
              </w:rPr>
            </w:pPr>
            <w:r w:rsidRPr="00CB52D8">
              <w:rPr>
                <w:sz w:val="20"/>
                <w:szCs w:val="20"/>
              </w:rPr>
              <w:t>Кровля всех корпусов оборудована системой отвода воды.</w:t>
            </w:r>
          </w:p>
        </w:tc>
      </w:tr>
      <w:tr w:rsidR="00793D66" w:rsidRPr="00CB52D8" w:rsidTr="00793D66">
        <w:trPr>
          <w:trHeight w:val="558"/>
        </w:trPr>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Санузлы в местах общего пользования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Кол-во санузлов – 21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Напольные покрытия</w:t>
            </w:r>
          </w:p>
        </w:tc>
        <w:tc>
          <w:tcPr>
            <w:tcW w:w="6237" w:type="dxa"/>
            <w:shd w:val="clear" w:color="auto" w:fill="auto"/>
          </w:tcPr>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Типы покрытий:</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Террасная доска – 290,30 кв.м.;</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Мраморная плитка - 200,50 кв.м.;</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Керамическая плитка;</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Линолеум;</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Керамогранит;</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Ламинат/паркетная доска;</w:t>
            </w:r>
          </w:p>
          <w:p w:rsidR="00793D66" w:rsidRPr="00CB52D8" w:rsidRDefault="00793D66" w:rsidP="00793D66">
            <w:pPr>
              <w:numPr>
                <w:ilvl w:val="0"/>
                <w:numId w:val="31"/>
              </w:numPr>
              <w:autoSpaceDE w:val="0"/>
              <w:autoSpaceDN w:val="0"/>
              <w:adjustRightInd w:val="0"/>
              <w:ind w:left="714" w:hanging="357"/>
              <w:outlineLvl w:val="1"/>
              <w:rPr>
                <w:sz w:val="20"/>
                <w:szCs w:val="20"/>
              </w:rPr>
            </w:pPr>
            <w:r w:rsidRPr="00CB52D8">
              <w:rPr>
                <w:sz w:val="20"/>
                <w:szCs w:val="20"/>
              </w:rPr>
              <w:t>Напольное  синтетическое покрытие (ковролин) – 110,40 кв.м.</w:t>
            </w:r>
          </w:p>
        </w:tc>
      </w:tr>
    </w:tbl>
    <w:p w:rsidR="00793D66" w:rsidRPr="00C37D40" w:rsidRDefault="00793D66" w:rsidP="00793D66">
      <w:pPr>
        <w:pStyle w:val="af5"/>
        <w:numPr>
          <w:ilvl w:val="0"/>
          <w:numId w:val="88"/>
        </w:numPr>
        <w:autoSpaceDE w:val="0"/>
        <w:autoSpaceDN w:val="0"/>
        <w:adjustRightInd w:val="0"/>
        <w:contextualSpacing/>
        <w:outlineLvl w:val="1"/>
        <w:rPr>
          <w:rFonts w:ascii="Times New Roman" w:eastAsia="Times New Roman" w:hAnsi="Times New Roman" w:cs="Times New Roman"/>
          <w:b/>
          <w:sz w:val="24"/>
          <w:szCs w:val="24"/>
        </w:rPr>
      </w:pPr>
      <w:r w:rsidRPr="00C37D40">
        <w:rPr>
          <w:rFonts w:ascii="Times New Roman" w:eastAsia="Times New Roman" w:hAnsi="Times New Roman" w:cs="Times New Roman"/>
          <w:b/>
          <w:sz w:val="24"/>
          <w:szCs w:val="24"/>
        </w:rPr>
        <w:t>Коттеджная группа: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Позиция</w:t>
            </w:r>
          </w:p>
        </w:tc>
        <w:tc>
          <w:tcPr>
            <w:tcW w:w="6237"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Нежилое/офисное</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Режим работы</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8.00 – 20.00</w:t>
            </w:r>
          </w:p>
        </w:tc>
      </w:tr>
      <w:tr w:rsidR="00793D66" w:rsidRPr="00CB52D8" w:rsidTr="00793D66">
        <w:trPr>
          <w:trHeight w:val="236"/>
        </w:trPr>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Кол-во сотрудников</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160</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Кол-во строений</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11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Общая площадь с учетом террас</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2615,53кв.м.</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Год ввода в эксплуатацию, реконструкция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Ввод – 2008 г.</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Этажность</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Коттеджи №№1-10 – 2 этажа</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Коттедж №11 – 1 этаж</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Количество входов в здания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Общее кол-во – 22, в т. ч.:</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Главный вход – 11</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Пожарные выходы – 11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Оборудование доступа в здания</w:t>
            </w:r>
          </w:p>
        </w:tc>
        <w:tc>
          <w:tcPr>
            <w:tcW w:w="6237" w:type="dxa"/>
            <w:shd w:val="clear" w:color="auto" w:fill="auto"/>
          </w:tcPr>
          <w:p w:rsidR="00793D66" w:rsidRDefault="00793D66" w:rsidP="00793D66">
            <w:pPr>
              <w:autoSpaceDE w:val="0"/>
              <w:autoSpaceDN w:val="0"/>
              <w:adjustRightInd w:val="0"/>
              <w:spacing w:after="200"/>
              <w:contextualSpacing/>
              <w:outlineLvl w:val="1"/>
              <w:rPr>
                <w:sz w:val="20"/>
                <w:szCs w:val="20"/>
              </w:rPr>
            </w:pPr>
            <w:r w:rsidRPr="00CB52D8">
              <w:rPr>
                <w:sz w:val="20"/>
                <w:szCs w:val="20"/>
              </w:rPr>
              <w:t>Двери – 22 механические</w:t>
            </w:r>
          </w:p>
          <w:p w:rsidR="00793D66" w:rsidRPr="00CB52D8" w:rsidRDefault="00793D66" w:rsidP="00793D66">
            <w:pPr>
              <w:autoSpaceDE w:val="0"/>
              <w:autoSpaceDN w:val="0"/>
              <w:adjustRightInd w:val="0"/>
              <w:spacing w:after="200"/>
              <w:contextualSpacing/>
              <w:outlineLvl w:val="1"/>
              <w:rPr>
                <w:sz w:val="20"/>
                <w:szCs w:val="20"/>
              </w:rPr>
            </w:pP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Площадь</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xml:space="preserve">Общая площадь строений </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2356,00 кв.м, в т.ч.:</w:t>
            </w:r>
          </w:p>
          <w:tbl>
            <w:tblPr>
              <w:tblW w:w="5000" w:type="pct"/>
              <w:tblLayout w:type="fixed"/>
              <w:tblLook w:val="04A0" w:firstRow="1" w:lastRow="0" w:firstColumn="1" w:lastColumn="0" w:noHBand="0" w:noVBand="1"/>
            </w:tblPr>
            <w:tblGrid>
              <w:gridCol w:w="1082"/>
              <w:gridCol w:w="1050"/>
              <w:gridCol w:w="896"/>
              <w:gridCol w:w="962"/>
              <w:gridCol w:w="973"/>
              <w:gridCol w:w="1048"/>
            </w:tblGrid>
            <w:tr w:rsidR="00793D66" w:rsidRPr="00CB52D8" w:rsidTr="00793D66">
              <w:trPr>
                <w:trHeight w:val="799"/>
              </w:trPr>
              <w:tc>
                <w:tcPr>
                  <w:tcW w:w="901" w:type="pct"/>
                  <w:tcBorders>
                    <w:top w:val="single" w:sz="4" w:space="0" w:color="auto"/>
                    <w:left w:val="single" w:sz="4" w:space="0" w:color="auto"/>
                    <w:bottom w:val="single" w:sz="4" w:space="0" w:color="auto"/>
                    <w:right w:val="single" w:sz="4" w:space="0" w:color="auto"/>
                  </w:tcBorders>
                  <w:shd w:val="clear" w:color="000000" w:fill="BFBFBF"/>
                  <w:vAlign w:val="bottom"/>
                  <w:hideMark/>
                </w:tcPr>
                <w:p w:rsidR="00793D66" w:rsidRPr="00CB52D8" w:rsidRDefault="00793D66" w:rsidP="00793D66">
                  <w:pPr>
                    <w:jc w:val="center"/>
                    <w:rPr>
                      <w:b/>
                      <w:bCs/>
                      <w:color w:val="000000"/>
                      <w:sz w:val="18"/>
                      <w:szCs w:val="20"/>
                    </w:rPr>
                  </w:pPr>
                  <w:r w:rsidRPr="00CB52D8">
                    <w:rPr>
                      <w:b/>
                      <w:bCs/>
                      <w:color w:val="000000"/>
                      <w:sz w:val="18"/>
                      <w:szCs w:val="20"/>
                    </w:rPr>
                    <w:t>Тип помещения/ номер строения</w:t>
                  </w:r>
                </w:p>
              </w:tc>
              <w:tc>
                <w:tcPr>
                  <w:tcW w:w="873" w:type="pct"/>
                  <w:tcBorders>
                    <w:top w:val="single" w:sz="4" w:space="0" w:color="auto"/>
                    <w:left w:val="nil"/>
                    <w:bottom w:val="single" w:sz="4" w:space="0" w:color="auto"/>
                    <w:right w:val="single" w:sz="4" w:space="0" w:color="auto"/>
                  </w:tcBorders>
                  <w:shd w:val="clear" w:color="000000" w:fill="BFBFBF"/>
                  <w:vAlign w:val="bottom"/>
                  <w:hideMark/>
                </w:tcPr>
                <w:p w:rsidR="00793D66" w:rsidRPr="00CB52D8" w:rsidRDefault="00793D66" w:rsidP="00793D66">
                  <w:pPr>
                    <w:jc w:val="center"/>
                    <w:rPr>
                      <w:b/>
                      <w:bCs/>
                      <w:color w:val="000000"/>
                      <w:sz w:val="18"/>
                      <w:szCs w:val="20"/>
                    </w:rPr>
                  </w:pPr>
                  <w:r w:rsidRPr="00CB52D8">
                    <w:rPr>
                      <w:b/>
                      <w:bCs/>
                      <w:color w:val="000000"/>
                      <w:sz w:val="18"/>
                      <w:szCs w:val="20"/>
                    </w:rPr>
                    <w:t>ОФИС</w:t>
                  </w:r>
                </w:p>
              </w:tc>
              <w:tc>
                <w:tcPr>
                  <w:tcW w:w="745" w:type="pct"/>
                  <w:tcBorders>
                    <w:top w:val="single" w:sz="4" w:space="0" w:color="auto"/>
                    <w:left w:val="nil"/>
                    <w:bottom w:val="single" w:sz="4" w:space="0" w:color="auto"/>
                    <w:right w:val="single" w:sz="4" w:space="0" w:color="auto"/>
                  </w:tcBorders>
                  <w:shd w:val="clear" w:color="000000" w:fill="BFBFBF"/>
                  <w:vAlign w:val="bottom"/>
                  <w:hideMark/>
                </w:tcPr>
                <w:p w:rsidR="00793D66" w:rsidRPr="00CB52D8" w:rsidRDefault="00793D66" w:rsidP="00793D66">
                  <w:pPr>
                    <w:jc w:val="center"/>
                    <w:rPr>
                      <w:b/>
                      <w:bCs/>
                      <w:color w:val="000000"/>
                      <w:sz w:val="18"/>
                      <w:szCs w:val="20"/>
                    </w:rPr>
                  </w:pPr>
                  <w:r w:rsidRPr="00CB52D8">
                    <w:rPr>
                      <w:b/>
                      <w:bCs/>
                      <w:color w:val="000000"/>
                      <w:sz w:val="18"/>
                      <w:szCs w:val="20"/>
                    </w:rPr>
                    <w:t>МОП</w:t>
                  </w:r>
                </w:p>
              </w:tc>
              <w:tc>
                <w:tcPr>
                  <w:tcW w:w="800" w:type="pct"/>
                  <w:tcBorders>
                    <w:top w:val="single" w:sz="4" w:space="0" w:color="auto"/>
                    <w:left w:val="nil"/>
                    <w:bottom w:val="single" w:sz="4" w:space="0" w:color="auto"/>
                    <w:right w:val="single" w:sz="4" w:space="0" w:color="auto"/>
                  </w:tcBorders>
                  <w:shd w:val="clear" w:color="000000" w:fill="BFBFBF"/>
                  <w:vAlign w:val="bottom"/>
                  <w:hideMark/>
                </w:tcPr>
                <w:p w:rsidR="00793D66" w:rsidRPr="00CB52D8" w:rsidRDefault="00793D66" w:rsidP="00793D66">
                  <w:pPr>
                    <w:jc w:val="center"/>
                    <w:rPr>
                      <w:b/>
                      <w:bCs/>
                      <w:color w:val="000000"/>
                      <w:sz w:val="18"/>
                      <w:szCs w:val="20"/>
                    </w:rPr>
                  </w:pPr>
                  <w:r w:rsidRPr="00CB52D8">
                    <w:rPr>
                      <w:b/>
                      <w:bCs/>
                      <w:color w:val="000000"/>
                      <w:sz w:val="18"/>
                      <w:szCs w:val="20"/>
                    </w:rPr>
                    <w:t>Тех помещения</w:t>
                  </w:r>
                </w:p>
              </w:tc>
              <w:tc>
                <w:tcPr>
                  <w:tcW w:w="809" w:type="pct"/>
                  <w:tcBorders>
                    <w:top w:val="single" w:sz="4" w:space="0" w:color="auto"/>
                    <w:left w:val="nil"/>
                    <w:bottom w:val="single" w:sz="4" w:space="0" w:color="auto"/>
                    <w:right w:val="single" w:sz="4" w:space="0" w:color="auto"/>
                  </w:tcBorders>
                  <w:shd w:val="clear" w:color="000000" w:fill="BFBFBF"/>
                  <w:vAlign w:val="bottom"/>
                  <w:hideMark/>
                </w:tcPr>
                <w:p w:rsidR="00793D66" w:rsidRPr="00CB52D8" w:rsidRDefault="00793D66" w:rsidP="00793D66">
                  <w:pPr>
                    <w:jc w:val="center"/>
                    <w:rPr>
                      <w:b/>
                      <w:bCs/>
                      <w:color w:val="000000"/>
                      <w:sz w:val="18"/>
                      <w:szCs w:val="20"/>
                    </w:rPr>
                  </w:pPr>
                  <w:r w:rsidRPr="00CB52D8">
                    <w:rPr>
                      <w:b/>
                      <w:bCs/>
                      <w:color w:val="000000"/>
                      <w:sz w:val="18"/>
                      <w:szCs w:val="20"/>
                    </w:rPr>
                    <w:t>СУ</w:t>
                  </w:r>
                </w:p>
              </w:tc>
              <w:tc>
                <w:tcPr>
                  <w:tcW w:w="873" w:type="pct"/>
                  <w:tcBorders>
                    <w:top w:val="single" w:sz="4" w:space="0" w:color="auto"/>
                    <w:left w:val="nil"/>
                    <w:bottom w:val="single" w:sz="4" w:space="0" w:color="auto"/>
                    <w:right w:val="single" w:sz="4" w:space="0" w:color="auto"/>
                  </w:tcBorders>
                  <w:shd w:val="clear" w:color="000000" w:fill="BFBFBF"/>
                  <w:vAlign w:val="bottom"/>
                  <w:hideMark/>
                </w:tcPr>
                <w:p w:rsidR="00793D66" w:rsidRPr="00CB52D8" w:rsidRDefault="00793D66" w:rsidP="00793D66">
                  <w:pPr>
                    <w:jc w:val="center"/>
                    <w:rPr>
                      <w:b/>
                      <w:bCs/>
                      <w:color w:val="000000"/>
                      <w:sz w:val="18"/>
                      <w:szCs w:val="20"/>
                    </w:rPr>
                  </w:pPr>
                  <w:r w:rsidRPr="00CB52D8">
                    <w:rPr>
                      <w:b/>
                      <w:bCs/>
                      <w:color w:val="000000"/>
                      <w:sz w:val="18"/>
                      <w:szCs w:val="20"/>
                    </w:rPr>
                    <w:t>Итого</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000000" w:fill="BFBFBF"/>
                  <w:noWrap/>
                  <w:vAlign w:val="bottom"/>
                  <w:hideMark/>
                </w:tcPr>
                <w:p w:rsidR="00793D66" w:rsidRPr="00CB52D8" w:rsidRDefault="00793D66" w:rsidP="00793D66">
                  <w:pPr>
                    <w:rPr>
                      <w:b/>
                      <w:bCs/>
                      <w:color w:val="000000"/>
                      <w:sz w:val="18"/>
                      <w:szCs w:val="20"/>
                    </w:rPr>
                  </w:pPr>
                  <w:r w:rsidRPr="00CB52D8">
                    <w:rPr>
                      <w:b/>
                      <w:bCs/>
                      <w:color w:val="000000"/>
                      <w:sz w:val="18"/>
                      <w:szCs w:val="20"/>
                    </w:rPr>
                    <w:t>№№ 1-11</w:t>
                  </w:r>
                </w:p>
              </w:tc>
              <w:tc>
                <w:tcPr>
                  <w:tcW w:w="873" w:type="pct"/>
                  <w:tcBorders>
                    <w:top w:val="nil"/>
                    <w:left w:val="nil"/>
                    <w:bottom w:val="single" w:sz="4" w:space="0" w:color="auto"/>
                    <w:right w:val="single" w:sz="4" w:space="0" w:color="auto"/>
                  </w:tcBorders>
                  <w:shd w:val="clear" w:color="000000" w:fill="BFBFBF"/>
                  <w:noWrap/>
                  <w:vAlign w:val="bottom"/>
                  <w:hideMark/>
                </w:tcPr>
                <w:p w:rsidR="00793D66" w:rsidRPr="00CB52D8" w:rsidRDefault="00793D66" w:rsidP="00793D66">
                  <w:pPr>
                    <w:rPr>
                      <w:b/>
                      <w:bCs/>
                      <w:color w:val="000000"/>
                      <w:sz w:val="18"/>
                      <w:szCs w:val="20"/>
                    </w:rPr>
                  </w:pPr>
                  <w:r w:rsidRPr="003152A1">
                    <w:rPr>
                      <w:b/>
                      <w:bCs/>
                      <w:color w:val="000000"/>
                      <w:sz w:val="18"/>
                      <w:szCs w:val="20"/>
                    </w:rPr>
                    <w:t xml:space="preserve">        1</w:t>
                  </w:r>
                  <w:r w:rsidRPr="00CB52D8">
                    <w:rPr>
                      <w:b/>
                      <w:bCs/>
                      <w:color w:val="000000"/>
                      <w:sz w:val="18"/>
                      <w:szCs w:val="20"/>
                    </w:rPr>
                    <w:t xml:space="preserve">172,00   </w:t>
                  </w:r>
                </w:p>
              </w:tc>
              <w:tc>
                <w:tcPr>
                  <w:tcW w:w="745" w:type="pct"/>
                  <w:tcBorders>
                    <w:top w:val="nil"/>
                    <w:left w:val="nil"/>
                    <w:bottom w:val="single" w:sz="4" w:space="0" w:color="auto"/>
                    <w:right w:val="single" w:sz="4" w:space="0" w:color="auto"/>
                  </w:tcBorders>
                  <w:shd w:val="clear" w:color="000000" w:fill="BFBFBF"/>
                  <w:noWrap/>
                  <w:vAlign w:val="bottom"/>
                  <w:hideMark/>
                </w:tcPr>
                <w:p w:rsidR="00793D66" w:rsidRPr="00CB52D8" w:rsidRDefault="00793D66" w:rsidP="00793D66">
                  <w:pPr>
                    <w:rPr>
                      <w:b/>
                      <w:bCs/>
                      <w:color w:val="000000"/>
                      <w:sz w:val="18"/>
                      <w:szCs w:val="20"/>
                    </w:rPr>
                  </w:pPr>
                  <w:r w:rsidRPr="00CB52D8">
                    <w:rPr>
                      <w:b/>
                      <w:bCs/>
                      <w:color w:val="000000"/>
                      <w:sz w:val="18"/>
                      <w:szCs w:val="20"/>
                    </w:rPr>
                    <w:t xml:space="preserve">        661,50   </w:t>
                  </w:r>
                </w:p>
              </w:tc>
              <w:tc>
                <w:tcPr>
                  <w:tcW w:w="800" w:type="pct"/>
                  <w:tcBorders>
                    <w:top w:val="nil"/>
                    <w:left w:val="nil"/>
                    <w:bottom w:val="single" w:sz="4" w:space="0" w:color="auto"/>
                    <w:right w:val="single" w:sz="4" w:space="0" w:color="auto"/>
                  </w:tcBorders>
                  <w:shd w:val="clear" w:color="000000" w:fill="BFBFBF"/>
                  <w:noWrap/>
                  <w:vAlign w:val="bottom"/>
                  <w:hideMark/>
                </w:tcPr>
                <w:p w:rsidR="00793D66" w:rsidRPr="00CB52D8" w:rsidRDefault="00793D66" w:rsidP="00793D66">
                  <w:pPr>
                    <w:rPr>
                      <w:b/>
                      <w:bCs/>
                      <w:color w:val="000000"/>
                      <w:sz w:val="18"/>
                      <w:szCs w:val="20"/>
                    </w:rPr>
                  </w:pPr>
                  <w:r w:rsidRPr="00CB52D8">
                    <w:rPr>
                      <w:b/>
                      <w:bCs/>
                      <w:color w:val="000000"/>
                      <w:sz w:val="18"/>
                      <w:szCs w:val="20"/>
                    </w:rPr>
                    <w:t xml:space="preserve">      227,50   </w:t>
                  </w:r>
                </w:p>
              </w:tc>
              <w:tc>
                <w:tcPr>
                  <w:tcW w:w="809" w:type="pct"/>
                  <w:tcBorders>
                    <w:top w:val="nil"/>
                    <w:left w:val="nil"/>
                    <w:bottom w:val="single" w:sz="4" w:space="0" w:color="auto"/>
                    <w:right w:val="single" w:sz="4" w:space="0" w:color="auto"/>
                  </w:tcBorders>
                  <w:shd w:val="clear" w:color="000000" w:fill="BFBFBF"/>
                  <w:noWrap/>
                  <w:vAlign w:val="bottom"/>
                  <w:hideMark/>
                </w:tcPr>
                <w:p w:rsidR="00793D66" w:rsidRPr="00CB52D8" w:rsidRDefault="00793D66" w:rsidP="00793D66">
                  <w:pPr>
                    <w:rPr>
                      <w:b/>
                      <w:bCs/>
                      <w:color w:val="000000"/>
                      <w:sz w:val="18"/>
                      <w:szCs w:val="20"/>
                    </w:rPr>
                  </w:pPr>
                  <w:r w:rsidRPr="00CB52D8">
                    <w:rPr>
                      <w:b/>
                      <w:bCs/>
                      <w:color w:val="000000"/>
                      <w:sz w:val="18"/>
                      <w:szCs w:val="20"/>
                    </w:rPr>
                    <w:t xml:space="preserve">          295,00   </w:t>
                  </w:r>
                </w:p>
              </w:tc>
              <w:tc>
                <w:tcPr>
                  <w:tcW w:w="873" w:type="pct"/>
                  <w:tcBorders>
                    <w:top w:val="nil"/>
                    <w:left w:val="nil"/>
                    <w:bottom w:val="single" w:sz="4" w:space="0" w:color="auto"/>
                    <w:right w:val="single" w:sz="4" w:space="0" w:color="auto"/>
                  </w:tcBorders>
                  <w:shd w:val="clear" w:color="000000" w:fill="BFBFBF"/>
                  <w:noWrap/>
                  <w:vAlign w:val="bottom"/>
                  <w:hideMark/>
                </w:tcPr>
                <w:p w:rsidR="00793D66" w:rsidRPr="00CB52D8" w:rsidRDefault="00793D66" w:rsidP="00793D66">
                  <w:pPr>
                    <w:jc w:val="right"/>
                    <w:rPr>
                      <w:b/>
                      <w:bCs/>
                      <w:color w:val="000000"/>
                      <w:sz w:val="18"/>
                      <w:szCs w:val="20"/>
                    </w:rPr>
                  </w:pPr>
                  <w:r w:rsidRPr="003152A1">
                    <w:rPr>
                      <w:b/>
                      <w:bCs/>
                      <w:color w:val="000000"/>
                      <w:sz w:val="18"/>
                      <w:szCs w:val="20"/>
                    </w:rPr>
                    <w:t xml:space="preserve">         2</w:t>
                  </w:r>
                  <w:r w:rsidRPr="00CB52D8">
                    <w:rPr>
                      <w:b/>
                      <w:bCs/>
                      <w:color w:val="000000"/>
                      <w:sz w:val="18"/>
                      <w:szCs w:val="20"/>
                    </w:rPr>
                    <w:t xml:space="preserve">356,00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1</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95,00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55,00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13,20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22,50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185,70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2</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95,20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55,00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13,10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185,60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3</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95,50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55,10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13,10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186,00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4</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95,60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55,00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13,00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185,90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5</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95,10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54,90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13,10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185,40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6</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123,40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71,20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20,20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34,30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249,10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7</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123,00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71,20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20,30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34,30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248,80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8</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123,50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71,10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20,00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34,00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248,60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9</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123,40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71,00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20,10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34,60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249,10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10</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123,00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71,30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20,10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34,30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248,70   </w:t>
                  </w:r>
                </w:p>
              </w:tc>
            </w:tr>
            <w:tr w:rsidR="00793D66" w:rsidRPr="00CB52D8" w:rsidTr="00793D66">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793D66" w:rsidRPr="00CB52D8" w:rsidRDefault="00793D66" w:rsidP="00793D66">
                  <w:pPr>
                    <w:jc w:val="right"/>
                    <w:rPr>
                      <w:color w:val="000000"/>
                      <w:sz w:val="18"/>
                      <w:szCs w:val="20"/>
                    </w:rPr>
                  </w:pPr>
                  <w:r w:rsidRPr="00CB52D8">
                    <w:rPr>
                      <w:color w:val="000000"/>
                      <w:sz w:val="18"/>
                      <w:szCs w:val="20"/>
                    </w:rPr>
                    <w:t>11</w:t>
                  </w:r>
                </w:p>
              </w:tc>
              <w:tc>
                <w:tcPr>
                  <w:tcW w:w="873"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79,30   </w:t>
                  </w:r>
                </w:p>
              </w:tc>
              <w:tc>
                <w:tcPr>
                  <w:tcW w:w="745"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30,70   </w:t>
                  </w:r>
                </w:p>
              </w:tc>
              <w:tc>
                <w:tcPr>
                  <w:tcW w:w="800"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61,30   </w:t>
                  </w:r>
                </w:p>
              </w:tc>
              <w:tc>
                <w:tcPr>
                  <w:tcW w:w="809" w:type="pct"/>
                  <w:tcBorders>
                    <w:top w:val="nil"/>
                    <w:left w:val="nil"/>
                    <w:bottom w:val="single" w:sz="4" w:space="0" w:color="auto"/>
                    <w:right w:val="single" w:sz="4" w:space="0" w:color="auto"/>
                  </w:tcBorders>
                  <w:shd w:val="clear" w:color="auto" w:fill="auto"/>
                  <w:noWrap/>
                  <w:vAlign w:val="bottom"/>
                  <w:hideMark/>
                </w:tcPr>
                <w:p w:rsidR="00793D66" w:rsidRPr="00CB52D8" w:rsidRDefault="00793D66" w:rsidP="00793D66">
                  <w:pPr>
                    <w:rPr>
                      <w:color w:val="000000"/>
                      <w:sz w:val="18"/>
                      <w:szCs w:val="20"/>
                    </w:rPr>
                  </w:pPr>
                  <w:r w:rsidRPr="00CB52D8">
                    <w:rPr>
                      <w:color w:val="000000"/>
                      <w:sz w:val="18"/>
                      <w:szCs w:val="20"/>
                    </w:rPr>
                    <w:t xml:space="preserve">            11,80   </w:t>
                  </w:r>
                </w:p>
              </w:tc>
              <w:tc>
                <w:tcPr>
                  <w:tcW w:w="873" w:type="pct"/>
                  <w:tcBorders>
                    <w:top w:val="nil"/>
                    <w:left w:val="nil"/>
                    <w:bottom w:val="single" w:sz="4" w:space="0" w:color="auto"/>
                    <w:right w:val="single" w:sz="4" w:space="0" w:color="auto"/>
                  </w:tcBorders>
                  <w:shd w:val="clear" w:color="000000" w:fill="F2F2F2"/>
                  <w:noWrap/>
                  <w:vAlign w:val="bottom"/>
                  <w:hideMark/>
                </w:tcPr>
                <w:p w:rsidR="00793D66" w:rsidRPr="00CB52D8" w:rsidRDefault="00793D66" w:rsidP="00793D66">
                  <w:pPr>
                    <w:jc w:val="right"/>
                    <w:rPr>
                      <w:color w:val="000000"/>
                      <w:sz w:val="18"/>
                      <w:szCs w:val="20"/>
                    </w:rPr>
                  </w:pPr>
                  <w:r w:rsidRPr="00CB52D8">
                    <w:rPr>
                      <w:color w:val="000000"/>
                      <w:sz w:val="18"/>
                      <w:szCs w:val="20"/>
                    </w:rPr>
                    <w:t xml:space="preserve">            183,10   </w:t>
                  </w:r>
                </w:p>
              </w:tc>
            </w:tr>
          </w:tbl>
          <w:p w:rsidR="00793D66" w:rsidRPr="00CB52D8" w:rsidRDefault="00793D66" w:rsidP="00793D66">
            <w:pPr>
              <w:autoSpaceDE w:val="0"/>
              <w:autoSpaceDN w:val="0"/>
              <w:adjustRightInd w:val="0"/>
              <w:spacing w:after="200" w:line="276" w:lineRule="auto"/>
              <w:outlineLvl w:val="1"/>
              <w:rPr>
                <w:sz w:val="20"/>
                <w:szCs w:val="20"/>
              </w:rPr>
            </w:pP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Остекление</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Площадь остекления – 456,64 кв.м.;</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197 шт. двухкамерных стеклопакетов различных размеров;</w:t>
            </w:r>
          </w:p>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окна оборудованы тюль, шторами, тканевыми вертикальными жалюзи, горизонтальными алюминиевыми жалюзи;</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Кровля</w:t>
            </w:r>
          </w:p>
        </w:tc>
        <w:tc>
          <w:tcPr>
            <w:tcW w:w="6237" w:type="dxa"/>
            <w:shd w:val="clear" w:color="auto" w:fill="auto"/>
          </w:tcPr>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Тип – неэксплуатируемая</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Покрытие – гибкая черепица по деревянным стропилам</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Кровля всех строений оборудована системой отвода воды.</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 xml:space="preserve">Санузлы </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Кол-во санузлов – 42, в т.ч.:</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кол-во  унитазов – 42</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 xml:space="preserve">кол-во рукомойников – 42 </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 xml:space="preserve">кол-во писсуаров – 25 </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 xml:space="preserve">кол-во душевых кабин – 32 </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 xml:space="preserve">кол-во биде – 32 </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кол-во ванн – 5</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Напольные покрытия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Общая площадь с учетом террас 2615,53 кв.м, в т.ч. типы покрытий:</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Доска – 259,53 кв.м;</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Керамическая плитка;</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Линолеум;</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Керамогранит;</w:t>
            </w:r>
          </w:p>
          <w:p w:rsidR="00793D66" w:rsidRPr="00CB52D8" w:rsidRDefault="00793D66" w:rsidP="00793D66">
            <w:pPr>
              <w:numPr>
                <w:ilvl w:val="0"/>
                <w:numId w:val="33"/>
              </w:numPr>
              <w:autoSpaceDE w:val="0"/>
              <w:autoSpaceDN w:val="0"/>
              <w:adjustRightInd w:val="0"/>
              <w:ind w:left="714" w:hanging="357"/>
              <w:outlineLvl w:val="1"/>
              <w:rPr>
                <w:sz w:val="20"/>
                <w:szCs w:val="20"/>
              </w:rPr>
            </w:pPr>
            <w:r w:rsidRPr="00CB52D8">
              <w:rPr>
                <w:sz w:val="20"/>
                <w:szCs w:val="20"/>
              </w:rPr>
              <w:t>Ламинат;</w:t>
            </w:r>
          </w:p>
        </w:tc>
      </w:tr>
    </w:tbl>
    <w:p w:rsidR="00793D66" w:rsidRPr="00C37D40" w:rsidRDefault="00793D66" w:rsidP="00793D66">
      <w:pPr>
        <w:pStyle w:val="af5"/>
        <w:numPr>
          <w:ilvl w:val="0"/>
          <w:numId w:val="88"/>
        </w:numPr>
        <w:autoSpaceDE w:val="0"/>
        <w:autoSpaceDN w:val="0"/>
        <w:adjustRightInd w:val="0"/>
        <w:contextualSpacing/>
        <w:outlineLvl w:val="1"/>
        <w:rPr>
          <w:rFonts w:ascii="Times New Roman" w:eastAsia="Times New Roman" w:hAnsi="Times New Roman" w:cs="Times New Roman"/>
          <w:b/>
          <w:sz w:val="24"/>
          <w:szCs w:val="24"/>
        </w:rPr>
      </w:pPr>
      <w:r w:rsidRPr="00C37D40">
        <w:rPr>
          <w:rFonts w:ascii="Times New Roman" w:eastAsia="Times New Roman" w:hAnsi="Times New Roman" w:cs="Times New Roman"/>
          <w:b/>
          <w:sz w:val="24"/>
          <w:szCs w:val="24"/>
        </w:rPr>
        <w:t>КПП 1</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позиция</w:t>
            </w:r>
          </w:p>
        </w:tc>
        <w:tc>
          <w:tcPr>
            <w:tcW w:w="6237"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Техническое</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Режим работы</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Круглосуточно</w:t>
            </w:r>
          </w:p>
        </w:tc>
      </w:tr>
      <w:tr w:rsidR="00793D66" w:rsidRPr="00CB52D8" w:rsidTr="00793D66">
        <w:trPr>
          <w:trHeight w:val="581"/>
        </w:trPr>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Кол-во корпусов</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Общая площадь</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16, 51 кв.м.</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Остекление</w:t>
            </w:r>
          </w:p>
        </w:tc>
        <w:tc>
          <w:tcPr>
            <w:tcW w:w="6237" w:type="dxa"/>
            <w:shd w:val="clear" w:color="auto" w:fill="auto"/>
          </w:tcPr>
          <w:p w:rsidR="00793D66" w:rsidRPr="00CB52D8" w:rsidRDefault="00793D66" w:rsidP="00793D66">
            <w:pPr>
              <w:autoSpaceDE w:val="0"/>
              <w:autoSpaceDN w:val="0"/>
              <w:adjustRightInd w:val="0"/>
              <w:contextualSpacing/>
              <w:outlineLvl w:val="1"/>
              <w:rPr>
                <w:sz w:val="20"/>
                <w:szCs w:val="20"/>
              </w:rPr>
            </w:pPr>
            <w:r w:rsidRPr="00CB52D8">
              <w:rPr>
                <w:sz w:val="20"/>
                <w:szCs w:val="20"/>
              </w:rPr>
              <w:t>Площадь остекления – 3,48кв.м.;</w:t>
            </w:r>
          </w:p>
          <w:p w:rsidR="00793D66" w:rsidRPr="00CB52D8" w:rsidRDefault="00793D66" w:rsidP="00793D66">
            <w:pPr>
              <w:autoSpaceDE w:val="0"/>
              <w:autoSpaceDN w:val="0"/>
              <w:adjustRightInd w:val="0"/>
              <w:contextualSpacing/>
              <w:outlineLvl w:val="1"/>
              <w:rPr>
                <w:sz w:val="20"/>
                <w:szCs w:val="20"/>
              </w:rPr>
            </w:pPr>
            <w:r w:rsidRPr="00CB52D8">
              <w:rPr>
                <w:sz w:val="20"/>
                <w:szCs w:val="20"/>
              </w:rPr>
              <w:t>двухкамерные стеклопакеты;</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Этажность</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Кол-во входов в здания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1</w:t>
            </w:r>
          </w:p>
        </w:tc>
      </w:tr>
    </w:tbl>
    <w:p w:rsidR="00793D66" w:rsidRPr="00C37D40" w:rsidRDefault="00793D66" w:rsidP="00793D66">
      <w:pPr>
        <w:pStyle w:val="af5"/>
        <w:numPr>
          <w:ilvl w:val="0"/>
          <w:numId w:val="88"/>
        </w:numPr>
        <w:spacing w:after="0" w:line="240" w:lineRule="auto"/>
        <w:contextualSpacing/>
        <w:rPr>
          <w:rFonts w:ascii="Times New Roman" w:eastAsia="Times New Roman" w:hAnsi="Times New Roman" w:cs="Times New Roman"/>
          <w:b/>
          <w:sz w:val="24"/>
          <w:szCs w:val="24"/>
        </w:rPr>
      </w:pPr>
      <w:r w:rsidRPr="00C37D40">
        <w:rPr>
          <w:rFonts w:ascii="Times New Roman" w:eastAsia="Times New Roman" w:hAnsi="Times New Roman" w:cs="Times New Roman"/>
          <w:b/>
          <w:sz w:val="24"/>
          <w:szCs w:val="24"/>
        </w:rPr>
        <w:t>КПП 2</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позиция</w:t>
            </w:r>
          </w:p>
        </w:tc>
        <w:tc>
          <w:tcPr>
            <w:tcW w:w="6237" w:type="dxa"/>
            <w:shd w:val="clear" w:color="auto" w:fill="DBE5F1"/>
          </w:tcPr>
          <w:p w:rsidR="00793D66" w:rsidRPr="00CB52D8" w:rsidRDefault="00793D66" w:rsidP="00793D66">
            <w:pPr>
              <w:autoSpaceDE w:val="0"/>
              <w:autoSpaceDN w:val="0"/>
              <w:adjustRightInd w:val="0"/>
              <w:spacing w:after="200"/>
              <w:contextualSpacing/>
              <w:jc w:val="center"/>
              <w:outlineLvl w:val="1"/>
              <w:rPr>
                <w:sz w:val="20"/>
                <w:szCs w:val="20"/>
              </w:rPr>
            </w:pPr>
            <w:r w:rsidRPr="00CB52D8">
              <w:rPr>
                <w:sz w:val="20"/>
                <w:szCs w:val="20"/>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Техническое</w:t>
            </w:r>
          </w:p>
        </w:tc>
      </w:tr>
      <w:tr w:rsidR="00793D66" w:rsidRPr="00CB52D8" w:rsidTr="00793D66">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Режим работы</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Круглосуточно</w:t>
            </w:r>
          </w:p>
        </w:tc>
      </w:tr>
      <w:tr w:rsidR="00793D66" w:rsidRPr="00CB52D8" w:rsidTr="00793D66">
        <w:trPr>
          <w:trHeight w:val="321"/>
        </w:trPr>
        <w:tc>
          <w:tcPr>
            <w:tcW w:w="3402" w:type="dxa"/>
            <w:shd w:val="clear" w:color="auto" w:fill="auto"/>
          </w:tcPr>
          <w:p w:rsidR="00793D66" w:rsidRPr="00CB52D8" w:rsidRDefault="00793D66" w:rsidP="00793D66">
            <w:pPr>
              <w:spacing w:after="200" w:line="276" w:lineRule="auto"/>
              <w:rPr>
                <w:sz w:val="20"/>
                <w:szCs w:val="20"/>
              </w:rPr>
            </w:pPr>
            <w:r w:rsidRPr="00CB52D8">
              <w:rPr>
                <w:sz w:val="20"/>
                <w:szCs w:val="20"/>
              </w:rPr>
              <w:t>Кол-во корпусов</w:t>
            </w:r>
          </w:p>
        </w:tc>
        <w:tc>
          <w:tcPr>
            <w:tcW w:w="6237" w:type="dxa"/>
            <w:shd w:val="clear" w:color="auto" w:fill="auto"/>
          </w:tcPr>
          <w:p w:rsidR="00793D66" w:rsidRPr="00CB52D8" w:rsidRDefault="00793D66" w:rsidP="00793D66">
            <w:pPr>
              <w:spacing w:after="200" w:line="276" w:lineRule="auto"/>
              <w:rPr>
                <w:sz w:val="20"/>
                <w:szCs w:val="20"/>
              </w:rPr>
            </w:pPr>
            <w:r w:rsidRPr="00CB52D8">
              <w:rPr>
                <w:sz w:val="20"/>
                <w:szCs w:val="20"/>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Общая площадь</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9, 26 кв.м.</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Остекление</w:t>
            </w:r>
          </w:p>
        </w:tc>
        <w:tc>
          <w:tcPr>
            <w:tcW w:w="6237" w:type="dxa"/>
            <w:shd w:val="clear" w:color="auto" w:fill="auto"/>
          </w:tcPr>
          <w:p w:rsidR="00793D66" w:rsidRPr="00CB52D8" w:rsidRDefault="00793D66" w:rsidP="00793D66">
            <w:pPr>
              <w:autoSpaceDE w:val="0"/>
              <w:autoSpaceDN w:val="0"/>
              <w:adjustRightInd w:val="0"/>
              <w:contextualSpacing/>
              <w:outlineLvl w:val="1"/>
              <w:rPr>
                <w:sz w:val="20"/>
                <w:szCs w:val="20"/>
              </w:rPr>
            </w:pPr>
            <w:r w:rsidRPr="00CB52D8">
              <w:rPr>
                <w:sz w:val="20"/>
                <w:szCs w:val="20"/>
              </w:rPr>
              <w:t>Площадь остекления – 1,68 кв.м.;</w:t>
            </w:r>
          </w:p>
          <w:p w:rsidR="00793D66" w:rsidRPr="00CB52D8" w:rsidRDefault="00793D66" w:rsidP="00793D66">
            <w:pPr>
              <w:autoSpaceDE w:val="0"/>
              <w:autoSpaceDN w:val="0"/>
              <w:adjustRightInd w:val="0"/>
              <w:contextualSpacing/>
              <w:outlineLvl w:val="1"/>
              <w:rPr>
                <w:sz w:val="20"/>
                <w:szCs w:val="20"/>
              </w:rPr>
            </w:pPr>
            <w:r w:rsidRPr="00CB52D8">
              <w:rPr>
                <w:sz w:val="20"/>
                <w:szCs w:val="20"/>
              </w:rPr>
              <w:t>двухкамерные стеклопакеты;</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Этажность</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Кол-во входов в здания</w:t>
            </w:r>
          </w:p>
        </w:tc>
        <w:tc>
          <w:tcPr>
            <w:tcW w:w="6237" w:type="dxa"/>
            <w:shd w:val="clear" w:color="auto" w:fill="auto"/>
          </w:tcPr>
          <w:p w:rsidR="00793D66" w:rsidRPr="00CB52D8" w:rsidRDefault="00793D66" w:rsidP="00793D66">
            <w:pPr>
              <w:autoSpaceDE w:val="0"/>
              <w:autoSpaceDN w:val="0"/>
              <w:adjustRightInd w:val="0"/>
              <w:spacing w:after="200"/>
              <w:contextualSpacing/>
              <w:outlineLvl w:val="1"/>
              <w:rPr>
                <w:sz w:val="20"/>
                <w:szCs w:val="20"/>
              </w:rPr>
            </w:pPr>
            <w:r w:rsidRPr="00CB52D8">
              <w:rPr>
                <w:sz w:val="20"/>
                <w:szCs w:val="20"/>
              </w:rPr>
              <w:t>2</w:t>
            </w:r>
          </w:p>
        </w:tc>
      </w:tr>
    </w:tbl>
    <w:p w:rsidR="00793D66" w:rsidRDefault="00793D66" w:rsidP="00793D66">
      <w:pPr>
        <w:autoSpaceDE w:val="0"/>
        <w:autoSpaceDN w:val="0"/>
        <w:adjustRightInd w:val="0"/>
        <w:ind w:left="-567"/>
        <w:jc w:val="both"/>
        <w:rPr>
          <w:b/>
          <w:color w:val="000000"/>
        </w:rPr>
      </w:pPr>
    </w:p>
    <w:p w:rsidR="00C37D40" w:rsidRDefault="00C37D40" w:rsidP="00793D66">
      <w:pPr>
        <w:autoSpaceDE w:val="0"/>
        <w:autoSpaceDN w:val="0"/>
        <w:adjustRightInd w:val="0"/>
        <w:ind w:left="-567"/>
        <w:jc w:val="both"/>
        <w:rPr>
          <w:b/>
          <w:color w:val="000000"/>
        </w:rPr>
      </w:pPr>
    </w:p>
    <w:p w:rsidR="00C37D40" w:rsidRPr="00C150C0" w:rsidRDefault="00C37D40" w:rsidP="00793D66">
      <w:pPr>
        <w:autoSpaceDE w:val="0"/>
        <w:autoSpaceDN w:val="0"/>
        <w:adjustRightInd w:val="0"/>
        <w:ind w:left="-567"/>
        <w:jc w:val="both"/>
        <w:rPr>
          <w:b/>
          <w:color w:val="000000"/>
        </w:rPr>
      </w:pPr>
    </w:p>
    <w:p w:rsidR="00793D66" w:rsidRPr="00C37D40" w:rsidRDefault="00793D66" w:rsidP="00793D66">
      <w:pPr>
        <w:pStyle w:val="af5"/>
        <w:numPr>
          <w:ilvl w:val="0"/>
          <w:numId w:val="88"/>
        </w:numPr>
        <w:autoSpaceDE w:val="0"/>
        <w:autoSpaceDN w:val="0"/>
        <w:adjustRightInd w:val="0"/>
        <w:contextualSpacing/>
        <w:jc w:val="both"/>
        <w:rPr>
          <w:rFonts w:ascii="Times New Roman" w:eastAsia="Times New Roman" w:hAnsi="Times New Roman" w:cs="Times New Roman"/>
          <w:b/>
          <w:color w:val="000000"/>
          <w:sz w:val="24"/>
          <w:szCs w:val="24"/>
        </w:rPr>
      </w:pPr>
      <w:r w:rsidRPr="00C37D40">
        <w:rPr>
          <w:rFonts w:ascii="Times New Roman" w:eastAsia="Times New Roman" w:hAnsi="Times New Roman" w:cs="Times New Roman"/>
          <w:b/>
          <w:color w:val="000000"/>
          <w:sz w:val="24"/>
          <w:szCs w:val="24"/>
        </w:rPr>
        <w:t>Сооружение КНС</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jc w:val="center"/>
              <w:outlineLvl w:val="1"/>
              <w:rPr>
                <w:rFonts w:eastAsia="Calibri"/>
                <w:sz w:val="20"/>
                <w:szCs w:val="20"/>
                <w:lang w:eastAsia="en-US"/>
              </w:rPr>
            </w:pPr>
            <w:r w:rsidRPr="00CB52D8">
              <w:rPr>
                <w:rFonts w:eastAsia="Calibri"/>
                <w:sz w:val="20"/>
                <w:szCs w:val="20"/>
                <w:lang w:eastAsia="en-US"/>
              </w:rPr>
              <w:t>позиция</w:t>
            </w:r>
          </w:p>
        </w:tc>
        <w:tc>
          <w:tcPr>
            <w:tcW w:w="6237" w:type="dxa"/>
            <w:shd w:val="clear" w:color="auto" w:fill="DBE5F1"/>
          </w:tcPr>
          <w:p w:rsidR="00793D66" w:rsidRPr="00CB52D8" w:rsidRDefault="00793D66" w:rsidP="00793D66">
            <w:pPr>
              <w:autoSpaceDE w:val="0"/>
              <w:autoSpaceDN w:val="0"/>
              <w:adjustRightInd w:val="0"/>
              <w:jc w:val="center"/>
              <w:outlineLvl w:val="1"/>
              <w:rPr>
                <w:rFonts w:eastAsia="Calibri"/>
                <w:sz w:val="20"/>
                <w:szCs w:val="20"/>
                <w:lang w:eastAsia="en-US"/>
              </w:rPr>
            </w:pPr>
            <w:r w:rsidRPr="00CB52D8">
              <w:rPr>
                <w:rFonts w:eastAsia="Calibri"/>
                <w:sz w:val="20"/>
                <w:szCs w:val="20"/>
                <w:lang w:eastAsia="en-US"/>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Техническое</w:t>
            </w:r>
          </w:p>
        </w:tc>
      </w:tr>
      <w:tr w:rsidR="00793D66" w:rsidRPr="00CB52D8" w:rsidTr="00793D66">
        <w:tc>
          <w:tcPr>
            <w:tcW w:w="3402" w:type="dxa"/>
            <w:shd w:val="clear" w:color="auto" w:fill="auto"/>
          </w:tcPr>
          <w:p w:rsidR="00793D66" w:rsidRPr="00CB52D8" w:rsidRDefault="00793D66" w:rsidP="00793D66">
            <w:pPr>
              <w:rPr>
                <w:rFonts w:eastAsia="Calibri"/>
                <w:sz w:val="20"/>
                <w:szCs w:val="20"/>
                <w:lang w:eastAsia="en-US"/>
              </w:rPr>
            </w:pPr>
            <w:r w:rsidRPr="00CB52D8">
              <w:rPr>
                <w:rFonts w:eastAsia="Calibri"/>
                <w:sz w:val="20"/>
                <w:szCs w:val="20"/>
                <w:lang w:eastAsia="en-US"/>
              </w:rPr>
              <w:t>Режим работы</w:t>
            </w:r>
          </w:p>
        </w:tc>
        <w:tc>
          <w:tcPr>
            <w:tcW w:w="6237" w:type="dxa"/>
            <w:shd w:val="clear" w:color="auto" w:fill="auto"/>
          </w:tcPr>
          <w:p w:rsidR="00793D66" w:rsidRPr="00CB52D8" w:rsidRDefault="00793D66" w:rsidP="00793D66">
            <w:pPr>
              <w:rPr>
                <w:rFonts w:eastAsia="Calibri"/>
                <w:sz w:val="20"/>
                <w:szCs w:val="20"/>
                <w:lang w:eastAsia="en-US"/>
              </w:rPr>
            </w:pPr>
            <w:r w:rsidRPr="00CB52D8">
              <w:rPr>
                <w:rFonts w:eastAsia="Calibri"/>
                <w:sz w:val="20"/>
                <w:szCs w:val="20"/>
                <w:lang w:eastAsia="en-US"/>
              </w:rPr>
              <w:t>Круглосуточно</w:t>
            </w:r>
          </w:p>
        </w:tc>
      </w:tr>
      <w:tr w:rsidR="00793D66" w:rsidRPr="00CB52D8" w:rsidTr="00793D66">
        <w:tc>
          <w:tcPr>
            <w:tcW w:w="3402" w:type="dxa"/>
            <w:shd w:val="clear" w:color="auto" w:fill="auto"/>
          </w:tcPr>
          <w:p w:rsidR="00793D66" w:rsidRPr="00CB52D8" w:rsidRDefault="00793D66" w:rsidP="00793D66">
            <w:pPr>
              <w:rPr>
                <w:rFonts w:eastAsia="Calibri"/>
                <w:sz w:val="20"/>
                <w:szCs w:val="20"/>
                <w:lang w:eastAsia="en-US"/>
              </w:rPr>
            </w:pPr>
            <w:r w:rsidRPr="00CB52D8">
              <w:rPr>
                <w:rFonts w:eastAsia="Calibri"/>
                <w:sz w:val="20"/>
                <w:szCs w:val="20"/>
                <w:lang w:eastAsia="en-US"/>
              </w:rPr>
              <w:t>Кол-во корпусов</w:t>
            </w:r>
          </w:p>
        </w:tc>
        <w:tc>
          <w:tcPr>
            <w:tcW w:w="6237" w:type="dxa"/>
            <w:shd w:val="clear" w:color="auto" w:fill="auto"/>
          </w:tcPr>
          <w:p w:rsidR="00793D66" w:rsidRPr="00CB52D8" w:rsidRDefault="00793D66" w:rsidP="00793D66">
            <w:pPr>
              <w:rPr>
                <w:rFonts w:eastAsia="Calibri"/>
                <w:sz w:val="20"/>
                <w:szCs w:val="20"/>
                <w:lang w:eastAsia="en-US"/>
              </w:rPr>
            </w:pPr>
            <w:r w:rsidRPr="00CB52D8">
              <w:rPr>
                <w:rFonts w:eastAsia="Calibri"/>
                <w:sz w:val="20"/>
                <w:szCs w:val="20"/>
                <w:lang w:eastAsia="en-US"/>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Общая площадь</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18,8 кв.м.</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Год ввода в эксплуатацию, реконструкция</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Реконструкция 2011г</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Этажность</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Кол-во входов в здания</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1</w:t>
            </w:r>
          </w:p>
        </w:tc>
      </w:tr>
    </w:tbl>
    <w:p w:rsidR="00793D66" w:rsidRPr="00C150C0" w:rsidRDefault="00793D66" w:rsidP="00793D66">
      <w:pPr>
        <w:autoSpaceDE w:val="0"/>
        <w:autoSpaceDN w:val="0"/>
        <w:adjustRightInd w:val="0"/>
        <w:ind w:left="786"/>
        <w:outlineLvl w:val="1"/>
        <w:rPr>
          <w:rFonts w:eastAsia="Calibri"/>
          <w:sz w:val="22"/>
          <w:szCs w:val="22"/>
          <w:lang w:eastAsia="en-US"/>
        </w:rPr>
      </w:pPr>
    </w:p>
    <w:p w:rsidR="00793D66" w:rsidRPr="00C37D40" w:rsidRDefault="00793D66" w:rsidP="00793D66">
      <w:pPr>
        <w:pStyle w:val="af5"/>
        <w:numPr>
          <w:ilvl w:val="0"/>
          <w:numId w:val="88"/>
        </w:numPr>
        <w:autoSpaceDE w:val="0"/>
        <w:autoSpaceDN w:val="0"/>
        <w:adjustRightInd w:val="0"/>
        <w:contextualSpacing/>
        <w:outlineLvl w:val="1"/>
        <w:rPr>
          <w:rFonts w:ascii="Times New Roman" w:hAnsi="Times New Roman" w:cs="Times New Roman"/>
          <w:b/>
          <w:sz w:val="24"/>
          <w:szCs w:val="24"/>
        </w:rPr>
      </w:pPr>
      <w:r w:rsidRPr="00C37D40">
        <w:rPr>
          <w:rFonts w:ascii="Times New Roman" w:hAnsi="Times New Roman" w:cs="Times New Roman"/>
          <w:b/>
          <w:sz w:val="24"/>
          <w:szCs w:val="24"/>
        </w:rPr>
        <w:t>Артезианская скважина - здание ВЗУ (большое).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spacing w:after="200"/>
              <w:jc w:val="center"/>
              <w:outlineLvl w:val="1"/>
              <w:rPr>
                <w:rFonts w:eastAsia="Calibri"/>
                <w:sz w:val="20"/>
                <w:szCs w:val="20"/>
                <w:lang w:eastAsia="en-US"/>
              </w:rPr>
            </w:pPr>
            <w:r w:rsidRPr="00CB52D8">
              <w:rPr>
                <w:rFonts w:eastAsia="Calibri"/>
                <w:sz w:val="20"/>
                <w:szCs w:val="20"/>
                <w:lang w:eastAsia="en-US"/>
              </w:rPr>
              <w:t>позиция</w:t>
            </w:r>
          </w:p>
        </w:tc>
        <w:tc>
          <w:tcPr>
            <w:tcW w:w="6237" w:type="dxa"/>
            <w:shd w:val="clear" w:color="auto" w:fill="DBE5F1"/>
          </w:tcPr>
          <w:p w:rsidR="00793D66" w:rsidRPr="00CB52D8" w:rsidRDefault="00793D66" w:rsidP="00793D66">
            <w:pPr>
              <w:autoSpaceDE w:val="0"/>
              <w:autoSpaceDN w:val="0"/>
              <w:adjustRightInd w:val="0"/>
              <w:spacing w:after="200"/>
              <w:jc w:val="center"/>
              <w:outlineLvl w:val="1"/>
              <w:rPr>
                <w:rFonts w:eastAsia="Calibri"/>
                <w:sz w:val="20"/>
                <w:szCs w:val="20"/>
                <w:lang w:eastAsia="en-US"/>
              </w:rPr>
            </w:pPr>
            <w:r w:rsidRPr="00CB52D8">
              <w:rPr>
                <w:rFonts w:eastAsia="Calibri"/>
                <w:sz w:val="20"/>
                <w:szCs w:val="20"/>
                <w:lang w:eastAsia="en-US"/>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Техническое</w:t>
            </w:r>
          </w:p>
        </w:tc>
      </w:tr>
      <w:tr w:rsidR="00793D66" w:rsidRPr="00CB52D8" w:rsidTr="00793D66">
        <w:tc>
          <w:tcPr>
            <w:tcW w:w="3402" w:type="dxa"/>
            <w:shd w:val="clear" w:color="auto" w:fill="auto"/>
          </w:tcPr>
          <w:p w:rsidR="00793D66" w:rsidRPr="00CB52D8" w:rsidRDefault="00793D66" w:rsidP="00793D66">
            <w:pPr>
              <w:rPr>
                <w:sz w:val="20"/>
                <w:szCs w:val="20"/>
              </w:rPr>
            </w:pPr>
            <w:r w:rsidRPr="00CB52D8">
              <w:rPr>
                <w:sz w:val="20"/>
                <w:szCs w:val="20"/>
              </w:rPr>
              <w:t>Режим работы</w:t>
            </w:r>
          </w:p>
        </w:tc>
        <w:tc>
          <w:tcPr>
            <w:tcW w:w="6237" w:type="dxa"/>
            <w:shd w:val="clear" w:color="auto" w:fill="auto"/>
          </w:tcPr>
          <w:p w:rsidR="00793D66" w:rsidRPr="00CB52D8" w:rsidRDefault="00793D66" w:rsidP="00793D66">
            <w:pPr>
              <w:rPr>
                <w:sz w:val="20"/>
                <w:szCs w:val="20"/>
              </w:rPr>
            </w:pPr>
            <w:r w:rsidRPr="00CB52D8">
              <w:rPr>
                <w:sz w:val="20"/>
                <w:szCs w:val="20"/>
              </w:rPr>
              <w:t>Круглосуточно</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Общая площадь</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53,41 кв.м.</w:t>
            </w:r>
          </w:p>
        </w:tc>
      </w:tr>
      <w:tr w:rsidR="00793D66" w:rsidRPr="00CB52D8" w:rsidTr="00793D66">
        <w:tc>
          <w:tcPr>
            <w:tcW w:w="3402" w:type="dxa"/>
            <w:shd w:val="clear" w:color="auto" w:fill="auto"/>
          </w:tcPr>
          <w:p w:rsidR="00793D66" w:rsidRPr="00CB52D8" w:rsidRDefault="00793D66" w:rsidP="00793D66">
            <w:pPr>
              <w:rPr>
                <w:sz w:val="20"/>
                <w:szCs w:val="20"/>
              </w:rPr>
            </w:pPr>
            <w:r w:rsidRPr="00CB52D8">
              <w:rPr>
                <w:sz w:val="20"/>
                <w:szCs w:val="20"/>
              </w:rPr>
              <w:t>Кол-во корпусов</w:t>
            </w:r>
          </w:p>
        </w:tc>
        <w:tc>
          <w:tcPr>
            <w:tcW w:w="6237" w:type="dxa"/>
            <w:shd w:val="clear" w:color="auto" w:fill="auto"/>
          </w:tcPr>
          <w:p w:rsidR="00793D66" w:rsidRPr="00CB52D8" w:rsidRDefault="00793D66" w:rsidP="00793D66">
            <w:pPr>
              <w:rPr>
                <w:sz w:val="20"/>
                <w:szCs w:val="20"/>
              </w:rPr>
            </w:pPr>
            <w:r w:rsidRPr="00CB52D8">
              <w:rPr>
                <w:sz w:val="20"/>
                <w:szCs w:val="20"/>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Год ввода в эксплуатацию, реконструкция</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Реконструкция 2011г</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Этажность</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Кол-во входов в здания</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0"/>
                <w:lang w:eastAsia="en-US"/>
              </w:rPr>
            </w:pPr>
            <w:r w:rsidRPr="00CB52D8">
              <w:rPr>
                <w:rFonts w:eastAsia="Calibri"/>
                <w:sz w:val="20"/>
                <w:szCs w:val="20"/>
                <w:lang w:eastAsia="en-US"/>
              </w:rPr>
              <w:t>1</w:t>
            </w:r>
          </w:p>
        </w:tc>
      </w:tr>
    </w:tbl>
    <w:p w:rsidR="00793D66" w:rsidRPr="00CB52D8" w:rsidRDefault="00793D66" w:rsidP="00793D66">
      <w:pPr>
        <w:autoSpaceDE w:val="0"/>
        <w:autoSpaceDN w:val="0"/>
        <w:adjustRightInd w:val="0"/>
        <w:ind w:left="786"/>
        <w:outlineLvl w:val="1"/>
        <w:rPr>
          <w:rFonts w:eastAsia="Calibri"/>
          <w:szCs w:val="22"/>
          <w:lang w:eastAsia="en-US"/>
        </w:rPr>
      </w:pPr>
    </w:p>
    <w:p w:rsidR="00793D66" w:rsidRPr="00C37D40" w:rsidRDefault="00793D66" w:rsidP="00793D66">
      <w:pPr>
        <w:pStyle w:val="af5"/>
        <w:numPr>
          <w:ilvl w:val="0"/>
          <w:numId w:val="88"/>
        </w:numPr>
        <w:autoSpaceDE w:val="0"/>
        <w:autoSpaceDN w:val="0"/>
        <w:adjustRightInd w:val="0"/>
        <w:contextualSpacing/>
        <w:outlineLvl w:val="1"/>
        <w:rPr>
          <w:rFonts w:ascii="Times New Roman" w:hAnsi="Times New Roman" w:cs="Times New Roman"/>
          <w:b/>
          <w:sz w:val="24"/>
          <w:szCs w:val="24"/>
        </w:rPr>
      </w:pPr>
      <w:r w:rsidRPr="00C37D40">
        <w:rPr>
          <w:rFonts w:ascii="Times New Roman" w:hAnsi="Times New Roman" w:cs="Times New Roman"/>
          <w:b/>
          <w:sz w:val="24"/>
          <w:szCs w:val="24"/>
        </w:rPr>
        <w:t>Артезианская скважина - здание ВЗУ (малое).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CB52D8" w:rsidTr="00793D66">
        <w:tc>
          <w:tcPr>
            <w:tcW w:w="3402" w:type="dxa"/>
            <w:shd w:val="clear" w:color="auto" w:fill="DBE5F1"/>
          </w:tcPr>
          <w:p w:rsidR="00793D66" w:rsidRPr="00CB52D8" w:rsidRDefault="00793D66" w:rsidP="00793D66">
            <w:pPr>
              <w:autoSpaceDE w:val="0"/>
              <w:autoSpaceDN w:val="0"/>
              <w:adjustRightInd w:val="0"/>
              <w:spacing w:after="200"/>
              <w:jc w:val="center"/>
              <w:outlineLvl w:val="1"/>
              <w:rPr>
                <w:rFonts w:eastAsia="Calibri"/>
                <w:sz w:val="20"/>
                <w:szCs w:val="22"/>
                <w:lang w:eastAsia="en-US"/>
              </w:rPr>
            </w:pPr>
            <w:r w:rsidRPr="00CB52D8">
              <w:rPr>
                <w:rFonts w:eastAsia="Calibri"/>
                <w:sz w:val="20"/>
                <w:szCs w:val="22"/>
                <w:lang w:eastAsia="en-US"/>
              </w:rPr>
              <w:t>позиция</w:t>
            </w:r>
          </w:p>
        </w:tc>
        <w:tc>
          <w:tcPr>
            <w:tcW w:w="6237" w:type="dxa"/>
            <w:shd w:val="clear" w:color="auto" w:fill="DBE5F1"/>
          </w:tcPr>
          <w:p w:rsidR="00793D66" w:rsidRPr="00CB52D8" w:rsidRDefault="00793D66" w:rsidP="00793D66">
            <w:pPr>
              <w:autoSpaceDE w:val="0"/>
              <w:autoSpaceDN w:val="0"/>
              <w:adjustRightInd w:val="0"/>
              <w:spacing w:after="200"/>
              <w:jc w:val="center"/>
              <w:outlineLvl w:val="1"/>
              <w:rPr>
                <w:rFonts w:eastAsia="Calibri"/>
                <w:sz w:val="20"/>
                <w:szCs w:val="22"/>
                <w:lang w:eastAsia="en-US"/>
              </w:rPr>
            </w:pPr>
            <w:r w:rsidRPr="00CB52D8">
              <w:rPr>
                <w:rFonts w:eastAsia="Calibri"/>
                <w:sz w:val="20"/>
                <w:szCs w:val="22"/>
                <w:lang w:eastAsia="en-US"/>
              </w:rPr>
              <w:t>Описание</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Функциональное назначение</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Техническое</w:t>
            </w:r>
          </w:p>
        </w:tc>
      </w:tr>
      <w:tr w:rsidR="00793D66" w:rsidRPr="00CB52D8" w:rsidTr="00793D66">
        <w:tc>
          <w:tcPr>
            <w:tcW w:w="3402" w:type="dxa"/>
            <w:shd w:val="clear" w:color="auto" w:fill="auto"/>
          </w:tcPr>
          <w:p w:rsidR="00793D66" w:rsidRPr="00CB52D8" w:rsidRDefault="00793D66" w:rsidP="00793D66">
            <w:pPr>
              <w:rPr>
                <w:sz w:val="20"/>
                <w:szCs w:val="22"/>
              </w:rPr>
            </w:pPr>
            <w:r w:rsidRPr="00CB52D8">
              <w:rPr>
                <w:sz w:val="20"/>
                <w:szCs w:val="22"/>
              </w:rPr>
              <w:t>Режим работы</w:t>
            </w:r>
          </w:p>
        </w:tc>
        <w:tc>
          <w:tcPr>
            <w:tcW w:w="6237" w:type="dxa"/>
            <w:shd w:val="clear" w:color="auto" w:fill="auto"/>
          </w:tcPr>
          <w:p w:rsidR="00793D66" w:rsidRPr="00CB52D8" w:rsidRDefault="00793D66" w:rsidP="00793D66">
            <w:pPr>
              <w:rPr>
                <w:sz w:val="20"/>
                <w:szCs w:val="22"/>
              </w:rPr>
            </w:pPr>
            <w:r w:rsidRPr="00CB52D8">
              <w:rPr>
                <w:sz w:val="20"/>
                <w:szCs w:val="22"/>
              </w:rPr>
              <w:t>Круглосуточно</w:t>
            </w:r>
          </w:p>
        </w:tc>
      </w:tr>
      <w:tr w:rsidR="00793D66" w:rsidRPr="00CB52D8" w:rsidTr="00793D66">
        <w:tc>
          <w:tcPr>
            <w:tcW w:w="3402" w:type="dxa"/>
            <w:shd w:val="clear" w:color="auto" w:fill="auto"/>
          </w:tcPr>
          <w:p w:rsidR="00793D66" w:rsidRPr="00CB52D8" w:rsidRDefault="00793D66" w:rsidP="00793D66">
            <w:pPr>
              <w:rPr>
                <w:sz w:val="20"/>
                <w:szCs w:val="22"/>
              </w:rPr>
            </w:pPr>
            <w:r w:rsidRPr="00CB52D8">
              <w:rPr>
                <w:sz w:val="20"/>
                <w:szCs w:val="22"/>
              </w:rPr>
              <w:t>Кол-во корпусов</w:t>
            </w:r>
          </w:p>
        </w:tc>
        <w:tc>
          <w:tcPr>
            <w:tcW w:w="6237" w:type="dxa"/>
            <w:shd w:val="clear" w:color="auto" w:fill="auto"/>
          </w:tcPr>
          <w:p w:rsidR="00793D66" w:rsidRPr="00CB52D8" w:rsidRDefault="00793D66" w:rsidP="00793D66">
            <w:pPr>
              <w:rPr>
                <w:sz w:val="20"/>
                <w:szCs w:val="22"/>
              </w:rPr>
            </w:pPr>
            <w:r w:rsidRPr="00CB52D8">
              <w:rPr>
                <w:sz w:val="20"/>
                <w:szCs w:val="22"/>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Общая площадь</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11, 97 кв.м.</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Год ввода в эксплуатацию, реконструкция</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Реконструкция 2011г</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Этажность</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Кол-во входов в здания</w:t>
            </w: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r w:rsidRPr="00CB52D8">
              <w:rPr>
                <w:rFonts w:eastAsia="Calibri"/>
                <w:sz w:val="20"/>
                <w:szCs w:val="22"/>
                <w:lang w:eastAsia="en-US"/>
              </w:rPr>
              <w:t>1</w:t>
            </w:r>
          </w:p>
        </w:tc>
      </w:tr>
      <w:tr w:rsidR="00793D66" w:rsidRPr="00CB52D8" w:rsidTr="00793D66">
        <w:tc>
          <w:tcPr>
            <w:tcW w:w="3402"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p>
        </w:tc>
        <w:tc>
          <w:tcPr>
            <w:tcW w:w="6237" w:type="dxa"/>
            <w:shd w:val="clear" w:color="auto" w:fill="auto"/>
          </w:tcPr>
          <w:p w:rsidR="00793D66" w:rsidRPr="00CB52D8" w:rsidRDefault="00793D66" w:rsidP="00793D66">
            <w:pPr>
              <w:autoSpaceDE w:val="0"/>
              <w:autoSpaceDN w:val="0"/>
              <w:adjustRightInd w:val="0"/>
              <w:outlineLvl w:val="1"/>
              <w:rPr>
                <w:rFonts w:eastAsia="Calibri"/>
                <w:sz w:val="20"/>
                <w:szCs w:val="22"/>
                <w:lang w:eastAsia="en-US"/>
              </w:rPr>
            </w:pPr>
          </w:p>
        </w:tc>
      </w:tr>
    </w:tbl>
    <w:p w:rsidR="00793D66" w:rsidRDefault="00793D66" w:rsidP="00793D66">
      <w:pPr>
        <w:jc w:val="center"/>
        <w:rPr>
          <w:b/>
          <w:sz w:val="22"/>
          <w:szCs w:val="22"/>
        </w:rPr>
      </w:pPr>
    </w:p>
    <w:p w:rsidR="00793D66" w:rsidRPr="00DC0608" w:rsidRDefault="00793D66" w:rsidP="00793D66">
      <w:pPr>
        <w:keepNext/>
        <w:ind w:left="567"/>
        <w:jc w:val="center"/>
        <w:outlineLvl w:val="0"/>
        <w:rPr>
          <w:rFonts w:eastAsiaTheme="majorEastAsia"/>
          <w:b/>
          <w:bCs/>
          <w:sz w:val="22"/>
          <w:szCs w:val="22"/>
        </w:rPr>
      </w:pPr>
      <w:r w:rsidRPr="00DC0608">
        <w:rPr>
          <w:rFonts w:eastAsiaTheme="majorEastAsia"/>
          <w:b/>
          <w:sz w:val="22"/>
          <w:szCs w:val="22"/>
        </w:rPr>
        <w:t>Характеристики Объекта №</w:t>
      </w:r>
      <w:r w:rsidR="00A3617B">
        <w:rPr>
          <w:rFonts w:eastAsiaTheme="majorEastAsia"/>
          <w:b/>
          <w:sz w:val="22"/>
          <w:szCs w:val="22"/>
        </w:rPr>
        <w:t>4.2</w:t>
      </w:r>
      <w:r w:rsidRPr="00DC0608">
        <w:rPr>
          <w:rFonts w:eastAsiaTheme="majorEastAsia"/>
          <w:b/>
          <w:sz w:val="22"/>
          <w:szCs w:val="22"/>
        </w:rPr>
        <w:t>.</w:t>
      </w:r>
    </w:p>
    <w:p w:rsidR="00793D66" w:rsidRDefault="00793D66" w:rsidP="00793D66">
      <w:pPr>
        <w:jc w:val="center"/>
        <w:rPr>
          <w:b/>
          <w:sz w:val="22"/>
          <w:szCs w:val="22"/>
        </w:rPr>
      </w:pPr>
    </w:p>
    <w:p w:rsidR="00793D66" w:rsidRDefault="00793D66" w:rsidP="00793D66">
      <w:pPr>
        <w:jc w:val="both"/>
      </w:pPr>
      <w:r w:rsidRPr="00C76C7D">
        <w:t>Под</w:t>
      </w:r>
      <w:r>
        <w:rPr>
          <w:b/>
          <w:i/>
        </w:rPr>
        <w:t xml:space="preserve"> </w:t>
      </w:r>
      <w:r w:rsidRPr="00C76C7D">
        <w:rPr>
          <w:b/>
          <w:i/>
        </w:rPr>
        <w:t>Объект</w:t>
      </w:r>
      <w:r>
        <w:rPr>
          <w:b/>
          <w:i/>
        </w:rPr>
        <w:t>ом</w:t>
      </w:r>
      <w:r w:rsidRPr="00C76C7D">
        <w:rPr>
          <w:b/>
          <w:i/>
        </w:rPr>
        <w:t xml:space="preserve"> </w:t>
      </w:r>
      <w:r w:rsidR="00A3617B">
        <w:rPr>
          <w:b/>
          <w:i/>
        </w:rPr>
        <w:t>4.2</w:t>
      </w:r>
      <w:r w:rsidRPr="00C76C7D">
        <w:rPr>
          <w:b/>
          <w:i/>
        </w:rPr>
        <w:t xml:space="preserve"> </w:t>
      </w:r>
      <w:r w:rsidRPr="00C76C7D">
        <w:t xml:space="preserve">понимается </w:t>
      </w:r>
      <w:r w:rsidRPr="00DC0608">
        <w:t>Нежилое здание, общая площадь 1443,8 кв.м., а также движимое имущество, адрес (местонахождение) объекта: г. Москва, территория инновационного центра Сколково, ул. Луговая, д. 4, корп. 6 в границах земельного участка с кадастровым номером</w:t>
      </w:r>
      <w:r>
        <w:t xml:space="preserve"> </w:t>
      </w:r>
      <w:r w:rsidRPr="00DC0608">
        <w:t>77:15:0020321:354, согласно Генеральному плану (Приложение № 1).</w:t>
      </w:r>
    </w:p>
    <w:p w:rsidR="00793D66" w:rsidRPr="00DC0608" w:rsidRDefault="00793D66" w:rsidP="00793D66">
      <w:pPr>
        <w:autoSpaceDE w:val="0"/>
        <w:autoSpaceDN w:val="0"/>
        <w:adjustRightInd w:val="0"/>
        <w:spacing w:after="200" w:line="276" w:lineRule="auto"/>
        <w:contextualSpacing/>
        <w:outlineLvl w:val="1"/>
        <w:rPr>
          <w:b/>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793D66" w:rsidRPr="00DC0608" w:rsidTr="00793D66">
        <w:tc>
          <w:tcPr>
            <w:tcW w:w="3402" w:type="dxa"/>
            <w:shd w:val="clear" w:color="auto" w:fill="DBE5F1"/>
          </w:tcPr>
          <w:p w:rsidR="00793D66" w:rsidRPr="00DC0608" w:rsidRDefault="00793D66" w:rsidP="00793D66">
            <w:pPr>
              <w:autoSpaceDE w:val="0"/>
              <w:autoSpaceDN w:val="0"/>
              <w:adjustRightInd w:val="0"/>
              <w:spacing w:after="200"/>
              <w:contextualSpacing/>
              <w:jc w:val="center"/>
              <w:outlineLvl w:val="1"/>
              <w:rPr>
                <w:sz w:val="20"/>
                <w:szCs w:val="20"/>
              </w:rPr>
            </w:pPr>
            <w:r w:rsidRPr="00DC0608">
              <w:rPr>
                <w:sz w:val="20"/>
                <w:szCs w:val="20"/>
              </w:rPr>
              <w:t>позиция</w:t>
            </w:r>
          </w:p>
        </w:tc>
        <w:tc>
          <w:tcPr>
            <w:tcW w:w="6237" w:type="dxa"/>
            <w:shd w:val="clear" w:color="auto" w:fill="DBE5F1"/>
          </w:tcPr>
          <w:p w:rsidR="00793D66" w:rsidRPr="00DC0608" w:rsidRDefault="00793D66" w:rsidP="00793D66">
            <w:pPr>
              <w:autoSpaceDE w:val="0"/>
              <w:autoSpaceDN w:val="0"/>
              <w:adjustRightInd w:val="0"/>
              <w:spacing w:after="200"/>
              <w:contextualSpacing/>
              <w:jc w:val="center"/>
              <w:outlineLvl w:val="1"/>
              <w:rPr>
                <w:sz w:val="20"/>
                <w:szCs w:val="20"/>
              </w:rPr>
            </w:pPr>
            <w:r w:rsidRPr="00DC0608">
              <w:rPr>
                <w:sz w:val="20"/>
                <w:szCs w:val="20"/>
              </w:rPr>
              <w:t>Описание</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Функциональное назначение</w:t>
            </w:r>
          </w:p>
        </w:tc>
        <w:tc>
          <w:tcPr>
            <w:tcW w:w="6237"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Офисы</w:t>
            </w:r>
          </w:p>
        </w:tc>
      </w:tr>
      <w:tr w:rsidR="00793D66" w:rsidRPr="00DC0608" w:rsidTr="00793D66">
        <w:tc>
          <w:tcPr>
            <w:tcW w:w="3402" w:type="dxa"/>
            <w:shd w:val="clear" w:color="auto" w:fill="auto"/>
          </w:tcPr>
          <w:p w:rsidR="00793D66" w:rsidRPr="00DC0608" w:rsidRDefault="00793D66" w:rsidP="00793D66">
            <w:pPr>
              <w:spacing w:after="200" w:line="276" w:lineRule="auto"/>
              <w:rPr>
                <w:sz w:val="20"/>
                <w:szCs w:val="20"/>
              </w:rPr>
            </w:pPr>
            <w:r w:rsidRPr="00DC0608">
              <w:rPr>
                <w:sz w:val="20"/>
                <w:szCs w:val="20"/>
              </w:rPr>
              <w:t>Режим работы</w:t>
            </w:r>
          </w:p>
        </w:tc>
        <w:tc>
          <w:tcPr>
            <w:tcW w:w="6237" w:type="dxa"/>
            <w:shd w:val="clear" w:color="auto" w:fill="auto"/>
          </w:tcPr>
          <w:p w:rsidR="00793D66" w:rsidRPr="00DC0608" w:rsidRDefault="00793D66" w:rsidP="00793D66">
            <w:pPr>
              <w:spacing w:after="200" w:line="276" w:lineRule="auto"/>
              <w:rPr>
                <w:sz w:val="20"/>
                <w:szCs w:val="20"/>
              </w:rPr>
            </w:pPr>
            <w:r>
              <w:rPr>
                <w:sz w:val="20"/>
                <w:szCs w:val="20"/>
              </w:rPr>
              <w:t>Круглосуточно</w:t>
            </w:r>
          </w:p>
        </w:tc>
      </w:tr>
      <w:tr w:rsidR="00793D66" w:rsidRPr="00DC0608" w:rsidTr="00793D66">
        <w:trPr>
          <w:trHeight w:val="287"/>
        </w:trPr>
        <w:tc>
          <w:tcPr>
            <w:tcW w:w="3402" w:type="dxa"/>
            <w:shd w:val="clear" w:color="auto" w:fill="auto"/>
          </w:tcPr>
          <w:p w:rsidR="00793D66" w:rsidRPr="00DC0608" w:rsidRDefault="00793D66" w:rsidP="00793D66">
            <w:pPr>
              <w:spacing w:after="200" w:line="276" w:lineRule="auto"/>
              <w:rPr>
                <w:sz w:val="20"/>
                <w:szCs w:val="20"/>
              </w:rPr>
            </w:pPr>
            <w:r w:rsidRPr="00DC0608">
              <w:rPr>
                <w:sz w:val="20"/>
                <w:szCs w:val="20"/>
              </w:rPr>
              <w:t>Кол-во сотрудников</w:t>
            </w:r>
          </w:p>
        </w:tc>
        <w:tc>
          <w:tcPr>
            <w:tcW w:w="6237" w:type="dxa"/>
            <w:shd w:val="clear" w:color="auto" w:fill="auto"/>
          </w:tcPr>
          <w:p w:rsidR="00793D66" w:rsidRPr="00DC0608" w:rsidRDefault="00793D66" w:rsidP="00793D66">
            <w:pPr>
              <w:spacing w:after="200" w:line="276" w:lineRule="auto"/>
              <w:rPr>
                <w:sz w:val="20"/>
                <w:szCs w:val="20"/>
              </w:rPr>
            </w:pPr>
            <w:r w:rsidRPr="00DC0608">
              <w:rPr>
                <w:sz w:val="20"/>
                <w:szCs w:val="20"/>
              </w:rPr>
              <w:t>150</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Год ввода в эксплуатацию, реконструкция</w:t>
            </w:r>
          </w:p>
        </w:tc>
        <w:tc>
          <w:tcPr>
            <w:tcW w:w="6237" w:type="dxa"/>
            <w:shd w:val="clear" w:color="auto" w:fill="auto"/>
          </w:tcPr>
          <w:p w:rsidR="00793D66" w:rsidRPr="00DC0608" w:rsidRDefault="00793D66" w:rsidP="00793D66">
            <w:pPr>
              <w:autoSpaceDE w:val="0"/>
              <w:autoSpaceDN w:val="0"/>
              <w:adjustRightInd w:val="0"/>
              <w:contextualSpacing/>
              <w:outlineLvl w:val="1"/>
              <w:rPr>
                <w:sz w:val="20"/>
                <w:szCs w:val="20"/>
              </w:rPr>
            </w:pPr>
            <w:r w:rsidRPr="00DC0608">
              <w:rPr>
                <w:sz w:val="20"/>
                <w:szCs w:val="20"/>
              </w:rPr>
              <w:t>ввод  – 1972 г, реконструкция – 2016 г.</w:t>
            </w:r>
          </w:p>
          <w:p w:rsidR="00793D66" w:rsidRPr="00DC0608" w:rsidRDefault="00793D66" w:rsidP="00793D66">
            <w:pPr>
              <w:autoSpaceDE w:val="0"/>
              <w:autoSpaceDN w:val="0"/>
              <w:adjustRightInd w:val="0"/>
              <w:contextualSpacing/>
              <w:outlineLvl w:val="1"/>
              <w:rPr>
                <w:sz w:val="20"/>
                <w:szCs w:val="20"/>
              </w:rPr>
            </w:pP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 xml:space="preserve">Этажность; </w:t>
            </w:r>
          </w:p>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 xml:space="preserve">общая площадь </w:t>
            </w:r>
          </w:p>
        </w:tc>
        <w:tc>
          <w:tcPr>
            <w:tcW w:w="6237"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 xml:space="preserve">2 надземных этажа, 1 цокольный этаж; </w:t>
            </w:r>
          </w:p>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1443,80 кв.м.</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Количество входов в здания</w:t>
            </w:r>
          </w:p>
        </w:tc>
        <w:tc>
          <w:tcPr>
            <w:tcW w:w="6237"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Общее кол-во – 5, в т.ч.:</w:t>
            </w:r>
          </w:p>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 главный вход – 1;</w:t>
            </w:r>
          </w:p>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 пожарные/технические выходы – 4;</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Оборудование доступа в здания</w:t>
            </w:r>
          </w:p>
        </w:tc>
        <w:tc>
          <w:tcPr>
            <w:tcW w:w="6237"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Двери – 12, в т.ч.</w:t>
            </w:r>
          </w:p>
          <w:p w:rsidR="00793D66" w:rsidRPr="00DC0608" w:rsidRDefault="00793D66" w:rsidP="00793D66">
            <w:pPr>
              <w:numPr>
                <w:ilvl w:val="0"/>
                <w:numId w:val="10"/>
              </w:numPr>
              <w:autoSpaceDE w:val="0"/>
              <w:autoSpaceDN w:val="0"/>
              <w:adjustRightInd w:val="0"/>
              <w:ind w:left="714" w:hanging="357"/>
              <w:outlineLvl w:val="1"/>
              <w:rPr>
                <w:sz w:val="20"/>
                <w:szCs w:val="20"/>
              </w:rPr>
            </w:pPr>
            <w:r w:rsidRPr="00DC0608">
              <w:rPr>
                <w:sz w:val="20"/>
                <w:szCs w:val="20"/>
              </w:rPr>
              <w:t>Механические двери – 10</w:t>
            </w:r>
          </w:p>
          <w:p w:rsidR="00793D66" w:rsidRPr="00DC0608" w:rsidRDefault="00793D66" w:rsidP="00793D66">
            <w:pPr>
              <w:numPr>
                <w:ilvl w:val="0"/>
                <w:numId w:val="10"/>
              </w:numPr>
              <w:autoSpaceDE w:val="0"/>
              <w:autoSpaceDN w:val="0"/>
              <w:adjustRightInd w:val="0"/>
              <w:ind w:left="714" w:hanging="357"/>
              <w:outlineLvl w:val="1"/>
              <w:rPr>
                <w:sz w:val="20"/>
                <w:szCs w:val="20"/>
              </w:rPr>
            </w:pPr>
            <w:r w:rsidRPr="00DC0608">
              <w:rPr>
                <w:sz w:val="20"/>
                <w:szCs w:val="20"/>
              </w:rPr>
              <w:t>Автоматические (раздвижные) –</w:t>
            </w:r>
            <w:r w:rsidRPr="00DC0608">
              <w:rPr>
                <w:sz w:val="20"/>
                <w:szCs w:val="20"/>
                <w:lang w:val="en-US"/>
              </w:rPr>
              <w:t>2</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Фасад, остекление</w:t>
            </w:r>
          </w:p>
        </w:tc>
        <w:tc>
          <w:tcPr>
            <w:tcW w:w="6237" w:type="dxa"/>
            <w:shd w:val="clear" w:color="auto" w:fill="auto"/>
          </w:tcPr>
          <w:p w:rsidR="00793D66" w:rsidRPr="00DC0608" w:rsidRDefault="00793D66" w:rsidP="00793D66">
            <w:pPr>
              <w:rPr>
                <w:sz w:val="20"/>
                <w:szCs w:val="20"/>
              </w:rPr>
            </w:pPr>
            <w:r w:rsidRPr="00DC0608">
              <w:rPr>
                <w:sz w:val="20"/>
                <w:szCs w:val="20"/>
              </w:rPr>
              <w:t>Фасад 300,75 кв. м., в т.ч.</w:t>
            </w:r>
          </w:p>
          <w:p w:rsidR="00793D66" w:rsidRPr="00DC0608" w:rsidRDefault="00793D66" w:rsidP="00793D66">
            <w:pPr>
              <w:ind w:left="709"/>
              <w:rPr>
                <w:sz w:val="20"/>
                <w:szCs w:val="20"/>
              </w:rPr>
            </w:pPr>
            <w:r w:rsidRPr="00DC0608">
              <w:rPr>
                <w:sz w:val="20"/>
                <w:szCs w:val="20"/>
              </w:rPr>
              <w:t>Композитные панели 248,67 кв.м.</w:t>
            </w:r>
          </w:p>
          <w:p w:rsidR="00793D66" w:rsidRPr="00DC0608" w:rsidRDefault="00793D66" w:rsidP="00793D66">
            <w:pPr>
              <w:ind w:left="709"/>
              <w:rPr>
                <w:sz w:val="20"/>
                <w:szCs w:val="20"/>
              </w:rPr>
            </w:pPr>
            <w:r w:rsidRPr="00DC0608">
              <w:rPr>
                <w:sz w:val="20"/>
                <w:szCs w:val="20"/>
              </w:rPr>
              <w:t>Керамогранит на цоколе –52,08кв. м.</w:t>
            </w:r>
          </w:p>
          <w:p w:rsidR="00793D66" w:rsidRPr="00DC0608" w:rsidRDefault="00793D66" w:rsidP="00793D66">
            <w:pPr>
              <w:autoSpaceDE w:val="0"/>
              <w:autoSpaceDN w:val="0"/>
              <w:adjustRightInd w:val="0"/>
              <w:spacing w:after="200" w:line="276" w:lineRule="auto"/>
              <w:outlineLvl w:val="1"/>
              <w:rPr>
                <w:sz w:val="20"/>
                <w:szCs w:val="20"/>
              </w:rPr>
            </w:pPr>
            <w:r w:rsidRPr="00DC0608">
              <w:rPr>
                <w:sz w:val="20"/>
                <w:szCs w:val="20"/>
              </w:rPr>
              <w:t>Стеклопакет пластик -103кв.м.</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Кровля</w:t>
            </w:r>
          </w:p>
        </w:tc>
        <w:tc>
          <w:tcPr>
            <w:tcW w:w="6237" w:type="dxa"/>
            <w:shd w:val="clear" w:color="auto" w:fill="auto"/>
          </w:tcPr>
          <w:p w:rsidR="00793D66" w:rsidRPr="00DC0608" w:rsidRDefault="00793D66" w:rsidP="00793D66">
            <w:pPr>
              <w:rPr>
                <w:sz w:val="20"/>
                <w:szCs w:val="20"/>
              </w:rPr>
            </w:pPr>
            <w:r w:rsidRPr="00DC0608">
              <w:rPr>
                <w:sz w:val="20"/>
                <w:szCs w:val="20"/>
              </w:rPr>
              <w:t>Кровля эксплуатируемая –966,86 кв.м</w:t>
            </w:r>
          </w:p>
          <w:p w:rsidR="00793D66" w:rsidRPr="00DC0608" w:rsidRDefault="00793D66" w:rsidP="00793D66">
            <w:pPr>
              <w:autoSpaceDE w:val="0"/>
              <w:autoSpaceDN w:val="0"/>
              <w:adjustRightInd w:val="0"/>
              <w:spacing w:after="200" w:line="276" w:lineRule="auto"/>
              <w:outlineLvl w:val="1"/>
              <w:rPr>
                <w:sz w:val="20"/>
                <w:szCs w:val="20"/>
              </w:rPr>
            </w:pPr>
            <w:r w:rsidRPr="00DC0608">
              <w:rPr>
                <w:sz w:val="20"/>
                <w:szCs w:val="20"/>
              </w:rPr>
              <w:t>Покрытие  - Технопласт</w:t>
            </w:r>
          </w:p>
        </w:tc>
      </w:tr>
      <w:tr w:rsidR="00793D66" w:rsidRPr="00DC0608" w:rsidTr="00793D66">
        <w:trPr>
          <w:trHeight w:val="558"/>
        </w:trPr>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Санузлы</w:t>
            </w:r>
            <w:r>
              <w:rPr>
                <w:sz w:val="20"/>
                <w:szCs w:val="20"/>
              </w:rPr>
              <w:t>, душевые</w:t>
            </w:r>
            <w:r w:rsidRPr="00DC0608">
              <w:rPr>
                <w:sz w:val="20"/>
                <w:szCs w:val="20"/>
              </w:rPr>
              <w:t xml:space="preserve"> </w:t>
            </w:r>
          </w:p>
        </w:tc>
        <w:tc>
          <w:tcPr>
            <w:tcW w:w="6237" w:type="dxa"/>
            <w:shd w:val="clear" w:color="auto" w:fill="auto"/>
          </w:tcPr>
          <w:p w:rsidR="00793D66" w:rsidRDefault="00793D66" w:rsidP="00793D66">
            <w:pPr>
              <w:autoSpaceDE w:val="0"/>
              <w:autoSpaceDN w:val="0"/>
              <w:adjustRightInd w:val="0"/>
              <w:spacing w:after="200"/>
              <w:contextualSpacing/>
              <w:outlineLvl w:val="1"/>
              <w:rPr>
                <w:sz w:val="20"/>
                <w:szCs w:val="20"/>
              </w:rPr>
            </w:pPr>
            <w:r>
              <w:rPr>
                <w:sz w:val="20"/>
                <w:szCs w:val="20"/>
              </w:rPr>
              <w:t>Количество:</w:t>
            </w:r>
          </w:p>
          <w:p w:rsidR="00793D66" w:rsidRDefault="00793D66" w:rsidP="00793D66">
            <w:pPr>
              <w:autoSpaceDE w:val="0"/>
              <w:autoSpaceDN w:val="0"/>
              <w:adjustRightInd w:val="0"/>
              <w:spacing w:after="200"/>
              <w:contextualSpacing/>
              <w:outlineLvl w:val="1"/>
              <w:rPr>
                <w:sz w:val="20"/>
                <w:szCs w:val="20"/>
              </w:rPr>
            </w:pPr>
            <w:r>
              <w:rPr>
                <w:sz w:val="20"/>
                <w:szCs w:val="20"/>
              </w:rPr>
              <w:t>Санузлы – 13 шт.</w:t>
            </w:r>
          </w:p>
          <w:p w:rsidR="00793D66" w:rsidRPr="00DC0608" w:rsidRDefault="00793D66" w:rsidP="00793D66">
            <w:pPr>
              <w:autoSpaceDE w:val="0"/>
              <w:autoSpaceDN w:val="0"/>
              <w:adjustRightInd w:val="0"/>
              <w:spacing w:after="200"/>
              <w:contextualSpacing/>
              <w:outlineLvl w:val="1"/>
              <w:rPr>
                <w:sz w:val="20"/>
                <w:szCs w:val="20"/>
              </w:rPr>
            </w:pPr>
            <w:r>
              <w:rPr>
                <w:sz w:val="20"/>
                <w:szCs w:val="20"/>
              </w:rPr>
              <w:t>Душевые – 7 шт.</w:t>
            </w:r>
          </w:p>
        </w:tc>
      </w:tr>
      <w:tr w:rsidR="00793D66" w:rsidRPr="00DC0608" w:rsidTr="00793D66">
        <w:tc>
          <w:tcPr>
            <w:tcW w:w="3402" w:type="dxa"/>
            <w:shd w:val="clear" w:color="auto" w:fill="auto"/>
          </w:tcPr>
          <w:p w:rsidR="00793D66" w:rsidRPr="00DC0608" w:rsidRDefault="00793D66" w:rsidP="00793D66">
            <w:pPr>
              <w:autoSpaceDE w:val="0"/>
              <w:autoSpaceDN w:val="0"/>
              <w:adjustRightInd w:val="0"/>
              <w:spacing w:after="200"/>
              <w:contextualSpacing/>
              <w:outlineLvl w:val="1"/>
              <w:rPr>
                <w:sz w:val="20"/>
                <w:szCs w:val="20"/>
              </w:rPr>
            </w:pPr>
            <w:r w:rsidRPr="00DC0608">
              <w:rPr>
                <w:sz w:val="20"/>
                <w:szCs w:val="20"/>
              </w:rPr>
              <w:t>Напольные покрытия</w:t>
            </w:r>
          </w:p>
        </w:tc>
        <w:tc>
          <w:tcPr>
            <w:tcW w:w="6237" w:type="dxa"/>
            <w:shd w:val="clear" w:color="auto" w:fill="auto"/>
          </w:tcPr>
          <w:p w:rsidR="00793D66" w:rsidRPr="00DC0608" w:rsidRDefault="00793D66" w:rsidP="00793D66">
            <w:pPr>
              <w:numPr>
                <w:ilvl w:val="0"/>
                <w:numId w:val="31"/>
              </w:numPr>
              <w:autoSpaceDE w:val="0"/>
              <w:autoSpaceDN w:val="0"/>
              <w:adjustRightInd w:val="0"/>
              <w:ind w:left="714" w:hanging="357"/>
              <w:outlineLvl w:val="1"/>
              <w:rPr>
                <w:sz w:val="20"/>
                <w:szCs w:val="20"/>
              </w:rPr>
            </w:pPr>
            <w:r w:rsidRPr="00DC0608">
              <w:rPr>
                <w:sz w:val="20"/>
                <w:szCs w:val="20"/>
              </w:rPr>
              <w:t>Типы покрытий:</w:t>
            </w:r>
          </w:p>
          <w:p w:rsidR="00793D66" w:rsidRPr="00DC0608" w:rsidRDefault="00793D66" w:rsidP="00793D66">
            <w:pPr>
              <w:numPr>
                <w:ilvl w:val="0"/>
                <w:numId w:val="31"/>
              </w:numPr>
              <w:autoSpaceDE w:val="0"/>
              <w:autoSpaceDN w:val="0"/>
              <w:adjustRightInd w:val="0"/>
              <w:ind w:left="714" w:hanging="357"/>
              <w:outlineLvl w:val="1"/>
              <w:rPr>
                <w:sz w:val="20"/>
                <w:szCs w:val="20"/>
              </w:rPr>
            </w:pPr>
            <w:r w:rsidRPr="00DC0608">
              <w:rPr>
                <w:sz w:val="20"/>
                <w:szCs w:val="20"/>
              </w:rPr>
              <w:t>Керамическая плитка;</w:t>
            </w:r>
          </w:p>
          <w:p w:rsidR="00793D66" w:rsidRPr="00DC0608" w:rsidRDefault="00793D66" w:rsidP="00793D66">
            <w:pPr>
              <w:numPr>
                <w:ilvl w:val="0"/>
                <w:numId w:val="31"/>
              </w:numPr>
              <w:autoSpaceDE w:val="0"/>
              <w:autoSpaceDN w:val="0"/>
              <w:adjustRightInd w:val="0"/>
              <w:ind w:left="714" w:hanging="357"/>
              <w:outlineLvl w:val="1"/>
              <w:rPr>
                <w:sz w:val="20"/>
                <w:szCs w:val="20"/>
              </w:rPr>
            </w:pPr>
            <w:r w:rsidRPr="00DC0608">
              <w:rPr>
                <w:sz w:val="20"/>
                <w:szCs w:val="20"/>
              </w:rPr>
              <w:t>Линолеум;</w:t>
            </w:r>
          </w:p>
          <w:p w:rsidR="00793D66" w:rsidRPr="00DC0608" w:rsidRDefault="00793D66" w:rsidP="00793D66">
            <w:pPr>
              <w:numPr>
                <w:ilvl w:val="0"/>
                <w:numId w:val="31"/>
              </w:numPr>
              <w:autoSpaceDE w:val="0"/>
              <w:autoSpaceDN w:val="0"/>
              <w:adjustRightInd w:val="0"/>
              <w:ind w:left="714" w:hanging="357"/>
              <w:outlineLvl w:val="1"/>
              <w:rPr>
                <w:sz w:val="20"/>
                <w:szCs w:val="20"/>
              </w:rPr>
            </w:pPr>
            <w:r w:rsidRPr="00DC0608">
              <w:rPr>
                <w:sz w:val="20"/>
                <w:szCs w:val="20"/>
              </w:rPr>
              <w:t>Керамогранит;</w:t>
            </w:r>
          </w:p>
          <w:p w:rsidR="00793D66" w:rsidRPr="00D761F6" w:rsidRDefault="00793D66" w:rsidP="00793D66">
            <w:pPr>
              <w:numPr>
                <w:ilvl w:val="0"/>
                <w:numId w:val="31"/>
              </w:numPr>
              <w:autoSpaceDE w:val="0"/>
              <w:autoSpaceDN w:val="0"/>
              <w:adjustRightInd w:val="0"/>
              <w:ind w:left="714" w:hanging="357"/>
              <w:outlineLvl w:val="1"/>
              <w:rPr>
                <w:sz w:val="20"/>
                <w:szCs w:val="20"/>
              </w:rPr>
            </w:pPr>
            <w:r w:rsidRPr="00DC0608">
              <w:rPr>
                <w:sz w:val="20"/>
                <w:szCs w:val="20"/>
              </w:rPr>
              <w:t>Ламинат/паркетная доска;</w:t>
            </w:r>
          </w:p>
        </w:tc>
      </w:tr>
    </w:tbl>
    <w:p w:rsidR="00793D66" w:rsidRDefault="00793D66" w:rsidP="00793D66">
      <w:pPr>
        <w:jc w:val="both"/>
        <w:rPr>
          <w:b/>
          <w:sz w:val="22"/>
          <w:szCs w:val="22"/>
        </w:rPr>
      </w:pPr>
    </w:p>
    <w:p w:rsidR="00B43EAC" w:rsidRPr="000F2E06" w:rsidRDefault="00B43EAC" w:rsidP="00B43EAC">
      <w:pPr>
        <w:ind w:left="-567" w:hanging="284"/>
        <w:rPr>
          <w:iCs/>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FA0974" w:rsidRPr="00E17ADF" w:rsidTr="00047226">
        <w:tc>
          <w:tcPr>
            <w:tcW w:w="5211" w:type="dxa"/>
          </w:tcPr>
          <w:p w:rsidR="00FA0974" w:rsidRPr="00E17ADF" w:rsidRDefault="00FA0974" w:rsidP="00E50012">
            <w:pPr>
              <w:suppressAutoHyphens/>
              <w:rPr>
                <w:b/>
                <w:iCs/>
              </w:rPr>
            </w:pPr>
            <w:r w:rsidRPr="00E17ADF">
              <w:rPr>
                <w:b/>
                <w:iCs/>
              </w:rPr>
              <w:t>Заказчик:</w:t>
            </w:r>
          </w:p>
          <w:p w:rsidR="00FA0974" w:rsidRPr="00E17ADF" w:rsidRDefault="00FA0974" w:rsidP="00E50012">
            <w:pPr>
              <w:suppressAutoHyphens/>
              <w:rPr>
                <w:iCs/>
              </w:rPr>
            </w:pPr>
            <w:r w:rsidRPr="00E17ADF">
              <w:rPr>
                <w:iCs/>
              </w:rPr>
              <w:t>ООО «ОДАС Сколково»</w:t>
            </w:r>
          </w:p>
        </w:tc>
        <w:tc>
          <w:tcPr>
            <w:tcW w:w="4820" w:type="dxa"/>
          </w:tcPr>
          <w:p w:rsidR="00FA0974" w:rsidRDefault="00FA0974" w:rsidP="00E50012">
            <w:pPr>
              <w:suppressAutoHyphens/>
              <w:rPr>
                <w:b/>
                <w:iCs/>
              </w:rPr>
            </w:pPr>
            <w:r w:rsidRPr="00E17ADF">
              <w:rPr>
                <w:b/>
                <w:iCs/>
              </w:rPr>
              <w:t>Исполнитель:</w:t>
            </w:r>
          </w:p>
          <w:p w:rsidR="00FA0974" w:rsidRPr="008D6229" w:rsidRDefault="00FA0974" w:rsidP="00793D66">
            <w:pPr>
              <w:suppressAutoHyphens/>
              <w:rPr>
                <w:iCs/>
              </w:rPr>
            </w:pPr>
            <w:r>
              <w:t>ООО «</w:t>
            </w:r>
            <w:r w:rsidR="00793D66" w:rsidRPr="009D07B2">
              <w:rPr>
                <w:highlight w:val="yellow"/>
              </w:rPr>
              <w:t>___________</w:t>
            </w:r>
            <w:r>
              <w:t>»</w:t>
            </w:r>
          </w:p>
        </w:tc>
      </w:tr>
      <w:tr w:rsidR="00FA0974" w:rsidRPr="00E17ADF" w:rsidTr="00047226">
        <w:tc>
          <w:tcPr>
            <w:tcW w:w="5211" w:type="dxa"/>
          </w:tcPr>
          <w:p w:rsidR="00FA0974" w:rsidRPr="00E17ADF" w:rsidRDefault="00793D66" w:rsidP="00E50012">
            <w:pPr>
              <w:suppressAutoHyphens/>
              <w:rPr>
                <w:iCs/>
              </w:rPr>
            </w:pPr>
            <w:r w:rsidRPr="009D07B2">
              <w:rPr>
                <w:iCs/>
                <w:highlight w:val="yellow"/>
              </w:rPr>
              <w:t>_____________________________</w:t>
            </w:r>
          </w:p>
          <w:p w:rsidR="00FA0974" w:rsidRDefault="00FA0974" w:rsidP="00E50012">
            <w:pPr>
              <w:suppressAutoHyphens/>
              <w:rPr>
                <w:iCs/>
              </w:rPr>
            </w:pPr>
          </w:p>
          <w:p w:rsidR="00FA0974" w:rsidRPr="00E17ADF" w:rsidRDefault="00FA0974" w:rsidP="00793D66">
            <w:pPr>
              <w:suppressAutoHyphens/>
              <w:rPr>
                <w:b/>
                <w:iCs/>
              </w:rPr>
            </w:pPr>
            <w:r w:rsidRPr="00E17ADF">
              <w:rPr>
                <w:iCs/>
              </w:rPr>
              <w:t>_____________________/</w:t>
            </w:r>
            <w:r w:rsidR="00793D66" w:rsidRPr="009D07B2">
              <w:rPr>
                <w:iCs/>
                <w:highlight w:val="yellow"/>
              </w:rPr>
              <w:t>__________</w:t>
            </w:r>
            <w:r w:rsidRPr="00E17ADF">
              <w:rPr>
                <w:iCs/>
              </w:rPr>
              <w:t>/</w:t>
            </w:r>
          </w:p>
        </w:tc>
        <w:tc>
          <w:tcPr>
            <w:tcW w:w="4820" w:type="dxa"/>
          </w:tcPr>
          <w:p w:rsidR="00FA0974" w:rsidRPr="00E17ADF" w:rsidRDefault="00793D66" w:rsidP="00E50012">
            <w:pPr>
              <w:suppressAutoHyphens/>
              <w:rPr>
                <w:iCs/>
              </w:rPr>
            </w:pPr>
            <w:r w:rsidRPr="009D07B2">
              <w:rPr>
                <w:iCs/>
                <w:highlight w:val="yellow"/>
              </w:rPr>
              <w:t>________________</w:t>
            </w:r>
          </w:p>
          <w:p w:rsidR="00FA0974" w:rsidRPr="002F1FA4" w:rsidRDefault="00FA0974" w:rsidP="00E50012">
            <w:pPr>
              <w:suppressAutoHyphens/>
              <w:rPr>
                <w:iCs/>
              </w:rPr>
            </w:pPr>
          </w:p>
          <w:p w:rsidR="00FA0974" w:rsidRPr="00A6008F" w:rsidRDefault="00FA0974" w:rsidP="00E50012">
            <w:pPr>
              <w:suppressAutoHyphens/>
              <w:rPr>
                <w:iCs/>
              </w:rPr>
            </w:pPr>
          </w:p>
          <w:p w:rsidR="00FA0974" w:rsidRPr="00E17ADF" w:rsidRDefault="00FA0974" w:rsidP="00793D66">
            <w:pPr>
              <w:suppressAutoHyphens/>
              <w:rPr>
                <w:b/>
                <w:iCs/>
              </w:rPr>
            </w:pPr>
            <w:r w:rsidRPr="00E17ADF">
              <w:rPr>
                <w:iCs/>
              </w:rPr>
              <w:t>_____________________/</w:t>
            </w:r>
            <w:r w:rsidRPr="00E17ADF">
              <w:t xml:space="preserve"> </w:t>
            </w:r>
            <w:r w:rsidR="00793D66" w:rsidRPr="009D07B2">
              <w:rPr>
                <w:highlight w:val="yellow"/>
              </w:rPr>
              <w:t>_____________</w:t>
            </w:r>
            <w:r w:rsidRPr="00E17ADF">
              <w:rPr>
                <w:iCs/>
              </w:rPr>
              <w:t xml:space="preserve"> /</w:t>
            </w:r>
          </w:p>
        </w:tc>
      </w:tr>
    </w:tbl>
    <w:p w:rsidR="0020390C" w:rsidRDefault="0020390C" w:rsidP="00D4509F">
      <w:pPr>
        <w:jc w:val="right"/>
        <w:rPr>
          <w:b/>
          <w:bCs/>
        </w:rPr>
        <w:sectPr w:rsidR="0020390C" w:rsidSect="009D07B2">
          <w:pgSz w:w="11906" w:h="16838"/>
          <w:pgMar w:top="1134" w:right="680" w:bottom="1134" w:left="1418" w:header="709" w:footer="709" w:gutter="0"/>
          <w:cols w:space="708"/>
          <w:docGrid w:linePitch="360"/>
        </w:sectPr>
      </w:pPr>
    </w:p>
    <w:p w:rsidR="00D4509F" w:rsidRPr="00E17ADF" w:rsidRDefault="004D670E" w:rsidP="00D4509F">
      <w:pPr>
        <w:jc w:val="right"/>
        <w:rPr>
          <w:b/>
          <w:bCs/>
        </w:rPr>
      </w:pPr>
      <w:r>
        <w:rPr>
          <w:b/>
          <w:bCs/>
        </w:rPr>
        <w:t>Приложение № 3</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4D670E" w:rsidRDefault="004D670E" w:rsidP="00D4509F">
      <w:pPr>
        <w:suppressAutoHyphens/>
        <w:spacing w:before="120" w:after="120"/>
        <w:ind w:firstLine="567"/>
        <w:jc w:val="center"/>
        <w:rPr>
          <w:b/>
        </w:rPr>
      </w:pPr>
    </w:p>
    <w:p w:rsidR="00D4509F" w:rsidRDefault="00D4509F" w:rsidP="00D4509F">
      <w:pPr>
        <w:suppressAutoHyphens/>
        <w:spacing w:before="120" w:after="120"/>
        <w:ind w:firstLine="567"/>
        <w:jc w:val="center"/>
        <w:rPr>
          <w:b/>
        </w:rPr>
      </w:pPr>
      <w:r w:rsidRPr="00E17ADF">
        <w:rPr>
          <w:b/>
        </w:rPr>
        <w:t xml:space="preserve">Наименование, перечень и периодичность работ и услуг по </w:t>
      </w:r>
      <w:r w:rsidR="004D670E">
        <w:rPr>
          <w:b/>
        </w:rPr>
        <w:t xml:space="preserve">содержанию </w:t>
      </w:r>
      <w:r w:rsidR="00B436CF">
        <w:rPr>
          <w:b/>
        </w:rPr>
        <w:t>Объекта</w:t>
      </w:r>
    </w:p>
    <w:p w:rsidR="00AA35C2" w:rsidRDefault="00AA35C2" w:rsidP="00E547F2">
      <w:pPr>
        <w:pStyle w:val="af5"/>
        <w:numPr>
          <w:ilvl w:val="0"/>
          <w:numId w:val="67"/>
        </w:numPr>
        <w:suppressAutoHyphens/>
        <w:spacing w:before="120" w:after="120"/>
        <w:rPr>
          <w:rFonts w:ascii="Times New Roman" w:hAnsi="Times New Roman" w:cs="Times New Roman"/>
          <w:b/>
          <w:sz w:val="24"/>
          <w:szCs w:val="24"/>
        </w:rPr>
      </w:pPr>
      <w:r w:rsidRPr="00AA35C2">
        <w:rPr>
          <w:rFonts w:ascii="Times New Roman" w:hAnsi="Times New Roman" w:cs="Times New Roman"/>
          <w:b/>
          <w:sz w:val="24"/>
          <w:szCs w:val="24"/>
        </w:rPr>
        <w:t>Обязанности Исполнителя.</w:t>
      </w:r>
    </w:p>
    <w:p w:rsidR="00AA35C2" w:rsidRPr="00946D2E" w:rsidRDefault="00AA35C2" w:rsidP="00AA35C2">
      <w:pPr>
        <w:pStyle w:val="af5"/>
        <w:suppressAutoHyphens/>
        <w:spacing w:before="120" w:after="120"/>
        <w:ind w:left="927"/>
        <w:rPr>
          <w:rFonts w:ascii="Times New Roman" w:hAnsi="Times New Roman" w:cs="Times New Roman"/>
          <w:sz w:val="24"/>
          <w:szCs w:val="24"/>
        </w:rPr>
      </w:pPr>
      <w:r w:rsidRPr="00946D2E">
        <w:rPr>
          <w:rFonts w:ascii="Times New Roman" w:hAnsi="Times New Roman" w:cs="Times New Roman"/>
          <w:sz w:val="24"/>
          <w:szCs w:val="24"/>
        </w:rPr>
        <w:t>Исполнитель обязуется:</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Обеспечить выполнение работ по поддержанию чистоты внутренних помещений части зданий, сооружений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Обеспечить, что бы качество предоставляемых услуг по уборке</w:t>
      </w:r>
      <w:r w:rsidRPr="00946D2E">
        <w:rPr>
          <w:rFonts w:ascii="Times New Roman" w:hAnsi="Times New Roman" w:cs="Times New Roman"/>
          <w:sz w:val="24"/>
          <w:szCs w:val="24"/>
        </w:rPr>
        <w:t xml:space="preserve"> </w:t>
      </w:r>
      <w:r w:rsidRPr="00867EFC">
        <w:rPr>
          <w:rFonts w:ascii="Times New Roman" w:hAnsi="Times New Roman" w:cs="Times New Roman"/>
          <w:sz w:val="24"/>
          <w:szCs w:val="24"/>
        </w:rPr>
        <w:t>на Объектах 1-3</w:t>
      </w:r>
      <w:r w:rsidRPr="009D07B2">
        <w:rPr>
          <w:rFonts w:ascii="Times New Roman" w:hAnsi="Times New Roman" w:cs="Times New Roman"/>
          <w:sz w:val="24"/>
          <w:szCs w:val="24"/>
        </w:rPr>
        <w:t xml:space="preserve"> соответствовало и способствовало позиционированию объекта на уровне высококачественного арендного жилья Бизнес-класса, не имеющего аналогов в Москве и Московской области;</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 xml:space="preserve">Обеспечить сохранность </w:t>
      </w:r>
      <w:r w:rsidRPr="00867EFC">
        <w:rPr>
          <w:rFonts w:ascii="Times New Roman" w:hAnsi="Times New Roman" w:cs="Times New Roman"/>
          <w:sz w:val="24"/>
          <w:szCs w:val="24"/>
        </w:rPr>
        <w:t>состояния Объекта</w:t>
      </w:r>
      <w:r w:rsidRPr="009D07B2">
        <w:rPr>
          <w:rFonts w:ascii="Times New Roman" w:hAnsi="Times New Roman" w:cs="Times New Roman"/>
          <w:sz w:val="24"/>
          <w:szCs w:val="24"/>
        </w:rPr>
        <w:t xml:space="preserve"> и всего имущества, переданного Заказчиком Исполнителю для выполнения услуг, на уровне не ниже, чем на момент передачи;</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Иметь собственный уборочный и обслуживающий персонал;</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Иметь в наличии всю необходимую для оказания услуг уборочную технику и инвентарь (например: поломоечные машины, водяные пылесосы, пылесосы для сухой уборки и т.п.);</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 xml:space="preserve">Исполнитель обязан обеспечить выполнение работ своими силами, инструментами, приспособлениями, средствами и расходными материалами (диспенсеры для бумажных полотенец, одноразовых салфеток на сиденья унитазов, диспенсеры для туалетной бумаги, дозаторы для жидкого мыла, диспенсер освежителя воздуха, ершики для унитазов, корзины для бумажных полотенец, мусорные корзины (укомплектование, в случае отсутствия или замена вышедших из строя на аналогичные установленным), моющие, чистящие средства, тряпки, губки, мусорные мешки, мешки разного цвета для селективного сбора мусора, моющее средство для мытья посуды, расходные материалы для укомплектования санузлов, расположенных в местах общего пользования: освежитель воздуха, жидкое мыло, туалетная бумага, бумажные полотенца для рук, салфетки, одноразовые салфетки для унитазов (класс Премиум – тип и вид согласуется с Заказчиком) и т.п., согласованными с Заказчиком. Типы расходных материалов должны соответствовать диспенсерам, установленным на Объектах. Количество расходных материалов, необходимых для обеспечения надлежащего выполнения услуг по уборке и содержанию комплекса Объектов, рассчитывается Исполнителем самостоятельно. Стоимость расходных материалов входит в Базовую цену Договора.  </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Химические средства, применяемые при оказании услуг по ежедневной комплексной  уборке (моющие, полирующие, пятновыводящие, дезинфицирующие, шампуни, антистатики, мастики, защитные составы и т.д.), а также уборочный инвентарь (уборочные тележки, протирочный материал, швабры, щетки, губки и т.д.) должны использоваться в соответствии с требованиями инструкций фирм-изготовителей. Химические средства должны быть без резкого запаха, гипоаллергенными, экологически безопасными, не причиняющими вред здоровью. Не допускается применение агрессивных средств, которые могут привести к порче имущества. К моменту использования химические средства не должны иметь истекший срок годности и должны  иметь соответствующие сертификаты.</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Уборочный инвентарь и уборочное оборудование после использования следует обслуживать в соответствии с инструкциями изготовителя и санитарными требованиями. Чтобы исключить использование одного и того же уборочного инвентаря в разных помещениях и ограничить распространение бактерий требуется кодирование цветом, маркировка сигнальной надписью или другими методами.</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Исполнитель обязан обеспечить селективный (раздельный) сбор мусора, по трем фракциям: бумага, пластик, прочие отходы для последующей передачи его специализированной компании, осуществляющей вывоз отходов;</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Обеспечить своих работников специальной одеждой и средствами индивидуальной защиты за свой счет. Состав и внешний вид специальной одежды (униформы) согласовывается с Заказчиком. Специальная одежда должна всегда иметь опрятный внешний вид, в случае необходимости, потери надлежащего внешнего вида, своевременно заменяться на униформу надлежащего качества.</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Все используемые материалы должны иметь соответствующие сертификаты, технические паспорта и другие документы, удостоверяющие их качество;</w:t>
      </w:r>
    </w:p>
    <w:p w:rsidR="00F26D8F" w:rsidRPr="009D07B2" w:rsidRDefault="00F26D8F" w:rsidP="00F26D8F">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D07B2">
        <w:rPr>
          <w:rFonts w:ascii="Times New Roman" w:hAnsi="Times New Roman" w:cs="Times New Roman"/>
          <w:sz w:val="24"/>
          <w:szCs w:val="24"/>
        </w:rPr>
        <w:t>Выполнять погрузочно-разгрузочные и такелажные работы, перемещение движимых активов вручную и с применением машин и механизмов, в случае необходимости, согласно поступающим заявкам Заказчика, направленным не позднее 1 часа до начала работ;</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 xml:space="preserve"> Исполнитель обязан иметь соответствующие лицензии, допуски к работам, в случае выполнения работ, требующих их наличие.</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F26D8F" w:rsidRPr="009D07B2" w:rsidRDefault="00F26D8F" w:rsidP="00F26D8F">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D07B2">
        <w:rPr>
          <w:rFonts w:ascii="Times New Roman" w:hAnsi="Times New Roman" w:cs="Times New Roman"/>
          <w:sz w:val="24"/>
          <w:szCs w:val="24"/>
        </w:rPr>
        <w:t>Исполнитель имеет право привлекать к выполнению определенных видов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F26D8F" w:rsidRPr="00535D7C" w:rsidRDefault="00F26D8F" w:rsidP="00F26D8F">
      <w:pPr>
        <w:jc w:val="both"/>
        <w:rPr>
          <w:sz w:val="22"/>
          <w:szCs w:val="22"/>
        </w:rPr>
      </w:pPr>
    </w:p>
    <w:p w:rsidR="00C57226" w:rsidRPr="00AA35C2" w:rsidRDefault="00C57226" w:rsidP="00BF05A1">
      <w:pPr>
        <w:pStyle w:val="af5"/>
        <w:spacing w:after="0" w:line="240" w:lineRule="auto"/>
        <w:ind w:left="0"/>
        <w:contextualSpacing/>
        <w:jc w:val="both"/>
        <w:rPr>
          <w:rFonts w:ascii="Times New Roman" w:hAnsi="Times New Roman" w:cs="Times New Roman"/>
          <w:sz w:val="24"/>
          <w:szCs w:val="24"/>
        </w:rPr>
      </w:pPr>
    </w:p>
    <w:p w:rsidR="00AA35C2" w:rsidRPr="00AA35C2" w:rsidRDefault="00AA35C2" w:rsidP="00AA35C2">
      <w:pPr>
        <w:suppressAutoHyphens/>
        <w:jc w:val="both"/>
        <w:rPr>
          <w:b/>
          <w:bCs/>
        </w:rPr>
      </w:pPr>
      <w:r w:rsidRPr="00AA35C2">
        <w:rPr>
          <w:b/>
          <w:bCs/>
        </w:rPr>
        <w:t>Общая обрабатываемая площадь при оказании комплекса услуг по уборке и</w:t>
      </w:r>
      <w:r w:rsidRPr="00AA35C2">
        <w:rPr>
          <w:b/>
        </w:rPr>
        <w:t xml:space="preserve"> содержанию </w:t>
      </w:r>
      <w:r w:rsidR="00B436CF">
        <w:rPr>
          <w:b/>
        </w:rPr>
        <w:t>Объекта</w:t>
      </w:r>
      <w:r w:rsidRPr="00AA35C2">
        <w:rPr>
          <w:b/>
        </w:rPr>
        <w:t>*:</w:t>
      </w:r>
    </w:p>
    <w:p w:rsidR="00B30D17" w:rsidRDefault="00B30D17" w:rsidP="00B30D17">
      <w:pPr>
        <w:jc w:val="both"/>
        <w:rPr>
          <w:sz w:val="22"/>
          <w:szCs w:val="22"/>
        </w:rPr>
      </w:pPr>
    </w:p>
    <w:p w:rsidR="00B30D17" w:rsidRDefault="00B30D17" w:rsidP="00B30D17">
      <w:pPr>
        <w:widowControl w:val="0"/>
        <w:autoSpaceDE w:val="0"/>
        <w:autoSpaceDN w:val="0"/>
        <w:adjustRightInd w:val="0"/>
        <w:rPr>
          <w:b/>
          <w:bCs/>
        </w:rPr>
      </w:pPr>
    </w:p>
    <w:p w:rsidR="00B30D17" w:rsidRDefault="00B30D17" w:rsidP="00B30D17">
      <w:pPr>
        <w:widowControl w:val="0"/>
        <w:autoSpaceDE w:val="0"/>
        <w:autoSpaceDN w:val="0"/>
        <w:adjustRightInd w:val="0"/>
        <w:rPr>
          <w:b/>
          <w:szCs w:val="22"/>
        </w:rPr>
      </w:pPr>
      <w:r w:rsidRPr="007E68C1">
        <w:rPr>
          <w:b/>
          <w:bCs/>
        </w:rPr>
        <w:t>Общая обрабатываемая площадь при оказании комплекса услуг по уборке и</w:t>
      </w:r>
      <w:r w:rsidRPr="007E68C1">
        <w:rPr>
          <w:b/>
        </w:rPr>
        <w:t xml:space="preserve"> содержанию внутренних помещений</w:t>
      </w:r>
      <w:r>
        <w:rPr>
          <w:b/>
          <w:bCs/>
          <w:szCs w:val="22"/>
        </w:rPr>
        <w:t xml:space="preserve"> </w:t>
      </w:r>
      <w:r w:rsidRPr="00CB52D8">
        <w:rPr>
          <w:b/>
          <w:szCs w:val="22"/>
        </w:rPr>
        <w:t>Объекты</w:t>
      </w:r>
      <w:r>
        <w:rPr>
          <w:b/>
          <w:szCs w:val="22"/>
        </w:rPr>
        <w:t xml:space="preserve"> 1, 2</w:t>
      </w:r>
      <w:r w:rsidRPr="00CB52D8">
        <w:rPr>
          <w:b/>
          <w:szCs w:val="22"/>
        </w:rPr>
        <w:t xml:space="preserve">, </w:t>
      </w:r>
      <w:r>
        <w:rPr>
          <w:b/>
          <w:szCs w:val="22"/>
        </w:rPr>
        <w:t xml:space="preserve">3* </w:t>
      </w:r>
    </w:p>
    <w:p w:rsidR="00B30D17" w:rsidRDefault="00B30D17" w:rsidP="00B30D17">
      <w:pPr>
        <w:widowControl w:val="0"/>
        <w:autoSpaceDE w:val="0"/>
        <w:autoSpaceDN w:val="0"/>
        <w:adjustRightInd w:val="0"/>
        <w:rPr>
          <w:b/>
          <w:szCs w:val="22"/>
        </w:rPr>
      </w:pPr>
    </w:p>
    <w:tbl>
      <w:tblPr>
        <w:tblStyle w:val="afa"/>
        <w:tblW w:w="10314" w:type="dxa"/>
        <w:tblLayout w:type="fixed"/>
        <w:tblLook w:val="04A0" w:firstRow="1" w:lastRow="0" w:firstColumn="1" w:lastColumn="0" w:noHBand="0" w:noVBand="1"/>
      </w:tblPr>
      <w:tblGrid>
        <w:gridCol w:w="2607"/>
        <w:gridCol w:w="1045"/>
        <w:gridCol w:w="1985"/>
        <w:gridCol w:w="1842"/>
        <w:gridCol w:w="1560"/>
        <w:gridCol w:w="1275"/>
      </w:tblGrid>
      <w:tr w:rsidR="00B30D17" w:rsidRPr="00CB52D8" w:rsidTr="00A3617B">
        <w:trPr>
          <w:trHeight w:val="645"/>
        </w:trPr>
        <w:tc>
          <w:tcPr>
            <w:tcW w:w="2607" w:type="dxa"/>
            <w:vAlign w:val="center"/>
            <w:hideMark/>
          </w:tcPr>
          <w:p w:rsidR="00B30D17" w:rsidRPr="00CB52D8" w:rsidRDefault="00B30D17" w:rsidP="00A3617B">
            <w:pPr>
              <w:jc w:val="center"/>
              <w:rPr>
                <w:rFonts w:eastAsiaTheme="minorHAnsi"/>
                <w:b/>
                <w:bCs/>
                <w:sz w:val="20"/>
                <w:szCs w:val="20"/>
                <w:lang w:eastAsia="en-US"/>
              </w:rPr>
            </w:pPr>
            <w:r>
              <w:rPr>
                <w:rFonts w:eastAsiaTheme="minorHAnsi"/>
                <w:b/>
                <w:bCs/>
                <w:sz w:val="20"/>
                <w:szCs w:val="20"/>
                <w:lang w:eastAsia="en-US"/>
              </w:rPr>
              <w:t>Площадь по типам убираемых помещений</w:t>
            </w:r>
          </w:p>
        </w:tc>
        <w:tc>
          <w:tcPr>
            <w:tcW w:w="1045" w:type="dxa"/>
            <w:vAlign w:val="center"/>
            <w:hideMark/>
          </w:tcPr>
          <w:p w:rsidR="00B30D17" w:rsidRPr="00CB52D8" w:rsidRDefault="00B30D17" w:rsidP="00A3617B">
            <w:pPr>
              <w:jc w:val="center"/>
              <w:rPr>
                <w:rFonts w:eastAsiaTheme="minorHAnsi"/>
                <w:b/>
                <w:bCs/>
                <w:sz w:val="20"/>
                <w:szCs w:val="20"/>
                <w:lang w:eastAsia="en-US"/>
              </w:rPr>
            </w:pPr>
            <w:r w:rsidRPr="00CB52D8">
              <w:rPr>
                <w:rFonts w:eastAsiaTheme="minorHAnsi"/>
                <w:b/>
                <w:bCs/>
                <w:sz w:val="20"/>
                <w:szCs w:val="20"/>
                <w:lang w:eastAsia="en-US"/>
              </w:rPr>
              <w:t>Ед. измерения</w:t>
            </w:r>
          </w:p>
        </w:tc>
        <w:tc>
          <w:tcPr>
            <w:tcW w:w="1985" w:type="dxa"/>
            <w:vAlign w:val="center"/>
            <w:hideMark/>
          </w:tcPr>
          <w:p w:rsidR="00B30D17" w:rsidRPr="00CB52D8" w:rsidRDefault="00B30D17" w:rsidP="00A3617B">
            <w:pPr>
              <w:jc w:val="center"/>
              <w:rPr>
                <w:rFonts w:eastAsiaTheme="minorHAnsi"/>
                <w:b/>
                <w:bCs/>
                <w:sz w:val="20"/>
                <w:szCs w:val="20"/>
                <w:lang w:eastAsia="en-US"/>
              </w:rPr>
            </w:pPr>
            <w:r>
              <w:rPr>
                <w:rFonts w:eastAsiaTheme="minorHAnsi"/>
                <w:b/>
                <w:bCs/>
                <w:sz w:val="20"/>
                <w:szCs w:val="20"/>
                <w:lang w:eastAsia="en-US"/>
              </w:rPr>
              <w:t xml:space="preserve">Объект 1- </w:t>
            </w:r>
            <w:r w:rsidRPr="00CB52D8">
              <w:rPr>
                <w:rFonts w:eastAsiaTheme="minorHAnsi"/>
                <w:b/>
                <w:bCs/>
                <w:sz w:val="20"/>
                <w:szCs w:val="20"/>
                <w:lang w:eastAsia="en-US"/>
              </w:rPr>
              <w:t>9-ый квартал</w:t>
            </w:r>
          </w:p>
        </w:tc>
        <w:tc>
          <w:tcPr>
            <w:tcW w:w="1842" w:type="dxa"/>
            <w:vAlign w:val="center"/>
            <w:hideMark/>
          </w:tcPr>
          <w:p w:rsidR="00B30D17" w:rsidRPr="00CB52D8" w:rsidRDefault="00B30D17" w:rsidP="00A3617B">
            <w:pPr>
              <w:jc w:val="center"/>
              <w:rPr>
                <w:rFonts w:eastAsiaTheme="minorHAnsi"/>
                <w:b/>
                <w:bCs/>
                <w:sz w:val="20"/>
                <w:szCs w:val="20"/>
                <w:lang w:eastAsia="en-US"/>
              </w:rPr>
            </w:pPr>
            <w:r w:rsidRPr="00CB52D8">
              <w:rPr>
                <w:rFonts w:eastAsiaTheme="minorHAnsi"/>
                <w:b/>
                <w:bCs/>
                <w:sz w:val="20"/>
                <w:szCs w:val="20"/>
                <w:lang w:eastAsia="en-US"/>
              </w:rPr>
              <w:t xml:space="preserve">Объект </w:t>
            </w:r>
            <w:r>
              <w:rPr>
                <w:rFonts w:eastAsiaTheme="minorHAnsi"/>
                <w:b/>
                <w:bCs/>
                <w:sz w:val="20"/>
                <w:szCs w:val="20"/>
                <w:lang w:eastAsia="en-US"/>
              </w:rPr>
              <w:t>2-</w:t>
            </w:r>
            <w:r w:rsidRPr="00CB52D8">
              <w:rPr>
                <w:rFonts w:eastAsiaTheme="minorHAnsi"/>
                <w:b/>
                <w:bCs/>
                <w:sz w:val="20"/>
                <w:szCs w:val="20"/>
                <w:lang w:eastAsia="en-US"/>
              </w:rPr>
              <w:t>10-</w:t>
            </w:r>
            <w:r>
              <w:rPr>
                <w:rFonts w:eastAsiaTheme="minorHAnsi"/>
                <w:b/>
                <w:bCs/>
                <w:sz w:val="20"/>
                <w:szCs w:val="20"/>
                <w:lang w:eastAsia="en-US"/>
              </w:rPr>
              <w:t xml:space="preserve">ый </w:t>
            </w:r>
            <w:r w:rsidRPr="00CB52D8">
              <w:rPr>
                <w:rFonts w:eastAsiaTheme="minorHAnsi"/>
                <w:b/>
                <w:bCs/>
                <w:sz w:val="20"/>
                <w:szCs w:val="20"/>
                <w:lang w:eastAsia="en-US"/>
              </w:rPr>
              <w:t>квартал</w:t>
            </w:r>
          </w:p>
        </w:tc>
        <w:tc>
          <w:tcPr>
            <w:tcW w:w="1560" w:type="dxa"/>
            <w:vAlign w:val="center"/>
            <w:hideMark/>
          </w:tcPr>
          <w:p w:rsidR="00B30D17" w:rsidRPr="00CB52D8" w:rsidRDefault="00B30D17" w:rsidP="00A3617B">
            <w:pPr>
              <w:jc w:val="center"/>
              <w:rPr>
                <w:rFonts w:eastAsiaTheme="minorHAnsi"/>
                <w:b/>
                <w:bCs/>
                <w:sz w:val="20"/>
                <w:szCs w:val="20"/>
                <w:lang w:eastAsia="en-US"/>
              </w:rPr>
            </w:pPr>
            <w:r w:rsidRPr="00CB52D8">
              <w:rPr>
                <w:rFonts w:eastAsiaTheme="minorHAnsi"/>
                <w:b/>
                <w:bCs/>
                <w:sz w:val="20"/>
                <w:szCs w:val="20"/>
                <w:lang w:eastAsia="en-US"/>
              </w:rPr>
              <w:t xml:space="preserve">Объект </w:t>
            </w:r>
            <w:r>
              <w:rPr>
                <w:rFonts w:eastAsiaTheme="minorHAnsi"/>
                <w:b/>
                <w:bCs/>
                <w:sz w:val="20"/>
                <w:szCs w:val="20"/>
                <w:lang w:eastAsia="en-US"/>
              </w:rPr>
              <w:t>3-</w:t>
            </w:r>
            <w:r w:rsidRPr="00CB52D8">
              <w:rPr>
                <w:rFonts w:eastAsiaTheme="minorHAnsi"/>
                <w:b/>
                <w:bCs/>
                <w:sz w:val="20"/>
                <w:szCs w:val="20"/>
                <w:lang w:eastAsia="en-US"/>
              </w:rPr>
              <w:t xml:space="preserve"> 11-ый квартал</w:t>
            </w:r>
          </w:p>
        </w:tc>
        <w:tc>
          <w:tcPr>
            <w:tcW w:w="1275" w:type="dxa"/>
            <w:vAlign w:val="center"/>
            <w:hideMark/>
          </w:tcPr>
          <w:p w:rsidR="00B30D17" w:rsidRPr="00CB52D8" w:rsidRDefault="00B30D17" w:rsidP="00A3617B">
            <w:pPr>
              <w:jc w:val="center"/>
              <w:rPr>
                <w:rFonts w:eastAsiaTheme="minorHAnsi"/>
                <w:b/>
                <w:bCs/>
                <w:sz w:val="20"/>
                <w:szCs w:val="20"/>
                <w:lang w:eastAsia="en-US"/>
              </w:rPr>
            </w:pPr>
            <w:r>
              <w:rPr>
                <w:rFonts w:eastAsiaTheme="minorHAnsi"/>
                <w:b/>
                <w:bCs/>
                <w:sz w:val="20"/>
                <w:szCs w:val="20"/>
                <w:lang w:eastAsia="en-US"/>
              </w:rPr>
              <w:t>Итого</w:t>
            </w:r>
          </w:p>
        </w:tc>
      </w:tr>
      <w:tr w:rsidR="00B30D17" w:rsidRPr="00CB52D8" w:rsidTr="00A3617B">
        <w:trPr>
          <w:trHeight w:val="375"/>
        </w:trPr>
        <w:tc>
          <w:tcPr>
            <w:tcW w:w="2607" w:type="dxa"/>
            <w:vAlign w:val="center"/>
            <w:hideMark/>
          </w:tcPr>
          <w:p w:rsidR="00B30D17" w:rsidRPr="00CB52D8" w:rsidRDefault="00B30D17" w:rsidP="00A3617B">
            <w:pPr>
              <w:jc w:val="center"/>
              <w:rPr>
                <w:b/>
                <w:bCs/>
                <w:color w:val="000000"/>
                <w:sz w:val="20"/>
                <w:szCs w:val="20"/>
              </w:rPr>
            </w:pPr>
            <w:r w:rsidRPr="00CC108D">
              <w:rPr>
                <w:bCs/>
                <w:color w:val="000000"/>
                <w:sz w:val="20"/>
                <w:szCs w:val="20"/>
              </w:rPr>
              <w:t xml:space="preserve">Апартаменты </w:t>
            </w:r>
          </w:p>
        </w:tc>
        <w:tc>
          <w:tcPr>
            <w:tcW w:w="1045" w:type="dxa"/>
            <w:vAlign w:val="center"/>
            <w:hideMark/>
          </w:tcPr>
          <w:p w:rsidR="00B30D17" w:rsidRPr="00CB52D8" w:rsidRDefault="00B30D17" w:rsidP="00A3617B">
            <w:pPr>
              <w:jc w:val="center"/>
              <w:rPr>
                <w:b/>
                <w:bCs/>
                <w:color w:val="000000"/>
                <w:sz w:val="20"/>
                <w:szCs w:val="20"/>
              </w:rPr>
            </w:pPr>
            <w:r>
              <w:rPr>
                <w:b/>
                <w:bCs/>
                <w:color w:val="000000"/>
                <w:sz w:val="20"/>
                <w:szCs w:val="20"/>
              </w:rPr>
              <w:t>кв м</w:t>
            </w:r>
          </w:p>
        </w:tc>
        <w:tc>
          <w:tcPr>
            <w:tcW w:w="1985" w:type="dxa"/>
            <w:vAlign w:val="center"/>
            <w:hideMark/>
          </w:tcPr>
          <w:p w:rsidR="00B30D17" w:rsidRPr="0064463C" w:rsidRDefault="00B30D17" w:rsidP="00A3617B">
            <w:pPr>
              <w:jc w:val="center"/>
              <w:rPr>
                <w:b/>
                <w:color w:val="000000"/>
                <w:sz w:val="20"/>
                <w:szCs w:val="20"/>
              </w:rPr>
            </w:pPr>
            <w:r w:rsidRPr="0064463C">
              <w:rPr>
                <w:b/>
                <w:color w:val="000000"/>
                <w:sz w:val="20"/>
                <w:szCs w:val="20"/>
              </w:rPr>
              <w:t>12025,83</w:t>
            </w:r>
          </w:p>
        </w:tc>
        <w:tc>
          <w:tcPr>
            <w:tcW w:w="1842" w:type="dxa"/>
            <w:vAlign w:val="center"/>
            <w:hideMark/>
          </w:tcPr>
          <w:p w:rsidR="00B30D17" w:rsidRPr="000D0C02" w:rsidRDefault="00B30D17" w:rsidP="00A3617B">
            <w:pPr>
              <w:jc w:val="center"/>
              <w:rPr>
                <w:b/>
                <w:color w:val="000000"/>
                <w:sz w:val="20"/>
                <w:szCs w:val="20"/>
              </w:rPr>
            </w:pPr>
            <w:r w:rsidRPr="000D0C02">
              <w:rPr>
                <w:b/>
                <w:color w:val="000000"/>
                <w:sz w:val="20"/>
                <w:szCs w:val="20"/>
              </w:rPr>
              <w:t>8221,43</w:t>
            </w:r>
          </w:p>
        </w:tc>
        <w:tc>
          <w:tcPr>
            <w:tcW w:w="1560" w:type="dxa"/>
            <w:vAlign w:val="center"/>
            <w:hideMark/>
          </w:tcPr>
          <w:p w:rsidR="00B30D17" w:rsidRPr="000D0C02" w:rsidRDefault="00B30D17" w:rsidP="00A3617B">
            <w:pPr>
              <w:jc w:val="center"/>
              <w:rPr>
                <w:b/>
                <w:color w:val="000000"/>
                <w:sz w:val="20"/>
                <w:szCs w:val="20"/>
              </w:rPr>
            </w:pPr>
            <w:r w:rsidRPr="000D0C02">
              <w:rPr>
                <w:b/>
                <w:color w:val="000000"/>
                <w:sz w:val="20"/>
                <w:szCs w:val="20"/>
              </w:rPr>
              <w:t>18921,43</w:t>
            </w:r>
          </w:p>
        </w:tc>
        <w:tc>
          <w:tcPr>
            <w:tcW w:w="1275" w:type="dxa"/>
            <w:vAlign w:val="center"/>
            <w:hideMark/>
          </w:tcPr>
          <w:p w:rsidR="00B30D17" w:rsidRPr="00563207" w:rsidRDefault="00B30D17" w:rsidP="00A3617B">
            <w:pPr>
              <w:jc w:val="center"/>
              <w:rPr>
                <w:b/>
                <w:color w:val="000000"/>
                <w:sz w:val="20"/>
                <w:szCs w:val="20"/>
              </w:rPr>
            </w:pPr>
            <w:r w:rsidRPr="000D0C02">
              <w:rPr>
                <w:b/>
                <w:color w:val="000000"/>
                <w:sz w:val="20"/>
                <w:szCs w:val="20"/>
              </w:rPr>
              <w:t>39168,69</w:t>
            </w:r>
          </w:p>
        </w:tc>
      </w:tr>
      <w:tr w:rsidR="00B30D17" w:rsidRPr="00CB52D8" w:rsidTr="00A3617B">
        <w:trPr>
          <w:trHeight w:val="375"/>
        </w:trPr>
        <w:tc>
          <w:tcPr>
            <w:tcW w:w="2607" w:type="dxa"/>
            <w:vAlign w:val="center"/>
            <w:hideMark/>
          </w:tcPr>
          <w:p w:rsidR="00B30D17" w:rsidRPr="00CB52D8" w:rsidRDefault="00B30D17" w:rsidP="00A3617B">
            <w:pPr>
              <w:jc w:val="center"/>
              <w:rPr>
                <w:color w:val="000000"/>
                <w:sz w:val="20"/>
                <w:szCs w:val="20"/>
              </w:rPr>
            </w:pPr>
            <w:r>
              <w:rPr>
                <w:color w:val="000000"/>
                <w:sz w:val="20"/>
                <w:szCs w:val="20"/>
              </w:rPr>
              <w:t xml:space="preserve">Места общего пользования </w:t>
            </w:r>
          </w:p>
        </w:tc>
        <w:tc>
          <w:tcPr>
            <w:tcW w:w="1045" w:type="dxa"/>
            <w:vAlign w:val="center"/>
            <w:hideMark/>
          </w:tcPr>
          <w:p w:rsidR="00B30D17" w:rsidRPr="00CB52D8" w:rsidRDefault="00B30D17" w:rsidP="00A3617B">
            <w:pPr>
              <w:jc w:val="center"/>
              <w:rPr>
                <w:color w:val="000000"/>
                <w:sz w:val="20"/>
                <w:szCs w:val="20"/>
              </w:rPr>
            </w:pPr>
            <w:r>
              <w:rPr>
                <w:color w:val="000000"/>
                <w:sz w:val="20"/>
                <w:szCs w:val="20"/>
              </w:rPr>
              <w:t>кв м</w:t>
            </w:r>
          </w:p>
        </w:tc>
        <w:tc>
          <w:tcPr>
            <w:tcW w:w="1985" w:type="dxa"/>
            <w:vAlign w:val="center"/>
          </w:tcPr>
          <w:p w:rsidR="00B30D17" w:rsidRPr="00CB52D8" w:rsidRDefault="00B30D17" w:rsidP="00A3617B">
            <w:pPr>
              <w:jc w:val="center"/>
              <w:rPr>
                <w:color w:val="000000"/>
                <w:sz w:val="20"/>
                <w:szCs w:val="20"/>
              </w:rPr>
            </w:pPr>
            <w:r>
              <w:rPr>
                <w:color w:val="000000"/>
                <w:sz w:val="20"/>
                <w:szCs w:val="20"/>
              </w:rPr>
              <w:t>1775,30</w:t>
            </w:r>
          </w:p>
        </w:tc>
        <w:tc>
          <w:tcPr>
            <w:tcW w:w="1842" w:type="dxa"/>
            <w:vAlign w:val="center"/>
          </w:tcPr>
          <w:p w:rsidR="00B30D17" w:rsidRPr="00CB52D8" w:rsidRDefault="00B30D17" w:rsidP="00A3617B">
            <w:pPr>
              <w:jc w:val="center"/>
              <w:rPr>
                <w:color w:val="000000"/>
                <w:sz w:val="20"/>
                <w:szCs w:val="20"/>
              </w:rPr>
            </w:pPr>
            <w:r>
              <w:rPr>
                <w:color w:val="000000"/>
                <w:sz w:val="20"/>
                <w:szCs w:val="20"/>
              </w:rPr>
              <w:t>-</w:t>
            </w:r>
          </w:p>
        </w:tc>
        <w:tc>
          <w:tcPr>
            <w:tcW w:w="1560" w:type="dxa"/>
            <w:vAlign w:val="center"/>
          </w:tcPr>
          <w:p w:rsidR="00B30D17" w:rsidRPr="00CB52D8" w:rsidRDefault="00B30D17" w:rsidP="00A3617B">
            <w:pPr>
              <w:jc w:val="center"/>
              <w:rPr>
                <w:color w:val="000000"/>
                <w:sz w:val="20"/>
                <w:szCs w:val="20"/>
              </w:rPr>
            </w:pPr>
            <w:r>
              <w:rPr>
                <w:color w:val="000000"/>
                <w:sz w:val="20"/>
                <w:szCs w:val="20"/>
              </w:rPr>
              <w:t>-</w:t>
            </w:r>
          </w:p>
        </w:tc>
        <w:tc>
          <w:tcPr>
            <w:tcW w:w="1275" w:type="dxa"/>
            <w:vAlign w:val="center"/>
            <w:hideMark/>
          </w:tcPr>
          <w:p w:rsidR="00B30D17" w:rsidRPr="00CB52D8" w:rsidRDefault="00B30D17" w:rsidP="00A3617B">
            <w:pPr>
              <w:jc w:val="center"/>
              <w:rPr>
                <w:color w:val="000000"/>
                <w:sz w:val="20"/>
                <w:szCs w:val="20"/>
              </w:rPr>
            </w:pPr>
            <w:r>
              <w:rPr>
                <w:color w:val="000000"/>
                <w:sz w:val="20"/>
                <w:szCs w:val="20"/>
              </w:rPr>
              <w:t>1775,30</w:t>
            </w:r>
          </w:p>
        </w:tc>
      </w:tr>
      <w:tr w:rsidR="00B30D17" w:rsidRPr="00CB52D8" w:rsidTr="00A3617B">
        <w:trPr>
          <w:trHeight w:val="750"/>
        </w:trPr>
        <w:tc>
          <w:tcPr>
            <w:tcW w:w="2607" w:type="dxa"/>
            <w:vAlign w:val="center"/>
            <w:hideMark/>
          </w:tcPr>
          <w:p w:rsidR="00B30D17" w:rsidRPr="00CB52D8" w:rsidRDefault="00B30D17" w:rsidP="00A3617B">
            <w:pPr>
              <w:jc w:val="center"/>
              <w:rPr>
                <w:color w:val="000000"/>
                <w:sz w:val="20"/>
                <w:szCs w:val="20"/>
              </w:rPr>
            </w:pPr>
            <w:r>
              <w:rPr>
                <w:color w:val="000000"/>
                <w:sz w:val="20"/>
                <w:szCs w:val="20"/>
              </w:rPr>
              <w:t>Технические помещения</w:t>
            </w:r>
          </w:p>
        </w:tc>
        <w:tc>
          <w:tcPr>
            <w:tcW w:w="1045" w:type="dxa"/>
            <w:vAlign w:val="center"/>
            <w:hideMark/>
          </w:tcPr>
          <w:p w:rsidR="00B30D17" w:rsidRPr="00CB52D8" w:rsidRDefault="00B30D17" w:rsidP="00A3617B">
            <w:pPr>
              <w:jc w:val="center"/>
              <w:rPr>
                <w:color w:val="000000"/>
                <w:sz w:val="20"/>
                <w:szCs w:val="20"/>
              </w:rPr>
            </w:pPr>
            <w:r>
              <w:rPr>
                <w:color w:val="000000"/>
                <w:sz w:val="20"/>
                <w:szCs w:val="20"/>
              </w:rPr>
              <w:t>кв м</w:t>
            </w:r>
          </w:p>
        </w:tc>
        <w:tc>
          <w:tcPr>
            <w:tcW w:w="1985" w:type="dxa"/>
            <w:vAlign w:val="center"/>
            <w:hideMark/>
          </w:tcPr>
          <w:p w:rsidR="00B30D17" w:rsidRPr="00CB52D8" w:rsidRDefault="00B30D17" w:rsidP="00A3617B">
            <w:pPr>
              <w:jc w:val="center"/>
              <w:rPr>
                <w:color w:val="000000"/>
                <w:sz w:val="20"/>
                <w:szCs w:val="20"/>
              </w:rPr>
            </w:pPr>
            <w:r>
              <w:rPr>
                <w:color w:val="000000"/>
                <w:sz w:val="20"/>
                <w:szCs w:val="20"/>
              </w:rPr>
              <w:t>1438,77</w:t>
            </w:r>
          </w:p>
        </w:tc>
        <w:tc>
          <w:tcPr>
            <w:tcW w:w="1842" w:type="dxa"/>
            <w:vAlign w:val="center"/>
            <w:hideMark/>
          </w:tcPr>
          <w:p w:rsidR="00B30D17" w:rsidRPr="00CB52D8" w:rsidRDefault="00B30D17" w:rsidP="00A3617B">
            <w:pPr>
              <w:jc w:val="center"/>
              <w:rPr>
                <w:color w:val="000000"/>
                <w:sz w:val="20"/>
                <w:szCs w:val="20"/>
              </w:rPr>
            </w:pPr>
            <w:r>
              <w:rPr>
                <w:color w:val="000000"/>
                <w:sz w:val="20"/>
                <w:szCs w:val="20"/>
              </w:rPr>
              <w:t>1110,5</w:t>
            </w:r>
          </w:p>
        </w:tc>
        <w:tc>
          <w:tcPr>
            <w:tcW w:w="1560" w:type="dxa"/>
            <w:vAlign w:val="center"/>
            <w:hideMark/>
          </w:tcPr>
          <w:p w:rsidR="00B30D17" w:rsidRDefault="00B30D17" w:rsidP="00A3617B">
            <w:pPr>
              <w:jc w:val="center"/>
              <w:rPr>
                <w:color w:val="000000"/>
                <w:sz w:val="20"/>
                <w:szCs w:val="20"/>
              </w:rPr>
            </w:pPr>
          </w:p>
          <w:p w:rsidR="00B30D17" w:rsidRDefault="00B30D17" w:rsidP="00A3617B">
            <w:pPr>
              <w:jc w:val="center"/>
              <w:rPr>
                <w:color w:val="000000"/>
                <w:sz w:val="20"/>
                <w:szCs w:val="20"/>
              </w:rPr>
            </w:pPr>
            <w:r>
              <w:rPr>
                <w:color w:val="000000"/>
                <w:sz w:val="20"/>
                <w:szCs w:val="20"/>
              </w:rPr>
              <w:t>60,0</w:t>
            </w:r>
          </w:p>
          <w:p w:rsidR="00B30D17" w:rsidRDefault="00B30D17" w:rsidP="00A3617B">
            <w:pPr>
              <w:jc w:val="center"/>
              <w:rPr>
                <w:color w:val="000000"/>
                <w:sz w:val="20"/>
                <w:szCs w:val="20"/>
              </w:rPr>
            </w:pPr>
          </w:p>
          <w:p w:rsidR="00B30D17" w:rsidRPr="00CB52D8" w:rsidRDefault="00B30D17" w:rsidP="00A3617B">
            <w:pPr>
              <w:jc w:val="center"/>
              <w:rPr>
                <w:color w:val="000000"/>
                <w:sz w:val="20"/>
                <w:szCs w:val="20"/>
              </w:rPr>
            </w:pPr>
          </w:p>
        </w:tc>
        <w:tc>
          <w:tcPr>
            <w:tcW w:w="1275" w:type="dxa"/>
            <w:vAlign w:val="center"/>
            <w:hideMark/>
          </w:tcPr>
          <w:p w:rsidR="00B30D17" w:rsidRPr="00CB52D8" w:rsidRDefault="00B30D17" w:rsidP="00A3617B">
            <w:pPr>
              <w:jc w:val="center"/>
              <w:rPr>
                <w:color w:val="000000"/>
                <w:sz w:val="20"/>
                <w:szCs w:val="20"/>
              </w:rPr>
            </w:pPr>
            <w:r>
              <w:rPr>
                <w:color w:val="000000"/>
                <w:sz w:val="20"/>
                <w:szCs w:val="20"/>
              </w:rPr>
              <w:t>2609,27</w:t>
            </w:r>
          </w:p>
        </w:tc>
      </w:tr>
      <w:tr w:rsidR="00B30D17" w:rsidRPr="00CB52D8" w:rsidTr="00A3617B">
        <w:trPr>
          <w:trHeight w:val="375"/>
        </w:trPr>
        <w:tc>
          <w:tcPr>
            <w:tcW w:w="2607" w:type="dxa"/>
            <w:vAlign w:val="center"/>
            <w:hideMark/>
          </w:tcPr>
          <w:p w:rsidR="00B30D17" w:rsidRPr="004F7E44" w:rsidRDefault="00B30D17" w:rsidP="00A3617B">
            <w:pPr>
              <w:jc w:val="center"/>
              <w:rPr>
                <w:color w:val="000000"/>
                <w:sz w:val="20"/>
                <w:szCs w:val="20"/>
              </w:rPr>
            </w:pPr>
            <w:r>
              <w:rPr>
                <w:color w:val="000000"/>
                <w:sz w:val="20"/>
                <w:szCs w:val="20"/>
              </w:rPr>
              <w:t>Административно-офисные помещения, в том числе санузлы.</w:t>
            </w:r>
          </w:p>
        </w:tc>
        <w:tc>
          <w:tcPr>
            <w:tcW w:w="1045" w:type="dxa"/>
            <w:vAlign w:val="center"/>
            <w:hideMark/>
          </w:tcPr>
          <w:p w:rsidR="00B30D17" w:rsidRPr="00CB52D8" w:rsidRDefault="00B30D17" w:rsidP="00A3617B">
            <w:pPr>
              <w:jc w:val="center"/>
              <w:rPr>
                <w:color w:val="000000"/>
                <w:sz w:val="20"/>
                <w:szCs w:val="20"/>
              </w:rPr>
            </w:pPr>
            <w:r>
              <w:rPr>
                <w:color w:val="000000"/>
                <w:sz w:val="20"/>
                <w:szCs w:val="20"/>
              </w:rPr>
              <w:t>кв м</w:t>
            </w:r>
          </w:p>
        </w:tc>
        <w:tc>
          <w:tcPr>
            <w:tcW w:w="1985" w:type="dxa"/>
            <w:vAlign w:val="center"/>
            <w:hideMark/>
          </w:tcPr>
          <w:p w:rsidR="00B30D17" w:rsidRPr="00CB52D8" w:rsidRDefault="00B30D17" w:rsidP="00A3617B">
            <w:pPr>
              <w:jc w:val="center"/>
              <w:rPr>
                <w:color w:val="000000"/>
                <w:sz w:val="20"/>
                <w:szCs w:val="20"/>
              </w:rPr>
            </w:pPr>
            <w:r w:rsidRPr="00CC108D">
              <w:rPr>
                <w:color w:val="000000"/>
                <w:sz w:val="20"/>
                <w:szCs w:val="20"/>
              </w:rPr>
              <w:t>498,04</w:t>
            </w:r>
          </w:p>
        </w:tc>
        <w:tc>
          <w:tcPr>
            <w:tcW w:w="1842" w:type="dxa"/>
            <w:vAlign w:val="center"/>
            <w:hideMark/>
          </w:tcPr>
          <w:p w:rsidR="00B30D17" w:rsidRPr="00CB52D8" w:rsidRDefault="00B30D17" w:rsidP="00A3617B">
            <w:pPr>
              <w:jc w:val="center"/>
              <w:rPr>
                <w:color w:val="000000"/>
                <w:sz w:val="20"/>
                <w:szCs w:val="20"/>
              </w:rPr>
            </w:pPr>
            <w:r>
              <w:rPr>
                <w:color w:val="000000"/>
                <w:sz w:val="20"/>
                <w:szCs w:val="20"/>
              </w:rPr>
              <w:t>-</w:t>
            </w:r>
          </w:p>
        </w:tc>
        <w:tc>
          <w:tcPr>
            <w:tcW w:w="1560" w:type="dxa"/>
            <w:vAlign w:val="center"/>
            <w:hideMark/>
          </w:tcPr>
          <w:p w:rsidR="00B30D17" w:rsidRPr="00CB52D8" w:rsidRDefault="00B30D17" w:rsidP="00A3617B">
            <w:pPr>
              <w:jc w:val="center"/>
              <w:rPr>
                <w:color w:val="000000"/>
                <w:sz w:val="20"/>
                <w:szCs w:val="20"/>
              </w:rPr>
            </w:pPr>
            <w:r>
              <w:rPr>
                <w:color w:val="000000"/>
                <w:sz w:val="20"/>
                <w:szCs w:val="20"/>
              </w:rPr>
              <w:t>522,67</w:t>
            </w:r>
          </w:p>
        </w:tc>
        <w:tc>
          <w:tcPr>
            <w:tcW w:w="1275" w:type="dxa"/>
            <w:vAlign w:val="center"/>
            <w:hideMark/>
          </w:tcPr>
          <w:p w:rsidR="00B30D17" w:rsidRPr="00CB52D8" w:rsidRDefault="00B30D17" w:rsidP="00A3617B">
            <w:pPr>
              <w:jc w:val="center"/>
              <w:rPr>
                <w:color w:val="000000"/>
                <w:sz w:val="20"/>
                <w:szCs w:val="20"/>
              </w:rPr>
            </w:pPr>
            <w:r>
              <w:rPr>
                <w:color w:val="000000"/>
                <w:sz w:val="20"/>
                <w:szCs w:val="20"/>
              </w:rPr>
              <w:t>1020,71</w:t>
            </w:r>
          </w:p>
        </w:tc>
      </w:tr>
      <w:tr w:rsidR="00B30D17" w:rsidRPr="00CB52D8" w:rsidTr="00A3617B">
        <w:trPr>
          <w:trHeight w:val="375"/>
        </w:trPr>
        <w:tc>
          <w:tcPr>
            <w:tcW w:w="2607" w:type="dxa"/>
            <w:vAlign w:val="center"/>
            <w:hideMark/>
          </w:tcPr>
          <w:p w:rsidR="00B30D17" w:rsidRPr="00CB52D8" w:rsidRDefault="00B30D17" w:rsidP="00A3617B">
            <w:pPr>
              <w:jc w:val="center"/>
              <w:rPr>
                <w:color w:val="000000"/>
                <w:sz w:val="20"/>
                <w:szCs w:val="20"/>
              </w:rPr>
            </w:pPr>
            <w:r>
              <w:rPr>
                <w:color w:val="000000"/>
                <w:sz w:val="20"/>
                <w:szCs w:val="20"/>
              </w:rPr>
              <w:t>Сервисные арендаторы</w:t>
            </w:r>
          </w:p>
        </w:tc>
        <w:tc>
          <w:tcPr>
            <w:tcW w:w="1045" w:type="dxa"/>
            <w:vAlign w:val="center"/>
            <w:hideMark/>
          </w:tcPr>
          <w:p w:rsidR="00B30D17" w:rsidRPr="00CB52D8" w:rsidRDefault="00B30D17" w:rsidP="00A3617B">
            <w:pPr>
              <w:jc w:val="center"/>
              <w:rPr>
                <w:color w:val="000000"/>
                <w:sz w:val="20"/>
                <w:szCs w:val="20"/>
              </w:rPr>
            </w:pPr>
            <w:r>
              <w:rPr>
                <w:color w:val="000000"/>
                <w:sz w:val="20"/>
                <w:szCs w:val="20"/>
              </w:rPr>
              <w:t>кв м</w:t>
            </w:r>
          </w:p>
        </w:tc>
        <w:tc>
          <w:tcPr>
            <w:tcW w:w="1985" w:type="dxa"/>
            <w:vAlign w:val="center"/>
            <w:hideMark/>
          </w:tcPr>
          <w:p w:rsidR="00B30D17" w:rsidRDefault="00B30D17" w:rsidP="00A3617B">
            <w:pPr>
              <w:jc w:val="center"/>
              <w:rPr>
                <w:color w:val="000000"/>
                <w:sz w:val="22"/>
                <w:szCs w:val="22"/>
              </w:rPr>
            </w:pPr>
          </w:p>
          <w:p w:rsidR="00B30D17" w:rsidRDefault="00B30D17" w:rsidP="00A3617B">
            <w:pPr>
              <w:jc w:val="center"/>
              <w:rPr>
                <w:color w:val="000000"/>
                <w:sz w:val="22"/>
                <w:szCs w:val="22"/>
              </w:rPr>
            </w:pPr>
            <w:r w:rsidRPr="00CC108D">
              <w:rPr>
                <w:color w:val="000000"/>
                <w:sz w:val="20"/>
                <w:szCs w:val="20"/>
              </w:rPr>
              <w:t>529,02</w:t>
            </w:r>
          </w:p>
          <w:p w:rsidR="00B30D17" w:rsidRPr="00CB52D8" w:rsidRDefault="00B30D17" w:rsidP="00A3617B">
            <w:pPr>
              <w:jc w:val="center"/>
              <w:rPr>
                <w:color w:val="000000"/>
                <w:sz w:val="20"/>
                <w:szCs w:val="20"/>
              </w:rPr>
            </w:pPr>
          </w:p>
        </w:tc>
        <w:tc>
          <w:tcPr>
            <w:tcW w:w="1842" w:type="dxa"/>
            <w:vAlign w:val="center"/>
            <w:hideMark/>
          </w:tcPr>
          <w:p w:rsidR="00B30D17" w:rsidRPr="00CB52D8" w:rsidRDefault="00B30D17" w:rsidP="00A3617B">
            <w:pPr>
              <w:jc w:val="center"/>
              <w:rPr>
                <w:color w:val="000000"/>
                <w:sz w:val="20"/>
                <w:szCs w:val="20"/>
              </w:rPr>
            </w:pPr>
            <w:r>
              <w:rPr>
                <w:color w:val="000000"/>
                <w:sz w:val="20"/>
                <w:szCs w:val="20"/>
              </w:rPr>
              <w:t>808,74</w:t>
            </w:r>
          </w:p>
        </w:tc>
        <w:tc>
          <w:tcPr>
            <w:tcW w:w="1560" w:type="dxa"/>
            <w:vAlign w:val="center"/>
            <w:hideMark/>
          </w:tcPr>
          <w:p w:rsidR="00B30D17" w:rsidRPr="00CB52D8" w:rsidRDefault="00B30D17" w:rsidP="00A3617B">
            <w:pPr>
              <w:jc w:val="center"/>
              <w:rPr>
                <w:color w:val="000000"/>
                <w:sz w:val="20"/>
                <w:szCs w:val="20"/>
              </w:rPr>
            </w:pPr>
            <w:r>
              <w:rPr>
                <w:color w:val="000000"/>
                <w:sz w:val="20"/>
                <w:szCs w:val="20"/>
              </w:rPr>
              <w:t>-</w:t>
            </w:r>
          </w:p>
        </w:tc>
        <w:tc>
          <w:tcPr>
            <w:tcW w:w="1275" w:type="dxa"/>
            <w:vAlign w:val="center"/>
            <w:hideMark/>
          </w:tcPr>
          <w:p w:rsidR="00B30D17" w:rsidRPr="00CB52D8" w:rsidRDefault="00B30D17" w:rsidP="00A3617B">
            <w:pPr>
              <w:jc w:val="center"/>
              <w:rPr>
                <w:color w:val="000000"/>
                <w:sz w:val="20"/>
                <w:szCs w:val="20"/>
              </w:rPr>
            </w:pPr>
            <w:r>
              <w:rPr>
                <w:color w:val="000000"/>
                <w:sz w:val="20"/>
                <w:szCs w:val="20"/>
              </w:rPr>
              <w:t>1337,76</w:t>
            </w:r>
          </w:p>
        </w:tc>
      </w:tr>
    </w:tbl>
    <w:p w:rsidR="00B30D17" w:rsidRDefault="00B30D17" w:rsidP="00B30D17"/>
    <w:p w:rsidR="00802C8C" w:rsidRPr="007A49AD" w:rsidRDefault="00802C8C" w:rsidP="00802C8C">
      <w:pPr>
        <w:jc w:val="both"/>
        <w:rPr>
          <w:bCs/>
        </w:rPr>
      </w:pPr>
      <w:r w:rsidRPr="007A49AD">
        <w:rPr>
          <w:bCs/>
        </w:rPr>
        <w:t xml:space="preserve">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 </w:t>
      </w:r>
    </w:p>
    <w:p w:rsidR="00802C8C" w:rsidRDefault="00802C8C" w:rsidP="00802C8C">
      <w:pPr>
        <w:suppressAutoHyphens/>
        <w:ind w:firstLine="567"/>
        <w:jc w:val="both"/>
        <w:rPr>
          <w:bCs/>
        </w:rPr>
      </w:pPr>
      <w:r w:rsidRPr="007A49AD">
        <w:rPr>
          <w:bCs/>
        </w:rPr>
        <w:t>*Примечание 1: Указаны максимальные площади, фактическая уборка будет производиться по фактически переданным объемам Заказчиком.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w:t>
      </w:r>
    </w:p>
    <w:p w:rsidR="00B30D17" w:rsidRDefault="00B30D17" w:rsidP="009D07B2">
      <w:pPr>
        <w:contextualSpacing/>
        <w:jc w:val="both"/>
        <w:rPr>
          <w:b/>
          <w:bCs/>
        </w:rPr>
      </w:pPr>
    </w:p>
    <w:p w:rsidR="00B30D17" w:rsidRPr="009D07B2" w:rsidRDefault="00B30D17" w:rsidP="009D07B2">
      <w:pPr>
        <w:contextualSpacing/>
        <w:jc w:val="both"/>
        <w:rPr>
          <w:b/>
        </w:rPr>
      </w:pPr>
      <w:r w:rsidRPr="009D07B2">
        <w:rPr>
          <w:b/>
        </w:rPr>
        <w:t>Перечень, график и периодичность Работ по Комплексной уборке апартаментов (Объекты 1,2,3) осуществляется:</w:t>
      </w:r>
    </w:p>
    <w:p w:rsidR="00B30D17" w:rsidRDefault="00B30D17" w:rsidP="00B30D17">
      <w:pPr>
        <w:pStyle w:val="af5"/>
        <w:ind w:left="0"/>
        <w:jc w:val="both"/>
        <w:rPr>
          <w:b/>
        </w:rPr>
      </w:pPr>
    </w:p>
    <w:tbl>
      <w:tblPr>
        <w:tblW w:w="100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5812"/>
        <w:gridCol w:w="1752"/>
        <w:gridCol w:w="1773"/>
      </w:tblGrid>
      <w:tr w:rsidR="00B30D17" w:rsidRPr="00946D2E" w:rsidTr="00A3617B">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rPr>
                <w:b/>
                <w:sz w:val="20"/>
                <w:szCs w:val="20"/>
              </w:rPr>
            </w:pPr>
            <w:r w:rsidRPr="00946D2E">
              <w:rPr>
                <w:b/>
                <w:sz w:val="20"/>
                <w:szCs w:val="20"/>
                <w:lang w:val="en-US"/>
              </w:rPr>
              <w:t>1</w:t>
            </w:r>
            <w:r w:rsidRPr="00946D2E">
              <w:rPr>
                <w:b/>
                <w:sz w:val="20"/>
                <w:szCs w:val="20"/>
              </w:rPr>
              <w:t>.</w:t>
            </w:r>
          </w:p>
        </w:tc>
        <w:tc>
          <w:tcPr>
            <w:tcW w:w="5812"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ind w:left="122"/>
              <w:jc w:val="center"/>
              <w:rPr>
                <w:sz w:val="20"/>
                <w:szCs w:val="20"/>
              </w:rPr>
            </w:pPr>
            <w:r w:rsidRPr="00946D2E">
              <w:rPr>
                <w:b/>
                <w:sz w:val="20"/>
                <w:szCs w:val="20"/>
              </w:rPr>
              <w:t>Комплексная уборка апартаментов:</w:t>
            </w:r>
          </w:p>
        </w:tc>
        <w:tc>
          <w:tcPr>
            <w:tcW w:w="1752" w:type="dxa"/>
            <w:vMerge w:val="restart"/>
            <w:tcBorders>
              <w:top w:val="single" w:sz="4" w:space="0" w:color="auto"/>
              <w:left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r w:rsidRPr="00946D2E">
              <w:rPr>
                <w:sz w:val="20"/>
                <w:szCs w:val="20"/>
              </w:rPr>
              <w:t>с 8-00 до 20-00</w:t>
            </w:r>
          </w:p>
          <w:p w:rsidR="00B30D17" w:rsidRPr="00946D2E" w:rsidRDefault="00B30D17" w:rsidP="00A3617B">
            <w:pPr>
              <w:rPr>
                <w:sz w:val="20"/>
                <w:szCs w:val="20"/>
              </w:rPr>
            </w:pPr>
          </w:p>
          <w:p w:rsidR="00B30D17" w:rsidRPr="00946D2E" w:rsidRDefault="00B30D17" w:rsidP="00A3617B">
            <w:pPr>
              <w:rPr>
                <w:sz w:val="20"/>
                <w:szCs w:val="20"/>
              </w:rPr>
            </w:pPr>
          </w:p>
          <w:p w:rsidR="00B30D17" w:rsidRPr="00946D2E" w:rsidRDefault="00B30D17" w:rsidP="00A3617B">
            <w:pPr>
              <w:jc w:val="center"/>
              <w:rPr>
                <w:sz w:val="20"/>
                <w:szCs w:val="20"/>
              </w:rPr>
            </w:pPr>
          </w:p>
          <w:p w:rsidR="00B30D17" w:rsidRPr="00946D2E" w:rsidRDefault="00B30D17" w:rsidP="00A3617B">
            <w:pPr>
              <w:jc w:val="center"/>
              <w:rPr>
                <w:sz w:val="20"/>
                <w:szCs w:val="20"/>
              </w:rPr>
            </w:pPr>
          </w:p>
        </w:tc>
        <w:tc>
          <w:tcPr>
            <w:tcW w:w="1773" w:type="dxa"/>
            <w:vMerge w:val="restart"/>
            <w:tcBorders>
              <w:top w:val="single" w:sz="4" w:space="0" w:color="auto"/>
              <w:left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r w:rsidRPr="00946D2E">
              <w:rPr>
                <w:sz w:val="20"/>
                <w:szCs w:val="20"/>
              </w:rPr>
              <w:t>Перед началом сдачи в аренду/смене арендатора</w:t>
            </w:r>
          </w:p>
          <w:p w:rsidR="00B30D17" w:rsidRPr="00946D2E" w:rsidRDefault="00B30D17" w:rsidP="00A3617B">
            <w:pPr>
              <w:rPr>
                <w:sz w:val="20"/>
                <w:szCs w:val="20"/>
              </w:rPr>
            </w:pPr>
            <w:r w:rsidRPr="00946D2E">
              <w:rPr>
                <w:sz w:val="20"/>
                <w:szCs w:val="20"/>
              </w:rPr>
              <w:t>1 раз в 11 месяцев</w:t>
            </w:r>
          </w:p>
          <w:p w:rsidR="00B30D17" w:rsidRPr="00946D2E" w:rsidRDefault="00B30D17" w:rsidP="00A3617B">
            <w:pPr>
              <w:rPr>
                <w:sz w:val="20"/>
                <w:szCs w:val="20"/>
              </w:rPr>
            </w:pPr>
          </w:p>
          <w:p w:rsidR="00B30D17" w:rsidRPr="00946D2E" w:rsidRDefault="00B30D17" w:rsidP="00A3617B">
            <w:pPr>
              <w:rPr>
                <w:sz w:val="20"/>
                <w:szCs w:val="20"/>
              </w:rPr>
            </w:pPr>
            <w:r w:rsidRPr="00946D2E">
              <w:rPr>
                <w:sz w:val="20"/>
                <w:szCs w:val="20"/>
              </w:rPr>
              <w:t>по заявке Заказчика</w:t>
            </w:r>
          </w:p>
          <w:p w:rsidR="00B30D17" w:rsidRPr="00946D2E" w:rsidRDefault="00B30D17" w:rsidP="00A3617B">
            <w:pPr>
              <w:rPr>
                <w:sz w:val="20"/>
                <w:szCs w:val="20"/>
              </w:rPr>
            </w:pPr>
          </w:p>
          <w:p w:rsidR="00B30D17" w:rsidRPr="00946D2E" w:rsidRDefault="00B30D17" w:rsidP="00A3617B">
            <w:pPr>
              <w:rPr>
                <w:sz w:val="20"/>
                <w:szCs w:val="20"/>
              </w:rPr>
            </w:pPr>
          </w:p>
          <w:p w:rsidR="00B30D17" w:rsidRPr="00946D2E" w:rsidRDefault="00B30D17" w:rsidP="00A3617B">
            <w:pPr>
              <w:rPr>
                <w:sz w:val="20"/>
                <w:szCs w:val="20"/>
              </w:rPr>
            </w:pPr>
          </w:p>
          <w:p w:rsidR="00B30D17" w:rsidRPr="00946D2E" w:rsidRDefault="00B30D17" w:rsidP="00A3617B">
            <w:pPr>
              <w:rPr>
                <w:sz w:val="20"/>
                <w:szCs w:val="20"/>
              </w:rPr>
            </w:pPr>
          </w:p>
        </w:tc>
      </w:tr>
      <w:tr w:rsidR="00B30D17" w:rsidRPr="00946D2E" w:rsidTr="00A3617B">
        <w:trPr>
          <w:trHeight w:val="560"/>
        </w:trPr>
        <w:tc>
          <w:tcPr>
            <w:tcW w:w="709"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tc>
        <w:tc>
          <w:tcPr>
            <w:tcW w:w="5812" w:type="dxa"/>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локальных загрязнений со стен, обработанных влагостойким покрытием;</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Механизированная, ручная сухая/влажная уборка полов;</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Уборка при помощи пылесоса ковровых покрытий полов (в случае необходимости – чистка);</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Раздельный сбор и вынос мелкого, крупного в мусорные контейнеры в соответствии с фракциями отходов, смена полиэтиленовых пакетов в мусорных корзинах, мытье мусорных корзин;</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загрязнений с внутренней и внешней (при наличии доступа с балкона) стороны окон и ограждений балконов;</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пыли и локальных загрязнений с подоконников, с поверхностей мебели, шкафов, тумб, и т.п.</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пыли и загрязнений внутри мебели (шкафы, тумбы и т.д.) и чистка мягкой мебели (диваны, кровати, кресла и т.д.)</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загрязнений с стульев, столов, кресел;</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пыли, загрязнений с плинтусов;</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Комплексная уборка дверных блоков;</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пыли, загрязнений со стеклянных и пластиковых поверхностей, зеркал, полировка стеклянных поверхностей, дверец шкафов и др.;</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загрязнений с поверхности бытовой техники и т.д.;</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Удаление пыли и локальных загрязнений со всех горизонтальных поверхностей, с декоративных элементов интерьера, светильников;</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Влажная уборка лестниц, боковин лестниц, протирка/полировка перил (если применимо);</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b/>
                <w:sz w:val="20"/>
                <w:szCs w:val="20"/>
              </w:rPr>
            </w:pPr>
            <w:r w:rsidRPr="00946D2E">
              <w:rPr>
                <w:rFonts w:ascii="Times New Roman" w:eastAsia="Times New Roman" w:hAnsi="Times New Roman" w:cs="Times New Roman"/>
                <w:sz w:val="20"/>
                <w:szCs w:val="20"/>
              </w:rPr>
              <w:t>Комплексная уборка кухонь: мойка со спец средствами всех вертикальных и горизонтальных поверхностей мебели, бытовых бытовой техники, приборов, раковин, кранов, столешниц и т.п.</w:t>
            </w:r>
          </w:p>
          <w:p w:rsidR="00B30D17" w:rsidRPr="00946D2E" w:rsidRDefault="00B30D17" w:rsidP="00B30D17">
            <w:pPr>
              <w:pStyle w:val="af5"/>
              <w:numPr>
                <w:ilvl w:val="0"/>
                <w:numId w:val="94"/>
              </w:numPr>
              <w:spacing w:after="0" w:line="240" w:lineRule="auto"/>
              <w:contextualSpacing/>
              <w:rPr>
                <w:rFonts w:ascii="Times New Roman" w:eastAsia="Times New Roman" w:hAnsi="Times New Roman" w:cs="Times New Roman"/>
                <w:b/>
                <w:sz w:val="20"/>
                <w:szCs w:val="20"/>
              </w:rPr>
            </w:pPr>
            <w:r w:rsidRPr="00946D2E">
              <w:rPr>
                <w:rFonts w:ascii="Times New Roman" w:eastAsia="Times New Roman" w:hAnsi="Times New Roman" w:cs="Times New Roman"/>
                <w:sz w:val="20"/>
                <w:szCs w:val="20"/>
              </w:rPr>
              <w:t>Помывка со спецсредствами холодильников, микроволновых печей, духовых шкафов и пр.</w:t>
            </w:r>
          </w:p>
        </w:tc>
        <w:tc>
          <w:tcPr>
            <w:tcW w:w="1752" w:type="dxa"/>
            <w:vMerge/>
            <w:tcBorders>
              <w:left w:val="single" w:sz="4" w:space="0" w:color="auto"/>
              <w:right w:val="single" w:sz="4" w:space="0" w:color="auto"/>
            </w:tcBorders>
          </w:tcPr>
          <w:p w:rsidR="00B30D17" w:rsidRPr="00946D2E" w:rsidRDefault="00B30D17" w:rsidP="00A3617B">
            <w:pPr>
              <w:jc w:val="center"/>
              <w:rPr>
                <w:sz w:val="20"/>
                <w:szCs w:val="20"/>
              </w:rPr>
            </w:pPr>
          </w:p>
        </w:tc>
        <w:tc>
          <w:tcPr>
            <w:tcW w:w="1773" w:type="dxa"/>
            <w:vMerge/>
            <w:tcBorders>
              <w:left w:val="single" w:sz="4" w:space="0" w:color="auto"/>
              <w:right w:val="single" w:sz="4" w:space="0" w:color="auto"/>
            </w:tcBorders>
          </w:tcPr>
          <w:p w:rsidR="00B30D17" w:rsidRPr="00946D2E" w:rsidRDefault="00B30D17" w:rsidP="00A3617B">
            <w:pPr>
              <w:rPr>
                <w:sz w:val="20"/>
                <w:szCs w:val="20"/>
              </w:rPr>
            </w:pPr>
          </w:p>
        </w:tc>
      </w:tr>
      <w:tr w:rsidR="00B30D17" w:rsidRPr="00946D2E" w:rsidTr="00A3617B">
        <w:trPr>
          <w:trHeight w:val="435"/>
        </w:trPr>
        <w:tc>
          <w:tcPr>
            <w:tcW w:w="709"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rPr>
                <w:b/>
                <w:sz w:val="20"/>
                <w:szCs w:val="20"/>
              </w:rPr>
            </w:pPr>
            <w:r w:rsidRPr="00946D2E">
              <w:rPr>
                <w:b/>
                <w:sz w:val="20"/>
                <w:szCs w:val="20"/>
                <w:lang w:val="en-US"/>
              </w:rPr>
              <w:t>2</w:t>
            </w:r>
            <w:r w:rsidRPr="00946D2E">
              <w:rPr>
                <w:b/>
                <w:sz w:val="20"/>
                <w:szCs w:val="20"/>
              </w:rPr>
              <w:t>.</w:t>
            </w:r>
          </w:p>
        </w:tc>
        <w:tc>
          <w:tcPr>
            <w:tcW w:w="5812"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ind w:left="122"/>
              <w:rPr>
                <w:sz w:val="20"/>
                <w:szCs w:val="20"/>
              </w:rPr>
            </w:pPr>
            <w:r w:rsidRPr="00946D2E">
              <w:rPr>
                <w:b/>
                <w:sz w:val="20"/>
                <w:szCs w:val="20"/>
              </w:rPr>
              <w:t>Комплексная уборка санузлов  в апартаментах с применением дезинфицирующих средств:</w:t>
            </w:r>
          </w:p>
        </w:tc>
        <w:tc>
          <w:tcPr>
            <w:tcW w:w="1752" w:type="dxa"/>
            <w:vMerge/>
            <w:tcBorders>
              <w:left w:val="single" w:sz="4" w:space="0" w:color="auto"/>
              <w:right w:val="single" w:sz="4" w:space="0" w:color="auto"/>
            </w:tcBorders>
          </w:tcPr>
          <w:p w:rsidR="00B30D17" w:rsidRPr="00946D2E" w:rsidRDefault="00B30D17" w:rsidP="00A3617B">
            <w:pPr>
              <w:jc w:val="center"/>
              <w:rPr>
                <w:sz w:val="20"/>
                <w:szCs w:val="20"/>
              </w:rPr>
            </w:pPr>
          </w:p>
        </w:tc>
        <w:tc>
          <w:tcPr>
            <w:tcW w:w="1773" w:type="dxa"/>
            <w:vMerge/>
            <w:tcBorders>
              <w:left w:val="single" w:sz="4" w:space="0" w:color="auto"/>
              <w:right w:val="single" w:sz="4" w:space="0" w:color="auto"/>
            </w:tcBorders>
          </w:tcPr>
          <w:p w:rsidR="00B30D17" w:rsidRPr="00946D2E" w:rsidRDefault="00B30D17" w:rsidP="00A3617B">
            <w:pPr>
              <w:rPr>
                <w:sz w:val="20"/>
                <w:szCs w:val="20"/>
              </w:rPr>
            </w:pPr>
          </w:p>
        </w:tc>
      </w:tr>
      <w:tr w:rsidR="00B30D17" w:rsidRPr="00946D2E" w:rsidTr="00A3617B">
        <w:trPr>
          <w:trHeight w:val="1630"/>
        </w:trPr>
        <w:tc>
          <w:tcPr>
            <w:tcW w:w="709"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tc>
        <w:tc>
          <w:tcPr>
            <w:tcW w:w="5812" w:type="dxa"/>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Мытье полов;</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Уборка стен, дверных блоков;</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Протирка, полировка зеркал, стеклянных поверхностей;</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Мытье кафельных стен и поверхностей;</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Мойка писсуаров, унитазов, беде, ванн, душевых кабин, раковин, кранов, столешниц;</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Вынос мусора, смена полиэтиленовых пакетов;</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Дезодорирование;</w:t>
            </w:r>
          </w:p>
          <w:p w:rsidR="00B30D17" w:rsidRPr="00946D2E" w:rsidRDefault="00B30D17" w:rsidP="00B30D17">
            <w:pPr>
              <w:pStyle w:val="af5"/>
              <w:numPr>
                <w:ilvl w:val="0"/>
                <w:numId w:val="95"/>
              </w:numPr>
              <w:spacing w:after="0" w:line="240" w:lineRule="auto"/>
              <w:contextualSpacing/>
              <w:rPr>
                <w:rFonts w:ascii="Times New Roman" w:eastAsia="Times New Roman" w:hAnsi="Times New Roman" w:cs="Times New Roman"/>
                <w:b/>
                <w:sz w:val="20"/>
                <w:szCs w:val="20"/>
              </w:rPr>
            </w:pPr>
            <w:r w:rsidRPr="00946D2E">
              <w:rPr>
                <w:rFonts w:ascii="Times New Roman" w:eastAsia="Times New Roman" w:hAnsi="Times New Roman" w:cs="Times New Roman"/>
                <w:sz w:val="20"/>
                <w:szCs w:val="20"/>
              </w:rPr>
              <w:t>Санитарно – гигиеническая обработка санузлов, с удалением всех видов загрязнений сантехники (унитазов, писсуаров, раковин, кранов), пола, стен;</w:t>
            </w:r>
          </w:p>
        </w:tc>
        <w:tc>
          <w:tcPr>
            <w:tcW w:w="1752" w:type="dxa"/>
            <w:vMerge/>
            <w:tcBorders>
              <w:left w:val="single" w:sz="4" w:space="0" w:color="auto"/>
              <w:bottom w:val="single" w:sz="4" w:space="0" w:color="auto"/>
              <w:right w:val="single" w:sz="4" w:space="0" w:color="auto"/>
            </w:tcBorders>
          </w:tcPr>
          <w:p w:rsidR="00B30D17" w:rsidRPr="00946D2E" w:rsidRDefault="00B30D17" w:rsidP="00A3617B">
            <w:pPr>
              <w:rPr>
                <w:sz w:val="20"/>
                <w:szCs w:val="20"/>
              </w:rPr>
            </w:pPr>
          </w:p>
        </w:tc>
        <w:tc>
          <w:tcPr>
            <w:tcW w:w="1773" w:type="dxa"/>
            <w:vMerge/>
            <w:tcBorders>
              <w:left w:val="single" w:sz="4" w:space="0" w:color="auto"/>
              <w:bottom w:val="single" w:sz="4" w:space="0" w:color="auto"/>
              <w:right w:val="single" w:sz="4" w:space="0" w:color="auto"/>
            </w:tcBorders>
          </w:tcPr>
          <w:p w:rsidR="00B30D17" w:rsidRPr="00946D2E" w:rsidRDefault="00B30D17" w:rsidP="00A3617B">
            <w:pPr>
              <w:rPr>
                <w:sz w:val="20"/>
                <w:szCs w:val="20"/>
              </w:rPr>
            </w:pPr>
          </w:p>
        </w:tc>
      </w:tr>
    </w:tbl>
    <w:p w:rsidR="00B30D17" w:rsidRDefault="00B30D17" w:rsidP="00B30D17">
      <w:pPr>
        <w:widowControl w:val="0"/>
        <w:autoSpaceDE w:val="0"/>
        <w:autoSpaceDN w:val="0"/>
        <w:adjustRightInd w:val="0"/>
        <w:rPr>
          <w:b/>
          <w:sz w:val="22"/>
          <w:szCs w:val="22"/>
        </w:rPr>
      </w:pPr>
    </w:p>
    <w:p w:rsidR="00B30D17" w:rsidRDefault="00B30D17" w:rsidP="00B30D17"/>
    <w:p w:rsidR="00946D2E" w:rsidRDefault="00946D2E" w:rsidP="00B30D17"/>
    <w:p w:rsidR="00B30D17" w:rsidRPr="00946D2E" w:rsidRDefault="00B30D17" w:rsidP="00B30D17">
      <w:pPr>
        <w:pStyle w:val="af5"/>
        <w:numPr>
          <w:ilvl w:val="0"/>
          <w:numId w:val="93"/>
        </w:numPr>
        <w:suppressAutoHyphens/>
        <w:spacing w:after="0" w:line="240" w:lineRule="auto"/>
        <w:contextualSpacing/>
        <w:rPr>
          <w:rFonts w:ascii="Times New Roman" w:hAnsi="Times New Roman" w:cs="Times New Roman"/>
          <w:b/>
          <w:sz w:val="24"/>
          <w:szCs w:val="24"/>
        </w:rPr>
      </w:pPr>
      <w:r w:rsidRPr="00946D2E">
        <w:rPr>
          <w:rFonts w:ascii="Times New Roman" w:hAnsi="Times New Roman" w:cs="Times New Roman"/>
          <w:b/>
          <w:sz w:val="24"/>
          <w:szCs w:val="24"/>
        </w:rPr>
        <w:t>Перечень, график и периодичность Работ по Уборке мест общего пользования (Объект 1):</w:t>
      </w:r>
    </w:p>
    <w:p w:rsidR="00B30D17" w:rsidRPr="00E74ED1" w:rsidRDefault="00B30D17" w:rsidP="00B30D17">
      <w:pPr>
        <w:contextualSpacing/>
        <w:jc w:val="both"/>
        <w:rPr>
          <w:b/>
          <w:sz w:val="22"/>
          <w:szCs w:val="22"/>
        </w:rPr>
      </w:pPr>
    </w:p>
    <w:tbl>
      <w:tblPr>
        <w:tblStyle w:val="1110"/>
        <w:tblW w:w="10031" w:type="dxa"/>
        <w:tblLayout w:type="fixed"/>
        <w:tblLook w:val="00A0" w:firstRow="1" w:lastRow="0" w:firstColumn="1" w:lastColumn="0" w:noHBand="0" w:noVBand="0"/>
      </w:tblPr>
      <w:tblGrid>
        <w:gridCol w:w="675"/>
        <w:gridCol w:w="9356"/>
      </w:tblGrid>
      <w:tr w:rsidR="00B30D17" w:rsidRPr="00946D2E" w:rsidTr="00A3617B">
        <w:tc>
          <w:tcPr>
            <w:tcW w:w="675" w:type="dxa"/>
            <w:shd w:val="clear" w:color="auto" w:fill="F2F2F2" w:themeFill="background1" w:themeFillShade="F2"/>
          </w:tcPr>
          <w:p w:rsidR="00B30D17" w:rsidRPr="00946D2E" w:rsidRDefault="00B30D17" w:rsidP="00A3617B">
            <w:pPr>
              <w:ind w:left="142"/>
              <w:rPr>
                <w:rFonts w:ascii="Times New Roman" w:hAnsi="Times New Roman"/>
                <w:sz w:val="20"/>
                <w:szCs w:val="20"/>
              </w:rPr>
            </w:pPr>
            <w:r w:rsidRPr="00946D2E">
              <w:rPr>
                <w:rFonts w:ascii="Times New Roman" w:hAnsi="Times New Roman"/>
                <w:sz w:val="20"/>
                <w:szCs w:val="20"/>
              </w:rPr>
              <w:t>1.</w:t>
            </w:r>
          </w:p>
        </w:tc>
        <w:tc>
          <w:tcPr>
            <w:tcW w:w="9356" w:type="dxa"/>
            <w:shd w:val="clear" w:color="auto" w:fill="F2F2F2" w:themeFill="background1" w:themeFillShade="F2"/>
          </w:tcPr>
          <w:p w:rsidR="00B30D17" w:rsidRPr="00946D2E" w:rsidRDefault="00B30D17" w:rsidP="00A3617B">
            <w:pPr>
              <w:rPr>
                <w:rFonts w:ascii="Times New Roman" w:hAnsi="Times New Roman"/>
                <w:sz w:val="20"/>
                <w:szCs w:val="20"/>
              </w:rPr>
            </w:pPr>
            <w:r w:rsidRPr="00946D2E">
              <w:rPr>
                <w:rFonts w:ascii="Times New Roman" w:hAnsi="Times New Roman"/>
                <w:b/>
                <w:sz w:val="20"/>
                <w:szCs w:val="20"/>
              </w:rPr>
              <w:t xml:space="preserve">Комплексная уборка мест общего пользования </w:t>
            </w:r>
          </w:p>
        </w:tc>
      </w:tr>
    </w:tbl>
    <w:tbl>
      <w:tblPr>
        <w:tblW w:w="13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9"/>
        <w:gridCol w:w="5236"/>
        <w:gridCol w:w="139"/>
        <w:gridCol w:w="1565"/>
        <w:gridCol w:w="2367"/>
        <w:gridCol w:w="46"/>
        <w:gridCol w:w="136"/>
        <w:gridCol w:w="850"/>
        <w:gridCol w:w="2412"/>
      </w:tblGrid>
      <w:tr w:rsidR="00B30D17" w:rsidRPr="00946D2E" w:rsidTr="009D07B2">
        <w:trPr>
          <w:gridAfter w:val="3"/>
          <w:wAfter w:w="3398"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Сухая и влажная уборка полов и напольного покрытия, плинтусов, стен, колонн, входных групп и запасных выходов;</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Уборка кабин и дверей лифтов, порталов лифтов, дверей его шахты, лифтовых холлов (влажная/сухая уборка полов, протирка зеркал, полировка/натирка металлических поверхностей), уборка подъемника для инвалидов;</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Сухая и влажная уборка лестниц, протирка перил с применением дезинфицирующих средств;</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Уборка при помощи пылесоса и других средств ковровых покрытий, грязезащитных покрытий</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Удаление загрязнений со стеклянных поверхностей, внутренней и внешней поверхностей окон (при наличии доступа), полотен, доводчиков и ручек дверей входных групп и их полировка.</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rPr>
            </w:pPr>
            <w:r w:rsidRPr="00946D2E">
              <w:rPr>
                <w:rFonts w:ascii="Times New Roman" w:hAnsi="Times New Roman" w:cs="Times New Roman"/>
                <w:sz w:val="20"/>
              </w:rPr>
              <w:t>В летний период влажная уборка крылец, запасных входов,  цоколя со стороны главного входа в здание.</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rPr>
              <w:t>Удаление всех видов загрязнений, пыли со всех видов поверхностей, стен, потолков, почтовых ящиков,  светильников, радиаторов отопления и т.д.;</w:t>
            </w:r>
          </w:p>
          <w:p w:rsidR="00B30D17" w:rsidRPr="00946D2E" w:rsidRDefault="00B30D17" w:rsidP="00B30D17">
            <w:pPr>
              <w:pStyle w:val="af5"/>
              <w:numPr>
                <w:ilvl w:val="0"/>
                <w:numId w:val="89"/>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rPr>
              <w:t>Удаление всех видов загрязнения с дверей квартир, со стороны мест общего пользования;</w:t>
            </w:r>
          </w:p>
          <w:p w:rsidR="00B30D17" w:rsidRPr="00946D2E" w:rsidRDefault="00B30D17" w:rsidP="00A3617B">
            <w:pPr>
              <w:pStyle w:val="af5"/>
              <w:ind w:left="360"/>
              <w:rPr>
                <w:rFonts w:ascii="Times New Roman" w:hAnsi="Times New Roman" w:cs="Times New Roman"/>
                <w:sz w:val="20"/>
                <w:szCs w:val="20"/>
              </w:rPr>
            </w:pP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r w:rsidRPr="00946D2E">
              <w:rPr>
                <w:rFonts w:eastAsiaTheme="minorHAnsi"/>
                <w:sz w:val="20"/>
                <w:szCs w:val="20"/>
                <w:lang w:eastAsia="en-US"/>
              </w:rPr>
              <w:t>5:00 – 8:00</w:t>
            </w: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r w:rsidRPr="00946D2E">
              <w:rPr>
                <w:rFonts w:eastAsiaTheme="minorHAnsi"/>
                <w:sz w:val="20"/>
                <w:szCs w:val="20"/>
                <w:lang w:val="en-US" w:eastAsia="en-US"/>
              </w:rPr>
              <w:t>a</w:t>
            </w:r>
            <w:r w:rsidRPr="00946D2E">
              <w:rPr>
                <w:rFonts w:eastAsiaTheme="minorHAnsi"/>
                <w:sz w:val="20"/>
                <w:szCs w:val="20"/>
                <w:lang w:eastAsia="en-US"/>
              </w:rPr>
              <w:t xml:space="preserve">) - </w:t>
            </w:r>
            <w:r w:rsidRPr="00946D2E">
              <w:rPr>
                <w:rFonts w:eastAsiaTheme="minorHAnsi"/>
                <w:sz w:val="20"/>
                <w:szCs w:val="20"/>
                <w:lang w:val="en-US" w:eastAsia="en-US"/>
              </w:rPr>
              <w:t>h</w:t>
            </w:r>
            <w:r w:rsidRPr="00946D2E">
              <w:rPr>
                <w:rFonts w:eastAsiaTheme="minorHAnsi"/>
                <w:sz w:val="20"/>
                <w:szCs w:val="20"/>
                <w:lang w:eastAsia="en-US"/>
              </w:rPr>
              <w:t>)  Ежедневно</w:t>
            </w:r>
          </w:p>
          <w:p w:rsidR="00B30D17" w:rsidRPr="00946D2E" w:rsidRDefault="00B30D17" w:rsidP="00A3617B">
            <w:pPr>
              <w:spacing w:after="200" w:line="276" w:lineRule="auto"/>
              <w:rPr>
                <w:rFonts w:eastAsiaTheme="minorHAnsi"/>
                <w:sz w:val="20"/>
                <w:szCs w:val="20"/>
                <w:lang w:eastAsia="en-US"/>
              </w:rPr>
            </w:pPr>
          </w:p>
        </w:tc>
      </w:tr>
      <w:tr w:rsidR="00B30D17" w:rsidRPr="00946D2E" w:rsidTr="009D07B2">
        <w:trPr>
          <w:gridAfter w:val="3"/>
          <w:wAfter w:w="3398" w:type="dxa"/>
          <w:trHeight w:val="311"/>
        </w:trPr>
        <w:tc>
          <w:tcPr>
            <w:tcW w:w="67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30D17" w:rsidRPr="00946D2E" w:rsidRDefault="00B30D17" w:rsidP="00A3617B">
            <w:pPr>
              <w:spacing w:after="200" w:line="276" w:lineRule="auto"/>
              <w:rPr>
                <w:rFonts w:eastAsiaTheme="minorHAnsi"/>
                <w:sz w:val="20"/>
                <w:szCs w:val="20"/>
                <w:lang w:eastAsia="en-US"/>
              </w:rPr>
            </w:pPr>
            <w:r w:rsidRPr="00946D2E">
              <w:rPr>
                <w:sz w:val="20"/>
                <w:szCs w:val="20"/>
              </w:rPr>
              <w:t>2.</w:t>
            </w:r>
          </w:p>
        </w:tc>
        <w:tc>
          <w:tcPr>
            <w:tcW w:w="9362"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30D17" w:rsidRPr="00946D2E" w:rsidRDefault="00B30D17" w:rsidP="00A3617B">
            <w:pPr>
              <w:spacing w:after="200" w:line="276" w:lineRule="auto"/>
              <w:rPr>
                <w:rFonts w:eastAsiaTheme="minorHAnsi"/>
                <w:sz w:val="20"/>
                <w:szCs w:val="20"/>
                <w:lang w:eastAsia="en-US"/>
              </w:rPr>
            </w:pPr>
            <w:r w:rsidRPr="00946D2E">
              <w:rPr>
                <w:b/>
                <w:sz w:val="20"/>
                <w:szCs w:val="20"/>
              </w:rPr>
              <w:t xml:space="preserve">Поддерживающая уборка мест общего пользования </w:t>
            </w:r>
          </w:p>
        </w:tc>
      </w:tr>
      <w:tr w:rsidR="00B30D17" w:rsidRPr="00946D2E" w:rsidTr="009D07B2">
        <w:trPr>
          <w:gridAfter w:val="3"/>
          <w:wAfter w:w="3398" w:type="dxa"/>
          <w:trHeight w:val="559"/>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946D2E">
            <w:pPr>
              <w:pStyle w:val="af5"/>
              <w:numPr>
                <w:ilvl w:val="0"/>
                <w:numId w:val="129"/>
              </w:numPr>
              <w:spacing w:after="0" w:line="240" w:lineRule="auto"/>
              <w:contextualSpacing/>
              <w:rPr>
                <w:rFonts w:ascii="Times New Roman" w:hAnsi="Times New Roman" w:cs="Times New Roman"/>
                <w:sz w:val="20"/>
              </w:rPr>
            </w:pPr>
            <w:r w:rsidRPr="00946D2E">
              <w:rPr>
                <w:rFonts w:ascii="Times New Roman" w:hAnsi="Times New Roman" w:cs="Times New Roman"/>
                <w:sz w:val="20"/>
              </w:rPr>
              <w:t>Влажная и сухая уборка лестниц, удаление локальных загрязнений с боковин лестниц и стен, протирка перил, светильников, удаление локальных загрязнений с внутренних стоек перил;</w:t>
            </w:r>
          </w:p>
          <w:p w:rsidR="00B30D17" w:rsidRPr="00946D2E" w:rsidRDefault="00B30D17" w:rsidP="00946D2E">
            <w:pPr>
              <w:pStyle w:val="af5"/>
              <w:numPr>
                <w:ilvl w:val="0"/>
                <w:numId w:val="12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Уборка лифтов, лифтовых холлов, подъемника для инвалидов (влажная/сухая уборка полов, протирка зеркал, удаление локальных загрязнений с перил, металлических конструкций)</w:t>
            </w:r>
          </w:p>
          <w:p w:rsidR="00B30D17" w:rsidRPr="00946D2E" w:rsidRDefault="00B30D17" w:rsidP="00946D2E">
            <w:pPr>
              <w:pStyle w:val="af5"/>
              <w:numPr>
                <w:ilvl w:val="0"/>
                <w:numId w:val="129"/>
              </w:numPr>
              <w:spacing w:after="0" w:line="240" w:lineRule="auto"/>
              <w:contextualSpacing/>
              <w:rPr>
                <w:rFonts w:ascii="Times New Roman" w:hAnsi="Times New Roman" w:cs="Times New Roman"/>
                <w:sz w:val="20"/>
              </w:rPr>
            </w:pPr>
            <w:r w:rsidRPr="00946D2E">
              <w:rPr>
                <w:rFonts w:ascii="Times New Roman" w:hAnsi="Times New Roman" w:cs="Times New Roman"/>
                <w:sz w:val="20"/>
              </w:rPr>
              <w:t>Удаление непредвиденных, локальных загрязнений, а также пыли на любых видах поверхностей (рекламные и информационные конструкции, подоконники, окна, двери, перегородки, бачки для сбора мусора и прочее);</w:t>
            </w:r>
          </w:p>
          <w:p w:rsidR="00B30D17" w:rsidRPr="00946D2E" w:rsidRDefault="00B30D17" w:rsidP="00946D2E">
            <w:pPr>
              <w:pStyle w:val="af5"/>
              <w:numPr>
                <w:ilvl w:val="0"/>
                <w:numId w:val="129"/>
              </w:numPr>
              <w:contextualSpacing/>
              <w:jc w:val="both"/>
              <w:rPr>
                <w:rFonts w:ascii="Times New Roman" w:hAnsi="Times New Roman" w:cs="Times New Roman"/>
                <w:sz w:val="18"/>
                <w:szCs w:val="20"/>
              </w:rPr>
            </w:pPr>
            <w:r w:rsidRPr="00946D2E">
              <w:rPr>
                <w:rFonts w:ascii="Times New Roman" w:hAnsi="Times New Roman" w:cs="Times New Roman"/>
                <w:sz w:val="20"/>
              </w:rPr>
              <w:t>Влажная и сухая уборка входной группы в летний период, уборка снега с входной группы в зимний период и мусора в летний период;</w:t>
            </w:r>
          </w:p>
          <w:p w:rsidR="00B30D17" w:rsidRPr="00946D2E" w:rsidRDefault="00B30D17" w:rsidP="00946D2E">
            <w:pPr>
              <w:pStyle w:val="af5"/>
              <w:numPr>
                <w:ilvl w:val="0"/>
                <w:numId w:val="129"/>
              </w:numPr>
              <w:contextualSpacing/>
              <w:jc w:val="both"/>
              <w:rPr>
                <w:rFonts w:ascii="Times New Roman" w:hAnsi="Times New Roman" w:cs="Times New Roman"/>
                <w:sz w:val="18"/>
                <w:szCs w:val="20"/>
              </w:rPr>
            </w:pPr>
            <w:r w:rsidRPr="00946D2E">
              <w:rPr>
                <w:rFonts w:ascii="Times New Roman" w:hAnsi="Times New Roman" w:cs="Times New Roman"/>
                <w:sz w:val="20"/>
              </w:rPr>
              <w:t>Удаление загрязнений с внутренней и внешней стороны окон при наличии доступа.</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18"/>
                <w:szCs w:val="20"/>
                <w:lang w:eastAsia="en-US"/>
              </w:rPr>
            </w:pPr>
            <w:r w:rsidRPr="00946D2E">
              <w:rPr>
                <w:rFonts w:eastAsiaTheme="minorHAnsi"/>
                <w:sz w:val="20"/>
                <w:szCs w:val="20"/>
                <w:lang w:eastAsia="en-US"/>
              </w:rPr>
              <w:t xml:space="preserve">8:00 – 20:00 </w:t>
            </w: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rFonts w:eastAsiaTheme="minorHAnsi"/>
                <w:sz w:val="20"/>
                <w:szCs w:val="20"/>
                <w:lang w:eastAsia="en-US"/>
              </w:rPr>
            </w:pPr>
            <w:r w:rsidRPr="00946D2E">
              <w:rPr>
                <w:rFonts w:eastAsiaTheme="minorHAnsi"/>
                <w:sz w:val="20"/>
                <w:szCs w:val="20"/>
                <w:lang w:eastAsia="en-US"/>
              </w:rPr>
              <w:t>Ежедневно</w:t>
            </w:r>
          </w:p>
          <w:p w:rsidR="00B30D17" w:rsidRPr="00946D2E" w:rsidRDefault="00B30D17" w:rsidP="00A3617B">
            <w:pPr>
              <w:spacing w:after="200" w:line="276" w:lineRule="auto"/>
              <w:rPr>
                <w:rFonts w:eastAsiaTheme="minorHAnsi"/>
                <w:sz w:val="18"/>
                <w:szCs w:val="20"/>
                <w:lang w:eastAsia="en-US"/>
              </w:rPr>
            </w:pPr>
            <w:r w:rsidRPr="00946D2E">
              <w:rPr>
                <w:rFonts w:eastAsiaTheme="minorHAnsi"/>
                <w:sz w:val="20"/>
                <w:szCs w:val="20"/>
                <w:lang w:eastAsia="en-US"/>
              </w:rPr>
              <w:t>Не менее одного раза за смену, а также по необходимости/указанию Заказчика.</w:t>
            </w:r>
          </w:p>
        </w:tc>
      </w:tr>
      <w:tr w:rsidR="00B30D17" w:rsidRPr="00E74ED1" w:rsidTr="009D07B2">
        <w:trPr>
          <w:gridAfter w:val="3"/>
          <w:wAfter w:w="3398" w:type="dxa"/>
          <w:trHeight w:val="751"/>
        </w:trPr>
        <w:tc>
          <w:tcPr>
            <w:tcW w:w="10037" w:type="dxa"/>
            <w:gridSpan w:val="7"/>
            <w:tcBorders>
              <w:top w:val="single" w:sz="4" w:space="0" w:color="auto"/>
              <w:left w:val="nil"/>
              <w:bottom w:val="single" w:sz="4" w:space="0" w:color="auto"/>
              <w:right w:val="nil"/>
            </w:tcBorders>
            <w:shd w:val="clear" w:color="auto" w:fill="auto"/>
          </w:tcPr>
          <w:p w:rsidR="00B30D17" w:rsidRDefault="00B30D17" w:rsidP="00A3617B">
            <w:pPr>
              <w:ind w:left="142"/>
              <w:rPr>
                <w:b/>
                <w:sz w:val="20"/>
                <w:szCs w:val="20"/>
              </w:rPr>
            </w:pPr>
          </w:p>
          <w:p w:rsidR="00B30D17" w:rsidRDefault="00B30D17" w:rsidP="00A3617B">
            <w:pPr>
              <w:rPr>
                <w:b/>
                <w:sz w:val="20"/>
                <w:szCs w:val="20"/>
              </w:rPr>
            </w:pPr>
          </w:p>
          <w:tbl>
            <w:tblPr>
              <w:tblW w:w="14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9"/>
              <w:gridCol w:w="4955"/>
              <w:gridCol w:w="1653"/>
              <w:gridCol w:w="2320"/>
              <w:gridCol w:w="1357"/>
              <w:gridCol w:w="3573"/>
            </w:tblGrid>
            <w:tr w:rsidR="00B30D17" w:rsidRPr="004423AB" w:rsidTr="00A3617B">
              <w:trPr>
                <w:trHeight w:val="470"/>
              </w:trPr>
              <w:tc>
                <w:tcPr>
                  <w:tcW w:w="14857" w:type="dxa"/>
                  <w:gridSpan w:val="6"/>
                  <w:tcBorders>
                    <w:top w:val="nil"/>
                    <w:left w:val="nil"/>
                    <w:right w:val="nil"/>
                  </w:tcBorders>
                </w:tcPr>
                <w:p w:rsidR="00B30D17" w:rsidRPr="00946D2E" w:rsidRDefault="00B30D17" w:rsidP="00B30D17">
                  <w:pPr>
                    <w:pStyle w:val="af5"/>
                    <w:numPr>
                      <w:ilvl w:val="0"/>
                      <w:numId w:val="93"/>
                    </w:numPr>
                    <w:spacing w:after="0" w:line="240" w:lineRule="auto"/>
                    <w:contextualSpacing/>
                    <w:rPr>
                      <w:rFonts w:ascii="Times New Roman" w:hAnsi="Times New Roman" w:cs="Times New Roman"/>
                      <w:b/>
                      <w:sz w:val="24"/>
                      <w:szCs w:val="24"/>
                    </w:rPr>
                  </w:pPr>
                  <w:r w:rsidRPr="00946D2E">
                    <w:rPr>
                      <w:rFonts w:ascii="Times New Roman" w:hAnsi="Times New Roman" w:cs="Times New Roman"/>
                      <w:b/>
                      <w:sz w:val="24"/>
                      <w:szCs w:val="24"/>
                    </w:rPr>
                    <w:t xml:space="preserve">Перечень, график и периодичность Работ по уборке технических помещений </w:t>
                  </w:r>
                </w:p>
                <w:p w:rsidR="00B30D17" w:rsidRPr="00946D2E" w:rsidRDefault="00B30D17" w:rsidP="00A3617B">
                  <w:pPr>
                    <w:pStyle w:val="af5"/>
                    <w:rPr>
                      <w:rFonts w:ascii="Times New Roman" w:hAnsi="Times New Roman" w:cs="Times New Roman"/>
                      <w:b/>
                      <w:sz w:val="24"/>
                      <w:szCs w:val="24"/>
                      <w:lang w:val="en-US"/>
                    </w:rPr>
                  </w:pPr>
                  <w:r w:rsidRPr="00946D2E">
                    <w:rPr>
                      <w:rFonts w:ascii="Times New Roman" w:hAnsi="Times New Roman" w:cs="Times New Roman"/>
                      <w:b/>
                      <w:sz w:val="24"/>
                      <w:szCs w:val="24"/>
                    </w:rPr>
                    <w:t>(Объекты 1,2,3</w:t>
                  </w:r>
                  <w:r w:rsidR="00946D2E" w:rsidRPr="00946D2E">
                    <w:rPr>
                      <w:rFonts w:ascii="Times New Roman" w:hAnsi="Times New Roman" w:cs="Times New Roman"/>
                      <w:b/>
                      <w:sz w:val="24"/>
                      <w:szCs w:val="24"/>
                    </w:rPr>
                    <w:t>)</w:t>
                  </w:r>
                  <w:r w:rsidRPr="00946D2E">
                    <w:rPr>
                      <w:rFonts w:ascii="Times New Roman" w:hAnsi="Times New Roman" w:cs="Times New Roman"/>
                      <w:b/>
                      <w:sz w:val="24"/>
                      <w:szCs w:val="24"/>
                      <w:lang w:val="en-US"/>
                    </w:rPr>
                    <w:t>:</w:t>
                  </w:r>
                </w:p>
                <w:p w:rsidR="00B30D17" w:rsidRPr="00681A81" w:rsidRDefault="00B30D17" w:rsidP="00A3617B">
                  <w:pPr>
                    <w:pStyle w:val="af5"/>
                    <w:rPr>
                      <w:rFonts w:eastAsia="Times New Roman"/>
                      <w:sz w:val="20"/>
                      <w:szCs w:val="20"/>
                    </w:rPr>
                  </w:pPr>
                </w:p>
              </w:tc>
            </w:tr>
            <w:tr w:rsidR="00B30D17" w:rsidRPr="00206AB3" w:rsidTr="00A3617B">
              <w:tc>
                <w:tcPr>
                  <w:tcW w:w="999"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spacing w:after="200" w:line="276" w:lineRule="auto"/>
                    <w:rPr>
                      <w:rFonts w:eastAsiaTheme="minorHAnsi"/>
                      <w:sz w:val="20"/>
                      <w:szCs w:val="20"/>
                      <w:lang w:eastAsia="en-US"/>
                    </w:rPr>
                  </w:pPr>
                </w:p>
              </w:tc>
              <w:tc>
                <w:tcPr>
                  <w:tcW w:w="8928" w:type="dxa"/>
                  <w:gridSpan w:val="3"/>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rPr>
                      <w:rFonts w:eastAsiaTheme="minorHAnsi"/>
                      <w:b/>
                      <w:sz w:val="20"/>
                      <w:szCs w:val="20"/>
                      <w:lang w:eastAsia="en-US"/>
                    </w:rPr>
                  </w:pPr>
                  <w:r w:rsidRPr="00946D2E">
                    <w:rPr>
                      <w:rFonts w:eastAsiaTheme="minorHAnsi"/>
                      <w:b/>
                      <w:sz w:val="20"/>
                      <w:szCs w:val="20"/>
                      <w:lang w:eastAsia="en-US"/>
                    </w:rPr>
                    <w:t>Уборка технических помещений (Объекты 1,2,3)</w:t>
                  </w:r>
                </w:p>
              </w:tc>
              <w:tc>
                <w:tcPr>
                  <w:tcW w:w="4930" w:type="dxa"/>
                  <w:gridSpan w:val="2"/>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206AB3" w:rsidRDefault="00B30D17" w:rsidP="00A3617B">
                  <w:pPr>
                    <w:rPr>
                      <w:rFonts w:eastAsiaTheme="minorHAnsi"/>
                      <w:b/>
                      <w:sz w:val="20"/>
                      <w:szCs w:val="20"/>
                      <w:lang w:eastAsia="en-US"/>
                    </w:rPr>
                  </w:pPr>
                </w:p>
              </w:tc>
            </w:tr>
            <w:tr w:rsidR="00B30D17" w:rsidTr="00A3617B">
              <w:tc>
                <w:tcPr>
                  <w:tcW w:w="999"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4955" w:type="dxa"/>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90"/>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Мойка и чистка твердого пола с применением поломоечного оборудования и спецсредств;</w:t>
                  </w:r>
                </w:p>
                <w:p w:rsidR="00B30D17" w:rsidRPr="00946D2E" w:rsidRDefault="00B30D17" w:rsidP="00B30D17">
                  <w:pPr>
                    <w:pStyle w:val="af5"/>
                    <w:numPr>
                      <w:ilvl w:val="0"/>
                      <w:numId w:val="90"/>
                    </w:numPr>
                    <w:spacing w:after="0" w:line="240" w:lineRule="auto"/>
                    <w:contextualSpacing/>
                    <w:rPr>
                      <w:rFonts w:ascii="Times New Roman" w:hAnsi="Times New Roman" w:cs="Times New Roman"/>
                      <w:sz w:val="20"/>
                    </w:rPr>
                  </w:pPr>
                  <w:r w:rsidRPr="00946D2E">
                    <w:rPr>
                      <w:rFonts w:ascii="Times New Roman" w:hAnsi="Times New Roman" w:cs="Times New Roman"/>
                      <w:sz w:val="20"/>
                      <w:szCs w:val="20"/>
                    </w:rPr>
                    <w:t>Удаление загрязнений и пыли со всех горизонтальных поверхностей, со стен, дверей, фурнитуры, ручек, окон, вентиляционных решеток, радиаторов.</w:t>
                  </w:r>
                </w:p>
              </w:tc>
              <w:tc>
                <w:tcPr>
                  <w:tcW w:w="1653"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r w:rsidRPr="00946D2E">
                    <w:rPr>
                      <w:rFonts w:eastAsiaTheme="minorHAnsi"/>
                      <w:sz w:val="20"/>
                      <w:szCs w:val="20"/>
                      <w:lang w:eastAsia="en-US"/>
                    </w:rPr>
                    <w:t>По согласованному с  Заказчиком графику</w:t>
                  </w:r>
                </w:p>
              </w:tc>
              <w:tc>
                <w:tcPr>
                  <w:tcW w:w="2320"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r w:rsidRPr="00946D2E">
                    <w:rPr>
                      <w:rFonts w:eastAsiaTheme="minorHAnsi"/>
                      <w:sz w:val="20"/>
                      <w:szCs w:val="20"/>
                      <w:lang w:eastAsia="en-US"/>
                    </w:rPr>
                    <w:t>Не реже 2-х раз в неделю</w:t>
                  </w:r>
                </w:p>
              </w:tc>
              <w:tc>
                <w:tcPr>
                  <w:tcW w:w="1357" w:type="dxa"/>
                  <w:tcBorders>
                    <w:top w:val="single" w:sz="4" w:space="0" w:color="auto"/>
                    <w:left w:val="single" w:sz="4" w:space="0" w:color="auto"/>
                    <w:bottom w:val="single" w:sz="4" w:space="0" w:color="auto"/>
                    <w:right w:val="single" w:sz="4" w:space="0" w:color="auto"/>
                  </w:tcBorders>
                </w:tcPr>
                <w:p w:rsidR="00B30D17" w:rsidRDefault="00B30D17" w:rsidP="00A3617B">
                  <w:pPr>
                    <w:spacing w:after="200" w:line="276" w:lineRule="auto"/>
                    <w:rPr>
                      <w:rFonts w:eastAsiaTheme="minorHAnsi"/>
                      <w:sz w:val="20"/>
                      <w:szCs w:val="20"/>
                      <w:lang w:eastAsia="en-US"/>
                    </w:rPr>
                  </w:pPr>
                </w:p>
              </w:tc>
              <w:tc>
                <w:tcPr>
                  <w:tcW w:w="3573" w:type="dxa"/>
                  <w:tcBorders>
                    <w:top w:val="single" w:sz="4" w:space="0" w:color="auto"/>
                    <w:left w:val="single" w:sz="4" w:space="0" w:color="auto"/>
                    <w:bottom w:val="single" w:sz="4" w:space="0" w:color="auto"/>
                    <w:right w:val="single" w:sz="4" w:space="0" w:color="auto"/>
                  </w:tcBorders>
                </w:tcPr>
                <w:p w:rsidR="00B30D17" w:rsidRDefault="00B30D17" w:rsidP="00A3617B">
                  <w:pPr>
                    <w:rPr>
                      <w:rFonts w:eastAsiaTheme="minorHAnsi"/>
                      <w:sz w:val="20"/>
                      <w:szCs w:val="20"/>
                      <w:lang w:eastAsia="en-US"/>
                    </w:rPr>
                  </w:pPr>
                  <w:r>
                    <w:rPr>
                      <w:rFonts w:eastAsiaTheme="minorHAnsi"/>
                      <w:sz w:val="20"/>
                      <w:szCs w:val="20"/>
                      <w:lang w:eastAsia="en-US"/>
                    </w:rPr>
                    <w:t>Не реже 1 раза в неделю</w:t>
                  </w:r>
                </w:p>
              </w:tc>
            </w:tr>
          </w:tbl>
          <w:p w:rsidR="00B30D17" w:rsidRDefault="00B30D17" w:rsidP="00A3617B">
            <w:pPr>
              <w:ind w:left="142"/>
              <w:rPr>
                <w:b/>
                <w:sz w:val="20"/>
                <w:szCs w:val="20"/>
              </w:rPr>
            </w:pPr>
          </w:p>
          <w:p w:rsidR="00B30D17" w:rsidRDefault="00B30D17" w:rsidP="00A3617B">
            <w:pPr>
              <w:ind w:left="142"/>
              <w:rPr>
                <w:b/>
                <w:sz w:val="20"/>
                <w:szCs w:val="20"/>
              </w:rPr>
            </w:pPr>
          </w:p>
          <w:p w:rsidR="00B30D17" w:rsidRPr="00946D2E" w:rsidRDefault="00B30D17" w:rsidP="00946D2E">
            <w:pPr>
              <w:pStyle w:val="af5"/>
              <w:numPr>
                <w:ilvl w:val="0"/>
                <w:numId w:val="96"/>
              </w:numPr>
              <w:suppressAutoHyphens/>
              <w:spacing w:after="0" w:line="240" w:lineRule="auto"/>
              <w:contextualSpacing/>
              <w:jc w:val="both"/>
              <w:rPr>
                <w:rFonts w:ascii="Times New Roman" w:hAnsi="Times New Roman" w:cs="Times New Roman"/>
                <w:b/>
                <w:sz w:val="24"/>
                <w:szCs w:val="24"/>
              </w:rPr>
            </w:pPr>
            <w:r w:rsidRPr="00946D2E">
              <w:rPr>
                <w:rFonts w:ascii="Times New Roman" w:hAnsi="Times New Roman" w:cs="Times New Roman"/>
                <w:b/>
                <w:sz w:val="24"/>
                <w:szCs w:val="24"/>
              </w:rPr>
              <w:t>Перечень, график и периодичность Работ по Уборке административно-офисных помещений (Объекты 1,3), в том числе административные помещения ЦДП:</w:t>
            </w:r>
          </w:p>
          <w:p w:rsidR="00B30D17" w:rsidRPr="007558FD" w:rsidRDefault="00B30D17" w:rsidP="00A3617B">
            <w:pPr>
              <w:ind w:left="142"/>
              <w:rPr>
                <w:b/>
                <w:sz w:val="20"/>
                <w:szCs w:val="20"/>
              </w:rPr>
            </w:pPr>
          </w:p>
        </w:tc>
      </w:tr>
      <w:tr w:rsidR="00B30D17" w:rsidRPr="00E74ED1" w:rsidTr="009D07B2">
        <w:trPr>
          <w:gridAfter w:val="3"/>
          <w:wAfter w:w="3398" w:type="dxa"/>
          <w:trHeight w:val="388"/>
        </w:trPr>
        <w:tc>
          <w:tcPr>
            <w:tcW w:w="675"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spacing w:after="200" w:line="276" w:lineRule="auto"/>
              <w:rPr>
                <w:sz w:val="20"/>
                <w:szCs w:val="20"/>
              </w:rPr>
            </w:pPr>
          </w:p>
        </w:tc>
        <w:tc>
          <w:tcPr>
            <w:tcW w:w="9362" w:type="dxa"/>
            <w:gridSpan w:val="6"/>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ind w:left="142"/>
              <w:rPr>
                <w:b/>
                <w:sz w:val="20"/>
                <w:szCs w:val="20"/>
              </w:rPr>
            </w:pPr>
          </w:p>
          <w:p w:rsidR="00B30D17" w:rsidRPr="00946D2E" w:rsidRDefault="00B30D17" w:rsidP="00A3617B">
            <w:pPr>
              <w:ind w:left="142"/>
              <w:rPr>
                <w:b/>
                <w:sz w:val="20"/>
                <w:szCs w:val="20"/>
              </w:rPr>
            </w:pPr>
            <w:r w:rsidRPr="00946D2E">
              <w:rPr>
                <w:b/>
                <w:sz w:val="20"/>
                <w:szCs w:val="20"/>
              </w:rPr>
              <w:t>Административно-офисные помещения (Объекты 1,3)</w:t>
            </w:r>
          </w:p>
          <w:p w:rsidR="00B30D17" w:rsidRPr="00946D2E" w:rsidRDefault="00B30D17" w:rsidP="00A3617B">
            <w:pPr>
              <w:ind w:left="142"/>
              <w:rPr>
                <w:b/>
                <w:sz w:val="20"/>
                <w:szCs w:val="20"/>
              </w:rPr>
            </w:pPr>
          </w:p>
        </w:tc>
      </w:tr>
      <w:tr w:rsidR="00B30D17" w:rsidRPr="00E74ED1" w:rsidTr="009D07B2">
        <w:trPr>
          <w:gridAfter w:val="3"/>
          <w:wAfter w:w="3398" w:type="dxa"/>
          <w:trHeight w:val="391"/>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ind w:left="122"/>
              <w:rPr>
                <w:rFonts w:eastAsiaTheme="minorHAnsi"/>
                <w:sz w:val="20"/>
                <w:szCs w:val="20"/>
                <w:lang w:eastAsia="en-US"/>
              </w:rPr>
            </w:pPr>
            <w:r w:rsidRPr="00946D2E">
              <w:rPr>
                <w:rFonts w:eastAsiaTheme="minorHAnsi"/>
                <w:sz w:val="20"/>
                <w:szCs w:val="20"/>
                <w:lang w:eastAsia="en-US"/>
              </w:rPr>
              <w:t>1.</w:t>
            </w: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A3617B">
            <w:pPr>
              <w:ind w:left="122"/>
              <w:rPr>
                <w:sz w:val="20"/>
                <w:szCs w:val="20"/>
              </w:rPr>
            </w:pPr>
            <w:r w:rsidRPr="00946D2E">
              <w:rPr>
                <w:b/>
                <w:sz w:val="20"/>
                <w:szCs w:val="20"/>
              </w:rPr>
              <w:t>Комплексная уборка административно-офисных помещений:</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rFonts w:eastAsiaTheme="minorHAnsi"/>
                <w:sz w:val="20"/>
                <w:szCs w:val="20"/>
                <w:lang w:eastAsia="en-US"/>
              </w:rPr>
            </w:pPr>
          </w:p>
        </w:tc>
      </w:tr>
      <w:tr w:rsidR="00B30D17" w:rsidRPr="00E74ED1" w:rsidTr="009D07B2">
        <w:trPr>
          <w:gridAfter w:val="3"/>
          <w:wAfter w:w="3398" w:type="dxa"/>
          <w:trHeight w:val="6415"/>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384" w:type="dxa"/>
            <w:gridSpan w:val="3"/>
            <w:tcBorders>
              <w:top w:val="single" w:sz="4" w:space="0" w:color="auto"/>
              <w:left w:val="single" w:sz="4" w:space="0" w:color="auto"/>
              <w:bottom w:val="single" w:sz="4" w:space="0" w:color="auto"/>
              <w:right w:val="single" w:sz="4" w:space="0" w:color="auto"/>
            </w:tcBorders>
          </w:tcPr>
          <w:tbl>
            <w:tblPr>
              <w:tblW w:w="499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58"/>
            </w:tblGrid>
            <w:tr w:rsidR="00B30D17" w:rsidRPr="00946D2E" w:rsidTr="00A3617B">
              <w:tc>
                <w:tcPr>
                  <w:tcW w:w="5163" w:type="dxa"/>
                  <w:tcBorders>
                    <w:top w:val="single" w:sz="4" w:space="0" w:color="auto"/>
                    <w:left w:val="nil"/>
                    <w:bottom w:val="nil"/>
                    <w:right w:val="nil"/>
                  </w:tcBorders>
                </w:tcPr>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со стен, обработанных влагостойким покрытием;</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Механизированная/ ручная, сухая/влажная уборка твердых полов;</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Уборка при помощи пылесоса ковровых покрытий полов,</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 внутренней/внешней стороны окон при наличии доступа;</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пыли и локальных загрязнений с подоконников, с открытых поверхностей офисной мебели, шкафов, тумб, и т.п.</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 стульев, столов, кресел;</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пыли с плинтусов;</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Комплексная уборка дверных блоков;</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пыли, загрязнений со стеклянных и пластиковых поверхностей перегородок, полировка стеклянных поверхностей перегородок, дверец шкафов и др.;</w:t>
                  </w:r>
                </w:p>
                <w:p w:rsidR="00B30D17" w:rsidRPr="00946D2E" w:rsidRDefault="00B30D17" w:rsidP="00B30D17">
                  <w:pPr>
                    <w:pStyle w:val="af5"/>
                    <w:numPr>
                      <w:ilvl w:val="0"/>
                      <w:numId w:val="91"/>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Уборка кухонь: в том числе бытовой техники (кофе-машины, микроволновая печь, холодильник и  прочее), влажная уборка горизонтальных, вертикальных, поверхностей на кухнях, влажная/сухая уборка внутри шкафов кухонь, вынос мусора, помывка мусорного бачка;</w:t>
                  </w:r>
                </w:p>
                <w:p w:rsidR="00B30D17" w:rsidRPr="00946D2E" w:rsidRDefault="00B30D17" w:rsidP="00B30D17">
                  <w:pPr>
                    <w:pStyle w:val="af5"/>
                    <w:numPr>
                      <w:ilvl w:val="0"/>
                      <w:numId w:val="91"/>
                    </w:numPr>
                    <w:spacing w:after="0" w:line="240" w:lineRule="auto"/>
                    <w:contextualSpacing/>
                    <w:rPr>
                      <w:rFonts w:ascii="Times New Roman" w:eastAsia="Times New Roman" w:hAnsi="Times New Roman" w:cs="Times New Roman"/>
                      <w:sz w:val="20"/>
                      <w:szCs w:val="20"/>
                    </w:rPr>
                  </w:pPr>
                  <w:r w:rsidRPr="00946D2E">
                    <w:rPr>
                      <w:rFonts w:ascii="Times New Roman" w:hAnsi="Times New Roman" w:cs="Times New Roman"/>
                      <w:sz w:val="20"/>
                      <w:szCs w:val="20"/>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r>
          </w:tbl>
          <w:p w:rsidR="00B30D17" w:rsidRPr="00946D2E" w:rsidRDefault="00B30D17" w:rsidP="00A3617B">
            <w:pPr>
              <w:pStyle w:val="af5"/>
              <w:rPr>
                <w:rFonts w:ascii="Times New Roman" w:eastAsia="Times New Roman" w:hAnsi="Times New Roman" w:cs="Times New Roman"/>
                <w:b/>
                <w:sz w:val="20"/>
                <w:szCs w:val="20"/>
              </w:rPr>
            </w:pP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с 20-00 до 8-00</w:t>
            </w:r>
          </w:p>
          <w:p w:rsidR="00B30D17" w:rsidRPr="00946D2E" w:rsidRDefault="00B30D17" w:rsidP="00A3617B">
            <w:pPr>
              <w:rPr>
                <w:sz w:val="20"/>
                <w:szCs w:val="20"/>
              </w:rPr>
            </w:pPr>
            <w:r w:rsidRPr="00946D2E">
              <w:rPr>
                <w:sz w:val="20"/>
                <w:szCs w:val="20"/>
              </w:rPr>
              <w:t>рабочие дни офисов</w:t>
            </w:r>
          </w:p>
          <w:p w:rsidR="00B30D17" w:rsidRPr="00946D2E" w:rsidRDefault="00B30D17" w:rsidP="00A3617B">
            <w:pPr>
              <w:rPr>
                <w:sz w:val="20"/>
                <w:szCs w:val="20"/>
              </w:rPr>
            </w:pPr>
          </w:p>
          <w:p w:rsidR="00B30D17" w:rsidRPr="00946D2E" w:rsidRDefault="00B30D17" w:rsidP="00A3617B">
            <w:pPr>
              <w:rPr>
                <w:sz w:val="20"/>
                <w:szCs w:val="20"/>
              </w:rPr>
            </w:pPr>
            <w:r w:rsidRPr="00946D2E">
              <w:rPr>
                <w:sz w:val="20"/>
                <w:szCs w:val="20"/>
              </w:rPr>
              <w:t>с 8-00 до 20-00</w:t>
            </w:r>
          </w:p>
          <w:p w:rsidR="00B30D17" w:rsidRPr="00946D2E" w:rsidRDefault="00B30D17" w:rsidP="00A3617B">
            <w:pPr>
              <w:rPr>
                <w:sz w:val="20"/>
                <w:szCs w:val="20"/>
              </w:rPr>
            </w:pPr>
            <w:r w:rsidRPr="00946D2E">
              <w:rPr>
                <w:sz w:val="20"/>
                <w:szCs w:val="20"/>
              </w:rPr>
              <w:t>выходные и праздничные дни</w:t>
            </w:r>
          </w:p>
          <w:p w:rsidR="00B30D17" w:rsidRPr="00946D2E" w:rsidRDefault="00B30D17" w:rsidP="00A3617B">
            <w:pPr>
              <w:rPr>
                <w:sz w:val="20"/>
                <w:szCs w:val="20"/>
              </w:rPr>
            </w:pPr>
          </w:p>
          <w:p w:rsidR="00B30D17" w:rsidRPr="00946D2E" w:rsidRDefault="00B30D17" w:rsidP="00A3617B">
            <w:pPr>
              <w:spacing w:after="200" w:line="276" w:lineRule="auto"/>
              <w:rPr>
                <w:sz w:val="20"/>
                <w:szCs w:val="20"/>
              </w:rPr>
            </w:pPr>
            <w:r w:rsidRPr="00946D2E">
              <w:rPr>
                <w:sz w:val="20"/>
                <w:szCs w:val="20"/>
              </w:rPr>
              <w:t>(при наличии сотрудников Заказчика на рабочих местах, после их освобождения)</w:t>
            </w: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 xml:space="preserve">Объекте 1 осуществляется по заявке Заказчика </w:t>
            </w:r>
          </w:p>
        </w:tc>
      </w:tr>
      <w:tr w:rsidR="00B30D17" w:rsidRPr="00E74ED1" w:rsidTr="009D07B2">
        <w:trPr>
          <w:gridAfter w:val="3"/>
          <w:wAfter w:w="3398" w:type="dxa"/>
          <w:trHeight w:val="501"/>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r w:rsidRPr="00946D2E">
              <w:rPr>
                <w:rFonts w:eastAsiaTheme="minorHAnsi"/>
                <w:sz w:val="20"/>
                <w:szCs w:val="20"/>
                <w:lang w:eastAsia="en-US"/>
              </w:rPr>
              <w:t>2.</w:t>
            </w: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A3617B">
            <w:pPr>
              <w:ind w:left="122"/>
              <w:rPr>
                <w:b/>
                <w:sz w:val="20"/>
                <w:szCs w:val="20"/>
              </w:rPr>
            </w:pPr>
            <w:r w:rsidRPr="00946D2E">
              <w:rPr>
                <w:b/>
                <w:sz w:val="20"/>
                <w:szCs w:val="20"/>
              </w:rPr>
              <w:t>Поддерживающая уборка административно-офисных помещений:</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p>
        </w:tc>
      </w:tr>
      <w:tr w:rsidR="00B30D17" w:rsidRPr="00E74ED1" w:rsidTr="009D07B2">
        <w:trPr>
          <w:gridAfter w:val="3"/>
          <w:wAfter w:w="3398" w:type="dxa"/>
          <w:trHeight w:val="4107"/>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97"/>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B30D17" w:rsidRPr="00946D2E" w:rsidRDefault="00B30D17" w:rsidP="00B30D17">
            <w:pPr>
              <w:pStyle w:val="af5"/>
              <w:numPr>
                <w:ilvl w:val="0"/>
                <w:numId w:val="97"/>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Влажная/сухая/механизированная/ручная уборка полов, грязезащитных ковров;</w:t>
            </w:r>
          </w:p>
          <w:p w:rsidR="00B30D17" w:rsidRPr="00946D2E" w:rsidRDefault="00B30D17" w:rsidP="00B30D17">
            <w:pPr>
              <w:pStyle w:val="af5"/>
              <w:numPr>
                <w:ilvl w:val="0"/>
                <w:numId w:val="97"/>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Удаление непредвиденных, локальных загрязнений, а также пыли на любых видах поверхностей (мебель, орг техника, подоконники, окна, двери, перегородки и прочее);</w:t>
            </w:r>
          </w:p>
          <w:p w:rsidR="00B30D17" w:rsidRPr="00946D2E" w:rsidRDefault="00B30D17" w:rsidP="00B30D17">
            <w:pPr>
              <w:pStyle w:val="af5"/>
              <w:numPr>
                <w:ilvl w:val="0"/>
                <w:numId w:val="97"/>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Поддерживающая уборка кухонь: в том числе бытовой техники (кофе-машины, микроволновая печь, холодильник и  прочее), влажная уборка горизонтальных, вертикальных, поверхностей на кухнях, влажная/сухая уборка внутри шкафов кухонь;</w:t>
            </w:r>
          </w:p>
          <w:p w:rsidR="00B30D17" w:rsidRPr="00946D2E" w:rsidRDefault="00B30D17" w:rsidP="00B30D17">
            <w:pPr>
              <w:pStyle w:val="af5"/>
              <w:numPr>
                <w:ilvl w:val="0"/>
                <w:numId w:val="97"/>
              </w:numPr>
              <w:spacing w:after="0" w:line="240" w:lineRule="auto"/>
              <w:contextualSpacing/>
              <w:rPr>
                <w:rFonts w:ascii="Times New Roman" w:eastAsia="Times New Roman" w:hAnsi="Times New Roman" w:cs="Times New Roman"/>
                <w:b/>
                <w:sz w:val="20"/>
                <w:szCs w:val="20"/>
                <w:lang w:eastAsia="ru-RU"/>
              </w:rPr>
            </w:pPr>
            <w:r w:rsidRPr="00946D2E">
              <w:rPr>
                <w:rFonts w:ascii="Times New Roman" w:hAnsi="Times New Roman" w:cs="Times New Roman"/>
                <w:sz w:val="20"/>
                <w:szCs w:val="20"/>
              </w:rPr>
              <w:t>Раздельный сбор и вынос мелкого и крупного мусора в мусорные контейнеры в соответствии с фракциями отходов, смена пакетов;</w:t>
            </w:r>
          </w:p>
          <w:p w:rsidR="00B30D17" w:rsidRPr="00946D2E" w:rsidRDefault="00B30D17" w:rsidP="00B30D17">
            <w:pPr>
              <w:pStyle w:val="af5"/>
              <w:numPr>
                <w:ilvl w:val="0"/>
                <w:numId w:val="97"/>
              </w:numPr>
              <w:spacing w:after="0" w:line="240" w:lineRule="auto"/>
              <w:contextualSpacing/>
              <w:rPr>
                <w:rFonts w:ascii="Times New Roman" w:eastAsia="Times New Roman" w:hAnsi="Times New Roman" w:cs="Times New Roman"/>
                <w:b/>
                <w:sz w:val="20"/>
                <w:szCs w:val="20"/>
              </w:rPr>
            </w:pPr>
            <w:r w:rsidRPr="00946D2E">
              <w:rPr>
                <w:rFonts w:ascii="Times New Roman" w:hAnsi="Times New Roman" w:cs="Times New Roman"/>
                <w:sz w:val="20"/>
                <w:szCs w:val="20"/>
              </w:rPr>
              <w:t>Замена грязезащитных ковров – 2 шт. (115*200). В летний период 1 раз в неделю, в зимний период – 2 раза в неделю.</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r w:rsidRPr="00946D2E">
              <w:rPr>
                <w:sz w:val="20"/>
                <w:szCs w:val="20"/>
              </w:rPr>
              <w:t>С 8.00 до 20.00</w:t>
            </w: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Объекте 1 осуществляется по заявке Заказчика (арендуемые помещения, подлежат уборке при наличии арендатора)</w:t>
            </w:r>
          </w:p>
        </w:tc>
      </w:tr>
      <w:tr w:rsidR="00B30D17" w:rsidRPr="00E74ED1" w:rsidTr="009D07B2">
        <w:trPr>
          <w:gridAfter w:val="3"/>
          <w:wAfter w:w="3398" w:type="dxa"/>
          <w:trHeight w:val="752"/>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r w:rsidRPr="00946D2E">
              <w:rPr>
                <w:rFonts w:eastAsiaTheme="minorHAnsi"/>
                <w:sz w:val="20"/>
                <w:szCs w:val="20"/>
                <w:lang w:eastAsia="en-US"/>
              </w:rPr>
              <w:t>3.</w:t>
            </w: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A3617B">
            <w:pPr>
              <w:ind w:left="122"/>
              <w:rPr>
                <w:rFonts w:eastAsia="Calibri"/>
                <w:sz w:val="20"/>
                <w:szCs w:val="20"/>
                <w:lang w:eastAsia="en-US"/>
              </w:rPr>
            </w:pPr>
            <w:r w:rsidRPr="00946D2E">
              <w:rPr>
                <w:b/>
                <w:sz w:val="20"/>
                <w:szCs w:val="20"/>
              </w:rPr>
              <w:t>Комплексная уборка санузлов (в административно-офисных помещениях) с применением дезинфицирующих средств:</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p>
          <w:p w:rsidR="00B30D17" w:rsidRPr="00946D2E" w:rsidRDefault="00B30D17" w:rsidP="00A3617B">
            <w:pPr>
              <w:jc w:val="center"/>
              <w:rPr>
                <w:sz w:val="20"/>
                <w:szCs w:val="20"/>
              </w:rPr>
            </w:pP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p>
          <w:p w:rsidR="00B30D17" w:rsidRPr="00946D2E" w:rsidRDefault="00B30D17" w:rsidP="00A3617B">
            <w:pPr>
              <w:rPr>
                <w:sz w:val="20"/>
                <w:szCs w:val="20"/>
              </w:rPr>
            </w:pPr>
          </w:p>
          <w:p w:rsidR="00B30D17" w:rsidRPr="00946D2E" w:rsidRDefault="00B30D17" w:rsidP="00A3617B">
            <w:pPr>
              <w:rPr>
                <w:sz w:val="20"/>
                <w:szCs w:val="20"/>
              </w:rPr>
            </w:pPr>
          </w:p>
        </w:tc>
      </w:tr>
      <w:tr w:rsidR="00B30D17" w:rsidRPr="00E74ED1" w:rsidTr="009D07B2">
        <w:trPr>
          <w:gridAfter w:val="3"/>
          <w:wAfter w:w="3398" w:type="dxa"/>
          <w:trHeight w:val="3155"/>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Мытье полов;</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Уборка стен, дверей, блоков, кромки перегородок;</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Протирка, полировка зеркал, стеклянных поверхностей;</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Мытье кафельных стен;</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Мойка писсуаров, унитазов, раковин, кранов, столешниц;</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Вынос мусора, смена полиэтиленовых пакетов;</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Дезодорирование, заправка мыла, салфеток, туалетной бумаги, прочих расходных материалов;</w:t>
            </w:r>
          </w:p>
          <w:p w:rsidR="00B30D17" w:rsidRPr="00946D2E" w:rsidRDefault="00B30D17" w:rsidP="00B30D17">
            <w:pPr>
              <w:pStyle w:val="af5"/>
              <w:numPr>
                <w:ilvl w:val="0"/>
                <w:numId w:val="98"/>
              </w:numPr>
              <w:spacing w:after="0" w:line="240" w:lineRule="auto"/>
              <w:contextualSpacing/>
              <w:rPr>
                <w:rFonts w:ascii="Times New Roman" w:hAnsi="Times New Roman" w:cs="Times New Roman"/>
                <w:sz w:val="20"/>
                <w:szCs w:val="20"/>
              </w:rPr>
            </w:pPr>
            <w:r w:rsidRPr="00946D2E">
              <w:rPr>
                <w:rFonts w:ascii="Times New Roman" w:hAnsi="Times New Roman" w:cs="Times New Roman"/>
                <w:sz w:val="20"/>
                <w:szCs w:val="20"/>
              </w:rPr>
              <w:t>Мойка, удаление пятен с диспенсеров, урн, подоконников;</w:t>
            </w:r>
          </w:p>
          <w:p w:rsidR="00B30D17" w:rsidRPr="00946D2E" w:rsidRDefault="00B30D17" w:rsidP="00B30D17">
            <w:pPr>
              <w:pStyle w:val="af5"/>
              <w:numPr>
                <w:ilvl w:val="0"/>
                <w:numId w:val="98"/>
              </w:numPr>
              <w:spacing w:after="0" w:line="240" w:lineRule="auto"/>
              <w:contextualSpacing/>
              <w:rPr>
                <w:rFonts w:ascii="Times New Roman" w:eastAsia="Times New Roman" w:hAnsi="Times New Roman" w:cs="Times New Roman"/>
                <w:b/>
                <w:sz w:val="20"/>
                <w:szCs w:val="20"/>
              </w:rPr>
            </w:pPr>
            <w:r w:rsidRPr="00946D2E">
              <w:rPr>
                <w:rFonts w:ascii="Times New Roman" w:hAnsi="Times New Roman" w:cs="Times New Roman"/>
                <w:sz w:val="20"/>
                <w:szCs w:val="20"/>
              </w:rPr>
              <w:t>Мойка входных дверей (дверное полотно, фурнитура, доводчик);</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с 20-00 до 8-00</w:t>
            </w:r>
          </w:p>
          <w:p w:rsidR="00B30D17" w:rsidRPr="00946D2E" w:rsidRDefault="00B30D17" w:rsidP="00A3617B">
            <w:pPr>
              <w:rPr>
                <w:sz w:val="20"/>
                <w:szCs w:val="20"/>
              </w:rPr>
            </w:pPr>
            <w:r w:rsidRPr="00946D2E">
              <w:rPr>
                <w:sz w:val="20"/>
                <w:szCs w:val="20"/>
              </w:rPr>
              <w:t>рабочие дни офисов</w:t>
            </w:r>
          </w:p>
          <w:p w:rsidR="00B30D17" w:rsidRPr="00946D2E" w:rsidRDefault="00B30D17" w:rsidP="00A3617B">
            <w:pPr>
              <w:rPr>
                <w:sz w:val="20"/>
                <w:szCs w:val="20"/>
              </w:rPr>
            </w:pPr>
          </w:p>
          <w:p w:rsidR="00B30D17" w:rsidRPr="00946D2E" w:rsidRDefault="00B30D17" w:rsidP="00A3617B">
            <w:pPr>
              <w:rPr>
                <w:sz w:val="20"/>
                <w:szCs w:val="20"/>
              </w:rPr>
            </w:pPr>
            <w:r w:rsidRPr="00946D2E">
              <w:rPr>
                <w:sz w:val="20"/>
                <w:szCs w:val="20"/>
              </w:rPr>
              <w:t>с 8-00 до 20-00</w:t>
            </w:r>
          </w:p>
          <w:p w:rsidR="00B30D17" w:rsidRPr="00946D2E" w:rsidRDefault="00B30D17" w:rsidP="00A3617B">
            <w:pPr>
              <w:rPr>
                <w:sz w:val="20"/>
                <w:szCs w:val="20"/>
              </w:rPr>
            </w:pPr>
            <w:r w:rsidRPr="00946D2E">
              <w:rPr>
                <w:sz w:val="20"/>
                <w:szCs w:val="20"/>
              </w:rPr>
              <w:t>выходные и праздничные дни</w:t>
            </w:r>
          </w:p>
          <w:p w:rsidR="00B30D17" w:rsidRPr="00946D2E" w:rsidRDefault="00B30D17" w:rsidP="00A3617B">
            <w:pPr>
              <w:jc w:val="center"/>
              <w:rPr>
                <w:sz w:val="20"/>
                <w:szCs w:val="20"/>
              </w:rPr>
            </w:pPr>
          </w:p>
          <w:p w:rsidR="00B30D17" w:rsidRPr="00946D2E" w:rsidRDefault="00B30D17" w:rsidP="00A3617B">
            <w:pPr>
              <w:jc w:val="center"/>
              <w:rPr>
                <w:sz w:val="20"/>
                <w:szCs w:val="20"/>
              </w:rPr>
            </w:pP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Объекте 1 осуществляется по заявке Заказчика (арендуемые помещения, подлежат уборке при наличии арендатора)</w:t>
            </w:r>
          </w:p>
        </w:tc>
      </w:tr>
      <w:tr w:rsidR="00B30D17" w:rsidRPr="00E74ED1" w:rsidTr="009D07B2">
        <w:trPr>
          <w:gridAfter w:val="3"/>
          <w:wAfter w:w="3398"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B30D17">
            <w:pPr>
              <w:pStyle w:val="af5"/>
              <w:numPr>
                <w:ilvl w:val="0"/>
                <w:numId w:val="99"/>
              </w:numPr>
              <w:suppressAutoHyphens/>
              <w:spacing w:after="0" w:line="240" w:lineRule="auto"/>
              <w:contextualSpacing/>
              <w:jc w:val="both"/>
              <w:rPr>
                <w:rFonts w:ascii="Times New Roman" w:eastAsia="Times New Roman" w:hAnsi="Times New Roman" w:cs="Times New Roman"/>
                <w:sz w:val="20"/>
                <w:szCs w:val="20"/>
              </w:rPr>
            </w:pPr>
            <w:r w:rsidRPr="00946D2E">
              <w:rPr>
                <w:rFonts w:ascii="Times New Roman" w:eastAsia="Times New Roman" w:hAnsi="Times New Roman" w:cs="Times New Roman"/>
                <w:sz w:val="20"/>
                <w:szCs w:val="20"/>
              </w:rPr>
              <w:t>Санитарно – 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jc w:val="center"/>
              <w:rPr>
                <w:sz w:val="20"/>
                <w:szCs w:val="20"/>
              </w:rPr>
            </w:pPr>
            <w:r w:rsidRPr="00946D2E">
              <w:rPr>
                <w:sz w:val="20"/>
                <w:szCs w:val="20"/>
              </w:rPr>
              <w:t>с 20-00 до 8-00</w:t>
            </w:r>
          </w:p>
          <w:p w:rsidR="00B30D17" w:rsidRPr="00946D2E" w:rsidRDefault="00B30D17" w:rsidP="00A3617B">
            <w:pPr>
              <w:jc w:val="center"/>
              <w:rPr>
                <w:sz w:val="20"/>
                <w:szCs w:val="20"/>
              </w:rPr>
            </w:pPr>
            <w:r w:rsidRPr="00946D2E">
              <w:rPr>
                <w:sz w:val="20"/>
                <w:szCs w:val="20"/>
              </w:rPr>
              <w:t>или в выходные и праздничные дни</w:t>
            </w:r>
          </w:p>
        </w:tc>
        <w:tc>
          <w:tcPr>
            <w:tcW w:w="2413"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Не реже 4-х раз в месяц</w:t>
            </w:r>
          </w:p>
        </w:tc>
      </w:tr>
      <w:tr w:rsidR="00B30D17" w:rsidRPr="00CB52D8" w:rsidTr="009D07B2">
        <w:trPr>
          <w:gridAfter w:val="4"/>
          <w:wAfter w:w="3444" w:type="dxa"/>
        </w:trPr>
        <w:tc>
          <w:tcPr>
            <w:tcW w:w="684"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lang w:val="en-US"/>
              </w:rPr>
            </w:pPr>
            <w:r w:rsidRPr="00946D2E">
              <w:rPr>
                <w:sz w:val="20"/>
                <w:szCs w:val="20"/>
                <w:lang w:val="en-US"/>
              </w:rPr>
              <w:t>4.</w:t>
            </w:r>
          </w:p>
        </w:tc>
        <w:tc>
          <w:tcPr>
            <w:tcW w:w="5375" w:type="dxa"/>
            <w:gridSpan w:val="2"/>
            <w:tcBorders>
              <w:top w:val="single" w:sz="4" w:space="0" w:color="auto"/>
              <w:left w:val="single" w:sz="4" w:space="0" w:color="auto"/>
              <w:bottom w:val="single" w:sz="4" w:space="0" w:color="auto"/>
              <w:right w:val="single" w:sz="4" w:space="0" w:color="auto"/>
            </w:tcBorders>
          </w:tcPr>
          <w:p w:rsidR="00B30D17" w:rsidRPr="00946D2E" w:rsidRDefault="00B30D17" w:rsidP="00A3617B">
            <w:pPr>
              <w:ind w:left="122"/>
              <w:rPr>
                <w:b/>
                <w:sz w:val="20"/>
                <w:szCs w:val="20"/>
              </w:rPr>
            </w:pPr>
            <w:r w:rsidRPr="00946D2E">
              <w:rPr>
                <w:b/>
                <w:sz w:val="20"/>
                <w:szCs w:val="20"/>
              </w:rPr>
              <w:t xml:space="preserve">Поддерживающая уборка санузлов: </w:t>
            </w:r>
          </w:p>
          <w:p w:rsidR="00B30D17" w:rsidRPr="00946D2E" w:rsidRDefault="00B30D17" w:rsidP="00B30D17">
            <w:pPr>
              <w:numPr>
                <w:ilvl w:val="0"/>
                <w:numId w:val="14"/>
              </w:numPr>
              <w:ind w:left="317" w:hanging="317"/>
              <w:contextualSpacing/>
              <w:rPr>
                <w:rFonts w:eastAsia="Calibri"/>
                <w:sz w:val="20"/>
                <w:szCs w:val="20"/>
                <w:lang w:eastAsia="en-US"/>
              </w:rPr>
            </w:pPr>
            <w:r w:rsidRPr="00946D2E">
              <w:rPr>
                <w:rFonts w:eastAsia="Calibri"/>
                <w:sz w:val="20"/>
                <w:szCs w:val="20"/>
                <w:lang w:eastAsia="en-US"/>
              </w:rPr>
              <w:t>Протирка, полировка зеркал, стеклянных поверхностей;</w:t>
            </w:r>
          </w:p>
          <w:p w:rsidR="00B30D17" w:rsidRPr="00946D2E" w:rsidRDefault="00B30D17" w:rsidP="00B30D17">
            <w:pPr>
              <w:numPr>
                <w:ilvl w:val="0"/>
                <w:numId w:val="14"/>
              </w:numPr>
              <w:ind w:left="317" w:hanging="317"/>
              <w:contextualSpacing/>
              <w:rPr>
                <w:rFonts w:eastAsia="Calibri"/>
                <w:sz w:val="20"/>
                <w:szCs w:val="20"/>
                <w:lang w:eastAsia="en-US"/>
              </w:rPr>
            </w:pPr>
            <w:r w:rsidRPr="00946D2E">
              <w:rPr>
                <w:rFonts w:eastAsia="Calibri"/>
                <w:sz w:val="20"/>
                <w:szCs w:val="20"/>
                <w:lang w:eastAsia="en-US"/>
              </w:rPr>
              <w:t xml:space="preserve">Мойка писсуаров, унитазов, сидений, аксессуаров, раковин, смесителей, столешниц; </w:t>
            </w:r>
          </w:p>
          <w:p w:rsidR="00B30D17" w:rsidRPr="00946D2E" w:rsidRDefault="00B30D17" w:rsidP="00B30D17">
            <w:pPr>
              <w:numPr>
                <w:ilvl w:val="0"/>
                <w:numId w:val="15"/>
              </w:numPr>
              <w:ind w:left="360"/>
              <w:contextualSpacing/>
              <w:rPr>
                <w:rFonts w:eastAsia="Calibri"/>
                <w:sz w:val="20"/>
                <w:szCs w:val="20"/>
                <w:lang w:eastAsia="en-US"/>
              </w:rPr>
            </w:pPr>
            <w:r w:rsidRPr="00946D2E">
              <w:rPr>
                <w:rFonts w:eastAsia="Calibri"/>
                <w:sz w:val="20"/>
                <w:szCs w:val="20"/>
                <w:lang w:eastAsia="en-US"/>
              </w:rPr>
              <w:t>Вынос мусора, смена полиэтиленовых пакетов;</w:t>
            </w:r>
          </w:p>
          <w:p w:rsidR="00B30D17" w:rsidRPr="00946D2E" w:rsidRDefault="00B30D17" w:rsidP="00B30D17">
            <w:pPr>
              <w:numPr>
                <w:ilvl w:val="0"/>
                <w:numId w:val="15"/>
              </w:numPr>
              <w:ind w:left="360"/>
              <w:contextualSpacing/>
              <w:rPr>
                <w:rFonts w:eastAsia="Calibri"/>
                <w:sz w:val="20"/>
                <w:szCs w:val="20"/>
                <w:lang w:eastAsia="en-US"/>
              </w:rPr>
            </w:pPr>
            <w:r w:rsidRPr="00946D2E">
              <w:rPr>
                <w:rFonts w:eastAsia="Calibri"/>
                <w:sz w:val="20"/>
                <w:szCs w:val="20"/>
                <w:lang w:eastAsia="en-US"/>
              </w:rPr>
              <w:t>Дезодорирование, заправка жидкого мыла, салфеток для рук, полотенец, туалетной бумаги;</w:t>
            </w:r>
          </w:p>
          <w:p w:rsidR="00B30D17" w:rsidRPr="00946D2E" w:rsidRDefault="00B30D17" w:rsidP="00B30D17">
            <w:pPr>
              <w:numPr>
                <w:ilvl w:val="0"/>
                <w:numId w:val="15"/>
              </w:numPr>
              <w:ind w:left="360"/>
              <w:contextualSpacing/>
              <w:rPr>
                <w:rFonts w:eastAsia="Calibri"/>
                <w:sz w:val="20"/>
                <w:szCs w:val="20"/>
                <w:lang w:eastAsia="en-US"/>
              </w:rPr>
            </w:pPr>
            <w:r w:rsidRPr="00946D2E">
              <w:rPr>
                <w:rFonts w:eastAsia="Calibri"/>
                <w:sz w:val="20"/>
                <w:szCs w:val="20"/>
                <w:lang w:eastAsia="en-US"/>
              </w:rPr>
              <w:t>Влажная уборка полов;</w:t>
            </w:r>
          </w:p>
          <w:p w:rsidR="00B30D17" w:rsidRPr="00946D2E" w:rsidRDefault="00B30D17" w:rsidP="00B30D17">
            <w:pPr>
              <w:numPr>
                <w:ilvl w:val="0"/>
                <w:numId w:val="15"/>
              </w:numPr>
              <w:ind w:left="360"/>
              <w:contextualSpacing/>
              <w:rPr>
                <w:rFonts w:eastAsia="Calibri"/>
                <w:sz w:val="20"/>
                <w:szCs w:val="20"/>
                <w:lang w:eastAsia="en-US"/>
              </w:rPr>
            </w:pPr>
            <w:r w:rsidRPr="00946D2E">
              <w:rPr>
                <w:rFonts w:eastAsia="Calibri"/>
                <w:sz w:val="20"/>
                <w:szCs w:val="20"/>
                <w:lang w:eastAsia="en-US"/>
              </w:rPr>
              <w:t>Удаление локальных загрязнений со стен, дверей кабинок, кафельной плитки;</w:t>
            </w:r>
          </w:p>
        </w:tc>
        <w:tc>
          <w:tcPr>
            <w:tcW w:w="156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С 8-00 до 20-00</w:t>
            </w:r>
          </w:p>
        </w:tc>
        <w:tc>
          <w:tcPr>
            <w:tcW w:w="2367"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rPr>
                <w:sz w:val="20"/>
                <w:szCs w:val="20"/>
              </w:rPr>
            </w:pPr>
            <w:r w:rsidRPr="00946D2E">
              <w:rPr>
                <w:sz w:val="20"/>
                <w:szCs w:val="20"/>
              </w:rPr>
              <w:t>Ежедневно</w:t>
            </w:r>
          </w:p>
          <w:p w:rsidR="00B30D17" w:rsidRPr="00946D2E" w:rsidRDefault="00B30D17" w:rsidP="00A3617B">
            <w:pPr>
              <w:rPr>
                <w:sz w:val="20"/>
                <w:szCs w:val="20"/>
              </w:rPr>
            </w:pPr>
            <w:r w:rsidRPr="00946D2E">
              <w:rPr>
                <w:sz w:val="20"/>
                <w:szCs w:val="20"/>
              </w:rPr>
              <w:t xml:space="preserve">Не менее 1 раза в час </w:t>
            </w:r>
          </w:p>
          <w:p w:rsidR="00B30D17" w:rsidRPr="00946D2E" w:rsidRDefault="00B30D17" w:rsidP="00A3617B">
            <w:pPr>
              <w:rPr>
                <w:sz w:val="20"/>
                <w:szCs w:val="20"/>
              </w:rPr>
            </w:pPr>
          </w:p>
        </w:tc>
      </w:tr>
      <w:tr w:rsidR="00B30D17" w:rsidRPr="00E74ED1" w:rsidTr="009D07B2">
        <w:trPr>
          <w:gridAfter w:val="2"/>
          <w:wAfter w:w="3262" w:type="dxa"/>
        </w:trPr>
        <w:tc>
          <w:tcPr>
            <w:tcW w:w="10173" w:type="dxa"/>
            <w:gridSpan w:val="8"/>
            <w:tcBorders>
              <w:top w:val="single" w:sz="4" w:space="0" w:color="auto"/>
              <w:left w:val="nil"/>
              <w:bottom w:val="nil"/>
              <w:right w:val="nil"/>
            </w:tcBorders>
          </w:tcPr>
          <w:p w:rsidR="00B30D17" w:rsidRDefault="00B30D17" w:rsidP="00A3617B">
            <w:pPr>
              <w:rPr>
                <w:sz w:val="20"/>
                <w:szCs w:val="20"/>
              </w:rPr>
            </w:pPr>
          </w:p>
          <w:p w:rsidR="00B30D17" w:rsidRPr="004423AB" w:rsidRDefault="00B30D17" w:rsidP="00A3617B">
            <w:pPr>
              <w:rPr>
                <w:sz w:val="20"/>
                <w:szCs w:val="20"/>
              </w:rPr>
            </w:pPr>
          </w:p>
        </w:tc>
      </w:tr>
      <w:tr w:rsidR="00B30D17" w:rsidRPr="00E74ED1" w:rsidTr="009D07B2">
        <w:trPr>
          <w:gridAfter w:val="2"/>
          <w:wAfter w:w="3262" w:type="dxa"/>
          <w:trHeight w:val="470"/>
        </w:trPr>
        <w:tc>
          <w:tcPr>
            <w:tcW w:w="10173" w:type="dxa"/>
            <w:gridSpan w:val="8"/>
            <w:tcBorders>
              <w:top w:val="nil"/>
              <w:left w:val="nil"/>
              <w:right w:val="nil"/>
            </w:tcBorders>
          </w:tcPr>
          <w:p w:rsidR="00B30D17" w:rsidRDefault="00B30D17" w:rsidP="00A3617B">
            <w:pPr>
              <w:ind w:left="142"/>
              <w:rPr>
                <w:b/>
                <w:sz w:val="20"/>
                <w:szCs w:val="20"/>
              </w:rPr>
            </w:pPr>
          </w:p>
          <w:p w:rsidR="00B30D17" w:rsidRPr="00946D2E" w:rsidRDefault="00B30D17" w:rsidP="00B30D17">
            <w:pPr>
              <w:pStyle w:val="af5"/>
              <w:numPr>
                <w:ilvl w:val="0"/>
                <w:numId w:val="96"/>
              </w:numPr>
              <w:suppressAutoHyphens/>
              <w:spacing w:after="0" w:line="240" w:lineRule="auto"/>
              <w:contextualSpacing/>
              <w:rPr>
                <w:rFonts w:ascii="Times New Roman" w:hAnsi="Times New Roman" w:cs="Times New Roman"/>
                <w:b/>
                <w:sz w:val="24"/>
                <w:szCs w:val="24"/>
              </w:rPr>
            </w:pPr>
            <w:r w:rsidRPr="00946D2E">
              <w:rPr>
                <w:rFonts w:ascii="Times New Roman" w:hAnsi="Times New Roman" w:cs="Times New Roman"/>
                <w:b/>
                <w:sz w:val="24"/>
                <w:szCs w:val="24"/>
              </w:rPr>
              <w:t>Перечень, график и периодичность Работ по Уборке сервисных помещений (Объекты 1, 2) -  предприятия питания:</w:t>
            </w:r>
          </w:p>
          <w:p w:rsidR="00B30D17" w:rsidRPr="004423AB" w:rsidRDefault="00B30D17" w:rsidP="00A3617B">
            <w:pPr>
              <w:rPr>
                <w:sz w:val="20"/>
                <w:szCs w:val="20"/>
              </w:rPr>
            </w:pP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spacing w:after="200" w:line="276" w:lineRule="auto"/>
              <w:rPr>
                <w:rFonts w:eastAsiaTheme="minorHAnsi"/>
                <w:sz w:val="20"/>
                <w:szCs w:val="20"/>
                <w:lang w:eastAsia="en-US"/>
              </w:rPr>
            </w:pPr>
          </w:p>
        </w:tc>
        <w:tc>
          <w:tcPr>
            <w:tcW w:w="9498" w:type="dxa"/>
            <w:gridSpan w:val="7"/>
            <w:tcBorders>
              <w:top w:val="single" w:sz="4" w:space="0" w:color="auto"/>
              <w:left w:val="single" w:sz="4" w:space="0" w:color="auto"/>
              <w:bottom w:val="single" w:sz="4" w:space="0" w:color="auto"/>
              <w:right w:val="single" w:sz="4" w:space="0" w:color="auto"/>
            </w:tcBorders>
            <w:shd w:val="clear" w:color="auto" w:fill="EEECE1" w:themeFill="background2"/>
          </w:tcPr>
          <w:p w:rsidR="00B30D17" w:rsidRPr="00946D2E" w:rsidRDefault="00B30D17" w:rsidP="00A3617B">
            <w:pPr>
              <w:rPr>
                <w:rFonts w:eastAsiaTheme="minorHAnsi"/>
                <w:b/>
                <w:sz w:val="20"/>
                <w:szCs w:val="20"/>
                <w:lang w:eastAsia="en-US"/>
              </w:rPr>
            </w:pPr>
            <w:r w:rsidRPr="00946D2E">
              <w:rPr>
                <w:rFonts w:eastAsiaTheme="minorHAnsi"/>
                <w:b/>
                <w:sz w:val="20"/>
                <w:szCs w:val="20"/>
                <w:lang w:eastAsia="en-US"/>
              </w:rPr>
              <w:t xml:space="preserve">Уборка сервисных помещений (предприятия питания) Объектов 1, 2 - </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uppressAutoHyphens/>
              <w:rPr>
                <w:sz w:val="20"/>
                <w:szCs w:val="22"/>
              </w:rPr>
            </w:pPr>
            <w:r w:rsidRPr="00946D2E">
              <w:rPr>
                <w:sz w:val="20"/>
                <w:szCs w:val="22"/>
              </w:rPr>
              <w:t>1.</w:t>
            </w: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A3617B">
            <w:pPr>
              <w:pStyle w:val="af5"/>
              <w:suppressAutoHyphens/>
              <w:rPr>
                <w:rFonts w:ascii="Times New Roman" w:hAnsi="Times New Roman" w:cs="Times New Roman"/>
                <w:sz w:val="20"/>
              </w:rPr>
            </w:pPr>
            <w:r w:rsidRPr="00946D2E">
              <w:rPr>
                <w:rFonts w:ascii="Times New Roman" w:hAnsi="Times New Roman" w:cs="Times New Roman"/>
                <w:sz w:val="20"/>
              </w:rPr>
              <w:t>Торговые площади и обеденный зал кафе и бара</w:t>
            </w:r>
          </w:p>
        </w:tc>
        <w:tc>
          <w:tcPr>
            <w:tcW w:w="4114" w:type="dxa"/>
            <w:gridSpan w:val="4"/>
            <w:vMerge w:val="restart"/>
            <w:tcBorders>
              <w:top w:val="single" w:sz="4" w:space="0" w:color="auto"/>
              <w:left w:val="single" w:sz="4" w:space="0" w:color="auto"/>
              <w:right w:val="single" w:sz="4" w:space="0" w:color="auto"/>
            </w:tcBorders>
            <w:vAlign w:val="center"/>
          </w:tcPr>
          <w:p w:rsidR="00B30D17" w:rsidRDefault="00B30D17" w:rsidP="00A3617B">
            <w:pPr>
              <w:rPr>
                <w:rFonts w:eastAsiaTheme="minorHAnsi"/>
                <w:sz w:val="20"/>
                <w:szCs w:val="20"/>
                <w:lang w:eastAsia="en-US"/>
              </w:rPr>
            </w:pPr>
            <w:r>
              <w:rPr>
                <w:sz w:val="20"/>
                <w:szCs w:val="22"/>
              </w:rPr>
              <w:t>В соответствии с санитарными нормами и требованиями законодательства РФ</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uppressAutoHyphens/>
              <w:rPr>
                <w:sz w:val="20"/>
                <w:szCs w:val="22"/>
              </w:rPr>
            </w:pPr>
            <w:r w:rsidRPr="00946D2E">
              <w:rPr>
                <w:sz w:val="20"/>
                <w:szCs w:val="22"/>
              </w:rPr>
              <w:t>2.</w:t>
            </w:r>
          </w:p>
        </w:tc>
        <w:tc>
          <w:tcPr>
            <w:tcW w:w="5384" w:type="dxa"/>
            <w:gridSpan w:val="3"/>
            <w:tcBorders>
              <w:top w:val="single" w:sz="4" w:space="0" w:color="auto"/>
              <w:left w:val="single" w:sz="4" w:space="0" w:color="auto"/>
              <w:bottom w:val="single" w:sz="4" w:space="0" w:color="auto"/>
              <w:right w:val="single" w:sz="4" w:space="0" w:color="auto"/>
            </w:tcBorders>
          </w:tcPr>
          <w:p w:rsidR="00B30D17" w:rsidRPr="00946D2E" w:rsidRDefault="00B30D17" w:rsidP="00A3617B">
            <w:pPr>
              <w:pStyle w:val="af5"/>
              <w:suppressAutoHyphens/>
              <w:rPr>
                <w:rFonts w:ascii="Times New Roman" w:hAnsi="Times New Roman" w:cs="Times New Roman"/>
                <w:sz w:val="20"/>
              </w:rPr>
            </w:pPr>
            <w:r w:rsidRPr="00946D2E">
              <w:rPr>
                <w:rFonts w:ascii="Times New Roman" w:hAnsi="Times New Roman" w:cs="Times New Roman"/>
                <w:sz w:val="20"/>
              </w:rPr>
              <w:t>Технологические и технические помещения</w:t>
            </w:r>
          </w:p>
        </w:tc>
        <w:tc>
          <w:tcPr>
            <w:tcW w:w="4114" w:type="dxa"/>
            <w:gridSpan w:val="4"/>
            <w:vMerge/>
            <w:tcBorders>
              <w:left w:val="single" w:sz="4" w:space="0" w:color="auto"/>
              <w:bottom w:val="single" w:sz="4" w:space="0" w:color="auto"/>
              <w:right w:val="single" w:sz="4" w:space="0" w:color="auto"/>
            </w:tcBorders>
            <w:vAlign w:val="center"/>
          </w:tcPr>
          <w:p w:rsidR="00B30D17" w:rsidRDefault="00B30D17" w:rsidP="00A3617B">
            <w:pPr>
              <w:rPr>
                <w:rFonts w:eastAsiaTheme="minorHAnsi"/>
                <w:sz w:val="20"/>
                <w:szCs w:val="20"/>
                <w:lang w:eastAsia="en-US"/>
              </w:rPr>
            </w:pPr>
          </w:p>
        </w:tc>
      </w:tr>
      <w:tr w:rsidR="00B30D17" w:rsidRPr="00E74ED1" w:rsidTr="009D07B2">
        <w:trPr>
          <w:gridAfter w:val="2"/>
          <w:wAfter w:w="3262" w:type="dxa"/>
        </w:trPr>
        <w:tc>
          <w:tcPr>
            <w:tcW w:w="10173" w:type="dxa"/>
            <w:gridSpan w:val="8"/>
            <w:tcBorders>
              <w:top w:val="single" w:sz="4" w:space="0" w:color="auto"/>
              <w:left w:val="nil"/>
              <w:bottom w:val="single" w:sz="4" w:space="0" w:color="auto"/>
              <w:right w:val="nil"/>
            </w:tcBorders>
            <w:shd w:val="clear" w:color="auto" w:fill="auto"/>
          </w:tcPr>
          <w:p w:rsidR="00B30D17" w:rsidRPr="00B77B9F" w:rsidRDefault="00B30D17" w:rsidP="00A3617B">
            <w:pPr>
              <w:ind w:left="142"/>
              <w:jc w:val="center"/>
              <w:rPr>
                <w:b/>
                <w:i/>
                <w:szCs w:val="22"/>
              </w:rPr>
            </w:pPr>
          </w:p>
          <w:p w:rsidR="00B30D17" w:rsidRPr="00946D2E" w:rsidRDefault="00B30D17" w:rsidP="00B30D17">
            <w:pPr>
              <w:pStyle w:val="af5"/>
              <w:numPr>
                <w:ilvl w:val="0"/>
                <w:numId w:val="96"/>
              </w:numPr>
              <w:spacing w:after="0" w:line="240" w:lineRule="auto"/>
              <w:contextualSpacing/>
              <w:rPr>
                <w:rFonts w:ascii="Times New Roman" w:hAnsi="Times New Roman" w:cs="Times New Roman"/>
                <w:b/>
                <w:sz w:val="24"/>
                <w:szCs w:val="24"/>
              </w:rPr>
            </w:pPr>
            <w:r w:rsidRPr="00946D2E">
              <w:rPr>
                <w:rFonts w:ascii="Times New Roman" w:hAnsi="Times New Roman" w:cs="Times New Roman"/>
                <w:b/>
                <w:sz w:val="24"/>
                <w:szCs w:val="24"/>
              </w:rPr>
              <w:t>Периодические Услуги в отношении зданий</w:t>
            </w:r>
          </w:p>
          <w:p w:rsidR="00B30D17" w:rsidRPr="00F75A4C" w:rsidRDefault="00B30D17" w:rsidP="00A3617B">
            <w:pPr>
              <w:ind w:left="142"/>
              <w:jc w:val="center"/>
              <w:rPr>
                <w:sz w:val="20"/>
                <w:szCs w:val="20"/>
              </w:rPr>
            </w:pPr>
          </w:p>
        </w:tc>
      </w:tr>
      <w:tr w:rsidR="00B30D17" w:rsidRPr="00BC388C"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szCs w:val="20"/>
              </w:rPr>
            </w:pPr>
            <w:r w:rsidRPr="00946D2E">
              <w:rPr>
                <w:rFonts w:ascii="Times New Roman" w:hAnsi="Times New Roman" w:cs="Times New Roman"/>
                <w:sz w:val="20"/>
                <w:szCs w:val="20"/>
              </w:rPr>
              <w:t>Уборка цокольной части фасада зданий</w:t>
            </w:r>
          </w:p>
          <w:p w:rsidR="00B30D17" w:rsidRPr="00946D2E" w:rsidRDefault="00B30D17" w:rsidP="00946D2E">
            <w:pPr>
              <w:pStyle w:val="af5"/>
              <w:jc w:val="center"/>
              <w:rPr>
                <w:rFonts w:ascii="Times New Roman" w:hAnsi="Times New Roman" w:cs="Times New Roman"/>
                <w:sz w:val="20"/>
                <w:szCs w:val="20"/>
              </w:rPr>
            </w:pPr>
          </w:p>
        </w:tc>
        <w:tc>
          <w:tcPr>
            <w:tcW w:w="1704"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spacing w:after="200" w:line="276" w:lineRule="auto"/>
              <w:jc w:val="center"/>
              <w:rPr>
                <w:rFonts w:eastAsiaTheme="minorHAnsi"/>
                <w:sz w:val="20"/>
                <w:szCs w:val="20"/>
                <w:lang w:eastAsia="en-US"/>
              </w:rPr>
            </w:pPr>
            <w:r w:rsidRPr="00946D2E">
              <w:rPr>
                <w:rFonts w:eastAsiaTheme="minorHAnsi"/>
                <w:sz w:val="20"/>
                <w:szCs w:val="20"/>
                <w:lang w:eastAsia="en-US"/>
              </w:rPr>
              <w:t>8:00 – 20:00</w:t>
            </w:r>
          </w:p>
        </w:tc>
        <w:tc>
          <w:tcPr>
            <w:tcW w:w="2549" w:type="dxa"/>
            <w:gridSpan w:val="3"/>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rFonts w:eastAsiaTheme="minorHAnsi"/>
                <w:sz w:val="20"/>
                <w:szCs w:val="20"/>
                <w:lang w:eastAsia="en-US"/>
              </w:rPr>
            </w:pPr>
            <w:r w:rsidRPr="00946D2E">
              <w:rPr>
                <w:rFonts w:eastAsiaTheme="minorHAnsi"/>
                <w:sz w:val="20"/>
                <w:szCs w:val="20"/>
                <w:lang w:eastAsia="en-US"/>
              </w:rPr>
              <w:t>Не менее 1 раза в месяц</w:t>
            </w:r>
          </w:p>
          <w:p w:rsidR="00B30D17" w:rsidRPr="00946D2E" w:rsidRDefault="00B30D17" w:rsidP="00946D2E">
            <w:pPr>
              <w:jc w:val="center"/>
              <w:rPr>
                <w:rFonts w:eastAsiaTheme="minorHAnsi"/>
                <w:sz w:val="20"/>
                <w:szCs w:val="20"/>
                <w:lang w:eastAsia="en-US"/>
              </w:rPr>
            </w:pPr>
            <w:r w:rsidRPr="00946D2E">
              <w:rPr>
                <w:rFonts w:eastAsiaTheme="minorHAnsi"/>
                <w:sz w:val="20"/>
                <w:szCs w:val="20"/>
                <w:lang w:eastAsia="en-US"/>
              </w:rPr>
              <w:t>по необходимости/ указанию Заказчика</w:t>
            </w:r>
          </w:p>
        </w:tc>
      </w:tr>
      <w:tr w:rsidR="00802C8C" w:rsidRPr="00E74ED1" w:rsidTr="00946D2E">
        <w:trPr>
          <w:trHeight w:val="1228"/>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contextualSpacing/>
              <w:jc w:val="center"/>
              <w:rPr>
                <w:rFonts w:ascii="Times New Roman" w:hAnsi="Times New Roman" w:cs="Times New Roman"/>
                <w:sz w:val="20"/>
                <w:szCs w:val="20"/>
              </w:rPr>
            </w:pPr>
            <w:r w:rsidRPr="00946D2E">
              <w:rPr>
                <w:rFonts w:ascii="Times New Roman" w:hAnsi="Times New Roman" w:cs="Times New Roman"/>
                <w:sz w:val="20"/>
                <w:szCs w:val="20"/>
              </w:rPr>
              <w:t>Мойка фасадов Комплекса Объектов с применением специальных моющих средств;</w:t>
            </w:r>
          </w:p>
          <w:p w:rsidR="00B30D17" w:rsidRPr="00946D2E" w:rsidRDefault="00B30D17" w:rsidP="00946D2E">
            <w:pPr>
              <w:pStyle w:val="af5"/>
              <w:numPr>
                <w:ilvl w:val="0"/>
                <w:numId w:val="92"/>
              </w:numPr>
              <w:contextualSpacing/>
              <w:jc w:val="center"/>
              <w:rPr>
                <w:rFonts w:ascii="Times New Roman" w:eastAsiaTheme="minorHAnsi" w:hAnsi="Times New Roman" w:cs="Times New Roman"/>
                <w:sz w:val="20"/>
                <w:szCs w:val="20"/>
              </w:rPr>
            </w:pPr>
            <w:r w:rsidRPr="00946D2E">
              <w:rPr>
                <w:rFonts w:ascii="Times New Roman" w:hAnsi="Times New Roman" w:cs="Times New Roman"/>
                <w:sz w:val="20"/>
                <w:szCs w:val="20"/>
              </w:rPr>
              <w:t>Мойка окон Комплекса Объектов со стороны улицы с применением специальных моющих средств;</w:t>
            </w:r>
          </w:p>
        </w:tc>
        <w:tc>
          <w:tcPr>
            <w:tcW w:w="1704"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spacing w:after="200" w:line="276" w:lineRule="auto"/>
              <w:jc w:val="center"/>
              <w:rPr>
                <w:rFonts w:eastAsiaTheme="minorHAnsi"/>
                <w:sz w:val="20"/>
                <w:szCs w:val="20"/>
                <w:lang w:eastAsia="en-US"/>
              </w:rPr>
            </w:pPr>
            <w:r w:rsidRPr="00946D2E">
              <w:rPr>
                <w:rFonts w:eastAsiaTheme="minorHAnsi"/>
                <w:sz w:val="20"/>
                <w:szCs w:val="20"/>
                <w:lang w:eastAsia="en-US"/>
              </w:rPr>
              <w:t>8:00 – 20:00</w:t>
            </w:r>
          </w:p>
          <w:p w:rsidR="00B30D17" w:rsidRPr="00946D2E" w:rsidRDefault="00B30D17" w:rsidP="00946D2E">
            <w:pPr>
              <w:spacing w:after="200" w:line="276" w:lineRule="auto"/>
              <w:jc w:val="center"/>
              <w:rPr>
                <w:rFonts w:eastAsiaTheme="minorHAnsi"/>
                <w:sz w:val="20"/>
                <w:szCs w:val="20"/>
                <w:lang w:eastAsia="en-US"/>
              </w:rPr>
            </w:pPr>
          </w:p>
        </w:tc>
        <w:tc>
          <w:tcPr>
            <w:tcW w:w="2549" w:type="dxa"/>
            <w:gridSpan w:val="3"/>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spacing w:after="200" w:line="276" w:lineRule="auto"/>
              <w:jc w:val="center"/>
              <w:rPr>
                <w:rFonts w:eastAsiaTheme="minorHAnsi"/>
                <w:sz w:val="20"/>
                <w:szCs w:val="20"/>
                <w:lang w:eastAsia="en-US"/>
              </w:rPr>
            </w:pPr>
            <w:r w:rsidRPr="00946D2E">
              <w:rPr>
                <w:rFonts w:eastAsiaTheme="minorHAnsi"/>
                <w:sz w:val="20"/>
                <w:szCs w:val="20"/>
                <w:lang w:eastAsia="en-US"/>
              </w:rPr>
              <w:t>Не менее 2-х раз в год</w:t>
            </w:r>
          </w:p>
        </w:tc>
        <w:tc>
          <w:tcPr>
            <w:tcW w:w="850" w:type="dxa"/>
            <w:tcBorders>
              <w:top w:val="nil"/>
              <w:left w:val="single" w:sz="4" w:space="0" w:color="auto"/>
              <w:bottom w:val="nil"/>
              <w:right w:val="single" w:sz="4" w:space="0" w:color="auto"/>
            </w:tcBorders>
          </w:tcPr>
          <w:p w:rsidR="00B30D17" w:rsidRPr="00E74ED1" w:rsidRDefault="00B30D17" w:rsidP="00A3617B">
            <w:pPr>
              <w:spacing w:after="200" w:line="276" w:lineRule="auto"/>
            </w:pPr>
          </w:p>
        </w:tc>
        <w:tc>
          <w:tcPr>
            <w:tcW w:w="2412" w:type="dxa"/>
            <w:tcBorders>
              <w:top w:val="single" w:sz="4" w:space="0" w:color="auto"/>
              <w:left w:val="single" w:sz="4" w:space="0" w:color="auto"/>
              <w:bottom w:val="single" w:sz="4" w:space="0" w:color="auto"/>
              <w:right w:val="single" w:sz="4" w:space="0" w:color="auto"/>
            </w:tcBorders>
          </w:tcPr>
          <w:p w:rsidR="00B30D17" w:rsidRPr="00E74ED1" w:rsidRDefault="00B30D17" w:rsidP="00A3617B">
            <w:pPr>
              <w:spacing w:after="200" w:line="276" w:lineRule="auto"/>
              <w:rPr>
                <w:rFonts w:eastAsiaTheme="minorHAnsi"/>
                <w:sz w:val="20"/>
                <w:szCs w:val="20"/>
                <w:lang w:eastAsia="en-US"/>
              </w:rPr>
            </w:pPr>
            <w:r>
              <w:rPr>
                <w:rFonts w:eastAsiaTheme="minorHAnsi"/>
                <w:sz w:val="20"/>
                <w:szCs w:val="20"/>
                <w:lang w:eastAsia="en-US"/>
              </w:rPr>
              <w:t xml:space="preserve">Не менее 2-х раз в год  </w:t>
            </w:r>
          </w:p>
          <w:p w:rsidR="00B30D17" w:rsidRPr="00E74ED1" w:rsidRDefault="00B30D17" w:rsidP="009D07B2">
            <w:pPr>
              <w:spacing w:after="200" w:line="276" w:lineRule="auto"/>
              <w:ind w:right="1376"/>
            </w:pPr>
            <w:r>
              <w:rPr>
                <w:rFonts w:eastAsiaTheme="minorHAnsi"/>
                <w:sz w:val="20"/>
                <w:szCs w:val="20"/>
                <w:lang w:eastAsia="en-US"/>
              </w:rPr>
              <w:t xml:space="preserve">по </w:t>
            </w:r>
            <w:r w:rsidRPr="00E74ED1">
              <w:rPr>
                <w:rFonts w:eastAsiaTheme="minorHAnsi"/>
                <w:sz w:val="20"/>
                <w:szCs w:val="20"/>
                <w:lang w:eastAsia="en-US"/>
              </w:rPr>
              <w:t>необходимости</w:t>
            </w:r>
            <w:r>
              <w:rPr>
                <w:rFonts w:eastAsiaTheme="minorHAnsi"/>
                <w:sz w:val="20"/>
                <w:szCs w:val="20"/>
                <w:lang w:eastAsia="en-US"/>
              </w:rPr>
              <w:t xml:space="preserve">/ </w:t>
            </w:r>
            <w:r w:rsidRPr="00E74ED1">
              <w:rPr>
                <w:rFonts w:eastAsiaTheme="minorHAnsi"/>
                <w:sz w:val="20"/>
                <w:szCs w:val="20"/>
                <w:lang w:eastAsia="en-US"/>
              </w:rPr>
              <w:t>указанию Заказчика</w:t>
            </w:r>
          </w:p>
        </w:tc>
      </w:tr>
      <w:tr w:rsidR="00B30D17" w:rsidRPr="00E74ED1" w:rsidTr="009D07B2">
        <w:trPr>
          <w:gridAfter w:val="2"/>
          <w:wAfter w:w="3262" w:type="dxa"/>
          <w:trHeight w:val="1584"/>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szCs w:val="20"/>
              </w:rPr>
            </w:pPr>
            <w:r w:rsidRPr="00946D2E">
              <w:rPr>
                <w:rFonts w:ascii="Times New Roman" w:eastAsia="Times New Roman" w:hAnsi="Times New Roman" w:cs="Times New Roman"/>
                <w:color w:val="000000"/>
                <w:sz w:val="20"/>
              </w:rPr>
              <w:t>Дератизационные мероприятия, в том числе обследование;</w:t>
            </w:r>
          </w:p>
        </w:tc>
        <w:tc>
          <w:tcPr>
            <w:tcW w:w="1704" w:type="dxa"/>
            <w:gridSpan w:val="2"/>
            <w:tcBorders>
              <w:top w:val="single" w:sz="4" w:space="0" w:color="auto"/>
              <w:left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По согласованному с Заказчиком графику,</w:t>
            </w:r>
          </w:p>
          <w:p w:rsidR="00B30D17" w:rsidRPr="00946D2E" w:rsidRDefault="00B30D17" w:rsidP="00946D2E">
            <w:pPr>
              <w:spacing w:after="200" w:line="276" w:lineRule="auto"/>
              <w:jc w:val="center"/>
              <w:rPr>
                <w:rFonts w:eastAsiaTheme="minorHAnsi"/>
                <w:sz w:val="20"/>
                <w:szCs w:val="20"/>
                <w:lang w:eastAsia="en-US"/>
              </w:rPr>
            </w:pPr>
            <w:r w:rsidRPr="00946D2E">
              <w:rPr>
                <w:sz w:val="20"/>
                <w:szCs w:val="22"/>
              </w:rPr>
              <w:t>по мере необходимости</w:t>
            </w:r>
          </w:p>
        </w:tc>
        <w:tc>
          <w:tcPr>
            <w:tcW w:w="2549" w:type="dxa"/>
            <w:gridSpan w:val="3"/>
            <w:tcBorders>
              <w:top w:val="single" w:sz="4" w:space="0" w:color="auto"/>
              <w:left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Не менее 1 раза в квартал</w:t>
            </w:r>
          </w:p>
          <w:p w:rsidR="00B30D17" w:rsidRPr="00946D2E" w:rsidRDefault="00B30D17" w:rsidP="00946D2E">
            <w:pPr>
              <w:jc w:val="center"/>
              <w:rPr>
                <w:sz w:val="20"/>
                <w:szCs w:val="22"/>
              </w:rPr>
            </w:pPr>
          </w:p>
          <w:p w:rsidR="00B30D17" w:rsidRPr="00946D2E" w:rsidRDefault="00B30D17" w:rsidP="00946D2E">
            <w:pPr>
              <w:jc w:val="center"/>
              <w:rPr>
                <w:rFonts w:eastAsiaTheme="minorHAnsi"/>
                <w:sz w:val="20"/>
                <w:szCs w:val="20"/>
                <w:lang w:eastAsia="en-US"/>
              </w:rPr>
            </w:pPr>
            <w:r w:rsidRPr="00946D2E">
              <w:rPr>
                <w:sz w:val="20"/>
                <w:szCs w:val="22"/>
              </w:rPr>
              <w:t>Ежемесячное обследование</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contextualSpacing/>
              <w:jc w:val="center"/>
              <w:rPr>
                <w:rFonts w:ascii="Times New Roman" w:hAnsi="Times New Roman" w:cs="Times New Roman"/>
                <w:sz w:val="20"/>
                <w:szCs w:val="20"/>
              </w:rPr>
            </w:pPr>
            <w:r w:rsidRPr="00946D2E">
              <w:rPr>
                <w:rFonts w:ascii="Times New Roman" w:eastAsia="Times New Roman" w:hAnsi="Times New Roman" w:cs="Times New Roman"/>
                <w:color w:val="000000"/>
                <w:sz w:val="20"/>
              </w:rPr>
              <w:t>Дезинсекционные мероприятия, в том числе обследование;</w:t>
            </w:r>
          </w:p>
        </w:tc>
        <w:tc>
          <w:tcPr>
            <w:tcW w:w="1704" w:type="dxa"/>
            <w:gridSpan w:val="2"/>
            <w:tcBorders>
              <w:left w:val="single" w:sz="4" w:space="0" w:color="auto"/>
              <w:right w:val="single" w:sz="4" w:space="0" w:color="auto"/>
            </w:tcBorders>
            <w:vAlign w:val="center"/>
          </w:tcPr>
          <w:p w:rsidR="00B30D17" w:rsidRPr="00946D2E" w:rsidRDefault="00B30D17" w:rsidP="00946D2E">
            <w:pPr>
              <w:spacing w:after="200" w:line="276" w:lineRule="auto"/>
              <w:jc w:val="center"/>
              <w:rPr>
                <w:rFonts w:eastAsiaTheme="minorHAnsi"/>
                <w:sz w:val="20"/>
                <w:szCs w:val="20"/>
                <w:lang w:eastAsia="en-US"/>
              </w:rPr>
            </w:pPr>
            <w:r w:rsidRPr="00946D2E">
              <w:rPr>
                <w:rFonts w:eastAsiaTheme="minorHAnsi"/>
                <w:sz w:val="20"/>
                <w:szCs w:val="20"/>
                <w:lang w:eastAsia="en-US"/>
              </w:rPr>
              <w:t>8:00 – 20:00</w:t>
            </w:r>
          </w:p>
          <w:p w:rsidR="00B30D17" w:rsidRPr="00946D2E" w:rsidRDefault="00B30D17" w:rsidP="00946D2E">
            <w:pPr>
              <w:spacing w:after="200" w:line="276" w:lineRule="auto"/>
              <w:jc w:val="center"/>
              <w:rPr>
                <w:rFonts w:eastAsiaTheme="minorHAnsi"/>
                <w:sz w:val="20"/>
                <w:szCs w:val="20"/>
                <w:lang w:eastAsia="en-US"/>
              </w:rPr>
            </w:pPr>
          </w:p>
        </w:tc>
        <w:tc>
          <w:tcPr>
            <w:tcW w:w="2549" w:type="dxa"/>
            <w:gridSpan w:val="3"/>
            <w:tcBorders>
              <w:left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Не менее 1 раза в квартал,</w:t>
            </w:r>
          </w:p>
          <w:p w:rsidR="00B30D17" w:rsidRPr="00946D2E" w:rsidRDefault="00B30D17" w:rsidP="00946D2E">
            <w:pPr>
              <w:spacing w:after="200" w:line="276" w:lineRule="auto"/>
              <w:jc w:val="center"/>
              <w:rPr>
                <w:rFonts w:eastAsiaTheme="minorHAnsi"/>
                <w:sz w:val="20"/>
                <w:szCs w:val="20"/>
                <w:lang w:eastAsia="en-US"/>
              </w:rPr>
            </w:pPr>
            <w:r w:rsidRPr="00946D2E">
              <w:rPr>
                <w:rFonts w:eastAsiaTheme="minorHAnsi"/>
                <w:sz w:val="20"/>
                <w:szCs w:val="20"/>
                <w:lang w:eastAsia="en-US"/>
              </w:rPr>
              <w:t>по необходимости/ указанию Заказчика</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szCs w:val="20"/>
              </w:rPr>
            </w:pPr>
            <w:r w:rsidRPr="00946D2E">
              <w:rPr>
                <w:rFonts w:ascii="Times New Roman" w:hAnsi="Times New Roman" w:cs="Times New Roman"/>
                <w:sz w:val="20"/>
                <w:szCs w:val="20"/>
              </w:rPr>
              <w:t>Удаление пыли со светильников, люстр, элементов освещения, декоративных светильников, вентиляционных решеток;</w:t>
            </w:r>
          </w:p>
        </w:tc>
        <w:tc>
          <w:tcPr>
            <w:tcW w:w="1704" w:type="dxa"/>
            <w:gridSpan w:val="2"/>
            <w:tcBorders>
              <w:left w:val="single" w:sz="4" w:space="0" w:color="auto"/>
              <w:right w:val="single" w:sz="4" w:space="0" w:color="auto"/>
            </w:tcBorders>
            <w:vAlign w:val="center"/>
          </w:tcPr>
          <w:p w:rsidR="00B30D17" w:rsidRPr="00946D2E" w:rsidRDefault="00B30D17" w:rsidP="00946D2E">
            <w:pPr>
              <w:jc w:val="center"/>
              <w:rPr>
                <w:rFonts w:eastAsiaTheme="minorHAnsi"/>
                <w:sz w:val="20"/>
                <w:szCs w:val="20"/>
                <w:lang w:eastAsia="en-US"/>
              </w:rPr>
            </w:pPr>
            <w:r w:rsidRPr="00946D2E">
              <w:rPr>
                <w:rFonts w:eastAsiaTheme="minorHAnsi"/>
                <w:sz w:val="20"/>
                <w:szCs w:val="20"/>
                <w:lang w:eastAsia="en-US"/>
              </w:rPr>
              <w:t>8:00 – 20:00</w:t>
            </w:r>
          </w:p>
          <w:p w:rsidR="00B30D17" w:rsidRPr="00946D2E" w:rsidRDefault="00B30D17" w:rsidP="00946D2E">
            <w:pPr>
              <w:jc w:val="center"/>
              <w:rPr>
                <w:rFonts w:eastAsiaTheme="minorHAnsi"/>
                <w:sz w:val="20"/>
                <w:szCs w:val="20"/>
                <w:lang w:eastAsia="en-US"/>
              </w:rPr>
            </w:pPr>
            <w:r w:rsidRPr="00946D2E">
              <w:rPr>
                <w:rFonts w:eastAsiaTheme="minorHAnsi"/>
                <w:sz w:val="20"/>
                <w:szCs w:val="20"/>
                <w:lang w:eastAsia="en-US"/>
              </w:rPr>
              <w:t>По мере необходимости</w:t>
            </w:r>
          </w:p>
        </w:tc>
        <w:tc>
          <w:tcPr>
            <w:tcW w:w="2549" w:type="dxa"/>
            <w:gridSpan w:val="3"/>
            <w:tcBorders>
              <w:left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Не менее 1 раза в месяц</w:t>
            </w:r>
          </w:p>
          <w:p w:rsidR="00B30D17" w:rsidRPr="00946D2E" w:rsidRDefault="00B30D17" w:rsidP="00946D2E">
            <w:pPr>
              <w:spacing w:after="200" w:line="276" w:lineRule="auto"/>
              <w:jc w:val="center"/>
              <w:rPr>
                <w:rFonts w:eastAsiaTheme="minorHAnsi"/>
                <w:sz w:val="20"/>
                <w:szCs w:val="20"/>
                <w:lang w:eastAsia="en-US"/>
              </w:rPr>
            </w:pPr>
            <w:r w:rsidRPr="00946D2E">
              <w:rPr>
                <w:rFonts w:eastAsiaTheme="minorHAnsi"/>
                <w:sz w:val="20"/>
                <w:szCs w:val="20"/>
                <w:lang w:eastAsia="en-US"/>
              </w:rPr>
              <w:t>по необходимости/ указанию Заказчика</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szCs w:val="20"/>
              </w:rPr>
            </w:pPr>
            <w:r w:rsidRPr="00946D2E">
              <w:rPr>
                <w:rFonts w:ascii="Times New Roman" w:hAnsi="Times New Roman" w:cs="Times New Roman"/>
                <w:sz w:val="20"/>
                <w:szCs w:val="20"/>
              </w:rPr>
              <w:t>Погрузочно-разгрузочные и такелажные работы</w:t>
            </w:r>
          </w:p>
        </w:tc>
        <w:tc>
          <w:tcPr>
            <w:tcW w:w="1704" w:type="dxa"/>
            <w:gridSpan w:val="2"/>
            <w:tcBorders>
              <w:left w:val="single" w:sz="4" w:space="0" w:color="auto"/>
              <w:right w:val="single" w:sz="4" w:space="0" w:color="auto"/>
            </w:tcBorders>
            <w:vAlign w:val="center"/>
          </w:tcPr>
          <w:p w:rsidR="00B30D17" w:rsidRPr="00946D2E" w:rsidRDefault="00B30D17" w:rsidP="00946D2E">
            <w:pPr>
              <w:spacing w:after="200" w:line="276" w:lineRule="auto"/>
              <w:jc w:val="center"/>
              <w:rPr>
                <w:rFonts w:eastAsiaTheme="minorHAnsi"/>
                <w:sz w:val="20"/>
                <w:szCs w:val="20"/>
                <w:lang w:eastAsia="en-US"/>
              </w:rPr>
            </w:pPr>
          </w:p>
        </w:tc>
        <w:tc>
          <w:tcPr>
            <w:tcW w:w="2549" w:type="dxa"/>
            <w:gridSpan w:val="3"/>
            <w:tcBorders>
              <w:left w:val="single" w:sz="4" w:space="0" w:color="auto"/>
              <w:right w:val="single" w:sz="4" w:space="0" w:color="auto"/>
            </w:tcBorders>
            <w:vAlign w:val="center"/>
          </w:tcPr>
          <w:p w:rsidR="00B30D17" w:rsidRPr="00946D2E" w:rsidRDefault="00B30D17" w:rsidP="00946D2E">
            <w:pPr>
              <w:spacing w:after="200" w:line="276" w:lineRule="auto"/>
              <w:jc w:val="center"/>
              <w:rPr>
                <w:rFonts w:eastAsiaTheme="minorHAnsi"/>
                <w:sz w:val="20"/>
                <w:szCs w:val="20"/>
                <w:lang w:eastAsia="en-US"/>
              </w:rPr>
            </w:pPr>
            <w:r w:rsidRPr="00946D2E">
              <w:rPr>
                <w:sz w:val="20"/>
                <w:szCs w:val="22"/>
              </w:rPr>
              <w:t>Ежедневно, по заявке Заказчика</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rPr>
            </w:pPr>
            <w:r w:rsidRPr="00946D2E">
              <w:rPr>
                <w:rFonts w:ascii="Times New Roman" w:hAnsi="Times New Roman" w:cs="Times New Roman"/>
                <w:sz w:val="20"/>
              </w:rPr>
              <w:t>Удаление сосулек и свисающего снега с крыш, трубопроводов, навесов над входами в здания, выступающих элементов фасада (в зимний период)</w:t>
            </w:r>
          </w:p>
          <w:p w:rsidR="00B30D17" w:rsidRPr="00946D2E" w:rsidRDefault="00B30D17" w:rsidP="00946D2E">
            <w:pPr>
              <w:pStyle w:val="af5"/>
              <w:jc w:val="center"/>
              <w:rPr>
                <w:rFonts w:ascii="Times New Roman" w:hAnsi="Times New Roman" w:cs="Times New Roman"/>
                <w:sz w:val="20"/>
                <w:szCs w:val="20"/>
              </w:rPr>
            </w:pPr>
          </w:p>
        </w:tc>
        <w:tc>
          <w:tcPr>
            <w:tcW w:w="1704"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С 8:00 до 20:00</w:t>
            </w:r>
          </w:p>
          <w:p w:rsidR="00B30D17" w:rsidRPr="00946D2E" w:rsidRDefault="00B30D17" w:rsidP="00946D2E">
            <w:pPr>
              <w:spacing w:after="200" w:line="276" w:lineRule="auto"/>
              <w:jc w:val="center"/>
              <w:rPr>
                <w:rFonts w:eastAsiaTheme="minorHAnsi"/>
                <w:sz w:val="20"/>
                <w:szCs w:val="20"/>
                <w:lang w:eastAsia="en-US"/>
              </w:rPr>
            </w:pPr>
            <w:r w:rsidRPr="00946D2E">
              <w:rPr>
                <w:sz w:val="20"/>
                <w:szCs w:val="22"/>
              </w:rPr>
              <w:t>По необходимости</w:t>
            </w:r>
          </w:p>
        </w:tc>
        <w:tc>
          <w:tcPr>
            <w:tcW w:w="2549" w:type="dxa"/>
            <w:gridSpan w:val="3"/>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sz w:val="20"/>
                <w:szCs w:val="22"/>
              </w:rPr>
            </w:pPr>
          </w:p>
          <w:p w:rsidR="00B30D17" w:rsidRPr="00946D2E" w:rsidRDefault="00B30D17" w:rsidP="00946D2E">
            <w:pPr>
              <w:spacing w:after="200" w:line="276" w:lineRule="auto"/>
              <w:jc w:val="center"/>
              <w:rPr>
                <w:rFonts w:eastAsiaTheme="minorHAnsi"/>
                <w:sz w:val="20"/>
                <w:szCs w:val="20"/>
                <w:lang w:eastAsia="en-US"/>
              </w:rPr>
            </w:pPr>
            <w:r w:rsidRPr="00946D2E">
              <w:rPr>
                <w:sz w:val="20"/>
                <w:szCs w:val="22"/>
              </w:rPr>
              <w:t>По мере появления сосулек и свисающего снега</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rPr>
            </w:pPr>
            <w:r w:rsidRPr="00946D2E">
              <w:rPr>
                <w:rFonts w:ascii="Times New Roman" w:hAnsi="Times New Roman" w:cs="Times New Roman"/>
                <w:sz w:val="20"/>
              </w:rPr>
              <w:t>Уборка эксплуатируемой кровли на Объектах 1,2 (505,91 кв.м )</w:t>
            </w:r>
          </w:p>
        </w:tc>
        <w:tc>
          <w:tcPr>
            <w:tcW w:w="1704"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По необходимости</w:t>
            </w:r>
          </w:p>
        </w:tc>
        <w:tc>
          <w:tcPr>
            <w:tcW w:w="2549" w:type="dxa"/>
            <w:gridSpan w:val="3"/>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По заявке Заказчика</w:t>
            </w:r>
          </w:p>
        </w:tc>
      </w:tr>
      <w:tr w:rsidR="00B30D17" w:rsidRPr="00E74ED1" w:rsidTr="009D07B2">
        <w:trPr>
          <w:gridAfter w:val="2"/>
          <w:wAfter w:w="3262" w:type="dxa"/>
        </w:trPr>
        <w:tc>
          <w:tcPr>
            <w:tcW w:w="675" w:type="dxa"/>
            <w:tcBorders>
              <w:top w:val="single" w:sz="4" w:space="0" w:color="auto"/>
              <w:left w:val="single" w:sz="4" w:space="0" w:color="auto"/>
              <w:bottom w:val="single" w:sz="4" w:space="0" w:color="auto"/>
              <w:right w:val="single" w:sz="4" w:space="0" w:color="auto"/>
            </w:tcBorders>
          </w:tcPr>
          <w:p w:rsidR="00B30D17" w:rsidRPr="00946D2E" w:rsidRDefault="00B30D17" w:rsidP="00A3617B">
            <w:pPr>
              <w:spacing w:after="200" w:line="276" w:lineRule="auto"/>
              <w:rPr>
                <w:rFonts w:eastAsiaTheme="minorHAnsi"/>
                <w:sz w:val="20"/>
                <w:szCs w:val="20"/>
                <w:lang w:eastAsia="en-US"/>
              </w:rPr>
            </w:pPr>
          </w:p>
        </w:tc>
        <w:tc>
          <w:tcPr>
            <w:tcW w:w="5245"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pStyle w:val="af5"/>
              <w:numPr>
                <w:ilvl w:val="0"/>
                <w:numId w:val="92"/>
              </w:numPr>
              <w:spacing w:after="0" w:line="240" w:lineRule="auto"/>
              <w:contextualSpacing/>
              <w:jc w:val="center"/>
              <w:rPr>
                <w:rFonts w:ascii="Times New Roman" w:hAnsi="Times New Roman" w:cs="Times New Roman"/>
                <w:sz w:val="20"/>
              </w:rPr>
            </w:pPr>
            <w:r w:rsidRPr="00946D2E">
              <w:rPr>
                <w:rFonts w:ascii="Times New Roman" w:hAnsi="Times New Roman" w:cs="Times New Roman"/>
                <w:sz w:val="20"/>
              </w:rPr>
              <w:t>Замена грязезащитных ковров (115*200)</w:t>
            </w:r>
          </w:p>
        </w:tc>
        <w:tc>
          <w:tcPr>
            <w:tcW w:w="1704" w:type="dxa"/>
            <w:gridSpan w:val="2"/>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Не менее 1 раза в неделю в летний период и 2-х раз в неделю зимний период</w:t>
            </w:r>
          </w:p>
        </w:tc>
        <w:tc>
          <w:tcPr>
            <w:tcW w:w="2549" w:type="dxa"/>
            <w:gridSpan w:val="3"/>
            <w:tcBorders>
              <w:top w:val="single" w:sz="4" w:space="0" w:color="auto"/>
              <w:left w:val="single" w:sz="4" w:space="0" w:color="auto"/>
              <w:bottom w:val="single" w:sz="4" w:space="0" w:color="auto"/>
              <w:right w:val="single" w:sz="4" w:space="0" w:color="auto"/>
            </w:tcBorders>
            <w:vAlign w:val="center"/>
          </w:tcPr>
          <w:p w:rsidR="00B30D17" w:rsidRPr="00946D2E" w:rsidRDefault="00B30D17" w:rsidP="00946D2E">
            <w:pPr>
              <w:jc w:val="center"/>
              <w:rPr>
                <w:sz w:val="20"/>
                <w:szCs w:val="22"/>
              </w:rPr>
            </w:pPr>
            <w:r w:rsidRPr="00946D2E">
              <w:rPr>
                <w:sz w:val="20"/>
                <w:szCs w:val="22"/>
              </w:rPr>
              <w:t>По заявке Заказчика</w:t>
            </w:r>
          </w:p>
        </w:tc>
      </w:tr>
    </w:tbl>
    <w:p w:rsidR="00B30D17" w:rsidRPr="00E74ED1" w:rsidRDefault="00B30D17" w:rsidP="00B30D17">
      <w:pPr>
        <w:suppressAutoHyphens/>
        <w:ind w:firstLine="567"/>
        <w:jc w:val="both"/>
        <w:rPr>
          <w:sz w:val="22"/>
          <w:szCs w:val="22"/>
          <w:lang w:eastAsia="en-GB"/>
        </w:rPr>
      </w:pPr>
      <w:r w:rsidRPr="00E74ED1">
        <w:rPr>
          <w:b/>
          <w:bCs/>
          <w:sz w:val="22"/>
          <w:szCs w:val="22"/>
        </w:rPr>
        <w:fldChar w:fldCharType="begin"/>
      </w:r>
      <w:r w:rsidRPr="00E74ED1">
        <w:rPr>
          <w:b/>
          <w:bCs/>
          <w:sz w:val="22"/>
          <w:szCs w:val="22"/>
        </w:rPr>
        <w:instrText xml:space="preserve"> LINK Excel.Sheet.12 "C:\\Users\\Documents\\0_SKOLKOVO\\Дирекция по операторам\\Polyot\\Procurement\\Облуживание и содержание_Полет\\Полет_Площади_20130205_v2.xlsx" Итог_уборка!R3C3:R11C10 \a \f 5 \h  \* MERGEFORMAT </w:instrText>
      </w:r>
      <w:r w:rsidRPr="00E74ED1">
        <w:rPr>
          <w:b/>
          <w:bCs/>
          <w:sz w:val="22"/>
          <w:szCs w:val="22"/>
        </w:rPr>
        <w:fldChar w:fldCharType="separate"/>
      </w:r>
    </w:p>
    <w:p w:rsidR="00B30D17" w:rsidRDefault="00B30D17" w:rsidP="00B30D17">
      <w:pPr>
        <w:widowControl w:val="0"/>
        <w:autoSpaceDE w:val="0"/>
        <w:autoSpaceDN w:val="0"/>
        <w:adjustRightInd w:val="0"/>
        <w:rPr>
          <w:bCs/>
          <w:sz w:val="22"/>
          <w:szCs w:val="22"/>
        </w:rPr>
      </w:pPr>
      <w:r w:rsidRPr="00E74ED1">
        <w:rPr>
          <w:b/>
          <w:bCs/>
          <w:sz w:val="22"/>
          <w:szCs w:val="22"/>
        </w:rPr>
        <w:fldChar w:fldCharType="end"/>
      </w:r>
    </w:p>
    <w:p w:rsidR="00B30D17" w:rsidRDefault="00B30D17" w:rsidP="00B30D17">
      <w:pPr>
        <w:suppressAutoHyphens/>
        <w:ind w:firstLine="567"/>
        <w:jc w:val="both"/>
        <w:rPr>
          <w:b/>
          <w:bCs/>
        </w:rPr>
      </w:pPr>
    </w:p>
    <w:p w:rsidR="00B30D17" w:rsidRDefault="00B30D17" w:rsidP="00B30D17">
      <w:pPr>
        <w:suppressAutoHyphens/>
        <w:ind w:firstLine="567"/>
        <w:jc w:val="both"/>
        <w:rPr>
          <w:b/>
          <w:bCs/>
        </w:rPr>
      </w:pPr>
    </w:p>
    <w:p w:rsidR="00946D2E" w:rsidRDefault="00946D2E" w:rsidP="00B30D17">
      <w:pPr>
        <w:suppressAutoHyphens/>
        <w:ind w:firstLine="567"/>
        <w:jc w:val="both"/>
        <w:rPr>
          <w:b/>
          <w:bCs/>
        </w:rPr>
      </w:pPr>
    </w:p>
    <w:p w:rsidR="00946D2E" w:rsidRDefault="00946D2E" w:rsidP="00B30D17">
      <w:pPr>
        <w:suppressAutoHyphens/>
        <w:ind w:firstLine="567"/>
        <w:jc w:val="both"/>
        <w:rPr>
          <w:b/>
          <w:bCs/>
        </w:rPr>
      </w:pPr>
    </w:p>
    <w:p w:rsidR="00946D2E" w:rsidRDefault="00946D2E" w:rsidP="00B30D17">
      <w:pPr>
        <w:suppressAutoHyphens/>
        <w:ind w:firstLine="567"/>
        <w:jc w:val="both"/>
        <w:rPr>
          <w:b/>
          <w:bCs/>
        </w:rPr>
      </w:pPr>
    </w:p>
    <w:p w:rsidR="00946D2E" w:rsidRDefault="00946D2E" w:rsidP="00B30D17">
      <w:pPr>
        <w:suppressAutoHyphens/>
        <w:ind w:firstLine="567"/>
        <w:jc w:val="both"/>
        <w:rPr>
          <w:b/>
          <w:bCs/>
        </w:rPr>
      </w:pPr>
    </w:p>
    <w:p w:rsidR="00946D2E" w:rsidRDefault="00946D2E" w:rsidP="00B30D17">
      <w:pPr>
        <w:suppressAutoHyphens/>
        <w:ind w:firstLine="567"/>
        <w:jc w:val="both"/>
        <w:rPr>
          <w:b/>
          <w:bCs/>
        </w:rPr>
      </w:pPr>
    </w:p>
    <w:p w:rsidR="00802C8C" w:rsidRPr="00E12A0B" w:rsidRDefault="00802C8C" w:rsidP="00802C8C">
      <w:pPr>
        <w:widowControl w:val="0"/>
        <w:autoSpaceDE w:val="0"/>
        <w:autoSpaceDN w:val="0"/>
        <w:adjustRightInd w:val="0"/>
        <w:jc w:val="both"/>
        <w:rPr>
          <w:b/>
          <w:sz w:val="22"/>
          <w:szCs w:val="22"/>
        </w:rPr>
      </w:pPr>
      <w:r w:rsidRPr="00E12A0B">
        <w:rPr>
          <w:b/>
          <w:bCs/>
        </w:rPr>
        <w:t>Общая обрабатываемая площадь при оказании комплекса услуг по уборке и</w:t>
      </w:r>
      <w:r w:rsidRPr="00E12A0B">
        <w:rPr>
          <w:b/>
        </w:rPr>
        <w:t xml:space="preserve"> содержанию внутренних помещений</w:t>
      </w:r>
      <w:r w:rsidRPr="00E12A0B">
        <w:rPr>
          <w:b/>
          <w:bCs/>
          <w:szCs w:val="22"/>
        </w:rPr>
        <w:t xml:space="preserve"> </w:t>
      </w:r>
      <w:r w:rsidRPr="00E12A0B">
        <w:rPr>
          <w:b/>
          <w:sz w:val="22"/>
          <w:szCs w:val="22"/>
        </w:rPr>
        <w:t>Объекта 4</w:t>
      </w:r>
      <w:r>
        <w:rPr>
          <w:b/>
          <w:sz w:val="22"/>
          <w:szCs w:val="22"/>
        </w:rPr>
        <w:t>.1*</w:t>
      </w:r>
      <w:r w:rsidRPr="00E12A0B">
        <w:rPr>
          <w:b/>
          <w:sz w:val="22"/>
          <w:szCs w:val="22"/>
        </w:rPr>
        <w:t xml:space="preserve">:  </w:t>
      </w:r>
    </w:p>
    <w:p w:rsidR="00802C8C" w:rsidRDefault="00802C8C" w:rsidP="00802C8C">
      <w:pPr>
        <w:suppressAutoHyphens/>
        <w:jc w:val="both"/>
        <w:rPr>
          <w:b/>
          <w:bCs/>
          <w:i/>
        </w:rPr>
      </w:pPr>
    </w:p>
    <w:tbl>
      <w:tblPr>
        <w:tblW w:w="5000" w:type="pct"/>
        <w:tblLook w:val="04A0" w:firstRow="1" w:lastRow="0" w:firstColumn="1" w:lastColumn="0" w:noHBand="0" w:noVBand="1"/>
      </w:tblPr>
      <w:tblGrid>
        <w:gridCol w:w="1724"/>
        <w:gridCol w:w="886"/>
        <w:gridCol w:w="1025"/>
        <w:gridCol w:w="877"/>
        <w:gridCol w:w="877"/>
        <w:gridCol w:w="1108"/>
        <w:gridCol w:w="992"/>
        <w:gridCol w:w="895"/>
        <w:gridCol w:w="757"/>
        <w:gridCol w:w="883"/>
      </w:tblGrid>
      <w:tr w:rsidR="00802C8C" w:rsidRPr="00983CAE" w:rsidTr="00946D2E">
        <w:trPr>
          <w:trHeight w:val="765"/>
        </w:trPr>
        <w:tc>
          <w:tcPr>
            <w:tcW w:w="728" w:type="pct"/>
            <w:tcBorders>
              <w:top w:val="single" w:sz="4" w:space="0" w:color="auto"/>
              <w:left w:val="single" w:sz="4" w:space="0" w:color="auto"/>
              <w:bottom w:val="single" w:sz="4" w:space="0" w:color="auto"/>
              <w:right w:val="single" w:sz="4" w:space="0" w:color="auto"/>
            </w:tcBorders>
            <w:shd w:val="clear" w:color="auto" w:fill="auto"/>
            <w:hideMark/>
          </w:tcPr>
          <w:p w:rsidR="00802C8C" w:rsidRPr="00983CAE" w:rsidRDefault="00802C8C" w:rsidP="00A3617B">
            <w:pPr>
              <w:jc w:val="center"/>
              <w:rPr>
                <w:b/>
                <w:bCs/>
                <w:color w:val="000000"/>
                <w:sz w:val="20"/>
                <w:szCs w:val="20"/>
              </w:rPr>
            </w:pPr>
            <w:r w:rsidRPr="00983CAE">
              <w:rPr>
                <w:b/>
                <w:bCs/>
                <w:color w:val="000000"/>
                <w:sz w:val="20"/>
                <w:szCs w:val="20"/>
              </w:rPr>
              <w:t>Площади для уборки</w:t>
            </w:r>
          </w:p>
        </w:tc>
        <w:tc>
          <w:tcPr>
            <w:tcW w:w="473"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Корпус 1</w:t>
            </w:r>
          </w:p>
        </w:tc>
        <w:tc>
          <w:tcPr>
            <w:tcW w:w="542"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Корпус 2</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Корпус 3</w:t>
            </w:r>
          </w:p>
        </w:tc>
        <w:tc>
          <w:tcPr>
            <w:tcW w:w="471"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Корпус 5</w:t>
            </w:r>
          </w:p>
        </w:tc>
        <w:tc>
          <w:tcPr>
            <w:tcW w:w="514"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Коттеджи 1-11</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ВЗУ большое и малое</w:t>
            </w:r>
          </w:p>
        </w:tc>
        <w:tc>
          <w:tcPr>
            <w:tcW w:w="492"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КНС</w:t>
            </w:r>
          </w:p>
        </w:tc>
        <w:tc>
          <w:tcPr>
            <w:tcW w:w="408"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КПП 1, 2</w:t>
            </w:r>
          </w:p>
        </w:tc>
        <w:tc>
          <w:tcPr>
            <w:tcW w:w="471" w:type="pct"/>
            <w:tcBorders>
              <w:top w:val="single" w:sz="4" w:space="0" w:color="auto"/>
              <w:left w:val="nil"/>
              <w:bottom w:val="single" w:sz="4" w:space="0" w:color="auto"/>
              <w:right w:val="single" w:sz="4" w:space="0" w:color="auto"/>
            </w:tcBorders>
            <w:shd w:val="clear" w:color="auto" w:fill="auto"/>
            <w:vAlign w:val="center"/>
            <w:hideMark/>
          </w:tcPr>
          <w:p w:rsidR="00802C8C" w:rsidRPr="00983CAE" w:rsidRDefault="00802C8C" w:rsidP="00946D2E">
            <w:pPr>
              <w:jc w:val="center"/>
              <w:rPr>
                <w:b/>
                <w:bCs/>
                <w:color w:val="000000"/>
                <w:sz w:val="20"/>
                <w:szCs w:val="20"/>
              </w:rPr>
            </w:pPr>
            <w:r w:rsidRPr="00983CAE">
              <w:rPr>
                <w:b/>
                <w:bCs/>
                <w:color w:val="000000"/>
                <w:sz w:val="20"/>
                <w:szCs w:val="20"/>
              </w:rPr>
              <w:t>Итого</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center"/>
            <w:hideMark/>
          </w:tcPr>
          <w:p w:rsidR="00802C8C" w:rsidRPr="00983CAE" w:rsidRDefault="00802C8C" w:rsidP="00A3617B">
            <w:pPr>
              <w:jc w:val="both"/>
              <w:rPr>
                <w:color w:val="000000"/>
                <w:sz w:val="20"/>
                <w:szCs w:val="20"/>
              </w:rPr>
            </w:pPr>
            <w:r w:rsidRPr="00983CAE">
              <w:rPr>
                <w:color w:val="000000"/>
                <w:sz w:val="20"/>
                <w:szCs w:val="20"/>
              </w:rPr>
              <w:t>Офисы</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821,90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1007,50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408,20</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652,80</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1172,00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4062,40</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center"/>
            <w:hideMark/>
          </w:tcPr>
          <w:p w:rsidR="00802C8C" w:rsidRPr="00983CAE" w:rsidRDefault="00802C8C" w:rsidP="00A3617B">
            <w:pPr>
              <w:jc w:val="both"/>
              <w:rPr>
                <w:color w:val="000000"/>
                <w:sz w:val="20"/>
                <w:szCs w:val="20"/>
              </w:rPr>
            </w:pPr>
            <w:r w:rsidRPr="00983CAE">
              <w:rPr>
                <w:color w:val="000000"/>
                <w:sz w:val="20"/>
                <w:szCs w:val="20"/>
              </w:rPr>
              <w:t>Места общего пользования</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667,00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526,20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139,50</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360,60</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661,50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2354,80</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center"/>
            <w:hideMark/>
          </w:tcPr>
          <w:p w:rsidR="00802C8C" w:rsidRPr="00983CAE" w:rsidRDefault="00802C8C" w:rsidP="00A3617B">
            <w:pPr>
              <w:jc w:val="both"/>
              <w:rPr>
                <w:color w:val="000000"/>
                <w:sz w:val="20"/>
                <w:szCs w:val="20"/>
              </w:rPr>
            </w:pPr>
            <w:r w:rsidRPr="00983CAE">
              <w:rPr>
                <w:color w:val="000000"/>
                <w:sz w:val="20"/>
                <w:szCs w:val="20"/>
              </w:rPr>
              <w:t>Санузлы</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54,80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60,30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32,00</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41,30</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295,00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483,40</w:t>
            </w:r>
          </w:p>
        </w:tc>
      </w:tr>
      <w:tr w:rsidR="00802C8C" w:rsidRPr="00983CAE" w:rsidTr="00946D2E">
        <w:trPr>
          <w:trHeight w:val="510"/>
        </w:trPr>
        <w:tc>
          <w:tcPr>
            <w:tcW w:w="728" w:type="pct"/>
            <w:tcBorders>
              <w:top w:val="nil"/>
              <w:left w:val="single" w:sz="4" w:space="0" w:color="auto"/>
              <w:bottom w:val="single" w:sz="4" w:space="0" w:color="auto"/>
              <w:right w:val="single" w:sz="4" w:space="0" w:color="auto"/>
            </w:tcBorders>
            <w:shd w:val="clear" w:color="auto" w:fill="auto"/>
            <w:vAlign w:val="center"/>
            <w:hideMark/>
          </w:tcPr>
          <w:p w:rsidR="00802C8C" w:rsidRPr="00983CAE" w:rsidRDefault="00802C8C" w:rsidP="00A3617B">
            <w:pPr>
              <w:jc w:val="both"/>
              <w:rPr>
                <w:color w:val="000000"/>
                <w:sz w:val="20"/>
                <w:szCs w:val="20"/>
              </w:rPr>
            </w:pPr>
            <w:r w:rsidRPr="00983CAE">
              <w:rPr>
                <w:color w:val="000000"/>
                <w:sz w:val="20"/>
                <w:szCs w:val="20"/>
              </w:rPr>
              <w:t>Технические и подсобные помещения</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40,20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219,70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5,50</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23,20</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227,50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25,77</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541,87</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center"/>
            <w:hideMark/>
          </w:tcPr>
          <w:p w:rsidR="00802C8C" w:rsidRPr="00983CAE" w:rsidRDefault="00802C8C" w:rsidP="00A3617B">
            <w:pPr>
              <w:jc w:val="both"/>
              <w:rPr>
                <w:color w:val="000000"/>
                <w:sz w:val="20"/>
                <w:szCs w:val="20"/>
              </w:rPr>
            </w:pPr>
            <w:r w:rsidRPr="00983CAE">
              <w:rPr>
                <w:color w:val="000000"/>
                <w:sz w:val="20"/>
                <w:szCs w:val="20"/>
              </w:rPr>
              <w:t>Террасы/балконы</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129,10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234,00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14,04</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94,84</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259,53</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731,51</w:t>
            </w:r>
          </w:p>
        </w:tc>
      </w:tr>
      <w:tr w:rsidR="00802C8C" w:rsidRPr="00983CAE" w:rsidTr="00946D2E">
        <w:trPr>
          <w:trHeight w:val="525"/>
        </w:trPr>
        <w:tc>
          <w:tcPr>
            <w:tcW w:w="728" w:type="pct"/>
            <w:tcBorders>
              <w:top w:val="nil"/>
              <w:left w:val="single" w:sz="4" w:space="0" w:color="auto"/>
              <w:bottom w:val="single" w:sz="4" w:space="0" w:color="auto"/>
              <w:right w:val="single" w:sz="4" w:space="0" w:color="auto"/>
            </w:tcBorders>
            <w:shd w:val="clear" w:color="auto" w:fill="auto"/>
            <w:vAlign w:val="bottom"/>
            <w:hideMark/>
          </w:tcPr>
          <w:p w:rsidR="00802C8C" w:rsidRPr="00983CAE" w:rsidRDefault="00802C8C" w:rsidP="00A3617B">
            <w:pPr>
              <w:rPr>
                <w:color w:val="000000"/>
                <w:sz w:val="20"/>
                <w:szCs w:val="20"/>
              </w:rPr>
            </w:pPr>
            <w:r w:rsidRPr="00983CAE">
              <w:rPr>
                <w:color w:val="000000"/>
                <w:sz w:val="20"/>
                <w:szCs w:val="20"/>
              </w:rPr>
              <w:t>Открытый переход между корпусами 1 и 2</w:t>
            </w:r>
          </w:p>
        </w:tc>
        <w:tc>
          <w:tcPr>
            <w:tcW w:w="1015" w:type="pct"/>
            <w:gridSpan w:val="2"/>
            <w:tcBorders>
              <w:top w:val="single" w:sz="4" w:space="0" w:color="auto"/>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190,90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190,90</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bottom"/>
            <w:hideMark/>
          </w:tcPr>
          <w:p w:rsidR="00802C8C" w:rsidRPr="00983CAE" w:rsidRDefault="00802C8C" w:rsidP="00A3617B">
            <w:pPr>
              <w:rPr>
                <w:color w:val="000000"/>
                <w:sz w:val="20"/>
                <w:szCs w:val="20"/>
              </w:rPr>
            </w:pPr>
            <w:r w:rsidRPr="00983CAE">
              <w:rPr>
                <w:color w:val="000000"/>
                <w:sz w:val="20"/>
                <w:szCs w:val="20"/>
              </w:rPr>
              <w:t>Козырек торца корпуса 2</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99,40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99,40</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bottom"/>
            <w:hideMark/>
          </w:tcPr>
          <w:p w:rsidR="00802C8C" w:rsidRPr="00983CAE" w:rsidRDefault="00802C8C" w:rsidP="00A3617B">
            <w:pPr>
              <w:rPr>
                <w:color w:val="000000"/>
                <w:sz w:val="20"/>
                <w:szCs w:val="20"/>
              </w:rPr>
            </w:pPr>
            <w:r w:rsidRPr="00983CAE">
              <w:rPr>
                <w:color w:val="000000"/>
                <w:sz w:val="20"/>
                <w:szCs w:val="20"/>
              </w:rPr>
              <w:t>Фасад</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965,50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1470,50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615,00</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875,00</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191,00</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128,66</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4245,66</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bottom"/>
            <w:hideMark/>
          </w:tcPr>
          <w:p w:rsidR="00802C8C" w:rsidRPr="00983CAE" w:rsidRDefault="00802C8C" w:rsidP="00A3617B">
            <w:pPr>
              <w:rPr>
                <w:color w:val="000000"/>
                <w:sz w:val="20"/>
                <w:szCs w:val="20"/>
              </w:rPr>
            </w:pPr>
            <w:r w:rsidRPr="00983CAE">
              <w:rPr>
                <w:color w:val="000000"/>
                <w:sz w:val="20"/>
                <w:szCs w:val="20"/>
              </w:rPr>
              <w:t>Остекление</w:t>
            </w:r>
          </w:p>
        </w:tc>
        <w:tc>
          <w:tcPr>
            <w:tcW w:w="1936" w:type="pct"/>
            <w:gridSpan w:val="4"/>
            <w:tcBorders>
              <w:top w:val="single" w:sz="4" w:space="0" w:color="auto"/>
              <w:left w:val="nil"/>
              <w:bottom w:val="single" w:sz="4" w:space="0" w:color="auto"/>
              <w:right w:val="single" w:sz="4" w:space="0" w:color="000000"/>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1290,56</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456,64</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9,60</w:t>
            </w:r>
          </w:p>
        </w:tc>
        <w:tc>
          <w:tcPr>
            <w:tcW w:w="492" w:type="pct"/>
            <w:tcBorders>
              <w:top w:val="nil"/>
              <w:left w:val="nil"/>
              <w:bottom w:val="single" w:sz="4" w:space="0" w:color="auto"/>
              <w:right w:val="single" w:sz="4" w:space="0" w:color="auto"/>
            </w:tcBorders>
            <w:shd w:val="clear" w:color="auto" w:fill="auto"/>
            <w:vAlign w:val="center"/>
            <w:hideMark/>
          </w:tcPr>
          <w:p w:rsidR="00802C8C" w:rsidRPr="00FA07EA" w:rsidRDefault="00802C8C" w:rsidP="00946D2E">
            <w:pPr>
              <w:jc w:val="center"/>
              <w:rPr>
                <w:color w:val="000000"/>
                <w:sz w:val="16"/>
                <w:szCs w:val="20"/>
              </w:rPr>
            </w:pPr>
            <w:r w:rsidRPr="00FA07EA">
              <w:rPr>
                <w:color w:val="000000"/>
                <w:sz w:val="16"/>
                <w:szCs w:val="20"/>
              </w:rPr>
              <w:t>-</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5,16</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1761,96</w:t>
            </w:r>
          </w:p>
        </w:tc>
      </w:tr>
      <w:tr w:rsidR="00802C8C" w:rsidRPr="00983CAE" w:rsidTr="00946D2E">
        <w:trPr>
          <w:trHeight w:val="300"/>
        </w:trPr>
        <w:tc>
          <w:tcPr>
            <w:tcW w:w="728" w:type="pct"/>
            <w:tcBorders>
              <w:top w:val="nil"/>
              <w:left w:val="single" w:sz="4" w:space="0" w:color="auto"/>
              <w:bottom w:val="single" w:sz="4" w:space="0" w:color="auto"/>
              <w:right w:val="single" w:sz="4" w:space="0" w:color="auto"/>
            </w:tcBorders>
            <w:shd w:val="clear" w:color="auto" w:fill="auto"/>
            <w:vAlign w:val="bottom"/>
            <w:hideMark/>
          </w:tcPr>
          <w:p w:rsidR="00802C8C" w:rsidRPr="00983CAE" w:rsidRDefault="00802C8C" w:rsidP="00A3617B">
            <w:pPr>
              <w:rPr>
                <w:color w:val="000000"/>
                <w:sz w:val="20"/>
                <w:szCs w:val="20"/>
              </w:rPr>
            </w:pPr>
            <w:r w:rsidRPr="00983CAE">
              <w:rPr>
                <w:color w:val="000000"/>
                <w:sz w:val="20"/>
                <w:szCs w:val="20"/>
              </w:rPr>
              <w:t>Дератизация, дезинсекция</w:t>
            </w:r>
          </w:p>
        </w:tc>
        <w:tc>
          <w:tcPr>
            <w:tcW w:w="473"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2123,20</w:t>
            </w:r>
          </w:p>
        </w:tc>
        <w:tc>
          <w:tcPr>
            <w:tcW w:w="54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2267,30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585,20</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1088,10</w:t>
            </w:r>
          </w:p>
        </w:tc>
        <w:tc>
          <w:tcPr>
            <w:tcW w:w="514"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2 356,00</w:t>
            </w:r>
          </w:p>
        </w:tc>
        <w:tc>
          <w:tcPr>
            <w:tcW w:w="450"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65,38</w:t>
            </w:r>
          </w:p>
        </w:tc>
        <w:tc>
          <w:tcPr>
            <w:tcW w:w="492"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18,80</w:t>
            </w:r>
          </w:p>
        </w:tc>
        <w:tc>
          <w:tcPr>
            <w:tcW w:w="408"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color w:val="000000"/>
                <w:sz w:val="16"/>
                <w:szCs w:val="20"/>
              </w:rPr>
            </w:pPr>
            <w:r w:rsidRPr="00FA07EA">
              <w:rPr>
                <w:color w:val="000000"/>
                <w:sz w:val="16"/>
                <w:szCs w:val="20"/>
              </w:rPr>
              <w:t>25,77</w:t>
            </w:r>
          </w:p>
        </w:tc>
        <w:tc>
          <w:tcPr>
            <w:tcW w:w="471" w:type="pct"/>
            <w:tcBorders>
              <w:top w:val="nil"/>
              <w:left w:val="nil"/>
              <w:bottom w:val="single" w:sz="4" w:space="0" w:color="auto"/>
              <w:right w:val="single" w:sz="4" w:space="0" w:color="auto"/>
            </w:tcBorders>
            <w:shd w:val="clear" w:color="auto" w:fill="auto"/>
            <w:noWrap/>
            <w:vAlign w:val="center"/>
            <w:hideMark/>
          </w:tcPr>
          <w:p w:rsidR="00802C8C" w:rsidRPr="00FA07EA" w:rsidRDefault="00802C8C" w:rsidP="00946D2E">
            <w:pPr>
              <w:jc w:val="center"/>
              <w:rPr>
                <w:b/>
                <w:bCs/>
                <w:color w:val="000000"/>
                <w:sz w:val="16"/>
                <w:szCs w:val="20"/>
              </w:rPr>
            </w:pPr>
            <w:r w:rsidRPr="00FA07EA">
              <w:rPr>
                <w:b/>
                <w:bCs/>
                <w:color w:val="000000"/>
                <w:sz w:val="16"/>
                <w:szCs w:val="20"/>
              </w:rPr>
              <w:t>8529,75</w:t>
            </w:r>
          </w:p>
        </w:tc>
      </w:tr>
    </w:tbl>
    <w:p w:rsidR="00802C8C" w:rsidRDefault="00802C8C" w:rsidP="00802C8C">
      <w:pPr>
        <w:suppressAutoHyphens/>
        <w:jc w:val="both"/>
        <w:rPr>
          <w:b/>
          <w:bCs/>
          <w:i/>
        </w:rPr>
      </w:pPr>
    </w:p>
    <w:p w:rsidR="00802C8C" w:rsidRPr="007A49AD" w:rsidRDefault="00802C8C" w:rsidP="00802C8C">
      <w:pPr>
        <w:jc w:val="both"/>
        <w:rPr>
          <w:bCs/>
        </w:rPr>
      </w:pPr>
      <w:r>
        <w:rPr>
          <w:bCs/>
        </w:rPr>
        <w:t>*</w:t>
      </w:r>
      <w:r w:rsidRPr="007A49AD">
        <w:rPr>
          <w:bCs/>
        </w:rPr>
        <w:t xml:space="preserve">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 </w:t>
      </w:r>
    </w:p>
    <w:p w:rsidR="00802C8C" w:rsidRDefault="00802C8C" w:rsidP="00802C8C">
      <w:pPr>
        <w:suppressAutoHyphens/>
        <w:ind w:firstLine="567"/>
        <w:jc w:val="both"/>
        <w:rPr>
          <w:bCs/>
        </w:rPr>
      </w:pPr>
      <w:r w:rsidRPr="007A49AD">
        <w:rPr>
          <w:bCs/>
        </w:rPr>
        <w:t>*Примечание 1: Указаны максимальные площади, фактическая уборка будет производиться по фактически переданным объемам Заказчиком.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w:t>
      </w:r>
    </w:p>
    <w:p w:rsidR="00802C8C" w:rsidRPr="00FA07EA" w:rsidRDefault="00802C8C" w:rsidP="00802C8C">
      <w:pPr>
        <w:suppressAutoHyphens/>
        <w:jc w:val="both"/>
        <w:rPr>
          <w:b/>
          <w:bCs/>
          <w:i/>
        </w:rPr>
      </w:pPr>
    </w:p>
    <w:p w:rsidR="00802C8C" w:rsidRPr="00946D2E" w:rsidRDefault="00802C8C" w:rsidP="00802C8C">
      <w:pPr>
        <w:suppressAutoHyphens/>
        <w:jc w:val="both"/>
        <w:rPr>
          <w:b/>
          <w:bCs/>
        </w:rPr>
      </w:pPr>
      <w:r w:rsidRPr="00946D2E">
        <w:rPr>
          <w:b/>
          <w:bCs/>
        </w:rPr>
        <w:t>Перечень, график и периодичность услуг по уборке и содержанию внутренних помещений Объекта 4.1: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87"/>
        <w:gridCol w:w="5897"/>
        <w:gridCol w:w="64"/>
        <w:gridCol w:w="1971"/>
        <w:gridCol w:w="22"/>
        <w:gridCol w:w="1383"/>
      </w:tblGrid>
      <w:tr w:rsidR="00802C8C" w:rsidRPr="00CB52D8" w:rsidTr="00A3617B">
        <w:trPr>
          <w:tblHeader/>
        </w:trPr>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42"/>
              <w:rPr>
                <w:sz w:val="20"/>
                <w:szCs w:val="20"/>
              </w:rPr>
            </w:pPr>
            <w:r w:rsidRPr="00CB52D8">
              <w:rPr>
                <w:sz w:val="20"/>
                <w:szCs w:val="20"/>
              </w:rPr>
              <w:t>№</w:t>
            </w:r>
          </w:p>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jc w:val="center"/>
              <w:rPr>
                <w:sz w:val="20"/>
                <w:szCs w:val="20"/>
              </w:rPr>
            </w:pPr>
            <w:r w:rsidRPr="00CB52D8">
              <w:rPr>
                <w:sz w:val="20"/>
                <w:szCs w:val="20"/>
              </w:rPr>
              <w:t>Наименование Услуг</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center"/>
              <w:rPr>
                <w:sz w:val="20"/>
                <w:szCs w:val="20"/>
              </w:rPr>
            </w:pPr>
            <w:r w:rsidRPr="00CB52D8">
              <w:rPr>
                <w:sz w:val="20"/>
                <w:szCs w:val="20"/>
              </w:rPr>
              <w:t>График</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center"/>
              <w:rPr>
                <w:sz w:val="20"/>
                <w:szCs w:val="20"/>
              </w:rPr>
            </w:pPr>
            <w:r w:rsidRPr="00CB52D8">
              <w:rPr>
                <w:sz w:val="20"/>
                <w:szCs w:val="20"/>
              </w:rPr>
              <w:t xml:space="preserve">Периодичность </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F2F2F2"/>
          </w:tcPr>
          <w:p w:rsidR="00802C8C" w:rsidRPr="00CB52D8" w:rsidRDefault="00802C8C" w:rsidP="00A3617B">
            <w:pPr>
              <w:rPr>
                <w:b/>
                <w:sz w:val="20"/>
                <w:szCs w:val="20"/>
              </w:rPr>
            </w:pPr>
            <w:r w:rsidRPr="00CB52D8">
              <w:rPr>
                <w:b/>
                <w:sz w:val="20"/>
                <w:szCs w:val="20"/>
                <w:highlight w:val="lightGray"/>
              </w:rPr>
              <w:t>1. Поддерживающая уборка офисы, места общего пользования, санузлы, коттеджная группа</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CB52D8" w:rsidRDefault="00802C8C" w:rsidP="00802C8C">
            <w:pPr>
              <w:numPr>
                <w:ilvl w:val="1"/>
                <w:numId w:val="39"/>
              </w:numPr>
              <w:spacing w:line="276" w:lineRule="auto"/>
              <w:contextualSpacing/>
              <w:jc w:val="both"/>
              <w:rPr>
                <w:rFonts w:eastAsia="Calibri"/>
                <w:b/>
                <w:sz w:val="20"/>
                <w:szCs w:val="20"/>
                <w:lang w:eastAsia="en-US"/>
              </w:rPr>
            </w:pPr>
            <w:r w:rsidRPr="00CB52D8">
              <w:rPr>
                <w:rFonts w:eastAsia="Calibri"/>
                <w:b/>
                <w:sz w:val="20"/>
                <w:szCs w:val="20"/>
                <w:lang w:eastAsia="en-US"/>
              </w:rPr>
              <w:t>Офисы, переговорные комнаты (в корпусах 1, 2, 3, 5)</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Поддерживающая уборка офисной части, переговорных комнат осуществляется по заявке Заказчика:</w:t>
            </w:r>
          </w:p>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Удаление локальных загрязнений со всех стеклянных, металлических, деревянных поверхностей включая двери, офисные перегородки, столы, стулья,</w:t>
            </w:r>
            <w:r>
              <w:rPr>
                <w:rFonts w:eastAsia="Calibri"/>
                <w:sz w:val="20"/>
                <w:szCs w:val="20"/>
                <w:lang w:eastAsia="en-US"/>
              </w:rPr>
              <w:t xml:space="preserve"> </w:t>
            </w:r>
          </w:p>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Ручная влажная/сухая уборка полов,</w:t>
            </w:r>
          </w:p>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Удаление локальных загрязнений с поверхностей входных блоков стен,</w:t>
            </w:r>
          </w:p>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Удаление локальных загрязнений со стен, обработанных влагостойким покрытием,</w:t>
            </w:r>
          </w:p>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Удаление непредвиденных загрязнений, полировка зеркальных и стеклянных поверхностей,</w:t>
            </w:r>
          </w:p>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Удаление локальных загрязнений с внешней и внутренней стороны окон,</w:t>
            </w:r>
          </w:p>
        </w:tc>
        <w:tc>
          <w:tcPr>
            <w:tcW w:w="1965" w:type="dxa"/>
            <w:vMerge w:val="restart"/>
            <w:tcBorders>
              <w:top w:val="single" w:sz="4" w:space="0" w:color="auto"/>
              <w:left w:val="single" w:sz="4" w:space="0" w:color="auto"/>
              <w:right w:val="single" w:sz="4" w:space="0" w:color="auto"/>
            </w:tcBorders>
            <w:vAlign w:val="center"/>
          </w:tcPr>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jc w:val="center"/>
              <w:rPr>
                <w:sz w:val="20"/>
                <w:szCs w:val="20"/>
              </w:rPr>
            </w:pPr>
          </w:p>
        </w:tc>
        <w:tc>
          <w:tcPr>
            <w:tcW w:w="1400" w:type="dxa"/>
            <w:gridSpan w:val="2"/>
            <w:vMerge w:val="restart"/>
            <w:tcBorders>
              <w:top w:val="single" w:sz="4" w:space="0" w:color="auto"/>
              <w:left w:val="single" w:sz="4" w:space="0" w:color="auto"/>
              <w:right w:val="single" w:sz="4" w:space="0" w:color="auto"/>
            </w:tcBorders>
          </w:tcPr>
          <w:p w:rsidR="00802C8C" w:rsidRPr="00CB52D8" w:rsidRDefault="00802C8C" w:rsidP="00A3617B">
            <w:pPr>
              <w:rPr>
                <w:sz w:val="20"/>
                <w:szCs w:val="20"/>
              </w:rPr>
            </w:pPr>
            <w:r w:rsidRPr="00CB52D8">
              <w:rPr>
                <w:sz w:val="20"/>
                <w:szCs w:val="20"/>
              </w:rPr>
              <w:t>По мере необходимости</w:t>
            </w:r>
          </w:p>
          <w:p w:rsidR="00802C8C" w:rsidRPr="00CB52D8" w:rsidRDefault="00802C8C" w:rsidP="00A3617B">
            <w:pPr>
              <w:rPr>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Раздельный сбор и вынос мелкого и крупного мусора в мусорные контейнеры в соответствии с фракциями отходов, смена пакетов</w:t>
            </w:r>
          </w:p>
        </w:tc>
        <w:tc>
          <w:tcPr>
            <w:tcW w:w="1965" w:type="dxa"/>
            <w:vMerge/>
            <w:tcBorders>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1400" w:type="dxa"/>
            <w:gridSpan w:val="2"/>
            <w:vMerge/>
            <w:tcBorders>
              <w:left w:val="single" w:sz="4" w:space="0" w:color="auto"/>
              <w:bottom w:val="single" w:sz="4" w:space="0" w:color="auto"/>
              <w:right w:val="single" w:sz="4" w:space="0" w:color="auto"/>
            </w:tcBorders>
          </w:tcPr>
          <w:p w:rsidR="00802C8C" w:rsidRPr="00CB52D8" w:rsidRDefault="00802C8C" w:rsidP="00A3617B">
            <w:pPr>
              <w:rPr>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Поддерживающая уборка переговорных комнат до и после переговоров, включая сбор и мытье посуды,</w:t>
            </w:r>
          </w:p>
        </w:tc>
        <w:tc>
          <w:tcPr>
            <w:tcW w:w="1965" w:type="dxa"/>
            <w:vMerge/>
            <w:tcBorders>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1400" w:type="dxa"/>
            <w:gridSpan w:val="2"/>
            <w:vMerge w:val="restart"/>
            <w:tcBorders>
              <w:top w:val="single" w:sz="4" w:space="0" w:color="auto"/>
              <w:left w:val="single" w:sz="4" w:space="0" w:color="auto"/>
              <w:right w:val="single" w:sz="4" w:space="0" w:color="auto"/>
            </w:tcBorders>
            <w:vAlign w:val="center"/>
          </w:tcPr>
          <w:p w:rsidR="00802C8C" w:rsidRPr="00CB52D8" w:rsidRDefault="00802C8C" w:rsidP="00A3617B">
            <w:pPr>
              <w:rPr>
                <w:sz w:val="20"/>
                <w:szCs w:val="20"/>
              </w:rPr>
            </w:pPr>
            <w:r w:rsidRPr="00CB52D8">
              <w:rPr>
                <w:sz w:val="20"/>
                <w:szCs w:val="20"/>
              </w:rPr>
              <w:t>Не менее 1 раза в 2 часа</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49"/>
              </w:numPr>
              <w:contextualSpacing/>
              <w:jc w:val="both"/>
              <w:rPr>
                <w:rFonts w:eastAsia="Calibri"/>
                <w:sz w:val="20"/>
                <w:szCs w:val="20"/>
                <w:lang w:eastAsia="en-US"/>
              </w:rPr>
            </w:pPr>
            <w:r w:rsidRPr="00CB52D8">
              <w:rPr>
                <w:rFonts w:eastAsia="Calibri"/>
                <w:sz w:val="20"/>
                <w:szCs w:val="20"/>
                <w:lang w:eastAsia="en-US"/>
              </w:rPr>
              <w:t>Услуги горничной (кофе-леди) в кухнях, переговорных комнатах, кабинетах первых лиц;</w:t>
            </w:r>
          </w:p>
        </w:tc>
        <w:tc>
          <w:tcPr>
            <w:tcW w:w="1965" w:type="dxa"/>
            <w:tcBorders>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1400" w:type="dxa"/>
            <w:gridSpan w:val="2"/>
            <w:vMerge/>
            <w:tcBorders>
              <w:left w:val="single" w:sz="4" w:space="0" w:color="auto"/>
              <w:bottom w:val="single" w:sz="4" w:space="0" w:color="auto"/>
              <w:right w:val="single" w:sz="4" w:space="0" w:color="auto"/>
            </w:tcBorders>
          </w:tcPr>
          <w:p w:rsidR="00802C8C" w:rsidRPr="00CB52D8"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CB52D8" w:rsidRDefault="00802C8C" w:rsidP="00802C8C">
            <w:pPr>
              <w:numPr>
                <w:ilvl w:val="1"/>
                <w:numId w:val="39"/>
              </w:numPr>
              <w:spacing w:line="276" w:lineRule="auto"/>
              <w:contextualSpacing/>
              <w:jc w:val="both"/>
              <w:rPr>
                <w:rFonts w:eastAsia="Calibri"/>
                <w:b/>
                <w:sz w:val="20"/>
                <w:szCs w:val="20"/>
                <w:lang w:eastAsia="en-US"/>
              </w:rPr>
            </w:pPr>
            <w:r w:rsidRPr="00CB52D8">
              <w:rPr>
                <w:rFonts w:eastAsia="Calibri"/>
                <w:b/>
                <w:sz w:val="20"/>
                <w:szCs w:val="20"/>
                <w:lang w:eastAsia="en-US"/>
              </w:rPr>
              <w:t xml:space="preserve">Места общего пользования (подсобные помещения, холлы, лестницы, ресепшн, вестибюли, кухни) </w:t>
            </w:r>
            <w:r>
              <w:rPr>
                <w:rFonts w:eastAsia="Calibri"/>
                <w:b/>
                <w:sz w:val="20"/>
                <w:szCs w:val="20"/>
                <w:lang w:eastAsia="en-US"/>
              </w:rPr>
              <w:t xml:space="preserve">и входные группы </w:t>
            </w:r>
            <w:r w:rsidRPr="00CB52D8">
              <w:rPr>
                <w:rFonts w:eastAsia="Calibri"/>
                <w:b/>
                <w:sz w:val="20"/>
                <w:szCs w:val="20"/>
                <w:lang w:eastAsia="en-US"/>
              </w:rPr>
              <w:t>(в корпусах 1, 2, 3, 5)</w:t>
            </w:r>
            <w:r>
              <w:rPr>
                <w:rFonts w:eastAsia="Calibri"/>
                <w:b/>
                <w:sz w:val="20"/>
                <w:szCs w:val="20"/>
                <w:lang w:eastAsia="en-US"/>
              </w:rPr>
              <w:t xml:space="preserve">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b/>
                <w:sz w:val="20"/>
                <w:szCs w:val="20"/>
              </w:rPr>
            </w:pPr>
            <w:r w:rsidRPr="00CB52D8">
              <w:rPr>
                <w:b/>
                <w:sz w:val="20"/>
                <w:szCs w:val="20"/>
              </w:rPr>
              <w:t>Поддерживающая уборка мест общего пользования:</w:t>
            </w:r>
          </w:p>
          <w:p w:rsidR="00802C8C" w:rsidRPr="00CB52D8" w:rsidRDefault="00802C8C" w:rsidP="00802C8C">
            <w:pPr>
              <w:numPr>
                <w:ilvl w:val="0"/>
                <w:numId w:val="49"/>
              </w:numPr>
              <w:contextualSpacing/>
              <w:rPr>
                <w:rFonts w:eastAsia="Calibri"/>
                <w:sz w:val="20"/>
                <w:szCs w:val="20"/>
                <w:lang w:eastAsia="en-US"/>
              </w:rPr>
            </w:pPr>
            <w:r w:rsidRPr="00CB52D8">
              <w:rPr>
                <w:rFonts w:eastAsia="Calibri"/>
                <w:sz w:val="20"/>
                <w:szCs w:val="20"/>
                <w:lang w:eastAsia="en-US"/>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802C8C" w:rsidRPr="00CB52D8" w:rsidRDefault="00802C8C" w:rsidP="00802C8C">
            <w:pPr>
              <w:numPr>
                <w:ilvl w:val="0"/>
                <w:numId w:val="49"/>
              </w:numPr>
              <w:contextualSpacing/>
              <w:rPr>
                <w:rFonts w:eastAsia="Calibri"/>
                <w:sz w:val="20"/>
                <w:szCs w:val="20"/>
                <w:lang w:eastAsia="en-US"/>
              </w:rPr>
            </w:pPr>
            <w:r w:rsidRPr="00CB52D8">
              <w:rPr>
                <w:rFonts w:eastAsia="Calibri"/>
                <w:sz w:val="20"/>
                <w:szCs w:val="20"/>
                <w:lang w:eastAsia="en-US"/>
              </w:rPr>
              <w:t>Влажная/сухая/механизированная</w:t>
            </w:r>
            <w:r>
              <w:rPr>
                <w:rFonts w:eastAsia="Calibri"/>
                <w:sz w:val="20"/>
                <w:szCs w:val="20"/>
                <w:lang w:eastAsia="en-US"/>
              </w:rPr>
              <w:t>/ручная</w:t>
            </w:r>
            <w:r w:rsidRPr="00CB52D8">
              <w:rPr>
                <w:rFonts w:eastAsia="Calibri"/>
                <w:sz w:val="20"/>
                <w:szCs w:val="20"/>
                <w:lang w:eastAsia="en-US"/>
              </w:rPr>
              <w:t xml:space="preserve"> уборка полов, грязезащитных ковров;</w:t>
            </w:r>
          </w:p>
          <w:p w:rsidR="00802C8C" w:rsidRPr="00CB52D8" w:rsidRDefault="00802C8C" w:rsidP="00802C8C">
            <w:pPr>
              <w:numPr>
                <w:ilvl w:val="0"/>
                <w:numId w:val="14"/>
              </w:numPr>
              <w:ind w:left="360"/>
              <w:contextualSpacing/>
              <w:rPr>
                <w:rFonts w:eastAsia="Calibri"/>
                <w:sz w:val="20"/>
                <w:szCs w:val="20"/>
                <w:lang w:eastAsia="en-US"/>
              </w:rPr>
            </w:pPr>
            <w:r w:rsidRPr="00CB52D8">
              <w:rPr>
                <w:rFonts w:eastAsia="Calibri"/>
                <w:sz w:val="20"/>
                <w:szCs w:val="20"/>
                <w:lang w:eastAsia="en-US"/>
              </w:rPr>
              <w:t>Удаление непредвиденных, локальных загрязнений, а также пыли на любых видах поверхностей (мебель, орг техника, подоконники, окна, двери, перегородки и прочее);</w:t>
            </w:r>
          </w:p>
          <w:p w:rsidR="00802C8C" w:rsidRPr="00CB52D8" w:rsidRDefault="00802C8C" w:rsidP="00802C8C">
            <w:pPr>
              <w:numPr>
                <w:ilvl w:val="0"/>
                <w:numId w:val="14"/>
              </w:numPr>
              <w:ind w:left="360"/>
              <w:contextualSpacing/>
              <w:rPr>
                <w:rFonts w:eastAsia="Calibri"/>
                <w:sz w:val="20"/>
                <w:szCs w:val="20"/>
                <w:lang w:eastAsia="en-US"/>
              </w:rPr>
            </w:pPr>
            <w:r w:rsidRPr="00CB52D8">
              <w:rPr>
                <w:rFonts w:eastAsia="Calibri"/>
                <w:sz w:val="20"/>
                <w:szCs w:val="20"/>
                <w:lang w:eastAsia="en-US"/>
              </w:rPr>
              <w:t>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на кухнях, влажная/сухая уборка внутри шкафов кухонь;</w:t>
            </w:r>
          </w:p>
          <w:p w:rsidR="00802C8C" w:rsidRPr="00CB52D8" w:rsidRDefault="00802C8C" w:rsidP="00802C8C">
            <w:pPr>
              <w:numPr>
                <w:ilvl w:val="0"/>
                <w:numId w:val="14"/>
              </w:numPr>
              <w:ind w:left="360"/>
              <w:contextualSpacing/>
              <w:rPr>
                <w:rFonts w:eastAsia="Calibri"/>
                <w:sz w:val="20"/>
                <w:szCs w:val="20"/>
                <w:lang w:eastAsia="en-US"/>
              </w:rPr>
            </w:pPr>
            <w:r w:rsidRPr="00CB52D8">
              <w:rPr>
                <w:rFonts w:eastAsia="Calibri"/>
                <w:sz w:val="20"/>
                <w:szCs w:val="20"/>
                <w:lang w:eastAsia="en-US"/>
              </w:rPr>
              <w:t>Раздельный сбор и вынос мелкого и крупного мусора в мусорные контейнеры в соответствии с фракциями отходов, смена пакетов;</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По мере необходимости</w:t>
            </w:r>
          </w:p>
          <w:p w:rsidR="00802C8C" w:rsidRPr="00CB52D8"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CB52D8" w:rsidRDefault="00802C8C" w:rsidP="00802C8C">
            <w:pPr>
              <w:numPr>
                <w:ilvl w:val="1"/>
                <w:numId w:val="39"/>
              </w:numPr>
              <w:contextualSpacing/>
              <w:rPr>
                <w:rFonts w:eastAsia="Calibri"/>
                <w:sz w:val="20"/>
                <w:szCs w:val="20"/>
                <w:lang w:eastAsia="en-US"/>
              </w:rPr>
            </w:pPr>
            <w:r w:rsidRPr="00CB52D8">
              <w:rPr>
                <w:rFonts w:eastAsia="Calibri"/>
                <w:b/>
                <w:sz w:val="20"/>
                <w:szCs w:val="20"/>
                <w:lang w:eastAsia="en-US"/>
              </w:rPr>
              <w:t>Санузлы</w:t>
            </w:r>
            <w:r w:rsidRPr="00CB52D8">
              <w:rPr>
                <w:rFonts w:eastAsia="Calibri"/>
                <w:sz w:val="20"/>
                <w:szCs w:val="20"/>
                <w:lang w:eastAsia="en-US"/>
              </w:rPr>
              <w:t xml:space="preserve"> </w:t>
            </w:r>
            <w:r w:rsidRPr="00CB52D8">
              <w:rPr>
                <w:rFonts w:eastAsia="Calibri"/>
                <w:b/>
                <w:sz w:val="20"/>
                <w:szCs w:val="20"/>
                <w:lang w:eastAsia="en-US"/>
              </w:rPr>
              <w:t>(в корпусах 1, 2, 3, 5)</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 xml:space="preserve">Поддерживающая уборка санузлов: </w:t>
            </w:r>
          </w:p>
          <w:p w:rsidR="00802C8C" w:rsidRPr="00CB52D8" w:rsidRDefault="00802C8C" w:rsidP="00802C8C">
            <w:pPr>
              <w:numPr>
                <w:ilvl w:val="0"/>
                <w:numId w:val="14"/>
              </w:numPr>
              <w:ind w:left="317" w:hanging="317"/>
              <w:contextualSpacing/>
              <w:rPr>
                <w:rFonts w:eastAsia="Calibri"/>
                <w:sz w:val="20"/>
                <w:szCs w:val="20"/>
                <w:lang w:eastAsia="en-US"/>
              </w:rPr>
            </w:pPr>
            <w:r w:rsidRPr="00CB52D8">
              <w:rPr>
                <w:rFonts w:eastAsia="Calibri"/>
                <w:sz w:val="20"/>
                <w:szCs w:val="20"/>
                <w:lang w:eastAsia="en-US"/>
              </w:rPr>
              <w:t>Протирка, полировка зеркал, стеклянных поверхностей;</w:t>
            </w:r>
          </w:p>
          <w:p w:rsidR="00802C8C" w:rsidRPr="00CB52D8" w:rsidRDefault="00802C8C" w:rsidP="00802C8C">
            <w:pPr>
              <w:numPr>
                <w:ilvl w:val="0"/>
                <w:numId w:val="14"/>
              </w:numPr>
              <w:ind w:left="317" w:hanging="317"/>
              <w:contextualSpacing/>
              <w:rPr>
                <w:rFonts w:eastAsia="Calibri"/>
                <w:sz w:val="20"/>
                <w:szCs w:val="20"/>
                <w:lang w:eastAsia="en-US"/>
              </w:rPr>
            </w:pPr>
            <w:r w:rsidRPr="00CB52D8">
              <w:rPr>
                <w:rFonts w:eastAsia="Calibri"/>
                <w:sz w:val="20"/>
                <w:szCs w:val="20"/>
                <w:lang w:eastAsia="en-US"/>
              </w:rPr>
              <w:t xml:space="preserve">Мойка писсуаров, унитазов, сидений, аксессуаров, раковин, смесителей, столешниц; </w:t>
            </w:r>
          </w:p>
          <w:p w:rsidR="00802C8C" w:rsidRPr="00CB52D8" w:rsidRDefault="00802C8C" w:rsidP="00802C8C">
            <w:pPr>
              <w:numPr>
                <w:ilvl w:val="0"/>
                <w:numId w:val="15"/>
              </w:numPr>
              <w:ind w:left="360"/>
              <w:contextualSpacing/>
              <w:rPr>
                <w:rFonts w:eastAsia="Calibri"/>
                <w:sz w:val="20"/>
                <w:szCs w:val="20"/>
                <w:lang w:eastAsia="en-US"/>
              </w:rPr>
            </w:pPr>
            <w:r w:rsidRPr="00CB52D8">
              <w:rPr>
                <w:rFonts w:eastAsia="Calibri"/>
                <w:sz w:val="20"/>
                <w:szCs w:val="20"/>
                <w:lang w:eastAsia="en-US"/>
              </w:rPr>
              <w:t>Вынос мусора, смена полиэтиленовых пакетов;</w:t>
            </w:r>
          </w:p>
          <w:p w:rsidR="00802C8C" w:rsidRPr="00CB52D8" w:rsidRDefault="00802C8C" w:rsidP="00802C8C">
            <w:pPr>
              <w:numPr>
                <w:ilvl w:val="0"/>
                <w:numId w:val="15"/>
              </w:numPr>
              <w:ind w:left="360"/>
              <w:contextualSpacing/>
              <w:rPr>
                <w:rFonts w:eastAsia="Calibri"/>
                <w:sz w:val="20"/>
                <w:szCs w:val="20"/>
                <w:lang w:eastAsia="en-US"/>
              </w:rPr>
            </w:pPr>
            <w:r w:rsidRPr="00CB52D8">
              <w:rPr>
                <w:rFonts w:eastAsia="Calibri"/>
                <w:sz w:val="20"/>
                <w:szCs w:val="20"/>
                <w:lang w:eastAsia="en-US"/>
              </w:rPr>
              <w:t>Дезодорирование, заправка жидкого мыла, салфеток для рук, полотенец, туалетной бумаги;</w:t>
            </w:r>
          </w:p>
          <w:p w:rsidR="00802C8C" w:rsidRPr="00CB52D8" w:rsidRDefault="00802C8C" w:rsidP="00802C8C">
            <w:pPr>
              <w:numPr>
                <w:ilvl w:val="0"/>
                <w:numId w:val="15"/>
              </w:numPr>
              <w:ind w:left="360"/>
              <w:contextualSpacing/>
              <w:rPr>
                <w:rFonts w:eastAsia="Calibri"/>
                <w:sz w:val="20"/>
                <w:szCs w:val="20"/>
                <w:lang w:eastAsia="en-US"/>
              </w:rPr>
            </w:pPr>
            <w:r w:rsidRPr="00CB52D8">
              <w:rPr>
                <w:rFonts w:eastAsia="Calibri"/>
                <w:sz w:val="20"/>
                <w:szCs w:val="20"/>
                <w:lang w:eastAsia="en-US"/>
              </w:rPr>
              <w:t>Влажная уборка полов;</w:t>
            </w:r>
          </w:p>
          <w:p w:rsidR="00802C8C" w:rsidRPr="00CB52D8" w:rsidRDefault="00802C8C" w:rsidP="00802C8C">
            <w:pPr>
              <w:numPr>
                <w:ilvl w:val="0"/>
                <w:numId w:val="15"/>
              </w:numPr>
              <w:ind w:left="360"/>
              <w:contextualSpacing/>
              <w:rPr>
                <w:rFonts w:eastAsia="Calibri"/>
                <w:sz w:val="20"/>
                <w:szCs w:val="20"/>
                <w:lang w:eastAsia="en-US"/>
              </w:rPr>
            </w:pPr>
            <w:r w:rsidRPr="00CB52D8">
              <w:rPr>
                <w:rFonts w:eastAsia="Calibri"/>
                <w:sz w:val="20"/>
                <w:szCs w:val="20"/>
                <w:lang w:eastAsia="en-US"/>
              </w:rPr>
              <w:t>Удаление локальных загрязнений со стен, дверей кабинок, кафельной плитки;</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8-00 до 20-00</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Ежедневно</w:t>
            </w:r>
          </w:p>
          <w:p w:rsidR="00802C8C" w:rsidRPr="00CB52D8" w:rsidRDefault="00802C8C" w:rsidP="00A3617B">
            <w:pPr>
              <w:rPr>
                <w:sz w:val="20"/>
                <w:szCs w:val="20"/>
              </w:rPr>
            </w:pPr>
            <w:r w:rsidRPr="00CB52D8">
              <w:rPr>
                <w:sz w:val="20"/>
                <w:szCs w:val="20"/>
              </w:rPr>
              <w:t xml:space="preserve">Не менее 1 раза в час </w:t>
            </w:r>
          </w:p>
          <w:p w:rsidR="00802C8C" w:rsidRPr="00CB52D8"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solid" w:color="B8CCE4" w:fill="auto"/>
          </w:tcPr>
          <w:p w:rsidR="00802C8C" w:rsidRPr="00CB52D8" w:rsidRDefault="00802C8C" w:rsidP="00802C8C">
            <w:pPr>
              <w:numPr>
                <w:ilvl w:val="1"/>
                <w:numId w:val="39"/>
              </w:numPr>
              <w:contextualSpacing/>
              <w:rPr>
                <w:rFonts w:eastAsia="Calibri"/>
                <w:sz w:val="20"/>
                <w:szCs w:val="20"/>
                <w:lang w:eastAsia="en-US"/>
              </w:rPr>
            </w:pPr>
            <w:r w:rsidRPr="00CB52D8">
              <w:rPr>
                <w:rFonts w:eastAsia="Calibri"/>
                <w:b/>
                <w:sz w:val="20"/>
                <w:szCs w:val="20"/>
                <w:lang w:eastAsia="en-US"/>
              </w:rPr>
              <w:t>Коттеджная</w:t>
            </w:r>
            <w:r w:rsidRPr="00CB52D8">
              <w:rPr>
                <w:rFonts w:eastAsia="Calibri"/>
                <w:sz w:val="20"/>
                <w:szCs w:val="20"/>
                <w:lang w:eastAsia="en-US"/>
              </w:rPr>
              <w:t xml:space="preserve"> </w:t>
            </w:r>
            <w:r w:rsidRPr="00CB52D8">
              <w:rPr>
                <w:rFonts w:eastAsia="Calibri"/>
                <w:b/>
                <w:sz w:val="20"/>
                <w:szCs w:val="20"/>
                <w:lang w:eastAsia="en-US"/>
              </w:rPr>
              <w:t>группа</w:t>
            </w:r>
            <w:r w:rsidRPr="00CB52D8">
              <w:rPr>
                <w:rFonts w:eastAsia="Calibri"/>
                <w:sz w:val="20"/>
                <w:szCs w:val="20"/>
                <w:lang w:eastAsia="en-US"/>
              </w:rPr>
              <w:t xml:space="preserve"> </w:t>
            </w:r>
            <w:r w:rsidRPr="00CB52D8">
              <w:rPr>
                <w:rFonts w:eastAsia="Calibri"/>
                <w:b/>
                <w:sz w:val="20"/>
                <w:szCs w:val="20"/>
                <w:lang w:eastAsia="en-US"/>
              </w:rPr>
              <w:t>(коттеджи №1-11)</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Поддерживающая уборка офисной части, мест общего пользования осуществляется по заявке Заказчика:</w:t>
            </w:r>
          </w:p>
          <w:p w:rsidR="00802C8C" w:rsidRPr="00CB52D8" w:rsidRDefault="00802C8C" w:rsidP="00802C8C">
            <w:pPr>
              <w:numPr>
                <w:ilvl w:val="0"/>
                <w:numId w:val="50"/>
              </w:numPr>
              <w:contextualSpacing/>
              <w:rPr>
                <w:rFonts w:eastAsia="Calibri"/>
                <w:sz w:val="20"/>
                <w:szCs w:val="20"/>
                <w:lang w:eastAsia="en-US"/>
              </w:rPr>
            </w:pPr>
            <w:r w:rsidRPr="00CB52D8">
              <w:rPr>
                <w:rFonts w:eastAsia="Calibri"/>
                <w:sz w:val="20"/>
                <w:szCs w:val="20"/>
                <w:lang w:eastAsia="en-US"/>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802C8C" w:rsidRPr="00CB52D8" w:rsidRDefault="00802C8C" w:rsidP="00802C8C">
            <w:pPr>
              <w:numPr>
                <w:ilvl w:val="0"/>
                <w:numId w:val="50"/>
              </w:numPr>
              <w:contextualSpacing/>
              <w:rPr>
                <w:rFonts w:eastAsia="Calibri"/>
                <w:sz w:val="20"/>
                <w:szCs w:val="20"/>
                <w:lang w:eastAsia="en-US"/>
              </w:rPr>
            </w:pPr>
            <w:r w:rsidRPr="00CB52D8">
              <w:rPr>
                <w:rFonts w:eastAsia="Calibri"/>
                <w:sz w:val="20"/>
                <w:szCs w:val="20"/>
                <w:lang w:eastAsia="en-US"/>
              </w:rPr>
              <w:t>Влажная/сухая/механизированная</w:t>
            </w:r>
            <w:r>
              <w:rPr>
                <w:rFonts w:eastAsia="Calibri"/>
                <w:sz w:val="20"/>
                <w:szCs w:val="20"/>
                <w:lang w:eastAsia="en-US"/>
              </w:rPr>
              <w:t>/ручная</w:t>
            </w:r>
            <w:r w:rsidRPr="00CB52D8">
              <w:rPr>
                <w:rFonts w:eastAsia="Calibri"/>
                <w:sz w:val="20"/>
                <w:szCs w:val="20"/>
                <w:lang w:eastAsia="en-US"/>
              </w:rPr>
              <w:t xml:space="preserve"> уборка полов, грязезащитных ковров;</w:t>
            </w:r>
          </w:p>
          <w:p w:rsidR="00802C8C" w:rsidRPr="00CB52D8" w:rsidRDefault="00802C8C" w:rsidP="00802C8C">
            <w:pPr>
              <w:numPr>
                <w:ilvl w:val="0"/>
                <w:numId w:val="50"/>
              </w:numPr>
              <w:contextualSpacing/>
              <w:rPr>
                <w:rFonts w:eastAsia="Calibri"/>
                <w:sz w:val="20"/>
                <w:szCs w:val="20"/>
                <w:lang w:eastAsia="en-US"/>
              </w:rPr>
            </w:pPr>
            <w:r w:rsidRPr="00CB52D8">
              <w:rPr>
                <w:rFonts w:eastAsia="Calibri"/>
                <w:sz w:val="20"/>
                <w:szCs w:val="20"/>
                <w:lang w:eastAsia="en-US"/>
              </w:rPr>
              <w:t>Удаление непредвиденных, локальных загрязнений, а также пыли на любых видах поверхностей (мебель, орг техника, подоконники, окна, двери, перегородки и прочее);</w:t>
            </w:r>
          </w:p>
          <w:p w:rsidR="00802C8C" w:rsidRPr="00CB52D8" w:rsidRDefault="00802C8C" w:rsidP="00802C8C">
            <w:pPr>
              <w:numPr>
                <w:ilvl w:val="0"/>
                <w:numId w:val="50"/>
              </w:numPr>
              <w:contextualSpacing/>
              <w:rPr>
                <w:rFonts w:eastAsia="Calibri"/>
                <w:sz w:val="20"/>
                <w:szCs w:val="20"/>
                <w:lang w:eastAsia="en-US"/>
              </w:rPr>
            </w:pPr>
            <w:r w:rsidRPr="00CB52D8">
              <w:rPr>
                <w:rFonts w:eastAsia="Calibri"/>
                <w:sz w:val="20"/>
                <w:szCs w:val="20"/>
                <w:lang w:eastAsia="en-US"/>
              </w:rPr>
              <w:t>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на кухнях, влажная/сухая уборка внутри шкафов кухонь;</w:t>
            </w:r>
          </w:p>
          <w:p w:rsidR="00802C8C" w:rsidRPr="00CB52D8" w:rsidRDefault="00802C8C" w:rsidP="00802C8C">
            <w:pPr>
              <w:numPr>
                <w:ilvl w:val="0"/>
                <w:numId w:val="50"/>
              </w:numPr>
              <w:contextualSpacing/>
              <w:rPr>
                <w:rFonts w:eastAsia="Calibri"/>
                <w:sz w:val="20"/>
                <w:szCs w:val="20"/>
                <w:lang w:eastAsia="en-US"/>
              </w:rPr>
            </w:pPr>
            <w:r w:rsidRPr="00CB52D8">
              <w:rPr>
                <w:rFonts w:eastAsia="Calibri"/>
                <w:sz w:val="20"/>
                <w:szCs w:val="20"/>
                <w:lang w:eastAsia="en-US"/>
              </w:rPr>
              <w:t>Раздельный сбор и вынос мелкого и крупного мусора в мусорные контейнеры в соответствии с фракциями отходов, смена пакетов;</w:t>
            </w:r>
          </w:p>
        </w:tc>
        <w:tc>
          <w:tcPr>
            <w:tcW w:w="1965"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jc w:val="cente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менее 1 раза в 3 часа</w:t>
            </w:r>
          </w:p>
          <w:p w:rsidR="00802C8C" w:rsidRPr="00CB52D8" w:rsidRDefault="00802C8C" w:rsidP="00A3617B">
            <w:pPr>
              <w:rPr>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 xml:space="preserve">Поддерживающая уборка санузлов: </w:t>
            </w:r>
          </w:p>
          <w:p w:rsidR="00802C8C" w:rsidRPr="00CB52D8" w:rsidRDefault="00802C8C" w:rsidP="00802C8C">
            <w:pPr>
              <w:numPr>
                <w:ilvl w:val="0"/>
                <w:numId w:val="50"/>
              </w:numPr>
              <w:contextualSpacing/>
              <w:rPr>
                <w:rFonts w:eastAsia="Calibri"/>
                <w:sz w:val="20"/>
                <w:szCs w:val="20"/>
                <w:lang w:eastAsia="en-US"/>
              </w:rPr>
            </w:pPr>
            <w:r w:rsidRPr="00CB52D8">
              <w:rPr>
                <w:rFonts w:eastAsia="Calibri"/>
                <w:sz w:val="20"/>
                <w:szCs w:val="20"/>
                <w:lang w:eastAsia="en-US"/>
              </w:rPr>
              <w:t>Протирка, полировка зеркал, стеклянных поверхностей;</w:t>
            </w:r>
          </w:p>
          <w:p w:rsidR="00802C8C" w:rsidRPr="00CB52D8" w:rsidRDefault="00802C8C" w:rsidP="00802C8C">
            <w:pPr>
              <w:numPr>
                <w:ilvl w:val="0"/>
                <w:numId w:val="50"/>
              </w:numPr>
              <w:ind w:left="317" w:hanging="317"/>
              <w:contextualSpacing/>
              <w:rPr>
                <w:rFonts w:eastAsia="Calibri"/>
                <w:sz w:val="20"/>
                <w:szCs w:val="20"/>
                <w:lang w:eastAsia="en-US"/>
              </w:rPr>
            </w:pPr>
            <w:r w:rsidRPr="00CB52D8">
              <w:rPr>
                <w:rFonts w:eastAsia="Calibri"/>
                <w:sz w:val="20"/>
                <w:szCs w:val="20"/>
                <w:lang w:eastAsia="en-US"/>
              </w:rPr>
              <w:t xml:space="preserve">Мойка писсуаров, беде, унитазов, сидений, аксессуаров, раковин, смесителей, столешниц; </w:t>
            </w:r>
          </w:p>
          <w:p w:rsidR="00802C8C" w:rsidRPr="00CB52D8" w:rsidRDefault="00802C8C" w:rsidP="00802C8C">
            <w:pPr>
              <w:numPr>
                <w:ilvl w:val="0"/>
                <w:numId w:val="50"/>
              </w:numPr>
              <w:ind w:left="317" w:hanging="317"/>
              <w:contextualSpacing/>
              <w:rPr>
                <w:rFonts w:eastAsia="Calibri"/>
                <w:sz w:val="20"/>
                <w:szCs w:val="20"/>
                <w:lang w:eastAsia="en-US"/>
              </w:rPr>
            </w:pPr>
            <w:r w:rsidRPr="00CB52D8">
              <w:rPr>
                <w:rFonts w:eastAsia="Calibri"/>
                <w:sz w:val="20"/>
                <w:szCs w:val="20"/>
                <w:lang w:eastAsia="en-US"/>
              </w:rPr>
              <w:t>Вынос мусора, смена полиэтиленовых пакетов;</w:t>
            </w:r>
          </w:p>
          <w:p w:rsidR="00802C8C" w:rsidRPr="00CB52D8" w:rsidRDefault="00802C8C" w:rsidP="00802C8C">
            <w:pPr>
              <w:numPr>
                <w:ilvl w:val="0"/>
                <w:numId w:val="50"/>
              </w:numPr>
              <w:ind w:left="317" w:hanging="317"/>
              <w:contextualSpacing/>
              <w:rPr>
                <w:rFonts w:eastAsia="Calibri"/>
                <w:sz w:val="20"/>
                <w:szCs w:val="20"/>
                <w:lang w:eastAsia="en-US"/>
              </w:rPr>
            </w:pPr>
            <w:r w:rsidRPr="00CB52D8">
              <w:rPr>
                <w:rFonts w:eastAsia="Calibri"/>
                <w:sz w:val="20"/>
                <w:szCs w:val="20"/>
                <w:lang w:eastAsia="en-US"/>
              </w:rPr>
              <w:t>Дезодорирование, заправка жидкого мыла, салфеток для рук, полотенец, туалетной бумаги;</w:t>
            </w:r>
          </w:p>
          <w:p w:rsidR="00802C8C" w:rsidRPr="00CB52D8" w:rsidRDefault="00802C8C" w:rsidP="00802C8C">
            <w:pPr>
              <w:numPr>
                <w:ilvl w:val="0"/>
                <w:numId w:val="50"/>
              </w:numPr>
              <w:ind w:left="317" w:hanging="317"/>
              <w:contextualSpacing/>
              <w:rPr>
                <w:rFonts w:eastAsia="Calibri"/>
                <w:sz w:val="20"/>
                <w:szCs w:val="20"/>
                <w:lang w:eastAsia="en-US"/>
              </w:rPr>
            </w:pPr>
            <w:r w:rsidRPr="00CB52D8">
              <w:rPr>
                <w:rFonts w:eastAsia="Calibri"/>
                <w:sz w:val="20"/>
                <w:szCs w:val="20"/>
                <w:lang w:eastAsia="en-US"/>
              </w:rPr>
              <w:t>Влажная уборка полов;</w:t>
            </w:r>
          </w:p>
          <w:p w:rsidR="00802C8C" w:rsidRPr="00CB52D8" w:rsidRDefault="00802C8C" w:rsidP="00802C8C">
            <w:pPr>
              <w:numPr>
                <w:ilvl w:val="0"/>
                <w:numId w:val="50"/>
              </w:numPr>
              <w:ind w:left="317" w:hanging="317"/>
              <w:contextualSpacing/>
              <w:rPr>
                <w:rFonts w:eastAsia="Calibri"/>
                <w:sz w:val="20"/>
                <w:szCs w:val="20"/>
                <w:lang w:eastAsia="en-US"/>
              </w:rPr>
            </w:pPr>
            <w:r w:rsidRPr="00CB52D8">
              <w:rPr>
                <w:rFonts w:eastAsia="Calibri"/>
                <w:sz w:val="20"/>
                <w:szCs w:val="20"/>
                <w:lang w:eastAsia="en-US"/>
              </w:rPr>
              <w:t>Удаление локальных загрязнений со стен, дверей, кафельной плитки;</w:t>
            </w:r>
          </w:p>
        </w:tc>
        <w:tc>
          <w:tcPr>
            <w:tcW w:w="1965" w:type="dxa"/>
            <w:tcBorders>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Ежедневно </w:t>
            </w:r>
          </w:p>
          <w:p w:rsidR="00802C8C" w:rsidRPr="00CB52D8" w:rsidRDefault="00802C8C" w:rsidP="00A3617B">
            <w:pPr>
              <w:rPr>
                <w:sz w:val="20"/>
                <w:szCs w:val="20"/>
              </w:rPr>
            </w:pPr>
            <w:r w:rsidRPr="00CB52D8">
              <w:rPr>
                <w:sz w:val="20"/>
                <w:szCs w:val="20"/>
              </w:rPr>
              <w:t>Не менее 1 раза в 3 часа</w:t>
            </w:r>
          </w:p>
          <w:p w:rsidR="00802C8C" w:rsidRPr="00CB52D8"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9D9D9"/>
          </w:tcPr>
          <w:p w:rsidR="00802C8C" w:rsidRPr="00CB52D8" w:rsidRDefault="00802C8C" w:rsidP="00A3617B">
            <w:pPr>
              <w:rPr>
                <w:b/>
                <w:sz w:val="20"/>
                <w:szCs w:val="20"/>
              </w:rPr>
            </w:pPr>
            <w:r w:rsidRPr="00CB52D8">
              <w:rPr>
                <w:b/>
                <w:sz w:val="20"/>
                <w:szCs w:val="20"/>
              </w:rPr>
              <w:t xml:space="preserve">2. Комплексная уборка </w:t>
            </w:r>
            <w:r w:rsidRPr="00CB52D8">
              <w:rPr>
                <w:b/>
                <w:sz w:val="20"/>
                <w:szCs w:val="20"/>
                <w:highlight w:val="lightGray"/>
              </w:rPr>
              <w:t>офисы, места общего пользования, санузлы, коттеджная группа</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CB52D8" w:rsidRDefault="00802C8C" w:rsidP="00A3617B">
            <w:pPr>
              <w:ind w:left="122"/>
              <w:jc w:val="both"/>
              <w:rPr>
                <w:b/>
                <w:sz w:val="20"/>
                <w:szCs w:val="20"/>
                <w:u w:val="single"/>
              </w:rPr>
            </w:pPr>
            <w:r w:rsidRPr="00CB52D8">
              <w:rPr>
                <w:b/>
                <w:sz w:val="20"/>
                <w:szCs w:val="20"/>
                <w:u w:val="single"/>
              </w:rPr>
              <w:t xml:space="preserve">2.1. Офисы, переговорные комнаты </w:t>
            </w:r>
            <w:r w:rsidRPr="00CB52D8">
              <w:rPr>
                <w:b/>
                <w:sz w:val="20"/>
                <w:szCs w:val="20"/>
              </w:rPr>
              <w:t>(в корпусах 1, 2, 3, 5)</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Комплексная уборка офисных помещений осуществляется по заявке Заказчика:</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локальных загрязнений со стен, обработанных влагостойким покрытием;</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Механизированная</w:t>
            </w:r>
            <w:r>
              <w:rPr>
                <w:rFonts w:eastAsia="Calibri"/>
                <w:sz w:val="20"/>
                <w:szCs w:val="20"/>
                <w:lang w:eastAsia="en-US"/>
              </w:rPr>
              <w:t>/</w:t>
            </w:r>
            <w:r w:rsidRPr="00CB52D8">
              <w:rPr>
                <w:rFonts w:eastAsia="Calibri"/>
                <w:sz w:val="20"/>
                <w:szCs w:val="20"/>
                <w:lang w:eastAsia="en-US"/>
              </w:rPr>
              <w:t xml:space="preserve"> ручная</w:t>
            </w:r>
            <w:r>
              <w:rPr>
                <w:rFonts w:eastAsia="Calibri"/>
                <w:sz w:val="20"/>
                <w:szCs w:val="20"/>
                <w:lang w:eastAsia="en-US"/>
              </w:rPr>
              <w:t>,</w:t>
            </w:r>
            <w:r w:rsidRPr="00CB52D8">
              <w:rPr>
                <w:rFonts w:eastAsia="Calibri"/>
                <w:sz w:val="20"/>
                <w:szCs w:val="20"/>
                <w:lang w:eastAsia="en-US"/>
              </w:rPr>
              <w:t xml:space="preserve"> сухая/влажная уборка твердых полов;</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Уборка при помощи пылесоса ковровых покрытий полов,</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локальных загрязнений с внутренней/внешней стороны окон;</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пыли и локальных загрязнений с подоконников, с открытых поверхностей офисной мебели, шкафов, тумб, и т.п.</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загрязнений с ножек стульев, столов, кресел;</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пыли с плинтусов;</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Комплексная уборка дверных блоков;</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пыли, загрязнений со стеклянных и пластиковых поверхностей перегородок, полировка стеклянных поверхностей перегородок, дверец шкафов и др.;</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выходные и праздничные дни</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(при наличии сотрудников Заказчика на рабочих местах, после их освобождения)</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Ежедневно</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CB52D8" w:rsidRDefault="00802C8C" w:rsidP="00A3617B">
            <w:pPr>
              <w:ind w:left="122"/>
              <w:jc w:val="both"/>
              <w:rPr>
                <w:b/>
                <w:sz w:val="20"/>
                <w:szCs w:val="20"/>
              </w:rPr>
            </w:pPr>
            <w:r w:rsidRPr="00CB52D8">
              <w:rPr>
                <w:b/>
                <w:sz w:val="20"/>
                <w:szCs w:val="20"/>
              </w:rPr>
              <w:t>2.2. Места общего пользования (подсобные помещения, холлы, лестницы, ресепшн, вестибюли, кухни) и входные группы (в корпусах 1, 2, 3, 5)</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Комплексная уборка мест общего пользования и входных групп:</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Влажная уборка (механизированная и ручная) твердых полов и напольного покрытия, плинтусов</w:t>
            </w:r>
            <w:r>
              <w:rPr>
                <w:rFonts w:eastAsia="Calibri"/>
                <w:sz w:val="20"/>
                <w:szCs w:val="20"/>
                <w:lang w:eastAsia="en-US"/>
              </w:rPr>
              <w:t>;</w:t>
            </w:r>
          </w:p>
          <w:p w:rsidR="00802C8C" w:rsidRPr="00CB52D8" w:rsidRDefault="00802C8C" w:rsidP="00802C8C">
            <w:pPr>
              <w:numPr>
                <w:ilvl w:val="0"/>
                <w:numId w:val="37"/>
              </w:numPr>
              <w:ind w:left="360"/>
              <w:contextualSpacing/>
              <w:rPr>
                <w:rFonts w:eastAsia="Calibri"/>
                <w:sz w:val="20"/>
                <w:szCs w:val="20"/>
                <w:lang w:eastAsia="en-US"/>
              </w:rPr>
            </w:pPr>
            <w:r w:rsidRPr="00CB52D8">
              <w:rPr>
                <w:rFonts w:eastAsia="Calibri"/>
                <w:sz w:val="20"/>
                <w:szCs w:val="20"/>
                <w:lang w:eastAsia="en-US"/>
              </w:rPr>
              <w:t>Удаление загрязнений, пыли с мебели, банкоматов, вейдинговых автоматов, металлоконструкций и их полировка;</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Удаление загрязнений с поверхности оргтехники (ксероксов, МФУ, шредеров и т.п.) с применением специальных средств;</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Удаление локальных загрязнений с внутренней/внешней стороны окон;</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Уборка при помощи пылесоса ковровых покрытий, грязезадерживающих покрытий (по графику – замена);</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Удаление загрязнений со стеклянных поверхностей и полировка;</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Удаление загрязнений со стен, дверных блоков;</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Влажная уборка запасных выходов, входных групп;</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Удаление пыли и локальных загрязнений со всех горизонтальных поверхностей, с декоративных элементов интерьера;</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Влажная уборка лестниц, боковин лестниц, протирка/полировка перил;</w:t>
            </w:r>
          </w:p>
          <w:p w:rsidR="00802C8C" w:rsidRPr="00CB52D8" w:rsidRDefault="00802C8C" w:rsidP="00802C8C">
            <w:pPr>
              <w:numPr>
                <w:ilvl w:val="0"/>
                <w:numId w:val="37"/>
              </w:numPr>
              <w:ind w:left="317" w:hanging="317"/>
              <w:contextualSpacing/>
              <w:rPr>
                <w:rFonts w:eastAsia="Calibri"/>
                <w:sz w:val="20"/>
                <w:szCs w:val="20"/>
                <w:lang w:eastAsia="en-US"/>
              </w:rPr>
            </w:pPr>
            <w:r w:rsidRPr="00CB52D8">
              <w:rPr>
                <w:rFonts w:eastAsia="Calibri"/>
                <w:sz w:val="20"/>
                <w:szCs w:val="20"/>
                <w:lang w:eastAsia="en-US"/>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выходные и праздничные дни</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(при наличии сотрудников Заказчика на рабочих местах, после их освобождения)</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Ежедневно </w:t>
            </w:r>
          </w:p>
          <w:p w:rsidR="00802C8C" w:rsidRPr="00CB52D8"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solid" w:color="B8CCE4" w:fill="auto"/>
          </w:tcPr>
          <w:p w:rsidR="00802C8C" w:rsidRPr="00CB52D8" w:rsidRDefault="00802C8C" w:rsidP="00A3617B">
            <w:pPr>
              <w:rPr>
                <w:b/>
                <w:sz w:val="20"/>
                <w:szCs w:val="20"/>
              </w:rPr>
            </w:pPr>
            <w:r w:rsidRPr="00CB52D8">
              <w:rPr>
                <w:b/>
                <w:sz w:val="20"/>
                <w:szCs w:val="20"/>
              </w:rPr>
              <w:t>2.3. Санузлы (в корпусах 1, 2, 3, 5)</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Комплексная уборка санузлов с применением дезинфицирующих средств:</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Мытье полов;</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Уборка стен, дверей, блоков, кромки перегородок;</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Протирка, полировка зеркал, стеклянных поверхностей;</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Мытье кафельных стен;</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Мойка писсуаров, унитазов, раковин, кранов, столешниц;</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Вынос мусора, смена полиэтиленовых пакетов;</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Дезодорирование, заправка мыла, салфеток, туалетной бумаги, прочих расходных материалов;</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Мойка, удаление пятен с диспенсеров, урн, подоконников;</w:t>
            </w:r>
          </w:p>
          <w:p w:rsidR="00802C8C" w:rsidRPr="00CB52D8" w:rsidRDefault="00802C8C" w:rsidP="00802C8C">
            <w:pPr>
              <w:numPr>
                <w:ilvl w:val="0"/>
                <w:numId w:val="51"/>
              </w:numPr>
              <w:contextualSpacing/>
              <w:rPr>
                <w:rFonts w:eastAsia="Calibri"/>
                <w:sz w:val="20"/>
                <w:szCs w:val="20"/>
                <w:lang w:eastAsia="en-US"/>
              </w:rPr>
            </w:pPr>
            <w:r w:rsidRPr="00CB52D8">
              <w:rPr>
                <w:rFonts w:eastAsia="Calibri"/>
                <w:sz w:val="20"/>
                <w:szCs w:val="20"/>
                <w:lang w:eastAsia="en-US"/>
              </w:rPr>
              <w:t>Мойка входных дверей (дверное полотно, фурнитура, доводчик);</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выходные и праздничные дни</w:t>
            </w:r>
          </w:p>
          <w:p w:rsidR="00802C8C" w:rsidRPr="00CB52D8" w:rsidRDefault="00802C8C" w:rsidP="00A3617B">
            <w:pPr>
              <w:jc w:val="center"/>
              <w:rPr>
                <w:sz w:val="20"/>
                <w:szCs w:val="20"/>
              </w:rPr>
            </w:pPr>
          </w:p>
          <w:p w:rsidR="00802C8C" w:rsidRPr="00CB52D8" w:rsidRDefault="00802C8C" w:rsidP="00A3617B">
            <w:pPr>
              <w:jc w:val="cente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Ежедневно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1"/>
              </w:numPr>
              <w:suppressAutoHyphens/>
              <w:jc w:val="both"/>
              <w:rPr>
                <w:sz w:val="20"/>
                <w:szCs w:val="20"/>
              </w:rPr>
            </w:pPr>
            <w:r w:rsidRPr="00CB52D8">
              <w:rPr>
                <w:sz w:val="20"/>
                <w:szCs w:val="20"/>
              </w:rPr>
              <w:t>Санитарно – 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center"/>
              <w:rPr>
                <w:sz w:val="20"/>
                <w:szCs w:val="20"/>
              </w:rPr>
            </w:pPr>
            <w:r w:rsidRPr="00CB52D8">
              <w:rPr>
                <w:sz w:val="20"/>
                <w:szCs w:val="20"/>
              </w:rPr>
              <w:t>с 20-00 до 8-00</w:t>
            </w:r>
          </w:p>
          <w:p w:rsidR="00802C8C" w:rsidRPr="00CB52D8" w:rsidRDefault="00802C8C" w:rsidP="00A3617B">
            <w:pPr>
              <w:jc w:val="center"/>
              <w:rPr>
                <w:sz w:val="20"/>
                <w:szCs w:val="20"/>
              </w:rPr>
            </w:pPr>
            <w:r w:rsidRPr="00CB52D8">
              <w:rPr>
                <w:sz w:val="20"/>
                <w:szCs w:val="20"/>
              </w:rPr>
              <w:t>или в выходные и праздничные дни</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4-х раз в месяц</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solid" w:color="B8CCE4" w:fill="auto"/>
          </w:tcPr>
          <w:p w:rsidR="00802C8C" w:rsidRPr="00CB52D8" w:rsidRDefault="00802C8C" w:rsidP="00A3617B">
            <w:pPr>
              <w:rPr>
                <w:b/>
                <w:sz w:val="20"/>
                <w:szCs w:val="20"/>
              </w:rPr>
            </w:pPr>
            <w:r w:rsidRPr="00CB52D8">
              <w:rPr>
                <w:b/>
                <w:sz w:val="20"/>
                <w:szCs w:val="20"/>
              </w:rPr>
              <w:t>2.4. Коттеджная группа (коттеджи №1-11)</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ind w:left="122"/>
              <w:rPr>
                <w:b/>
                <w:sz w:val="20"/>
                <w:szCs w:val="20"/>
              </w:rPr>
            </w:pPr>
            <w:r w:rsidRPr="00CB52D8">
              <w:rPr>
                <w:b/>
                <w:sz w:val="20"/>
                <w:szCs w:val="20"/>
              </w:rPr>
              <w:t>Комплексная уборка офисных помещений, мест общего пользования осуществляется по заявке Заказчика:</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локальных загрязнений со стен, обработанных влагостойким покрытием;</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Влажная уборка твердых полов, удаление пыли с плинтусов;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Уборка при помощи пылесоса ковровых покрытий, грязезадерживающих покрытий (по графику – замена);</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Раздельный сбор и вынос мелкого и крупного мусора (также из урн, шредеров) в мусорные контейнеры в соответствии с фракциями отходов; смена полиэтиленовых пакетов в урнах и шредерах; мытье урн;</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загрязнений со стеклянных поверхностей и полировка;</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Влажная уборка лестниц, удаление пыли с перил;</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Влажная уборка запасных выходов;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пыли со всех горизонтальных поверхностей;</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пыли и локальных загрязнений с декоративных элементов интерьера;</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локальных загрязнений с внутренней/внешней стороны окон;</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пыли с подоконников;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пыли и локальных загрязнений с открытых поверхностей офисной мебели, шкафов, тумб и т.п.</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 xml:space="preserve">Удаление загрязнений с ножек стульев, </w:t>
            </w:r>
            <w:r>
              <w:rPr>
                <w:rFonts w:eastAsia="Calibri"/>
                <w:sz w:val="20"/>
                <w:szCs w:val="20"/>
                <w:lang w:eastAsia="en-US"/>
              </w:rPr>
              <w:t xml:space="preserve">кресел, </w:t>
            </w:r>
            <w:r w:rsidRPr="00CB52D8">
              <w:rPr>
                <w:rFonts w:eastAsia="Calibri"/>
                <w:sz w:val="20"/>
                <w:szCs w:val="20"/>
                <w:lang w:eastAsia="en-US"/>
              </w:rPr>
              <w:t>столов;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Комплексная уборка дверных блоков;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Удаление пыли со стеклянных и пластиковых поверхностей перегородок, карнизов;</w:t>
            </w:r>
          </w:p>
          <w:p w:rsidR="00802C8C" w:rsidRPr="00CB52D8" w:rsidRDefault="00802C8C" w:rsidP="00802C8C">
            <w:pPr>
              <w:numPr>
                <w:ilvl w:val="0"/>
                <w:numId w:val="38"/>
              </w:numPr>
              <w:ind w:left="360"/>
              <w:contextualSpacing/>
              <w:rPr>
                <w:rFonts w:eastAsia="Calibri"/>
                <w:sz w:val="20"/>
                <w:szCs w:val="20"/>
                <w:lang w:eastAsia="en-US"/>
              </w:rPr>
            </w:pPr>
            <w:r w:rsidRPr="00CB52D8">
              <w:rPr>
                <w:rFonts w:eastAsia="Calibri"/>
                <w:sz w:val="20"/>
                <w:szCs w:val="20"/>
                <w:lang w:eastAsia="en-US"/>
              </w:rPr>
              <w:t>Комплексная уборка кухонь: в том числе бытовой, влажная уборка горизонтальных, вертикальных, поверхностей на кухнях, влажная/сухая уборка внутри шкафов кухонь с применением спец моющих средств;</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выходные и праздничные дни</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(при наличии сотрудников Заказчика на рабочих местах, после их освобождения)</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 xml:space="preserve">Ежедневно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b/>
                <w:sz w:val="20"/>
                <w:szCs w:val="20"/>
              </w:rPr>
              <w:t xml:space="preserve">Комплексная уборка санузлов с применением дезинфицирующих средств: </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Мытье полов;</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Протирка, полировка зеркал, стеклянных поверхностей;</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Мытье кафельных стен;</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Мойка писсуаров, унитазов, раковин, кранов, столешниц, ванн, душевых кабин, беде;</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Вынос мусора, смена полиэтиленовых пакетов;</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Дезодорирование, заправка мыла, салфеток, туалетной бумаги, прочих расходных материалов;</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Мойка, удаление пятен с диспенсеров, урн, подоконников;</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Мойка входных дверей (дверное полотно, фурнитура, доводчик);</w:t>
            </w:r>
          </w:p>
          <w:p w:rsidR="00802C8C" w:rsidRPr="00CB52D8" w:rsidRDefault="00802C8C" w:rsidP="00802C8C">
            <w:pPr>
              <w:numPr>
                <w:ilvl w:val="0"/>
                <w:numId w:val="52"/>
              </w:numPr>
              <w:contextualSpacing/>
              <w:rPr>
                <w:rFonts w:eastAsia="Calibri"/>
                <w:sz w:val="20"/>
                <w:szCs w:val="20"/>
                <w:lang w:eastAsia="en-US"/>
              </w:rPr>
            </w:pPr>
            <w:r w:rsidRPr="00CB52D8">
              <w:rPr>
                <w:rFonts w:eastAsia="Calibri"/>
                <w:sz w:val="20"/>
                <w:szCs w:val="20"/>
                <w:lang w:eastAsia="en-US"/>
              </w:rPr>
              <w:t>Удаление локальных загрязнений, пыли с мебели для ванных комнат, бытовой техники;</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рабочие дни офисов</w:t>
            </w: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выходные и праздничные дни</w:t>
            </w:r>
          </w:p>
          <w:p w:rsidR="00802C8C" w:rsidRPr="00CB52D8" w:rsidRDefault="00802C8C" w:rsidP="00A3617B">
            <w:pP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p w:rsidR="00802C8C" w:rsidRPr="00CB52D8" w:rsidRDefault="00802C8C" w:rsidP="00A3617B">
            <w:pPr>
              <w:rPr>
                <w:sz w:val="20"/>
                <w:szCs w:val="20"/>
              </w:rPr>
            </w:pPr>
          </w:p>
          <w:p w:rsidR="00802C8C" w:rsidRPr="00CB52D8" w:rsidRDefault="00802C8C" w:rsidP="00A3617B">
            <w:pPr>
              <w:rPr>
                <w:sz w:val="20"/>
                <w:szCs w:val="20"/>
              </w:rPr>
            </w:pPr>
            <w:r w:rsidRPr="00CB52D8">
              <w:rPr>
                <w:sz w:val="20"/>
                <w:szCs w:val="20"/>
              </w:rPr>
              <w:t>Ежедневно</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2"/>
              </w:numPr>
              <w:contextualSpacing/>
              <w:rPr>
                <w:rFonts w:eastAsia="Calibri"/>
                <w:b/>
                <w:sz w:val="20"/>
                <w:szCs w:val="20"/>
                <w:lang w:eastAsia="en-US"/>
              </w:rPr>
            </w:pPr>
            <w:r w:rsidRPr="00CB52D8">
              <w:rPr>
                <w:rFonts w:eastAsia="Calibri"/>
                <w:sz w:val="20"/>
                <w:szCs w:val="20"/>
                <w:lang w:eastAsia="en-US"/>
              </w:rPr>
              <w:t>Санитарно – гигиеническая обработка санузлов с удалением всех видов загрязнений сантехники (унитазов, писсуаров, раковин, кранов и т.п.), пола, стен, санитарно – дезинфекционная обработка;</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jc w:val="center"/>
              <w:rPr>
                <w:sz w:val="20"/>
                <w:szCs w:val="20"/>
              </w:rPr>
            </w:pPr>
            <w:r w:rsidRPr="00CB52D8">
              <w:rPr>
                <w:sz w:val="20"/>
                <w:szCs w:val="20"/>
              </w:rPr>
              <w:t>или в выходные и праздничные дни</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4-х раз в месяц</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solid" w:color="A6A6A6" w:fill="auto"/>
          </w:tcPr>
          <w:p w:rsidR="00802C8C" w:rsidRPr="00CB52D8" w:rsidRDefault="00802C8C" w:rsidP="00A3617B">
            <w:pPr>
              <w:rPr>
                <w:b/>
                <w:sz w:val="20"/>
                <w:szCs w:val="20"/>
                <w:u w:val="single"/>
              </w:rPr>
            </w:pPr>
            <w:r w:rsidRPr="00CB52D8">
              <w:rPr>
                <w:b/>
                <w:sz w:val="20"/>
                <w:szCs w:val="20"/>
                <w:u w:val="single"/>
              </w:rPr>
              <w:t xml:space="preserve">3. Уборка Технических помещений </w:t>
            </w:r>
            <w:r w:rsidRPr="00CB52D8">
              <w:rPr>
                <w:b/>
                <w:bCs/>
                <w:sz w:val="20"/>
                <w:szCs w:val="20"/>
              </w:rPr>
              <w:t>(складские, архивы, подсобные, КПП)</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3"/>
              </w:numPr>
              <w:contextualSpacing/>
              <w:rPr>
                <w:rFonts w:eastAsia="Calibri"/>
                <w:sz w:val="20"/>
                <w:szCs w:val="20"/>
                <w:lang w:eastAsia="en-US"/>
              </w:rPr>
            </w:pPr>
            <w:r w:rsidRPr="00CB52D8">
              <w:rPr>
                <w:rFonts w:eastAsia="Calibri"/>
                <w:sz w:val="20"/>
                <w:szCs w:val="20"/>
                <w:lang w:eastAsia="en-US"/>
              </w:rPr>
              <w:t>Мойка и чистка твердого пола с применением поломоечного оборудования и спецсредств;</w:t>
            </w:r>
          </w:p>
          <w:p w:rsidR="00802C8C" w:rsidRPr="00CB52D8" w:rsidRDefault="00802C8C" w:rsidP="00802C8C">
            <w:pPr>
              <w:numPr>
                <w:ilvl w:val="0"/>
                <w:numId w:val="53"/>
              </w:numPr>
              <w:contextualSpacing/>
              <w:rPr>
                <w:rFonts w:eastAsia="Calibri"/>
                <w:sz w:val="20"/>
                <w:szCs w:val="20"/>
                <w:lang w:eastAsia="en-US"/>
              </w:rPr>
            </w:pPr>
            <w:r w:rsidRPr="00CB52D8">
              <w:rPr>
                <w:rFonts w:eastAsia="Calibri"/>
                <w:sz w:val="20"/>
                <w:szCs w:val="20"/>
                <w:lang w:eastAsia="en-US"/>
              </w:rPr>
              <w:t>Удаление загрязнений и пыли со всех горизонтальных поверхностей, со стен, дверей, фурнитуры, ручек, окон.</w:t>
            </w:r>
          </w:p>
        </w:tc>
        <w:tc>
          <w:tcPr>
            <w:tcW w:w="1965"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По согласованному с Заказчиком графику</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2-х раз неделю</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9D9D9"/>
          </w:tcPr>
          <w:p w:rsidR="00802C8C" w:rsidRPr="00CB52D8" w:rsidRDefault="00802C8C" w:rsidP="00A3617B">
            <w:pPr>
              <w:rPr>
                <w:b/>
                <w:sz w:val="20"/>
                <w:szCs w:val="20"/>
                <w:u w:val="single"/>
              </w:rPr>
            </w:pPr>
            <w:r w:rsidRPr="00CB52D8">
              <w:rPr>
                <w:b/>
                <w:sz w:val="20"/>
                <w:szCs w:val="20"/>
                <w:u w:val="single"/>
              </w:rPr>
              <w:t>4. Периодические услуги (офисы, места общего пользования, санузлы), входящие в общую стоимость услуг</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r w:rsidRPr="00CB52D8">
              <w:rPr>
                <w:b/>
                <w:sz w:val="20"/>
                <w:szCs w:val="20"/>
              </w:rPr>
              <w:t xml:space="preserve">4.1. </w:t>
            </w:r>
          </w:p>
        </w:tc>
        <w:tc>
          <w:tcPr>
            <w:tcW w:w="5878"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spacing w:after="200" w:line="276" w:lineRule="auto"/>
              <w:ind w:firstLine="34"/>
              <w:rPr>
                <w:rFonts w:eastAsia="Calibri"/>
                <w:b/>
                <w:sz w:val="20"/>
                <w:szCs w:val="20"/>
                <w:lang w:eastAsia="en-US"/>
              </w:rPr>
            </w:pPr>
            <w:r w:rsidRPr="00CB52D8">
              <w:rPr>
                <w:rFonts w:eastAsia="Calibri"/>
                <w:b/>
                <w:sz w:val="20"/>
                <w:szCs w:val="20"/>
                <w:lang w:eastAsia="en-US"/>
              </w:rPr>
              <w:t>Периодические услуги (корпуса 1, 2, 3, 5)</w:t>
            </w:r>
          </w:p>
        </w:tc>
        <w:tc>
          <w:tcPr>
            <w:tcW w:w="2051" w:type="dxa"/>
            <w:gridSpan w:val="3"/>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p>
        </w:tc>
        <w:tc>
          <w:tcPr>
            <w:tcW w:w="1378" w:type="dxa"/>
            <w:tcBorders>
              <w:top w:val="single" w:sz="4" w:space="0" w:color="auto"/>
              <w:left w:val="single" w:sz="4" w:space="0" w:color="auto"/>
              <w:right w:val="single" w:sz="4" w:space="0" w:color="auto"/>
            </w:tcBorders>
            <w:shd w:val="clear" w:color="auto" w:fill="B8CCE4"/>
          </w:tcPr>
          <w:p w:rsidR="00802C8C" w:rsidRPr="00CB52D8" w:rsidRDefault="00802C8C" w:rsidP="00A3617B">
            <w:pPr>
              <w:rPr>
                <w:b/>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Удаление пыли со светильников, люстр, элементов освещения, декоративных светильников;</w:t>
            </w:r>
          </w:p>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Мойка баннеров, пилонов и т.п.</w:t>
            </w:r>
          </w:p>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 xml:space="preserve">Удаление пыли с карнизов; </w:t>
            </w:r>
          </w:p>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Удаление загрязнений, пыли с подводов сантехники наружных частей сантехники и ее подводки;</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 или</w:t>
            </w:r>
          </w:p>
          <w:p w:rsidR="00802C8C" w:rsidRPr="00CB52D8" w:rsidRDefault="00802C8C" w:rsidP="00A3617B">
            <w:pPr>
              <w:rPr>
                <w:sz w:val="20"/>
                <w:szCs w:val="20"/>
              </w:rPr>
            </w:pPr>
            <w:r w:rsidRPr="00CB52D8">
              <w:rPr>
                <w:sz w:val="20"/>
                <w:szCs w:val="20"/>
              </w:rPr>
              <w:t>в выходные и праздничные дни</w:t>
            </w:r>
          </w:p>
        </w:tc>
        <w:tc>
          <w:tcPr>
            <w:tcW w:w="1378" w:type="dxa"/>
            <w:tcBorders>
              <w:top w:val="single" w:sz="4" w:space="0" w:color="auto"/>
              <w:left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квартал</w:t>
            </w:r>
          </w:p>
        </w:tc>
      </w:tr>
      <w:tr w:rsidR="00802C8C" w:rsidRPr="00CB52D8" w:rsidTr="00A3617B">
        <w:trPr>
          <w:trHeight w:val="479"/>
        </w:trPr>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Комплексное мытье окон (с двух сторон), фасадов;</w:t>
            </w:r>
          </w:p>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Хим чистка ковровых покрытий;</w:t>
            </w:r>
          </w:p>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Химчистка мебели;</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или 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2-х раз в год</w:t>
            </w:r>
          </w:p>
        </w:tc>
      </w:tr>
      <w:tr w:rsidR="00802C8C" w:rsidRPr="00CB52D8" w:rsidTr="00A3617B">
        <w:trPr>
          <w:trHeight w:val="479"/>
        </w:trPr>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Удаление загрязнений, пыли с радиаторов отопления, вентиляционных решеток, пластиковых коробов;</w:t>
            </w:r>
          </w:p>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Уход за кожаной мебелью (диваны, кресла) с применением спец средств;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или 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неделю</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4"/>
              </w:numPr>
              <w:contextualSpacing/>
              <w:rPr>
                <w:rFonts w:eastAsia="Calibri"/>
                <w:sz w:val="20"/>
                <w:szCs w:val="20"/>
                <w:lang w:eastAsia="en-US"/>
              </w:rPr>
            </w:pPr>
            <w:r w:rsidRPr="00CB52D8">
              <w:rPr>
                <w:rFonts w:eastAsia="Calibri"/>
                <w:sz w:val="20"/>
                <w:szCs w:val="20"/>
                <w:lang w:eastAsia="en-US"/>
              </w:rPr>
              <w:t xml:space="preserve">Уход за цветами и иными декоративными растениями </w:t>
            </w:r>
            <w:r>
              <w:rPr>
                <w:sz w:val="20"/>
                <w:szCs w:val="22"/>
              </w:rPr>
              <w:t>Объекта (в том числе, но не ограничиваясь: полив, лечение, подкормка, рассадка, культивация, обрезка и прочие агротехнические мероприятия);</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на основании требований к </w:t>
            </w:r>
            <w:r>
              <w:rPr>
                <w:sz w:val="20"/>
                <w:szCs w:val="20"/>
              </w:rPr>
              <w:t>уход</w:t>
            </w:r>
            <w:r w:rsidRPr="00CB52D8">
              <w:rPr>
                <w:sz w:val="20"/>
                <w:szCs w:val="20"/>
              </w:rPr>
              <w:t xml:space="preserve">у </w:t>
            </w:r>
            <w:r>
              <w:rPr>
                <w:sz w:val="20"/>
                <w:szCs w:val="20"/>
              </w:rPr>
              <w:t>за</w:t>
            </w:r>
            <w:r w:rsidRPr="00CB52D8">
              <w:rPr>
                <w:sz w:val="20"/>
                <w:szCs w:val="20"/>
              </w:rPr>
              <w:t xml:space="preserve"> конкретн</w:t>
            </w:r>
            <w:r>
              <w:rPr>
                <w:sz w:val="20"/>
                <w:szCs w:val="20"/>
              </w:rPr>
              <w:t>ым</w:t>
            </w:r>
            <w:r w:rsidRPr="00CB52D8">
              <w:rPr>
                <w:sz w:val="20"/>
                <w:szCs w:val="20"/>
              </w:rPr>
              <w:t xml:space="preserve"> видо</w:t>
            </w:r>
            <w:r>
              <w:rPr>
                <w:sz w:val="20"/>
                <w:szCs w:val="20"/>
              </w:rPr>
              <w:t>м</w:t>
            </w:r>
            <w:r w:rsidRPr="00CB52D8">
              <w:rPr>
                <w:sz w:val="20"/>
                <w:szCs w:val="20"/>
              </w:rPr>
              <w:t xml:space="preserve"> растений (уточняется Исполнителем самостоятельно)</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Pr>
                <w:sz w:val="20"/>
                <w:szCs w:val="20"/>
              </w:rPr>
              <w:t>Е</w:t>
            </w:r>
            <w:r w:rsidRPr="00CB52D8">
              <w:rPr>
                <w:sz w:val="20"/>
                <w:szCs w:val="20"/>
              </w:rPr>
              <w:t>жедневно</w:t>
            </w:r>
          </w:p>
        </w:tc>
      </w:tr>
      <w:tr w:rsidR="00802C8C" w:rsidRPr="00CB52D8" w:rsidTr="00A3617B">
        <w:trPr>
          <w:trHeight w:val="177"/>
        </w:trPr>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Дератизационные мероприятия, в том числе обследование Объекта;</w:t>
            </w:r>
          </w:p>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Дезинсекционные мероприятия, в том числе обследование объекта;</w:t>
            </w:r>
          </w:p>
        </w:tc>
        <w:tc>
          <w:tcPr>
            <w:tcW w:w="2051" w:type="dxa"/>
            <w:gridSpan w:val="3"/>
            <w:tcBorders>
              <w:top w:val="single" w:sz="4" w:space="0" w:color="auto"/>
              <w:left w:val="single" w:sz="4" w:space="0" w:color="auto"/>
              <w:right w:val="single" w:sz="4" w:space="0" w:color="auto"/>
            </w:tcBorders>
          </w:tcPr>
          <w:p w:rsidR="00802C8C" w:rsidRPr="00CB52D8" w:rsidRDefault="00802C8C" w:rsidP="00A3617B">
            <w:pPr>
              <w:rPr>
                <w:sz w:val="20"/>
                <w:szCs w:val="20"/>
              </w:rPr>
            </w:pPr>
            <w:r w:rsidRPr="00CB52D8">
              <w:rPr>
                <w:sz w:val="20"/>
                <w:szCs w:val="20"/>
              </w:rPr>
              <w:t>По согласованному с Заказчиком графику, по мере необходимости</w:t>
            </w:r>
          </w:p>
        </w:tc>
        <w:tc>
          <w:tcPr>
            <w:tcW w:w="1378" w:type="dxa"/>
            <w:tcBorders>
              <w:top w:val="single" w:sz="4" w:space="0" w:color="auto"/>
              <w:left w:val="single" w:sz="4" w:space="0" w:color="auto"/>
              <w:right w:val="single" w:sz="4" w:space="0" w:color="auto"/>
            </w:tcBorders>
          </w:tcPr>
          <w:p w:rsidR="00802C8C" w:rsidRPr="00CB52D8" w:rsidRDefault="00802C8C" w:rsidP="00A3617B">
            <w:pPr>
              <w:rPr>
                <w:sz w:val="20"/>
                <w:szCs w:val="20"/>
              </w:rPr>
            </w:pPr>
            <w:r w:rsidRPr="00CB52D8">
              <w:rPr>
                <w:sz w:val="20"/>
                <w:szCs w:val="20"/>
              </w:rPr>
              <w:t>Не менее 1 раза в квартал. Ежемесячное обследование</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Укомплектование МОПов необходимым количеством грязезащитных ковриков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Количество и периодичность замены согласуется с Заказчиком</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По согласованию с Заказчиком</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Мойка, чистка бытовой техники (холодильник, СВЧ печь, чайник и т.п.) с применением спец средств;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В выходные дни офисов; по необходимости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Не реже 1 раза в квартал;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Разнос питьевой бутилированной воды с заправкой кулеров;</w:t>
            </w:r>
          </w:p>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 xml:space="preserve">Погрузочно-разгрузочные и такелажные работы; </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8:00 до 20:00</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Рабочие дни офисов</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 xml:space="preserve">Комплексная уборка балконов (влажная, сухая уборка полов, перил, отливов); </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В выходные дни офисов; </w:t>
            </w:r>
          </w:p>
          <w:p w:rsidR="00802C8C" w:rsidRPr="00CB52D8" w:rsidRDefault="00802C8C" w:rsidP="00A3617B">
            <w:pPr>
              <w:rPr>
                <w:sz w:val="20"/>
                <w:szCs w:val="20"/>
              </w:rPr>
            </w:pPr>
            <w:r w:rsidRPr="00CB52D8">
              <w:rPr>
                <w:sz w:val="20"/>
                <w:szCs w:val="20"/>
              </w:rPr>
              <w:t>по необходимости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неделю;</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Очистка открытого перехода между корпусами 1 и 2, козырька торца корпуса 2 от снега, льда</w:t>
            </w:r>
            <w:r>
              <w:rPr>
                <w:rFonts w:eastAsia="Calibri"/>
                <w:color w:val="000000"/>
                <w:sz w:val="20"/>
                <w:szCs w:val="20"/>
                <w:lang w:eastAsia="en-US"/>
              </w:rPr>
              <w:t>, включая перила – в зимний период</w:t>
            </w:r>
            <w:r w:rsidRPr="00CB52D8">
              <w:rPr>
                <w:rFonts w:eastAsia="Calibri"/>
                <w:color w:val="000000"/>
                <w:sz w:val="20"/>
                <w:szCs w:val="20"/>
                <w:lang w:eastAsia="en-US"/>
              </w:rPr>
              <w:t>;</w:t>
            </w:r>
          </w:p>
          <w:p w:rsidR="00802C8C" w:rsidRPr="00CB52D8" w:rsidRDefault="00802C8C" w:rsidP="00802C8C">
            <w:pPr>
              <w:numPr>
                <w:ilvl w:val="0"/>
                <w:numId w:val="54"/>
              </w:numPr>
              <w:contextualSpacing/>
              <w:rPr>
                <w:rFonts w:eastAsia="Calibri"/>
                <w:color w:val="000000"/>
                <w:sz w:val="20"/>
                <w:szCs w:val="20"/>
                <w:lang w:eastAsia="en-US"/>
              </w:rPr>
            </w:pPr>
            <w:r w:rsidRPr="00CB52D8">
              <w:rPr>
                <w:rFonts w:eastAsia="Calibri"/>
                <w:color w:val="000000"/>
                <w:sz w:val="20"/>
                <w:szCs w:val="20"/>
                <w:lang w:eastAsia="en-US"/>
              </w:rPr>
              <w:t>Влажная/сухая уборка открытого перехода между корпусами 1 и 2, и козырька торца корпуса 2, включая перила</w:t>
            </w:r>
            <w:r>
              <w:rPr>
                <w:rFonts w:eastAsia="Calibri"/>
                <w:color w:val="000000"/>
                <w:sz w:val="20"/>
                <w:szCs w:val="20"/>
                <w:lang w:eastAsia="en-US"/>
              </w:rPr>
              <w:t xml:space="preserve"> – в летний период</w:t>
            </w:r>
            <w:r w:rsidRPr="00CB52D8">
              <w:rPr>
                <w:rFonts w:eastAsia="Calibri"/>
                <w:color w:val="000000"/>
                <w:sz w:val="20"/>
                <w:szCs w:val="20"/>
                <w:lang w:eastAsia="en-US"/>
              </w:rPr>
              <w:t>;</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По необходимости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неделю;</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r w:rsidRPr="00CB52D8">
              <w:rPr>
                <w:b/>
                <w:sz w:val="20"/>
                <w:szCs w:val="20"/>
              </w:rPr>
              <w:t xml:space="preserve">4.2. </w:t>
            </w:r>
          </w:p>
        </w:tc>
        <w:tc>
          <w:tcPr>
            <w:tcW w:w="5878"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r w:rsidRPr="00CB52D8">
              <w:rPr>
                <w:b/>
                <w:sz w:val="20"/>
                <w:szCs w:val="20"/>
              </w:rPr>
              <w:t>Периодические услуги в отношении Коттеджной группы (коттеджи №1-11)</w:t>
            </w:r>
          </w:p>
        </w:tc>
        <w:tc>
          <w:tcPr>
            <w:tcW w:w="2051" w:type="dxa"/>
            <w:gridSpan w:val="3"/>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p>
        </w:tc>
        <w:tc>
          <w:tcPr>
            <w:tcW w:w="1378"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Дератизационные мероприятия, в том числе обследование объекта;</w:t>
            </w:r>
          </w:p>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Дезинсекционные мероприятия, в том числе обследование объекта;</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По согласованному с Заказчиком графику, по мере необходимости</w:t>
            </w:r>
          </w:p>
        </w:tc>
        <w:tc>
          <w:tcPr>
            <w:tcW w:w="1378" w:type="dxa"/>
            <w:tcBorders>
              <w:top w:val="single" w:sz="4" w:space="0" w:color="auto"/>
              <w:left w:val="single" w:sz="4" w:space="0" w:color="auto"/>
              <w:right w:val="single" w:sz="4" w:space="0" w:color="auto"/>
            </w:tcBorders>
          </w:tcPr>
          <w:p w:rsidR="00802C8C" w:rsidRPr="00CB52D8" w:rsidRDefault="00802C8C" w:rsidP="00A3617B">
            <w:pPr>
              <w:rPr>
                <w:sz w:val="20"/>
                <w:szCs w:val="20"/>
              </w:rPr>
            </w:pPr>
            <w:r w:rsidRPr="00CB52D8">
              <w:rPr>
                <w:sz w:val="20"/>
                <w:szCs w:val="20"/>
              </w:rPr>
              <w:t>Не менее 1 раза в квартал</w:t>
            </w:r>
          </w:p>
          <w:p w:rsidR="00802C8C" w:rsidRPr="00CB52D8" w:rsidRDefault="00802C8C" w:rsidP="00A3617B">
            <w:pPr>
              <w:rPr>
                <w:sz w:val="20"/>
                <w:szCs w:val="20"/>
              </w:rPr>
            </w:pPr>
            <w:r w:rsidRPr="00CB52D8">
              <w:rPr>
                <w:sz w:val="20"/>
                <w:szCs w:val="20"/>
              </w:rPr>
              <w:t>Ежемесячное обследование</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Укомплектование коттеджей необходимым количеством грязезащитных ковриков;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Количество и периодичность замены согласуется с Заказчиком</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По согласованию с Заказчиком</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Удаление загрязнений, пыли с радиаторов отопления, вентиляционных решеток, пластиковых коробов;</w:t>
            </w:r>
          </w:p>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Уход за кожаной мебелью (диваны, кресла) с применением спец средств;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или 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неделю</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Удаление пыли со светильников, люстр, элементов освещения, декоративных светильников;</w:t>
            </w:r>
          </w:p>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 xml:space="preserve">Удаление пыли с карнизов; </w:t>
            </w:r>
          </w:p>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Удаление загрязнений, пыли с подводов сантехники наружных частей сантехники и ее подводки;</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 или</w:t>
            </w:r>
          </w:p>
          <w:p w:rsidR="00802C8C" w:rsidRPr="00CB52D8" w:rsidRDefault="00802C8C" w:rsidP="00A3617B">
            <w:pPr>
              <w:rPr>
                <w:sz w:val="20"/>
                <w:szCs w:val="20"/>
              </w:rPr>
            </w:pPr>
            <w:r w:rsidRPr="00CB52D8">
              <w:rPr>
                <w:sz w:val="20"/>
                <w:szCs w:val="20"/>
              </w:rPr>
              <w:t>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квартал</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sz w:val="20"/>
                <w:szCs w:val="20"/>
                <w:lang w:eastAsia="en-US"/>
              </w:rPr>
              <w:t xml:space="preserve">Комплексное мытье окон (с двух сторон); </w:t>
            </w:r>
          </w:p>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sz w:val="20"/>
                <w:szCs w:val="20"/>
                <w:lang w:eastAsia="en-US"/>
              </w:rPr>
              <w:t>Комплексная чистка тюли, штор, жалюзи</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или 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2-х раз в год</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5"/>
              </w:numPr>
              <w:contextualSpacing/>
              <w:rPr>
                <w:rFonts w:eastAsia="Calibri"/>
                <w:sz w:val="20"/>
                <w:szCs w:val="20"/>
                <w:lang w:eastAsia="en-US"/>
              </w:rPr>
            </w:pPr>
            <w:r w:rsidRPr="00CB52D8">
              <w:rPr>
                <w:rFonts w:eastAsia="Calibri"/>
                <w:color w:val="000000"/>
                <w:sz w:val="20"/>
                <w:szCs w:val="20"/>
                <w:lang w:eastAsia="en-US"/>
              </w:rPr>
              <w:t>Комплексная уборка террас (влажная/сухая уборка деревянных полов, перил, отливов, ступеней)</w:t>
            </w:r>
            <w:r w:rsidRPr="00CB52D8">
              <w:rPr>
                <w:rFonts w:eastAsia="Calibri"/>
                <w:sz w:val="20"/>
                <w:szCs w:val="20"/>
                <w:lang w:eastAsia="en-US"/>
              </w:rPr>
              <w:t xml:space="preserve"> </w:t>
            </w:r>
          </w:p>
          <w:p w:rsidR="00802C8C" w:rsidRPr="00CB52D8" w:rsidRDefault="00802C8C" w:rsidP="00802C8C">
            <w:pPr>
              <w:numPr>
                <w:ilvl w:val="0"/>
                <w:numId w:val="55"/>
              </w:numPr>
              <w:contextualSpacing/>
              <w:rPr>
                <w:rFonts w:eastAsia="Calibri"/>
                <w:sz w:val="20"/>
                <w:szCs w:val="20"/>
                <w:lang w:eastAsia="en-US"/>
              </w:rPr>
            </w:pPr>
            <w:r w:rsidRPr="00CB52D8">
              <w:rPr>
                <w:rFonts w:eastAsia="Calibri"/>
                <w:color w:val="000000"/>
                <w:sz w:val="20"/>
                <w:szCs w:val="20"/>
                <w:lang w:eastAsia="en-US"/>
              </w:rPr>
              <w:t>Очистка террас, ступеней от снега, льда</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С 8:00 до 20:00,</w:t>
            </w:r>
          </w:p>
          <w:p w:rsidR="00802C8C" w:rsidRPr="00CB52D8" w:rsidRDefault="00802C8C" w:rsidP="00A3617B">
            <w:pPr>
              <w:rPr>
                <w:sz w:val="20"/>
                <w:szCs w:val="20"/>
              </w:rPr>
            </w:pPr>
            <w:r w:rsidRPr="00CB52D8">
              <w:rPr>
                <w:sz w:val="20"/>
                <w:szCs w:val="20"/>
              </w:rPr>
              <w:t>по необходимости</w:t>
            </w:r>
          </w:p>
        </w:tc>
        <w:tc>
          <w:tcPr>
            <w:tcW w:w="1378"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Не реже 1 раза в неделю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Мойка, чистка бытовой техники (холодильник, СВЧ печь, чайник и т.п.) с применением спец средств;</w:t>
            </w:r>
          </w:p>
        </w:tc>
        <w:tc>
          <w:tcPr>
            <w:tcW w:w="2051" w:type="dxa"/>
            <w:gridSpan w:val="3"/>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В выходные дни офисов; по необходимости</w:t>
            </w:r>
          </w:p>
        </w:tc>
        <w:tc>
          <w:tcPr>
            <w:tcW w:w="1378" w:type="dxa"/>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 xml:space="preserve">Не реже 1 раза в квартал;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Разнос питьевой бутилированной воды с заправкой кулеров;</w:t>
            </w:r>
          </w:p>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 xml:space="preserve">Погрузочно-разгрузочные и такелажные работы; </w:t>
            </w:r>
          </w:p>
        </w:tc>
        <w:tc>
          <w:tcPr>
            <w:tcW w:w="2051" w:type="dxa"/>
            <w:gridSpan w:val="3"/>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с 8:00 до 20:00</w:t>
            </w:r>
          </w:p>
        </w:tc>
        <w:tc>
          <w:tcPr>
            <w:tcW w:w="1378" w:type="dxa"/>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Рабочие дни офисов</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jc w:val="both"/>
              <w:rPr>
                <w:b/>
                <w:sz w:val="20"/>
                <w:szCs w:val="20"/>
              </w:rPr>
            </w:pPr>
            <w:r w:rsidRPr="00CB52D8">
              <w:rPr>
                <w:b/>
                <w:sz w:val="20"/>
                <w:szCs w:val="20"/>
              </w:rPr>
              <w:t>4.3.</w:t>
            </w:r>
          </w:p>
        </w:tc>
        <w:tc>
          <w:tcPr>
            <w:tcW w:w="5878" w:type="dxa"/>
            <w:tcBorders>
              <w:top w:val="single" w:sz="4" w:space="0" w:color="auto"/>
              <w:left w:val="single" w:sz="4" w:space="0" w:color="auto"/>
              <w:bottom w:val="single" w:sz="4" w:space="0" w:color="auto"/>
              <w:right w:val="single" w:sz="4" w:space="0" w:color="auto"/>
            </w:tcBorders>
            <w:shd w:val="clear" w:color="auto" w:fill="B8CCE4"/>
          </w:tcPr>
          <w:p w:rsidR="00802C8C" w:rsidRPr="00CB52D8" w:rsidRDefault="00802C8C" w:rsidP="00A3617B">
            <w:pPr>
              <w:rPr>
                <w:b/>
                <w:sz w:val="20"/>
                <w:szCs w:val="20"/>
              </w:rPr>
            </w:pPr>
            <w:r w:rsidRPr="00CB52D8">
              <w:rPr>
                <w:b/>
                <w:sz w:val="20"/>
                <w:szCs w:val="20"/>
              </w:rPr>
              <w:t xml:space="preserve">Периодические Услуги в отношении Технических помещений </w:t>
            </w:r>
            <w:r w:rsidRPr="00CB52D8">
              <w:rPr>
                <w:b/>
                <w:bCs/>
                <w:sz w:val="20"/>
                <w:szCs w:val="20"/>
              </w:rPr>
              <w:t>(складские, архивы, подсобные, КПП)</w:t>
            </w:r>
            <w:r w:rsidRPr="00CB52D8">
              <w:rPr>
                <w:b/>
                <w:sz w:val="20"/>
                <w:szCs w:val="20"/>
              </w:rPr>
              <w:t xml:space="preserve"> </w:t>
            </w:r>
          </w:p>
        </w:tc>
        <w:tc>
          <w:tcPr>
            <w:tcW w:w="2051" w:type="dxa"/>
            <w:gridSpan w:val="3"/>
            <w:tcBorders>
              <w:left w:val="single" w:sz="4" w:space="0" w:color="auto"/>
              <w:right w:val="single" w:sz="4" w:space="0" w:color="auto"/>
            </w:tcBorders>
            <w:shd w:val="clear" w:color="auto" w:fill="B8CCE4"/>
          </w:tcPr>
          <w:p w:rsidR="00802C8C" w:rsidRPr="00CB52D8" w:rsidRDefault="00802C8C" w:rsidP="00A3617B">
            <w:pPr>
              <w:rPr>
                <w:sz w:val="20"/>
                <w:szCs w:val="20"/>
              </w:rPr>
            </w:pPr>
          </w:p>
        </w:tc>
        <w:tc>
          <w:tcPr>
            <w:tcW w:w="1378" w:type="dxa"/>
            <w:tcBorders>
              <w:left w:val="single" w:sz="4" w:space="0" w:color="auto"/>
              <w:right w:val="single" w:sz="4" w:space="0" w:color="auto"/>
            </w:tcBorders>
            <w:shd w:val="clear" w:color="auto" w:fill="B8CCE4"/>
          </w:tcPr>
          <w:p w:rsidR="00802C8C" w:rsidRPr="00CB52D8" w:rsidRDefault="00802C8C" w:rsidP="00A3617B">
            <w:pPr>
              <w:rPr>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Дератизационные мероприятия, в том числе обследование объекта;</w:t>
            </w:r>
          </w:p>
          <w:p w:rsidR="00802C8C" w:rsidRPr="00CB52D8" w:rsidRDefault="00802C8C" w:rsidP="00802C8C">
            <w:pPr>
              <w:numPr>
                <w:ilvl w:val="0"/>
                <w:numId w:val="55"/>
              </w:numPr>
              <w:contextualSpacing/>
              <w:rPr>
                <w:rFonts w:eastAsia="Calibri"/>
                <w:color w:val="000000"/>
                <w:sz w:val="20"/>
                <w:szCs w:val="20"/>
                <w:lang w:eastAsia="en-US"/>
              </w:rPr>
            </w:pPr>
            <w:r w:rsidRPr="00CB52D8">
              <w:rPr>
                <w:rFonts w:eastAsia="Calibri"/>
                <w:color w:val="000000"/>
                <w:sz w:val="20"/>
                <w:szCs w:val="20"/>
                <w:lang w:eastAsia="en-US"/>
              </w:rPr>
              <w:t>Дезинсекционные мероприятия, в том числе обследование объекта;</w:t>
            </w:r>
          </w:p>
        </w:tc>
        <w:tc>
          <w:tcPr>
            <w:tcW w:w="2051" w:type="dxa"/>
            <w:gridSpan w:val="3"/>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По согласованному с Заказчиком графику, по мере необходимости</w:t>
            </w:r>
          </w:p>
        </w:tc>
        <w:tc>
          <w:tcPr>
            <w:tcW w:w="1378" w:type="dxa"/>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Не менее 1 раза в квартал</w:t>
            </w:r>
          </w:p>
          <w:p w:rsidR="00802C8C" w:rsidRPr="00CB52D8" w:rsidRDefault="00802C8C" w:rsidP="00A3617B">
            <w:pPr>
              <w:rPr>
                <w:sz w:val="20"/>
                <w:szCs w:val="20"/>
              </w:rPr>
            </w:pPr>
            <w:r w:rsidRPr="00CB52D8">
              <w:rPr>
                <w:sz w:val="20"/>
                <w:szCs w:val="20"/>
              </w:rPr>
              <w:t>Ежемесячное обследование</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Удаление загрязнений, пыли с радиаторов отопления, вентиляционных решеток, пластиковых коробов;</w:t>
            </w:r>
          </w:p>
        </w:tc>
        <w:tc>
          <w:tcPr>
            <w:tcW w:w="2051" w:type="dxa"/>
            <w:gridSpan w:val="3"/>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или в выходные и праздничные дни</w:t>
            </w:r>
          </w:p>
        </w:tc>
        <w:tc>
          <w:tcPr>
            <w:tcW w:w="1378" w:type="dxa"/>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1 раза в неделю</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CB52D8"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CB52D8" w:rsidRDefault="00802C8C" w:rsidP="00802C8C">
            <w:pPr>
              <w:numPr>
                <w:ilvl w:val="0"/>
                <w:numId w:val="55"/>
              </w:numPr>
              <w:contextualSpacing/>
              <w:rPr>
                <w:rFonts w:eastAsia="Calibri"/>
                <w:sz w:val="20"/>
                <w:szCs w:val="20"/>
                <w:lang w:eastAsia="en-US"/>
              </w:rPr>
            </w:pPr>
            <w:r w:rsidRPr="00CB52D8">
              <w:rPr>
                <w:rFonts w:eastAsia="Calibri"/>
                <w:sz w:val="20"/>
                <w:szCs w:val="20"/>
                <w:lang w:eastAsia="en-US"/>
              </w:rPr>
              <w:t>Комплексное мытье окон (с двух сторон), фасадов;</w:t>
            </w:r>
          </w:p>
          <w:p w:rsidR="00802C8C" w:rsidRPr="00CB52D8" w:rsidRDefault="00802C8C" w:rsidP="00A3617B">
            <w:pPr>
              <w:spacing w:after="200" w:line="276" w:lineRule="auto"/>
              <w:ind w:left="360"/>
              <w:rPr>
                <w:rFonts w:eastAsia="Calibri"/>
                <w:sz w:val="20"/>
                <w:szCs w:val="20"/>
                <w:lang w:eastAsia="en-US"/>
              </w:rPr>
            </w:pPr>
          </w:p>
        </w:tc>
        <w:tc>
          <w:tcPr>
            <w:tcW w:w="2051" w:type="dxa"/>
            <w:gridSpan w:val="3"/>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с 20-00 до 8-00</w:t>
            </w:r>
          </w:p>
          <w:p w:rsidR="00802C8C" w:rsidRPr="00CB52D8" w:rsidRDefault="00802C8C" w:rsidP="00A3617B">
            <w:pPr>
              <w:rPr>
                <w:sz w:val="20"/>
                <w:szCs w:val="20"/>
              </w:rPr>
            </w:pPr>
            <w:r w:rsidRPr="00CB52D8">
              <w:rPr>
                <w:sz w:val="20"/>
                <w:szCs w:val="20"/>
              </w:rPr>
              <w:t>или в выходные и праздничные дни</w:t>
            </w:r>
          </w:p>
        </w:tc>
        <w:tc>
          <w:tcPr>
            <w:tcW w:w="1378" w:type="dxa"/>
            <w:tcBorders>
              <w:left w:val="single" w:sz="4" w:space="0" w:color="auto"/>
              <w:right w:val="single" w:sz="4" w:space="0" w:color="auto"/>
            </w:tcBorders>
          </w:tcPr>
          <w:p w:rsidR="00802C8C" w:rsidRPr="00CB52D8" w:rsidRDefault="00802C8C" w:rsidP="00A3617B">
            <w:pPr>
              <w:rPr>
                <w:sz w:val="20"/>
                <w:szCs w:val="20"/>
              </w:rPr>
            </w:pPr>
            <w:r w:rsidRPr="00CB52D8">
              <w:rPr>
                <w:sz w:val="20"/>
                <w:szCs w:val="20"/>
              </w:rPr>
              <w:t>Не реже 2-х раз в год</w:t>
            </w:r>
          </w:p>
        </w:tc>
      </w:tr>
    </w:tbl>
    <w:p w:rsidR="00802C8C" w:rsidRPr="00BF13E1" w:rsidRDefault="00802C8C" w:rsidP="00802C8C">
      <w:pPr>
        <w:jc w:val="both"/>
        <w:rPr>
          <w:b/>
        </w:rPr>
      </w:pPr>
    </w:p>
    <w:p w:rsidR="00802C8C" w:rsidRDefault="00802C8C" w:rsidP="00802C8C">
      <w:pPr>
        <w:jc w:val="both"/>
        <w:rPr>
          <w:b/>
        </w:rPr>
      </w:pPr>
    </w:p>
    <w:p w:rsidR="00802C8C" w:rsidRPr="00BF13E1" w:rsidRDefault="00802C8C" w:rsidP="00802C8C">
      <w:pPr>
        <w:jc w:val="both"/>
        <w:rPr>
          <w:b/>
        </w:rPr>
      </w:pPr>
      <w:r w:rsidRPr="00BF13E1">
        <w:rPr>
          <w:b/>
        </w:rPr>
        <w:t>Перечень рекомендуемых расходных материалов для комплектования санузлов (указанные в таблице ниже или аналог соответствующего качества):</w:t>
      </w:r>
    </w:p>
    <w:p w:rsidR="00802C8C" w:rsidRPr="00BF13E1" w:rsidRDefault="00802C8C" w:rsidP="00802C8C">
      <w:pPr>
        <w:jc w:val="both"/>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7370"/>
        <w:gridCol w:w="2093"/>
      </w:tblGrid>
      <w:tr w:rsidR="00802C8C" w:rsidRPr="00CB52D8" w:rsidTr="00A3617B">
        <w:trPr>
          <w:trHeight w:val="508"/>
        </w:trPr>
        <w:tc>
          <w:tcPr>
            <w:tcW w:w="280" w:type="pct"/>
            <w:shd w:val="clear" w:color="auto" w:fill="auto"/>
            <w:vAlign w:val="center"/>
            <w:hideMark/>
          </w:tcPr>
          <w:p w:rsidR="00802C8C" w:rsidRPr="00CB52D8" w:rsidRDefault="00802C8C" w:rsidP="00A3617B">
            <w:pPr>
              <w:spacing w:after="200" w:line="276" w:lineRule="auto"/>
              <w:jc w:val="center"/>
              <w:rPr>
                <w:b/>
                <w:bCs/>
                <w:color w:val="000000"/>
                <w:sz w:val="20"/>
                <w:szCs w:val="20"/>
              </w:rPr>
            </w:pPr>
            <w:r w:rsidRPr="00CB52D8">
              <w:rPr>
                <w:b/>
                <w:bCs/>
                <w:color w:val="000000"/>
                <w:sz w:val="20"/>
                <w:szCs w:val="20"/>
              </w:rPr>
              <w:t>№ п/п</w:t>
            </w:r>
          </w:p>
        </w:tc>
        <w:tc>
          <w:tcPr>
            <w:tcW w:w="3676" w:type="pct"/>
            <w:shd w:val="clear" w:color="auto" w:fill="auto"/>
            <w:vAlign w:val="center"/>
            <w:hideMark/>
          </w:tcPr>
          <w:p w:rsidR="00802C8C" w:rsidRPr="00CB52D8" w:rsidRDefault="00802C8C" w:rsidP="00A3617B">
            <w:pPr>
              <w:spacing w:after="200" w:line="276" w:lineRule="auto"/>
              <w:jc w:val="center"/>
              <w:rPr>
                <w:b/>
                <w:bCs/>
                <w:color w:val="000000"/>
                <w:sz w:val="20"/>
                <w:szCs w:val="20"/>
              </w:rPr>
            </w:pPr>
            <w:r w:rsidRPr="00CB52D8">
              <w:rPr>
                <w:b/>
                <w:bCs/>
                <w:color w:val="000000"/>
                <w:sz w:val="20"/>
                <w:szCs w:val="20"/>
              </w:rPr>
              <w:t>Расходные материалы</w:t>
            </w:r>
          </w:p>
        </w:tc>
        <w:tc>
          <w:tcPr>
            <w:tcW w:w="1044" w:type="pct"/>
          </w:tcPr>
          <w:p w:rsidR="00802C8C" w:rsidRPr="00CB52D8" w:rsidRDefault="00802C8C" w:rsidP="00A3617B">
            <w:pPr>
              <w:spacing w:after="200" w:line="276" w:lineRule="auto"/>
              <w:jc w:val="center"/>
              <w:rPr>
                <w:b/>
                <w:bCs/>
                <w:color w:val="000000"/>
                <w:sz w:val="20"/>
                <w:szCs w:val="20"/>
              </w:rPr>
            </w:pPr>
            <w:r w:rsidRPr="00BF13E1">
              <w:rPr>
                <w:b/>
                <w:bCs/>
                <w:color w:val="000000"/>
                <w:sz w:val="20"/>
                <w:szCs w:val="20"/>
              </w:rPr>
              <w:t>Количество, шт. в мес. (справочно)</w:t>
            </w:r>
          </w:p>
        </w:tc>
      </w:tr>
      <w:tr w:rsidR="00802C8C" w:rsidRPr="00CB52D8" w:rsidTr="00A3617B">
        <w:trPr>
          <w:trHeight w:val="254"/>
        </w:trPr>
        <w:tc>
          <w:tcPr>
            <w:tcW w:w="280" w:type="pct"/>
            <w:shd w:val="clear" w:color="auto" w:fill="auto"/>
            <w:noWrap/>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1.</w:t>
            </w:r>
          </w:p>
        </w:tc>
        <w:tc>
          <w:tcPr>
            <w:tcW w:w="3676" w:type="pct"/>
            <w:shd w:val="clear" w:color="auto" w:fill="auto"/>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Мыло жидкое антибактериальное Алое Вера Адажио (прозрачное), 5 л.</w:t>
            </w:r>
          </w:p>
        </w:tc>
        <w:tc>
          <w:tcPr>
            <w:tcW w:w="1044" w:type="pct"/>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5</w:t>
            </w:r>
          </w:p>
        </w:tc>
      </w:tr>
      <w:tr w:rsidR="00802C8C" w:rsidRPr="00CB52D8" w:rsidTr="00A3617B">
        <w:trPr>
          <w:trHeight w:val="238"/>
        </w:trPr>
        <w:tc>
          <w:tcPr>
            <w:tcW w:w="280" w:type="pct"/>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2.</w:t>
            </w:r>
          </w:p>
        </w:tc>
        <w:tc>
          <w:tcPr>
            <w:tcW w:w="3676" w:type="pct"/>
            <w:shd w:val="clear" w:color="auto" w:fill="auto"/>
            <w:vAlign w:val="bottom"/>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 xml:space="preserve">Сменный картридж с жидким мылом для рук </w:t>
            </w:r>
            <w:r w:rsidRPr="00CB52D8">
              <w:rPr>
                <w:color w:val="000000"/>
                <w:sz w:val="20"/>
                <w:szCs w:val="20"/>
                <w:lang w:val="en-US"/>
              </w:rPr>
              <w:t>Tork</w:t>
            </w:r>
            <w:r w:rsidRPr="00CB52D8">
              <w:rPr>
                <w:color w:val="000000"/>
                <w:sz w:val="20"/>
                <w:szCs w:val="20"/>
              </w:rPr>
              <w:t>, объем 0,</w:t>
            </w:r>
            <w:r>
              <w:rPr>
                <w:color w:val="000000"/>
                <w:sz w:val="20"/>
                <w:szCs w:val="20"/>
              </w:rPr>
              <w:t>475</w:t>
            </w:r>
            <w:r w:rsidRPr="00CB52D8">
              <w:rPr>
                <w:color w:val="000000"/>
                <w:sz w:val="20"/>
                <w:szCs w:val="20"/>
              </w:rPr>
              <w:t xml:space="preserve"> л.</w:t>
            </w:r>
          </w:p>
        </w:tc>
        <w:tc>
          <w:tcPr>
            <w:tcW w:w="1044" w:type="pct"/>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26</w:t>
            </w:r>
          </w:p>
        </w:tc>
      </w:tr>
      <w:tr w:rsidR="00802C8C" w:rsidRPr="00CB52D8" w:rsidTr="00A3617B">
        <w:trPr>
          <w:trHeight w:val="287"/>
        </w:trPr>
        <w:tc>
          <w:tcPr>
            <w:tcW w:w="280" w:type="pct"/>
            <w:shd w:val="clear" w:color="auto" w:fill="auto"/>
            <w:noWrap/>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lang w:val="en-US"/>
              </w:rPr>
              <w:t>3</w:t>
            </w:r>
            <w:r w:rsidRPr="00CB52D8">
              <w:rPr>
                <w:color w:val="000000"/>
                <w:sz w:val="20"/>
                <w:szCs w:val="20"/>
              </w:rPr>
              <w:t>.</w:t>
            </w:r>
          </w:p>
        </w:tc>
        <w:tc>
          <w:tcPr>
            <w:tcW w:w="3676" w:type="pct"/>
            <w:shd w:val="clear" w:color="auto" w:fill="auto"/>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Полотенца листовые Tork А</w:t>
            </w:r>
            <w:r w:rsidRPr="00CB52D8">
              <w:rPr>
                <w:color w:val="000000"/>
                <w:sz w:val="20"/>
                <w:szCs w:val="20"/>
                <w:lang w:val="en-US"/>
              </w:rPr>
              <w:t>dvanced</w:t>
            </w:r>
            <w:r w:rsidRPr="00CB52D8">
              <w:rPr>
                <w:color w:val="000000"/>
                <w:sz w:val="20"/>
                <w:szCs w:val="20"/>
              </w:rPr>
              <w:t xml:space="preserve"> z-укладка</w:t>
            </w:r>
          </w:p>
        </w:tc>
        <w:tc>
          <w:tcPr>
            <w:tcW w:w="1044" w:type="pct"/>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700</w:t>
            </w:r>
          </w:p>
        </w:tc>
      </w:tr>
      <w:tr w:rsidR="00802C8C" w:rsidRPr="00CB52D8" w:rsidTr="00A3617B">
        <w:trPr>
          <w:trHeight w:val="195"/>
        </w:trPr>
        <w:tc>
          <w:tcPr>
            <w:tcW w:w="280" w:type="pct"/>
            <w:shd w:val="clear" w:color="auto" w:fill="auto"/>
            <w:noWrap/>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lang w:val="en-US"/>
              </w:rPr>
              <w:t>4</w:t>
            </w:r>
            <w:r w:rsidRPr="00CB52D8">
              <w:rPr>
                <w:color w:val="000000"/>
                <w:sz w:val="20"/>
                <w:szCs w:val="20"/>
              </w:rPr>
              <w:t>.</w:t>
            </w:r>
          </w:p>
        </w:tc>
        <w:tc>
          <w:tcPr>
            <w:tcW w:w="3676" w:type="pct"/>
            <w:shd w:val="clear" w:color="auto" w:fill="auto"/>
            <w:vAlign w:val="bottom"/>
            <w:hideMark/>
          </w:tcPr>
          <w:p w:rsidR="00802C8C" w:rsidRPr="00CB52D8" w:rsidRDefault="00802C8C" w:rsidP="00A3617B">
            <w:pPr>
              <w:widowControl w:val="0"/>
              <w:autoSpaceDE w:val="0"/>
              <w:autoSpaceDN w:val="0"/>
              <w:adjustRightInd w:val="0"/>
              <w:spacing w:line="276" w:lineRule="auto"/>
              <w:rPr>
                <w:color w:val="000000"/>
                <w:sz w:val="20"/>
                <w:szCs w:val="20"/>
                <w:lang w:val="es-MX"/>
              </w:rPr>
            </w:pPr>
            <w:r w:rsidRPr="00CB52D8">
              <w:rPr>
                <w:color w:val="000000"/>
                <w:sz w:val="20"/>
                <w:szCs w:val="20"/>
              </w:rPr>
              <w:t>Туалетная бумага</w:t>
            </w:r>
            <w:r w:rsidRPr="00CB52D8">
              <w:rPr>
                <w:color w:val="000000"/>
                <w:sz w:val="20"/>
                <w:szCs w:val="20"/>
                <w:lang w:val="es-MX"/>
              </w:rPr>
              <w:t xml:space="preserve"> </w:t>
            </w:r>
            <w:r w:rsidRPr="00CB52D8">
              <w:rPr>
                <w:color w:val="000000"/>
                <w:sz w:val="20"/>
                <w:szCs w:val="20"/>
              </w:rPr>
              <w:t>Tork</w:t>
            </w:r>
            <w:r w:rsidRPr="00CB52D8">
              <w:rPr>
                <w:color w:val="000000"/>
                <w:sz w:val="20"/>
                <w:szCs w:val="20"/>
                <w:lang w:val="en-US"/>
              </w:rPr>
              <w:t>Advanced</w:t>
            </w:r>
            <w:r w:rsidRPr="00CB52D8">
              <w:rPr>
                <w:color w:val="000000"/>
                <w:sz w:val="20"/>
                <w:szCs w:val="20"/>
                <w:lang w:val="es-MX"/>
              </w:rPr>
              <w:t xml:space="preserve"> </w:t>
            </w:r>
            <w:r w:rsidRPr="00CB52D8">
              <w:rPr>
                <w:color w:val="000000"/>
                <w:sz w:val="20"/>
                <w:szCs w:val="20"/>
              </w:rPr>
              <w:t>170м, 10 см</w:t>
            </w:r>
          </w:p>
        </w:tc>
        <w:tc>
          <w:tcPr>
            <w:tcW w:w="1044" w:type="pct"/>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200</w:t>
            </w:r>
          </w:p>
        </w:tc>
      </w:tr>
      <w:tr w:rsidR="00802C8C" w:rsidRPr="00CB52D8" w:rsidTr="00A3617B">
        <w:trPr>
          <w:trHeight w:val="254"/>
        </w:trPr>
        <w:tc>
          <w:tcPr>
            <w:tcW w:w="280" w:type="pct"/>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lang w:val="en-US"/>
              </w:rPr>
            </w:pPr>
            <w:r w:rsidRPr="00CB52D8">
              <w:rPr>
                <w:color w:val="000000"/>
                <w:sz w:val="20"/>
                <w:szCs w:val="20"/>
                <w:lang w:val="en-US"/>
              </w:rPr>
              <w:t>5.</w:t>
            </w:r>
          </w:p>
        </w:tc>
        <w:tc>
          <w:tcPr>
            <w:tcW w:w="3676" w:type="pct"/>
            <w:shd w:val="clear" w:color="auto" w:fill="auto"/>
            <w:vAlign w:val="bottom"/>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 xml:space="preserve">Освежитель воздуха </w:t>
            </w:r>
            <w:r w:rsidRPr="00CB52D8">
              <w:rPr>
                <w:color w:val="000000"/>
                <w:sz w:val="20"/>
                <w:szCs w:val="20"/>
                <w:lang w:val="en-US"/>
              </w:rPr>
              <w:t>Discover</w:t>
            </w:r>
            <w:r w:rsidRPr="00CB52D8">
              <w:rPr>
                <w:color w:val="000000"/>
                <w:sz w:val="20"/>
                <w:szCs w:val="20"/>
              </w:rPr>
              <w:t xml:space="preserve"> спрей 320 мл для автоматического дозатора </w:t>
            </w:r>
          </w:p>
        </w:tc>
        <w:tc>
          <w:tcPr>
            <w:tcW w:w="1044" w:type="pct"/>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22</w:t>
            </w:r>
          </w:p>
        </w:tc>
      </w:tr>
      <w:tr w:rsidR="00802C8C" w:rsidRPr="00CB52D8" w:rsidTr="00A3617B">
        <w:trPr>
          <w:trHeight w:val="254"/>
        </w:trPr>
        <w:tc>
          <w:tcPr>
            <w:tcW w:w="280" w:type="pct"/>
            <w:shd w:val="clear" w:color="auto" w:fill="auto"/>
            <w:noWrap/>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lang w:val="en-US"/>
              </w:rPr>
              <w:t>6</w:t>
            </w:r>
            <w:r w:rsidRPr="00CB52D8">
              <w:rPr>
                <w:color w:val="000000"/>
                <w:sz w:val="20"/>
                <w:szCs w:val="20"/>
              </w:rPr>
              <w:t>.</w:t>
            </w:r>
          </w:p>
        </w:tc>
        <w:tc>
          <w:tcPr>
            <w:tcW w:w="3676" w:type="pct"/>
            <w:shd w:val="clear" w:color="auto" w:fill="auto"/>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Чиртон освежитель воздуха</w:t>
            </w:r>
            <w:r w:rsidRPr="00CB52D8">
              <w:rPr>
                <w:color w:val="000000"/>
                <w:sz w:val="20"/>
                <w:szCs w:val="20"/>
                <w:lang w:val="en-US"/>
              </w:rPr>
              <w:t xml:space="preserve"> 300 </w:t>
            </w:r>
            <w:r w:rsidRPr="00CB52D8">
              <w:rPr>
                <w:color w:val="000000"/>
                <w:sz w:val="20"/>
                <w:szCs w:val="20"/>
              </w:rPr>
              <w:t>мл</w:t>
            </w:r>
          </w:p>
        </w:tc>
        <w:tc>
          <w:tcPr>
            <w:tcW w:w="1044" w:type="pct"/>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20</w:t>
            </w:r>
          </w:p>
        </w:tc>
      </w:tr>
      <w:tr w:rsidR="00802C8C" w:rsidRPr="00CB52D8" w:rsidTr="00A3617B">
        <w:trPr>
          <w:trHeight w:val="280"/>
        </w:trPr>
        <w:tc>
          <w:tcPr>
            <w:tcW w:w="280" w:type="pct"/>
            <w:tcBorders>
              <w:bottom w:val="single" w:sz="4" w:space="0" w:color="auto"/>
            </w:tcBorders>
            <w:shd w:val="clear" w:color="auto" w:fill="auto"/>
            <w:noWrap/>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lang w:val="en-US"/>
              </w:rPr>
              <w:t>7</w:t>
            </w:r>
            <w:r w:rsidRPr="00CB52D8">
              <w:rPr>
                <w:color w:val="000000"/>
                <w:sz w:val="20"/>
                <w:szCs w:val="20"/>
              </w:rPr>
              <w:t>.</w:t>
            </w:r>
          </w:p>
        </w:tc>
        <w:tc>
          <w:tcPr>
            <w:tcW w:w="3676" w:type="pct"/>
            <w:tcBorders>
              <w:bottom w:val="single" w:sz="4" w:space="0" w:color="auto"/>
            </w:tcBorders>
            <w:shd w:val="clear" w:color="auto" w:fill="auto"/>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sidRPr="00CB52D8">
              <w:rPr>
                <w:color w:val="000000"/>
                <w:sz w:val="20"/>
                <w:szCs w:val="20"/>
              </w:rPr>
              <w:t>Салфетки бумажные 25*25 2-х слойные 100 шт./уп.</w:t>
            </w:r>
          </w:p>
        </w:tc>
        <w:tc>
          <w:tcPr>
            <w:tcW w:w="1044" w:type="pct"/>
            <w:tcBorders>
              <w:bottom w:val="single" w:sz="4" w:space="0" w:color="auto"/>
            </w:tcBorders>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100</w:t>
            </w:r>
          </w:p>
        </w:tc>
      </w:tr>
      <w:tr w:rsidR="00802C8C" w:rsidRPr="00BF13E1" w:rsidTr="00A3617B">
        <w:trPr>
          <w:trHeight w:val="280"/>
        </w:trPr>
        <w:tc>
          <w:tcPr>
            <w:tcW w:w="280" w:type="pct"/>
            <w:tcBorders>
              <w:bottom w:val="single" w:sz="4" w:space="0" w:color="auto"/>
            </w:tcBorders>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8.</w:t>
            </w:r>
          </w:p>
        </w:tc>
        <w:tc>
          <w:tcPr>
            <w:tcW w:w="3676" w:type="pct"/>
            <w:tcBorders>
              <w:bottom w:val="single" w:sz="4" w:space="0" w:color="auto"/>
            </w:tcBorders>
            <w:shd w:val="clear" w:color="auto" w:fill="auto"/>
            <w:vAlign w:val="bottom"/>
          </w:tcPr>
          <w:p w:rsidR="00802C8C" w:rsidRPr="00BF13E1" w:rsidRDefault="00802C8C" w:rsidP="00A3617B">
            <w:pPr>
              <w:widowControl w:val="0"/>
              <w:autoSpaceDE w:val="0"/>
              <w:autoSpaceDN w:val="0"/>
              <w:adjustRightInd w:val="0"/>
              <w:spacing w:line="276" w:lineRule="auto"/>
              <w:rPr>
                <w:color w:val="000000"/>
                <w:sz w:val="20"/>
                <w:szCs w:val="20"/>
              </w:rPr>
            </w:pPr>
            <w:r w:rsidRPr="00C27534">
              <w:rPr>
                <w:color w:val="000000"/>
                <w:sz w:val="20"/>
                <w:szCs w:val="20"/>
              </w:rPr>
              <w:t xml:space="preserve">Туалетная бумага </w:t>
            </w:r>
            <w:r w:rsidRPr="00C27534">
              <w:rPr>
                <w:color w:val="000000"/>
                <w:sz w:val="20"/>
                <w:szCs w:val="20"/>
                <w:lang w:val="en-US"/>
              </w:rPr>
              <w:t>KatrinToilet</w:t>
            </w:r>
            <w:r w:rsidRPr="00C27534">
              <w:rPr>
                <w:color w:val="000000"/>
                <w:sz w:val="20"/>
                <w:szCs w:val="20"/>
              </w:rPr>
              <w:t xml:space="preserve"> 400 2-х слойная, белая </w:t>
            </w:r>
          </w:p>
        </w:tc>
        <w:tc>
          <w:tcPr>
            <w:tcW w:w="1044" w:type="pct"/>
            <w:tcBorders>
              <w:bottom w:val="single" w:sz="4" w:space="0" w:color="auto"/>
            </w:tcBorders>
          </w:tcPr>
          <w:p w:rsidR="00802C8C" w:rsidRPr="00BF13E1" w:rsidRDefault="00802C8C" w:rsidP="00A3617B">
            <w:pPr>
              <w:widowControl w:val="0"/>
              <w:autoSpaceDE w:val="0"/>
              <w:autoSpaceDN w:val="0"/>
              <w:adjustRightInd w:val="0"/>
              <w:spacing w:line="276" w:lineRule="auto"/>
              <w:rPr>
                <w:color w:val="000000"/>
                <w:sz w:val="20"/>
                <w:szCs w:val="20"/>
              </w:rPr>
            </w:pPr>
            <w:r>
              <w:rPr>
                <w:color w:val="000000"/>
                <w:sz w:val="20"/>
                <w:szCs w:val="20"/>
              </w:rPr>
              <w:t>50</w:t>
            </w:r>
          </w:p>
        </w:tc>
      </w:tr>
      <w:tr w:rsidR="00802C8C" w:rsidRPr="00146EA0" w:rsidTr="00A3617B">
        <w:trPr>
          <w:trHeight w:val="289"/>
        </w:trPr>
        <w:tc>
          <w:tcPr>
            <w:tcW w:w="280" w:type="pct"/>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9.</w:t>
            </w:r>
          </w:p>
        </w:tc>
        <w:tc>
          <w:tcPr>
            <w:tcW w:w="3676" w:type="pct"/>
            <w:shd w:val="clear" w:color="auto" w:fill="auto"/>
            <w:vAlign w:val="bottom"/>
          </w:tcPr>
          <w:p w:rsidR="00802C8C" w:rsidRPr="00B40D51" w:rsidRDefault="00802C8C" w:rsidP="00A3617B">
            <w:pPr>
              <w:widowControl w:val="0"/>
              <w:autoSpaceDE w:val="0"/>
              <w:autoSpaceDN w:val="0"/>
              <w:adjustRightInd w:val="0"/>
              <w:spacing w:line="276" w:lineRule="auto"/>
              <w:rPr>
                <w:color w:val="000000"/>
                <w:sz w:val="20"/>
                <w:szCs w:val="20"/>
              </w:rPr>
            </w:pPr>
            <w:r w:rsidRPr="00B40D51">
              <w:rPr>
                <w:color w:val="000000"/>
                <w:sz w:val="20"/>
                <w:szCs w:val="20"/>
              </w:rPr>
              <w:t>Пакеты для мусора 60 л.- чёрные</w:t>
            </w:r>
          </w:p>
        </w:tc>
        <w:tc>
          <w:tcPr>
            <w:tcW w:w="1044" w:type="pct"/>
          </w:tcPr>
          <w:p w:rsidR="00802C8C" w:rsidRDefault="00802C8C" w:rsidP="00A3617B">
            <w:pPr>
              <w:widowControl w:val="0"/>
              <w:autoSpaceDE w:val="0"/>
              <w:autoSpaceDN w:val="0"/>
              <w:adjustRightInd w:val="0"/>
              <w:spacing w:line="276" w:lineRule="auto"/>
              <w:rPr>
                <w:color w:val="000000"/>
                <w:sz w:val="20"/>
                <w:szCs w:val="20"/>
              </w:rPr>
            </w:pPr>
            <w:r>
              <w:rPr>
                <w:color w:val="000000"/>
                <w:sz w:val="20"/>
                <w:szCs w:val="20"/>
              </w:rPr>
              <w:t>2600</w:t>
            </w:r>
          </w:p>
        </w:tc>
      </w:tr>
      <w:tr w:rsidR="00802C8C" w:rsidRPr="00146EA0" w:rsidTr="00A3617B">
        <w:trPr>
          <w:trHeight w:val="289"/>
        </w:trPr>
        <w:tc>
          <w:tcPr>
            <w:tcW w:w="280" w:type="pct"/>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10.</w:t>
            </w:r>
          </w:p>
        </w:tc>
        <w:tc>
          <w:tcPr>
            <w:tcW w:w="3676" w:type="pct"/>
            <w:shd w:val="clear" w:color="auto" w:fill="auto"/>
            <w:vAlign w:val="bottom"/>
          </w:tcPr>
          <w:p w:rsidR="00802C8C" w:rsidRPr="00B40D51" w:rsidRDefault="00802C8C" w:rsidP="00A3617B">
            <w:pPr>
              <w:widowControl w:val="0"/>
              <w:autoSpaceDE w:val="0"/>
              <w:autoSpaceDN w:val="0"/>
              <w:adjustRightInd w:val="0"/>
              <w:spacing w:line="276" w:lineRule="auto"/>
              <w:rPr>
                <w:color w:val="000000"/>
                <w:sz w:val="20"/>
                <w:szCs w:val="20"/>
              </w:rPr>
            </w:pPr>
            <w:r w:rsidRPr="00B40D51">
              <w:rPr>
                <w:color w:val="000000"/>
                <w:sz w:val="20"/>
                <w:szCs w:val="20"/>
              </w:rPr>
              <w:t>Пакеты для мусора 60 л. - зелёные</w:t>
            </w:r>
          </w:p>
        </w:tc>
        <w:tc>
          <w:tcPr>
            <w:tcW w:w="1044" w:type="pct"/>
          </w:tcPr>
          <w:p w:rsidR="00802C8C" w:rsidRDefault="00802C8C" w:rsidP="00A3617B">
            <w:pPr>
              <w:widowControl w:val="0"/>
              <w:autoSpaceDE w:val="0"/>
              <w:autoSpaceDN w:val="0"/>
              <w:adjustRightInd w:val="0"/>
              <w:spacing w:line="276" w:lineRule="auto"/>
              <w:rPr>
                <w:color w:val="000000"/>
                <w:sz w:val="20"/>
                <w:szCs w:val="20"/>
              </w:rPr>
            </w:pPr>
            <w:r>
              <w:rPr>
                <w:color w:val="000000"/>
                <w:sz w:val="20"/>
                <w:szCs w:val="20"/>
              </w:rPr>
              <w:t>1800</w:t>
            </w:r>
          </w:p>
        </w:tc>
      </w:tr>
      <w:tr w:rsidR="00802C8C" w:rsidRPr="00146EA0" w:rsidTr="00A3617B">
        <w:trPr>
          <w:trHeight w:val="289"/>
        </w:trPr>
        <w:tc>
          <w:tcPr>
            <w:tcW w:w="280" w:type="pct"/>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11.</w:t>
            </w:r>
          </w:p>
        </w:tc>
        <w:tc>
          <w:tcPr>
            <w:tcW w:w="3676" w:type="pct"/>
            <w:shd w:val="clear" w:color="auto" w:fill="auto"/>
            <w:vAlign w:val="bottom"/>
          </w:tcPr>
          <w:p w:rsidR="00802C8C" w:rsidRPr="00B40D51" w:rsidRDefault="00802C8C" w:rsidP="00A3617B">
            <w:pPr>
              <w:widowControl w:val="0"/>
              <w:autoSpaceDE w:val="0"/>
              <w:autoSpaceDN w:val="0"/>
              <w:adjustRightInd w:val="0"/>
              <w:spacing w:line="276" w:lineRule="auto"/>
              <w:rPr>
                <w:color w:val="000000"/>
                <w:sz w:val="20"/>
                <w:szCs w:val="20"/>
              </w:rPr>
            </w:pPr>
            <w:r w:rsidRPr="00B40D51">
              <w:rPr>
                <w:color w:val="000000"/>
                <w:sz w:val="20"/>
                <w:szCs w:val="20"/>
              </w:rPr>
              <w:t>Пакеты для мусора 60 л. - синие</w:t>
            </w:r>
          </w:p>
        </w:tc>
        <w:tc>
          <w:tcPr>
            <w:tcW w:w="1044" w:type="pct"/>
          </w:tcPr>
          <w:p w:rsidR="00802C8C" w:rsidRDefault="00802C8C" w:rsidP="00A3617B">
            <w:pPr>
              <w:widowControl w:val="0"/>
              <w:autoSpaceDE w:val="0"/>
              <w:autoSpaceDN w:val="0"/>
              <w:adjustRightInd w:val="0"/>
              <w:spacing w:line="276" w:lineRule="auto"/>
              <w:rPr>
                <w:color w:val="000000"/>
                <w:sz w:val="20"/>
                <w:szCs w:val="20"/>
              </w:rPr>
            </w:pPr>
            <w:r>
              <w:rPr>
                <w:color w:val="000000"/>
                <w:sz w:val="20"/>
                <w:szCs w:val="20"/>
              </w:rPr>
              <w:t>1600</w:t>
            </w:r>
          </w:p>
        </w:tc>
      </w:tr>
      <w:tr w:rsidR="00802C8C" w:rsidRPr="00CB52D8" w:rsidTr="00A3617B">
        <w:trPr>
          <w:trHeight w:val="289"/>
        </w:trPr>
        <w:tc>
          <w:tcPr>
            <w:tcW w:w="280" w:type="pct"/>
            <w:shd w:val="clear" w:color="auto" w:fill="auto"/>
            <w:noWrap/>
            <w:vAlign w:val="bottom"/>
            <w:hideMark/>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12.</w:t>
            </w:r>
          </w:p>
        </w:tc>
        <w:tc>
          <w:tcPr>
            <w:tcW w:w="3676" w:type="pct"/>
            <w:shd w:val="clear" w:color="auto" w:fill="auto"/>
            <w:vAlign w:val="bottom"/>
            <w:hideMark/>
          </w:tcPr>
          <w:p w:rsidR="00802C8C" w:rsidRPr="00B40D51" w:rsidRDefault="00802C8C" w:rsidP="00A3617B">
            <w:pPr>
              <w:widowControl w:val="0"/>
              <w:autoSpaceDE w:val="0"/>
              <w:autoSpaceDN w:val="0"/>
              <w:adjustRightInd w:val="0"/>
              <w:spacing w:line="276" w:lineRule="auto"/>
              <w:rPr>
                <w:color w:val="000000"/>
                <w:sz w:val="20"/>
                <w:szCs w:val="20"/>
              </w:rPr>
            </w:pPr>
            <w:r w:rsidRPr="00B40D51">
              <w:rPr>
                <w:color w:val="000000"/>
                <w:sz w:val="20"/>
                <w:szCs w:val="20"/>
              </w:rPr>
              <w:t xml:space="preserve">Пакеты для мусора 240 л </w:t>
            </w:r>
          </w:p>
          <w:p w:rsidR="00802C8C" w:rsidRPr="00B40D51" w:rsidRDefault="00802C8C" w:rsidP="00A3617B">
            <w:pPr>
              <w:widowControl w:val="0"/>
              <w:autoSpaceDE w:val="0"/>
              <w:autoSpaceDN w:val="0"/>
              <w:adjustRightInd w:val="0"/>
              <w:spacing w:line="276" w:lineRule="auto"/>
              <w:rPr>
                <w:color w:val="000000"/>
                <w:sz w:val="20"/>
                <w:szCs w:val="20"/>
              </w:rPr>
            </w:pPr>
            <w:r w:rsidRPr="00B40D51">
              <w:rPr>
                <w:color w:val="000000"/>
                <w:sz w:val="20"/>
                <w:szCs w:val="20"/>
              </w:rPr>
              <w:t xml:space="preserve">Пакеты для мусора 180 л. </w:t>
            </w:r>
          </w:p>
        </w:tc>
        <w:tc>
          <w:tcPr>
            <w:tcW w:w="1044" w:type="pct"/>
          </w:tcPr>
          <w:p w:rsidR="00802C8C" w:rsidRDefault="00802C8C" w:rsidP="00A3617B">
            <w:pPr>
              <w:widowControl w:val="0"/>
              <w:autoSpaceDE w:val="0"/>
              <w:autoSpaceDN w:val="0"/>
              <w:adjustRightInd w:val="0"/>
              <w:spacing w:line="276" w:lineRule="auto"/>
              <w:rPr>
                <w:color w:val="000000"/>
                <w:sz w:val="20"/>
                <w:szCs w:val="20"/>
              </w:rPr>
            </w:pPr>
            <w:r>
              <w:rPr>
                <w:color w:val="000000"/>
                <w:sz w:val="20"/>
                <w:szCs w:val="20"/>
              </w:rPr>
              <w:t>100</w:t>
            </w:r>
          </w:p>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190</w:t>
            </w:r>
          </w:p>
        </w:tc>
      </w:tr>
      <w:tr w:rsidR="00802C8C" w:rsidRPr="00146EA0" w:rsidTr="00A3617B">
        <w:trPr>
          <w:trHeight w:val="289"/>
        </w:trPr>
        <w:tc>
          <w:tcPr>
            <w:tcW w:w="280" w:type="pct"/>
            <w:tcBorders>
              <w:bottom w:val="single" w:sz="4" w:space="0" w:color="auto"/>
            </w:tcBorders>
            <w:shd w:val="clear" w:color="auto" w:fill="auto"/>
            <w:noWrap/>
            <w:vAlign w:val="bottom"/>
          </w:tcPr>
          <w:p w:rsidR="00802C8C" w:rsidRPr="00CB52D8" w:rsidRDefault="00802C8C" w:rsidP="00A3617B">
            <w:pPr>
              <w:widowControl w:val="0"/>
              <w:autoSpaceDE w:val="0"/>
              <w:autoSpaceDN w:val="0"/>
              <w:adjustRightInd w:val="0"/>
              <w:spacing w:line="276" w:lineRule="auto"/>
              <w:rPr>
                <w:color w:val="000000"/>
                <w:sz w:val="20"/>
                <w:szCs w:val="20"/>
              </w:rPr>
            </w:pPr>
            <w:r>
              <w:rPr>
                <w:color w:val="000000"/>
                <w:sz w:val="20"/>
                <w:szCs w:val="20"/>
              </w:rPr>
              <w:t>13.</w:t>
            </w:r>
          </w:p>
        </w:tc>
        <w:tc>
          <w:tcPr>
            <w:tcW w:w="3676" w:type="pct"/>
            <w:tcBorders>
              <w:bottom w:val="single" w:sz="4" w:space="0" w:color="auto"/>
            </w:tcBorders>
            <w:shd w:val="clear" w:color="auto" w:fill="auto"/>
            <w:vAlign w:val="bottom"/>
          </w:tcPr>
          <w:p w:rsidR="00802C8C" w:rsidRPr="00B40D51" w:rsidRDefault="00802C8C" w:rsidP="00A3617B">
            <w:pPr>
              <w:widowControl w:val="0"/>
              <w:autoSpaceDE w:val="0"/>
              <w:autoSpaceDN w:val="0"/>
              <w:adjustRightInd w:val="0"/>
              <w:spacing w:line="276" w:lineRule="auto"/>
              <w:rPr>
                <w:color w:val="000000"/>
                <w:sz w:val="20"/>
                <w:szCs w:val="20"/>
              </w:rPr>
            </w:pPr>
            <w:r w:rsidRPr="00B40D51">
              <w:rPr>
                <w:color w:val="000000"/>
                <w:sz w:val="20"/>
                <w:szCs w:val="20"/>
              </w:rPr>
              <w:t>Средство для мытья посуды - 1 л.</w:t>
            </w:r>
          </w:p>
        </w:tc>
        <w:tc>
          <w:tcPr>
            <w:tcW w:w="1044" w:type="pct"/>
            <w:tcBorders>
              <w:bottom w:val="single" w:sz="4" w:space="0" w:color="auto"/>
            </w:tcBorders>
          </w:tcPr>
          <w:p w:rsidR="00802C8C" w:rsidRDefault="00802C8C" w:rsidP="00A3617B">
            <w:pPr>
              <w:widowControl w:val="0"/>
              <w:autoSpaceDE w:val="0"/>
              <w:autoSpaceDN w:val="0"/>
              <w:adjustRightInd w:val="0"/>
              <w:spacing w:line="276" w:lineRule="auto"/>
              <w:rPr>
                <w:color w:val="000000"/>
                <w:sz w:val="20"/>
                <w:szCs w:val="20"/>
              </w:rPr>
            </w:pPr>
            <w:r>
              <w:rPr>
                <w:color w:val="000000"/>
                <w:sz w:val="20"/>
                <w:szCs w:val="20"/>
              </w:rPr>
              <w:t>14</w:t>
            </w:r>
          </w:p>
        </w:tc>
      </w:tr>
    </w:tbl>
    <w:p w:rsidR="00802C8C" w:rsidRDefault="00802C8C" w:rsidP="00802C8C">
      <w:pPr>
        <w:suppressAutoHyphens/>
        <w:jc w:val="both"/>
        <w:rPr>
          <w:bCs/>
          <w:sz w:val="22"/>
          <w:szCs w:val="22"/>
        </w:rPr>
      </w:pPr>
    </w:p>
    <w:p w:rsidR="00802C8C" w:rsidRDefault="00802C8C" w:rsidP="00802C8C">
      <w:pPr>
        <w:widowControl w:val="0"/>
        <w:autoSpaceDE w:val="0"/>
        <w:autoSpaceDN w:val="0"/>
        <w:adjustRightInd w:val="0"/>
        <w:jc w:val="both"/>
        <w:rPr>
          <w:b/>
          <w:sz w:val="22"/>
          <w:szCs w:val="22"/>
        </w:rPr>
      </w:pPr>
      <w:r w:rsidRPr="00E12A0B">
        <w:rPr>
          <w:b/>
          <w:bCs/>
        </w:rPr>
        <w:t>Общая обрабатываемая площадь при оказании комплекса услуг по уборке и</w:t>
      </w:r>
      <w:r w:rsidRPr="00E12A0B">
        <w:rPr>
          <w:b/>
        </w:rPr>
        <w:t xml:space="preserve"> содержанию внутренних помещений</w:t>
      </w:r>
      <w:r w:rsidRPr="00E12A0B">
        <w:rPr>
          <w:b/>
          <w:bCs/>
          <w:szCs w:val="22"/>
        </w:rPr>
        <w:t xml:space="preserve"> </w:t>
      </w:r>
      <w:r w:rsidRPr="00E12A0B">
        <w:rPr>
          <w:b/>
          <w:sz w:val="22"/>
          <w:szCs w:val="22"/>
        </w:rPr>
        <w:t xml:space="preserve">Объекта </w:t>
      </w:r>
      <w:r>
        <w:rPr>
          <w:b/>
          <w:sz w:val="22"/>
          <w:szCs w:val="22"/>
        </w:rPr>
        <w:t>4.2*</w:t>
      </w:r>
      <w:r w:rsidRPr="00E12A0B">
        <w:rPr>
          <w:b/>
          <w:sz w:val="22"/>
          <w:szCs w:val="22"/>
        </w:rPr>
        <w:t xml:space="preserve">:  </w:t>
      </w:r>
    </w:p>
    <w:p w:rsidR="00802C8C" w:rsidRPr="00E12A0B" w:rsidRDefault="00802C8C" w:rsidP="00802C8C">
      <w:pPr>
        <w:widowControl w:val="0"/>
        <w:autoSpaceDE w:val="0"/>
        <w:autoSpaceDN w:val="0"/>
        <w:adjustRightInd w:val="0"/>
        <w:jc w:val="both"/>
        <w:rPr>
          <w:b/>
          <w:sz w:val="22"/>
          <w:szCs w:val="22"/>
        </w:rPr>
      </w:pPr>
    </w:p>
    <w:tbl>
      <w:tblPr>
        <w:tblW w:w="5000" w:type="pct"/>
        <w:tblLook w:val="04A0" w:firstRow="1" w:lastRow="0" w:firstColumn="1" w:lastColumn="0" w:noHBand="0" w:noVBand="1"/>
      </w:tblPr>
      <w:tblGrid>
        <w:gridCol w:w="6602"/>
        <w:gridCol w:w="3422"/>
      </w:tblGrid>
      <w:tr w:rsidR="00802C8C" w:rsidRPr="00340F07" w:rsidTr="00A3617B">
        <w:trPr>
          <w:trHeight w:val="309"/>
        </w:trPr>
        <w:tc>
          <w:tcPr>
            <w:tcW w:w="3293"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802C8C" w:rsidRPr="00340F07" w:rsidRDefault="00802C8C" w:rsidP="00A3617B">
            <w:pPr>
              <w:jc w:val="center"/>
              <w:rPr>
                <w:b/>
                <w:bCs/>
                <w:color w:val="000000"/>
                <w:sz w:val="20"/>
                <w:szCs w:val="20"/>
              </w:rPr>
            </w:pPr>
            <w:r w:rsidRPr="00340F07">
              <w:rPr>
                <w:b/>
                <w:bCs/>
                <w:color w:val="000000"/>
                <w:sz w:val="20"/>
                <w:szCs w:val="20"/>
              </w:rPr>
              <w:t>Площади для уборки</w:t>
            </w:r>
            <w:r>
              <w:t xml:space="preserve"> </w:t>
            </w:r>
            <w:r w:rsidRPr="00340F07">
              <w:rPr>
                <w:b/>
                <w:bCs/>
                <w:color w:val="000000"/>
                <w:sz w:val="20"/>
                <w:szCs w:val="20"/>
              </w:rPr>
              <w:t>Нежилое здание, корп. 6</w:t>
            </w:r>
          </w:p>
        </w:tc>
        <w:tc>
          <w:tcPr>
            <w:tcW w:w="1707" w:type="pct"/>
            <w:tcBorders>
              <w:top w:val="single" w:sz="4" w:space="0" w:color="auto"/>
              <w:left w:val="nil"/>
              <w:bottom w:val="single" w:sz="4" w:space="0" w:color="auto"/>
              <w:right w:val="single" w:sz="4" w:space="0" w:color="auto"/>
            </w:tcBorders>
            <w:shd w:val="clear" w:color="auto" w:fill="D9D9D9" w:themeFill="background1" w:themeFillShade="D9"/>
            <w:hideMark/>
          </w:tcPr>
          <w:p w:rsidR="00802C8C" w:rsidRPr="00340F07" w:rsidRDefault="00802C8C" w:rsidP="00A3617B">
            <w:pPr>
              <w:jc w:val="center"/>
              <w:rPr>
                <w:b/>
                <w:bCs/>
                <w:color w:val="000000"/>
                <w:sz w:val="20"/>
                <w:szCs w:val="20"/>
              </w:rPr>
            </w:pPr>
            <w:r>
              <w:rPr>
                <w:b/>
                <w:bCs/>
                <w:color w:val="000000"/>
                <w:sz w:val="20"/>
                <w:szCs w:val="20"/>
              </w:rPr>
              <w:t>Площадь, кв.м.</w:t>
            </w:r>
          </w:p>
        </w:tc>
      </w:tr>
      <w:tr w:rsidR="00802C8C" w:rsidRPr="00340F07" w:rsidTr="00A3617B">
        <w:trPr>
          <w:trHeight w:val="300"/>
        </w:trPr>
        <w:tc>
          <w:tcPr>
            <w:tcW w:w="3293" w:type="pct"/>
            <w:tcBorders>
              <w:top w:val="nil"/>
              <w:left w:val="single" w:sz="4" w:space="0" w:color="auto"/>
              <w:bottom w:val="single" w:sz="4" w:space="0" w:color="auto"/>
              <w:right w:val="single" w:sz="4" w:space="0" w:color="auto"/>
            </w:tcBorders>
            <w:shd w:val="clear" w:color="auto" w:fill="auto"/>
            <w:vAlign w:val="center"/>
            <w:hideMark/>
          </w:tcPr>
          <w:p w:rsidR="00802C8C" w:rsidRPr="00340F07" w:rsidRDefault="00802C8C" w:rsidP="00A3617B">
            <w:pPr>
              <w:jc w:val="both"/>
              <w:rPr>
                <w:color w:val="000000"/>
                <w:sz w:val="20"/>
                <w:szCs w:val="20"/>
              </w:rPr>
            </w:pPr>
            <w:r w:rsidRPr="00340F07">
              <w:rPr>
                <w:color w:val="000000"/>
                <w:sz w:val="20"/>
                <w:szCs w:val="20"/>
              </w:rPr>
              <w:t>Офисы</w:t>
            </w:r>
          </w:p>
        </w:tc>
        <w:tc>
          <w:tcPr>
            <w:tcW w:w="1707" w:type="pct"/>
            <w:tcBorders>
              <w:top w:val="nil"/>
              <w:left w:val="nil"/>
              <w:bottom w:val="single" w:sz="4" w:space="0" w:color="auto"/>
              <w:right w:val="single" w:sz="4" w:space="0" w:color="auto"/>
            </w:tcBorders>
            <w:shd w:val="clear" w:color="auto" w:fill="auto"/>
            <w:noWrap/>
            <w:vAlign w:val="center"/>
            <w:hideMark/>
          </w:tcPr>
          <w:p w:rsidR="00802C8C" w:rsidRPr="00340F07" w:rsidRDefault="00802C8C" w:rsidP="0051511F">
            <w:pPr>
              <w:jc w:val="center"/>
              <w:rPr>
                <w:color w:val="000000"/>
                <w:sz w:val="20"/>
                <w:szCs w:val="20"/>
              </w:rPr>
            </w:pPr>
            <w:r w:rsidRPr="00340F07">
              <w:rPr>
                <w:color w:val="000000"/>
                <w:sz w:val="20"/>
                <w:szCs w:val="20"/>
              </w:rPr>
              <w:t>770,63</w:t>
            </w:r>
          </w:p>
        </w:tc>
      </w:tr>
      <w:tr w:rsidR="00802C8C" w:rsidRPr="00340F07" w:rsidTr="00A3617B">
        <w:trPr>
          <w:trHeight w:val="300"/>
        </w:trPr>
        <w:tc>
          <w:tcPr>
            <w:tcW w:w="3293" w:type="pct"/>
            <w:tcBorders>
              <w:top w:val="nil"/>
              <w:left w:val="single" w:sz="4" w:space="0" w:color="auto"/>
              <w:bottom w:val="single" w:sz="4" w:space="0" w:color="auto"/>
              <w:right w:val="single" w:sz="4" w:space="0" w:color="auto"/>
            </w:tcBorders>
            <w:shd w:val="clear" w:color="auto" w:fill="auto"/>
            <w:vAlign w:val="center"/>
            <w:hideMark/>
          </w:tcPr>
          <w:p w:rsidR="00802C8C" w:rsidRPr="00340F07" w:rsidRDefault="00802C8C" w:rsidP="00A3617B">
            <w:pPr>
              <w:jc w:val="both"/>
              <w:rPr>
                <w:color w:val="000000"/>
                <w:sz w:val="20"/>
                <w:szCs w:val="20"/>
              </w:rPr>
            </w:pPr>
            <w:r w:rsidRPr="00340F07">
              <w:rPr>
                <w:color w:val="000000"/>
                <w:sz w:val="20"/>
                <w:szCs w:val="20"/>
              </w:rPr>
              <w:t>Места общего пользования</w:t>
            </w:r>
          </w:p>
        </w:tc>
        <w:tc>
          <w:tcPr>
            <w:tcW w:w="1707" w:type="pct"/>
            <w:tcBorders>
              <w:top w:val="nil"/>
              <w:left w:val="nil"/>
              <w:bottom w:val="single" w:sz="4" w:space="0" w:color="auto"/>
              <w:right w:val="single" w:sz="4" w:space="0" w:color="auto"/>
            </w:tcBorders>
            <w:shd w:val="clear" w:color="auto" w:fill="auto"/>
            <w:noWrap/>
            <w:vAlign w:val="center"/>
            <w:hideMark/>
          </w:tcPr>
          <w:p w:rsidR="00802C8C" w:rsidRPr="00340F07" w:rsidRDefault="00802C8C" w:rsidP="0051511F">
            <w:pPr>
              <w:jc w:val="center"/>
              <w:rPr>
                <w:color w:val="000000"/>
                <w:sz w:val="20"/>
                <w:szCs w:val="20"/>
              </w:rPr>
            </w:pPr>
            <w:r w:rsidRPr="00340F07">
              <w:rPr>
                <w:color w:val="000000"/>
                <w:sz w:val="20"/>
                <w:szCs w:val="20"/>
              </w:rPr>
              <w:t>471,31</w:t>
            </w:r>
          </w:p>
        </w:tc>
      </w:tr>
      <w:tr w:rsidR="00802C8C" w:rsidRPr="00340F07" w:rsidTr="00A3617B">
        <w:trPr>
          <w:trHeight w:val="300"/>
        </w:trPr>
        <w:tc>
          <w:tcPr>
            <w:tcW w:w="3293" w:type="pct"/>
            <w:tcBorders>
              <w:top w:val="nil"/>
              <w:left w:val="single" w:sz="4" w:space="0" w:color="auto"/>
              <w:bottom w:val="single" w:sz="4" w:space="0" w:color="auto"/>
              <w:right w:val="single" w:sz="4" w:space="0" w:color="auto"/>
            </w:tcBorders>
            <w:shd w:val="clear" w:color="auto" w:fill="auto"/>
            <w:vAlign w:val="center"/>
            <w:hideMark/>
          </w:tcPr>
          <w:p w:rsidR="00802C8C" w:rsidRPr="00340F07" w:rsidRDefault="00802C8C" w:rsidP="00A3617B">
            <w:pPr>
              <w:jc w:val="both"/>
              <w:rPr>
                <w:color w:val="000000"/>
                <w:sz w:val="20"/>
                <w:szCs w:val="20"/>
              </w:rPr>
            </w:pPr>
            <w:r w:rsidRPr="00340F07">
              <w:rPr>
                <w:color w:val="000000"/>
                <w:sz w:val="20"/>
                <w:szCs w:val="20"/>
              </w:rPr>
              <w:t>Санузлы</w:t>
            </w:r>
          </w:p>
        </w:tc>
        <w:tc>
          <w:tcPr>
            <w:tcW w:w="1707" w:type="pct"/>
            <w:tcBorders>
              <w:top w:val="nil"/>
              <w:left w:val="nil"/>
              <w:bottom w:val="single" w:sz="4" w:space="0" w:color="auto"/>
              <w:right w:val="single" w:sz="4" w:space="0" w:color="auto"/>
            </w:tcBorders>
            <w:shd w:val="clear" w:color="auto" w:fill="auto"/>
            <w:noWrap/>
            <w:vAlign w:val="center"/>
            <w:hideMark/>
          </w:tcPr>
          <w:p w:rsidR="00802C8C" w:rsidRPr="00340F07" w:rsidRDefault="00802C8C" w:rsidP="0051511F">
            <w:pPr>
              <w:jc w:val="center"/>
              <w:rPr>
                <w:color w:val="000000"/>
                <w:sz w:val="20"/>
                <w:szCs w:val="20"/>
              </w:rPr>
            </w:pPr>
            <w:r w:rsidRPr="00340F07">
              <w:rPr>
                <w:color w:val="000000"/>
                <w:sz w:val="20"/>
                <w:szCs w:val="20"/>
              </w:rPr>
              <w:t>37,94</w:t>
            </w:r>
          </w:p>
        </w:tc>
      </w:tr>
      <w:tr w:rsidR="00802C8C" w:rsidRPr="00340F07" w:rsidTr="00A3617B">
        <w:trPr>
          <w:trHeight w:val="341"/>
        </w:trPr>
        <w:tc>
          <w:tcPr>
            <w:tcW w:w="3293" w:type="pct"/>
            <w:tcBorders>
              <w:top w:val="nil"/>
              <w:left w:val="single" w:sz="4" w:space="0" w:color="auto"/>
              <w:bottom w:val="single" w:sz="4" w:space="0" w:color="auto"/>
              <w:right w:val="single" w:sz="4" w:space="0" w:color="auto"/>
            </w:tcBorders>
            <w:shd w:val="clear" w:color="auto" w:fill="auto"/>
            <w:vAlign w:val="center"/>
            <w:hideMark/>
          </w:tcPr>
          <w:p w:rsidR="00802C8C" w:rsidRPr="00340F07" w:rsidRDefault="00802C8C" w:rsidP="00A3617B">
            <w:pPr>
              <w:jc w:val="both"/>
              <w:rPr>
                <w:color w:val="000000"/>
                <w:sz w:val="20"/>
                <w:szCs w:val="20"/>
              </w:rPr>
            </w:pPr>
            <w:r w:rsidRPr="00340F07">
              <w:rPr>
                <w:color w:val="000000"/>
                <w:sz w:val="20"/>
                <w:szCs w:val="20"/>
              </w:rPr>
              <w:t>Технические и подсобные помещения</w:t>
            </w:r>
          </w:p>
        </w:tc>
        <w:tc>
          <w:tcPr>
            <w:tcW w:w="1707" w:type="pct"/>
            <w:tcBorders>
              <w:top w:val="nil"/>
              <w:left w:val="nil"/>
              <w:bottom w:val="single" w:sz="4" w:space="0" w:color="auto"/>
              <w:right w:val="single" w:sz="4" w:space="0" w:color="auto"/>
            </w:tcBorders>
            <w:shd w:val="clear" w:color="auto" w:fill="auto"/>
            <w:noWrap/>
            <w:vAlign w:val="center"/>
            <w:hideMark/>
          </w:tcPr>
          <w:p w:rsidR="00802C8C" w:rsidRPr="00340F07" w:rsidRDefault="00802C8C" w:rsidP="0051511F">
            <w:pPr>
              <w:jc w:val="center"/>
              <w:rPr>
                <w:color w:val="000000"/>
                <w:sz w:val="20"/>
                <w:szCs w:val="20"/>
              </w:rPr>
            </w:pPr>
            <w:r w:rsidRPr="00340F07">
              <w:rPr>
                <w:color w:val="000000"/>
                <w:sz w:val="20"/>
                <w:szCs w:val="20"/>
              </w:rPr>
              <w:t>163,92</w:t>
            </w:r>
          </w:p>
        </w:tc>
      </w:tr>
      <w:tr w:rsidR="00802C8C" w:rsidRPr="00340F07" w:rsidTr="00A3617B">
        <w:trPr>
          <w:trHeight w:val="300"/>
        </w:trPr>
        <w:tc>
          <w:tcPr>
            <w:tcW w:w="3293" w:type="pct"/>
            <w:tcBorders>
              <w:top w:val="nil"/>
              <w:left w:val="single" w:sz="4" w:space="0" w:color="auto"/>
              <w:bottom w:val="single" w:sz="4" w:space="0" w:color="auto"/>
              <w:right w:val="single" w:sz="4" w:space="0" w:color="auto"/>
            </w:tcBorders>
            <w:shd w:val="clear" w:color="auto" w:fill="auto"/>
            <w:vAlign w:val="bottom"/>
            <w:hideMark/>
          </w:tcPr>
          <w:p w:rsidR="00802C8C" w:rsidRPr="00340F07" w:rsidRDefault="00802C8C" w:rsidP="00A3617B">
            <w:pPr>
              <w:rPr>
                <w:color w:val="000000"/>
                <w:sz w:val="20"/>
                <w:szCs w:val="20"/>
              </w:rPr>
            </w:pPr>
            <w:r w:rsidRPr="00340F07">
              <w:rPr>
                <w:color w:val="000000"/>
                <w:sz w:val="20"/>
                <w:szCs w:val="20"/>
              </w:rPr>
              <w:t>Фасад</w:t>
            </w:r>
          </w:p>
        </w:tc>
        <w:tc>
          <w:tcPr>
            <w:tcW w:w="1707" w:type="pct"/>
            <w:tcBorders>
              <w:top w:val="nil"/>
              <w:left w:val="nil"/>
              <w:bottom w:val="single" w:sz="4" w:space="0" w:color="auto"/>
              <w:right w:val="single" w:sz="4" w:space="0" w:color="auto"/>
            </w:tcBorders>
            <w:shd w:val="clear" w:color="auto" w:fill="auto"/>
            <w:noWrap/>
            <w:vAlign w:val="center"/>
            <w:hideMark/>
          </w:tcPr>
          <w:p w:rsidR="00802C8C" w:rsidRPr="00340F07" w:rsidRDefault="00802C8C" w:rsidP="0051511F">
            <w:pPr>
              <w:jc w:val="center"/>
              <w:rPr>
                <w:color w:val="000000"/>
                <w:sz w:val="20"/>
                <w:szCs w:val="20"/>
              </w:rPr>
            </w:pPr>
            <w:r w:rsidRPr="00340F07">
              <w:rPr>
                <w:color w:val="000000"/>
                <w:sz w:val="20"/>
                <w:szCs w:val="20"/>
              </w:rPr>
              <w:t>300,75</w:t>
            </w:r>
          </w:p>
        </w:tc>
      </w:tr>
      <w:tr w:rsidR="00802C8C" w:rsidRPr="00340F07" w:rsidTr="00A3617B">
        <w:trPr>
          <w:trHeight w:val="300"/>
        </w:trPr>
        <w:tc>
          <w:tcPr>
            <w:tcW w:w="3293" w:type="pct"/>
            <w:tcBorders>
              <w:top w:val="nil"/>
              <w:left w:val="single" w:sz="4" w:space="0" w:color="auto"/>
              <w:bottom w:val="single" w:sz="4" w:space="0" w:color="auto"/>
              <w:right w:val="single" w:sz="4" w:space="0" w:color="auto"/>
            </w:tcBorders>
            <w:shd w:val="clear" w:color="auto" w:fill="auto"/>
            <w:vAlign w:val="bottom"/>
            <w:hideMark/>
          </w:tcPr>
          <w:p w:rsidR="00802C8C" w:rsidRPr="00340F07" w:rsidRDefault="00802C8C" w:rsidP="00A3617B">
            <w:pPr>
              <w:rPr>
                <w:color w:val="000000"/>
                <w:sz w:val="20"/>
                <w:szCs w:val="20"/>
              </w:rPr>
            </w:pPr>
            <w:r w:rsidRPr="00340F07">
              <w:rPr>
                <w:color w:val="000000"/>
                <w:sz w:val="20"/>
                <w:szCs w:val="20"/>
              </w:rPr>
              <w:t>Остекление</w:t>
            </w:r>
          </w:p>
        </w:tc>
        <w:tc>
          <w:tcPr>
            <w:tcW w:w="1707" w:type="pct"/>
            <w:tcBorders>
              <w:top w:val="nil"/>
              <w:left w:val="nil"/>
              <w:bottom w:val="single" w:sz="4" w:space="0" w:color="auto"/>
              <w:right w:val="single" w:sz="4" w:space="0" w:color="auto"/>
            </w:tcBorders>
            <w:shd w:val="clear" w:color="auto" w:fill="auto"/>
            <w:noWrap/>
            <w:vAlign w:val="center"/>
            <w:hideMark/>
          </w:tcPr>
          <w:p w:rsidR="00802C8C" w:rsidRPr="00340F07" w:rsidRDefault="00802C8C" w:rsidP="0051511F">
            <w:pPr>
              <w:jc w:val="center"/>
              <w:rPr>
                <w:color w:val="000000"/>
                <w:sz w:val="20"/>
                <w:szCs w:val="20"/>
              </w:rPr>
            </w:pPr>
            <w:r w:rsidRPr="00340F07">
              <w:rPr>
                <w:color w:val="000000"/>
                <w:sz w:val="20"/>
                <w:szCs w:val="20"/>
              </w:rPr>
              <w:t>103,00</w:t>
            </w:r>
          </w:p>
        </w:tc>
      </w:tr>
      <w:tr w:rsidR="00802C8C" w:rsidRPr="00340F07" w:rsidTr="00A3617B">
        <w:trPr>
          <w:trHeight w:val="300"/>
        </w:trPr>
        <w:tc>
          <w:tcPr>
            <w:tcW w:w="3293" w:type="pct"/>
            <w:tcBorders>
              <w:top w:val="nil"/>
              <w:left w:val="single" w:sz="4" w:space="0" w:color="auto"/>
              <w:bottom w:val="single" w:sz="4" w:space="0" w:color="auto"/>
              <w:right w:val="single" w:sz="4" w:space="0" w:color="auto"/>
            </w:tcBorders>
            <w:shd w:val="clear" w:color="auto" w:fill="auto"/>
            <w:vAlign w:val="bottom"/>
            <w:hideMark/>
          </w:tcPr>
          <w:p w:rsidR="00802C8C" w:rsidRPr="00340F07" w:rsidRDefault="00802C8C" w:rsidP="00A3617B">
            <w:pPr>
              <w:rPr>
                <w:color w:val="000000"/>
                <w:sz w:val="20"/>
                <w:szCs w:val="20"/>
              </w:rPr>
            </w:pPr>
            <w:r w:rsidRPr="00340F07">
              <w:rPr>
                <w:color w:val="000000"/>
                <w:sz w:val="20"/>
                <w:szCs w:val="20"/>
              </w:rPr>
              <w:t>Дератизация, дезинсекция</w:t>
            </w:r>
          </w:p>
        </w:tc>
        <w:tc>
          <w:tcPr>
            <w:tcW w:w="1707" w:type="pct"/>
            <w:tcBorders>
              <w:top w:val="nil"/>
              <w:left w:val="nil"/>
              <w:bottom w:val="single" w:sz="4" w:space="0" w:color="auto"/>
              <w:right w:val="single" w:sz="4" w:space="0" w:color="auto"/>
            </w:tcBorders>
            <w:shd w:val="clear" w:color="auto" w:fill="auto"/>
            <w:noWrap/>
            <w:vAlign w:val="bottom"/>
            <w:hideMark/>
          </w:tcPr>
          <w:p w:rsidR="00802C8C" w:rsidRPr="00340F07" w:rsidRDefault="00802C8C" w:rsidP="0051511F">
            <w:pPr>
              <w:jc w:val="center"/>
              <w:rPr>
                <w:color w:val="000000"/>
                <w:sz w:val="20"/>
                <w:szCs w:val="20"/>
              </w:rPr>
            </w:pPr>
            <w:r w:rsidRPr="00340F07">
              <w:rPr>
                <w:color w:val="000000"/>
                <w:sz w:val="20"/>
                <w:szCs w:val="20"/>
              </w:rPr>
              <w:t>1 443,80</w:t>
            </w:r>
          </w:p>
        </w:tc>
      </w:tr>
    </w:tbl>
    <w:p w:rsidR="00802C8C" w:rsidRPr="007A49AD" w:rsidRDefault="00802C8C" w:rsidP="00802C8C">
      <w:pPr>
        <w:jc w:val="both"/>
        <w:rPr>
          <w:bCs/>
        </w:rPr>
      </w:pPr>
      <w:r>
        <w:rPr>
          <w:bCs/>
        </w:rPr>
        <w:t>*</w:t>
      </w:r>
      <w:r w:rsidRPr="007A49AD">
        <w:rPr>
          <w:bCs/>
        </w:rPr>
        <w:t xml:space="preserve">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 </w:t>
      </w:r>
    </w:p>
    <w:p w:rsidR="00802C8C" w:rsidRDefault="00802C8C" w:rsidP="00802C8C">
      <w:pPr>
        <w:suppressAutoHyphens/>
        <w:ind w:firstLine="567"/>
        <w:jc w:val="both"/>
        <w:rPr>
          <w:bCs/>
        </w:rPr>
      </w:pPr>
      <w:r w:rsidRPr="007A49AD">
        <w:rPr>
          <w:bCs/>
        </w:rPr>
        <w:t>*Примечание 1: Указаны максимальные площади, фактическая уборка будет производиться по фактически переданным объемам Заказчиком.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w:t>
      </w:r>
    </w:p>
    <w:p w:rsidR="00802C8C" w:rsidRDefault="00802C8C" w:rsidP="00802C8C">
      <w:pPr>
        <w:suppressAutoHyphens/>
        <w:jc w:val="both"/>
        <w:rPr>
          <w:b/>
          <w:bCs/>
          <w:i/>
        </w:rPr>
      </w:pPr>
    </w:p>
    <w:p w:rsidR="00802C8C" w:rsidRPr="00C76C7D" w:rsidRDefault="00802C8C" w:rsidP="00802C8C">
      <w:pPr>
        <w:suppressAutoHyphens/>
        <w:jc w:val="both"/>
        <w:rPr>
          <w:b/>
          <w:bCs/>
          <w:i/>
        </w:rPr>
      </w:pPr>
    </w:p>
    <w:p w:rsidR="00802C8C" w:rsidRPr="004864DB" w:rsidRDefault="00802C8C" w:rsidP="00802C8C">
      <w:pPr>
        <w:suppressAutoHyphens/>
        <w:jc w:val="both"/>
        <w:rPr>
          <w:b/>
          <w:bCs/>
        </w:rPr>
      </w:pPr>
      <w:r w:rsidRPr="004864DB">
        <w:rPr>
          <w:b/>
          <w:bCs/>
        </w:rPr>
        <w:t>Перечень, график и периодичность услуг по уборке и содержанию внутренних помещений Объекта 4.2: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87"/>
        <w:gridCol w:w="5897"/>
        <w:gridCol w:w="64"/>
        <w:gridCol w:w="1971"/>
        <w:gridCol w:w="22"/>
        <w:gridCol w:w="1383"/>
      </w:tblGrid>
      <w:tr w:rsidR="00802C8C" w:rsidRPr="00CB52D8" w:rsidTr="00A3617B">
        <w:trPr>
          <w:tblHeader/>
        </w:trPr>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42"/>
              <w:rPr>
                <w:sz w:val="20"/>
                <w:szCs w:val="20"/>
              </w:rPr>
            </w:pPr>
            <w:r w:rsidRPr="00946D2E">
              <w:rPr>
                <w:sz w:val="20"/>
                <w:szCs w:val="20"/>
              </w:rPr>
              <w:t>№</w:t>
            </w:r>
          </w:p>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22"/>
              <w:jc w:val="center"/>
              <w:rPr>
                <w:sz w:val="20"/>
                <w:szCs w:val="20"/>
              </w:rPr>
            </w:pPr>
            <w:r w:rsidRPr="00946D2E">
              <w:rPr>
                <w:sz w:val="20"/>
                <w:szCs w:val="20"/>
              </w:rPr>
              <w:t>Наименование Услуг</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jc w:val="center"/>
              <w:rPr>
                <w:sz w:val="20"/>
                <w:szCs w:val="20"/>
              </w:rPr>
            </w:pPr>
            <w:r w:rsidRPr="00946D2E">
              <w:rPr>
                <w:sz w:val="20"/>
                <w:szCs w:val="20"/>
              </w:rPr>
              <w:t>График</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jc w:val="center"/>
              <w:rPr>
                <w:sz w:val="20"/>
                <w:szCs w:val="20"/>
              </w:rPr>
            </w:pPr>
            <w:r w:rsidRPr="00946D2E">
              <w:rPr>
                <w:sz w:val="20"/>
                <w:szCs w:val="20"/>
              </w:rPr>
              <w:t xml:space="preserve">Периодичность </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F2F2F2"/>
          </w:tcPr>
          <w:p w:rsidR="00802C8C" w:rsidRPr="00946D2E" w:rsidRDefault="00802C8C" w:rsidP="00A3617B">
            <w:pPr>
              <w:rPr>
                <w:b/>
                <w:sz w:val="20"/>
                <w:szCs w:val="20"/>
              </w:rPr>
            </w:pPr>
            <w:r w:rsidRPr="00946D2E">
              <w:rPr>
                <w:b/>
                <w:sz w:val="20"/>
                <w:szCs w:val="20"/>
                <w:highlight w:val="lightGray"/>
              </w:rPr>
              <w:t>1. Поддерживающая уборка офисы, места общего пользования, санузлы, коттеджная группа</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946D2E" w:rsidRDefault="00802C8C" w:rsidP="00802C8C">
            <w:pPr>
              <w:numPr>
                <w:ilvl w:val="1"/>
                <w:numId w:val="39"/>
              </w:numPr>
              <w:spacing w:line="276" w:lineRule="auto"/>
              <w:contextualSpacing/>
              <w:jc w:val="both"/>
              <w:rPr>
                <w:rFonts w:eastAsia="Calibri"/>
                <w:b/>
                <w:sz w:val="20"/>
                <w:szCs w:val="20"/>
                <w:lang w:eastAsia="en-US"/>
              </w:rPr>
            </w:pPr>
            <w:r w:rsidRPr="00946D2E">
              <w:rPr>
                <w:rFonts w:eastAsia="Calibri"/>
                <w:b/>
                <w:sz w:val="20"/>
                <w:szCs w:val="20"/>
                <w:lang w:eastAsia="en-US"/>
              </w:rPr>
              <w:t>Офисы, переговорные комнаты</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22"/>
              <w:rPr>
                <w:b/>
                <w:sz w:val="20"/>
                <w:szCs w:val="20"/>
              </w:rPr>
            </w:pPr>
            <w:r w:rsidRPr="00946D2E">
              <w:rPr>
                <w:b/>
                <w:sz w:val="20"/>
                <w:szCs w:val="20"/>
              </w:rPr>
              <w:t>Поддерживающая уборка офисной части, переговорных комнат осуществляется по заявке Заказчика:</w:t>
            </w:r>
          </w:p>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 xml:space="preserve">Удаление локальных загрязнений со всех стеклянных, металлических, деревянных поверхностей включая двери, офисные перегородки, столы, стулья, </w:t>
            </w:r>
          </w:p>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Ручная влажная/сухая уборка полов,</w:t>
            </w:r>
          </w:p>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 поверхностей входных блоков стен,</w:t>
            </w:r>
          </w:p>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со стен, обработанных влагостойким покрытием,</w:t>
            </w:r>
          </w:p>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непредвиденных загрязнений, полировка зеркальных и стеклянных поверхностей,</w:t>
            </w:r>
          </w:p>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 внешней и внутренней стороны окон,</w:t>
            </w:r>
          </w:p>
        </w:tc>
        <w:tc>
          <w:tcPr>
            <w:tcW w:w="1965" w:type="dxa"/>
            <w:vMerge w:val="restart"/>
            <w:tcBorders>
              <w:top w:val="single" w:sz="4" w:space="0" w:color="auto"/>
              <w:left w:val="single" w:sz="4" w:space="0" w:color="auto"/>
              <w:right w:val="single" w:sz="4" w:space="0" w:color="auto"/>
            </w:tcBorders>
            <w:vAlign w:val="center"/>
          </w:tcPr>
          <w:p w:rsidR="00802C8C" w:rsidRPr="00946D2E" w:rsidRDefault="00802C8C" w:rsidP="00A3617B">
            <w:pPr>
              <w:rPr>
                <w:sz w:val="20"/>
                <w:szCs w:val="20"/>
              </w:rPr>
            </w:pPr>
          </w:p>
          <w:p w:rsidR="00802C8C" w:rsidRPr="00946D2E" w:rsidRDefault="00802C8C" w:rsidP="00A3617B">
            <w:pPr>
              <w:rPr>
                <w:sz w:val="20"/>
                <w:szCs w:val="20"/>
              </w:rPr>
            </w:pPr>
            <w:r w:rsidRPr="00946D2E">
              <w:rPr>
                <w:sz w:val="20"/>
                <w:szCs w:val="20"/>
              </w:rPr>
              <w:t>С 8-00 до 20-00</w:t>
            </w:r>
          </w:p>
          <w:p w:rsidR="00802C8C" w:rsidRPr="00946D2E" w:rsidRDefault="00802C8C" w:rsidP="00A3617B">
            <w:pPr>
              <w:rPr>
                <w:sz w:val="20"/>
                <w:szCs w:val="20"/>
              </w:rPr>
            </w:pPr>
            <w:r w:rsidRPr="00946D2E">
              <w:rPr>
                <w:sz w:val="20"/>
                <w:szCs w:val="20"/>
              </w:rPr>
              <w:t>Рабочие дни офисов</w:t>
            </w:r>
          </w:p>
          <w:p w:rsidR="00802C8C" w:rsidRPr="00946D2E" w:rsidRDefault="00802C8C" w:rsidP="00A3617B">
            <w:pPr>
              <w:jc w:val="center"/>
              <w:rPr>
                <w:sz w:val="20"/>
                <w:szCs w:val="20"/>
              </w:rPr>
            </w:pPr>
          </w:p>
        </w:tc>
        <w:tc>
          <w:tcPr>
            <w:tcW w:w="1400" w:type="dxa"/>
            <w:gridSpan w:val="2"/>
            <w:vMerge w:val="restart"/>
            <w:tcBorders>
              <w:top w:val="single" w:sz="4" w:space="0" w:color="auto"/>
              <w:left w:val="single" w:sz="4" w:space="0" w:color="auto"/>
              <w:right w:val="single" w:sz="4" w:space="0" w:color="auto"/>
            </w:tcBorders>
          </w:tcPr>
          <w:p w:rsidR="00802C8C" w:rsidRPr="00946D2E" w:rsidRDefault="00802C8C" w:rsidP="00A3617B">
            <w:pPr>
              <w:rPr>
                <w:sz w:val="20"/>
                <w:szCs w:val="20"/>
              </w:rPr>
            </w:pPr>
            <w:r w:rsidRPr="00946D2E">
              <w:rPr>
                <w:sz w:val="20"/>
                <w:szCs w:val="20"/>
              </w:rPr>
              <w:t>По мере необходимости</w:t>
            </w:r>
          </w:p>
          <w:p w:rsidR="00802C8C" w:rsidRPr="00946D2E" w:rsidRDefault="00802C8C" w:rsidP="00A3617B">
            <w:pPr>
              <w:rPr>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802C8C">
            <w:pPr>
              <w:pStyle w:val="af5"/>
              <w:numPr>
                <w:ilvl w:val="2"/>
                <w:numId w:val="103"/>
              </w:numPr>
              <w:spacing w:after="0" w:line="240" w:lineRule="auto"/>
              <w:ind w:left="309" w:hanging="309"/>
              <w:contextualSpacing/>
              <w:jc w:val="both"/>
              <w:rPr>
                <w:rFonts w:ascii="Times New Roman" w:hAnsi="Times New Roman" w:cs="Times New Roman"/>
                <w:sz w:val="20"/>
                <w:szCs w:val="20"/>
              </w:rPr>
            </w:pPr>
            <w:r w:rsidRPr="00946D2E">
              <w:rPr>
                <w:rFonts w:ascii="Times New Roman" w:hAnsi="Times New Roman" w:cs="Times New Roman"/>
                <w:sz w:val="20"/>
                <w:szCs w:val="20"/>
              </w:rPr>
              <w:t>Раздельный сбор и вынос мелкого и крупного мусора в мусорные контейнеры в соответствии с фракциями отходов, смена пакетов</w:t>
            </w:r>
          </w:p>
        </w:tc>
        <w:tc>
          <w:tcPr>
            <w:tcW w:w="1965" w:type="dxa"/>
            <w:vMerge/>
            <w:tcBorders>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1400" w:type="dxa"/>
            <w:gridSpan w:val="2"/>
            <w:vMerge/>
            <w:tcBorders>
              <w:left w:val="single" w:sz="4" w:space="0" w:color="auto"/>
              <w:bottom w:val="single" w:sz="4" w:space="0" w:color="auto"/>
              <w:right w:val="single" w:sz="4" w:space="0" w:color="auto"/>
            </w:tcBorders>
          </w:tcPr>
          <w:p w:rsidR="00802C8C" w:rsidRPr="00946D2E" w:rsidRDefault="00802C8C" w:rsidP="00A3617B">
            <w:pPr>
              <w:rPr>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802C8C">
            <w:pPr>
              <w:pStyle w:val="af5"/>
              <w:numPr>
                <w:ilvl w:val="2"/>
                <w:numId w:val="103"/>
              </w:numPr>
              <w:spacing w:after="0" w:line="240" w:lineRule="auto"/>
              <w:ind w:left="309" w:hanging="284"/>
              <w:contextualSpacing/>
              <w:jc w:val="both"/>
              <w:rPr>
                <w:rFonts w:ascii="Times New Roman" w:hAnsi="Times New Roman" w:cs="Times New Roman"/>
                <w:sz w:val="20"/>
                <w:szCs w:val="20"/>
              </w:rPr>
            </w:pPr>
            <w:r w:rsidRPr="00946D2E">
              <w:rPr>
                <w:rFonts w:ascii="Times New Roman" w:hAnsi="Times New Roman" w:cs="Times New Roman"/>
                <w:sz w:val="20"/>
                <w:szCs w:val="20"/>
              </w:rPr>
              <w:t>Поддерживающая уборка переговорных комнат до и после переговоров, включая сбор и мытье посуды</w:t>
            </w:r>
          </w:p>
        </w:tc>
        <w:tc>
          <w:tcPr>
            <w:tcW w:w="1965" w:type="dxa"/>
            <w:vMerge/>
            <w:tcBorders>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1400" w:type="dxa"/>
            <w:gridSpan w:val="2"/>
            <w:tcBorders>
              <w:top w:val="single" w:sz="4" w:space="0" w:color="auto"/>
              <w:left w:val="single" w:sz="4" w:space="0" w:color="auto"/>
              <w:right w:val="single" w:sz="4" w:space="0" w:color="auto"/>
            </w:tcBorders>
            <w:vAlign w:val="center"/>
          </w:tcPr>
          <w:p w:rsidR="00802C8C" w:rsidRPr="00946D2E" w:rsidRDefault="00802C8C" w:rsidP="00A3617B">
            <w:pPr>
              <w:rPr>
                <w:sz w:val="20"/>
                <w:szCs w:val="20"/>
              </w:rPr>
            </w:pPr>
            <w:r w:rsidRPr="00946D2E">
              <w:rPr>
                <w:sz w:val="20"/>
                <w:szCs w:val="20"/>
              </w:rPr>
              <w:t>Не менее 1 раза в 2 часа</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946D2E" w:rsidRDefault="00802C8C" w:rsidP="00802C8C">
            <w:pPr>
              <w:numPr>
                <w:ilvl w:val="1"/>
                <w:numId w:val="39"/>
              </w:numPr>
              <w:spacing w:line="276" w:lineRule="auto"/>
              <w:contextualSpacing/>
              <w:jc w:val="both"/>
              <w:rPr>
                <w:rFonts w:eastAsia="Calibri"/>
                <w:b/>
                <w:sz w:val="20"/>
                <w:szCs w:val="20"/>
                <w:lang w:eastAsia="en-US"/>
              </w:rPr>
            </w:pPr>
            <w:r w:rsidRPr="00946D2E">
              <w:rPr>
                <w:rFonts w:eastAsia="Calibri"/>
                <w:b/>
                <w:sz w:val="20"/>
                <w:szCs w:val="20"/>
                <w:lang w:eastAsia="en-US"/>
              </w:rPr>
              <w:t>Места общего пользования (коридоры, холлы, лестницы, ресепшн, вестибюли, кухни) и входные группы</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b/>
                <w:sz w:val="20"/>
                <w:szCs w:val="20"/>
              </w:rPr>
            </w:pPr>
            <w:r w:rsidRPr="00946D2E">
              <w:rPr>
                <w:b/>
                <w:sz w:val="20"/>
                <w:szCs w:val="20"/>
              </w:rPr>
              <w:t>Поддерживающая уборка мест общего пользования:</w:t>
            </w:r>
          </w:p>
          <w:p w:rsidR="00802C8C" w:rsidRPr="00946D2E" w:rsidRDefault="00802C8C" w:rsidP="00946D2E">
            <w:pPr>
              <w:pStyle w:val="af5"/>
              <w:numPr>
                <w:ilvl w:val="0"/>
                <w:numId w:val="130"/>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802C8C" w:rsidRPr="00946D2E" w:rsidRDefault="00802C8C" w:rsidP="00946D2E">
            <w:pPr>
              <w:pStyle w:val="af5"/>
              <w:numPr>
                <w:ilvl w:val="0"/>
                <w:numId w:val="130"/>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Влажная/сухая/механизированная/ручная уборка полов, грязезащитных ковров;</w:t>
            </w:r>
          </w:p>
          <w:p w:rsidR="00802C8C" w:rsidRPr="00946D2E" w:rsidRDefault="00802C8C" w:rsidP="00946D2E">
            <w:pPr>
              <w:pStyle w:val="af5"/>
              <w:numPr>
                <w:ilvl w:val="0"/>
                <w:numId w:val="130"/>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Удаление непредвиденных, локальных загрязнений, а также пыли на любых видах поверхностей (мебель, орг техника, подоконники, окна, двери, перегородки и прочее);</w:t>
            </w:r>
          </w:p>
          <w:p w:rsidR="00802C8C" w:rsidRPr="00946D2E" w:rsidRDefault="00802C8C" w:rsidP="00946D2E">
            <w:pPr>
              <w:pStyle w:val="af5"/>
              <w:numPr>
                <w:ilvl w:val="0"/>
                <w:numId w:val="130"/>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мебели на кухнях, влажная/сухая уборка внутри шкафов кухонь;</w:t>
            </w:r>
          </w:p>
          <w:p w:rsidR="00802C8C" w:rsidRPr="00946D2E" w:rsidRDefault="00802C8C" w:rsidP="00946D2E">
            <w:pPr>
              <w:pStyle w:val="af5"/>
              <w:numPr>
                <w:ilvl w:val="0"/>
                <w:numId w:val="130"/>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Раздельный сбор и вынос мелкого и крупного мусора в мусорные контейнеры в соответствии с фракциями отходов, смена пакетов;</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8-00 до 20-00</w:t>
            </w:r>
          </w:p>
          <w:p w:rsidR="00802C8C" w:rsidRPr="00946D2E" w:rsidRDefault="00802C8C" w:rsidP="00A3617B">
            <w:pPr>
              <w:rPr>
                <w:sz w:val="20"/>
                <w:szCs w:val="20"/>
              </w:rPr>
            </w:pPr>
            <w:r w:rsidRPr="00946D2E">
              <w:rPr>
                <w:sz w:val="20"/>
                <w:szCs w:val="20"/>
              </w:rPr>
              <w:t>Рабочие дни офисов</w:t>
            </w:r>
          </w:p>
          <w:p w:rsidR="00802C8C" w:rsidRPr="00946D2E" w:rsidRDefault="00802C8C" w:rsidP="00A3617B">
            <w:pP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По мере необходимости</w:t>
            </w:r>
          </w:p>
          <w:p w:rsidR="00802C8C" w:rsidRPr="00946D2E"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946D2E" w:rsidRDefault="00802C8C" w:rsidP="00802C8C">
            <w:pPr>
              <w:numPr>
                <w:ilvl w:val="1"/>
                <w:numId w:val="39"/>
              </w:numPr>
              <w:contextualSpacing/>
              <w:rPr>
                <w:rFonts w:eastAsia="Calibri"/>
                <w:sz w:val="20"/>
                <w:szCs w:val="20"/>
                <w:lang w:eastAsia="en-US"/>
              </w:rPr>
            </w:pPr>
            <w:r w:rsidRPr="00946D2E">
              <w:rPr>
                <w:rFonts w:eastAsia="Calibri"/>
                <w:b/>
                <w:sz w:val="20"/>
                <w:szCs w:val="20"/>
                <w:lang w:eastAsia="en-US"/>
              </w:rPr>
              <w:t>Санузлы</w:t>
            </w:r>
            <w:r w:rsidRPr="00946D2E">
              <w:rPr>
                <w:rFonts w:eastAsia="Calibri"/>
                <w:sz w:val="20"/>
                <w:szCs w:val="20"/>
                <w:lang w:eastAsia="en-US"/>
              </w:rPr>
              <w:t xml:space="preserve">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22"/>
              <w:rPr>
                <w:b/>
                <w:sz w:val="20"/>
                <w:szCs w:val="20"/>
              </w:rPr>
            </w:pPr>
            <w:r w:rsidRPr="00946D2E">
              <w:rPr>
                <w:b/>
                <w:sz w:val="20"/>
                <w:szCs w:val="20"/>
              </w:rPr>
              <w:t xml:space="preserve">Поддерживающая уборка санузлов: </w:t>
            </w:r>
          </w:p>
          <w:p w:rsidR="00802C8C" w:rsidRPr="00946D2E" w:rsidRDefault="00802C8C" w:rsidP="00946D2E">
            <w:pPr>
              <w:pStyle w:val="af5"/>
              <w:numPr>
                <w:ilvl w:val="0"/>
                <w:numId w:val="131"/>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Протирка, полировка зеркал, стеклянных поверхностей;</w:t>
            </w:r>
          </w:p>
          <w:p w:rsidR="00802C8C" w:rsidRPr="00946D2E" w:rsidRDefault="00802C8C" w:rsidP="00946D2E">
            <w:pPr>
              <w:pStyle w:val="af5"/>
              <w:numPr>
                <w:ilvl w:val="0"/>
                <w:numId w:val="131"/>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 xml:space="preserve">Мойка писсуаров, унитазов, сидений, аксессуаров, раковин, смесителей, столешниц; </w:t>
            </w:r>
          </w:p>
          <w:p w:rsidR="00802C8C" w:rsidRPr="00946D2E" w:rsidRDefault="00802C8C" w:rsidP="00946D2E">
            <w:pPr>
              <w:pStyle w:val="af5"/>
              <w:numPr>
                <w:ilvl w:val="0"/>
                <w:numId w:val="131"/>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Вынос мусора, смена полиэтиленовых пакетов;</w:t>
            </w:r>
          </w:p>
          <w:p w:rsidR="00802C8C" w:rsidRPr="00946D2E" w:rsidRDefault="00802C8C" w:rsidP="00946D2E">
            <w:pPr>
              <w:pStyle w:val="af5"/>
              <w:numPr>
                <w:ilvl w:val="0"/>
                <w:numId w:val="131"/>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Дезодорирование, заправка жидкого мыла, салфеток для рук, полотенец, туалетной бумаги;</w:t>
            </w:r>
          </w:p>
          <w:p w:rsidR="00802C8C" w:rsidRPr="00946D2E" w:rsidRDefault="00802C8C" w:rsidP="00946D2E">
            <w:pPr>
              <w:pStyle w:val="af5"/>
              <w:numPr>
                <w:ilvl w:val="0"/>
                <w:numId w:val="131"/>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Влажная уборка полов;</w:t>
            </w:r>
          </w:p>
          <w:p w:rsidR="00802C8C" w:rsidRPr="00946D2E" w:rsidRDefault="00802C8C" w:rsidP="00946D2E">
            <w:pPr>
              <w:pStyle w:val="af5"/>
              <w:numPr>
                <w:ilvl w:val="0"/>
                <w:numId w:val="131"/>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со стен, дверей кабинок, кафельной плитки;</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8-00 до 20-00</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Ежедневно</w:t>
            </w:r>
          </w:p>
          <w:p w:rsidR="00802C8C" w:rsidRPr="00946D2E" w:rsidRDefault="00802C8C" w:rsidP="00A3617B">
            <w:pPr>
              <w:rPr>
                <w:sz w:val="20"/>
                <w:szCs w:val="20"/>
              </w:rPr>
            </w:pPr>
            <w:r w:rsidRPr="00946D2E">
              <w:rPr>
                <w:sz w:val="20"/>
                <w:szCs w:val="20"/>
              </w:rPr>
              <w:t xml:space="preserve">Не менее 1 раза в час </w:t>
            </w:r>
          </w:p>
          <w:p w:rsidR="00802C8C" w:rsidRPr="00946D2E"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9D9D9"/>
          </w:tcPr>
          <w:p w:rsidR="00802C8C" w:rsidRPr="00946D2E" w:rsidRDefault="00802C8C" w:rsidP="00A3617B">
            <w:pPr>
              <w:rPr>
                <w:b/>
                <w:sz w:val="20"/>
                <w:szCs w:val="20"/>
              </w:rPr>
            </w:pPr>
            <w:r w:rsidRPr="00946D2E">
              <w:rPr>
                <w:b/>
                <w:sz w:val="20"/>
                <w:szCs w:val="20"/>
              </w:rPr>
              <w:t xml:space="preserve">2. Комплексная уборка </w:t>
            </w:r>
            <w:r w:rsidRPr="00946D2E">
              <w:rPr>
                <w:b/>
                <w:sz w:val="20"/>
                <w:szCs w:val="20"/>
                <w:highlight w:val="lightGray"/>
              </w:rPr>
              <w:t>офисы, места общего пользования, санузлы</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946D2E" w:rsidRDefault="00802C8C" w:rsidP="00A3617B">
            <w:pPr>
              <w:ind w:left="122"/>
              <w:jc w:val="both"/>
              <w:rPr>
                <w:b/>
                <w:sz w:val="20"/>
                <w:szCs w:val="20"/>
                <w:u w:val="single"/>
              </w:rPr>
            </w:pPr>
            <w:r w:rsidRPr="00946D2E">
              <w:rPr>
                <w:b/>
                <w:sz w:val="20"/>
                <w:szCs w:val="20"/>
                <w:u w:val="single"/>
              </w:rPr>
              <w:t xml:space="preserve">2.1. Офисы, переговорные комнаты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22"/>
              <w:rPr>
                <w:b/>
                <w:sz w:val="20"/>
                <w:szCs w:val="20"/>
              </w:rPr>
            </w:pPr>
            <w:r w:rsidRPr="00946D2E">
              <w:rPr>
                <w:b/>
                <w:sz w:val="20"/>
                <w:szCs w:val="20"/>
              </w:rPr>
              <w:t>Комплексная уборка офисных помещений осуществляется по заявке Заказчика:</w:t>
            </w:r>
          </w:p>
          <w:p w:rsidR="00802C8C" w:rsidRPr="00946D2E" w:rsidRDefault="00802C8C" w:rsidP="00946D2E">
            <w:pPr>
              <w:pStyle w:val="af5"/>
              <w:numPr>
                <w:ilvl w:val="0"/>
                <w:numId w:val="132"/>
              </w:numPr>
              <w:spacing w:after="0" w:line="240" w:lineRule="auto"/>
              <w:ind w:left="22" w:firstLine="0"/>
              <w:contextualSpacing/>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со стен, обработанных влагостойким покрытием;</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Механизированная/ ручная, сухая/влажная уборка твердых полов;</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Уборка при помощи пылесоса ковровых покрытий полов,</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 внутренней/внешней стороны окон;</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пыли и локальных загрязнений с подоконников, с открытых поверхностей офисной мебели, шкафов, тумб, и т.п.</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 ножек стульев, столов, кресел;</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пыли с плинтусов;</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Комплексная уборка дверных блоков;</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пыли, загрязнений со стеклянных и пластиковых поверхностей перегородок, полировка стеклянных поверхностей перегородок, дверец шкафов и др.;</w:t>
            </w:r>
          </w:p>
          <w:p w:rsidR="00802C8C" w:rsidRPr="00946D2E" w:rsidRDefault="00802C8C" w:rsidP="00946D2E">
            <w:pPr>
              <w:pStyle w:val="af5"/>
              <w:numPr>
                <w:ilvl w:val="0"/>
                <w:numId w:val="132"/>
              </w:numPr>
              <w:spacing w:after="0" w:line="240" w:lineRule="auto"/>
              <w:ind w:left="22" w:firstLine="0"/>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w:t>
            </w:r>
          </w:p>
          <w:p w:rsidR="00802C8C" w:rsidRPr="00946D2E" w:rsidRDefault="00802C8C" w:rsidP="00A3617B">
            <w:pPr>
              <w:rPr>
                <w:sz w:val="20"/>
                <w:szCs w:val="20"/>
              </w:rPr>
            </w:pPr>
            <w:r w:rsidRPr="00946D2E">
              <w:rPr>
                <w:sz w:val="20"/>
                <w:szCs w:val="20"/>
              </w:rPr>
              <w:t>рабочие дни офисов</w:t>
            </w:r>
          </w:p>
          <w:p w:rsidR="00802C8C" w:rsidRPr="00946D2E" w:rsidRDefault="00802C8C" w:rsidP="00A3617B">
            <w:pPr>
              <w:rPr>
                <w:sz w:val="20"/>
                <w:szCs w:val="20"/>
              </w:rPr>
            </w:pPr>
          </w:p>
          <w:p w:rsidR="00802C8C" w:rsidRPr="00946D2E" w:rsidRDefault="00802C8C" w:rsidP="00A3617B">
            <w:pPr>
              <w:rPr>
                <w:sz w:val="20"/>
                <w:szCs w:val="20"/>
              </w:rPr>
            </w:pPr>
            <w:r w:rsidRPr="00946D2E">
              <w:rPr>
                <w:sz w:val="20"/>
                <w:szCs w:val="20"/>
              </w:rPr>
              <w:t>с 8-00 до 20-00</w:t>
            </w:r>
          </w:p>
          <w:p w:rsidR="00802C8C" w:rsidRPr="00946D2E" w:rsidRDefault="00802C8C" w:rsidP="00A3617B">
            <w:pPr>
              <w:rPr>
                <w:sz w:val="20"/>
                <w:szCs w:val="20"/>
              </w:rPr>
            </w:pPr>
            <w:r w:rsidRPr="00946D2E">
              <w:rPr>
                <w:sz w:val="20"/>
                <w:szCs w:val="20"/>
              </w:rPr>
              <w:t>выходные и праздничные дни</w:t>
            </w:r>
          </w:p>
          <w:p w:rsidR="00802C8C" w:rsidRPr="00946D2E" w:rsidRDefault="00802C8C" w:rsidP="00A3617B">
            <w:pPr>
              <w:rPr>
                <w:sz w:val="20"/>
                <w:szCs w:val="20"/>
              </w:rPr>
            </w:pPr>
          </w:p>
          <w:p w:rsidR="00802C8C" w:rsidRPr="00946D2E" w:rsidRDefault="00802C8C" w:rsidP="00A3617B">
            <w:pPr>
              <w:rPr>
                <w:sz w:val="20"/>
                <w:szCs w:val="20"/>
              </w:rPr>
            </w:pPr>
            <w:r w:rsidRPr="00946D2E">
              <w:rPr>
                <w:sz w:val="20"/>
                <w:szCs w:val="20"/>
              </w:rPr>
              <w:t>(при наличии сотрудников Заказчика на рабочих местах, после их освобождения)</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Ежедневно</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BE5F1"/>
          </w:tcPr>
          <w:p w:rsidR="00802C8C" w:rsidRPr="00946D2E" w:rsidRDefault="00802C8C" w:rsidP="00A3617B">
            <w:pPr>
              <w:ind w:left="122"/>
              <w:jc w:val="both"/>
              <w:rPr>
                <w:b/>
                <w:sz w:val="20"/>
                <w:szCs w:val="20"/>
              </w:rPr>
            </w:pPr>
            <w:r w:rsidRPr="00946D2E">
              <w:rPr>
                <w:b/>
                <w:sz w:val="20"/>
                <w:szCs w:val="20"/>
              </w:rPr>
              <w:t xml:space="preserve">2.2. Места общего пользования (коридоры, холлы, лестницы, ресепшн, вестибюли, кухни) и входные группы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22"/>
              <w:rPr>
                <w:b/>
                <w:sz w:val="20"/>
                <w:szCs w:val="20"/>
              </w:rPr>
            </w:pPr>
            <w:r w:rsidRPr="00946D2E">
              <w:rPr>
                <w:b/>
                <w:sz w:val="20"/>
                <w:szCs w:val="20"/>
              </w:rPr>
              <w:t>Комплексная уборка мест общего пользования и входных групп:</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Влажная уборка (механизированная и ручная) твердых полов и напольного покрытия, плинтусов;</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загрязнений, пыли с мебели, банкоматов, вейдинговых автоматов, металлоконструкций и их полировка;</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 поверхности оргтехники (ксероксов, МФУ, шредеров и т.п.) с применением специальных средств;</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локальных загрязнений с внутренней/внешней стороны окон;</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Уборка при помощи пылесоса ковровых покрытий, грязезадерживающих покрытий (по графику – замена);</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со стеклянных поверхностей и полировка;</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загрязнений со стен, дверных блоков;</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Влажная уборка запасных выходов, входных групп;</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Удаление пыли и локальных загрязнений со всех горизонтальных поверхностей, с декоративных элементов интерьера;</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Влажная уборка лестниц, боковин лестниц, протирка/полировка перил;</w:t>
            </w:r>
          </w:p>
          <w:p w:rsidR="00802C8C" w:rsidRPr="00946D2E" w:rsidRDefault="00802C8C" w:rsidP="00946D2E">
            <w:pPr>
              <w:pStyle w:val="af5"/>
              <w:numPr>
                <w:ilvl w:val="0"/>
                <w:numId w:val="133"/>
              </w:numPr>
              <w:spacing w:after="0" w:line="240" w:lineRule="auto"/>
              <w:ind w:left="22" w:hanging="22"/>
              <w:contextualSpacing/>
              <w:jc w:val="both"/>
              <w:rPr>
                <w:rFonts w:ascii="Times New Roman" w:hAnsi="Times New Roman" w:cs="Times New Roman"/>
                <w:sz w:val="20"/>
                <w:szCs w:val="20"/>
              </w:rPr>
            </w:pPr>
            <w:r w:rsidRPr="00946D2E">
              <w:rPr>
                <w:rFonts w:ascii="Times New Roman" w:hAnsi="Times New Roman" w:cs="Times New Roman"/>
                <w:sz w:val="20"/>
                <w:szCs w:val="20"/>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w:t>
            </w:r>
          </w:p>
          <w:p w:rsidR="00802C8C" w:rsidRPr="00946D2E" w:rsidRDefault="00802C8C" w:rsidP="00A3617B">
            <w:pPr>
              <w:rPr>
                <w:sz w:val="20"/>
                <w:szCs w:val="20"/>
              </w:rPr>
            </w:pPr>
            <w:r w:rsidRPr="00946D2E">
              <w:rPr>
                <w:sz w:val="20"/>
                <w:szCs w:val="20"/>
              </w:rPr>
              <w:t>рабочие дни офисов</w:t>
            </w:r>
          </w:p>
          <w:p w:rsidR="00802C8C" w:rsidRPr="00946D2E" w:rsidRDefault="00802C8C" w:rsidP="00A3617B">
            <w:pPr>
              <w:rPr>
                <w:sz w:val="20"/>
                <w:szCs w:val="20"/>
              </w:rPr>
            </w:pPr>
          </w:p>
          <w:p w:rsidR="00802C8C" w:rsidRPr="00946D2E" w:rsidRDefault="00802C8C" w:rsidP="00A3617B">
            <w:pPr>
              <w:rPr>
                <w:sz w:val="20"/>
                <w:szCs w:val="20"/>
              </w:rPr>
            </w:pPr>
            <w:r w:rsidRPr="00946D2E">
              <w:rPr>
                <w:sz w:val="20"/>
                <w:szCs w:val="20"/>
              </w:rPr>
              <w:t>с 8-00 до 20-00</w:t>
            </w:r>
          </w:p>
          <w:p w:rsidR="00802C8C" w:rsidRPr="00946D2E" w:rsidRDefault="00802C8C" w:rsidP="00A3617B">
            <w:pPr>
              <w:rPr>
                <w:sz w:val="20"/>
                <w:szCs w:val="20"/>
              </w:rPr>
            </w:pPr>
            <w:r w:rsidRPr="00946D2E">
              <w:rPr>
                <w:sz w:val="20"/>
                <w:szCs w:val="20"/>
              </w:rPr>
              <w:t>выходные и праздничные дни</w:t>
            </w:r>
          </w:p>
          <w:p w:rsidR="00802C8C" w:rsidRPr="00946D2E" w:rsidRDefault="00802C8C" w:rsidP="00A3617B">
            <w:pPr>
              <w:rPr>
                <w:sz w:val="20"/>
                <w:szCs w:val="20"/>
              </w:rPr>
            </w:pPr>
          </w:p>
          <w:p w:rsidR="00802C8C" w:rsidRPr="00946D2E" w:rsidRDefault="00802C8C" w:rsidP="00A3617B">
            <w:pPr>
              <w:rPr>
                <w:sz w:val="20"/>
                <w:szCs w:val="20"/>
              </w:rPr>
            </w:pPr>
            <w:r w:rsidRPr="00946D2E">
              <w:rPr>
                <w:sz w:val="20"/>
                <w:szCs w:val="20"/>
              </w:rPr>
              <w:t>(при наличии сотрудников Заказчика на рабочих местах, после их освобождения)</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 xml:space="preserve">Ежедневно </w:t>
            </w:r>
          </w:p>
          <w:p w:rsidR="00802C8C" w:rsidRPr="00946D2E" w:rsidRDefault="00802C8C" w:rsidP="00A3617B">
            <w:pPr>
              <w:rPr>
                <w:sz w:val="20"/>
                <w:szCs w:val="20"/>
              </w:rPr>
            </w:pP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solid" w:color="B8CCE4" w:fill="auto"/>
          </w:tcPr>
          <w:p w:rsidR="00802C8C" w:rsidRPr="00946D2E" w:rsidRDefault="00802C8C" w:rsidP="00A3617B">
            <w:pPr>
              <w:rPr>
                <w:b/>
                <w:sz w:val="20"/>
                <w:szCs w:val="20"/>
              </w:rPr>
            </w:pPr>
            <w:r w:rsidRPr="00946D2E">
              <w:rPr>
                <w:b/>
                <w:sz w:val="20"/>
                <w:szCs w:val="20"/>
              </w:rPr>
              <w:t xml:space="preserve">2.3. Санузлы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ind w:left="122"/>
              <w:rPr>
                <w:b/>
                <w:sz w:val="20"/>
                <w:szCs w:val="20"/>
              </w:rPr>
            </w:pPr>
            <w:r w:rsidRPr="00946D2E">
              <w:rPr>
                <w:b/>
                <w:sz w:val="20"/>
                <w:szCs w:val="20"/>
              </w:rPr>
              <w:t>Комплексная уборка санузлов с применением дезинфицирующих средств:</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Мытье полов;</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Уборка стен, дверей, блоков, кромки перегородок;</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Протирка, полировка зеркал, стеклянных поверхностей;</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Мытье кафельных стен;</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Мойка писсуаров, унитазов, душевых кабин, раковин, кранов, столешниц;</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Вынос мусора, смена полиэтиленовых пакетов;</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Дезодорирование, заправка мыла, салфеток, туалетной бумаги, прочих расходных материалов;</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Мойка, удаление пятен с диспенсеров, урн, подоконников;</w:t>
            </w:r>
          </w:p>
          <w:p w:rsidR="00802C8C" w:rsidRPr="00946D2E" w:rsidRDefault="00802C8C" w:rsidP="00946D2E">
            <w:pPr>
              <w:numPr>
                <w:ilvl w:val="0"/>
                <w:numId w:val="134"/>
              </w:numPr>
              <w:contextualSpacing/>
              <w:rPr>
                <w:rFonts w:eastAsia="Calibri"/>
                <w:sz w:val="20"/>
                <w:szCs w:val="20"/>
                <w:lang w:eastAsia="en-US"/>
              </w:rPr>
            </w:pPr>
            <w:r w:rsidRPr="00946D2E">
              <w:rPr>
                <w:rFonts w:eastAsia="Calibri"/>
                <w:sz w:val="20"/>
                <w:szCs w:val="20"/>
                <w:lang w:eastAsia="en-US"/>
              </w:rPr>
              <w:t>Мойка входных дверей (дверное полотно, фурнитура, доводчик);</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w:t>
            </w:r>
          </w:p>
          <w:p w:rsidR="00802C8C" w:rsidRPr="00946D2E" w:rsidRDefault="00802C8C" w:rsidP="00A3617B">
            <w:pPr>
              <w:rPr>
                <w:sz w:val="20"/>
                <w:szCs w:val="20"/>
              </w:rPr>
            </w:pPr>
            <w:r w:rsidRPr="00946D2E">
              <w:rPr>
                <w:sz w:val="20"/>
                <w:szCs w:val="20"/>
              </w:rPr>
              <w:t>рабочие дни офисов</w:t>
            </w:r>
          </w:p>
          <w:p w:rsidR="00802C8C" w:rsidRPr="00946D2E" w:rsidRDefault="00802C8C" w:rsidP="00A3617B">
            <w:pPr>
              <w:rPr>
                <w:sz w:val="20"/>
                <w:szCs w:val="20"/>
              </w:rPr>
            </w:pPr>
          </w:p>
          <w:p w:rsidR="00802C8C" w:rsidRPr="00946D2E" w:rsidRDefault="00802C8C" w:rsidP="00A3617B">
            <w:pPr>
              <w:rPr>
                <w:sz w:val="20"/>
                <w:szCs w:val="20"/>
              </w:rPr>
            </w:pPr>
            <w:r w:rsidRPr="00946D2E">
              <w:rPr>
                <w:sz w:val="20"/>
                <w:szCs w:val="20"/>
              </w:rPr>
              <w:t>с 8-00 до 20-00</w:t>
            </w:r>
          </w:p>
          <w:p w:rsidR="00802C8C" w:rsidRPr="00946D2E" w:rsidRDefault="00802C8C" w:rsidP="00A3617B">
            <w:pPr>
              <w:rPr>
                <w:sz w:val="20"/>
                <w:szCs w:val="20"/>
              </w:rPr>
            </w:pPr>
            <w:r w:rsidRPr="00946D2E">
              <w:rPr>
                <w:sz w:val="20"/>
                <w:szCs w:val="20"/>
              </w:rPr>
              <w:t>выходные и праздничные дни</w:t>
            </w:r>
          </w:p>
          <w:p w:rsidR="00802C8C" w:rsidRPr="00946D2E" w:rsidRDefault="00802C8C" w:rsidP="00A3617B">
            <w:pPr>
              <w:jc w:val="center"/>
              <w:rPr>
                <w:sz w:val="20"/>
                <w:szCs w:val="20"/>
              </w:rPr>
            </w:pPr>
          </w:p>
          <w:p w:rsidR="00802C8C" w:rsidRPr="00946D2E" w:rsidRDefault="00802C8C" w:rsidP="00A3617B">
            <w:pPr>
              <w:jc w:val="center"/>
              <w:rPr>
                <w:sz w:val="20"/>
                <w:szCs w:val="20"/>
              </w:rPr>
            </w:pP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 xml:space="preserve">Ежедневно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4"/>
              </w:numPr>
              <w:suppressAutoHyphens/>
              <w:jc w:val="both"/>
              <w:rPr>
                <w:sz w:val="20"/>
                <w:szCs w:val="20"/>
              </w:rPr>
            </w:pPr>
            <w:r w:rsidRPr="00946D2E">
              <w:rPr>
                <w:sz w:val="20"/>
                <w:szCs w:val="20"/>
              </w:rPr>
              <w:t>Санитарно – гигиеническая обработка санузлов, раздевалок с удалением всех видов загрязнений с сантехники (унитазов, писсуаров, душевых кабин, раковин, кранов), пола, стен, санитарно – дезинфекционная обработка;</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jc w:val="center"/>
              <w:rPr>
                <w:sz w:val="20"/>
                <w:szCs w:val="20"/>
              </w:rPr>
            </w:pPr>
            <w:r w:rsidRPr="00946D2E">
              <w:rPr>
                <w:sz w:val="20"/>
                <w:szCs w:val="20"/>
              </w:rPr>
              <w:t>с 20-00 до 8-00</w:t>
            </w:r>
          </w:p>
          <w:p w:rsidR="00802C8C" w:rsidRPr="00946D2E" w:rsidRDefault="00802C8C" w:rsidP="00A3617B">
            <w:pPr>
              <w:jc w:val="center"/>
              <w:rPr>
                <w:sz w:val="20"/>
                <w:szCs w:val="20"/>
              </w:rPr>
            </w:pPr>
            <w:r w:rsidRPr="00946D2E">
              <w:rPr>
                <w:sz w:val="20"/>
                <w:szCs w:val="20"/>
              </w:rPr>
              <w:t>или в выходные и праздничные дни</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Не реже 4-х раз в месяц</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solid" w:color="A6A6A6" w:fill="auto"/>
          </w:tcPr>
          <w:p w:rsidR="00802C8C" w:rsidRPr="00946D2E" w:rsidRDefault="00802C8C" w:rsidP="00A3617B">
            <w:pPr>
              <w:rPr>
                <w:b/>
                <w:sz w:val="20"/>
                <w:szCs w:val="20"/>
                <w:u w:val="single"/>
              </w:rPr>
            </w:pPr>
            <w:r w:rsidRPr="00946D2E">
              <w:rPr>
                <w:b/>
                <w:sz w:val="20"/>
                <w:szCs w:val="20"/>
                <w:u w:val="single"/>
              </w:rPr>
              <w:t xml:space="preserve">3. Уборка Технических помещений </w:t>
            </w:r>
            <w:r w:rsidRPr="00946D2E">
              <w:rPr>
                <w:b/>
                <w:bCs/>
                <w:sz w:val="20"/>
                <w:szCs w:val="20"/>
              </w:rPr>
              <w:t>(складские, архивы, подсобные)</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942"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6"/>
              </w:numPr>
              <w:contextualSpacing/>
              <w:rPr>
                <w:rFonts w:eastAsia="Calibri"/>
                <w:sz w:val="20"/>
                <w:szCs w:val="20"/>
                <w:lang w:eastAsia="en-US"/>
              </w:rPr>
            </w:pPr>
            <w:r w:rsidRPr="00946D2E">
              <w:rPr>
                <w:rFonts w:eastAsia="Calibri"/>
                <w:sz w:val="20"/>
                <w:szCs w:val="20"/>
                <w:lang w:eastAsia="en-US"/>
              </w:rPr>
              <w:t>Мойка и чистка твердого пола с применением поломоечного оборудования и спецсредств;</w:t>
            </w:r>
          </w:p>
          <w:p w:rsidR="00802C8C" w:rsidRPr="00946D2E" w:rsidRDefault="00802C8C" w:rsidP="00946D2E">
            <w:pPr>
              <w:numPr>
                <w:ilvl w:val="0"/>
                <w:numId w:val="136"/>
              </w:numPr>
              <w:contextualSpacing/>
              <w:rPr>
                <w:rFonts w:eastAsia="Calibri"/>
                <w:sz w:val="20"/>
                <w:szCs w:val="20"/>
                <w:lang w:eastAsia="en-US"/>
              </w:rPr>
            </w:pPr>
            <w:r w:rsidRPr="00946D2E">
              <w:rPr>
                <w:rFonts w:eastAsia="Calibri"/>
                <w:sz w:val="20"/>
                <w:szCs w:val="20"/>
                <w:lang w:eastAsia="en-US"/>
              </w:rPr>
              <w:t>Удаление загрязнений и пыли со всех горизонтальных поверхностей, со стен, дверей, фурнитуры, ручек, окон.</w:t>
            </w:r>
          </w:p>
        </w:tc>
        <w:tc>
          <w:tcPr>
            <w:tcW w:w="1965"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По согласованному с Заказчиком графику</w:t>
            </w:r>
          </w:p>
        </w:tc>
        <w:tc>
          <w:tcPr>
            <w:tcW w:w="1400" w:type="dxa"/>
            <w:gridSpan w:val="2"/>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не реже 2-х раз неделю</w:t>
            </w:r>
          </w:p>
        </w:tc>
      </w:tr>
      <w:tr w:rsidR="00802C8C" w:rsidRPr="00CB52D8" w:rsidTr="00A3617B">
        <w:tc>
          <w:tcPr>
            <w:tcW w:w="9991" w:type="dxa"/>
            <w:gridSpan w:val="6"/>
            <w:tcBorders>
              <w:top w:val="single" w:sz="4" w:space="0" w:color="auto"/>
              <w:left w:val="single" w:sz="4" w:space="0" w:color="auto"/>
              <w:bottom w:val="single" w:sz="4" w:space="0" w:color="auto"/>
              <w:right w:val="single" w:sz="4" w:space="0" w:color="auto"/>
            </w:tcBorders>
            <w:shd w:val="clear" w:color="auto" w:fill="D9D9D9"/>
          </w:tcPr>
          <w:p w:rsidR="00802C8C" w:rsidRPr="00946D2E" w:rsidRDefault="00802C8C" w:rsidP="00A3617B">
            <w:pPr>
              <w:rPr>
                <w:b/>
                <w:sz w:val="20"/>
                <w:szCs w:val="20"/>
                <w:u w:val="single"/>
              </w:rPr>
            </w:pPr>
            <w:r w:rsidRPr="00946D2E">
              <w:rPr>
                <w:b/>
                <w:sz w:val="20"/>
                <w:szCs w:val="20"/>
                <w:u w:val="single"/>
              </w:rPr>
              <w:t>4. Периодические услуги (офисы, места общего пользования, санузлы), входящие в общую стоимость услуг</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shd w:val="clear" w:color="auto" w:fill="B8CCE4"/>
          </w:tcPr>
          <w:p w:rsidR="00802C8C" w:rsidRPr="00946D2E" w:rsidRDefault="00802C8C" w:rsidP="00A3617B">
            <w:pPr>
              <w:rPr>
                <w:b/>
                <w:sz w:val="20"/>
                <w:szCs w:val="20"/>
              </w:rPr>
            </w:pPr>
            <w:r w:rsidRPr="00946D2E">
              <w:rPr>
                <w:b/>
                <w:sz w:val="20"/>
                <w:szCs w:val="20"/>
              </w:rPr>
              <w:t xml:space="preserve">4.1. </w:t>
            </w:r>
          </w:p>
        </w:tc>
        <w:tc>
          <w:tcPr>
            <w:tcW w:w="5878" w:type="dxa"/>
            <w:tcBorders>
              <w:top w:val="single" w:sz="4" w:space="0" w:color="auto"/>
              <w:left w:val="single" w:sz="4" w:space="0" w:color="auto"/>
              <w:bottom w:val="single" w:sz="4" w:space="0" w:color="auto"/>
              <w:right w:val="single" w:sz="4" w:space="0" w:color="auto"/>
            </w:tcBorders>
            <w:shd w:val="clear" w:color="auto" w:fill="B8CCE4"/>
          </w:tcPr>
          <w:p w:rsidR="00802C8C" w:rsidRPr="00946D2E" w:rsidRDefault="00802C8C" w:rsidP="00A3617B">
            <w:pPr>
              <w:spacing w:after="200" w:line="276" w:lineRule="auto"/>
              <w:ind w:firstLine="34"/>
              <w:rPr>
                <w:rFonts w:eastAsia="Calibri"/>
                <w:b/>
                <w:sz w:val="20"/>
                <w:szCs w:val="20"/>
                <w:lang w:eastAsia="en-US"/>
              </w:rPr>
            </w:pPr>
            <w:r w:rsidRPr="00946D2E">
              <w:rPr>
                <w:rFonts w:eastAsia="Calibri"/>
                <w:b/>
                <w:sz w:val="20"/>
                <w:szCs w:val="20"/>
                <w:lang w:eastAsia="en-US"/>
              </w:rPr>
              <w:t xml:space="preserve">Периодические услуги </w:t>
            </w:r>
          </w:p>
        </w:tc>
        <w:tc>
          <w:tcPr>
            <w:tcW w:w="2051" w:type="dxa"/>
            <w:gridSpan w:val="3"/>
            <w:tcBorders>
              <w:top w:val="single" w:sz="4" w:space="0" w:color="auto"/>
              <w:left w:val="single" w:sz="4" w:space="0" w:color="auto"/>
              <w:bottom w:val="single" w:sz="4" w:space="0" w:color="auto"/>
              <w:right w:val="single" w:sz="4" w:space="0" w:color="auto"/>
            </w:tcBorders>
            <w:shd w:val="clear" w:color="auto" w:fill="B8CCE4"/>
          </w:tcPr>
          <w:p w:rsidR="00802C8C" w:rsidRPr="00946D2E" w:rsidRDefault="00802C8C" w:rsidP="00A3617B">
            <w:pPr>
              <w:rPr>
                <w:b/>
                <w:sz w:val="20"/>
                <w:szCs w:val="20"/>
              </w:rPr>
            </w:pPr>
          </w:p>
        </w:tc>
        <w:tc>
          <w:tcPr>
            <w:tcW w:w="1378" w:type="dxa"/>
            <w:tcBorders>
              <w:top w:val="single" w:sz="4" w:space="0" w:color="auto"/>
              <w:left w:val="single" w:sz="4" w:space="0" w:color="auto"/>
              <w:right w:val="single" w:sz="4" w:space="0" w:color="auto"/>
            </w:tcBorders>
            <w:shd w:val="clear" w:color="auto" w:fill="B8CCE4"/>
          </w:tcPr>
          <w:p w:rsidR="00802C8C" w:rsidRPr="00946D2E" w:rsidRDefault="00802C8C" w:rsidP="00A3617B">
            <w:pPr>
              <w:rPr>
                <w:b/>
                <w:sz w:val="20"/>
                <w:szCs w:val="20"/>
              </w:rPr>
            </w:pP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Удаление пыли со светильников, люстр, элементов освещения, декоративных светильников;</w:t>
            </w:r>
          </w:p>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Мойка баннеров, пилонов и т.п.</w:t>
            </w:r>
          </w:p>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 xml:space="preserve">Удаление пыли с карнизов; </w:t>
            </w:r>
          </w:p>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Удаление загрязнений, пыли с подводов сантехники наружных частей сантехники и ее подводки;</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 или</w:t>
            </w:r>
          </w:p>
          <w:p w:rsidR="00802C8C" w:rsidRPr="00946D2E" w:rsidRDefault="00802C8C" w:rsidP="00A3617B">
            <w:pPr>
              <w:rPr>
                <w:sz w:val="20"/>
                <w:szCs w:val="20"/>
              </w:rPr>
            </w:pPr>
            <w:r w:rsidRPr="00946D2E">
              <w:rPr>
                <w:sz w:val="20"/>
                <w:szCs w:val="20"/>
              </w:rPr>
              <w:t>в выходные и праздничные дни</w:t>
            </w:r>
          </w:p>
        </w:tc>
        <w:tc>
          <w:tcPr>
            <w:tcW w:w="1378" w:type="dxa"/>
            <w:tcBorders>
              <w:top w:val="single" w:sz="4" w:space="0" w:color="auto"/>
              <w:left w:val="single" w:sz="4" w:space="0" w:color="auto"/>
              <w:right w:val="single" w:sz="4" w:space="0" w:color="auto"/>
            </w:tcBorders>
          </w:tcPr>
          <w:p w:rsidR="00802C8C" w:rsidRPr="00946D2E" w:rsidRDefault="00802C8C" w:rsidP="00A3617B">
            <w:pPr>
              <w:rPr>
                <w:sz w:val="20"/>
                <w:szCs w:val="20"/>
              </w:rPr>
            </w:pPr>
            <w:r w:rsidRPr="00946D2E">
              <w:rPr>
                <w:sz w:val="20"/>
                <w:szCs w:val="20"/>
              </w:rPr>
              <w:t>Не реже 1 раза в квартал</w:t>
            </w:r>
          </w:p>
        </w:tc>
      </w:tr>
      <w:tr w:rsidR="00802C8C" w:rsidRPr="00CB52D8" w:rsidTr="00A3617B">
        <w:trPr>
          <w:trHeight w:val="479"/>
        </w:trPr>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Комплексное мытье окон (с двух сторон), фасадов;</w:t>
            </w:r>
          </w:p>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Химчистка мебели;</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w:t>
            </w:r>
          </w:p>
          <w:p w:rsidR="00802C8C" w:rsidRPr="00946D2E" w:rsidRDefault="00802C8C" w:rsidP="00A3617B">
            <w:pPr>
              <w:rPr>
                <w:sz w:val="20"/>
                <w:szCs w:val="20"/>
              </w:rPr>
            </w:pPr>
            <w:r w:rsidRPr="00946D2E">
              <w:rPr>
                <w:sz w:val="20"/>
                <w:szCs w:val="20"/>
              </w:rPr>
              <w:t>или 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Не реже 2-х раз в год</w:t>
            </w:r>
          </w:p>
        </w:tc>
      </w:tr>
      <w:tr w:rsidR="00802C8C" w:rsidRPr="00CB52D8" w:rsidTr="00A3617B">
        <w:trPr>
          <w:trHeight w:val="479"/>
        </w:trPr>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Удаление загрязнений, пыли с радиаторов отопления, вентиляционных решеток, пластиковых коробов;</w:t>
            </w:r>
          </w:p>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Уход за кожаной мебелью (диваны, кресла) с применением спец средств;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w:t>
            </w:r>
          </w:p>
          <w:p w:rsidR="00802C8C" w:rsidRPr="00946D2E" w:rsidRDefault="00802C8C" w:rsidP="00A3617B">
            <w:pPr>
              <w:rPr>
                <w:sz w:val="20"/>
                <w:szCs w:val="20"/>
              </w:rPr>
            </w:pPr>
            <w:r w:rsidRPr="00946D2E">
              <w:rPr>
                <w:sz w:val="20"/>
                <w:szCs w:val="20"/>
              </w:rPr>
              <w:t>или в выходные и праздничные дни</w:t>
            </w:r>
          </w:p>
        </w:tc>
        <w:tc>
          <w:tcPr>
            <w:tcW w:w="1378"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Не реже 1 раза в неделю</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7"/>
              </w:numPr>
              <w:contextualSpacing/>
              <w:rPr>
                <w:rFonts w:eastAsia="Calibri"/>
                <w:sz w:val="20"/>
                <w:szCs w:val="20"/>
                <w:lang w:eastAsia="en-US"/>
              </w:rPr>
            </w:pPr>
            <w:r w:rsidRPr="00946D2E">
              <w:rPr>
                <w:rFonts w:eastAsia="Calibri"/>
                <w:sz w:val="20"/>
                <w:szCs w:val="20"/>
                <w:lang w:eastAsia="en-US"/>
              </w:rPr>
              <w:t xml:space="preserve">Уход за цветами и иными декоративными растениями </w:t>
            </w:r>
            <w:r w:rsidRPr="00946D2E">
              <w:rPr>
                <w:sz w:val="20"/>
                <w:szCs w:val="20"/>
              </w:rPr>
              <w:t>Объекта (в том числе, но не ограничиваясь: полив, лечение, подкормка, рассадка, культивация, обрезка и прочие агротехнические мероприятия);</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на основании требований к уходу за конкретным видом растений (уточняется Исполнителем самостоятельно)</w:t>
            </w:r>
          </w:p>
        </w:tc>
        <w:tc>
          <w:tcPr>
            <w:tcW w:w="1378"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Ежедневно</w:t>
            </w:r>
          </w:p>
        </w:tc>
      </w:tr>
      <w:tr w:rsidR="00802C8C" w:rsidRPr="00CB52D8" w:rsidTr="00A3617B">
        <w:trPr>
          <w:trHeight w:val="177"/>
        </w:trPr>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946D2E" w:rsidRDefault="00802C8C" w:rsidP="00946D2E">
            <w:pPr>
              <w:numPr>
                <w:ilvl w:val="0"/>
                <w:numId w:val="137"/>
              </w:numPr>
              <w:contextualSpacing/>
              <w:rPr>
                <w:rFonts w:eastAsia="Calibri"/>
                <w:color w:val="000000"/>
                <w:sz w:val="20"/>
                <w:szCs w:val="20"/>
                <w:lang w:eastAsia="en-US"/>
              </w:rPr>
            </w:pPr>
            <w:r w:rsidRPr="00946D2E">
              <w:rPr>
                <w:rFonts w:eastAsia="Calibri"/>
                <w:color w:val="000000"/>
                <w:sz w:val="20"/>
                <w:szCs w:val="20"/>
                <w:lang w:eastAsia="en-US"/>
              </w:rPr>
              <w:t>Дератизационные мероприятия, в том числе обследование Объекта;</w:t>
            </w:r>
          </w:p>
          <w:p w:rsidR="00802C8C" w:rsidRPr="00946D2E" w:rsidRDefault="00802C8C" w:rsidP="00946D2E">
            <w:pPr>
              <w:numPr>
                <w:ilvl w:val="0"/>
                <w:numId w:val="137"/>
              </w:numPr>
              <w:contextualSpacing/>
              <w:rPr>
                <w:rFonts w:eastAsia="Calibri"/>
                <w:color w:val="000000"/>
                <w:sz w:val="20"/>
                <w:szCs w:val="20"/>
                <w:lang w:eastAsia="en-US"/>
              </w:rPr>
            </w:pPr>
            <w:r w:rsidRPr="00946D2E">
              <w:rPr>
                <w:rFonts w:eastAsia="Calibri"/>
                <w:color w:val="000000"/>
                <w:sz w:val="20"/>
                <w:szCs w:val="20"/>
                <w:lang w:eastAsia="en-US"/>
              </w:rPr>
              <w:t>Дезинсекционные мероприятия, в том числе обследование объекта;</w:t>
            </w:r>
          </w:p>
        </w:tc>
        <w:tc>
          <w:tcPr>
            <w:tcW w:w="2051" w:type="dxa"/>
            <w:gridSpan w:val="3"/>
            <w:tcBorders>
              <w:top w:val="single" w:sz="4" w:space="0" w:color="auto"/>
              <w:left w:val="single" w:sz="4" w:space="0" w:color="auto"/>
              <w:right w:val="single" w:sz="4" w:space="0" w:color="auto"/>
            </w:tcBorders>
          </w:tcPr>
          <w:p w:rsidR="00802C8C" w:rsidRPr="00946D2E" w:rsidRDefault="00802C8C" w:rsidP="00A3617B">
            <w:pPr>
              <w:rPr>
                <w:sz w:val="20"/>
                <w:szCs w:val="20"/>
              </w:rPr>
            </w:pPr>
            <w:r w:rsidRPr="00946D2E">
              <w:rPr>
                <w:sz w:val="20"/>
                <w:szCs w:val="20"/>
              </w:rPr>
              <w:t>По согласованному с Заказчиком графику, по мере необходимости</w:t>
            </w:r>
          </w:p>
        </w:tc>
        <w:tc>
          <w:tcPr>
            <w:tcW w:w="1378" w:type="dxa"/>
            <w:tcBorders>
              <w:top w:val="single" w:sz="4" w:space="0" w:color="auto"/>
              <w:left w:val="single" w:sz="4" w:space="0" w:color="auto"/>
              <w:right w:val="single" w:sz="4" w:space="0" w:color="auto"/>
            </w:tcBorders>
          </w:tcPr>
          <w:p w:rsidR="00802C8C" w:rsidRPr="00946D2E" w:rsidRDefault="00802C8C" w:rsidP="00A3617B">
            <w:pPr>
              <w:rPr>
                <w:sz w:val="20"/>
                <w:szCs w:val="20"/>
              </w:rPr>
            </w:pPr>
            <w:r w:rsidRPr="00946D2E">
              <w:rPr>
                <w:sz w:val="20"/>
                <w:szCs w:val="20"/>
              </w:rPr>
              <w:t>Не менее 1 раза в квартал. Ежемесячное обследование</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946D2E" w:rsidRDefault="00802C8C" w:rsidP="00946D2E">
            <w:pPr>
              <w:numPr>
                <w:ilvl w:val="0"/>
                <w:numId w:val="137"/>
              </w:numPr>
              <w:contextualSpacing/>
              <w:rPr>
                <w:rFonts w:eastAsia="Calibri"/>
                <w:color w:val="000000"/>
                <w:sz w:val="20"/>
                <w:szCs w:val="20"/>
                <w:lang w:eastAsia="en-US"/>
              </w:rPr>
            </w:pPr>
            <w:r w:rsidRPr="00946D2E">
              <w:rPr>
                <w:rFonts w:eastAsia="Calibri"/>
                <w:color w:val="000000"/>
                <w:sz w:val="20"/>
                <w:szCs w:val="20"/>
                <w:lang w:eastAsia="en-US"/>
              </w:rPr>
              <w:t>Укомплектование МОПов необходимым количеством грязезащитных ковриков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Количество и периодичность замены согласуется с Заказчиком</w:t>
            </w:r>
          </w:p>
        </w:tc>
        <w:tc>
          <w:tcPr>
            <w:tcW w:w="1378"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По согласованию с Заказчиком</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946D2E" w:rsidRDefault="00802C8C" w:rsidP="00946D2E">
            <w:pPr>
              <w:numPr>
                <w:ilvl w:val="0"/>
                <w:numId w:val="137"/>
              </w:numPr>
              <w:contextualSpacing/>
              <w:rPr>
                <w:rFonts w:eastAsia="Calibri"/>
                <w:color w:val="000000"/>
                <w:sz w:val="20"/>
                <w:szCs w:val="20"/>
                <w:lang w:eastAsia="en-US"/>
              </w:rPr>
            </w:pPr>
            <w:r w:rsidRPr="00946D2E">
              <w:rPr>
                <w:rFonts w:eastAsia="Calibri"/>
                <w:color w:val="000000"/>
                <w:sz w:val="20"/>
                <w:szCs w:val="20"/>
                <w:lang w:eastAsia="en-US"/>
              </w:rPr>
              <w:t>Мойка, чистка бытовой техники (холодильник, СВЧ печь, чайник и т.п.) с применением спец средств;</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В выходные дни офисов; по необходимости</w:t>
            </w:r>
          </w:p>
        </w:tc>
        <w:tc>
          <w:tcPr>
            <w:tcW w:w="1378"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 xml:space="preserve">Не реже 1 раза в квартал;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946D2E" w:rsidRDefault="00802C8C" w:rsidP="00946D2E">
            <w:pPr>
              <w:numPr>
                <w:ilvl w:val="0"/>
                <w:numId w:val="137"/>
              </w:numPr>
              <w:contextualSpacing/>
              <w:rPr>
                <w:rFonts w:eastAsia="Calibri"/>
                <w:color w:val="000000"/>
                <w:sz w:val="20"/>
                <w:szCs w:val="20"/>
                <w:lang w:eastAsia="en-US"/>
              </w:rPr>
            </w:pPr>
            <w:r w:rsidRPr="00946D2E">
              <w:rPr>
                <w:rFonts w:eastAsia="Calibri"/>
                <w:color w:val="000000"/>
                <w:sz w:val="20"/>
                <w:szCs w:val="20"/>
                <w:lang w:eastAsia="en-US"/>
              </w:rPr>
              <w:t>Разнос питьевой бутилированной воды с заправкой кулеров;</w:t>
            </w:r>
          </w:p>
          <w:p w:rsidR="00802C8C" w:rsidRPr="00946D2E" w:rsidRDefault="00802C8C" w:rsidP="00946D2E">
            <w:pPr>
              <w:numPr>
                <w:ilvl w:val="0"/>
                <w:numId w:val="137"/>
              </w:numPr>
              <w:contextualSpacing/>
              <w:rPr>
                <w:rFonts w:eastAsia="Calibri"/>
                <w:color w:val="000000"/>
                <w:sz w:val="20"/>
                <w:szCs w:val="20"/>
                <w:lang w:eastAsia="en-US"/>
              </w:rPr>
            </w:pPr>
            <w:r w:rsidRPr="00946D2E">
              <w:rPr>
                <w:rFonts w:eastAsia="Calibri"/>
                <w:color w:val="000000"/>
                <w:sz w:val="20"/>
                <w:szCs w:val="20"/>
                <w:lang w:eastAsia="en-US"/>
              </w:rPr>
              <w:t xml:space="preserve">Погрузочно-разгрузочные и такелажные работы; </w:t>
            </w:r>
          </w:p>
        </w:tc>
        <w:tc>
          <w:tcPr>
            <w:tcW w:w="2051" w:type="dxa"/>
            <w:gridSpan w:val="3"/>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с 8:00 до 20:00</w:t>
            </w:r>
          </w:p>
        </w:tc>
        <w:tc>
          <w:tcPr>
            <w:tcW w:w="1378"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rPr>
                <w:sz w:val="20"/>
                <w:szCs w:val="20"/>
              </w:rPr>
            </w:pPr>
            <w:r w:rsidRPr="00946D2E">
              <w:rPr>
                <w:sz w:val="20"/>
                <w:szCs w:val="20"/>
              </w:rPr>
              <w:t>Рабочие дни офисов</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shd w:val="clear" w:color="auto" w:fill="B8CCE4"/>
          </w:tcPr>
          <w:p w:rsidR="00802C8C" w:rsidRPr="00946D2E" w:rsidRDefault="00802C8C" w:rsidP="00A3617B">
            <w:pPr>
              <w:jc w:val="both"/>
              <w:rPr>
                <w:b/>
                <w:sz w:val="20"/>
                <w:szCs w:val="20"/>
              </w:rPr>
            </w:pPr>
            <w:r w:rsidRPr="00946D2E">
              <w:rPr>
                <w:b/>
                <w:sz w:val="20"/>
                <w:szCs w:val="20"/>
              </w:rPr>
              <w:t>4.2.</w:t>
            </w:r>
          </w:p>
        </w:tc>
        <w:tc>
          <w:tcPr>
            <w:tcW w:w="9307" w:type="dxa"/>
            <w:gridSpan w:val="5"/>
            <w:tcBorders>
              <w:top w:val="single" w:sz="4" w:space="0" w:color="auto"/>
              <w:left w:val="single" w:sz="4" w:space="0" w:color="auto"/>
              <w:bottom w:val="single" w:sz="4" w:space="0" w:color="auto"/>
              <w:right w:val="single" w:sz="4" w:space="0" w:color="auto"/>
            </w:tcBorders>
            <w:shd w:val="clear" w:color="auto" w:fill="B8CCE4"/>
          </w:tcPr>
          <w:p w:rsidR="00802C8C" w:rsidRPr="00946D2E" w:rsidRDefault="00802C8C" w:rsidP="00A3617B">
            <w:pPr>
              <w:rPr>
                <w:sz w:val="20"/>
                <w:szCs w:val="20"/>
              </w:rPr>
            </w:pPr>
            <w:r w:rsidRPr="00946D2E">
              <w:rPr>
                <w:b/>
                <w:sz w:val="20"/>
                <w:szCs w:val="20"/>
              </w:rPr>
              <w:t xml:space="preserve">Периодические Услуги в отношении Технических помещений </w:t>
            </w:r>
            <w:r w:rsidRPr="00946D2E">
              <w:rPr>
                <w:b/>
                <w:bCs/>
                <w:sz w:val="20"/>
                <w:szCs w:val="20"/>
              </w:rPr>
              <w:t>(складские, архивы, подсобные)</w:t>
            </w:r>
            <w:r w:rsidRPr="00946D2E">
              <w:rPr>
                <w:b/>
                <w:sz w:val="20"/>
                <w:szCs w:val="20"/>
              </w:rPr>
              <w:t xml:space="preserve"> </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vAlign w:val="center"/>
          </w:tcPr>
          <w:p w:rsidR="00802C8C" w:rsidRPr="00946D2E" w:rsidRDefault="00802C8C" w:rsidP="00946D2E">
            <w:pPr>
              <w:numPr>
                <w:ilvl w:val="0"/>
                <w:numId w:val="135"/>
              </w:numPr>
              <w:contextualSpacing/>
              <w:rPr>
                <w:rFonts w:eastAsia="Calibri"/>
                <w:color w:val="000000"/>
                <w:sz w:val="20"/>
                <w:szCs w:val="20"/>
                <w:lang w:eastAsia="en-US"/>
              </w:rPr>
            </w:pPr>
            <w:r w:rsidRPr="00946D2E">
              <w:rPr>
                <w:rFonts w:eastAsia="Calibri"/>
                <w:color w:val="000000"/>
                <w:sz w:val="20"/>
                <w:szCs w:val="20"/>
                <w:lang w:eastAsia="en-US"/>
              </w:rPr>
              <w:t>Дератизационные мероприятия, в том числе обследование объекта;</w:t>
            </w:r>
          </w:p>
          <w:p w:rsidR="00802C8C" w:rsidRPr="00946D2E" w:rsidRDefault="00802C8C" w:rsidP="00946D2E">
            <w:pPr>
              <w:numPr>
                <w:ilvl w:val="0"/>
                <w:numId w:val="135"/>
              </w:numPr>
              <w:contextualSpacing/>
              <w:rPr>
                <w:rFonts w:eastAsia="Calibri"/>
                <w:color w:val="000000"/>
                <w:sz w:val="20"/>
                <w:szCs w:val="20"/>
                <w:lang w:eastAsia="en-US"/>
              </w:rPr>
            </w:pPr>
            <w:r w:rsidRPr="00946D2E">
              <w:rPr>
                <w:rFonts w:eastAsia="Calibri"/>
                <w:color w:val="000000"/>
                <w:sz w:val="20"/>
                <w:szCs w:val="20"/>
                <w:lang w:eastAsia="en-US"/>
              </w:rPr>
              <w:t>Дезинсекционные мероприятия, в том числе обследование объекта;</w:t>
            </w:r>
          </w:p>
        </w:tc>
        <w:tc>
          <w:tcPr>
            <w:tcW w:w="2051" w:type="dxa"/>
            <w:gridSpan w:val="3"/>
            <w:tcBorders>
              <w:left w:val="single" w:sz="4" w:space="0" w:color="auto"/>
              <w:right w:val="single" w:sz="4" w:space="0" w:color="auto"/>
            </w:tcBorders>
          </w:tcPr>
          <w:p w:rsidR="00802C8C" w:rsidRPr="00946D2E" w:rsidRDefault="00802C8C" w:rsidP="00A3617B">
            <w:pPr>
              <w:rPr>
                <w:sz w:val="20"/>
                <w:szCs w:val="20"/>
              </w:rPr>
            </w:pPr>
            <w:r w:rsidRPr="00946D2E">
              <w:rPr>
                <w:sz w:val="20"/>
                <w:szCs w:val="20"/>
              </w:rPr>
              <w:t>По согласованному с Заказчиком графику, по мере необходимости</w:t>
            </w:r>
          </w:p>
        </w:tc>
        <w:tc>
          <w:tcPr>
            <w:tcW w:w="1378" w:type="dxa"/>
            <w:tcBorders>
              <w:left w:val="single" w:sz="4" w:space="0" w:color="auto"/>
              <w:right w:val="single" w:sz="4" w:space="0" w:color="auto"/>
            </w:tcBorders>
          </w:tcPr>
          <w:p w:rsidR="00802C8C" w:rsidRPr="00946D2E" w:rsidRDefault="00802C8C" w:rsidP="00A3617B">
            <w:pPr>
              <w:rPr>
                <w:sz w:val="20"/>
                <w:szCs w:val="20"/>
              </w:rPr>
            </w:pPr>
            <w:r w:rsidRPr="00946D2E">
              <w:rPr>
                <w:sz w:val="20"/>
                <w:szCs w:val="20"/>
              </w:rPr>
              <w:t>Не менее 1 раза в квартал</w:t>
            </w:r>
          </w:p>
          <w:p w:rsidR="00802C8C" w:rsidRPr="00946D2E" w:rsidRDefault="00802C8C" w:rsidP="00A3617B">
            <w:pPr>
              <w:rPr>
                <w:sz w:val="20"/>
                <w:szCs w:val="20"/>
              </w:rPr>
            </w:pPr>
            <w:r w:rsidRPr="00946D2E">
              <w:rPr>
                <w:sz w:val="20"/>
                <w:szCs w:val="20"/>
              </w:rPr>
              <w:t>Ежемесячное обследование</w:t>
            </w:r>
          </w:p>
        </w:tc>
      </w:tr>
      <w:tr w:rsidR="00802C8C" w:rsidRPr="00CB52D8" w:rsidTr="00A3617B">
        <w:tc>
          <w:tcPr>
            <w:tcW w:w="684" w:type="dxa"/>
            <w:tcBorders>
              <w:top w:val="single" w:sz="4" w:space="0" w:color="auto"/>
              <w:left w:val="single" w:sz="4" w:space="0" w:color="auto"/>
              <w:bottom w:val="single" w:sz="4" w:space="0" w:color="auto"/>
              <w:right w:val="single" w:sz="4" w:space="0" w:color="auto"/>
            </w:tcBorders>
          </w:tcPr>
          <w:p w:rsidR="00802C8C" w:rsidRPr="00946D2E" w:rsidRDefault="00802C8C" w:rsidP="00A3617B">
            <w:pPr>
              <w:jc w:val="both"/>
              <w:rPr>
                <w:sz w:val="20"/>
                <w:szCs w:val="20"/>
              </w:rPr>
            </w:pPr>
          </w:p>
        </w:tc>
        <w:tc>
          <w:tcPr>
            <w:tcW w:w="5878" w:type="dxa"/>
            <w:tcBorders>
              <w:top w:val="single" w:sz="4" w:space="0" w:color="auto"/>
              <w:left w:val="single" w:sz="4" w:space="0" w:color="auto"/>
              <w:bottom w:val="single" w:sz="4" w:space="0" w:color="auto"/>
              <w:right w:val="single" w:sz="4" w:space="0" w:color="auto"/>
            </w:tcBorders>
          </w:tcPr>
          <w:p w:rsidR="00802C8C" w:rsidRPr="00946D2E" w:rsidRDefault="00802C8C" w:rsidP="00946D2E">
            <w:pPr>
              <w:numPr>
                <w:ilvl w:val="0"/>
                <w:numId w:val="135"/>
              </w:numPr>
              <w:contextualSpacing/>
              <w:rPr>
                <w:rFonts w:eastAsia="Calibri"/>
                <w:sz w:val="20"/>
                <w:szCs w:val="20"/>
                <w:lang w:eastAsia="en-US"/>
              </w:rPr>
            </w:pPr>
            <w:r w:rsidRPr="00946D2E">
              <w:rPr>
                <w:rFonts w:eastAsia="Calibri"/>
                <w:sz w:val="20"/>
                <w:szCs w:val="20"/>
                <w:lang w:eastAsia="en-US"/>
              </w:rPr>
              <w:t>Удаление загрязнений, пыли с радиаторов отопления, вентиляционных решеток, пластиковых коробов;</w:t>
            </w:r>
          </w:p>
        </w:tc>
        <w:tc>
          <w:tcPr>
            <w:tcW w:w="2051" w:type="dxa"/>
            <w:gridSpan w:val="3"/>
            <w:tcBorders>
              <w:left w:val="single" w:sz="4" w:space="0" w:color="auto"/>
              <w:right w:val="single" w:sz="4" w:space="0" w:color="auto"/>
            </w:tcBorders>
          </w:tcPr>
          <w:p w:rsidR="00802C8C" w:rsidRPr="00946D2E" w:rsidRDefault="00802C8C" w:rsidP="00A3617B">
            <w:pPr>
              <w:rPr>
                <w:sz w:val="20"/>
                <w:szCs w:val="20"/>
              </w:rPr>
            </w:pPr>
            <w:r w:rsidRPr="00946D2E">
              <w:rPr>
                <w:sz w:val="20"/>
                <w:szCs w:val="20"/>
              </w:rPr>
              <w:t>с 20-00 до 8-00</w:t>
            </w:r>
          </w:p>
          <w:p w:rsidR="00802C8C" w:rsidRPr="00946D2E" w:rsidRDefault="00802C8C" w:rsidP="00A3617B">
            <w:pPr>
              <w:rPr>
                <w:sz w:val="20"/>
                <w:szCs w:val="20"/>
              </w:rPr>
            </w:pPr>
            <w:r w:rsidRPr="00946D2E">
              <w:rPr>
                <w:sz w:val="20"/>
                <w:szCs w:val="20"/>
              </w:rPr>
              <w:t>или в выходные и праздничные дни</w:t>
            </w:r>
          </w:p>
        </w:tc>
        <w:tc>
          <w:tcPr>
            <w:tcW w:w="1378" w:type="dxa"/>
            <w:tcBorders>
              <w:left w:val="single" w:sz="4" w:space="0" w:color="auto"/>
              <w:right w:val="single" w:sz="4" w:space="0" w:color="auto"/>
            </w:tcBorders>
          </w:tcPr>
          <w:p w:rsidR="00802C8C" w:rsidRPr="00946D2E" w:rsidRDefault="00802C8C" w:rsidP="00A3617B">
            <w:pPr>
              <w:rPr>
                <w:sz w:val="20"/>
                <w:szCs w:val="20"/>
              </w:rPr>
            </w:pPr>
            <w:r w:rsidRPr="00946D2E">
              <w:rPr>
                <w:sz w:val="20"/>
                <w:szCs w:val="20"/>
              </w:rPr>
              <w:t>Не реже 1 раза в неделю</w:t>
            </w:r>
          </w:p>
        </w:tc>
      </w:tr>
    </w:tbl>
    <w:p w:rsidR="00802C8C" w:rsidRDefault="00802C8C" w:rsidP="00802C8C">
      <w:pPr>
        <w:suppressAutoHyphens/>
        <w:jc w:val="both"/>
        <w:rPr>
          <w:bCs/>
          <w:sz w:val="22"/>
          <w:szCs w:val="22"/>
        </w:rPr>
      </w:pPr>
    </w:p>
    <w:p w:rsidR="00B30D17" w:rsidRDefault="00B30D17" w:rsidP="00B30D17">
      <w:pPr>
        <w:suppressAutoHyphens/>
        <w:ind w:firstLine="567"/>
        <w:jc w:val="both"/>
        <w:rPr>
          <w:b/>
          <w:bCs/>
        </w:rPr>
      </w:pPr>
    </w:p>
    <w:p w:rsidR="00C01A6D" w:rsidRDefault="00C01A6D" w:rsidP="00AA35C2">
      <w:pPr>
        <w:jc w:val="both"/>
        <w:rPr>
          <w:b/>
        </w:rPr>
      </w:pPr>
    </w:p>
    <w:p w:rsidR="00AA35C2" w:rsidRPr="00946D2E" w:rsidRDefault="00AA35C2" w:rsidP="00C57226">
      <w:pPr>
        <w:pStyle w:val="af5"/>
        <w:widowControl w:val="0"/>
        <w:numPr>
          <w:ilvl w:val="0"/>
          <w:numId w:val="67"/>
        </w:numPr>
        <w:autoSpaceDE w:val="0"/>
        <w:autoSpaceDN w:val="0"/>
        <w:adjustRightInd w:val="0"/>
        <w:spacing w:after="0" w:line="240" w:lineRule="auto"/>
        <w:contextualSpacing/>
        <w:rPr>
          <w:rFonts w:ascii="Times New Roman" w:hAnsi="Times New Roman" w:cs="Times New Roman"/>
          <w:b/>
          <w:sz w:val="24"/>
          <w:szCs w:val="24"/>
        </w:rPr>
      </w:pPr>
      <w:r w:rsidRPr="00946D2E">
        <w:rPr>
          <w:rFonts w:ascii="Times New Roman" w:hAnsi="Times New Roman" w:cs="Times New Roman"/>
          <w:b/>
          <w:sz w:val="24"/>
          <w:szCs w:val="24"/>
        </w:rPr>
        <w:t>Организация раздельного сбора бытовых отходов</w:t>
      </w:r>
    </w:p>
    <w:p w:rsidR="00AA35C2" w:rsidRPr="00946D2E" w:rsidRDefault="00AA35C2">
      <w:pPr>
        <w:widowControl w:val="0"/>
        <w:autoSpaceDE w:val="0"/>
        <w:autoSpaceDN w:val="0"/>
        <w:adjustRightInd w:val="0"/>
        <w:ind w:firstLine="708"/>
        <w:jc w:val="both"/>
      </w:pPr>
      <w:r w:rsidRPr="00946D2E">
        <w:t>Для соответствия требованиям, действующим на территории ИЦ «Сколково» в части раздельного сбора и утилизации отходов, на территории, внутри Зданий, сооружений организован раздельный сбор отходов для дальнейшей переработки по следующим фракциям: пластик, бумага, прочие отходы.</w:t>
      </w:r>
    </w:p>
    <w:p w:rsidR="00AA35C2" w:rsidRPr="00946D2E" w:rsidRDefault="00AA35C2">
      <w:pPr>
        <w:widowControl w:val="0"/>
        <w:autoSpaceDE w:val="0"/>
        <w:autoSpaceDN w:val="0"/>
        <w:adjustRightInd w:val="0"/>
        <w:ind w:firstLine="708"/>
        <w:jc w:val="both"/>
      </w:pPr>
      <w:r w:rsidRPr="00946D2E">
        <w:t xml:space="preserve">Вывоз и утилизация отходов осуществляется по отдельному договору и не входит в объем услуг по данному </w:t>
      </w:r>
      <w:r w:rsidR="00C01A6D" w:rsidRPr="00946D2E">
        <w:t>Договору</w:t>
      </w:r>
      <w:r w:rsidRPr="00946D2E">
        <w:t>.</w:t>
      </w:r>
    </w:p>
    <w:p w:rsidR="00AA35C2" w:rsidRPr="00946D2E" w:rsidRDefault="00AA35C2" w:rsidP="00BF05A1">
      <w:pPr>
        <w:ind w:firstLine="708"/>
        <w:jc w:val="both"/>
      </w:pPr>
      <w:r w:rsidRPr="00946D2E">
        <w:t xml:space="preserve">Исполнитель осуществляет селективный сбор отходов и размещает селективно на площадке временного хранения отходов на территории </w:t>
      </w:r>
      <w:r w:rsidR="00C01A6D" w:rsidRPr="00946D2E">
        <w:t>Объекта</w:t>
      </w:r>
      <w:r w:rsidRPr="00946D2E">
        <w:t>.</w:t>
      </w:r>
    </w:p>
    <w:p w:rsidR="00C01A6D" w:rsidRPr="00946D2E" w:rsidRDefault="00C01A6D" w:rsidP="00BF05A1">
      <w:pPr>
        <w:ind w:firstLine="708"/>
        <w:jc w:val="both"/>
      </w:pPr>
    </w:p>
    <w:p w:rsidR="00AA35C2" w:rsidRPr="00946D2E" w:rsidRDefault="00AA35C2" w:rsidP="00C57226">
      <w:pPr>
        <w:pStyle w:val="af5"/>
        <w:numPr>
          <w:ilvl w:val="0"/>
          <w:numId w:val="67"/>
        </w:numPr>
        <w:spacing w:after="0" w:line="240" w:lineRule="auto"/>
        <w:contextualSpacing/>
        <w:jc w:val="both"/>
        <w:rPr>
          <w:rFonts w:ascii="Times New Roman" w:hAnsi="Times New Roman" w:cs="Times New Roman"/>
          <w:b/>
          <w:sz w:val="24"/>
          <w:szCs w:val="24"/>
        </w:rPr>
      </w:pPr>
      <w:r w:rsidRPr="00946D2E">
        <w:rPr>
          <w:rFonts w:ascii="Times New Roman" w:hAnsi="Times New Roman" w:cs="Times New Roman"/>
          <w:b/>
          <w:sz w:val="24"/>
          <w:szCs w:val="24"/>
        </w:rPr>
        <w:t>Графики и технологические карты уборки и содержания Объект</w:t>
      </w:r>
      <w:r w:rsidR="00925D7D" w:rsidRPr="00946D2E">
        <w:rPr>
          <w:rFonts w:ascii="Times New Roman" w:hAnsi="Times New Roman" w:cs="Times New Roman"/>
          <w:b/>
          <w:sz w:val="24"/>
          <w:szCs w:val="24"/>
        </w:rPr>
        <w:t>а</w:t>
      </w:r>
      <w:r w:rsidRPr="00946D2E">
        <w:rPr>
          <w:rFonts w:ascii="Times New Roman" w:hAnsi="Times New Roman" w:cs="Times New Roman"/>
          <w:b/>
          <w:sz w:val="24"/>
          <w:szCs w:val="24"/>
        </w:rPr>
        <w:t>:</w:t>
      </w:r>
    </w:p>
    <w:p w:rsidR="00AA35C2" w:rsidRPr="00946D2E" w:rsidRDefault="00AA35C2">
      <w:pPr>
        <w:tabs>
          <w:tab w:val="left" w:pos="284"/>
        </w:tabs>
        <w:jc w:val="both"/>
      </w:pPr>
      <w:r w:rsidRPr="00946D2E">
        <w:tab/>
        <w:t xml:space="preserve">Предварительный объем и периодичность услуг по уборке и содержанию Объекта приведены в настоящем </w:t>
      </w:r>
      <w:r w:rsidR="00C01A6D" w:rsidRPr="00946D2E">
        <w:t>Приложении</w:t>
      </w:r>
      <w:r w:rsidRPr="00946D2E">
        <w:t xml:space="preserve">. </w:t>
      </w:r>
    </w:p>
    <w:p w:rsidR="00AA35C2" w:rsidRPr="00946D2E" w:rsidRDefault="00AA35C2">
      <w:pPr>
        <w:ind w:firstLine="360"/>
        <w:jc w:val="both"/>
      </w:pPr>
      <w:r w:rsidRPr="00946D2E">
        <w:t>Не позднее 10 (</w:t>
      </w:r>
      <w:r w:rsidR="0080144E" w:rsidRPr="00946D2E">
        <w:t>Д</w:t>
      </w:r>
      <w:r w:rsidRPr="00946D2E">
        <w:t>есяти) дней после подписания Договора на оказание Услуг и передачи Объекта Исполнителю, Исполнитель предоставляет Заказчику на утверждение графики и технологические карты уборки, графики проведения санитарных дней и содержания Объекта.</w:t>
      </w:r>
    </w:p>
    <w:p w:rsidR="00AA35C2" w:rsidRPr="00946D2E" w:rsidRDefault="00AA35C2">
      <w:pPr>
        <w:ind w:firstLine="360"/>
        <w:jc w:val="both"/>
      </w:pPr>
    </w:p>
    <w:p w:rsidR="00AA35C2" w:rsidRPr="00946D2E" w:rsidRDefault="00AA35C2">
      <w:pPr>
        <w:pStyle w:val="af5"/>
        <w:numPr>
          <w:ilvl w:val="0"/>
          <w:numId w:val="67"/>
        </w:numPr>
        <w:spacing w:after="0" w:line="240" w:lineRule="auto"/>
        <w:contextualSpacing/>
        <w:jc w:val="both"/>
        <w:rPr>
          <w:rFonts w:ascii="Times New Roman" w:hAnsi="Times New Roman" w:cs="Times New Roman"/>
          <w:b/>
          <w:sz w:val="24"/>
          <w:szCs w:val="24"/>
        </w:rPr>
      </w:pPr>
      <w:r w:rsidRPr="00946D2E">
        <w:rPr>
          <w:rFonts w:ascii="Times New Roman" w:hAnsi="Times New Roman" w:cs="Times New Roman"/>
          <w:b/>
          <w:sz w:val="24"/>
          <w:szCs w:val="24"/>
        </w:rPr>
        <w:t xml:space="preserve">Организация административного процесса: </w:t>
      </w:r>
    </w:p>
    <w:p w:rsidR="00AA35C2" w:rsidRPr="00946D2E" w:rsidRDefault="00AA35C2" w:rsidP="00C57226">
      <w:pPr>
        <w:ind w:firstLine="360"/>
        <w:jc w:val="both"/>
      </w:pPr>
      <w:r w:rsidRPr="00946D2E">
        <w:t>В части административно-хозяйственных услуг Исполнитель обеспечивает выполнение ряда мероприятий:</w:t>
      </w:r>
    </w:p>
    <w:p w:rsidR="00AA35C2" w:rsidRPr="00946D2E" w:rsidRDefault="00AA35C2" w:rsidP="00BF05A1">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46D2E">
        <w:rPr>
          <w:rFonts w:ascii="Times New Roman" w:hAnsi="Times New Roman" w:cs="Times New Roman"/>
          <w:sz w:val="24"/>
          <w:szCs w:val="24"/>
        </w:rPr>
        <w:t xml:space="preserve">Исполнитель берет на себя функцию по организации и обеспечению функционирования на Объекте «диспетчерской службы» круглосуточно, включая выходные дни и праздничные дни. </w:t>
      </w:r>
    </w:p>
    <w:p w:rsidR="00AA35C2" w:rsidRPr="00946D2E" w:rsidRDefault="00AA35C2" w:rsidP="00BF05A1">
      <w:pPr>
        <w:pStyle w:val="af5"/>
        <w:autoSpaceDE w:val="0"/>
        <w:autoSpaceDN w:val="0"/>
        <w:adjustRightInd w:val="0"/>
        <w:spacing w:after="0" w:line="240" w:lineRule="auto"/>
        <w:ind w:left="0" w:firstLine="360"/>
        <w:jc w:val="both"/>
        <w:outlineLvl w:val="1"/>
        <w:rPr>
          <w:rFonts w:ascii="Times New Roman" w:hAnsi="Times New Roman" w:cs="Times New Roman"/>
          <w:sz w:val="24"/>
          <w:szCs w:val="24"/>
        </w:rPr>
      </w:pPr>
      <w:r w:rsidRPr="00946D2E">
        <w:rPr>
          <w:rFonts w:ascii="Times New Roman" w:hAnsi="Times New Roman" w:cs="Times New Roman"/>
          <w:sz w:val="24"/>
          <w:szCs w:val="24"/>
        </w:rPr>
        <w:t xml:space="preserve">Исполнитель гарантирует работу диспетчерской службы с единым телефоном, адресом электронной почты, принимающего заявки на Услуги, предусмотренные в Договоре с начала его действия; </w:t>
      </w:r>
    </w:p>
    <w:p w:rsidR="00AA35C2" w:rsidRPr="00946D2E" w:rsidRDefault="00AA35C2" w:rsidP="00BF05A1">
      <w:pPr>
        <w:pStyle w:val="af5"/>
        <w:autoSpaceDE w:val="0"/>
        <w:autoSpaceDN w:val="0"/>
        <w:adjustRightInd w:val="0"/>
        <w:spacing w:after="0" w:line="240" w:lineRule="auto"/>
        <w:ind w:left="0" w:firstLine="360"/>
        <w:jc w:val="both"/>
        <w:outlineLvl w:val="1"/>
        <w:rPr>
          <w:rFonts w:ascii="Times New Roman" w:hAnsi="Times New Roman" w:cs="Times New Roman"/>
          <w:sz w:val="24"/>
          <w:szCs w:val="24"/>
        </w:rPr>
      </w:pPr>
      <w:r w:rsidRPr="00946D2E">
        <w:rPr>
          <w:rFonts w:ascii="Times New Roman" w:hAnsi="Times New Roman" w:cs="Times New Roman"/>
          <w:sz w:val="24"/>
          <w:szCs w:val="24"/>
        </w:rPr>
        <w:t>Диспетчерская служба обеспечивает прием заявок по единому телефону (доступному в круглосуточном режиме), адресу электронной почты на Услуги от Заказчика и прочих пользователей зданий, расположенных на Объекте. Заявки подаются Заказчиком письменно, либо при невозможности предоставления письменной заявки по телефону диспетчерской службы, а также в специализированной программе Заказчика. Диспетчерская служба обязана вести журнал учета заявок.</w:t>
      </w:r>
    </w:p>
    <w:p w:rsidR="00AA35C2" w:rsidRPr="00946D2E" w:rsidRDefault="00AA35C2" w:rsidP="00BF05A1">
      <w:pPr>
        <w:pStyle w:val="af5"/>
        <w:autoSpaceDE w:val="0"/>
        <w:autoSpaceDN w:val="0"/>
        <w:adjustRightInd w:val="0"/>
        <w:spacing w:after="0" w:line="240" w:lineRule="auto"/>
        <w:ind w:left="360"/>
        <w:jc w:val="both"/>
        <w:outlineLvl w:val="1"/>
        <w:rPr>
          <w:rFonts w:ascii="Times New Roman" w:hAnsi="Times New Roman" w:cs="Times New Roman"/>
          <w:sz w:val="24"/>
          <w:szCs w:val="24"/>
        </w:rPr>
      </w:pPr>
      <w:r w:rsidRPr="00946D2E">
        <w:rPr>
          <w:rFonts w:ascii="Times New Roman" w:hAnsi="Times New Roman" w:cs="Times New Roman"/>
          <w:sz w:val="24"/>
          <w:szCs w:val="24"/>
        </w:rPr>
        <w:t>Исполнитель составляет еженедельную отчетность по работе диспетчерской службы.</w:t>
      </w:r>
    </w:p>
    <w:p w:rsidR="00AA35C2" w:rsidRPr="00946D2E" w:rsidRDefault="00AA35C2" w:rsidP="00C57226">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46D2E">
        <w:rPr>
          <w:rFonts w:ascii="Times New Roman" w:hAnsi="Times New Roman" w:cs="Times New Roman"/>
          <w:sz w:val="24"/>
          <w:szCs w:val="24"/>
        </w:rPr>
        <w:t>Вести журналы учета дезинфицирующих средств, учета уборки и дезинфекционных мероприятий, учета материальных средств (Контроль обеспеченности уборочным инвентарем, моющими и дезинфицирующими средствами, условий их хранения, наличия запаса дезинфицирующих средств, наличия разделения уборочного инвентаря по назначению и его маркировки)</w:t>
      </w:r>
      <w:r w:rsidR="00446902" w:rsidRPr="00946D2E">
        <w:rPr>
          <w:rFonts w:ascii="Times New Roman" w:hAnsi="Times New Roman" w:cs="Times New Roman"/>
          <w:sz w:val="24"/>
          <w:szCs w:val="24"/>
        </w:rPr>
        <w:t xml:space="preserve"> и прочую документацию, предусмотренную действующим законодательством РФ</w:t>
      </w:r>
      <w:r w:rsidRPr="00946D2E">
        <w:rPr>
          <w:rFonts w:ascii="Times New Roman" w:hAnsi="Times New Roman" w:cs="Times New Roman"/>
          <w:sz w:val="24"/>
          <w:szCs w:val="24"/>
        </w:rPr>
        <w:t>.</w:t>
      </w:r>
    </w:p>
    <w:p w:rsidR="00AA35C2" w:rsidRPr="00946D2E" w:rsidRDefault="00AA35C2" w:rsidP="00BF05A1">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946D2E">
        <w:rPr>
          <w:rFonts w:ascii="Times New Roman" w:hAnsi="Times New Roman" w:cs="Times New Roman"/>
          <w:sz w:val="24"/>
          <w:szCs w:val="24"/>
        </w:rPr>
        <w:t>Выполнять комплекс административн</w:t>
      </w:r>
      <w:r w:rsidR="00CF1B0D" w:rsidRPr="00946D2E">
        <w:rPr>
          <w:rFonts w:ascii="Times New Roman" w:hAnsi="Times New Roman" w:cs="Times New Roman"/>
          <w:sz w:val="24"/>
          <w:szCs w:val="24"/>
        </w:rPr>
        <w:t xml:space="preserve">ых </w:t>
      </w:r>
      <w:r w:rsidRPr="00946D2E">
        <w:rPr>
          <w:rFonts w:ascii="Times New Roman" w:hAnsi="Times New Roman" w:cs="Times New Roman"/>
          <w:sz w:val="24"/>
          <w:szCs w:val="24"/>
        </w:rPr>
        <w:t>задач, связанных с обеспечением надлежащего функционирования Объекта, с внешними городскими и федеральными службами, органами контроля, комплекса промышленной экологии, в том числе обеспечивать функционирования «экспедиторской службы».</w:t>
      </w:r>
    </w:p>
    <w:p w:rsidR="00446902" w:rsidRPr="009D07B2" w:rsidRDefault="00446902" w:rsidP="00446902">
      <w:pPr>
        <w:pStyle w:val="af5"/>
        <w:numPr>
          <w:ilvl w:val="0"/>
          <w:numId w:val="45"/>
        </w:numPr>
        <w:spacing w:after="0" w:line="240" w:lineRule="auto"/>
        <w:contextualSpacing/>
        <w:rPr>
          <w:rFonts w:ascii="Times New Roman" w:hAnsi="Times New Roman" w:cs="Times New Roman"/>
          <w:sz w:val="24"/>
          <w:szCs w:val="24"/>
        </w:rPr>
      </w:pPr>
      <w:r w:rsidRPr="009D07B2">
        <w:rPr>
          <w:rFonts w:ascii="Times New Roman" w:hAnsi="Times New Roman" w:cs="Times New Roman"/>
          <w:sz w:val="24"/>
          <w:szCs w:val="24"/>
        </w:rPr>
        <w:t xml:space="preserve">Обеспечить наличие супервайзера/менеджера объекта с ненормированным графиком работы, со следующими должностными обязанностями: </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осуществлять повседневное руководство работой подчиненного персонала по безусловному и качественному предоставлению услуг по уборке;</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поддерживать оперативное взаимодействие с уполномоченными представителями Заказчика  и адекватно реагировать на их пожелания;</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участвовать в разработке перечня и периодичности работ, а также штатного расписания. Вносить предложения по их уточнению;</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 xml:space="preserve">разрабатывать технологические карты для персонала, в соответствии с перечнем и периодичностью  проведения работ; </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осуществлять периодическое совершенствование этих карт с учетом опыта их выполнения, поступления нового оборудования и применения новых технологий санитарно-уборочных работ;</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контролировать и принимать меры по своевременному и полному укомплектованию штата, закрепленного за объектом, добиваться сокращения текучести кадров;</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осуществлять периодическое обучение персонала на рабочих местах, а вновь принятых на работу допускать к её выполнению только после прохождения обучения и короткой стажировки на рабочем месте;</w:t>
      </w:r>
    </w:p>
    <w:p w:rsidR="00446902" w:rsidRPr="00946D2E" w:rsidRDefault="00446902" w:rsidP="00446902">
      <w:pPr>
        <w:pStyle w:val="af5"/>
        <w:numPr>
          <w:ilvl w:val="0"/>
          <w:numId w:val="104"/>
        </w:numPr>
        <w:ind w:left="709"/>
        <w:contextualSpacing/>
        <w:jc w:val="both"/>
        <w:rPr>
          <w:rFonts w:ascii="Times New Roman" w:hAnsi="Times New Roman" w:cs="Times New Roman"/>
          <w:sz w:val="24"/>
          <w:szCs w:val="24"/>
        </w:rPr>
      </w:pPr>
      <w:r w:rsidRPr="00946D2E">
        <w:rPr>
          <w:rFonts w:ascii="Times New Roman" w:hAnsi="Times New Roman" w:cs="Times New Roman"/>
          <w:sz w:val="24"/>
          <w:szCs w:val="24"/>
        </w:rPr>
        <w:t>контролировать обеспечение высокого качества санитарно-уборочных работ и полного выполнения обязанностей в установленные сроки за счёт: полного и качественного укомплектования персоналом; постоянного его обучения и высокой требовательности к подчиненным за выполнение должностных инструкций; а также применение</w:t>
      </w:r>
      <w:r w:rsidRPr="00000620">
        <w:t xml:space="preserve"> </w:t>
      </w:r>
      <w:r w:rsidRPr="00946D2E">
        <w:rPr>
          <w:rFonts w:ascii="Times New Roman" w:hAnsi="Times New Roman" w:cs="Times New Roman"/>
          <w:sz w:val="24"/>
          <w:szCs w:val="24"/>
        </w:rPr>
        <w:t>современного оборудования, расходных материалов и новых технологий.</w:t>
      </w:r>
    </w:p>
    <w:p w:rsidR="00446902" w:rsidRPr="00000620" w:rsidRDefault="00446902" w:rsidP="00946D2E">
      <w:pPr>
        <w:pStyle w:val="af5"/>
        <w:autoSpaceDE w:val="0"/>
        <w:autoSpaceDN w:val="0"/>
        <w:adjustRightInd w:val="0"/>
        <w:spacing w:after="0" w:line="240" w:lineRule="auto"/>
        <w:ind w:left="0"/>
        <w:contextualSpacing/>
        <w:jc w:val="both"/>
        <w:outlineLvl w:val="1"/>
      </w:pPr>
    </w:p>
    <w:p w:rsidR="00446902" w:rsidRPr="00BF05A1" w:rsidRDefault="00446902" w:rsidP="009D07B2">
      <w:pPr>
        <w:pStyle w:val="af5"/>
        <w:autoSpaceDE w:val="0"/>
        <w:autoSpaceDN w:val="0"/>
        <w:adjustRightInd w:val="0"/>
        <w:spacing w:after="0" w:line="240" w:lineRule="auto"/>
        <w:ind w:left="0"/>
        <w:contextualSpacing/>
        <w:jc w:val="both"/>
        <w:outlineLvl w:val="1"/>
        <w:rPr>
          <w:rFonts w:ascii="Times New Roman" w:hAnsi="Times New Roman" w:cs="Times New Roman"/>
          <w:sz w:val="26"/>
          <w:szCs w:val="26"/>
        </w:rPr>
      </w:pPr>
    </w:p>
    <w:p w:rsidR="00AA35C2" w:rsidRPr="00BF05A1" w:rsidRDefault="00AA35C2" w:rsidP="00BF05A1">
      <w:pPr>
        <w:pStyle w:val="af5"/>
        <w:autoSpaceDE w:val="0"/>
        <w:autoSpaceDN w:val="0"/>
        <w:adjustRightInd w:val="0"/>
        <w:spacing w:after="0" w:line="240" w:lineRule="auto"/>
        <w:ind w:left="0"/>
        <w:jc w:val="both"/>
        <w:outlineLvl w:val="1"/>
        <w:rPr>
          <w:rFonts w:ascii="Times New Roman" w:hAnsi="Times New Roman" w:cs="Times New Roman"/>
          <w:sz w:val="26"/>
          <w:szCs w:val="26"/>
        </w:rPr>
      </w:pPr>
    </w:p>
    <w:p w:rsidR="00AA35C2" w:rsidRPr="00946D2E" w:rsidRDefault="00AA35C2" w:rsidP="00C57226">
      <w:pPr>
        <w:pStyle w:val="af5"/>
        <w:numPr>
          <w:ilvl w:val="0"/>
          <w:numId w:val="67"/>
        </w:numPr>
        <w:spacing w:after="0" w:line="240" w:lineRule="auto"/>
        <w:contextualSpacing/>
        <w:jc w:val="both"/>
        <w:rPr>
          <w:rFonts w:ascii="Times New Roman" w:hAnsi="Times New Roman" w:cs="Times New Roman"/>
          <w:b/>
          <w:sz w:val="24"/>
          <w:szCs w:val="24"/>
        </w:rPr>
      </w:pPr>
      <w:r w:rsidRPr="00946D2E">
        <w:rPr>
          <w:rFonts w:ascii="Times New Roman" w:hAnsi="Times New Roman" w:cs="Times New Roman"/>
          <w:b/>
          <w:sz w:val="24"/>
          <w:szCs w:val="24"/>
        </w:rPr>
        <w:t>Требования к безопасности выполнения работ по уборке, обслуживанию и содержанию зданий и строений:</w:t>
      </w:r>
    </w:p>
    <w:p w:rsidR="00AA35C2" w:rsidRPr="00946D2E" w:rsidRDefault="00AA35C2" w:rsidP="00C57226">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46D2E">
        <w:rPr>
          <w:rFonts w:ascii="Times New Roman" w:hAnsi="Times New Roman" w:cs="Times New Roman"/>
          <w:sz w:val="24"/>
          <w:szCs w:val="24"/>
        </w:rPr>
        <w:t>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 объектовом режиме, пожарной и экологической безопасности, в соответствии с положениями СНиП,  административно-правовых актов.</w:t>
      </w:r>
    </w:p>
    <w:p w:rsidR="00AA35C2" w:rsidRPr="00946D2E" w:rsidRDefault="00AA35C2" w:rsidP="00BF05A1">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946D2E">
        <w:rPr>
          <w:rFonts w:ascii="Times New Roman" w:hAnsi="Times New Roman" w:cs="Times New Roman"/>
          <w:sz w:val="24"/>
          <w:szCs w:val="24"/>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AA35C2" w:rsidRPr="00AA35C2" w:rsidRDefault="00AA35C2" w:rsidP="00E61089">
      <w:pPr>
        <w:autoSpaceDE w:val="0"/>
        <w:autoSpaceDN w:val="0"/>
        <w:adjustRightInd w:val="0"/>
        <w:jc w:val="both"/>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FA0974" w:rsidRPr="00E17ADF" w:rsidTr="00047226">
        <w:tc>
          <w:tcPr>
            <w:tcW w:w="5211" w:type="dxa"/>
          </w:tcPr>
          <w:p w:rsidR="00FA0974" w:rsidRPr="00E17ADF" w:rsidRDefault="00FA0974" w:rsidP="00E50012">
            <w:pPr>
              <w:suppressAutoHyphens/>
              <w:rPr>
                <w:b/>
                <w:iCs/>
              </w:rPr>
            </w:pPr>
            <w:r w:rsidRPr="00E17ADF">
              <w:rPr>
                <w:b/>
                <w:iCs/>
              </w:rPr>
              <w:t>Заказчик:</w:t>
            </w:r>
          </w:p>
          <w:p w:rsidR="00FA0974" w:rsidRPr="00E17ADF" w:rsidRDefault="00FA0974" w:rsidP="00E50012">
            <w:pPr>
              <w:suppressAutoHyphens/>
              <w:rPr>
                <w:iCs/>
              </w:rPr>
            </w:pPr>
            <w:r w:rsidRPr="00E17ADF">
              <w:rPr>
                <w:iCs/>
              </w:rPr>
              <w:t>ООО «ОДАС Сколково»</w:t>
            </w:r>
          </w:p>
        </w:tc>
        <w:tc>
          <w:tcPr>
            <w:tcW w:w="4962" w:type="dxa"/>
          </w:tcPr>
          <w:p w:rsidR="00FA0974" w:rsidRDefault="00FA0974" w:rsidP="00E50012">
            <w:pPr>
              <w:suppressAutoHyphens/>
              <w:rPr>
                <w:b/>
                <w:iCs/>
              </w:rPr>
            </w:pPr>
            <w:r w:rsidRPr="00E17ADF">
              <w:rPr>
                <w:b/>
                <w:iCs/>
              </w:rPr>
              <w:t>Исполнитель:</w:t>
            </w:r>
          </w:p>
          <w:p w:rsidR="00FA0974" w:rsidRPr="008D6229" w:rsidRDefault="00FA0974" w:rsidP="00865415">
            <w:pPr>
              <w:suppressAutoHyphens/>
              <w:rPr>
                <w:iCs/>
              </w:rPr>
            </w:pPr>
            <w:r>
              <w:t>ООО «</w:t>
            </w:r>
            <w:r w:rsidR="00865415" w:rsidRPr="009D07B2">
              <w:rPr>
                <w:highlight w:val="yellow"/>
              </w:rPr>
              <w:t>__________</w:t>
            </w:r>
            <w:r>
              <w:t>»</w:t>
            </w:r>
          </w:p>
        </w:tc>
      </w:tr>
      <w:tr w:rsidR="00FA0974" w:rsidRPr="00E17ADF" w:rsidTr="00047226">
        <w:tc>
          <w:tcPr>
            <w:tcW w:w="5211" w:type="dxa"/>
          </w:tcPr>
          <w:p w:rsidR="00FA0974" w:rsidRPr="00E17ADF" w:rsidRDefault="00865415" w:rsidP="00E50012">
            <w:pPr>
              <w:suppressAutoHyphens/>
              <w:rPr>
                <w:iCs/>
              </w:rPr>
            </w:pPr>
            <w:r w:rsidRPr="009D07B2">
              <w:rPr>
                <w:iCs/>
                <w:highlight w:val="yellow"/>
              </w:rPr>
              <w:t>__________________</w:t>
            </w:r>
          </w:p>
          <w:p w:rsidR="00FA0974" w:rsidRDefault="00FA0974" w:rsidP="00E50012">
            <w:pPr>
              <w:suppressAutoHyphens/>
              <w:rPr>
                <w:iCs/>
              </w:rPr>
            </w:pPr>
          </w:p>
          <w:p w:rsidR="004864DB" w:rsidRDefault="004864DB" w:rsidP="00865415">
            <w:pPr>
              <w:suppressAutoHyphens/>
              <w:rPr>
                <w:iCs/>
              </w:rPr>
            </w:pPr>
          </w:p>
          <w:p w:rsidR="00FA0974" w:rsidRPr="00E17ADF" w:rsidRDefault="00FA0974" w:rsidP="00865415">
            <w:pPr>
              <w:suppressAutoHyphens/>
              <w:rPr>
                <w:b/>
                <w:iCs/>
              </w:rPr>
            </w:pPr>
            <w:r w:rsidRPr="00E17ADF">
              <w:rPr>
                <w:iCs/>
              </w:rPr>
              <w:t>_____________________/</w:t>
            </w:r>
            <w:r w:rsidR="00865415" w:rsidRPr="009D07B2">
              <w:rPr>
                <w:iCs/>
                <w:highlight w:val="yellow"/>
              </w:rPr>
              <w:t>___________</w:t>
            </w:r>
            <w:r w:rsidRPr="00E17ADF">
              <w:rPr>
                <w:iCs/>
              </w:rPr>
              <w:t>/</w:t>
            </w:r>
          </w:p>
        </w:tc>
        <w:tc>
          <w:tcPr>
            <w:tcW w:w="4962" w:type="dxa"/>
          </w:tcPr>
          <w:p w:rsidR="00FA0974" w:rsidRPr="00E17ADF" w:rsidRDefault="00865415" w:rsidP="00E50012">
            <w:pPr>
              <w:suppressAutoHyphens/>
              <w:rPr>
                <w:iCs/>
              </w:rPr>
            </w:pPr>
            <w:r w:rsidRPr="009D07B2">
              <w:rPr>
                <w:iCs/>
                <w:highlight w:val="yellow"/>
              </w:rPr>
              <w:t>______________</w:t>
            </w:r>
          </w:p>
          <w:p w:rsidR="00FA0974" w:rsidRPr="002F1FA4" w:rsidRDefault="00FA0974" w:rsidP="00E50012">
            <w:pPr>
              <w:suppressAutoHyphens/>
              <w:rPr>
                <w:iCs/>
              </w:rPr>
            </w:pPr>
          </w:p>
          <w:p w:rsidR="00FA0974" w:rsidRPr="00A6008F" w:rsidRDefault="00FA0974" w:rsidP="00E50012">
            <w:pPr>
              <w:suppressAutoHyphens/>
              <w:rPr>
                <w:iCs/>
              </w:rPr>
            </w:pPr>
          </w:p>
          <w:p w:rsidR="00FA0974" w:rsidRPr="00E17ADF" w:rsidRDefault="00FA0974" w:rsidP="00865415">
            <w:pPr>
              <w:suppressAutoHyphens/>
              <w:rPr>
                <w:b/>
                <w:iCs/>
              </w:rPr>
            </w:pPr>
            <w:r w:rsidRPr="00E17ADF">
              <w:rPr>
                <w:iCs/>
              </w:rPr>
              <w:t>_____________________/</w:t>
            </w:r>
            <w:r w:rsidRPr="00E17ADF">
              <w:t xml:space="preserve"> </w:t>
            </w:r>
            <w:r w:rsidR="00865415" w:rsidRPr="009D07B2">
              <w:rPr>
                <w:highlight w:val="yellow"/>
              </w:rPr>
              <w:t>___________</w:t>
            </w:r>
            <w:r w:rsidRPr="00E17ADF">
              <w:rPr>
                <w:iCs/>
              </w:rPr>
              <w:t xml:space="preserve"> /</w:t>
            </w:r>
          </w:p>
        </w:tc>
      </w:tr>
    </w:tbl>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Pr="009D07B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CA7F12" w:rsidRDefault="00CA7F12" w:rsidP="00F533B3">
      <w:pPr>
        <w:suppressAutoHyphens/>
        <w:ind w:firstLine="567"/>
        <w:jc w:val="right"/>
        <w:rPr>
          <w:b/>
          <w:bCs/>
        </w:rPr>
        <w:sectPr w:rsidR="00CA7F12" w:rsidSect="009D07B2">
          <w:pgSz w:w="11906" w:h="16838"/>
          <w:pgMar w:top="1134" w:right="680" w:bottom="1134" w:left="1418" w:header="709" w:footer="709" w:gutter="0"/>
          <w:cols w:space="708"/>
          <w:docGrid w:linePitch="360"/>
        </w:sectPr>
      </w:pPr>
    </w:p>
    <w:p w:rsidR="00F533B3" w:rsidRPr="00CE6D8B" w:rsidRDefault="00F533B3" w:rsidP="00F533B3">
      <w:pPr>
        <w:suppressAutoHyphens/>
        <w:ind w:firstLine="567"/>
        <w:jc w:val="right"/>
        <w:rPr>
          <w:b/>
          <w:bCs/>
        </w:rPr>
      </w:pPr>
      <w:r w:rsidRPr="00CE6D8B">
        <w:rPr>
          <w:b/>
          <w:bCs/>
        </w:rPr>
        <w:t xml:space="preserve">Приложение № </w:t>
      </w:r>
      <w:r w:rsidR="00AA35C2">
        <w:rPr>
          <w:b/>
          <w:bCs/>
        </w:rPr>
        <w:t>4</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C10C37" w:rsidRDefault="00C10C37" w:rsidP="00F533B3">
      <w:pPr>
        <w:suppressAutoHyphens/>
        <w:jc w:val="right"/>
        <w:rPr>
          <w:b/>
        </w:rPr>
      </w:pPr>
    </w:p>
    <w:p w:rsidR="00F533B3" w:rsidRPr="00F533B3" w:rsidRDefault="00690F3E" w:rsidP="00F533B3">
      <w:pPr>
        <w:suppressAutoHyphens/>
        <w:jc w:val="center"/>
        <w:rPr>
          <w:b/>
        </w:rPr>
      </w:pPr>
      <w:r>
        <w:rPr>
          <w:b/>
        </w:rPr>
        <w:t>Структура Базовой цены Договора и Реестр расценок</w:t>
      </w:r>
    </w:p>
    <w:p w:rsidR="00F533B3" w:rsidRDefault="00F533B3" w:rsidP="00491065">
      <w:pPr>
        <w:suppressAutoHyphens/>
        <w:rPr>
          <w:b/>
        </w:rPr>
      </w:pPr>
    </w:p>
    <w:p w:rsidR="00F533B3" w:rsidRDefault="00F533B3" w:rsidP="00E547F2">
      <w:pPr>
        <w:pStyle w:val="af5"/>
        <w:numPr>
          <w:ilvl w:val="0"/>
          <w:numId w:val="40"/>
        </w:numPr>
        <w:suppressAutoHyphens/>
        <w:rPr>
          <w:rFonts w:ascii="Times New Roman" w:hAnsi="Times New Roman" w:cs="Times New Roman"/>
          <w:b/>
        </w:rPr>
      </w:pPr>
      <w:r w:rsidRPr="00F533B3">
        <w:rPr>
          <w:rFonts w:ascii="Times New Roman" w:hAnsi="Times New Roman" w:cs="Times New Roman"/>
          <w:b/>
        </w:rPr>
        <w:t xml:space="preserve">Структура </w:t>
      </w:r>
      <w:r w:rsidRPr="00F533B3">
        <w:rPr>
          <w:rFonts w:ascii="Times New Roman" w:hAnsi="Times New Roman" w:cs="Times New Roman"/>
          <w:b/>
          <w:sz w:val="24"/>
        </w:rPr>
        <w:t>Базовой</w:t>
      </w:r>
      <w:r w:rsidRPr="00F533B3">
        <w:rPr>
          <w:rFonts w:ascii="Times New Roman" w:hAnsi="Times New Roman" w:cs="Times New Roman"/>
          <w:b/>
        </w:rPr>
        <w:t xml:space="preserve"> цены Договора</w:t>
      </w:r>
    </w:p>
    <w:p w:rsidR="00AA35C2" w:rsidRDefault="00AA35C2" w:rsidP="00491065">
      <w:pPr>
        <w:suppressAutoHyphens/>
        <w:rPr>
          <w:b/>
        </w:rPr>
      </w:pPr>
    </w:p>
    <w:p w:rsidR="00AA35C2" w:rsidRDefault="00AA35C2" w:rsidP="00491065">
      <w:pPr>
        <w:suppressAutoHyphens/>
        <w:rPr>
          <w:b/>
        </w:rPr>
      </w:pPr>
    </w:p>
    <w:p w:rsidR="00CA7F12" w:rsidRDefault="00CA7F12" w:rsidP="00E96805">
      <w:pPr>
        <w:suppressAutoHyphens/>
        <w:spacing w:before="120" w:after="120"/>
        <w:rPr>
          <w:b/>
        </w:rPr>
        <w:sectPr w:rsidR="00CA7F12" w:rsidSect="009D07B2">
          <w:pgSz w:w="16838" w:h="11906" w:orient="landscape"/>
          <w:pgMar w:top="992" w:right="680" w:bottom="1134" w:left="1418" w:header="709" w:footer="709" w:gutter="0"/>
          <w:cols w:space="708"/>
          <w:docGrid w:linePitch="360"/>
        </w:sectPr>
      </w:pPr>
    </w:p>
    <w:p w:rsidR="00C64A52" w:rsidRPr="00E96805" w:rsidRDefault="00C64A52" w:rsidP="00E96805">
      <w:pPr>
        <w:suppressAutoHyphens/>
        <w:spacing w:before="120" w:after="120"/>
        <w:rPr>
          <w:b/>
        </w:rPr>
      </w:pPr>
    </w:p>
    <w:p w:rsidR="00D4509F" w:rsidRDefault="00DE0974" w:rsidP="00E547F2">
      <w:pPr>
        <w:pStyle w:val="af5"/>
        <w:numPr>
          <w:ilvl w:val="0"/>
          <w:numId w:val="40"/>
        </w:numPr>
        <w:suppressAutoHyphens/>
        <w:spacing w:before="120" w:after="120"/>
        <w:jc w:val="center"/>
        <w:rPr>
          <w:rFonts w:ascii="Times New Roman" w:hAnsi="Times New Roman" w:cs="Times New Roman"/>
          <w:b/>
          <w:sz w:val="24"/>
        </w:rPr>
      </w:pPr>
      <w:r w:rsidRPr="00F533B3">
        <w:rPr>
          <w:rFonts w:ascii="Times New Roman" w:hAnsi="Times New Roman" w:cs="Times New Roman"/>
          <w:b/>
          <w:sz w:val="24"/>
        </w:rPr>
        <w:t xml:space="preserve"> </w:t>
      </w:r>
      <w:r w:rsidR="00690F3E">
        <w:rPr>
          <w:rFonts w:ascii="Times New Roman" w:hAnsi="Times New Roman" w:cs="Times New Roman"/>
          <w:b/>
          <w:sz w:val="24"/>
        </w:rPr>
        <w:t>Реестр расценок</w:t>
      </w:r>
      <w:r w:rsidR="00B52E91" w:rsidRPr="00AA35C2">
        <w:rPr>
          <w:rFonts w:ascii="Times New Roman" w:hAnsi="Times New Roman" w:cs="Times New Roman"/>
          <w:b/>
          <w:sz w:val="24"/>
        </w:rPr>
        <w:t xml:space="preserve"> на </w:t>
      </w:r>
      <w:r w:rsidR="00A66527" w:rsidRPr="00AA35C2">
        <w:rPr>
          <w:rFonts w:ascii="Times New Roman" w:hAnsi="Times New Roman" w:cs="Times New Roman"/>
          <w:b/>
          <w:sz w:val="24"/>
        </w:rPr>
        <w:t xml:space="preserve">Разовые </w:t>
      </w:r>
      <w:r w:rsidR="00B52E91" w:rsidRPr="00AA35C2">
        <w:rPr>
          <w:rFonts w:ascii="Times New Roman" w:hAnsi="Times New Roman" w:cs="Times New Roman"/>
          <w:b/>
          <w:sz w:val="24"/>
        </w:rPr>
        <w:t xml:space="preserve">работы, не входящие в </w:t>
      </w:r>
      <w:r w:rsidR="000506F4" w:rsidRPr="00AA35C2">
        <w:rPr>
          <w:rFonts w:ascii="Times New Roman" w:hAnsi="Times New Roman" w:cs="Times New Roman"/>
          <w:b/>
          <w:sz w:val="24"/>
        </w:rPr>
        <w:t>Базовую цену</w:t>
      </w:r>
      <w:r w:rsidR="00B52E91" w:rsidRPr="00AA35C2">
        <w:rPr>
          <w:rFonts w:ascii="Times New Roman" w:hAnsi="Times New Roman" w:cs="Times New Roman"/>
          <w:b/>
          <w:sz w:val="24"/>
        </w:rPr>
        <w:t xml:space="preserve"> </w:t>
      </w:r>
      <w:r w:rsidR="000506F4" w:rsidRPr="00AA35C2">
        <w:rPr>
          <w:rFonts w:ascii="Times New Roman" w:hAnsi="Times New Roman" w:cs="Times New Roman"/>
          <w:b/>
          <w:sz w:val="24"/>
        </w:rPr>
        <w:t>Д</w:t>
      </w:r>
      <w:r w:rsidR="00B52E91" w:rsidRPr="00AA35C2">
        <w:rPr>
          <w:rFonts w:ascii="Times New Roman" w:hAnsi="Times New Roman" w:cs="Times New Roman"/>
          <w:b/>
          <w:sz w:val="24"/>
        </w:rPr>
        <w:t>оговора</w:t>
      </w: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4"/>
        <w:gridCol w:w="6412"/>
        <w:gridCol w:w="1276"/>
        <w:gridCol w:w="2400"/>
      </w:tblGrid>
      <w:tr w:rsidR="00946D2E" w:rsidRPr="009217CA" w:rsidTr="00946D2E">
        <w:trPr>
          <w:trHeight w:val="1380"/>
        </w:trPr>
        <w:tc>
          <w:tcPr>
            <w:tcW w:w="544" w:type="dxa"/>
            <w:shd w:val="clear" w:color="auto" w:fill="auto"/>
            <w:vAlign w:val="center"/>
            <w:hideMark/>
          </w:tcPr>
          <w:p w:rsidR="00946D2E" w:rsidRPr="009217CA" w:rsidRDefault="00946D2E" w:rsidP="00AB5EC1">
            <w:pPr>
              <w:jc w:val="center"/>
              <w:rPr>
                <w:b/>
                <w:bCs/>
                <w:color w:val="000000"/>
                <w:sz w:val="20"/>
                <w:szCs w:val="20"/>
              </w:rPr>
            </w:pPr>
            <w:r w:rsidRPr="009217CA">
              <w:rPr>
                <w:b/>
                <w:bCs/>
                <w:color w:val="000000"/>
                <w:sz w:val="20"/>
                <w:szCs w:val="20"/>
              </w:rPr>
              <w:t>№</w:t>
            </w:r>
          </w:p>
          <w:p w:rsidR="00946D2E" w:rsidRPr="009217CA" w:rsidRDefault="00946D2E" w:rsidP="00AB5EC1">
            <w:pPr>
              <w:jc w:val="center"/>
              <w:rPr>
                <w:b/>
                <w:bCs/>
                <w:color w:val="000000"/>
                <w:sz w:val="20"/>
                <w:szCs w:val="20"/>
              </w:rPr>
            </w:pPr>
            <w:r w:rsidRPr="009217CA">
              <w:rPr>
                <w:b/>
                <w:bCs/>
                <w:color w:val="000000"/>
                <w:sz w:val="20"/>
                <w:szCs w:val="20"/>
              </w:rPr>
              <w:t>п/п</w:t>
            </w:r>
          </w:p>
        </w:tc>
        <w:tc>
          <w:tcPr>
            <w:tcW w:w="6412" w:type="dxa"/>
            <w:shd w:val="clear" w:color="auto" w:fill="auto"/>
            <w:vAlign w:val="center"/>
            <w:hideMark/>
          </w:tcPr>
          <w:p w:rsidR="00946D2E" w:rsidRPr="009217CA" w:rsidRDefault="00946D2E" w:rsidP="00AB5EC1">
            <w:pPr>
              <w:jc w:val="center"/>
              <w:rPr>
                <w:b/>
                <w:bCs/>
                <w:color w:val="000000"/>
                <w:sz w:val="20"/>
                <w:szCs w:val="20"/>
              </w:rPr>
            </w:pPr>
            <w:r w:rsidRPr="009217CA">
              <w:rPr>
                <w:b/>
                <w:bCs/>
                <w:color w:val="000000"/>
                <w:sz w:val="20"/>
                <w:szCs w:val="20"/>
              </w:rPr>
              <w:t>Наименование Разовых работ</w:t>
            </w:r>
          </w:p>
        </w:tc>
        <w:tc>
          <w:tcPr>
            <w:tcW w:w="1276" w:type="dxa"/>
            <w:shd w:val="clear" w:color="auto" w:fill="auto"/>
            <w:vAlign w:val="center"/>
            <w:hideMark/>
          </w:tcPr>
          <w:p w:rsidR="00946D2E" w:rsidRPr="009217CA" w:rsidRDefault="00946D2E" w:rsidP="00AB5EC1">
            <w:pPr>
              <w:jc w:val="center"/>
              <w:rPr>
                <w:b/>
                <w:bCs/>
                <w:color w:val="000000"/>
                <w:sz w:val="20"/>
                <w:szCs w:val="20"/>
              </w:rPr>
            </w:pPr>
            <w:r w:rsidRPr="009217CA">
              <w:rPr>
                <w:b/>
                <w:bCs/>
                <w:color w:val="000000"/>
                <w:sz w:val="20"/>
                <w:szCs w:val="20"/>
              </w:rPr>
              <w:t>Ед. изм.</w:t>
            </w:r>
          </w:p>
        </w:tc>
        <w:tc>
          <w:tcPr>
            <w:tcW w:w="2400" w:type="dxa"/>
            <w:shd w:val="clear" w:color="auto" w:fill="auto"/>
            <w:vAlign w:val="center"/>
            <w:hideMark/>
          </w:tcPr>
          <w:p w:rsidR="00946D2E" w:rsidRPr="009217CA" w:rsidRDefault="00946D2E" w:rsidP="00AB5EC1">
            <w:pPr>
              <w:jc w:val="center"/>
              <w:rPr>
                <w:b/>
                <w:bCs/>
                <w:color w:val="000000"/>
                <w:sz w:val="20"/>
                <w:szCs w:val="20"/>
              </w:rPr>
            </w:pPr>
            <w:r w:rsidRPr="009217CA">
              <w:rPr>
                <w:b/>
                <w:bCs/>
                <w:color w:val="000000"/>
                <w:sz w:val="20"/>
                <w:szCs w:val="20"/>
              </w:rPr>
              <w:t xml:space="preserve">Цена за ед. изм., руб. , в т.ч. НДС 18%,  </w:t>
            </w:r>
            <w:r w:rsidRPr="009217CA">
              <w:rPr>
                <w:color w:val="000000"/>
                <w:sz w:val="20"/>
                <w:szCs w:val="20"/>
              </w:rPr>
              <w:t>включая расходные материалы/механизмы и оборудование Исполнителя</w:t>
            </w:r>
          </w:p>
        </w:tc>
      </w:tr>
      <w:tr w:rsidR="00865415" w:rsidRPr="009217CA" w:rsidTr="009D07B2">
        <w:trPr>
          <w:trHeight w:val="43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Погрузочно-разгрузочные работы</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чел.*час</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57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Услуга по транспортировке на транспортном средстве Фургон типа "Газель" или аналог (без участия грузчиков)</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машина*час</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74"/>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3</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Разовая комплексная уборка МОП, офисных помещений</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98"/>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4</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Разовая поддерживающая уборка в течение дня МОП, офисных помещений</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78"/>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5</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Разовая комплексная уборка апартамента (по Заявке)</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1127"/>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6.</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Разовая генеральная уборка апартамента (в связи со сменой арендатора, включает  химчистку ковролина и мягкой мебели, промывка остекления, с отмывкой бытовой техники, холодильника, микроволновой печи, духовки, стеклокерамических поверхностей, чисткой сантехники и т.п)</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1318"/>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7</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Генеральная уборка жилого и нежилого помещения (Данный вид уборки необходим в помещениях после проведения строительных работ или при долгом отсутствии уборки. В стоимость генеральной уборки не включена химчистка ковролина и мягкой мебели, промывка остекления и т.п. стоимость специальных видов работ оплачивается дополнительно)</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629"/>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8</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Химическая чистка мягкой (тканевой) мебели с применением экстракционной машины и специальных химических средств</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1 единица мебели (2-х местный диван)</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57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9</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 xml:space="preserve">Химическая чистка мягкой (тканевой) мебели с применением экстракционной машины и специальных химических средств </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кресло/стул/пуф</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645"/>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10</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Химическая чистка мягкой (тканевой) мебели с применением экстракционной машины и специальных химических средств</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Кресло для отдыха/диван</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05"/>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11</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Уход за деревянными элементами меблировки</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5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12</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Уход за пластиковыми элементами меблировки</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235"/>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13</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Уход за кожаной мебелью</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2-х местный диван</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61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14</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Усиленная химическая чистка поверхности напольного коврового покрытия с применением спецооборудования и спецхимсредств</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241"/>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15</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Химчистка штор (тюль)</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единица</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78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16</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Мытье остекления с внешней стороны, фасада с применением специального оборудования и специальных химических средств (альп работы/ автовышка).</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542"/>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17</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Мойка стен высотой выше 2,5 метров с применением  протирочного материала и специальных химических средств.</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1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18</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Мойка остекления офисной части.</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78"/>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19</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Мытье окон апартаментов (с внутренней и внешней стороны) и стеклянных ограждений лоджий внутри (без автовышки или альп-работ)</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 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32"/>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20</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Услуги глажки одежды</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Единица</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282"/>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21</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Услуги стирки одежды</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Единица</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74"/>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22</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Услуги стирки полотенца</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Единица</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10"/>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23</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Услуги стирки постельного белья</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Единица</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02"/>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24</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Химчистка одежды</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Единица</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75"/>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25</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Услуги дополнительных операторов внутренней уборки</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чел.*час</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405"/>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26</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Услуги кофе леди</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чел.*час</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662"/>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27</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Чистка покрытий из керамической плитки и натурального камня с применением спец. оборудования (роторных машин и специальных чистящих средств)</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74"/>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28</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Услуга ежедневного выноса мусора из апартамента до места временного хранения мусора</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руб./месяц</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324"/>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29</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Услуга по дератизации помещений</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258"/>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30</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Услуга по дезинсекции помещений</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r w:rsidR="00865415" w:rsidRPr="009217CA" w:rsidTr="009D07B2">
        <w:trPr>
          <w:trHeight w:val="705"/>
        </w:trPr>
        <w:tc>
          <w:tcPr>
            <w:tcW w:w="544"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31</w:t>
            </w:r>
          </w:p>
        </w:tc>
        <w:tc>
          <w:tcPr>
            <w:tcW w:w="6412" w:type="dxa"/>
            <w:shd w:val="clear" w:color="auto" w:fill="auto"/>
            <w:vAlign w:val="center"/>
            <w:hideMark/>
          </w:tcPr>
          <w:p w:rsidR="00865415" w:rsidRPr="00FA07EA" w:rsidRDefault="00865415" w:rsidP="00AB5EC1">
            <w:pPr>
              <w:jc w:val="both"/>
              <w:rPr>
                <w:color w:val="000000" w:themeColor="text1"/>
                <w:sz w:val="20"/>
                <w:szCs w:val="20"/>
              </w:rPr>
            </w:pPr>
            <w:r w:rsidRPr="00FA07EA">
              <w:rPr>
                <w:color w:val="000000" w:themeColor="text1"/>
                <w:sz w:val="20"/>
                <w:szCs w:val="20"/>
              </w:rPr>
              <w:t>Услуга по демеркуризации (сбор и утилизация отходов ртутьсодержащих приборов (градусника)</w:t>
            </w:r>
          </w:p>
        </w:tc>
        <w:tc>
          <w:tcPr>
            <w:tcW w:w="1276"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кв.м или комплекс</w:t>
            </w:r>
          </w:p>
        </w:tc>
        <w:tc>
          <w:tcPr>
            <w:tcW w:w="2400" w:type="dxa"/>
            <w:shd w:val="clear" w:color="auto" w:fill="auto"/>
            <w:vAlign w:val="center"/>
            <w:hideMark/>
          </w:tcPr>
          <w:p w:rsidR="00865415" w:rsidRPr="00FA07EA" w:rsidRDefault="00865415" w:rsidP="00AB5EC1">
            <w:pPr>
              <w:jc w:val="center"/>
              <w:rPr>
                <w:color w:val="000000" w:themeColor="text1"/>
                <w:sz w:val="20"/>
                <w:szCs w:val="20"/>
              </w:rPr>
            </w:pPr>
            <w:r w:rsidRPr="00FA07EA">
              <w:rPr>
                <w:color w:val="000000" w:themeColor="text1"/>
                <w:sz w:val="20"/>
                <w:szCs w:val="20"/>
              </w:rPr>
              <w:t> </w:t>
            </w:r>
          </w:p>
        </w:tc>
      </w:tr>
    </w:tbl>
    <w:p w:rsidR="00865415" w:rsidRDefault="00865415" w:rsidP="009D07B2">
      <w:pPr>
        <w:pStyle w:val="af5"/>
        <w:suppressAutoHyphens/>
        <w:spacing w:before="120" w:after="120"/>
        <w:rPr>
          <w:rFonts w:ascii="Times New Roman" w:hAnsi="Times New Roman" w:cs="Times New Roman"/>
          <w:b/>
          <w:sz w:val="24"/>
        </w:rPr>
      </w:pPr>
    </w:p>
    <w:p w:rsidR="009521BA" w:rsidRDefault="009521BA" w:rsidP="00D4509F">
      <w:pPr>
        <w:suppressAutoHyphens/>
        <w:ind w:firstLine="567"/>
        <w:rPr>
          <w:b/>
        </w:rPr>
      </w:pPr>
    </w:p>
    <w:p w:rsidR="009521BA" w:rsidRDefault="009521BA" w:rsidP="009521BA"/>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FA0974" w:rsidRPr="008D6229" w:rsidTr="00785E06">
        <w:tc>
          <w:tcPr>
            <w:tcW w:w="5211" w:type="dxa"/>
          </w:tcPr>
          <w:p w:rsidR="00FA0974" w:rsidRPr="00E17ADF" w:rsidRDefault="00FA0974" w:rsidP="00CA7F12">
            <w:pPr>
              <w:suppressAutoHyphens/>
              <w:rPr>
                <w:b/>
                <w:iCs/>
              </w:rPr>
            </w:pPr>
            <w:r w:rsidRPr="00E17ADF">
              <w:rPr>
                <w:b/>
                <w:iCs/>
              </w:rPr>
              <w:t>Заказчик:</w:t>
            </w:r>
          </w:p>
          <w:p w:rsidR="00FA0974" w:rsidRPr="00E17ADF" w:rsidRDefault="00FA0974" w:rsidP="00CA7F12">
            <w:pPr>
              <w:suppressAutoHyphens/>
              <w:rPr>
                <w:iCs/>
              </w:rPr>
            </w:pPr>
            <w:r w:rsidRPr="00E17ADF">
              <w:rPr>
                <w:iCs/>
              </w:rPr>
              <w:t>ООО «ОДАС Сколково»</w:t>
            </w:r>
          </w:p>
        </w:tc>
        <w:tc>
          <w:tcPr>
            <w:tcW w:w="4962" w:type="dxa"/>
          </w:tcPr>
          <w:p w:rsidR="00FA0974" w:rsidRDefault="00FA0974" w:rsidP="00CA7F12">
            <w:pPr>
              <w:suppressAutoHyphens/>
              <w:rPr>
                <w:b/>
                <w:iCs/>
              </w:rPr>
            </w:pPr>
            <w:r w:rsidRPr="00E17ADF">
              <w:rPr>
                <w:b/>
                <w:iCs/>
              </w:rPr>
              <w:t>Исполнитель:</w:t>
            </w:r>
          </w:p>
          <w:p w:rsidR="00FA0974" w:rsidRPr="008D6229" w:rsidRDefault="00FA0974" w:rsidP="00865415">
            <w:pPr>
              <w:suppressAutoHyphens/>
              <w:rPr>
                <w:iCs/>
              </w:rPr>
            </w:pPr>
            <w:r>
              <w:t>ООО «</w:t>
            </w:r>
            <w:r w:rsidR="00865415" w:rsidRPr="009D07B2">
              <w:rPr>
                <w:highlight w:val="yellow"/>
              </w:rPr>
              <w:t>_________</w:t>
            </w:r>
            <w:r>
              <w:t>»</w:t>
            </w:r>
          </w:p>
        </w:tc>
      </w:tr>
      <w:tr w:rsidR="00FA0974" w:rsidRPr="00E17ADF" w:rsidTr="00785E06">
        <w:tc>
          <w:tcPr>
            <w:tcW w:w="5211" w:type="dxa"/>
          </w:tcPr>
          <w:p w:rsidR="00FA0974" w:rsidRPr="00E17ADF" w:rsidRDefault="00865415" w:rsidP="00CA7F12">
            <w:pPr>
              <w:suppressAutoHyphens/>
              <w:rPr>
                <w:iCs/>
              </w:rPr>
            </w:pPr>
            <w:r w:rsidRPr="009D07B2">
              <w:rPr>
                <w:iCs/>
                <w:highlight w:val="yellow"/>
              </w:rPr>
              <w:t>____________</w:t>
            </w:r>
          </w:p>
          <w:p w:rsidR="00FA0974" w:rsidRDefault="00FA0974" w:rsidP="00CA7F12">
            <w:pPr>
              <w:suppressAutoHyphens/>
              <w:rPr>
                <w:iCs/>
              </w:rPr>
            </w:pPr>
          </w:p>
          <w:p w:rsidR="00946D2E" w:rsidRDefault="00946D2E" w:rsidP="00865415">
            <w:pPr>
              <w:suppressAutoHyphens/>
              <w:rPr>
                <w:iCs/>
              </w:rPr>
            </w:pPr>
          </w:p>
          <w:p w:rsidR="00FA0974" w:rsidRPr="00E17ADF" w:rsidRDefault="00FA0974" w:rsidP="00865415">
            <w:pPr>
              <w:suppressAutoHyphens/>
              <w:rPr>
                <w:b/>
                <w:iCs/>
              </w:rPr>
            </w:pPr>
            <w:r w:rsidRPr="00E17ADF">
              <w:rPr>
                <w:iCs/>
              </w:rPr>
              <w:t>_____________________/</w:t>
            </w:r>
            <w:r w:rsidR="00865415" w:rsidRPr="009D07B2">
              <w:rPr>
                <w:iCs/>
                <w:highlight w:val="yellow"/>
              </w:rPr>
              <w:t>__________</w:t>
            </w:r>
            <w:r w:rsidRPr="00E17ADF">
              <w:rPr>
                <w:iCs/>
              </w:rPr>
              <w:t>/</w:t>
            </w:r>
          </w:p>
        </w:tc>
        <w:tc>
          <w:tcPr>
            <w:tcW w:w="4962" w:type="dxa"/>
          </w:tcPr>
          <w:p w:rsidR="00FA0974" w:rsidRPr="00E17ADF" w:rsidRDefault="00946D2E" w:rsidP="00CA7F12">
            <w:pPr>
              <w:suppressAutoHyphens/>
              <w:rPr>
                <w:iCs/>
              </w:rPr>
            </w:pPr>
            <w:r>
              <w:rPr>
                <w:iCs/>
              </w:rPr>
              <w:t>_________________</w:t>
            </w:r>
          </w:p>
          <w:p w:rsidR="00FA0974" w:rsidRPr="002F1FA4" w:rsidRDefault="00FA0974" w:rsidP="00CA7F12">
            <w:pPr>
              <w:suppressAutoHyphens/>
              <w:rPr>
                <w:iCs/>
              </w:rPr>
            </w:pPr>
          </w:p>
          <w:p w:rsidR="00FA0974" w:rsidRPr="00A6008F" w:rsidRDefault="00FA0974" w:rsidP="00CA7F12">
            <w:pPr>
              <w:suppressAutoHyphens/>
              <w:rPr>
                <w:iCs/>
              </w:rPr>
            </w:pPr>
          </w:p>
          <w:p w:rsidR="00FA0974" w:rsidRPr="00E17ADF" w:rsidRDefault="00FA0974" w:rsidP="00865415">
            <w:pPr>
              <w:suppressAutoHyphens/>
              <w:rPr>
                <w:b/>
                <w:iCs/>
              </w:rPr>
            </w:pPr>
            <w:r w:rsidRPr="00E17ADF">
              <w:rPr>
                <w:iCs/>
              </w:rPr>
              <w:t>_____________________/</w:t>
            </w:r>
            <w:r w:rsidR="00865415" w:rsidRPr="009D07B2">
              <w:rPr>
                <w:highlight w:val="yellow"/>
              </w:rPr>
              <w:t>______________</w:t>
            </w:r>
            <w:r w:rsidRPr="00E17ADF">
              <w:rPr>
                <w:iCs/>
              </w:rPr>
              <w:t>/</w:t>
            </w:r>
          </w:p>
        </w:tc>
      </w:tr>
    </w:tbl>
    <w:p w:rsidR="009521BA" w:rsidRDefault="009521BA" w:rsidP="009521BA"/>
    <w:p w:rsidR="009521BA" w:rsidRDefault="009521BA" w:rsidP="009521BA"/>
    <w:p w:rsidR="004019E8" w:rsidRPr="009521BA" w:rsidRDefault="004019E8" w:rsidP="009521BA">
      <w:pPr>
        <w:sectPr w:rsidR="004019E8" w:rsidRPr="009521BA" w:rsidSect="009D07B2">
          <w:pgSz w:w="11906" w:h="16838"/>
          <w:pgMar w:top="1134" w:right="680" w:bottom="1134" w:left="1418" w:header="709" w:footer="709" w:gutter="0"/>
          <w:cols w:space="708"/>
          <w:docGrid w:linePitch="360"/>
        </w:sectPr>
      </w:pPr>
    </w:p>
    <w:p w:rsidR="00D4509F" w:rsidRPr="00E17ADF" w:rsidRDefault="00D4509F" w:rsidP="00AA35C2">
      <w:pPr>
        <w:tabs>
          <w:tab w:val="left" w:pos="10065"/>
        </w:tabs>
        <w:suppressAutoHyphens/>
        <w:ind w:left="1134" w:right="-1" w:firstLine="567"/>
        <w:jc w:val="right"/>
        <w:rPr>
          <w:b/>
          <w:bCs/>
        </w:rPr>
      </w:pPr>
      <w:r w:rsidRPr="00E17ADF">
        <w:rPr>
          <w:b/>
          <w:bCs/>
        </w:rPr>
        <w:t xml:space="preserve">Приложение № </w:t>
      </w:r>
      <w:r w:rsidR="00AA35C2">
        <w:rPr>
          <w:b/>
          <w:bCs/>
        </w:rPr>
        <w:t>5</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865415" w:rsidRPr="00E17ADF">
        <w:rPr>
          <w:b/>
        </w:rPr>
        <w:t>201</w:t>
      </w:r>
      <w:r w:rsidR="00865415">
        <w:rPr>
          <w:b/>
        </w:rPr>
        <w:t>7</w:t>
      </w:r>
      <w:r w:rsidR="00865415" w:rsidRPr="00E17ADF">
        <w:rPr>
          <w:b/>
        </w:rPr>
        <w:t xml:space="preserve"> </w:t>
      </w:r>
      <w:r w:rsidRPr="00E17ADF">
        <w:rPr>
          <w:b/>
        </w:rPr>
        <w:t>года</w:t>
      </w:r>
    </w:p>
    <w:p w:rsidR="00D4509F" w:rsidRPr="00E17ADF" w:rsidRDefault="00D4509F" w:rsidP="00AA35C2">
      <w:pPr>
        <w:tabs>
          <w:tab w:val="left" w:pos="10065"/>
        </w:tabs>
        <w:suppressAutoHyphens/>
        <w:ind w:left="1134" w:right="-1" w:firstLine="567"/>
        <w:jc w:val="right"/>
      </w:pPr>
    </w:p>
    <w:p w:rsidR="00AA35C2" w:rsidRDefault="00AA35C2" w:rsidP="00610A42">
      <w:pPr>
        <w:keepNext/>
        <w:tabs>
          <w:tab w:val="left" w:pos="851"/>
        </w:tabs>
        <w:suppressAutoHyphens/>
        <w:spacing w:after="240"/>
        <w:ind w:firstLine="567"/>
        <w:jc w:val="center"/>
        <w:rPr>
          <w:b/>
        </w:rPr>
      </w:pPr>
    </w:p>
    <w:p w:rsidR="00610A42" w:rsidRPr="00E74A56" w:rsidRDefault="00610A42" w:rsidP="00610A42">
      <w:pPr>
        <w:keepNext/>
        <w:tabs>
          <w:tab w:val="left" w:pos="851"/>
        </w:tabs>
        <w:suppressAutoHyphens/>
        <w:spacing w:after="240"/>
        <w:ind w:firstLine="567"/>
        <w:jc w:val="center"/>
        <w:rPr>
          <w:b/>
        </w:rPr>
      </w:pPr>
      <w:r w:rsidRPr="00E74A56">
        <w:rPr>
          <w:b/>
        </w:rPr>
        <w:t>Форма Заявк</w:t>
      </w:r>
      <w:r>
        <w:rPr>
          <w:b/>
        </w:rPr>
        <w:t>и на выполнение Разовых Работ/Поставка Товара</w:t>
      </w:r>
    </w:p>
    <w:p w:rsidR="00610A42" w:rsidRPr="00E74A56" w:rsidRDefault="00610A42" w:rsidP="00610A42">
      <w:pPr>
        <w:keepNext/>
        <w:tabs>
          <w:tab w:val="left" w:pos="851"/>
        </w:tabs>
        <w:suppressAutoHyphens/>
        <w:spacing w:after="240"/>
        <w:ind w:firstLine="567"/>
        <w:jc w:val="center"/>
        <w:rPr>
          <w:b/>
        </w:rPr>
      </w:pPr>
    </w:p>
    <w:p w:rsidR="00610A42" w:rsidRDefault="00610A42" w:rsidP="00BF05A1">
      <w:pPr>
        <w:keepNext/>
        <w:tabs>
          <w:tab w:val="left" w:pos="851"/>
        </w:tabs>
        <w:suppressAutoHyphens/>
        <w:ind w:firstLine="567"/>
        <w:jc w:val="center"/>
        <w:rPr>
          <w:b/>
        </w:rPr>
      </w:pPr>
      <w:r w:rsidRPr="00E74A56">
        <w:rPr>
          <w:b/>
        </w:rPr>
        <w:t>Заявка</w:t>
      </w:r>
      <w:r w:rsidR="00810C59">
        <w:rPr>
          <w:b/>
        </w:rPr>
        <w:t xml:space="preserve"> № ___ от «___» _________20__г.</w:t>
      </w:r>
    </w:p>
    <w:p w:rsidR="00810C59" w:rsidRPr="000C2E68" w:rsidRDefault="00810C59" w:rsidP="00E61089">
      <w:pPr>
        <w:suppressAutoHyphens/>
        <w:ind w:left="1134" w:right="601"/>
        <w:jc w:val="center"/>
        <w:rPr>
          <w:sz w:val="20"/>
          <w:szCs w:val="20"/>
        </w:rPr>
      </w:pPr>
      <w:r w:rsidRPr="000C2E68">
        <w:rPr>
          <w:sz w:val="20"/>
          <w:szCs w:val="20"/>
        </w:rPr>
        <w:t>по Договору № ____</w:t>
      </w:r>
      <w:r>
        <w:rPr>
          <w:sz w:val="20"/>
          <w:szCs w:val="20"/>
        </w:rPr>
        <w:t>__</w:t>
      </w:r>
      <w:r w:rsidRPr="000C2E68">
        <w:rPr>
          <w:sz w:val="20"/>
          <w:szCs w:val="20"/>
        </w:rPr>
        <w:t>____ от «_____» ________ 201__ года</w:t>
      </w:r>
    </w:p>
    <w:p w:rsidR="00810C59" w:rsidRPr="000C2E68" w:rsidRDefault="00810C59" w:rsidP="00E61089">
      <w:pPr>
        <w:suppressAutoHyphens/>
        <w:ind w:left="1134" w:right="601"/>
        <w:jc w:val="center"/>
        <w:rPr>
          <w:sz w:val="20"/>
          <w:szCs w:val="20"/>
        </w:rPr>
      </w:pPr>
      <w:r w:rsidRPr="000C2E68">
        <w:rPr>
          <w:sz w:val="20"/>
          <w:szCs w:val="20"/>
        </w:rPr>
        <w:t xml:space="preserve">на выполнение комплекса работ и услуг по уборке и содержанию </w:t>
      </w:r>
      <w:r w:rsidR="00F5328C" w:rsidRPr="000C2E68">
        <w:rPr>
          <w:sz w:val="20"/>
          <w:szCs w:val="20"/>
        </w:rPr>
        <w:t>Объект</w:t>
      </w:r>
      <w:r w:rsidR="00F5328C">
        <w:rPr>
          <w:sz w:val="20"/>
          <w:szCs w:val="20"/>
        </w:rPr>
        <w:t>а</w:t>
      </w:r>
      <w:r w:rsidR="00F5328C" w:rsidRPr="000C2E68">
        <w:rPr>
          <w:sz w:val="20"/>
          <w:szCs w:val="20"/>
        </w:rPr>
        <w:t xml:space="preserve"> </w:t>
      </w:r>
      <w:r w:rsidRPr="000C2E68">
        <w:rPr>
          <w:sz w:val="20"/>
          <w:szCs w:val="20"/>
        </w:rPr>
        <w:t>(зданий и строений)</w:t>
      </w:r>
    </w:p>
    <w:p w:rsidR="00810C59" w:rsidRPr="00E74A56" w:rsidRDefault="00810C59" w:rsidP="00610A42">
      <w:pPr>
        <w:keepNext/>
        <w:tabs>
          <w:tab w:val="left" w:pos="851"/>
        </w:tabs>
        <w:suppressAutoHyphens/>
        <w:spacing w:after="240"/>
        <w:ind w:firstLine="567"/>
        <w:jc w:val="center"/>
        <w:rPr>
          <w:b/>
        </w:rPr>
      </w:pPr>
    </w:p>
    <w:p w:rsidR="00610A42" w:rsidRPr="00E74A56" w:rsidRDefault="00610A42" w:rsidP="00610A42">
      <w:pPr>
        <w:suppressAutoHyphens/>
      </w:pPr>
      <w:r w:rsidRPr="00E74A56">
        <w:t>Наименование Р</w:t>
      </w:r>
      <w:r>
        <w:t>азовых Работ/Наименование Товара</w:t>
      </w:r>
      <w:r w:rsidRPr="00E74A56">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Заявитель_____________________________________________________________________</w:t>
      </w:r>
    </w:p>
    <w:p w:rsidR="00610A42" w:rsidRPr="00E74A56" w:rsidRDefault="00610A42" w:rsidP="00610A42">
      <w:pPr>
        <w:suppressAutoHyphens/>
        <w:rPr>
          <w:sz w:val="16"/>
          <w:szCs w:val="16"/>
        </w:rPr>
      </w:pPr>
      <w:r w:rsidRPr="00E74A56">
        <w:t xml:space="preserve">                                                 </w:t>
      </w:r>
      <w:r w:rsidRPr="00E74A56">
        <w:rPr>
          <w:sz w:val="16"/>
          <w:szCs w:val="16"/>
        </w:rPr>
        <w:t>(</w:t>
      </w:r>
      <w:r>
        <w:rPr>
          <w:sz w:val="16"/>
          <w:szCs w:val="16"/>
        </w:rPr>
        <w:t xml:space="preserve">Уполномоченный представитель </w:t>
      </w:r>
      <w:r w:rsidRPr="00E74A56">
        <w:rPr>
          <w:sz w:val="16"/>
          <w:szCs w:val="16"/>
        </w:rPr>
        <w:t xml:space="preserve"> ООО «ОДАС Сколково»)</w:t>
      </w:r>
    </w:p>
    <w:p w:rsidR="00610A42" w:rsidRPr="00E74A56" w:rsidRDefault="00610A42" w:rsidP="00610A42">
      <w:pPr>
        <w:suppressAutoHyphens/>
      </w:pPr>
    </w:p>
    <w:p w:rsidR="00610A42" w:rsidRPr="00E74A56" w:rsidRDefault="00610A42" w:rsidP="00610A42">
      <w:pPr>
        <w:suppressAutoHyphens/>
      </w:pPr>
      <w:r w:rsidRPr="00E74A56">
        <w:t>Исполнитель__________________________________________________________________</w:t>
      </w:r>
    </w:p>
    <w:p w:rsidR="00610A42" w:rsidRPr="00E74A56" w:rsidRDefault="00610A42" w:rsidP="00610A42">
      <w:pPr>
        <w:suppressAutoHyphens/>
      </w:pPr>
      <w:r w:rsidRPr="00E74A56">
        <w:t xml:space="preserve">                                                       (Фамилия, Имя, Отчество)</w:t>
      </w:r>
    </w:p>
    <w:p w:rsidR="00610A42" w:rsidRPr="00E74A56" w:rsidRDefault="00610A42" w:rsidP="00610A42">
      <w:pPr>
        <w:suppressAutoHyphens/>
      </w:pPr>
    </w:p>
    <w:p w:rsidR="00610A42" w:rsidRPr="00E74A56" w:rsidRDefault="00610A42" w:rsidP="00610A42">
      <w:pPr>
        <w:suppressAutoHyphens/>
      </w:pPr>
      <w:r w:rsidRPr="00E74A56">
        <w:t>Дата, время получения заявки 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Дата, время окончания работ</w:t>
      </w:r>
      <w:r>
        <w:t>, услуг/срок поставки Товара</w:t>
      </w:r>
      <w:r w:rsidRPr="00E74A56">
        <w:t xml:space="preserve"> ____________________________________________________</w:t>
      </w:r>
    </w:p>
    <w:p w:rsidR="00610A42" w:rsidRPr="00E74A56" w:rsidRDefault="00610A42" w:rsidP="00610A42">
      <w:pPr>
        <w:suppressAutoHyphens/>
      </w:pPr>
    </w:p>
    <w:p w:rsidR="00610A42" w:rsidRPr="00E74A56" w:rsidRDefault="00610A42" w:rsidP="00610A42">
      <w:pPr>
        <w:suppressAutoHyphens/>
      </w:pPr>
    </w:p>
    <w:p w:rsidR="00610A42" w:rsidRPr="00E74A56" w:rsidRDefault="00610A42" w:rsidP="00610A42">
      <w:pPr>
        <w:suppressAutoHyphens/>
      </w:pPr>
      <w:r w:rsidRPr="00E74A56">
        <w:t>Объём работ</w:t>
      </w:r>
      <w:r>
        <w:t>, услуг/ количество Товара</w:t>
      </w:r>
      <w:r w:rsidRPr="00E74A56">
        <w:t>: _____________________________________________________________________________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Запасные части и материалы для проведения работ</w:t>
      </w:r>
      <w:r>
        <w:t>/требования к ассортименту Товара______________________________________</w:t>
      </w:r>
      <w:r w:rsidRPr="00E74A56">
        <w:t>_________________________________</w:t>
      </w:r>
    </w:p>
    <w:p w:rsidR="00610A42" w:rsidRPr="00E74A56" w:rsidRDefault="00610A42" w:rsidP="00610A42">
      <w:pPr>
        <w:suppressAutoHyphens/>
      </w:pPr>
      <w:r w:rsidRPr="00E74A56">
        <w:t>_____________________________________________________________________________</w:t>
      </w:r>
    </w:p>
    <w:p w:rsidR="00610A42" w:rsidRDefault="00610A42" w:rsidP="006A533A">
      <w:pPr>
        <w:suppressAutoHyphens/>
        <w:ind w:left="1134" w:right="593"/>
      </w:pPr>
    </w:p>
    <w:p w:rsidR="00610A42" w:rsidRDefault="00610A42" w:rsidP="006A533A">
      <w:pPr>
        <w:suppressAutoHyphens/>
        <w:ind w:left="1134" w:right="593"/>
      </w:pPr>
    </w:p>
    <w:p w:rsidR="00D4509F" w:rsidRPr="00E17ADF" w:rsidRDefault="00D4509F" w:rsidP="006A533A">
      <w:pPr>
        <w:suppressAutoHyphens/>
        <w:ind w:left="1134" w:right="593"/>
      </w:pPr>
      <w:r w:rsidRPr="00E17ADF">
        <w:t>Подпись заявителя________________________________</w:t>
      </w:r>
      <w:r w:rsidR="00610A42">
        <w:t>_________________________</w:t>
      </w:r>
    </w:p>
    <w:p w:rsidR="00D4509F" w:rsidRPr="00E17ADF" w:rsidRDefault="00D4509F" w:rsidP="006A533A">
      <w:pPr>
        <w:suppressAutoHyphens/>
        <w:ind w:left="1134" w:right="593"/>
      </w:pPr>
    </w:p>
    <w:p w:rsidR="00D4509F" w:rsidRPr="00E17ADF" w:rsidRDefault="00D4509F" w:rsidP="0020390C">
      <w:pPr>
        <w:suppressAutoHyphens/>
        <w:ind w:right="593"/>
        <w:jc w:val="both"/>
        <w:rPr>
          <w:b/>
        </w:rPr>
      </w:pPr>
      <w:r w:rsidRPr="00E17ADF">
        <w:rPr>
          <w:b/>
        </w:rPr>
        <w:t>Форма утверждена:</w:t>
      </w:r>
    </w:p>
    <w:p w:rsidR="00D4509F" w:rsidRPr="00E17ADF" w:rsidRDefault="00D4509F" w:rsidP="0020390C">
      <w:pPr>
        <w:suppressAutoHyphens/>
        <w:ind w:right="593" w:firstLine="567"/>
        <w:jc w:val="both"/>
        <w:rPr>
          <w:b/>
        </w:rPr>
      </w:pPr>
    </w:p>
    <w:tbl>
      <w:tblPr>
        <w:tblStyle w:val="afa"/>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5245"/>
      </w:tblGrid>
      <w:tr w:rsidR="00FA0974" w:rsidRPr="00E17ADF" w:rsidTr="006A533A">
        <w:tc>
          <w:tcPr>
            <w:tcW w:w="5778" w:type="dxa"/>
          </w:tcPr>
          <w:p w:rsidR="00FA0974" w:rsidRPr="00E17ADF" w:rsidRDefault="00FA0974" w:rsidP="00E50012">
            <w:pPr>
              <w:suppressAutoHyphens/>
              <w:rPr>
                <w:b/>
                <w:iCs/>
              </w:rPr>
            </w:pPr>
            <w:r w:rsidRPr="00E17ADF">
              <w:rPr>
                <w:b/>
                <w:iCs/>
              </w:rPr>
              <w:t>Заказчик:</w:t>
            </w:r>
          </w:p>
          <w:p w:rsidR="00FA0974" w:rsidRPr="00E17ADF" w:rsidRDefault="00FA0974" w:rsidP="00E50012">
            <w:pPr>
              <w:suppressAutoHyphens/>
              <w:rPr>
                <w:iCs/>
              </w:rPr>
            </w:pPr>
            <w:r w:rsidRPr="00E17ADF">
              <w:rPr>
                <w:iCs/>
              </w:rPr>
              <w:t>ООО «ОДАС Сколково»</w:t>
            </w:r>
          </w:p>
        </w:tc>
        <w:tc>
          <w:tcPr>
            <w:tcW w:w="5245" w:type="dxa"/>
          </w:tcPr>
          <w:p w:rsidR="00FA0974" w:rsidRDefault="00FA0974" w:rsidP="00E50012">
            <w:pPr>
              <w:suppressAutoHyphens/>
              <w:rPr>
                <w:b/>
                <w:iCs/>
              </w:rPr>
            </w:pPr>
            <w:r w:rsidRPr="00E17ADF">
              <w:rPr>
                <w:b/>
                <w:iCs/>
              </w:rPr>
              <w:t>Исполнитель:</w:t>
            </w:r>
          </w:p>
          <w:p w:rsidR="00FA0974" w:rsidRPr="008D6229" w:rsidRDefault="00FA0974" w:rsidP="00865415">
            <w:pPr>
              <w:suppressAutoHyphens/>
              <w:rPr>
                <w:iCs/>
              </w:rPr>
            </w:pPr>
            <w:r>
              <w:t>ООО «</w:t>
            </w:r>
            <w:r w:rsidR="00865415" w:rsidRPr="009D07B2">
              <w:rPr>
                <w:highlight w:val="yellow"/>
              </w:rPr>
              <w:t>___________</w:t>
            </w:r>
            <w:r>
              <w:t>»</w:t>
            </w:r>
          </w:p>
        </w:tc>
      </w:tr>
      <w:tr w:rsidR="00FA0974" w:rsidRPr="00E17ADF" w:rsidTr="006A533A">
        <w:tc>
          <w:tcPr>
            <w:tcW w:w="5778" w:type="dxa"/>
          </w:tcPr>
          <w:p w:rsidR="00FA0974" w:rsidRPr="00E17ADF" w:rsidRDefault="00865415" w:rsidP="00E50012">
            <w:pPr>
              <w:suppressAutoHyphens/>
              <w:rPr>
                <w:iCs/>
              </w:rPr>
            </w:pPr>
            <w:r w:rsidRPr="009D07B2">
              <w:rPr>
                <w:iCs/>
                <w:highlight w:val="yellow"/>
              </w:rPr>
              <w:t>____________________</w:t>
            </w:r>
          </w:p>
          <w:p w:rsidR="00FA0974" w:rsidRDefault="00FA0974" w:rsidP="00E50012">
            <w:pPr>
              <w:suppressAutoHyphens/>
              <w:rPr>
                <w:iCs/>
              </w:rPr>
            </w:pPr>
          </w:p>
          <w:p w:rsidR="00FA0974" w:rsidRPr="00E17ADF" w:rsidRDefault="00FA0974" w:rsidP="00865415">
            <w:pPr>
              <w:suppressAutoHyphens/>
              <w:rPr>
                <w:b/>
                <w:iCs/>
              </w:rPr>
            </w:pPr>
            <w:r w:rsidRPr="00E17ADF">
              <w:rPr>
                <w:iCs/>
              </w:rPr>
              <w:t>_____________________/</w:t>
            </w:r>
            <w:r w:rsidR="00865415" w:rsidRPr="009D07B2">
              <w:rPr>
                <w:iCs/>
                <w:highlight w:val="yellow"/>
              </w:rPr>
              <w:t>___________</w:t>
            </w:r>
            <w:r w:rsidRPr="00E17ADF">
              <w:rPr>
                <w:iCs/>
              </w:rPr>
              <w:t>/</w:t>
            </w:r>
          </w:p>
        </w:tc>
        <w:tc>
          <w:tcPr>
            <w:tcW w:w="5245" w:type="dxa"/>
          </w:tcPr>
          <w:p w:rsidR="00FA0974" w:rsidRPr="00E17ADF" w:rsidRDefault="00865415" w:rsidP="00E50012">
            <w:pPr>
              <w:suppressAutoHyphens/>
              <w:rPr>
                <w:iCs/>
              </w:rPr>
            </w:pPr>
            <w:r w:rsidRPr="009D07B2">
              <w:rPr>
                <w:iCs/>
                <w:highlight w:val="yellow"/>
              </w:rPr>
              <w:t>____________</w:t>
            </w:r>
          </w:p>
          <w:p w:rsidR="00FA0974" w:rsidRPr="002F1FA4" w:rsidRDefault="00FA0974" w:rsidP="00E50012">
            <w:pPr>
              <w:suppressAutoHyphens/>
              <w:rPr>
                <w:iCs/>
              </w:rPr>
            </w:pPr>
          </w:p>
          <w:p w:rsidR="00FA0974" w:rsidRPr="00A6008F" w:rsidRDefault="00FA0974" w:rsidP="00E50012">
            <w:pPr>
              <w:suppressAutoHyphens/>
              <w:rPr>
                <w:iCs/>
              </w:rPr>
            </w:pPr>
          </w:p>
          <w:p w:rsidR="00FA0974" w:rsidRPr="00E17ADF" w:rsidRDefault="00FA0974" w:rsidP="00865415">
            <w:pPr>
              <w:suppressAutoHyphens/>
              <w:rPr>
                <w:b/>
                <w:iCs/>
              </w:rPr>
            </w:pPr>
            <w:r w:rsidRPr="00E17ADF">
              <w:rPr>
                <w:iCs/>
              </w:rPr>
              <w:t>_____________________/</w:t>
            </w:r>
            <w:r w:rsidRPr="00E17ADF">
              <w:t xml:space="preserve"> </w:t>
            </w:r>
            <w:r w:rsidR="00865415" w:rsidRPr="009D07B2">
              <w:rPr>
                <w:highlight w:val="yellow"/>
              </w:rPr>
              <w:t>_________</w:t>
            </w:r>
            <w:r w:rsidRPr="00E17ADF">
              <w:rPr>
                <w:iCs/>
              </w:rPr>
              <w:t xml:space="preserve"> /</w:t>
            </w:r>
          </w:p>
        </w:tc>
      </w:tr>
    </w:tbl>
    <w:p w:rsidR="00AB44EE" w:rsidRDefault="00AB44EE">
      <w:pPr>
        <w:rPr>
          <w:b/>
          <w:bCs/>
        </w:rPr>
      </w:pPr>
      <w:r>
        <w:rPr>
          <w:b/>
          <w:bCs/>
        </w:rPr>
        <w:br w:type="page"/>
      </w:r>
    </w:p>
    <w:p w:rsidR="00D4509F" w:rsidRPr="00E17ADF" w:rsidRDefault="00D4509F" w:rsidP="00AA35C2">
      <w:pPr>
        <w:suppressAutoHyphens/>
        <w:ind w:left="851" w:right="-1" w:firstLine="567"/>
        <w:jc w:val="right"/>
        <w:rPr>
          <w:b/>
          <w:bCs/>
        </w:rPr>
      </w:pPr>
      <w:r w:rsidRPr="00E17ADF">
        <w:rPr>
          <w:b/>
          <w:bCs/>
        </w:rPr>
        <w:t>Приложение №</w:t>
      </w:r>
      <w:r w:rsidR="00AA35C2">
        <w:rPr>
          <w:b/>
          <w:bCs/>
        </w:rPr>
        <w:t>6</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865415" w:rsidRPr="00E17ADF">
        <w:rPr>
          <w:b/>
        </w:rPr>
        <w:t>201</w:t>
      </w:r>
      <w:r w:rsidR="00865415">
        <w:rPr>
          <w:b/>
        </w:rPr>
        <w:t>7</w:t>
      </w:r>
      <w:r w:rsidR="00865415" w:rsidRPr="00E17ADF">
        <w:rPr>
          <w:b/>
        </w:rPr>
        <w:t xml:space="preserve"> </w:t>
      </w:r>
      <w:r w:rsidRPr="00E17ADF">
        <w:rPr>
          <w:b/>
        </w:rPr>
        <w:t>года</w:t>
      </w:r>
    </w:p>
    <w:p w:rsidR="00AA35C2" w:rsidRDefault="00AA35C2" w:rsidP="00ED14EA">
      <w:pPr>
        <w:suppressAutoHyphens/>
        <w:spacing w:before="120" w:after="120"/>
        <w:ind w:left="851" w:firstLine="567"/>
        <w:jc w:val="center"/>
        <w:rPr>
          <w:b/>
        </w:rPr>
      </w:pPr>
    </w:p>
    <w:p w:rsidR="00D4509F" w:rsidRPr="00E17ADF" w:rsidRDefault="00D4509F" w:rsidP="00BF05A1">
      <w:pPr>
        <w:suppressAutoHyphens/>
        <w:spacing w:before="120" w:after="120"/>
        <w:ind w:firstLine="567"/>
        <w:jc w:val="center"/>
        <w:rPr>
          <w:b/>
        </w:rPr>
      </w:pPr>
      <w:r w:rsidRPr="00E17ADF">
        <w:rPr>
          <w:b/>
        </w:rPr>
        <w:t>Форма Акта приема-передачи</w:t>
      </w:r>
    </w:p>
    <w:p w:rsidR="00D4509F" w:rsidRDefault="00D4509F" w:rsidP="009D07B2">
      <w:pPr>
        <w:suppressAutoHyphens/>
        <w:jc w:val="center"/>
        <w:rPr>
          <w:b/>
        </w:rPr>
      </w:pPr>
      <w:r w:rsidRPr="00E17ADF">
        <w:rPr>
          <w:b/>
        </w:rPr>
        <w:t>Акт приема-передачи</w:t>
      </w:r>
    </w:p>
    <w:p w:rsidR="00F5525C" w:rsidRPr="00BF05A1" w:rsidRDefault="00F5525C" w:rsidP="00BF05A1">
      <w:pPr>
        <w:suppressAutoHyphens/>
        <w:ind w:firstLine="567"/>
        <w:jc w:val="center"/>
        <w:rPr>
          <w:sz w:val="20"/>
          <w:szCs w:val="20"/>
        </w:rPr>
      </w:pPr>
      <w:r w:rsidRPr="00BF05A1">
        <w:rPr>
          <w:sz w:val="20"/>
          <w:szCs w:val="20"/>
        </w:rPr>
        <w:t>по Договору №_______________ от «___» _____________20__г.</w:t>
      </w:r>
    </w:p>
    <w:p w:rsidR="00F5525C" w:rsidRPr="00BF05A1" w:rsidRDefault="00F5525C" w:rsidP="00F5525C">
      <w:pPr>
        <w:suppressAutoHyphens/>
        <w:spacing w:after="120"/>
        <w:ind w:firstLine="567"/>
        <w:jc w:val="center"/>
        <w:rPr>
          <w:sz w:val="20"/>
          <w:szCs w:val="20"/>
        </w:rPr>
      </w:pPr>
      <w:r w:rsidRPr="00BF05A1">
        <w:rPr>
          <w:sz w:val="20"/>
          <w:szCs w:val="20"/>
        </w:rPr>
        <w:t>на выполнение комплекса работ и услуг по уборке и содержанию Объектов (зданий и строений)</w:t>
      </w:r>
    </w:p>
    <w:p w:rsidR="00F5525C" w:rsidRPr="00E17ADF" w:rsidRDefault="00F5525C" w:rsidP="00BF05A1">
      <w:pPr>
        <w:suppressAutoHyphens/>
        <w:ind w:firstLine="567"/>
        <w:jc w:val="center"/>
      </w:pPr>
    </w:p>
    <w:p w:rsidR="00D4509F" w:rsidRPr="00E17ADF" w:rsidRDefault="00D4509F" w:rsidP="00ED14EA">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w:t>
      </w:r>
      <w:r w:rsidR="006C542B" w:rsidRPr="00E17ADF">
        <w:t>20</w:t>
      </w:r>
      <w:r w:rsidR="006C542B">
        <w:t xml:space="preserve">16 </w:t>
      </w:r>
      <w:r w:rsidR="00A2507A" w:rsidRPr="00E17ADF">
        <w:t>г</w:t>
      </w:r>
      <w:r w:rsidRPr="00E17ADF">
        <w:t>.</w:t>
      </w:r>
    </w:p>
    <w:p w:rsidR="00F5525C" w:rsidRDefault="00F5525C" w:rsidP="00ED14EA">
      <w:pPr>
        <w:suppressAutoHyphens/>
        <w:ind w:right="459" w:firstLine="567"/>
        <w:jc w:val="both"/>
        <w:rPr>
          <w:b/>
        </w:rPr>
      </w:pPr>
    </w:p>
    <w:p w:rsidR="00F5525C" w:rsidRDefault="00F5525C" w:rsidP="00690F3E">
      <w:pPr>
        <w:tabs>
          <w:tab w:val="left" w:pos="9781"/>
        </w:tabs>
        <w:suppressAutoHyphens/>
        <w:ind w:right="21" w:firstLine="567"/>
        <w:jc w:val="both"/>
      </w:pPr>
      <w:r>
        <w:rPr>
          <w:b/>
        </w:rPr>
        <w:t>ООО «ОДАС Сколково»</w:t>
      </w:r>
      <w:r w:rsidR="004019E8" w:rsidRPr="00E17ADF">
        <w:t>, именуемое в дальнейшем «</w:t>
      </w:r>
      <w:r w:rsidR="004019E8" w:rsidRPr="00E17ADF">
        <w:rPr>
          <w:b/>
        </w:rPr>
        <w:t>Заказчик</w:t>
      </w:r>
      <w:r w:rsidR="004019E8" w:rsidRPr="00E17ADF">
        <w:t xml:space="preserve">», в лице </w:t>
      </w:r>
      <w:r w:rsidR="00946D2E">
        <w:t>___________________________________________</w:t>
      </w:r>
      <w:r w:rsidR="004019E8" w:rsidRPr="001E7E73">
        <w:t xml:space="preserve">, действующего на основании </w:t>
      </w:r>
      <w:r w:rsidR="00946D2E">
        <w:t>__________________________________</w:t>
      </w:r>
      <w:r w:rsidR="004019E8" w:rsidRPr="001E7E73">
        <w:t xml:space="preserve">, с одной стороны, и </w:t>
      </w:r>
    </w:p>
    <w:p w:rsidR="00F5525C" w:rsidRDefault="00A71AB9" w:rsidP="00690F3E">
      <w:pPr>
        <w:tabs>
          <w:tab w:val="left" w:pos="9781"/>
        </w:tabs>
        <w:suppressAutoHyphens/>
        <w:ind w:right="21" w:firstLine="567"/>
        <w:jc w:val="both"/>
      </w:pPr>
      <w:r>
        <w:rPr>
          <w:b/>
        </w:rPr>
        <w:t>ООО</w:t>
      </w:r>
      <w:r w:rsidR="00811A2F">
        <w:rPr>
          <w:b/>
        </w:rPr>
        <w:t xml:space="preserve"> «</w:t>
      </w:r>
      <w:r w:rsidR="00865415" w:rsidRPr="009D07B2">
        <w:rPr>
          <w:b/>
          <w:highlight w:val="yellow"/>
        </w:rPr>
        <w:t>________</w:t>
      </w:r>
      <w:r w:rsidR="00811A2F">
        <w:rPr>
          <w:b/>
        </w:rPr>
        <w:t>»</w:t>
      </w:r>
      <w:r w:rsidR="00811A2F" w:rsidRPr="007A49AD">
        <w:rPr>
          <w:b/>
        </w:rPr>
        <w:t xml:space="preserve">, </w:t>
      </w:r>
      <w:r w:rsidR="00811A2F" w:rsidRPr="007A49AD">
        <w:t>именуемое в дальнейшем «</w:t>
      </w:r>
      <w:r w:rsidR="00811A2F" w:rsidRPr="007A49AD">
        <w:rPr>
          <w:b/>
        </w:rPr>
        <w:t>Исполнитель</w:t>
      </w:r>
      <w:r w:rsidR="00811A2F" w:rsidRPr="007A49AD">
        <w:t xml:space="preserve">», в лице </w:t>
      </w:r>
      <w:r w:rsidR="00865415" w:rsidRPr="009D07B2">
        <w:rPr>
          <w:highlight w:val="yellow"/>
        </w:rPr>
        <w:t>__________</w:t>
      </w:r>
      <w:r w:rsidR="004019E8" w:rsidRPr="00A71AB9">
        <w:t>,</w:t>
      </w:r>
      <w:r w:rsidR="004019E8" w:rsidRPr="001E7E73">
        <w:t xml:space="preserve"> действующего на основании</w:t>
      </w:r>
      <w:r w:rsidR="004019E8" w:rsidRPr="00E17ADF">
        <w:t xml:space="preserve"> </w:t>
      </w:r>
      <w:r w:rsidR="00865415" w:rsidRPr="009D07B2">
        <w:rPr>
          <w:highlight w:val="yellow"/>
        </w:rPr>
        <w:t>__________</w:t>
      </w:r>
      <w:r w:rsidR="004019E8" w:rsidRPr="00E17ADF">
        <w:t>, с другой стороны, в дальнейшем совместно именуемые «Стороны»</w:t>
      </w:r>
      <w:r w:rsidR="00D4509F" w:rsidRPr="00E17ADF">
        <w:t xml:space="preserve">, </w:t>
      </w:r>
    </w:p>
    <w:p w:rsidR="00D4509F" w:rsidRPr="00E17ADF" w:rsidRDefault="00D4509F" w:rsidP="00690F3E">
      <w:pPr>
        <w:tabs>
          <w:tab w:val="left" w:pos="9781"/>
        </w:tabs>
        <w:suppressAutoHyphens/>
        <w:ind w:right="21" w:firstLine="567"/>
        <w:jc w:val="both"/>
      </w:pPr>
      <w:r w:rsidRPr="00E17ADF">
        <w:t xml:space="preserve">произвели осмотр </w:t>
      </w:r>
      <w:r w:rsidR="001E1810">
        <w:t>Объекта</w:t>
      </w:r>
      <w:r w:rsidRPr="00E17ADF">
        <w:t xml:space="preserve">, </w:t>
      </w:r>
      <w:r>
        <w:t xml:space="preserve"> </w:t>
      </w:r>
      <w:r w:rsidRPr="00E17ADF">
        <w:t xml:space="preserve">сооружений и прочих объектов, входящих в состав </w:t>
      </w:r>
      <w:r w:rsidR="00F5328C" w:rsidRPr="00E17ADF">
        <w:t>Объект</w:t>
      </w:r>
      <w:r w:rsidR="00F5328C">
        <w:t>а</w:t>
      </w:r>
      <w:r w:rsidRPr="00E17ADF">
        <w:t xml:space="preserve">, в отношении которых Исполнитель выполняет Работы </w:t>
      </w:r>
      <w:r w:rsidR="00AA35C2">
        <w:t xml:space="preserve"> </w:t>
      </w:r>
      <w:r w:rsidRPr="00E17ADF">
        <w:t>и составили настоящий Акт</w:t>
      </w:r>
      <w:r w:rsidR="00AA35C2">
        <w:t xml:space="preserve"> приема-передачи к Договору</w:t>
      </w:r>
      <w:r w:rsidRPr="00E17ADF">
        <w:t xml:space="preserve"> на выполнение комплекса работ </w:t>
      </w:r>
      <w:r w:rsidR="00E245ED">
        <w:t xml:space="preserve">и услуг </w:t>
      </w:r>
      <w:r w:rsidRPr="00E17ADF">
        <w:t xml:space="preserve">по </w:t>
      </w:r>
      <w:r w:rsidR="007A60D8">
        <w:t xml:space="preserve">уборке и </w:t>
      </w:r>
      <w:r w:rsidRPr="00E17ADF">
        <w:t xml:space="preserve">содержанию </w:t>
      </w:r>
      <w:r w:rsidR="00F5328C">
        <w:t xml:space="preserve">объекта </w:t>
      </w:r>
      <w:r w:rsidR="00AA35C2">
        <w:t xml:space="preserve">(зданий и строений) </w:t>
      </w:r>
      <w:r w:rsidR="001E1810">
        <w:t>№___</w:t>
      </w:r>
      <w:r w:rsidR="00F5525C">
        <w:t>___</w:t>
      </w:r>
      <w:r w:rsidR="001E1810">
        <w:t>__</w:t>
      </w:r>
      <w:r w:rsidRPr="00E17ADF">
        <w:t xml:space="preserve"> от «__» _____</w:t>
      </w:r>
      <w:r w:rsidR="00865415" w:rsidRPr="00E17ADF">
        <w:t>20</w:t>
      </w:r>
      <w:r w:rsidR="00865415">
        <w:t>17</w:t>
      </w:r>
      <w:r w:rsidR="00865415" w:rsidRPr="00E17ADF">
        <w:t xml:space="preserve"> </w:t>
      </w:r>
      <w:r w:rsidRPr="00E17ADF">
        <w:t>года (далее – Договор) о нижеследующем:</w:t>
      </w:r>
    </w:p>
    <w:p w:rsidR="00D4509F" w:rsidRPr="00E17ADF" w:rsidRDefault="00D4509F" w:rsidP="009D07B2">
      <w:pPr>
        <w:numPr>
          <w:ilvl w:val="1"/>
          <w:numId w:val="21"/>
        </w:numPr>
        <w:tabs>
          <w:tab w:val="left" w:pos="567"/>
        </w:tabs>
        <w:suppressAutoHyphens/>
        <w:ind w:left="0" w:right="21" w:firstLine="567"/>
        <w:jc w:val="both"/>
      </w:pPr>
      <w:r w:rsidRPr="00E17ADF">
        <w:t xml:space="preserve">В соответствии с условиями Договора, Заказчик передал, а Исполнитель принял </w:t>
      </w:r>
      <w:r w:rsidR="00E245ED">
        <w:t>здания</w:t>
      </w:r>
      <w:r w:rsidR="00AB44EE">
        <w:t xml:space="preserve">, </w:t>
      </w:r>
      <w:r w:rsidRPr="00E17ADF">
        <w:t xml:space="preserve">сооружения и прочие объекты, входящие в состав </w:t>
      </w:r>
      <w:r w:rsidR="00F5328C" w:rsidRPr="00E17ADF">
        <w:t>Объект</w:t>
      </w:r>
      <w:r w:rsidR="00F5328C">
        <w:t>а</w:t>
      </w:r>
      <w:r w:rsidRPr="00E17ADF">
        <w:t>, для организации выполнения Работ, как они определены Договором.</w:t>
      </w:r>
      <w:r w:rsidR="004019E8">
        <w:t xml:space="preserve"> </w:t>
      </w:r>
      <w:r w:rsidRPr="00E17ADF">
        <w:t>Передаваем</w:t>
      </w:r>
      <w:r w:rsidR="00E245ED">
        <w:t>ы</w:t>
      </w:r>
      <w:r w:rsidR="001E1810">
        <w:t>е</w:t>
      </w:r>
      <w:r w:rsidRPr="00E17ADF">
        <w:t xml:space="preserve"> </w:t>
      </w:r>
      <w:r w:rsidR="001E1810">
        <w:t>з</w:t>
      </w:r>
      <w:r w:rsidR="00AB44EE">
        <w:t>дани</w:t>
      </w:r>
      <w:r w:rsidR="00E245ED">
        <w:t>я</w:t>
      </w:r>
      <w:r w:rsidR="00AB44EE">
        <w:t xml:space="preserve">, сооружения, </w:t>
      </w:r>
      <w:r w:rsidRPr="00E17ADF">
        <w:t>помещения</w:t>
      </w:r>
      <w:r w:rsidR="00AB44EE">
        <w:t xml:space="preserve"> в составе</w:t>
      </w:r>
      <w:r w:rsidR="001E1810">
        <w:t xml:space="preserve"> </w:t>
      </w:r>
      <w:r w:rsidR="00F5328C">
        <w:t>Объекта</w:t>
      </w:r>
      <w:r w:rsidR="00AB44EE">
        <w:t xml:space="preserve">, </w:t>
      </w:r>
      <w:r w:rsidRPr="00E17ADF">
        <w:t>имущество находятся в удовлетворительном состоянии, отвечают всем требованиям, необходимым для выполнения Работ по Договору.</w:t>
      </w:r>
    </w:p>
    <w:p w:rsidR="00D4509F" w:rsidRPr="00E17ADF" w:rsidRDefault="00D4509F" w:rsidP="009D07B2">
      <w:pPr>
        <w:numPr>
          <w:ilvl w:val="1"/>
          <w:numId w:val="21"/>
        </w:numPr>
        <w:tabs>
          <w:tab w:val="left" w:pos="1418"/>
        </w:tabs>
        <w:suppressAutoHyphens/>
        <w:ind w:left="0" w:right="21" w:firstLine="567"/>
        <w:jc w:val="both"/>
      </w:pPr>
      <w:r w:rsidRPr="00E17ADF">
        <w:t xml:space="preserve">С даты подписания настоящего </w:t>
      </w:r>
      <w:r w:rsidR="00AB3BE6">
        <w:t>а</w:t>
      </w:r>
      <w:r w:rsidRPr="00E17ADF">
        <w:t xml:space="preserve">кта, Исполнитель принимает на себя полную ответственность за сохранность, безопасность и дальнейшее использование </w:t>
      </w:r>
      <w:r w:rsidR="00637389">
        <w:t>переданного Объекта</w:t>
      </w:r>
      <w:r w:rsidRPr="00E17ADF">
        <w:t xml:space="preserve"> до окончания выполнения Работ по Договору.</w:t>
      </w:r>
    </w:p>
    <w:p w:rsidR="00D4509F" w:rsidRPr="00E17ADF" w:rsidRDefault="00D4509F" w:rsidP="00690F3E">
      <w:pPr>
        <w:tabs>
          <w:tab w:val="left" w:pos="600"/>
          <w:tab w:val="left" w:pos="9781"/>
        </w:tabs>
        <w:suppressAutoHyphens/>
        <w:spacing w:before="120" w:after="120"/>
        <w:ind w:right="21" w:firstLine="567"/>
        <w:jc w:val="both"/>
      </w:pPr>
      <w:r w:rsidRPr="00E17ADF">
        <w:t xml:space="preserve">Приложение № 1 – Перечень </w:t>
      </w:r>
      <w:r w:rsidR="00637389">
        <w:t xml:space="preserve">зданий, сооружений и прочего имущества, </w:t>
      </w:r>
      <w:r w:rsidRPr="00E17ADF">
        <w:t>перед</w:t>
      </w:r>
      <w:r w:rsidR="00637389">
        <w:t xml:space="preserve">анного в составе </w:t>
      </w:r>
      <w:r w:rsidR="00F5328C">
        <w:t>Объекта</w:t>
      </w:r>
      <w:r w:rsidR="00E245ED">
        <w:t>.</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96"/>
        <w:gridCol w:w="222"/>
      </w:tblGrid>
      <w:tr w:rsidR="00D4509F" w:rsidRPr="00E17ADF" w:rsidTr="00B4046E">
        <w:tc>
          <w:tcPr>
            <w:tcW w:w="9344" w:type="dxa"/>
          </w:tcPr>
          <w:tbl>
            <w:tblPr>
              <w:tblStyle w:val="af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94"/>
            </w:tblGrid>
            <w:tr w:rsidR="008A5D83" w:rsidRPr="00E17ADF" w:rsidTr="00E245ED">
              <w:tc>
                <w:tcPr>
                  <w:tcW w:w="5245" w:type="dxa"/>
                </w:tcPr>
                <w:p w:rsidR="008A5D83" w:rsidRPr="00E17ADF" w:rsidRDefault="008A5D83" w:rsidP="00E50012">
                  <w:pPr>
                    <w:suppressAutoHyphens/>
                    <w:rPr>
                      <w:b/>
                      <w:iCs/>
                    </w:rPr>
                  </w:pPr>
                  <w:r w:rsidRPr="00E17ADF">
                    <w:rPr>
                      <w:b/>
                      <w:iCs/>
                    </w:rPr>
                    <w:t>Заказчик:</w:t>
                  </w:r>
                </w:p>
                <w:p w:rsidR="008A5D83" w:rsidRPr="00E17ADF" w:rsidRDefault="008A5D83" w:rsidP="00E50012">
                  <w:pPr>
                    <w:suppressAutoHyphens/>
                    <w:rPr>
                      <w:iCs/>
                    </w:rPr>
                  </w:pPr>
                  <w:r w:rsidRPr="00E17ADF">
                    <w:rPr>
                      <w:iCs/>
                    </w:rPr>
                    <w:t>ООО «ОДАС Сколково»</w:t>
                  </w:r>
                </w:p>
              </w:tc>
              <w:tc>
                <w:tcPr>
                  <w:tcW w:w="4394" w:type="dxa"/>
                </w:tcPr>
                <w:p w:rsidR="008A5D83" w:rsidRDefault="008A5D83" w:rsidP="00E50012">
                  <w:pPr>
                    <w:suppressAutoHyphens/>
                    <w:rPr>
                      <w:b/>
                      <w:iCs/>
                    </w:rPr>
                  </w:pPr>
                  <w:r w:rsidRPr="00E17ADF">
                    <w:rPr>
                      <w:b/>
                      <w:iCs/>
                    </w:rPr>
                    <w:t>Исполнитель:</w:t>
                  </w:r>
                </w:p>
                <w:p w:rsidR="008A5D83" w:rsidRPr="008D6229" w:rsidRDefault="008A5D83" w:rsidP="00865415">
                  <w:pPr>
                    <w:suppressAutoHyphens/>
                    <w:rPr>
                      <w:iCs/>
                    </w:rPr>
                  </w:pPr>
                  <w:r>
                    <w:t>ООО «</w:t>
                  </w:r>
                  <w:r w:rsidR="00865415" w:rsidRPr="009D07B2">
                    <w:rPr>
                      <w:highlight w:val="yellow"/>
                    </w:rPr>
                    <w:t>________</w:t>
                  </w:r>
                  <w:r>
                    <w:t>»</w:t>
                  </w:r>
                </w:p>
              </w:tc>
            </w:tr>
            <w:tr w:rsidR="008A5D83" w:rsidRPr="00E17ADF" w:rsidTr="00E245ED">
              <w:tc>
                <w:tcPr>
                  <w:tcW w:w="5245" w:type="dxa"/>
                </w:tcPr>
                <w:p w:rsidR="008A5D83" w:rsidRPr="00E17ADF" w:rsidRDefault="00865415" w:rsidP="00E50012">
                  <w:pPr>
                    <w:suppressAutoHyphens/>
                    <w:rPr>
                      <w:iCs/>
                    </w:rPr>
                  </w:pPr>
                  <w:r w:rsidRPr="009D07B2">
                    <w:rPr>
                      <w:iCs/>
                      <w:highlight w:val="yellow"/>
                    </w:rPr>
                    <w:t>________________________</w:t>
                  </w:r>
                </w:p>
                <w:p w:rsidR="008A5D83" w:rsidRDefault="008A5D83" w:rsidP="00E50012">
                  <w:pPr>
                    <w:suppressAutoHyphens/>
                    <w:rPr>
                      <w:iCs/>
                    </w:rPr>
                  </w:pPr>
                </w:p>
                <w:p w:rsidR="008A5D83" w:rsidRPr="00E17ADF" w:rsidRDefault="008A5D83" w:rsidP="00865415">
                  <w:pPr>
                    <w:suppressAutoHyphens/>
                    <w:rPr>
                      <w:b/>
                      <w:iCs/>
                    </w:rPr>
                  </w:pPr>
                  <w:r w:rsidRPr="00E17ADF">
                    <w:rPr>
                      <w:iCs/>
                    </w:rPr>
                    <w:t>_____________________/</w:t>
                  </w:r>
                  <w:r w:rsidR="00865415" w:rsidRPr="009D07B2">
                    <w:rPr>
                      <w:iCs/>
                      <w:highlight w:val="yellow"/>
                    </w:rPr>
                    <w:t>_____________</w:t>
                  </w:r>
                  <w:r w:rsidRPr="00E17ADF">
                    <w:rPr>
                      <w:iCs/>
                    </w:rPr>
                    <w:t>/</w:t>
                  </w:r>
                </w:p>
              </w:tc>
              <w:tc>
                <w:tcPr>
                  <w:tcW w:w="4394" w:type="dxa"/>
                </w:tcPr>
                <w:p w:rsidR="008A5D83" w:rsidRPr="00E17ADF" w:rsidRDefault="00865415" w:rsidP="00E50012">
                  <w:pPr>
                    <w:suppressAutoHyphens/>
                    <w:rPr>
                      <w:iCs/>
                    </w:rPr>
                  </w:pPr>
                  <w:r w:rsidRPr="009D07B2">
                    <w:rPr>
                      <w:iCs/>
                      <w:highlight w:val="yellow"/>
                    </w:rPr>
                    <w:t>__________</w:t>
                  </w:r>
                </w:p>
                <w:p w:rsidR="008A5D83" w:rsidRPr="002F1FA4" w:rsidRDefault="008A5D83" w:rsidP="00E50012">
                  <w:pPr>
                    <w:suppressAutoHyphens/>
                    <w:rPr>
                      <w:iCs/>
                    </w:rPr>
                  </w:pPr>
                </w:p>
                <w:p w:rsidR="008A5D83" w:rsidRPr="00A6008F" w:rsidRDefault="008A5D83" w:rsidP="00E50012">
                  <w:pPr>
                    <w:suppressAutoHyphens/>
                    <w:rPr>
                      <w:iCs/>
                    </w:rPr>
                  </w:pPr>
                </w:p>
                <w:p w:rsidR="008A5D83" w:rsidRPr="00E17ADF" w:rsidRDefault="008A5D83" w:rsidP="00865415">
                  <w:pPr>
                    <w:suppressAutoHyphens/>
                    <w:rPr>
                      <w:b/>
                      <w:iCs/>
                    </w:rPr>
                  </w:pPr>
                  <w:r>
                    <w:rPr>
                      <w:iCs/>
                    </w:rPr>
                    <w:t>____________________</w:t>
                  </w:r>
                  <w:r w:rsidRPr="00E17ADF">
                    <w:rPr>
                      <w:iCs/>
                    </w:rPr>
                    <w:t>/</w:t>
                  </w:r>
                  <w:r w:rsidRPr="00E17ADF">
                    <w:t xml:space="preserve"> </w:t>
                  </w:r>
                  <w:r w:rsidR="00865415" w:rsidRPr="009D07B2">
                    <w:rPr>
                      <w:highlight w:val="yellow"/>
                    </w:rPr>
                    <w:t>_______________</w:t>
                  </w:r>
                  <w:r w:rsidRPr="00E17ADF">
                    <w:rPr>
                      <w:iCs/>
                    </w:rPr>
                    <w:t>/</w:t>
                  </w:r>
                </w:p>
              </w:tc>
            </w:tr>
          </w:tbl>
          <w:p w:rsidR="00D4509F" w:rsidRPr="00E17ADF" w:rsidRDefault="00D4509F" w:rsidP="006A533A">
            <w:pPr>
              <w:suppressAutoHyphens/>
              <w:ind w:left="851"/>
              <w:rPr>
                <w:b/>
                <w:iCs/>
              </w:rPr>
            </w:pPr>
          </w:p>
        </w:tc>
        <w:tc>
          <w:tcPr>
            <w:tcW w:w="221" w:type="dxa"/>
          </w:tcPr>
          <w:p w:rsidR="00D4509F" w:rsidRPr="00E17ADF" w:rsidRDefault="00D4509F" w:rsidP="006A533A">
            <w:pPr>
              <w:suppressAutoHyphens/>
              <w:ind w:left="851"/>
              <w:rPr>
                <w:b/>
                <w:iCs/>
              </w:rPr>
            </w:pPr>
          </w:p>
        </w:tc>
      </w:tr>
    </w:tbl>
    <w:p w:rsidR="00AB3BE6" w:rsidRDefault="00AB3BE6" w:rsidP="006A533A">
      <w:pPr>
        <w:suppressAutoHyphens/>
        <w:spacing w:before="120" w:after="120"/>
        <w:ind w:left="851" w:firstLine="567"/>
        <w:rPr>
          <w:b/>
        </w:rPr>
      </w:pPr>
    </w:p>
    <w:p w:rsidR="00D4509F" w:rsidRPr="00E17ADF" w:rsidRDefault="00D4509F" w:rsidP="006A533A">
      <w:pPr>
        <w:suppressAutoHyphens/>
        <w:spacing w:before="120" w:after="120"/>
        <w:ind w:left="851" w:firstLine="567"/>
        <w:rPr>
          <w:b/>
        </w:rPr>
      </w:pPr>
      <w:r w:rsidRPr="00E17ADF">
        <w:rPr>
          <w:b/>
        </w:rPr>
        <w:t>Форм</w:t>
      </w:r>
      <w:r w:rsidR="00E245ED">
        <w:rPr>
          <w:b/>
        </w:rPr>
        <w:t>а утверждена</w:t>
      </w:r>
      <w:r w:rsidRPr="00E17ADF">
        <w:rPr>
          <w:b/>
        </w:rPr>
        <w:t>:</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14"/>
        <w:gridCol w:w="222"/>
      </w:tblGrid>
      <w:tr w:rsidR="00D4509F" w:rsidRPr="00E17ADF" w:rsidTr="00F037AF">
        <w:tc>
          <w:tcPr>
            <w:tcW w:w="4503" w:type="dxa"/>
          </w:tcPr>
          <w:tbl>
            <w:tblPr>
              <w:tblStyle w:val="afa"/>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253"/>
            </w:tblGrid>
            <w:tr w:rsidR="008A5D83" w:rsidRPr="00E17ADF" w:rsidTr="00E245ED">
              <w:tc>
                <w:tcPr>
                  <w:tcW w:w="5245" w:type="dxa"/>
                </w:tcPr>
                <w:p w:rsidR="008A5D83" w:rsidRPr="00E17ADF" w:rsidRDefault="008A5D83" w:rsidP="00E50012">
                  <w:pPr>
                    <w:suppressAutoHyphens/>
                    <w:rPr>
                      <w:b/>
                      <w:iCs/>
                    </w:rPr>
                  </w:pPr>
                  <w:r w:rsidRPr="00E17ADF">
                    <w:rPr>
                      <w:b/>
                      <w:iCs/>
                    </w:rPr>
                    <w:t>Заказчик:</w:t>
                  </w:r>
                </w:p>
                <w:p w:rsidR="008A5D83" w:rsidRPr="00E17ADF" w:rsidRDefault="008A5D83" w:rsidP="00E50012">
                  <w:pPr>
                    <w:suppressAutoHyphens/>
                    <w:rPr>
                      <w:iCs/>
                    </w:rPr>
                  </w:pPr>
                  <w:r w:rsidRPr="00E17ADF">
                    <w:rPr>
                      <w:iCs/>
                    </w:rPr>
                    <w:t>ООО «ОДАС Сколково»</w:t>
                  </w:r>
                </w:p>
              </w:tc>
              <w:tc>
                <w:tcPr>
                  <w:tcW w:w="4253" w:type="dxa"/>
                </w:tcPr>
                <w:p w:rsidR="008A5D83" w:rsidRDefault="008A5D83" w:rsidP="00E50012">
                  <w:pPr>
                    <w:suppressAutoHyphens/>
                    <w:rPr>
                      <w:b/>
                      <w:iCs/>
                    </w:rPr>
                  </w:pPr>
                  <w:r w:rsidRPr="00E17ADF">
                    <w:rPr>
                      <w:b/>
                      <w:iCs/>
                    </w:rPr>
                    <w:t>Исполнитель:</w:t>
                  </w:r>
                </w:p>
                <w:p w:rsidR="008A5D83" w:rsidRPr="008D6229" w:rsidRDefault="008A5D83" w:rsidP="00AB5EC1">
                  <w:pPr>
                    <w:suppressAutoHyphens/>
                    <w:rPr>
                      <w:iCs/>
                    </w:rPr>
                  </w:pPr>
                  <w:r>
                    <w:t xml:space="preserve">ООО </w:t>
                  </w:r>
                  <w:r w:rsidR="00946D2E">
                    <w:t>«</w:t>
                  </w:r>
                  <w:r w:rsidR="00AB5EC1" w:rsidRPr="009D07B2">
                    <w:rPr>
                      <w:highlight w:val="yellow"/>
                    </w:rPr>
                    <w:t>________</w:t>
                  </w:r>
                  <w:r>
                    <w:t>»</w:t>
                  </w:r>
                </w:p>
              </w:tc>
            </w:tr>
            <w:tr w:rsidR="008A5D83" w:rsidRPr="00E17ADF" w:rsidTr="00E245ED">
              <w:tc>
                <w:tcPr>
                  <w:tcW w:w="5245" w:type="dxa"/>
                </w:tcPr>
                <w:p w:rsidR="008A5D83" w:rsidRPr="00E17ADF" w:rsidRDefault="00AB5EC1" w:rsidP="00E50012">
                  <w:pPr>
                    <w:suppressAutoHyphens/>
                    <w:rPr>
                      <w:iCs/>
                    </w:rPr>
                  </w:pPr>
                  <w:r w:rsidRPr="009D07B2">
                    <w:rPr>
                      <w:iCs/>
                      <w:highlight w:val="yellow"/>
                    </w:rPr>
                    <w:t>_________________</w:t>
                  </w:r>
                </w:p>
                <w:p w:rsidR="008A5D83" w:rsidRDefault="008A5D83" w:rsidP="00E50012">
                  <w:pPr>
                    <w:suppressAutoHyphens/>
                    <w:rPr>
                      <w:iCs/>
                    </w:rPr>
                  </w:pPr>
                </w:p>
                <w:p w:rsidR="00946D2E" w:rsidRDefault="00946D2E" w:rsidP="00AB5EC1">
                  <w:pPr>
                    <w:suppressAutoHyphens/>
                    <w:rPr>
                      <w:iCs/>
                    </w:rPr>
                  </w:pPr>
                </w:p>
                <w:p w:rsidR="008A5D83" w:rsidRPr="00E17ADF" w:rsidRDefault="008A5D83" w:rsidP="00AB5EC1">
                  <w:pPr>
                    <w:suppressAutoHyphens/>
                    <w:rPr>
                      <w:b/>
                      <w:iCs/>
                    </w:rPr>
                  </w:pPr>
                  <w:r w:rsidRPr="00E17ADF">
                    <w:rPr>
                      <w:iCs/>
                    </w:rPr>
                    <w:t>_____________________/</w:t>
                  </w:r>
                  <w:r w:rsidR="00AB5EC1" w:rsidRPr="009D07B2">
                    <w:rPr>
                      <w:iCs/>
                      <w:highlight w:val="yellow"/>
                    </w:rPr>
                    <w:t>____________</w:t>
                  </w:r>
                  <w:r w:rsidRPr="00E17ADF">
                    <w:rPr>
                      <w:iCs/>
                    </w:rPr>
                    <w:t>/</w:t>
                  </w:r>
                </w:p>
              </w:tc>
              <w:tc>
                <w:tcPr>
                  <w:tcW w:w="4253" w:type="dxa"/>
                </w:tcPr>
                <w:p w:rsidR="008A5D83" w:rsidRPr="00E17ADF" w:rsidRDefault="00AB5EC1" w:rsidP="00E50012">
                  <w:pPr>
                    <w:suppressAutoHyphens/>
                    <w:rPr>
                      <w:iCs/>
                    </w:rPr>
                  </w:pPr>
                  <w:r w:rsidRPr="009D07B2">
                    <w:rPr>
                      <w:iCs/>
                      <w:highlight w:val="yellow"/>
                    </w:rPr>
                    <w:t>_____________</w:t>
                  </w:r>
                </w:p>
                <w:p w:rsidR="008A5D83" w:rsidRPr="002F1FA4" w:rsidRDefault="008A5D83" w:rsidP="00E50012">
                  <w:pPr>
                    <w:suppressAutoHyphens/>
                    <w:rPr>
                      <w:iCs/>
                    </w:rPr>
                  </w:pPr>
                </w:p>
                <w:p w:rsidR="008A5D83" w:rsidRPr="00A6008F" w:rsidRDefault="008A5D83" w:rsidP="00E50012">
                  <w:pPr>
                    <w:suppressAutoHyphens/>
                    <w:rPr>
                      <w:iCs/>
                    </w:rPr>
                  </w:pPr>
                </w:p>
                <w:p w:rsidR="008A5D83" w:rsidRPr="00E17ADF" w:rsidRDefault="008A5D83" w:rsidP="00AB5EC1">
                  <w:pPr>
                    <w:suppressAutoHyphens/>
                    <w:rPr>
                      <w:b/>
                      <w:iCs/>
                    </w:rPr>
                  </w:pPr>
                  <w:r>
                    <w:rPr>
                      <w:iCs/>
                    </w:rPr>
                    <w:t>___________________</w:t>
                  </w:r>
                  <w:r w:rsidRPr="00E17ADF">
                    <w:rPr>
                      <w:iCs/>
                    </w:rPr>
                    <w:t>/</w:t>
                  </w:r>
                  <w:r w:rsidRPr="00E17ADF">
                    <w:t xml:space="preserve"> </w:t>
                  </w:r>
                  <w:r w:rsidR="00AB5EC1" w:rsidRPr="009D07B2">
                    <w:rPr>
                      <w:highlight w:val="yellow"/>
                    </w:rPr>
                    <w:t>____________</w:t>
                  </w:r>
                  <w:r w:rsidRPr="00E17ADF">
                    <w:rPr>
                      <w:iCs/>
                    </w:rPr>
                    <w:t>/</w:t>
                  </w:r>
                </w:p>
              </w:tc>
            </w:tr>
          </w:tbl>
          <w:p w:rsidR="00D4509F" w:rsidRPr="00E17ADF" w:rsidRDefault="00D4509F" w:rsidP="006A533A">
            <w:pPr>
              <w:suppressAutoHyphens/>
              <w:ind w:left="851"/>
              <w:rPr>
                <w:iCs/>
              </w:rPr>
            </w:pPr>
          </w:p>
        </w:tc>
        <w:tc>
          <w:tcPr>
            <w:tcW w:w="4819" w:type="dxa"/>
          </w:tcPr>
          <w:p w:rsidR="00D4509F" w:rsidRPr="00E17ADF" w:rsidRDefault="00D4509F" w:rsidP="006A533A">
            <w:pPr>
              <w:suppressAutoHyphens/>
              <w:ind w:left="851"/>
              <w:rPr>
                <w:b/>
                <w:iCs/>
              </w:rPr>
            </w:pPr>
          </w:p>
        </w:tc>
      </w:tr>
      <w:tr w:rsidR="00D4509F" w:rsidRPr="00E17ADF" w:rsidTr="00FE6256">
        <w:tc>
          <w:tcPr>
            <w:tcW w:w="4503" w:type="dxa"/>
          </w:tcPr>
          <w:p w:rsidR="00D4509F" w:rsidRPr="00E17ADF" w:rsidRDefault="00D4509F" w:rsidP="00FE6256">
            <w:pPr>
              <w:suppressAutoHyphens/>
              <w:rPr>
                <w:b/>
                <w:iCs/>
              </w:rPr>
            </w:pPr>
          </w:p>
        </w:tc>
        <w:tc>
          <w:tcPr>
            <w:tcW w:w="4819" w:type="dxa"/>
          </w:tcPr>
          <w:p w:rsidR="00D4509F" w:rsidRPr="00E17ADF" w:rsidRDefault="00D4509F" w:rsidP="00DC226C">
            <w:pPr>
              <w:suppressAutoHyphens/>
              <w:rPr>
                <w:b/>
                <w:iCs/>
              </w:rPr>
            </w:pPr>
          </w:p>
        </w:tc>
      </w:tr>
    </w:tbl>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690F3E" w:rsidRDefault="00690F3E" w:rsidP="00D4509F">
      <w:pPr>
        <w:suppressAutoHyphens/>
        <w:ind w:firstLine="567"/>
        <w:jc w:val="right"/>
        <w:rPr>
          <w:b/>
          <w:bCs/>
        </w:rPr>
      </w:pPr>
    </w:p>
    <w:p w:rsidR="00E245ED" w:rsidRDefault="00E245ED" w:rsidP="00D4509F">
      <w:pPr>
        <w:suppressAutoHyphens/>
        <w:ind w:firstLine="567"/>
        <w:jc w:val="right"/>
        <w:rPr>
          <w:b/>
          <w:bCs/>
        </w:rPr>
      </w:pPr>
    </w:p>
    <w:p w:rsidR="00D4509F" w:rsidRPr="00E17ADF" w:rsidRDefault="00D4509F" w:rsidP="00AA35C2">
      <w:pPr>
        <w:tabs>
          <w:tab w:val="left" w:pos="10064"/>
        </w:tabs>
        <w:suppressAutoHyphens/>
        <w:ind w:right="-1" w:firstLine="567"/>
        <w:jc w:val="right"/>
        <w:rPr>
          <w:b/>
          <w:bCs/>
        </w:rPr>
      </w:pPr>
      <w:r w:rsidRPr="00E17ADF">
        <w:rPr>
          <w:b/>
          <w:bCs/>
        </w:rPr>
        <w:t xml:space="preserve">Приложение № </w:t>
      </w:r>
      <w:r w:rsidR="00AA35C2">
        <w:rPr>
          <w:b/>
          <w:bCs/>
        </w:rPr>
        <w:t>7</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AB5EC1" w:rsidRPr="00E17ADF">
        <w:rPr>
          <w:b/>
        </w:rPr>
        <w:t>201</w:t>
      </w:r>
      <w:r w:rsidR="00AB5EC1">
        <w:rPr>
          <w:b/>
        </w:rPr>
        <w:t>7</w:t>
      </w:r>
      <w:r w:rsidR="00AB5EC1" w:rsidRPr="00E17ADF">
        <w:rPr>
          <w:b/>
        </w:rPr>
        <w:t xml:space="preserve"> </w:t>
      </w:r>
      <w:r w:rsidRPr="00E17ADF">
        <w:rPr>
          <w:b/>
        </w:rPr>
        <w:t>года</w:t>
      </w:r>
    </w:p>
    <w:p w:rsidR="00E245ED" w:rsidRPr="003B1572" w:rsidRDefault="00E245ED" w:rsidP="00AA35C2">
      <w:pPr>
        <w:tabs>
          <w:tab w:val="left" w:pos="10064"/>
        </w:tabs>
        <w:suppressAutoHyphens/>
        <w:ind w:left="851" w:right="-1" w:firstLine="567"/>
        <w:jc w:val="right"/>
        <w:rPr>
          <w:b/>
        </w:rPr>
      </w:pPr>
    </w:p>
    <w:p w:rsidR="00D4509F" w:rsidRDefault="00E245ED" w:rsidP="00E245ED">
      <w:pPr>
        <w:suppressAutoHyphens/>
        <w:spacing w:before="120" w:after="120"/>
        <w:ind w:firstLine="567"/>
        <w:jc w:val="center"/>
        <w:rPr>
          <w:b/>
        </w:rPr>
      </w:pPr>
      <w:r w:rsidRPr="00E17ADF">
        <w:rPr>
          <w:b/>
        </w:rPr>
        <w:t xml:space="preserve"> </w:t>
      </w:r>
      <w:r w:rsidR="005025EC">
        <w:rPr>
          <w:b/>
        </w:rPr>
        <w:t xml:space="preserve">Форма </w:t>
      </w:r>
      <w:r w:rsidR="00D4509F" w:rsidRPr="00E17ADF">
        <w:rPr>
          <w:b/>
        </w:rPr>
        <w:t>Акт</w:t>
      </w:r>
      <w:r w:rsidR="005025EC">
        <w:rPr>
          <w:b/>
        </w:rPr>
        <w:t>а</w:t>
      </w:r>
      <w:r w:rsidR="00D4509F" w:rsidRPr="00E17ADF">
        <w:rPr>
          <w:b/>
        </w:rPr>
        <w:t xml:space="preserve"> сдачи-приемки выполненных Работ</w:t>
      </w:r>
    </w:p>
    <w:p w:rsidR="006971C8" w:rsidRDefault="005025EC" w:rsidP="00BF05A1">
      <w:pPr>
        <w:suppressAutoHyphens/>
        <w:ind w:firstLine="567"/>
        <w:jc w:val="center"/>
        <w:rPr>
          <w:b/>
        </w:rPr>
      </w:pPr>
      <w:r w:rsidRPr="005025EC">
        <w:rPr>
          <w:b/>
        </w:rPr>
        <w:t xml:space="preserve">Акт </w:t>
      </w:r>
    </w:p>
    <w:p w:rsidR="005025EC" w:rsidRDefault="005025EC" w:rsidP="00BF05A1">
      <w:pPr>
        <w:suppressAutoHyphens/>
        <w:ind w:firstLine="567"/>
        <w:jc w:val="center"/>
        <w:rPr>
          <w:b/>
        </w:rPr>
      </w:pPr>
      <w:r w:rsidRPr="005025EC">
        <w:rPr>
          <w:b/>
        </w:rPr>
        <w:t>сдачи-приемки выполненных Работ</w:t>
      </w:r>
    </w:p>
    <w:p w:rsidR="006971C8" w:rsidRPr="000C2E68" w:rsidRDefault="006971C8" w:rsidP="00E61089">
      <w:pPr>
        <w:suppressAutoHyphens/>
        <w:ind w:firstLine="567"/>
        <w:jc w:val="center"/>
        <w:rPr>
          <w:sz w:val="20"/>
          <w:szCs w:val="20"/>
        </w:rPr>
      </w:pPr>
      <w:r w:rsidRPr="000C2E68">
        <w:rPr>
          <w:sz w:val="20"/>
          <w:szCs w:val="20"/>
        </w:rPr>
        <w:t>по Договору №_______________ от «___» _____________20__г.</w:t>
      </w:r>
    </w:p>
    <w:p w:rsidR="006971C8" w:rsidRPr="000C2E68" w:rsidRDefault="006971C8" w:rsidP="00BF05A1">
      <w:pPr>
        <w:suppressAutoHyphens/>
        <w:ind w:firstLine="567"/>
        <w:jc w:val="center"/>
        <w:rPr>
          <w:sz w:val="20"/>
          <w:szCs w:val="20"/>
        </w:rPr>
      </w:pPr>
      <w:r w:rsidRPr="000C2E68">
        <w:rPr>
          <w:sz w:val="20"/>
          <w:szCs w:val="20"/>
        </w:rPr>
        <w:t>на выполнение комплекса работ и услуг по уборке и содержанию Объектов (зданий и строений)</w:t>
      </w:r>
    </w:p>
    <w:p w:rsidR="006971C8" w:rsidRPr="00E17ADF" w:rsidRDefault="006971C8" w:rsidP="00BF05A1">
      <w:pPr>
        <w:suppressAutoHyphens/>
        <w:ind w:firstLine="567"/>
        <w:jc w:val="center"/>
        <w:rPr>
          <w:b/>
        </w:rPr>
      </w:pPr>
    </w:p>
    <w:p w:rsidR="00D4509F" w:rsidRPr="00E17ADF" w:rsidRDefault="00D4509F" w:rsidP="00E61089">
      <w:pPr>
        <w:suppressAutoHyphens/>
        <w:ind w:firstLine="567"/>
        <w:jc w:val="center"/>
        <w:rPr>
          <w:b/>
        </w:rPr>
      </w:pPr>
    </w:p>
    <w:p w:rsidR="00D4509F" w:rsidRPr="00E17ADF" w:rsidRDefault="00D4509F" w:rsidP="00ED14EA">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 xml:space="preserve">«____» __________ </w:t>
      </w:r>
      <w:r w:rsidR="006C542B" w:rsidRPr="00E17ADF">
        <w:t>201</w:t>
      </w:r>
      <w:r w:rsidR="006C542B">
        <w:t xml:space="preserve">6 </w:t>
      </w:r>
      <w:r w:rsidR="00A2507A" w:rsidRPr="00E17ADF">
        <w:t>г</w:t>
      </w:r>
      <w:r w:rsidRPr="00E17ADF">
        <w:t>.</w:t>
      </w:r>
    </w:p>
    <w:p w:rsidR="006971C8" w:rsidRDefault="006971C8" w:rsidP="00FB024E">
      <w:pPr>
        <w:tabs>
          <w:tab w:val="left" w:pos="9781"/>
        </w:tabs>
        <w:suppressAutoHyphens/>
        <w:spacing w:after="120"/>
        <w:ind w:right="21" w:firstLine="567"/>
        <w:jc w:val="both"/>
      </w:pPr>
      <w:r>
        <w:rPr>
          <w:b/>
        </w:rPr>
        <w:t>ООО «ОДАС Сколково»</w:t>
      </w:r>
      <w:r w:rsidR="004019E8" w:rsidRPr="00E17ADF">
        <w:t>, именуемое в дальнейшем «</w:t>
      </w:r>
      <w:r w:rsidR="004019E8" w:rsidRPr="00E17ADF">
        <w:rPr>
          <w:b/>
        </w:rPr>
        <w:t>Заказчик</w:t>
      </w:r>
      <w:r w:rsidR="004019E8" w:rsidRPr="00E17ADF">
        <w:t xml:space="preserve">», в лице </w:t>
      </w:r>
      <w:r w:rsidR="00946D2E">
        <w:t>____________________________________________</w:t>
      </w:r>
      <w:r w:rsidR="004019E8" w:rsidRPr="001E7E73">
        <w:t xml:space="preserve">, действующего на основании </w:t>
      </w:r>
      <w:r w:rsidR="00946D2E">
        <w:t>____________________________</w:t>
      </w:r>
      <w:r w:rsidR="004019E8" w:rsidRPr="001E7E73">
        <w:t xml:space="preserve">, с одной стороны, и </w:t>
      </w:r>
    </w:p>
    <w:p w:rsidR="00D4509F" w:rsidRPr="00E17ADF" w:rsidRDefault="008C34DF" w:rsidP="00FB024E">
      <w:pPr>
        <w:tabs>
          <w:tab w:val="left" w:pos="9781"/>
        </w:tabs>
        <w:suppressAutoHyphens/>
        <w:spacing w:after="120"/>
        <w:ind w:right="21" w:firstLine="567"/>
        <w:jc w:val="both"/>
      </w:pPr>
      <w:r w:rsidRPr="009D07B2">
        <w:rPr>
          <w:b/>
        </w:rPr>
        <w:t>ООО «</w:t>
      </w:r>
      <w:r w:rsidR="00946D2E">
        <w:rPr>
          <w:b/>
        </w:rPr>
        <w:t>______________</w:t>
      </w:r>
      <w:r w:rsidRPr="009D07B2">
        <w:rPr>
          <w:b/>
        </w:rPr>
        <w:t>»</w:t>
      </w:r>
      <w:r w:rsidR="004019E8" w:rsidRPr="001E7E73">
        <w:rPr>
          <w:b/>
        </w:rPr>
        <w:t xml:space="preserve">, </w:t>
      </w:r>
      <w:r w:rsidR="004019E8" w:rsidRPr="001E7E73">
        <w:t>именуемое в дальнейшем «</w:t>
      </w:r>
      <w:r w:rsidR="004019E8" w:rsidRPr="001E7E73">
        <w:rPr>
          <w:b/>
        </w:rPr>
        <w:t>Исполнитель</w:t>
      </w:r>
      <w:r w:rsidR="004019E8" w:rsidRPr="001E7E73">
        <w:t xml:space="preserve">», в лице </w:t>
      </w:r>
      <w:r w:rsidR="00382DA9">
        <w:t>____</w:t>
      </w:r>
      <w:r w:rsidR="004019E8" w:rsidRPr="001E7E73">
        <w:t>, действующего на основании</w:t>
      </w:r>
      <w:r w:rsidR="004019E8" w:rsidRPr="00E17ADF">
        <w:t xml:space="preserve"> </w:t>
      </w:r>
      <w:r w:rsidR="00382DA9">
        <w:t>___</w:t>
      </w:r>
      <w:r w:rsidR="004019E8" w:rsidRPr="00E17ADF">
        <w:t>, с другой стороны, в дальнейшем совместно именуемые «Стороны»</w:t>
      </w:r>
      <w:r w:rsidR="00D4509F" w:rsidRPr="00E17ADF">
        <w:t xml:space="preserve">, а по отдельности «Сторона», составили настоящий Акт </w:t>
      </w:r>
      <w:r w:rsidR="00D4509F">
        <w:t xml:space="preserve">сдачи-приемки выполненных Работ (далее – Акт) </w:t>
      </w:r>
      <w:r w:rsidR="00D4509F" w:rsidRPr="00E17ADF">
        <w:t xml:space="preserve">к Договору </w:t>
      </w:r>
      <w:r w:rsidR="003A77C4" w:rsidRPr="00E17ADF">
        <w:t>№ ___</w:t>
      </w:r>
      <w:r w:rsidR="006971C8">
        <w:t>__</w:t>
      </w:r>
      <w:r w:rsidR="003A77C4" w:rsidRPr="00E17ADF">
        <w:t xml:space="preserve">___ </w:t>
      </w:r>
      <w:r w:rsidR="001E1810" w:rsidRPr="001E1810">
        <w:t xml:space="preserve"> </w:t>
      </w:r>
      <w:r w:rsidR="00D4509F" w:rsidRPr="00E17ADF">
        <w:t xml:space="preserve">от «____» ___________ </w:t>
      </w:r>
      <w:r w:rsidR="006C542B" w:rsidRPr="00E17ADF">
        <w:t>201</w:t>
      </w:r>
      <w:r w:rsidR="00C86DBD">
        <w:t>7</w:t>
      </w:r>
      <w:r w:rsidR="006C542B" w:rsidRPr="00E17ADF">
        <w:t xml:space="preserve"> </w:t>
      </w:r>
      <w:r w:rsidR="00D4509F" w:rsidRPr="00E17ADF">
        <w:t>года (далее – Договор)</w:t>
      </w:r>
      <w:r w:rsidR="003A77C4">
        <w:t xml:space="preserve"> </w:t>
      </w:r>
      <w:r w:rsidR="00D4509F" w:rsidRPr="00E17ADF">
        <w:t xml:space="preserve"> о нижеследующем: </w:t>
      </w:r>
    </w:p>
    <w:p w:rsidR="00D4509F" w:rsidRPr="00E17ADF" w:rsidRDefault="00D4509F" w:rsidP="00FB024E">
      <w:pPr>
        <w:tabs>
          <w:tab w:val="left" w:pos="9781"/>
        </w:tabs>
        <w:suppressAutoHyphens/>
        <w:spacing w:after="120"/>
        <w:ind w:right="21" w:firstLine="567"/>
        <w:jc w:val="both"/>
      </w:pPr>
      <w:r w:rsidRPr="00E17ADF">
        <w:t xml:space="preserve">1. Исполнитель своевременно, качественно и в полном объеме выполнил Работы по Договору за период с ___________ по ___________, </w:t>
      </w:r>
      <w:r w:rsidR="003A77C4">
        <w:t xml:space="preserve">по </w:t>
      </w:r>
      <w:r w:rsidR="003A77C4" w:rsidRPr="00C57226">
        <w:t>Объекту</w:t>
      </w:r>
      <w:r w:rsidR="00BB745B" w:rsidRPr="00E95E4F">
        <w:t xml:space="preserve"> </w:t>
      </w:r>
      <w:r w:rsidR="00BB745B" w:rsidRPr="00BF05A1">
        <w:t>[__]</w:t>
      </w:r>
      <w:r w:rsidR="003A77C4" w:rsidRPr="00C57226">
        <w:t xml:space="preserve">, расположенному </w:t>
      </w:r>
      <w:r w:rsidR="003A77C4">
        <w:t>по адресу: ________________________________________</w:t>
      </w:r>
      <w:r w:rsidRPr="00E17ADF">
        <w:t>а именно:</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6"/>
        <w:gridCol w:w="3146"/>
        <w:gridCol w:w="1559"/>
        <w:gridCol w:w="1456"/>
        <w:gridCol w:w="940"/>
        <w:gridCol w:w="1750"/>
      </w:tblGrid>
      <w:tr w:rsidR="00F442E1" w:rsidRPr="00E17ADF" w:rsidTr="007A49AD">
        <w:trPr>
          <w:jc w:val="center"/>
        </w:trPr>
        <w:tc>
          <w:tcPr>
            <w:tcW w:w="93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п</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314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559" w:type="dxa"/>
          </w:tcPr>
          <w:p w:rsidR="00F442E1" w:rsidRPr="00E17ADF" w:rsidRDefault="00F442E1"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56" w:type="dxa"/>
          </w:tcPr>
          <w:p w:rsidR="00F442E1" w:rsidRPr="00E17ADF" w:rsidRDefault="00F442E1" w:rsidP="00F442E1">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940" w:type="dxa"/>
          </w:tcPr>
          <w:p w:rsidR="00F442E1" w:rsidRPr="00E17ADF" w:rsidRDefault="00F442E1" w:rsidP="00382DA9">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Кол</w:t>
            </w:r>
            <w:r w:rsidR="00382DA9">
              <w:rPr>
                <w:rFonts w:ascii="Times New Roman" w:hAnsi="Times New Roman" w:cs="Times New Roman"/>
                <w:sz w:val="24"/>
                <w:szCs w:val="24"/>
              </w:rPr>
              <w:t>-</w:t>
            </w:r>
            <w:r w:rsidRPr="00E17ADF">
              <w:rPr>
                <w:rFonts w:ascii="Times New Roman" w:hAnsi="Times New Roman" w:cs="Times New Roman"/>
                <w:sz w:val="24"/>
                <w:szCs w:val="24"/>
              </w:rPr>
              <w:t xml:space="preserve">во </w:t>
            </w:r>
          </w:p>
        </w:tc>
        <w:tc>
          <w:tcPr>
            <w:tcW w:w="175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F442E1" w:rsidRPr="00E17ADF" w:rsidTr="007A49AD">
        <w:trPr>
          <w:jc w:val="center"/>
        </w:trPr>
        <w:tc>
          <w:tcPr>
            <w:tcW w:w="93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3146" w:type="dxa"/>
          </w:tcPr>
          <w:p w:rsidR="00F442E1" w:rsidRPr="003A244A" w:rsidRDefault="00F442E1" w:rsidP="003A77C4">
            <w:pPr>
              <w:pStyle w:val="af5"/>
              <w:suppressAutoHyphens/>
              <w:ind w:left="0"/>
              <w:jc w:val="both"/>
              <w:rPr>
                <w:rFonts w:ascii="Times New Roman" w:hAnsi="Times New Roman" w:cs="Times New Roman"/>
                <w:sz w:val="24"/>
                <w:szCs w:val="24"/>
              </w:rPr>
            </w:pPr>
          </w:p>
        </w:tc>
        <w:tc>
          <w:tcPr>
            <w:tcW w:w="1559"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56"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940"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750" w:type="dxa"/>
          </w:tcPr>
          <w:p w:rsidR="00F442E1" w:rsidRPr="00E17ADF" w:rsidRDefault="00F442E1" w:rsidP="00FE6256">
            <w:pPr>
              <w:pStyle w:val="af5"/>
              <w:suppressAutoHyphens/>
              <w:ind w:left="0"/>
              <w:jc w:val="both"/>
              <w:rPr>
                <w:rFonts w:ascii="Times New Roman" w:hAnsi="Times New Roman" w:cs="Times New Roman"/>
                <w:sz w:val="24"/>
                <w:szCs w:val="24"/>
              </w:rPr>
            </w:pPr>
          </w:p>
        </w:tc>
      </w:tr>
      <w:tr w:rsidR="00382DA9" w:rsidRPr="00E17ADF" w:rsidTr="007A49AD">
        <w:trPr>
          <w:jc w:val="center"/>
        </w:trPr>
        <w:tc>
          <w:tcPr>
            <w:tcW w:w="8037" w:type="dxa"/>
            <w:gridSpan w:val="5"/>
          </w:tcPr>
          <w:p w:rsidR="00382DA9" w:rsidRPr="00E17ADF" w:rsidRDefault="00382DA9"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Итого:</w:t>
            </w:r>
          </w:p>
        </w:tc>
        <w:tc>
          <w:tcPr>
            <w:tcW w:w="1750" w:type="dxa"/>
          </w:tcPr>
          <w:p w:rsidR="00382DA9" w:rsidRPr="00E17ADF" w:rsidRDefault="00382DA9" w:rsidP="00FE6256">
            <w:pPr>
              <w:pStyle w:val="af5"/>
              <w:suppressAutoHyphens/>
              <w:ind w:left="0"/>
              <w:jc w:val="both"/>
              <w:rPr>
                <w:rFonts w:ascii="Times New Roman" w:hAnsi="Times New Roman" w:cs="Times New Roman"/>
                <w:sz w:val="24"/>
                <w:szCs w:val="24"/>
              </w:rPr>
            </w:pPr>
          </w:p>
        </w:tc>
      </w:tr>
    </w:tbl>
    <w:p w:rsidR="00F5328C" w:rsidRPr="00A51A18" w:rsidRDefault="00F5328C" w:rsidP="00F5328C">
      <w:pPr>
        <w:suppressAutoHyphens/>
        <w:spacing w:before="120" w:after="120"/>
        <w:ind w:firstLine="567"/>
        <w:rPr>
          <w:b/>
          <w:sz w:val="22"/>
          <w:szCs w:val="22"/>
        </w:rPr>
      </w:pPr>
      <w:r w:rsidRPr="00A51A18">
        <w:rPr>
          <w:b/>
          <w:sz w:val="22"/>
          <w:szCs w:val="22"/>
        </w:rPr>
        <w:t>Процент качества работы за месяц (ПКР) составил -_____%.</w:t>
      </w:r>
    </w:p>
    <w:p w:rsidR="00D4509F" w:rsidRPr="00E17ADF" w:rsidRDefault="00D4509F" w:rsidP="00ED14EA">
      <w:pPr>
        <w:suppressAutoHyphens/>
        <w:spacing w:before="120" w:after="120"/>
        <w:ind w:firstLine="567"/>
        <w:jc w:val="both"/>
      </w:pPr>
      <w:r w:rsidRPr="00E17ADF">
        <w:t>2. Исполнитель своевременно, качественно и в полном объеме выполнил Р</w:t>
      </w:r>
      <w:r w:rsidR="00FC0DAC">
        <w:t>азовые р</w:t>
      </w:r>
      <w:r w:rsidRPr="00E17ADF">
        <w:t>аботы по Заявкам Заказчика за период с _________по________, а именно:</w:t>
      </w:r>
    </w:p>
    <w:tbl>
      <w:tblPr>
        <w:tblW w:w="9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992"/>
        <w:gridCol w:w="1276"/>
        <w:gridCol w:w="1260"/>
        <w:gridCol w:w="989"/>
        <w:gridCol w:w="1275"/>
        <w:gridCol w:w="1560"/>
      </w:tblGrid>
      <w:tr w:rsidR="00D4509F" w:rsidRPr="00E17ADF" w:rsidTr="00382DA9">
        <w:trPr>
          <w:trHeight w:val="1540"/>
          <w:jc w:val="center"/>
        </w:trPr>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п</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sidR="00F642B4">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992"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D4509F" w:rsidRPr="00E17ADF" w:rsidRDefault="00D4509F" w:rsidP="003868B3">
            <w:pPr>
              <w:pStyle w:val="af5"/>
              <w:suppressAutoHyphens/>
              <w:ind w:left="0" w:right="-89"/>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260" w:type="dxa"/>
          </w:tcPr>
          <w:p w:rsidR="00D4509F" w:rsidRPr="00E17ADF" w:rsidRDefault="00D4509F" w:rsidP="003868B3">
            <w:pPr>
              <w:pStyle w:val="af5"/>
              <w:suppressAutoHyphens/>
              <w:ind w:left="0" w:right="-104"/>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637389"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p>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1275" w:type="dxa"/>
          </w:tcPr>
          <w:p w:rsidR="00D4509F" w:rsidRPr="00E17ADF" w:rsidRDefault="00D4509F" w:rsidP="003868B3">
            <w:pPr>
              <w:pStyle w:val="af5"/>
              <w:suppressAutoHyphens/>
              <w:ind w:left="0" w:right="-108"/>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sidR="00095899">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p>
        </w:tc>
      </w:tr>
      <w:tr w:rsidR="00D4509F" w:rsidRPr="00E17ADF" w:rsidTr="00382DA9">
        <w:trPr>
          <w:trHeight w:val="228"/>
          <w:jc w:val="center"/>
        </w:trPr>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92"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5"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p>
        </w:tc>
      </w:tr>
      <w:tr w:rsidR="00D4509F" w:rsidRPr="00E17ADF" w:rsidTr="00382DA9">
        <w:trPr>
          <w:trHeight w:val="264"/>
          <w:jc w:val="center"/>
        </w:trPr>
        <w:tc>
          <w:tcPr>
            <w:tcW w:w="1268" w:type="dxa"/>
            <w:gridSpan w:val="2"/>
            <w:tcBorders>
              <w:left w:val="nil"/>
              <w:bottom w:val="nil"/>
              <w:right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5234"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5"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D4509F" w:rsidRPr="00E17ADF" w:rsidRDefault="00D4509F" w:rsidP="00ED14EA">
      <w:pPr>
        <w:suppressAutoHyphens/>
        <w:spacing w:before="120" w:after="120"/>
        <w:ind w:right="283" w:firstLine="567"/>
        <w:jc w:val="both"/>
      </w:pPr>
      <w:r w:rsidRPr="00E17ADF">
        <w:t xml:space="preserve">3. Выполненные Работы </w:t>
      </w:r>
      <w:r w:rsidR="00BF7FC2">
        <w:t xml:space="preserve">и Разовые работы </w:t>
      </w:r>
      <w:r w:rsidRPr="00E17ADF">
        <w:t>удовлетворяют условиям Договора, Приложен</w:t>
      </w:r>
      <w:r w:rsidR="00AB44EE">
        <w:t>ия</w:t>
      </w:r>
      <w:r w:rsidRPr="00E17ADF">
        <w:t>м к нему и требованиям Заказчика.</w:t>
      </w:r>
    </w:p>
    <w:p w:rsidR="00D4509F" w:rsidRPr="00E17ADF" w:rsidRDefault="00D4509F" w:rsidP="00ED14EA">
      <w:pPr>
        <w:suppressAutoHyphens/>
        <w:spacing w:after="120"/>
        <w:ind w:right="283" w:firstLine="567"/>
        <w:jc w:val="both"/>
      </w:pPr>
      <w:r w:rsidRPr="00E17ADF">
        <w:t xml:space="preserve">4. Общая стоимость </w:t>
      </w:r>
      <w:r w:rsidR="00C23DE6">
        <w:t xml:space="preserve">всех </w:t>
      </w:r>
      <w:r w:rsidRPr="00E17ADF">
        <w:t>Работ по Договору</w:t>
      </w:r>
      <w:r w:rsidR="00C23DE6">
        <w:t xml:space="preserve">, включая Разовые работы </w:t>
      </w:r>
      <w:r w:rsidRPr="00E17ADF">
        <w:t xml:space="preserve"> за период с _____ по __________ составляет ___________ (________) рублей, в том числе НДС 18% ________</w:t>
      </w:r>
      <w:r>
        <w:t xml:space="preserve"> (______) </w:t>
      </w:r>
      <w:r w:rsidRPr="00E17ADF">
        <w:t>рублей, которую Заказчик обязуется оплатить Исполнителю в сроки, указанные в Договоре.</w:t>
      </w:r>
    </w:p>
    <w:p w:rsidR="00D4509F" w:rsidRPr="00E17ADF" w:rsidRDefault="00D4509F" w:rsidP="00ED14EA">
      <w:pPr>
        <w:tabs>
          <w:tab w:val="left" w:pos="1134"/>
        </w:tabs>
        <w:suppressAutoHyphens/>
        <w:spacing w:after="120"/>
        <w:ind w:right="283" w:firstLine="567"/>
        <w:jc w:val="both"/>
      </w:pPr>
      <w:r w:rsidRPr="00E17ADF">
        <w:t>5. Настоящий Акт составлен на ___ (____) листах в 2 (двух) тождественных экземплярах, по одному для каждой из Сторон.</w:t>
      </w:r>
    </w:p>
    <w:p w:rsidR="00D4509F" w:rsidRDefault="00D4509F" w:rsidP="00ED14EA">
      <w:pPr>
        <w:tabs>
          <w:tab w:val="left" w:pos="1134"/>
        </w:tabs>
        <w:suppressAutoHyphens/>
        <w:spacing w:after="120"/>
        <w:ind w:right="283" w:firstLine="567"/>
        <w:jc w:val="both"/>
      </w:pPr>
      <w:r w:rsidRPr="00E17ADF">
        <w:t>6. Заказчик претензий по объему, качеству и срокам выполнения Работ</w:t>
      </w:r>
      <w:r w:rsidR="00BF7FC2">
        <w:t>/Разовых работ</w:t>
      </w:r>
      <w:r w:rsidRPr="00E17ADF">
        <w:t xml:space="preserve"> не имеет.</w:t>
      </w:r>
    </w:p>
    <w:tbl>
      <w:tblPr>
        <w:tblW w:w="0" w:type="auto"/>
        <w:jc w:val="center"/>
        <w:tblLook w:val="00A0" w:firstRow="1" w:lastRow="0" w:firstColumn="1" w:lastColumn="0" w:noHBand="0" w:noVBand="0"/>
      </w:tblPr>
      <w:tblGrid>
        <w:gridCol w:w="4785"/>
        <w:gridCol w:w="4786"/>
      </w:tblGrid>
      <w:tr w:rsidR="00D4509F" w:rsidRPr="00E17ADF" w:rsidTr="00382DA9">
        <w:trPr>
          <w:jc w:val="center"/>
        </w:trPr>
        <w:tc>
          <w:tcPr>
            <w:tcW w:w="4785" w:type="dxa"/>
          </w:tcPr>
          <w:p w:rsidR="00D4509F" w:rsidRPr="00E17ADF" w:rsidRDefault="00D4509F" w:rsidP="00FE6256">
            <w:pPr>
              <w:suppressAutoHyphens/>
              <w:ind w:firstLine="567"/>
              <w:jc w:val="both"/>
              <w:rPr>
                <w:b/>
              </w:rPr>
            </w:pPr>
            <w:r w:rsidRPr="00E17ADF">
              <w:rPr>
                <w:b/>
              </w:rPr>
              <w:t xml:space="preserve">Работы принял: </w:t>
            </w:r>
          </w:p>
          <w:p w:rsidR="00D4509F" w:rsidRPr="00E17ADF" w:rsidRDefault="00D4509F" w:rsidP="00FE6256">
            <w:pPr>
              <w:pBdr>
                <w:bottom w:val="single" w:sz="12" w:space="1" w:color="auto"/>
              </w:pBdr>
              <w:suppressAutoHyphens/>
              <w:ind w:firstLine="567"/>
              <w:rPr>
                <w:b/>
              </w:rPr>
            </w:pPr>
            <w:r w:rsidRPr="00E17ADF">
              <w:rPr>
                <w:b/>
              </w:rPr>
              <w:t xml:space="preserve">Представитель </w:t>
            </w:r>
            <w:r w:rsidR="006971C8" w:rsidRPr="00E17ADF">
              <w:rPr>
                <w:b/>
              </w:rPr>
              <w:t>Заказчика</w:t>
            </w:r>
            <w:r w:rsidR="006971C8" w:rsidRPr="00E17ADF" w:rsidDel="006971C8">
              <w:rPr>
                <w:b/>
              </w:rPr>
              <w:t xml:space="preserve"> </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c>
          <w:tcPr>
            <w:tcW w:w="4786" w:type="dxa"/>
          </w:tcPr>
          <w:p w:rsidR="00D4509F" w:rsidRPr="00E17ADF" w:rsidRDefault="00D4509F" w:rsidP="00FE6256">
            <w:pPr>
              <w:suppressAutoHyphens/>
              <w:ind w:firstLine="567"/>
              <w:jc w:val="both"/>
              <w:rPr>
                <w:b/>
              </w:rPr>
            </w:pPr>
            <w:r w:rsidRPr="00E17ADF">
              <w:rPr>
                <w:b/>
              </w:rPr>
              <w:t>Работы сдал:</w:t>
            </w:r>
          </w:p>
          <w:p w:rsidR="00D4509F" w:rsidRPr="00E17ADF" w:rsidRDefault="00D4509F" w:rsidP="00FE6256">
            <w:pPr>
              <w:pBdr>
                <w:bottom w:val="single" w:sz="12" w:space="1" w:color="auto"/>
              </w:pBdr>
              <w:suppressAutoHyphens/>
              <w:ind w:firstLine="567"/>
              <w:rPr>
                <w:b/>
              </w:rPr>
            </w:pPr>
            <w:r w:rsidRPr="00E17ADF">
              <w:rPr>
                <w:b/>
              </w:rPr>
              <w:t xml:space="preserve">Представитель </w:t>
            </w:r>
            <w:r w:rsidR="006971C8" w:rsidRPr="00E17ADF">
              <w:rPr>
                <w:b/>
              </w:rPr>
              <w:t xml:space="preserve">Исполнителя </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r>
    </w:tbl>
    <w:p w:rsidR="00D4509F" w:rsidRDefault="00D4509F" w:rsidP="00D4509F">
      <w:pPr>
        <w:suppressAutoHyphens/>
        <w:ind w:firstLine="567"/>
        <w:jc w:val="both"/>
        <w:rPr>
          <w:b/>
        </w:rPr>
      </w:pPr>
    </w:p>
    <w:p w:rsidR="00D4509F" w:rsidRPr="00E17ADF" w:rsidRDefault="00D4509F" w:rsidP="00382DA9">
      <w:pPr>
        <w:suppressAutoHyphens/>
        <w:ind w:left="1134"/>
        <w:jc w:val="both"/>
        <w:rPr>
          <w:b/>
        </w:rPr>
      </w:pPr>
      <w:r w:rsidRPr="00E17ADF">
        <w:rPr>
          <w:b/>
        </w:rPr>
        <w:t>Форм</w:t>
      </w:r>
      <w:r w:rsidR="00382DA9">
        <w:rPr>
          <w:b/>
        </w:rPr>
        <w:t>а</w:t>
      </w:r>
      <w:r w:rsidRPr="00E17ADF">
        <w:rPr>
          <w:b/>
        </w:rPr>
        <w:t xml:space="preserve"> утверж</w:t>
      </w:r>
      <w:r w:rsidR="00BF7FC2">
        <w:rPr>
          <w:b/>
        </w:rPr>
        <w:t>д</w:t>
      </w:r>
      <w:r w:rsidR="00382DA9">
        <w:rPr>
          <w:b/>
        </w:rPr>
        <w:t>ена</w:t>
      </w:r>
      <w:r w:rsidRPr="00E17ADF">
        <w:rPr>
          <w:b/>
        </w:rPr>
        <w:t xml:space="preserve">: </w:t>
      </w:r>
    </w:p>
    <w:p w:rsidR="00D4509F" w:rsidRPr="00E17ADF" w:rsidRDefault="00D4509F" w:rsidP="00D4509F">
      <w:pPr>
        <w:suppressAutoHyphens/>
        <w:jc w:val="both"/>
        <w:rPr>
          <w:b/>
        </w:rPr>
      </w:pPr>
    </w:p>
    <w:tbl>
      <w:tblPr>
        <w:tblStyle w:val="afa"/>
        <w:tblW w:w="102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D4509F" w:rsidRPr="00E17ADF" w:rsidTr="00382DA9">
        <w:trPr>
          <w:jc w:val="center"/>
        </w:trPr>
        <w:tc>
          <w:tcPr>
            <w:tcW w:w="9990" w:type="dxa"/>
          </w:tcPr>
          <w:p w:rsidR="00D4509F" w:rsidRDefault="00D4509F" w:rsidP="00FE6256">
            <w:pPr>
              <w:suppressAutoHyphens/>
              <w:rPr>
                <w:iC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8A5D83" w:rsidRPr="00E17ADF" w:rsidTr="00382DA9">
              <w:tc>
                <w:tcPr>
                  <w:tcW w:w="5211" w:type="dxa"/>
                </w:tcPr>
                <w:p w:rsidR="008A5D83" w:rsidRPr="00E17ADF" w:rsidRDefault="008A5D83" w:rsidP="00E50012">
                  <w:pPr>
                    <w:suppressAutoHyphens/>
                    <w:rPr>
                      <w:b/>
                      <w:iCs/>
                    </w:rPr>
                  </w:pPr>
                  <w:r w:rsidRPr="00E17ADF">
                    <w:rPr>
                      <w:b/>
                      <w:iCs/>
                    </w:rPr>
                    <w:t>Заказчик:</w:t>
                  </w:r>
                </w:p>
                <w:p w:rsidR="008A5D83" w:rsidRPr="00E17ADF" w:rsidRDefault="008A5D83" w:rsidP="00E50012">
                  <w:pPr>
                    <w:suppressAutoHyphens/>
                    <w:rPr>
                      <w:iCs/>
                    </w:rPr>
                  </w:pPr>
                  <w:r w:rsidRPr="00E17ADF">
                    <w:rPr>
                      <w:iCs/>
                    </w:rPr>
                    <w:t>ООО «ОДАС Сколково»</w:t>
                  </w:r>
                </w:p>
              </w:tc>
              <w:tc>
                <w:tcPr>
                  <w:tcW w:w="4962" w:type="dxa"/>
                </w:tcPr>
                <w:p w:rsidR="008A5D83" w:rsidRDefault="008A5D83" w:rsidP="00E50012">
                  <w:pPr>
                    <w:suppressAutoHyphens/>
                    <w:rPr>
                      <w:b/>
                      <w:iCs/>
                    </w:rPr>
                  </w:pPr>
                  <w:r w:rsidRPr="00E17ADF">
                    <w:rPr>
                      <w:b/>
                      <w:iCs/>
                    </w:rPr>
                    <w:t>Исполнитель:</w:t>
                  </w:r>
                </w:p>
                <w:p w:rsidR="008A5D83" w:rsidRPr="008D6229" w:rsidRDefault="008A5D83" w:rsidP="00AB5EC1">
                  <w:pPr>
                    <w:suppressAutoHyphens/>
                    <w:rPr>
                      <w:iCs/>
                    </w:rPr>
                  </w:pPr>
                  <w:r>
                    <w:t>ООО «</w:t>
                  </w:r>
                  <w:r w:rsidR="00AB5EC1">
                    <w:t>____________</w:t>
                  </w:r>
                  <w:r>
                    <w:t>»</w:t>
                  </w:r>
                </w:p>
              </w:tc>
            </w:tr>
            <w:tr w:rsidR="008A5D83" w:rsidRPr="00E17ADF" w:rsidTr="00382DA9">
              <w:tc>
                <w:tcPr>
                  <w:tcW w:w="5211" w:type="dxa"/>
                </w:tcPr>
                <w:p w:rsidR="008A5D83" w:rsidRPr="00E17ADF" w:rsidRDefault="00AB5EC1" w:rsidP="00E50012">
                  <w:pPr>
                    <w:suppressAutoHyphens/>
                    <w:rPr>
                      <w:iCs/>
                    </w:rPr>
                  </w:pPr>
                  <w:r>
                    <w:rPr>
                      <w:iCs/>
                    </w:rPr>
                    <w:t>___________________</w:t>
                  </w:r>
                </w:p>
                <w:p w:rsidR="008A5D83" w:rsidRDefault="008A5D83" w:rsidP="00E50012">
                  <w:pPr>
                    <w:suppressAutoHyphens/>
                    <w:rPr>
                      <w:iCs/>
                    </w:rPr>
                  </w:pPr>
                </w:p>
                <w:p w:rsidR="008A5D83" w:rsidRPr="00E17ADF" w:rsidRDefault="008A5D83" w:rsidP="00AB5EC1">
                  <w:pPr>
                    <w:suppressAutoHyphens/>
                    <w:rPr>
                      <w:b/>
                      <w:iCs/>
                    </w:rPr>
                  </w:pPr>
                  <w:r w:rsidRPr="00E17ADF">
                    <w:rPr>
                      <w:iCs/>
                    </w:rPr>
                    <w:t>_____________________/</w:t>
                  </w:r>
                  <w:r w:rsidR="00AB5EC1">
                    <w:rPr>
                      <w:iCs/>
                    </w:rPr>
                    <w:t>_____________</w:t>
                  </w:r>
                  <w:r w:rsidRPr="00E17ADF">
                    <w:rPr>
                      <w:iCs/>
                    </w:rPr>
                    <w:t>/</w:t>
                  </w:r>
                </w:p>
              </w:tc>
              <w:tc>
                <w:tcPr>
                  <w:tcW w:w="4962" w:type="dxa"/>
                </w:tcPr>
                <w:p w:rsidR="008A5D83" w:rsidRPr="00E17ADF" w:rsidRDefault="00AB5EC1" w:rsidP="00E50012">
                  <w:pPr>
                    <w:suppressAutoHyphens/>
                    <w:rPr>
                      <w:iCs/>
                    </w:rPr>
                  </w:pPr>
                  <w:r>
                    <w:rPr>
                      <w:iCs/>
                    </w:rPr>
                    <w:t>________________________</w:t>
                  </w:r>
                </w:p>
                <w:p w:rsidR="008A5D83" w:rsidRPr="002F1FA4" w:rsidRDefault="008A5D83" w:rsidP="00E50012">
                  <w:pPr>
                    <w:suppressAutoHyphens/>
                    <w:rPr>
                      <w:iCs/>
                    </w:rPr>
                  </w:pPr>
                </w:p>
                <w:p w:rsidR="008A5D83" w:rsidRPr="00A6008F" w:rsidRDefault="008A5D83" w:rsidP="00E50012">
                  <w:pPr>
                    <w:suppressAutoHyphens/>
                    <w:rPr>
                      <w:iCs/>
                    </w:rPr>
                  </w:pPr>
                </w:p>
                <w:p w:rsidR="008A5D83" w:rsidRPr="00E17ADF" w:rsidRDefault="008A5D83" w:rsidP="00AB5EC1">
                  <w:pPr>
                    <w:suppressAutoHyphens/>
                    <w:rPr>
                      <w:b/>
                      <w:iCs/>
                    </w:rPr>
                  </w:pPr>
                  <w:r w:rsidRPr="00E17ADF">
                    <w:rPr>
                      <w:iCs/>
                    </w:rPr>
                    <w:t>_____________________/</w:t>
                  </w:r>
                  <w:r w:rsidRPr="00E17ADF">
                    <w:t xml:space="preserve"> </w:t>
                  </w:r>
                  <w:r w:rsidR="00AB5EC1">
                    <w:t>_______________________</w:t>
                  </w:r>
                  <w:r w:rsidRPr="00E17ADF">
                    <w:rPr>
                      <w:iCs/>
                    </w:rPr>
                    <w:t>/</w:t>
                  </w:r>
                </w:p>
              </w:tc>
            </w:tr>
          </w:tbl>
          <w:p w:rsidR="00F037AF" w:rsidRPr="00E17ADF" w:rsidRDefault="00F037AF" w:rsidP="00FE6256">
            <w:pPr>
              <w:suppressAutoHyphens/>
              <w:rPr>
                <w:iCs/>
              </w:rPr>
            </w:pPr>
          </w:p>
        </w:tc>
        <w:tc>
          <w:tcPr>
            <w:tcW w:w="222" w:type="dxa"/>
          </w:tcPr>
          <w:p w:rsidR="00D4509F" w:rsidRPr="00E17ADF" w:rsidRDefault="00D4509F" w:rsidP="008670E8">
            <w:pPr>
              <w:suppressAutoHyphens/>
              <w:rPr>
                <w:b/>
                <w:iCs/>
              </w:rPr>
            </w:pPr>
          </w:p>
        </w:tc>
      </w:tr>
      <w:tr w:rsidR="00D4509F" w:rsidRPr="00E17ADF" w:rsidTr="00382DA9">
        <w:trPr>
          <w:jc w:val="center"/>
        </w:trPr>
        <w:tc>
          <w:tcPr>
            <w:tcW w:w="9990" w:type="dxa"/>
          </w:tcPr>
          <w:p w:rsidR="00D4509F" w:rsidRPr="00E17ADF" w:rsidRDefault="00D4509F" w:rsidP="00FE6256">
            <w:pPr>
              <w:suppressAutoHyphens/>
              <w:rPr>
                <w:b/>
                <w:iCs/>
              </w:rPr>
            </w:pPr>
          </w:p>
        </w:tc>
        <w:tc>
          <w:tcPr>
            <w:tcW w:w="222" w:type="dxa"/>
          </w:tcPr>
          <w:p w:rsidR="00D4509F" w:rsidRPr="00E17ADF" w:rsidRDefault="00D4509F" w:rsidP="008670E8">
            <w:pPr>
              <w:suppressAutoHyphens/>
              <w:rPr>
                <w:b/>
                <w:iCs/>
              </w:rPr>
            </w:pPr>
          </w:p>
        </w:tc>
      </w:tr>
    </w:tbl>
    <w:p w:rsidR="00D4509F" w:rsidRPr="00E17ADF" w:rsidRDefault="00D4509F" w:rsidP="00D4509F">
      <w:pPr>
        <w:suppressAutoHyphens/>
        <w:jc w:val="both"/>
        <w:rPr>
          <w:b/>
        </w:rPr>
      </w:pPr>
    </w:p>
    <w:p w:rsidR="00D4509F" w:rsidRPr="00E17ADF" w:rsidRDefault="00D4509F" w:rsidP="003A77C4">
      <w:pPr>
        <w:tabs>
          <w:tab w:val="left" w:pos="9356"/>
          <w:tab w:val="left" w:pos="10064"/>
        </w:tabs>
        <w:ind w:right="-1"/>
        <w:jc w:val="right"/>
        <w:rPr>
          <w:b/>
          <w:bCs/>
        </w:rPr>
      </w:pPr>
      <w:r>
        <w:rPr>
          <w:b/>
        </w:rPr>
        <w:br w:type="page"/>
      </w:r>
      <w:r w:rsidR="003A77C4">
        <w:rPr>
          <w:b/>
          <w:bCs/>
        </w:rPr>
        <w:t>Приложение № 8</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AB5EC1" w:rsidRPr="00E17ADF">
        <w:rPr>
          <w:b/>
        </w:rPr>
        <w:t>201</w:t>
      </w:r>
      <w:r w:rsidR="00AB5EC1">
        <w:rPr>
          <w:b/>
        </w:rPr>
        <w:t>7</w:t>
      </w:r>
      <w:r w:rsidR="00AB5EC1" w:rsidRPr="00E17ADF">
        <w:rPr>
          <w:b/>
        </w:rPr>
        <w:t xml:space="preserve"> </w:t>
      </w:r>
      <w:r w:rsidRPr="00E17ADF">
        <w:rPr>
          <w:b/>
        </w:rPr>
        <w:t>года</w:t>
      </w:r>
    </w:p>
    <w:p w:rsidR="00D4509F" w:rsidRPr="00E17ADF" w:rsidRDefault="00C23DE6" w:rsidP="00382DA9">
      <w:pPr>
        <w:suppressAutoHyphens/>
        <w:spacing w:before="120" w:after="120"/>
        <w:ind w:left="1134" w:right="600" w:firstLine="567"/>
        <w:jc w:val="center"/>
        <w:rPr>
          <w:b/>
        </w:rPr>
      </w:pPr>
      <w:r>
        <w:rPr>
          <w:b/>
        </w:rPr>
        <w:t xml:space="preserve">Форма </w:t>
      </w:r>
      <w:r w:rsidR="00D4509F" w:rsidRPr="00E17ADF">
        <w:rPr>
          <w:b/>
        </w:rPr>
        <w:t>Отчет</w:t>
      </w:r>
      <w:r>
        <w:rPr>
          <w:b/>
        </w:rPr>
        <w:t>а</w:t>
      </w:r>
    </w:p>
    <w:p w:rsidR="00D4509F" w:rsidRPr="00E17ADF" w:rsidRDefault="00D4509F" w:rsidP="00BF05A1">
      <w:pPr>
        <w:suppressAutoHyphens/>
        <w:ind w:left="1134" w:right="601"/>
        <w:jc w:val="center"/>
      </w:pPr>
      <w:r w:rsidRPr="00E17ADF">
        <w:t>Ежемесячный отчет №____</w:t>
      </w:r>
    </w:p>
    <w:p w:rsidR="00D4509F" w:rsidRDefault="00C23DE6" w:rsidP="00BF05A1">
      <w:pPr>
        <w:suppressAutoHyphens/>
        <w:ind w:left="1134" w:right="601"/>
        <w:jc w:val="center"/>
      </w:pPr>
      <w:r>
        <w:t>по</w:t>
      </w:r>
      <w:r w:rsidR="00D4509F" w:rsidRPr="00E17ADF">
        <w:t xml:space="preserve"> Договору № ________ от «_____» ________ </w:t>
      </w:r>
      <w:r w:rsidR="00A2507A" w:rsidRPr="00E17ADF">
        <w:t>201</w:t>
      </w:r>
      <w:r w:rsidR="003A77C4">
        <w:t>__</w:t>
      </w:r>
      <w:r w:rsidR="00A2507A" w:rsidRPr="00E17ADF">
        <w:t xml:space="preserve"> </w:t>
      </w:r>
      <w:r w:rsidR="00D4509F" w:rsidRPr="00E17ADF">
        <w:t>года</w:t>
      </w:r>
    </w:p>
    <w:p w:rsidR="006971C8" w:rsidRPr="00E17ADF" w:rsidRDefault="006971C8" w:rsidP="00BF05A1">
      <w:pPr>
        <w:suppressAutoHyphens/>
        <w:ind w:left="1134" w:right="601"/>
        <w:jc w:val="center"/>
      </w:pPr>
      <w:r w:rsidRPr="000C2E68">
        <w:rPr>
          <w:sz w:val="20"/>
          <w:szCs w:val="20"/>
        </w:rPr>
        <w:t xml:space="preserve">на выполнение комплекса работ и услуг по уборке и содержанию </w:t>
      </w:r>
      <w:r w:rsidR="00F5328C" w:rsidRPr="000C2E68">
        <w:rPr>
          <w:sz w:val="20"/>
          <w:szCs w:val="20"/>
        </w:rPr>
        <w:t>Объект</w:t>
      </w:r>
      <w:r w:rsidR="00F5328C">
        <w:rPr>
          <w:sz w:val="20"/>
          <w:szCs w:val="20"/>
        </w:rPr>
        <w:t>а</w:t>
      </w:r>
      <w:r w:rsidR="00F5328C" w:rsidRPr="000C2E68">
        <w:rPr>
          <w:sz w:val="20"/>
          <w:szCs w:val="20"/>
        </w:rPr>
        <w:t xml:space="preserve"> </w:t>
      </w:r>
      <w:r w:rsidRPr="000C2E68">
        <w:rPr>
          <w:sz w:val="20"/>
          <w:szCs w:val="20"/>
        </w:rPr>
        <w:t>(зданий и строений)</w:t>
      </w:r>
    </w:p>
    <w:p w:rsidR="006971C8" w:rsidRDefault="006971C8" w:rsidP="0020390C">
      <w:pPr>
        <w:suppressAutoHyphens/>
        <w:spacing w:after="120"/>
        <w:ind w:right="600"/>
        <w:jc w:val="both"/>
      </w:pPr>
    </w:p>
    <w:p w:rsidR="00D4509F" w:rsidRPr="00E17ADF" w:rsidRDefault="00D4509F" w:rsidP="0020390C">
      <w:pPr>
        <w:suppressAutoHyphens/>
        <w:spacing w:after="120"/>
        <w:ind w:right="600"/>
        <w:jc w:val="both"/>
      </w:pPr>
      <w:r w:rsidRPr="00E17ADF">
        <w:t>Дата заполнения_________________</w:t>
      </w:r>
    </w:p>
    <w:p w:rsidR="00D4509F" w:rsidRPr="00E17ADF" w:rsidRDefault="00D4509F" w:rsidP="0020390C">
      <w:pPr>
        <w:suppressAutoHyphens/>
        <w:ind w:right="600"/>
        <w:jc w:val="both"/>
      </w:pPr>
      <w:r w:rsidRPr="00E17ADF">
        <w:t>Выполненные работы:</w:t>
      </w:r>
    </w:p>
    <w:p w:rsidR="00D4509F" w:rsidRPr="00E17ADF" w:rsidRDefault="00D4509F" w:rsidP="0020390C">
      <w:pPr>
        <w:suppressAutoHyphens/>
        <w:ind w:right="600"/>
        <w:jc w:val="both"/>
      </w:pPr>
      <w:r w:rsidRPr="00E17ADF">
        <w:t>1.______________________________________________</w:t>
      </w:r>
      <w:r w:rsidR="00F43BCC">
        <w:t>_____________________</w:t>
      </w:r>
    </w:p>
    <w:p w:rsidR="00D4509F" w:rsidRPr="00E17ADF" w:rsidRDefault="00D4509F" w:rsidP="0020390C">
      <w:pPr>
        <w:suppressAutoHyphens/>
        <w:spacing w:after="120"/>
        <w:ind w:right="600"/>
        <w:jc w:val="both"/>
      </w:pPr>
      <w:r w:rsidRPr="00E17ADF">
        <w:t>2.______________________________________________</w:t>
      </w:r>
      <w:r w:rsidR="00F43BCC">
        <w:t>_____________________</w:t>
      </w:r>
    </w:p>
    <w:p w:rsidR="006971C8" w:rsidRDefault="006971C8" w:rsidP="0020390C">
      <w:pPr>
        <w:suppressAutoHyphens/>
        <w:ind w:right="600"/>
        <w:jc w:val="both"/>
      </w:pPr>
      <w:r>
        <w:t>Разовые работы</w:t>
      </w:r>
    </w:p>
    <w:p w:rsidR="006971C8" w:rsidRPr="00E17ADF" w:rsidRDefault="006971C8" w:rsidP="006971C8">
      <w:pPr>
        <w:suppressAutoHyphens/>
        <w:ind w:right="600"/>
        <w:jc w:val="both"/>
      </w:pPr>
      <w:r w:rsidRPr="00E17ADF">
        <w:t>1.</w:t>
      </w:r>
      <w:r>
        <w:t>Заявка №</w:t>
      </w:r>
      <w:r w:rsidRPr="00E17ADF">
        <w:t>______________________________________________</w:t>
      </w:r>
      <w:r>
        <w:t>_____________________</w:t>
      </w:r>
    </w:p>
    <w:p w:rsidR="006971C8" w:rsidRPr="00E17ADF" w:rsidRDefault="006971C8" w:rsidP="006971C8">
      <w:pPr>
        <w:suppressAutoHyphens/>
        <w:spacing w:after="120"/>
        <w:ind w:right="600"/>
        <w:jc w:val="both"/>
      </w:pPr>
      <w:r w:rsidRPr="00E17ADF">
        <w:t>2.______________________________________________</w:t>
      </w:r>
      <w:r>
        <w:t>_____________________</w:t>
      </w:r>
    </w:p>
    <w:p w:rsidR="00D4509F" w:rsidRPr="00E17ADF" w:rsidRDefault="00D4509F" w:rsidP="0020390C">
      <w:pPr>
        <w:suppressAutoHyphens/>
        <w:ind w:right="600"/>
        <w:jc w:val="both"/>
      </w:pPr>
      <w:r w:rsidRPr="00E17ADF">
        <w:t>Расходные материалы:</w:t>
      </w:r>
    </w:p>
    <w:p w:rsidR="00D4509F" w:rsidRPr="00E17ADF" w:rsidRDefault="00D4509F" w:rsidP="0020390C">
      <w:pPr>
        <w:suppressAutoHyphens/>
        <w:ind w:right="600"/>
        <w:jc w:val="both"/>
      </w:pPr>
      <w:r w:rsidRPr="00E17ADF">
        <w:t>1.___________________________________________________________________</w:t>
      </w:r>
    </w:p>
    <w:p w:rsidR="00D4509F" w:rsidRPr="00E17ADF" w:rsidRDefault="00D4509F" w:rsidP="0020390C">
      <w:pPr>
        <w:suppressAutoHyphens/>
        <w:spacing w:after="120"/>
        <w:ind w:right="600"/>
        <w:jc w:val="both"/>
      </w:pPr>
      <w:r w:rsidRPr="00E17ADF">
        <w:t>2.___________________________________________________________________</w:t>
      </w:r>
    </w:p>
    <w:p w:rsidR="00D4509F" w:rsidRPr="00E17ADF" w:rsidRDefault="00D4509F" w:rsidP="0020390C">
      <w:pPr>
        <w:suppressAutoHyphens/>
        <w:ind w:right="600"/>
        <w:jc w:val="both"/>
      </w:pPr>
      <w:r w:rsidRPr="00E17ADF">
        <w:t>Основные материалы и оборудование:</w:t>
      </w:r>
    </w:p>
    <w:p w:rsidR="00D4509F" w:rsidRPr="00E17ADF" w:rsidRDefault="00D4509F" w:rsidP="0020390C">
      <w:pPr>
        <w:suppressAutoHyphens/>
        <w:ind w:right="600"/>
        <w:jc w:val="both"/>
      </w:pPr>
      <w:r w:rsidRPr="00E17ADF">
        <w:t>1._____________________________________________</w:t>
      </w:r>
      <w:r w:rsidR="007E36FE">
        <w:t>______________________</w:t>
      </w:r>
    </w:p>
    <w:p w:rsidR="00D4509F" w:rsidRPr="00E17ADF" w:rsidRDefault="00D4509F" w:rsidP="0020390C">
      <w:pPr>
        <w:suppressAutoHyphens/>
        <w:spacing w:after="120"/>
        <w:ind w:right="600"/>
        <w:jc w:val="both"/>
      </w:pPr>
      <w:r w:rsidRPr="00E17ADF">
        <w:t>2.______________________________________________</w:t>
      </w:r>
      <w:r w:rsidR="007E36FE">
        <w:t>_____________________</w:t>
      </w:r>
    </w:p>
    <w:p w:rsidR="00D4509F" w:rsidRPr="00E17ADF" w:rsidRDefault="00516C32" w:rsidP="0020390C">
      <w:pPr>
        <w:suppressAutoHyphens/>
        <w:ind w:right="600"/>
        <w:jc w:val="both"/>
      </w:pPr>
      <w:r w:rsidRPr="00E17ADF">
        <w:t>Обнаруженны</w:t>
      </w:r>
      <w:r>
        <w:t>е</w:t>
      </w:r>
      <w:r w:rsidRPr="00E17ADF">
        <w:t xml:space="preserve"> недостатк</w:t>
      </w:r>
      <w:r>
        <w:t>и</w:t>
      </w:r>
      <w:r w:rsidRPr="00E17ADF">
        <w:t xml:space="preserve"> </w:t>
      </w:r>
      <w:r w:rsidR="00D4509F" w:rsidRPr="00E17ADF">
        <w:t xml:space="preserve">и </w:t>
      </w:r>
      <w:r w:rsidRPr="00E17ADF">
        <w:t>принимаемы</w:t>
      </w:r>
      <w:r>
        <w:t>е</w:t>
      </w:r>
      <w:r w:rsidRPr="00E17ADF">
        <w:t xml:space="preserve"> мер</w:t>
      </w:r>
      <w:r>
        <w:t>ы</w:t>
      </w:r>
      <w:r w:rsidRPr="00E17ADF">
        <w:t xml:space="preserve"> </w:t>
      </w:r>
      <w:r w:rsidR="00D4509F" w:rsidRPr="00E17ADF">
        <w:t>по их устранению:</w:t>
      </w:r>
    </w:p>
    <w:p w:rsidR="00D4509F" w:rsidRPr="00E17ADF" w:rsidRDefault="00D4509F" w:rsidP="0020390C">
      <w:pPr>
        <w:suppressAutoHyphens/>
        <w:ind w:right="600"/>
        <w:jc w:val="both"/>
      </w:pPr>
      <w:r w:rsidRPr="00E17ADF">
        <w:t>1.______________________________________________</w:t>
      </w:r>
      <w:r w:rsidR="007E36FE">
        <w:t>_____________________</w:t>
      </w:r>
    </w:p>
    <w:p w:rsidR="00516C32" w:rsidRDefault="00516C32" w:rsidP="0020390C">
      <w:pPr>
        <w:suppressAutoHyphens/>
        <w:ind w:right="600"/>
        <w:jc w:val="both"/>
      </w:pPr>
    </w:p>
    <w:p w:rsidR="00D4509F" w:rsidRPr="00E17ADF" w:rsidRDefault="00D4509F" w:rsidP="0020390C">
      <w:pPr>
        <w:suppressAutoHyphens/>
        <w:ind w:right="600"/>
        <w:jc w:val="both"/>
      </w:pPr>
      <w:r w:rsidRPr="00E17ADF">
        <w:t>Меры для экономии электроэнергии, водных ресурсов и других энергоносителей на Объекте:</w:t>
      </w:r>
    </w:p>
    <w:p w:rsidR="00D4509F" w:rsidRDefault="00D4509F" w:rsidP="0020390C">
      <w:pPr>
        <w:suppressAutoHyphens/>
        <w:ind w:right="600"/>
        <w:jc w:val="both"/>
      </w:pPr>
      <w:r w:rsidRPr="00E17ADF">
        <w:t>1._____________________________________________</w:t>
      </w:r>
      <w:r w:rsidR="00F43BCC">
        <w:t>______________________</w:t>
      </w:r>
    </w:p>
    <w:p w:rsidR="00F43BCC" w:rsidRPr="00E17ADF" w:rsidRDefault="00F43BCC" w:rsidP="0020390C">
      <w:pPr>
        <w:suppressAutoHyphens/>
        <w:ind w:right="600"/>
        <w:jc w:val="both"/>
      </w:pPr>
    </w:p>
    <w:p w:rsidR="00D4509F" w:rsidRPr="00E17ADF" w:rsidRDefault="00D4509F" w:rsidP="0020390C">
      <w:pPr>
        <w:suppressAutoHyphens/>
        <w:ind w:right="600"/>
        <w:jc w:val="both"/>
      </w:pPr>
      <w:r w:rsidRPr="00E17ADF">
        <w:t xml:space="preserve">Замечания и рекомендации </w:t>
      </w:r>
    </w:p>
    <w:p w:rsidR="00516C32" w:rsidRDefault="00516C32" w:rsidP="0020390C">
      <w:pPr>
        <w:suppressAutoHyphens/>
        <w:ind w:right="600"/>
        <w:jc w:val="both"/>
      </w:pPr>
    </w:p>
    <w:p w:rsidR="00D4509F" w:rsidRPr="00E17ADF" w:rsidRDefault="00D4509F" w:rsidP="0020390C">
      <w:pPr>
        <w:suppressAutoHyphens/>
        <w:ind w:right="600"/>
        <w:jc w:val="both"/>
      </w:pPr>
      <w:r w:rsidRPr="00E17ADF">
        <w:t>Дата начала выполнения работ___________________</w:t>
      </w:r>
    </w:p>
    <w:p w:rsidR="00D4509F" w:rsidRPr="00E17ADF" w:rsidRDefault="00D4509F" w:rsidP="0020390C">
      <w:pPr>
        <w:suppressAutoHyphens/>
        <w:spacing w:after="120"/>
        <w:ind w:right="600"/>
        <w:jc w:val="both"/>
      </w:pPr>
      <w:r w:rsidRPr="00E17ADF">
        <w:t>Дата окончания работ___________________________</w:t>
      </w:r>
    </w:p>
    <w:p w:rsidR="00D4509F" w:rsidRPr="00E17ADF" w:rsidRDefault="00D4509F" w:rsidP="0020390C">
      <w:pPr>
        <w:suppressAutoHyphens/>
        <w:spacing w:after="120"/>
        <w:ind w:right="600"/>
        <w:jc w:val="both"/>
      </w:pPr>
      <w:r w:rsidRPr="00E17AD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E17ADF" w:rsidTr="00FE6256">
        <w:tc>
          <w:tcPr>
            <w:tcW w:w="4785" w:type="dxa"/>
            <w:shd w:val="clear" w:color="auto" w:fill="auto"/>
          </w:tcPr>
          <w:p w:rsidR="00D4509F" w:rsidRPr="00E17ADF" w:rsidRDefault="00D4509F" w:rsidP="0020390C">
            <w:pPr>
              <w:pBdr>
                <w:bottom w:val="single" w:sz="12" w:space="1" w:color="auto"/>
              </w:pBdr>
              <w:suppressAutoHyphens/>
              <w:ind w:right="600"/>
            </w:pPr>
            <w:r w:rsidRPr="00E17ADF">
              <w:t>Представитель Исполнителя</w:t>
            </w:r>
          </w:p>
          <w:p w:rsidR="00D4509F" w:rsidRDefault="00D4509F" w:rsidP="0020390C">
            <w:pPr>
              <w:pBdr>
                <w:bottom w:val="single" w:sz="12" w:space="1" w:color="auto"/>
              </w:pBdr>
              <w:suppressAutoHyphens/>
              <w:ind w:right="600"/>
            </w:pPr>
          </w:p>
          <w:p w:rsidR="002B52D3" w:rsidRPr="00E17ADF" w:rsidRDefault="002B52D3" w:rsidP="0020390C">
            <w:pPr>
              <w:pBdr>
                <w:bottom w:val="single" w:sz="12" w:space="1" w:color="auto"/>
              </w:pBdr>
              <w:suppressAutoHyphens/>
              <w:ind w:right="600"/>
            </w:pPr>
          </w:p>
          <w:p w:rsidR="00D4509F" w:rsidRPr="00E17ADF" w:rsidRDefault="00D4509F" w:rsidP="0020390C">
            <w:pPr>
              <w:suppressAutoHyphens/>
              <w:ind w:right="600"/>
              <w:jc w:val="center"/>
            </w:pPr>
            <w:r w:rsidRPr="00E17ADF">
              <w:t>(фамилия, имя, отчество)</w:t>
            </w:r>
          </w:p>
          <w:p w:rsidR="00D4509F" w:rsidRPr="00E17ADF" w:rsidRDefault="00D4509F" w:rsidP="0020390C">
            <w:pPr>
              <w:pBdr>
                <w:bottom w:val="single" w:sz="12" w:space="1" w:color="auto"/>
              </w:pBdr>
              <w:suppressAutoHyphens/>
              <w:ind w:right="600"/>
              <w:jc w:val="center"/>
            </w:pPr>
          </w:p>
          <w:p w:rsidR="00D4509F" w:rsidRPr="00E17ADF" w:rsidRDefault="00D4509F" w:rsidP="0020390C">
            <w:pPr>
              <w:suppressAutoHyphens/>
              <w:ind w:right="600"/>
              <w:jc w:val="center"/>
            </w:pPr>
            <w:r w:rsidRPr="00E17ADF">
              <w:t>(Подпись)</w:t>
            </w:r>
          </w:p>
        </w:tc>
        <w:tc>
          <w:tcPr>
            <w:tcW w:w="4786" w:type="dxa"/>
            <w:shd w:val="clear" w:color="auto" w:fill="auto"/>
          </w:tcPr>
          <w:p w:rsidR="00D4509F" w:rsidRPr="00E17ADF" w:rsidRDefault="00D4509F" w:rsidP="0020390C">
            <w:pPr>
              <w:pBdr>
                <w:bottom w:val="single" w:sz="12" w:space="1" w:color="auto"/>
              </w:pBdr>
              <w:suppressAutoHyphens/>
              <w:ind w:right="600"/>
            </w:pPr>
            <w:r w:rsidRPr="00E17ADF">
              <w:t>Представитель Заказчика</w:t>
            </w:r>
          </w:p>
          <w:p w:rsidR="00D4509F" w:rsidRDefault="00D4509F" w:rsidP="0020390C">
            <w:pPr>
              <w:pBdr>
                <w:bottom w:val="single" w:sz="12" w:space="1" w:color="auto"/>
              </w:pBdr>
              <w:suppressAutoHyphens/>
              <w:ind w:right="600"/>
            </w:pPr>
          </w:p>
          <w:p w:rsidR="00382DA9" w:rsidRPr="00E17ADF" w:rsidRDefault="00382DA9" w:rsidP="0020390C">
            <w:pPr>
              <w:pBdr>
                <w:bottom w:val="single" w:sz="12" w:space="1" w:color="auto"/>
              </w:pBdr>
              <w:suppressAutoHyphens/>
              <w:ind w:right="600"/>
            </w:pPr>
          </w:p>
          <w:p w:rsidR="00D4509F" w:rsidRPr="00E17ADF" w:rsidRDefault="00D4509F" w:rsidP="0020390C">
            <w:pPr>
              <w:suppressAutoHyphens/>
              <w:ind w:right="600"/>
              <w:jc w:val="center"/>
            </w:pPr>
            <w:r w:rsidRPr="00E17ADF">
              <w:t>(фамилия, имя, отчество)</w:t>
            </w:r>
          </w:p>
          <w:p w:rsidR="00D4509F" w:rsidRPr="00E17ADF" w:rsidRDefault="00D4509F" w:rsidP="0020390C">
            <w:pPr>
              <w:pBdr>
                <w:bottom w:val="single" w:sz="12" w:space="1" w:color="auto"/>
              </w:pBdr>
              <w:suppressAutoHyphens/>
              <w:ind w:right="600"/>
              <w:jc w:val="center"/>
            </w:pPr>
          </w:p>
          <w:p w:rsidR="00D4509F" w:rsidRPr="00E17ADF" w:rsidRDefault="00D4509F" w:rsidP="0020390C">
            <w:pPr>
              <w:suppressAutoHyphens/>
              <w:ind w:right="600"/>
            </w:pPr>
            <w:r w:rsidRPr="00E17ADF">
              <w:t>(Подпись)</w:t>
            </w:r>
          </w:p>
        </w:tc>
      </w:tr>
    </w:tbl>
    <w:p w:rsidR="00D4509F" w:rsidRPr="00E17ADF" w:rsidRDefault="00D4509F" w:rsidP="0020390C">
      <w:pPr>
        <w:suppressAutoHyphens/>
        <w:autoSpaceDN w:val="0"/>
        <w:ind w:right="600"/>
        <w:rPr>
          <w:b/>
          <w:kern w:val="2"/>
          <w:lang w:eastAsia="ar-SA"/>
        </w:rPr>
      </w:pPr>
    </w:p>
    <w:p w:rsidR="00D4509F" w:rsidRPr="00E17ADF" w:rsidRDefault="00D4509F" w:rsidP="00382DA9">
      <w:pPr>
        <w:suppressAutoHyphens/>
        <w:autoSpaceDN w:val="0"/>
        <w:ind w:left="1134" w:right="600"/>
        <w:rPr>
          <w:b/>
          <w:kern w:val="2"/>
          <w:lang w:eastAsia="ar-SA"/>
        </w:rPr>
      </w:pPr>
      <w:r w:rsidRPr="00E17ADF">
        <w:rPr>
          <w:b/>
          <w:kern w:val="2"/>
          <w:lang w:eastAsia="ar-SA"/>
        </w:rPr>
        <w:t>Форм</w:t>
      </w:r>
      <w:r w:rsidR="00382DA9">
        <w:rPr>
          <w:b/>
          <w:kern w:val="2"/>
          <w:lang w:eastAsia="ar-SA"/>
        </w:rPr>
        <w:t>а</w:t>
      </w:r>
      <w:r w:rsidRPr="00E17ADF">
        <w:rPr>
          <w:b/>
          <w:kern w:val="2"/>
          <w:lang w:eastAsia="ar-SA"/>
        </w:rPr>
        <w:t xml:space="preserve"> утвержд</w:t>
      </w:r>
      <w:r w:rsidR="00382DA9">
        <w:rPr>
          <w:b/>
          <w:kern w:val="2"/>
          <w:lang w:eastAsia="ar-SA"/>
        </w:rPr>
        <w:t>ена</w:t>
      </w:r>
      <w:r w:rsidRPr="00E17ADF">
        <w:rPr>
          <w:b/>
          <w:kern w:val="2"/>
          <w:lang w:eastAsia="ar-SA"/>
        </w:rPr>
        <w:t xml:space="preserve">: </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96"/>
        <w:gridCol w:w="222"/>
      </w:tblGrid>
      <w:tr w:rsidR="00D4509F" w:rsidRPr="00E17ADF" w:rsidTr="00E27889">
        <w:tc>
          <w:tcPr>
            <w:tcW w:w="9344" w:type="dxa"/>
          </w:tcPr>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8A5D83" w:rsidRPr="00E17ADF" w:rsidTr="00047226">
              <w:tc>
                <w:tcPr>
                  <w:tcW w:w="5211" w:type="dxa"/>
                </w:tcPr>
                <w:p w:rsidR="008A5D83" w:rsidRPr="00E17ADF" w:rsidRDefault="008A5D83" w:rsidP="00E50012">
                  <w:pPr>
                    <w:suppressAutoHyphens/>
                    <w:rPr>
                      <w:b/>
                      <w:iCs/>
                    </w:rPr>
                  </w:pPr>
                  <w:r w:rsidRPr="00E17ADF">
                    <w:rPr>
                      <w:b/>
                      <w:iCs/>
                    </w:rPr>
                    <w:t>Заказчик:</w:t>
                  </w:r>
                </w:p>
                <w:p w:rsidR="008A5D83" w:rsidRPr="00E17ADF" w:rsidRDefault="008A5D83" w:rsidP="00E50012">
                  <w:pPr>
                    <w:suppressAutoHyphens/>
                    <w:rPr>
                      <w:iCs/>
                    </w:rPr>
                  </w:pPr>
                  <w:r w:rsidRPr="00E17ADF">
                    <w:rPr>
                      <w:iCs/>
                    </w:rPr>
                    <w:t>ООО «ОДАС Сколково»</w:t>
                  </w:r>
                </w:p>
              </w:tc>
              <w:tc>
                <w:tcPr>
                  <w:tcW w:w="4962" w:type="dxa"/>
                </w:tcPr>
                <w:p w:rsidR="008A5D83" w:rsidRDefault="008A5D83" w:rsidP="00E50012">
                  <w:pPr>
                    <w:suppressAutoHyphens/>
                    <w:rPr>
                      <w:b/>
                      <w:iCs/>
                    </w:rPr>
                  </w:pPr>
                  <w:r w:rsidRPr="00E17ADF">
                    <w:rPr>
                      <w:b/>
                      <w:iCs/>
                    </w:rPr>
                    <w:t>Исполнитель:</w:t>
                  </w:r>
                </w:p>
                <w:p w:rsidR="008A5D83" w:rsidRPr="008D6229" w:rsidRDefault="008A5D83" w:rsidP="00AB5EC1">
                  <w:pPr>
                    <w:suppressAutoHyphens/>
                    <w:rPr>
                      <w:iCs/>
                    </w:rPr>
                  </w:pPr>
                  <w:r>
                    <w:t>ООО «</w:t>
                  </w:r>
                  <w:r w:rsidR="00AB5EC1">
                    <w:t>_________</w:t>
                  </w:r>
                  <w:r>
                    <w:t>»</w:t>
                  </w:r>
                </w:p>
              </w:tc>
            </w:tr>
            <w:tr w:rsidR="008A5D83" w:rsidRPr="00E17ADF" w:rsidTr="00047226">
              <w:tc>
                <w:tcPr>
                  <w:tcW w:w="5211" w:type="dxa"/>
                </w:tcPr>
                <w:p w:rsidR="008A5D83" w:rsidRPr="00E17ADF" w:rsidRDefault="00AB5EC1" w:rsidP="00E50012">
                  <w:pPr>
                    <w:suppressAutoHyphens/>
                    <w:rPr>
                      <w:iCs/>
                    </w:rPr>
                  </w:pPr>
                  <w:r>
                    <w:rPr>
                      <w:iCs/>
                    </w:rPr>
                    <w:t>____________________________</w:t>
                  </w:r>
                </w:p>
                <w:p w:rsidR="008A5D83" w:rsidRDefault="008A5D83" w:rsidP="00E50012">
                  <w:pPr>
                    <w:suppressAutoHyphens/>
                    <w:rPr>
                      <w:iCs/>
                    </w:rPr>
                  </w:pPr>
                </w:p>
                <w:p w:rsidR="008A5D83" w:rsidRPr="00E17ADF" w:rsidRDefault="008A5D83" w:rsidP="00AB5EC1">
                  <w:pPr>
                    <w:suppressAutoHyphens/>
                    <w:rPr>
                      <w:b/>
                      <w:iCs/>
                    </w:rPr>
                  </w:pPr>
                  <w:r w:rsidRPr="00E17ADF">
                    <w:rPr>
                      <w:iCs/>
                    </w:rPr>
                    <w:t>_____________________/</w:t>
                  </w:r>
                  <w:r w:rsidR="00AB5EC1">
                    <w:rPr>
                      <w:iCs/>
                    </w:rPr>
                    <w:t>________</w:t>
                  </w:r>
                  <w:r w:rsidRPr="00E17ADF">
                    <w:rPr>
                      <w:iCs/>
                    </w:rPr>
                    <w:t>/</w:t>
                  </w:r>
                </w:p>
              </w:tc>
              <w:tc>
                <w:tcPr>
                  <w:tcW w:w="4962" w:type="dxa"/>
                </w:tcPr>
                <w:p w:rsidR="008A5D83" w:rsidRPr="00E17ADF" w:rsidRDefault="00AB5EC1" w:rsidP="00E50012">
                  <w:pPr>
                    <w:suppressAutoHyphens/>
                    <w:rPr>
                      <w:iCs/>
                    </w:rPr>
                  </w:pPr>
                  <w:r>
                    <w:rPr>
                      <w:iCs/>
                    </w:rPr>
                    <w:t>________________</w:t>
                  </w:r>
                </w:p>
                <w:p w:rsidR="008A5D83" w:rsidRPr="002F1FA4" w:rsidRDefault="008A5D83" w:rsidP="00E50012">
                  <w:pPr>
                    <w:suppressAutoHyphens/>
                    <w:rPr>
                      <w:iCs/>
                    </w:rPr>
                  </w:pPr>
                </w:p>
                <w:p w:rsidR="008A5D83" w:rsidRPr="00A6008F" w:rsidRDefault="008A5D83" w:rsidP="00E50012">
                  <w:pPr>
                    <w:suppressAutoHyphens/>
                    <w:rPr>
                      <w:iCs/>
                    </w:rPr>
                  </w:pPr>
                </w:p>
                <w:p w:rsidR="008A5D83" w:rsidRPr="00E17ADF" w:rsidRDefault="008A5D83" w:rsidP="00AB5EC1">
                  <w:pPr>
                    <w:suppressAutoHyphens/>
                    <w:rPr>
                      <w:b/>
                      <w:iCs/>
                    </w:rPr>
                  </w:pPr>
                  <w:r w:rsidRPr="00E17ADF">
                    <w:rPr>
                      <w:iCs/>
                    </w:rPr>
                    <w:t>_____________________/</w:t>
                  </w:r>
                  <w:r w:rsidRPr="00E17ADF">
                    <w:t xml:space="preserve"> </w:t>
                  </w:r>
                  <w:r w:rsidR="00AB5EC1">
                    <w:t>____________</w:t>
                  </w:r>
                  <w:r w:rsidRPr="00E17ADF">
                    <w:rPr>
                      <w:iCs/>
                    </w:rPr>
                    <w:t>/</w:t>
                  </w:r>
                </w:p>
              </w:tc>
            </w:tr>
          </w:tbl>
          <w:p w:rsidR="00D4509F" w:rsidRPr="00E17ADF" w:rsidRDefault="00D4509F" w:rsidP="00382DA9">
            <w:pPr>
              <w:suppressAutoHyphens/>
              <w:ind w:left="1134" w:right="600"/>
              <w:rPr>
                <w:iCs/>
              </w:rPr>
            </w:pPr>
          </w:p>
        </w:tc>
        <w:tc>
          <w:tcPr>
            <w:tcW w:w="221" w:type="dxa"/>
          </w:tcPr>
          <w:p w:rsidR="00D4509F" w:rsidRPr="00E17ADF" w:rsidRDefault="00D4509F" w:rsidP="00382DA9">
            <w:pPr>
              <w:suppressAutoHyphens/>
              <w:ind w:left="1134" w:right="600"/>
              <w:rPr>
                <w:b/>
                <w:iCs/>
              </w:rPr>
            </w:pPr>
          </w:p>
        </w:tc>
      </w:tr>
      <w:tr w:rsidR="00D4509F" w:rsidRPr="00E17ADF" w:rsidTr="00E27889">
        <w:tc>
          <w:tcPr>
            <w:tcW w:w="9344" w:type="dxa"/>
          </w:tcPr>
          <w:p w:rsidR="00D4509F" w:rsidRPr="00E17ADF" w:rsidRDefault="00D4509F" w:rsidP="00FE6256">
            <w:pPr>
              <w:suppressAutoHyphens/>
              <w:rPr>
                <w:b/>
                <w:iCs/>
              </w:rPr>
            </w:pPr>
          </w:p>
        </w:tc>
        <w:tc>
          <w:tcPr>
            <w:tcW w:w="221" w:type="dxa"/>
          </w:tcPr>
          <w:p w:rsidR="00D4509F" w:rsidRPr="00E17ADF" w:rsidRDefault="00D4509F" w:rsidP="008670E8">
            <w:pPr>
              <w:suppressAutoHyphens/>
              <w:rPr>
                <w:b/>
                <w:iCs/>
              </w:rPr>
            </w:pPr>
          </w:p>
        </w:tc>
      </w:tr>
    </w:tbl>
    <w:p w:rsidR="00BB745B" w:rsidRDefault="00BB745B" w:rsidP="003A77C4">
      <w:pPr>
        <w:ind w:right="-1"/>
        <w:jc w:val="right"/>
        <w:rPr>
          <w:b/>
          <w:bCs/>
        </w:rPr>
        <w:sectPr w:rsidR="00BB745B" w:rsidSect="009D07B2">
          <w:headerReference w:type="even" r:id="rId14"/>
          <w:headerReference w:type="default" r:id="rId15"/>
          <w:footerReference w:type="even" r:id="rId16"/>
          <w:footerReference w:type="default" r:id="rId17"/>
          <w:pgSz w:w="11900" w:h="16820"/>
          <w:pgMar w:top="851" w:right="680" w:bottom="1134" w:left="1418" w:header="142" w:footer="131" w:gutter="0"/>
          <w:cols w:space="60"/>
          <w:noEndnote/>
          <w:titlePg/>
          <w:docGrid w:linePitch="326"/>
        </w:sectPr>
      </w:pPr>
    </w:p>
    <w:p w:rsidR="00BB745B" w:rsidRDefault="00BB745B" w:rsidP="003A77C4">
      <w:pPr>
        <w:ind w:right="-1"/>
        <w:jc w:val="right"/>
        <w:rPr>
          <w:b/>
          <w:bCs/>
        </w:rPr>
      </w:pPr>
    </w:p>
    <w:p w:rsidR="00D4509F" w:rsidRPr="003A77C4" w:rsidRDefault="003A77C4" w:rsidP="003A77C4">
      <w:pPr>
        <w:ind w:right="-1"/>
        <w:jc w:val="right"/>
        <w:rPr>
          <w:b/>
          <w:bCs/>
        </w:rPr>
      </w:pPr>
      <w:r w:rsidRPr="003A77C4">
        <w:rPr>
          <w:b/>
          <w:bCs/>
        </w:rPr>
        <w:t>Приложение № 9</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AB5EC1" w:rsidRPr="00E17ADF">
        <w:rPr>
          <w:b/>
        </w:rPr>
        <w:t>201</w:t>
      </w:r>
      <w:r w:rsidR="00AB5EC1">
        <w:rPr>
          <w:b/>
        </w:rPr>
        <w:t>7</w:t>
      </w:r>
      <w:r w:rsidR="00AB5EC1" w:rsidRPr="00E17ADF">
        <w:rPr>
          <w:b/>
        </w:rPr>
        <w:t xml:space="preserve"> </w:t>
      </w:r>
      <w:r w:rsidRPr="00E17ADF">
        <w:rPr>
          <w:b/>
        </w:rPr>
        <w:t>года</w:t>
      </w:r>
    </w:p>
    <w:p w:rsidR="00470AE8" w:rsidRDefault="00382DA9" w:rsidP="003A77C4">
      <w:pPr>
        <w:ind w:left="5805" w:right="-1" w:firstLine="567"/>
        <w:jc w:val="center"/>
        <w:rPr>
          <w:b/>
          <w:kern w:val="2"/>
          <w:highlight w:val="yellow"/>
          <w:lang w:eastAsia="ar-SA"/>
        </w:rPr>
      </w:pPr>
      <w:r w:rsidRPr="00ED14EA">
        <w:rPr>
          <w:b/>
          <w:kern w:val="2"/>
          <w:highlight w:val="yellow"/>
          <w:lang w:eastAsia="ar-SA"/>
        </w:rPr>
        <w:t xml:space="preserve"> </w:t>
      </w:r>
    </w:p>
    <w:p w:rsidR="003A77C4" w:rsidRDefault="003A77C4" w:rsidP="004D670E">
      <w:pPr>
        <w:ind w:left="1134" w:right="600" w:firstLine="567"/>
        <w:jc w:val="center"/>
        <w:rPr>
          <w:b/>
          <w:kern w:val="2"/>
          <w:highlight w:val="yellow"/>
          <w:lang w:eastAsia="ar-SA"/>
        </w:rPr>
      </w:pPr>
    </w:p>
    <w:p w:rsidR="003A77C4" w:rsidRPr="00ED14EA" w:rsidRDefault="003A77C4" w:rsidP="004D670E">
      <w:pPr>
        <w:ind w:left="1134" w:right="600" w:firstLine="567"/>
        <w:jc w:val="center"/>
        <w:rPr>
          <w:b/>
          <w:kern w:val="2"/>
          <w:highlight w:val="yellow"/>
          <w:lang w:eastAsia="ar-SA"/>
        </w:rPr>
      </w:pPr>
    </w:p>
    <w:p w:rsidR="00470AE8" w:rsidRDefault="00470AE8" w:rsidP="003A77C4">
      <w:pPr>
        <w:ind w:right="600" w:firstLine="567"/>
        <w:jc w:val="center"/>
        <w:rPr>
          <w:b/>
        </w:rPr>
      </w:pPr>
      <w:r w:rsidRPr="003A77C4">
        <w:rPr>
          <w:b/>
        </w:rPr>
        <w:t>Форма Заявки на Уборку Помещений</w:t>
      </w:r>
    </w:p>
    <w:p w:rsidR="006971C8" w:rsidRDefault="006971C8" w:rsidP="003A77C4">
      <w:pPr>
        <w:ind w:right="600" w:firstLine="567"/>
        <w:jc w:val="center"/>
        <w:rPr>
          <w:b/>
        </w:rPr>
      </w:pPr>
    </w:p>
    <w:p w:rsidR="006971C8" w:rsidRDefault="006971C8" w:rsidP="003A77C4">
      <w:pPr>
        <w:ind w:right="600" w:firstLine="567"/>
        <w:jc w:val="center"/>
        <w:rPr>
          <w:b/>
        </w:rPr>
      </w:pPr>
      <w:r>
        <w:rPr>
          <w:b/>
        </w:rPr>
        <w:t xml:space="preserve">Заявка </w:t>
      </w:r>
      <w:r w:rsidR="00810C59">
        <w:rPr>
          <w:b/>
        </w:rPr>
        <w:t xml:space="preserve">на Уборку Помещений </w:t>
      </w:r>
      <w:r>
        <w:rPr>
          <w:b/>
        </w:rPr>
        <w:t>№_____ от «___»__________20__г.</w:t>
      </w:r>
    </w:p>
    <w:p w:rsidR="006971C8" w:rsidRPr="00BF05A1" w:rsidRDefault="006971C8" w:rsidP="006971C8">
      <w:pPr>
        <w:suppressAutoHyphens/>
        <w:ind w:left="1134" w:right="601"/>
        <w:jc w:val="center"/>
        <w:rPr>
          <w:sz w:val="20"/>
          <w:szCs w:val="20"/>
        </w:rPr>
      </w:pPr>
      <w:r w:rsidRPr="00BF05A1">
        <w:rPr>
          <w:sz w:val="20"/>
          <w:szCs w:val="20"/>
        </w:rPr>
        <w:t>по Договору № ____</w:t>
      </w:r>
      <w:r>
        <w:rPr>
          <w:sz w:val="20"/>
          <w:szCs w:val="20"/>
        </w:rPr>
        <w:t>__</w:t>
      </w:r>
      <w:r w:rsidRPr="00BF05A1">
        <w:rPr>
          <w:sz w:val="20"/>
          <w:szCs w:val="20"/>
        </w:rPr>
        <w:t>____ от «_____» ________ 201__ года</w:t>
      </w:r>
    </w:p>
    <w:p w:rsidR="001A50D6" w:rsidRPr="009D07B2" w:rsidRDefault="006971C8" w:rsidP="006971C8">
      <w:pPr>
        <w:suppressAutoHyphens/>
        <w:ind w:left="1134" w:right="601"/>
        <w:jc w:val="center"/>
        <w:rPr>
          <w:sz w:val="20"/>
          <w:szCs w:val="20"/>
        </w:rPr>
      </w:pPr>
      <w:r w:rsidRPr="00E61089">
        <w:rPr>
          <w:sz w:val="20"/>
          <w:szCs w:val="20"/>
        </w:rPr>
        <w:t xml:space="preserve">на выполнение комплекса работ и услуг по уборке и содержанию </w:t>
      </w:r>
      <w:r w:rsidR="00516C32" w:rsidRPr="00E61089">
        <w:rPr>
          <w:sz w:val="20"/>
          <w:szCs w:val="20"/>
        </w:rPr>
        <w:t>Объект</w:t>
      </w:r>
      <w:r w:rsidR="00516C32">
        <w:rPr>
          <w:sz w:val="20"/>
          <w:szCs w:val="20"/>
        </w:rPr>
        <w:t>а</w:t>
      </w:r>
    </w:p>
    <w:p w:rsidR="006971C8" w:rsidRPr="00BF05A1" w:rsidRDefault="00516C32" w:rsidP="006971C8">
      <w:pPr>
        <w:suppressAutoHyphens/>
        <w:ind w:left="1134" w:right="601"/>
        <w:jc w:val="center"/>
        <w:rPr>
          <w:sz w:val="20"/>
          <w:szCs w:val="20"/>
        </w:rPr>
      </w:pPr>
      <w:r w:rsidRPr="00E61089">
        <w:rPr>
          <w:sz w:val="20"/>
          <w:szCs w:val="20"/>
        </w:rPr>
        <w:t xml:space="preserve"> </w:t>
      </w:r>
      <w:r w:rsidR="006971C8" w:rsidRPr="00E61089">
        <w:rPr>
          <w:sz w:val="20"/>
          <w:szCs w:val="20"/>
        </w:rPr>
        <w:t>(зданий и строений)</w:t>
      </w:r>
    </w:p>
    <w:p w:rsidR="006971C8" w:rsidRPr="00BF05A1" w:rsidRDefault="006971C8" w:rsidP="003A77C4">
      <w:pPr>
        <w:ind w:right="600" w:firstLine="567"/>
        <w:jc w:val="center"/>
        <w:rPr>
          <w:b/>
          <w:sz w:val="20"/>
          <w:szCs w:val="20"/>
        </w:rPr>
      </w:pPr>
    </w:p>
    <w:p w:rsidR="00470AE8" w:rsidRPr="003A77C4" w:rsidRDefault="00470AE8" w:rsidP="003A77C4">
      <w:pPr>
        <w:ind w:right="600" w:firstLine="567"/>
        <w:jc w:val="center"/>
        <w:rPr>
          <w:b/>
          <w:sz w:val="22"/>
          <w:szCs w:val="22"/>
        </w:rPr>
      </w:pPr>
    </w:p>
    <w:p w:rsidR="00470AE8" w:rsidRPr="003A77C4" w:rsidRDefault="00470AE8" w:rsidP="003A77C4">
      <w:pPr>
        <w:ind w:right="600"/>
        <w:rPr>
          <w:b/>
        </w:rPr>
      </w:pPr>
      <w:r w:rsidRPr="003A77C4">
        <w:rPr>
          <w:b/>
        </w:rPr>
        <w:t>Уполномоченному представителю</w:t>
      </w:r>
      <w:r w:rsidR="003A77C4">
        <w:rPr>
          <w:b/>
        </w:rPr>
        <w:t xml:space="preserve"> </w:t>
      </w:r>
      <w:r w:rsidRPr="003A77C4">
        <w:rPr>
          <w:b/>
        </w:rPr>
        <w:t>Исполнителя</w:t>
      </w:r>
      <w:r w:rsidR="003A77C4">
        <w:rPr>
          <w:b/>
        </w:rPr>
        <w:t xml:space="preserve">  </w:t>
      </w:r>
      <w:r w:rsidRPr="003A77C4">
        <w:rPr>
          <w:i/>
        </w:rPr>
        <w:t>ФИО</w:t>
      </w:r>
    </w:p>
    <w:p w:rsidR="00470AE8" w:rsidRPr="003A77C4" w:rsidRDefault="00470AE8" w:rsidP="003A77C4">
      <w:pPr>
        <w:ind w:right="600"/>
      </w:pPr>
      <w:r w:rsidRPr="003A77C4">
        <w:t>Заявка на Уборку Помещений на Объекте</w:t>
      </w:r>
      <w:r w:rsidR="00E95E4F">
        <w:t xml:space="preserve"> </w:t>
      </w:r>
      <w:r w:rsidR="00E95E4F" w:rsidRPr="00BF05A1">
        <w:t>[__]</w:t>
      </w:r>
      <w:r w:rsidR="00BB745B" w:rsidRPr="00BF05A1">
        <w:t xml:space="preserve"> </w:t>
      </w:r>
      <w:r w:rsidRPr="003A77C4">
        <w:t>_____________</w:t>
      </w:r>
    </w:p>
    <w:p w:rsidR="00470AE8" w:rsidRPr="003A77C4" w:rsidRDefault="00470AE8" w:rsidP="003A77C4">
      <w:pPr>
        <w:spacing w:after="200" w:line="276" w:lineRule="auto"/>
        <w:ind w:right="600" w:firstLine="567"/>
        <w:rPr>
          <w:b/>
        </w:rPr>
      </w:pPr>
    </w:p>
    <w:p w:rsidR="00470AE8" w:rsidRPr="003A77C4" w:rsidRDefault="00470AE8" w:rsidP="003A77C4">
      <w:pPr>
        <w:spacing w:after="200" w:line="276" w:lineRule="auto"/>
        <w:ind w:right="600" w:firstLine="567"/>
        <w:rPr>
          <w:b/>
          <w:lang w:val="en-US"/>
        </w:rPr>
      </w:pPr>
      <w:r w:rsidRPr="003A77C4">
        <w:rPr>
          <w:b/>
        </w:rPr>
        <w:t xml:space="preserve">Прошу Вас с дд.мм.гг производить уборку Помещения № ___ Здания ____общей площадью </w:t>
      </w:r>
      <w:r w:rsidRPr="003A77C4">
        <w:rPr>
          <w:b/>
          <w:lang w:val="en-US"/>
        </w:rPr>
        <w:t>__кв.м. по следующему графику:</w:t>
      </w:r>
    </w:p>
    <w:p w:rsidR="00470AE8" w:rsidRPr="003A77C4" w:rsidRDefault="00470AE8" w:rsidP="00E547F2">
      <w:pPr>
        <w:numPr>
          <w:ilvl w:val="1"/>
          <w:numId w:val="36"/>
        </w:numPr>
        <w:spacing w:after="200" w:line="276" w:lineRule="auto"/>
        <w:ind w:left="0" w:right="600" w:firstLine="567"/>
        <w:contextualSpacing/>
        <w:rPr>
          <w:rFonts w:eastAsia="Calibri"/>
          <w:b/>
          <w:lang w:eastAsia="en-US"/>
        </w:rPr>
      </w:pPr>
      <w:r w:rsidRPr="003A77C4">
        <w:rPr>
          <w:rFonts w:eastAsia="Calibri"/>
          <w:b/>
          <w:lang w:eastAsia="en-US"/>
        </w:rPr>
        <w:t>Поддерживающая уборка – с __ до __ №   (раз в неделю)</w:t>
      </w:r>
    </w:p>
    <w:p w:rsidR="00470AE8" w:rsidRPr="003A77C4" w:rsidRDefault="00470AE8" w:rsidP="00E547F2">
      <w:pPr>
        <w:numPr>
          <w:ilvl w:val="1"/>
          <w:numId w:val="36"/>
        </w:numPr>
        <w:spacing w:after="200" w:line="276" w:lineRule="auto"/>
        <w:ind w:left="0" w:right="600" w:firstLine="567"/>
        <w:contextualSpacing/>
        <w:rPr>
          <w:rFonts w:eastAsia="Calibri"/>
          <w:b/>
          <w:lang w:eastAsia="en-US"/>
        </w:rPr>
      </w:pPr>
      <w:r w:rsidRPr="003A77C4">
        <w:rPr>
          <w:rFonts w:eastAsia="Calibri"/>
          <w:b/>
          <w:lang w:eastAsia="en-US"/>
        </w:rPr>
        <w:t>Комплексная уборку -                            №  (раз в неделю/месяц)</w:t>
      </w:r>
    </w:p>
    <w:p w:rsidR="00470AE8" w:rsidRPr="003A77C4" w:rsidRDefault="00470AE8" w:rsidP="003A77C4">
      <w:pPr>
        <w:spacing w:after="200" w:line="276" w:lineRule="auto"/>
        <w:ind w:right="600" w:firstLine="567"/>
      </w:pPr>
    </w:p>
    <w:p w:rsidR="00470AE8" w:rsidRPr="003A77C4" w:rsidRDefault="00470AE8" w:rsidP="003A77C4">
      <w:pPr>
        <w:spacing w:after="200" w:line="276" w:lineRule="auto"/>
        <w:ind w:right="600" w:firstLine="567"/>
        <w:rPr>
          <w:i/>
        </w:rPr>
      </w:pPr>
      <w:r w:rsidRPr="003A77C4">
        <w:t>Директор Дирекции по управлению объектами недвижимости</w:t>
      </w:r>
      <w:r w:rsidRPr="003A77C4">
        <w:rPr>
          <w:b/>
        </w:rPr>
        <w:t xml:space="preserve">         </w:t>
      </w:r>
      <w:r w:rsidRPr="003A77C4">
        <w:rPr>
          <w:b/>
          <w:i/>
        </w:rPr>
        <w:t>__________________(</w:t>
      </w:r>
      <w:r w:rsidRPr="003A77C4">
        <w:rPr>
          <w:i/>
        </w:rPr>
        <w:t>ФИО)</w:t>
      </w:r>
    </w:p>
    <w:p w:rsidR="00470AE8" w:rsidRPr="003A77C4" w:rsidRDefault="00470AE8" w:rsidP="003A77C4">
      <w:pPr>
        <w:spacing w:after="200" w:line="276" w:lineRule="auto"/>
        <w:ind w:right="600" w:firstLine="567"/>
        <w:rPr>
          <w:i/>
        </w:rPr>
      </w:pPr>
      <w:r w:rsidRPr="003A77C4">
        <w:rPr>
          <w:i/>
        </w:rPr>
        <w:t>Подпись, дата</w:t>
      </w:r>
    </w:p>
    <w:p w:rsidR="00470AE8" w:rsidRPr="003A77C4" w:rsidRDefault="00470AE8" w:rsidP="003A77C4">
      <w:pPr>
        <w:spacing w:after="200" w:line="276" w:lineRule="auto"/>
        <w:ind w:right="600" w:firstLine="567"/>
        <w:rPr>
          <w:i/>
        </w:rPr>
      </w:pPr>
      <w:r w:rsidRPr="003A77C4">
        <w:t>Директор Дирекции по эксплуатации объектов недвижимости</w:t>
      </w:r>
      <w:r w:rsidRPr="003A77C4">
        <w:rPr>
          <w:b/>
        </w:rPr>
        <w:t xml:space="preserve">              </w:t>
      </w:r>
      <w:r w:rsidRPr="003A77C4">
        <w:rPr>
          <w:i/>
        </w:rPr>
        <w:t>__________________(ФИО)</w:t>
      </w:r>
    </w:p>
    <w:p w:rsidR="00470AE8" w:rsidRPr="003A77C4" w:rsidRDefault="00470AE8" w:rsidP="003A77C4">
      <w:pPr>
        <w:spacing w:after="200" w:line="276" w:lineRule="auto"/>
        <w:ind w:right="600" w:firstLine="567"/>
        <w:rPr>
          <w:i/>
        </w:rPr>
      </w:pPr>
      <w:r w:rsidRPr="003A77C4">
        <w:rPr>
          <w:i/>
        </w:rPr>
        <w:t>Согласовано     Подпись, дата</w:t>
      </w:r>
    </w:p>
    <w:p w:rsidR="00470AE8" w:rsidRPr="003A77C4" w:rsidRDefault="00470AE8" w:rsidP="003A77C4">
      <w:pPr>
        <w:spacing w:after="200" w:line="276" w:lineRule="auto"/>
        <w:ind w:right="600" w:firstLine="567"/>
        <w:rPr>
          <w:i/>
        </w:rPr>
      </w:pPr>
      <w:r w:rsidRPr="003A77C4">
        <w:t xml:space="preserve">Уполномоченный представитель Исполнителя </w:t>
      </w:r>
      <w:r w:rsidRPr="003A77C4">
        <w:rPr>
          <w:i/>
        </w:rPr>
        <w:t>__________________(ФИО)</w:t>
      </w:r>
    </w:p>
    <w:p w:rsidR="00470AE8" w:rsidRPr="003A77C4" w:rsidRDefault="00470AE8" w:rsidP="003A77C4">
      <w:pPr>
        <w:spacing w:after="200" w:line="276" w:lineRule="auto"/>
        <w:ind w:right="600" w:firstLine="567"/>
        <w:rPr>
          <w:b/>
        </w:rPr>
      </w:pPr>
      <w:r w:rsidRPr="003A77C4">
        <w:rPr>
          <w:b/>
        </w:rPr>
        <w:t>Принято в работу:</w:t>
      </w:r>
    </w:p>
    <w:p w:rsidR="00470AE8" w:rsidRPr="003A77C4" w:rsidRDefault="00470AE8" w:rsidP="003A77C4">
      <w:pPr>
        <w:spacing w:after="200" w:line="276" w:lineRule="auto"/>
        <w:ind w:right="600" w:firstLine="567"/>
      </w:pPr>
      <w:r w:rsidRPr="003A77C4">
        <w:rPr>
          <w:b/>
        </w:rPr>
        <w:t>(</w:t>
      </w:r>
      <w:r w:rsidRPr="003A77C4">
        <w:t>с дд.мм.гг  подпись, дата)</w:t>
      </w:r>
    </w:p>
    <w:p w:rsidR="00470AE8" w:rsidRPr="003A77C4" w:rsidRDefault="00470AE8" w:rsidP="003A77C4">
      <w:pPr>
        <w:suppressAutoHyphens/>
        <w:ind w:right="600" w:firstLine="567"/>
        <w:jc w:val="right"/>
        <w:rPr>
          <w:b/>
          <w:bCs/>
          <w:sz w:val="20"/>
          <w:szCs w:val="20"/>
        </w:rPr>
      </w:pPr>
    </w:p>
    <w:p w:rsidR="00470AE8" w:rsidRPr="003A77C4" w:rsidRDefault="00470AE8" w:rsidP="003A77C4">
      <w:pPr>
        <w:ind w:right="600" w:firstLine="567"/>
        <w:rPr>
          <w:b/>
          <w:kern w:val="2"/>
          <w:lang w:val="en-US" w:eastAsia="ar-SA"/>
        </w:rPr>
      </w:pPr>
      <w:r w:rsidRPr="003A77C4">
        <w:rPr>
          <w:b/>
          <w:kern w:val="2"/>
          <w:lang w:val="en-US" w:eastAsia="ar-SA"/>
        </w:rPr>
        <w:t>Форма утверждена:</w:t>
      </w:r>
    </w:p>
    <w:p w:rsidR="00470AE8" w:rsidRPr="003A77C4" w:rsidRDefault="00470AE8" w:rsidP="00470AE8">
      <w:pPr>
        <w:suppressAutoHyphens/>
        <w:autoSpaceDN w:val="0"/>
        <w:rPr>
          <w:b/>
          <w:kern w:val="2"/>
          <w:sz w:val="20"/>
          <w:szCs w:val="20"/>
          <w:lang w:val="en-US" w:eastAsia="ar-SA"/>
        </w:rPr>
      </w:pPr>
    </w:p>
    <w:p w:rsidR="00470AE8" w:rsidRPr="003A77C4" w:rsidRDefault="00470AE8" w:rsidP="00470AE8">
      <w:pPr>
        <w:suppressAutoHyphens/>
        <w:autoSpaceDN w:val="0"/>
        <w:rPr>
          <w:b/>
          <w:kern w:val="2"/>
          <w:sz w:val="20"/>
          <w:szCs w:val="20"/>
          <w:lang w:val="en-US" w:eastAsia="ar-SA"/>
        </w:rPr>
      </w:pPr>
    </w:p>
    <w:tbl>
      <w:tblPr>
        <w:tblStyle w:val="afa"/>
        <w:tblW w:w="106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98"/>
        <w:gridCol w:w="222"/>
      </w:tblGrid>
      <w:tr w:rsidR="00AB4B6F" w:rsidRPr="00E17ADF" w:rsidTr="00470AE8">
        <w:tc>
          <w:tcPr>
            <w:tcW w:w="10389" w:type="dxa"/>
          </w:tcPr>
          <w:p w:rsidR="00AB4B6F" w:rsidRPr="003A77C4" w:rsidRDefault="00AB4B6F" w:rsidP="00AB4B6F">
            <w:pPr>
              <w:suppressAutoHyphens/>
              <w:rPr>
                <w:iCs/>
              </w:rPr>
            </w:pPr>
          </w:p>
          <w:tbl>
            <w:tblPr>
              <w:tblStyle w:val="afa"/>
              <w:tblW w:w="10173"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4644"/>
            </w:tblGrid>
            <w:tr w:rsidR="008A5D83" w:rsidRPr="003A77C4" w:rsidTr="00470AE8">
              <w:trPr>
                <w:jc w:val="right"/>
              </w:trPr>
              <w:tc>
                <w:tcPr>
                  <w:tcW w:w="5529" w:type="dxa"/>
                </w:tcPr>
                <w:p w:rsidR="008A5D83" w:rsidRPr="00E17ADF" w:rsidRDefault="008A5D83" w:rsidP="00E50012">
                  <w:pPr>
                    <w:suppressAutoHyphens/>
                    <w:rPr>
                      <w:b/>
                      <w:iCs/>
                    </w:rPr>
                  </w:pPr>
                  <w:r w:rsidRPr="00E17ADF">
                    <w:rPr>
                      <w:b/>
                      <w:iCs/>
                    </w:rPr>
                    <w:t>Заказчик:</w:t>
                  </w:r>
                </w:p>
                <w:p w:rsidR="008A5D83" w:rsidRPr="00E17ADF" w:rsidRDefault="008A5D83" w:rsidP="00E50012">
                  <w:pPr>
                    <w:suppressAutoHyphens/>
                    <w:rPr>
                      <w:iCs/>
                    </w:rPr>
                  </w:pPr>
                  <w:r w:rsidRPr="00E17ADF">
                    <w:rPr>
                      <w:iCs/>
                    </w:rPr>
                    <w:t>ООО «ОДАС Сколково»</w:t>
                  </w:r>
                </w:p>
              </w:tc>
              <w:tc>
                <w:tcPr>
                  <w:tcW w:w="4644" w:type="dxa"/>
                </w:tcPr>
                <w:p w:rsidR="008A5D83" w:rsidRDefault="008A5D83" w:rsidP="00E50012">
                  <w:pPr>
                    <w:suppressAutoHyphens/>
                    <w:rPr>
                      <w:b/>
                      <w:iCs/>
                    </w:rPr>
                  </w:pPr>
                  <w:r w:rsidRPr="00E17ADF">
                    <w:rPr>
                      <w:b/>
                      <w:iCs/>
                    </w:rPr>
                    <w:t>Исполнитель:</w:t>
                  </w:r>
                </w:p>
                <w:p w:rsidR="008A5D83" w:rsidRPr="008D6229" w:rsidRDefault="008A5D83" w:rsidP="00AB5EC1">
                  <w:pPr>
                    <w:suppressAutoHyphens/>
                    <w:rPr>
                      <w:iCs/>
                    </w:rPr>
                  </w:pPr>
                  <w:r>
                    <w:t>ООО «</w:t>
                  </w:r>
                  <w:r w:rsidR="00AB5EC1">
                    <w:t>______________</w:t>
                  </w:r>
                  <w:r>
                    <w:t>»</w:t>
                  </w:r>
                </w:p>
              </w:tc>
            </w:tr>
            <w:tr w:rsidR="008A5D83" w:rsidRPr="00E17ADF" w:rsidTr="00470AE8">
              <w:trPr>
                <w:jc w:val="right"/>
              </w:trPr>
              <w:tc>
                <w:tcPr>
                  <w:tcW w:w="5529" w:type="dxa"/>
                </w:tcPr>
                <w:p w:rsidR="008A5D83" w:rsidRPr="00E17ADF" w:rsidRDefault="00AB5EC1" w:rsidP="00E50012">
                  <w:pPr>
                    <w:suppressAutoHyphens/>
                    <w:rPr>
                      <w:iCs/>
                    </w:rPr>
                  </w:pPr>
                  <w:r>
                    <w:rPr>
                      <w:iCs/>
                    </w:rPr>
                    <w:t>__________________________</w:t>
                  </w:r>
                </w:p>
                <w:p w:rsidR="008A5D83" w:rsidRDefault="008A5D83" w:rsidP="00E50012">
                  <w:pPr>
                    <w:suppressAutoHyphens/>
                    <w:rPr>
                      <w:iCs/>
                    </w:rPr>
                  </w:pPr>
                </w:p>
                <w:p w:rsidR="008A5D83" w:rsidRPr="00E17ADF" w:rsidRDefault="008A5D83" w:rsidP="00AB5EC1">
                  <w:pPr>
                    <w:suppressAutoHyphens/>
                    <w:rPr>
                      <w:b/>
                      <w:iCs/>
                    </w:rPr>
                  </w:pPr>
                  <w:r w:rsidRPr="00E17ADF">
                    <w:rPr>
                      <w:iCs/>
                    </w:rPr>
                    <w:t>_____________________/</w:t>
                  </w:r>
                  <w:r w:rsidR="00AB5EC1">
                    <w:rPr>
                      <w:iCs/>
                    </w:rPr>
                    <w:t>_____________</w:t>
                  </w:r>
                  <w:r w:rsidRPr="00E17ADF">
                    <w:rPr>
                      <w:iCs/>
                    </w:rPr>
                    <w:t>/</w:t>
                  </w:r>
                </w:p>
              </w:tc>
              <w:tc>
                <w:tcPr>
                  <w:tcW w:w="4644" w:type="dxa"/>
                </w:tcPr>
                <w:p w:rsidR="008A5D83" w:rsidRPr="00E17ADF" w:rsidRDefault="00AB5EC1" w:rsidP="00E50012">
                  <w:pPr>
                    <w:suppressAutoHyphens/>
                    <w:rPr>
                      <w:iCs/>
                    </w:rPr>
                  </w:pPr>
                  <w:r>
                    <w:rPr>
                      <w:iCs/>
                    </w:rPr>
                    <w:t>_______________</w:t>
                  </w:r>
                </w:p>
                <w:p w:rsidR="008A5D83" w:rsidRPr="002F1FA4" w:rsidRDefault="008A5D83" w:rsidP="00E50012">
                  <w:pPr>
                    <w:suppressAutoHyphens/>
                    <w:rPr>
                      <w:iCs/>
                    </w:rPr>
                  </w:pPr>
                </w:p>
                <w:p w:rsidR="008A5D83" w:rsidRPr="00A6008F" w:rsidRDefault="008A5D83" w:rsidP="00E50012">
                  <w:pPr>
                    <w:suppressAutoHyphens/>
                    <w:rPr>
                      <w:iCs/>
                    </w:rPr>
                  </w:pPr>
                </w:p>
                <w:p w:rsidR="008A5D83" w:rsidRPr="00E17ADF" w:rsidRDefault="008A5D83" w:rsidP="00AB5EC1">
                  <w:pPr>
                    <w:suppressAutoHyphens/>
                    <w:rPr>
                      <w:b/>
                      <w:iCs/>
                    </w:rPr>
                  </w:pPr>
                  <w:r>
                    <w:rPr>
                      <w:iCs/>
                    </w:rPr>
                    <w:t>_________________</w:t>
                  </w:r>
                  <w:r w:rsidRPr="00E17ADF">
                    <w:rPr>
                      <w:iCs/>
                    </w:rPr>
                    <w:t>/</w:t>
                  </w:r>
                  <w:r w:rsidRPr="00E17ADF">
                    <w:t xml:space="preserve"> </w:t>
                  </w:r>
                  <w:r w:rsidR="00AB5EC1">
                    <w:t>_______________</w:t>
                  </w:r>
                  <w:r w:rsidRPr="00E17ADF">
                    <w:rPr>
                      <w:iCs/>
                    </w:rPr>
                    <w:t xml:space="preserve"> /</w:t>
                  </w:r>
                </w:p>
              </w:tc>
            </w:tr>
          </w:tbl>
          <w:p w:rsidR="00AB4B6F" w:rsidRPr="00E17ADF" w:rsidRDefault="00AB4B6F" w:rsidP="00AB4B6F">
            <w:pPr>
              <w:suppressAutoHyphens/>
              <w:rPr>
                <w:iCs/>
              </w:rPr>
            </w:pPr>
          </w:p>
        </w:tc>
        <w:tc>
          <w:tcPr>
            <w:tcW w:w="222" w:type="dxa"/>
          </w:tcPr>
          <w:p w:rsidR="00AB4B6F" w:rsidRPr="00E17ADF" w:rsidRDefault="00AB4B6F" w:rsidP="00AB4B6F">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BB745B" w:rsidRDefault="00BB745B" w:rsidP="00D4509F">
      <w:pPr>
        <w:suppressAutoHyphens/>
        <w:ind w:firstLine="567"/>
        <w:jc w:val="right"/>
        <w:rPr>
          <w:b/>
          <w:bCs/>
        </w:rPr>
        <w:sectPr w:rsidR="00BB745B" w:rsidSect="009D07B2">
          <w:pgSz w:w="11900" w:h="16820"/>
          <w:pgMar w:top="851" w:right="680" w:bottom="1134" w:left="1418" w:header="142" w:footer="131" w:gutter="0"/>
          <w:cols w:space="60"/>
          <w:noEndnote/>
          <w:titlePg/>
          <w:docGrid w:linePitch="326"/>
        </w:sectPr>
      </w:pPr>
    </w:p>
    <w:p w:rsidR="00D4509F" w:rsidRDefault="00D4509F" w:rsidP="00D4509F">
      <w:pPr>
        <w:suppressAutoHyphens/>
        <w:autoSpaceDN w:val="0"/>
        <w:rPr>
          <w:b/>
          <w:kern w:val="2"/>
          <w:lang w:eastAsia="ar-SA"/>
        </w:rPr>
      </w:pPr>
    </w:p>
    <w:p w:rsidR="00516C32" w:rsidRDefault="00516C32" w:rsidP="00000382"/>
    <w:p w:rsidR="00516C32" w:rsidRPr="00516C32" w:rsidRDefault="00516C32" w:rsidP="00516C32">
      <w:pPr>
        <w:tabs>
          <w:tab w:val="left" w:pos="10064"/>
        </w:tabs>
        <w:suppressAutoHyphens/>
        <w:ind w:firstLine="567"/>
        <w:jc w:val="right"/>
        <w:rPr>
          <w:rFonts w:eastAsiaTheme="minorHAnsi"/>
          <w:b/>
          <w:bCs/>
          <w:lang w:eastAsia="en-US"/>
        </w:rPr>
      </w:pPr>
      <w:r w:rsidRPr="00516C32">
        <w:rPr>
          <w:rFonts w:eastAsiaTheme="minorHAnsi"/>
          <w:b/>
          <w:bCs/>
          <w:lang w:eastAsia="en-US"/>
        </w:rPr>
        <w:t xml:space="preserve">Приложение № </w:t>
      </w:r>
      <w:r w:rsidR="00AB5EC1" w:rsidRPr="00516C32">
        <w:rPr>
          <w:rFonts w:eastAsiaTheme="minorHAnsi"/>
          <w:b/>
          <w:bCs/>
          <w:lang w:eastAsia="en-US"/>
        </w:rPr>
        <w:t>1</w:t>
      </w:r>
      <w:r w:rsidR="00AB5EC1">
        <w:rPr>
          <w:rFonts w:eastAsiaTheme="minorHAnsi"/>
          <w:b/>
          <w:bCs/>
          <w:lang w:eastAsia="en-US"/>
        </w:rPr>
        <w:t>0</w:t>
      </w:r>
    </w:p>
    <w:p w:rsidR="00516C32" w:rsidRPr="00516C32" w:rsidRDefault="00516C32" w:rsidP="00516C32">
      <w:pPr>
        <w:tabs>
          <w:tab w:val="left" w:pos="10064"/>
        </w:tabs>
        <w:suppressAutoHyphens/>
        <w:ind w:firstLine="567"/>
        <w:jc w:val="right"/>
        <w:rPr>
          <w:rFonts w:eastAsiaTheme="minorHAnsi"/>
          <w:b/>
          <w:sz w:val="22"/>
          <w:szCs w:val="22"/>
          <w:lang w:eastAsia="en-US"/>
        </w:rPr>
      </w:pPr>
      <w:r w:rsidRPr="00516C32">
        <w:rPr>
          <w:rFonts w:eastAsiaTheme="minorHAnsi"/>
          <w:b/>
          <w:lang w:eastAsia="en-US"/>
        </w:rPr>
        <w:t>к Договору № ________ от «_____» ___________ 201</w:t>
      </w:r>
      <w:r w:rsidR="00AB5EC1">
        <w:rPr>
          <w:rFonts w:eastAsiaTheme="minorHAnsi"/>
          <w:b/>
          <w:lang w:eastAsia="en-US"/>
        </w:rPr>
        <w:t>7</w:t>
      </w:r>
      <w:r w:rsidRPr="00516C32">
        <w:rPr>
          <w:rFonts w:eastAsiaTheme="minorHAnsi"/>
          <w:b/>
          <w:lang w:eastAsia="en-US"/>
        </w:rPr>
        <w:t xml:space="preserve"> года</w:t>
      </w:r>
    </w:p>
    <w:p w:rsidR="00516C32" w:rsidRPr="00516C32" w:rsidRDefault="00516C32" w:rsidP="00516C32">
      <w:pPr>
        <w:spacing w:line="276" w:lineRule="auto"/>
        <w:jc w:val="right"/>
        <w:rPr>
          <w:rFonts w:eastAsiaTheme="minorHAnsi"/>
          <w:b/>
          <w:lang w:eastAsia="en-US"/>
        </w:rPr>
      </w:pPr>
    </w:p>
    <w:p w:rsidR="00516C32" w:rsidRPr="00516C32" w:rsidRDefault="00516C32" w:rsidP="00516C32">
      <w:pPr>
        <w:spacing w:after="200"/>
        <w:jc w:val="right"/>
        <w:rPr>
          <w:rFonts w:eastAsiaTheme="minorHAnsi"/>
          <w:b/>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line="276" w:lineRule="auto"/>
        <w:rPr>
          <w:rFonts w:asciiTheme="minorHAnsi" w:eastAsiaTheme="minorHAnsi" w:hAnsiTheme="minorHAnsi" w:cstheme="minorBidi"/>
          <w:b/>
          <w:color w:val="92D050"/>
          <w:lang w:eastAsia="en-US"/>
        </w:rPr>
      </w:pPr>
    </w:p>
    <w:p w:rsidR="00AB5EC1" w:rsidRPr="00C6546D" w:rsidRDefault="00AB5EC1" w:rsidP="00AB5EC1">
      <w:pPr>
        <w:ind w:left="-567"/>
        <w:jc w:val="center"/>
        <w:rPr>
          <w:rFonts w:eastAsia="MS Mincho"/>
          <w:b/>
          <w:sz w:val="48"/>
          <w:szCs w:val="48"/>
          <w:lang w:eastAsia="en-US"/>
        </w:rPr>
      </w:pPr>
      <w:r w:rsidRPr="00C6546D">
        <w:rPr>
          <w:rFonts w:eastAsia="MS Mincho"/>
          <w:b/>
          <w:sz w:val="48"/>
          <w:szCs w:val="48"/>
          <w:lang w:eastAsia="en-US"/>
        </w:rPr>
        <w:t>СОГЛАШЕНИЕ</w:t>
      </w:r>
    </w:p>
    <w:p w:rsidR="00AB5EC1" w:rsidRPr="00C6546D" w:rsidRDefault="00AB5EC1" w:rsidP="00AB5EC1">
      <w:pPr>
        <w:ind w:left="-567"/>
        <w:jc w:val="center"/>
        <w:rPr>
          <w:rFonts w:eastAsia="MS Mincho"/>
          <w:b/>
          <w:sz w:val="48"/>
          <w:szCs w:val="48"/>
          <w:lang w:eastAsia="en-US"/>
        </w:rPr>
      </w:pPr>
      <w:r w:rsidRPr="00C6546D">
        <w:rPr>
          <w:rFonts w:eastAsia="MS Mincho"/>
          <w:b/>
          <w:sz w:val="48"/>
          <w:szCs w:val="48"/>
          <w:lang w:eastAsia="en-US"/>
        </w:rPr>
        <w:t xml:space="preserve"> </w:t>
      </w:r>
    </w:p>
    <w:p w:rsidR="00AB5EC1" w:rsidRPr="00C6546D" w:rsidRDefault="00AB5EC1" w:rsidP="00AB5EC1">
      <w:pPr>
        <w:ind w:left="-567"/>
        <w:jc w:val="center"/>
        <w:rPr>
          <w:rFonts w:eastAsia="MS Mincho"/>
          <w:b/>
          <w:sz w:val="48"/>
          <w:szCs w:val="48"/>
          <w:lang w:eastAsia="en-US"/>
        </w:rPr>
      </w:pPr>
      <w:r w:rsidRPr="00C6546D">
        <w:rPr>
          <w:rFonts w:eastAsia="MS Mincho"/>
          <w:b/>
          <w:sz w:val="48"/>
          <w:szCs w:val="48"/>
          <w:lang w:eastAsia="en-US"/>
        </w:rPr>
        <w:t xml:space="preserve">об уровне качества оказания услуг </w:t>
      </w:r>
    </w:p>
    <w:p w:rsidR="00AB5EC1" w:rsidRPr="00C6546D" w:rsidRDefault="00AB5EC1" w:rsidP="00AB5EC1">
      <w:pPr>
        <w:ind w:left="-567"/>
        <w:jc w:val="center"/>
        <w:rPr>
          <w:rFonts w:eastAsia="MS Mincho"/>
          <w:b/>
          <w:sz w:val="48"/>
          <w:szCs w:val="48"/>
        </w:rPr>
      </w:pPr>
      <w:r w:rsidRPr="00C6546D">
        <w:rPr>
          <w:rFonts w:eastAsia="MS Mincho"/>
          <w:b/>
          <w:sz w:val="48"/>
          <w:szCs w:val="48"/>
          <w:lang w:eastAsia="en-US"/>
        </w:rPr>
        <w:t>по уборке/</w:t>
      </w:r>
      <w:r w:rsidRPr="00C6546D">
        <w:rPr>
          <w:rFonts w:eastAsia="MS Mincho"/>
          <w:b/>
          <w:sz w:val="48"/>
          <w:szCs w:val="48"/>
        </w:rPr>
        <w:t xml:space="preserve">содержанию </w:t>
      </w:r>
    </w:p>
    <w:p w:rsidR="00AB5EC1" w:rsidRDefault="00AB5EC1" w:rsidP="00AB5EC1">
      <w:pPr>
        <w:ind w:left="-567"/>
        <w:jc w:val="center"/>
        <w:rPr>
          <w:rFonts w:eastAsia="MS Mincho"/>
          <w:b/>
          <w:sz w:val="48"/>
          <w:szCs w:val="48"/>
        </w:rPr>
      </w:pPr>
      <w:r w:rsidRPr="00C6546D">
        <w:rPr>
          <w:rFonts w:eastAsia="MS Mincho"/>
          <w:b/>
          <w:sz w:val="48"/>
          <w:szCs w:val="48"/>
        </w:rPr>
        <w:t xml:space="preserve">зданий и сооружений </w:t>
      </w:r>
    </w:p>
    <w:p w:rsidR="00AB5EC1" w:rsidRPr="00C6546D" w:rsidRDefault="00AB5EC1" w:rsidP="00AB5EC1">
      <w:pPr>
        <w:ind w:left="-567"/>
        <w:jc w:val="center"/>
        <w:rPr>
          <w:rFonts w:eastAsia="MS Mincho"/>
          <w:b/>
          <w:sz w:val="48"/>
          <w:szCs w:val="48"/>
        </w:rPr>
      </w:pPr>
      <w:r>
        <w:rPr>
          <w:rFonts w:eastAsia="MS Mincho"/>
          <w:b/>
          <w:sz w:val="48"/>
          <w:szCs w:val="48"/>
        </w:rPr>
        <w:t>комплекса О</w:t>
      </w:r>
      <w:r w:rsidRPr="00C6546D">
        <w:rPr>
          <w:rFonts w:eastAsia="MS Mincho"/>
          <w:b/>
          <w:sz w:val="48"/>
          <w:szCs w:val="48"/>
        </w:rPr>
        <w:t xml:space="preserve">бъектов </w:t>
      </w:r>
    </w:p>
    <w:p w:rsidR="00AB5EC1" w:rsidRPr="00C6546D" w:rsidRDefault="00AB5EC1" w:rsidP="00AB5EC1">
      <w:pPr>
        <w:ind w:left="-567"/>
        <w:jc w:val="center"/>
        <w:rPr>
          <w:rFonts w:eastAsia="MS Mincho"/>
          <w:b/>
          <w:sz w:val="48"/>
          <w:szCs w:val="48"/>
        </w:rPr>
      </w:pPr>
      <w:r w:rsidRPr="00C6546D">
        <w:rPr>
          <w:rFonts w:eastAsia="MS Mincho"/>
          <w:b/>
          <w:sz w:val="48"/>
          <w:szCs w:val="48"/>
        </w:rPr>
        <w:t xml:space="preserve"> </w:t>
      </w:r>
    </w:p>
    <w:p w:rsidR="00AB5EC1" w:rsidRPr="00C6546D" w:rsidRDefault="00AB5EC1" w:rsidP="00AB5EC1">
      <w:pPr>
        <w:ind w:left="-567"/>
        <w:jc w:val="center"/>
        <w:rPr>
          <w:rFonts w:eastAsia="MS Mincho"/>
          <w:b/>
          <w:sz w:val="48"/>
          <w:szCs w:val="48"/>
        </w:rPr>
      </w:pPr>
    </w:p>
    <w:p w:rsidR="00AB5EC1" w:rsidRPr="00C6546D" w:rsidRDefault="00AB5EC1" w:rsidP="00AB5EC1">
      <w:pPr>
        <w:ind w:left="-567"/>
        <w:jc w:val="center"/>
        <w:rPr>
          <w:rFonts w:eastAsia="MS Mincho"/>
          <w:b/>
          <w:sz w:val="36"/>
          <w:szCs w:val="36"/>
          <w:lang w:eastAsia="en-US"/>
        </w:rPr>
      </w:pPr>
    </w:p>
    <w:p w:rsidR="00AB5EC1" w:rsidRPr="009D07B2" w:rsidRDefault="00AB5EC1" w:rsidP="00AB5EC1">
      <w:pPr>
        <w:ind w:left="-567"/>
        <w:jc w:val="center"/>
        <w:rPr>
          <w:rFonts w:eastAsia="MS Mincho"/>
          <w:b/>
          <w:sz w:val="44"/>
          <w:szCs w:val="44"/>
          <w:lang w:eastAsia="en-US"/>
        </w:rPr>
      </w:pPr>
      <w:r w:rsidRPr="00C6546D">
        <w:rPr>
          <w:rFonts w:eastAsia="MS Mincho"/>
          <w:b/>
          <w:sz w:val="44"/>
          <w:szCs w:val="44"/>
          <w:lang w:val="en-US" w:eastAsia="en-US"/>
        </w:rPr>
        <w:t>Service</w:t>
      </w:r>
      <w:r w:rsidRPr="009D07B2">
        <w:rPr>
          <w:rFonts w:eastAsia="MS Mincho"/>
          <w:b/>
          <w:sz w:val="44"/>
          <w:szCs w:val="44"/>
          <w:lang w:eastAsia="en-US"/>
        </w:rPr>
        <w:t xml:space="preserve"> </w:t>
      </w:r>
      <w:r w:rsidRPr="00C6546D">
        <w:rPr>
          <w:rFonts w:eastAsia="MS Mincho"/>
          <w:b/>
          <w:sz w:val="44"/>
          <w:szCs w:val="44"/>
          <w:lang w:val="en-US" w:eastAsia="en-US"/>
        </w:rPr>
        <w:t>Level</w:t>
      </w:r>
      <w:r w:rsidRPr="009D07B2">
        <w:rPr>
          <w:rFonts w:eastAsia="MS Mincho"/>
          <w:b/>
          <w:sz w:val="44"/>
          <w:szCs w:val="44"/>
          <w:lang w:eastAsia="en-US"/>
        </w:rPr>
        <w:t xml:space="preserve"> </w:t>
      </w:r>
      <w:r w:rsidRPr="00C6546D">
        <w:rPr>
          <w:rFonts w:eastAsia="MS Mincho"/>
          <w:b/>
          <w:sz w:val="44"/>
          <w:szCs w:val="44"/>
          <w:lang w:val="en-US" w:eastAsia="en-US"/>
        </w:rPr>
        <w:t>Agreement</w:t>
      </w:r>
    </w:p>
    <w:p w:rsidR="00AB5EC1" w:rsidRPr="009D07B2" w:rsidRDefault="00AB5EC1" w:rsidP="00AB5EC1">
      <w:pPr>
        <w:ind w:left="-567"/>
        <w:jc w:val="center"/>
        <w:rPr>
          <w:rFonts w:eastAsia="MS Mincho"/>
          <w:b/>
          <w:sz w:val="44"/>
          <w:szCs w:val="44"/>
          <w:lang w:eastAsia="en-US"/>
        </w:rPr>
      </w:pPr>
      <w:r w:rsidRPr="00C6546D">
        <w:rPr>
          <w:rFonts w:eastAsia="MS Mincho"/>
          <w:b/>
          <w:sz w:val="44"/>
          <w:szCs w:val="44"/>
          <w:lang w:val="en-US" w:eastAsia="en-US"/>
        </w:rPr>
        <w:t>SLA</w:t>
      </w:r>
      <w:r w:rsidRPr="009D07B2">
        <w:rPr>
          <w:rFonts w:eastAsia="MS Mincho"/>
          <w:b/>
          <w:sz w:val="44"/>
          <w:szCs w:val="44"/>
          <w:lang w:eastAsia="en-US"/>
        </w:rPr>
        <w:t xml:space="preserve"> </w:t>
      </w:r>
    </w:p>
    <w:p w:rsidR="00AB5EC1" w:rsidRPr="009D07B2" w:rsidRDefault="00AB5EC1" w:rsidP="00AB5EC1">
      <w:pPr>
        <w:spacing w:after="200" w:line="276" w:lineRule="auto"/>
        <w:rPr>
          <w:rFonts w:asciiTheme="minorHAnsi" w:eastAsiaTheme="minorHAnsi" w:hAnsiTheme="minorHAnsi" w:cstheme="minorBidi"/>
          <w:b/>
          <w:color w:val="92D050"/>
          <w:lang w:eastAsia="en-US"/>
        </w:rPr>
      </w:pPr>
    </w:p>
    <w:p w:rsidR="00AB5EC1" w:rsidRPr="009D07B2" w:rsidRDefault="00AB5EC1" w:rsidP="00AB5EC1">
      <w:pPr>
        <w:spacing w:after="200" w:line="480" w:lineRule="auto"/>
        <w:jc w:val="center"/>
        <w:rPr>
          <w:rFonts w:asciiTheme="minorHAnsi" w:eastAsiaTheme="minorHAnsi" w:hAnsiTheme="minorHAnsi" w:cstheme="minorBidi"/>
          <w:b/>
          <w:sz w:val="40"/>
          <w:szCs w:val="40"/>
          <w:lang w:eastAsia="en-US"/>
        </w:rPr>
      </w:pPr>
    </w:p>
    <w:p w:rsidR="00AB5EC1" w:rsidRPr="009D07B2" w:rsidRDefault="00AB5EC1" w:rsidP="00AB5EC1">
      <w:pPr>
        <w:spacing w:after="200" w:line="480" w:lineRule="auto"/>
        <w:jc w:val="both"/>
        <w:rPr>
          <w:rFonts w:eastAsiaTheme="minorHAnsi"/>
          <w:b/>
          <w:lang w:eastAsia="en-US"/>
        </w:rPr>
      </w:pPr>
      <w:r w:rsidRPr="00C86DBD">
        <w:rPr>
          <w:rFonts w:eastAsiaTheme="minorHAnsi"/>
          <w:b/>
          <w:lang w:eastAsia="en-US"/>
        </w:rPr>
        <w:t>Заказчик</w:t>
      </w:r>
      <w:r w:rsidRPr="009D07B2">
        <w:rPr>
          <w:rFonts w:eastAsiaTheme="minorHAnsi"/>
          <w:b/>
          <w:lang w:eastAsia="en-US"/>
        </w:rPr>
        <w:t>:</w:t>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9D07B2">
        <w:rPr>
          <w:rFonts w:eastAsiaTheme="minorHAnsi"/>
          <w:b/>
          <w:lang w:eastAsia="en-US"/>
        </w:rPr>
        <w:tab/>
      </w:r>
      <w:r w:rsidRPr="00C86DBD">
        <w:rPr>
          <w:rFonts w:eastAsiaTheme="minorHAnsi"/>
          <w:b/>
          <w:lang w:eastAsia="en-US"/>
        </w:rPr>
        <w:t>Исполнитель</w:t>
      </w:r>
      <w:r w:rsidRPr="009D07B2">
        <w:rPr>
          <w:rFonts w:eastAsiaTheme="minorHAnsi"/>
          <w:b/>
          <w:lang w:eastAsia="en-US"/>
        </w:rPr>
        <w:t>:</w:t>
      </w:r>
    </w:p>
    <w:p w:rsidR="00AB5EC1" w:rsidRPr="00C86DBD" w:rsidRDefault="00AB5EC1" w:rsidP="00AB5EC1">
      <w:pPr>
        <w:spacing w:after="200" w:line="480" w:lineRule="auto"/>
        <w:jc w:val="center"/>
        <w:rPr>
          <w:rFonts w:eastAsiaTheme="minorHAnsi"/>
          <w:b/>
          <w:lang w:eastAsia="en-US"/>
        </w:rPr>
      </w:pPr>
      <w:r w:rsidRPr="00C86DBD">
        <w:rPr>
          <w:rFonts w:eastAsiaTheme="minorHAnsi"/>
          <w:b/>
          <w:lang w:eastAsia="en-US"/>
        </w:rPr>
        <w:t>г. Москва, ИЦ Сколково</w:t>
      </w:r>
    </w:p>
    <w:p w:rsidR="00AB5EC1" w:rsidRPr="00C86DBD" w:rsidRDefault="00AB5EC1" w:rsidP="00AB5EC1">
      <w:pPr>
        <w:spacing w:after="200" w:line="480" w:lineRule="auto"/>
        <w:jc w:val="center"/>
        <w:rPr>
          <w:rFonts w:eastAsiaTheme="minorHAnsi"/>
          <w:b/>
          <w:lang w:eastAsia="en-US"/>
        </w:rPr>
      </w:pPr>
      <w:r w:rsidRPr="00C86DBD">
        <w:rPr>
          <w:rFonts w:eastAsiaTheme="minorHAnsi"/>
          <w:b/>
          <w:lang w:eastAsia="en-US"/>
        </w:rPr>
        <w:t>2017г.</w:t>
      </w:r>
    </w:p>
    <w:p w:rsidR="00AB5EC1" w:rsidRPr="00C6546D" w:rsidRDefault="00AB5EC1" w:rsidP="00AB5EC1">
      <w:pPr>
        <w:spacing w:after="200" w:line="276" w:lineRule="auto"/>
        <w:ind w:left="720"/>
        <w:contextualSpacing/>
        <w:jc w:val="center"/>
        <w:rPr>
          <w:rFonts w:eastAsiaTheme="minorHAnsi"/>
          <w:b/>
          <w:sz w:val="32"/>
          <w:szCs w:val="32"/>
          <w:lang w:eastAsia="en-US"/>
        </w:rPr>
      </w:pPr>
      <w:r w:rsidRPr="00C6546D">
        <w:rPr>
          <w:rFonts w:eastAsiaTheme="minorHAnsi"/>
          <w:b/>
          <w:sz w:val="32"/>
          <w:szCs w:val="32"/>
          <w:lang w:eastAsia="en-US"/>
        </w:rPr>
        <w:t>Оглавление</w:t>
      </w:r>
    </w:p>
    <w:p w:rsidR="00AB5EC1" w:rsidRPr="00C6546D" w:rsidRDefault="00AB5EC1" w:rsidP="00AB5EC1">
      <w:pPr>
        <w:spacing w:after="200" w:line="276" w:lineRule="auto"/>
        <w:ind w:left="720"/>
        <w:contextualSpacing/>
        <w:rPr>
          <w:rFonts w:eastAsiaTheme="minorHAnsi"/>
          <w:b/>
          <w:sz w:val="32"/>
          <w:szCs w:val="32"/>
          <w:lang w:eastAsia="en-US"/>
        </w:rPr>
      </w:pPr>
    </w:p>
    <w:p w:rsidR="00AB5EC1" w:rsidRPr="00C6546D" w:rsidRDefault="00AB5EC1" w:rsidP="00AB5EC1">
      <w:pPr>
        <w:spacing w:after="200" w:line="276" w:lineRule="auto"/>
        <w:ind w:left="720"/>
        <w:contextualSpacing/>
        <w:rPr>
          <w:rFonts w:eastAsiaTheme="minorHAnsi"/>
          <w:b/>
          <w:sz w:val="32"/>
          <w:szCs w:val="32"/>
          <w:lang w:eastAsia="en-US"/>
        </w:rPr>
      </w:pP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Общие положения</w:t>
      </w:r>
      <w:r w:rsidRPr="00C6546D">
        <w:rPr>
          <w:rFonts w:eastAsiaTheme="minorHAnsi"/>
          <w:lang w:eastAsia="en-US"/>
        </w:rPr>
        <w:t>……………………………………..………………………..</w:t>
      </w: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Критерии оценки качества оказания услуг Исполнителем</w:t>
      </w:r>
      <w:r w:rsidRPr="00C6546D">
        <w:rPr>
          <w:rFonts w:eastAsiaTheme="minorHAnsi"/>
          <w:lang w:eastAsia="en-US"/>
        </w:rPr>
        <w:t>………………</w:t>
      </w: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Оценка персонала Исполнителя</w:t>
      </w:r>
      <w:r w:rsidRPr="00C6546D">
        <w:rPr>
          <w:rFonts w:eastAsiaTheme="minorHAnsi"/>
          <w:lang w:eastAsia="en-US"/>
        </w:rPr>
        <w:t>……………………………………………...</w:t>
      </w: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Финансовый контроль</w:t>
      </w:r>
      <w:r w:rsidRPr="00C6546D">
        <w:rPr>
          <w:rFonts w:eastAsiaTheme="minorHAnsi"/>
          <w:lang w:eastAsia="en-US"/>
        </w:rPr>
        <w:t>…………………………………………………………</w:t>
      </w: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Организация эксплуатации</w:t>
      </w:r>
      <w:r w:rsidRPr="00C6546D">
        <w:rPr>
          <w:rFonts w:eastAsiaTheme="minorHAnsi"/>
          <w:lang w:eastAsia="en-US"/>
        </w:rPr>
        <w:t>……………………………………………………</w:t>
      </w: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Методика оценки уровня качества оказания услуг Исполнителем</w:t>
      </w:r>
      <w:r w:rsidRPr="00C6546D">
        <w:rPr>
          <w:rFonts w:eastAsiaTheme="minorHAnsi"/>
          <w:lang w:eastAsia="en-US"/>
        </w:rPr>
        <w:t>……...</w:t>
      </w:r>
    </w:p>
    <w:p w:rsidR="00AB5EC1" w:rsidRPr="00C6546D" w:rsidRDefault="00AB5EC1" w:rsidP="00AB5EC1">
      <w:pPr>
        <w:numPr>
          <w:ilvl w:val="0"/>
          <w:numId w:val="80"/>
        </w:numPr>
        <w:spacing w:after="200" w:line="276" w:lineRule="auto"/>
        <w:contextualSpacing/>
        <w:rPr>
          <w:rFonts w:eastAsiaTheme="minorHAnsi"/>
          <w:b/>
          <w:u w:val="single"/>
          <w:lang w:eastAsia="en-US"/>
        </w:rPr>
      </w:pPr>
      <w:r w:rsidRPr="00C6546D">
        <w:rPr>
          <w:rFonts w:eastAsiaTheme="minorHAnsi"/>
          <w:b/>
          <w:u w:val="single"/>
          <w:lang w:eastAsia="en-US"/>
        </w:rPr>
        <w:t>Процедура улучшения и внесения изменений в SLA</w:t>
      </w:r>
      <w:r w:rsidRPr="00C6546D">
        <w:rPr>
          <w:rFonts w:eastAsiaTheme="minorHAnsi"/>
          <w:lang w:eastAsia="en-US"/>
        </w:rPr>
        <w:t>…………………….....</w:t>
      </w:r>
    </w:p>
    <w:p w:rsidR="00AB5EC1" w:rsidRPr="00C6546D" w:rsidRDefault="00AB5EC1" w:rsidP="00AB5EC1">
      <w:pPr>
        <w:spacing w:after="200" w:line="276" w:lineRule="auto"/>
        <w:ind w:left="720"/>
        <w:rPr>
          <w:rFonts w:eastAsiaTheme="minorHAnsi"/>
          <w:b/>
          <w:u w:val="single"/>
          <w:lang w:eastAsia="en-US"/>
        </w:rPr>
      </w:pPr>
    </w:p>
    <w:p w:rsidR="00AB5EC1" w:rsidRPr="00C6546D" w:rsidRDefault="00AB5EC1" w:rsidP="00AB5EC1">
      <w:pPr>
        <w:spacing w:after="200" w:line="276" w:lineRule="auto"/>
        <w:jc w:val="both"/>
        <w:rPr>
          <w:rFonts w:eastAsiaTheme="minorHAnsi"/>
          <w:lang w:eastAsia="en-US"/>
        </w:rPr>
      </w:pPr>
      <w:r w:rsidRPr="00C6546D">
        <w:rPr>
          <w:rFonts w:eastAsiaTheme="minorHAnsi"/>
          <w:lang w:eastAsia="en-US"/>
        </w:rPr>
        <w:t>Приложение №1</w:t>
      </w:r>
      <w:r w:rsidRPr="00C6546D">
        <w:rPr>
          <w:bCs/>
          <w:color w:val="000000"/>
        </w:rPr>
        <w:t xml:space="preserve">  «Матрица уровня обслуживания. Максимальное время реагирования Исполнителя на заявки и сроки решения, выполнения работ».</w:t>
      </w:r>
    </w:p>
    <w:p w:rsidR="00AB5EC1" w:rsidRPr="00C6546D" w:rsidRDefault="00AB5EC1" w:rsidP="00AB5EC1">
      <w:pPr>
        <w:spacing w:after="200" w:line="276" w:lineRule="auto"/>
        <w:jc w:val="both"/>
        <w:rPr>
          <w:rFonts w:eastAsiaTheme="minorHAnsi"/>
          <w:lang w:eastAsia="en-US"/>
        </w:rPr>
      </w:pPr>
      <w:r w:rsidRPr="00C6546D">
        <w:rPr>
          <w:rFonts w:eastAsiaTheme="minorHAnsi"/>
          <w:lang w:eastAsia="en-US"/>
        </w:rPr>
        <w:t>Приложение №2 «Общие критерии оценки качества работы Исполнителя».</w:t>
      </w:r>
    </w:p>
    <w:p w:rsidR="00AB5EC1" w:rsidRDefault="00AB5EC1" w:rsidP="00AB5EC1">
      <w:pPr>
        <w:spacing w:after="200" w:line="276" w:lineRule="auto"/>
        <w:jc w:val="both"/>
        <w:rPr>
          <w:rFonts w:eastAsiaTheme="minorHAnsi"/>
          <w:lang w:eastAsia="en-US"/>
        </w:rPr>
      </w:pPr>
      <w:r w:rsidRPr="00C6546D">
        <w:rPr>
          <w:rFonts w:eastAsiaTheme="minorHAnsi"/>
          <w:lang w:eastAsia="en-US"/>
        </w:rPr>
        <w:t>Приложение №3 «Проверк</w:t>
      </w:r>
      <w:r>
        <w:rPr>
          <w:rFonts w:eastAsiaTheme="minorHAnsi"/>
          <w:lang w:eastAsia="en-US"/>
        </w:rPr>
        <w:t>а качества работы Исполнителя».</w:t>
      </w:r>
    </w:p>
    <w:p w:rsidR="00AB5EC1" w:rsidRPr="00C6546D" w:rsidRDefault="00AB5EC1" w:rsidP="00AB5EC1">
      <w:pPr>
        <w:spacing w:after="200" w:line="276" w:lineRule="auto"/>
        <w:ind w:firstLine="708"/>
        <w:jc w:val="both"/>
        <w:rPr>
          <w:rFonts w:eastAsiaTheme="minorHAnsi"/>
          <w:lang w:eastAsia="en-US"/>
        </w:rPr>
      </w:pPr>
      <w:r w:rsidRPr="00C6546D">
        <w:rPr>
          <w:rFonts w:eastAsiaTheme="minorHAnsi"/>
          <w:lang w:eastAsia="en-US"/>
        </w:rPr>
        <w:t>Чек-лист утренней провер</w:t>
      </w:r>
      <w:r>
        <w:rPr>
          <w:rFonts w:eastAsiaTheme="minorHAnsi"/>
          <w:lang w:eastAsia="en-US"/>
        </w:rPr>
        <w:t>ки на комплексе Объектов 1, 2, 3, 4</w:t>
      </w:r>
      <w:r w:rsidR="00C83F87">
        <w:rPr>
          <w:rFonts w:eastAsiaTheme="minorHAnsi"/>
          <w:lang w:eastAsia="en-US"/>
        </w:rPr>
        <w:t>.1</w:t>
      </w:r>
      <w:r>
        <w:rPr>
          <w:rFonts w:eastAsiaTheme="minorHAnsi"/>
          <w:lang w:eastAsia="en-US"/>
        </w:rPr>
        <w:t xml:space="preserve">, </w:t>
      </w:r>
      <w:r w:rsidR="00C83F87">
        <w:rPr>
          <w:rFonts w:eastAsiaTheme="minorHAnsi"/>
          <w:lang w:eastAsia="en-US"/>
        </w:rPr>
        <w:t>4.2</w:t>
      </w:r>
      <w:r>
        <w:rPr>
          <w:rFonts w:eastAsiaTheme="minorHAnsi"/>
          <w:lang w:eastAsia="en-US"/>
        </w:rPr>
        <w:t>.</w:t>
      </w:r>
    </w:p>
    <w:p w:rsidR="00AB5EC1" w:rsidRPr="00C6546D" w:rsidRDefault="00AB5EC1" w:rsidP="00AB5EC1">
      <w:pPr>
        <w:spacing w:after="200" w:line="276" w:lineRule="auto"/>
        <w:ind w:firstLine="708"/>
        <w:jc w:val="both"/>
        <w:rPr>
          <w:rFonts w:eastAsiaTheme="minorHAnsi"/>
          <w:lang w:eastAsia="en-US"/>
        </w:rPr>
      </w:pPr>
      <w:r>
        <w:rPr>
          <w:rFonts w:eastAsiaTheme="minorHAnsi"/>
          <w:lang w:eastAsia="en-US"/>
        </w:rPr>
        <w:t xml:space="preserve">Чек-лист дневной </w:t>
      </w:r>
      <w:r w:rsidRPr="00C6546D">
        <w:rPr>
          <w:rFonts w:eastAsiaTheme="minorHAnsi"/>
          <w:lang w:eastAsia="en-US"/>
        </w:rPr>
        <w:t>провер</w:t>
      </w:r>
      <w:r>
        <w:rPr>
          <w:rFonts w:eastAsiaTheme="minorHAnsi"/>
          <w:lang w:eastAsia="en-US"/>
        </w:rPr>
        <w:t>ки на комплексе Объектов 1, 2, 3, 4</w:t>
      </w:r>
      <w:r w:rsidR="00C83F87">
        <w:rPr>
          <w:rFonts w:eastAsiaTheme="minorHAnsi"/>
          <w:lang w:eastAsia="en-US"/>
        </w:rPr>
        <w:t>.1, 4.2</w:t>
      </w:r>
      <w:r>
        <w:rPr>
          <w:rFonts w:eastAsiaTheme="minorHAnsi"/>
          <w:lang w:eastAsia="en-US"/>
        </w:rPr>
        <w:t>.</w:t>
      </w:r>
    </w:p>
    <w:p w:rsidR="00AB5EC1" w:rsidRPr="00C6546D" w:rsidRDefault="00AB5EC1" w:rsidP="00AB5EC1">
      <w:pPr>
        <w:spacing w:after="200" w:line="276" w:lineRule="auto"/>
        <w:jc w:val="both"/>
        <w:rPr>
          <w:rFonts w:eastAsiaTheme="minorHAnsi"/>
          <w:lang w:eastAsia="en-US"/>
        </w:rPr>
      </w:pPr>
      <w:r w:rsidRPr="00C6546D">
        <w:rPr>
          <w:rFonts w:eastAsiaTheme="minorHAnsi"/>
          <w:lang w:eastAsia="en-US"/>
        </w:rPr>
        <w:t>Приложение №4 «Форма Акта о нарушении Правил пользования зданием, допущенном сотрудником Исполнителя»</w:t>
      </w:r>
    </w:p>
    <w:p w:rsidR="00AB5EC1" w:rsidRPr="00C6546D" w:rsidRDefault="00AB5EC1" w:rsidP="00AB5EC1">
      <w:pPr>
        <w:spacing w:after="200" w:line="276" w:lineRule="auto"/>
        <w:jc w:val="both"/>
        <w:rPr>
          <w:rFonts w:eastAsiaTheme="minorHAnsi"/>
          <w:sz w:val="22"/>
          <w:szCs w:val="22"/>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spacing w:after="200" w:line="480" w:lineRule="auto"/>
        <w:jc w:val="center"/>
        <w:rPr>
          <w:rFonts w:asciiTheme="minorHAnsi" w:eastAsiaTheme="minorHAnsi" w:hAnsiTheme="minorHAnsi" w:cstheme="minorBidi"/>
          <w:b/>
          <w:lang w:eastAsia="en-US"/>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Общие положения</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 xml:space="preserve">Сторонами данного Соглашения являются с одной стороны: ООО «ОДАС Сколково» (далее – «Заказчик»), с другой стороны организация, оказывающая услуги по уборке/содержанию зданий и сооружений (далее – «Исполнитель»). </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 xml:space="preserve">Целью данного документа является стандартизация и мониторинг уровня качества уборки/содержания зданий и сооружений, для достижения максимального комфорта резидентов, гостей, арендаторов и персонала ИЦ «Сколково» (далее – Потребители), а также с целью эффективного обслуживания и эксплуатации зданий, сооружений. </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Объектом контроля данного Соглашения является эффективность деятельности Исполнителя, в рамках выполнения обязательств по Договору.</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Основная задача уборки/содержания зданий и сооружений заключается в обеспечении надлежащего уровня качества оказываемых услуг, в соответствии с действующими нормативами и условиями, закрепленными Договором на оказание услуг, а так же максимальной удовлетворенности Потребителей.</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Доступное время сервиса 24 часа в сутки ежедневно, круглый год.</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Заказчик и Исполнитель обязаны знать и стремиться удовлетворить требования Потребителей.</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Соглашение действует с момента его подписания до момента его отмены или пересмотра.</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Соглашение является приложением к Договору на выполнение комплекса работ и услуг по содержанию комплекса зданий, сооружений.</w:t>
      </w:r>
    </w:p>
    <w:p w:rsidR="00AB5EC1" w:rsidRPr="00C6546D" w:rsidRDefault="00AB5EC1" w:rsidP="00AB5EC1">
      <w:pPr>
        <w:numPr>
          <w:ilvl w:val="1"/>
          <w:numId w:val="81"/>
        </w:numPr>
        <w:spacing w:after="200" w:line="276" w:lineRule="auto"/>
        <w:ind w:left="0" w:firstLine="0"/>
        <w:jc w:val="both"/>
        <w:rPr>
          <w:rFonts w:eastAsia="MS Mincho"/>
        </w:rPr>
      </w:pPr>
      <w:r w:rsidRPr="00C6546D">
        <w:rPr>
          <w:rFonts w:eastAsia="MS Mincho"/>
        </w:rPr>
        <w:t xml:space="preserve"> Оценку уровня качества оказываемых Исполнителем услуг, в рамках настоящего Соглашения со стороны Заказчика осуществляют: Менеджер по эксплуатации, Главный инженер и Контрактный менеджер и/или другое уполномоченное лицо со стороны Заказчика. </w:t>
      </w:r>
    </w:p>
    <w:p w:rsidR="00AB5EC1" w:rsidRPr="00C6546D" w:rsidRDefault="00AB5EC1" w:rsidP="00AB5EC1">
      <w:pPr>
        <w:jc w:val="both"/>
        <w:rPr>
          <w:rFonts w:eastAsia="MS Mincho"/>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Критерии оценки качества оказания услуг Исполнителем</w:t>
      </w:r>
    </w:p>
    <w:p w:rsidR="00AB5EC1" w:rsidRPr="00C6546D" w:rsidRDefault="00AB5EC1" w:rsidP="00AB5EC1">
      <w:pPr>
        <w:spacing w:line="276" w:lineRule="auto"/>
        <w:jc w:val="both"/>
        <w:rPr>
          <w:rFonts w:eastAsiaTheme="minorHAnsi"/>
          <w:lang w:eastAsia="en-US"/>
        </w:rPr>
      </w:pPr>
      <w:r w:rsidRPr="00C6546D">
        <w:rPr>
          <w:rFonts w:eastAsiaTheme="minorHAnsi"/>
          <w:lang w:eastAsia="en-US"/>
        </w:rPr>
        <w:t>Качество работы и оказания услуг Исполнителем оценивается по следующим показателям:</w:t>
      </w:r>
    </w:p>
    <w:p w:rsidR="00AB5EC1" w:rsidRPr="00C6546D" w:rsidRDefault="00AB5EC1" w:rsidP="00AB5EC1">
      <w:pPr>
        <w:numPr>
          <w:ilvl w:val="1"/>
          <w:numId w:val="82"/>
        </w:numPr>
        <w:spacing w:after="200" w:line="276" w:lineRule="auto"/>
        <w:contextualSpacing/>
        <w:jc w:val="both"/>
        <w:rPr>
          <w:rFonts w:eastAsiaTheme="minorHAnsi"/>
          <w:lang w:eastAsia="en-US"/>
        </w:rPr>
      </w:pPr>
      <w:r w:rsidRPr="00C6546D">
        <w:rPr>
          <w:rFonts w:eastAsiaTheme="minorHAnsi"/>
          <w:b/>
          <w:lang w:eastAsia="en-US"/>
        </w:rPr>
        <w:t xml:space="preserve"> Персонал</w:t>
      </w:r>
      <w:r w:rsidRPr="00C6546D">
        <w:rPr>
          <w:rFonts w:eastAsiaTheme="minorHAnsi"/>
          <w:lang w:eastAsia="en-US"/>
        </w:rPr>
        <w:t>: вид и состояние униформы/спец одежды; соблюдение персоналом правил, установленных на Объекте;.</w:t>
      </w:r>
    </w:p>
    <w:p w:rsidR="00AB5EC1" w:rsidRPr="00C6546D" w:rsidRDefault="00AB5EC1" w:rsidP="00AB5EC1">
      <w:pPr>
        <w:numPr>
          <w:ilvl w:val="1"/>
          <w:numId w:val="82"/>
        </w:numPr>
        <w:spacing w:after="200" w:line="276" w:lineRule="auto"/>
        <w:contextualSpacing/>
        <w:jc w:val="both"/>
        <w:rPr>
          <w:rFonts w:eastAsiaTheme="minorHAnsi"/>
          <w:lang w:eastAsia="en-US"/>
        </w:rPr>
      </w:pPr>
      <w:r w:rsidRPr="00C6546D">
        <w:rPr>
          <w:rFonts w:eastAsiaTheme="minorHAnsi"/>
          <w:b/>
          <w:lang w:eastAsia="en-US"/>
        </w:rPr>
        <w:t>Финансовая дисциплина:</w:t>
      </w:r>
      <w:r w:rsidRPr="00C6546D">
        <w:rPr>
          <w:rFonts w:eastAsiaTheme="minorHAnsi"/>
          <w:lang w:eastAsia="en-US"/>
        </w:rPr>
        <w:t xml:space="preserve"> своевременность предоставления и корректность счетов, отчетных документов;</w:t>
      </w:r>
    </w:p>
    <w:p w:rsidR="00AB5EC1" w:rsidRPr="00C6546D" w:rsidRDefault="00AB5EC1" w:rsidP="00AB5EC1">
      <w:pPr>
        <w:numPr>
          <w:ilvl w:val="1"/>
          <w:numId w:val="82"/>
        </w:numPr>
        <w:spacing w:after="200" w:line="276" w:lineRule="auto"/>
        <w:contextualSpacing/>
        <w:jc w:val="both"/>
        <w:rPr>
          <w:rFonts w:eastAsiaTheme="minorHAnsi"/>
          <w:lang w:eastAsia="en-US"/>
        </w:rPr>
      </w:pPr>
      <w:r w:rsidRPr="00C6546D">
        <w:rPr>
          <w:rFonts w:eastAsiaTheme="minorHAnsi"/>
          <w:b/>
          <w:lang w:eastAsia="en-US"/>
        </w:rPr>
        <w:t>Организация эксплуатации:</w:t>
      </w:r>
      <w:r w:rsidRPr="00C6546D">
        <w:rPr>
          <w:rFonts w:eastAsiaTheme="minorHAnsi"/>
          <w:lang w:eastAsia="en-US"/>
        </w:rPr>
        <w:t xml:space="preserve"> качество стандартов уборки/содержания; своевременность выполнения и реагирования на заявки (в соответствии с вводимыми стандартами); </w:t>
      </w:r>
    </w:p>
    <w:p w:rsidR="00AB5EC1" w:rsidRPr="00C6546D" w:rsidRDefault="00AB5EC1" w:rsidP="00AB5EC1">
      <w:pPr>
        <w:jc w:val="both"/>
        <w:rPr>
          <w:rFonts w:eastAsiaTheme="minorHAnsi"/>
          <w:lang w:eastAsia="en-US"/>
        </w:rPr>
      </w:pPr>
      <w:r w:rsidRPr="00C6546D">
        <w:rPr>
          <w:rFonts w:eastAsiaTheme="minorHAnsi"/>
          <w:lang w:eastAsia="en-US"/>
        </w:rPr>
        <w:t xml:space="preserve">Общая система оценки качества оказания услуг (с указанием оцениваемых критериев) по содержанию, уборке зданий и сооружений комплекса Объектов приведена в Приложении №2 «Общие критерии оценки качества работы Исполнителя» </w:t>
      </w:r>
    </w:p>
    <w:p w:rsidR="00AB5EC1" w:rsidRPr="00C6546D" w:rsidRDefault="00AB5EC1" w:rsidP="00AB5EC1">
      <w:pPr>
        <w:jc w:val="both"/>
        <w:rPr>
          <w:rFonts w:eastAsiaTheme="minorHAnsi"/>
          <w:lang w:eastAsia="en-US"/>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Оценка персонала Исполнителя</w:t>
      </w:r>
    </w:p>
    <w:p w:rsidR="00AB5EC1" w:rsidRPr="00C6546D" w:rsidRDefault="00AB5EC1" w:rsidP="00AB5EC1">
      <w:pPr>
        <w:jc w:val="both"/>
        <w:rPr>
          <w:rFonts w:eastAsiaTheme="minorHAnsi"/>
          <w:lang w:eastAsia="en-US"/>
        </w:rPr>
      </w:pPr>
      <w:r w:rsidRPr="00C6546D">
        <w:rPr>
          <w:rFonts w:eastAsiaTheme="minorHAnsi"/>
          <w:lang w:eastAsia="en-US"/>
        </w:rPr>
        <w:t>3.1. Персонал Исполнителя должен носить униформу надлежащим образом и содержать ее в опрятном состоянии. В случае необходимости (износа, порчи и т.д.) униформа, спецодежда должна своевременно обновляться. Оценка осуществляется на основании количества нарушений, допущенных сотрудниками Исполнителя, и зафиксированных Актами, за отчетный период.</w:t>
      </w:r>
    </w:p>
    <w:p w:rsidR="00AB5EC1" w:rsidRPr="00C6546D" w:rsidRDefault="00AB5EC1" w:rsidP="00AB5EC1">
      <w:pPr>
        <w:jc w:val="both"/>
        <w:rPr>
          <w:rFonts w:eastAsiaTheme="minorHAnsi"/>
          <w:lang w:eastAsia="en-US"/>
        </w:rPr>
      </w:pPr>
      <w:r w:rsidRPr="00C6546D">
        <w:rPr>
          <w:rFonts w:eastAsiaTheme="minorHAnsi"/>
          <w:lang w:eastAsia="en-US"/>
        </w:rPr>
        <w:t>3.2. Персонал Исполнителя должен соблюдать правила, установленные на Объекте заказчика. Нарушения фиксируются двухсторонним Актом (Приложение №4). Оценка осуществляется на основании количества нарушений, допущенных сотрудниками Исполнителя.</w:t>
      </w:r>
    </w:p>
    <w:p w:rsidR="00AB5EC1" w:rsidRPr="00C6546D" w:rsidRDefault="00AB5EC1" w:rsidP="00AB5EC1">
      <w:pPr>
        <w:jc w:val="both"/>
        <w:rPr>
          <w:rFonts w:eastAsiaTheme="minorHAnsi"/>
          <w:lang w:eastAsia="en-US"/>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Финансовый контроль</w:t>
      </w:r>
    </w:p>
    <w:p w:rsidR="00AB5EC1" w:rsidRPr="00C6546D" w:rsidRDefault="00AB5EC1" w:rsidP="00AB5EC1">
      <w:pPr>
        <w:jc w:val="both"/>
        <w:rPr>
          <w:rFonts w:eastAsiaTheme="minorHAnsi"/>
          <w:lang w:eastAsia="en-US"/>
        </w:rPr>
      </w:pPr>
      <w:r w:rsidRPr="00C6546D">
        <w:rPr>
          <w:rFonts w:eastAsiaTheme="minorHAnsi"/>
          <w:lang w:eastAsia="en-US"/>
        </w:rPr>
        <w:t>В рамках настоящего Соглашения об уровне качества Исполнитель обязан своевременно предоставлять Заказчику корректно оформленные акты выполненных работ, отчеты, счета и отчетные бухгалтерские документы по договорным услугам и дополнительным работам, а так же оперативно, по запросу Заказчика, сметы на Дополнительные работы или услуги. Оценка по данному показателю осуществляется контрактным менеджером Заказчика, в соответствии с критериями, указанными в Приложении №2</w:t>
      </w:r>
    </w:p>
    <w:p w:rsidR="00AB5EC1" w:rsidRPr="00C6546D" w:rsidRDefault="00AB5EC1" w:rsidP="00AB5EC1">
      <w:pPr>
        <w:jc w:val="both"/>
        <w:rPr>
          <w:rFonts w:eastAsiaTheme="minorHAnsi"/>
          <w:lang w:eastAsia="en-US"/>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Организация эксплуатации</w:t>
      </w:r>
    </w:p>
    <w:p w:rsidR="00AB5EC1" w:rsidRPr="00C6546D" w:rsidRDefault="00AB5EC1" w:rsidP="00AB5EC1">
      <w:pPr>
        <w:spacing w:line="276" w:lineRule="auto"/>
        <w:jc w:val="both"/>
        <w:rPr>
          <w:rFonts w:eastAsiaTheme="minorHAnsi"/>
          <w:lang w:eastAsia="en-US"/>
        </w:rPr>
      </w:pPr>
      <w:r w:rsidRPr="00C6546D">
        <w:rPr>
          <w:rFonts w:eastAsiaTheme="minorHAnsi"/>
          <w:lang w:eastAsia="en-US"/>
        </w:rPr>
        <w:t>Организация эксплуатации оценивается по следующим показателям:</w:t>
      </w:r>
    </w:p>
    <w:p w:rsidR="00AB5EC1" w:rsidRPr="00C6546D" w:rsidRDefault="00AB5EC1" w:rsidP="00AB5EC1">
      <w:pPr>
        <w:numPr>
          <w:ilvl w:val="1"/>
          <w:numId w:val="81"/>
        </w:numPr>
        <w:spacing w:after="200" w:line="276" w:lineRule="auto"/>
        <w:contextualSpacing/>
        <w:jc w:val="both"/>
        <w:rPr>
          <w:rFonts w:eastAsiaTheme="minorHAnsi"/>
          <w:lang w:eastAsia="en-US"/>
        </w:rPr>
      </w:pPr>
      <w:r w:rsidRPr="00C6546D">
        <w:rPr>
          <w:rFonts w:eastAsiaTheme="minorHAnsi"/>
          <w:b/>
          <w:lang w:eastAsia="en-US"/>
        </w:rPr>
        <w:t>Качество стандартов по уборке</w:t>
      </w:r>
      <w:r w:rsidRPr="00C6546D">
        <w:rPr>
          <w:rFonts w:eastAsiaTheme="minorHAnsi"/>
          <w:lang w:eastAsia="en-US"/>
        </w:rPr>
        <w:t>: оценивается на основании среднего результата проверок за отчетный период, отраженных в чек-листах (Приложение №3).</w:t>
      </w:r>
    </w:p>
    <w:p w:rsidR="00AB5EC1" w:rsidRPr="00C6546D" w:rsidRDefault="00AB5EC1" w:rsidP="00AB5EC1">
      <w:pPr>
        <w:numPr>
          <w:ilvl w:val="1"/>
          <w:numId w:val="81"/>
        </w:numPr>
        <w:spacing w:after="200" w:line="276" w:lineRule="auto"/>
        <w:contextualSpacing/>
        <w:jc w:val="both"/>
        <w:rPr>
          <w:rFonts w:eastAsiaTheme="minorHAnsi"/>
          <w:lang w:eastAsia="en-US"/>
        </w:rPr>
      </w:pPr>
      <w:r w:rsidRPr="00C6546D">
        <w:rPr>
          <w:rFonts w:eastAsiaTheme="minorHAnsi"/>
          <w:b/>
          <w:lang w:eastAsia="en-US"/>
        </w:rPr>
        <w:t>Реагирование на заявки:</w:t>
      </w:r>
      <w:r w:rsidRPr="00C6546D">
        <w:rPr>
          <w:rFonts w:eastAsiaTheme="minorHAnsi"/>
          <w:lang w:eastAsia="en-US"/>
        </w:rPr>
        <w:t xml:space="preserve"> с целью своевременного реагирования на поступающие заявки от Потребителей, для Исполнителя вводятся единые стандарты по времени реагирования на заявки (Приложение №1 «Матрица уровня обслуживания»). Оценка по данному критерию осуществляется на основании количества своевременно выполненных заявок.</w:t>
      </w:r>
    </w:p>
    <w:p w:rsidR="00AB5EC1" w:rsidRPr="00C6546D" w:rsidRDefault="00AB5EC1" w:rsidP="00AB5EC1">
      <w:pPr>
        <w:numPr>
          <w:ilvl w:val="1"/>
          <w:numId w:val="81"/>
        </w:numPr>
        <w:spacing w:after="200" w:line="276" w:lineRule="auto"/>
        <w:contextualSpacing/>
        <w:jc w:val="both"/>
        <w:rPr>
          <w:rFonts w:eastAsiaTheme="minorHAnsi"/>
          <w:lang w:eastAsia="en-US"/>
        </w:rPr>
      </w:pPr>
      <w:r w:rsidRPr="00C6546D">
        <w:rPr>
          <w:rFonts w:eastAsiaTheme="minorHAnsi"/>
          <w:b/>
          <w:lang w:eastAsia="en-US"/>
        </w:rPr>
        <w:t xml:space="preserve">Жалобы от </w:t>
      </w:r>
      <w:r>
        <w:rPr>
          <w:rFonts w:eastAsiaTheme="minorHAnsi"/>
          <w:b/>
          <w:lang w:eastAsia="en-US"/>
        </w:rPr>
        <w:t>Потребителей</w:t>
      </w:r>
      <w:r w:rsidRPr="00C6546D">
        <w:rPr>
          <w:rFonts w:eastAsiaTheme="minorHAnsi"/>
          <w:lang w:eastAsia="en-US"/>
        </w:rPr>
        <w:t xml:space="preserve">: Количество жалоб от </w:t>
      </w:r>
      <w:r>
        <w:rPr>
          <w:rFonts w:eastAsiaTheme="minorHAnsi"/>
          <w:lang w:eastAsia="en-US"/>
        </w:rPr>
        <w:t>Потребителей</w:t>
      </w:r>
      <w:r w:rsidRPr="00C6546D">
        <w:rPr>
          <w:rFonts w:eastAsiaTheme="minorHAnsi"/>
          <w:lang w:eastAsia="en-US"/>
        </w:rPr>
        <w:t>, связанные с деятельностью Исполнителя, не должно превышать 1 за месяц.</w:t>
      </w:r>
    </w:p>
    <w:p w:rsidR="00AB5EC1" w:rsidRPr="00C6546D" w:rsidRDefault="00AB5EC1" w:rsidP="00AB5EC1">
      <w:pPr>
        <w:numPr>
          <w:ilvl w:val="1"/>
          <w:numId w:val="81"/>
        </w:numPr>
        <w:spacing w:after="200" w:line="276" w:lineRule="auto"/>
        <w:contextualSpacing/>
        <w:jc w:val="both"/>
        <w:rPr>
          <w:rFonts w:eastAsiaTheme="minorHAnsi"/>
          <w:b/>
          <w:sz w:val="32"/>
          <w:szCs w:val="32"/>
          <w:lang w:eastAsia="en-US"/>
        </w:rPr>
      </w:pPr>
      <w:r w:rsidRPr="00C6546D">
        <w:rPr>
          <w:rFonts w:eastAsiaTheme="minorHAnsi"/>
          <w:b/>
          <w:lang w:eastAsia="en-US"/>
        </w:rPr>
        <w:t xml:space="preserve">Соблюдение маршрутных карт – </w:t>
      </w:r>
      <w:r w:rsidRPr="00C6546D">
        <w:rPr>
          <w:rFonts w:eastAsiaTheme="minorHAnsi"/>
          <w:lang w:eastAsia="en-US"/>
        </w:rPr>
        <w:t>оценивается своевременная уборка помещений, в соответствии с маршрутными картами. Заполнение чек-листов в контрольных точках.</w:t>
      </w:r>
      <w:r w:rsidRPr="00C6546D">
        <w:rPr>
          <w:rFonts w:eastAsiaTheme="minorHAnsi"/>
          <w:b/>
          <w:sz w:val="32"/>
          <w:szCs w:val="32"/>
          <w:lang w:eastAsia="en-US"/>
        </w:rPr>
        <w:t xml:space="preserve"> </w:t>
      </w:r>
    </w:p>
    <w:p w:rsidR="00AB5EC1" w:rsidRPr="00C6546D" w:rsidRDefault="00AB5EC1" w:rsidP="00AB5EC1">
      <w:pPr>
        <w:ind w:left="720"/>
        <w:contextualSpacing/>
        <w:jc w:val="both"/>
        <w:rPr>
          <w:rFonts w:eastAsiaTheme="minorHAnsi"/>
          <w:b/>
          <w:sz w:val="32"/>
          <w:szCs w:val="32"/>
          <w:lang w:eastAsia="en-US"/>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Методика оценки уровня качества оказания услуг Исполнителем</w:t>
      </w:r>
    </w:p>
    <w:p w:rsidR="00AB5EC1" w:rsidRPr="00C6546D" w:rsidRDefault="00AB5EC1" w:rsidP="00AB5EC1">
      <w:pPr>
        <w:ind w:firstLine="709"/>
        <w:jc w:val="both"/>
        <w:rPr>
          <w:rFonts w:eastAsiaTheme="minorHAnsi"/>
          <w:lang w:eastAsia="en-US"/>
        </w:rPr>
      </w:pPr>
      <w:r w:rsidRPr="00C6546D">
        <w:rPr>
          <w:rFonts w:eastAsiaTheme="minorHAnsi"/>
          <w:lang w:eastAsia="en-US"/>
        </w:rPr>
        <w:t>Каждый показатель в зависимости от степени важности имеет свою градацию и оценку.</w:t>
      </w:r>
    </w:p>
    <w:p w:rsidR="00AB5EC1" w:rsidRPr="00C6546D" w:rsidRDefault="00AB5EC1" w:rsidP="00AB5EC1">
      <w:pPr>
        <w:ind w:firstLine="708"/>
        <w:jc w:val="both"/>
        <w:rPr>
          <w:rFonts w:eastAsiaTheme="minorHAnsi"/>
          <w:lang w:eastAsia="en-US"/>
        </w:rPr>
      </w:pPr>
      <w:r w:rsidRPr="00C6546D">
        <w:rPr>
          <w:rFonts w:eastAsiaTheme="minorHAnsi"/>
          <w:lang w:eastAsia="en-US"/>
        </w:rPr>
        <w:t>При положительных результатах работы Исполнителя за отчетный период (месяц) общий процент качества работы Исполнителя, по результатам оценки по всем показателям, будет максимально приближен к 100%.</w:t>
      </w:r>
    </w:p>
    <w:p w:rsidR="00AB5EC1" w:rsidRPr="00C6546D" w:rsidRDefault="00AB5EC1" w:rsidP="00AB5EC1">
      <w:pPr>
        <w:ind w:firstLine="708"/>
        <w:jc w:val="both"/>
        <w:rPr>
          <w:rFonts w:eastAsiaTheme="minorHAnsi"/>
          <w:lang w:eastAsia="en-US"/>
        </w:rPr>
      </w:pPr>
      <w:r w:rsidRPr="00C6546D">
        <w:rPr>
          <w:rFonts w:eastAsiaTheme="minorHAnsi"/>
          <w:lang w:eastAsia="en-US"/>
        </w:rPr>
        <w:t xml:space="preserve">В случае наличия отрицательных результатов по оцениваемым показателям, общий процент качества работы будет соответственно уменьшаться. </w:t>
      </w:r>
    </w:p>
    <w:p w:rsidR="00AB5EC1" w:rsidRPr="00C6546D" w:rsidRDefault="00AB5EC1" w:rsidP="00AB5EC1">
      <w:pPr>
        <w:ind w:firstLine="708"/>
        <w:jc w:val="both"/>
        <w:rPr>
          <w:rFonts w:eastAsiaTheme="minorHAnsi"/>
          <w:lang w:eastAsia="en-US"/>
        </w:rPr>
      </w:pPr>
      <w:r w:rsidRPr="00C6546D">
        <w:rPr>
          <w:rFonts w:eastAsiaTheme="minorHAnsi"/>
          <w:lang w:eastAsia="en-US"/>
        </w:rPr>
        <w:t xml:space="preserve">Данная система оценки позволяет объективно, на ежемесячной основе, оценить качество работ привлекаемых Подрядных организаций, с целью принятия соответствующих координирующих и управленческих решений, а так же дополнительно мотивирует компании на улучшение качества предоставляемых ими услуг. </w:t>
      </w:r>
    </w:p>
    <w:p w:rsidR="00AB5EC1" w:rsidRPr="00C6546D" w:rsidRDefault="00AB5EC1" w:rsidP="00AB5EC1">
      <w:pPr>
        <w:ind w:firstLine="708"/>
        <w:jc w:val="both"/>
        <w:rPr>
          <w:rFonts w:eastAsiaTheme="minorHAnsi"/>
          <w:lang w:eastAsia="en-US"/>
        </w:rPr>
      </w:pPr>
      <w:r w:rsidRPr="00C6546D">
        <w:rPr>
          <w:rFonts w:eastAsiaTheme="minorHAnsi"/>
          <w:lang w:eastAsia="en-US"/>
        </w:rPr>
        <w:t xml:space="preserve">При ненадлежащем качестве оказанных Исполнителем услуг за отчетный период, на основании полученной оценки (Приложение №2), стоимость Базовой цены Договора за услуги уборки/содержания зданий и сооружений за отчетный период будет уменьшаться в следующем порядке: </w:t>
      </w:r>
    </w:p>
    <w:p w:rsidR="00AB5EC1" w:rsidRPr="00C6546D" w:rsidRDefault="00AB5EC1" w:rsidP="00AB5EC1">
      <w:pPr>
        <w:ind w:firstLine="708"/>
        <w:jc w:val="both"/>
        <w:rPr>
          <w:rFonts w:eastAsiaTheme="minorHAnsi"/>
          <w:lang w:eastAsia="en-US"/>
        </w:rPr>
      </w:pPr>
      <w:r w:rsidRPr="00C6546D">
        <w:rPr>
          <w:rFonts w:eastAsiaTheme="minorHAnsi"/>
          <w:lang w:eastAsia="en-US"/>
        </w:rPr>
        <w:t xml:space="preserve">В случае: </w:t>
      </w:r>
    </w:p>
    <w:p w:rsidR="00AB5EC1" w:rsidRPr="00C6546D" w:rsidRDefault="00AB5EC1" w:rsidP="00AB5EC1">
      <w:pPr>
        <w:numPr>
          <w:ilvl w:val="0"/>
          <w:numId w:val="77"/>
        </w:numPr>
        <w:spacing w:after="200" w:line="276" w:lineRule="auto"/>
        <w:contextualSpacing/>
        <w:jc w:val="both"/>
        <w:rPr>
          <w:rFonts w:eastAsiaTheme="minorHAnsi"/>
          <w:lang w:eastAsia="en-US"/>
        </w:rPr>
      </w:pPr>
      <w:r w:rsidRPr="00C6546D">
        <w:rPr>
          <w:rFonts w:eastAsiaTheme="minorHAnsi"/>
          <w:lang w:eastAsia="en-US"/>
        </w:rPr>
        <w:t>если общий процент качества работы (далее ПКР) составил 90,00 – 94,99% - базовая стоимость услуг Исполнителя в отчетном месяце уменьшается на 3%;</w:t>
      </w:r>
    </w:p>
    <w:p w:rsidR="00AB5EC1" w:rsidRPr="00C6546D" w:rsidRDefault="00AB5EC1" w:rsidP="00AB5EC1">
      <w:pPr>
        <w:numPr>
          <w:ilvl w:val="0"/>
          <w:numId w:val="77"/>
        </w:numPr>
        <w:spacing w:after="200" w:line="276" w:lineRule="auto"/>
        <w:contextualSpacing/>
        <w:jc w:val="both"/>
        <w:rPr>
          <w:rFonts w:eastAsiaTheme="minorHAnsi"/>
          <w:lang w:eastAsia="en-US"/>
        </w:rPr>
      </w:pPr>
      <w:r w:rsidRPr="00C6546D">
        <w:rPr>
          <w:rFonts w:eastAsiaTheme="minorHAnsi"/>
          <w:lang w:eastAsia="en-US"/>
        </w:rPr>
        <w:t>если ПКР составил 85,00 – 89,99% - базовая стоимость услуг Исполнителя в отчетном месяце уменьшается на 5%;</w:t>
      </w:r>
    </w:p>
    <w:p w:rsidR="00AB5EC1" w:rsidRDefault="00AB5EC1" w:rsidP="00AB5EC1">
      <w:pPr>
        <w:numPr>
          <w:ilvl w:val="0"/>
          <w:numId w:val="77"/>
        </w:numPr>
        <w:spacing w:after="200" w:line="276" w:lineRule="auto"/>
        <w:contextualSpacing/>
        <w:jc w:val="both"/>
        <w:rPr>
          <w:rFonts w:eastAsiaTheme="minorHAnsi"/>
          <w:lang w:eastAsia="en-US"/>
        </w:rPr>
      </w:pPr>
      <w:r w:rsidRPr="00C6546D">
        <w:rPr>
          <w:rFonts w:eastAsiaTheme="minorHAnsi"/>
          <w:lang w:eastAsia="en-US"/>
        </w:rPr>
        <w:t>если ПКР составил 84,99 и менее - базовая стоимость услуг Исполнителя в отчетном месяце уменьшается на 7%;</w:t>
      </w:r>
    </w:p>
    <w:p w:rsidR="00AB5EC1" w:rsidRPr="00C6546D" w:rsidRDefault="00AB5EC1" w:rsidP="00AB5EC1">
      <w:pPr>
        <w:spacing w:after="200" w:line="276" w:lineRule="auto"/>
        <w:ind w:left="1068"/>
        <w:contextualSpacing/>
        <w:jc w:val="both"/>
        <w:rPr>
          <w:rFonts w:eastAsiaTheme="minorHAnsi"/>
          <w:lang w:eastAsia="en-US"/>
        </w:rPr>
      </w:pPr>
    </w:p>
    <w:p w:rsidR="00AB5EC1" w:rsidRDefault="00AB5EC1" w:rsidP="00AB5EC1">
      <w:pPr>
        <w:jc w:val="both"/>
        <w:rPr>
          <w:rFonts w:eastAsia="MS Mincho"/>
        </w:rPr>
      </w:pPr>
    </w:p>
    <w:p w:rsidR="00AB5EC1" w:rsidRPr="00C6546D" w:rsidRDefault="00AB5EC1" w:rsidP="00AB5EC1">
      <w:pPr>
        <w:jc w:val="both"/>
        <w:rPr>
          <w:rFonts w:eastAsia="MS Mincho"/>
        </w:rPr>
      </w:pPr>
    </w:p>
    <w:p w:rsidR="00AB5EC1" w:rsidRPr="00C6546D" w:rsidRDefault="00AB5EC1" w:rsidP="00AB5EC1">
      <w:pPr>
        <w:numPr>
          <w:ilvl w:val="0"/>
          <w:numId w:val="81"/>
        </w:numPr>
        <w:spacing w:after="200" w:line="276" w:lineRule="auto"/>
        <w:contextualSpacing/>
        <w:rPr>
          <w:rFonts w:eastAsiaTheme="minorHAnsi"/>
          <w:b/>
          <w:sz w:val="32"/>
          <w:szCs w:val="32"/>
          <w:lang w:eastAsia="en-US"/>
        </w:rPr>
      </w:pPr>
      <w:r w:rsidRPr="00C6546D">
        <w:rPr>
          <w:rFonts w:eastAsiaTheme="minorHAnsi"/>
          <w:b/>
          <w:sz w:val="32"/>
          <w:szCs w:val="32"/>
          <w:lang w:eastAsia="en-US"/>
        </w:rPr>
        <w:t>Процедура улучшения и внесения изменений в SLA</w:t>
      </w:r>
    </w:p>
    <w:p w:rsidR="00AB5EC1" w:rsidRPr="00C6546D" w:rsidRDefault="00AB5EC1" w:rsidP="00AB5EC1">
      <w:pPr>
        <w:jc w:val="both"/>
        <w:rPr>
          <w:rFonts w:eastAsiaTheme="minorHAnsi"/>
          <w:lang w:eastAsia="en-US"/>
        </w:rPr>
      </w:pPr>
      <w:r>
        <w:rPr>
          <w:rFonts w:eastAsiaTheme="minorHAnsi"/>
          <w:lang w:eastAsia="en-US"/>
        </w:rPr>
        <w:t>7</w:t>
      </w:r>
      <w:r w:rsidRPr="00C6546D">
        <w:rPr>
          <w:rFonts w:eastAsiaTheme="minorHAnsi"/>
          <w:lang w:eastAsia="en-US"/>
        </w:rPr>
        <w:t>.1. Все изменения в данное соглашение вносятся на основании Распоряжения Директора Дирекции по эксплуатации объектов недвижимости.</w:t>
      </w:r>
    </w:p>
    <w:p w:rsidR="00AB5EC1" w:rsidRPr="00C6546D" w:rsidRDefault="00AB5EC1" w:rsidP="00AB5EC1">
      <w:pPr>
        <w:jc w:val="both"/>
        <w:rPr>
          <w:rFonts w:eastAsiaTheme="minorHAnsi"/>
          <w:lang w:eastAsia="en-US"/>
        </w:rPr>
      </w:pPr>
      <w:r>
        <w:rPr>
          <w:rFonts w:eastAsiaTheme="minorHAnsi"/>
          <w:lang w:eastAsia="en-US"/>
        </w:rPr>
        <w:t>7</w:t>
      </w:r>
      <w:r w:rsidRPr="00C6546D">
        <w:rPr>
          <w:rFonts w:eastAsiaTheme="minorHAnsi"/>
          <w:lang w:eastAsia="en-US"/>
        </w:rPr>
        <w:t>.2. Инициатором изменений может быть любой участник Соглашения.</w:t>
      </w:r>
    </w:p>
    <w:p w:rsidR="00AB5EC1" w:rsidRPr="00C6546D"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Default="00AB5EC1" w:rsidP="00AB5EC1">
      <w:pPr>
        <w:jc w:val="both"/>
        <w:rPr>
          <w:rFonts w:eastAsiaTheme="minorHAnsi"/>
          <w:lang w:eastAsia="en-US"/>
        </w:rPr>
      </w:pPr>
    </w:p>
    <w:p w:rsidR="00AB5EC1" w:rsidRPr="00A31F7B" w:rsidRDefault="00AB5EC1" w:rsidP="00AB5EC1">
      <w:pPr>
        <w:numPr>
          <w:ilvl w:val="0"/>
          <w:numId w:val="83"/>
        </w:numPr>
        <w:spacing w:after="200" w:line="276" w:lineRule="auto"/>
        <w:ind w:left="714" w:hanging="357"/>
        <w:contextualSpacing/>
        <w:jc w:val="right"/>
        <w:rPr>
          <w:rFonts w:asciiTheme="minorHAnsi" w:eastAsiaTheme="minorHAnsi" w:hAnsiTheme="minorHAnsi" w:cstheme="minorBidi"/>
          <w:b/>
          <w:lang w:eastAsia="en-US"/>
        </w:rPr>
      </w:pPr>
      <w:r w:rsidRPr="00C6546D">
        <w:rPr>
          <w:rFonts w:eastAsiaTheme="minorHAnsi"/>
          <w:b/>
          <w:lang w:eastAsia="en-US"/>
        </w:rPr>
        <w:t xml:space="preserve">Приложение №1 </w:t>
      </w:r>
      <w:r>
        <w:rPr>
          <w:rFonts w:eastAsiaTheme="minorHAnsi"/>
          <w:b/>
          <w:lang w:eastAsia="en-US"/>
        </w:rPr>
        <w:t>–</w:t>
      </w:r>
    </w:p>
    <w:p w:rsidR="00AB5EC1" w:rsidRPr="00C6546D" w:rsidRDefault="00AB5EC1" w:rsidP="00AB5EC1">
      <w:pPr>
        <w:spacing w:after="200" w:line="276" w:lineRule="auto"/>
        <w:ind w:left="714"/>
        <w:contextualSpacing/>
        <w:rPr>
          <w:rFonts w:asciiTheme="minorHAnsi" w:eastAsiaTheme="minorHAnsi" w:hAnsiTheme="minorHAnsi" w:cstheme="minorBidi"/>
          <w:b/>
          <w:lang w:eastAsia="en-US"/>
        </w:rPr>
      </w:pPr>
      <w:r w:rsidRPr="00C6546D">
        <w:rPr>
          <w:rFonts w:eastAsiaTheme="minorHAnsi"/>
          <w:b/>
          <w:lang w:eastAsia="en-US"/>
        </w:rPr>
        <w:t>Максимальное время реагирования на заявки Заказчика и сроки решения, выполнения работ</w:t>
      </w:r>
    </w:p>
    <w:p w:rsidR="00AB5EC1" w:rsidRPr="00C6546D" w:rsidRDefault="00AB5EC1" w:rsidP="00AB5EC1">
      <w:pPr>
        <w:ind w:left="714"/>
        <w:contextualSpacing/>
        <w:jc w:val="both"/>
        <w:rPr>
          <w:rFonts w:eastAsiaTheme="minorHAnsi"/>
          <w:b/>
          <w:lang w:eastAsia="en-US"/>
        </w:rPr>
      </w:pPr>
    </w:p>
    <w:p w:rsidR="00AB5EC1" w:rsidRPr="00C6546D" w:rsidRDefault="00AB5EC1" w:rsidP="00AB5EC1">
      <w:pPr>
        <w:ind w:left="714"/>
        <w:contextualSpacing/>
        <w:jc w:val="both"/>
        <w:rPr>
          <w:rFonts w:eastAsiaTheme="minorHAnsi"/>
          <w:b/>
          <w:lang w:eastAsia="en-US"/>
        </w:rPr>
      </w:pPr>
      <w:r w:rsidRPr="00C6546D">
        <w:rPr>
          <w:rFonts w:eastAsiaTheme="minorHAnsi"/>
          <w:b/>
          <w:lang w:eastAsia="en-US"/>
        </w:rPr>
        <w:t>Заявки по уборке, такелажные работы</w:t>
      </w:r>
    </w:p>
    <w:p w:rsidR="00AB5EC1" w:rsidRPr="00C6546D" w:rsidRDefault="00AB5EC1" w:rsidP="00AB5EC1">
      <w:pPr>
        <w:ind w:left="714"/>
        <w:contextualSpacing/>
        <w:jc w:val="both"/>
        <w:rPr>
          <w:rFonts w:asciiTheme="minorHAnsi" w:eastAsiaTheme="minorHAnsi" w:hAnsiTheme="minorHAnsi" w:cstheme="minorBidi"/>
          <w:b/>
          <w:lang w:eastAsia="en-US"/>
        </w:rPr>
      </w:pPr>
    </w:p>
    <w:p w:rsidR="00AB5EC1" w:rsidRPr="00C6546D" w:rsidRDefault="00AB5EC1" w:rsidP="00AB5EC1">
      <w:pPr>
        <w:spacing w:after="200" w:line="480" w:lineRule="auto"/>
        <w:ind w:left="720"/>
        <w:contextualSpacing/>
        <w:rPr>
          <w:rFonts w:eastAsiaTheme="minorHAnsi"/>
          <w:b/>
          <w:lang w:eastAsia="en-US"/>
        </w:rPr>
      </w:pPr>
      <w:r w:rsidRPr="00C6546D">
        <w:rPr>
          <w:rFonts w:asciiTheme="minorHAnsi" w:eastAsiaTheme="minorHAnsi" w:hAnsiTheme="minorHAnsi" w:cstheme="minorBidi"/>
          <w:noProof/>
          <w:sz w:val="22"/>
          <w:szCs w:val="22"/>
        </w:rPr>
        <w:drawing>
          <wp:inline distT="0" distB="0" distL="0" distR="0" wp14:anchorId="0A594DA2" wp14:editId="1F03ED43">
            <wp:extent cx="3025140" cy="1361017"/>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34175" cy="1365082"/>
                    </a:xfrm>
                    <a:prstGeom prst="rect">
                      <a:avLst/>
                    </a:prstGeom>
                    <a:noFill/>
                    <a:ln>
                      <a:noFill/>
                    </a:ln>
                  </pic:spPr>
                </pic:pic>
              </a:graphicData>
            </a:graphic>
          </wp:inline>
        </w:drawing>
      </w:r>
    </w:p>
    <w:tbl>
      <w:tblPr>
        <w:tblW w:w="9991" w:type="dxa"/>
        <w:tblInd w:w="93" w:type="dxa"/>
        <w:tblLook w:val="04A0" w:firstRow="1" w:lastRow="0" w:firstColumn="1" w:lastColumn="0" w:noHBand="0" w:noVBand="1"/>
      </w:tblPr>
      <w:tblGrid>
        <w:gridCol w:w="505"/>
        <w:gridCol w:w="4046"/>
        <w:gridCol w:w="940"/>
        <w:gridCol w:w="1139"/>
        <w:gridCol w:w="1823"/>
        <w:gridCol w:w="1538"/>
      </w:tblGrid>
      <w:tr w:rsidR="00AB5EC1" w:rsidRPr="00070E77" w:rsidTr="00AB5EC1">
        <w:trPr>
          <w:trHeight w:val="255"/>
        </w:trPr>
        <w:tc>
          <w:tcPr>
            <w:tcW w:w="9991" w:type="dxa"/>
            <w:gridSpan w:val="6"/>
            <w:tcBorders>
              <w:top w:val="nil"/>
              <w:left w:val="nil"/>
              <w:bottom w:val="nil"/>
              <w:right w:val="nil"/>
            </w:tcBorders>
            <w:shd w:val="clear" w:color="auto" w:fill="auto"/>
            <w:noWrap/>
            <w:vAlign w:val="bottom"/>
            <w:hideMark/>
          </w:tcPr>
          <w:p w:rsidR="00AB5EC1" w:rsidRPr="00FA07EA" w:rsidRDefault="00AB5EC1" w:rsidP="00AB5EC1">
            <w:pPr>
              <w:jc w:val="center"/>
              <w:rPr>
                <w:b/>
                <w:sz w:val="22"/>
                <w:szCs w:val="20"/>
              </w:rPr>
            </w:pPr>
            <w:r w:rsidRPr="00FA07EA">
              <w:rPr>
                <w:b/>
                <w:sz w:val="22"/>
                <w:szCs w:val="20"/>
              </w:rPr>
              <w:t>Матрица уровня обслуживания</w:t>
            </w:r>
          </w:p>
        </w:tc>
      </w:tr>
      <w:tr w:rsidR="00AB5EC1" w:rsidRPr="00070E77" w:rsidTr="00AB5EC1">
        <w:trPr>
          <w:trHeight w:val="270"/>
        </w:trPr>
        <w:tc>
          <w:tcPr>
            <w:tcW w:w="9991" w:type="dxa"/>
            <w:gridSpan w:val="6"/>
            <w:tcBorders>
              <w:top w:val="nil"/>
              <w:left w:val="nil"/>
              <w:bottom w:val="nil"/>
              <w:right w:val="nil"/>
            </w:tcBorders>
            <w:shd w:val="clear" w:color="auto" w:fill="auto"/>
            <w:noWrap/>
            <w:vAlign w:val="center"/>
          </w:tcPr>
          <w:p w:rsidR="00AB5EC1" w:rsidRPr="00070E77" w:rsidRDefault="00AB5EC1" w:rsidP="00AB5EC1">
            <w:pPr>
              <w:rPr>
                <w:sz w:val="20"/>
                <w:szCs w:val="20"/>
              </w:rPr>
            </w:pPr>
          </w:p>
        </w:tc>
      </w:tr>
      <w:tr w:rsidR="00AB5EC1" w:rsidRPr="00070E77" w:rsidTr="00AB5EC1">
        <w:trPr>
          <w:trHeight w:val="495"/>
        </w:trPr>
        <w:tc>
          <w:tcPr>
            <w:tcW w:w="505"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 </w:t>
            </w:r>
          </w:p>
        </w:tc>
        <w:tc>
          <w:tcPr>
            <w:tcW w:w="4046" w:type="dxa"/>
            <w:tcBorders>
              <w:top w:val="single" w:sz="8" w:space="0" w:color="auto"/>
              <w:left w:val="nil"/>
              <w:bottom w:val="single" w:sz="8"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Вид проблемы</w:t>
            </w:r>
          </w:p>
        </w:tc>
        <w:tc>
          <w:tcPr>
            <w:tcW w:w="940" w:type="dxa"/>
            <w:tcBorders>
              <w:top w:val="single" w:sz="8" w:space="0" w:color="auto"/>
              <w:left w:val="nil"/>
              <w:bottom w:val="single" w:sz="8"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*Типы заявок:</w:t>
            </w:r>
          </w:p>
        </w:tc>
        <w:tc>
          <w:tcPr>
            <w:tcW w:w="1139" w:type="dxa"/>
            <w:tcBorders>
              <w:top w:val="single" w:sz="8" w:space="0" w:color="auto"/>
              <w:left w:val="nil"/>
              <w:bottom w:val="single" w:sz="8"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Приоритет</w:t>
            </w:r>
          </w:p>
        </w:tc>
        <w:tc>
          <w:tcPr>
            <w:tcW w:w="1823" w:type="dxa"/>
            <w:tcBorders>
              <w:top w:val="single" w:sz="8" w:space="0" w:color="auto"/>
              <w:left w:val="nil"/>
              <w:bottom w:val="single" w:sz="8" w:space="0" w:color="auto"/>
              <w:right w:val="single" w:sz="4" w:space="0" w:color="auto"/>
            </w:tcBorders>
            <w:shd w:val="clear" w:color="auto" w:fill="auto"/>
            <w:hideMark/>
          </w:tcPr>
          <w:p w:rsidR="00AB5EC1" w:rsidRPr="00070E77" w:rsidRDefault="00AB5EC1" w:rsidP="00AB5EC1">
            <w:pPr>
              <w:rPr>
                <w:sz w:val="20"/>
                <w:szCs w:val="20"/>
              </w:rPr>
            </w:pPr>
            <w:r w:rsidRPr="00070E77">
              <w:rPr>
                <w:sz w:val="20"/>
                <w:szCs w:val="20"/>
              </w:rPr>
              <w:t>Время реагирования</w:t>
            </w:r>
          </w:p>
        </w:tc>
        <w:tc>
          <w:tcPr>
            <w:tcW w:w="1538" w:type="dxa"/>
            <w:tcBorders>
              <w:top w:val="single" w:sz="8" w:space="0" w:color="auto"/>
              <w:left w:val="nil"/>
              <w:bottom w:val="single" w:sz="8" w:space="0" w:color="auto"/>
              <w:right w:val="single" w:sz="8" w:space="0" w:color="auto"/>
            </w:tcBorders>
            <w:shd w:val="clear" w:color="auto" w:fill="auto"/>
            <w:hideMark/>
          </w:tcPr>
          <w:p w:rsidR="00AB5EC1" w:rsidRPr="00070E77" w:rsidRDefault="00AB5EC1" w:rsidP="00AB5EC1">
            <w:pPr>
              <w:rPr>
                <w:sz w:val="20"/>
                <w:szCs w:val="20"/>
              </w:rPr>
            </w:pPr>
            <w:r w:rsidRPr="00070E77">
              <w:rPr>
                <w:sz w:val="20"/>
                <w:szCs w:val="20"/>
              </w:rPr>
              <w:t>Решение / Работа во время</w:t>
            </w:r>
          </w:p>
        </w:tc>
      </w:tr>
      <w:tr w:rsidR="00AB5EC1" w:rsidRPr="00070E77" w:rsidTr="00AB5EC1">
        <w:trPr>
          <w:trHeight w:val="47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Твердые напольные покрытия (наличие грязи, мусора). Текущая уборка**</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3</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1 час</w:t>
            </w:r>
          </w:p>
        </w:tc>
      </w:tr>
      <w:tr w:rsidR="00AB5EC1" w:rsidRPr="00070E77" w:rsidTr="00AB5EC1">
        <w:trPr>
          <w:trHeight w:val="570"/>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2</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Ковровые напольные покрытия (наличие грязи, мусора). Текущая уборка**</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3</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1 час</w:t>
            </w:r>
          </w:p>
        </w:tc>
      </w:tr>
      <w:tr w:rsidR="00AB5EC1" w:rsidRPr="00070E77" w:rsidTr="00AB5EC1">
        <w:trPr>
          <w:trHeight w:val="303"/>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3</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 xml:space="preserve">Выведение пятен - ковровые покрытия**  </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1час</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24 часов</w:t>
            </w:r>
          </w:p>
        </w:tc>
      </w:tr>
      <w:tr w:rsidR="00AB5EC1" w:rsidRPr="00070E77" w:rsidTr="00AB5EC1">
        <w:trPr>
          <w:trHeight w:val="193"/>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4</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Химчистка - ковровые покрытия</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6</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8 часов</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72 часа</w:t>
            </w:r>
          </w:p>
        </w:tc>
      </w:tr>
      <w:tr w:rsidR="00AB5EC1" w:rsidRPr="00070E77" w:rsidTr="00AB5EC1">
        <w:trPr>
          <w:trHeight w:val="570"/>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5</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Чистота окон (с внутренней стороны), стеклянных перегородок</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 час</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24 часа</w:t>
            </w:r>
          </w:p>
        </w:tc>
      </w:tr>
      <w:tr w:rsidR="00AB5EC1" w:rsidRPr="00070E77" w:rsidTr="00AB5EC1">
        <w:trPr>
          <w:trHeight w:val="37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6</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Чистота стен, перегородок**</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3</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3 часа</w:t>
            </w:r>
          </w:p>
        </w:tc>
      </w:tr>
      <w:tr w:rsidR="00AB5EC1" w:rsidRPr="00070E77" w:rsidTr="00AB5EC1">
        <w:trPr>
          <w:trHeight w:val="64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7</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Чистота рекламных, информационных конструкций, инсталяций, указателей, плакатов и т.д.</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6</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 часа</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24 часа</w:t>
            </w:r>
          </w:p>
        </w:tc>
      </w:tr>
      <w:tr w:rsidR="00AB5EC1" w:rsidRPr="00070E77" w:rsidTr="00AB5EC1">
        <w:trPr>
          <w:trHeight w:val="278"/>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8</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Чистота светильников потолочных</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6</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8 часов</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72 часа</w:t>
            </w:r>
          </w:p>
        </w:tc>
      </w:tr>
      <w:tr w:rsidR="00AB5EC1" w:rsidRPr="00070E77" w:rsidTr="00AB5EC1">
        <w:trPr>
          <w:trHeight w:val="212"/>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9</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Чистка мебели</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 часа</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24 часа</w:t>
            </w:r>
          </w:p>
        </w:tc>
      </w:tr>
      <w:tr w:rsidR="00AB5EC1" w:rsidRPr="00070E77" w:rsidTr="00AB5EC1">
        <w:trPr>
          <w:trHeight w:val="43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10</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Вынос мусора, освобождение мусорных корзин</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3</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30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 часа</w:t>
            </w:r>
          </w:p>
        </w:tc>
      </w:tr>
      <w:tr w:rsidR="00AB5EC1" w:rsidRPr="00070E77" w:rsidTr="00AB5EC1">
        <w:trPr>
          <w:trHeight w:val="58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11</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Техническая чистка оборудования (оконечные устройства)</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 часа</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48 часов</w:t>
            </w:r>
          </w:p>
        </w:tc>
      </w:tr>
      <w:tr w:rsidR="00AB5EC1" w:rsidRPr="00070E77" w:rsidTr="00AB5EC1">
        <w:trPr>
          <w:trHeight w:val="450"/>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12</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Уборка санитарных узлов (рабочее время)</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1 час</w:t>
            </w:r>
          </w:p>
        </w:tc>
      </w:tr>
      <w:tr w:rsidR="00AB5EC1" w:rsidRPr="00070E77" w:rsidTr="00AB5EC1">
        <w:trPr>
          <w:trHeight w:val="46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13</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Ароматизация санитарных узлов (рабочее время)</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1 час</w:t>
            </w:r>
          </w:p>
        </w:tc>
      </w:tr>
      <w:tr w:rsidR="00AB5EC1" w:rsidRPr="00070E77" w:rsidTr="00AB5EC1">
        <w:trPr>
          <w:trHeight w:val="630"/>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14</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Обеспечение санитарных узлов расходными материалами (рабочее время)</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30 минут</w:t>
            </w:r>
          </w:p>
        </w:tc>
      </w:tr>
      <w:tr w:rsidR="00AB5EC1" w:rsidRPr="00070E77" w:rsidTr="00AB5EC1">
        <w:trPr>
          <w:trHeight w:val="37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15</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Устранение разлива (жидкости)</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30 минут</w:t>
            </w:r>
          </w:p>
        </w:tc>
      </w:tr>
      <w:tr w:rsidR="00AB5EC1" w:rsidRPr="00070E77" w:rsidTr="00AB5EC1">
        <w:trPr>
          <w:trHeight w:val="43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16</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Подготовка переговорных комнат к переговорам</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1 час</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3 часа</w:t>
            </w:r>
          </w:p>
        </w:tc>
      </w:tr>
      <w:tr w:rsidR="00AB5EC1" w:rsidRPr="00070E77" w:rsidTr="00AB5EC1">
        <w:trPr>
          <w:trHeight w:val="153"/>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17</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 xml:space="preserve">Перестановка мебели </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 часа</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24 часа</w:t>
            </w:r>
          </w:p>
        </w:tc>
      </w:tr>
      <w:tr w:rsidR="00AB5EC1" w:rsidRPr="00070E77" w:rsidTr="00AB5EC1">
        <w:trPr>
          <w:trHeight w:val="465"/>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18</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Перемещение мебели из помещения в помещение</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 часа</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48 часов</w:t>
            </w:r>
          </w:p>
        </w:tc>
      </w:tr>
      <w:tr w:rsidR="00AB5EC1" w:rsidRPr="00070E77" w:rsidTr="00AB5EC1">
        <w:trPr>
          <w:trHeight w:val="480"/>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19</w:t>
            </w:r>
          </w:p>
        </w:tc>
        <w:tc>
          <w:tcPr>
            <w:tcW w:w="4046"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Перемещаемое офисное оборудование и другие ТМЦ</w:t>
            </w:r>
          </w:p>
        </w:tc>
        <w:tc>
          <w:tcPr>
            <w:tcW w:w="940"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w:t>
            </w:r>
          </w:p>
        </w:tc>
        <w:tc>
          <w:tcPr>
            <w:tcW w:w="1139"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nil"/>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4 часа</w:t>
            </w:r>
          </w:p>
        </w:tc>
        <w:tc>
          <w:tcPr>
            <w:tcW w:w="1538" w:type="dxa"/>
            <w:tcBorders>
              <w:top w:val="nil"/>
              <w:left w:val="nil"/>
              <w:bottom w:val="single" w:sz="4" w:space="0" w:color="auto"/>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24 часа</w:t>
            </w:r>
          </w:p>
        </w:tc>
      </w:tr>
      <w:tr w:rsidR="00AB5EC1" w:rsidRPr="00070E77" w:rsidTr="00AB5EC1">
        <w:trPr>
          <w:trHeight w:val="125"/>
        </w:trPr>
        <w:tc>
          <w:tcPr>
            <w:tcW w:w="505" w:type="dxa"/>
            <w:tcBorders>
              <w:top w:val="nil"/>
              <w:left w:val="single" w:sz="8" w:space="0" w:color="auto"/>
              <w:bottom w:val="single" w:sz="4" w:space="0" w:color="auto"/>
              <w:right w:val="single" w:sz="4" w:space="0" w:color="auto"/>
            </w:tcBorders>
            <w:shd w:val="clear" w:color="auto" w:fill="auto"/>
            <w:noWrap/>
            <w:vAlign w:val="center"/>
          </w:tcPr>
          <w:p w:rsidR="00AB5EC1" w:rsidRPr="00070E77" w:rsidRDefault="00AB5EC1" w:rsidP="00AB5EC1">
            <w:pPr>
              <w:rPr>
                <w:sz w:val="20"/>
                <w:szCs w:val="20"/>
              </w:rPr>
            </w:pPr>
            <w:r w:rsidRPr="00070E77">
              <w:rPr>
                <w:sz w:val="20"/>
                <w:szCs w:val="20"/>
              </w:rPr>
              <w:t>20</w:t>
            </w:r>
          </w:p>
        </w:tc>
        <w:tc>
          <w:tcPr>
            <w:tcW w:w="4046"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sidRPr="00070E77">
              <w:rPr>
                <w:sz w:val="20"/>
                <w:szCs w:val="20"/>
              </w:rPr>
              <w:t>Разнос воды для кулера</w:t>
            </w:r>
          </w:p>
        </w:tc>
        <w:tc>
          <w:tcPr>
            <w:tcW w:w="940"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sidRPr="00070E77">
              <w:rPr>
                <w:sz w:val="20"/>
                <w:szCs w:val="20"/>
              </w:rPr>
              <w:t>2</w:t>
            </w:r>
          </w:p>
        </w:tc>
        <w:tc>
          <w:tcPr>
            <w:tcW w:w="1139"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sidRPr="00070E77">
              <w:rPr>
                <w:sz w:val="20"/>
                <w:szCs w:val="20"/>
              </w:rPr>
              <w:t>3</w:t>
            </w:r>
          </w:p>
        </w:tc>
        <w:tc>
          <w:tcPr>
            <w:tcW w:w="1823"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sidRPr="00070E77">
              <w:rPr>
                <w:sz w:val="20"/>
                <w:szCs w:val="20"/>
              </w:rPr>
              <w:t>15 минут</w:t>
            </w:r>
          </w:p>
        </w:tc>
        <w:tc>
          <w:tcPr>
            <w:tcW w:w="1538" w:type="dxa"/>
            <w:tcBorders>
              <w:top w:val="nil"/>
              <w:left w:val="nil"/>
              <w:bottom w:val="single" w:sz="8" w:space="0" w:color="auto"/>
              <w:right w:val="single" w:sz="8" w:space="0" w:color="auto"/>
            </w:tcBorders>
            <w:shd w:val="clear" w:color="auto" w:fill="auto"/>
            <w:vAlign w:val="center"/>
          </w:tcPr>
          <w:p w:rsidR="00AB5EC1" w:rsidRPr="00070E77" w:rsidRDefault="00AB5EC1" w:rsidP="00AB5EC1">
            <w:pPr>
              <w:rPr>
                <w:sz w:val="20"/>
                <w:szCs w:val="20"/>
              </w:rPr>
            </w:pPr>
            <w:r w:rsidRPr="00070E77">
              <w:rPr>
                <w:sz w:val="20"/>
                <w:szCs w:val="20"/>
              </w:rPr>
              <w:t>1 час</w:t>
            </w:r>
          </w:p>
        </w:tc>
      </w:tr>
      <w:tr w:rsidR="00AB5EC1" w:rsidRPr="00070E77" w:rsidTr="00AB5EC1">
        <w:trPr>
          <w:trHeight w:val="347"/>
        </w:trPr>
        <w:tc>
          <w:tcPr>
            <w:tcW w:w="505" w:type="dxa"/>
            <w:tcBorders>
              <w:top w:val="nil"/>
              <w:left w:val="single" w:sz="8" w:space="0" w:color="auto"/>
              <w:bottom w:val="nil"/>
              <w:right w:val="single" w:sz="4" w:space="0" w:color="auto"/>
            </w:tcBorders>
            <w:shd w:val="clear" w:color="auto" w:fill="auto"/>
            <w:noWrap/>
            <w:vAlign w:val="center"/>
            <w:hideMark/>
          </w:tcPr>
          <w:p w:rsidR="00AB5EC1" w:rsidRPr="00070E77" w:rsidRDefault="00AB5EC1" w:rsidP="00AB5EC1">
            <w:pPr>
              <w:rPr>
                <w:sz w:val="20"/>
                <w:szCs w:val="20"/>
              </w:rPr>
            </w:pPr>
            <w:r w:rsidRPr="00070E77">
              <w:rPr>
                <w:sz w:val="20"/>
                <w:szCs w:val="20"/>
              </w:rPr>
              <w:t>21</w:t>
            </w:r>
          </w:p>
        </w:tc>
        <w:tc>
          <w:tcPr>
            <w:tcW w:w="4046" w:type="dxa"/>
            <w:tcBorders>
              <w:top w:val="single" w:sz="4" w:space="0" w:color="auto"/>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 xml:space="preserve">Предоставление отчета по проделанной работе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3</w:t>
            </w:r>
          </w:p>
        </w:tc>
        <w:tc>
          <w:tcPr>
            <w:tcW w:w="1139" w:type="dxa"/>
            <w:tcBorders>
              <w:top w:val="single" w:sz="4" w:space="0" w:color="auto"/>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5</w:t>
            </w:r>
          </w:p>
        </w:tc>
        <w:tc>
          <w:tcPr>
            <w:tcW w:w="1823" w:type="dxa"/>
            <w:tcBorders>
              <w:top w:val="single" w:sz="4" w:space="0" w:color="auto"/>
              <w:left w:val="nil"/>
              <w:bottom w:val="single" w:sz="4" w:space="0" w:color="auto"/>
              <w:right w:val="single" w:sz="4" w:space="0" w:color="auto"/>
            </w:tcBorders>
            <w:shd w:val="clear" w:color="auto" w:fill="auto"/>
            <w:vAlign w:val="center"/>
            <w:hideMark/>
          </w:tcPr>
          <w:p w:rsidR="00AB5EC1" w:rsidRPr="00070E77" w:rsidRDefault="00AB5EC1" w:rsidP="00AB5EC1">
            <w:pPr>
              <w:rPr>
                <w:sz w:val="20"/>
                <w:szCs w:val="20"/>
              </w:rPr>
            </w:pPr>
            <w:r w:rsidRPr="00070E77">
              <w:rPr>
                <w:sz w:val="20"/>
                <w:szCs w:val="20"/>
              </w:rPr>
              <w:t>2 часа</w:t>
            </w:r>
          </w:p>
        </w:tc>
        <w:tc>
          <w:tcPr>
            <w:tcW w:w="1538" w:type="dxa"/>
            <w:tcBorders>
              <w:top w:val="nil"/>
              <w:left w:val="nil"/>
              <w:bottom w:val="nil"/>
              <w:right w:val="single" w:sz="8" w:space="0" w:color="auto"/>
            </w:tcBorders>
            <w:shd w:val="clear" w:color="auto" w:fill="auto"/>
            <w:vAlign w:val="center"/>
            <w:hideMark/>
          </w:tcPr>
          <w:p w:rsidR="00AB5EC1" w:rsidRPr="00070E77" w:rsidRDefault="00AB5EC1" w:rsidP="00AB5EC1">
            <w:pPr>
              <w:rPr>
                <w:sz w:val="20"/>
                <w:szCs w:val="20"/>
              </w:rPr>
            </w:pPr>
            <w:r w:rsidRPr="00070E77">
              <w:rPr>
                <w:sz w:val="20"/>
                <w:szCs w:val="20"/>
              </w:rPr>
              <w:t>48 часов</w:t>
            </w:r>
          </w:p>
        </w:tc>
      </w:tr>
      <w:tr w:rsidR="00AB5EC1" w:rsidRPr="00070E77" w:rsidTr="00AB5EC1">
        <w:trPr>
          <w:trHeight w:val="347"/>
        </w:trPr>
        <w:tc>
          <w:tcPr>
            <w:tcW w:w="505" w:type="dxa"/>
            <w:tcBorders>
              <w:top w:val="nil"/>
              <w:left w:val="single" w:sz="8" w:space="0" w:color="auto"/>
              <w:bottom w:val="single" w:sz="4" w:space="0" w:color="auto"/>
              <w:right w:val="single" w:sz="4" w:space="0" w:color="auto"/>
            </w:tcBorders>
            <w:shd w:val="clear" w:color="auto" w:fill="auto"/>
            <w:noWrap/>
            <w:vAlign w:val="center"/>
          </w:tcPr>
          <w:p w:rsidR="00AB5EC1" w:rsidRPr="00070E77" w:rsidRDefault="00AB5EC1" w:rsidP="00AB5EC1">
            <w:pPr>
              <w:rPr>
                <w:sz w:val="20"/>
                <w:szCs w:val="20"/>
              </w:rPr>
            </w:pPr>
            <w:r>
              <w:rPr>
                <w:sz w:val="20"/>
                <w:szCs w:val="20"/>
              </w:rPr>
              <w:t>22</w:t>
            </w:r>
          </w:p>
        </w:tc>
        <w:tc>
          <w:tcPr>
            <w:tcW w:w="4046"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Pr>
                <w:sz w:val="20"/>
                <w:szCs w:val="20"/>
              </w:rPr>
              <w:t>Уборка лифтов</w:t>
            </w:r>
          </w:p>
        </w:tc>
        <w:tc>
          <w:tcPr>
            <w:tcW w:w="940"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Pr>
                <w:sz w:val="20"/>
                <w:szCs w:val="20"/>
              </w:rPr>
              <w:t>1</w:t>
            </w:r>
          </w:p>
        </w:tc>
        <w:tc>
          <w:tcPr>
            <w:tcW w:w="1139"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Pr>
                <w:sz w:val="20"/>
                <w:szCs w:val="20"/>
              </w:rPr>
              <w:t>3</w:t>
            </w:r>
          </w:p>
        </w:tc>
        <w:tc>
          <w:tcPr>
            <w:tcW w:w="1823" w:type="dxa"/>
            <w:tcBorders>
              <w:top w:val="single" w:sz="4" w:space="0" w:color="auto"/>
              <w:left w:val="nil"/>
              <w:bottom w:val="single" w:sz="8" w:space="0" w:color="auto"/>
              <w:right w:val="single" w:sz="4" w:space="0" w:color="auto"/>
            </w:tcBorders>
            <w:shd w:val="clear" w:color="auto" w:fill="auto"/>
            <w:vAlign w:val="center"/>
          </w:tcPr>
          <w:p w:rsidR="00AB5EC1" w:rsidRPr="00070E77" w:rsidRDefault="00AB5EC1" w:rsidP="00AB5EC1">
            <w:pPr>
              <w:rPr>
                <w:sz w:val="20"/>
                <w:szCs w:val="20"/>
              </w:rPr>
            </w:pPr>
            <w:r>
              <w:rPr>
                <w:sz w:val="20"/>
                <w:szCs w:val="20"/>
              </w:rPr>
              <w:t>30 минут</w:t>
            </w:r>
          </w:p>
        </w:tc>
        <w:tc>
          <w:tcPr>
            <w:tcW w:w="1538" w:type="dxa"/>
            <w:tcBorders>
              <w:top w:val="nil"/>
              <w:left w:val="nil"/>
              <w:bottom w:val="single" w:sz="8" w:space="0" w:color="auto"/>
              <w:right w:val="single" w:sz="8" w:space="0" w:color="auto"/>
            </w:tcBorders>
            <w:shd w:val="clear" w:color="auto" w:fill="auto"/>
            <w:vAlign w:val="center"/>
          </w:tcPr>
          <w:p w:rsidR="00AB5EC1" w:rsidRPr="00070E77" w:rsidRDefault="00AB5EC1" w:rsidP="00AB5EC1">
            <w:pPr>
              <w:rPr>
                <w:sz w:val="20"/>
                <w:szCs w:val="20"/>
              </w:rPr>
            </w:pPr>
            <w:r>
              <w:rPr>
                <w:sz w:val="20"/>
                <w:szCs w:val="20"/>
              </w:rPr>
              <w:t>1 час</w:t>
            </w:r>
          </w:p>
        </w:tc>
      </w:tr>
    </w:tbl>
    <w:p w:rsidR="00AB5EC1" w:rsidRPr="008E3CEE" w:rsidRDefault="00AB5EC1" w:rsidP="00AB5EC1">
      <w:pPr>
        <w:spacing w:after="200" w:line="480" w:lineRule="auto"/>
        <w:rPr>
          <w:rFonts w:asciiTheme="minorHAnsi" w:eastAsiaTheme="minorHAnsi" w:hAnsiTheme="minorHAnsi" w:cstheme="minorBidi"/>
          <w:lang w:eastAsia="en-US"/>
        </w:rPr>
        <w:sectPr w:rsidR="00AB5EC1" w:rsidRPr="008E3CEE" w:rsidSect="00AB5EC1">
          <w:pgSz w:w="11906" w:h="16838" w:code="9"/>
          <w:pgMar w:top="567" w:right="737" w:bottom="567" w:left="737" w:header="709" w:footer="709" w:gutter="0"/>
          <w:cols w:space="708"/>
          <w:docGrid w:linePitch="360"/>
        </w:sectPr>
      </w:pPr>
    </w:p>
    <w:p w:rsidR="00AB5EC1" w:rsidRDefault="00AB5EC1" w:rsidP="00AB5EC1">
      <w:pPr>
        <w:numPr>
          <w:ilvl w:val="0"/>
          <w:numId w:val="83"/>
        </w:numPr>
        <w:spacing w:after="200" w:line="276" w:lineRule="auto"/>
        <w:contextualSpacing/>
        <w:jc w:val="right"/>
        <w:rPr>
          <w:rFonts w:eastAsiaTheme="minorHAnsi"/>
          <w:b/>
          <w:lang w:eastAsia="en-US"/>
        </w:rPr>
      </w:pPr>
      <w:r w:rsidRPr="00C6546D">
        <w:rPr>
          <w:rFonts w:ascii="Arial" w:hAnsi="Arial" w:cs="Arial"/>
          <w:noProof/>
          <w:sz w:val="20"/>
          <w:szCs w:val="20"/>
        </w:rPr>
        <w:drawing>
          <wp:anchor distT="0" distB="0" distL="114300" distR="114300" simplePos="0" relativeHeight="251663360" behindDoc="0" locked="0" layoutInCell="1" allowOverlap="1" wp14:anchorId="7CE7A228" wp14:editId="5D44DC8E">
            <wp:simplePos x="0" y="0"/>
            <wp:positionH relativeFrom="column">
              <wp:posOffset>-140970</wp:posOffset>
            </wp:positionH>
            <wp:positionV relativeFrom="paragraph">
              <wp:posOffset>-304165</wp:posOffset>
            </wp:positionV>
            <wp:extent cx="1064260" cy="701040"/>
            <wp:effectExtent l="0" t="0" r="2540" b="3810"/>
            <wp:wrapNone/>
            <wp:docPr id="6" name="Рисунок 6" descr="Описание: Описание: Описание: cid:image001.png@01CC2A18.F5FEF410"/>
            <wp:cNvGraphicFramePr/>
            <a:graphic xmlns:a="http://schemas.openxmlformats.org/drawingml/2006/main">
              <a:graphicData uri="http://schemas.openxmlformats.org/drawingml/2006/picture">
                <pic:pic xmlns:pic="http://schemas.openxmlformats.org/drawingml/2006/picture">
                  <pic:nvPicPr>
                    <pic:cNvPr id="2" name="Рисунок 2" descr="Описание: Описание: Описание: cid:image001.png@01CC2A18.F5FEF4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4260" cy="70104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C6546D">
        <w:rPr>
          <w:rFonts w:eastAsiaTheme="minorHAnsi"/>
          <w:b/>
          <w:lang w:eastAsia="en-US"/>
        </w:rPr>
        <w:t xml:space="preserve">Приложение №2 </w:t>
      </w:r>
      <w:r>
        <w:rPr>
          <w:rFonts w:eastAsiaTheme="minorHAnsi"/>
          <w:b/>
          <w:lang w:eastAsia="en-US"/>
        </w:rPr>
        <w:t>–</w:t>
      </w:r>
    </w:p>
    <w:p w:rsidR="00AB5EC1" w:rsidRPr="00C6546D" w:rsidRDefault="00AB5EC1" w:rsidP="00AB5EC1">
      <w:pPr>
        <w:spacing w:after="200" w:line="276" w:lineRule="auto"/>
        <w:ind w:left="720"/>
        <w:contextualSpacing/>
        <w:jc w:val="right"/>
        <w:rPr>
          <w:rFonts w:eastAsiaTheme="minorHAnsi"/>
          <w:b/>
          <w:lang w:eastAsia="en-US"/>
        </w:rPr>
      </w:pPr>
      <w:r w:rsidRPr="00C6546D">
        <w:rPr>
          <w:rFonts w:eastAsiaTheme="minorHAnsi"/>
          <w:b/>
          <w:lang w:eastAsia="en-US"/>
        </w:rPr>
        <w:t xml:space="preserve"> Критерии оценки качества оказания услуг </w:t>
      </w:r>
    </w:p>
    <w:tbl>
      <w:tblPr>
        <w:tblW w:w="16458" w:type="dxa"/>
        <w:tblInd w:w="93" w:type="dxa"/>
        <w:tblLayout w:type="fixed"/>
        <w:tblLook w:val="04A0" w:firstRow="1" w:lastRow="0" w:firstColumn="1" w:lastColumn="0" w:noHBand="0" w:noVBand="1"/>
      </w:tblPr>
      <w:tblGrid>
        <w:gridCol w:w="14"/>
        <w:gridCol w:w="1388"/>
        <w:gridCol w:w="766"/>
        <w:gridCol w:w="1255"/>
        <w:gridCol w:w="132"/>
        <w:gridCol w:w="369"/>
        <w:gridCol w:w="1893"/>
        <w:gridCol w:w="577"/>
        <w:gridCol w:w="851"/>
        <w:gridCol w:w="1238"/>
        <w:gridCol w:w="321"/>
        <w:gridCol w:w="1559"/>
        <w:gridCol w:w="1276"/>
        <w:gridCol w:w="425"/>
        <w:gridCol w:w="142"/>
        <w:gridCol w:w="709"/>
        <w:gridCol w:w="992"/>
        <w:gridCol w:w="709"/>
        <w:gridCol w:w="283"/>
        <w:gridCol w:w="137"/>
        <w:gridCol w:w="100"/>
        <w:gridCol w:w="467"/>
        <w:gridCol w:w="855"/>
      </w:tblGrid>
      <w:tr w:rsidR="00AB5EC1" w:rsidRPr="00C6546D" w:rsidTr="00AB5EC1">
        <w:trPr>
          <w:gridBefore w:val="1"/>
          <w:gridAfter w:val="2"/>
          <w:wBefore w:w="14" w:type="dxa"/>
          <w:wAfter w:w="1322" w:type="dxa"/>
          <w:trHeight w:val="840"/>
        </w:trPr>
        <w:tc>
          <w:tcPr>
            <w:tcW w:w="2154" w:type="dxa"/>
            <w:gridSpan w:val="2"/>
            <w:tcBorders>
              <w:top w:val="nil"/>
              <w:left w:val="nil"/>
              <w:bottom w:val="nil"/>
              <w:right w:val="nil"/>
            </w:tcBorders>
            <w:shd w:val="clear" w:color="auto" w:fill="auto"/>
            <w:noWrap/>
            <w:vAlign w:val="bottom"/>
            <w:hideMark/>
          </w:tcPr>
          <w:tbl>
            <w:tblPr>
              <w:tblW w:w="0" w:type="auto"/>
              <w:tblCellSpacing w:w="0" w:type="dxa"/>
              <w:tblLayout w:type="fixed"/>
              <w:tblCellMar>
                <w:left w:w="0" w:type="dxa"/>
                <w:right w:w="0" w:type="dxa"/>
              </w:tblCellMar>
              <w:tblLook w:val="04A0" w:firstRow="1" w:lastRow="0" w:firstColumn="1" w:lastColumn="0" w:noHBand="0" w:noVBand="1"/>
            </w:tblPr>
            <w:tblGrid>
              <w:gridCol w:w="1940"/>
            </w:tblGrid>
            <w:tr w:rsidR="00AB5EC1" w:rsidRPr="00C6546D" w:rsidTr="00AB5EC1">
              <w:trPr>
                <w:trHeight w:val="840"/>
                <w:tblCellSpacing w:w="0" w:type="dxa"/>
              </w:trPr>
              <w:tc>
                <w:tcPr>
                  <w:tcW w:w="1940" w:type="dxa"/>
                  <w:tcBorders>
                    <w:top w:val="nil"/>
                    <w:left w:val="nil"/>
                    <w:bottom w:val="nil"/>
                    <w:right w:val="nil"/>
                  </w:tcBorders>
                  <w:shd w:val="clear" w:color="auto" w:fill="auto"/>
                  <w:noWrap/>
                  <w:vAlign w:val="center"/>
                  <w:hideMark/>
                </w:tcPr>
                <w:p w:rsidR="00AB5EC1" w:rsidRPr="00C6546D" w:rsidRDefault="00AB5EC1" w:rsidP="00AB5EC1">
                  <w:pPr>
                    <w:rPr>
                      <w:rFonts w:ascii="Calibri" w:hAnsi="Calibri" w:cs="Arial"/>
                      <w:sz w:val="20"/>
                      <w:szCs w:val="20"/>
                    </w:rPr>
                  </w:pPr>
                  <w:bookmarkStart w:id="5" w:name="RANGE!A1:I27"/>
                  <w:bookmarkEnd w:id="5"/>
                </w:p>
              </w:tc>
            </w:tr>
          </w:tbl>
          <w:p w:rsidR="00AB5EC1" w:rsidRPr="00C6546D" w:rsidRDefault="00AB5EC1" w:rsidP="00AB5EC1">
            <w:pPr>
              <w:rPr>
                <w:rFonts w:ascii="Arial" w:hAnsi="Arial" w:cs="Arial"/>
                <w:sz w:val="20"/>
                <w:szCs w:val="20"/>
              </w:rPr>
            </w:pPr>
          </w:p>
        </w:tc>
        <w:tc>
          <w:tcPr>
            <w:tcW w:w="1756" w:type="dxa"/>
            <w:gridSpan w:val="3"/>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c>
          <w:tcPr>
            <w:tcW w:w="1893" w:type="dxa"/>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c>
          <w:tcPr>
            <w:tcW w:w="2666" w:type="dxa"/>
            <w:gridSpan w:val="3"/>
            <w:tcBorders>
              <w:top w:val="nil"/>
              <w:left w:val="nil"/>
              <w:bottom w:val="nil"/>
              <w:right w:val="nil"/>
            </w:tcBorders>
            <w:shd w:val="clear" w:color="auto" w:fill="auto"/>
            <w:vAlign w:val="bottom"/>
            <w:hideMark/>
          </w:tcPr>
          <w:p w:rsidR="00AB5EC1" w:rsidRPr="00C6546D" w:rsidRDefault="00AB5EC1" w:rsidP="00AB5EC1">
            <w:pPr>
              <w:rPr>
                <w:rFonts w:ascii="Calibri" w:hAnsi="Calibri" w:cs="Arial"/>
                <w:sz w:val="20"/>
                <w:szCs w:val="20"/>
              </w:rPr>
            </w:pPr>
          </w:p>
        </w:tc>
        <w:tc>
          <w:tcPr>
            <w:tcW w:w="3156" w:type="dxa"/>
            <w:gridSpan w:val="3"/>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c>
          <w:tcPr>
            <w:tcW w:w="3497" w:type="dxa"/>
            <w:gridSpan w:val="8"/>
            <w:tcBorders>
              <w:top w:val="nil"/>
              <w:left w:val="nil"/>
              <w:bottom w:val="nil"/>
              <w:right w:val="nil"/>
            </w:tcBorders>
            <w:shd w:val="clear" w:color="auto" w:fill="auto"/>
            <w:noWrap/>
            <w:vAlign w:val="center"/>
            <w:hideMark/>
          </w:tcPr>
          <w:p w:rsidR="00AB5EC1" w:rsidRPr="00C6546D" w:rsidRDefault="00AB5EC1" w:rsidP="00AB5EC1">
            <w:pPr>
              <w:rPr>
                <w:rFonts w:ascii="Calibri" w:hAnsi="Calibri" w:cs="Arial"/>
                <w:b/>
                <w:bCs/>
                <w:color w:val="00B050"/>
                <w:sz w:val="20"/>
                <w:szCs w:val="20"/>
              </w:rPr>
            </w:pPr>
            <w:r w:rsidRPr="00C6546D">
              <w:rPr>
                <w:rFonts w:ascii="Calibri" w:hAnsi="Calibri" w:cs="Arial"/>
                <w:b/>
                <w:bCs/>
                <w:color w:val="00B050"/>
                <w:sz w:val="20"/>
                <w:szCs w:val="20"/>
              </w:rPr>
              <w:t>ООО "ОДАС Сколково"</w:t>
            </w:r>
          </w:p>
        </w:tc>
      </w:tr>
      <w:tr w:rsidR="00AB5EC1" w:rsidRPr="00C6546D" w:rsidTr="00AB5EC1">
        <w:trPr>
          <w:gridBefore w:val="1"/>
          <w:gridAfter w:val="2"/>
          <w:wBefore w:w="14" w:type="dxa"/>
          <w:wAfter w:w="1322" w:type="dxa"/>
          <w:trHeight w:val="1140"/>
        </w:trPr>
        <w:tc>
          <w:tcPr>
            <w:tcW w:w="2154" w:type="dxa"/>
            <w:gridSpan w:val="2"/>
            <w:tcBorders>
              <w:top w:val="nil"/>
              <w:left w:val="nil"/>
              <w:bottom w:val="nil"/>
              <w:right w:val="nil"/>
            </w:tcBorders>
            <w:shd w:val="clear" w:color="auto" w:fill="auto"/>
            <w:noWrap/>
            <w:vAlign w:val="center"/>
            <w:hideMark/>
          </w:tcPr>
          <w:p w:rsidR="00AB5EC1" w:rsidRPr="00C6546D" w:rsidRDefault="00AB5EC1" w:rsidP="00AB5EC1">
            <w:pPr>
              <w:rPr>
                <w:rFonts w:ascii="Calibri" w:hAnsi="Calibri" w:cs="Arial"/>
                <w:sz w:val="20"/>
                <w:szCs w:val="20"/>
              </w:rPr>
            </w:pPr>
          </w:p>
        </w:tc>
        <w:tc>
          <w:tcPr>
            <w:tcW w:w="1756" w:type="dxa"/>
            <w:gridSpan w:val="3"/>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c>
          <w:tcPr>
            <w:tcW w:w="1893" w:type="dxa"/>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c>
          <w:tcPr>
            <w:tcW w:w="2666" w:type="dxa"/>
            <w:gridSpan w:val="3"/>
            <w:tcBorders>
              <w:top w:val="nil"/>
              <w:left w:val="nil"/>
              <w:bottom w:val="nil"/>
              <w:right w:val="nil"/>
            </w:tcBorders>
            <w:shd w:val="clear" w:color="auto" w:fill="auto"/>
            <w:vAlign w:val="bottom"/>
            <w:hideMark/>
          </w:tcPr>
          <w:p w:rsidR="00AB5EC1" w:rsidRPr="00C6546D" w:rsidRDefault="00AB5EC1" w:rsidP="00AB5EC1">
            <w:pPr>
              <w:rPr>
                <w:rFonts w:ascii="Calibri" w:hAnsi="Calibri" w:cs="Arial"/>
                <w:sz w:val="20"/>
                <w:szCs w:val="20"/>
              </w:rPr>
            </w:pPr>
          </w:p>
        </w:tc>
        <w:tc>
          <w:tcPr>
            <w:tcW w:w="3156" w:type="dxa"/>
            <w:gridSpan w:val="3"/>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c>
          <w:tcPr>
            <w:tcW w:w="3497" w:type="dxa"/>
            <w:gridSpan w:val="8"/>
            <w:tcBorders>
              <w:top w:val="nil"/>
              <w:left w:val="nil"/>
              <w:bottom w:val="nil"/>
              <w:right w:val="nil"/>
            </w:tcBorders>
            <w:shd w:val="clear" w:color="auto" w:fill="auto"/>
            <w:noWrap/>
            <w:vAlign w:val="center"/>
            <w:hideMark/>
          </w:tcPr>
          <w:p w:rsidR="00AB5EC1" w:rsidRPr="00C6546D" w:rsidRDefault="00AB5EC1" w:rsidP="00AB5EC1">
            <w:pPr>
              <w:rPr>
                <w:rFonts w:ascii="Calibri" w:hAnsi="Calibri" w:cs="Arial"/>
                <w:b/>
                <w:bCs/>
                <w:color w:val="00B050"/>
                <w:sz w:val="20"/>
                <w:szCs w:val="20"/>
              </w:rPr>
            </w:pPr>
            <w:r w:rsidRPr="00C6546D">
              <w:rPr>
                <w:rFonts w:ascii="Calibri" w:hAnsi="Calibri" w:cs="Arial"/>
                <w:b/>
                <w:bCs/>
                <w:color w:val="00B050"/>
                <w:sz w:val="20"/>
                <w:szCs w:val="20"/>
              </w:rPr>
              <w:t xml:space="preserve">Дирекция по эксплуатации объектов недвижимости </w:t>
            </w:r>
          </w:p>
        </w:tc>
      </w:tr>
      <w:tr w:rsidR="00AB5EC1" w:rsidRPr="00C6546D" w:rsidTr="00AB5EC1">
        <w:trPr>
          <w:gridBefore w:val="1"/>
          <w:wBefore w:w="14" w:type="dxa"/>
          <w:trHeight w:val="612"/>
        </w:trPr>
        <w:tc>
          <w:tcPr>
            <w:tcW w:w="16444" w:type="dxa"/>
            <w:gridSpan w:val="22"/>
            <w:tcBorders>
              <w:top w:val="nil"/>
              <w:left w:val="nil"/>
              <w:bottom w:val="nil"/>
              <w:right w:val="nil"/>
            </w:tcBorders>
            <w:shd w:val="clear" w:color="auto" w:fill="auto"/>
            <w:noWrap/>
            <w:vAlign w:val="center"/>
            <w:hideMark/>
          </w:tcPr>
          <w:p w:rsidR="00AB5EC1" w:rsidRPr="00C6546D" w:rsidRDefault="00AB5EC1" w:rsidP="00AB5EC1">
            <w:pPr>
              <w:jc w:val="center"/>
              <w:rPr>
                <w:rFonts w:ascii="Calibri" w:hAnsi="Calibri" w:cs="Arial"/>
                <w:b/>
                <w:bCs/>
                <w:i/>
                <w:iCs/>
                <w:color w:val="963634"/>
                <w:sz w:val="20"/>
                <w:szCs w:val="20"/>
              </w:rPr>
            </w:pPr>
            <w:r w:rsidRPr="00C6546D">
              <w:rPr>
                <w:rFonts w:ascii="Calibri" w:hAnsi="Calibri" w:cs="Arial"/>
                <w:b/>
                <w:bCs/>
                <w:i/>
                <w:iCs/>
                <w:color w:val="963634"/>
                <w:sz w:val="20"/>
                <w:szCs w:val="20"/>
              </w:rPr>
              <w:t>КРИТЕРИИ ОЦЕНКИ КАЧЕСТВА уборки</w:t>
            </w:r>
          </w:p>
        </w:tc>
      </w:tr>
      <w:tr w:rsidR="00AB5EC1" w:rsidRPr="00C6546D" w:rsidTr="00AB5EC1">
        <w:trPr>
          <w:gridBefore w:val="1"/>
          <w:wBefore w:w="14" w:type="dxa"/>
          <w:trHeight w:val="480"/>
        </w:trPr>
        <w:tc>
          <w:tcPr>
            <w:tcW w:w="3541" w:type="dxa"/>
            <w:gridSpan w:val="4"/>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xml:space="preserve">ОБЪЕКТ НЕДВИЖИМОСТИ ИЦ "СКОЛКОВО": </w:t>
            </w:r>
            <w:r>
              <w:rPr>
                <w:rFonts w:ascii="Calibri" w:hAnsi="Calibri" w:cs="Arial"/>
                <w:b/>
                <w:bCs/>
                <w:sz w:val="20"/>
                <w:szCs w:val="20"/>
              </w:rPr>
              <w:t>____________</w:t>
            </w:r>
            <w:r w:rsidRPr="00C6546D">
              <w:rPr>
                <w:rFonts w:ascii="Calibri" w:hAnsi="Calibri" w:cs="Arial"/>
                <w:b/>
                <w:bCs/>
                <w:sz w:val="20"/>
                <w:szCs w:val="20"/>
              </w:rPr>
              <w:t xml:space="preserve"> </w:t>
            </w:r>
          </w:p>
        </w:tc>
        <w:tc>
          <w:tcPr>
            <w:tcW w:w="3690" w:type="dxa"/>
            <w:gridSpan w:val="4"/>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p>
        </w:tc>
        <w:tc>
          <w:tcPr>
            <w:tcW w:w="4961" w:type="dxa"/>
            <w:gridSpan w:val="6"/>
            <w:tcBorders>
              <w:top w:val="nil"/>
              <w:left w:val="nil"/>
              <w:bottom w:val="nil"/>
              <w:right w:val="nil"/>
            </w:tcBorders>
            <w:shd w:val="clear" w:color="auto" w:fill="auto"/>
            <w:vAlign w:val="bottom"/>
            <w:hideMark/>
          </w:tcPr>
          <w:p w:rsidR="00AB5EC1" w:rsidRPr="00C6546D" w:rsidRDefault="00AB5EC1" w:rsidP="00AB5EC1">
            <w:pPr>
              <w:rPr>
                <w:rFonts w:ascii="Calibri" w:hAnsi="Calibri" w:cs="Arial"/>
                <w:sz w:val="20"/>
                <w:szCs w:val="20"/>
              </w:rPr>
            </w:pPr>
          </w:p>
        </w:tc>
        <w:tc>
          <w:tcPr>
            <w:tcW w:w="2830" w:type="dxa"/>
            <w:gridSpan w:val="5"/>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Оценочный период:  201_г.</w:t>
            </w:r>
          </w:p>
        </w:tc>
        <w:tc>
          <w:tcPr>
            <w:tcW w:w="567" w:type="dxa"/>
            <w:gridSpan w:val="2"/>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p>
        </w:tc>
        <w:tc>
          <w:tcPr>
            <w:tcW w:w="855" w:type="dxa"/>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r>
      <w:tr w:rsidR="00AB5EC1" w:rsidRPr="00C6546D" w:rsidTr="00AB5EC1">
        <w:trPr>
          <w:gridBefore w:val="1"/>
          <w:wBefore w:w="14" w:type="dxa"/>
          <w:trHeight w:val="375"/>
        </w:trPr>
        <w:tc>
          <w:tcPr>
            <w:tcW w:w="3541" w:type="dxa"/>
            <w:gridSpan w:val="4"/>
            <w:tcBorders>
              <w:top w:val="nil"/>
              <w:left w:val="nil"/>
              <w:bottom w:val="nil"/>
              <w:right w:val="nil"/>
            </w:tcBorders>
            <w:shd w:val="clear" w:color="auto" w:fill="auto"/>
            <w:noWrap/>
            <w:vAlign w:val="bottom"/>
          </w:tcPr>
          <w:p w:rsidR="00AB5EC1" w:rsidRPr="00C6546D" w:rsidRDefault="00AB5EC1" w:rsidP="00AB5EC1">
            <w:pPr>
              <w:rPr>
                <w:rFonts w:ascii="Calibri" w:hAnsi="Calibri" w:cs="Arial"/>
                <w:b/>
                <w:bCs/>
                <w:sz w:val="20"/>
                <w:szCs w:val="20"/>
              </w:rPr>
            </w:pPr>
          </w:p>
        </w:tc>
        <w:tc>
          <w:tcPr>
            <w:tcW w:w="3690" w:type="dxa"/>
            <w:gridSpan w:val="4"/>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p>
        </w:tc>
        <w:tc>
          <w:tcPr>
            <w:tcW w:w="4961" w:type="dxa"/>
            <w:gridSpan w:val="6"/>
            <w:tcBorders>
              <w:top w:val="nil"/>
              <w:left w:val="nil"/>
              <w:bottom w:val="nil"/>
              <w:right w:val="nil"/>
            </w:tcBorders>
            <w:shd w:val="clear" w:color="auto" w:fill="auto"/>
            <w:vAlign w:val="bottom"/>
            <w:hideMark/>
          </w:tcPr>
          <w:p w:rsidR="00AB5EC1" w:rsidRPr="00C6546D" w:rsidRDefault="00AB5EC1" w:rsidP="00AB5EC1">
            <w:pPr>
              <w:rPr>
                <w:rFonts w:ascii="Calibri" w:hAnsi="Calibri" w:cs="Arial"/>
                <w:b/>
                <w:bCs/>
                <w:sz w:val="20"/>
                <w:szCs w:val="20"/>
              </w:rPr>
            </w:pPr>
          </w:p>
        </w:tc>
        <w:tc>
          <w:tcPr>
            <w:tcW w:w="1701" w:type="dxa"/>
            <w:gridSpan w:val="2"/>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p>
        </w:tc>
        <w:tc>
          <w:tcPr>
            <w:tcW w:w="709" w:type="dxa"/>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p>
        </w:tc>
        <w:tc>
          <w:tcPr>
            <w:tcW w:w="420" w:type="dxa"/>
            <w:gridSpan w:val="2"/>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p>
        </w:tc>
        <w:tc>
          <w:tcPr>
            <w:tcW w:w="567" w:type="dxa"/>
            <w:gridSpan w:val="2"/>
            <w:tcBorders>
              <w:top w:val="nil"/>
              <w:left w:val="nil"/>
              <w:bottom w:val="nil"/>
              <w:right w:val="nil"/>
            </w:tcBorders>
            <w:shd w:val="clear" w:color="000000" w:fill="FF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c>
          <w:tcPr>
            <w:tcW w:w="855" w:type="dxa"/>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sz w:val="20"/>
                <w:szCs w:val="20"/>
              </w:rPr>
            </w:pPr>
          </w:p>
        </w:tc>
      </w:tr>
      <w:tr w:rsidR="00AB5EC1" w:rsidRPr="00C6546D" w:rsidTr="00AB5EC1">
        <w:trPr>
          <w:gridAfter w:val="4"/>
          <w:wAfter w:w="1559" w:type="dxa"/>
          <w:trHeight w:val="765"/>
        </w:trPr>
        <w:tc>
          <w:tcPr>
            <w:tcW w:w="1402" w:type="dxa"/>
            <w:gridSpan w:val="2"/>
            <w:tcBorders>
              <w:top w:val="single" w:sz="8" w:space="0" w:color="auto"/>
              <w:left w:val="single" w:sz="8" w:space="0" w:color="auto"/>
              <w:bottom w:val="single" w:sz="8" w:space="0" w:color="auto"/>
              <w:right w:val="nil"/>
            </w:tcBorders>
            <w:shd w:val="clear" w:color="000000" w:fill="C0C0C0"/>
            <w:noWrap/>
            <w:vAlign w:val="center"/>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2021" w:type="dxa"/>
            <w:gridSpan w:val="2"/>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ПОКАЗАТЕЛИ РАБОТЫ</w:t>
            </w:r>
          </w:p>
        </w:tc>
        <w:tc>
          <w:tcPr>
            <w:tcW w:w="2971" w:type="dxa"/>
            <w:gridSpan w:val="4"/>
            <w:tcBorders>
              <w:top w:val="single" w:sz="8" w:space="0" w:color="auto"/>
              <w:left w:val="nil"/>
              <w:bottom w:val="single" w:sz="8" w:space="0" w:color="auto"/>
              <w:right w:val="single" w:sz="4" w:space="0" w:color="auto"/>
            </w:tcBorders>
            <w:shd w:val="clear" w:color="000000" w:fill="C0C0C0"/>
            <w:noWrap/>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ПОЯСЕНИЕ</w:t>
            </w:r>
          </w:p>
        </w:tc>
        <w:tc>
          <w:tcPr>
            <w:tcW w:w="2410" w:type="dxa"/>
            <w:gridSpan w:val="3"/>
            <w:tcBorders>
              <w:top w:val="single" w:sz="8" w:space="0" w:color="auto"/>
              <w:left w:val="nil"/>
              <w:bottom w:val="single" w:sz="8" w:space="0" w:color="auto"/>
              <w:right w:val="single" w:sz="4" w:space="0" w:color="auto"/>
            </w:tcBorders>
            <w:shd w:val="clear" w:color="000000" w:fill="C0C0C0"/>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КРИТЕРИИ ОЦЕНКИ</w:t>
            </w:r>
          </w:p>
        </w:tc>
        <w:tc>
          <w:tcPr>
            <w:tcW w:w="1559" w:type="dxa"/>
            <w:tcBorders>
              <w:top w:val="single" w:sz="8" w:space="0" w:color="auto"/>
              <w:left w:val="nil"/>
              <w:bottom w:val="single" w:sz="8" w:space="0" w:color="auto"/>
              <w:right w:val="single" w:sz="4" w:space="0" w:color="auto"/>
            </w:tcBorders>
            <w:shd w:val="clear" w:color="000000" w:fill="C0C0C0"/>
            <w:noWrap/>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СПОСОБ ИЗМЕРЕНИЯ</w:t>
            </w:r>
          </w:p>
        </w:tc>
        <w:tc>
          <w:tcPr>
            <w:tcW w:w="1701" w:type="dxa"/>
            <w:gridSpan w:val="2"/>
            <w:tcBorders>
              <w:top w:val="single" w:sz="8" w:space="0" w:color="auto"/>
              <w:left w:val="nil"/>
              <w:bottom w:val="single" w:sz="8" w:space="0" w:color="auto"/>
              <w:right w:val="single" w:sz="4" w:space="0" w:color="auto"/>
            </w:tcBorders>
            <w:shd w:val="clear" w:color="000000" w:fill="C0C0C0"/>
            <w:noWrap/>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Стоим-ть оценки</w:t>
            </w:r>
          </w:p>
        </w:tc>
        <w:tc>
          <w:tcPr>
            <w:tcW w:w="851" w:type="dxa"/>
            <w:gridSpan w:val="2"/>
            <w:tcBorders>
              <w:top w:val="single" w:sz="8" w:space="0" w:color="auto"/>
              <w:left w:val="nil"/>
              <w:bottom w:val="single" w:sz="8" w:space="0" w:color="auto"/>
              <w:right w:val="single" w:sz="4" w:space="0" w:color="auto"/>
            </w:tcBorders>
            <w:shd w:val="clear" w:color="000000" w:fill="C0C0C0"/>
            <w:noWrap/>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Результат</w:t>
            </w:r>
          </w:p>
        </w:tc>
        <w:tc>
          <w:tcPr>
            <w:tcW w:w="992" w:type="dxa"/>
            <w:tcBorders>
              <w:top w:val="single" w:sz="8" w:space="0" w:color="auto"/>
              <w:left w:val="nil"/>
              <w:bottom w:val="single" w:sz="8" w:space="0" w:color="auto"/>
              <w:right w:val="single" w:sz="4" w:space="0" w:color="auto"/>
            </w:tcBorders>
            <w:shd w:val="clear" w:color="000000" w:fill="C0C0C0"/>
            <w:noWrap/>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оценка</w:t>
            </w:r>
          </w:p>
        </w:tc>
        <w:tc>
          <w:tcPr>
            <w:tcW w:w="992" w:type="dxa"/>
            <w:gridSpan w:val="2"/>
            <w:tcBorders>
              <w:top w:val="single" w:sz="8" w:space="0" w:color="auto"/>
              <w:left w:val="nil"/>
              <w:bottom w:val="single" w:sz="8" w:space="0" w:color="auto"/>
              <w:right w:val="single" w:sz="8" w:space="0" w:color="auto"/>
            </w:tcBorders>
            <w:shd w:val="clear" w:color="000000" w:fill="C0C0C0"/>
            <w:vAlign w:val="bottom"/>
            <w:hideMark/>
          </w:tcPr>
          <w:p w:rsidR="00AB5EC1" w:rsidRPr="00C6546D" w:rsidRDefault="00AB5EC1" w:rsidP="00AB5EC1">
            <w:pPr>
              <w:jc w:val="center"/>
              <w:rPr>
                <w:rFonts w:ascii="Calibri" w:hAnsi="Calibri" w:cs="Arial"/>
                <w:b/>
                <w:bCs/>
                <w:color w:val="FFFFFF"/>
                <w:sz w:val="20"/>
                <w:szCs w:val="20"/>
              </w:rPr>
            </w:pPr>
            <w:r w:rsidRPr="00C6546D">
              <w:rPr>
                <w:rFonts w:ascii="Calibri" w:hAnsi="Calibri" w:cs="Arial"/>
                <w:b/>
                <w:bCs/>
                <w:color w:val="FFFFFF"/>
                <w:sz w:val="20"/>
                <w:szCs w:val="20"/>
              </w:rPr>
              <w:t>Итого</w:t>
            </w:r>
          </w:p>
        </w:tc>
      </w:tr>
      <w:tr w:rsidR="00AB5EC1" w:rsidRPr="00C6546D" w:rsidTr="00AB5EC1">
        <w:trPr>
          <w:gridAfter w:val="4"/>
          <w:wAfter w:w="1559" w:type="dxa"/>
          <w:trHeight w:val="1883"/>
        </w:trPr>
        <w:tc>
          <w:tcPr>
            <w:tcW w:w="1402" w:type="dxa"/>
            <w:gridSpan w:val="2"/>
            <w:tcBorders>
              <w:top w:val="nil"/>
              <w:left w:val="single" w:sz="8" w:space="0" w:color="auto"/>
              <w:bottom w:val="nil"/>
              <w:right w:val="single" w:sz="8" w:space="0" w:color="auto"/>
            </w:tcBorders>
            <w:shd w:val="clear" w:color="000000" w:fill="CCFF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Персонал</w:t>
            </w:r>
          </w:p>
        </w:tc>
        <w:tc>
          <w:tcPr>
            <w:tcW w:w="2021" w:type="dxa"/>
            <w:gridSpan w:val="2"/>
            <w:tcBorders>
              <w:top w:val="single" w:sz="4" w:space="0" w:color="auto"/>
              <w:left w:val="nil"/>
              <w:bottom w:val="single" w:sz="4" w:space="0" w:color="auto"/>
              <w:right w:val="single" w:sz="8" w:space="0" w:color="auto"/>
            </w:tcBorders>
            <w:shd w:val="clear" w:color="000000" w:fill="CCFF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Ношение униформы персоналом</w:t>
            </w:r>
          </w:p>
        </w:tc>
        <w:tc>
          <w:tcPr>
            <w:tcW w:w="2971" w:type="dxa"/>
            <w:gridSpan w:val="4"/>
            <w:tcBorders>
              <w:top w:val="single" w:sz="4" w:space="0" w:color="auto"/>
              <w:left w:val="nil"/>
              <w:bottom w:val="single" w:sz="4" w:space="0" w:color="auto"/>
              <w:right w:val="single" w:sz="4" w:space="0" w:color="auto"/>
            </w:tcBorders>
            <w:shd w:val="clear" w:color="000000" w:fill="CC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Обслуживающий персонал подрядчика должен носить униформу надлежащим образом и содержать ее в опрятном состоянии.</w:t>
            </w:r>
          </w:p>
        </w:tc>
        <w:tc>
          <w:tcPr>
            <w:tcW w:w="2410" w:type="dxa"/>
            <w:gridSpan w:val="3"/>
            <w:tcBorders>
              <w:top w:val="single" w:sz="4" w:space="0" w:color="auto"/>
              <w:left w:val="nil"/>
              <w:bottom w:val="single" w:sz="4" w:space="0" w:color="auto"/>
              <w:right w:val="single" w:sz="4" w:space="0" w:color="auto"/>
            </w:tcBorders>
            <w:shd w:val="clear" w:color="000000" w:fill="CC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xml:space="preserve">5 = 1 замечание </w:t>
            </w:r>
            <w:r w:rsidRPr="00C6546D">
              <w:rPr>
                <w:rFonts w:ascii="Calibri" w:hAnsi="Calibri" w:cs="Arial"/>
                <w:sz w:val="20"/>
                <w:szCs w:val="20"/>
              </w:rPr>
              <w:br/>
              <w:t>4 = 2 замечания</w:t>
            </w:r>
            <w:r w:rsidRPr="00C6546D">
              <w:rPr>
                <w:rFonts w:ascii="Calibri" w:hAnsi="Calibri" w:cs="Arial"/>
                <w:sz w:val="20"/>
                <w:szCs w:val="20"/>
              </w:rPr>
              <w:br/>
              <w:t>3 = 3 замечания</w:t>
            </w:r>
            <w:r w:rsidRPr="00C6546D">
              <w:rPr>
                <w:rFonts w:ascii="Calibri" w:hAnsi="Calibri" w:cs="Arial"/>
                <w:sz w:val="20"/>
                <w:szCs w:val="20"/>
              </w:rPr>
              <w:br/>
              <w:t>2= 4 замечания</w:t>
            </w:r>
            <w:r w:rsidRPr="00C6546D">
              <w:rPr>
                <w:rFonts w:ascii="Calibri" w:hAnsi="Calibri" w:cs="Arial"/>
                <w:sz w:val="20"/>
                <w:szCs w:val="20"/>
              </w:rPr>
              <w:br/>
              <w:t>1 =&gt; 5 замечаний</w:t>
            </w:r>
          </w:p>
        </w:tc>
        <w:tc>
          <w:tcPr>
            <w:tcW w:w="1559" w:type="dxa"/>
            <w:tcBorders>
              <w:top w:val="single" w:sz="4" w:space="0" w:color="auto"/>
              <w:left w:val="nil"/>
              <w:bottom w:val="single" w:sz="4" w:space="0" w:color="auto"/>
              <w:right w:val="single" w:sz="4" w:space="0" w:color="auto"/>
            </w:tcBorders>
            <w:shd w:val="clear" w:color="000000" w:fill="CC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Кол-во персонала, которым было сделано замечание за отчетный период.</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2</w:t>
            </w:r>
          </w:p>
        </w:tc>
        <w:tc>
          <w:tcPr>
            <w:tcW w:w="851" w:type="dxa"/>
            <w:gridSpan w:val="2"/>
            <w:tcBorders>
              <w:top w:val="single" w:sz="4" w:space="0" w:color="auto"/>
              <w:left w:val="nil"/>
              <w:bottom w:val="single" w:sz="4"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single" w:sz="4" w:space="0" w:color="auto"/>
              <w:left w:val="single" w:sz="8" w:space="0" w:color="auto"/>
              <w:bottom w:val="single" w:sz="4" w:space="0" w:color="auto"/>
              <w:right w:val="single" w:sz="8" w:space="0" w:color="auto"/>
            </w:tcBorders>
            <w:shd w:val="clear" w:color="000000" w:fill="FCF305"/>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c>
          <w:tcPr>
            <w:tcW w:w="992" w:type="dxa"/>
            <w:gridSpan w:val="2"/>
            <w:tcBorders>
              <w:top w:val="single" w:sz="4" w:space="0" w:color="auto"/>
              <w:left w:val="nil"/>
              <w:bottom w:val="single" w:sz="4" w:space="0" w:color="auto"/>
              <w:right w:val="single" w:sz="8" w:space="0" w:color="auto"/>
            </w:tcBorders>
            <w:shd w:val="clear" w:color="auto" w:fill="auto"/>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1890"/>
        </w:trPr>
        <w:tc>
          <w:tcPr>
            <w:tcW w:w="1402" w:type="dxa"/>
            <w:gridSpan w:val="2"/>
            <w:tcBorders>
              <w:top w:val="nil"/>
              <w:left w:val="single" w:sz="8" w:space="0" w:color="auto"/>
              <w:bottom w:val="nil"/>
              <w:right w:val="single" w:sz="8" w:space="0" w:color="auto"/>
            </w:tcBorders>
            <w:shd w:val="clear" w:color="000000" w:fill="CCFF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2021" w:type="dxa"/>
            <w:gridSpan w:val="2"/>
            <w:tcBorders>
              <w:top w:val="nil"/>
              <w:left w:val="nil"/>
              <w:bottom w:val="single" w:sz="4" w:space="0" w:color="auto"/>
              <w:right w:val="single" w:sz="8" w:space="0" w:color="auto"/>
            </w:tcBorders>
            <w:shd w:val="clear" w:color="000000" w:fill="CCFF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Соблюдение правил пользования Зданием</w:t>
            </w:r>
          </w:p>
        </w:tc>
        <w:tc>
          <w:tcPr>
            <w:tcW w:w="2971" w:type="dxa"/>
            <w:gridSpan w:val="4"/>
            <w:tcBorders>
              <w:top w:val="nil"/>
              <w:left w:val="nil"/>
              <w:bottom w:val="single" w:sz="4" w:space="0" w:color="auto"/>
              <w:right w:val="single" w:sz="4" w:space="0" w:color="auto"/>
            </w:tcBorders>
            <w:shd w:val="clear" w:color="000000" w:fill="CC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Обслуживающий персонал подрядчика должен соблюдать правила, установленные в Здании, на Объекте заказчика</w:t>
            </w:r>
          </w:p>
        </w:tc>
        <w:tc>
          <w:tcPr>
            <w:tcW w:w="2410" w:type="dxa"/>
            <w:gridSpan w:val="3"/>
            <w:tcBorders>
              <w:top w:val="nil"/>
              <w:left w:val="nil"/>
              <w:bottom w:val="single" w:sz="4" w:space="0" w:color="auto"/>
              <w:right w:val="single" w:sz="4" w:space="0" w:color="auto"/>
            </w:tcBorders>
            <w:shd w:val="clear" w:color="000000" w:fill="CC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 = 1 нарушение</w:t>
            </w:r>
            <w:r w:rsidRPr="00C6546D">
              <w:rPr>
                <w:rFonts w:ascii="Calibri" w:hAnsi="Calibri" w:cs="Arial"/>
                <w:sz w:val="20"/>
                <w:szCs w:val="20"/>
              </w:rPr>
              <w:br/>
              <w:t>4 = 2 нарушения</w:t>
            </w:r>
            <w:r w:rsidRPr="00C6546D">
              <w:rPr>
                <w:rFonts w:ascii="Calibri" w:hAnsi="Calibri" w:cs="Arial"/>
                <w:sz w:val="20"/>
                <w:szCs w:val="20"/>
              </w:rPr>
              <w:br/>
              <w:t xml:space="preserve">3 = </w:t>
            </w:r>
            <w:r>
              <w:rPr>
                <w:rFonts w:ascii="Calibri" w:hAnsi="Calibri" w:cs="Arial"/>
                <w:sz w:val="20"/>
                <w:szCs w:val="20"/>
              </w:rPr>
              <w:t>3</w:t>
            </w:r>
            <w:r w:rsidRPr="00C6546D">
              <w:rPr>
                <w:rFonts w:ascii="Calibri" w:hAnsi="Calibri" w:cs="Arial"/>
                <w:sz w:val="20"/>
                <w:szCs w:val="20"/>
              </w:rPr>
              <w:t xml:space="preserve"> нарушений</w:t>
            </w:r>
            <w:r w:rsidRPr="00C6546D">
              <w:rPr>
                <w:rFonts w:ascii="Calibri" w:hAnsi="Calibri" w:cs="Arial"/>
                <w:sz w:val="20"/>
                <w:szCs w:val="20"/>
              </w:rPr>
              <w:br/>
              <w:t>2</w:t>
            </w:r>
            <w:r>
              <w:rPr>
                <w:rFonts w:ascii="Calibri" w:hAnsi="Calibri" w:cs="Arial"/>
                <w:sz w:val="20"/>
                <w:szCs w:val="20"/>
              </w:rPr>
              <w:t xml:space="preserve"> </w:t>
            </w:r>
            <w:r w:rsidRPr="00C6546D">
              <w:rPr>
                <w:rFonts w:ascii="Calibri" w:hAnsi="Calibri" w:cs="Arial"/>
                <w:sz w:val="20"/>
                <w:szCs w:val="20"/>
              </w:rPr>
              <w:t xml:space="preserve">= </w:t>
            </w:r>
            <w:r>
              <w:rPr>
                <w:rFonts w:ascii="Calibri" w:hAnsi="Calibri" w:cs="Arial"/>
                <w:sz w:val="20"/>
                <w:szCs w:val="20"/>
              </w:rPr>
              <w:t>4</w:t>
            </w:r>
            <w:r w:rsidRPr="00C6546D">
              <w:rPr>
                <w:rFonts w:ascii="Calibri" w:hAnsi="Calibri" w:cs="Arial"/>
                <w:sz w:val="20"/>
                <w:szCs w:val="20"/>
              </w:rPr>
              <w:t xml:space="preserve"> нарушений</w:t>
            </w:r>
            <w:r w:rsidRPr="00C6546D">
              <w:rPr>
                <w:rFonts w:ascii="Calibri" w:hAnsi="Calibri" w:cs="Arial"/>
                <w:sz w:val="20"/>
                <w:szCs w:val="20"/>
              </w:rPr>
              <w:br/>
              <w:t xml:space="preserve">1 = &gt; </w:t>
            </w:r>
            <w:r>
              <w:rPr>
                <w:rFonts w:ascii="Calibri" w:hAnsi="Calibri" w:cs="Arial"/>
                <w:sz w:val="20"/>
                <w:szCs w:val="20"/>
              </w:rPr>
              <w:t>5</w:t>
            </w:r>
            <w:r w:rsidRPr="00C6546D">
              <w:rPr>
                <w:rFonts w:ascii="Calibri" w:hAnsi="Calibri" w:cs="Arial"/>
                <w:sz w:val="20"/>
                <w:szCs w:val="20"/>
              </w:rPr>
              <w:t xml:space="preserve"> нарушений</w:t>
            </w:r>
          </w:p>
        </w:tc>
        <w:tc>
          <w:tcPr>
            <w:tcW w:w="1559" w:type="dxa"/>
            <w:tcBorders>
              <w:top w:val="nil"/>
              <w:left w:val="nil"/>
              <w:bottom w:val="single" w:sz="4" w:space="0" w:color="auto"/>
              <w:right w:val="single" w:sz="4" w:space="0" w:color="auto"/>
            </w:tcBorders>
            <w:shd w:val="clear" w:color="000000" w:fill="CCFF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Кол-во актов, подтверждающих нарушение персоналом правил.</w:t>
            </w:r>
          </w:p>
        </w:tc>
        <w:tc>
          <w:tcPr>
            <w:tcW w:w="1701" w:type="dxa"/>
            <w:gridSpan w:val="2"/>
            <w:tcBorders>
              <w:top w:val="nil"/>
              <w:left w:val="nil"/>
              <w:bottom w:val="nil"/>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2</w:t>
            </w:r>
          </w:p>
        </w:tc>
        <w:tc>
          <w:tcPr>
            <w:tcW w:w="851" w:type="dxa"/>
            <w:gridSpan w:val="2"/>
            <w:tcBorders>
              <w:top w:val="nil"/>
              <w:left w:val="nil"/>
              <w:bottom w:val="nil"/>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nil"/>
              <w:right w:val="single" w:sz="8" w:space="0" w:color="auto"/>
            </w:tcBorders>
            <w:shd w:val="clear" w:color="000000" w:fill="FCF305"/>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4" w:space="0" w:color="auto"/>
              <w:right w:val="single" w:sz="8" w:space="0" w:color="auto"/>
            </w:tcBorders>
            <w:shd w:val="clear" w:color="auto" w:fill="auto"/>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2205"/>
        </w:trPr>
        <w:tc>
          <w:tcPr>
            <w:tcW w:w="1402" w:type="dxa"/>
            <w:gridSpan w:val="2"/>
            <w:vMerge w:val="restart"/>
            <w:tcBorders>
              <w:top w:val="single" w:sz="8" w:space="0" w:color="auto"/>
              <w:left w:val="single" w:sz="8" w:space="0" w:color="auto"/>
              <w:bottom w:val="single" w:sz="8" w:space="0" w:color="000000"/>
              <w:right w:val="single" w:sz="8" w:space="0" w:color="auto"/>
            </w:tcBorders>
            <w:shd w:val="clear" w:color="000000" w:fill="FFCC99"/>
            <w:vAlign w:val="center"/>
            <w:hideMark/>
          </w:tcPr>
          <w:p w:rsidR="00AB5EC1" w:rsidRPr="00C6546D" w:rsidRDefault="00AB5EC1" w:rsidP="00AB5EC1">
            <w:pPr>
              <w:jc w:val="center"/>
              <w:rPr>
                <w:rFonts w:ascii="Calibri" w:hAnsi="Calibri" w:cs="Arial"/>
                <w:b/>
                <w:bCs/>
                <w:sz w:val="20"/>
                <w:szCs w:val="20"/>
              </w:rPr>
            </w:pPr>
            <w:r w:rsidRPr="00C6546D">
              <w:rPr>
                <w:rFonts w:ascii="Calibri" w:hAnsi="Calibri" w:cs="Arial"/>
                <w:b/>
                <w:bCs/>
                <w:sz w:val="20"/>
                <w:szCs w:val="20"/>
              </w:rPr>
              <w:t>Финансовый контроль</w:t>
            </w:r>
          </w:p>
        </w:tc>
        <w:tc>
          <w:tcPr>
            <w:tcW w:w="2021" w:type="dxa"/>
            <w:gridSpan w:val="2"/>
            <w:tcBorders>
              <w:top w:val="single" w:sz="8" w:space="0" w:color="auto"/>
              <w:left w:val="nil"/>
              <w:bottom w:val="single" w:sz="4" w:space="0" w:color="auto"/>
              <w:right w:val="single" w:sz="8" w:space="0" w:color="auto"/>
            </w:tcBorders>
            <w:shd w:val="clear" w:color="000000" w:fill="FFCC99"/>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Своевременное и корректное выставление счетов по договорным услугам.</w:t>
            </w:r>
          </w:p>
        </w:tc>
        <w:tc>
          <w:tcPr>
            <w:tcW w:w="2971" w:type="dxa"/>
            <w:gridSpan w:val="4"/>
            <w:tcBorders>
              <w:top w:val="single" w:sz="8" w:space="0" w:color="auto"/>
              <w:left w:val="nil"/>
              <w:bottom w:val="single" w:sz="4"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Счета по договорным услугам должны выставляться своевременно и корректно во избежание поправок в бюджете</w:t>
            </w:r>
          </w:p>
        </w:tc>
        <w:tc>
          <w:tcPr>
            <w:tcW w:w="2410" w:type="dxa"/>
            <w:gridSpan w:val="3"/>
            <w:tcBorders>
              <w:top w:val="single" w:sz="8" w:space="0" w:color="auto"/>
              <w:left w:val="nil"/>
              <w:bottom w:val="single" w:sz="4"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 день в день, без ошибок</w:t>
            </w:r>
            <w:r w:rsidRPr="00C6546D">
              <w:rPr>
                <w:rFonts w:ascii="Calibri" w:hAnsi="Calibri" w:cs="Arial"/>
                <w:sz w:val="20"/>
                <w:szCs w:val="20"/>
              </w:rPr>
              <w:br/>
              <w:t>4= &lt; 1 недели после даты, но без ошибок</w:t>
            </w:r>
            <w:r w:rsidRPr="00C6546D">
              <w:rPr>
                <w:rFonts w:ascii="Calibri" w:hAnsi="Calibri" w:cs="Arial"/>
                <w:sz w:val="20"/>
                <w:szCs w:val="20"/>
              </w:rPr>
              <w:br/>
              <w:t>3= более 1 недели после даты, но без ошибок</w:t>
            </w:r>
            <w:r w:rsidRPr="00C6546D">
              <w:rPr>
                <w:rFonts w:ascii="Calibri" w:hAnsi="Calibri" w:cs="Arial"/>
                <w:sz w:val="20"/>
                <w:szCs w:val="20"/>
              </w:rPr>
              <w:br/>
              <w:t>2= менее 1 недели до последнего дня, но без ошибок</w:t>
            </w:r>
            <w:r w:rsidRPr="00C6546D">
              <w:rPr>
                <w:rFonts w:ascii="Calibri" w:hAnsi="Calibri" w:cs="Arial"/>
                <w:sz w:val="20"/>
                <w:szCs w:val="20"/>
              </w:rPr>
              <w:br/>
              <w:t xml:space="preserve">1= позже крайнего срока/с ошибками </w:t>
            </w:r>
          </w:p>
        </w:tc>
        <w:tc>
          <w:tcPr>
            <w:tcW w:w="1559" w:type="dxa"/>
            <w:tcBorders>
              <w:top w:val="single" w:sz="8" w:space="0" w:color="auto"/>
              <w:left w:val="nil"/>
              <w:bottom w:val="single" w:sz="4"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Проверка контракт-менеджером</w:t>
            </w:r>
          </w:p>
        </w:tc>
        <w:tc>
          <w:tcPr>
            <w:tcW w:w="1701" w:type="dxa"/>
            <w:gridSpan w:val="2"/>
            <w:tcBorders>
              <w:top w:val="single" w:sz="8" w:space="0" w:color="auto"/>
              <w:left w:val="nil"/>
              <w:bottom w:val="single" w:sz="4"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2</w:t>
            </w:r>
          </w:p>
        </w:tc>
        <w:tc>
          <w:tcPr>
            <w:tcW w:w="851" w:type="dxa"/>
            <w:gridSpan w:val="2"/>
            <w:tcBorders>
              <w:top w:val="single" w:sz="8" w:space="0" w:color="auto"/>
              <w:left w:val="nil"/>
              <w:bottom w:val="single" w:sz="4"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single" w:sz="8" w:space="0" w:color="auto"/>
              <w:left w:val="single" w:sz="8" w:space="0" w:color="auto"/>
              <w:bottom w:val="single" w:sz="4" w:space="0" w:color="auto"/>
              <w:right w:val="single" w:sz="8" w:space="0" w:color="auto"/>
            </w:tcBorders>
            <w:shd w:val="clear" w:color="000000" w:fill="FCF305"/>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c>
          <w:tcPr>
            <w:tcW w:w="992" w:type="dxa"/>
            <w:gridSpan w:val="2"/>
            <w:tcBorders>
              <w:top w:val="single" w:sz="8" w:space="0" w:color="auto"/>
              <w:left w:val="nil"/>
              <w:bottom w:val="single" w:sz="4" w:space="0" w:color="auto"/>
              <w:right w:val="single" w:sz="8" w:space="0" w:color="auto"/>
            </w:tcBorders>
            <w:shd w:val="clear" w:color="auto" w:fill="auto"/>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3165"/>
        </w:trPr>
        <w:tc>
          <w:tcPr>
            <w:tcW w:w="1402" w:type="dxa"/>
            <w:gridSpan w:val="2"/>
            <w:vMerge/>
            <w:tcBorders>
              <w:top w:val="single" w:sz="8" w:space="0" w:color="auto"/>
              <w:left w:val="single" w:sz="8" w:space="0" w:color="auto"/>
              <w:bottom w:val="single" w:sz="8" w:space="0" w:color="000000"/>
              <w:right w:val="single" w:sz="8" w:space="0" w:color="auto"/>
            </w:tcBorders>
            <w:vAlign w:val="center"/>
            <w:hideMark/>
          </w:tcPr>
          <w:p w:rsidR="00AB5EC1" w:rsidRPr="00C6546D" w:rsidRDefault="00AB5EC1" w:rsidP="00AB5EC1">
            <w:pPr>
              <w:rPr>
                <w:rFonts w:ascii="Calibri" w:hAnsi="Calibri" w:cs="Arial"/>
                <w:b/>
                <w:bCs/>
                <w:sz w:val="20"/>
                <w:szCs w:val="20"/>
              </w:rPr>
            </w:pPr>
          </w:p>
        </w:tc>
        <w:tc>
          <w:tcPr>
            <w:tcW w:w="2021" w:type="dxa"/>
            <w:gridSpan w:val="2"/>
            <w:tcBorders>
              <w:top w:val="nil"/>
              <w:left w:val="nil"/>
              <w:bottom w:val="single" w:sz="4" w:space="0" w:color="auto"/>
              <w:right w:val="single" w:sz="8" w:space="0" w:color="auto"/>
            </w:tcBorders>
            <w:shd w:val="clear" w:color="000000" w:fill="FFCC99"/>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Оперативность осмечивания дополнительных работ.</w:t>
            </w:r>
          </w:p>
        </w:tc>
        <w:tc>
          <w:tcPr>
            <w:tcW w:w="2971" w:type="dxa"/>
            <w:gridSpan w:val="4"/>
            <w:tcBorders>
              <w:top w:val="nil"/>
              <w:left w:val="nil"/>
              <w:bottom w:val="single" w:sz="4"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Заказчик должен быть удовлетворен той оперативностью, с которой подрядчик оформляет коммерческие предложения на дополнительные работы.</w:t>
            </w:r>
          </w:p>
        </w:tc>
        <w:tc>
          <w:tcPr>
            <w:tcW w:w="2410" w:type="dxa"/>
            <w:gridSpan w:val="3"/>
            <w:tcBorders>
              <w:top w:val="nil"/>
              <w:left w:val="nil"/>
              <w:bottom w:val="single" w:sz="4"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5=&gt;95% предложений получено в течении 5 дней с момента запроса</w:t>
            </w:r>
            <w:r w:rsidRPr="00C6546D">
              <w:rPr>
                <w:rFonts w:ascii="Calibri" w:hAnsi="Calibri" w:cs="Arial"/>
                <w:sz w:val="20"/>
                <w:szCs w:val="20"/>
              </w:rPr>
              <w:br/>
              <w:t>4=90% - 94% предложений получено в течении 5 дней с момента запроса</w:t>
            </w:r>
            <w:r w:rsidRPr="00C6546D">
              <w:rPr>
                <w:rFonts w:ascii="Calibri" w:hAnsi="Calibri" w:cs="Arial"/>
                <w:sz w:val="20"/>
                <w:szCs w:val="20"/>
              </w:rPr>
              <w:br/>
              <w:t>3=85%-89% предложений получено в течении 5 дней с момента запроса</w:t>
            </w:r>
            <w:r w:rsidRPr="00C6546D">
              <w:rPr>
                <w:rFonts w:ascii="Calibri" w:hAnsi="Calibri" w:cs="Arial"/>
                <w:sz w:val="20"/>
                <w:szCs w:val="20"/>
              </w:rPr>
              <w:br/>
              <w:t>2=80%-84% предложений получено в течении 5 дней с момента запроса</w:t>
            </w:r>
            <w:r w:rsidRPr="00C6546D">
              <w:rPr>
                <w:rFonts w:ascii="Calibri" w:hAnsi="Calibri" w:cs="Arial"/>
                <w:sz w:val="20"/>
                <w:szCs w:val="20"/>
              </w:rPr>
              <w:br/>
              <w:t>1=&lt;79% предложений получено в течении 5 дней с момента запроса</w:t>
            </w:r>
          </w:p>
        </w:tc>
        <w:tc>
          <w:tcPr>
            <w:tcW w:w="1559" w:type="dxa"/>
            <w:tcBorders>
              <w:top w:val="nil"/>
              <w:left w:val="nil"/>
              <w:bottom w:val="single" w:sz="4"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Проверка контракт-менеджером, менеджером по эксплуатации</w:t>
            </w:r>
          </w:p>
        </w:tc>
        <w:tc>
          <w:tcPr>
            <w:tcW w:w="1701" w:type="dxa"/>
            <w:gridSpan w:val="2"/>
            <w:tcBorders>
              <w:top w:val="nil"/>
              <w:left w:val="nil"/>
              <w:bottom w:val="single" w:sz="4"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Pr>
                <w:rFonts w:ascii="Calibri" w:hAnsi="Calibri" w:cs="Arial"/>
                <w:sz w:val="20"/>
                <w:szCs w:val="20"/>
              </w:rPr>
              <w:t>2</w:t>
            </w:r>
          </w:p>
        </w:tc>
        <w:tc>
          <w:tcPr>
            <w:tcW w:w="851" w:type="dxa"/>
            <w:gridSpan w:val="2"/>
            <w:tcBorders>
              <w:top w:val="nil"/>
              <w:left w:val="nil"/>
              <w:bottom w:val="single" w:sz="4"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single" w:sz="4" w:space="0" w:color="auto"/>
              <w:right w:val="single" w:sz="8" w:space="0" w:color="auto"/>
            </w:tcBorders>
            <w:shd w:val="clear" w:color="000000" w:fill="FCF305"/>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4" w:space="0" w:color="auto"/>
              <w:right w:val="single" w:sz="8" w:space="0" w:color="auto"/>
            </w:tcBorders>
            <w:shd w:val="clear" w:color="auto" w:fill="auto"/>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3630"/>
        </w:trPr>
        <w:tc>
          <w:tcPr>
            <w:tcW w:w="1402" w:type="dxa"/>
            <w:gridSpan w:val="2"/>
            <w:vMerge/>
            <w:tcBorders>
              <w:top w:val="single" w:sz="8" w:space="0" w:color="auto"/>
              <w:left w:val="single" w:sz="8" w:space="0" w:color="auto"/>
              <w:bottom w:val="single" w:sz="8" w:space="0" w:color="000000"/>
              <w:right w:val="single" w:sz="8" w:space="0" w:color="auto"/>
            </w:tcBorders>
            <w:vAlign w:val="center"/>
            <w:hideMark/>
          </w:tcPr>
          <w:p w:rsidR="00AB5EC1" w:rsidRPr="00C6546D" w:rsidRDefault="00AB5EC1" w:rsidP="00AB5EC1">
            <w:pPr>
              <w:rPr>
                <w:rFonts w:ascii="Calibri" w:hAnsi="Calibri" w:cs="Arial"/>
                <w:b/>
                <w:bCs/>
                <w:sz w:val="20"/>
                <w:szCs w:val="20"/>
              </w:rPr>
            </w:pPr>
          </w:p>
        </w:tc>
        <w:tc>
          <w:tcPr>
            <w:tcW w:w="2021" w:type="dxa"/>
            <w:gridSpan w:val="2"/>
            <w:tcBorders>
              <w:top w:val="nil"/>
              <w:left w:val="nil"/>
              <w:bottom w:val="single" w:sz="8" w:space="0" w:color="auto"/>
              <w:right w:val="single" w:sz="8" w:space="0" w:color="auto"/>
            </w:tcBorders>
            <w:shd w:val="clear" w:color="000000" w:fill="FFCC99"/>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Своевременное и корректное выставление счетов по дополнительным услугам.</w:t>
            </w:r>
          </w:p>
        </w:tc>
        <w:tc>
          <w:tcPr>
            <w:tcW w:w="2971" w:type="dxa"/>
            <w:gridSpan w:val="4"/>
            <w:tcBorders>
              <w:top w:val="nil"/>
              <w:left w:val="nil"/>
              <w:bottom w:val="single" w:sz="8"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Счета по дополнительным услугам должны выставляться своевременно и корректно во избежание поправок в бюджете</w:t>
            </w:r>
          </w:p>
        </w:tc>
        <w:tc>
          <w:tcPr>
            <w:tcW w:w="2410" w:type="dxa"/>
            <w:gridSpan w:val="3"/>
            <w:tcBorders>
              <w:top w:val="nil"/>
              <w:left w:val="nil"/>
              <w:bottom w:val="single" w:sz="8"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5=&gt;95% счетов выставлено в течении 5 дней с момента сдачи работ</w:t>
            </w:r>
            <w:r w:rsidRPr="00C6546D">
              <w:rPr>
                <w:rFonts w:ascii="Calibri" w:hAnsi="Calibri" w:cs="Arial"/>
                <w:sz w:val="20"/>
                <w:szCs w:val="20"/>
              </w:rPr>
              <w:br/>
              <w:t>4= 90%-94% счетов выставлено в течении 5 дней с момента сдачи работ</w:t>
            </w:r>
            <w:r w:rsidRPr="00C6546D">
              <w:rPr>
                <w:rFonts w:ascii="Calibri" w:hAnsi="Calibri" w:cs="Arial"/>
                <w:sz w:val="20"/>
                <w:szCs w:val="20"/>
              </w:rPr>
              <w:br/>
              <w:t>3=85%-89% счетов выставлено в течении 5 дней с момента сдачи работ</w:t>
            </w:r>
            <w:r w:rsidRPr="00C6546D">
              <w:rPr>
                <w:rFonts w:ascii="Calibri" w:hAnsi="Calibri" w:cs="Arial"/>
                <w:sz w:val="20"/>
                <w:szCs w:val="20"/>
              </w:rPr>
              <w:br/>
              <w:t>2=80%-84% счетов выставлено в течении 5 дней с момента сдачи работ</w:t>
            </w:r>
            <w:r w:rsidRPr="00C6546D">
              <w:rPr>
                <w:rFonts w:ascii="Calibri" w:hAnsi="Calibri" w:cs="Arial"/>
                <w:sz w:val="20"/>
                <w:szCs w:val="20"/>
              </w:rPr>
              <w:br/>
              <w:t>1=&lt;79%счетов выставлено в течении 5 дней с момента сдачи работ</w:t>
            </w:r>
          </w:p>
        </w:tc>
        <w:tc>
          <w:tcPr>
            <w:tcW w:w="1559" w:type="dxa"/>
            <w:tcBorders>
              <w:top w:val="nil"/>
              <w:left w:val="nil"/>
              <w:bottom w:val="single" w:sz="8" w:space="0" w:color="auto"/>
              <w:right w:val="single" w:sz="4" w:space="0" w:color="auto"/>
            </w:tcBorders>
            <w:shd w:val="clear" w:color="000000" w:fill="FFCC99"/>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Проверка контракт-менеджером</w:t>
            </w:r>
          </w:p>
        </w:tc>
        <w:tc>
          <w:tcPr>
            <w:tcW w:w="1701" w:type="dxa"/>
            <w:gridSpan w:val="2"/>
            <w:tcBorders>
              <w:top w:val="nil"/>
              <w:left w:val="nil"/>
              <w:bottom w:val="single" w:sz="8"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2</w:t>
            </w:r>
          </w:p>
        </w:tc>
        <w:tc>
          <w:tcPr>
            <w:tcW w:w="851" w:type="dxa"/>
            <w:gridSpan w:val="2"/>
            <w:tcBorders>
              <w:top w:val="nil"/>
              <w:left w:val="nil"/>
              <w:bottom w:val="single" w:sz="8"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single" w:sz="8" w:space="0" w:color="auto"/>
              <w:right w:val="single" w:sz="8" w:space="0" w:color="auto"/>
            </w:tcBorders>
            <w:shd w:val="clear" w:color="000000" w:fill="FCF305"/>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8" w:space="0" w:color="auto"/>
              <w:right w:val="single" w:sz="8" w:space="0" w:color="auto"/>
            </w:tcBorders>
            <w:shd w:val="clear" w:color="auto" w:fill="auto"/>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2265"/>
        </w:trPr>
        <w:tc>
          <w:tcPr>
            <w:tcW w:w="1402" w:type="dxa"/>
            <w:gridSpan w:val="2"/>
            <w:vMerge w:val="restart"/>
            <w:tcBorders>
              <w:top w:val="nil"/>
              <w:left w:val="single" w:sz="8" w:space="0" w:color="auto"/>
              <w:bottom w:val="single" w:sz="4" w:space="0" w:color="000000"/>
              <w:right w:val="single" w:sz="8" w:space="0" w:color="auto"/>
            </w:tcBorders>
            <w:shd w:val="clear" w:color="000000" w:fill="99CCFF"/>
            <w:vAlign w:val="center"/>
            <w:hideMark/>
          </w:tcPr>
          <w:p w:rsidR="00AB5EC1" w:rsidRPr="00C6546D" w:rsidRDefault="00AB5EC1" w:rsidP="00AB5EC1">
            <w:pPr>
              <w:jc w:val="center"/>
              <w:rPr>
                <w:rFonts w:ascii="Calibri" w:hAnsi="Calibri" w:cs="Arial"/>
                <w:b/>
                <w:bCs/>
                <w:sz w:val="20"/>
                <w:szCs w:val="20"/>
              </w:rPr>
            </w:pPr>
            <w:r w:rsidRPr="00C6546D">
              <w:rPr>
                <w:rFonts w:ascii="Calibri" w:hAnsi="Calibri" w:cs="Arial"/>
                <w:b/>
                <w:bCs/>
                <w:sz w:val="20"/>
                <w:szCs w:val="20"/>
              </w:rPr>
              <w:t>Организация эксплуатации</w:t>
            </w:r>
          </w:p>
        </w:tc>
        <w:tc>
          <w:tcPr>
            <w:tcW w:w="2021" w:type="dxa"/>
            <w:gridSpan w:val="2"/>
            <w:tcBorders>
              <w:top w:val="nil"/>
              <w:left w:val="nil"/>
              <w:bottom w:val="single" w:sz="4" w:space="0" w:color="auto"/>
              <w:right w:val="single" w:sz="8" w:space="0" w:color="auto"/>
            </w:tcBorders>
            <w:shd w:val="clear" w:color="000000" w:fill="99CC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Качество стандартов по уборке.</w:t>
            </w:r>
          </w:p>
        </w:tc>
        <w:tc>
          <w:tcPr>
            <w:tcW w:w="2971" w:type="dxa"/>
            <w:gridSpan w:val="4"/>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Процент выполненных работ за месяц (ПВР/м) должен достигать &gt;=96% удовлетворенности заказчика во время проведения плановых обходов с использованием оценочного чек-листа.</w:t>
            </w:r>
          </w:p>
        </w:tc>
        <w:tc>
          <w:tcPr>
            <w:tcW w:w="2410" w:type="dxa"/>
            <w:gridSpan w:val="3"/>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5=&gt;96% (общий за месяц)</w:t>
            </w:r>
            <w:r w:rsidRPr="00C6546D">
              <w:rPr>
                <w:rFonts w:ascii="Calibri" w:hAnsi="Calibri" w:cs="Arial"/>
                <w:sz w:val="20"/>
                <w:szCs w:val="20"/>
              </w:rPr>
              <w:br/>
              <w:t>4=92% - 95,99% (общий за месяц)</w:t>
            </w:r>
            <w:r w:rsidRPr="00C6546D">
              <w:rPr>
                <w:rFonts w:ascii="Calibri" w:hAnsi="Calibri" w:cs="Arial"/>
                <w:sz w:val="20"/>
                <w:szCs w:val="20"/>
              </w:rPr>
              <w:br/>
              <w:t>3=88%-91,99% (общий за месяц)</w:t>
            </w:r>
            <w:r w:rsidRPr="00C6546D">
              <w:rPr>
                <w:rFonts w:ascii="Calibri" w:hAnsi="Calibri" w:cs="Arial"/>
                <w:sz w:val="20"/>
                <w:szCs w:val="20"/>
              </w:rPr>
              <w:br/>
              <w:t>2=70%-87,99% (общий за месяц)</w:t>
            </w:r>
            <w:r w:rsidRPr="00C6546D">
              <w:rPr>
                <w:rFonts w:ascii="Calibri" w:hAnsi="Calibri" w:cs="Arial"/>
                <w:sz w:val="20"/>
                <w:szCs w:val="20"/>
              </w:rPr>
              <w:br/>
              <w:t>1=&lt;70% (общий за месяц)</w:t>
            </w:r>
          </w:p>
        </w:tc>
        <w:tc>
          <w:tcPr>
            <w:tcW w:w="1559" w:type="dxa"/>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Сводная таблица по чек-листам</w:t>
            </w:r>
          </w:p>
        </w:tc>
        <w:tc>
          <w:tcPr>
            <w:tcW w:w="1701" w:type="dxa"/>
            <w:gridSpan w:val="2"/>
            <w:tcBorders>
              <w:top w:val="nil"/>
              <w:left w:val="nil"/>
              <w:bottom w:val="single" w:sz="4"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Pr>
                <w:rFonts w:ascii="Calibri" w:hAnsi="Calibri" w:cs="Arial"/>
                <w:sz w:val="20"/>
                <w:szCs w:val="20"/>
              </w:rPr>
              <w:t>5</w:t>
            </w:r>
          </w:p>
        </w:tc>
        <w:tc>
          <w:tcPr>
            <w:tcW w:w="851" w:type="dxa"/>
            <w:gridSpan w:val="2"/>
            <w:tcBorders>
              <w:top w:val="nil"/>
              <w:left w:val="nil"/>
              <w:bottom w:val="single" w:sz="4"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single" w:sz="4" w:space="0" w:color="auto"/>
              <w:right w:val="single" w:sz="8" w:space="0" w:color="auto"/>
            </w:tcBorders>
            <w:shd w:val="clear" w:color="000000" w:fill="FCF305"/>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4" w:space="0" w:color="auto"/>
              <w:right w:val="single" w:sz="8"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2100"/>
        </w:trPr>
        <w:tc>
          <w:tcPr>
            <w:tcW w:w="1402" w:type="dxa"/>
            <w:gridSpan w:val="2"/>
            <w:vMerge/>
            <w:tcBorders>
              <w:top w:val="nil"/>
              <w:left w:val="single" w:sz="8" w:space="0" w:color="auto"/>
              <w:bottom w:val="single" w:sz="4" w:space="0" w:color="000000"/>
              <w:right w:val="single" w:sz="8" w:space="0" w:color="auto"/>
            </w:tcBorders>
            <w:vAlign w:val="center"/>
            <w:hideMark/>
          </w:tcPr>
          <w:p w:rsidR="00AB5EC1" w:rsidRPr="00C6546D" w:rsidRDefault="00AB5EC1" w:rsidP="00AB5EC1">
            <w:pPr>
              <w:rPr>
                <w:rFonts w:ascii="Calibri" w:hAnsi="Calibri" w:cs="Arial"/>
                <w:b/>
                <w:bCs/>
                <w:sz w:val="20"/>
                <w:szCs w:val="20"/>
              </w:rPr>
            </w:pPr>
          </w:p>
        </w:tc>
        <w:tc>
          <w:tcPr>
            <w:tcW w:w="2021" w:type="dxa"/>
            <w:gridSpan w:val="2"/>
            <w:tcBorders>
              <w:top w:val="nil"/>
              <w:left w:val="nil"/>
              <w:bottom w:val="nil"/>
              <w:right w:val="single" w:sz="8" w:space="0" w:color="auto"/>
            </w:tcBorders>
            <w:shd w:val="clear" w:color="000000" w:fill="99CC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Реагирование на заявки</w:t>
            </w:r>
          </w:p>
        </w:tc>
        <w:tc>
          <w:tcPr>
            <w:tcW w:w="2971" w:type="dxa"/>
            <w:gridSpan w:val="4"/>
            <w:tcBorders>
              <w:top w:val="nil"/>
              <w:left w:val="nil"/>
              <w:bottom w:val="single" w:sz="4" w:space="0" w:color="auto"/>
              <w:right w:val="single" w:sz="4" w:space="0" w:color="auto"/>
            </w:tcBorders>
            <w:shd w:val="clear" w:color="000000" w:fill="99CCFF"/>
            <w:vAlign w:val="center"/>
            <w:hideMark/>
          </w:tcPr>
          <w:p w:rsidR="00AB5EC1" w:rsidRPr="00CF7A12" w:rsidRDefault="00AB5EC1" w:rsidP="00AB5EC1">
            <w:pPr>
              <w:rPr>
                <w:rFonts w:ascii="Calibri" w:hAnsi="Calibri" w:cs="Arial"/>
                <w:sz w:val="18"/>
                <w:szCs w:val="28"/>
              </w:rPr>
            </w:pPr>
            <w:r w:rsidRPr="00CF7A12">
              <w:rPr>
                <w:rFonts w:ascii="Calibri" w:hAnsi="Calibri" w:cs="Arial"/>
                <w:sz w:val="18"/>
                <w:szCs w:val="28"/>
              </w:rPr>
              <w:t xml:space="preserve">95% заявок должно быть выполнено в рамках матрицы уровня обслуживания. </w:t>
            </w:r>
          </w:p>
        </w:tc>
        <w:tc>
          <w:tcPr>
            <w:tcW w:w="2410" w:type="dxa"/>
            <w:gridSpan w:val="3"/>
            <w:tcBorders>
              <w:top w:val="nil"/>
              <w:left w:val="nil"/>
              <w:bottom w:val="single" w:sz="4" w:space="0" w:color="auto"/>
              <w:right w:val="single" w:sz="4" w:space="0" w:color="auto"/>
            </w:tcBorders>
            <w:shd w:val="clear" w:color="000000" w:fill="99CCFF"/>
            <w:vAlign w:val="center"/>
            <w:hideMark/>
          </w:tcPr>
          <w:p w:rsidR="00AB5EC1" w:rsidRPr="00CF7A12" w:rsidRDefault="00AB5EC1" w:rsidP="00AB5EC1">
            <w:pPr>
              <w:rPr>
                <w:rFonts w:ascii="Calibri" w:hAnsi="Calibri" w:cs="Arial"/>
                <w:sz w:val="18"/>
                <w:szCs w:val="28"/>
              </w:rPr>
            </w:pPr>
            <w:r w:rsidRPr="00CF7A12">
              <w:rPr>
                <w:rFonts w:ascii="Calibri" w:hAnsi="Calibri" w:cs="Arial"/>
                <w:sz w:val="18"/>
                <w:szCs w:val="28"/>
              </w:rPr>
              <w:t>5=&gt;95% накопительный счет</w:t>
            </w:r>
            <w:r w:rsidRPr="00CF7A12">
              <w:rPr>
                <w:rFonts w:ascii="Calibri" w:hAnsi="Calibri" w:cs="Arial"/>
                <w:sz w:val="18"/>
                <w:szCs w:val="28"/>
              </w:rPr>
              <w:br/>
              <w:t xml:space="preserve">4=90% - 94% накопительный счет </w:t>
            </w:r>
            <w:r w:rsidRPr="00CF7A12">
              <w:rPr>
                <w:rFonts w:ascii="Calibri" w:hAnsi="Calibri" w:cs="Arial"/>
                <w:sz w:val="18"/>
                <w:szCs w:val="28"/>
              </w:rPr>
              <w:br/>
              <w:t>3=85%-89% накопительный счет</w:t>
            </w:r>
            <w:r w:rsidRPr="00CF7A12">
              <w:rPr>
                <w:rFonts w:ascii="Calibri" w:hAnsi="Calibri" w:cs="Arial"/>
                <w:sz w:val="18"/>
                <w:szCs w:val="28"/>
              </w:rPr>
              <w:br/>
              <w:t>2=80%-84% накопительный счет</w:t>
            </w:r>
            <w:r w:rsidRPr="00CF7A12">
              <w:rPr>
                <w:rFonts w:ascii="Calibri" w:hAnsi="Calibri" w:cs="Arial"/>
                <w:sz w:val="18"/>
                <w:szCs w:val="28"/>
              </w:rPr>
              <w:br/>
              <w:t>1=&lt;79% накопительный счет</w:t>
            </w:r>
          </w:p>
        </w:tc>
        <w:tc>
          <w:tcPr>
            <w:tcW w:w="1559" w:type="dxa"/>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Журнал учета заявок</w:t>
            </w:r>
          </w:p>
        </w:tc>
        <w:tc>
          <w:tcPr>
            <w:tcW w:w="1701" w:type="dxa"/>
            <w:gridSpan w:val="2"/>
            <w:tcBorders>
              <w:top w:val="nil"/>
              <w:left w:val="nil"/>
              <w:bottom w:val="single" w:sz="4"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4</w:t>
            </w:r>
          </w:p>
        </w:tc>
        <w:tc>
          <w:tcPr>
            <w:tcW w:w="851" w:type="dxa"/>
            <w:gridSpan w:val="2"/>
            <w:tcBorders>
              <w:top w:val="nil"/>
              <w:left w:val="nil"/>
              <w:bottom w:val="single" w:sz="4"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single" w:sz="4" w:space="0" w:color="auto"/>
              <w:right w:val="single" w:sz="8" w:space="0" w:color="auto"/>
            </w:tcBorders>
            <w:shd w:val="clear" w:color="000000" w:fill="FCF305"/>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4" w:space="0" w:color="auto"/>
              <w:right w:val="single" w:sz="8"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1890"/>
        </w:trPr>
        <w:tc>
          <w:tcPr>
            <w:tcW w:w="1402" w:type="dxa"/>
            <w:gridSpan w:val="2"/>
            <w:vMerge/>
            <w:tcBorders>
              <w:top w:val="nil"/>
              <w:left w:val="single" w:sz="8" w:space="0" w:color="auto"/>
              <w:bottom w:val="single" w:sz="4" w:space="0" w:color="000000"/>
              <w:right w:val="single" w:sz="8" w:space="0" w:color="auto"/>
            </w:tcBorders>
            <w:vAlign w:val="center"/>
            <w:hideMark/>
          </w:tcPr>
          <w:p w:rsidR="00AB5EC1" w:rsidRPr="00C6546D" w:rsidRDefault="00AB5EC1" w:rsidP="00AB5EC1">
            <w:pPr>
              <w:rPr>
                <w:rFonts w:ascii="Calibri" w:hAnsi="Calibri" w:cs="Arial"/>
                <w:b/>
                <w:bCs/>
                <w:sz w:val="20"/>
                <w:szCs w:val="20"/>
              </w:rPr>
            </w:pPr>
          </w:p>
        </w:tc>
        <w:tc>
          <w:tcPr>
            <w:tcW w:w="2021" w:type="dxa"/>
            <w:gridSpan w:val="2"/>
            <w:tcBorders>
              <w:top w:val="single" w:sz="4" w:space="0" w:color="auto"/>
              <w:left w:val="nil"/>
              <w:bottom w:val="single" w:sz="4" w:space="0" w:color="auto"/>
              <w:right w:val="single" w:sz="8" w:space="0" w:color="auto"/>
            </w:tcBorders>
            <w:shd w:val="clear" w:color="000000" w:fill="99CC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xml:space="preserve">Жалобы от </w:t>
            </w:r>
            <w:r>
              <w:rPr>
                <w:rFonts w:ascii="Calibri" w:hAnsi="Calibri" w:cs="Arial"/>
                <w:b/>
                <w:bCs/>
                <w:sz w:val="20"/>
                <w:szCs w:val="20"/>
              </w:rPr>
              <w:t>Потребителей</w:t>
            </w:r>
          </w:p>
        </w:tc>
        <w:tc>
          <w:tcPr>
            <w:tcW w:w="2971" w:type="dxa"/>
            <w:gridSpan w:val="4"/>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xml:space="preserve">Количество жалоб от </w:t>
            </w:r>
            <w:r>
              <w:rPr>
                <w:rFonts w:ascii="Calibri" w:hAnsi="Calibri" w:cs="Arial"/>
                <w:sz w:val="20"/>
                <w:szCs w:val="20"/>
              </w:rPr>
              <w:t>Потребителей</w:t>
            </w:r>
            <w:r w:rsidRPr="00C6546D">
              <w:rPr>
                <w:rFonts w:ascii="Calibri" w:hAnsi="Calibri" w:cs="Arial"/>
                <w:sz w:val="20"/>
                <w:szCs w:val="20"/>
              </w:rPr>
              <w:t xml:space="preserve"> не должно превышать </w:t>
            </w:r>
            <w:r>
              <w:rPr>
                <w:rFonts w:ascii="Calibri" w:hAnsi="Calibri" w:cs="Arial"/>
                <w:sz w:val="20"/>
                <w:szCs w:val="20"/>
              </w:rPr>
              <w:t>1</w:t>
            </w:r>
            <w:r w:rsidRPr="00C6546D">
              <w:rPr>
                <w:rFonts w:ascii="Calibri" w:hAnsi="Calibri" w:cs="Arial"/>
                <w:sz w:val="20"/>
                <w:szCs w:val="20"/>
              </w:rPr>
              <w:t xml:space="preserve"> за месяц.</w:t>
            </w:r>
          </w:p>
        </w:tc>
        <w:tc>
          <w:tcPr>
            <w:tcW w:w="2410" w:type="dxa"/>
            <w:gridSpan w:val="3"/>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 = &lt;</w:t>
            </w:r>
            <w:r>
              <w:rPr>
                <w:rFonts w:ascii="Calibri" w:hAnsi="Calibri" w:cs="Arial"/>
                <w:sz w:val="20"/>
                <w:szCs w:val="20"/>
              </w:rPr>
              <w:t>1</w:t>
            </w:r>
            <w:r w:rsidRPr="00C6546D">
              <w:rPr>
                <w:rFonts w:ascii="Calibri" w:hAnsi="Calibri" w:cs="Arial"/>
                <w:sz w:val="20"/>
                <w:szCs w:val="20"/>
              </w:rPr>
              <w:t xml:space="preserve"> жалобы получены</w:t>
            </w:r>
            <w:r w:rsidRPr="00C6546D">
              <w:rPr>
                <w:rFonts w:ascii="Calibri" w:hAnsi="Calibri" w:cs="Arial"/>
                <w:sz w:val="20"/>
                <w:szCs w:val="20"/>
              </w:rPr>
              <w:br/>
              <w:t xml:space="preserve">4 = </w:t>
            </w:r>
            <w:r>
              <w:rPr>
                <w:rFonts w:ascii="Calibri" w:hAnsi="Calibri" w:cs="Arial"/>
                <w:sz w:val="20"/>
                <w:szCs w:val="20"/>
              </w:rPr>
              <w:t>2</w:t>
            </w:r>
            <w:r w:rsidRPr="00C6546D">
              <w:rPr>
                <w:rFonts w:ascii="Calibri" w:hAnsi="Calibri" w:cs="Arial"/>
                <w:sz w:val="20"/>
                <w:szCs w:val="20"/>
              </w:rPr>
              <w:t xml:space="preserve"> жалоб получено</w:t>
            </w:r>
            <w:r w:rsidRPr="00C6546D">
              <w:rPr>
                <w:rFonts w:ascii="Calibri" w:hAnsi="Calibri" w:cs="Arial"/>
                <w:sz w:val="20"/>
                <w:szCs w:val="20"/>
              </w:rPr>
              <w:br/>
              <w:t xml:space="preserve">3 = </w:t>
            </w:r>
            <w:r>
              <w:rPr>
                <w:rFonts w:ascii="Calibri" w:hAnsi="Calibri" w:cs="Arial"/>
                <w:sz w:val="20"/>
                <w:szCs w:val="20"/>
              </w:rPr>
              <w:t>3</w:t>
            </w:r>
            <w:r w:rsidRPr="00C6546D">
              <w:rPr>
                <w:rFonts w:ascii="Calibri" w:hAnsi="Calibri" w:cs="Arial"/>
                <w:sz w:val="20"/>
                <w:szCs w:val="20"/>
              </w:rPr>
              <w:t xml:space="preserve"> жалоб получено</w:t>
            </w:r>
            <w:r w:rsidRPr="00C6546D">
              <w:rPr>
                <w:rFonts w:ascii="Calibri" w:hAnsi="Calibri" w:cs="Arial"/>
                <w:sz w:val="20"/>
                <w:szCs w:val="20"/>
              </w:rPr>
              <w:br/>
              <w:t xml:space="preserve">2 = </w:t>
            </w:r>
            <w:r>
              <w:rPr>
                <w:rFonts w:ascii="Calibri" w:hAnsi="Calibri" w:cs="Arial"/>
                <w:sz w:val="20"/>
                <w:szCs w:val="20"/>
              </w:rPr>
              <w:t>4</w:t>
            </w:r>
            <w:r w:rsidRPr="00C6546D">
              <w:rPr>
                <w:rFonts w:ascii="Calibri" w:hAnsi="Calibri" w:cs="Arial"/>
                <w:sz w:val="20"/>
                <w:szCs w:val="20"/>
              </w:rPr>
              <w:t xml:space="preserve"> жалоб получено</w:t>
            </w:r>
            <w:r w:rsidRPr="00C6546D">
              <w:rPr>
                <w:rFonts w:ascii="Calibri" w:hAnsi="Calibri" w:cs="Arial"/>
                <w:sz w:val="20"/>
                <w:szCs w:val="20"/>
              </w:rPr>
              <w:br/>
              <w:t>1= &gt;</w:t>
            </w:r>
            <w:r>
              <w:rPr>
                <w:rFonts w:ascii="Calibri" w:hAnsi="Calibri" w:cs="Arial"/>
                <w:sz w:val="20"/>
                <w:szCs w:val="20"/>
              </w:rPr>
              <w:t>5</w:t>
            </w:r>
            <w:r w:rsidRPr="00C6546D">
              <w:rPr>
                <w:rFonts w:ascii="Calibri" w:hAnsi="Calibri" w:cs="Arial"/>
                <w:sz w:val="20"/>
                <w:szCs w:val="20"/>
              </w:rPr>
              <w:t xml:space="preserve"> жалоб получено</w:t>
            </w:r>
          </w:p>
        </w:tc>
        <w:tc>
          <w:tcPr>
            <w:tcW w:w="1559" w:type="dxa"/>
            <w:tcBorders>
              <w:top w:val="nil"/>
              <w:left w:val="nil"/>
              <w:bottom w:val="single" w:sz="4"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Письмо по эл почте, либо любое иное устное обращение.</w:t>
            </w:r>
          </w:p>
        </w:tc>
        <w:tc>
          <w:tcPr>
            <w:tcW w:w="1701" w:type="dxa"/>
            <w:gridSpan w:val="2"/>
            <w:tcBorders>
              <w:top w:val="nil"/>
              <w:left w:val="nil"/>
              <w:bottom w:val="single" w:sz="4" w:space="0" w:color="auto"/>
              <w:right w:val="single" w:sz="4"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Pr>
                <w:rFonts w:ascii="Calibri" w:hAnsi="Calibri" w:cs="Arial"/>
                <w:sz w:val="20"/>
                <w:szCs w:val="20"/>
              </w:rPr>
              <w:t>3</w:t>
            </w:r>
          </w:p>
        </w:tc>
        <w:tc>
          <w:tcPr>
            <w:tcW w:w="851" w:type="dxa"/>
            <w:gridSpan w:val="2"/>
            <w:tcBorders>
              <w:top w:val="nil"/>
              <w:left w:val="nil"/>
              <w:bottom w:val="single" w:sz="4" w:space="0" w:color="auto"/>
              <w:right w:val="nil"/>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single" w:sz="4" w:space="0" w:color="auto"/>
              <w:right w:val="single" w:sz="8" w:space="0" w:color="auto"/>
            </w:tcBorders>
            <w:shd w:val="clear" w:color="000000" w:fill="FCF305"/>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4" w:space="0" w:color="auto"/>
              <w:right w:val="single" w:sz="8" w:space="0" w:color="auto"/>
            </w:tcBorders>
            <w:shd w:val="clear" w:color="auto" w:fill="auto"/>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2025"/>
        </w:trPr>
        <w:tc>
          <w:tcPr>
            <w:tcW w:w="1402" w:type="dxa"/>
            <w:gridSpan w:val="2"/>
            <w:vMerge/>
            <w:tcBorders>
              <w:top w:val="nil"/>
              <w:left w:val="single" w:sz="8" w:space="0" w:color="auto"/>
              <w:bottom w:val="single" w:sz="4" w:space="0" w:color="000000"/>
              <w:right w:val="single" w:sz="8" w:space="0" w:color="auto"/>
            </w:tcBorders>
            <w:vAlign w:val="center"/>
            <w:hideMark/>
          </w:tcPr>
          <w:p w:rsidR="00AB5EC1" w:rsidRPr="00C6546D" w:rsidRDefault="00AB5EC1" w:rsidP="00AB5EC1">
            <w:pPr>
              <w:rPr>
                <w:rFonts w:ascii="Calibri" w:hAnsi="Calibri" w:cs="Arial"/>
                <w:b/>
                <w:bCs/>
                <w:sz w:val="20"/>
                <w:szCs w:val="20"/>
              </w:rPr>
            </w:pPr>
          </w:p>
        </w:tc>
        <w:tc>
          <w:tcPr>
            <w:tcW w:w="2021" w:type="dxa"/>
            <w:gridSpan w:val="2"/>
            <w:tcBorders>
              <w:top w:val="nil"/>
              <w:left w:val="nil"/>
              <w:bottom w:val="single" w:sz="8" w:space="0" w:color="auto"/>
              <w:right w:val="single" w:sz="8" w:space="0" w:color="auto"/>
            </w:tcBorders>
            <w:shd w:val="clear" w:color="000000" w:fill="99CCFF"/>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Соблюдение маршрутных карт</w:t>
            </w:r>
          </w:p>
        </w:tc>
        <w:tc>
          <w:tcPr>
            <w:tcW w:w="2971" w:type="dxa"/>
            <w:gridSpan w:val="4"/>
            <w:tcBorders>
              <w:top w:val="nil"/>
              <w:left w:val="nil"/>
              <w:bottom w:val="single" w:sz="8"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Своевременная уборка помещений, в соответствии с маршрутными картами. Заполнение чек-листов в контрольных точках (санузлы, комнаты приема пищи)</w:t>
            </w:r>
          </w:p>
        </w:tc>
        <w:tc>
          <w:tcPr>
            <w:tcW w:w="2410" w:type="dxa"/>
            <w:gridSpan w:val="3"/>
            <w:tcBorders>
              <w:top w:val="nil"/>
              <w:left w:val="nil"/>
              <w:bottom w:val="single" w:sz="8"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5 = ни одного отклонения не допущено</w:t>
            </w:r>
            <w:r w:rsidRPr="00C6546D">
              <w:rPr>
                <w:rFonts w:ascii="Calibri" w:hAnsi="Calibri" w:cs="Arial"/>
                <w:sz w:val="20"/>
                <w:szCs w:val="20"/>
              </w:rPr>
              <w:br/>
              <w:t>4 = 1 отклонение допущено</w:t>
            </w:r>
            <w:r w:rsidRPr="00C6546D">
              <w:rPr>
                <w:rFonts w:ascii="Calibri" w:hAnsi="Calibri" w:cs="Arial"/>
                <w:sz w:val="20"/>
                <w:szCs w:val="20"/>
              </w:rPr>
              <w:br/>
              <w:t>3 = 2 отклонения допущено</w:t>
            </w:r>
            <w:r w:rsidRPr="00C6546D">
              <w:rPr>
                <w:rFonts w:ascii="Calibri" w:hAnsi="Calibri" w:cs="Arial"/>
                <w:sz w:val="20"/>
                <w:szCs w:val="20"/>
              </w:rPr>
              <w:br/>
              <w:t>2 = 3 отклонения допущено</w:t>
            </w:r>
            <w:r w:rsidRPr="00C6546D">
              <w:rPr>
                <w:rFonts w:ascii="Calibri" w:hAnsi="Calibri" w:cs="Arial"/>
                <w:sz w:val="20"/>
                <w:szCs w:val="20"/>
              </w:rPr>
              <w:br/>
              <w:t>1 = 4 + отклонения допущено</w:t>
            </w:r>
          </w:p>
        </w:tc>
        <w:tc>
          <w:tcPr>
            <w:tcW w:w="1559" w:type="dxa"/>
            <w:tcBorders>
              <w:top w:val="nil"/>
              <w:left w:val="nil"/>
              <w:bottom w:val="single" w:sz="8" w:space="0" w:color="auto"/>
              <w:right w:val="single" w:sz="4" w:space="0" w:color="auto"/>
            </w:tcBorders>
            <w:shd w:val="clear" w:color="000000" w:fill="99CCFF"/>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Листы ежедневного обхода.</w:t>
            </w:r>
          </w:p>
        </w:tc>
        <w:tc>
          <w:tcPr>
            <w:tcW w:w="1701" w:type="dxa"/>
            <w:gridSpan w:val="2"/>
            <w:tcBorders>
              <w:top w:val="nil"/>
              <w:left w:val="nil"/>
              <w:bottom w:val="single" w:sz="8" w:space="0" w:color="auto"/>
              <w:right w:val="single" w:sz="4" w:space="0" w:color="auto"/>
            </w:tcBorders>
            <w:shd w:val="clear" w:color="000000" w:fill="FFFFFF"/>
            <w:vAlign w:val="center"/>
            <w:hideMark/>
          </w:tcPr>
          <w:p w:rsidR="00AB5EC1" w:rsidRPr="00C6546D" w:rsidRDefault="00AB5EC1" w:rsidP="00AB5EC1">
            <w:pPr>
              <w:jc w:val="right"/>
              <w:rPr>
                <w:rFonts w:ascii="Calibri" w:hAnsi="Calibri" w:cs="Arial"/>
                <w:sz w:val="20"/>
                <w:szCs w:val="20"/>
              </w:rPr>
            </w:pPr>
            <w:r>
              <w:rPr>
                <w:rFonts w:ascii="Calibri" w:hAnsi="Calibri" w:cs="Arial"/>
                <w:sz w:val="20"/>
                <w:szCs w:val="20"/>
              </w:rPr>
              <w:t>3</w:t>
            </w:r>
          </w:p>
        </w:tc>
        <w:tc>
          <w:tcPr>
            <w:tcW w:w="851" w:type="dxa"/>
            <w:gridSpan w:val="2"/>
            <w:tcBorders>
              <w:top w:val="nil"/>
              <w:left w:val="nil"/>
              <w:bottom w:val="single" w:sz="8" w:space="0" w:color="auto"/>
              <w:right w:val="nil"/>
            </w:tcBorders>
            <w:shd w:val="clear" w:color="000000" w:fill="FFFFFF"/>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tcBorders>
              <w:top w:val="nil"/>
              <w:left w:val="single" w:sz="8" w:space="0" w:color="auto"/>
              <w:bottom w:val="single" w:sz="8" w:space="0" w:color="auto"/>
              <w:right w:val="single" w:sz="8" w:space="0" w:color="auto"/>
            </w:tcBorders>
            <w:shd w:val="clear" w:color="000000" w:fill="FCF305"/>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c>
          <w:tcPr>
            <w:tcW w:w="992" w:type="dxa"/>
            <w:gridSpan w:val="2"/>
            <w:tcBorders>
              <w:top w:val="nil"/>
              <w:left w:val="nil"/>
              <w:bottom w:val="single" w:sz="8" w:space="0" w:color="auto"/>
              <w:right w:val="single" w:sz="8" w:space="0" w:color="auto"/>
            </w:tcBorders>
            <w:shd w:val="clear" w:color="000000" w:fill="FFFFFF"/>
            <w:vAlign w:val="center"/>
            <w:hideMark/>
          </w:tcPr>
          <w:p w:rsidR="00AB5EC1" w:rsidRPr="00C6546D" w:rsidRDefault="00AB5EC1" w:rsidP="00AB5EC1">
            <w:pPr>
              <w:jc w:val="right"/>
              <w:rPr>
                <w:rFonts w:ascii="Calibri" w:hAnsi="Calibri" w:cs="Arial"/>
                <w:sz w:val="20"/>
                <w:szCs w:val="20"/>
              </w:rPr>
            </w:pPr>
            <w:r w:rsidRPr="00C6546D">
              <w:rPr>
                <w:rFonts w:ascii="Calibri" w:hAnsi="Calibri" w:cs="Arial"/>
                <w:sz w:val="20"/>
                <w:szCs w:val="20"/>
              </w:rPr>
              <w:t> </w:t>
            </w:r>
          </w:p>
        </w:tc>
      </w:tr>
      <w:tr w:rsidR="00AB5EC1" w:rsidRPr="00C6546D" w:rsidTr="00AB5EC1">
        <w:trPr>
          <w:gridAfter w:val="4"/>
          <w:wAfter w:w="1559" w:type="dxa"/>
          <w:trHeight w:val="1140"/>
        </w:trPr>
        <w:tc>
          <w:tcPr>
            <w:tcW w:w="1402" w:type="dxa"/>
            <w:gridSpan w:val="2"/>
            <w:tcBorders>
              <w:top w:val="nil"/>
              <w:left w:val="single" w:sz="8" w:space="0" w:color="auto"/>
              <w:bottom w:val="single" w:sz="4" w:space="0" w:color="auto"/>
              <w:right w:val="nil"/>
            </w:tcBorders>
            <w:shd w:val="clear" w:color="auto" w:fill="auto"/>
            <w:noWrap/>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 </w:t>
            </w:r>
          </w:p>
        </w:tc>
        <w:tc>
          <w:tcPr>
            <w:tcW w:w="2021" w:type="dxa"/>
            <w:gridSpan w:val="2"/>
            <w:tcBorders>
              <w:top w:val="single" w:sz="4" w:space="0" w:color="auto"/>
              <w:left w:val="single" w:sz="8" w:space="0" w:color="auto"/>
              <w:bottom w:val="single" w:sz="4" w:space="0" w:color="auto"/>
              <w:right w:val="single" w:sz="8" w:space="0" w:color="auto"/>
            </w:tcBorders>
            <w:shd w:val="clear" w:color="auto" w:fill="auto"/>
            <w:noWrap/>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Общий результат работы подрядной компании</w:t>
            </w:r>
          </w:p>
        </w:tc>
        <w:tc>
          <w:tcPr>
            <w:tcW w:w="2971" w:type="dxa"/>
            <w:gridSpan w:val="4"/>
            <w:tcBorders>
              <w:top w:val="single" w:sz="4" w:space="0" w:color="auto"/>
              <w:left w:val="nil"/>
              <w:bottom w:val="single" w:sz="4" w:space="0" w:color="auto"/>
              <w:right w:val="single" w:sz="4" w:space="0" w:color="auto"/>
            </w:tcBorders>
            <w:shd w:val="clear" w:color="auto" w:fill="auto"/>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2410" w:type="dxa"/>
            <w:gridSpan w:val="3"/>
            <w:tcBorders>
              <w:top w:val="single" w:sz="4" w:space="0" w:color="auto"/>
              <w:left w:val="nil"/>
              <w:bottom w:val="single" w:sz="4" w:space="0" w:color="auto"/>
              <w:right w:val="single" w:sz="4" w:space="0" w:color="auto"/>
            </w:tcBorders>
            <w:shd w:val="clear" w:color="auto" w:fill="auto"/>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right"/>
              <w:rPr>
                <w:rFonts w:ascii="Calibri" w:hAnsi="Calibri" w:cs="Arial"/>
                <w:b/>
                <w:bCs/>
                <w:sz w:val="20"/>
                <w:szCs w:val="20"/>
              </w:rPr>
            </w:pPr>
            <w:r w:rsidRPr="00C6546D">
              <w:rPr>
                <w:rFonts w:ascii="Calibri" w:hAnsi="Calibri" w:cs="Arial"/>
                <w:b/>
                <w:bCs/>
                <w:sz w:val="20"/>
                <w:szCs w:val="20"/>
              </w:rPr>
              <w:t>2</w:t>
            </w:r>
            <w:r>
              <w:rPr>
                <w:rFonts w:ascii="Calibri" w:hAnsi="Calibri" w:cs="Arial"/>
                <w:b/>
                <w:bCs/>
                <w:sz w:val="20"/>
                <w:szCs w:val="20"/>
              </w:rPr>
              <w:t>5</w:t>
            </w:r>
          </w:p>
        </w:tc>
        <w:tc>
          <w:tcPr>
            <w:tcW w:w="851" w:type="dxa"/>
            <w:gridSpan w:val="2"/>
            <w:tcBorders>
              <w:top w:val="single" w:sz="4" w:space="0" w:color="auto"/>
              <w:left w:val="nil"/>
              <w:bottom w:val="single" w:sz="4" w:space="0" w:color="auto"/>
              <w:right w:val="nil"/>
            </w:tcBorders>
            <w:shd w:val="clear" w:color="auto" w:fill="auto"/>
            <w:noWrap/>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992" w:type="dxa"/>
            <w:tcBorders>
              <w:top w:val="single" w:sz="4" w:space="0" w:color="auto"/>
              <w:left w:val="single" w:sz="8" w:space="0" w:color="auto"/>
              <w:bottom w:val="single" w:sz="4" w:space="0" w:color="auto"/>
              <w:right w:val="single" w:sz="8" w:space="0" w:color="auto"/>
            </w:tcBorders>
            <w:shd w:val="clear" w:color="auto" w:fill="auto"/>
            <w:noWrap/>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992" w:type="dxa"/>
            <w:gridSpan w:val="2"/>
            <w:tcBorders>
              <w:top w:val="single" w:sz="4" w:space="0" w:color="auto"/>
              <w:left w:val="nil"/>
              <w:bottom w:val="single" w:sz="8" w:space="0" w:color="auto"/>
              <w:right w:val="single" w:sz="8" w:space="0" w:color="auto"/>
            </w:tcBorders>
            <w:shd w:val="clear" w:color="auto" w:fill="auto"/>
            <w:noWrap/>
            <w:vAlign w:val="bottom"/>
            <w:hideMark/>
          </w:tcPr>
          <w:p w:rsidR="00AB5EC1" w:rsidRPr="00C6546D" w:rsidRDefault="00AB5EC1" w:rsidP="00AB5EC1">
            <w:pPr>
              <w:jc w:val="right"/>
              <w:rPr>
                <w:rFonts w:ascii="Calibri" w:hAnsi="Calibri" w:cs="Arial"/>
                <w:b/>
                <w:bCs/>
                <w:sz w:val="20"/>
                <w:szCs w:val="20"/>
              </w:rPr>
            </w:pPr>
            <w:r w:rsidRPr="00C6546D">
              <w:rPr>
                <w:rFonts w:ascii="Calibri" w:hAnsi="Calibri" w:cs="Arial"/>
                <w:b/>
                <w:bCs/>
                <w:sz w:val="20"/>
                <w:szCs w:val="20"/>
              </w:rPr>
              <w:t>0</w:t>
            </w:r>
          </w:p>
        </w:tc>
      </w:tr>
      <w:tr w:rsidR="00AB5EC1" w:rsidRPr="00C6546D" w:rsidTr="00AB5EC1">
        <w:trPr>
          <w:gridAfter w:val="4"/>
          <w:wAfter w:w="1559" w:type="dxa"/>
          <w:trHeight w:val="390"/>
        </w:trPr>
        <w:tc>
          <w:tcPr>
            <w:tcW w:w="1402" w:type="dxa"/>
            <w:gridSpan w:val="2"/>
            <w:tcBorders>
              <w:top w:val="nil"/>
              <w:left w:val="single" w:sz="8" w:space="0" w:color="auto"/>
              <w:bottom w:val="single" w:sz="4" w:space="0" w:color="auto"/>
              <w:right w:val="nil"/>
            </w:tcBorders>
            <w:shd w:val="clear" w:color="auto" w:fill="auto"/>
            <w:noWrap/>
            <w:vAlign w:val="center"/>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w:t>
            </w:r>
          </w:p>
        </w:tc>
        <w:tc>
          <w:tcPr>
            <w:tcW w:w="2021" w:type="dxa"/>
            <w:gridSpan w:val="2"/>
            <w:tcBorders>
              <w:top w:val="nil"/>
              <w:left w:val="single" w:sz="8" w:space="0" w:color="auto"/>
              <w:bottom w:val="single" w:sz="8" w:space="0" w:color="auto"/>
              <w:right w:val="single" w:sz="8" w:space="0" w:color="auto"/>
            </w:tcBorders>
            <w:shd w:val="clear" w:color="000000" w:fill="000000"/>
            <w:noWrap/>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Общий % качества работы подрядной компании</w:t>
            </w:r>
          </w:p>
        </w:tc>
        <w:tc>
          <w:tcPr>
            <w:tcW w:w="2971" w:type="dxa"/>
            <w:gridSpan w:val="4"/>
            <w:tcBorders>
              <w:top w:val="nil"/>
              <w:left w:val="nil"/>
              <w:bottom w:val="single" w:sz="8" w:space="0" w:color="auto"/>
              <w:right w:val="single" w:sz="4" w:space="0" w:color="auto"/>
            </w:tcBorders>
            <w:shd w:val="clear" w:color="000000" w:fill="000000"/>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2410" w:type="dxa"/>
            <w:gridSpan w:val="3"/>
            <w:tcBorders>
              <w:top w:val="nil"/>
              <w:left w:val="nil"/>
              <w:bottom w:val="single" w:sz="8" w:space="0" w:color="auto"/>
              <w:right w:val="single" w:sz="4" w:space="0" w:color="auto"/>
            </w:tcBorders>
            <w:shd w:val="clear" w:color="000000" w:fill="000000"/>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1559" w:type="dxa"/>
            <w:tcBorders>
              <w:top w:val="nil"/>
              <w:left w:val="nil"/>
              <w:bottom w:val="single" w:sz="8" w:space="0" w:color="auto"/>
              <w:right w:val="single" w:sz="4" w:space="0" w:color="auto"/>
            </w:tcBorders>
            <w:shd w:val="clear" w:color="000000" w:fill="000000"/>
            <w:noWrap/>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1701" w:type="dxa"/>
            <w:gridSpan w:val="2"/>
            <w:tcBorders>
              <w:top w:val="nil"/>
              <w:left w:val="nil"/>
              <w:bottom w:val="single" w:sz="8" w:space="0" w:color="auto"/>
              <w:right w:val="single" w:sz="4" w:space="0" w:color="auto"/>
            </w:tcBorders>
            <w:shd w:val="clear" w:color="000000" w:fill="000000"/>
            <w:noWrap/>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851" w:type="dxa"/>
            <w:gridSpan w:val="2"/>
            <w:tcBorders>
              <w:top w:val="nil"/>
              <w:left w:val="nil"/>
              <w:bottom w:val="single" w:sz="8" w:space="0" w:color="auto"/>
              <w:right w:val="nil"/>
            </w:tcBorders>
            <w:shd w:val="clear" w:color="000000" w:fill="000000"/>
            <w:noWrap/>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992" w:type="dxa"/>
            <w:tcBorders>
              <w:top w:val="nil"/>
              <w:left w:val="single" w:sz="8" w:space="0" w:color="auto"/>
              <w:bottom w:val="single" w:sz="8" w:space="0" w:color="auto"/>
              <w:right w:val="single" w:sz="8" w:space="0" w:color="auto"/>
            </w:tcBorders>
            <w:shd w:val="clear" w:color="000000" w:fill="000000"/>
            <w:noWrap/>
            <w:vAlign w:val="bottom"/>
            <w:hideMark/>
          </w:tcPr>
          <w:p w:rsidR="00AB5EC1" w:rsidRPr="00C6546D" w:rsidRDefault="00AB5EC1" w:rsidP="00AB5EC1">
            <w:pPr>
              <w:rPr>
                <w:rFonts w:ascii="Calibri" w:hAnsi="Calibri" w:cs="Arial"/>
                <w:b/>
                <w:bCs/>
                <w:color w:val="FFFFFF"/>
                <w:sz w:val="20"/>
                <w:szCs w:val="20"/>
              </w:rPr>
            </w:pPr>
            <w:r w:rsidRPr="00C6546D">
              <w:rPr>
                <w:rFonts w:ascii="Calibri" w:hAnsi="Calibri" w:cs="Arial"/>
                <w:b/>
                <w:bCs/>
                <w:color w:val="FFFFFF"/>
                <w:sz w:val="20"/>
                <w:szCs w:val="20"/>
              </w:rPr>
              <w:t> </w:t>
            </w:r>
          </w:p>
        </w:tc>
        <w:tc>
          <w:tcPr>
            <w:tcW w:w="992" w:type="dxa"/>
            <w:gridSpan w:val="2"/>
            <w:tcBorders>
              <w:top w:val="nil"/>
              <w:left w:val="nil"/>
              <w:bottom w:val="single" w:sz="8" w:space="0" w:color="auto"/>
              <w:right w:val="single" w:sz="8" w:space="0" w:color="auto"/>
            </w:tcBorders>
            <w:shd w:val="clear" w:color="000000" w:fill="000000"/>
            <w:noWrap/>
            <w:vAlign w:val="bottom"/>
            <w:hideMark/>
          </w:tcPr>
          <w:p w:rsidR="00AB5EC1" w:rsidRPr="00C6546D" w:rsidRDefault="00AB5EC1" w:rsidP="00AB5EC1">
            <w:pPr>
              <w:jc w:val="right"/>
              <w:rPr>
                <w:rFonts w:ascii="Calibri" w:hAnsi="Calibri" w:cs="Arial"/>
                <w:b/>
                <w:bCs/>
                <w:color w:val="FFFFFF"/>
                <w:sz w:val="20"/>
                <w:szCs w:val="20"/>
              </w:rPr>
            </w:pPr>
            <w:r w:rsidRPr="00C6546D">
              <w:rPr>
                <w:rFonts w:ascii="Calibri" w:hAnsi="Calibri" w:cs="Arial"/>
                <w:b/>
                <w:bCs/>
                <w:color w:val="FFFFFF"/>
                <w:sz w:val="20"/>
                <w:szCs w:val="20"/>
              </w:rPr>
              <w:t>0%</w:t>
            </w:r>
          </w:p>
        </w:tc>
      </w:tr>
    </w:tbl>
    <w:p w:rsidR="00AB5EC1" w:rsidRPr="00C6546D" w:rsidRDefault="00AB5EC1" w:rsidP="00AB5EC1">
      <w:pPr>
        <w:jc w:val="both"/>
        <w:rPr>
          <w:rFonts w:eastAsiaTheme="minorHAnsi"/>
          <w:b/>
          <w:lang w:eastAsia="en-US"/>
        </w:rPr>
      </w:pPr>
    </w:p>
    <w:tbl>
      <w:tblPr>
        <w:tblW w:w="15324" w:type="dxa"/>
        <w:tblInd w:w="93" w:type="dxa"/>
        <w:tblLayout w:type="fixed"/>
        <w:tblLook w:val="04A0" w:firstRow="1" w:lastRow="0" w:firstColumn="1" w:lastColumn="0" w:noHBand="0" w:noVBand="1"/>
      </w:tblPr>
      <w:tblGrid>
        <w:gridCol w:w="4163"/>
        <w:gridCol w:w="11161"/>
      </w:tblGrid>
      <w:tr w:rsidR="00AB5EC1" w:rsidRPr="00C6546D" w:rsidTr="00AB5EC1">
        <w:trPr>
          <w:trHeight w:val="375"/>
        </w:trPr>
        <w:tc>
          <w:tcPr>
            <w:tcW w:w="15324" w:type="dxa"/>
            <w:gridSpan w:val="2"/>
            <w:tcBorders>
              <w:top w:val="nil"/>
              <w:left w:val="nil"/>
              <w:bottom w:val="nil"/>
              <w:right w:val="nil"/>
            </w:tcBorders>
            <w:shd w:val="clear" w:color="auto" w:fill="auto"/>
            <w:noWrap/>
            <w:vAlign w:val="bottom"/>
            <w:hideMark/>
          </w:tcPr>
          <w:p w:rsidR="00AB5EC1" w:rsidRPr="00C6546D" w:rsidRDefault="00AB5EC1" w:rsidP="00AB5EC1">
            <w:pPr>
              <w:rPr>
                <w:rFonts w:ascii="Calibri" w:hAnsi="Calibri" w:cs="Arial"/>
                <w:b/>
                <w:bCs/>
                <w:sz w:val="20"/>
                <w:szCs w:val="20"/>
              </w:rPr>
            </w:pPr>
            <w:r w:rsidRPr="00C6546D">
              <w:rPr>
                <w:rFonts w:ascii="Calibri" w:hAnsi="Calibri" w:cs="Arial"/>
                <w:b/>
                <w:bCs/>
                <w:sz w:val="20"/>
                <w:szCs w:val="20"/>
              </w:rPr>
              <w:t xml:space="preserve">ПОДРЯДНАЯ КОМПАНИЯ:   </w:t>
            </w:r>
          </w:p>
        </w:tc>
      </w:tr>
      <w:tr w:rsidR="00AB5EC1" w:rsidRPr="00C6546D" w:rsidTr="00AB5EC1">
        <w:trPr>
          <w:trHeight w:val="375"/>
        </w:trPr>
        <w:tc>
          <w:tcPr>
            <w:tcW w:w="15324" w:type="dxa"/>
            <w:gridSpan w:val="2"/>
            <w:tcBorders>
              <w:top w:val="nil"/>
              <w:left w:val="nil"/>
              <w:bottom w:val="nil"/>
              <w:right w:val="nil"/>
            </w:tcBorders>
            <w:shd w:val="clear" w:color="auto" w:fill="auto"/>
            <w:noWrap/>
            <w:vAlign w:val="center"/>
            <w:hideMark/>
          </w:tcPr>
          <w:p w:rsidR="00AB5EC1" w:rsidRPr="00C6546D" w:rsidRDefault="00AB5EC1" w:rsidP="00AB5EC1">
            <w:pPr>
              <w:rPr>
                <w:rFonts w:ascii="Calibri" w:hAnsi="Calibri" w:cs="Arial"/>
                <w:sz w:val="20"/>
                <w:szCs w:val="20"/>
              </w:rPr>
            </w:pPr>
            <w:r w:rsidRPr="00C6546D">
              <w:rPr>
                <w:rFonts w:ascii="Calibri" w:hAnsi="Calibri" w:cs="Arial"/>
                <w:sz w:val="20"/>
                <w:szCs w:val="20"/>
              </w:rPr>
              <w:t>Представитель ООО "ОДАС Сколково"</w:t>
            </w:r>
          </w:p>
        </w:tc>
      </w:tr>
      <w:tr w:rsidR="00AB5EC1" w:rsidRPr="00C6546D" w:rsidTr="00AB5EC1">
        <w:trPr>
          <w:trHeight w:val="375"/>
        </w:trPr>
        <w:tc>
          <w:tcPr>
            <w:tcW w:w="15324" w:type="dxa"/>
            <w:gridSpan w:val="2"/>
            <w:tcBorders>
              <w:top w:val="nil"/>
              <w:left w:val="nil"/>
              <w:bottom w:val="nil"/>
              <w:right w:val="nil"/>
            </w:tcBorders>
            <w:shd w:val="clear" w:color="auto" w:fill="auto"/>
            <w:noWrap/>
            <w:vAlign w:val="center"/>
          </w:tcPr>
          <w:p w:rsidR="00AB5EC1" w:rsidRPr="00C6546D" w:rsidRDefault="00AB5EC1" w:rsidP="00AB5EC1">
            <w:pPr>
              <w:rPr>
                <w:rFonts w:ascii="Calibri" w:hAnsi="Calibri" w:cs="Arial"/>
                <w:sz w:val="20"/>
                <w:szCs w:val="20"/>
              </w:rPr>
            </w:pPr>
          </w:p>
        </w:tc>
      </w:tr>
      <w:tr w:rsidR="00AB5EC1" w:rsidRPr="00C6546D" w:rsidTr="00AB5EC1">
        <w:trPr>
          <w:gridAfter w:val="1"/>
          <w:wAfter w:w="11161" w:type="dxa"/>
          <w:trHeight w:val="390"/>
        </w:trPr>
        <w:tc>
          <w:tcPr>
            <w:tcW w:w="4163" w:type="dxa"/>
            <w:tcBorders>
              <w:top w:val="nil"/>
              <w:left w:val="nil"/>
              <w:bottom w:val="nil"/>
              <w:right w:val="nil"/>
            </w:tcBorders>
            <w:shd w:val="clear" w:color="auto" w:fill="auto"/>
            <w:vAlign w:val="center"/>
            <w:hideMark/>
          </w:tcPr>
          <w:p w:rsidR="00AB5EC1" w:rsidRPr="00C6546D" w:rsidRDefault="00AB5EC1" w:rsidP="00AB5EC1">
            <w:pPr>
              <w:rPr>
                <w:rFonts w:ascii="Calibri" w:hAnsi="Calibri" w:cs="Arial"/>
                <w:b/>
                <w:bCs/>
                <w:color w:val="FFFFFF"/>
                <w:sz w:val="20"/>
                <w:szCs w:val="20"/>
              </w:rPr>
            </w:pPr>
            <w:r w:rsidRPr="00C6546D">
              <w:rPr>
                <w:rFonts w:ascii="Calibri" w:hAnsi="Calibri" w:cs="Arial"/>
                <w:sz w:val="20"/>
                <w:szCs w:val="20"/>
              </w:rPr>
              <w:t>Представитель   "Подрядчика"</w:t>
            </w:r>
          </w:p>
        </w:tc>
      </w:tr>
    </w:tbl>
    <w:p w:rsidR="00AB5EC1" w:rsidRPr="00C6546D" w:rsidRDefault="00AB5EC1" w:rsidP="00AB5EC1">
      <w:pPr>
        <w:jc w:val="both"/>
        <w:rPr>
          <w:rFonts w:eastAsiaTheme="minorHAnsi"/>
          <w:b/>
          <w:lang w:eastAsia="en-US"/>
        </w:rPr>
      </w:pPr>
    </w:p>
    <w:p w:rsidR="00AB5EC1" w:rsidRPr="00C6546D" w:rsidRDefault="00AB5EC1" w:rsidP="00AB5EC1">
      <w:pPr>
        <w:jc w:val="both"/>
        <w:rPr>
          <w:rFonts w:eastAsiaTheme="minorHAnsi"/>
          <w:b/>
          <w:lang w:eastAsia="en-US"/>
        </w:rPr>
      </w:pPr>
    </w:p>
    <w:p w:rsidR="00AB5EC1" w:rsidRPr="00C6546D" w:rsidRDefault="00AB5EC1" w:rsidP="00AB5EC1">
      <w:pPr>
        <w:jc w:val="both"/>
        <w:rPr>
          <w:rFonts w:eastAsiaTheme="minorHAnsi"/>
          <w:b/>
          <w:lang w:eastAsia="en-US"/>
        </w:rPr>
      </w:pPr>
    </w:p>
    <w:p w:rsidR="00AB5EC1" w:rsidRPr="00C6546D" w:rsidRDefault="00AB5EC1" w:rsidP="00AB5EC1">
      <w:pPr>
        <w:jc w:val="both"/>
        <w:rPr>
          <w:rFonts w:eastAsiaTheme="minorHAnsi"/>
          <w:b/>
          <w:lang w:eastAsia="en-US"/>
        </w:rPr>
      </w:pPr>
    </w:p>
    <w:p w:rsidR="00AB5EC1" w:rsidRPr="00C6546D" w:rsidRDefault="00AB5EC1" w:rsidP="00AB5EC1">
      <w:pPr>
        <w:jc w:val="both"/>
        <w:rPr>
          <w:rFonts w:eastAsiaTheme="minorHAnsi"/>
          <w:b/>
          <w:lang w:eastAsia="en-US"/>
        </w:rPr>
      </w:pPr>
    </w:p>
    <w:p w:rsidR="00AB5EC1" w:rsidRPr="00C6546D" w:rsidRDefault="00AB5EC1" w:rsidP="00AB5EC1">
      <w:pPr>
        <w:jc w:val="both"/>
        <w:rPr>
          <w:rFonts w:eastAsiaTheme="minorHAnsi"/>
          <w:b/>
          <w:lang w:eastAsia="en-US"/>
        </w:rPr>
      </w:pPr>
    </w:p>
    <w:p w:rsidR="00AB5EC1" w:rsidRDefault="00AB5EC1" w:rsidP="00AB5EC1">
      <w:pPr>
        <w:jc w:val="right"/>
        <w:rPr>
          <w:rFonts w:eastAsiaTheme="minorHAnsi"/>
          <w:b/>
          <w:lang w:eastAsia="en-US"/>
        </w:rPr>
      </w:pPr>
      <w:r w:rsidRPr="00C6546D">
        <w:rPr>
          <w:rFonts w:eastAsiaTheme="minorHAnsi"/>
          <w:b/>
          <w:lang w:eastAsia="en-US"/>
        </w:rPr>
        <w:t>3. Приложение №3</w:t>
      </w:r>
    </w:p>
    <w:p w:rsidR="00AB5EC1" w:rsidRPr="00C6546D" w:rsidRDefault="00AB5EC1" w:rsidP="00AB5EC1">
      <w:pPr>
        <w:jc w:val="right"/>
        <w:rPr>
          <w:rFonts w:eastAsiaTheme="minorHAnsi"/>
          <w:lang w:eastAsia="en-US"/>
        </w:rPr>
      </w:pPr>
      <w:r w:rsidRPr="00C6546D">
        <w:rPr>
          <w:rFonts w:eastAsiaTheme="minorHAnsi"/>
          <w:b/>
          <w:lang w:eastAsia="en-US"/>
        </w:rPr>
        <w:t xml:space="preserve"> Проверка качества работ Исполнителя</w:t>
      </w:r>
    </w:p>
    <w:p w:rsidR="00AB5EC1" w:rsidRPr="00C6546D" w:rsidRDefault="00AB5EC1" w:rsidP="00AB5EC1">
      <w:pPr>
        <w:spacing w:after="200"/>
        <w:jc w:val="both"/>
        <w:rPr>
          <w:rFonts w:eastAsiaTheme="minorHAnsi"/>
          <w:lang w:eastAsia="en-US"/>
        </w:rPr>
      </w:pPr>
      <w:r w:rsidRPr="00C6546D">
        <w:rPr>
          <w:rFonts w:eastAsiaTheme="minorHAnsi"/>
          <w:lang w:eastAsia="en-US"/>
        </w:rPr>
        <w:t>С целью оценки качества выполняемых работ Исполнителем производятся регулярные проверки его деятельности, с составлением соответствующих Чек-листов.  Данные проверки, как одна из составляющих входят в общий Критерий оценки деятельности Исполнителя.</w:t>
      </w:r>
    </w:p>
    <w:p w:rsidR="00AB5EC1" w:rsidRPr="00C6546D" w:rsidRDefault="00AB5EC1" w:rsidP="00AB5EC1">
      <w:pPr>
        <w:spacing w:after="200"/>
        <w:jc w:val="both"/>
        <w:rPr>
          <w:rFonts w:eastAsiaTheme="minorHAnsi"/>
          <w:lang w:eastAsia="en-US"/>
        </w:rPr>
      </w:pPr>
    </w:p>
    <w:p w:rsidR="00AB5EC1" w:rsidRPr="00C86DBD" w:rsidRDefault="00AB5EC1" w:rsidP="00AB5EC1">
      <w:pPr>
        <w:pStyle w:val="af5"/>
        <w:numPr>
          <w:ilvl w:val="1"/>
          <w:numId w:val="93"/>
        </w:numPr>
        <w:spacing w:line="240" w:lineRule="auto"/>
        <w:contextualSpacing/>
        <w:jc w:val="both"/>
        <w:rPr>
          <w:rFonts w:ascii="Times New Roman" w:eastAsiaTheme="minorHAnsi" w:hAnsi="Times New Roman" w:cs="Times New Roman"/>
          <w:b/>
          <w:sz w:val="24"/>
          <w:szCs w:val="24"/>
        </w:rPr>
      </w:pPr>
      <w:r w:rsidRPr="00C86DBD">
        <w:rPr>
          <w:rFonts w:ascii="Times New Roman" w:eastAsiaTheme="minorHAnsi" w:hAnsi="Times New Roman" w:cs="Times New Roman"/>
          <w:b/>
          <w:sz w:val="24"/>
          <w:szCs w:val="24"/>
        </w:rPr>
        <w:t xml:space="preserve"> Чек-лист утренней проверки качества уборки мест общего пользования и административно-офисных помещений на комплексе  Объектов 1,</w:t>
      </w:r>
      <w:r w:rsidRPr="00C86DBD" w:rsidDel="009E4386">
        <w:rPr>
          <w:rFonts w:ascii="Times New Roman" w:eastAsiaTheme="minorHAnsi" w:hAnsi="Times New Roman" w:cs="Times New Roman"/>
          <w:b/>
          <w:sz w:val="24"/>
          <w:szCs w:val="24"/>
        </w:rPr>
        <w:t xml:space="preserve"> </w:t>
      </w:r>
      <w:r w:rsidRPr="00C86DBD">
        <w:rPr>
          <w:rFonts w:ascii="Times New Roman" w:eastAsiaTheme="minorHAnsi" w:hAnsi="Times New Roman" w:cs="Times New Roman"/>
          <w:b/>
          <w:sz w:val="24"/>
          <w:szCs w:val="24"/>
        </w:rPr>
        <w:t>2, 3.</w:t>
      </w:r>
    </w:p>
    <w:tbl>
      <w:tblPr>
        <w:tblW w:w="15922" w:type="dxa"/>
        <w:tblLook w:val="04A0" w:firstRow="1" w:lastRow="0" w:firstColumn="1" w:lastColumn="0" w:noHBand="0" w:noVBand="1"/>
      </w:tblPr>
      <w:tblGrid>
        <w:gridCol w:w="108"/>
        <w:gridCol w:w="857"/>
        <w:gridCol w:w="4523"/>
        <w:gridCol w:w="452"/>
        <w:gridCol w:w="454"/>
        <w:gridCol w:w="464"/>
        <w:gridCol w:w="465"/>
        <w:gridCol w:w="452"/>
        <w:gridCol w:w="452"/>
        <w:gridCol w:w="260"/>
        <w:gridCol w:w="192"/>
        <w:gridCol w:w="465"/>
        <w:gridCol w:w="482"/>
        <w:gridCol w:w="488"/>
        <w:gridCol w:w="452"/>
        <w:gridCol w:w="452"/>
        <w:gridCol w:w="452"/>
        <w:gridCol w:w="452"/>
        <w:gridCol w:w="377"/>
        <w:gridCol w:w="425"/>
        <w:gridCol w:w="425"/>
        <w:gridCol w:w="426"/>
        <w:gridCol w:w="425"/>
        <w:gridCol w:w="414"/>
        <w:gridCol w:w="272"/>
        <w:gridCol w:w="100"/>
        <w:gridCol w:w="121"/>
        <w:gridCol w:w="15"/>
        <w:gridCol w:w="378"/>
        <w:gridCol w:w="622"/>
      </w:tblGrid>
      <w:tr w:rsidR="00AB5EC1" w:rsidRPr="00C6546D" w:rsidTr="00AB5EC1">
        <w:trPr>
          <w:gridBefore w:val="1"/>
          <w:gridAfter w:val="1"/>
          <w:wBefore w:w="108" w:type="dxa"/>
          <w:wAfter w:w="622" w:type="dxa"/>
          <w:trHeight w:val="524"/>
        </w:trPr>
        <w:tc>
          <w:tcPr>
            <w:tcW w:w="5380" w:type="dxa"/>
            <w:gridSpan w:val="2"/>
            <w:vMerge w:val="restart"/>
            <w:tcBorders>
              <w:top w:val="nil"/>
              <w:left w:val="nil"/>
              <w:bottom w:val="single" w:sz="8" w:space="0" w:color="000000"/>
              <w:right w:val="nil"/>
            </w:tcBorders>
            <w:shd w:val="clear" w:color="auto" w:fill="auto"/>
            <w:noWrap/>
            <w:vAlign w:val="bottom"/>
            <w:hideMark/>
          </w:tcPr>
          <w:p w:rsidR="00AB5EC1" w:rsidRPr="00C6546D" w:rsidRDefault="00AB5EC1" w:rsidP="00AB5EC1">
            <w:pPr>
              <w:rPr>
                <w:rFonts w:ascii="Arial" w:hAnsi="Arial" w:cs="Arial"/>
                <w:sz w:val="20"/>
                <w:szCs w:val="20"/>
              </w:rPr>
            </w:pPr>
          </w:p>
          <w:tbl>
            <w:tblPr>
              <w:tblW w:w="0" w:type="auto"/>
              <w:tblCellSpacing w:w="0" w:type="dxa"/>
              <w:tblCellMar>
                <w:left w:w="0" w:type="dxa"/>
                <w:right w:w="0" w:type="dxa"/>
              </w:tblCellMar>
              <w:tblLook w:val="04A0" w:firstRow="1" w:lastRow="0" w:firstColumn="1" w:lastColumn="0" w:noHBand="0" w:noVBand="1"/>
            </w:tblPr>
            <w:tblGrid>
              <w:gridCol w:w="4960"/>
            </w:tblGrid>
            <w:tr w:rsidR="00AB5EC1" w:rsidRPr="00C6546D" w:rsidTr="00AB5EC1">
              <w:trPr>
                <w:trHeight w:val="184"/>
                <w:tblCellSpacing w:w="0" w:type="dxa"/>
              </w:trPr>
              <w:tc>
                <w:tcPr>
                  <w:tcW w:w="4960" w:type="dxa"/>
                  <w:vMerge w:val="restart"/>
                  <w:tcBorders>
                    <w:top w:val="single" w:sz="8" w:space="0" w:color="auto"/>
                    <w:left w:val="nil"/>
                    <w:bottom w:val="single" w:sz="8" w:space="0" w:color="000000"/>
                    <w:right w:val="nil"/>
                  </w:tcBorders>
                  <w:shd w:val="clear" w:color="000000" w:fill="92D050"/>
                  <w:noWrap/>
                  <w:vAlign w:val="center"/>
                  <w:hideMark/>
                </w:tcPr>
                <w:p w:rsidR="00AB5EC1" w:rsidRPr="00C6546D" w:rsidRDefault="00AB5EC1" w:rsidP="00AB5EC1">
                  <w:pPr>
                    <w:jc w:val="center"/>
                    <w:rPr>
                      <w:b/>
                      <w:bCs/>
                      <w:i/>
                      <w:iCs/>
                      <w:color w:val="000000"/>
                      <w:sz w:val="16"/>
                      <w:szCs w:val="16"/>
                    </w:rPr>
                  </w:pPr>
                  <w:r w:rsidRPr="00C6546D">
                    <w:rPr>
                      <w:b/>
                      <w:bCs/>
                      <w:i/>
                      <w:iCs/>
                      <w:color w:val="000000"/>
                      <w:sz w:val="16"/>
                      <w:szCs w:val="16"/>
                    </w:rPr>
                    <w:t>№</w:t>
                  </w:r>
                </w:p>
              </w:tc>
            </w:tr>
            <w:tr w:rsidR="00AB5EC1" w:rsidRPr="00C6546D" w:rsidTr="00AB5EC1">
              <w:trPr>
                <w:trHeight w:val="184"/>
                <w:tblCellSpacing w:w="0" w:type="dxa"/>
              </w:trPr>
              <w:tc>
                <w:tcPr>
                  <w:tcW w:w="0" w:type="auto"/>
                  <w:vMerge/>
                  <w:tcBorders>
                    <w:top w:val="single" w:sz="8" w:space="0" w:color="auto"/>
                    <w:left w:val="nil"/>
                    <w:bottom w:val="single" w:sz="8" w:space="0" w:color="000000"/>
                    <w:right w:val="nil"/>
                  </w:tcBorders>
                  <w:vAlign w:val="center"/>
                  <w:hideMark/>
                </w:tcPr>
                <w:p w:rsidR="00AB5EC1" w:rsidRPr="00C6546D" w:rsidRDefault="00AB5EC1" w:rsidP="00AB5EC1">
                  <w:pPr>
                    <w:rPr>
                      <w:b/>
                      <w:bCs/>
                      <w:i/>
                      <w:iCs/>
                      <w:color w:val="000000"/>
                      <w:sz w:val="16"/>
                      <w:szCs w:val="16"/>
                    </w:rPr>
                  </w:pPr>
                </w:p>
              </w:tc>
            </w:tr>
          </w:tbl>
          <w:p w:rsidR="00AB5EC1" w:rsidRPr="00C6546D" w:rsidRDefault="00AB5EC1" w:rsidP="00AB5EC1">
            <w:pPr>
              <w:rPr>
                <w:rFonts w:ascii="Arial" w:hAnsi="Arial" w:cs="Arial"/>
                <w:sz w:val="20"/>
                <w:szCs w:val="20"/>
              </w:rPr>
            </w:pPr>
          </w:p>
        </w:tc>
        <w:tc>
          <w:tcPr>
            <w:tcW w:w="452" w:type="dxa"/>
            <w:tcBorders>
              <w:top w:val="single" w:sz="8" w:space="0" w:color="auto"/>
              <w:left w:val="single" w:sz="8" w:space="0" w:color="auto"/>
              <w:right w:val="single" w:sz="8" w:space="0" w:color="auto"/>
            </w:tcBorders>
          </w:tcPr>
          <w:p w:rsidR="00AB5EC1" w:rsidRPr="00C6546D" w:rsidRDefault="00AB5EC1" w:rsidP="00AB5EC1">
            <w:pPr>
              <w:jc w:val="center"/>
              <w:rPr>
                <w:b/>
                <w:bCs/>
                <w:color w:val="000000"/>
                <w:sz w:val="20"/>
                <w:szCs w:val="20"/>
              </w:rPr>
            </w:pPr>
          </w:p>
        </w:tc>
        <w:tc>
          <w:tcPr>
            <w:tcW w:w="9360" w:type="dxa"/>
            <w:gridSpan w:val="25"/>
            <w:tcBorders>
              <w:top w:val="single" w:sz="8" w:space="0" w:color="auto"/>
              <w:left w:val="single" w:sz="8" w:space="0" w:color="auto"/>
              <w:bottom w:val="single" w:sz="8" w:space="0" w:color="000000"/>
              <w:right w:val="nil"/>
            </w:tcBorders>
            <w:shd w:val="clear" w:color="000000" w:fill="92D050"/>
            <w:noWrap/>
            <w:vAlign w:val="center"/>
            <w:hideMark/>
          </w:tcPr>
          <w:p w:rsidR="00AB5EC1" w:rsidRDefault="00AB5EC1" w:rsidP="00AB5EC1">
            <w:pPr>
              <w:jc w:val="center"/>
              <w:rPr>
                <w:b/>
                <w:bCs/>
                <w:color w:val="000000"/>
                <w:sz w:val="20"/>
                <w:szCs w:val="20"/>
              </w:rPr>
            </w:pPr>
            <w:r w:rsidRPr="00C6546D">
              <w:rPr>
                <w:b/>
                <w:bCs/>
                <w:color w:val="000000"/>
                <w:sz w:val="20"/>
                <w:szCs w:val="20"/>
              </w:rPr>
              <w:t xml:space="preserve">УТРЕННЯЯ ПРОВЕРКА КАЧЕСТВА </w:t>
            </w:r>
            <w:r>
              <w:rPr>
                <w:b/>
                <w:bCs/>
                <w:color w:val="000000"/>
                <w:sz w:val="20"/>
                <w:szCs w:val="20"/>
              </w:rPr>
              <w:t xml:space="preserve">КОМПЛЕКСНОЙ </w:t>
            </w:r>
            <w:r w:rsidRPr="00C6546D">
              <w:rPr>
                <w:b/>
                <w:bCs/>
                <w:color w:val="000000"/>
                <w:sz w:val="20"/>
                <w:szCs w:val="20"/>
              </w:rPr>
              <w:t>УБОРКИ</w:t>
            </w:r>
          </w:p>
          <w:p w:rsidR="00AB5EC1" w:rsidRPr="00C6546D" w:rsidRDefault="00AB5EC1" w:rsidP="00AB5EC1">
            <w:pPr>
              <w:jc w:val="center"/>
              <w:rPr>
                <w:b/>
                <w:bCs/>
                <w:color w:val="000000"/>
                <w:sz w:val="20"/>
                <w:szCs w:val="20"/>
              </w:rPr>
            </w:pPr>
          </w:p>
        </w:tc>
      </w:tr>
      <w:tr w:rsidR="00AB5EC1" w:rsidRPr="00C6546D" w:rsidTr="00AB5EC1">
        <w:trPr>
          <w:gridBefore w:val="1"/>
          <w:gridAfter w:val="1"/>
          <w:wBefore w:w="108" w:type="dxa"/>
          <w:wAfter w:w="622" w:type="dxa"/>
          <w:trHeight w:val="315"/>
        </w:trPr>
        <w:tc>
          <w:tcPr>
            <w:tcW w:w="5380" w:type="dxa"/>
            <w:gridSpan w:val="2"/>
            <w:vMerge/>
            <w:tcBorders>
              <w:top w:val="nil"/>
              <w:left w:val="nil"/>
              <w:bottom w:val="single" w:sz="8" w:space="0" w:color="000000"/>
              <w:right w:val="nil"/>
            </w:tcBorders>
            <w:vAlign w:val="center"/>
            <w:hideMark/>
          </w:tcPr>
          <w:p w:rsidR="00AB5EC1" w:rsidRPr="00C6546D" w:rsidRDefault="00AB5EC1" w:rsidP="00AB5EC1">
            <w:pPr>
              <w:rPr>
                <w:rFonts w:ascii="Arial" w:hAnsi="Arial" w:cs="Arial"/>
                <w:sz w:val="20"/>
                <w:szCs w:val="20"/>
              </w:rPr>
            </w:pPr>
          </w:p>
        </w:tc>
        <w:tc>
          <w:tcPr>
            <w:tcW w:w="452" w:type="dxa"/>
            <w:tcBorders>
              <w:top w:val="single" w:sz="8" w:space="0" w:color="auto"/>
              <w:left w:val="single" w:sz="8" w:space="0" w:color="auto"/>
              <w:bottom w:val="single" w:sz="4" w:space="0" w:color="auto"/>
              <w:right w:val="single" w:sz="8" w:space="0" w:color="auto"/>
            </w:tcBorders>
            <w:shd w:val="clear" w:color="000000" w:fill="92D050"/>
          </w:tcPr>
          <w:p w:rsidR="00AB5EC1" w:rsidRDefault="00AB5EC1" w:rsidP="00AB5EC1">
            <w:pPr>
              <w:jc w:val="center"/>
              <w:rPr>
                <w:b/>
                <w:bCs/>
                <w:i/>
                <w:iCs/>
                <w:color w:val="000000"/>
                <w:sz w:val="22"/>
                <w:szCs w:val="22"/>
              </w:rPr>
            </w:pPr>
          </w:p>
        </w:tc>
        <w:tc>
          <w:tcPr>
            <w:tcW w:w="9360" w:type="dxa"/>
            <w:gridSpan w:val="25"/>
            <w:tcBorders>
              <w:top w:val="single" w:sz="8" w:space="0" w:color="auto"/>
              <w:left w:val="single" w:sz="8" w:space="0" w:color="auto"/>
              <w:bottom w:val="single" w:sz="4" w:space="0" w:color="auto"/>
              <w:right w:val="nil"/>
            </w:tcBorders>
            <w:shd w:val="clear" w:color="000000" w:fill="92D050"/>
            <w:noWrap/>
            <w:vAlign w:val="center"/>
            <w:hideMark/>
          </w:tcPr>
          <w:p w:rsidR="00AB5EC1" w:rsidRPr="00C6546D" w:rsidRDefault="00AB5EC1" w:rsidP="00AB5EC1">
            <w:pPr>
              <w:jc w:val="center"/>
              <w:rPr>
                <w:b/>
                <w:bCs/>
                <w:i/>
                <w:iCs/>
                <w:color w:val="000000"/>
                <w:sz w:val="22"/>
                <w:szCs w:val="22"/>
              </w:rPr>
            </w:pPr>
            <w:r>
              <w:rPr>
                <w:b/>
                <w:bCs/>
                <w:i/>
                <w:iCs/>
                <w:color w:val="000000"/>
                <w:sz w:val="22"/>
                <w:szCs w:val="22"/>
              </w:rPr>
              <w:t>Комплекс Объектов 1,3</w:t>
            </w:r>
          </w:p>
        </w:tc>
      </w:tr>
      <w:tr w:rsidR="00AB5EC1" w:rsidRPr="00C6546D" w:rsidTr="00AB5EC1">
        <w:trPr>
          <w:gridBefore w:val="1"/>
          <w:gridAfter w:val="1"/>
          <w:wBefore w:w="108" w:type="dxa"/>
          <w:wAfter w:w="622" w:type="dxa"/>
          <w:trHeight w:val="270"/>
        </w:trPr>
        <w:tc>
          <w:tcPr>
            <w:tcW w:w="5380" w:type="dxa"/>
            <w:gridSpan w:val="2"/>
            <w:vMerge/>
            <w:tcBorders>
              <w:top w:val="nil"/>
              <w:left w:val="nil"/>
              <w:bottom w:val="single" w:sz="8" w:space="0" w:color="000000"/>
              <w:right w:val="nil"/>
            </w:tcBorders>
            <w:vAlign w:val="center"/>
            <w:hideMark/>
          </w:tcPr>
          <w:p w:rsidR="00AB5EC1" w:rsidRPr="00C6546D" w:rsidRDefault="00AB5EC1" w:rsidP="00AB5EC1">
            <w:pPr>
              <w:rPr>
                <w:rFonts w:ascii="Arial" w:hAnsi="Arial" w:cs="Arial"/>
                <w:sz w:val="20"/>
                <w:szCs w:val="20"/>
              </w:rPr>
            </w:pPr>
          </w:p>
        </w:tc>
        <w:tc>
          <w:tcPr>
            <w:tcW w:w="452" w:type="dxa"/>
            <w:tcBorders>
              <w:top w:val="single" w:sz="8" w:space="0" w:color="auto"/>
              <w:left w:val="single" w:sz="4" w:space="0" w:color="auto"/>
              <w:bottom w:val="single" w:sz="8" w:space="0" w:color="auto"/>
              <w:right w:val="single" w:sz="4" w:space="0" w:color="auto"/>
            </w:tcBorders>
            <w:shd w:val="clear" w:color="000000" w:fill="92D050"/>
          </w:tcPr>
          <w:p w:rsidR="00AB5EC1" w:rsidRPr="00C6546D" w:rsidRDefault="00AB5EC1" w:rsidP="00AB5EC1">
            <w:pPr>
              <w:jc w:val="center"/>
              <w:rPr>
                <w:b/>
                <w:bCs/>
                <w:i/>
                <w:iCs/>
                <w:color w:val="000000"/>
                <w:sz w:val="16"/>
                <w:szCs w:val="16"/>
              </w:rPr>
            </w:pPr>
          </w:p>
        </w:tc>
        <w:tc>
          <w:tcPr>
            <w:tcW w:w="9360" w:type="dxa"/>
            <w:gridSpan w:val="25"/>
            <w:tcBorders>
              <w:top w:val="single" w:sz="8" w:space="0" w:color="auto"/>
              <w:left w:val="single" w:sz="4" w:space="0" w:color="auto"/>
              <w:bottom w:val="single" w:sz="8" w:space="0" w:color="auto"/>
              <w:right w:val="single" w:sz="8" w:space="0" w:color="000000"/>
            </w:tcBorders>
            <w:shd w:val="clear" w:color="000000" w:fill="92D050"/>
            <w:noWrap/>
            <w:vAlign w:val="center"/>
            <w:hideMark/>
          </w:tcPr>
          <w:p w:rsidR="00AB5EC1" w:rsidRPr="00C6546D" w:rsidRDefault="00AB5EC1" w:rsidP="00AB5EC1">
            <w:pPr>
              <w:jc w:val="center"/>
              <w:rPr>
                <w:b/>
                <w:bCs/>
                <w:i/>
                <w:iCs/>
                <w:color w:val="000000"/>
                <w:sz w:val="16"/>
                <w:szCs w:val="16"/>
              </w:rPr>
            </w:pPr>
            <w:r w:rsidRPr="00C6546D">
              <w:rPr>
                <w:b/>
                <w:bCs/>
                <w:i/>
                <w:iCs/>
                <w:color w:val="000000"/>
                <w:sz w:val="16"/>
                <w:szCs w:val="16"/>
              </w:rPr>
              <w:t>МЕСЯЦ -_____- 201</w:t>
            </w:r>
            <w:r>
              <w:rPr>
                <w:b/>
                <w:bCs/>
                <w:i/>
                <w:iCs/>
                <w:color w:val="000000"/>
                <w:sz w:val="16"/>
                <w:szCs w:val="16"/>
              </w:rPr>
              <w:t>7</w:t>
            </w:r>
            <w:r w:rsidRPr="00C6546D">
              <w:rPr>
                <w:b/>
                <w:bCs/>
                <w:i/>
                <w:iCs/>
                <w:color w:val="000000"/>
                <w:sz w:val="16"/>
                <w:szCs w:val="16"/>
              </w:rPr>
              <w:t>г.</w:t>
            </w:r>
          </w:p>
        </w:tc>
      </w:tr>
      <w:tr w:rsidR="00AB5EC1" w:rsidRPr="00C6546D" w:rsidTr="00AB5EC1">
        <w:trPr>
          <w:gridBefore w:val="1"/>
          <w:gridAfter w:val="1"/>
          <w:wBefore w:w="108" w:type="dxa"/>
          <w:wAfter w:w="622" w:type="dxa"/>
          <w:trHeight w:val="621"/>
        </w:trPr>
        <w:tc>
          <w:tcPr>
            <w:tcW w:w="5380" w:type="dxa"/>
            <w:gridSpan w:val="2"/>
            <w:tcBorders>
              <w:top w:val="single" w:sz="8" w:space="0" w:color="auto"/>
              <w:left w:val="single" w:sz="8" w:space="0" w:color="auto"/>
              <w:bottom w:val="single" w:sz="4" w:space="0" w:color="auto"/>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r>
              <w:rPr>
                <w:b/>
                <w:bCs/>
                <w:i/>
                <w:iCs/>
                <w:color w:val="000000"/>
                <w:sz w:val="16"/>
                <w:szCs w:val="16"/>
              </w:rPr>
              <w:t>МОП зданий</w:t>
            </w:r>
          </w:p>
        </w:tc>
        <w:tc>
          <w:tcPr>
            <w:tcW w:w="452" w:type="dxa"/>
            <w:tcBorders>
              <w:top w:val="nil"/>
              <w:left w:val="single" w:sz="8" w:space="0" w:color="auto"/>
              <w:bottom w:val="nil"/>
              <w:right w:val="single" w:sz="4" w:space="0" w:color="auto"/>
            </w:tcBorders>
            <w:shd w:val="clear" w:color="000000" w:fill="C0C0C0"/>
            <w:noWrap/>
            <w:vAlign w:val="center"/>
            <w:hideMark/>
          </w:tcPr>
          <w:p w:rsidR="00AB5EC1" w:rsidRPr="00C6546D" w:rsidRDefault="00AB5EC1" w:rsidP="00AB5EC1">
            <w:pPr>
              <w:rPr>
                <w:b/>
                <w:bCs/>
                <w:i/>
                <w:iCs/>
                <w:color w:val="000000"/>
                <w:sz w:val="16"/>
                <w:szCs w:val="16"/>
              </w:rPr>
            </w:pPr>
          </w:p>
        </w:tc>
        <w:tc>
          <w:tcPr>
            <w:tcW w:w="454" w:type="dxa"/>
            <w:tcBorders>
              <w:top w:val="nil"/>
              <w:left w:val="single" w:sz="8" w:space="0" w:color="auto"/>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64" w:type="dxa"/>
            <w:tcBorders>
              <w:top w:val="nil"/>
              <w:left w:val="single" w:sz="8" w:space="0" w:color="auto"/>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65"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gridSpan w:val="2"/>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65"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8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88"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52"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377"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25"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25"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26"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25"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14" w:type="dxa"/>
            <w:tcBorders>
              <w:top w:val="nil"/>
              <w:left w:val="nil"/>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c>
          <w:tcPr>
            <w:tcW w:w="493" w:type="dxa"/>
            <w:gridSpan w:val="3"/>
            <w:tcBorders>
              <w:top w:val="nil"/>
              <w:left w:val="nil"/>
              <w:bottom w:val="nil"/>
              <w:right w:val="single" w:sz="4" w:space="0" w:color="auto"/>
            </w:tcBorders>
            <w:shd w:val="clear" w:color="000000" w:fill="C0C0C0"/>
          </w:tcPr>
          <w:p w:rsidR="00AB5EC1" w:rsidRPr="00C6546D" w:rsidRDefault="00AB5EC1" w:rsidP="00AB5EC1">
            <w:pPr>
              <w:jc w:val="center"/>
              <w:rPr>
                <w:b/>
                <w:bCs/>
                <w:i/>
                <w:iCs/>
                <w:color w:val="000000"/>
                <w:sz w:val="16"/>
                <w:szCs w:val="16"/>
              </w:rPr>
            </w:pPr>
          </w:p>
        </w:tc>
        <w:tc>
          <w:tcPr>
            <w:tcW w:w="393" w:type="dxa"/>
            <w:gridSpan w:val="2"/>
            <w:tcBorders>
              <w:top w:val="nil"/>
              <w:left w:val="single" w:sz="4" w:space="0" w:color="auto"/>
              <w:bottom w:val="nil"/>
              <w:right w:val="single" w:sz="4" w:space="0" w:color="auto"/>
            </w:tcBorders>
            <w:shd w:val="clear" w:color="000000" w:fill="C0C0C0"/>
            <w:noWrap/>
            <w:vAlign w:val="center"/>
            <w:hideMark/>
          </w:tcPr>
          <w:p w:rsidR="00AB5EC1" w:rsidRPr="00C6546D" w:rsidRDefault="00AB5EC1" w:rsidP="00AB5EC1">
            <w:pPr>
              <w:jc w:val="center"/>
              <w:rPr>
                <w:b/>
                <w:bCs/>
                <w:i/>
                <w:iCs/>
                <w:color w:val="000000"/>
                <w:sz w:val="16"/>
                <w:szCs w:val="16"/>
              </w:rPr>
            </w:pPr>
          </w:p>
        </w:tc>
      </w:tr>
      <w:tr w:rsidR="00AB5EC1" w:rsidRPr="00C6546D" w:rsidTr="00AB5EC1">
        <w:trPr>
          <w:gridBefore w:val="1"/>
          <w:gridAfter w:val="1"/>
          <w:wBefore w:w="108" w:type="dxa"/>
          <w:wAfter w:w="622" w:type="dxa"/>
          <w:trHeight w:val="102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i/>
                <w:iCs/>
                <w:color w:val="000000"/>
                <w:sz w:val="16"/>
                <w:szCs w:val="16"/>
              </w:rPr>
            </w:pPr>
            <w:r w:rsidRPr="00C6546D">
              <w:rPr>
                <w:b/>
                <w:bCs/>
                <w:i/>
                <w:iCs/>
                <w:color w:val="000000"/>
                <w:sz w:val="16"/>
                <w:szCs w:val="16"/>
              </w:rPr>
              <w:t>1</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Тамбур</w:t>
            </w:r>
            <w:r>
              <w:rPr>
                <w:b/>
                <w:i/>
                <w:iCs/>
                <w:color w:val="000000"/>
                <w:sz w:val="20"/>
              </w:rPr>
              <w:t xml:space="preserve">ы </w:t>
            </w:r>
            <w:r w:rsidRPr="00FA07EA">
              <w:rPr>
                <w:i/>
                <w:iCs/>
                <w:color w:val="000000"/>
                <w:sz w:val="20"/>
              </w:rPr>
              <w:t>(</w:t>
            </w:r>
            <w:r>
              <w:rPr>
                <w:i/>
                <w:iCs/>
                <w:color w:val="000000"/>
                <w:sz w:val="20"/>
              </w:rPr>
              <w:t>д</w:t>
            </w:r>
            <w:r w:rsidRPr="00FA07EA">
              <w:rPr>
                <w:i/>
                <w:iCs/>
                <w:color w:val="000000"/>
                <w:sz w:val="20"/>
              </w:rPr>
              <w:t>вери входных групп, стекла</w:t>
            </w:r>
            <w:r>
              <w:rPr>
                <w:i/>
                <w:iCs/>
                <w:color w:val="000000"/>
                <w:sz w:val="20"/>
              </w:rPr>
              <w:t xml:space="preserve"> входных групп</w:t>
            </w:r>
            <w:r w:rsidRPr="00FA07EA">
              <w:rPr>
                <w:i/>
                <w:iCs/>
                <w:color w:val="000000"/>
                <w:sz w:val="20"/>
              </w:rPr>
              <w:t>, рамы, дверные коробки, фурнитура, отбойники, пол, грязезащитные покрытия, ковровые покрытия)</w:t>
            </w:r>
          </w:p>
        </w:tc>
        <w:tc>
          <w:tcPr>
            <w:tcW w:w="452"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single" w:sz="8" w:space="0" w:color="auto"/>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single" w:sz="8" w:space="0" w:color="auto"/>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single" w:sz="8" w:space="0" w:color="auto"/>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single" w:sz="8" w:space="0" w:color="auto"/>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single" w:sz="8" w:space="0" w:color="auto"/>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single" w:sz="8" w:space="0" w:color="auto"/>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single" w:sz="8" w:space="0" w:color="auto"/>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single" w:sz="8" w:space="0" w:color="auto"/>
              <w:left w:val="nil"/>
              <w:bottom w:val="single" w:sz="4" w:space="0" w:color="auto"/>
              <w:right w:val="single" w:sz="4" w:space="0" w:color="auto"/>
            </w:tcBorders>
          </w:tcPr>
          <w:p w:rsidR="00AB5EC1" w:rsidRPr="00C6546D" w:rsidRDefault="00AB5EC1" w:rsidP="00AB5EC1">
            <w:pPr>
              <w:rPr>
                <w:rFonts w:ascii="Arial" w:hAnsi="Arial" w:cs="Arial"/>
                <w:sz w:val="20"/>
                <w:szCs w:val="20"/>
              </w:rPr>
            </w:pPr>
          </w:p>
        </w:tc>
        <w:tc>
          <w:tcPr>
            <w:tcW w:w="393" w:type="dxa"/>
            <w:gridSpan w:val="2"/>
            <w:tcBorders>
              <w:top w:val="single" w:sz="8" w:space="0" w:color="auto"/>
              <w:left w:val="single" w:sz="4" w:space="0" w:color="auto"/>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378"/>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2</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b/>
                <w:i/>
                <w:iCs/>
                <w:color w:val="000000"/>
                <w:sz w:val="20"/>
              </w:rPr>
            </w:pPr>
            <w:r w:rsidRPr="00FA07EA">
              <w:rPr>
                <w:b/>
                <w:i/>
                <w:iCs/>
                <w:color w:val="000000"/>
                <w:sz w:val="20"/>
              </w:rPr>
              <w:t xml:space="preserve">Стены, </w:t>
            </w:r>
            <w:r w:rsidRPr="00FA07EA">
              <w:rPr>
                <w:i/>
                <w:iCs/>
                <w:color w:val="000000"/>
                <w:sz w:val="20"/>
              </w:rPr>
              <w:t>колонны</w:t>
            </w:r>
            <w:r w:rsidRPr="009E4386">
              <w:rPr>
                <w:i/>
                <w:iCs/>
                <w:color w:val="000000"/>
                <w:sz w:val="20"/>
              </w:rPr>
              <w:t>, прос</w:t>
            </w:r>
            <w:r w:rsidRPr="00FA07EA">
              <w:rPr>
                <w:i/>
                <w:iCs/>
                <w:color w:val="000000"/>
                <w:sz w:val="20"/>
              </w:rPr>
              <w:t>тенки</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855"/>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3</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Служебные и офисные двери</w:t>
            </w:r>
            <w:r w:rsidRPr="00FA07EA">
              <w:rPr>
                <w:i/>
                <w:iCs/>
                <w:color w:val="000000"/>
                <w:sz w:val="20"/>
              </w:rPr>
              <w:t>, двери в апартаменты,  витражи, стекла, рамы, дверные коробки, фурнитура, отбойники)</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69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4</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Двери в коридорах,</w:t>
            </w:r>
            <w:r w:rsidRPr="00FA07EA">
              <w:rPr>
                <w:i/>
                <w:iCs/>
                <w:color w:val="000000"/>
                <w:sz w:val="20"/>
              </w:rPr>
              <w:t xml:space="preserve"> тамбурах (стекла, рамы, дверные коробки, фурнитура, отбойники)</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48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5</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Окна</w:t>
            </w:r>
            <w:r w:rsidRPr="00FA07EA">
              <w:rPr>
                <w:i/>
                <w:iCs/>
                <w:color w:val="000000"/>
                <w:sz w:val="20"/>
              </w:rPr>
              <w:t xml:space="preserve"> (рамы, стекла, подоконники, жалюзи)</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405"/>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6</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ПОЛЫ,</w:t>
            </w:r>
            <w:r w:rsidRPr="00FA07EA">
              <w:rPr>
                <w:i/>
                <w:iCs/>
                <w:color w:val="000000"/>
                <w:sz w:val="20"/>
              </w:rPr>
              <w:t xml:space="preserve"> плинтуса </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rFonts w:ascii="Arial" w:hAnsi="Arial" w:cs="Arial"/>
                <w:b/>
                <w:bCs/>
                <w:sz w:val="20"/>
                <w:szCs w:val="20"/>
              </w:rPr>
            </w:pP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60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7</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Лифты</w:t>
            </w:r>
            <w:r w:rsidRPr="00FA07EA">
              <w:rPr>
                <w:i/>
                <w:iCs/>
                <w:color w:val="000000"/>
                <w:sz w:val="20"/>
              </w:rPr>
              <w:t>, лифтовые холлы, порталы лифтов, лифтовые двери</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524"/>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8</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Лестницы,</w:t>
            </w:r>
            <w:r w:rsidRPr="00FA07EA">
              <w:rPr>
                <w:i/>
                <w:iCs/>
                <w:color w:val="000000"/>
                <w:sz w:val="20"/>
              </w:rPr>
              <w:t xml:space="preserve"> лестничные марши (пол, </w:t>
            </w:r>
            <w:r>
              <w:rPr>
                <w:i/>
                <w:iCs/>
                <w:color w:val="000000"/>
                <w:sz w:val="20"/>
              </w:rPr>
              <w:t xml:space="preserve">ступеньки, </w:t>
            </w:r>
            <w:r w:rsidRPr="00FA07EA">
              <w:rPr>
                <w:i/>
                <w:iCs/>
                <w:color w:val="000000"/>
                <w:sz w:val="20"/>
              </w:rPr>
              <w:t xml:space="preserve">стены, светильники, поручни)  </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9</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Pr>
                <w:b/>
                <w:i/>
                <w:iCs/>
                <w:color w:val="000000"/>
                <w:sz w:val="20"/>
              </w:rPr>
              <w:t>С</w:t>
            </w:r>
            <w:r w:rsidRPr="00FA07EA">
              <w:rPr>
                <w:b/>
                <w:i/>
                <w:iCs/>
                <w:color w:val="000000"/>
                <w:sz w:val="20"/>
              </w:rPr>
              <w:t>лужебные и вспомогательные помещения</w:t>
            </w:r>
            <w:r>
              <w:rPr>
                <w:b/>
                <w:i/>
                <w:iCs/>
                <w:color w:val="000000"/>
                <w:sz w:val="20"/>
              </w:rPr>
              <w:t xml:space="preserve"> </w:t>
            </w:r>
            <w:r w:rsidRPr="00FA07EA">
              <w:rPr>
                <w:i/>
                <w:iCs/>
                <w:color w:val="000000"/>
                <w:sz w:val="20"/>
              </w:rPr>
              <w:t>(для хранения у</w:t>
            </w:r>
            <w:r>
              <w:rPr>
                <w:i/>
                <w:iCs/>
                <w:color w:val="000000"/>
                <w:sz w:val="20"/>
              </w:rPr>
              <w:t>б</w:t>
            </w:r>
            <w:r w:rsidRPr="00FA07EA">
              <w:rPr>
                <w:i/>
                <w:iCs/>
                <w:color w:val="000000"/>
                <w:sz w:val="20"/>
              </w:rPr>
              <w:t>орочного инвентаря)</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10</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b/>
                <w:i/>
                <w:iCs/>
                <w:color w:val="000000"/>
                <w:sz w:val="20"/>
              </w:rPr>
              <w:t xml:space="preserve">Светильники  </w:t>
            </w:r>
            <w:r w:rsidRPr="00FA07EA">
              <w:rPr>
                <w:i/>
                <w:iCs/>
                <w:color w:val="000000"/>
                <w:sz w:val="20"/>
              </w:rPr>
              <w:t>(отсутствие пыли, локальных пятен)</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330"/>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11</w:t>
            </w:r>
          </w:p>
        </w:tc>
        <w:tc>
          <w:tcPr>
            <w:tcW w:w="4523" w:type="dxa"/>
            <w:tcBorders>
              <w:top w:val="nil"/>
              <w:left w:val="nil"/>
              <w:bottom w:val="single" w:sz="4" w:space="0" w:color="auto"/>
              <w:right w:val="nil"/>
            </w:tcBorders>
            <w:shd w:val="clear" w:color="auto" w:fill="auto"/>
            <w:vAlign w:val="center"/>
            <w:hideMark/>
          </w:tcPr>
          <w:p w:rsidR="00AB5EC1" w:rsidRPr="00FA07EA" w:rsidRDefault="00AB5EC1" w:rsidP="00AB5EC1">
            <w:pPr>
              <w:rPr>
                <w:i/>
                <w:iCs/>
                <w:color w:val="000000"/>
                <w:sz w:val="20"/>
              </w:rPr>
            </w:pPr>
            <w:r w:rsidRPr="00FA07EA">
              <w:rPr>
                <w:i/>
                <w:iCs/>
                <w:color w:val="000000"/>
                <w:sz w:val="20"/>
              </w:rPr>
              <w:t xml:space="preserve">Решетки вентиляции, лючки, эвакуационные указатели </w:t>
            </w:r>
          </w:p>
        </w:tc>
        <w:tc>
          <w:tcPr>
            <w:tcW w:w="452"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4"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4"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4"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4"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AB5EC1" w:rsidRPr="00C6546D" w:rsidTr="00AB5EC1">
        <w:trPr>
          <w:gridBefore w:val="1"/>
          <w:gridAfter w:val="1"/>
          <w:wBefore w:w="108" w:type="dxa"/>
          <w:wAfter w:w="622" w:type="dxa"/>
          <w:trHeight w:val="735"/>
        </w:trPr>
        <w:tc>
          <w:tcPr>
            <w:tcW w:w="857" w:type="dxa"/>
            <w:tcBorders>
              <w:top w:val="nil"/>
              <w:left w:val="single" w:sz="8" w:space="0" w:color="auto"/>
              <w:bottom w:val="single" w:sz="4" w:space="0" w:color="auto"/>
              <w:right w:val="single" w:sz="4" w:space="0" w:color="auto"/>
            </w:tcBorders>
            <w:shd w:val="clear" w:color="auto" w:fill="auto"/>
            <w:noWrap/>
            <w:vAlign w:val="center"/>
            <w:hideMark/>
          </w:tcPr>
          <w:p w:rsidR="00AB5EC1" w:rsidRPr="00C6546D" w:rsidRDefault="00AB5EC1" w:rsidP="00AB5EC1">
            <w:pPr>
              <w:jc w:val="center"/>
              <w:rPr>
                <w:i/>
                <w:iCs/>
                <w:color w:val="000000"/>
                <w:sz w:val="16"/>
                <w:szCs w:val="16"/>
              </w:rPr>
            </w:pPr>
            <w:r w:rsidRPr="00C6546D">
              <w:rPr>
                <w:i/>
                <w:iCs/>
                <w:color w:val="000000"/>
                <w:sz w:val="16"/>
                <w:szCs w:val="16"/>
              </w:rPr>
              <w:t>12</w:t>
            </w:r>
          </w:p>
        </w:tc>
        <w:tc>
          <w:tcPr>
            <w:tcW w:w="4523" w:type="dxa"/>
            <w:tcBorders>
              <w:top w:val="nil"/>
              <w:left w:val="nil"/>
              <w:bottom w:val="single" w:sz="8" w:space="0" w:color="auto"/>
              <w:right w:val="nil"/>
            </w:tcBorders>
            <w:shd w:val="clear" w:color="auto" w:fill="auto"/>
            <w:vAlign w:val="center"/>
            <w:hideMark/>
          </w:tcPr>
          <w:p w:rsidR="00AB5EC1" w:rsidRPr="00FA07EA" w:rsidRDefault="00AB5EC1" w:rsidP="00AB5EC1">
            <w:pPr>
              <w:rPr>
                <w:i/>
                <w:iCs/>
                <w:color w:val="000000"/>
                <w:sz w:val="20"/>
              </w:rPr>
            </w:pPr>
            <w:r w:rsidRPr="00FA07EA">
              <w:rPr>
                <w:i/>
                <w:iCs/>
                <w:color w:val="000000"/>
                <w:sz w:val="20"/>
              </w:rPr>
              <w:t>Пожарные гидранты, розетки, радиаторы отопления</w:t>
            </w:r>
          </w:p>
        </w:tc>
        <w:tc>
          <w:tcPr>
            <w:tcW w:w="452" w:type="dxa"/>
            <w:tcBorders>
              <w:top w:val="nil"/>
              <w:left w:val="single" w:sz="8" w:space="0" w:color="auto"/>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4" w:type="dxa"/>
            <w:tcBorders>
              <w:top w:val="nil"/>
              <w:left w:val="nil"/>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4" w:type="dxa"/>
            <w:tcBorders>
              <w:top w:val="nil"/>
              <w:left w:val="nil"/>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tcBorders>
              <w:top w:val="nil"/>
              <w:left w:val="nil"/>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52" w:type="dxa"/>
            <w:gridSpan w:val="2"/>
            <w:tcBorders>
              <w:top w:val="nil"/>
              <w:left w:val="nil"/>
              <w:bottom w:val="single" w:sz="8" w:space="0" w:color="auto"/>
              <w:right w:val="single" w:sz="4" w:space="0" w:color="auto"/>
            </w:tcBorders>
            <w:shd w:val="clear" w:color="auto" w:fill="auto"/>
            <w:noWrap/>
            <w:vAlign w:val="center"/>
            <w:hideMark/>
          </w:tcPr>
          <w:p w:rsidR="00AB5EC1" w:rsidRPr="00C6546D" w:rsidRDefault="00AB5EC1" w:rsidP="00AB5EC1">
            <w:pPr>
              <w:jc w:val="center"/>
              <w:rPr>
                <w:b/>
                <w:bCs/>
                <w:color w:val="000000"/>
                <w:sz w:val="20"/>
                <w:szCs w:val="20"/>
              </w:rPr>
            </w:pPr>
            <w:r w:rsidRPr="00C6546D">
              <w:rPr>
                <w:b/>
                <w:bCs/>
                <w:color w:val="000000"/>
                <w:sz w:val="20"/>
                <w:szCs w:val="20"/>
              </w:rPr>
              <w:t> </w:t>
            </w:r>
          </w:p>
        </w:tc>
        <w:tc>
          <w:tcPr>
            <w:tcW w:w="465"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tcBorders>
              <w:top w:val="nil"/>
              <w:left w:val="nil"/>
              <w:bottom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93" w:type="dxa"/>
            <w:gridSpan w:val="3"/>
            <w:tcBorders>
              <w:top w:val="nil"/>
              <w:left w:val="nil"/>
              <w:bottom w:val="single" w:sz="8" w:space="0" w:color="auto"/>
              <w:right w:val="single" w:sz="4" w:space="0" w:color="auto"/>
            </w:tcBorders>
          </w:tcPr>
          <w:p w:rsidR="00AB5EC1" w:rsidRPr="00C6546D" w:rsidRDefault="00AB5EC1" w:rsidP="00AB5EC1">
            <w:pPr>
              <w:jc w:val="center"/>
              <w:rPr>
                <w:rFonts w:ascii="Arial" w:hAnsi="Arial" w:cs="Arial"/>
                <w:sz w:val="20"/>
                <w:szCs w:val="20"/>
              </w:rPr>
            </w:pPr>
          </w:p>
        </w:tc>
        <w:tc>
          <w:tcPr>
            <w:tcW w:w="393" w:type="dxa"/>
            <w:gridSpan w:val="2"/>
            <w:tcBorders>
              <w:top w:val="nil"/>
              <w:left w:val="single" w:sz="4" w:space="0" w:color="auto"/>
              <w:bottom w:val="single" w:sz="8" w:space="0" w:color="auto"/>
              <w:right w:val="single" w:sz="8"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r>
      <w:tr w:rsidR="009D07B2" w:rsidRPr="00C6546D" w:rsidTr="00AB5EC1">
        <w:trPr>
          <w:gridBefore w:val="1"/>
          <w:gridAfter w:val="1"/>
          <w:wBefore w:w="108" w:type="dxa"/>
          <w:wAfter w:w="622" w:type="dxa"/>
          <w:trHeight w:val="544"/>
        </w:trPr>
        <w:tc>
          <w:tcPr>
            <w:tcW w:w="85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i/>
                <w:iCs/>
                <w:color w:val="000000"/>
                <w:sz w:val="16"/>
                <w:szCs w:val="16"/>
              </w:rPr>
            </w:pPr>
          </w:p>
        </w:tc>
        <w:tc>
          <w:tcPr>
            <w:tcW w:w="4523" w:type="dxa"/>
            <w:tcBorders>
              <w:top w:val="nil"/>
              <w:left w:val="nil"/>
              <w:bottom w:val="single" w:sz="4" w:space="0" w:color="auto"/>
              <w:right w:val="nil"/>
            </w:tcBorders>
            <w:shd w:val="clear" w:color="auto" w:fill="D9D9D9" w:themeFill="background1" w:themeFillShade="D9"/>
            <w:vAlign w:val="center"/>
          </w:tcPr>
          <w:p w:rsidR="00AB5EC1" w:rsidRPr="00FA07EA" w:rsidRDefault="00AB5EC1" w:rsidP="00AB5EC1">
            <w:pPr>
              <w:rPr>
                <w:b/>
                <w:i/>
                <w:color w:val="000000"/>
                <w:sz w:val="20"/>
                <w:szCs w:val="20"/>
              </w:rPr>
            </w:pPr>
            <w:r>
              <w:rPr>
                <w:b/>
                <w:i/>
                <w:color w:val="000000"/>
                <w:sz w:val="20"/>
                <w:szCs w:val="20"/>
              </w:rPr>
              <w:t>ВХОДНАЯ ГРУППА, ЗОНА РЕСЕПШН (</w:t>
            </w:r>
            <w:r w:rsidRPr="00FA07EA">
              <w:rPr>
                <w:b/>
                <w:i/>
                <w:color w:val="000000"/>
                <w:sz w:val="20"/>
                <w:szCs w:val="20"/>
              </w:rPr>
              <w:t>Объект 3)</w:t>
            </w:r>
          </w:p>
        </w:tc>
        <w:tc>
          <w:tcPr>
            <w:tcW w:w="452"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4" w:type="dxa"/>
            <w:tcBorders>
              <w:top w:val="single" w:sz="8" w:space="0" w:color="auto"/>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4" w:type="dxa"/>
            <w:tcBorders>
              <w:top w:val="single" w:sz="8" w:space="0" w:color="auto"/>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single" w:sz="8" w:space="0" w:color="auto"/>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single" w:sz="8" w:space="0" w:color="auto"/>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single" w:sz="8" w:space="0" w:color="auto"/>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gridSpan w:val="2"/>
            <w:tcBorders>
              <w:top w:val="single" w:sz="8" w:space="0" w:color="auto"/>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2"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8"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77"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6"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14" w:type="dxa"/>
            <w:tcBorders>
              <w:top w:val="single" w:sz="8" w:space="0" w:color="auto"/>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93" w:type="dxa"/>
            <w:gridSpan w:val="3"/>
            <w:tcBorders>
              <w:top w:val="single" w:sz="8" w:space="0" w:color="auto"/>
              <w:left w:val="nil"/>
              <w:bottom w:val="single" w:sz="4" w:space="0" w:color="auto"/>
              <w:right w:val="single" w:sz="8"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93" w:type="dxa"/>
            <w:gridSpan w:val="2"/>
            <w:tcBorders>
              <w:top w:val="single" w:sz="8" w:space="0" w:color="auto"/>
              <w:left w:val="nil"/>
              <w:bottom w:val="single" w:sz="4" w:space="0" w:color="auto"/>
              <w:right w:val="single" w:sz="8" w:space="0" w:color="auto"/>
            </w:tcBorders>
            <w:shd w:val="clear" w:color="auto" w:fill="D9D9D9" w:themeFill="background1" w:themeFillShade="D9"/>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52"/>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13</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Тамбур</w:t>
            </w:r>
            <w:r>
              <w:rPr>
                <w:b/>
                <w:bCs/>
                <w:i/>
                <w:iCs/>
                <w:color w:val="000000"/>
                <w:sz w:val="20"/>
              </w:rPr>
              <w:t>ы</w:t>
            </w:r>
            <w:r w:rsidRPr="00A74731">
              <w:rPr>
                <w:i/>
                <w:iCs/>
                <w:color w:val="000000"/>
                <w:sz w:val="20"/>
              </w:rPr>
              <w:t xml:space="preserve"> (</w:t>
            </w:r>
            <w:r>
              <w:rPr>
                <w:i/>
                <w:iCs/>
                <w:color w:val="000000"/>
                <w:sz w:val="20"/>
              </w:rPr>
              <w:t>д</w:t>
            </w:r>
            <w:r w:rsidRPr="00A74731">
              <w:rPr>
                <w:i/>
                <w:iCs/>
                <w:color w:val="000000"/>
                <w:sz w:val="20"/>
              </w:rPr>
              <w:t>вери входных групп, стекла</w:t>
            </w:r>
            <w:r>
              <w:rPr>
                <w:i/>
                <w:iCs/>
                <w:color w:val="000000"/>
                <w:sz w:val="20"/>
              </w:rPr>
              <w:t xml:space="preserve"> входных групп с внешней и с внутренней сторон</w:t>
            </w:r>
            <w:r w:rsidRPr="00A74731">
              <w:rPr>
                <w:i/>
                <w:iCs/>
                <w:color w:val="000000"/>
                <w:sz w:val="20"/>
              </w:rPr>
              <w:t>, рамы, дверные коробки, фурнитура, отбойники, крышки теплозавес, пол, грязезащитные покрытия)</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617"/>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14</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 xml:space="preserve">Ресепшн </w:t>
            </w:r>
            <w:r w:rsidRPr="00A74731">
              <w:rPr>
                <w:i/>
                <w:iCs/>
                <w:color w:val="000000"/>
                <w:sz w:val="20"/>
              </w:rPr>
              <w:t xml:space="preserve">(мебель, оргтехника, </w:t>
            </w:r>
            <w:r>
              <w:rPr>
                <w:i/>
                <w:iCs/>
                <w:color w:val="000000"/>
                <w:sz w:val="20"/>
              </w:rPr>
              <w:t xml:space="preserve">кулер, </w:t>
            </w:r>
            <w:r w:rsidRPr="00A74731">
              <w:rPr>
                <w:i/>
                <w:iCs/>
                <w:color w:val="000000"/>
                <w:sz w:val="20"/>
              </w:rPr>
              <w:t>мусорные корзины пустые)</w:t>
            </w:r>
            <w:r>
              <w:rPr>
                <w:b/>
                <w:bCs/>
                <w:i/>
                <w:iCs/>
                <w:color w:val="000000"/>
                <w:sz w:val="20"/>
              </w:rPr>
              <w:t>.</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69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15</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i/>
                <w:iCs/>
                <w:color w:val="000000"/>
                <w:sz w:val="20"/>
              </w:rPr>
              <w:t xml:space="preserve">Рекламные, информационные конструкции, указатели, плакаты, </w:t>
            </w:r>
            <w:r w:rsidRPr="00FA07EA">
              <w:rPr>
                <w:bCs/>
                <w:i/>
                <w:iCs/>
                <w:color w:val="000000"/>
                <w:sz w:val="20"/>
              </w:rPr>
              <w:t>картины, планы эвакуации</w:t>
            </w:r>
            <w:r w:rsidRPr="009E4386">
              <w:rPr>
                <w:i/>
                <w:iCs/>
                <w:color w:val="000000"/>
                <w:sz w:val="20"/>
              </w:rPr>
              <w:t xml:space="preserve"> </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8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16</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Светильники, вентиляционные решетки, пожарные гидранты, розетки, радиаторы отопления</w:t>
            </w:r>
            <w:r w:rsidRPr="00A74731">
              <w:rPr>
                <w:i/>
                <w:iCs/>
                <w:color w:val="000000"/>
                <w:sz w:val="20"/>
              </w:rPr>
              <w:t xml:space="preserve"> (отсутствие пыли, локальных пятен)</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213"/>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17</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Стены</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rFonts w:ascii="Arial" w:hAnsi="Arial" w:cs="Arial"/>
                <w:b/>
                <w:bCs/>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276"/>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18</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Pr>
                <w:b/>
                <w:bCs/>
                <w:i/>
                <w:iCs/>
                <w:color w:val="000000"/>
                <w:sz w:val="20"/>
              </w:rPr>
              <w:t>Мебель мягкая</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1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19</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 xml:space="preserve">Окна </w:t>
            </w:r>
            <w:r w:rsidRPr="00A74731">
              <w:rPr>
                <w:i/>
                <w:iCs/>
                <w:color w:val="000000"/>
                <w:sz w:val="20"/>
              </w:rPr>
              <w:t>(рамы, стекла, подоконники, жалюзи)</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274"/>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20</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П</w:t>
            </w:r>
            <w:r>
              <w:rPr>
                <w:b/>
                <w:bCs/>
                <w:i/>
                <w:iCs/>
                <w:color w:val="000000"/>
                <w:sz w:val="20"/>
              </w:rPr>
              <w:t>олы</w:t>
            </w:r>
            <w:r w:rsidRPr="00A74731">
              <w:rPr>
                <w:b/>
                <w:bCs/>
                <w:i/>
                <w:iCs/>
                <w:color w:val="000000"/>
                <w:sz w:val="20"/>
              </w:rPr>
              <w:t xml:space="preserve">, плинтуса </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21</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Банкоматы</w:t>
            </w:r>
            <w:r w:rsidRPr="00A74731">
              <w:rPr>
                <w:i/>
                <w:iCs/>
                <w:color w:val="000000"/>
                <w:sz w:val="20"/>
              </w:rPr>
              <w:t xml:space="preserve">, аппараты по приему платежей, </w:t>
            </w:r>
            <w:r w:rsidRPr="00A74731">
              <w:rPr>
                <w:b/>
                <w:bCs/>
                <w:i/>
                <w:iCs/>
                <w:color w:val="000000"/>
                <w:sz w:val="20"/>
              </w:rPr>
              <w:t>вейдинговые автоматы</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22</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Внутреннее озеленение</w:t>
            </w:r>
            <w:r w:rsidRPr="00A74731">
              <w:rPr>
                <w:i/>
                <w:iCs/>
                <w:color w:val="000000"/>
                <w:sz w:val="20"/>
              </w:rPr>
              <w:t xml:space="preserve"> (политы, общее состояние, наличие мусора, ровно стоят, чистота горшков)</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9D07B2"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i/>
                <w:iCs/>
                <w:color w:val="000000"/>
                <w:sz w:val="16"/>
                <w:szCs w:val="16"/>
              </w:rPr>
            </w:pPr>
          </w:p>
        </w:tc>
        <w:tc>
          <w:tcPr>
            <w:tcW w:w="4523" w:type="dxa"/>
            <w:tcBorders>
              <w:top w:val="nil"/>
              <w:left w:val="nil"/>
              <w:bottom w:val="single" w:sz="4" w:space="0" w:color="auto"/>
              <w:right w:val="nil"/>
            </w:tcBorders>
            <w:shd w:val="clear" w:color="auto" w:fill="D9D9D9" w:themeFill="background1" w:themeFillShade="D9"/>
            <w:vAlign w:val="center"/>
          </w:tcPr>
          <w:p w:rsidR="00AB5EC1" w:rsidRPr="00A74731" w:rsidRDefault="00AB5EC1" w:rsidP="00AB5EC1">
            <w:pPr>
              <w:rPr>
                <w:b/>
                <w:bCs/>
                <w:i/>
                <w:iCs/>
                <w:color w:val="000000"/>
                <w:sz w:val="20"/>
              </w:rPr>
            </w:pPr>
            <w:r>
              <w:rPr>
                <w:b/>
                <w:bCs/>
                <w:i/>
                <w:iCs/>
                <w:color w:val="000000"/>
                <w:sz w:val="20"/>
              </w:rPr>
              <w:t>АДМИНИСТРАТИВНО-ОФИСНЫЕ ПОМЕЩЕНИЯ ОБЪЕКТОВ 1,3</w:t>
            </w:r>
          </w:p>
        </w:tc>
        <w:tc>
          <w:tcPr>
            <w:tcW w:w="452"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shd w:val="clear" w:color="auto" w:fill="D9D9D9" w:themeFill="background1" w:themeFillShade="D9"/>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23</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ОФИСЫ</w:t>
            </w:r>
            <w:r>
              <w:rPr>
                <w:b/>
                <w:bCs/>
                <w:i/>
                <w:iCs/>
                <w:color w:val="000000"/>
                <w:sz w:val="20"/>
              </w:rPr>
              <w:t xml:space="preserve"> – </w:t>
            </w:r>
            <w:r w:rsidRPr="00A74731">
              <w:rPr>
                <w:i/>
                <w:iCs/>
                <w:color w:val="000000"/>
                <w:sz w:val="20"/>
              </w:rPr>
              <w:t>(комплексная уборка проведена, мусорные корзины пустые, офисная мебель, оргтехника, компьютеры чистые, замечания от работников отсутствуют) (</w:t>
            </w:r>
            <w:r w:rsidRPr="00FA07EA">
              <w:rPr>
                <w:b/>
                <w:i/>
                <w:iCs/>
                <w:color w:val="000000"/>
                <w:sz w:val="20"/>
              </w:rPr>
              <w:t>от 1 до 3 баллов)</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24</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Переговорн</w:t>
            </w:r>
            <w:r>
              <w:rPr>
                <w:b/>
                <w:bCs/>
                <w:i/>
                <w:iCs/>
                <w:color w:val="000000"/>
                <w:sz w:val="20"/>
              </w:rPr>
              <w:t>ые</w:t>
            </w:r>
            <w:r w:rsidRPr="00A74731">
              <w:rPr>
                <w:b/>
                <w:bCs/>
                <w:i/>
                <w:iCs/>
                <w:color w:val="000000"/>
                <w:sz w:val="20"/>
              </w:rPr>
              <w:t xml:space="preserve"> комнат</w:t>
            </w:r>
            <w:r>
              <w:rPr>
                <w:b/>
                <w:bCs/>
                <w:i/>
                <w:iCs/>
                <w:color w:val="000000"/>
                <w:sz w:val="20"/>
              </w:rPr>
              <w:t>ы</w:t>
            </w:r>
            <w:r w:rsidRPr="00A74731">
              <w:rPr>
                <w:b/>
                <w:bCs/>
                <w:i/>
                <w:iCs/>
                <w:color w:val="000000"/>
                <w:sz w:val="20"/>
              </w:rPr>
              <w:t xml:space="preserve"> </w:t>
            </w:r>
            <w:r w:rsidRPr="00A74731">
              <w:rPr>
                <w:i/>
                <w:iCs/>
                <w:color w:val="000000"/>
                <w:sz w:val="20"/>
              </w:rPr>
              <w:t>(пол, стены, потолок, мебель, мусорные корзины пустые)</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25</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Балконы</w:t>
            </w:r>
            <w:r>
              <w:rPr>
                <w:b/>
                <w:bCs/>
                <w:i/>
                <w:iCs/>
                <w:color w:val="000000"/>
                <w:sz w:val="20"/>
              </w:rPr>
              <w:t xml:space="preserve"> Объекта 1</w:t>
            </w:r>
            <w:r w:rsidRPr="00A74731">
              <w:rPr>
                <w:b/>
                <w:bCs/>
                <w:i/>
                <w:iCs/>
                <w:color w:val="000000"/>
                <w:sz w:val="20"/>
              </w:rPr>
              <w:t xml:space="preserve"> </w:t>
            </w:r>
            <w:r w:rsidRPr="00A74731">
              <w:rPr>
                <w:i/>
                <w:iCs/>
                <w:color w:val="000000"/>
                <w:sz w:val="20"/>
              </w:rPr>
              <w:t>(отсутствие мусора, грязи, отсутствие локальных пятен на стеклах</w:t>
            </w:r>
            <w:r>
              <w:rPr>
                <w:i/>
                <w:iCs/>
                <w:color w:val="000000"/>
                <w:sz w:val="20"/>
              </w:rPr>
              <w:t xml:space="preserve"> с внутренней и внешней сторон</w:t>
            </w:r>
            <w:r w:rsidRPr="00A74731">
              <w:rPr>
                <w:i/>
                <w:iCs/>
                <w:color w:val="000000"/>
                <w:sz w:val="20"/>
              </w:rPr>
              <w:t>)</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26</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Кухня</w:t>
            </w:r>
            <w:r>
              <w:rPr>
                <w:b/>
                <w:bCs/>
                <w:i/>
                <w:iCs/>
                <w:color w:val="000000"/>
                <w:sz w:val="20"/>
              </w:rPr>
              <w:t xml:space="preserve"> </w:t>
            </w:r>
            <w:r w:rsidRPr="00A74731">
              <w:rPr>
                <w:i/>
                <w:iCs/>
                <w:color w:val="000000"/>
                <w:sz w:val="20"/>
              </w:rPr>
              <w:t xml:space="preserve">(кухонная мебель, раковина, кран, кофе-машина, холодильник, СВЧ-печка чистые, наличие салфеток) </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27</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П</w:t>
            </w:r>
            <w:r>
              <w:rPr>
                <w:b/>
                <w:bCs/>
                <w:i/>
                <w:iCs/>
                <w:color w:val="000000"/>
                <w:sz w:val="20"/>
              </w:rPr>
              <w:t>олы</w:t>
            </w:r>
            <w:r w:rsidRPr="00A74731">
              <w:rPr>
                <w:b/>
                <w:bCs/>
                <w:i/>
                <w:iCs/>
                <w:color w:val="000000"/>
                <w:sz w:val="20"/>
              </w:rPr>
              <w:t>, плинтуса</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28</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Оргтехника</w:t>
            </w:r>
            <w:r w:rsidRPr="00A74731">
              <w:rPr>
                <w:i/>
                <w:iCs/>
                <w:color w:val="000000"/>
                <w:sz w:val="20"/>
              </w:rPr>
              <w:t xml:space="preserve"> (отсутствие пыли, локальных пятен, мусорные корзины пустые)</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29</w:t>
            </w:r>
          </w:p>
        </w:tc>
        <w:tc>
          <w:tcPr>
            <w:tcW w:w="4523" w:type="dxa"/>
            <w:tcBorders>
              <w:top w:val="nil"/>
              <w:left w:val="nil"/>
              <w:bottom w:val="single" w:sz="4"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Служебные помещения</w:t>
            </w:r>
            <w:r>
              <w:rPr>
                <w:b/>
                <w:bCs/>
                <w:i/>
                <w:iCs/>
                <w:color w:val="000000"/>
                <w:sz w:val="20"/>
              </w:rPr>
              <w:t xml:space="preserve"> </w:t>
            </w:r>
            <w:r w:rsidRPr="00FA07EA">
              <w:rPr>
                <w:bCs/>
                <w:i/>
                <w:iCs/>
                <w:color w:val="000000"/>
                <w:sz w:val="20"/>
              </w:rPr>
              <w:t>(мастерские и раздевалки Службы эксплуатации)</w:t>
            </w:r>
            <w:r>
              <w:rPr>
                <w:bCs/>
                <w:i/>
                <w:iCs/>
                <w:color w:val="000000"/>
                <w:sz w:val="20"/>
              </w:rPr>
              <w:t>, полы, стены чистые, мусор отсутствует</w:t>
            </w:r>
          </w:p>
        </w:tc>
        <w:tc>
          <w:tcPr>
            <w:tcW w:w="452"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4"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4"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4"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4" w:space="0" w:color="auto"/>
              <w:right w:val="single" w:sz="8" w:space="0" w:color="auto"/>
            </w:tcBorders>
          </w:tcPr>
          <w:p w:rsidR="00AB5EC1" w:rsidRPr="00C6546D" w:rsidRDefault="00AB5EC1" w:rsidP="00AB5EC1">
            <w:pPr>
              <w:jc w:val="center"/>
              <w:rPr>
                <w:rFonts w:ascii="Arial" w:hAnsi="Arial" w:cs="Arial"/>
                <w:sz w:val="20"/>
                <w:szCs w:val="20"/>
              </w:rPr>
            </w:pPr>
          </w:p>
        </w:tc>
      </w:tr>
      <w:tr w:rsidR="009D07B2" w:rsidRPr="00C6546D" w:rsidTr="00AB5EC1">
        <w:trPr>
          <w:gridBefore w:val="1"/>
          <w:gridAfter w:val="1"/>
          <w:wBefore w:w="108" w:type="dxa"/>
          <w:wAfter w:w="622" w:type="dxa"/>
          <w:trHeight w:val="262"/>
        </w:trPr>
        <w:tc>
          <w:tcPr>
            <w:tcW w:w="85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rsidR="00AB5EC1" w:rsidRPr="00FA07EA" w:rsidRDefault="00AB5EC1" w:rsidP="00AB5EC1">
            <w:pPr>
              <w:jc w:val="center"/>
              <w:rPr>
                <w:b/>
                <w:i/>
                <w:iCs/>
                <w:color w:val="000000"/>
                <w:sz w:val="16"/>
                <w:szCs w:val="16"/>
              </w:rPr>
            </w:pPr>
          </w:p>
        </w:tc>
        <w:tc>
          <w:tcPr>
            <w:tcW w:w="4523" w:type="dxa"/>
            <w:tcBorders>
              <w:top w:val="nil"/>
              <w:left w:val="nil"/>
              <w:bottom w:val="single" w:sz="8" w:space="0" w:color="auto"/>
              <w:right w:val="nil"/>
            </w:tcBorders>
            <w:shd w:val="clear" w:color="auto" w:fill="D9D9D9" w:themeFill="background1" w:themeFillShade="D9"/>
            <w:vAlign w:val="center"/>
          </w:tcPr>
          <w:p w:rsidR="00AB5EC1" w:rsidRPr="00FA07EA" w:rsidRDefault="00AB5EC1" w:rsidP="00AB5EC1">
            <w:pPr>
              <w:rPr>
                <w:b/>
                <w:i/>
                <w:color w:val="000000"/>
                <w:sz w:val="20"/>
                <w:szCs w:val="20"/>
              </w:rPr>
            </w:pPr>
            <w:r w:rsidRPr="00FA07EA">
              <w:rPr>
                <w:b/>
                <w:i/>
                <w:color w:val="000000"/>
                <w:sz w:val="20"/>
                <w:szCs w:val="20"/>
              </w:rPr>
              <w:t>САНУЗЛЫ</w:t>
            </w:r>
          </w:p>
        </w:tc>
        <w:tc>
          <w:tcPr>
            <w:tcW w:w="452" w:type="dxa"/>
            <w:tcBorders>
              <w:top w:val="nil"/>
              <w:left w:val="single" w:sz="8" w:space="0" w:color="auto"/>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shd w:val="clear" w:color="auto" w:fill="D9D9D9" w:themeFill="background1" w:themeFillShade="D9"/>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03"/>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30</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Стены</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345"/>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31</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 xml:space="preserve">Унитазы </w:t>
            </w:r>
            <w:r w:rsidRPr="00A74731">
              <w:rPr>
                <w:i/>
                <w:iCs/>
                <w:color w:val="000000"/>
                <w:sz w:val="20"/>
              </w:rPr>
              <w:t>(унитаз,</w:t>
            </w:r>
            <w:r>
              <w:rPr>
                <w:i/>
                <w:iCs/>
                <w:color w:val="000000"/>
                <w:sz w:val="20"/>
              </w:rPr>
              <w:t xml:space="preserve"> (писсуар)</w:t>
            </w:r>
            <w:r w:rsidRPr="00A74731">
              <w:rPr>
                <w:i/>
                <w:iCs/>
                <w:color w:val="000000"/>
                <w:sz w:val="20"/>
              </w:rPr>
              <w:t xml:space="preserve"> крышки и сиденья унитазов, спусковые кнопки)</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735"/>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32</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 xml:space="preserve">Диспенсеры </w:t>
            </w:r>
            <w:r w:rsidRPr="00A74731">
              <w:rPr>
                <w:i/>
                <w:iCs/>
                <w:color w:val="000000"/>
                <w:sz w:val="20"/>
              </w:rPr>
              <w:t>(для туалетной бумаги, бумажных полотенец, мыла, освежителя воздуха - чистые, наличие расходного материала)</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69"/>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33</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 xml:space="preserve">Кабинки </w:t>
            </w:r>
            <w:r w:rsidRPr="00A74731">
              <w:rPr>
                <w:i/>
                <w:iCs/>
                <w:color w:val="000000"/>
                <w:sz w:val="20"/>
              </w:rPr>
              <w:t xml:space="preserve">(стены, ножки, верхняя кромка, двери кабинок, ручки кабинок)- </w:t>
            </w:r>
            <w:r w:rsidRPr="00A74731">
              <w:rPr>
                <w:b/>
                <w:bCs/>
                <w:i/>
                <w:iCs/>
                <w:color w:val="000000"/>
                <w:sz w:val="20"/>
              </w:rPr>
              <w:t>(от 1 до 2 баллов)</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1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34</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Зеркала</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388"/>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35</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Раковины, краны, столешницы</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20"/>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36</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Корзины для мусора</w:t>
            </w:r>
            <w:r w:rsidRPr="00A74731">
              <w:rPr>
                <w:i/>
                <w:iCs/>
                <w:color w:val="000000"/>
                <w:sz w:val="20"/>
              </w:rPr>
              <w:t xml:space="preserve"> (чистые, наличие пакетов)</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93"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93" w:type="dxa"/>
            <w:gridSpan w:val="2"/>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01"/>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37</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i/>
                <w:iCs/>
                <w:color w:val="000000"/>
                <w:sz w:val="20"/>
              </w:rPr>
              <w:t xml:space="preserve">Заполнение </w:t>
            </w:r>
            <w:r w:rsidRPr="00A74731">
              <w:rPr>
                <w:b/>
                <w:bCs/>
                <w:i/>
                <w:iCs/>
                <w:color w:val="000000"/>
                <w:sz w:val="20"/>
              </w:rPr>
              <w:t>чек листов</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549"/>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38</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Запах</w:t>
            </w:r>
            <w:r w:rsidRPr="00A74731">
              <w:rPr>
                <w:i/>
                <w:iCs/>
                <w:color w:val="000000"/>
                <w:sz w:val="20"/>
              </w:rPr>
              <w:t xml:space="preserve"> (отсутствует, наличие освежителя воздуха)</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01"/>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39</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Светильники, вент. решетки</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408"/>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40</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color w:val="000000"/>
                <w:sz w:val="20"/>
              </w:rPr>
              <w:t>П</w:t>
            </w:r>
            <w:r>
              <w:rPr>
                <w:b/>
                <w:bCs/>
                <w:i/>
                <w:iCs/>
                <w:color w:val="000000"/>
                <w:sz w:val="20"/>
              </w:rPr>
              <w:t>олы</w:t>
            </w:r>
          </w:p>
        </w:tc>
        <w:tc>
          <w:tcPr>
            <w:tcW w:w="452" w:type="dxa"/>
            <w:tcBorders>
              <w:top w:val="nil"/>
              <w:left w:val="single" w:sz="8" w:space="0" w:color="auto"/>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52" w:type="dxa"/>
            <w:gridSpan w:val="2"/>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b/>
                <w:bCs/>
                <w:color w:val="000000"/>
                <w:sz w:val="20"/>
                <w:szCs w:val="20"/>
              </w:rPr>
            </w:pPr>
            <w:r w:rsidRPr="00A74731">
              <w:rPr>
                <w:b/>
                <w:bCs/>
                <w:i/>
                <w:iCs/>
                <w:sz w:val="20"/>
              </w:rPr>
              <w:t> </w:t>
            </w: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i/>
                <w:iCs/>
                <w:sz w:val="20"/>
              </w:rPr>
              <w:t> </w:t>
            </w: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A74731">
              <w:rPr>
                <w:b/>
                <w:bCs/>
                <w:sz w:val="20"/>
              </w:rPr>
              <w:t> </w:t>
            </w: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9D07B2" w:rsidRPr="00C6546D" w:rsidTr="00AB5EC1">
        <w:trPr>
          <w:gridBefore w:val="1"/>
          <w:gridAfter w:val="1"/>
          <w:wBefore w:w="108" w:type="dxa"/>
          <w:wAfter w:w="622" w:type="dxa"/>
          <w:trHeight w:val="284"/>
        </w:trPr>
        <w:tc>
          <w:tcPr>
            <w:tcW w:w="85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i/>
                <w:iCs/>
                <w:color w:val="000000"/>
                <w:sz w:val="16"/>
                <w:szCs w:val="16"/>
              </w:rPr>
            </w:pPr>
          </w:p>
        </w:tc>
        <w:tc>
          <w:tcPr>
            <w:tcW w:w="4523" w:type="dxa"/>
            <w:tcBorders>
              <w:top w:val="nil"/>
              <w:left w:val="nil"/>
              <w:bottom w:val="single" w:sz="8" w:space="0" w:color="auto"/>
              <w:right w:val="nil"/>
            </w:tcBorders>
            <w:shd w:val="clear" w:color="auto" w:fill="D9D9D9" w:themeFill="background1" w:themeFillShade="D9"/>
            <w:vAlign w:val="center"/>
          </w:tcPr>
          <w:p w:rsidR="00AB5EC1" w:rsidRPr="00C6546D" w:rsidRDefault="00AB5EC1" w:rsidP="00AB5EC1">
            <w:pPr>
              <w:rPr>
                <w:color w:val="000000"/>
                <w:sz w:val="20"/>
                <w:szCs w:val="20"/>
              </w:rPr>
            </w:pPr>
            <w:r>
              <w:rPr>
                <w:color w:val="000000"/>
                <w:sz w:val="20"/>
                <w:szCs w:val="20"/>
              </w:rPr>
              <w:t>ОБЩЕЕ</w:t>
            </w:r>
          </w:p>
        </w:tc>
        <w:tc>
          <w:tcPr>
            <w:tcW w:w="452" w:type="dxa"/>
            <w:tcBorders>
              <w:top w:val="nil"/>
              <w:left w:val="single" w:sz="8" w:space="0" w:color="auto"/>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8" w:space="0" w:color="auto"/>
              <w:right w:val="single" w:sz="4" w:space="0" w:color="auto"/>
            </w:tcBorders>
            <w:shd w:val="clear" w:color="auto" w:fill="D9D9D9" w:themeFill="background1" w:themeFillShade="D9"/>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D9D9D9" w:themeFill="background1" w:themeFillShade="D9"/>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shd w:val="clear" w:color="auto" w:fill="D9D9D9" w:themeFill="background1" w:themeFillShade="D9"/>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735"/>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41</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sz w:val="20"/>
              </w:rPr>
              <w:t>Инвентарь</w:t>
            </w:r>
            <w:r w:rsidRPr="00A74731">
              <w:rPr>
                <w:i/>
                <w:iCs/>
                <w:sz w:val="20"/>
              </w:rPr>
              <w:t xml:space="preserve"> (чистый, исправный, в достаточном количестве, имеет маркировку, складируется аккуратно)</w:t>
            </w:r>
          </w:p>
        </w:tc>
        <w:tc>
          <w:tcPr>
            <w:tcW w:w="452" w:type="dxa"/>
            <w:tcBorders>
              <w:top w:val="nil"/>
              <w:left w:val="single" w:sz="8" w:space="0" w:color="auto"/>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gridAfter w:val="1"/>
          <w:wBefore w:w="108" w:type="dxa"/>
          <w:wAfter w:w="622" w:type="dxa"/>
          <w:trHeight w:val="735"/>
        </w:trPr>
        <w:tc>
          <w:tcPr>
            <w:tcW w:w="857" w:type="dxa"/>
            <w:tcBorders>
              <w:top w:val="nil"/>
              <w:left w:val="single" w:sz="8" w:space="0" w:color="auto"/>
              <w:bottom w:val="single" w:sz="4" w:space="0" w:color="auto"/>
              <w:right w:val="single" w:sz="4" w:space="0" w:color="auto"/>
            </w:tcBorders>
            <w:shd w:val="clear" w:color="auto" w:fill="auto"/>
            <w:noWrap/>
            <w:vAlign w:val="center"/>
          </w:tcPr>
          <w:p w:rsidR="00AB5EC1" w:rsidRPr="00C6546D" w:rsidRDefault="00AB5EC1" w:rsidP="00AB5EC1">
            <w:pPr>
              <w:jc w:val="center"/>
              <w:rPr>
                <w:i/>
                <w:iCs/>
                <w:color w:val="000000"/>
                <w:sz w:val="16"/>
                <w:szCs w:val="16"/>
              </w:rPr>
            </w:pPr>
            <w:r>
              <w:rPr>
                <w:i/>
                <w:iCs/>
                <w:color w:val="000000"/>
                <w:sz w:val="16"/>
                <w:szCs w:val="16"/>
              </w:rPr>
              <w:t>42</w:t>
            </w:r>
          </w:p>
        </w:tc>
        <w:tc>
          <w:tcPr>
            <w:tcW w:w="4523" w:type="dxa"/>
            <w:tcBorders>
              <w:top w:val="nil"/>
              <w:left w:val="nil"/>
              <w:bottom w:val="single" w:sz="8" w:space="0" w:color="auto"/>
              <w:right w:val="nil"/>
            </w:tcBorders>
            <w:shd w:val="clear" w:color="auto" w:fill="auto"/>
            <w:vAlign w:val="center"/>
          </w:tcPr>
          <w:p w:rsidR="00AB5EC1" w:rsidRPr="00C6546D" w:rsidRDefault="00AB5EC1" w:rsidP="00AB5EC1">
            <w:pPr>
              <w:rPr>
                <w:color w:val="000000"/>
                <w:sz w:val="20"/>
                <w:szCs w:val="20"/>
              </w:rPr>
            </w:pPr>
            <w:r w:rsidRPr="00A74731">
              <w:rPr>
                <w:b/>
                <w:bCs/>
                <w:i/>
                <w:iCs/>
                <w:sz w:val="20"/>
              </w:rPr>
              <w:t>Внешний вид работников</w:t>
            </w:r>
            <w:r w:rsidRPr="00A74731">
              <w:rPr>
                <w:i/>
                <w:iCs/>
                <w:sz w:val="20"/>
              </w:rPr>
              <w:t>, униформа соответствуют требованиям договора, наличие бейджа</w:t>
            </w:r>
          </w:p>
        </w:tc>
        <w:tc>
          <w:tcPr>
            <w:tcW w:w="452" w:type="dxa"/>
            <w:tcBorders>
              <w:top w:val="nil"/>
              <w:left w:val="single" w:sz="8" w:space="0" w:color="auto"/>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nil"/>
              <w:left w:val="nil"/>
              <w:bottom w:val="single" w:sz="8" w:space="0" w:color="auto"/>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88"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5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7"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6"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25"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414"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72" w:type="dxa"/>
            <w:tcBorders>
              <w:top w:val="nil"/>
              <w:left w:val="nil"/>
              <w:bottom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236" w:type="dxa"/>
            <w:gridSpan w:val="3"/>
            <w:tcBorders>
              <w:top w:val="nil"/>
              <w:left w:val="nil"/>
              <w:bottom w:val="single" w:sz="8" w:space="0" w:color="auto"/>
              <w:right w:val="single" w:sz="8" w:space="0" w:color="auto"/>
            </w:tcBorders>
            <w:shd w:val="clear" w:color="auto" w:fill="auto"/>
            <w:noWrap/>
            <w:vAlign w:val="bottom"/>
          </w:tcPr>
          <w:p w:rsidR="00AB5EC1" w:rsidRPr="00C6546D" w:rsidRDefault="00AB5EC1" w:rsidP="00AB5EC1">
            <w:pPr>
              <w:jc w:val="center"/>
              <w:rPr>
                <w:rFonts w:ascii="Arial" w:hAnsi="Arial" w:cs="Arial"/>
                <w:sz w:val="20"/>
                <w:szCs w:val="20"/>
              </w:rPr>
            </w:pPr>
          </w:p>
        </w:tc>
        <w:tc>
          <w:tcPr>
            <w:tcW w:w="378" w:type="dxa"/>
            <w:tcBorders>
              <w:top w:val="nil"/>
              <w:left w:val="nil"/>
              <w:bottom w:val="single" w:sz="8" w:space="0" w:color="auto"/>
              <w:right w:val="single" w:sz="8" w:space="0" w:color="auto"/>
            </w:tcBorders>
          </w:tcPr>
          <w:p w:rsidR="00AB5EC1" w:rsidRPr="00C6546D" w:rsidRDefault="00AB5EC1" w:rsidP="00AB5EC1">
            <w:pPr>
              <w:jc w:val="center"/>
              <w:rPr>
                <w:rFonts w:ascii="Arial" w:hAnsi="Arial" w:cs="Arial"/>
                <w:sz w:val="20"/>
                <w:szCs w:val="20"/>
              </w:rPr>
            </w:pPr>
          </w:p>
        </w:tc>
      </w:tr>
      <w:tr w:rsidR="00AB5EC1" w:rsidRPr="00C6546D" w:rsidTr="00AB5EC1">
        <w:trPr>
          <w:gridBefore w:val="1"/>
          <w:wBefore w:w="108" w:type="dxa"/>
          <w:trHeight w:val="330"/>
        </w:trPr>
        <w:tc>
          <w:tcPr>
            <w:tcW w:w="5380" w:type="dxa"/>
            <w:gridSpan w:val="2"/>
            <w:tcBorders>
              <w:top w:val="single" w:sz="8" w:space="0" w:color="auto"/>
              <w:left w:val="single" w:sz="8" w:space="0" w:color="auto"/>
              <w:bottom w:val="single" w:sz="8" w:space="0" w:color="auto"/>
              <w:right w:val="single" w:sz="4" w:space="0" w:color="auto"/>
            </w:tcBorders>
            <w:shd w:val="clear" w:color="auto" w:fill="BFBFBF" w:themeFill="background1" w:themeFillShade="BF"/>
            <w:noWrap/>
            <w:vAlign w:val="center"/>
          </w:tcPr>
          <w:p w:rsidR="00AB5EC1" w:rsidRPr="00C6546D" w:rsidRDefault="00AB5EC1" w:rsidP="00AB5EC1">
            <w:pPr>
              <w:rPr>
                <w:color w:val="000000"/>
                <w:sz w:val="20"/>
                <w:szCs w:val="20"/>
              </w:rPr>
            </w:pPr>
            <w:r w:rsidRPr="00FA07EA">
              <w:rPr>
                <w:b/>
                <w:bCs/>
                <w:i/>
                <w:iCs/>
                <w:sz w:val="20"/>
              </w:rPr>
              <w:t>Общее количество выполненных пунктов</w:t>
            </w:r>
          </w:p>
        </w:tc>
        <w:tc>
          <w:tcPr>
            <w:tcW w:w="452" w:type="dxa"/>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4" w:type="dxa"/>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4" w:type="dxa"/>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52" w:type="dxa"/>
            <w:gridSpan w:val="2"/>
            <w:tcBorders>
              <w:top w:val="single" w:sz="8" w:space="0" w:color="auto"/>
              <w:left w:val="single" w:sz="8" w:space="0" w:color="auto"/>
              <w:bottom w:val="nil"/>
              <w:right w:val="single" w:sz="4" w:space="0" w:color="auto"/>
            </w:tcBorders>
            <w:shd w:val="clear" w:color="auto" w:fill="auto"/>
            <w:noWrap/>
            <w:vAlign w:val="center"/>
          </w:tcPr>
          <w:p w:rsidR="00AB5EC1" w:rsidRPr="00C6546D" w:rsidRDefault="00AB5EC1" w:rsidP="00AB5EC1">
            <w:pPr>
              <w:jc w:val="center"/>
              <w:rPr>
                <w:b/>
                <w:bCs/>
                <w:color w:val="000000"/>
                <w:sz w:val="20"/>
                <w:szCs w:val="20"/>
              </w:rPr>
            </w:pPr>
          </w:p>
        </w:tc>
        <w:tc>
          <w:tcPr>
            <w:tcW w:w="465"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82"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88"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377"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25"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25"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26"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425" w:type="dxa"/>
            <w:tcBorders>
              <w:top w:val="single" w:sz="8" w:space="0" w:color="auto"/>
              <w:left w:val="single" w:sz="4" w:space="0" w:color="auto"/>
              <w:bottom w:val="nil"/>
              <w:right w:val="single" w:sz="4" w:space="0" w:color="auto"/>
            </w:tcBorders>
            <w:shd w:val="clear" w:color="auto" w:fill="auto"/>
            <w:vAlign w:val="bottom"/>
          </w:tcPr>
          <w:p w:rsidR="00AB5EC1" w:rsidRPr="00C6546D" w:rsidRDefault="00AB5EC1" w:rsidP="00AB5EC1">
            <w:pPr>
              <w:jc w:val="center"/>
              <w:rPr>
                <w:rFonts w:ascii="Arial" w:hAnsi="Arial" w:cs="Arial"/>
                <w:b/>
                <w:bCs/>
                <w:sz w:val="20"/>
                <w:szCs w:val="20"/>
              </w:rPr>
            </w:pPr>
          </w:p>
        </w:tc>
        <w:tc>
          <w:tcPr>
            <w:tcW w:w="414"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272" w:type="dxa"/>
            <w:tcBorders>
              <w:top w:val="single" w:sz="8" w:space="0" w:color="auto"/>
              <w:left w:val="single" w:sz="8" w:space="0" w:color="auto"/>
              <w:bottom w:val="nil"/>
              <w:right w:val="single" w:sz="4" w:space="0" w:color="auto"/>
            </w:tcBorders>
            <w:shd w:val="clear" w:color="auto" w:fill="auto"/>
            <w:noWrap/>
            <w:vAlign w:val="bottom"/>
          </w:tcPr>
          <w:p w:rsidR="00AB5EC1" w:rsidRPr="00C6546D" w:rsidRDefault="00AB5EC1" w:rsidP="00AB5EC1">
            <w:pPr>
              <w:jc w:val="center"/>
              <w:rPr>
                <w:rFonts w:ascii="Arial" w:hAnsi="Arial" w:cs="Arial"/>
                <w:b/>
                <w:bCs/>
                <w:sz w:val="20"/>
                <w:szCs w:val="20"/>
              </w:rPr>
            </w:pPr>
          </w:p>
        </w:tc>
        <w:tc>
          <w:tcPr>
            <w:tcW w:w="236" w:type="dxa"/>
            <w:gridSpan w:val="3"/>
            <w:tcBorders>
              <w:top w:val="single" w:sz="8" w:space="0" w:color="auto"/>
              <w:left w:val="single" w:sz="4" w:space="0" w:color="auto"/>
              <w:bottom w:val="nil"/>
              <w:right w:val="single" w:sz="4" w:space="0" w:color="auto"/>
            </w:tcBorders>
            <w:shd w:val="clear" w:color="auto" w:fill="auto"/>
            <w:vAlign w:val="bottom"/>
          </w:tcPr>
          <w:p w:rsidR="00AB5EC1" w:rsidRPr="00C6546D" w:rsidRDefault="00AB5EC1" w:rsidP="00AB5EC1">
            <w:pPr>
              <w:jc w:val="center"/>
              <w:rPr>
                <w:rFonts w:ascii="Arial" w:hAnsi="Arial" w:cs="Arial"/>
                <w:b/>
                <w:bCs/>
                <w:sz w:val="20"/>
                <w:szCs w:val="20"/>
              </w:rPr>
            </w:pPr>
          </w:p>
        </w:tc>
        <w:tc>
          <w:tcPr>
            <w:tcW w:w="378" w:type="dxa"/>
            <w:tcBorders>
              <w:top w:val="single" w:sz="8" w:space="0" w:color="auto"/>
              <w:left w:val="single" w:sz="8" w:space="0" w:color="auto"/>
              <w:bottom w:val="nil"/>
              <w:right w:val="single" w:sz="8" w:space="0" w:color="auto"/>
            </w:tcBorders>
          </w:tcPr>
          <w:p w:rsidR="00AB5EC1" w:rsidRPr="00C6546D" w:rsidRDefault="00AB5EC1" w:rsidP="00AB5EC1">
            <w:pPr>
              <w:jc w:val="center"/>
              <w:rPr>
                <w:rFonts w:ascii="Arial" w:hAnsi="Arial" w:cs="Arial"/>
                <w:b/>
                <w:bCs/>
                <w:sz w:val="20"/>
                <w:szCs w:val="20"/>
              </w:rPr>
            </w:pPr>
          </w:p>
        </w:tc>
        <w:tc>
          <w:tcPr>
            <w:tcW w:w="622" w:type="dxa"/>
            <w:vMerge w:val="restart"/>
            <w:tcBorders>
              <w:left w:val="single" w:sz="8" w:space="0" w:color="auto"/>
              <w:right w:val="single" w:sz="4" w:space="0" w:color="auto"/>
            </w:tcBorders>
            <w:shd w:val="clear" w:color="auto" w:fill="auto"/>
            <w:noWrap/>
            <w:vAlign w:val="bottom"/>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p w:rsidR="00AB5EC1" w:rsidRPr="00C6546D" w:rsidRDefault="00AB5EC1" w:rsidP="00AB5EC1">
            <w:pPr>
              <w:jc w:val="center"/>
              <w:rPr>
                <w:rFonts w:ascii="Arial" w:hAnsi="Arial" w:cs="Arial"/>
                <w:b/>
                <w:bCs/>
                <w:sz w:val="20"/>
                <w:szCs w:val="20"/>
              </w:rPr>
            </w:pPr>
            <w:r w:rsidRPr="00C6546D">
              <w:rPr>
                <w:rFonts w:ascii="Arial" w:hAnsi="Arial" w:cs="Arial"/>
                <w:sz w:val="20"/>
                <w:szCs w:val="20"/>
              </w:rPr>
              <w:t> </w:t>
            </w:r>
          </w:p>
        </w:tc>
      </w:tr>
      <w:tr w:rsidR="00AB5EC1" w:rsidRPr="00C6546D" w:rsidTr="00AB5EC1">
        <w:trPr>
          <w:gridBefore w:val="1"/>
          <w:wBefore w:w="108" w:type="dxa"/>
          <w:trHeight w:val="330"/>
        </w:trPr>
        <w:tc>
          <w:tcPr>
            <w:tcW w:w="5380" w:type="dxa"/>
            <w:gridSpan w:val="2"/>
            <w:tcBorders>
              <w:top w:val="single" w:sz="4" w:space="0" w:color="auto"/>
              <w:left w:val="single" w:sz="8" w:space="0" w:color="auto"/>
              <w:bottom w:val="single" w:sz="8" w:space="0" w:color="auto"/>
              <w:right w:val="single" w:sz="4" w:space="0" w:color="auto"/>
            </w:tcBorders>
            <w:shd w:val="clear" w:color="auto" w:fill="BFBFBF" w:themeFill="background1" w:themeFillShade="BF"/>
            <w:noWrap/>
            <w:vAlign w:val="center"/>
          </w:tcPr>
          <w:p w:rsidR="00AB5EC1" w:rsidRPr="00C6546D" w:rsidRDefault="00AB5EC1" w:rsidP="00AB5EC1">
            <w:pPr>
              <w:rPr>
                <w:color w:val="000000"/>
                <w:sz w:val="20"/>
                <w:szCs w:val="20"/>
              </w:rPr>
            </w:pPr>
            <w:r w:rsidRPr="00A74731">
              <w:rPr>
                <w:b/>
                <w:bCs/>
                <w:i/>
                <w:iCs/>
                <w:sz w:val="20"/>
              </w:rPr>
              <w:t>Оценка за смену, %</w:t>
            </w:r>
          </w:p>
        </w:tc>
        <w:tc>
          <w:tcPr>
            <w:tcW w:w="452" w:type="dxa"/>
            <w:tcBorders>
              <w:top w:val="single" w:sz="8" w:space="0" w:color="auto"/>
              <w:left w:val="single" w:sz="8"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54"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64"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65"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5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5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52" w:type="dxa"/>
            <w:gridSpan w:val="2"/>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b/>
                <w:bCs/>
                <w:color w:val="000000"/>
                <w:sz w:val="20"/>
                <w:szCs w:val="20"/>
              </w:rPr>
            </w:pPr>
          </w:p>
        </w:tc>
        <w:tc>
          <w:tcPr>
            <w:tcW w:w="465"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8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88"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5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377"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25"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25"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26"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425" w:type="dxa"/>
            <w:tcBorders>
              <w:top w:val="single" w:sz="8" w:space="0" w:color="auto"/>
              <w:left w:val="single" w:sz="4" w:space="0" w:color="auto"/>
              <w:bottom w:val="single" w:sz="4" w:space="0" w:color="auto"/>
              <w:right w:val="single" w:sz="4" w:space="0" w:color="auto"/>
            </w:tcBorders>
            <w:vAlign w:val="center"/>
          </w:tcPr>
          <w:p w:rsidR="00AB5EC1" w:rsidRPr="00C6546D" w:rsidRDefault="00AB5EC1" w:rsidP="00AB5EC1">
            <w:pPr>
              <w:jc w:val="center"/>
              <w:rPr>
                <w:rFonts w:ascii="Arial" w:hAnsi="Arial" w:cs="Arial"/>
                <w:b/>
                <w:bCs/>
                <w:sz w:val="20"/>
                <w:szCs w:val="20"/>
              </w:rPr>
            </w:pPr>
          </w:p>
        </w:tc>
        <w:tc>
          <w:tcPr>
            <w:tcW w:w="414"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272" w:type="dxa"/>
            <w:tcBorders>
              <w:top w:val="single" w:sz="8" w:space="0" w:color="auto"/>
              <w:left w:val="single" w:sz="4" w:space="0" w:color="auto"/>
              <w:bottom w:val="single" w:sz="4" w:space="0" w:color="auto"/>
              <w:right w:val="single" w:sz="4" w:space="0" w:color="auto"/>
            </w:tcBorders>
            <w:noWrap/>
            <w:vAlign w:val="center"/>
          </w:tcPr>
          <w:p w:rsidR="00AB5EC1" w:rsidRPr="00C6546D" w:rsidRDefault="00AB5EC1" w:rsidP="00AB5EC1">
            <w:pPr>
              <w:jc w:val="center"/>
              <w:rPr>
                <w:rFonts w:ascii="Arial" w:hAnsi="Arial" w:cs="Arial"/>
                <w:b/>
                <w:bCs/>
                <w:sz w:val="20"/>
                <w:szCs w:val="20"/>
              </w:rPr>
            </w:pPr>
          </w:p>
        </w:tc>
        <w:tc>
          <w:tcPr>
            <w:tcW w:w="236" w:type="dxa"/>
            <w:gridSpan w:val="3"/>
            <w:tcBorders>
              <w:top w:val="single" w:sz="8" w:space="0" w:color="auto"/>
              <w:left w:val="single" w:sz="4" w:space="0" w:color="auto"/>
              <w:bottom w:val="single" w:sz="4" w:space="0" w:color="auto"/>
              <w:right w:val="single" w:sz="4" w:space="0" w:color="auto"/>
            </w:tcBorders>
            <w:vAlign w:val="center"/>
          </w:tcPr>
          <w:p w:rsidR="00AB5EC1" w:rsidRPr="00C6546D" w:rsidRDefault="00AB5EC1" w:rsidP="00AB5EC1">
            <w:pPr>
              <w:jc w:val="center"/>
              <w:rPr>
                <w:rFonts w:ascii="Arial" w:hAnsi="Arial" w:cs="Arial"/>
                <w:b/>
                <w:bCs/>
                <w:sz w:val="20"/>
                <w:szCs w:val="20"/>
              </w:rPr>
            </w:pPr>
          </w:p>
        </w:tc>
        <w:tc>
          <w:tcPr>
            <w:tcW w:w="378" w:type="dxa"/>
            <w:tcBorders>
              <w:left w:val="single" w:sz="4" w:space="0" w:color="auto"/>
              <w:bottom w:val="single" w:sz="4" w:space="0" w:color="auto"/>
              <w:right w:val="single" w:sz="8" w:space="0" w:color="auto"/>
            </w:tcBorders>
          </w:tcPr>
          <w:p w:rsidR="00AB5EC1" w:rsidRPr="00C6546D" w:rsidRDefault="00AB5EC1" w:rsidP="00AB5EC1">
            <w:pPr>
              <w:jc w:val="center"/>
              <w:rPr>
                <w:rFonts w:ascii="Arial" w:hAnsi="Arial" w:cs="Arial"/>
                <w:b/>
                <w:bCs/>
                <w:sz w:val="20"/>
                <w:szCs w:val="20"/>
              </w:rPr>
            </w:pPr>
          </w:p>
        </w:tc>
        <w:tc>
          <w:tcPr>
            <w:tcW w:w="622" w:type="dxa"/>
            <w:vMerge/>
            <w:tcBorders>
              <w:left w:val="single" w:sz="8" w:space="0" w:color="auto"/>
              <w:right w:val="single" w:sz="4" w:space="0" w:color="auto"/>
            </w:tcBorders>
            <w:shd w:val="clear" w:color="auto" w:fill="auto"/>
            <w:noWrap/>
            <w:vAlign w:val="bottom"/>
          </w:tcPr>
          <w:p w:rsidR="00AB5EC1" w:rsidRPr="00FA07EA" w:rsidRDefault="00AB5EC1" w:rsidP="00AB5EC1">
            <w:pPr>
              <w:jc w:val="center"/>
              <w:rPr>
                <w:rFonts w:ascii="Arial" w:hAnsi="Arial" w:cs="Arial"/>
                <w:bCs/>
                <w:sz w:val="20"/>
                <w:szCs w:val="20"/>
              </w:rPr>
            </w:pPr>
          </w:p>
        </w:tc>
      </w:tr>
      <w:tr w:rsidR="00AB5EC1" w:rsidRPr="00C6546D" w:rsidTr="00AB5EC1">
        <w:trPr>
          <w:gridBefore w:val="1"/>
          <w:wBefore w:w="108" w:type="dxa"/>
          <w:trHeight w:val="330"/>
        </w:trPr>
        <w:tc>
          <w:tcPr>
            <w:tcW w:w="5380" w:type="dxa"/>
            <w:gridSpan w:val="2"/>
            <w:tcBorders>
              <w:top w:val="single" w:sz="8" w:space="0" w:color="auto"/>
              <w:left w:val="single" w:sz="8" w:space="0" w:color="auto"/>
              <w:bottom w:val="single" w:sz="4" w:space="0" w:color="auto"/>
              <w:right w:val="single" w:sz="4" w:space="0" w:color="auto"/>
            </w:tcBorders>
            <w:shd w:val="clear" w:color="auto" w:fill="BFBFBF" w:themeFill="background1" w:themeFillShade="BF"/>
            <w:noWrap/>
            <w:vAlign w:val="center"/>
          </w:tcPr>
          <w:p w:rsidR="00AB5EC1" w:rsidRPr="00C6546D" w:rsidRDefault="00AB5EC1" w:rsidP="00AB5EC1">
            <w:pPr>
              <w:rPr>
                <w:color w:val="000000"/>
                <w:sz w:val="20"/>
                <w:szCs w:val="20"/>
              </w:rPr>
            </w:pPr>
            <w:r w:rsidRPr="00A74731">
              <w:rPr>
                <w:b/>
                <w:bCs/>
                <w:i/>
                <w:iCs/>
                <w:sz w:val="20"/>
              </w:rPr>
              <w:t>Представитель Исполнителя ООО "</w:t>
            </w:r>
            <w:r>
              <w:rPr>
                <w:b/>
                <w:bCs/>
                <w:i/>
                <w:iCs/>
                <w:sz w:val="20"/>
              </w:rPr>
              <w:t>______</w:t>
            </w:r>
            <w:r w:rsidRPr="00A74731">
              <w:rPr>
                <w:b/>
                <w:bCs/>
                <w:i/>
                <w:iCs/>
                <w:sz w:val="20"/>
              </w:rPr>
              <w:t>"</w:t>
            </w:r>
          </w:p>
        </w:tc>
        <w:tc>
          <w:tcPr>
            <w:tcW w:w="452"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54"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64"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6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52"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52"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52"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AB5EC1" w:rsidRPr="00C6546D" w:rsidRDefault="00AB5EC1" w:rsidP="00AB5EC1">
            <w:pPr>
              <w:rPr>
                <w:color w:val="000000"/>
                <w:sz w:val="20"/>
                <w:szCs w:val="20"/>
              </w:rPr>
            </w:pPr>
            <w:r w:rsidRPr="00C6546D">
              <w:rPr>
                <w:color w:val="000000"/>
                <w:sz w:val="20"/>
                <w:szCs w:val="20"/>
              </w:rPr>
              <w:t> </w:t>
            </w:r>
          </w:p>
        </w:tc>
        <w:tc>
          <w:tcPr>
            <w:tcW w:w="465"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2"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88"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52"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377"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5"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26"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p>
        </w:tc>
        <w:tc>
          <w:tcPr>
            <w:tcW w:w="425" w:type="dxa"/>
            <w:vMerge w:val="restart"/>
            <w:tcBorders>
              <w:top w:val="nil"/>
              <w:left w:val="single" w:sz="4" w:space="0" w:color="auto"/>
              <w:bottom w:val="single" w:sz="8" w:space="0" w:color="000000"/>
              <w:right w:val="single" w:sz="4" w:space="0" w:color="auto"/>
            </w:tcBorders>
            <w:shd w:val="clear" w:color="auto" w:fill="auto"/>
            <w:vAlign w:val="bottom"/>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414"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272"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r w:rsidRPr="00C6546D">
              <w:rPr>
                <w:rFonts w:ascii="Arial" w:hAnsi="Arial" w:cs="Arial"/>
                <w:sz w:val="20"/>
                <w:szCs w:val="20"/>
              </w:rPr>
              <w:t> </w:t>
            </w:r>
          </w:p>
        </w:tc>
        <w:tc>
          <w:tcPr>
            <w:tcW w:w="236" w:type="dxa"/>
            <w:gridSpan w:val="3"/>
            <w:vMerge w:val="restart"/>
            <w:tcBorders>
              <w:top w:val="nil"/>
              <w:left w:val="single" w:sz="4" w:space="0" w:color="auto"/>
              <w:bottom w:val="single" w:sz="8" w:space="0" w:color="000000"/>
              <w:right w:val="single" w:sz="4" w:space="0" w:color="auto"/>
            </w:tcBorders>
            <w:shd w:val="clear" w:color="auto" w:fill="auto"/>
            <w:vAlign w:val="bottom"/>
          </w:tcPr>
          <w:p w:rsidR="00AB5EC1" w:rsidRPr="00C6546D" w:rsidRDefault="00AB5EC1" w:rsidP="00AB5EC1">
            <w:pPr>
              <w:jc w:val="center"/>
              <w:rPr>
                <w:rFonts w:ascii="Arial" w:hAnsi="Arial" w:cs="Arial"/>
                <w:sz w:val="20"/>
                <w:szCs w:val="20"/>
              </w:rPr>
            </w:pPr>
          </w:p>
        </w:tc>
        <w:tc>
          <w:tcPr>
            <w:tcW w:w="378" w:type="dxa"/>
            <w:vMerge w:val="restart"/>
            <w:tcBorders>
              <w:top w:val="nil"/>
              <w:left w:val="single" w:sz="4" w:space="0" w:color="auto"/>
              <w:right w:val="single" w:sz="8" w:space="0" w:color="auto"/>
            </w:tcBorders>
          </w:tcPr>
          <w:p w:rsidR="00AB5EC1" w:rsidRPr="00C6546D" w:rsidRDefault="00AB5EC1" w:rsidP="00AB5EC1">
            <w:pPr>
              <w:jc w:val="center"/>
              <w:rPr>
                <w:rFonts w:ascii="Arial" w:hAnsi="Arial" w:cs="Arial"/>
                <w:sz w:val="20"/>
                <w:szCs w:val="20"/>
              </w:rPr>
            </w:pPr>
          </w:p>
        </w:tc>
        <w:tc>
          <w:tcPr>
            <w:tcW w:w="622" w:type="dxa"/>
            <w:vMerge/>
            <w:tcBorders>
              <w:left w:val="single" w:sz="8" w:space="0" w:color="auto"/>
              <w:right w:val="single" w:sz="4" w:space="0" w:color="auto"/>
            </w:tcBorders>
            <w:shd w:val="clear" w:color="auto" w:fill="auto"/>
            <w:noWrap/>
            <w:vAlign w:val="bottom"/>
            <w:hideMark/>
          </w:tcPr>
          <w:p w:rsidR="00AB5EC1" w:rsidRPr="00C6546D" w:rsidRDefault="00AB5EC1" w:rsidP="00AB5EC1">
            <w:pPr>
              <w:jc w:val="center"/>
              <w:rPr>
                <w:rFonts w:ascii="Arial" w:hAnsi="Arial" w:cs="Arial"/>
                <w:sz w:val="20"/>
                <w:szCs w:val="20"/>
              </w:rPr>
            </w:pPr>
          </w:p>
        </w:tc>
      </w:tr>
      <w:tr w:rsidR="00AB5EC1" w:rsidRPr="00C6546D" w:rsidTr="00AB5EC1">
        <w:trPr>
          <w:gridBefore w:val="1"/>
          <w:wBefore w:w="108" w:type="dxa"/>
          <w:trHeight w:val="330"/>
        </w:trPr>
        <w:tc>
          <w:tcPr>
            <w:tcW w:w="5380" w:type="dxa"/>
            <w:gridSpan w:val="2"/>
            <w:tcBorders>
              <w:top w:val="single" w:sz="4" w:space="0" w:color="auto"/>
              <w:left w:val="single" w:sz="8" w:space="0" w:color="auto"/>
              <w:bottom w:val="single" w:sz="8" w:space="0" w:color="auto"/>
              <w:right w:val="single" w:sz="4" w:space="0" w:color="auto"/>
            </w:tcBorders>
            <w:shd w:val="clear" w:color="auto" w:fill="BFBFBF" w:themeFill="background1" w:themeFillShade="BF"/>
            <w:noWrap/>
            <w:vAlign w:val="center"/>
          </w:tcPr>
          <w:p w:rsidR="00AB5EC1" w:rsidRPr="00C6546D" w:rsidRDefault="00AB5EC1" w:rsidP="00AB5EC1">
            <w:pPr>
              <w:rPr>
                <w:color w:val="000000"/>
                <w:sz w:val="20"/>
                <w:szCs w:val="20"/>
              </w:rPr>
            </w:pPr>
            <w:r w:rsidRPr="00A74731">
              <w:rPr>
                <w:b/>
                <w:bCs/>
                <w:i/>
                <w:iCs/>
                <w:sz w:val="20"/>
              </w:rPr>
              <w:t>Представитель ООО "ОДАС СКОЛКОВО"</w:t>
            </w:r>
          </w:p>
        </w:tc>
        <w:tc>
          <w:tcPr>
            <w:tcW w:w="452" w:type="dxa"/>
            <w:vMerge/>
            <w:tcBorders>
              <w:top w:val="nil"/>
              <w:left w:val="single" w:sz="8"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54"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64"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65"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5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5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52" w:type="dxa"/>
            <w:gridSpan w:val="2"/>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color w:val="000000"/>
                <w:sz w:val="20"/>
                <w:szCs w:val="20"/>
              </w:rPr>
            </w:pPr>
          </w:p>
        </w:tc>
        <w:tc>
          <w:tcPr>
            <w:tcW w:w="465"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8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88"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5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5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5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5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377"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25"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25"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26"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425" w:type="dxa"/>
            <w:vMerge/>
            <w:tcBorders>
              <w:top w:val="nil"/>
              <w:left w:val="single" w:sz="4" w:space="0" w:color="auto"/>
              <w:bottom w:val="single" w:sz="8" w:space="0" w:color="000000"/>
              <w:right w:val="single" w:sz="4" w:space="0" w:color="auto"/>
            </w:tcBorders>
            <w:vAlign w:val="center"/>
          </w:tcPr>
          <w:p w:rsidR="00AB5EC1" w:rsidRPr="00C6546D" w:rsidRDefault="00AB5EC1" w:rsidP="00AB5EC1">
            <w:pPr>
              <w:rPr>
                <w:rFonts w:ascii="Arial" w:hAnsi="Arial" w:cs="Arial"/>
                <w:sz w:val="20"/>
                <w:szCs w:val="20"/>
              </w:rPr>
            </w:pPr>
          </w:p>
        </w:tc>
        <w:tc>
          <w:tcPr>
            <w:tcW w:w="414"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272" w:type="dxa"/>
            <w:vMerge/>
            <w:tcBorders>
              <w:top w:val="nil"/>
              <w:left w:val="single" w:sz="4" w:space="0" w:color="auto"/>
              <w:bottom w:val="single" w:sz="8" w:space="0" w:color="000000"/>
              <w:right w:val="single" w:sz="4" w:space="0" w:color="auto"/>
            </w:tcBorders>
            <w:vAlign w:val="center"/>
            <w:hideMark/>
          </w:tcPr>
          <w:p w:rsidR="00AB5EC1" w:rsidRPr="00C6546D" w:rsidRDefault="00AB5EC1" w:rsidP="00AB5EC1">
            <w:pPr>
              <w:rPr>
                <w:rFonts w:ascii="Arial" w:hAnsi="Arial" w:cs="Arial"/>
                <w:sz w:val="20"/>
                <w:szCs w:val="20"/>
              </w:rPr>
            </w:pPr>
          </w:p>
        </w:tc>
        <w:tc>
          <w:tcPr>
            <w:tcW w:w="236" w:type="dxa"/>
            <w:gridSpan w:val="3"/>
            <w:vMerge/>
            <w:tcBorders>
              <w:top w:val="nil"/>
              <w:left w:val="single" w:sz="4" w:space="0" w:color="auto"/>
              <w:bottom w:val="single" w:sz="8" w:space="0" w:color="000000"/>
              <w:right w:val="single" w:sz="4" w:space="0" w:color="auto"/>
            </w:tcBorders>
            <w:vAlign w:val="center"/>
          </w:tcPr>
          <w:p w:rsidR="00AB5EC1" w:rsidRPr="00C6546D" w:rsidRDefault="00AB5EC1" w:rsidP="00AB5EC1">
            <w:pPr>
              <w:rPr>
                <w:rFonts w:ascii="Arial" w:hAnsi="Arial" w:cs="Arial"/>
                <w:sz w:val="20"/>
                <w:szCs w:val="20"/>
              </w:rPr>
            </w:pPr>
          </w:p>
        </w:tc>
        <w:tc>
          <w:tcPr>
            <w:tcW w:w="378" w:type="dxa"/>
            <w:vMerge/>
            <w:tcBorders>
              <w:left w:val="single" w:sz="4" w:space="0" w:color="auto"/>
              <w:bottom w:val="single" w:sz="8" w:space="0" w:color="000000"/>
              <w:right w:val="single" w:sz="8" w:space="0" w:color="auto"/>
            </w:tcBorders>
          </w:tcPr>
          <w:p w:rsidR="00AB5EC1" w:rsidRPr="00C6546D" w:rsidRDefault="00AB5EC1" w:rsidP="00AB5EC1">
            <w:pPr>
              <w:rPr>
                <w:rFonts w:ascii="Arial" w:hAnsi="Arial" w:cs="Arial"/>
                <w:sz w:val="20"/>
                <w:szCs w:val="20"/>
              </w:rPr>
            </w:pPr>
          </w:p>
        </w:tc>
        <w:tc>
          <w:tcPr>
            <w:tcW w:w="622" w:type="dxa"/>
            <w:vMerge/>
            <w:tcBorders>
              <w:left w:val="single" w:sz="8" w:space="0" w:color="auto"/>
              <w:right w:val="single" w:sz="4" w:space="0" w:color="auto"/>
            </w:tcBorders>
            <w:vAlign w:val="center"/>
            <w:hideMark/>
          </w:tcPr>
          <w:p w:rsidR="00AB5EC1" w:rsidRPr="00C6546D" w:rsidRDefault="00AB5EC1" w:rsidP="00AB5EC1">
            <w:pPr>
              <w:jc w:val="center"/>
              <w:rPr>
                <w:rFonts w:ascii="Arial" w:hAnsi="Arial" w:cs="Arial"/>
                <w:sz w:val="20"/>
                <w:szCs w:val="20"/>
              </w:rPr>
            </w:pPr>
          </w:p>
        </w:tc>
      </w:tr>
      <w:tr w:rsidR="00AB5EC1" w:rsidRPr="00A74731" w:rsidTr="00AB5EC1">
        <w:trPr>
          <w:gridAfter w:val="20"/>
          <w:wAfter w:w="7435" w:type="dxa"/>
          <w:trHeight w:val="315"/>
        </w:trPr>
        <w:tc>
          <w:tcPr>
            <w:tcW w:w="8487" w:type="dxa"/>
            <w:gridSpan w:val="10"/>
            <w:tcBorders>
              <w:top w:val="nil"/>
              <w:left w:val="nil"/>
              <w:bottom w:val="nil"/>
              <w:right w:val="nil"/>
            </w:tcBorders>
            <w:shd w:val="clear" w:color="auto" w:fill="auto"/>
            <w:noWrap/>
            <w:vAlign w:val="bottom"/>
            <w:hideMark/>
          </w:tcPr>
          <w:p w:rsidR="00AB5EC1" w:rsidRPr="00A74731" w:rsidRDefault="00AB5EC1" w:rsidP="00AB5EC1">
            <w:pPr>
              <w:rPr>
                <w:b/>
                <w:bCs/>
                <w:i/>
                <w:iCs/>
                <w:sz w:val="20"/>
              </w:rPr>
            </w:pPr>
            <w:r w:rsidRPr="00A74731">
              <w:rPr>
                <w:b/>
                <w:bCs/>
                <w:i/>
                <w:iCs/>
                <w:sz w:val="20"/>
              </w:rPr>
              <w:t xml:space="preserve">Общее количество баллов - </w:t>
            </w:r>
            <w:r>
              <w:rPr>
                <w:b/>
                <w:bCs/>
                <w:i/>
                <w:iCs/>
                <w:sz w:val="20"/>
              </w:rPr>
              <w:t>45</w:t>
            </w:r>
          </w:p>
        </w:tc>
      </w:tr>
      <w:tr w:rsidR="00AB5EC1" w:rsidRPr="00A74731" w:rsidTr="00AB5EC1">
        <w:trPr>
          <w:gridAfter w:val="4"/>
          <w:wAfter w:w="1136" w:type="dxa"/>
          <w:trHeight w:val="315"/>
        </w:trPr>
        <w:tc>
          <w:tcPr>
            <w:tcW w:w="14786" w:type="dxa"/>
            <w:gridSpan w:val="26"/>
            <w:tcBorders>
              <w:top w:val="nil"/>
              <w:left w:val="nil"/>
              <w:bottom w:val="nil"/>
              <w:right w:val="nil"/>
            </w:tcBorders>
            <w:shd w:val="clear" w:color="auto" w:fill="auto"/>
            <w:vAlign w:val="bottom"/>
            <w:hideMark/>
          </w:tcPr>
          <w:p w:rsidR="00AB5EC1" w:rsidRPr="00A74731" w:rsidRDefault="00AB5EC1" w:rsidP="00AB5EC1">
            <w:pPr>
              <w:rPr>
                <w:i/>
                <w:iCs/>
                <w:sz w:val="20"/>
              </w:rPr>
            </w:pPr>
            <w:r w:rsidRPr="00A74731">
              <w:rPr>
                <w:i/>
                <w:iCs/>
                <w:sz w:val="20"/>
              </w:rPr>
              <w:t>Кол-во выполненных заданий_________/Общее кол-во баллов _____</w:t>
            </w:r>
            <w:r>
              <w:rPr>
                <w:i/>
                <w:iCs/>
                <w:sz w:val="20"/>
              </w:rPr>
              <w:t>45</w:t>
            </w:r>
            <w:r w:rsidRPr="00A74731">
              <w:rPr>
                <w:i/>
                <w:iCs/>
                <w:sz w:val="20"/>
              </w:rPr>
              <w:t>______х100%=оценка за смену(%)_____</w:t>
            </w:r>
          </w:p>
        </w:tc>
      </w:tr>
    </w:tbl>
    <w:p w:rsidR="00AB5EC1" w:rsidRDefault="00AB5EC1" w:rsidP="00AB5EC1">
      <w:pPr>
        <w:spacing w:after="200"/>
        <w:jc w:val="both"/>
        <w:rPr>
          <w:rFonts w:eastAsiaTheme="minorHAnsi"/>
          <w:lang w:eastAsia="en-US"/>
        </w:rPr>
      </w:pPr>
    </w:p>
    <w:p w:rsidR="00AB5EC1" w:rsidRPr="009E4386" w:rsidRDefault="00AB5EC1" w:rsidP="00AB5EC1">
      <w:pPr>
        <w:pStyle w:val="af5"/>
        <w:numPr>
          <w:ilvl w:val="1"/>
          <w:numId w:val="93"/>
        </w:numPr>
        <w:spacing w:line="240" w:lineRule="auto"/>
        <w:contextualSpacing/>
        <w:jc w:val="both"/>
        <w:rPr>
          <w:rFonts w:eastAsiaTheme="minorHAnsi"/>
        </w:rPr>
      </w:pPr>
      <w:r w:rsidRPr="00FA07EA">
        <w:rPr>
          <w:rFonts w:eastAsiaTheme="minorHAnsi"/>
          <w:b/>
        </w:rPr>
        <w:t xml:space="preserve">Чек-лист дневной </w:t>
      </w:r>
      <w:r>
        <w:rPr>
          <w:rFonts w:eastAsiaTheme="minorHAnsi"/>
          <w:b/>
        </w:rPr>
        <w:t xml:space="preserve"> поддерживающей </w:t>
      </w:r>
      <w:r w:rsidRPr="00FA07EA">
        <w:rPr>
          <w:rFonts w:eastAsiaTheme="minorHAnsi"/>
          <w:b/>
        </w:rPr>
        <w:t xml:space="preserve">проверки на Объекте </w:t>
      </w:r>
      <w:r>
        <w:rPr>
          <w:rFonts w:eastAsiaTheme="minorHAnsi"/>
          <w:b/>
        </w:rPr>
        <w:t>1, 2, 3.</w:t>
      </w:r>
    </w:p>
    <w:tbl>
      <w:tblPr>
        <w:tblW w:w="10245" w:type="dxa"/>
        <w:tblInd w:w="93" w:type="dxa"/>
        <w:tblLook w:val="04A0" w:firstRow="1" w:lastRow="0" w:firstColumn="1" w:lastColumn="0" w:noHBand="0" w:noVBand="1"/>
      </w:tblPr>
      <w:tblGrid>
        <w:gridCol w:w="3465"/>
        <w:gridCol w:w="1520"/>
        <w:gridCol w:w="3520"/>
        <w:gridCol w:w="1740"/>
      </w:tblGrid>
      <w:tr w:rsidR="00AB5EC1" w:rsidRPr="00283565" w:rsidTr="00AB5EC1">
        <w:trPr>
          <w:trHeight w:val="315"/>
        </w:trPr>
        <w:tc>
          <w:tcPr>
            <w:tcW w:w="10245" w:type="dxa"/>
            <w:gridSpan w:val="4"/>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Отчет</w:t>
            </w:r>
          </w:p>
        </w:tc>
      </w:tr>
      <w:tr w:rsidR="00AB5EC1" w:rsidRPr="00283565" w:rsidTr="00AB5EC1">
        <w:trPr>
          <w:trHeight w:val="315"/>
        </w:trPr>
        <w:tc>
          <w:tcPr>
            <w:tcW w:w="10245" w:type="dxa"/>
            <w:gridSpan w:val="4"/>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 xml:space="preserve">экспресс-проверка качества уборки Объекта </w:t>
            </w:r>
            <w:r>
              <w:rPr>
                <w:rFonts w:ascii="Calibri" w:hAnsi="Calibri" w:cs="Arial"/>
                <w:b/>
                <w:bCs/>
                <w:sz w:val="20"/>
              </w:rPr>
              <w:t>1,2,3</w:t>
            </w:r>
          </w:p>
        </w:tc>
      </w:tr>
      <w:tr w:rsidR="00AB5EC1" w:rsidRPr="00283565" w:rsidTr="00AB5EC1">
        <w:trPr>
          <w:trHeight w:val="315"/>
        </w:trPr>
        <w:tc>
          <w:tcPr>
            <w:tcW w:w="3465" w:type="dxa"/>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«___»_________20__г.</w:t>
            </w:r>
          </w:p>
        </w:tc>
        <w:tc>
          <w:tcPr>
            <w:tcW w:w="1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3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174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r>
      <w:tr w:rsidR="00AB5EC1" w:rsidRPr="00283565" w:rsidTr="00AB5EC1">
        <w:trPr>
          <w:trHeight w:val="330"/>
        </w:trPr>
        <w:tc>
          <w:tcPr>
            <w:tcW w:w="3465" w:type="dxa"/>
            <w:tcBorders>
              <w:top w:val="nil"/>
              <w:left w:val="nil"/>
              <w:bottom w:val="single" w:sz="4" w:space="0" w:color="auto"/>
              <w:right w:val="nil"/>
            </w:tcBorders>
            <w:shd w:val="clear" w:color="auto" w:fill="auto"/>
            <w:noWrap/>
            <w:vAlign w:val="center"/>
            <w:hideMark/>
          </w:tcPr>
          <w:p w:rsidR="00AB5EC1" w:rsidRPr="00CC108D" w:rsidRDefault="00AB5EC1" w:rsidP="00AB5EC1">
            <w:pPr>
              <w:jc w:val="both"/>
              <w:rPr>
                <w:rFonts w:ascii="Calibri" w:hAnsi="Calibri" w:cs="Arial"/>
                <w:b/>
                <w:bCs/>
                <w:sz w:val="20"/>
              </w:rPr>
            </w:pPr>
          </w:p>
        </w:tc>
        <w:tc>
          <w:tcPr>
            <w:tcW w:w="1520" w:type="dxa"/>
            <w:tcBorders>
              <w:top w:val="nil"/>
              <w:left w:val="nil"/>
              <w:bottom w:val="single" w:sz="4" w:space="0" w:color="auto"/>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3520" w:type="dxa"/>
            <w:tcBorders>
              <w:top w:val="nil"/>
              <w:left w:val="nil"/>
              <w:bottom w:val="single" w:sz="4" w:space="0" w:color="auto"/>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1740" w:type="dxa"/>
            <w:tcBorders>
              <w:top w:val="nil"/>
              <w:left w:val="nil"/>
              <w:bottom w:val="single" w:sz="4" w:space="0" w:color="auto"/>
              <w:right w:val="nil"/>
            </w:tcBorders>
            <w:shd w:val="clear" w:color="auto" w:fill="auto"/>
            <w:noWrap/>
            <w:vAlign w:val="bottom"/>
            <w:hideMark/>
          </w:tcPr>
          <w:p w:rsidR="00AB5EC1" w:rsidRPr="00283565" w:rsidRDefault="00AB5EC1" w:rsidP="00AB5EC1">
            <w:pPr>
              <w:rPr>
                <w:rFonts w:ascii="Arial" w:hAnsi="Arial" w:cs="Arial"/>
                <w:sz w:val="20"/>
                <w:szCs w:val="20"/>
              </w:rPr>
            </w:pPr>
          </w:p>
        </w:tc>
      </w:tr>
      <w:tr w:rsidR="00AB5EC1" w:rsidRPr="00283565" w:rsidTr="00AB5EC1">
        <w:trPr>
          <w:trHeight w:val="475"/>
        </w:trPr>
        <w:tc>
          <w:tcPr>
            <w:tcW w:w="3465"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AB5EC1" w:rsidRPr="00CC108D" w:rsidRDefault="00AB5EC1" w:rsidP="00AB5EC1">
            <w:pPr>
              <w:rPr>
                <w:rFonts w:ascii="Tahoma" w:hAnsi="Tahoma" w:cs="Tahoma"/>
                <w:b/>
                <w:bCs/>
                <w:i/>
                <w:iCs/>
                <w:sz w:val="20"/>
                <w:u w:val="single"/>
              </w:rPr>
            </w:pPr>
            <w:r>
              <w:rPr>
                <w:rFonts w:ascii="Tahoma" w:hAnsi="Tahoma" w:cs="Tahoma"/>
                <w:b/>
                <w:bCs/>
                <w:i/>
                <w:iCs/>
                <w:sz w:val="20"/>
                <w:u w:val="single"/>
              </w:rPr>
              <w:t>Объекты 1,2,3</w:t>
            </w:r>
            <w:r w:rsidRPr="00CC108D">
              <w:rPr>
                <w:rFonts w:ascii="Tahoma" w:hAnsi="Tahoma" w:cs="Tahoma"/>
                <w:b/>
                <w:bCs/>
                <w:i/>
                <w:iCs/>
                <w:sz w:val="20"/>
                <w:u w:val="single"/>
              </w:rPr>
              <w:t xml:space="preserve"> </w:t>
            </w:r>
          </w:p>
        </w:tc>
        <w:tc>
          <w:tcPr>
            <w:tcW w:w="1520" w:type="dxa"/>
            <w:tcBorders>
              <w:top w:val="single" w:sz="4" w:space="0" w:color="auto"/>
              <w:left w:val="nil"/>
              <w:bottom w:val="single" w:sz="4" w:space="0" w:color="auto"/>
              <w:right w:val="double" w:sz="6" w:space="0" w:color="auto"/>
            </w:tcBorders>
            <w:shd w:val="clear" w:color="000000" w:fill="BFBFBF"/>
            <w:vAlign w:val="center"/>
            <w:hideMark/>
          </w:tcPr>
          <w:p w:rsidR="00AB5EC1" w:rsidRPr="00CC108D" w:rsidRDefault="00AB5EC1" w:rsidP="00AB5EC1">
            <w:pPr>
              <w:jc w:val="center"/>
              <w:rPr>
                <w:rFonts w:ascii="Arial" w:hAnsi="Arial" w:cs="Arial"/>
                <w:sz w:val="20"/>
              </w:rPr>
            </w:pPr>
            <w:r w:rsidRPr="00CC108D">
              <w:rPr>
                <w:rFonts w:ascii="Arial" w:hAnsi="Arial" w:cs="Arial"/>
                <w:sz w:val="20"/>
              </w:rPr>
              <w:t>Оценка</w:t>
            </w:r>
          </w:p>
        </w:tc>
        <w:tc>
          <w:tcPr>
            <w:tcW w:w="3520" w:type="dxa"/>
            <w:tcBorders>
              <w:top w:val="single" w:sz="4" w:space="0" w:color="auto"/>
              <w:left w:val="nil"/>
              <w:bottom w:val="single" w:sz="4" w:space="0" w:color="auto"/>
              <w:right w:val="single" w:sz="4" w:space="0" w:color="auto"/>
            </w:tcBorders>
            <w:shd w:val="clear" w:color="000000" w:fill="BFBFBF"/>
            <w:vAlign w:val="center"/>
            <w:hideMark/>
          </w:tcPr>
          <w:p w:rsidR="00AB5EC1" w:rsidRPr="00CC108D" w:rsidRDefault="00AB5EC1" w:rsidP="00AB5EC1">
            <w:pPr>
              <w:rPr>
                <w:rFonts w:ascii="Tahoma" w:hAnsi="Tahoma" w:cs="Tahoma"/>
                <w:b/>
                <w:bCs/>
                <w:i/>
                <w:iCs/>
                <w:sz w:val="20"/>
                <w:u w:val="single"/>
              </w:rPr>
            </w:pPr>
          </w:p>
        </w:tc>
        <w:tc>
          <w:tcPr>
            <w:tcW w:w="1740" w:type="dxa"/>
            <w:tcBorders>
              <w:top w:val="single" w:sz="4" w:space="0" w:color="auto"/>
              <w:left w:val="nil"/>
              <w:bottom w:val="single" w:sz="4" w:space="0" w:color="auto"/>
              <w:right w:val="single" w:sz="4" w:space="0" w:color="auto"/>
            </w:tcBorders>
            <w:shd w:val="clear" w:color="000000" w:fill="BFBFBF"/>
            <w:vAlign w:val="center"/>
            <w:hideMark/>
          </w:tcPr>
          <w:p w:rsidR="00AB5EC1" w:rsidRPr="00CC108D" w:rsidRDefault="00AB5EC1" w:rsidP="00AB5EC1">
            <w:pPr>
              <w:jc w:val="center"/>
              <w:rPr>
                <w:rFonts w:ascii="Arial" w:hAnsi="Arial" w:cs="Arial"/>
                <w:sz w:val="20"/>
              </w:rPr>
            </w:pPr>
            <w:r w:rsidRPr="00CC108D">
              <w:rPr>
                <w:rFonts w:ascii="Arial" w:hAnsi="Arial" w:cs="Arial"/>
                <w:sz w:val="20"/>
              </w:rPr>
              <w:t>Оценка</w:t>
            </w:r>
          </w:p>
        </w:tc>
      </w:tr>
      <w:tr w:rsidR="00AB5EC1" w:rsidRPr="00283565" w:rsidTr="00AB5EC1">
        <w:trPr>
          <w:trHeight w:val="703"/>
        </w:trPr>
        <w:tc>
          <w:tcPr>
            <w:tcW w:w="4985" w:type="dxa"/>
            <w:gridSpan w:val="2"/>
            <w:tcBorders>
              <w:top w:val="single" w:sz="4" w:space="0" w:color="auto"/>
              <w:left w:val="single" w:sz="4" w:space="0" w:color="auto"/>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Главный вход</w:t>
            </w:r>
            <w:r>
              <w:rPr>
                <w:rFonts w:ascii="Tahoma" w:hAnsi="Tahoma" w:cs="Tahoma"/>
                <w:b/>
                <w:bCs/>
                <w:i/>
                <w:iCs/>
                <w:sz w:val="20"/>
              </w:rPr>
              <w:t xml:space="preserve"> ЦДП, ресепшн (Объект 3)</w:t>
            </w:r>
            <w:r w:rsidRPr="00CC108D">
              <w:rPr>
                <w:rFonts w:ascii="Tahoma" w:hAnsi="Tahoma" w:cs="Tahoma"/>
                <w:b/>
                <w:bCs/>
                <w:i/>
                <w:iCs/>
                <w:sz w:val="20"/>
              </w:rPr>
              <w:t>, входные группы</w:t>
            </w:r>
            <w:r>
              <w:rPr>
                <w:rFonts w:ascii="Tahoma" w:hAnsi="Tahoma" w:cs="Tahoma"/>
                <w:b/>
                <w:bCs/>
                <w:i/>
                <w:iCs/>
                <w:sz w:val="20"/>
              </w:rPr>
              <w:t xml:space="preserve"> (Объект 1), </w:t>
            </w:r>
            <w:r w:rsidRPr="00CC108D">
              <w:rPr>
                <w:rFonts w:ascii="Tahoma" w:hAnsi="Tahoma" w:cs="Tahoma"/>
                <w:b/>
                <w:bCs/>
                <w:i/>
                <w:iCs/>
                <w:sz w:val="20"/>
              </w:rPr>
              <w:t xml:space="preserve">стоимость оценки - 2 балла </w:t>
            </w:r>
          </w:p>
        </w:tc>
        <w:tc>
          <w:tcPr>
            <w:tcW w:w="5260" w:type="dxa"/>
            <w:gridSpan w:val="2"/>
            <w:tcBorders>
              <w:top w:val="single" w:sz="4" w:space="0" w:color="auto"/>
              <w:left w:val="nil"/>
              <w:bottom w:val="single" w:sz="4" w:space="0" w:color="auto"/>
              <w:right w:val="single" w:sz="4" w:space="0" w:color="auto"/>
            </w:tcBorders>
            <w:shd w:val="clear" w:color="000000" w:fill="F2F2F2"/>
            <w:vAlign w:val="center"/>
          </w:tcPr>
          <w:p w:rsidR="00AB5EC1" w:rsidRPr="00CC108D" w:rsidRDefault="00AB5EC1" w:rsidP="00AB5EC1">
            <w:pPr>
              <w:rPr>
                <w:rFonts w:ascii="Tahoma" w:hAnsi="Tahoma" w:cs="Tahoma"/>
                <w:b/>
                <w:bCs/>
                <w:i/>
                <w:iCs/>
                <w:sz w:val="20"/>
              </w:rPr>
            </w:pPr>
            <w:r>
              <w:rPr>
                <w:rFonts w:ascii="Tahoma" w:hAnsi="Tahoma" w:cs="Tahoma"/>
                <w:b/>
                <w:bCs/>
                <w:i/>
                <w:iCs/>
                <w:sz w:val="20"/>
              </w:rPr>
              <w:t>ОФИСНО-АДМИНИСТРАТИВНЫЕ ПОМЕЩЕНИЯ -</w:t>
            </w:r>
            <w:r w:rsidRPr="00CC108D">
              <w:rPr>
                <w:rFonts w:ascii="Tahoma" w:hAnsi="Tahoma" w:cs="Tahoma"/>
                <w:b/>
                <w:bCs/>
                <w:i/>
                <w:iCs/>
                <w:sz w:val="20"/>
              </w:rPr>
              <w:t xml:space="preserve"> стоимость оценки - 2 балла</w:t>
            </w:r>
          </w:p>
        </w:tc>
      </w:tr>
      <w:tr w:rsidR="00AB5EC1" w:rsidRPr="00283565" w:rsidTr="00AB5EC1">
        <w:trPr>
          <w:trHeight w:val="661"/>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 xml:space="preserve">Полы, плинтуса (чистые, нет мусора и грязи) </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tcPr>
          <w:p w:rsidR="00AB5EC1" w:rsidRPr="00FA07EA" w:rsidRDefault="00AB5EC1" w:rsidP="00AB5EC1">
            <w:pPr>
              <w:rPr>
                <w:rFonts w:ascii="Calibri" w:hAnsi="Calibri" w:cs="Arial"/>
                <w:i/>
                <w:sz w:val="20"/>
              </w:rPr>
            </w:pPr>
            <w:r w:rsidRPr="00FA07EA">
              <w:rPr>
                <w:rFonts w:ascii="Calibri" w:hAnsi="Calibri" w:cs="Arial"/>
                <w:i/>
                <w:color w:val="000000"/>
                <w:sz w:val="20"/>
              </w:rPr>
              <w:t>Перегородки, двери - отсутствие пятен, пыли</w:t>
            </w:r>
          </w:p>
        </w:tc>
        <w:tc>
          <w:tcPr>
            <w:tcW w:w="1740" w:type="dxa"/>
            <w:tcBorders>
              <w:top w:val="nil"/>
              <w:left w:val="nil"/>
              <w:bottom w:val="single" w:sz="4" w:space="0" w:color="auto"/>
              <w:right w:val="sing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557"/>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 xml:space="preserve">Двери, стекла входной группы -чистые </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Полы, плинтуса в том числе пол на балконах (чистые, нет мусора и грязи)</w:t>
            </w:r>
          </w:p>
        </w:tc>
        <w:tc>
          <w:tcPr>
            <w:tcW w:w="1740" w:type="dxa"/>
            <w:tcBorders>
              <w:top w:val="nil"/>
              <w:left w:val="nil"/>
              <w:bottom w:val="single" w:sz="4" w:space="0" w:color="auto"/>
              <w:right w:val="sing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551"/>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Грязезащитные покрытия и  коврики чистые, лежат ровно</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Мусорные корзины пустые</w:t>
            </w:r>
          </w:p>
        </w:tc>
        <w:tc>
          <w:tcPr>
            <w:tcW w:w="1740" w:type="dxa"/>
            <w:tcBorders>
              <w:top w:val="nil"/>
              <w:left w:val="nil"/>
              <w:bottom w:val="single" w:sz="4" w:space="0" w:color="auto"/>
              <w:right w:val="sing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463"/>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Ресепшн - отсутствие грязи, мусора, пятен на стойке, мебель чистая</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Кухня - отсутствие мусора, корзины пустые, кухонная мебель, раковина, кран чистые, наличие салфеток, пол</w:t>
            </w:r>
          </w:p>
        </w:tc>
        <w:tc>
          <w:tcPr>
            <w:tcW w:w="1740" w:type="dxa"/>
            <w:tcBorders>
              <w:top w:val="nil"/>
              <w:left w:val="nil"/>
              <w:bottom w:val="single" w:sz="4" w:space="0" w:color="auto"/>
              <w:right w:val="sing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1096"/>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Вейдинговые автоматы, автоматы по приему платежей, банкоматы чистые, отсутствие мусора, корзины чистые</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Балконы, двери балконов, стеклянные входные группы – стекло чистое, грязь, пятна отсутствуют.</w:t>
            </w:r>
          </w:p>
        </w:tc>
        <w:tc>
          <w:tcPr>
            <w:tcW w:w="1740" w:type="dxa"/>
            <w:tcBorders>
              <w:top w:val="nil"/>
              <w:left w:val="nil"/>
              <w:bottom w:val="single" w:sz="4" w:space="0" w:color="auto"/>
              <w:right w:val="sing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471"/>
        </w:trPr>
        <w:tc>
          <w:tcPr>
            <w:tcW w:w="4985" w:type="dxa"/>
            <w:gridSpan w:val="2"/>
            <w:tcBorders>
              <w:top w:val="single" w:sz="4" w:space="0" w:color="auto"/>
              <w:left w:val="single" w:sz="4" w:space="0" w:color="auto"/>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МОПы</w:t>
            </w:r>
            <w:r>
              <w:rPr>
                <w:rFonts w:ascii="Tahoma" w:hAnsi="Tahoma" w:cs="Tahoma"/>
                <w:b/>
                <w:bCs/>
                <w:i/>
                <w:iCs/>
                <w:sz w:val="20"/>
              </w:rPr>
              <w:t xml:space="preserve"> (Объект 1), </w:t>
            </w:r>
            <w:r w:rsidRPr="00CC108D">
              <w:rPr>
                <w:rFonts w:ascii="Tahoma" w:hAnsi="Tahoma" w:cs="Tahoma"/>
                <w:b/>
                <w:bCs/>
                <w:i/>
                <w:iCs/>
                <w:sz w:val="20"/>
              </w:rPr>
              <w:t xml:space="preserve"> </w:t>
            </w:r>
            <w:r>
              <w:rPr>
                <w:rFonts w:ascii="Tahoma" w:hAnsi="Tahoma" w:cs="Tahoma"/>
                <w:b/>
                <w:bCs/>
                <w:i/>
                <w:iCs/>
                <w:sz w:val="20"/>
              </w:rPr>
              <w:t>стоимость оценки - 1 балл</w:t>
            </w:r>
          </w:p>
        </w:tc>
        <w:tc>
          <w:tcPr>
            <w:tcW w:w="5260" w:type="dxa"/>
            <w:gridSpan w:val="2"/>
            <w:tcBorders>
              <w:top w:val="single" w:sz="4" w:space="0" w:color="auto"/>
              <w:left w:val="nil"/>
              <w:bottom w:val="single" w:sz="4" w:space="0" w:color="auto"/>
              <w:right w:val="single" w:sz="4" w:space="0" w:color="auto"/>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 xml:space="preserve">Туалетные комнаты </w:t>
            </w:r>
            <w:r>
              <w:rPr>
                <w:rFonts w:ascii="Tahoma" w:hAnsi="Tahoma" w:cs="Tahoma"/>
                <w:b/>
                <w:bCs/>
                <w:i/>
                <w:iCs/>
                <w:sz w:val="20"/>
              </w:rPr>
              <w:t>в административно-офисных помещениях -</w:t>
            </w:r>
            <w:r w:rsidRPr="00CC108D">
              <w:rPr>
                <w:rFonts w:ascii="Tahoma" w:hAnsi="Tahoma" w:cs="Tahoma"/>
                <w:b/>
                <w:bCs/>
                <w:i/>
                <w:iCs/>
                <w:sz w:val="20"/>
              </w:rPr>
              <w:t>стоимость оценки - 4 балла</w:t>
            </w:r>
          </w:p>
        </w:tc>
      </w:tr>
      <w:tr w:rsidR="00AB5EC1" w:rsidRPr="00283565" w:rsidTr="00AB5EC1">
        <w:trPr>
          <w:trHeight w:val="407"/>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Полы, плинтуса (чистые, нет мусора и грязи)</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 xml:space="preserve">Стены, полы, двери чистые </w:t>
            </w:r>
          </w:p>
        </w:tc>
        <w:tc>
          <w:tcPr>
            <w:tcW w:w="174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43"/>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Мусорные корзины пустые</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Унитазы, сиденья унитазов, писсуары, спусковые устройства чистые</w:t>
            </w:r>
          </w:p>
        </w:tc>
        <w:tc>
          <w:tcPr>
            <w:tcW w:w="174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810"/>
        </w:trPr>
        <w:tc>
          <w:tcPr>
            <w:tcW w:w="3465" w:type="dxa"/>
            <w:tcBorders>
              <w:top w:val="nil"/>
              <w:left w:val="single" w:sz="4" w:space="0" w:color="auto"/>
              <w:bottom w:val="single" w:sz="4" w:space="0" w:color="auto"/>
              <w:right w:val="single" w:sz="4" w:space="0" w:color="auto"/>
            </w:tcBorders>
            <w:shd w:val="clear" w:color="auto" w:fill="auto"/>
            <w:vAlign w:val="center"/>
            <w:hideMark/>
          </w:tcPr>
          <w:p w:rsidR="00AB5EC1" w:rsidRPr="00FA07EA" w:rsidRDefault="00AB5EC1" w:rsidP="00AB5EC1">
            <w:pPr>
              <w:rPr>
                <w:rFonts w:ascii="Arial" w:hAnsi="Arial" w:cs="Arial"/>
                <w:i/>
                <w:sz w:val="20"/>
              </w:rPr>
            </w:pPr>
            <w:r w:rsidRPr="00FA07EA">
              <w:rPr>
                <w:rFonts w:ascii="Arial" w:hAnsi="Arial" w:cs="Arial"/>
                <w:i/>
                <w:sz w:val="20"/>
              </w:rPr>
              <w:t>Двери в апартаменты чистые</w:t>
            </w:r>
          </w:p>
        </w:tc>
        <w:tc>
          <w:tcPr>
            <w:tcW w:w="1520" w:type="dxa"/>
            <w:tcBorders>
              <w:top w:val="nil"/>
              <w:left w:val="single" w:sz="4" w:space="0" w:color="auto"/>
              <w:bottom w:val="single" w:sz="4" w:space="0" w:color="auto"/>
              <w:right w:val="single" w:sz="4" w:space="0" w:color="auto"/>
            </w:tcBorders>
            <w:shd w:val="clear" w:color="auto" w:fill="auto"/>
            <w:vAlign w:val="center"/>
          </w:tcPr>
          <w:p w:rsidR="00AB5EC1" w:rsidRPr="00CC108D" w:rsidRDefault="00AB5EC1" w:rsidP="00AB5EC1">
            <w:pPr>
              <w:rPr>
                <w:rFonts w:ascii="Arial" w:hAnsi="Arial" w:cs="Arial"/>
                <w:sz w:val="20"/>
              </w:rPr>
            </w:pPr>
          </w:p>
        </w:tc>
        <w:tc>
          <w:tcPr>
            <w:tcW w:w="3520" w:type="dxa"/>
            <w:tcBorders>
              <w:top w:val="nil"/>
              <w:left w:val="nil"/>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Раковины, столешницы, зеркала, краны чистые</w:t>
            </w:r>
          </w:p>
        </w:tc>
        <w:tc>
          <w:tcPr>
            <w:tcW w:w="174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979"/>
        </w:trPr>
        <w:tc>
          <w:tcPr>
            <w:tcW w:w="3465" w:type="dxa"/>
            <w:tcBorders>
              <w:top w:val="nil"/>
              <w:left w:val="single" w:sz="4" w:space="0" w:color="auto"/>
              <w:bottom w:val="single" w:sz="4" w:space="0" w:color="auto"/>
              <w:right w:val="single" w:sz="4" w:space="0" w:color="auto"/>
            </w:tcBorders>
            <w:shd w:val="clear" w:color="auto" w:fill="auto"/>
            <w:vAlign w:val="center"/>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 xml:space="preserve">Лифт, порталы лифта, </w:t>
            </w:r>
            <w:r>
              <w:rPr>
                <w:rFonts w:ascii="Calibri" w:hAnsi="Calibri" w:cs="Arial"/>
                <w:i/>
                <w:color w:val="000000"/>
                <w:sz w:val="20"/>
              </w:rPr>
              <w:t>двери на этажах – чистые.</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FA07EA" w:rsidRDefault="00AB5EC1" w:rsidP="00AB5EC1">
            <w:pPr>
              <w:rPr>
                <w:rFonts w:ascii="Calibri" w:hAnsi="Calibri" w:cs="Arial"/>
                <w:i/>
                <w:color w:val="000000"/>
                <w:sz w:val="20"/>
              </w:rPr>
            </w:pPr>
            <w:r w:rsidRPr="00FA07EA">
              <w:rPr>
                <w:rFonts w:ascii="Calibri" w:hAnsi="Calibri" w:cs="Arial"/>
                <w:i/>
                <w:color w:val="000000"/>
                <w:sz w:val="20"/>
              </w:rPr>
              <w:t>Дозаторы чистые, укомплектованы мылом / бумагой / салфетками</w:t>
            </w:r>
          </w:p>
        </w:tc>
        <w:tc>
          <w:tcPr>
            <w:tcW w:w="174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483"/>
        </w:trPr>
        <w:tc>
          <w:tcPr>
            <w:tcW w:w="3465" w:type="dxa"/>
            <w:tcBorders>
              <w:top w:val="nil"/>
              <w:left w:val="nil"/>
              <w:bottom w:val="nil"/>
              <w:right w:val="nil"/>
            </w:tcBorders>
            <w:shd w:val="clear" w:color="auto" w:fill="auto"/>
            <w:vAlign w:val="center"/>
          </w:tcPr>
          <w:p w:rsidR="00AB5EC1" w:rsidRPr="00CC108D" w:rsidRDefault="00AB5EC1" w:rsidP="00AB5EC1">
            <w:pPr>
              <w:rPr>
                <w:rFonts w:ascii="Calibri" w:hAnsi="Calibri" w:cs="Arial"/>
                <w:color w:val="000000"/>
                <w:sz w:val="20"/>
              </w:rPr>
            </w:pPr>
            <w:r w:rsidRPr="00CC108D">
              <w:rPr>
                <w:rFonts w:ascii="Calibri" w:hAnsi="Calibri" w:cs="Arial"/>
                <w:b/>
                <w:bCs/>
                <w:i/>
                <w:iCs/>
                <w:sz w:val="20"/>
                <w:szCs w:val="28"/>
              </w:rPr>
              <w:t xml:space="preserve">Общее </w:t>
            </w:r>
            <w:r>
              <w:rPr>
                <w:rFonts w:ascii="Calibri" w:hAnsi="Calibri" w:cs="Arial"/>
                <w:b/>
                <w:bCs/>
                <w:i/>
                <w:iCs/>
                <w:sz w:val="20"/>
                <w:szCs w:val="28"/>
              </w:rPr>
              <w:t xml:space="preserve">максимальное </w:t>
            </w:r>
            <w:r w:rsidRPr="00CC108D">
              <w:rPr>
                <w:rFonts w:ascii="Calibri" w:hAnsi="Calibri" w:cs="Arial"/>
                <w:b/>
                <w:bCs/>
                <w:i/>
                <w:iCs/>
                <w:sz w:val="20"/>
                <w:szCs w:val="28"/>
              </w:rPr>
              <w:t xml:space="preserve">количество баллов  - </w:t>
            </w:r>
            <w:r>
              <w:rPr>
                <w:rFonts w:ascii="Calibri" w:hAnsi="Calibri" w:cs="Arial"/>
                <w:b/>
                <w:bCs/>
                <w:i/>
                <w:iCs/>
                <w:sz w:val="20"/>
                <w:szCs w:val="28"/>
              </w:rPr>
              <w:t>40</w:t>
            </w:r>
          </w:p>
        </w:tc>
        <w:tc>
          <w:tcPr>
            <w:tcW w:w="1520" w:type="dxa"/>
            <w:tcBorders>
              <w:top w:val="nil"/>
              <w:left w:val="nil"/>
              <w:bottom w:val="nil"/>
              <w:right w:val="nil"/>
            </w:tcBorders>
            <w:shd w:val="clear" w:color="000000" w:fill="D9D9D9"/>
            <w:vAlign w:val="center"/>
            <w:hideMark/>
          </w:tcPr>
          <w:p w:rsidR="00AB5EC1" w:rsidRPr="00CC108D" w:rsidRDefault="00AB5EC1" w:rsidP="00AB5EC1">
            <w:pPr>
              <w:jc w:val="right"/>
              <w:rPr>
                <w:rFonts w:ascii="Arial" w:hAnsi="Arial" w:cs="Arial"/>
                <w:sz w:val="20"/>
              </w:rPr>
            </w:pP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Arial" w:hAnsi="Arial" w:cs="Arial"/>
                <w:sz w:val="20"/>
              </w:rPr>
            </w:pPr>
          </w:p>
        </w:tc>
        <w:tc>
          <w:tcPr>
            <w:tcW w:w="1740" w:type="dxa"/>
            <w:noWrap/>
            <w:hideMark/>
          </w:tcPr>
          <w:p w:rsidR="00AB5EC1" w:rsidRPr="00CC108D" w:rsidRDefault="00AB5EC1" w:rsidP="00AB5EC1">
            <w:pPr>
              <w:rPr>
                <w:rFonts w:ascii="Arial" w:hAnsi="Arial" w:cs="Arial"/>
                <w:sz w:val="20"/>
              </w:rPr>
            </w:pPr>
          </w:p>
        </w:tc>
      </w:tr>
      <w:tr w:rsidR="00AB5EC1" w:rsidRPr="00283565" w:rsidTr="00AB5EC1">
        <w:trPr>
          <w:trHeight w:val="330"/>
        </w:trPr>
        <w:tc>
          <w:tcPr>
            <w:tcW w:w="3465"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b/>
                <w:bCs/>
                <w:i/>
                <w:iCs/>
                <w:sz w:val="20"/>
                <w:szCs w:val="28"/>
              </w:rPr>
              <w:t>Кол-во выполненных заданий</w:t>
            </w:r>
          </w:p>
        </w:tc>
        <w:tc>
          <w:tcPr>
            <w:tcW w:w="1520" w:type="dxa"/>
            <w:shd w:val="clear" w:color="auto" w:fill="auto"/>
            <w:hideMark/>
          </w:tcPr>
          <w:p w:rsidR="00AB5EC1" w:rsidRPr="00CC108D" w:rsidRDefault="00AB5EC1" w:rsidP="00AB5EC1">
            <w:pPr>
              <w:jc w:val="right"/>
              <w:rPr>
                <w:rFonts w:ascii="Arial" w:hAnsi="Arial" w:cs="Arial"/>
                <w:sz w:val="20"/>
              </w:rPr>
            </w:pPr>
          </w:p>
        </w:tc>
        <w:tc>
          <w:tcPr>
            <w:tcW w:w="3520" w:type="dxa"/>
            <w:tcBorders>
              <w:top w:val="nil"/>
              <w:left w:val="nil"/>
              <w:bottom w:val="nil"/>
              <w:right w:val="nil"/>
            </w:tcBorders>
            <w:shd w:val="clear" w:color="auto" w:fill="auto"/>
            <w:vAlign w:val="center"/>
          </w:tcPr>
          <w:p w:rsidR="00AB5EC1" w:rsidRPr="00CC108D" w:rsidRDefault="00AB5EC1" w:rsidP="00AB5EC1">
            <w:pPr>
              <w:rPr>
                <w:rFonts w:ascii="Calibri" w:hAnsi="Calibri" w:cs="Arial"/>
                <w:color w:val="000000"/>
                <w:sz w:val="20"/>
              </w:rPr>
            </w:pPr>
          </w:p>
        </w:tc>
        <w:tc>
          <w:tcPr>
            <w:tcW w:w="1740" w:type="dxa"/>
            <w:noWrap/>
            <w:hideMark/>
          </w:tcPr>
          <w:p w:rsidR="00AB5EC1" w:rsidRPr="00CC108D" w:rsidRDefault="00AB5EC1" w:rsidP="00AB5EC1">
            <w:pPr>
              <w:jc w:val="right"/>
              <w:rPr>
                <w:rFonts w:ascii="Arial" w:hAnsi="Arial" w:cs="Arial"/>
                <w:sz w:val="20"/>
              </w:rPr>
            </w:pPr>
          </w:p>
        </w:tc>
      </w:tr>
      <w:tr w:rsidR="00AB5EC1" w:rsidRPr="00283565" w:rsidTr="00AB5EC1">
        <w:trPr>
          <w:trHeight w:val="330"/>
        </w:trPr>
        <w:tc>
          <w:tcPr>
            <w:tcW w:w="3465" w:type="dxa"/>
            <w:tcBorders>
              <w:top w:val="nil"/>
              <w:left w:val="nil"/>
              <w:bottom w:val="nil"/>
              <w:right w:val="nil"/>
            </w:tcBorders>
            <w:shd w:val="clear" w:color="auto" w:fill="auto"/>
            <w:vAlign w:val="center"/>
          </w:tcPr>
          <w:p w:rsidR="00AB5EC1" w:rsidRPr="00CC108D" w:rsidRDefault="00AB5EC1" w:rsidP="00AB5EC1">
            <w:pPr>
              <w:rPr>
                <w:rFonts w:ascii="Calibri" w:hAnsi="Calibri" w:cs="Arial"/>
                <w:color w:val="000000"/>
                <w:sz w:val="20"/>
              </w:rPr>
            </w:pPr>
            <w:r w:rsidRPr="00283565">
              <w:rPr>
                <w:rFonts w:ascii="Calibri" w:hAnsi="Calibri" w:cs="Arial"/>
                <w:b/>
                <w:bCs/>
                <w:i/>
                <w:iCs/>
                <w:sz w:val="20"/>
                <w:szCs w:val="20"/>
              </w:rPr>
              <w:t>Общее кол-во пунктов__________х100%=оценка за смену(%)_____</w:t>
            </w:r>
          </w:p>
        </w:tc>
        <w:tc>
          <w:tcPr>
            <w:tcW w:w="1520" w:type="dxa"/>
            <w:tcBorders>
              <w:top w:val="nil"/>
              <w:left w:val="nil"/>
              <w:bottom w:val="nil"/>
              <w:right w:val="nil"/>
            </w:tcBorders>
            <w:shd w:val="clear" w:color="000000" w:fill="D9D9D9"/>
            <w:vAlign w:val="center"/>
          </w:tcPr>
          <w:p w:rsidR="00AB5EC1" w:rsidRPr="00CC108D" w:rsidRDefault="00AB5EC1" w:rsidP="00AB5EC1">
            <w:pPr>
              <w:jc w:val="right"/>
              <w:rPr>
                <w:rFonts w:ascii="Arial" w:hAnsi="Arial" w:cs="Arial"/>
                <w:sz w:val="20"/>
              </w:rPr>
            </w:pPr>
          </w:p>
        </w:tc>
        <w:tc>
          <w:tcPr>
            <w:tcW w:w="3520" w:type="dxa"/>
            <w:tcBorders>
              <w:top w:val="nil"/>
              <w:left w:val="nil"/>
              <w:bottom w:val="nil"/>
              <w:right w:val="nil"/>
            </w:tcBorders>
            <w:shd w:val="clear" w:color="auto" w:fill="auto"/>
            <w:vAlign w:val="center"/>
          </w:tcPr>
          <w:p w:rsidR="00AB5EC1" w:rsidRPr="00CC108D" w:rsidRDefault="00AB5EC1" w:rsidP="00AB5EC1">
            <w:pPr>
              <w:rPr>
                <w:rFonts w:ascii="Calibri" w:hAnsi="Calibri" w:cs="Arial"/>
                <w:color w:val="000000"/>
                <w:sz w:val="20"/>
              </w:rPr>
            </w:pPr>
          </w:p>
        </w:tc>
        <w:tc>
          <w:tcPr>
            <w:tcW w:w="1740" w:type="dxa"/>
            <w:tcBorders>
              <w:top w:val="nil"/>
              <w:left w:val="nil"/>
              <w:bottom w:val="nil"/>
              <w:right w:val="nil"/>
            </w:tcBorders>
            <w:shd w:val="clear" w:color="auto" w:fill="auto"/>
            <w:noWrap/>
            <w:vAlign w:val="center"/>
          </w:tcPr>
          <w:p w:rsidR="00AB5EC1" w:rsidRPr="00CC108D" w:rsidRDefault="00AB5EC1" w:rsidP="00AB5EC1">
            <w:pPr>
              <w:jc w:val="right"/>
              <w:rPr>
                <w:rFonts w:ascii="Arial" w:hAnsi="Arial" w:cs="Arial"/>
                <w:sz w:val="20"/>
              </w:rPr>
            </w:pPr>
          </w:p>
        </w:tc>
      </w:tr>
      <w:tr w:rsidR="00AB5EC1" w:rsidRPr="00283565" w:rsidTr="00AB5EC1">
        <w:trPr>
          <w:trHeight w:val="375"/>
        </w:trPr>
        <w:tc>
          <w:tcPr>
            <w:tcW w:w="4985" w:type="dxa"/>
            <w:gridSpan w:val="2"/>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ИТОГО, %:</w:t>
            </w:r>
          </w:p>
        </w:tc>
        <w:tc>
          <w:tcPr>
            <w:tcW w:w="3520" w:type="dxa"/>
            <w:tcBorders>
              <w:top w:val="nil"/>
              <w:left w:val="nil"/>
              <w:bottom w:val="nil"/>
              <w:right w:val="nil"/>
            </w:tcBorders>
            <w:shd w:val="clear" w:color="auto" w:fill="auto"/>
            <w:noWrap/>
            <w:vAlign w:val="center"/>
          </w:tcPr>
          <w:p w:rsidR="00AB5EC1" w:rsidRPr="00CC108D" w:rsidRDefault="00AB5EC1" w:rsidP="00AB5EC1">
            <w:pPr>
              <w:rPr>
                <w:rFonts w:ascii="Calibri" w:hAnsi="Calibri" w:cs="Arial"/>
                <w:sz w:val="20"/>
                <w:szCs w:val="22"/>
              </w:rPr>
            </w:pPr>
          </w:p>
        </w:tc>
        <w:tc>
          <w:tcPr>
            <w:tcW w:w="1740" w:type="dxa"/>
            <w:tcBorders>
              <w:top w:val="nil"/>
              <w:left w:val="nil"/>
              <w:bottom w:val="nil"/>
              <w:right w:val="nil"/>
            </w:tcBorders>
            <w:shd w:val="clear" w:color="auto" w:fill="auto"/>
            <w:noWrap/>
            <w:vAlign w:val="center"/>
          </w:tcPr>
          <w:p w:rsidR="00AB5EC1" w:rsidRPr="00CC108D" w:rsidRDefault="00AB5EC1" w:rsidP="00AB5EC1">
            <w:pPr>
              <w:rPr>
                <w:rFonts w:ascii="Calibri" w:hAnsi="Calibri" w:cs="Arial"/>
                <w:sz w:val="20"/>
                <w:szCs w:val="22"/>
              </w:rPr>
            </w:pPr>
          </w:p>
        </w:tc>
      </w:tr>
      <w:tr w:rsidR="00AB5EC1" w:rsidRPr="00CC108D" w:rsidTr="00AB5EC1">
        <w:trPr>
          <w:trHeight w:val="315"/>
        </w:trPr>
        <w:tc>
          <w:tcPr>
            <w:tcW w:w="346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Представитель</w:t>
            </w:r>
          </w:p>
        </w:tc>
        <w:tc>
          <w:tcPr>
            <w:tcW w:w="152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Представитель</w:t>
            </w:r>
          </w:p>
        </w:tc>
        <w:tc>
          <w:tcPr>
            <w:tcW w:w="174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p>
        </w:tc>
      </w:tr>
      <w:tr w:rsidR="00AB5EC1" w:rsidRPr="00CC108D" w:rsidTr="00AB5EC1">
        <w:trPr>
          <w:trHeight w:val="330"/>
        </w:trPr>
        <w:tc>
          <w:tcPr>
            <w:tcW w:w="346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ООО "______________"</w:t>
            </w:r>
          </w:p>
        </w:tc>
        <w:tc>
          <w:tcPr>
            <w:tcW w:w="1520" w:type="dxa"/>
            <w:tcBorders>
              <w:top w:val="nil"/>
              <w:left w:val="nil"/>
              <w:bottom w:val="double" w:sz="6" w:space="0" w:color="auto"/>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ООО "ОДАС Сколково"</w:t>
            </w:r>
          </w:p>
        </w:tc>
        <w:tc>
          <w:tcPr>
            <w:tcW w:w="1740" w:type="dxa"/>
            <w:tcBorders>
              <w:top w:val="nil"/>
              <w:left w:val="nil"/>
              <w:bottom w:val="double" w:sz="6" w:space="0" w:color="auto"/>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r>
    </w:tbl>
    <w:p w:rsidR="00AB5EC1" w:rsidRPr="00FA07EA" w:rsidRDefault="00AB5EC1" w:rsidP="00AB5EC1">
      <w:pPr>
        <w:spacing w:after="200"/>
        <w:jc w:val="both"/>
        <w:rPr>
          <w:rFonts w:eastAsiaTheme="minorHAnsi"/>
          <w:lang w:eastAsia="en-US"/>
        </w:rPr>
        <w:sectPr w:rsidR="00AB5EC1" w:rsidRPr="00FA07EA" w:rsidSect="00AB5EC1">
          <w:footerReference w:type="default" r:id="rId20"/>
          <w:pgSz w:w="11906" w:h="16838"/>
          <w:pgMar w:top="1134" w:right="851" w:bottom="1134" w:left="992" w:header="709" w:footer="709" w:gutter="0"/>
          <w:cols w:space="708"/>
          <w:docGrid w:linePitch="360"/>
        </w:sectPr>
      </w:pPr>
    </w:p>
    <w:p w:rsidR="00AB5EC1" w:rsidRDefault="00AB5EC1" w:rsidP="00AB5EC1">
      <w:pPr>
        <w:spacing w:after="200"/>
        <w:jc w:val="both"/>
        <w:rPr>
          <w:rFonts w:eastAsiaTheme="minorHAnsi"/>
          <w:lang w:eastAsia="en-US"/>
        </w:rPr>
      </w:pPr>
    </w:p>
    <w:p w:rsidR="00AB5EC1" w:rsidRPr="00FA07EA" w:rsidRDefault="00AB5EC1" w:rsidP="00AB5EC1">
      <w:pPr>
        <w:pStyle w:val="af5"/>
        <w:numPr>
          <w:ilvl w:val="1"/>
          <w:numId w:val="93"/>
        </w:numPr>
        <w:spacing w:line="240" w:lineRule="auto"/>
        <w:contextualSpacing/>
        <w:jc w:val="both"/>
        <w:rPr>
          <w:rFonts w:eastAsiaTheme="minorHAnsi"/>
          <w:b/>
        </w:rPr>
      </w:pPr>
      <w:r>
        <w:rPr>
          <w:rFonts w:eastAsiaTheme="minorHAnsi"/>
          <w:b/>
        </w:rPr>
        <w:t xml:space="preserve"> </w:t>
      </w:r>
      <w:r w:rsidRPr="00FA07EA">
        <w:rPr>
          <w:rFonts w:eastAsiaTheme="minorHAnsi"/>
          <w:b/>
        </w:rPr>
        <w:t xml:space="preserve">Чек-лист утренней проверки на </w:t>
      </w:r>
      <w:r>
        <w:rPr>
          <w:rFonts w:eastAsiaTheme="minorHAnsi"/>
          <w:b/>
        </w:rPr>
        <w:t>О</w:t>
      </w:r>
      <w:r w:rsidRPr="00FA07EA">
        <w:rPr>
          <w:rFonts w:eastAsiaTheme="minorHAnsi"/>
          <w:b/>
        </w:rPr>
        <w:t>бъекте</w:t>
      </w:r>
      <w:r>
        <w:rPr>
          <w:rFonts w:eastAsiaTheme="minorHAnsi"/>
          <w:b/>
        </w:rPr>
        <w:t xml:space="preserve"> 4.1 -</w:t>
      </w:r>
      <w:r w:rsidRPr="00FA07EA">
        <w:rPr>
          <w:rFonts w:eastAsiaTheme="minorHAnsi"/>
          <w:b/>
        </w:rPr>
        <w:t xml:space="preserve"> </w:t>
      </w:r>
      <w:r>
        <w:rPr>
          <w:rFonts w:eastAsia="Times New Roman"/>
          <w:b/>
          <w:bCs/>
          <w:iCs/>
          <w:color w:val="000000"/>
        </w:rPr>
        <w:t>Усадьба</w:t>
      </w:r>
      <w:r w:rsidRPr="00FA07EA">
        <w:rPr>
          <w:rFonts w:eastAsia="Times New Roman"/>
          <w:b/>
          <w:bCs/>
          <w:iCs/>
          <w:color w:val="000000"/>
        </w:rPr>
        <w:t xml:space="preserve"> ИЦ Сколково (бывший д/о Полет)</w:t>
      </w:r>
    </w:p>
    <w:p w:rsidR="00AB5EC1" w:rsidRPr="00A74731" w:rsidRDefault="00AB5EC1" w:rsidP="00AB5EC1">
      <w:pPr>
        <w:spacing w:after="200"/>
        <w:jc w:val="both"/>
        <w:rPr>
          <w:rFonts w:eastAsiaTheme="minorHAnsi"/>
          <w:lang w:eastAsia="en-US"/>
        </w:rPr>
      </w:pPr>
    </w:p>
    <w:tbl>
      <w:tblPr>
        <w:tblW w:w="5000" w:type="pct"/>
        <w:tblLook w:val="04A0" w:firstRow="1" w:lastRow="0" w:firstColumn="1" w:lastColumn="0" w:noHBand="0" w:noVBand="1"/>
      </w:tblPr>
      <w:tblGrid>
        <w:gridCol w:w="756"/>
        <w:gridCol w:w="4957"/>
        <w:gridCol w:w="900"/>
        <w:gridCol w:w="950"/>
        <w:gridCol w:w="1000"/>
        <w:gridCol w:w="782"/>
        <w:gridCol w:w="870"/>
        <w:gridCol w:w="888"/>
        <w:gridCol w:w="921"/>
        <w:gridCol w:w="954"/>
        <w:gridCol w:w="889"/>
        <w:gridCol w:w="919"/>
      </w:tblGrid>
      <w:tr w:rsidR="00AB5EC1" w:rsidRPr="00A74731" w:rsidTr="00AB5EC1">
        <w:trPr>
          <w:trHeight w:val="315"/>
        </w:trPr>
        <w:tc>
          <w:tcPr>
            <w:tcW w:w="216"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r w:rsidRPr="00A74731">
              <w:rPr>
                <w:rFonts w:ascii="Arial" w:hAnsi="Arial" w:cs="Arial"/>
                <w:noProof/>
                <w:sz w:val="20"/>
                <w:szCs w:val="20"/>
              </w:rPr>
              <w:drawing>
                <wp:anchor distT="0" distB="0" distL="114300" distR="114300" simplePos="0" relativeHeight="251664384" behindDoc="0" locked="0" layoutInCell="1" allowOverlap="1" wp14:anchorId="0EA2A6A2" wp14:editId="10DF53A5">
                  <wp:simplePos x="0" y="0"/>
                  <wp:positionH relativeFrom="column">
                    <wp:posOffset>28575</wp:posOffset>
                  </wp:positionH>
                  <wp:positionV relativeFrom="paragraph">
                    <wp:posOffset>28575</wp:posOffset>
                  </wp:positionV>
                  <wp:extent cx="1190625" cy="742950"/>
                  <wp:effectExtent l="0" t="0" r="0" b="0"/>
                  <wp:wrapNone/>
                  <wp:docPr id="9" name="Рисунок 9"/>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21"/>
                          <a:stretch>
                            <a:fillRect/>
                          </a:stretch>
                        </pic:blipFill>
                        <pic:spPr>
                          <a:xfrm>
                            <a:off x="0" y="0"/>
                            <a:ext cx="937342" cy="743776"/>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540"/>
            </w:tblGrid>
            <w:tr w:rsidR="00AB5EC1" w:rsidRPr="00A74731" w:rsidTr="00AB5EC1">
              <w:trPr>
                <w:trHeight w:val="315"/>
                <w:tblCellSpacing w:w="0" w:type="dxa"/>
              </w:trPr>
              <w:tc>
                <w:tcPr>
                  <w:tcW w:w="540" w:type="dxa"/>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r>
          </w:tbl>
          <w:p w:rsidR="00AB5EC1" w:rsidRPr="00A74731" w:rsidRDefault="00AB5EC1" w:rsidP="00AB5EC1">
            <w:pPr>
              <w:rPr>
                <w:rFonts w:ascii="Arial" w:hAnsi="Arial" w:cs="Arial"/>
                <w:sz w:val="20"/>
                <w:szCs w:val="20"/>
              </w:rPr>
            </w:pPr>
          </w:p>
        </w:tc>
        <w:tc>
          <w:tcPr>
            <w:tcW w:w="1680"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308"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325"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342"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268"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1863" w:type="pct"/>
            <w:gridSpan w:val="6"/>
            <w:tcBorders>
              <w:top w:val="nil"/>
              <w:left w:val="nil"/>
              <w:bottom w:val="nil"/>
              <w:right w:val="nil"/>
            </w:tcBorders>
            <w:shd w:val="clear" w:color="auto" w:fill="auto"/>
            <w:noWrap/>
            <w:vAlign w:val="center"/>
            <w:hideMark/>
          </w:tcPr>
          <w:p w:rsidR="00AB5EC1" w:rsidRPr="00A74731" w:rsidRDefault="00AB5EC1" w:rsidP="00AB5EC1">
            <w:pPr>
              <w:jc w:val="right"/>
              <w:rPr>
                <w:rFonts w:ascii="Calibri" w:hAnsi="Calibri" w:cs="Arial"/>
                <w:b/>
                <w:bCs/>
                <w:color w:val="595959"/>
                <w:sz w:val="20"/>
              </w:rPr>
            </w:pPr>
            <w:r w:rsidRPr="00A74731">
              <w:rPr>
                <w:rFonts w:ascii="Calibri" w:hAnsi="Calibri" w:cs="Arial"/>
                <w:b/>
                <w:bCs/>
                <w:color w:val="595959"/>
                <w:sz w:val="20"/>
              </w:rPr>
              <w:t>Заказчик: ООО "ОДАС СКОЛКОВО"</w:t>
            </w:r>
          </w:p>
        </w:tc>
      </w:tr>
      <w:tr w:rsidR="00AB5EC1" w:rsidRPr="00A74731" w:rsidTr="00AB5EC1">
        <w:trPr>
          <w:trHeight w:val="315"/>
        </w:trPr>
        <w:tc>
          <w:tcPr>
            <w:tcW w:w="216"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1680"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308"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325"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342"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268"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szCs w:val="20"/>
              </w:rPr>
            </w:pPr>
          </w:p>
        </w:tc>
        <w:tc>
          <w:tcPr>
            <w:tcW w:w="1863" w:type="pct"/>
            <w:gridSpan w:val="6"/>
            <w:tcBorders>
              <w:top w:val="nil"/>
              <w:left w:val="nil"/>
              <w:bottom w:val="nil"/>
              <w:right w:val="nil"/>
            </w:tcBorders>
            <w:shd w:val="clear" w:color="auto" w:fill="auto"/>
            <w:noWrap/>
            <w:vAlign w:val="center"/>
            <w:hideMark/>
          </w:tcPr>
          <w:p w:rsidR="00AB5EC1" w:rsidRPr="00A74731" w:rsidRDefault="00AB5EC1" w:rsidP="00AB5EC1">
            <w:pPr>
              <w:jc w:val="right"/>
              <w:rPr>
                <w:rFonts w:ascii="Calibri" w:hAnsi="Calibri" w:cs="Arial"/>
                <w:b/>
                <w:bCs/>
                <w:color w:val="595959"/>
                <w:sz w:val="20"/>
              </w:rPr>
            </w:pPr>
            <w:r w:rsidRPr="00A74731">
              <w:rPr>
                <w:rFonts w:ascii="Calibri" w:hAnsi="Calibri" w:cs="Arial"/>
                <w:b/>
                <w:bCs/>
                <w:color w:val="595959"/>
                <w:sz w:val="20"/>
              </w:rPr>
              <w:t>Исполнитель: ООО "________________"</w:t>
            </w:r>
          </w:p>
        </w:tc>
      </w:tr>
      <w:tr w:rsidR="00AB5EC1" w:rsidRPr="00A74731" w:rsidTr="00AB5EC1">
        <w:trPr>
          <w:trHeight w:val="518"/>
        </w:trPr>
        <w:tc>
          <w:tcPr>
            <w:tcW w:w="5000" w:type="pct"/>
            <w:gridSpan w:val="12"/>
            <w:tcBorders>
              <w:top w:val="nil"/>
              <w:left w:val="nil"/>
              <w:bottom w:val="nil"/>
              <w:right w:val="nil"/>
            </w:tcBorders>
            <w:shd w:val="clear" w:color="auto" w:fill="auto"/>
            <w:noWrap/>
            <w:vAlign w:val="bottom"/>
            <w:hideMark/>
          </w:tcPr>
          <w:p w:rsidR="00AB5EC1" w:rsidRPr="00A74731" w:rsidRDefault="00AB5EC1" w:rsidP="00AB5EC1">
            <w:pPr>
              <w:jc w:val="center"/>
              <w:rPr>
                <w:b/>
                <w:bCs/>
                <w:sz w:val="20"/>
              </w:rPr>
            </w:pPr>
            <w:r w:rsidRPr="00A74731">
              <w:rPr>
                <w:b/>
                <w:bCs/>
                <w:sz w:val="20"/>
              </w:rPr>
              <w:t xml:space="preserve">УТРЕННЯЯ ПРОВЕРКА </w:t>
            </w:r>
          </w:p>
        </w:tc>
      </w:tr>
      <w:tr w:rsidR="00AB5EC1" w:rsidRPr="00A74731" w:rsidTr="00AB5EC1">
        <w:trPr>
          <w:trHeight w:val="315"/>
        </w:trPr>
        <w:tc>
          <w:tcPr>
            <w:tcW w:w="5000" w:type="pct"/>
            <w:gridSpan w:val="12"/>
            <w:tcBorders>
              <w:top w:val="nil"/>
              <w:left w:val="nil"/>
              <w:bottom w:val="nil"/>
              <w:right w:val="nil"/>
            </w:tcBorders>
            <w:shd w:val="clear" w:color="auto" w:fill="auto"/>
            <w:noWrap/>
            <w:vAlign w:val="bottom"/>
            <w:hideMark/>
          </w:tcPr>
          <w:p w:rsidR="00AB5EC1" w:rsidRPr="00A74731" w:rsidRDefault="00AB5EC1" w:rsidP="00AB5EC1">
            <w:pPr>
              <w:jc w:val="center"/>
              <w:rPr>
                <w:b/>
                <w:bCs/>
                <w:sz w:val="20"/>
              </w:rPr>
            </w:pPr>
            <w:r w:rsidRPr="00A74731">
              <w:rPr>
                <w:b/>
                <w:bCs/>
                <w:sz w:val="20"/>
              </w:rPr>
              <w:t>КАЧЕСТВА УБОРКИ</w:t>
            </w:r>
          </w:p>
        </w:tc>
      </w:tr>
      <w:tr w:rsidR="00AB5EC1" w:rsidRPr="00A74731" w:rsidTr="00AB5EC1">
        <w:trPr>
          <w:trHeight w:val="409"/>
        </w:trPr>
        <w:tc>
          <w:tcPr>
            <w:tcW w:w="5000" w:type="pct"/>
            <w:gridSpan w:val="12"/>
            <w:tcBorders>
              <w:top w:val="nil"/>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 xml:space="preserve">Объект: </w:t>
            </w:r>
            <w:r>
              <w:rPr>
                <w:b/>
                <w:bCs/>
                <w:sz w:val="20"/>
              </w:rPr>
              <w:t>Усадьба</w:t>
            </w:r>
            <w:r w:rsidRPr="00A74731">
              <w:rPr>
                <w:b/>
                <w:bCs/>
                <w:sz w:val="20"/>
              </w:rPr>
              <w:t xml:space="preserve"> ИЦ Сколково (бывший д/о "ПОЛЕТ")</w:t>
            </w:r>
          </w:p>
        </w:tc>
      </w:tr>
      <w:tr w:rsidR="00AB5EC1" w:rsidRPr="00A74731" w:rsidTr="00AB5EC1">
        <w:trPr>
          <w:trHeight w:val="443"/>
        </w:trPr>
        <w:tc>
          <w:tcPr>
            <w:tcW w:w="216" w:type="pct"/>
            <w:tcBorders>
              <w:top w:val="nil"/>
              <w:left w:val="single" w:sz="8" w:space="0" w:color="auto"/>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w:t>
            </w:r>
          </w:p>
        </w:tc>
        <w:tc>
          <w:tcPr>
            <w:tcW w:w="1680"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04" w:type="pct"/>
            <w:gridSpan w:val="10"/>
            <w:tcBorders>
              <w:top w:val="single" w:sz="8" w:space="0" w:color="auto"/>
              <w:left w:val="nil"/>
              <w:bottom w:val="single" w:sz="4"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216" w:type="pct"/>
            <w:tcBorders>
              <w:top w:val="nil"/>
              <w:left w:val="nil"/>
              <w:bottom w:val="nil"/>
              <w:right w:val="nil"/>
            </w:tcBorders>
            <w:shd w:val="clear" w:color="auto" w:fill="auto"/>
            <w:noWrap/>
            <w:vAlign w:val="bottom"/>
            <w:hideMark/>
          </w:tcPr>
          <w:p w:rsidR="00AB5EC1" w:rsidRPr="00A74731" w:rsidRDefault="00AB5EC1" w:rsidP="00AB5EC1">
            <w:pPr>
              <w:rPr>
                <w:rFonts w:ascii="Arial" w:hAnsi="Arial" w:cs="Arial"/>
                <w:sz w:val="20"/>
              </w:rPr>
            </w:pPr>
          </w:p>
        </w:tc>
        <w:tc>
          <w:tcPr>
            <w:tcW w:w="1680" w:type="pct"/>
            <w:tcBorders>
              <w:top w:val="nil"/>
              <w:left w:val="nil"/>
              <w:bottom w:val="nil"/>
              <w:right w:val="nil"/>
            </w:tcBorders>
            <w:shd w:val="clear" w:color="auto" w:fill="auto"/>
            <w:noWrap/>
            <w:vAlign w:val="bottom"/>
            <w:hideMark/>
          </w:tcPr>
          <w:p w:rsidR="00AB5EC1" w:rsidRPr="00A74731" w:rsidRDefault="00AB5EC1" w:rsidP="00AB5EC1">
            <w:pPr>
              <w:jc w:val="right"/>
              <w:rPr>
                <w:rFonts w:ascii="Arial" w:hAnsi="Arial" w:cs="Arial"/>
                <w:sz w:val="20"/>
              </w:rPr>
            </w:pPr>
            <w:r w:rsidRPr="00A74731">
              <w:rPr>
                <w:rFonts w:ascii="Arial" w:hAnsi="Arial" w:cs="Arial"/>
                <w:sz w:val="20"/>
              </w:rPr>
              <w:t>Дата</w:t>
            </w:r>
          </w:p>
        </w:tc>
        <w:tc>
          <w:tcPr>
            <w:tcW w:w="308" w:type="pct"/>
            <w:tcBorders>
              <w:top w:val="nil"/>
              <w:left w:val="single" w:sz="4" w:space="0" w:color="auto"/>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Корпус №1</w:t>
            </w:r>
          </w:p>
        </w:tc>
      </w:tr>
      <w:tr w:rsidR="00AB5EC1" w:rsidRPr="00A74731" w:rsidTr="00AB5EC1">
        <w:trPr>
          <w:trHeight w:val="315"/>
        </w:trPr>
        <w:tc>
          <w:tcPr>
            <w:tcW w:w="1896" w:type="pct"/>
            <w:gridSpan w:val="2"/>
            <w:tcBorders>
              <w:top w:val="single" w:sz="4" w:space="0" w:color="auto"/>
              <w:left w:val="single" w:sz="8" w:space="0" w:color="auto"/>
              <w:bottom w:val="nil"/>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Главный вход</w:t>
            </w:r>
          </w:p>
        </w:tc>
        <w:tc>
          <w:tcPr>
            <w:tcW w:w="308"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single" w:sz="4" w:space="0" w:color="auto"/>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828"/>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1</w:t>
            </w:r>
          </w:p>
        </w:tc>
        <w:tc>
          <w:tcPr>
            <w:tcW w:w="1680" w:type="pct"/>
            <w:tcBorders>
              <w:top w:val="single" w:sz="4" w:space="0" w:color="auto"/>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Тамбур</w:t>
            </w:r>
            <w:r w:rsidRPr="00A74731">
              <w:rPr>
                <w:i/>
                <w:iCs/>
                <w:color w:val="000000"/>
                <w:sz w:val="20"/>
              </w:rPr>
              <w:t xml:space="preserve"> (Двери входных групп, стекла, рамы, дверные коробки, фурнитура, отбойники, крышки теплозавес, пол, грязезащитные покрытия)</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40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Ресепшн </w:t>
            </w:r>
            <w:r w:rsidRPr="00A74731">
              <w:rPr>
                <w:i/>
                <w:iCs/>
                <w:color w:val="000000"/>
                <w:sz w:val="20"/>
              </w:rPr>
              <w:t>(мебель, оргтехника, мусорные корзины пустые)</w:t>
            </w:r>
            <w:r w:rsidRPr="00A74731">
              <w:rPr>
                <w:b/>
                <w:bCs/>
                <w:i/>
                <w:iCs/>
                <w:color w:val="000000"/>
                <w:sz w:val="20"/>
              </w:rPr>
              <w:t>, диван, цветные кубы</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492"/>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Рекламные, информационные конструкции, указатели, плакаты, </w:t>
            </w:r>
            <w:r w:rsidRPr="00A74731">
              <w:rPr>
                <w:b/>
                <w:bCs/>
                <w:i/>
                <w:iCs/>
                <w:color w:val="000000"/>
                <w:sz w:val="20"/>
              </w:rPr>
              <w:t>картины, планы эвакуации</w:t>
            </w:r>
            <w:r w:rsidRPr="00A74731">
              <w:rPr>
                <w:i/>
                <w:iCs/>
                <w:color w:val="000000"/>
                <w:sz w:val="20"/>
              </w:rPr>
              <w:t xml:space="preserve"> </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698"/>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Светильники, вентиляционные решетки, пожарные гидранты, розетки, радиаторы отопления</w:t>
            </w:r>
            <w:r w:rsidRPr="00A74731">
              <w:rPr>
                <w:i/>
                <w:iCs/>
                <w:color w:val="000000"/>
                <w:sz w:val="20"/>
              </w:rPr>
              <w:t xml:space="preserve"> (отсутствие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Турникеты</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Окна </w:t>
            </w:r>
            <w:r w:rsidRPr="00A74731">
              <w:rPr>
                <w:i/>
                <w:iCs/>
                <w:color w:val="000000"/>
                <w:sz w:val="20"/>
              </w:rPr>
              <w:t>(рамы,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401"/>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Банкоматы</w:t>
            </w:r>
            <w:r w:rsidRPr="00A74731">
              <w:rPr>
                <w:i/>
                <w:iCs/>
                <w:color w:val="000000"/>
                <w:sz w:val="20"/>
              </w:rPr>
              <w:t xml:space="preserve">, аппараты по приему платежей, </w:t>
            </w:r>
            <w:r w:rsidRPr="00A74731">
              <w:rPr>
                <w:b/>
                <w:bCs/>
                <w:i/>
                <w:iCs/>
                <w:color w:val="000000"/>
                <w:sz w:val="20"/>
              </w:rPr>
              <w:t>вейдинговые автоматы</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416"/>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sz w:val="20"/>
              </w:rPr>
            </w:pPr>
            <w:r w:rsidRPr="00A74731">
              <w:rPr>
                <w:sz w:val="20"/>
              </w:rPr>
              <w:t>10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Внутреннее озеленение</w:t>
            </w:r>
            <w:r w:rsidRPr="00A74731">
              <w:rPr>
                <w:i/>
                <w:iCs/>
                <w:color w:val="000000"/>
                <w:sz w:val="20"/>
              </w:rPr>
              <w:t xml:space="preserve"> (политы, общее состояние, наличие мусора, ровно стоят, чистота горшков)</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1, 2 этажи</w:t>
            </w:r>
          </w:p>
        </w:tc>
        <w:tc>
          <w:tcPr>
            <w:tcW w:w="308"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000000" w:fill="BFBFBF"/>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Рекламные, информационные конструкции, указатели, плакаты, </w:t>
            </w:r>
            <w:r w:rsidRPr="00A74731">
              <w:rPr>
                <w:b/>
                <w:bCs/>
                <w:i/>
                <w:iCs/>
                <w:color w:val="000000"/>
                <w:sz w:val="20"/>
              </w:rPr>
              <w:t xml:space="preserve">картины, планы эвакуации </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Светильники, вентиляционные решетки, пожарные гидранты, розетки, радиаторы отопления </w:t>
            </w:r>
            <w:r w:rsidRPr="00A74731">
              <w:rPr>
                <w:i/>
                <w:iCs/>
                <w:color w:val="000000"/>
                <w:sz w:val="20"/>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42"/>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Служебные и офисные двери со стороны МОП</w:t>
            </w:r>
            <w:r w:rsidRPr="00A74731">
              <w:rPr>
                <w:i/>
                <w:iCs/>
                <w:color w:val="000000"/>
                <w:sz w:val="20"/>
              </w:rPr>
              <w:t xml:space="preserve"> (стекла,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Окна</w:t>
            </w:r>
            <w:r w:rsidRPr="00A74731">
              <w:rPr>
                <w:i/>
                <w:iCs/>
                <w:color w:val="000000"/>
                <w:sz w:val="20"/>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948"/>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ОФИСЫ</w:t>
            </w:r>
            <w:r w:rsidRPr="00A74731">
              <w:rPr>
                <w:i/>
                <w:iCs/>
                <w:color w:val="000000"/>
                <w:sz w:val="20"/>
              </w:rPr>
              <w:t>( 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Переговорные комнаты </w:t>
            </w:r>
            <w:r w:rsidRPr="00A74731">
              <w:rPr>
                <w:i/>
                <w:iCs/>
                <w:color w:val="000000"/>
                <w:sz w:val="20"/>
              </w:rPr>
              <w:t>(пол, стены, потолок, мебель, мусорные корзины пустые)</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3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19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Лестницы,</w:t>
            </w:r>
            <w:r w:rsidRPr="00A74731">
              <w:rPr>
                <w:i/>
                <w:iCs/>
                <w:color w:val="000000"/>
                <w:sz w:val="20"/>
              </w:rPr>
              <w:t xml:space="preserve"> лестничные марши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78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Входная группа с зоны перехода </w:t>
            </w:r>
            <w:r w:rsidRPr="00A74731">
              <w:rPr>
                <w:i/>
                <w:iCs/>
                <w:color w:val="000000"/>
                <w:sz w:val="20"/>
              </w:rPr>
              <w:t>(дверь, стекла, рама, дверная коробка, фурнитура, отбойники, грязезащитные покрытия)</w:t>
            </w:r>
          </w:p>
        </w:tc>
        <w:tc>
          <w:tcPr>
            <w:tcW w:w="30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25"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42"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26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29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04"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15"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26"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04"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557"/>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Балконы </w:t>
            </w:r>
            <w:r w:rsidRPr="00A74731">
              <w:rPr>
                <w:i/>
                <w:iCs/>
                <w:color w:val="000000"/>
                <w:sz w:val="20"/>
              </w:rPr>
              <w:t>(отсутствие мусора, грязи, отсутствие локальных пятен на стеклах)</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6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Кухня</w:t>
            </w:r>
            <w:r w:rsidRPr="00A74731">
              <w:rPr>
                <w:i/>
                <w:iCs/>
                <w:color w:val="000000"/>
                <w:sz w:val="20"/>
              </w:rPr>
              <w:t xml:space="preserve"> (кухонная мебель, раковина, кран, кофе-машина, холодильник, СВЧ-печка чистые, наличие салфеток) </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Мебель МОП</w:t>
            </w:r>
            <w:r w:rsidRPr="00A74731">
              <w:rPr>
                <w:i/>
                <w:iCs/>
                <w:color w:val="000000"/>
                <w:sz w:val="20"/>
              </w:rPr>
              <w:t xml:space="preserve"> (отсутствие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Оргтехника</w:t>
            </w:r>
            <w:r w:rsidRPr="00A74731">
              <w:rPr>
                <w:i/>
                <w:iCs/>
                <w:color w:val="000000"/>
                <w:sz w:val="20"/>
              </w:rPr>
              <w:t xml:space="preserve"> (отсутствие пыли, локальных пятен, мусорные корзины пустые)</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79"/>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Тамбур эвакуационного входа</w:t>
            </w:r>
            <w:r w:rsidRPr="00A74731">
              <w:rPr>
                <w:i/>
                <w:iCs/>
                <w:color w:val="000000"/>
                <w:sz w:val="20"/>
              </w:rPr>
              <w:t xml:space="preserve"> (Двери входной группы, стекла, рамы, дверные коробки, фурнитура, отбойники, пол)</w:t>
            </w:r>
          </w:p>
        </w:tc>
        <w:tc>
          <w:tcPr>
            <w:tcW w:w="30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center"/>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Корпус №2</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1,2, цокольный этажи</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688"/>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Тамбур административного входа</w:t>
            </w:r>
            <w:r w:rsidRPr="00A74731">
              <w:rPr>
                <w:i/>
                <w:iCs/>
                <w:color w:val="000000"/>
                <w:sz w:val="20"/>
              </w:rPr>
              <w:t xml:space="preserve"> (Двери входных групп, стекла, рамы, дверные коробки, фурнитура, отбойники, пол, грязезащитные покрытия)</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542"/>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Лестницы, лестничные марши</w:t>
            </w:r>
            <w:r w:rsidRPr="00A74731">
              <w:rPr>
                <w:i/>
                <w:iCs/>
                <w:color w:val="000000"/>
                <w:sz w:val="20"/>
              </w:rPr>
              <w:t xml:space="preserve">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56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Рекламные, информационные конструкции, указатели, плакаты, </w:t>
            </w:r>
            <w:r w:rsidRPr="00A74731">
              <w:rPr>
                <w:b/>
                <w:bCs/>
                <w:i/>
                <w:iCs/>
                <w:color w:val="000000"/>
                <w:sz w:val="20"/>
              </w:rPr>
              <w:t xml:space="preserve">картины, планы эвакуации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72"/>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29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Светильники, вентиляционные решетки, пожарные гидранты, розетки, радиаторы отопления </w:t>
            </w:r>
            <w:r w:rsidRPr="00A74731">
              <w:rPr>
                <w:i/>
                <w:iCs/>
                <w:color w:val="000000"/>
                <w:sz w:val="20"/>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6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Служебные и офисные </w:t>
            </w:r>
            <w:r w:rsidRPr="00A74731">
              <w:rPr>
                <w:b/>
                <w:bCs/>
                <w:i/>
                <w:iCs/>
                <w:color w:val="000000"/>
                <w:sz w:val="20"/>
              </w:rPr>
              <w:t>двери и перегородки со стороны МОП</w:t>
            </w:r>
            <w:r w:rsidRPr="00A74731">
              <w:rPr>
                <w:i/>
                <w:iCs/>
                <w:color w:val="000000"/>
                <w:sz w:val="20"/>
              </w:rPr>
              <w:t>(стекла,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Окна</w:t>
            </w:r>
            <w:r w:rsidRPr="00A74731">
              <w:rPr>
                <w:i/>
                <w:iCs/>
                <w:color w:val="000000"/>
                <w:sz w:val="20"/>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91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ОФИСЫ</w:t>
            </w:r>
            <w:r w:rsidRPr="00A74731">
              <w:rPr>
                <w:i/>
                <w:iCs/>
                <w:color w:val="000000"/>
                <w:sz w:val="20"/>
              </w:rPr>
              <w:t xml:space="preserve"> (комплексная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547"/>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Переговорные комнаты </w:t>
            </w:r>
            <w:r w:rsidRPr="00A74731">
              <w:rPr>
                <w:i/>
                <w:iCs/>
                <w:color w:val="000000"/>
                <w:sz w:val="20"/>
              </w:rPr>
              <w:t>(пол, стены, потолок, мебель, мусорные корзины пустые)</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9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Кухня</w:t>
            </w:r>
            <w:r w:rsidRPr="00A74731">
              <w:rPr>
                <w:i/>
                <w:iCs/>
                <w:color w:val="000000"/>
                <w:sz w:val="20"/>
              </w:rPr>
              <w:t xml:space="preserve"> (кухонная мебель, раковина, кран, кофе-машина, холодильник, СВЧ-печка чистые, наличие салфеток)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ПОЛЫ, плинтуса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6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Оргтехника</w:t>
            </w:r>
            <w:r w:rsidRPr="00A74731">
              <w:rPr>
                <w:i/>
                <w:iCs/>
                <w:color w:val="000000"/>
                <w:sz w:val="20"/>
              </w:rPr>
              <w:t xml:space="preserve"> (отсутствие пыли, локальных пятен, мусорные корзины пустые)</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8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Входная группа с зоны перехода, эвакуационных выход</w:t>
            </w:r>
            <w:r w:rsidRPr="00A74731">
              <w:rPr>
                <w:i/>
                <w:iCs/>
                <w:color w:val="000000"/>
                <w:sz w:val="20"/>
              </w:rPr>
              <w:t xml:space="preserve"> (дверь, стекла, рама, дверная коробка, фурнитура, отбойники, грязезащитные покрытия)</w:t>
            </w:r>
          </w:p>
        </w:tc>
        <w:tc>
          <w:tcPr>
            <w:tcW w:w="30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25"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42"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04"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15"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04"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38"/>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39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Балконы </w:t>
            </w:r>
            <w:r w:rsidRPr="00A74731">
              <w:rPr>
                <w:i/>
                <w:iCs/>
                <w:color w:val="000000"/>
                <w:sz w:val="20"/>
              </w:rPr>
              <w:t>(отсутствие мусора, грязи, отсутствие локальных пятен на стеклах)</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Служебные и технические помещения</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Корпус №3</w:t>
            </w:r>
          </w:p>
        </w:tc>
      </w:tr>
      <w:tr w:rsidR="00AB5EC1" w:rsidRPr="00A74731" w:rsidTr="00AB5EC1">
        <w:trPr>
          <w:trHeight w:val="330"/>
        </w:trPr>
        <w:tc>
          <w:tcPr>
            <w:tcW w:w="1896" w:type="pct"/>
            <w:gridSpan w:val="2"/>
            <w:tcBorders>
              <w:top w:val="single" w:sz="8" w:space="0" w:color="auto"/>
              <w:left w:val="single" w:sz="8" w:space="0" w:color="auto"/>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1, 2- й этажи</w:t>
            </w:r>
          </w:p>
        </w:tc>
        <w:tc>
          <w:tcPr>
            <w:tcW w:w="308"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8"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62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Тамбур эвакуационного входа</w:t>
            </w:r>
            <w:r w:rsidRPr="00A74731">
              <w:rPr>
                <w:i/>
                <w:iCs/>
                <w:color w:val="000000"/>
                <w:sz w:val="20"/>
              </w:rPr>
              <w:t xml:space="preserve"> (Двери входной группы, стекла, рамы, дверные коробки, фурнитура, отбойники, пол, грязезащитные покрытия)</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77"/>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Лестницы, лестничные марши</w:t>
            </w:r>
            <w:r w:rsidRPr="00A74731">
              <w:rPr>
                <w:i/>
                <w:iCs/>
                <w:color w:val="000000"/>
                <w:sz w:val="20"/>
              </w:rPr>
              <w:t xml:space="preserve">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2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Рекламные, информационные конструкции, указатели, плакаты, </w:t>
            </w:r>
            <w:r w:rsidRPr="00A74731">
              <w:rPr>
                <w:b/>
                <w:bCs/>
                <w:i/>
                <w:iCs/>
                <w:color w:val="000000"/>
                <w:sz w:val="20"/>
              </w:rPr>
              <w:t xml:space="preserve">картины, планы эвакуации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4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Светильники, вентиляционные решетки, пожарные гидранты, розетки, радиаторы отопления </w:t>
            </w:r>
            <w:r w:rsidRPr="00A74731">
              <w:rPr>
                <w:i/>
                <w:iCs/>
                <w:color w:val="000000"/>
                <w:sz w:val="20"/>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6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Служебные и офисные </w:t>
            </w:r>
            <w:r w:rsidRPr="00A74731">
              <w:rPr>
                <w:b/>
                <w:bCs/>
                <w:i/>
                <w:iCs/>
                <w:color w:val="000000"/>
                <w:sz w:val="20"/>
              </w:rPr>
              <w:t xml:space="preserve">двери и перегородки </w:t>
            </w:r>
            <w:r w:rsidRPr="00A74731">
              <w:rPr>
                <w:i/>
                <w:iCs/>
                <w:color w:val="000000"/>
                <w:sz w:val="20"/>
              </w:rPr>
              <w:t>со стороны коридора (стекла,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Окна</w:t>
            </w:r>
            <w:r w:rsidRPr="00A74731">
              <w:rPr>
                <w:i/>
                <w:iCs/>
                <w:color w:val="000000"/>
                <w:sz w:val="20"/>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90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ОФИСЫ (</w:t>
            </w:r>
            <w:r w:rsidRPr="00A74731">
              <w:rPr>
                <w:i/>
                <w:iCs/>
                <w:color w:val="000000"/>
                <w:sz w:val="20"/>
              </w:rPr>
              <w:t>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83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49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Кухня</w:t>
            </w:r>
            <w:r w:rsidRPr="00A74731">
              <w:rPr>
                <w:i/>
                <w:iCs/>
                <w:color w:val="000000"/>
                <w:sz w:val="20"/>
              </w:rPr>
              <w:t xml:space="preserve"> (кухонная мебель, раковина, кран, кофе-машина, холодильник, СВЧ-печка чистые, наличие салфеток)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Корпус №5</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1,2 и 3 - й этажи</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699"/>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Входная группа </w:t>
            </w:r>
            <w:r w:rsidRPr="00A74731">
              <w:rPr>
                <w:i/>
                <w:iCs/>
                <w:color w:val="000000"/>
                <w:sz w:val="20"/>
              </w:rPr>
              <w:t xml:space="preserve"> (Двери входных групп, стекла, рамы, дверные коробки, фурнитура, отбойники, крышки теплозавес, пол, грязезащитные покрытия)</w:t>
            </w:r>
          </w:p>
        </w:tc>
        <w:tc>
          <w:tcPr>
            <w:tcW w:w="30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25"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42"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26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298"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04"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15"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26"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04"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jc w:val="center"/>
              <w:rPr>
                <w:b/>
                <w:bCs/>
                <w:i/>
                <w:iCs/>
                <w:color w:val="DD0806"/>
                <w:sz w:val="20"/>
              </w:rPr>
            </w:pPr>
            <w:r w:rsidRPr="00A74731">
              <w:rPr>
                <w:b/>
                <w:bCs/>
                <w:i/>
                <w:iCs/>
                <w:color w:val="DD0806"/>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2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Лестницы, лестничные марши</w:t>
            </w:r>
            <w:r w:rsidRPr="00A74731">
              <w:rPr>
                <w:i/>
                <w:iCs/>
                <w:color w:val="000000"/>
                <w:sz w:val="20"/>
              </w:rPr>
              <w:t xml:space="preserve">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89"/>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Рекламные, информационные конструкции, указатели, плакаты, </w:t>
            </w:r>
            <w:r w:rsidRPr="00A74731">
              <w:rPr>
                <w:b/>
                <w:bCs/>
                <w:i/>
                <w:iCs/>
                <w:color w:val="000000"/>
                <w:sz w:val="20"/>
              </w:rPr>
              <w:t xml:space="preserve">картины, планы эвакуации </w:t>
            </w:r>
          </w:p>
        </w:tc>
        <w:tc>
          <w:tcPr>
            <w:tcW w:w="308"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000000" w:fill="FFFFFF"/>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6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Светильники, вентиляционные решетки, пожарные гидранты, розетки, радиаторы отопления </w:t>
            </w:r>
            <w:r w:rsidRPr="00A74731">
              <w:rPr>
                <w:i/>
                <w:iCs/>
                <w:color w:val="000000"/>
                <w:sz w:val="20"/>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79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Служебные и офисные двери со стороны МОП</w:t>
            </w:r>
            <w:r w:rsidRPr="00A74731">
              <w:rPr>
                <w:i/>
                <w:iCs/>
                <w:color w:val="000000"/>
                <w:sz w:val="20"/>
              </w:rPr>
              <w:t xml:space="preserve"> (стекла, полотна,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Окна</w:t>
            </w:r>
            <w:r w:rsidRPr="00A74731">
              <w:rPr>
                <w:i/>
                <w:iCs/>
                <w:color w:val="000000"/>
                <w:sz w:val="20"/>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Балконы</w:t>
            </w:r>
            <w:r w:rsidRPr="00A74731">
              <w:rPr>
                <w:i/>
                <w:iCs/>
                <w:color w:val="000000"/>
                <w:sz w:val="20"/>
              </w:rPr>
              <w:t xml:space="preserve"> (отсутствие мусора, грязи, отсутствие локальных пятен на стеклах)</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100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59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ОФИСЫ</w:t>
            </w:r>
            <w:r w:rsidRPr="00A74731">
              <w:rPr>
                <w:i/>
                <w:iCs/>
                <w:color w:val="000000"/>
                <w:sz w:val="20"/>
              </w:rPr>
              <w:t xml:space="preserve"> (комплексная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Корпусы №1, 2, 3, 5</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vAlign w:val="center"/>
            <w:hideMark/>
          </w:tcPr>
          <w:p w:rsidR="00AB5EC1" w:rsidRPr="00A74731" w:rsidRDefault="00AB5EC1" w:rsidP="00AB5EC1">
            <w:pPr>
              <w:jc w:val="center"/>
              <w:rPr>
                <w:b/>
                <w:bCs/>
                <w:i/>
                <w:iCs/>
                <w:color w:val="000000"/>
                <w:sz w:val="20"/>
              </w:rPr>
            </w:pPr>
            <w:r w:rsidRPr="00A74731">
              <w:rPr>
                <w:b/>
                <w:bCs/>
                <w:i/>
                <w:iCs/>
                <w:color w:val="000000"/>
                <w:sz w:val="20"/>
              </w:rPr>
              <w:t>Сан узлы   (1, 2, 3, 5 корпусов)</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8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Унитазы </w:t>
            </w:r>
            <w:r w:rsidRPr="00A74731">
              <w:rPr>
                <w:i/>
                <w:iCs/>
                <w:color w:val="000000"/>
                <w:sz w:val="20"/>
              </w:rPr>
              <w:t>(унитаз, крышки и сиденья унитазов, спусковые кнопки)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63</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Писсуары</w:t>
            </w:r>
            <w:r w:rsidRPr="00A74731">
              <w:rPr>
                <w:i/>
                <w:iCs/>
                <w:color w:val="000000"/>
                <w:sz w:val="20"/>
              </w:rPr>
              <w:t xml:space="preserve"> (писсуар, спусковые кнопки)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6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64</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Диспенсеры </w:t>
            </w:r>
            <w:r w:rsidRPr="00A74731">
              <w:rPr>
                <w:i/>
                <w:iCs/>
                <w:color w:val="000000"/>
                <w:sz w:val="20"/>
              </w:rPr>
              <w:t>(для туалетной бумаги, бумажных полотенец, мыла, освежителя воздуха - чистые, наличие расходного материала)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37"/>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65</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Кабинки </w:t>
            </w:r>
            <w:r w:rsidRPr="00A74731">
              <w:rPr>
                <w:i/>
                <w:iCs/>
                <w:color w:val="000000"/>
                <w:sz w:val="20"/>
              </w:rPr>
              <w:t xml:space="preserve">(стены, ножки, верхняя кромка, двери кабинок, ручки кабинок)- </w:t>
            </w:r>
            <w:r w:rsidRPr="00A74731">
              <w:rPr>
                <w:b/>
                <w:bCs/>
                <w:i/>
                <w:iCs/>
                <w:color w:val="000000"/>
                <w:sz w:val="20"/>
              </w:rPr>
              <w:t>(от 1 до 2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Зеркала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Раковины, краны, столешницы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68</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Корзины для мусора</w:t>
            </w:r>
            <w:r w:rsidRPr="00A74731">
              <w:rPr>
                <w:i/>
                <w:iCs/>
                <w:color w:val="000000"/>
                <w:sz w:val="20"/>
              </w:rPr>
              <w:t xml:space="preserve"> (чистые, наличие пакетов)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69</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i/>
                <w:iCs/>
                <w:color w:val="000000"/>
                <w:sz w:val="20"/>
              </w:rPr>
              <w:t xml:space="preserve">Заполнение </w:t>
            </w:r>
            <w:r w:rsidRPr="00A74731">
              <w:rPr>
                <w:b/>
                <w:bCs/>
                <w:i/>
                <w:iCs/>
                <w:color w:val="000000"/>
                <w:sz w:val="20"/>
              </w:rPr>
              <w:t>чек листов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70</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Запах</w:t>
            </w:r>
            <w:r w:rsidRPr="00A74731">
              <w:rPr>
                <w:i/>
                <w:iCs/>
                <w:color w:val="000000"/>
                <w:sz w:val="20"/>
              </w:rPr>
              <w:t xml:space="preserve"> (отсутствует, наличие освежителя воздуха)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71</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Светильники, вент. решетки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72</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5EC1" w:rsidRPr="00A74731" w:rsidRDefault="00AB5EC1" w:rsidP="00AB5EC1">
            <w:pPr>
              <w:jc w:val="center"/>
              <w:rPr>
                <w:b/>
                <w:bCs/>
                <w:sz w:val="20"/>
              </w:rPr>
            </w:pPr>
            <w:r w:rsidRPr="00A74731">
              <w:rPr>
                <w:b/>
                <w:bCs/>
                <w:sz w:val="20"/>
              </w:rPr>
              <w:t>Коттеджная группа (коттеджи №№1-11)</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vAlign w:val="center"/>
            <w:hideMark/>
          </w:tcPr>
          <w:p w:rsidR="00AB5EC1" w:rsidRPr="00A74731" w:rsidRDefault="00AB5EC1" w:rsidP="00AB5EC1">
            <w:pPr>
              <w:jc w:val="center"/>
              <w:rPr>
                <w:b/>
                <w:bCs/>
                <w:i/>
                <w:iCs/>
                <w:color w:val="000000"/>
                <w:sz w:val="20"/>
              </w:rPr>
            </w:pPr>
            <w:r w:rsidRPr="00A74731">
              <w:rPr>
                <w:b/>
                <w:bCs/>
                <w:i/>
                <w:iCs/>
                <w:color w:val="000000"/>
                <w:sz w:val="20"/>
              </w:rPr>
              <w:t>Коттеджи №№1-11</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684"/>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73</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Входная группа</w:t>
            </w:r>
            <w:r w:rsidRPr="00A74731">
              <w:rPr>
                <w:i/>
                <w:iCs/>
                <w:color w:val="000000"/>
                <w:sz w:val="20"/>
              </w:rPr>
              <w:t xml:space="preserve">  (Двери входных групп, дверные коробки, фурнитура, отбойники, крышки теплозавес, пол, грязезащитные покрытия)</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43"/>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74</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Террасы </w:t>
            </w:r>
            <w:r w:rsidRPr="00A74731">
              <w:rPr>
                <w:i/>
                <w:iCs/>
                <w:color w:val="000000"/>
                <w:sz w:val="20"/>
              </w:rPr>
              <w:t>(пол, плинтуса, деревянные перила, отливы)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80"/>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75</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Лестницы, лестничные марши </w:t>
            </w:r>
            <w:r w:rsidRPr="00A74731">
              <w:rPr>
                <w:i/>
                <w:iCs/>
                <w:color w:val="000000"/>
                <w:sz w:val="20"/>
              </w:rPr>
              <w:t>(полы,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94"/>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76</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i/>
                <w:iCs/>
                <w:color w:val="000000"/>
                <w:sz w:val="20"/>
              </w:rPr>
              <w:t xml:space="preserve">Рекламные, информационные конструкции, плакаты, </w:t>
            </w:r>
            <w:r w:rsidRPr="00A74731">
              <w:rPr>
                <w:b/>
                <w:bCs/>
                <w:i/>
                <w:iCs/>
                <w:color w:val="000000"/>
                <w:sz w:val="20"/>
              </w:rPr>
              <w:t>картины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30"/>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77</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Светильники потолочные, бра,</w:t>
            </w:r>
            <w:r w:rsidRPr="00A74731">
              <w:rPr>
                <w:i/>
                <w:iCs/>
                <w:color w:val="000000"/>
                <w:sz w:val="20"/>
              </w:rPr>
              <w:t xml:space="preserve"> </w:t>
            </w:r>
            <w:r w:rsidRPr="00A74731">
              <w:rPr>
                <w:b/>
                <w:bCs/>
                <w:i/>
                <w:iCs/>
                <w:color w:val="000000"/>
                <w:sz w:val="20"/>
              </w:rPr>
              <w:t xml:space="preserve">решетки вентиляции </w:t>
            </w:r>
            <w:r w:rsidRPr="00A74731">
              <w:rPr>
                <w:i/>
                <w:iCs/>
                <w:color w:val="000000"/>
                <w:sz w:val="20"/>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78</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4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79</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Двери </w:t>
            </w:r>
            <w:r w:rsidRPr="00A74731">
              <w:rPr>
                <w:i/>
                <w:iCs/>
                <w:color w:val="000000"/>
                <w:sz w:val="20"/>
              </w:rPr>
              <w:t>(полотна,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70"/>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80</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Розетки, радиаторы отопления, короб-каналы электропроводки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81</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 xml:space="preserve">Окна </w:t>
            </w:r>
            <w:r w:rsidRPr="00A74731">
              <w:rPr>
                <w:i/>
                <w:iCs/>
                <w:color w:val="000000"/>
                <w:sz w:val="20"/>
              </w:rPr>
              <w:t>(рамы, стекла, подоконники, жалюзи, шторы)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961"/>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82</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ОФИСЫ</w:t>
            </w:r>
            <w:r w:rsidRPr="00A74731">
              <w:rPr>
                <w:i/>
                <w:iCs/>
                <w:color w:val="000000"/>
                <w:sz w:val="20"/>
              </w:rPr>
              <w:t xml:space="preserve"> (комплексная уборка проведена, мусорные корзины пустые, офисная мебель, оргтехника, компьютеры чистые, замечания от работников отсутствуют)</w:t>
            </w:r>
            <w:r w:rsidRPr="00A74731">
              <w:rPr>
                <w:b/>
                <w:bCs/>
                <w:i/>
                <w:iCs/>
                <w:color w:val="000000"/>
                <w:sz w:val="20"/>
              </w:rPr>
              <w:t>(от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83</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82"/>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84</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Кухня</w:t>
            </w:r>
            <w:r w:rsidRPr="00A74731">
              <w:rPr>
                <w:i/>
                <w:iCs/>
                <w:color w:val="000000"/>
                <w:sz w:val="20"/>
              </w:rPr>
              <w:t xml:space="preserve"> (кухонная мебель, раковина, кран, кофе-машина, холодильник, СВЧ-печка чистые, наличие салфеток)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BFBFBF"/>
            <w:vAlign w:val="center"/>
            <w:hideMark/>
          </w:tcPr>
          <w:p w:rsidR="00AB5EC1" w:rsidRPr="00A74731" w:rsidRDefault="00AB5EC1" w:rsidP="00AB5EC1">
            <w:pPr>
              <w:jc w:val="center"/>
              <w:rPr>
                <w:b/>
                <w:bCs/>
                <w:i/>
                <w:iCs/>
                <w:color w:val="000000"/>
                <w:sz w:val="20"/>
              </w:rPr>
            </w:pPr>
            <w:r w:rsidRPr="00A74731">
              <w:rPr>
                <w:b/>
                <w:bCs/>
                <w:i/>
                <w:iCs/>
                <w:color w:val="000000"/>
                <w:sz w:val="20"/>
              </w:rPr>
              <w:t>Туалеты коттеджей   (1, 2 этажи)</w:t>
            </w:r>
          </w:p>
        </w:tc>
        <w:tc>
          <w:tcPr>
            <w:tcW w:w="308"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000000" w:fill="BFBFBF"/>
            <w:noWrap/>
            <w:vAlign w:val="bottom"/>
            <w:hideMark/>
          </w:tcPr>
          <w:p w:rsidR="00AB5EC1" w:rsidRPr="00A74731" w:rsidRDefault="00AB5EC1" w:rsidP="00AB5EC1">
            <w:pPr>
              <w:rPr>
                <w:b/>
                <w:bCs/>
                <w:i/>
                <w:iCs/>
                <w:sz w:val="20"/>
              </w:rPr>
            </w:pPr>
            <w:r w:rsidRPr="00A74731">
              <w:rPr>
                <w:b/>
                <w:bCs/>
                <w:i/>
                <w:i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85</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Стены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30"/>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86</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Унитазы, писсуары </w:t>
            </w:r>
            <w:r w:rsidRPr="00A74731">
              <w:rPr>
                <w:i/>
                <w:iCs/>
                <w:color w:val="000000"/>
                <w:sz w:val="20"/>
              </w:rPr>
              <w:t>(сан.прибор, крышки и сиденья унитазов, спусковые кнопки)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416"/>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87</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Душевые кабины, ванны, беде </w:t>
            </w:r>
            <w:r w:rsidRPr="00A74731">
              <w:rPr>
                <w:i/>
                <w:iCs/>
                <w:color w:val="000000"/>
                <w:sz w:val="20"/>
              </w:rPr>
              <w:t>(сан.прибор, спусковые кнопки, краны, лейки)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663"/>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88</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Диспенсеры </w:t>
            </w:r>
            <w:r w:rsidRPr="00A74731">
              <w:rPr>
                <w:i/>
                <w:iCs/>
                <w:color w:val="000000"/>
                <w:sz w:val="20"/>
              </w:rPr>
              <w:t>(для туалетной бумаги, бумажных полотенец, мыла, освежителя воздуха - чистые, наличие расходного материала)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89</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Зеркала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90</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Раковины, столешницы, фурнитура, краны</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91</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Корзины для мусора</w:t>
            </w:r>
            <w:r w:rsidRPr="00A74731">
              <w:rPr>
                <w:i/>
                <w:iCs/>
                <w:color w:val="000000"/>
                <w:sz w:val="20"/>
              </w:rPr>
              <w:t xml:space="preserve"> (чистые, наличие пакетов)</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92</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Мебель</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93</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i/>
                <w:iCs/>
                <w:color w:val="000000"/>
                <w:sz w:val="20"/>
              </w:rPr>
            </w:pPr>
            <w:r w:rsidRPr="00A74731">
              <w:rPr>
                <w:b/>
                <w:bCs/>
                <w:i/>
                <w:iCs/>
                <w:color w:val="000000"/>
                <w:sz w:val="20"/>
              </w:rPr>
              <w:t>Запах</w:t>
            </w:r>
            <w:r w:rsidRPr="00A74731">
              <w:rPr>
                <w:i/>
                <w:iCs/>
                <w:color w:val="000000"/>
                <w:sz w:val="20"/>
              </w:rPr>
              <w:t xml:space="preserve"> отсутствует</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94</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Светильники, бра, вент. решетки</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AB5EC1" w:rsidRPr="00A74731" w:rsidRDefault="00AB5EC1" w:rsidP="00AB5EC1">
            <w:pPr>
              <w:jc w:val="center"/>
              <w:rPr>
                <w:i/>
                <w:iCs/>
                <w:color w:val="000000"/>
                <w:sz w:val="20"/>
              </w:rPr>
            </w:pPr>
            <w:r w:rsidRPr="00A74731">
              <w:rPr>
                <w:i/>
                <w:iCs/>
                <w:color w:val="000000"/>
                <w:sz w:val="20"/>
              </w:rPr>
              <w:t>95</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AB5EC1" w:rsidRPr="00A74731" w:rsidRDefault="00AB5EC1" w:rsidP="00AB5EC1">
            <w:pPr>
              <w:rPr>
                <w:b/>
                <w:bCs/>
                <w:i/>
                <w:iCs/>
                <w:color w:val="000000"/>
                <w:sz w:val="20"/>
              </w:rPr>
            </w:pPr>
            <w:r w:rsidRPr="00A74731">
              <w:rPr>
                <w:b/>
                <w:bCs/>
                <w:i/>
                <w:iCs/>
                <w:color w:val="000000"/>
                <w:sz w:val="20"/>
              </w:rPr>
              <w:t xml:space="preserve">ПОЛЫ </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jc w:val="center"/>
              <w:rPr>
                <w:b/>
                <w:bCs/>
                <w:sz w:val="20"/>
              </w:rPr>
            </w:pPr>
            <w:r w:rsidRPr="00A74731">
              <w:rPr>
                <w:b/>
                <w:bCs/>
                <w:sz w:val="20"/>
              </w:rPr>
              <w:t> </w:t>
            </w:r>
          </w:p>
        </w:tc>
      </w:tr>
      <w:tr w:rsidR="00AB5EC1" w:rsidRPr="00A74731" w:rsidTr="00AB5EC1">
        <w:trPr>
          <w:trHeight w:val="315"/>
        </w:trPr>
        <w:tc>
          <w:tcPr>
            <w:tcW w:w="1896" w:type="pct"/>
            <w:gridSpan w:val="2"/>
            <w:tcBorders>
              <w:top w:val="single" w:sz="4" w:space="0" w:color="auto"/>
              <w:left w:val="single" w:sz="8" w:space="0" w:color="auto"/>
              <w:bottom w:val="single" w:sz="4" w:space="0" w:color="auto"/>
              <w:right w:val="single" w:sz="4" w:space="0" w:color="000000"/>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ОБЩЕЕ</w:t>
            </w:r>
          </w:p>
        </w:tc>
        <w:tc>
          <w:tcPr>
            <w:tcW w:w="308"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5"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42"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68"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298"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5"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26"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c>
          <w:tcPr>
            <w:tcW w:w="316" w:type="pct"/>
            <w:tcBorders>
              <w:top w:val="nil"/>
              <w:left w:val="nil"/>
              <w:bottom w:val="single" w:sz="4" w:space="0" w:color="auto"/>
              <w:right w:val="single" w:sz="4" w:space="0" w:color="auto"/>
            </w:tcBorders>
            <w:shd w:val="clear" w:color="000000" w:fill="C0C0C0"/>
            <w:noWrap/>
            <w:vAlign w:val="center"/>
            <w:hideMark/>
          </w:tcPr>
          <w:p w:rsidR="00AB5EC1" w:rsidRPr="00A74731" w:rsidRDefault="00AB5EC1" w:rsidP="00AB5EC1">
            <w:pPr>
              <w:jc w:val="center"/>
              <w:rPr>
                <w:b/>
                <w:bCs/>
                <w:i/>
                <w:iCs/>
                <w:sz w:val="20"/>
              </w:rPr>
            </w:pPr>
            <w:r w:rsidRPr="00A74731">
              <w:rPr>
                <w:b/>
                <w:bCs/>
                <w:i/>
                <w:iCs/>
                <w:sz w:val="20"/>
              </w:rPr>
              <w:t> </w:t>
            </w:r>
          </w:p>
        </w:tc>
      </w:tr>
      <w:tr w:rsidR="00AB5EC1" w:rsidRPr="00A74731" w:rsidTr="00AB5EC1">
        <w:trPr>
          <w:trHeight w:val="76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sz w:val="20"/>
              </w:rPr>
            </w:pPr>
            <w:r w:rsidRPr="00A74731">
              <w:rPr>
                <w:i/>
                <w:iCs/>
                <w:sz w:val="20"/>
              </w:rPr>
              <w:t>96</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sz w:val="20"/>
              </w:rPr>
            </w:pPr>
            <w:r w:rsidRPr="00A74731">
              <w:rPr>
                <w:b/>
                <w:bCs/>
                <w:i/>
                <w:iCs/>
                <w:sz w:val="20"/>
              </w:rPr>
              <w:t>Инвентарь</w:t>
            </w:r>
            <w:r w:rsidRPr="00A74731">
              <w:rPr>
                <w:i/>
                <w:iCs/>
                <w:sz w:val="20"/>
              </w:rPr>
              <w:t xml:space="preserve"> (чистый, исправный, в достаточном количестве, имеет маркировку, складируется аккуратно)</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rPr>
                <w:sz w:val="20"/>
              </w:rPr>
            </w:pPr>
            <w:r w:rsidRPr="00A74731">
              <w:rPr>
                <w:sz w:val="20"/>
              </w:rPr>
              <w:t> </w:t>
            </w:r>
          </w:p>
        </w:tc>
      </w:tr>
      <w:tr w:rsidR="00AB5EC1" w:rsidRPr="00A74731" w:rsidTr="00AB5EC1">
        <w:trPr>
          <w:trHeight w:val="808"/>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AB5EC1" w:rsidRPr="00A74731" w:rsidRDefault="00AB5EC1" w:rsidP="00AB5EC1">
            <w:pPr>
              <w:jc w:val="center"/>
              <w:rPr>
                <w:i/>
                <w:iCs/>
                <w:sz w:val="20"/>
              </w:rPr>
            </w:pPr>
            <w:r w:rsidRPr="00A74731">
              <w:rPr>
                <w:i/>
                <w:iCs/>
                <w:sz w:val="20"/>
              </w:rPr>
              <w:t>97</w:t>
            </w:r>
          </w:p>
        </w:tc>
        <w:tc>
          <w:tcPr>
            <w:tcW w:w="1680" w:type="pct"/>
            <w:tcBorders>
              <w:top w:val="nil"/>
              <w:left w:val="nil"/>
              <w:bottom w:val="single" w:sz="4" w:space="0" w:color="auto"/>
              <w:right w:val="single" w:sz="4" w:space="0" w:color="auto"/>
            </w:tcBorders>
            <w:shd w:val="clear" w:color="auto" w:fill="auto"/>
            <w:vAlign w:val="center"/>
            <w:hideMark/>
          </w:tcPr>
          <w:p w:rsidR="00AB5EC1" w:rsidRPr="00A74731" w:rsidRDefault="00AB5EC1" w:rsidP="00AB5EC1">
            <w:pPr>
              <w:rPr>
                <w:i/>
                <w:iCs/>
                <w:sz w:val="20"/>
              </w:rPr>
            </w:pPr>
            <w:r w:rsidRPr="00A74731">
              <w:rPr>
                <w:b/>
                <w:bCs/>
                <w:i/>
                <w:iCs/>
                <w:sz w:val="20"/>
              </w:rPr>
              <w:t>Внешний вид работников</w:t>
            </w:r>
            <w:r w:rsidRPr="00A74731">
              <w:rPr>
                <w:i/>
                <w:iCs/>
                <w:sz w:val="20"/>
              </w:rPr>
              <w:t>, униформа соответствуют требованиям договора, наличие бейджа</w:t>
            </w:r>
          </w:p>
        </w:tc>
        <w:tc>
          <w:tcPr>
            <w:tcW w:w="30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32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342"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26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298"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315"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sz w:val="20"/>
              </w:rPr>
            </w:pPr>
            <w:r w:rsidRPr="00A74731">
              <w:rPr>
                <w:sz w:val="20"/>
              </w:rPr>
              <w:t> </w:t>
            </w:r>
          </w:p>
        </w:tc>
        <w:tc>
          <w:tcPr>
            <w:tcW w:w="326"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auto" w:fill="auto"/>
            <w:noWrap/>
            <w:vAlign w:val="bottom"/>
            <w:hideMark/>
          </w:tcPr>
          <w:p w:rsidR="00AB5EC1" w:rsidRPr="00A74731" w:rsidRDefault="00AB5EC1" w:rsidP="00AB5EC1">
            <w:pPr>
              <w:rPr>
                <w:i/>
                <w:iCs/>
                <w:sz w:val="20"/>
              </w:rPr>
            </w:pPr>
            <w:r w:rsidRPr="00A74731">
              <w:rPr>
                <w:i/>
                <w:iCs/>
                <w:sz w:val="20"/>
              </w:rPr>
              <w:t> </w:t>
            </w:r>
          </w:p>
        </w:tc>
        <w:tc>
          <w:tcPr>
            <w:tcW w:w="316" w:type="pct"/>
            <w:tcBorders>
              <w:top w:val="nil"/>
              <w:left w:val="nil"/>
              <w:bottom w:val="single" w:sz="4" w:space="0" w:color="auto"/>
              <w:right w:val="single" w:sz="8" w:space="0" w:color="auto"/>
            </w:tcBorders>
            <w:shd w:val="clear" w:color="auto" w:fill="auto"/>
            <w:noWrap/>
            <w:vAlign w:val="bottom"/>
            <w:hideMark/>
          </w:tcPr>
          <w:p w:rsidR="00AB5EC1" w:rsidRPr="00A74731" w:rsidRDefault="00AB5EC1" w:rsidP="00AB5EC1">
            <w:pPr>
              <w:rPr>
                <w:sz w:val="20"/>
              </w:rPr>
            </w:pPr>
            <w:r w:rsidRPr="00A74731">
              <w:rPr>
                <w:sz w:val="20"/>
              </w:rPr>
              <w:t> </w:t>
            </w:r>
          </w:p>
        </w:tc>
      </w:tr>
      <w:tr w:rsidR="00AB5EC1" w:rsidRPr="00A74731" w:rsidTr="00AB5EC1">
        <w:trPr>
          <w:trHeight w:val="660"/>
        </w:trPr>
        <w:tc>
          <w:tcPr>
            <w:tcW w:w="1896"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AB5EC1" w:rsidRPr="00A74731" w:rsidRDefault="00AB5EC1" w:rsidP="00AB5EC1">
            <w:pPr>
              <w:rPr>
                <w:b/>
                <w:bCs/>
                <w:i/>
                <w:iCs/>
                <w:sz w:val="20"/>
              </w:rPr>
            </w:pPr>
            <w:r w:rsidRPr="00A74731">
              <w:rPr>
                <w:b/>
                <w:bCs/>
                <w:i/>
                <w:iCs/>
                <w:sz w:val="20"/>
              </w:rPr>
              <w:t>Общее количество выполненных заданий</w:t>
            </w:r>
          </w:p>
        </w:tc>
        <w:tc>
          <w:tcPr>
            <w:tcW w:w="30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5"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42"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6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9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15"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6"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16"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r>
      <w:tr w:rsidR="00AB5EC1" w:rsidRPr="00A74731" w:rsidTr="00AB5EC1">
        <w:trPr>
          <w:trHeight w:val="735"/>
        </w:trPr>
        <w:tc>
          <w:tcPr>
            <w:tcW w:w="1896"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AB5EC1" w:rsidRPr="00A74731" w:rsidRDefault="00AB5EC1" w:rsidP="00AB5EC1">
            <w:pPr>
              <w:rPr>
                <w:b/>
                <w:bCs/>
                <w:i/>
                <w:iCs/>
                <w:sz w:val="20"/>
              </w:rPr>
            </w:pPr>
            <w:r w:rsidRPr="00A74731">
              <w:rPr>
                <w:b/>
                <w:bCs/>
                <w:i/>
                <w:iCs/>
                <w:sz w:val="20"/>
              </w:rPr>
              <w:t>Оценка за смену, %</w:t>
            </w:r>
          </w:p>
        </w:tc>
        <w:tc>
          <w:tcPr>
            <w:tcW w:w="30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5"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42"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6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9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15"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6"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16"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r>
      <w:tr w:rsidR="00AB5EC1" w:rsidRPr="00A74731" w:rsidTr="00AB5EC1">
        <w:trPr>
          <w:trHeight w:val="615"/>
        </w:trPr>
        <w:tc>
          <w:tcPr>
            <w:tcW w:w="1896"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AB5EC1" w:rsidRPr="00A74731" w:rsidRDefault="00AB5EC1" w:rsidP="00AB5EC1">
            <w:pPr>
              <w:rPr>
                <w:b/>
                <w:bCs/>
                <w:i/>
                <w:iCs/>
                <w:sz w:val="20"/>
              </w:rPr>
            </w:pPr>
            <w:r w:rsidRPr="00A74731">
              <w:rPr>
                <w:b/>
                <w:bCs/>
                <w:i/>
                <w:iCs/>
                <w:sz w:val="20"/>
              </w:rPr>
              <w:t>Представитель Исполнителя ООО "</w:t>
            </w:r>
            <w:r>
              <w:rPr>
                <w:b/>
                <w:bCs/>
                <w:i/>
                <w:iCs/>
                <w:sz w:val="20"/>
              </w:rPr>
              <w:t>______</w:t>
            </w:r>
            <w:r w:rsidRPr="00A74731">
              <w:rPr>
                <w:b/>
                <w:bCs/>
                <w:i/>
                <w:iCs/>
                <w:sz w:val="20"/>
              </w:rPr>
              <w:t>"</w:t>
            </w:r>
          </w:p>
        </w:tc>
        <w:tc>
          <w:tcPr>
            <w:tcW w:w="30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5"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42"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6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98"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15"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6"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i/>
                <w:iCs/>
                <w:sz w:val="20"/>
              </w:rPr>
            </w:pPr>
            <w:r w:rsidRPr="00A74731">
              <w:rPr>
                <w:b/>
                <w:bCs/>
                <w:i/>
                <w:iCs/>
                <w:sz w:val="20"/>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AB5EC1" w:rsidRPr="00A74731" w:rsidRDefault="00AB5EC1" w:rsidP="00AB5EC1">
            <w:pPr>
              <w:rPr>
                <w:b/>
                <w:bCs/>
                <w:i/>
                <w:iCs/>
                <w:sz w:val="20"/>
              </w:rPr>
            </w:pPr>
            <w:r w:rsidRPr="00A74731">
              <w:rPr>
                <w:b/>
                <w:bCs/>
                <w:i/>
                <w:iCs/>
                <w:sz w:val="20"/>
              </w:rPr>
              <w:t> </w:t>
            </w:r>
          </w:p>
        </w:tc>
        <w:tc>
          <w:tcPr>
            <w:tcW w:w="316" w:type="pct"/>
            <w:tcBorders>
              <w:top w:val="nil"/>
              <w:left w:val="nil"/>
              <w:bottom w:val="single" w:sz="4" w:space="0" w:color="auto"/>
              <w:right w:val="single" w:sz="8"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r>
      <w:tr w:rsidR="00AB5EC1" w:rsidRPr="00A74731" w:rsidTr="00AB5EC1">
        <w:trPr>
          <w:trHeight w:val="675"/>
        </w:trPr>
        <w:tc>
          <w:tcPr>
            <w:tcW w:w="1896" w:type="pct"/>
            <w:gridSpan w:val="2"/>
            <w:tcBorders>
              <w:top w:val="single" w:sz="4" w:space="0" w:color="auto"/>
              <w:left w:val="single" w:sz="8" w:space="0" w:color="auto"/>
              <w:bottom w:val="single" w:sz="8" w:space="0" w:color="auto"/>
              <w:right w:val="single" w:sz="4" w:space="0" w:color="auto"/>
            </w:tcBorders>
            <w:shd w:val="clear" w:color="000000" w:fill="FCD5B4"/>
            <w:noWrap/>
            <w:vAlign w:val="center"/>
            <w:hideMark/>
          </w:tcPr>
          <w:p w:rsidR="00AB5EC1" w:rsidRPr="00A74731" w:rsidRDefault="00AB5EC1" w:rsidP="00AB5EC1">
            <w:pPr>
              <w:rPr>
                <w:b/>
                <w:bCs/>
                <w:i/>
                <w:iCs/>
                <w:sz w:val="20"/>
              </w:rPr>
            </w:pPr>
            <w:r w:rsidRPr="00A74731">
              <w:rPr>
                <w:b/>
                <w:bCs/>
                <w:i/>
                <w:iCs/>
                <w:sz w:val="20"/>
              </w:rPr>
              <w:t>Представитель ООО "ОДАС СКОЛКОВО"</w:t>
            </w:r>
          </w:p>
        </w:tc>
        <w:tc>
          <w:tcPr>
            <w:tcW w:w="308"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5"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42"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68"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298"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04"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15"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c>
          <w:tcPr>
            <w:tcW w:w="326"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i/>
                <w:iCs/>
                <w:sz w:val="20"/>
              </w:rPr>
            </w:pPr>
            <w:r w:rsidRPr="00A74731">
              <w:rPr>
                <w:b/>
                <w:bCs/>
                <w:i/>
                <w:iCs/>
                <w:sz w:val="20"/>
              </w:rPr>
              <w:t> </w:t>
            </w:r>
          </w:p>
        </w:tc>
        <w:tc>
          <w:tcPr>
            <w:tcW w:w="304" w:type="pct"/>
            <w:tcBorders>
              <w:top w:val="nil"/>
              <w:left w:val="nil"/>
              <w:bottom w:val="single" w:sz="8" w:space="0" w:color="auto"/>
              <w:right w:val="single" w:sz="4" w:space="0" w:color="auto"/>
            </w:tcBorders>
            <w:shd w:val="clear" w:color="000000" w:fill="FCD5B4"/>
            <w:noWrap/>
            <w:vAlign w:val="bottom"/>
            <w:hideMark/>
          </w:tcPr>
          <w:p w:rsidR="00AB5EC1" w:rsidRPr="00A74731" w:rsidRDefault="00AB5EC1" w:rsidP="00AB5EC1">
            <w:pPr>
              <w:rPr>
                <w:b/>
                <w:bCs/>
                <w:i/>
                <w:iCs/>
                <w:sz w:val="20"/>
              </w:rPr>
            </w:pPr>
            <w:r w:rsidRPr="00A74731">
              <w:rPr>
                <w:b/>
                <w:bCs/>
                <w:i/>
                <w:iCs/>
                <w:sz w:val="20"/>
              </w:rPr>
              <w:t> </w:t>
            </w:r>
          </w:p>
        </w:tc>
        <w:tc>
          <w:tcPr>
            <w:tcW w:w="316" w:type="pct"/>
            <w:tcBorders>
              <w:top w:val="nil"/>
              <w:left w:val="nil"/>
              <w:bottom w:val="single" w:sz="8" w:space="0" w:color="auto"/>
              <w:right w:val="single" w:sz="8" w:space="0" w:color="auto"/>
            </w:tcBorders>
            <w:shd w:val="clear" w:color="000000" w:fill="FCD5B4"/>
            <w:noWrap/>
            <w:vAlign w:val="bottom"/>
            <w:hideMark/>
          </w:tcPr>
          <w:p w:rsidR="00AB5EC1" w:rsidRPr="00A74731" w:rsidRDefault="00AB5EC1" w:rsidP="00AB5EC1">
            <w:pPr>
              <w:rPr>
                <w:b/>
                <w:bCs/>
                <w:sz w:val="20"/>
              </w:rPr>
            </w:pPr>
            <w:r w:rsidRPr="00A74731">
              <w:rPr>
                <w:b/>
                <w:bCs/>
                <w:sz w:val="20"/>
              </w:rPr>
              <w:t> </w:t>
            </w:r>
          </w:p>
        </w:tc>
      </w:tr>
      <w:tr w:rsidR="00AB5EC1" w:rsidRPr="00A74731" w:rsidTr="00AB5EC1">
        <w:trPr>
          <w:trHeight w:val="315"/>
        </w:trPr>
        <w:tc>
          <w:tcPr>
            <w:tcW w:w="2870" w:type="pct"/>
            <w:gridSpan w:val="5"/>
            <w:tcBorders>
              <w:top w:val="nil"/>
              <w:left w:val="nil"/>
              <w:bottom w:val="nil"/>
              <w:right w:val="nil"/>
            </w:tcBorders>
            <w:shd w:val="clear" w:color="auto" w:fill="auto"/>
            <w:noWrap/>
            <w:vAlign w:val="bottom"/>
            <w:hideMark/>
          </w:tcPr>
          <w:p w:rsidR="00AB5EC1" w:rsidRPr="00A74731" w:rsidRDefault="00AB5EC1" w:rsidP="00AB5EC1">
            <w:pPr>
              <w:rPr>
                <w:b/>
                <w:bCs/>
                <w:i/>
                <w:iCs/>
                <w:sz w:val="20"/>
              </w:rPr>
            </w:pPr>
            <w:r w:rsidRPr="00A74731">
              <w:rPr>
                <w:b/>
                <w:bCs/>
                <w:i/>
                <w:iCs/>
                <w:sz w:val="20"/>
              </w:rPr>
              <w:t>Общее количество баллов - 108</w:t>
            </w:r>
          </w:p>
        </w:tc>
        <w:tc>
          <w:tcPr>
            <w:tcW w:w="268" w:type="pct"/>
            <w:tcBorders>
              <w:top w:val="nil"/>
              <w:left w:val="nil"/>
              <w:bottom w:val="nil"/>
              <w:right w:val="nil"/>
            </w:tcBorders>
            <w:shd w:val="clear" w:color="auto" w:fill="auto"/>
            <w:noWrap/>
            <w:vAlign w:val="bottom"/>
            <w:hideMark/>
          </w:tcPr>
          <w:p w:rsidR="00AB5EC1" w:rsidRPr="00A74731" w:rsidRDefault="00AB5EC1" w:rsidP="00AB5EC1">
            <w:pPr>
              <w:rPr>
                <w:sz w:val="20"/>
              </w:rPr>
            </w:pPr>
          </w:p>
        </w:tc>
        <w:tc>
          <w:tcPr>
            <w:tcW w:w="298" w:type="pct"/>
            <w:tcBorders>
              <w:top w:val="nil"/>
              <w:left w:val="nil"/>
              <w:bottom w:val="nil"/>
              <w:right w:val="nil"/>
            </w:tcBorders>
            <w:shd w:val="clear" w:color="auto" w:fill="auto"/>
            <w:noWrap/>
            <w:vAlign w:val="bottom"/>
            <w:hideMark/>
          </w:tcPr>
          <w:p w:rsidR="00AB5EC1" w:rsidRPr="00A74731" w:rsidRDefault="00AB5EC1" w:rsidP="00AB5EC1">
            <w:pPr>
              <w:rPr>
                <w:sz w:val="20"/>
              </w:rPr>
            </w:pPr>
          </w:p>
        </w:tc>
        <w:tc>
          <w:tcPr>
            <w:tcW w:w="304" w:type="pct"/>
            <w:tcBorders>
              <w:top w:val="nil"/>
              <w:left w:val="nil"/>
              <w:bottom w:val="nil"/>
              <w:right w:val="nil"/>
            </w:tcBorders>
            <w:shd w:val="clear" w:color="auto" w:fill="auto"/>
            <w:noWrap/>
            <w:vAlign w:val="bottom"/>
            <w:hideMark/>
          </w:tcPr>
          <w:p w:rsidR="00AB5EC1" w:rsidRPr="00A74731" w:rsidRDefault="00AB5EC1" w:rsidP="00AB5EC1">
            <w:pPr>
              <w:rPr>
                <w:sz w:val="20"/>
              </w:rPr>
            </w:pPr>
          </w:p>
        </w:tc>
        <w:tc>
          <w:tcPr>
            <w:tcW w:w="315" w:type="pct"/>
            <w:tcBorders>
              <w:top w:val="nil"/>
              <w:left w:val="nil"/>
              <w:bottom w:val="nil"/>
              <w:right w:val="nil"/>
            </w:tcBorders>
            <w:shd w:val="clear" w:color="auto" w:fill="auto"/>
            <w:noWrap/>
            <w:vAlign w:val="bottom"/>
            <w:hideMark/>
          </w:tcPr>
          <w:p w:rsidR="00AB5EC1" w:rsidRPr="00A74731" w:rsidRDefault="00AB5EC1" w:rsidP="00AB5EC1">
            <w:pPr>
              <w:rPr>
                <w:sz w:val="20"/>
              </w:rPr>
            </w:pPr>
          </w:p>
        </w:tc>
        <w:tc>
          <w:tcPr>
            <w:tcW w:w="326" w:type="pct"/>
            <w:tcBorders>
              <w:top w:val="nil"/>
              <w:left w:val="nil"/>
              <w:bottom w:val="nil"/>
              <w:right w:val="nil"/>
            </w:tcBorders>
            <w:shd w:val="clear" w:color="auto" w:fill="auto"/>
            <w:noWrap/>
            <w:vAlign w:val="bottom"/>
            <w:hideMark/>
          </w:tcPr>
          <w:p w:rsidR="00AB5EC1" w:rsidRPr="00A74731" w:rsidRDefault="00AB5EC1" w:rsidP="00AB5EC1">
            <w:pPr>
              <w:rPr>
                <w:b/>
                <w:bCs/>
                <w:i/>
                <w:iCs/>
                <w:sz w:val="20"/>
              </w:rPr>
            </w:pPr>
          </w:p>
        </w:tc>
        <w:tc>
          <w:tcPr>
            <w:tcW w:w="304" w:type="pct"/>
            <w:tcBorders>
              <w:top w:val="nil"/>
              <w:left w:val="nil"/>
              <w:bottom w:val="nil"/>
              <w:right w:val="nil"/>
            </w:tcBorders>
            <w:shd w:val="clear" w:color="auto" w:fill="auto"/>
            <w:noWrap/>
            <w:vAlign w:val="bottom"/>
            <w:hideMark/>
          </w:tcPr>
          <w:p w:rsidR="00AB5EC1" w:rsidRPr="00A74731" w:rsidRDefault="00AB5EC1" w:rsidP="00AB5EC1">
            <w:pPr>
              <w:rPr>
                <w:i/>
                <w:iCs/>
                <w:sz w:val="20"/>
              </w:rPr>
            </w:pPr>
          </w:p>
        </w:tc>
        <w:tc>
          <w:tcPr>
            <w:tcW w:w="316" w:type="pct"/>
            <w:tcBorders>
              <w:top w:val="nil"/>
              <w:left w:val="nil"/>
              <w:bottom w:val="nil"/>
              <w:right w:val="nil"/>
            </w:tcBorders>
            <w:shd w:val="clear" w:color="auto" w:fill="auto"/>
            <w:noWrap/>
            <w:vAlign w:val="bottom"/>
            <w:hideMark/>
          </w:tcPr>
          <w:p w:rsidR="00AB5EC1" w:rsidRPr="00A74731" w:rsidRDefault="00AB5EC1" w:rsidP="00AB5EC1">
            <w:pPr>
              <w:rPr>
                <w:sz w:val="20"/>
              </w:rPr>
            </w:pPr>
          </w:p>
        </w:tc>
      </w:tr>
      <w:tr w:rsidR="00AB5EC1" w:rsidRPr="00A74731" w:rsidTr="00AB5EC1">
        <w:trPr>
          <w:trHeight w:val="315"/>
        </w:trPr>
        <w:tc>
          <w:tcPr>
            <w:tcW w:w="5000" w:type="pct"/>
            <w:gridSpan w:val="12"/>
            <w:tcBorders>
              <w:top w:val="nil"/>
              <w:left w:val="nil"/>
              <w:bottom w:val="nil"/>
              <w:right w:val="nil"/>
            </w:tcBorders>
            <w:shd w:val="clear" w:color="auto" w:fill="auto"/>
            <w:vAlign w:val="bottom"/>
            <w:hideMark/>
          </w:tcPr>
          <w:p w:rsidR="00AB5EC1" w:rsidRPr="00A74731" w:rsidRDefault="00AB5EC1" w:rsidP="00AB5EC1">
            <w:pPr>
              <w:rPr>
                <w:i/>
                <w:iCs/>
                <w:sz w:val="20"/>
              </w:rPr>
            </w:pPr>
            <w:r w:rsidRPr="00A74731">
              <w:rPr>
                <w:i/>
                <w:iCs/>
                <w:sz w:val="20"/>
              </w:rPr>
              <w:t>Кол-во выполненных заданий_________/Общее кол-во баллов _____108______х100%=оценка за смену(%)_____</w:t>
            </w:r>
          </w:p>
        </w:tc>
      </w:tr>
    </w:tbl>
    <w:p w:rsidR="00AB5EC1" w:rsidRDefault="00AB5EC1" w:rsidP="00AB5EC1">
      <w:pPr>
        <w:spacing w:after="200"/>
        <w:jc w:val="both"/>
        <w:rPr>
          <w:rFonts w:eastAsiaTheme="minorHAnsi"/>
          <w:lang w:eastAsia="en-US"/>
        </w:rPr>
      </w:pPr>
    </w:p>
    <w:p w:rsidR="00AB5EC1" w:rsidRDefault="00AB5EC1" w:rsidP="00AB5EC1">
      <w:pPr>
        <w:spacing w:after="200"/>
        <w:jc w:val="both"/>
        <w:rPr>
          <w:rFonts w:eastAsiaTheme="minorHAnsi"/>
          <w:lang w:eastAsia="en-US"/>
        </w:rPr>
      </w:pPr>
    </w:p>
    <w:p w:rsidR="00AB5EC1" w:rsidRDefault="00AB5EC1" w:rsidP="00AB5EC1">
      <w:pPr>
        <w:spacing w:after="200"/>
        <w:jc w:val="both"/>
        <w:rPr>
          <w:rFonts w:eastAsiaTheme="minorHAnsi"/>
          <w:lang w:eastAsia="en-US"/>
        </w:rPr>
      </w:pPr>
    </w:p>
    <w:p w:rsidR="00AB5EC1" w:rsidRDefault="00AB5EC1" w:rsidP="00AB5EC1">
      <w:pPr>
        <w:spacing w:after="200"/>
        <w:jc w:val="both"/>
        <w:rPr>
          <w:rFonts w:eastAsiaTheme="minorHAnsi"/>
          <w:lang w:eastAsia="en-US"/>
        </w:rPr>
      </w:pPr>
    </w:p>
    <w:p w:rsidR="00AB5EC1" w:rsidRPr="00C76C7D" w:rsidRDefault="00AB5EC1" w:rsidP="00AB5EC1">
      <w:pPr>
        <w:pStyle w:val="af5"/>
        <w:numPr>
          <w:ilvl w:val="1"/>
          <w:numId w:val="93"/>
        </w:numPr>
        <w:spacing w:line="240" w:lineRule="auto"/>
        <w:contextualSpacing/>
        <w:jc w:val="both"/>
        <w:rPr>
          <w:rFonts w:eastAsiaTheme="minorHAnsi"/>
          <w:b/>
        </w:rPr>
      </w:pPr>
      <w:r w:rsidRPr="00C76C7D">
        <w:rPr>
          <w:rFonts w:eastAsiaTheme="minorHAnsi"/>
          <w:b/>
        </w:rPr>
        <w:t xml:space="preserve">Чек-лист утренней проверки на </w:t>
      </w:r>
      <w:r>
        <w:rPr>
          <w:rFonts w:eastAsiaTheme="minorHAnsi"/>
          <w:b/>
        </w:rPr>
        <w:t>О</w:t>
      </w:r>
      <w:r w:rsidRPr="00C76C7D">
        <w:rPr>
          <w:rFonts w:eastAsiaTheme="minorHAnsi"/>
          <w:b/>
        </w:rPr>
        <w:t xml:space="preserve">бъекте </w:t>
      </w:r>
      <w:r>
        <w:rPr>
          <w:rFonts w:eastAsiaTheme="minorHAnsi"/>
          <w:b/>
        </w:rPr>
        <w:t xml:space="preserve">4.2 - </w:t>
      </w:r>
      <w:r>
        <w:rPr>
          <w:rFonts w:eastAsia="Times New Roman"/>
          <w:b/>
          <w:bCs/>
          <w:iCs/>
          <w:color w:val="000000"/>
        </w:rPr>
        <w:t>Здание нежилое корп. 6</w:t>
      </w:r>
    </w:p>
    <w:p w:rsidR="00AB5EC1" w:rsidRDefault="00AB5EC1" w:rsidP="00AB5EC1">
      <w:pPr>
        <w:spacing w:after="200"/>
        <w:jc w:val="both"/>
        <w:rPr>
          <w:rFonts w:eastAsiaTheme="minorHAnsi"/>
          <w:lang w:eastAsia="en-US"/>
        </w:rPr>
      </w:pPr>
    </w:p>
    <w:tbl>
      <w:tblPr>
        <w:tblW w:w="5000" w:type="pct"/>
        <w:tblLook w:val="04A0" w:firstRow="1" w:lastRow="0" w:firstColumn="1" w:lastColumn="0" w:noHBand="0" w:noVBand="1"/>
      </w:tblPr>
      <w:tblGrid>
        <w:gridCol w:w="757"/>
        <w:gridCol w:w="4956"/>
        <w:gridCol w:w="902"/>
        <w:gridCol w:w="952"/>
        <w:gridCol w:w="1000"/>
        <w:gridCol w:w="784"/>
        <w:gridCol w:w="872"/>
        <w:gridCol w:w="890"/>
        <w:gridCol w:w="923"/>
        <w:gridCol w:w="955"/>
        <w:gridCol w:w="890"/>
        <w:gridCol w:w="905"/>
      </w:tblGrid>
      <w:tr w:rsidR="00AB5EC1" w:rsidRPr="00FB2739" w:rsidTr="00AB5EC1">
        <w:trPr>
          <w:trHeight w:val="315"/>
        </w:trPr>
        <w:tc>
          <w:tcPr>
            <w:tcW w:w="256" w:type="pct"/>
            <w:tcBorders>
              <w:top w:val="nil"/>
              <w:left w:val="nil"/>
              <w:bottom w:val="nil"/>
              <w:right w:val="nil"/>
            </w:tcBorders>
            <w:shd w:val="clear" w:color="auto" w:fill="auto"/>
            <w:noWrap/>
            <w:vAlign w:val="bottom"/>
            <w:hideMark/>
          </w:tcPr>
          <w:p w:rsidR="00AB5EC1" w:rsidRPr="00FB2739" w:rsidRDefault="00AB5EC1" w:rsidP="00AB5EC1">
            <w:pPr>
              <w:rPr>
                <w:sz w:val="22"/>
              </w:rPr>
            </w:pPr>
            <w:r w:rsidRPr="00FB2739">
              <w:rPr>
                <w:noProof/>
                <w:sz w:val="22"/>
              </w:rPr>
              <w:drawing>
                <wp:anchor distT="0" distB="0" distL="114300" distR="114300" simplePos="0" relativeHeight="251665408" behindDoc="0" locked="0" layoutInCell="1" allowOverlap="1" wp14:anchorId="77893576" wp14:editId="65D4F709">
                  <wp:simplePos x="0" y="0"/>
                  <wp:positionH relativeFrom="column">
                    <wp:posOffset>28575</wp:posOffset>
                  </wp:positionH>
                  <wp:positionV relativeFrom="paragraph">
                    <wp:posOffset>28575</wp:posOffset>
                  </wp:positionV>
                  <wp:extent cx="1190625" cy="742950"/>
                  <wp:effectExtent l="0" t="0" r="0" b="0"/>
                  <wp:wrapNone/>
                  <wp:docPr id="10" name="Рисунок 10"/>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21"/>
                          <a:stretch>
                            <a:fillRect/>
                          </a:stretch>
                        </pic:blipFill>
                        <pic:spPr>
                          <a:xfrm>
                            <a:off x="0" y="0"/>
                            <a:ext cx="937342" cy="743776"/>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540"/>
            </w:tblGrid>
            <w:tr w:rsidR="00AB5EC1" w:rsidRPr="00FB2739" w:rsidTr="00AB5EC1">
              <w:trPr>
                <w:trHeight w:val="315"/>
                <w:tblCellSpacing w:w="0" w:type="dxa"/>
              </w:trPr>
              <w:tc>
                <w:tcPr>
                  <w:tcW w:w="540" w:type="dxa"/>
                  <w:tcBorders>
                    <w:top w:val="nil"/>
                    <w:left w:val="nil"/>
                    <w:bottom w:val="nil"/>
                    <w:right w:val="nil"/>
                  </w:tcBorders>
                  <w:shd w:val="clear" w:color="auto" w:fill="auto"/>
                  <w:noWrap/>
                  <w:vAlign w:val="bottom"/>
                  <w:hideMark/>
                </w:tcPr>
                <w:p w:rsidR="00AB5EC1" w:rsidRPr="00FB2739" w:rsidRDefault="00AB5EC1" w:rsidP="00AB5EC1">
                  <w:pPr>
                    <w:rPr>
                      <w:sz w:val="22"/>
                    </w:rPr>
                  </w:pPr>
                </w:p>
              </w:tc>
            </w:tr>
          </w:tbl>
          <w:p w:rsidR="00AB5EC1" w:rsidRPr="00FB2739" w:rsidRDefault="00AB5EC1" w:rsidP="00AB5EC1">
            <w:pPr>
              <w:rPr>
                <w:sz w:val="22"/>
              </w:rPr>
            </w:pPr>
          </w:p>
        </w:tc>
        <w:tc>
          <w:tcPr>
            <w:tcW w:w="1676"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05"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22"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38"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265"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1838" w:type="pct"/>
            <w:gridSpan w:val="6"/>
            <w:tcBorders>
              <w:top w:val="nil"/>
              <w:left w:val="nil"/>
              <w:bottom w:val="nil"/>
              <w:right w:val="nil"/>
            </w:tcBorders>
            <w:shd w:val="clear" w:color="auto" w:fill="auto"/>
            <w:noWrap/>
            <w:vAlign w:val="center"/>
            <w:hideMark/>
          </w:tcPr>
          <w:p w:rsidR="00AB5EC1" w:rsidRPr="00FB2739" w:rsidRDefault="00AB5EC1" w:rsidP="00AB5EC1">
            <w:pPr>
              <w:rPr>
                <w:sz w:val="22"/>
              </w:rPr>
            </w:pPr>
            <w:r w:rsidRPr="00FB2739">
              <w:rPr>
                <w:sz w:val="22"/>
              </w:rPr>
              <w:t>Заказчик: ООО "ОДАС СКОЛКОВО"</w:t>
            </w:r>
          </w:p>
        </w:tc>
      </w:tr>
      <w:tr w:rsidR="00AB5EC1" w:rsidRPr="00FB2739" w:rsidTr="00AB5EC1">
        <w:trPr>
          <w:trHeight w:val="315"/>
        </w:trPr>
        <w:tc>
          <w:tcPr>
            <w:tcW w:w="256"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1676"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05"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22"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38"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265"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1838" w:type="pct"/>
            <w:gridSpan w:val="6"/>
            <w:tcBorders>
              <w:top w:val="nil"/>
              <w:left w:val="nil"/>
              <w:bottom w:val="nil"/>
              <w:right w:val="nil"/>
            </w:tcBorders>
            <w:shd w:val="clear" w:color="auto" w:fill="auto"/>
            <w:noWrap/>
            <w:vAlign w:val="center"/>
            <w:hideMark/>
          </w:tcPr>
          <w:p w:rsidR="00AB5EC1" w:rsidRPr="00FB2739" w:rsidRDefault="00AB5EC1" w:rsidP="00AB5EC1">
            <w:pPr>
              <w:rPr>
                <w:sz w:val="22"/>
              </w:rPr>
            </w:pPr>
            <w:r w:rsidRPr="00FB2739">
              <w:rPr>
                <w:sz w:val="22"/>
              </w:rPr>
              <w:t xml:space="preserve">Исполнитель: </w:t>
            </w:r>
          </w:p>
        </w:tc>
      </w:tr>
      <w:tr w:rsidR="00AB5EC1" w:rsidRPr="00FB2739" w:rsidTr="00AB5EC1">
        <w:trPr>
          <w:trHeight w:val="518"/>
        </w:trPr>
        <w:tc>
          <w:tcPr>
            <w:tcW w:w="5000" w:type="pct"/>
            <w:gridSpan w:val="12"/>
            <w:tcBorders>
              <w:top w:val="nil"/>
              <w:left w:val="nil"/>
              <w:bottom w:val="nil"/>
              <w:right w:val="nil"/>
            </w:tcBorders>
            <w:shd w:val="clear" w:color="auto" w:fill="auto"/>
            <w:noWrap/>
            <w:vAlign w:val="bottom"/>
            <w:hideMark/>
          </w:tcPr>
          <w:p w:rsidR="00AB5EC1" w:rsidRPr="00FB2739" w:rsidRDefault="00AB5EC1" w:rsidP="00AB5EC1">
            <w:pPr>
              <w:jc w:val="center"/>
              <w:rPr>
                <w:sz w:val="22"/>
              </w:rPr>
            </w:pPr>
            <w:r w:rsidRPr="00FB2739">
              <w:rPr>
                <w:sz w:val="22"/>
              </w:rPr>
              <w:t>УТРЕННЯЯ ПРОВЕРКА</w:t>
            </w:r>
          </w:p>
        </w:tc>
      </w:tr>
      <w:tr w:rsidR="00AB5EC1" w:rsidRPr="00FB2739" w:rsidTr="00AB5EC1">
        <w:trPr>
          <w:trHeight w:val="315"/>
        </w:trPr>
        <w:tc>
          <w:tcPr>
            <w:tcW w:w="5000" w:type="pct"/>
            <w:gridSpan w:val="12"/>
            <w:tcBorders>
              <w:top w:val="nil"/>
              <w:left w:val="nil"/>
              <w:bottom w:val="nil"/>
              <w:right w:val="nil"/>
            </w:tcBorders>
            <w:shd w:val="clear" w:color="auto" w:fill="auto"/>
            <w:noWrap/>
            <w:vAlign w:val="bottom"/>
            <w:hideMark/>
          </w:tcPr>
          <w:p w:rsidR="00AB5EC1" w:rsidRPr="00FB2739" w:rsidRDefault="00AB5EC1" w:rsidP="00AB5EC1">
            <w:pPr>
              <w:jc w:val="center"/>
              <w:rPr>
                <w:sz w:val="22"/>
              </w:rPr>
            </w:pPr>
            <w:r w:rsidRPr="00FB2739">
              <w:rPr>
                <w:sz w:val="22"/>
              </w:rPr>
              <w:t>КАЧЕСТВА УБОРКИ</w:t>
            </w:r>
          </w:p>
        </w:tc>
      </w:tr>
      <w:tr w:rsidR="00AB5EC1" w:rsidRPr="00FB2739" w:rsidTr="00AB5EC1">
        <w:trPr>
          <w:trHeight w:val="409"/>
        </w:trPr>
        <w:tc>
          <w:tcPr>
            <w:tcW w:w="5000" w:type="pct"/>
            <w:gridSpan w:val="12"/>
            <w:tcBorders>
              <w:top w:val="nil"/>
              <w:left w:val="single" w:sz="8" w:space="0" w:color="auto"/>
              <w:bottom w:val="single" w:sz="8" w:space="0" w:color="auto"/>
              <w:right w:val="single" w:sz="8" w:space="0" w:color="000000"/>
            </w:tcBorders>
            <w:shd w:val="clear" w:color="auto" w:fill="auto"/>
            <w:noWrap/>
            <w:vAlign w:val="center"/>
            <w:hideMark/>
          </w:tcPr>
          <w:p w:rsidR="00AB5EC1" w:rsidRPr="00FB2739" w:rsidRDefault="00AB5EC1" w:rsidP="00AB5EC1">
            <w:pPr>
              <w:rPr>
                <w:sz w:val="22"/>
              </w:rPr>
            </w:pPr>
            <w:r w:rsidRPr="00FB2739">
              <w:rPr>
                <w:sz w:val="22"/>
              </w:rPr>
              <w:t xml:space="preserve">Объект: Здание </w:t>
            </w:r>
            <w:r>
              <w:rPr>
                <w:sz w:val="22"/>
              </w:rPr>
              <w:t>нежилое</w:t>
            </w:r>
          </w:p>
        </w:tc>
      </w:tr>
      <w:tr w:rsidR="00AB5EC1" w:rsidRPr="00FB2739" w:rsidTr="00AB5EC1">
        <w:trPr>
          <w:trHeight w:val="330"/>
        </w:trPr>
        <w:tc>
          <w:tcPr>
            <w:tcW w:w="256"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1676" w:type="pct"/>
            <w:tcBorders>
              <w:top w:val="nil"/>
              <w:left w:val="nil"/>
              <w:bottom w:val="nil"/>
              <w:right w:val="nil"/>
            </w:tcBorders>
            <w:shd w:val="clear" w:color="auto" w:fill="auto"/>
            <w:noWrap/>
            <w:vAlign w:val="bottom"/>
            <w:hideMark/>
          </w:tcPr>
          <w:p w:rsidR="00AB5EC1" w:rsidRPr="00FB2739" w:rsidRDefault="00AB5EC1" w:rsidP="00AB5EC1">
            <w:pPr>
              <w:jc w:val="right"/>
              <w:rPr>
                <w:sz w:val="22"/>
              </w:rPr>
            </w:pPr>
            <w:r w:rsidRPr="00FB2739">
              <w:rPr>
                <w:sz w:val="22"/>
              </w:rPr>
              <w:t>Дата</w:t>
            </w:r>
          </w:p>
        </w:tc>
        <w:tc>
          <w:tcPr>
            <w:tcW w:w="305" w:type="pct"/>
            <w:tcBorders>
              <w:top w:val="nil"/>
              <w:left w:val="single" w:sz="4" w:space="0" w:color="auto"/>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000000" w:fill="BFBFBF"/>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Этаж №1</w:t>
            </w:r>
          </w:p>
        </w:tc>
      </w:tr>
      <w:tr w:rsidR="00AB5EC1" w:rsidRPr="00FB2739" w:rsidTr="00AB5EC1">
        <w:trPr>
          <w:trHeight w:val="742"/>
        </w:trPr>
        <w:tc>
          <w:tcPr>
            <w:tcW w:w="2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w:t>
            </w:r>
          </w:p>
        </w:tc>
        <w:tc>
          <w:tcPr>
            <w:tcW w:w="1676" w:type="pct"/>
            <w:tcBorders>
              <w:top w:val="single" w:sz="4" w:space="0" w:color="auto"/>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Тамбур (Двери входных групп, стекла, рамы, дверные коробки, фурнитура, отбойники, крышки теплозавес, пол, грязезащитные покрытия)</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400"/>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Ресепшн (мебель, оргтехника, мусорные корзины пустые), диван, цветные кубы</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3</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Рекламные, информационные конструкции, указатели, плакаты, картины, планы эвакуации </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769"/>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4</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Светильники, вентиляционные решетки, пожарные гидранты, розетки, радиаторы отопления (отсутствие пыли, локальных пятен)</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5</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Стены</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6</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Турникеты</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7</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Окна (рамы, стекла, подоконники, жалюзи)</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8</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ПОЛЫ, плинтуса </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9</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Банкоматы, аппараты по приему платежей, вейдинговые автоматы</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4"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10</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Внутреннее озеленение (политы, общее состояние, наличие мусора, ровно стоят, чистота горшков)</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8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11</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Служебные и офисные двери со стороны МОП (стекла, рамы, дверные коробки, фурнитура, отбойники)</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106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12</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ОФИСЫ (комплексная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13</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Переговорные комнаты (пол, стены, потолок, мебель, мусорные корзины пустые)</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14</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Лестницы, лестничные марши (полы, плинтуса, стены, перила)</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764"/>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15</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Кухня (кухонная мебель, раковина, кран, кофе-машина, холодильник, СВЧ-печка чистые, наличие салфеток) </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16</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Мебель МОП (отсутствие пыли, локальных пятен)</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17</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Оргтехника (отсутствие пыли, локальных пятен, мусорные корзины пустые)</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62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18</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Тамбур эвакуационного входа (Двери входной группы, стекла, рамы, дверные коробки, фурнитура, отбойники, пол)</w:t>
            </w:r>
          </w:p>
        </w:tc>
        <w:tc>
          <w:tcPr>
            <w:tcW w:w="30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center"/>
            <w:hideMark/>
          </w:tcPr>
          <w:p w:rsidR="00AB5EC1" w:rsidRPr="00FB2739" w:rsidRDefault="00AB5EC1" w:rsidP="00AB5EC1">
            <w:pPr>
              <w:rPr>
                <w:sz w:val="22"/>
              </w:rPr>
            </w:pPr>
            <w:r w:rsidRPr="00FB2739">
              <w:rPr>
                <w:sz w:val="22"/>
              </w:rPr>
              <w:t> </w:t>
            </w:r>
          </w:p>
        </w:tc>
      </w:tr>
      <w:tr w:rsidR="00AB5EC1" w:rsidRPr="00FB2739"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Этаж №2</w:t>
            </w:r>
          </w:p>
        </w:tc>
      </w:tr>
      <w:tr w:rsidR="00AB5EC1" w:rsidRPr="00FB2739" w:rsidTr="00AB5EC1">
        <w:trPr>
          <w:trHeight w:val="94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19</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Тамбур административного входа (Двери входных групп, стекла, рамы, дверные коробки, фурнитура, отбойники, пол, грязезащитные покрытия)</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54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20</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Лестницы, лестничные марши (полы, плинтуса, стены, перила)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21</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Рекламные, информационные конструкции, указатели, плакаты, картины, планы эвакуации </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76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22</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Светильники, вентиляционные решетки, пожарные гидранты, розетки, радиаторы отопления (отсутствие пыли, локальных пятен)</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23</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Стены</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94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24</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Служебные и офисные двери и перегородки со стороны МОП(стекла, рамы, дверные коробки, фурнитура, отбойники)</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25</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Окна (рамы, стекла, подоконники, жалюзи)</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986"/>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26</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ОФИСЫ (комплексная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27</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Переговорные комнаты (пол, стены, потолок, мебель, мусорные корзины пустые)</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701"/>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28</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Кухня (кухонная мебель, раковина, кран, кофе-машина, холодильник, СВЧ-печка чистые, наличие салфеток) </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29</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ПОЛЫ, плинтуса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30</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Оргтехника (отсутствие пыли, локальных пятен, мусорные корзины пустые)</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sidRPr="00FB2739">
              <w:rPr>
                <w:sz w:val="22"/>
              </w:rPr>
              <w:t>31</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Служебные и технические помещения</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Цоколь</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32</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Лестницы, лестничные марши (полы, плинтуса, стены, перила)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33</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Рекламные, информационные конструкции, указатели, плакаты, картины, планы эвакуации </w:t>
            </w:r>
          </w:p>
        </w:tc>
        <w:tc>
          <w:tcPr>
            <w:tcW w:w="305"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000000" w:fill="FFFFFF"/>
            <w:noWrap/>
            <w:vAlign w:val="center"/>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94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34</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Светильники, вентиляционные решетки, пожарные гидранты, розетки, радиаторы отопления (отсутствие пыли, локальных пятен)</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35</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Стены</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94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36</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Служебные и офисные двери со стороны МОП (стекла, полотна, рамы, дверные коробки, фурнитура, отбойники)</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126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37</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ОФИСЫ (комплексная уборка проведена, мусорные корзины пустые, офисная мебель, оргтехника, компьютеры чистые, замечания от работников отсутствуют) (от 1 до 3 баллов)</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38</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ПОЛЫ, плинтуса </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1932" w:type="pct"/>
            <w:gridSpan w:val="2"/>
            <w:tcBorders>
              <w:top w:val="single" w:sz="4" w:space="0" w:color="auto"/>
              <w:left w:val="single" w:sz="8" w:space="0" w:color="auto"/>
              <w:bottom w:val="single" w:sz="4" w:space="0" w:color="auto"/>
              <w:right w:val="single" w:sz="4" w:space="0" w:color="auto"/>
            </w:tcBorders>
            <w:shd w:val="clear" w:color="auto" w:fill="DAEEF3" w:themeFill="accent5" w:themeFillTint="33"/>
            <w:vAlign w:val="center"/>
            <w:hideMark/>
          </w:tcPr>
          <w:p w:rsidR="00AB5EC1" w:rsidRPr="00FB2739" w:rsidRDefault="00AB5EC1" w:rsidP="00AB5EC1">
            <w:pPr>
              <w:rPr>
                <w:b/>
                <w:sz w:val="22"/>
              </w:rPr>
            </w:pPr>
            <w:r>
              <w:rPr>
                <w:b/>
                <w:sz w:val="22"/>
              </w:rPr>
              <w:t>Сан узлы, душевые</w:t>
            </w:r>
          </w:p>
        </w:tc>
        <w:tc>
          <w:tcPr>
            <w:tcW w:w="305"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22"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38"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265"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295"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01"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12"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23"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01"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06" w:type="pct"/>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39</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Стены</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40</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Унитазы (унитаз, крышки и сиденья унитазов, спусковые кнопки)</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41</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Писсуары (писсуар, спусковые кнопки)</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744"/>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42</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Диспенсеры (для туалетной бумаги, бумажных полотенец, мыла, освежителя воздуха - чистые, наличие расходного материала)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43</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Кабинки (стены, ножки, верхняя кромка, двери кабинок, ручки кабинок)- (от 1 до 2 баллов)</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44</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Зеркала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45</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Раковины, краны, столешницы</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tcPr>
          <w:p w:rsidR="00AB5EC1" w:rsidRPr="00FB2739" w:rsidRDefault="00AB5EC1" w:rsidP="00AB5EC1">
            <w:pPr>
              <w:rPr>
                <w:sz w:val="22"/>
              </w:rPr>
            </w:pPr>
            <w:r>
              <w:rPr>
                <w:sz w:val="22"/>
              </w:rPr>
              <w:t>46</w:t>
            </w:r>
          </w:p>
        </w:tc>
        <w:tc>
          <w:tcPr>
            <w:tcW w:w="1676" w:type="pct"/>
            <w:tcBorders>
              <w:top w:val="nil"/>
              <w:left w:val="nil"/>
              <w:bottom w:val="single" w:sz="4" w:space="0" w:color="auto"/>
              <w:right w:val="single" w:sz="4" w:space="0" w:color="auto"/>
            </w:tcBorders>
            <w:shd w:val="clear" w:color="auto" w:fill="auto"/>
            <w:vAlign w:val="center"/>
          </w:tcPr>
          <w:p w:rsidR="00AB5EC1" w:rsidRPr="00FB2739" w:rsidRDefault="00AB5EC1" w:rsidP="00AB5EC1">
            <w:pPr>
              <w:rPr>
                <w:sz w:val="22"/>
              </w:rPr>
            </w:pPr>
            <w:r w:rsidRPr="00FB2739">
              <w:rPr>
                <w:sz w:val="22"/>
              </w:rPr>
              <w:t>Душевые кабины</w:t>
            </w:r>
          </w:p>
        </w:tc>
        <w:tc>
          <w:tcPr>
            <w:tcW w:w="305"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22"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38"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265"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295"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01"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12"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23"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01" w:type="pct"/>
            <w:tcBorders>
              <w:top w:val="nil"/>
              <w:left w:val="nil"/>
              <w:bottom w:val="single" w:sz="4" w:space="0" w:color="auto"/>
              <w:right w:val="single" w:sz="4" w:space="0" w:color="auto"/>
            </w:tcBorders>
            <w:shd w:val="clear" w:color="auto" w:fill="auto"/>
            <w:noWrap/>
            <w:vAlign w:val="bottom"/>
          </w:tcPr>
          <w:p w:rsidR="00AB5EC1" w:rsidRPr="00FB2739" w:rsidRDefault="00AB5EC1" w:rsidP="00AB5EC1">
            <w:pPr>
              <w:rPr>
                <w:sz w:val="22"/>
              </w:rPr>
            </w:pPr>
          </w:p>
        </w:tc>
        <w:tc>
          <w:tcPr>
            <w:tcW w:w="306" w:type="pct"/>
            <w:tcBorders>
              <w:top w:val="nil"/>
              <w:left w:val="nil"/>
              <w:bottom w:val="single" w:sz="4" w:space="0" w:color="auto"/>
              <w:right w:val="single" w:sz="8" w:space="0" w:color="auto"/>
            </w:tcBorders>
            <w:shd w:val="clear" w:color="auto" w:fill="auto"/>
            <w:noWrap/>
            <w:vAlign w:val="bottom"/>
          </w:tcPr>
          <w:p w:rsidR="00AB5EC1" w:rsidRPr="00FB2739" w:rsidRDefault="00AB5EC1" w:rsidP="00AB5EC1">
            <w:pPr>
              <w:rPr>
                <w:sz w:val="22"/>
              </w:rPr>
            </w:pP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47</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Корзины для мусора (чистые, наличие пакетов)</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48</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Заполнение чек листов</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49</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Запах (отсутствует, наличие освежителя воздуха)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50</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Светильники, вент. решетки</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30"/>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51</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 xml:space="preserve">ПОЛЫ </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1932" w:type="pct"/>
            <w:gridSpan w:val="2"/>
            <w:tcBorders>
              <w:top w:val="single" w:sz="4" w:space="0" w:color="auto"/>
              <w:left w:val="single" w:sz="8" w:space="0" w:color="auto"/>
              <w:bottom w:val="single" w:sz="4" w:space="0" w:color="auto"/>
              <w:right w:val="single" w:sz="4" w:space="0" w:color="000000"/>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ОБЩЕЕ</w:t>
            </w:r>
          </w:p>
        </w:tc>
        <w:tc>
          <w:tcPr>
            <w:tcW w:w="305"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22"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38"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265"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295"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01"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12"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23"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01"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c>
          <w:tcPr>
            <w:tcW w:w="306" w:type="pct"/>
            <w:tcBorders>
              <w:top w:val="nil"/>
              <w:left w:val="nil"/>
              <w:bottom w:val="single" w:sz="4" w:space="0" w:color="auto"/>
              <w:right w:val="single" w:sz="4" w:space="0" w:color="auto"/>
            </w:tcBorders>
            <w:shd w:val="clear" w:color="auto" w:fill="DAEEF3" w:themeFill="accent5" w:themeFillTint="33"/>
            <w:noWrap/>
            <w:vAlign w:val="center"/>
            <w:hideMark/>
          </w:tcPr>
          <w:p w:rsidR="00AB5EC1" w:rsidRPr="00FB2739" w:rsidRDefault="00AB5EC1" w:rsidP="00AB5EC1">
            <w:pPr>
              <w:rPr>
                <w:b/>
                <w:sz w:val="22"/>
              </w:rPr>
            </w:pPr>
            <w:r w:rsidRPr="00FB2739">
              <w:rPr>
                <w:b/>
                <w:sz w:val="22"/>
              </w:rPr>
              <w:t> </w:t>
            </w:r>
          </w:p>
        </w:tc>
      </w:tr>
      <w:tr w:rsidR="00AB5EC1" w:rsidRPr="00FB2739" w:rsidTr="00AB5EC1">
        <w:trPr>
          <w:trHeight w:val="635"/>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52</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Инвентарь (чистый, исправный, в достаточном количестве, имеет маркировку, складируется аккуратно)</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676"/>
        </w:trPr>
        <w:tc>
          <w:tcPr>
            <w:tcW w:w="256" w:type="pct"/>
            <w:tcBorders>
              <w:top w:val="nil"/>
              <w:left w:val="single" w:sz="8" w:space="0" w:color="auto"/>
              <w:bottom w:val="single" w:sz="4" w:space="0" w:color="auto"/>
              <w:right w:val="single" w:sz="4" w:space="0" w:color="auto"/>
            </w:tcBorders>
            <w:shd w:val="clear" w:color="auto" w:fill="auto"/>
            <w:noWrap/>
            <w:vAlign w:val="center"/>
            <w:hideMark/>
          </w:tcPr>
          <w:p w:rsidR="00AB5EC1" w:rsidRPr="00FB2739" w:rsidRDefault="00AB5EC1" w:rsidP="00AB5EC1">
            <w:pPr>
              <w:rPr>
                <w:sz w:val="22"/>
              </w:rPr>
            </w:pPr>
            <w:r>
              <w:rPr>
                <w:sz w:val="22"/>
              </w:rPr>
              <w:t>53</w:t>
            </w:r>
          </w:p>
        </w:tc>
        <w:tc>
          <w:tcPr>
            <w:tcW w:w="1676" w:type="pct"/>
            <w:tcBorders>
              <w:top w:val="nil"/>
              <w:left w:val="nil"/>
              <w:bottom w:val="single" w:sz="4" w:space="0" w:color="auto"/>
              <w:right w:val="single" w:sz="4" w:space="0" w:color="auto"/>
            </w:tcBorders>
            <w:shd w:val="clear" w:color="auto" w:fill="auto"/>
            <w:vAlign w:val="center"/>
            <w:hideMark/>
          </w:tcPr>
          <w:p w:rsidR="00AB5EC1" w:rsidRPr="00FB2739" w:rsidRDefault="00AB5EC1" w:rsidP="00AB5EC1">
            <w:pPr>
              <w:rPr>
                <w:sz w:val="22"/>
              </w:rPr>
            </w:pPr>
            <w:r w:rsidRPr="00FB2739">
              <w:rPr>
                <w:sz w:val="22"/>
              </w:rPr>
              <w:t>Внешний вид работников, униформа соответствуют требованиям договора, наличие бейджа</w:t>
            </w:r>
          </w:p>
        </w:tc>
        <w:tc>
          <w:tcPr>
            <w:tcW w:w="30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auto" w:fill="auto"/>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auto" w:fill="auto"/>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418"/>
        </w:trPr>
        <w:tc>
          <w:tcPr>
            <w:tcW w:w="1932"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AB5EC1" w:rsidRPr="00FB2739" w:rsidRDefault="00AB5EC1" w:rsidP="00AB5EC1">
            <w:pPr>
              <w:rPr>
                <w:sz w:val="22"/>
              </w:rPr>
            </w:pPr>
            <w:r w:rsidRPr="00FB2739">
              <w:rPr>
                <w:sz w:val="22"/>
              </w:rPr>
              <w:t>Общее количество выполненных заданий</w:t>
            </w:r>
          </w:p>
        </w:tc>
        <w:tc>
          <w:tcPr>
            <w:tcW w:w="30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456"/>
        </w:trPr>
        <w:tc>
          <w:tcPr>
            <w:tcW w:w="1932"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AB5EC1" w:rsidRPr="00FB2739" w:rsidRDefault="00AB5EC1" w:rsidP="00AB5EC1">
            <w:pPr>
              <w:rPr>
                <w:sz w:val="22"/>
              </w:rPr>
            </w:pPr>
            <w:r w:rsidRPr="00FB2739">
              <w:rPr>
                <w:sz w:val="22"/>
              </w:rPr>
              <w:t>Оценка за смену, %</w:t>
            </w:r>
          </w:p>
        </w:tc>
        <w:tc>
          <w:tcPr>
            <w:tcW w:w="30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418"/>
        </w:trPr>
        <w:tc>
          <w:tcPr>
            <w:tcW w:w="1932"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AB5EC1" w:rsidRPr="00FB2739" w:rsidRDefault="00AB5EC1" w:rsidP="00AB5EC1">
            <w:pPr>
              <w:rPr>
                <w:sz w:val="22"/>
              </w:rPr>
            </w:pPr>
            <w:r w:rsidRPr="00FB2739">
              <w:rPr>
                <w:sz w:val="22"/>
              </w:rPr>
              <w:t xml:space="preserve">Представитель Исполнителя </w:t>
            </w:r>
          </w:p>
        </w:tc>
        <w:tc>
          <w:tcPr>
            <w:tcW w:w="30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4"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4" w:space="0" w:color="auto"/>
              <w:right w:val="single" w:sz="8" w:space="0" w:color="auto"/>
            </w:tcBorders>
            <w:shd w:val="clear" w:color="000000" w:fill="FCD5B4"/>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410"/>
        </w:trPr>
        <w:tc>
          <w:tcPr>
            <w:tcW w:w="1932" w:type="pct"/>
            <w:gridSpan w:val="2"/>
            <w:tcBorders>
              <w:top w:val="single" w:sz="4" w:space="0" w:color="auto"/>
              <w:left w:val="single" w:sz="8" w:space="0" w:color="auto"/>
              <w:bottom w:val="single" w:sz="8" w:space="0" w:color="auto"/>
              <w:right w:val="single" w:sz="4" w:space="0" w:color="auto"/>
            </w:tcBorders>
            <w:shd w:val="clear" w:color="000000" w:fill="FCD5B4"/>
            <w:noWrap/>
            <w:vAlign w:val="center"/>
            <w:hideMark/>
          </w:tcPr>
          <w:p w:rsidR="00AB5EC1" w:rsidRPr="00FB2739" w:rsidRDefault="00AB5EC1" w:rsidP="00AB5EC1">
            <w:pPr>
              <w:rPr>
                <w:sz w:val="22"/>
              </w:rPr>
            </w:pPr>
            <w:r w:rsidRPr="00FB2739">
              <w:rPr>
                <w:sz w:val="22"/>
              </w:rPr>
              <w:t>Представитель ООО "ОДАС СКОЛКОВО"</w:t>
            </w:r>
          </w:p>
        </w:tc>
        <w:tc>
          <w:tcPr>
            <w:tcW w:w="305"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2"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38"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65"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295"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12"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23"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1" w:type="pct"/>
            <w:tcBorders>
              <w:top w:val="nil"/>
              <w:left w:val="nil"/>
              <w:bottom w:val="single" w:sz="8" w:space="0" w:color="auto"/>
              <w:right w:val="single" w:sz="4" w:space="0" w:color="auto"/>
            </w:tcBorders>
            <w:shd w:val="clear" w:color="000000" w:fill="FCD5B4"/>
            <w:noWrap/>
            <w:vAlign w:val="bottom"/>
            <w:hideMark/>
          </w:tcPr>
          <w:p w:rsidR="00AB5EC1" w:rsidRPr="00FB2739" w:rsidRDefault="00AB5EC1" w:rsidP="00AB5EC1">
            <w:pPr>
              <w:rPr>
                <w:sz w:val="22"/>
              </w:rPr>
            </w:pPr>
            <w:r w:rsidRPr="00FB2739">
              <w:rPr>
                <w:sz w:val="22"/>
              </w:rPr>
              <w:t> </w:t>
            </w:r>
          </w:p>
        </w:tc>
        <w:tc>
          <w:tcPr>
            <w:tcW w:w="306" w:type="pct"/>
            <w:tcBorders>
              <w:top w:val="nil"/>
              <w:left w:val="nil"/>
              <w:bottom w:val="single" w:sz="8" w:space="0" w:color="auto"/>
              <w:right w:val="single" w:sz="8" w:space="0" w:color="auto"/>
            </w:tcBorders>
            <w:shd w:val="clear" w:color="000000" w:fill="FCD5B4"/>
            <w:noWrap/>
            <w:vAlign w:val="bottom"/>
            <w:hideMark/>
          </w:tcPr>
          <w:p w:rsidR="00AB5EC1" w:rsidRPr="00FB2739" w:rsidRDefault="00AB5EC1" w:rsidP="00AB5EC1">
            <w:pPr>
              <w:rPr>
                <w:sz w:val="22"/>
              </w:rPr>
            </w:pPr>
            <w:r w:rsidRPr="00FB2739">
              <w:rPr>
                <w:sz w:val="22"/>
              </w:rPr>
              <w:t> </w:t>
            </w:r>
          </w:p>
        </w:tc>
      </w:tr>
      <w:tr w:rsidR="00AB5EC1" w:rsidRPr="00FB2739" w:rsidTr="00AB5EC1">
        <w:trPr>
          <w:trHeight w:val="315"/>
        </w:trPr>
        <w:tc>
          <w:tcPr>
            <w:tcW w:w="2897" w:type="pct"/>
            <w:gridSpan w:val="5"/>
            <w:tcBorders>
              <w:top w:val="nil"/>
              <w:left w:val="nil"/>
              <w:bottom w:val="nil"/>
              <w:right w:val="nil"/>
            </w:tcBorders>
            <w:shd w:val="clear" w:color="auto" w:fill="auto"/>
            <w:noWrap/>
            <w:vAlign w:val="bottom"/>
            <w:hideMark/>
          </w:tcPr>
          <w:p w:rsidR="00AB5EC1" w:rsidRPr="00FB2739" w:rsidRDefault="00AB5EC1" w:rsidP="00AB5EC1">
            <w:pPr>
              <w:rPr>
                <w:sz w:val="22"/>
              </w:rPr>
            </w:pPr>
            <w:r w:rsidRPr="00FB2739">
              <w:rPr>
                <w:sz w:val="22"/>
              </w:rPr>
              <w:t xml:space="preserve">Общее количество баллов - </w:t>
            </w:r>
            <w:r>
              <w:rPr>
                <w:sz w:val="22"/>
              </w:rPr>
              <w:t>60</w:t>
            </w:r>
          </w:p>
        </w:tc>
        <w:tc>
          <w:tcPr>
            <w:tcW w:w="265"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295"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01"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12"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23"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01"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c>
          <w:tcPr>
            <w:tcW w:w="306" w:type="pct"/>
            <w:tcBorders>
              <w:top w:val="nil"/>
              <w:left w:val="nil"/>
              <w:bottom w:val="nil"/>
              <w:right w:val="nil"/>
            </w:tcBorders>
            <w:shd w:val="clear" w:color="auto" w:fill="auto"/>
            <w:noWrap/>
            <w:vAlign w:val="bottom"/>
            <w:hideMark/>
          </w:tcPr>
          <w:p w:rsidR="00AB5EC1" w:rsidRPr="00FB2739" w:rsidRDefault="00AB5EC1" w:rsidP="00AB5EC1">
            <w:pPr>
              <w:rPr>
                <w:sz w:val="22"/>
              </w:rPr>
            </w:pPr>
          </w:p>
        </w:tc>
      </w:tr>
      <w:tr w:rsidR="00AB5EC1" w:rsidRPr="00FB2739" w:rsidTr="00AB5EC1">
        <w:trPr>
          <w:trHeight w:val="315"/>
        </w:trPr>
        <w:tc>
          <w:tcPr>
            <w:tcW w:w="5000" w:type="pct"/>
            <w:gridSpan w:val="12"/>
            <w:tcBorders>
              <w:top w:val="nil"/>
              <w:left w:val="nil"/>
              <w:bottom w:val="nil"/>
              <w:right w:val="nil"/>
            </w:tcBorders>
            <w:shd w:val="clear" w:color="auto" w:fill="auto"/>
            <w:vAlign w:val="bottom"/>
            <w:hideMark/>
          </w:tcPr>
          <w:p w:rsidR="00AB5EC1" w:rsidRPr="00FB2739" w:rsidRDefault="00AB5EC1" w:rsidP="00AB5EC1">
            <w:pPr>
              <w:rPr>
                <w:sz w:val="22"/>
              </w:rPr>
            </w:pPr>
            <w:r w:rsidRPr="00FB2739">
              <w:rPr>
                <w:sz w:val="22"/>
              </w:rPr>
              <w:t>Кол-во выполненных заданий_________/Общее кол-во баллов _____</w:t>
            </w:r>
            <w:r>
              <w:rPr>
                <w:sz w:val="22"/>
              </w:rPr>
              <w:t>60</w:t>
            </w:r>
            <w:r w:rsidRPr="00FB2739">
              <w:rPr>
                <w:sz w:val="22"/>
              </w:rPr>
              <w:t>______х100%=оценка за смену(%)_____</w:t>
            </w:r>
          </w:p>
        </w:tc>
      </w:tr>
    </w:tbl>
    <w:p w:rsidR="00AB5EC1" w:rsidRDefault="00AB5EC1" w:rsidP="00AB5EC1">
      <w:pPr>
        <w:spacing w:after="200"/>
        <w:jc w:val="both"/>
        <w:rPr>
          <w:rFonts w:eastAsiaTheme="minorHAnsi"/>
          <w:lang w:eastAsia="en-US"/>
        </w:rPr>
        <w:sectPr w:rsidR="00AB5EC1" w:rsidSect="00AB5EC1">
          <w:pgSz w:w="16838" w:h="11906" w:orient="landscape"/>
          <w:pgMar w:top="992" w:right="1134" w:bottom="851" w:left="1134" w:header="709" w:footer="709" w:gutter="0"/>
          <w:cols w:space="708"/>
          <w:docGrid w:linePitch="360"/>
        </w:sectPr>
      </w:pPr>
    </w:p>
    <w:p w:rsidR="00AB5EC1" w:rsidRDefault="00AB5EC1" w:rsidP="00AB5EC1">
      <w:pPr>
        <w:tabs>
          <w:tab w:val="left" w:pos="3795"/>
        </w:tabs>
        <w:jc w:val="right"/>
        <w:rPr>
          <w:rFonts w:eastAsiaTheme="minorHAnsi"/>
          <w:b/>
          <w:lang w:eastAsia="en-US"/>
        </w:rPr>
      </w:pPr>
    </w:p>
    <w:p w:rsidR="00AB5EC1" w:rsidRPr="009E4386" w:rsidRDefault="00AB5EC1" w:rsidP="00AB5EC1">
      <w:pPr>
        <w:pStyle w:val="af5"/>
        <w:numPr>
          <w:ilvl w:val="1"/>
          <w:numId w:val="93"/>
        </w:numPr>
        <w:spacing w:line="240" w:lineRule="auto"/>
        <w:contextualSpacing/>
        <w:jc w:val="both"/>
        <w:rPr>
          <w:rFonts w:eastAsiaTheme="minorHAnsi"/>
        </w:rPr>
      </w:pPr>
      <w:r w:rsidRPr="00FA07EA">
        <w:rPr>
          <w:rFonts w:eastAsiaTheme="minorHAnsi"/>
          <w:b/>
        </w:rPr>
        <w:t>Чек-лист дневной проверки на Объекте 4</w:t>
      </w:r>
      <w:r>
        <w:rPr>
          <w:rFonts w:eastAsiaTheme="minorHAnsi"/>
          <w:b/>
        </w:rPr>
        <w:t>.1</w:t>
      </w:r>
    </w:p>
    <w:tbl>
      <w:tblPr>
        <w:tblW w:w="10240" w:type="dxa"/>
        <w:tblInd w:w="93" w:type="dxa"/>
        <w:tblLook w:val="04A0" w:firstRow="1" w:lastRow="0" w:firstColumn="1" w:lastColumn="0" w:noHBand="0" w:noVBand="1"/>
      </w:tblPr>
      <w:tblGrid>
        <w:gridCol w:w="3460"/>
        <w:gridCol w:w="1520"/>
        <w:gridCol w:w="3520"/>
        <w:gridCol w:w="1740"/>
      </w:tblGrid>
      <w:tr w:rsidR="00AB5EC1" w:rsidRPr="00283565" w:rsidTr="00AB5EC1">
        <w:trPr>
          <w:trHeight w:val="315"/>
        </w:trPr>
        <w:tc>
          <w:tcPr>
            <w:tcW w:w="10240" w:type="dxa"/>
            <w:gridSpan w:val="4"/>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Отчет</w:t>
            </w:r>
          </w:p>
        </w:tc>
      </w:tr>
      <w:tr w:rsidR="00AB5EC1" w:rsidRPr="00283565" w:rsidTr="00AB5EC1">
        <w:trPr>
          <w:trHeight w:val="315"/>
        </w:trPr>
        <w:tc>
          <w:tcPr>
            <w:tcW w:w="10240" w:type="dxa"/>
            <w:gridSpan w:val="4"/>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экспресс-проверка качества уборки Объекта 4</w:t>
            </w:r>
            <w:r>
              <w:rPr>
                <w:rFonts w:ascii="Calibri" w:hAnsi="Calibri" w:cs="Arial"/>
                <w:b/>
                <w:bCs/>
                <w:sz w:val="20"/>
              </w:rPr>
              <w:t>.1</w:t>
            </w:r>
          </w:p>
        </w:tc>
      </w:tr>
      <w:tr w:rsidR="00AB5EC1" w:rsidRPr="00283565" w:rsidTr="00AB5EC1">
        <w:trPr>
          <w:trHeight w:val="315"/>
        </w:trPr>
        <w:tc>
          <w:tcPr>
            <w:tcW w:w="3460" w:type="dxa"/>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«___»_________20__г.</w:t>
            </w:r>
          </w:p>
        </w:tc>
        <w:tc>
          <w:tcPr>
            <w:tcW w:w="1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3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174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r>
      <w:tr w:rsidR="00AB5EC1" w:rsidRPr="00283565" w:rsidTr="00AB5EC1">
        <w:trPr>
          <w:trHeight w:val="330"/>
        </w:trPr>
        <w:tc>
          <w:tcPr>
            <w:tcW w:w="3460" w:type="dxa"/>
            <w:tcBorders>
              <w:top w:val="nil"/>
              <w:left w:val="nil"/>
              <w:bottom w:val="nil"/>
              <w:right w:val="nil"/>
            </w:tcBorders>
            <w:shd w:val="clear" w:color="auto" w:fill="auto"/>
            <w:noWrap/>
            <w:vAlign w:val="center"/>
            <w:hideMark/>
          </w:tcPr>
          <w:p w:rsidR="00AB5EC1" w:rsidRPr="00CC108D" w:rsidRDefault="00AB5EC1" w:rsidP="00AB5EC1">
            <w:pPr>
              <w:jc w:val="both"/>
              <w:rPr>
                <w:rFonts w:ascii="Calibri" w:hAnsi="Calibri" w:cs="Arial"/>
                <w:b/>
                <w:bCs/>
                <w:sz w:val="20"/>
              </w:rPr>
            </w:pPr>
          </w:p>
        </w:tc>
        <w:tc>
          <w:tcPr>
            <w:tcW w:w="1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3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174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r>
      <w:tr w:rsidR="00AB5EC1" w:rsidRPr="00283565" w:rsidTr="00AB5EC1">
        <w:trPr>
          <w:trHeight w:val="475"/>
        </w:trPr>
        <w:tc>
          <w:tcPr>
            <w:tcW w:w="3460" w:type="dxa"/>
            <w:tcBorders>
              <w:top w:val="double" w:sz="6" w:space="0" w:color="auto"/>
              <w:left w:val="double" w:sz="6" w:space="0" w:color="auto"/>
              <w:bottom w:val="single" w:sz="4" w:space="0" w:color="auto"/>
              <w:right w:val="single" w:sz="4" w:space="0" w:color="auto"/>
            </w:tcBorders>
            <w:shd w:val="clear" w:color="000000" w:fill="BFBFBF"/>
            <w:vAlign w:val="center"/>
            <w:hideMark/>
          </w:tcPr>
          <w:p w:rsidR="00AB5EC1" w:rsidRPr="00CC108D" w:rsidRDefault="00AB5EC1" w:rsidP="00AB5EC1">
            <w:pPr>
              <w:rPr>
                <w:rFonts w:ascii="Tahoma" w:hAnsi="Tahoma" w:cs="Tahoma"/>
                <w:b/>
                <w:bCs/>
                <w:i/>
                <w:iCs/>
                <w:sz w:val="20"/>
                <w:u w:val="single"/>
              </w:rPr>
            </w:pPr>
            <w:r w:rsidRPr="00CC108D">
              <w:rPr>
                <w:rFonts w:ascii="Tahoma" w:hAnsi="Tahoma" w:cs="Tahoma"/>
                <w:b/>
                <w:bCs/>
                <w:i/>
                <w:iCs/>
                <w:sz w:val="20"/>
                <w:u w:val="single"/>
              </w:rPr>
              <w:t>Корп.</w:t>
            </w:r>
            <w:r>
              <w:rPr>
                <w:rFonts w:ascii="Tahoma" w:hAnsi="Tahoma" w:cs="Tahoma"/>
                <w:b/>
                <w:bCs/>
                <w:i/>
                <w:iCs/>
                <w:sz w:val="20"/>
                <w:u w:val="single"/>
              </w:rPr>
              <w:t xml:space="preserve"> </w:t>
            </w:r>
            <w:r w:rsidRPr="00CC108D">
              <w:rPr>
                <w:rFonts w:ascii="Tahoma" w:hAnsi="Tahoma" w:cs="Tahoma"/>
                <w:b/>
                <w:bCs/>
                <w:i/>
                <w:iCs/>
                <w:sz w:val="20"/>
                <w:u w:val="single"/>
              </w:rPr>
              <w:t xml:space="preserve">1, 2, 3, 5 </w:t>
            </w:r>
          </w:p>
        </w:tc>
        <w:tc>
          <w:tcPr>
            <w:tcW w:w="1520" w:type="dxa"/>
            <w:tcBorders>
              <w:top w:val="double" w:sz="6" w:space="0" w:color="auto"/>
              <w:left w:val="nil"/>
              <w:bottom w:val="single" w:sz="4" w:space="0" w:color="auto"/>
              <w:right w:val="double" w:sz="6" w:space="0" w:color="auto"/>
            </w:tcBorders>
            <w:shd w:val="clear" w:color="000000" w:fill="BFBFBF"/>
            <w:vAlign w:val="center"/>
            <w:hideMark/>
          </w:tcPr>
          <w:p w:rsidR="00AB5EC1" w:rsidRPr="00CC108D" w:rsidRDefault="00AB5EC1" w:rsidP="00AB5EC1">
            <w:pPr>
              <w:jc w:val="center"/>
              <w:rPr>
                <w:rFonts w:ascii="Arial" w:hAnsi="Arial" w:cs="Arial"/>
                <w:sz w:val="20"/>
              </w:rPr>
            </w:pPr>
            <w:r w:rsidRPr="00CC108D">
              <w:rPr>
                <w:rFonts w:ascii="Arial" w:hAnsi="Arial" w:cs="Arial"/>
                <w:sz w:val="20"/>
              </w:rPr>
              <w:t>Оценка</w:t>
            </w:r>
          </w:p>
        </w:tc>
        <w:tc>
          <w:tcPr>
            <w:tcW w:w="3520" w:type="dxa"/>
            <w:tcBorders>
              <w:top w:val="double" w:sz="6" w:space="0" w:color="auto"/>
              <w:left w:val="nil"/>
              <w:bottom w:val="single" w:sz="4" w:space="0" w:color="auto"/>
              <w:right w:val="single" w:sz="4" w:space="0" w:color="auto"/>
            </w:tcBorders>
            <w:shd w:val="clear" w:color="000000" w:fill="BFBFBF"/>
            <w:vAlign w:val="center"/>
            <w:hideMark/>
          </w:tcPr>
          <w:p w:rsidR="00AB5EC1" w:rsidRPr="00CC108D" w:rsidRDefault="00AB5EC1" w:rsidP="00AB5EC1">
            <w:pPr>
              <w:rPr>
                <w:rFonts w:ascii="Tahoma" w:hAnsi="Tahoma" w:cs="Tahoma"/>
                <w:b/>
                <w:bCs/>
                <w:i/>
                <w:iCs/>
                <w:sz w:val="20"/>
                <w:u w:val="single"/>
              </w:rPr>
            </w:pPr>
            <w:r w:rsidRPr="00CC108D">
              <w:rPr>
                <w:rFonts w:ascii="Tahoma" w:hAnsi="Tahoma" w:cs="Tahoma"/>
                <w:b/>
                <w:bCs/>
                <w:i/>
                <w:iCs/>
                <w:sz w:val="20"/>
                <w:u w:val="single"/>
              </w:rPr>
              <w:t>Коттеджи 1-11</w:t>
            </w:r>
          </w:p>
        </w:tc>
        <w:tc>
          <w:tcPr>
            <w:tcW w:w="1740" w:type="dxa"/>
            <w:tcBorders>
              <w:top w:val="double" w:sz="6" w:space="0" w:color="auto"/>
              <w:left w:val="nil"/>
              <w:bottom w:val="single" w:sz="4" w:space="0" w:color="auto"/>
              <w:right w:val="double" w:sz="6" w:space="0" w:color="auto"/>
            </w:tcBorders>
            <w:shd w:val="clear" w:color="000000" w:fill="BFBFBF"/>
            <w:vAlign w:val="center"/>
            <w:hideMark/>
          </w:tcPr>
          <w:p w:rsidR="00AB5EC1" w:rsidRPr="00CC108D" w:rsidRDefault="00AB5EC1" w:rsidP="00AB5EC1">
            <w:pPr>
              <w:jc w:val="center"/>
              <w:rPr>
                <w:rFonts w:ascii="Arial" w:hAnsi="Arial" w:cs="Arial"/>
                <w:sz w:val="20"/>
              </w:rPr>
            </w:pPr>
            <w:r w:rsidRPr="00CC108D">
              <w:rPr>
                <w:rFonts w:ascii="Arial" w:hAnsi="Arial" w:cs="Arial"/>
                <w:sz w:val="20"/>
              </w:rPr>
              <w:t>Оценка</w:t>
            </w:r>
          </w:p>
        </w:tc>
      </w:tr>
      <w:tr w:rsidR="00AB5EC1" w:rsidRPr="00283565" w:rsidTr="00AB5EC1">
        <w:trPr>
          <w:trHeight w:val="703"/>
        </w:trPr>
        <w:tc>
          <w:tcPr>
            <w:tcW w:w="4980" w:type="dxa"/>
            <w:gridSpan w:val="2"/>
            <w:tcBorders>
              <w:top w:val="single" w:sz="4" w:space="0" w:color="auto"/>
              <w:left w:val="double" w:sz="6" w:space="0" w:color="auto"/>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 xml:space="preserve">Главный вход, входные группы, эвакуационные выходы (стоимость оценки - 2 балла) </w:t>
            </w:r>
          </w:p>
        </w:tc>
        <w:tc>
          <w:tcPr>
            <w:tcW w:w="5260" w:type="dxa"/>
            <w:gridSpan w:val="2"/>
            <w:tcBorders>
              <w:top w:val="single" w:sz="4" w:space="0" w:color="auto"/>
              <w:left w:val="nil"/>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МОПы, Офисы (стоимость оценки - 2 балла)</w:t>
            </w:r>
          </w:p>
        </w:tc>
      </w:tr>
      <w:tr w:rsidR="00AB5EC1" w:rsidRPr="00283565" w:rsidTr="00AB5EC1">
        <w:trPr>
          <w:trHeight w:val="661"/>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Полы, плинтуса (чистые, нет мусора и грязи) </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sz w:val="20"/>
              </w:rPr>
            </w:pPr>
            <w:r w:rsidRPr="00CC108D">
              <w:rPr>
                <w:rFonts w:ascii="Calibri" w:hAnsi="Calibri" w:cs="Arial"/>
                <w:sz w:val="20"/>
              </w:rPr>
              <w:t>Входные группы, тамбур, террасы (нет мусора, грязи)</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57"/>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Двери, стекла чистые </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Полы, плинтуса (чистые, нет мусора и грязи)</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51"/>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Грязезащитные коврики чистые, лежат ровно</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Грязезащитные коврики чистые, лежат ровно</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463"/>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Ресепшн - отсутствие грязи, мусора, пятен </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пустые</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1096"/>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Вейдинговые автоматы, автоматы по приему платежей, банкоматы чистые, отсутствие мусора, корзины чистые</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Кухни - отсутствие мусора, корзины пустые, кухонная мебель, раковина, кран чистые, наличие салфеток, пол</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471"/>
        </w:trPr>
        <w:tc>
          <w:tcPr>
            <w:tcW w:w="4980" w:type="dxa"/>
            <w:gridSpan w:val="2"/>
            <w:tcBorders>
              <w:top w:val="single" w:sz="4" w:space="0" w:color="auto"/>
              <w:left w:val="double" w:sz="6" w:space="0" w:color="auto"/>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МОПы (стоимость оценки - 2 балла)</w:t>
            </w:r>
          </w:p>
        </w:tc>
        <w:tc>
          <w:tcPr>
            <w:tcW w:w="5260" w:type="dxa"/>
            <w:gridSpan w:val="2"/>
            <w:tcBorders>
              <w:top w:val="single" w:sz="4" w:space="0" w:color="auto"/>
              <w:left w:val="nil"/>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Туалетные комнаты в корпусах 1, 2, 3, 5 и коттеджах 1-11 (стоимость оценки - 4 балла)</w:t>
            </w:r>
          </w:p>
        </w:tc>
      </w:tr>
      <w:tr w:rsidR="00AB5EC1" w:rsidRPr="00283565" w:rsidTr="00AB5EC1">
        <w:trPr>
          <w:trHeight w:val="407"/>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Полы, плинтуса (чистые, нет мусора и грязи)</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Стены, полы, двери чистые </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43"/>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пустые</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Унитазы, сиденья унитазов, писсуары, спусковые устройства чистые</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810"/>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Кухни - отсутствие мусора, корзины пустые, кухонная мебель, раковина, кран чистые, наличие салфеток, пол</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Раковины, столешницы, зеркала, краны чистые</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979"/>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Переговорные - мебель чистая, стулья/кресла на местах, корзины чистые, отсутствие мусора, полы чистые</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Дозаторы чистые, укомплектованы мылом / бумагой / салфетками</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630"/>
        </w:trPr>
        <w:tc>
          <w:tcPr>
            <w:tcW w:w="4980" w:type="dxa"/>
            <w:gridSpan w:val="2"/>
            <w:tcBorders>
              <w:top w:val="single" w:sz="4" w:space="0" w:color="auto"/>
              <w:left w:val="double" w:sz="6" w:space="0" w:color="auto"/>
              <w:bottom w:val="single" w:sz="4" w:space="0" w:color="auto"/>
              <w:right w:val="double" w:sz="6" w:space="0" w:color="000000"/>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ОФИСЫ (стоимость оценки - 2 балла)</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для мусора не переполнены</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59"/>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Стеклянные перегородки, двери - отсутствие пятен, пыли</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Отсутствие запаха</w:t>
            </w:r>
          </w:p>
        </w:tc>
        <w:tc>
          <w:tcPr>
            <w:tcW w:w="174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483"/>
        </w:trPr>
        <w:tc>
          <w:tcPr>
            <w:tcW w:w="3460" w:type="dxa"/>
            <w:tcBorders>
              <w:top w:val="nil"/>
              <w:left w:val="double" w:sz="6"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Полы, плинтуса (чистые, нет мусора и грязи)</w:t>
            </w:r>
          </w:p>
        </w:tc>
        <w:tc>
          <w:tcPr>
            <w:tcW w:w="1520" w:type="dxa"/>
            <w:tcBorders>
              <w:top w:val="nil"/>
              <w:left w:val="nil"/>
              <w:bottom w:val="single" w:sz="4"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single" w:sz="4" w:space="0" w:color="auto"/>
              <w:right w:val="single" w:sz="4" w:space="0" w:color="auto"/>
            </w:tcBorders>
            <w:shd w:val="clear" w:color="auto" w:fill="auto"/>
            <w:noWrap/>
            <w:vAlign w:val="bottom"/>
            <w:hideMark/>
          </w:tcPr>
          <w:p w:rsidR="00AB5EC1" w:rsidRPr="00CC108D" w:rsidRDefault="00AB5EC1" w:rsidP="00AB5EC1">
            <w:pPr>
              <w:rPr>
                <w:rFonts w:ascii="Arial" w:hAnsi="Arial" w:cs="Arial"/>
                <w:sz w:val="20"/>
              </w:rPr>
            </w:pPr>
            <w:r w:rsidRPr="00CC108D">
              <w:rPr>
                <w:rFonts w:ascii="Arial" w:hAnsi="Arial" w:cs="Arial"/>
                <w:sz w:val="20"/>
              </w:rPr>
              <w:t> </w:t>
            </w:r>
          </w:p>
        </w:tc>
        <w:tc>
          <w:tcPr>
            <w:tcW w:w="1740" w:type="dxa"/>
            <w:tcBorders>
              <w:top w:val="nil"/>
              <w:left w:val="nil"/>
              <w:bottom w:val="single" w:sz="4" w:space="0" w:color="auto"/>
              <w:right w:val="double" w:sz="6" w:space="0" w:color="auto"/>
            </w:tcBorders>
            <w:shd w:val="clear" w:color="auto" w:fill="auto"/>
            <w:noWrap/>
            <w:vAlign w:val="bottom"/>
            <w:hideMark/>
          </w:tcPr>
          <w:p w:rsidR="00AB5EC1" w:rsidRPr="00CC108D" w:rsidRDefault="00AB5EC1" w:rsidP="00AB5EC1">
            <w:pPr>
              <w:rPr>
                <w:rFonts w:ascii="Arial" w:hAnsi="Arial" w:cs="Arial"/>
                <w:sz w:val="20"/>
              </w:rPr>
            </w:pPr>
            <w:r w:rsidRPr="00CC108D">
              <w:rPr>
                <w:rFonts w:ascii="Arial" w:hAnsi="Arial" w:cs="Arial"/>
                <w:sz w:val="20"/>
              </w:rPr>
              <w:t> </w:t>
            </w:r>
          </w:p>
        </w:tc>
      </w:tr>
      <w:tr w:rsidR="00AB5EC1" w:rsidRPr="00283565" w:rsidTr="00AB5EC1">
        <w:trPr>
          <w:trHeight w:val="330"/>
        </w:trPr>
        <w:tc>
          <w:tcPr>
            <w:tcW w:w="3460" w:type="dxa"/>
            <w:tcBorders>
              <w:top w:val="nil"/>
              <w:left w:val="double" w:sz="6" w:space="0" w:color="auto"/>
              <w:bottom w:val="double" w:sz="6"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пустые</w:t>
            </w:r>
          </w:p>
        </w:tc>
        <w:tc>
          <w:tcPr>
            <w:tcW w:w="1520" w:type="dxa"/>
            <w:tcBorders>
              <w:top w:val="nil"/>
              <w:left w:val="nil"/>
              <w:bottom w:val="double" w:sz="6" w:space="0" w:color="auto"/>
              <w:right w:val="double" w:sz="6"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nil"/>
              <w:left w:val="nil"/>
              <w:bottom w:val="double" w:sz="6"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c>
          <w:tcPr>
            <w:tcW w:w="1740" w:type="dxa"/>
            <w:tcBorders>
              <w:top w:val="nil"/>
              <w:left w:val="nil"/>
              <w:bottom w:val="double" w:sz="6" w:space="0" w:color="auto"/>
              <w:right w:val="double" w:sz="6" w:space="0" w:color="auto"/>
            </w:tcBorders>
            <w:shd w:val="clear" w:color="auto" w:fill="auto"/>
            <w:noWrap/>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375"/>
        </w:trPr>
        <w:tc>
          <w:tcPr>
            <w:tcW w:w="4980" w:type="dxa"/>
            <w:gridSpan w:val="2"/>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Общее количество баллов  - 58</w:t>
            </w:r>
          </w:p>
        </w:tc>
        <w:tc>
          <w:tcPr>
            <w:tcW w:w="3520" w:type="dxa"/>
            <w:tcBorders>
              <w:top w:val="nil"/>
              <w:left w:val="nil"/>
              <w:bottom w:val="nil"/>
              <w:right w:val="nil"/>
            </w:tcBorders>
            <w:shd w:val="clear" w:color="auto" w:fill="auto"/>
            <w:noWrap/>
            <w:vAlign w:val="bottom"/>
            <w:hideMark/>
          </w:tcPr>
          <w:p w:rsidR="00AB5EC1" w:rsidRPr="00CC108D" w:rsidRDefault="00AB5EC1" w:rsidP="00AB5EC1">
            <w:pPr>
              <w:rPr>
                <w:rFonts w:ascii="Calibri" w:hAnsi="Calibri" w:cs="Arial"/>
                <w:sz w:val="20"/>
                <w:szCs w:val="22"/>
              </w:rPr>
            </w:pPr>
          </w:p>
        </w:tc>
        <w:tc>
          <w:tcPr>
            <w:tcW w:w="1740" w:type="dxa"/>
            <w:tcBorders>
              <w:top w:val="nil"/>
              <w:left w:val="nil"/>
              <w:bottom w:val="nil"/>
              <w:right w:val="nil"/>
            </w:tcBorders>
            <w:shd w:val="clear" w:color="auto" w:fill="auto"/>
            <w:noWrap/>
            <w:vAlign w:val="bottom"/>
            <w:hideMark/>
          </w:tcPr>
          <w:p w:rsidR="00AB5EC1" w:rsidRPr="00CC108D" w:rsidRDefault="00AB5EC1" w:rsidP="00AB5EC1">
            <w:pPr>
              <w:rPr>
                <w:rFonts w:ascii="Calibri" w:hAnsi="Calibri" w:cs="Arial"/>
                <w:sz w:val="20"/>
                <w:szCs w:val="22"/>
              </w:rPr>
            </w:pPr>
          </w:p>
        </w:tc>
      </w:tr>
      <w:tr w:rsidR="00AB5EC1" w:rsidRPr="00283565" w:rsidTr="00AB5EC1">
        <w:trPr>
          <w:trHeight w:val="510"/>
        </w:trPr>
        <w:tc>
          <w:tcPr>
            <w:tcW w:w="4980" w:type="dxa"/>
            <w:gridSpan w:val="2"/>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Кол-во выполненных заданий</w:t>
            </w:r>
          </w:p>
        </w:tc>
        <w:tc>
          <w:tcPr>
            <w:tcW w:w="3520" w:type="dxa"/>
            <w:tcBorders>
              <w:top w:val="nil"/>
              <w:left w:val="nil"/>
              <w:bottom w:val="nil"/>
              <w:right w:val="nil"/>
            </w:tcBorders>
            <w:shd w:val="clear" w:color="000000" w:fill="D9D9D9"/>
            <w:vAlign w:val="center"/>
            <w:hideMark/>
          </w:tcPr>
          <w:p w:rsidR="00AB5EC1" w:rsidRPr="00CC108D" w:rsidRDefault="00AB5EC1" w:rsidP="00AB5EC1">
            <w:pPr>
              <w:jc w:val="right"/>
              <w:rPr>
                <w:rFonts w:ascii="Calibri" w:hAnsi="Calibri" w:cs="Arial"/>
                <w:b/>
                <w:bCs/>
                <w:i/>
                <w:iCs/>
                <w:sz w:val="20"/>
                <w:szCs w:val="28"/>
              </w:rPr>
            </w:pPr>
            <w:r w:rsidRPr="00CC108D">
              <w:rPr>
                <w:rFonts w:ascii="Calibri" w:hAnsi="Calibri" w:cs="Arial"/>
                <w:b/>
                <w:bCs/>
                <w:i/>
                <w:iCs/>
                <w:sz w:val="20"/>
                <w:szCs w:val="28"/>
              </w:rPr>
              <w:t>58</w:t>
            </w:r>
          </w:p>
        </w:tc>
        <w:tc>
          <w:tcPr>
            <w:tcW w:w="174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b/>
                <w:bCs/>
                <w:i/>
                <w:iCs/>
                <w:sz w:val="20"/>
                <w:szCs w:val="28"/>
              </w:rPr>
            </w:pPr>
          </w:p>
        </w:tc>
      </w:tr>
      <w:tr w:rsidR="00AB5EC1" w:rsidRPr="00283565" w:rsidTr="00AB5EC1">
        <w:trPr>
          <w:trHeight w:val="255"/>
        </w:trPr>
        <w:tc>
          <w:tcPr>
            <w:tcW w:w="10240" w:type="dxa"/>
            <w:gridSpan w:val="4"/>
            <w:tcBorders>
              <w:top w:val="nil"/>
              <w:left w:val="nil"/>
              <w:bottom w:val="nil"/>
              <w:right w:val="nil"/>
            </w:tcBorders>
            <w:shd w:val="clear" w:color="auto" w:fill="auto"/>
            <w:vAlign w:val="center"/>
            <w:hideMark/>
          </w:tcPr>
          <w:p w:rsidR="00AB5EC1" w:rsidRPr="00283565" w:rsidRDefault="00AB5EC1" w:rsidP="00AB5EC1">
            <w:pPr>
              <w:rPr>
                <w:rFonts w:ascii="Calibri" w:hAnsi="Calibri" w:cs="Arial"/>
                <w:b/>
                <w:bCs/>
                <w:i/>
                <w:iCs/>
                <w:sz w:val="20"/>
                <w:szCs w:val="20"/>
              </w:rPr>
            </w:pPr>
            <w:r w:rsidRPr="00283565">
              <w:rPr>
                <w:rFonts w:ascii="Calibri" w:hAnsi="Calibri" w:cs="Arial"/>
                <w:b/>
                <w:bCs/>
                <w:i/>
                <w:iCs/>
                <w:sz w:val="20"/>
                <w:szCs w:val="20"/>
              </w:rPr>
              <w:t>Общее кол-во пунктов__________х100%=оценка за смену(%)_____</w:t>
            </w:r>
          </w:p>
        </w:tc>
      </w:tr>
      <w:tr w:rsidR="00AB5EC1" w:rsidRPr="00283565" w:rsidTr="00AB5EC1">
        <w:trPr>
          <w:trHeight w:val="510"/>
        </w:trPr>
        <w:tc>
          <w:tcPr>
            <w:tcW w:w="4980" w:type="dxa"/>
            <w:gridSpan w:val="2"/>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ИТОГО, %:</w:t>
            </w:r>
          </w:p>
        </w:tc>
        <w:tc>
          <w:tcPr>
            <w:tcW w:w="3520" w:type="dxa"/>
            <w:tcBorders>
              <w:top w:val="nil"/>
              <w:left w:val="nil"/>
              <w:bottom w:val="nil"/>
              <w:right w:val="nil"/>
            </w:tcBorders>
            <w:shd w:val="clear" w:color="000000" w:fill="D9D9D9"/>
            <w:noWrap/>
            <w:vAlign w:val="center"/>
            <w:hideMark/>
          </w:tcPr>
          <w:p w:rsidR="00AB5EC1" w:rsidRPr="00CC108D" w:rsidRDefault="00AB5EC1" w:rsidP="00AB5EC1">
            <w:pPr>
              <w:jc w:val="right"/>
              <w:rPr>
                <w:rFonts w:ascii="Calibri" w:hAnsi="Calibri" w:cs="Arial"/>
                <w:b/>
                <w:bCs/>
                <w:i/>
                <w:iCs/>
                <w:sz w:val="20"/>
                <w:szCs w:val="28"/>
              </w:rPr>
            </w:pPr>
            <w:r w:rsidRPr="00CC108D">
              <w:rPr>
                <w:rFonts w:ascii="Calibri" w:hAnsi="Calibri" w:cs="Arial"/>
                <w:b/>
                <w:bCs/>
                <w:i/>
                <w:iCs/>
                <w:sz w:val="20"/>
                <w:szCs w:val="28"/>
              </w:rPr>
              <w:t>100</w:t>
            </w:r>
          </w:p>
        </w:tc>
        <w:tc>
          <w:tcPr>
            <w:tcW w:w="174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p>
        </w:tc>
      </w:tr>
      <w:tr w:rsidR="00AB5EC1" w:rsidRPr="00283565" w:rsidTr="00AB5EC1">
        <w:trPr>
          <w:trHeight w:val="315"/>
        </w:trPr>
        <w:tc>
          <w:tcPr>
            <w:tcW w:w="346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Представитель</w:t>
            </w:r>
          </w:p>
        </w:tc>
        <w:tc>
          <w:tcPr>
            <w:tcW w:w="152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Представитель</w:t>
            </w:r>
          </w:p>
        </w:tc>
        <w:tc>
          <w:tcPr>
            <w:tcW w:w="174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p>
        </w:tc>
      </w:tr>
      <w:tr w:rsidR="00AB5EC1" w:rsidRPr="00283565" w:rsidTr="00AB5EC1">
        <w:trPr>
          <w:trHeight w:val="330"/>
        </w:trPr>
        <w:tc>
          <w:tcPr>
            <w:tcW w:w="346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ООО "______________"</w:t>
            </w:r>
          </w:p>
        </w:tc>
        <w:tc>
          <w:tcPr>
            <w:tcW w:w="1520" w:type="dxa"/>
            <w:tcBorders>
              <w:top w:val="nil"/>
              <w:left w:val="nil"/>
              <w:bottom w:val="double" w:sz="6" w:space="0" w:color="auto"/>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ООО "ОДАС Сколково"</w:t>
            </w:r>
          </w:p>
        </w:tc>
        <w:tc>
          <w:tcPr>
            <w:tcW w:w="1740" w:type="dxa"/>
            <w:tcBorders>
              <w:top w:val="nil"/>
              <w:left w:val="nil"/>
              <w:bottom w:val="double" w:sz="6" w:space="0" w:color="auto"/>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r>
    </w:tbl>
    <w:p w:rsidR="00AB5EC1" w:rsidRPr="009E4386" w:rsidRDefault="00AB5EC1" w:rsidP="00AB5EC1">
      <w:pPr>
        <w:pStyle w:val="af5"/>
        <w:numPr>
          <w:ilvl w:val="1"/>
          <w:numId w:val="93"/>
        </w:numPr>
        <w:spacing w:line="240" w:lineRule="auto"/>
        <w:contextualSpacing/>
        <w:jc w:val="both"/>
        <w:rPr>
          <w:rFonts w:eastAsiaTheme="minorHAnsi"/>
        </w:rPr>
      </w:pPr>
      <w:r w:rsidRPr="00C76C7D">
        <w:rPr>
          <w:rFonts w:eastAsiaTheme="minorHAnsi"/>
          <w:b/>
        </w:rPr>
        <w:t xml:space="preserve">Чек-лист дневной проверки на Объекте </w:t>
      </w:r>
      <w:r>
        <w:rPr>
          <w:rFonts w:eastAsiaTheme="minorHAnsi"/>
          <w:b/>
        </w:rPr>
        <w:t>4.2</w:t>
      </w:r>
    </w:p>
    <w:tbl>
      <w:tblPr>
        <w:tblW w:w="10240" w:type="dxa"/>
        <w:tblInd w:w="93" w:type="dxa"/>
        <w:tblLook w:val="04A0" w:firstRow="1" w:lastRow="0" w:firstColumn="1" w:lastColumn="0" w:noHBand="0" w:noVBand="1"/>
      </w:tblPr>
      <w:tblGrid>
        <w:gridCol w:w="3460"/>
        <w:gridCol w:w="1520"/>
        <w:gridCol w:w="3520"/>
        <w:gridCol w:w="1740"/>
      </w:tblGrid>
      <w:tr w:rsidR="00AB5EC1" w:rsidRPr="00283565" w:rsidTr="00AB5EC1">
        <w:trPr>
          <w:trHeight w:val="315"/>
        </w:trPr>
        <w:tc>
          <w:tcPr>
            <w:tcW w:w="10240" w:type="dxa"/>
            <w:gridSpan w:val="4"/>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Отчет</w:t>
            </w:r>
          </w:p>
        </w:tc>
      </w:tr>
      <w:tr w:rsidR="00AB5EC1" w:rsidRPr="00283565" w:rsidTr="00AB5EC1">
        <w:trPr>
          <w:trHeight w:val="315"/>
        </w:trPr>
        <w:tc>
          <w:tcPr>
            <w:tcW w:w="10240" w:type="dxa"/>
            <w:gridSpan w:val="4"/>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экспресс-проверка качества уборки Объекта</w:t>
            </w:r>
            <w:r>
              <w:rPr>
                <w:rFonts w:ascii="Calibri" w:hAnsi="Calibri" w:cs="Arial"/>
                <w:b/>
                <w:bCs/>
                <w:sz w:val="20"/>
              </w:rPr>
              <w:t xml:space="preserve"> 4.2</w:t>
            </w:r>
          </w:p>
        </w:tc>
      </w:tr>
      <w:tr w:rsidR="00AB5EC1" w:rsidRPr="00283565" w:rsidTr="00AB5EC1">
        <w:trPr>
          <w:trHeight w:val="315"/>
        </w:trPr>
        <w:tc>
          <w:tcPr>
            <w:tcW w:w="3460" w:type="dxa"/>
            <w:tcBorders>
              <w:top w:val="nil"/>
              <w:left w:val="nil"/>
              <w:bottom w:val="nil"/>
              <w:right w:val="nil"/>
            </w:tcBorders>
            <w:shd w:val="clear" w:color="auto" w:fill="auto"/>
            <w:noWrap/>
            <w:vAlign w:val="center"/>
            <w:hideMark/>
          </w:tcPr>
          <w:p w:rsidR="00AB5EC1" w:rsidRPr="00CC108D" w:rsidRDefault="00AB5EC1" w:rsidP="00AB5EC1">
            <w:pPr>
              <w:jc w:val="center"/>
              <w:rPr>
                <w:rFonts w:ascii="Calibri" w:hAnsi="Calibri" w:cs="Arial"/>
                <w:b/>
                <w:bCs/>
                <w:sz w:val="20"/>
              </w:rPr>
            </w:pPr>
            <w:r w:rsidRPr="00CC108D">
              <w:rPr>
                <w:rFonts w:ascii="Calibri" w:hAnsi="Calibri" w:cs="Arial"/>
                <w:b/>
                <w:bCs/>
                <w:sz w:val="20"/>
              </w:rPr>
              <w:t>«___»_________20__г.</w:t>
            </w:r>
          </w:p>
        </w:tc>
        <w:tc>
          <w:tcPr>
            <w:tcW w:w="1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352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1740" w:type="dxa"/>
            <w:tcBorders>
              <w:top w:val="nil"/>
              <w:left w:val="nil"/>
              <w:bottom w:val="nil"/>
              <w:right w:val="nil"/>
            </w:tcBorders>
            <w:shd w:val="clear" w:color="auto" w:fill="auto"/>
            <w:noWrap/>
            <w:vAlign w:val="bottom"/>
            <w:hideMark/>
          </w:tcPr>
          <w:p w:rsidR="00AB5EC1" w:rsidRPr="00283565" w:rsidRDefault="00AB5EC1" w:rsidP="00AB5EC1">
            <w:pPr>
              <w:rPr>
                <w:rFonts w:ascii="Arial" w:hAnsi="Arial" w:cs="Arial"/>
                <w:sz w:val="20"/>
                <w:szCs w:val="20"/>
              </w:rPr>
            </w:pPr>
          </w:p>
        </w:tc>
      </w:tr>
      <w:tr w:rsidR="00AB5EC1" w:rsidRPr="00283565" w:rsidTr="00AB5EC1">
        <w:trPr>
          <w:trHeight w:val="330"/>
        </w:trPr>
        <w:tc>
          <w:tcPr>
            <w:tcW w:w="3460" w:type="dxa"/>
            <w:tcBorders>
              <w:top w:val="nil"/>
              <w:left w:val="nil"/>
              <w:bottom w:val="double" w:sz="4" w:space="0" w:color="auto"/>
              <w:right w:val="nil"/>
            </w:tcBorders>
            <w:shd w:val="clear" w:color="auto" w:fill="auto"/>
            <w:noWrap/>
            <w:vAlign w:val="center"/>
            <w:hideMark/>
          </w:tcPr>
          <w:p w:rsidR="00AB5EC1" w:rsidRPr="00CC108D" w:rsidRDefault="00AB5EC1" w:rsidP="00AB5EC1">
            <w:pPr>
              <w:jc w:val="both"/>
              <w:rPr>
                <w:rFonts w:ascii="Calibri" w:hAnsi="Calibri" w:cs="Arial"/>
                <w:b/>
                <w:bCs/>
                <w:sz w:val="20"/>
              </w:rPr>
            </w:pPr>
          </w:p>
        </w:tc>
        <w:tc>
          <w:tcPr>
            <w:tcW w:w="1520" w:type="dxa"/>
            <w:tcBorders>
              <w:top w:val="nil"/>
              <w:left w:val="nil"/>
              <w:bottom w:val="double" w:sz="4" w:space="0" w:color="auto"/>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3520" w:type="dxa"/>
            <w:tcBorders>
              <w:top w:val="nil"/>
              <w:left w:val="nil"/>
              <w:bottom w:val="double" w:sz="4" w:space="0" w:color="auto"/>
              <w:right w:val="nil"/>
            </w:tcBorders>
            <w:shd w:val="clear" w:color="auto" w:fill="auto"/>
            <w:noWrap/>
            <w:vAlign w:val="bottom"/>
            <w:hideMark/>
          </w:tcPr>
          <w:p w:rsidR="00AB5EC1" w:rsidRPr="00283565" w:rsidRDefault="00AB5EC1" w:rsidP="00AB5EC1">
            <w:pPr>
              <w:rPr>
                <w:rFonts w:ascii="Arial" w:hAnsi="Arial" w:cs="Arial"/>
                <w:sz w:val="20"/>
                <w:szCs w:val="20"/>
              </w:rPr>
            </w:pPr>
          </w:p>
        </w:tc>
        <w:tc>
          <w:tcPr>
            <w:tcW w:w="1740" w:type="dxa"/>
            <w:tcBorders>
              <w:top w:val="nil"/>
              <w:left w:val="nil"/>
              <w:bottom w:val="double" w:sz="4" w:space="0" w:color="auto"/>
              <w:right w:val="nil"/>
            </w:tcBorders>
            <w:shd w:val="clear" w:color="auto" w:fill="auto"/>
            <w:noWrap/>
            <w:vAlign w:val="bottom"/>
            <w:hideMark/>
          </w:tcPr>
          <w:p w:rsidR="00AB5EC1" w:rsidRPr="00283565" w:rsidRDefault="00AB5EC1" w:rsidP="00AB5EC1">
            <w:pPr>
              <w:rPr>
                <w:rFonts w:ascii="Arial" w:hAnsi="Arial" w:cs="Arial"/>
                <w:sz w:val="20"/>
                <w:szCs w:val="20"/>
              </w:rPr>
            </w:pPr>
          </w:p>
        </w:tc>
      </w:tr>
      <w:tr w:rsidR="00AB5EC1" w:rsidRPr="00283565" w:rsidTr="00AB5EC1">
        <w:trPr>
          <w:trHeight w:val="475"/>
        </w:trPr>
        <w:tc>
          <w:tcPr>
            <w:tcW w:w="3460" w:type="dxa"/>
            <w:tcBorders>
              <w:top w:val="double" w:sz="4" w:space="0" w:color="auto"/>
              <w:left w:val="double" w:sz="4" w:space="0" w:color="auto"/>
              <w:bottom w:val="single" w:sz="4" w:space="0" w:color="auto"/>
              <w:right w:val="single" w:sz="4" w:space="0" w:color="auto"/>
            </w:tcBorders>
            <w:shd w:val="clear" w:color="000000" w:fill="BFBFBF"/>
            <w:vAlign w:val="center"/>
            <w:hideMark/>
          </w:tcPr>
          <w:p w:rsidR="00AB5EC1" w:rsidRPr="00CC108D" w:rsidRDefault="00AB5EC1" w:rsidP="00AB5EC1">
            <w:pPr>
              <w:rPr>
                <w:rFonts w:ascii="Tahoma" w:hAnsi="Tahoma" w:cs="Tahoma"/>
                <w:b/>
                <w:bCs/>
                <w:i/>
                <w:iCs/>
                <w:sz w:val="20"/>
                <w:u w:val="single"/>
              </w:rPr>
            </w:pPr>
            <w:r w:rsidRPr="00CC108D">
              <w:rPr>
                <w:rFonts w:ascii="Tahoma" w:hAnsi="Tahoma" w:cs="Tahoma"/>
                <w:b/>
                <w:bCs/>
                <w:i/>
                <w:iCs/>
                <w:sz w:val="20"/>
                <w:u w:val="single"/>
              </w:rPr>
              <w:t>Корп.</w:t>
            </w:r>
            <w:r>
              <w:rPr>
                <w:rFonts w:ascii="Tahoma" w:hAnsi="Tahoma" w:cs="Tahoma"/>
                <w:b/>
                <w:bCs/>
                <w:i/>
                <w:iCs/>
                <w:sz w:val="20"/>
                <w:u w:val="single"/>
              </w:rPr>
              <w:t xml:space="preserve"> 6</w:t>
            </w:r>
            <w:r w:rsidRPr="00CC108D">
              <w:rPr>
                <w:rFonts w:ascii="Tahoma" w:hAnsi="Tahoma" w:cs="Tahoma"/>
                <w:b/>
                <w:bCs/>
                <w:i/>
                <w:iCs/>
                <w:sz w:val="20"/>
                <w:u w:val="single"/>
              </w:rPr>
              <w:t xml:space="preserve"> </w:t>
            </w:r>
          </w:p>
        </w:tc>
        <w:tc>
          <w:tcPr>
            <w:tcW w:w="1520" w:type="dxa"/>
            <w:tcBorders>
              <w:top w:val="double" w:sz="4" w:space="0" w:color="auto"/>
              <w:left w:val="single" w:sz="4" w:space="0" w:color="auto"/>
              <w:bottom w:val="single" w:sz="4" w:space="0" w:color="auto"/>
              <w:right w:val="double" w:sz="4" w:space="0" w:color="auto"/>
            </w:tcBorders>
            <w:shd w:val="clear" w:color="000000" w:fill="BFBFBF"/>
            <w:vAlign w:val="center"/>
            <w:hideMark/>
          </w:tcPr>
          <w:p w:rsidR="00AB5EC1" w:rsidRPr="00CC108D" w:rsidRDefault="00AB5EC1" w:rsidP="00AB5EC1">
            <w:pPr>
              <w:jc w:val="center"/>
              <w:rPr>
                <w:rFonts w:ascii="Arial" w:hAnsi="Arial" w:cs="Arial"/>
                <w:sz w:val="20"/>
              </w:rPr>
            </w:pPr>
            <w:r w:rsidRPr="00CC108D">
              <w:rPr>
                <w:rFonts w:ascii="Arial" w:hAnsi="Arial" w:cs="Arial"/>
                <w:sz w:val="20"/>
              </w:rPr>
              <w:t>Оценка</w:t>
            </w:r>
          </w:p>
        </w:tc>
        <w:tc>
          <w:tcPr>
            <w:tcW w:w="3520" w:type="dxa"/>
            <w:tcBorders>
              <w:top w:val="double" w:sz="4" w:space="0" w:color="auto"/>
              <w:left w:val="double" w:sz="4" w:space="0" w:color="auto"/>
              <w:bottom w:val="single" w:sz="4" w:space="0" w:color="auto"/>
              <w:right w:val="single" w:sz="4" w:space="0" w:color="auto"/>
            </w:tcBorders>
            <w:shd w:val="clear" w:color="000000" w:fill="BFBFBF"/>
            <w:vAlign w:val="center"/>
            <w:hideMark/>
          </w:tcPr>
          <w:p w:rsidR="00AB5EC1" w:rsidRPr="00CC108D" w:rsidRDefault="00AB5EC1" w:rsidP="00AB5EC1">
            <w:pPr>
              <w:rPr>
                <w:rFonts w:ascii="Tahoma" w:hAnsi="Tahoma" w:cs="Tahoma"/>
                <w:b/>
                <w:bCs/>
                <w:i/>
                <w:iCs/>
                <w:sz w:val="20"/>
                <w:u w:val="single"/>
              </w:rPr>
            </w:pPr>
            <w:r>
              <w:rPr>
                <w:rFonts w:ascii="Tahoma" w:hAnsi="Tahoma" w:cs="Tahoma"/>
                <w:b/>
                <w:bCs/>
                <w:i/>
                <w:iCs/>
                <w:sz w:val="20"/>
                <w:u w:val="single"/>
              </w:rPr>
              <w:t>Корп. 6</w:t>
            </w:r>
          </w:p>
        </w:tc>
        <w:tc>
          <w:tcPr>
            <w:tcW w:w="1740" w:type="dxa"/>
            <w:tcBorders>
              <w:top w:val="double" w:sz="4" w:space="0" w:color="auto"/>
              <w:left w:val="single" w:sz="4" w:space="0" w:color="auto"/>
              <w:bottom w:val="single" w:sz="4" w:space="0" w:color="auto"/>
              <w:right w:val="double" w:sz="4" w:space="0" w:color="auto"/>
            </w:tcBorders>
            <w:shd w:val="clear" w:color="000000" w:fill="BFBFBF"/>
            <w:vAlign w:val="center"/>
            <w:hideMark/>
          </w:tcPr>
          <w:p w:rsidR="00AB5EC1" w:rsidRPr="00CC108D" w:rsidRDefault="00AB5EC1" w:rsidP="00AB5EC1">
            <w:pPr>
              <w:jc w:val="center"/>
              <w:rPr>
                <w:rFonts w:ascii="Arial" w:hAnsi="Arial" w:cs="Arial"/>
                <w:sz w:val="20"/>
              </w:rPr>
            </w:pPr>
            <w:r w:rsidRPr="00CC108D">
              <w:rPr>
                <w:rFonts w:ascii="Arial" w:hAnsi="Arial" w:cs="Arial"/>
                <w:sz w:val="20"/>
              </w:rPr>
              <w:t>Оценка</w:t>
            </w:r>
          </w:p>
        </w:tc>
      </w:tr>
      <w:tr w:rsidR="00AB5EC1" w:rsidRPr="00283565" w:rsidTr="00AB5EC1">
        <w:trPr>
          <w:trHeight w:val="703"/>
        </w:trPr>
        <w:tc>
          <w:tcPr>
            <w:tcW w:w="4980" w:type="dxa"/>
            <w:gridSpan w:val="2"/>
            <w:tcBorders>
              <w:top w:val="single" w:sz="4" w:space="0" w:color="auto"/>
              <w:left w:val="double" w:sz="4" w:space="0" w:color="auto"/>
              <w:bottom w:val="single" w:sz="4" w:space="0" w:color="auto"/>
              <w:right w:val="double" w:sz="4" w:space="0" w:color="auto"/>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 xml:space="preserve">Главный вход, входные группы, эвакуационные выходы (стоимость оценки - 2 балла) </w:t>
            </w:r>
          </w:p>
        </w:tc>
        <w:tc>
          <w:tcPr>
            <w:tcW w:w="5260" w:type="dxa"/>
            <w:gridSpan w:val="2"/>
            <w:tcBorders>
              <w:top w:val="single" w:sz="4" w:space="0" w:color="auto"/>
              <w:left w:val="double" w:sz="4" w:space="0" w:color="auto"/>
              <w:bottom w:val="single" w:sz="4" w:space="0" w:color="auto"/>
              <w:right w:val="double" w:sz="4" w:space="0" w:color="auto"/>
            </w:tcBorders>
            <w:shd w:val="clear" w:color="000000" w:fill="F2F2F2"/>
            <w:vAlign w:val="center"/>
          </w:tcPr>
          <w:p w:rsidR="00AB5EC1" w:rsidRPr="00CC108D" w:rsidRDefault="00AB5EC1" w:rsidP="00AB5EC1">
            <w:pPr>
              <w:rPr>
                <w:rFonts w:ascii="Tahoma" w:hAnsi="Tahoma" w:cs="Tahoma"/>
                <w:b/>
                <w:bCs/>
                <w:i/>
                <w:iCs/>
                <w:sz w:val="20"/>
              </w:rPr>
            </w:pPr>
            <w:r w:rsidRPr="00CC108D">
              <w:rPr>
                <w:rFonts w:ascii="Tahoma" w:hAnsi="Tahoma" w:cs="Tahoma"/>
                <w:b/>
                <w:bCs/>
                <w:i/>
                <w:iCs/>
                <w:sz w:val="20"/>
              </w:rPr>
              <w:t>ОФИСЫ (стоимость оценки - 2 балла)</w:t>
            </w:r>
          </w:p>
        </w:tc>
      </w:tr>
      <w:tr w:rsidR="00AB5EC1" w:rsidRPr="00283565" w:rsidTr="00AB5EC1">
        <w:trPr>
          <w:trHeight w:val="661"/>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Полы, плинтуса (чистые, нет мусора и грязи) </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tcPr>
          <w:p w:rsidR="00AB5EC1" w:rsidRPr="00CC108D" w:rsidRDefault="00AB5EC1" w:rsidP="00AB5EC1">
            <w:pPr>
              <w:rPr>
                <w:rFonts w:ascii="Calibri" w:hAnsi="Calibri" w:cs="Arial"/>
                <w:sz w:val="20"/>
              </w:rPr>
            </w:pPr>
            <w:r w:rsidRPr="00CC108D">
              <w:rPr>
                <w:rFonts w:ascii="Calibri" w:hAnsi="Calibri" w:cs="Arial"/>
                <w:color w:val="000000"/>
                <w:sz w:val="20"/>
              </w:rPr>
              <w:t>Стеклянные перегородки, двери - отсутствие пятен, пыли</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557"/>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Двери, стекла чистые </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Полы, плинтуса (чистые, нет мусора и грязи)</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551"/>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Грязезащитные коврики чистые, лежат ровно</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пустые</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463"/>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Ресепшн - отсутствие грязи, мусора, пятен </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tcPr>
          <w:p w:rsidR="00AB5EC1" w:rsidRPr="00CC108D" w:rsidRDefault="00AB5EC1" w:rsidP="00AB5EC1">
            <w:pPr>
              <w:rPr>
                <w:rFonts w:ascii="Calibri" w:hAnsi="Calibri" w:cs="Arial"/>
                <w:color w:val="000000"/>
                <w:sz w:val="20"/>
              </w:rPr>
            </w:pP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1096"/>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Вейдинговые автоматы, автоматы по приему платежей, банкоматы чистые, отсутствие мусора, корзины чистые</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tcPr>
          <w:p w:rsidR="00AB5EC1" w:rsidRPr="00CC108D" w:rsidRDefault="00AB5EC1" w:rsidP="00AB5EC1">
            <w:pPr>
              <w:rPr>
                <w:rFonts w:ascii="Calibri" w:hAnsi="Calibri" w:cs="Arial"/>
                <w:color w:val="000000"/>
                <w:sz w:val="20"/>
              </w:rPr>
            </w:pP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tcPr>
          <w:p w:rsidR="00AB5EC1" w:rsidRPr="00CC108D" w:rsidRDefault="00AB5EC1" w:rsidP="00AB5EC1">
            <w:pPr>
              <w:jc w:val="right"/>
              <w:rPr>
                <w:rFonts w:ascii="Arial" w:hAnsi="Arial" w:cs="Arial"/>
                <w:sz w:val="20"/>
              </w:rPr>
            </w:pPr>
          </w:p>
        </w:tc>
      </w:tr>
      <w:tr w:rsidR="00AB5EC1" w:rsidRPr="00283565" w:rsidTr="00AB5EC1">
        <w:trPr>
          <w:trHeight w:val="471"/>
        </w:trPr>
        <w:tc>
          <w:tcPr>
            <w:tcW w:w="4980" w:type="dxa"/>
            <w:gridSpan w:val="2"/>
            <w:tcBorders>
              <w:top w:val="single" w:sz="4" w:space="0" w:color="auto"/>
              <w:left w:val="double" w:sz="4" w:space="0" w:color="auto"/>
              <w:bottom w:val="single" w:sz="4" w:space="0" w:color="auto"/>
              <w:right w:val="double" w:sz="4" w:space="0" w:color="auto"/>
            </w:tcBorders>
            <w:shd w:val="clear" w:color="000000" w:fill="F2F2F2"/>
            <w:vAlign w:val="center"/>
            <w:hideMark/>
          </w:tcPr>
          <w:p w:rsidR="00AB5EC1" w:rsidRPr="00CC108D" w:rsidRDefault="00AB5EC1" w:rsidP="00AB5EC1">
            <w:pPr>
              <w:rPr>
                <w:rFonts w:ascii="Tahoma" w:hAnsi="Tahoma" w:cs="Tahoma"/>
                <w:b/>
                <w:bCs/>
                <w:i/>
                <w:iCs/>
                <w:sz w:val="20"/>
              </w:rPr>
            </w:pPr>
            <w:r w:rsidRPr="00CC108D">
              <w:rPr>
                <w:rFonts w:ascii="Tahoma" w:hAnsi="Tahoma" w:cs="Tahoma"/>
                <w:b/>
                <w:bCs/>
                <w:i/>
                <w:iCs/>
                <w:sz w:val="20"/>
              </w:rPr>
              <w:t>МОПы (стоимость оценки - 2 балла)</w:t>
            </w:r>
          </w:p>
        </w:tc>
        <w:tc>
          <w:tcPr>
            <w:tcW w:w="5260" w:type="dxa"/>
            <w:gridSpan w:val="2"/>
            <w:tcBorders>
              <w:top w:val="single" w:sz="4" w:space="0" w:color="auto"/>
              <w:left w:val="double" w:sz="4" w:space="0" w:color="auto"/>
              <w:bottom w:val="single" w:sz="4" w:space="0" w:color="auto"/>
              <w:right w:val="double" w:sz="4" w:space="0" w:color="auto"/>
            </w:tcBorders>
            <w:shd w:val="clear" w:color="000000" w:fill="F2F2F2"/>
            <w:vAlign w:val="center"/>
            <w:hideMark/>
          </w:tcPr>
          <w:p w:rsidR="00AB5EC1" w:rsidRPr="00CC108D" w:rsidRDefault="00AB5EC1" w:rsidP="00AB5EC1">
            <w:pPr>
              <w:rPr>
                <w:rFonts w:ascii="Tahoma" w:hAnsi="Tahoma" w:cs="Tahoma"/>
                <w:b/>
                <w:bCs/>
                <w:i/>
                <w:iCs/>
                <w:sz w:val="20"/>
              </w:rPr>
            </w:pPr>
            <w:r>
              <w:rPr>
                <w:rFonts w:ascii="Tahoma" w:hAnsi="Tahoma" w:cs="Tahoma"/>
                <w:b/>
                <w:bCs/>
                <w:i/>
                <w:iCs/>
                <w:sz w:val="20"/>
              </w:rPr>
              <w:t xml:space="preserve">Туалетные комнаты </w:t>
            </w:r>
            <w:r w:rsidRPr="00CC108D">
              <w:rPr>
                <w:rFonts w:ascii="Tahoma" w:hAnsi="Tahoma" w:cs="Tahoma"/>
                <w:b/>
                <w:bCs/>
                <w:i/>
                <w:iCs/>
                <w:sz w:val="20"/>
              </w:rPr>
              <w:t>(стоимость оценки - 4 балла)</w:t>
            </w:r>
          </w:p>
        </w:tc>
      </w:tr>
      <w:tr w:rsidR="00AB5EC1" w:rsidRPr="00283565" w:rsidTr="00AB5EC1">
        <w:trPr>
          <w:trHeight w:val="407"/>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Полы, плинтуса (чистые, нет мусора и грязи)</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xml:space="preserve">Стены, полы, двери чистые </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43"/>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пустые</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Унитазы, сиденья унитазов, писсуары, спусковые устройства чистые</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810"/>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Кухни - отсутствие мусора, корзины пустые, кухонная мебель, раковина, кран чистые, наличие салфеток, пол</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Раковины, столешницы, зеркала, краны чистые</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979"/>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Переговорные - мебель чистая, стулья/кресла на местах, корзины чистые, отсутствие мусора, полы чистые</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Дозаторы чистые, укомплектованы мылом / бумагой / салфетками</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630"/>
        </w:trPr>
        <w:tc>
          <w:tcPr>
            <w:tcW w:w="346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Tahoma" w:hAnsi="Tahoma" w:cs="Tahoma"/>
                <w:b/>
                <w:bCs/>
                <w:i/>
                <w:iCs/>
                <w:sz w:val="20"/>
              </w:rPr>
            </w:pPr>
            <w:r w:rsidRPr="00CC108D">
              <w:rPr>
                <w:rFonts w:ascii="Calibri" w:hAnsi="Calibri" w:cs="Arial"/>
                <w:color w:val="000000"/>
                <w:sz w:val="20"/>
              </w:rPr>
              <w:t>Стеклянные перегородки, двери - отсутствие пятен, пыли</w:t>
            </w:r>
          </w:p>
        </w:tc>
        <w:tc>
          <w:tcPr>
            <w:tcW w:w="1520" w:type="dxa"/>
            <w:tcBorders>
              <w:top w:val="single" w:sz="4" w:space="0" w:color="auto"/>
              <w:left w:val="single" w:sz="4" w:space="0" w:color="auto"/>
              <w:bottom w:val="single" w:sz="4" w:space="0" w:color="auto"/>
              <w:right w:val="double" w:sz="4" w:space="0" w:color="auto"/>
            </w:tcBorders>
            <w:shd w:val="clear" w:color="auto" w:fill="auto"/>
            <w:vAlign w:val="center"/>
          </w:tcPr>
          <w:p w:rsidR="00AB5EC1" w:rsidRPr="00CC108D" w:rsidRDefault="00AB5EC1" w:rsidP="00AB5EC1">
            <w:pPr>
              <w:rPr>
                <w:rFonts w:ascii="Tahoma" w:hAnsi="Tahoma" w:cs="Tahoma"/>
                <w:b/>
                <w:bCs/>
                <w:i/>
                <w:iCs/>
                <w:sz w:val="20"/>
              </w:rPr>
            </w:pPr>
            <w:r w:rsidRPr="00CC108D">
              <w:rPr>
                <w:rFonts w:ascii="Arial" w:hAnsi="Arial" w:cs="Arial"/>
                <w:sz w:val="20"/>
              </w:rPr>
              <w:t> </w:t>
            </w:r>
          </w:p>
        </w:tc>
        <w:tc>
          <w:tcPr>
            <w:tcW w:w="3520" w:type="dxa"/>
            <w:tcBorders>
              <w:top w:val="single" w:sz="4" w:space="0" w:color="auto"/>
              <w:left w:val="double" w:sz="4" w:space="0" w:color="auto"/>
              <w:bottom w:val="sing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Корзины для мусора не переполнены</w:t>
            </w:r>
          </w:p>
        </w:tc>
        <w:tc>
          <w:tcPr>
            <w:tcW w:w="1740" w:type="dxa"/>
            <w:tcBorders>
              <w:top w:val="single" w:sz="4" w:space="0" w:color="auto"/>
              <w:left w:val="single" w:sz="4" w:space="0" w:color="auto"/>
              <w:bottom w:val="sing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559"/>
        </w:trPr>
        <w:tc>
          <w:tcPr>
            <w:tcW w:w="3460" w:type="dxa"/>
            <w:tcBorders>
              <w:top w:val="single" w:sz="4" w:space="0" w:color="auto"/>
              <w:left w:val="double" w:sz="4" w:space="0" w:color="auto"/>
              <w:bottom w:val="doub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Стеклянные перегородки, двери - отсутствие пятен, пыли</w:t>
            </w:r>
          </w:p>
        </w:tc>
        <w:tc>
          <w:tcPr>
            <w:tcW w:w="1520" w:type="dxa"/>
            <w:tcBorders>
              <w:top w:val="single" w:sz="4" w:space="0" w:color="auto"/>
              <w:left w:val="single" w:sz="4" w:space="0" w:color="auto"/>
              <w:bottom w:val="doub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c>
          <w:tcPr>
            <w:tcW w:w="3520" w:type="dxa"/>
            <w:tcBorders>
              <w:top w:val="single" w:sz="4" w:space="0" w:color="auto"/>
              <w:left w:val="double" w:sz="4" w:space="0" w:color="auto"/>
              <w:bottom w:val="double" w:sz="4" w:space="0" w:color="auto"/>
              <w:right w:val="single" w:sz="4" w:space="0" w:color="auto"/>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Отсутствие запаха</w:t>
            </w:r>
          </w:p>
        </w:tc>
        <w:tc>
          <w:tcPr>
            <w:tcW w:w="1740" w:type="dxa"/>
            <w:tcBorders>
              <w:top w:val="single" w:sz="4" w:space="0" w:color="auto"/>
              <w:left w:val="single" w:sz="4" w:space="0" w:color="auto"/>
              <w:bottom w:val="double" w:sz="4" w:space="0" w:color="auto"/>
              <w:right w:val="double" w:sz="4" w:space="0" w:color="auto"/>
            </w:tcBorders>
            <w:shd w:val="clear" w:color="auto" w:fill="auto"/>
            <w:vAlign w:val="center"/>
            <w:hideMark/>
          </w:tcPr>
          <w:p w:rsidR="00AB5EC1" w:rsidRPr="00CC108D" w:rsidRDefault="00AB5EC1" w:rsidP="00AB5EC1">
            <w:pPr>
              <w:jc w:val="right"/>
              <w:rPr>
                <w:rFonts w:ascii="Arial" w:hAnsi="Arial" w:cs="Arial"/>
                <w:sz w:val="20"/>
              </w:rPr>
            </w:pPr>
            <w:r w:rsidRPr="00CC108D">
              <w:rPr>
                <w:rFonts w:ascii="Arial" w:hAnsi="Arial" w:cs="Arial"/>
                <w:sz w:val="20"/>
              </w:rPr>
              <w:t> </w:t>
            </w:r>
          </w:p>
        </w:tc>
      </w:tr>
      <w:tr w:rsidR="00AB5EC1" w:rsidRPr="00283565" w:rsidTr="00AB5EC1">
        <w:trPr>
          <w:trHeight w:val="375"/>
        </w:trPr>
        <w:tc>
          <w:tcPr>
            <w:tcW w:w="4980" w:type="dxa"/>
            <w:gridSpan w:val="2"/>
            <w:tcBorders>
              <w:top w:val="double" w:sz="4" w:space="0" w:color="auto"/>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 xml:space="preserve">Общее количество баллов  - </w:t>
            </w:r>
            <w:r>
              <w:rPr>
                <w:rFonts w:ascii="Calibri" w:hAnsi="Calibri" w:cs="Arial"/>
                <w:b/>
                <w:bCs/>
                <w:i/>
                <w:iCs/>
                <w:sz w:val="20"/>
                <w:szCs w:val="28"/>
              </w:rPr>
              <w:t>40</w:t>
            </w:r>
          </w:p>
        </w:tc>
        <w:tc>
          <w:tcPr>
            <w:tcW w:w="3520" w:type="dxa"/>
            <w:tcBorders>
              <w:top w:val="double" w:sz="4" w:space="0" w:color="auto"/>
              <w:left w:val="nil"/>
              <w:bottom w:val="nil"/>
              <w:right w:val="nil"/>
            </w:tcBorders>
            <w:shd w:val="clear" w:color="auto" w:fill="auto"/>
            <w:noWrap/>
            <w:vAlign w:val="bottom"/>
            <w:hideMark/>
          </w:tcPr>
          <w:p w:rsidR="00AB5EC1" w:rsidRPr="00CC108D" w:rsidRDefault="00AB5EC1" w:rsidP="00AB5EC1">
            <w:pPr>
              <w:rPr>
                <w:rFonts w:ascii="Calibri" w:hAnsi="Calibri" w:cs="Arial"/>
                <w:sz w:val="20"/>
                <w:szCs w:val="22"/>
              </w:rPr>
            </w:pPr>
          </w:p>
        </w:tc>
        <w:tc>
          <w:tcPr>
            <w:tcW w:w="1740" w:type="dxa"/>
            <w:tcBorders>
              <w:top w:val="double" w:sz="4" w:space="0" w:color="auto"/>
              <w:left w:val="nil"/>
              <w:bottom w:val="nil"/>
              <w:right w:val="nil"/>
            </w:tcBorders>
            <w:shd w:val="clear" w:color="auto" w:fill="auto"/>
            <w:noWrap/>
            <w:vAlign w:val="bottom"/>
            <w:hideMark/>
          </w:tcPr>
          <w:p w:rsidR="00AB5EC1" w:rsidRPr="00CC108D" w:rsidRDefault="00AB5EC1" w:rsidP="00AB5EC1">
            <w:pPr>
              <w:rPr>
                <w:rFonts w:ascii="Calibri" w:hAnsi="Calibri" w:cs="Arial"/>
                <w:sz w:val="20"/>
                <w:szCs w:val="22"/>
              </w:rPr>
            </w:pPr>
          </w:p>
        </w:tc>
      </w:tr>
      <w:tr w:rsidR="00AB5EC1" w:rsidRPr="00283565" w:rsidTr="00AB5EC1">
        <w:trPr>
          <w:trHeight w:val="510"/>
        </w:trPr>
        <w:tc>
          <w:tcPr>
            <w:tcW w:w="4980" w:type="dxa"/>
            <w:gridSpan w:val="2"/>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Кол-во выполненных заданий</w:t>
            </w:r>
          </w:p>
        </w:tc>
        <w:tc>
          <w:tcPr>
            <w:tcW w:w="3520" w:type="dxa"/>
            <w:tcBorders>
              <w:top w:val="nil"/>
              <w:left w:val="nil"/>
              <w:bottom w:val="nil"/>
              <w:right w:val="nil"/>
            </w:tcBorders>
            <w:shd w:val="clear" w:color="000000" w:fill="D9D9D9"/>
            <w:vAlign w:val="center"/>
            <w:hideMark/>
          </w:tcPr>
          <w:p w:rsidR="00AB5EC1" w:rsidRPr="00CC108D" w:rsidRDefault="00AB5EC1" w:rsidP="00AB5EC1">
            <w:pPr>
              <w:jc w:val="right"/>
              <w:rPr>
                <w:rFonts w:ascii="Calibri" w:hAnsi="Calibri" w:cs="Arial"/>
                <w:b/>
                <w:bCs/>
                <w:i/>
                <w:iCs/>
                <w:sz w:val="20"/>
                <w:szCs w:val="28"/>
              </w:rPr>
            </w:pPr>
            <w:r>
              <w:rPr>
                <w:rFonts w:ascii="Calibri" w:hAnsi="Calibri" w:cs="Arial"/>
                <w:b/>
                <w:bCs/>
                <w:i/>
                <w:iCs/>
                <w:sz w:val="20"/>
                <w:szCs w:val="28"/>
              </w:rPr>
              <w:t>40</w:t>
            </w:r>
          </w:p>
        </w:tc>
        <w:tc>
          <w:tcPr>
            <w:tcW w:w="174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b/>
                <w:bCs/>
                <w:i/>
                <w:iCs/>
                <w:sz w:val="20"/>
                <w:szCs w:val="28"/>
              </w:rPr>
            </w:pPr>
          </w:p>
        </w:tc>
      </w:tr>
      <w:tr w:rsidR="00AB5EC1" w:rsidRPr="00283565" w:rsidTr="00AB5EC1">
        <w:trPr>
          <w:trHeight w:val="255"/>
        </w:trPr>
        <w:tc>
          <w:tcPr>
            <w:tcW w:w="10240" w:type="dxa"/>
            <w:gridSpan w:val="4"/>
            <w:tcBorders>
              <w:top w:val="nil"/>
              <w:left w:val="nil"/>
              <w:bottom w:val="nil"/>
              <w:right w:val="nil"/>
            </w:tcBorders>
            <w:shd w:val="clear" w:color="auto" w:fill="auto"/>
            <w:vAlign w:val="center"/>
            <w:hideMark/>
          </w:tcPr>
          <w:p w:rsidR="00AB5EC1" w:rsidRPr="00283565" w:rsidRDefault="00AB5EC1" w:rsidP="00AB5EC1">
            <w:pPr>
              <w:rPr>
                <w:rFonts w:ascii="Calibri" w:hAnsi="Calibri" w:cs="Arial"/>
                <w:b/>
                <w:bCs/>
                <w:i/>
                <w:iCs/>
                <w:sz w:val="20"/>
                <w:szCs w:val="20"/>
              </w:rPr>
            </w:pPr>
            <w:r w:rsidRPr="00283565">
              <w:rPr>
                <w:rFonts w:ascii="Calibri" w:hAnsi="Calibri" w:cs="Arial"/>
                <w:b/>
                <w:bCs/>
                <w:i/>
                <w:iCs/>
                <w:sz w:val="20"/>
                <w:szCs w:val="20"/>
              </w:rPr>
              <w:t>Общее кол-во пунктов__________х100%=оценка за смену(%)_____</w:t>
            </w:r>
          </w:p>
        </w:tc>
      </w:tr>
      <w:tr w:rsidR="00AB5EC1" w:rsidRPr="00283565" w:rsidTr="00AB5EC1">
        <w:trPr>
          <w:trHeight w:val="510"/>
        </w:trPr>
        <w:tc>
          <w:tcPr>
            <w:tcW w:w="4980" w:type="dxa"/>
            <w:gridSpan w:val="2"/>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r w:rsidRPr="00CC108D">
              <w:rPr>
                <w:rFonts w:ascii="Calibri" w:hAnsi="Calibri" w:cs="Arial"/>
                <w:b/>
                <w:bCs/>
                <w:i/>
                <w:iCs/>
                <w:sz w:val="20"/>
                <w:szCs w:val="28"/>
              </w:rPr>
              <w:t>ИТОГО, %:</w:t>
            </w:r>
          </w:p>
        </w:tc>
        <w:tc>
          <w:tcPr>
            <w:tcW w:w="3520" w:type="dxa"/>
            <w:tcBorders>
              <w:top w:val="nil"/>
              <w:left w:val="nil"/>
              <w:bottom w:val="nil"/>
              <w:right w:val="nil"/>
            </w:tcBorders>
            <w:shd w:val="clear" w:color="000000" w:fill="D9D9D9"/>
            <w:noWrap/>
            <w:vAlign w:val="center"/>
            <w:hideMark/>
          </w:tcPr>
          <w:p w:rsidR="00AB5EC1" w:rsidRPr="00CC108D" w:rsidRDefault="00AB5EC1" w:rsidP="00AB5EC1">
            <w:pPr>
              <w:jc w:val="right"/>
              <w:rPr>
                <w:rFonts w:ascii="Calibri" w:hAnsi="Calibri" w:cs="Arial"/>
                <w:b/>
                <w:bCs/>
                <w:i/>
                <w:iCs/>
                <w:sz w:val="20"/>
                <w:szCs w:val="28"/>
              </w:rPr>
            </w:pPr>
            <w:r w:rsidRPr="00CC108D">
              <w:rPr>
                <w:rFonts w:ascii="Calibri" w:hAnsi="Calibri" w:cs="Arial"/>
                <w:b/>
                <w:bCs/>
                <w:i/>
                <w:iCs/>
                <w:sz w:val="20"/>
                <w:szCs w:val="28"/>
              </w:rPr>
              <w:t>100</w:t>
            </w:r>
          </w:p>
        </w:tc>
        <w:tc>
          <w:tcPr>
            <w:tcW w:w="174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b/>
                <w:bCs/>
                <w:i/>
                <w:iCs/>
                <w:sz w:val="20"/>
                <w:szCs w:val="28"/>
              </w:rPr>
            </w:pPr>
          </w:p>
        </w:tc>
      </w:tr>
      <w:tr w:rsidR="00AB5EC1" w:rsidRPr="00283565" w:rsidTr="00AB5EC1">
        <w:trPr>
          <w:trHeight w:val="315"/>
        </w:trPr>
        <w:tc>
          <w:tcPr>
            <w:tcW w:w="346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Представитель</w:t>
            </w:r>
          </w:p>
        </w:tc>
        <w:tc>
          <w:tcPr>
            <w:tcW w:w="152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Представитель</w:t>
            </w:r>
          </w:p>
        </w:tc>
        <w:tc>
          <w:tcPr>
            <w:tcW w:w="1740" w:type="dxa"/>
            <w:tcBorders>
              <w:top w:val="nil"/>
              <w:left w:val="nil"/>
              <w:bottom w:val="nil"/>
              <w:right w:val="nil"/>
            </w:tcBorders>
            <w:shd w:val="clear" w:color="auto" w:fill="auto"/>
            <w:vAlign w:val="center"/>
            <w:hideMark/>
          </w:tcPr>
          <w:p w:rsidR="00AB5EC1" w:rsidRPr="00CC108D" w:rsidRDefault="00AB5EC1" w:rsidP="00AB5EC1">
            <w:pPr>
              <w:rPr>
                <w:rFonts w:ascii="Calibri" w:hAnsi="Calibri" w:cs="Arial"/>
                <w:color w:val="000000"/>
                <w:sz w:val="20"/>
              </w:rPr>
            </w:pPr>
          </w:p>
        </w:tc>
      </w:tr>
      <w:tr w:rsidR="00AB5EC1" w:rsidRPr="00283565" w:rsidTr="00AB5EC1">
        <w:trPr>
          <w:trHeight w:val="330"/>
        </w:trPr>
        <w:tc>
          <w:tcPr>
            <w:tcW w:w="346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ООО "______________"</w:t>
            </w:r>
          </w:p>
        </w:tc>
        <w:tc>
          <w:tcPr>
            <w:tcW w:w="1520" w:type="dxa"/>
            <w:tcBorders>
              <w:top w:val="nil"/>
              <w:left w:val="nil"/>
              <w:bottom w:val="double" w:sz="6" w:space="0" w:color="auto"/>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c>
          <w:tcPr>
            <w:tcW w:w="3520" w:type="dxa"/>
            <w:tcBorders>
              <w:top w:val="nil"/>
              <w:left w:val="nil"/>
              <w:bottom w:val="nil"/>
              <w:right w:val="nil"/>
            </w:tcBorders>
            <w:shd w:val="clear" w:color="auto" w:fill="auto"/>
            <w:noWrap/>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ООО "ОДАС Сколково"</w:t>
            </w:r>
          </w:p>
        </w:tc>
        <w:tc>
          <w:tcPr>
            <w:tcW w:w="1740" w:type="dxa"/>
            <w:tcBorders>
              <w:top w:val="nil"/>
              <w:left w:val="nil"/>
              <w:bottom w:val="double" w:sz="6" w:space="0" w:color="auto"/>
              <w:right w:val="nil"/>
            </w:tcBorders>
            <w:shd w:val="clear" w:color="auto" w:fill="auto"/>
            <w:vAlign w:val="center"/>
            <w:hideMark/>
          </w:tcPr>
          <w:p w:rsidR="00AB5EC1" w:rsidRPr="00CC108D" w:rsidRDefault="00AB5EC1" w:rsidP="00AB5EC1">
            <w:pPr>
              <w:rPr>
                <w:rFonts w:ascii="Calibri" w:hAnsi="Calibri" w:cs="Arial"/>
                <w:color w:val="000000"/>
                <w:sz w:val="20"/>
              </w:rPr>
            </w:pPr>
            <w:r w:rsidRPr="00CC108D">
              <w:rPr>
                <w:rFonts w:ascii="Calibri" w:hAnsi="Calibri" w:cs="Arial"/>
                <w:color w:val="000000"/>
                <w:sz w:val="20"/>
              </w:rPr>
              <w:t> </w:t>
            </w:r>
          </w:p>
        </w:tc>
      </w:tr>
    </w:tbl>
    <w:p w:rsidR="00AB5EC1" w:rsidRPr="00CC108D" w:rsidRDefault="00AB5EC1" w:rsidP="00AB5EC1">
      <w:pPr>
        <w:spacing w:after="200"/>
        <w:jc w:val="both"/>
        <w:rPr>
          <w:rFonts w:eastAsiaTheme="minorHAnsi"/>
          <w:lang w:val="en-US" w:eastAsia="en-US"/>
        </w:rPr>
        <w:sectPr w:rsidR="00AB5EC1" w:rsidRPr="00CC108D" w:rsidSect="00AB5EC1">
          <w:pgSz w:w="11906" w:h="16838"/>
          <w:pgMar w:top="1134" w:right="851" w:bottom="1134" w:left="992" w:header="709" w:footer="709" w:gutter="0"/>
          <w:cols w:space="708"/>
          <w:docGrid w:linePitch="360"/>
        </w:sectPr>
      </w:pPr>
    </w:p>
    <w:p w:rsidR="00AB5EC1" w:rsidRPr="00A31F7B" w:rsidRDefault="00AB5EC1" w:rsidP="00AB5EC1">
      <w:pPr>
        <w:tabs>
          <w:tab w:val="left" w:pos="3795"/>
        </w:tabs>
        <w:jc w:val="right"/>
        <w:rPr>
          <w:rFonts w:eastAsiaTheme="minorHAnsi"/>
          <w:b/>
          <w:lang w:eastAsia="en-US"/>
        </w:rPr>
      </w:pPr>
      <w:r w:rsidRPr="00A31F7B">
        <w:rPr>
          <w:rFonts w:eastAsiaTheme="minorHAnsi"/>
          <w:b/>
          <w:lang w:eastAsia="en-US"/>
        </w:rPr>
        <w:t>Приложение №4 - Форма Акта о нарушении пользования зданием</w:t>
      </w:r>
    </w:p>
    <w:p w:rsidR="00515A93" w:rsidRPr="00A3693F" w:rsidRDefault="00AB5EC1" w:rsidP="007A49AD">
      <w:pPr>
        <w:spacing w:after="200" w:line="480" w:lineRule="auto"/>
        <w:jc w:val="center"/>
      </w:pPr>
      <w:r w:rsidRPr="00A40EA7">
        <w:rPr>
          <w:noProof/>
        </w:rPr>
        <w:drawing>
          <wp:inline distT="0" distB="0" distL="0" distR="0" wp14:anchorId="730C839A" wp14:editId="42218E9A">
            <wp:extent cx="6128523" cy="5928360"/>
            <wp:effectExtent l="0" t="0" r="571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28523" cy="5928360"/>
                    </a:xfrm>
                    <a:prstGeom prst="rect">
                      <a:avLst/>
                    </a:prstGeom>
                    <a:noFill/>
                    <a:ln>
                      <a:noFill/>
                    </a:ln>
                  </pic:spPr>
                </pic:pic>
              </a:graphicData>
            </a:graphic>
          </wp:inline>
        </w:drawing>
      </w:r>
      <w:bookmarkStart w:id="6" w:name="RANGE!B1:J20"/>
      <w:bookmarkEnd w:id="6"/>
    </w:p>
    <w:sectPr w:rsidR="00515A93" w:rsidRPr="00A3693F" w:rsidSect="009D07B2">
      <w:pgSz w:w="11900" w:h="16820"/>
      <w:pgMar w:top="851" w:right="560" w:bottom="1134" w:left="1418" w:header="142" w:footer="131" w:gutter="0"/>
      <w:cols w:space="6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778B" w:rsidRDefault="0088778B">
      <w:r>
        <w:separator/>
      </w:r>
    </w:p>
  </w:endnote>
  <w:endnote w:type="continuationSeparator" w:id="0">
    <w:p w:rsidR="0088778B" w:rsidRDefault="00887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ISOCPEUR">
    <w:altName w:val="Arial"/>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4641341"/>
      <w:docPartObj>
        <w:docPartGallery w:val="Page Numbers (Bottom of Page)"/>
        <w:docPartUnique/>
      </w:docPartObj>
    </w:sdtPr>
    <w:sdtEndPr>
      <w:rPr>
        <w:rFonts w:ascii="Times New Roman" w:hAnsi="Times New Roman"/>
        <w:sz w:val="20"/>
        <w:szCs w:val="20"/>
      </w:rPr>
    </w:sdtEndPr>
    <w:sdtContent>
      <w:p w:rsidR="009D07B2" w:rsidRPr="00964837" w:rsidRDefault="009D07B2">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45423A">
          <w:rPr>
            <w:rFonts w:ascii="Times New Roman" w:hAnsi="Times New Roman"/>
            <w:noProof/>
            <w:sz w:val="20"/>
            <w:szCs w:val="20"/>
          </w:rPr>
          <w:t>2</w:t>
        </w:r>
        <w:r w:rsidRPr="00964837">
          <w:rPr>
            <w:rFonts w:ascii="Times New Roman" w:hAnsi="Times New Roman"/>
            <w:sz w:val="20"/>
            <w:szCs w:val="20"/>
          </w:rPr>
          <w:fldChar w:fldCharType="end"/>
        </w:r>
      </w:p>
    </w:sdtContent>
  </w:sdt>
  <w:p w:rsidR="009D07B2" w:rsidRDefault="009D07B2">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7B2" w:rsidRDefault="009D07B2"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45423A">
      <w:rPr>
        <w:rStyle w:val="ac"/>
        <w:rFonts w:ascii="Times New Roman" w:hAnsi="Times New Roman"/>
        <w:noProof/>
      </w:rPr>
      <w:t>1</w:t>
    </w:r>
    <w:r>
      <w:rPr>
        <w:rStyle w:val="ac"/>
        <w:rFonts w:ascii="Times New Roman" w:hAnsi="Times New Roman"/>
      </w:rPr>
      <w:fldChar w:fldCharType="end"/>
    </w:r>
  </w:p>
  <w:p w:rsidR="009D07B2" w:rsidRDefault="009D07B2" w:rsidP="00B5216F">
    <w:pPr>
      <w:pStyle w:val="aa"/>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7B2" w:rsidRDefault="009D07B2">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9D07B2" w:rsidRDefault="009D07B2">
    <w:pPr>
      <w:pStyle w:val="aa"/>
      <w:ind w:right="360"/>
    </w:pPr>
  </w:p>
  <w:p w:rsidR="009D07B2" w:rsidRDefault="009D07B2"/>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7B2" w:rsidRDefault="009D07B2">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867EFC">
      <w:rPr>
        <w:rStyle w:val="ac"/>
        <w:rFonts w:ascii="Times New Roman" w:hAnsi="Times New Roman"/>
        <w:noProof/>
      </w:rPr>
      <w:t>72</w:t>
    </w:r>
    <w:r>
      <w:rPr>
        <w:rStyle w:val="ac"/>
        <w:rFonts w:ascii="Times New Roman" w:hAnsi="Times New Roman"/>
      </w:rPr>
      <w:fldChar w:fldCharType="end"/>
    </w:r>
  </w:p>
  <w:p w:rsidR="009D07B2" w:rsidRDefault="009D07B2">
    <w:pPr>
      <w:pStyle w:val="aa"/>
      <w:ind w:right="360"/>
    </w:pPr>
  </w:p>
  <w:p w:rsidR="009D07B2" w:rsidRDefault="009D07B2"/>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7B2" w:rsidRDefault="009D07B2">
    <w:pPr>
      <w:pStyle w:val="aa"/>
    </w:pPr>
    <w:r>
      <w:rPr>
        <w:noProof/>
        <w:lang w:val="ru-RU" w:eastAsia="ru-RU"/>
      </w:rPr>
      <mc:AlternateContent>
        <mc:Choice Requires="wpg">
          <w:drawing>
            <wp:anchor distT="0" distB="0" distL="114300" distR="114300" simplePos="0" relativeHeight="251659264" behindDoc="0" locked="0" layoutInCell="1" allowOverlap="1" wp14:anchorId="0465C9FB" wp14:editId="50025E33">
              <wp:simplePos x="0" y="0"/>
              <wp:positionH relativeFrom="page">
                <wp:align>center</wp:align>
              </wp:positionH>
              <wp:positionV relativeFrom="bottomMargin">
                <wp:align>center</wp:align>
              </wp:positionV>
              <wp:extent cx="7541260" cy="190500"/>
              <wp:effectExtent l="0" t="0" r="21590" b="0"/>
              <wp:wrapNone/>
              <wp:docPr id="12" name="Группа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0500"/>
                        <a:chOff x="-8" y="14978"/>
                        <a:chExt cx="12255" cy="300"/>
                      </a:xfrm>
                    </wpg:grpSpPr>
                    <wps:wsp>
                      <wps:cNvPr id="13" name="Text Box 25"/>
                      <wps:cNvSpPr txBox="1">
                        <a:spLocks noChangeArrowheads="1"/>
                      </wps:cNvSpPr>
                      <wps:spPr bwMode="auto">
                        <a:xfrm>
                          <a:off x="782" y="14990"/>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07B2" w:rsidRDefault="009D07B2">
                            <w:pPr>
                              <w:jc w:val="center"/>
                            </w:pPr>
                            <w:r>
                              <w:fldChar w:fldCharType="begin"/>
                            </w:r>
                            <w:r>
                              <w:instrText>PAGE    \* MERGEFORMAT</w:instrText>
                            </w:r>
                            <w:r>
                              <w:fldChar w:fldCharType="separate"/>
                            </w:r>
                            <w:r w:rsidR="00867EFC" w:rsidRPr="00867EFC">
                              <w:rPr>
                                <w:noProof/>
                                <w:color w:val="8C8C8C" w:themeColor="background1" w:themeShade="8C"/>
                              </w:rPr>
                              <w:t>92</w:t>
                            </w:r>
                            <w:r>
                              <w:rPr>
                                <w:color w:val="8C8C8C" w:themeColor="background1" w:themeShade="8C"/>
                              </w:rPr>
                              <w:fldChar w:fldCharType="end"/>
                            </w:r>
                          </w:p>
                        </w:txbxContent>
                      </wps:txbx>
                      <wps:bodyPr rot="0" vert="horz" wrap="square" lIns="0" tIns="0" rIns="0" bIns="0" anchor="t" anchorCtr="0" upright="1">
                        <a:noAutofit/>
                      </wps:bodyPr>
                    </wps:wsp>
                    <wpg:grpSp>
                      <wpg:cNvPr id="15" name="Group 31"/>
                      <wpg:cNvGrpSpPr>
                        <a:grpSpLocks/>
                      </wpg:cNvGrpSpPr>
                      <wpg:grpSpPr bwMode="auto">
                        <a:xfrm>
                          <a:off x="-8" y="14978"/>
                          <a:ext cx="12255" cy="230"/>
                          <a:chOff x="-8" y="14978"/>
                          <a:chExt cx="12255" cy="230"/>
                        </a:xfrm>
                      </wpg:grpSpPr>
                      <wps:wsp>
                        <wps:cNvPr id="16"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0465C9FB" id="Группа 32" o:spid="_x0000_s1026" style="position:absolute;left:0;text-align:left;margin-left:0;margin-top:0;width:593.8pt;height:15pt;z-index:251659264;mso-width-percent:1000;mso-position-horizontal:center;mso-position-horizontal-relative:page;mso-position-vertical:center;mso-position-vertical-relative:bottom-margin-area;mso-width-percent:1000" coordorigin="-8,14978"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">
              <v:shapetype id="_x0000_t202" coordsize="21600,21600" o:spt="202" path="m,l,21600r21600,l21600,xe">
                <v:stroke joinstyle="miter"/>
                <v:path gradientshapeok="t" o:connecttype="rect"/>
              </v:shapetype>
              <v:shape id="Text Box 25" o:spid="_x0000_s1027" type="#_x0000_t202" style="position:absolute;left:782;top:14990;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rsidR="009D07B2" w:rsidRDefault="009D07B2">
                      <w:pPr>
                        <w:jc w:val="center"/>
                      </w:pPr>
                      <w:r>
                        <w:fldChar w:fldCharType="begin"/>
                      </w:r>
                      <w:r>
                        <w:instrText>PAGE    \* MERGEFORMAT</w:instrText>
                      </w:r>
                      <w:r>
                        <w:fldChar w:fldCharType="separate"/>
                      </w:r>
                      <w:r w:rsidR="00867EFC" w:rsidRPr="00867EFC">
                        <w:rPr>
                          <w:noProof/>
                          <w:color w:val="8C8C8C" w:themeColor="background1" w:themeShade="8C"/>
                        </w:rPr>
                        <w:t>92</w:t>
                      </w:r>
                      <w:r>
                        <w:rPr>
                          <w:color w:val="8C8C8C" w:themeColor="background1" w:themeShade="8C"/>
                        </w:rPr>
                        <w:fldChar w:fldCharType="end"/>
                      </w:r>
                    </w:p>
                  </w:txbxContent>
                </v:textbox>
              </v:shape>
              <v:group id="Group 31" o:spid="_x0000_s1028" style="position:absolute;left:-8;top:14978;width:12255;height:230"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" adj="20904" strokecolor="#a5a5a5"/>
              </v:group>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778B" w:rsidRDefault="0088778B">
      <w:r>
        <w:separator/>
      </w:r>
    </w:p>
  </w:footnote>
  <w:footnote w:type="continuationSeparator" w:id="0">
    <w:p w:rsidR="0088778B" w:rsidRDefault="00887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7B2" w:rsidRDefault="009D07B2">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9D07B2" w:rsidRDefault="009D07B2">
    <w:pPr>
      <w:pStyle w:val="a6"/>
      <w:ind w:right="360"/>
    </w:pPr>
  </w:p>
  <w:p w:rsidR="009D07B2" w:rsidRDefault="009D07B2"/>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7B2" w:rsidRDefault="009D07B2">
    <w:pPr>
      <w:pStyle w:val="a6"/>
      <w:framePr w:wrap="around" w:vAnchor="text" w:hAnchor="margin" w:xAlign="right" w:y="1"/>
      <w:rPr>
        <w:rStyle w:val="ac"/>
        <w:rFonts w:ascii="Times New Roman" w:hAnsi="Times New Roman"/>
      </w:rPr>
    </w:pPr>
  </w:p>
  <w:p w:rsidR="009D07B2" w:rsidRDefault="009D07B2">
    <w:pPr>
      <w:pStyle w:val="a6"/>
      <w:ind w:right="360"/>
    </w:pPr>
  </w:p>
  <w:p w:rsidR="009D07B2" w:rsidRDefault="009D07B2"/>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15:restartNumberingAfterBreak="0">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15:restartNumberingAfterBreak="0">
    <w:nsid w:val="00B54ADF"/>
    <w:multiLevelType w:val="hybridMultilevel"/>
    <w:tmpl w:val="C49C11C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15:restartNumberingAfterBreak="0">
    <w:nsid w:val="00F60202"/>
    <w:multiLevelType w:val="multilevel"/>
    <w:tmpl w:val="4F6A09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1152D84"/>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20B1F6A"/>
    <w:multiLevelType w:val="hybridMultilevel"/>
    <w:tmpl w:val="D5441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7" w15:restartNumberingAfterBreak="0">
    <w:nsid w:val="054148EC"/>
    <w:multiLevelType w:val="hybridMultilevel"/>
    <w:tmpl w:val="8D74FECE"/>
    <w:lvl w:ilvl="0" w:tplc="0419000F">
      <w:start w:val="1"/>
      <w:numFmt w:val="decimal"/>
      <w:lvlText w:val="%1."/>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EA80F6B6">
      <w:start w:val="1"/>
      <w:numFmt w:val="lowerLetter"/>
      <w:lvlText w:val="%3)"/>
      <w:lvlJc w:val="left"/>
      <w:pPr>
        <w:ind w:left="2340" w:hanging="36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68850D3"/>
    <w:multiLevelType w:val="hybridMultilevel"/>
    <w:tmpl w:val="06122E3A"/>
    <w:lvl w:ilvl="0" w:tplc="DE9A6DB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07087B9D"/>
    <w:multiLevelType w:val="hybridMultilevel"/>
    <w:tmpl w:val="9364103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8B3648D"/>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15:restartNumberingAfterBreak="0">
    <w:nsid w:val="0EE22C6A"/>
    <w:multiLevelType w:val="hybridMultilevel"/>
    <w:tmpl w:val="3F5286C4"/>
    <w:lvl w:ilvl="0" w:tplc="04190003">
      <w:start w:val="1"/>
      <w:numFmt w:val="bullet"/>
      <w:lvlText w:val="o"/>
      <w:lvlJc w:val="left"/>
      <w:pPr>
        <w:ind w:left="360" w:hanging="360"/>
      </w:pPr>
      <w:rPr>
        <w:rFonts w:ascii="Courier New" w:hAnsi="Courier New" w:cs="Courier New"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4" w15:restartNumberingAfterBreak="0">
    <w:nsid w:val="0F2A6707"/>
    <w:multiLevelType w:val="hybridMultilevel"/>
    <w:tmpl w:val="658C2C56"/>
    <w:lvl w:ilvl="0" w:tplc="04190017">
      <w:start w:val="1"/>
      <w:numFmt w:val="lowerLetter"/>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5" w15:restartNumberingAfterBreak="0">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104143BE"/>
    <w:multiLevelType w:val="hybridMultilevel"/>
    <w:tmpl w:val="350C7D4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0D86CA8"/>
    <w:multiLevelType w:val="hybridMultilevel"/>
    <w:tmpl w:val="6C989B30"/>
    <w:lvl w:ilvl="0" w:tplc="DE9A6DB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11801262"/>
    <w:multiLevelType w:val="hybridMultilevel"/>
    <w:tmpl w:val="CA164694"/>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1A1B3E8E"/>
    <w:multiLevelType w:val="hybridMultilevel"/>
    <w:tmpl w:val="5B32F6D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0" w15:restartNumberingAfterBreak="0">
    <w:nsid w:val="1A2F36B3"/>
    <w:multiLevelType w:val="hybridMultilevel"/>
    <w:tmpl w:val="E2C06A02"/>
    <w:lvl w:ilvl="0" w:tplc="EA80F6B6">
      <w:start w:val="1"/>
      <w:numFmt w:val="lowerLetter"/>
      <w:lvlText w:val="%1)"/>
      <w:lvlJc w:val="left"/>
      <w:pPr>
        <w:ind w:left="23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AD16862"/>
    <w:multiLevelType w:val="hybridMultilevel"/>
    <w:tmpl w:val="BE5ECA18"/>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3" w15:restartNumberingAfterBreak="0">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4" w15:restartNumberingAfterBreak="0">
    <w:nsid w:val="1E0967C9"/>
    <w:multiLevelType w:val="multilevel"/>
    <w:tmpl w:val="6BF2AC06"/>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15:restartNumberingAfterBreak="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15:restartNumberingAfterBreak="0">
    <w:nsid w:val="24382EB8"/>
    <w:multiLevelType w:val="hybridMultilevel"/>
    <w:tmpl w:val="031A41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25A5774E"/>
    <w:multiLevelType w:val="multilevel"/>
    <w:tmpl w:val="8FCAA314"/>
    <w:lvl w:ilvl="0">
      <w:start w:val="1"/>
      <w:numFmt w:val="decimal"/>
      <w:lvlText w:val="%1."/>
      <w:lvlJc w:val="left"/>
      <w:pPr>
        <w:ind w:left="720" w:hanging="360"/>
      </w:pPr>
      <w:rPr>
        <w:rFonts w:hint="default"/>
        <w:b/>
        <w:i w:val="0"/>
        <w:color w:val="000000"/>
        <w:sz w:val="22"/>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2A496C04"/>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2B5A51BD"/>
    <w:multiLevelType w:val="hybridMultilevel"/>
    <w:tmpl w:val="002E620A"/>
    <w:lvl w:ilvl="0" w:tplc="DE9A6D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2DAF3F63"/>
    <w:multiLevelType w:val="multilevel"/>
    <w:tmpl w:val="D11232C4"/>
    <w:lvl w:ilvl="0">
      <w:start w:val="1"/>
      <w:numFmt w:val="decimal"/>
      <w:lvlText w:val="%1."/>
      <w:lvlJc w:val="left"/>
      <w:pPr>
        <w:ind w:left="435" w:hanging="435"/>
      </w:pPr>
      <w:rPr>
        <w:rFonts w:hint="default"/>
        <w:b/>
      </w:rPr>
    </w:lvl>
    <w:lvl w:ilvl="1">
      <w:start w:val="13"/>
      <w:numFmt w:val="decimal"/>
      <w:lvlText w:val="%1.%2."/>
      <w:lvlJc w:val="left"/>
      <w:pPr>
        <w:ind w:left="1002" w:hanging="435"/>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6" w15:restartNumberingAfterBreak="0">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15:restartNumberingAfterBreak="0">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30AE47B9"/>
    <w:multiLevelType w:val="hybridMultilevel"/>
    <w:tmpl w:val="7A98960E"/>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19152E7"/>
    <w:multiLevelType w:val="hybridMultilevel"/>
    <w:tmpl w:val="44F6F452"/>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329B23EE"/>
    <w:multiLevelType w:val="hybridMultilevel"/>
    <w:tmpl w:val="5A144076"/>
    <w:lvl w:ilvl="0" w:tplc="DE9A6DB4">
      <w:start w:val="1"/>
      <w:numFmt w:val="bullet"/>
      <w:lvlText w:val=""/>
      <w:lvlJc w:val="left"/>
      <w:pPr>
        <w:ind w:left="1222" w:hanging="360"/>
      </w:pPr>
      <w:rPr>
        <w:rFonts w:ascii="Symbol" w:hAnsi="Symbol" w:hint="default"/>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hint="default"/>
      </w:rPr>
    </w:lvl>
    <w:lvl w:ilvl="3" w:tplc="04190001" w:tentative="1">
      <w:start w:val="1"/>
      <w:numFmt w:val="bullet"/>
      <w:lvlText w:val=""/>
      <w:lvlJc w:val="left"/>
      <w:pPr>
        <w:ind w:left="3382" w:hanging="360"/>
      </w:pPr>
      <w:rPr>
        <w:rFonts w:ascii="Symbol" w:hAnsi="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hint="default"/>
      </w:rPr>
    </w:lvl>
    <w:lvl w:ilvl="6" w:tplc="04190001" w:tentative="1">
      <w:start w:val="1"/>
      <w:numFmt w:val="bullet"/>
      <w:lvlText w:val=""/>
      <w:lvlJc w:val="left"/>
      <w:pPr>
        <w:ind w:left="5542" w:hanging="360"/>
      </w:pPr>
      <w:rPr>
        <w:rFonts w:ascii="Symbol" w:hAnsi="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hint="default"/>
      </w:rPr>
    </w:lvl>
  </w:abstractNum>
  <w:abstractNum w:abstractNumId="42" w15:restartNumberingAfterBreak="0">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3" w15:restartNumberingAfterBreak="0">
    <w:nsid w:val="34392B0E"/>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4" w15:restartNumberingAfterBreak="0">
    <w:nsid w:val="34BF42C4"/>
    <w:multiLevelType w:val="hybridMultilevel"/>
    <w:tmpl w:val="A094C444"/>
    <w:lvl w:ilvl="0" w:tplc="88A22A6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15:restartNumberingAfterBreak="0">
    <w:nsid w:val="34CF1E00"/>
    <w:multiLevelType w:val="hybridMultilevel"/>
    <w:tmpl w:val="1F403C28"/>
    <w:lvl w:ilvl="0" w:tplc="06149DF0">
      <w:start w:val="1"/>
      <w:numFmt w:val="lowerLetter"/>
      <w:lvlText w:val="%1)"/>
      <w:lvlJc w:val="left"/>
      <w:pPr>
        <w:ind w:left="360" w:hanging="360"/>
      </w:pPr>
      <w:rPr>
        <w:rFonts w:hint="default"/>
      </w:rPr>
    </w:lvl>
    <w:lvl w:ilvl="1" w:tplc="04190019" w:tentative="1">
      <w:start w:val="1"/>
      <w:numFmt w:val="lowerLetter"/>
      <w:lvlText w:val="%2."/>
      <w:lvlJc w:val="left"/>
      <w:pPr>
        <w:ind w:left="958" w:hanging="360"/>
      </w:pPr>
    </w:lvl>
    <w:lvl w:ilvl="2" w:tplc="0419001B" w:tentative="1">
      <w:start w:val="1"/>
      <w:numFmt w:val="lowerRoman"/>
      <w:lvlText w:val="%3."/>
      <w:lvlJc w:val="right"/>
      <w:pPr>
        <w:ind w:left="1678" w:hanging="180"/>
      </w:pPr>
    </w:lvl>
    <w:lvl w:ilvl="3" w:tplc="0419000F" w:tentative="1">
      <w:start w:val="1"/>
      <w:numFmt w:val="decimal"/>
      <w:lvlText w:val="%4."/>
      <w:lvlJc w:val="left"/>
      <w:pPr>
        <w:ind w:left="2398" w:hanging="360"/>
      </w:pPr>
    </w:lvl>
    <w:lvl w:ilvl="4" w:tplc="04190019" w:tentative="1">
      <w:start w:val="1"/>
      <w:numFmt w:val="lowerLetter"/>
      <w:lvlText w:val="%5."/>
      <w:lvlJc w:val="left"/>
      <w:pPr>
        <w:ind w:left="3118" w:hanging="360"/>
      </w:pPr>
    </w:lvl>
    <w:lvl w:ilvl="5" w:tplc="0419001B" w:tentative="1">
      <w:start w:val="1"/>
      <w:numFmt w:val="lowerRoman"/>
      <w:lvlText w:val="%6."/>
      <w:lvlJc w:val="right"/>
      <w:pPr>
        <w:ind w:left="3838" w:hanging="180"/>
      </w:pPr>
    </w:lvl>
    <w:lvl w:ilvl="6" w:tplc="0419000F" w:tentative="1">
      <w:start w:val="1"/>
      <w:numFmt w:val="decimal"/>
      <w:lvlText w:val="%7."/>
      <w:lvlJc w:val="left"/>
      <w:pPr>
        <w:ind w:left="4558" w:hanging="360"/>
      </w:pPr>
    </w:lvl>
    <w:lvl w:ilvl="7" w:tplc="04190019" w:tentative="1">
      <w:start w:val="1"/>
      <w:numFmt w:val="lowerLetter"/>
      <w:lvlText w:val="%8."/>
      <w:lvlJc w:val="left"/>
      <w:pPr>
        <w:ind w:left="5278" w:hanging="360"/>
      </w:pPr>
    </w:lvl>
    <w:lvl w:ilvl="8" w:tplc="0419001B" w:tentative="1">
      <w:start w:val="1"/>
      <w:numFmt w:val="lowerRoman"/>
      <w:lvlText w:val="%9."/>
      <w:lvlJc w:val="right"/>
      <w:pPr>
        <w:ind w:left="5998" w:hanging="180"/>
      </w:pPr>
    </w:lvl>
  </w:abstractNum>
  <w:abstractNum w:abstractNumId="46" w15:restartNumberingAfterBreak="0">
    <w:nsid w:val="35024EAE"/>
    <w:multiLevelType w:val="multilevel"/>
    <w:tmpl w:val="09EC1B6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355947BA"/>
    <w:multiLevelType w:val="hybridMultilevel"/>
    <w:tmpl w:val="ED9AC7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35D61BC3"/>
    <w:multiLevelType w:val="hybridMultilevel"/>
    <w:tmpl w:val="6EC4D05A"/>
    <w:lvl w:ilvl="0" w:tplc="3C5CF2D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0" w15:restartNumberingAfterBreak="0">
    <w:nsid w:val="36BD2144"/>
    <w:multiLevelType w:val="hybridMultilevel"/>
    <w:tmpl w:val="F07C8F8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36FC2467"/>
    <w:multiLevelType w:val="hybridMultilevel"/>
    <w:tmpl w:val="64707F6E"/>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2" w15:restartNumberingAfterBreak="0">
    <w:nsid w:val="37016315"/>
    <w:multiLevelType w:val="hybridMultilevel"/>
    <w:tmpl w:val="D22EBC0C"/>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15:restartNumberingAfterBreak="0">
    <w:nsid w:val="37BD15A7"/>
    <w:multiLevelType w:val="hybridMultilevel"/>
    <w:tmpl w:val="E2C06A02"/>
    <w:lvl w:ilvl="0" w:tplc="EA80F6B6">
      <w:start w:val="1"/>
      <w:numFmt w:val="lowerLetter"/>
      <w:lvlText w:val="%1)"/>
      <w:lvlJc w:val="left"/>
      <w:pPr>
        <w:ind w:left="23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38987140"/>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5" w15:restartNumberingAfterBreak="0">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146" w:hanging="720"/>
      </w:pPr>
      <w:rPr>
        <w:rFonts w:hint="default"/>
        <w:b/>
      </w:rPr>
    </w:lvl>
    <w:lvl w:ilvl="3">
      <w:start w:val="1"/>
      <w:numFmt w:val="decimal"/>
      <w:lvlText w:val="%1.%2.%3.%4."/>
      <w:lvlJc w:val="left"/>
      <w:pPr>
        <w:ind w:left="1855"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6" w15:restartNumberingAfterBreak="0">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7" w15:restartNumberingAfterBreak="0">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8" w15:restartNumberingAfterBreak="0">
    <w:nsid w:val="3ADA6CA9"/>
    <w:multiLevelType w:val="hybridMultilevel"/>
    <w:tmpl w:val="AFB41A3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3CC7594A"/>
    <w:multiLevelType w:val="hybridMultilevel"/>
    <w:tmpl w:val="8B884DD6"/>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2" w15:restartNumberingAfterBreak="0">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3E0A371C"/>
    <w:multiLevelType w:val="hybridMultilevel"/>
    <w:tmpl w:val="D8DC12F0"/>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4" w15:restartNumberingAfterBreak="0">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3E2314EA"/>
    <w:multiLevelType w:val="multilevel"/>
    <w:tmpl w:val="80FEF6E4"/>
    <w:lvl w:ilvl="0">
      <w:start w:val="2"/>
      <w:numFmt w:val="decimal"/>
      <w:lvlText w:val="%1."/>
      <w:lvlJc w:val="left"/>
      <w:pPr>
        <w:ind w:left="360" w:hanging="360"/>
      </w:pPr>
      <w:rPr>
        <w:rFonts w:hint="default"/>
      </w:rPr>
    </w:lvl>
    <w:lvl w:ilvl="1">
      <w:start w:val="1"/>
      <w:numFmt w:val="decimal"/>
      <w:lvlText w:val="%1.%2."/>
      <w:lvlJc w:val="left"/>
      <w:pPr>
        <w:ind w:left="6456" w:hanging="360"/>
      </w:pPr>
      <w:rPr>
        <w:rFonts w:hint="default"/>
        <w:b/>
      </w:rPr>
    </w:lvl>
    <w:lvl w:ilvl="2">
      <w:start w:val="1"/>
      <w:numFmt w:val="decimal"/>
      <w:lvlText w:val="%1.%2.%3."/>
      <w:lvlJc w:val="left"/>
      <w:pPr>
        <w:ind w:left="12912" w:hanging="720"/>
      </w:pPr>
      <w:rPr>
        <w:rFonts w:hint="default"/>
      </w:rPr>
    </w:lvl>
    <w:lvl w:ilvl="3">
      <w:start w:val="1"/>
      <w:numFmt w:val="decimal"/>
      <w:lvlText w:val="%1.%2.%3.%4."/>
      <w:lvlJc w:val="left"/>
      <w:pPr>
        <w:ind w:left="19008" w:hanging="720"/>
      </w:pPr>
      <w:rPr>
        <w:rFonts w:hint="default"/>
      </w:rPr>
    </w:lvl>
    <w:lvl w:ilvl="4">
      <w:start w:val="1"/>
      <w:numFmt w:val="decimal"/>
      <w:lvlText w:val="%1.%2.%3.%4.%5."/>
      <w:lvlJc w:val="left"/>
      <w:pPr>
        <w:ind w:left="25464" w:hanging="1080"/>
      </w:pPr>
      <w:rPr>
        <w:rFonts w:hint="default"/>
      </w:rPr>
    </w:lvl>
    <w:lvl w:ilvl="5">
      <w:start w:val="1"/>
      <w:numFmt w:val="decimal"/>
      <w:lvlText w:val="%1.%2.%3.%4.%5.%6."/>
      <w:lvlJc w:val="left"/>
      <w:pPr>
        <w:ind w:left="31560" w:hanging="1080"/>
      </w:pPr>
      <w:rPr>
        <w:rFonts w:hint="default"/>
      </w:rPr>
    </w:lvl>
    <w:lvl w:ilvl="6">
      <w:start w:val="1"/>
      <w:numFmt w:val="decimal"/>
      <w:lvlText w:val="%1.%2.%3.%4.%5.%6.%7."/>
      <w:lvlJc w:val="left"/>
      <w:pPr>
        <w:ind w:left="-27520" w:hanging="1440"/>
      </w:pPr>
      <w:rPr>
        <w:rFonts w:hint="default"/>
      </w:rPr>
    </w:lvl>
    <w:lvl w:ilvl="7">
      <w:start w:val="1"/>
      <w:numFmt w:val="decimal"/>
      <w:lvlText w:val="%1.%2.%3.%4.%5.%6.%7.%8."/>
      <w:lvlJc w:val="left"/>
      <w:pPr>
        <w:ind w:left="-21424" w:hanging="1440"/>
      </w:pPr>
      <w:rPr>
        <w:rFonts w:hint="default"/>
      </w:rPr>
    </w:lvl>
    <w:lvl w:ilvl="8">
      <w:start w:val="1"/>
      <w:numFmt w:val="decimal"/>
      <w:lvlText w:val="%1.%2.%3.%4.%5.%6.%7.%8.%9."/>
      <w:lvlJc w:val="left"/>
      <w:pPr>
        <w:ind w:left="-14968" w:hanging="1800"/>
      </w:pPr>
      <w:rPr>
        <w:rFonts w:hint="default"/>
      </w:rPr>
    </w:lvl>
  </w:abstractNum>
  <w:abstractNum w:abstractNumId="66" w15:restartNumberingAfterBreak="0">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7" w15:restartNumberingAfterBreak="0">
    <w:nsid w:val="3F0B4EC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095"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68" w15:restartNumberingAfterBreak="0">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9" w15:restartNumberingAfterBreak="0">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0" w15:restartNumberingAfterBreak="0">
    <w:nsid w:val="415C2E83"/>
    <w:multiLevelType w:val="hybridMultilevel"/>
    <w:tmpl w:val="AB9E385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71" w15:restartNumberingAfterBreak="0">
    <w:nsid w:val="425B6286"/>
    <w:multiLevelType w:val="hybridMultilevel"/>
    <w:tmpl w:val="E2C06A02"/>
    <w:lvl w:ilvl="0" w:tplc="EA80F6B6">
      <w:start w:val="1"/>
      <w:numFmt w:val="lowerLetter"/>
      <w:lvlText w:val="%1)"/>
      <w:lvlJc w:val="left"/>
      <w:pPr>
        <w:ind w:left="23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426B3B34"/>
    <w:multiLevelType w:val="multilevel"/>
    <w:tmpl w:val="1CB4AD92"/>
    <w:lvl w:ilvl="0">
      <w:start w:val="1"/>
      <w:numFmt w:val="decimal"/>
      <w:lvlText w:val="%1."/>
      <w:lvlJc w:val="left"/>
      <w:pPr>
        <w:ind w:left="502" w:hanging="360"/>
      </w:pPr>
      <w:rPr>
        <w:rFonts w:hint="default"/>
        <w:b/>
        <w:i w:val="0"/>
      </w:rPr>
    </w:lvl>
    <w:lvl w:ilvl="1">
      <w:start w:val="1"/>
      <w:numFmt w:val="decimal"/>
      <w:lvlText w:val="%1.%2."/>
      <w:lvlJc w:val="left"/>
      <w:pPr>
        <w:ind w:left="502" w:hanging="360"/>
      </w:pPr>
      <w:rPr>
        <w:rFonts w:hint="default"/>
        <w:b w:val="0"/>
        <w:i w:val="0"/>
      </w:rPr>
    </w:lvl>
    <w:lvl w:ilvl="2">
      <w:start w:val="1"/>
      <w:numFmt w:val="decimal"/>
      <w:lvlText w:val="%1.%2.%3."/>
      <w:lvlJc w:val="left"/>
      <w:pPr>
        <w:ind w:left="862" w:hanging="720"/>
      </w:pPr>
      <w:rPr>
        <w:rFonts w:hint="default"/>
        <w:b w:val="0"/>
        <w:i w:val="0"/>
      </w:rPr>
    </w:lvl>
    <w:lvl w:ilvl="3">
      <w:start w:val="1"/>
      <w:numFmt w:val="decimal"/>
      <w:lvlText w:val="%1.%2.%3.%4."/>
      <w:lvlJc w:val="left"/>
      <w:pPr>
        <w:ind w:left="862" w:hanging="720"/>
      </w:pPr>
      <w:rPr>
        <w:rFonts w:hint="default"/>
        <w:b w:val="0"/>
        <w:i w:val="0"/>
      </w:rPr>
    </w:lvl>
    <w:lvl w:ilvl="4">
      <w:start w:val="1"/>
      <w:numFmt w:val="decimal"/>
      <w:lvlText w:val="%1.%2.%3.%4.%5."/>
      <w:lvlJc w:val="left"/>
      <w:pPr>
        <w:ind w:left="1222" w:hanging="1080"/>
      </w:pPr>
      <w:rPr>
        <w:rFonts w:hint="default"/>
        <w:b w:val="0"/>
        <w:i w:val="0"/>
      </w:rPr>
    </w:lvl>
    <w:lvl w:ilvl="5">
      <w:start w:val="1"/>
      <w:numFmt w:val="decimal"/>
      <w:lvlText w:val="%1.%2.%3.%4.%5.%6."/>
      <w:lvlJc w:val="left"/>
      <w:pPr>
        <w:ind w:left="1222" w:hanging="1080"/>
      </w:pPr>
      <w:rPr>
        <w:rFonts w:hint="default"/>
        <w:b w:val="0"/>
        <w:i w:val="0"/>
      </w:rPr>
    </w:lvl>
    <w:lvl w:ilvl="6">
      <w:start w:val="1"/>
      <w:numFmt w:val="decimal"/>
      <w:lvlText w:val="%1.%2.%3.%4.%5.%6.%7."/>
      <w:lvlJc w:val="left"/>
      <w:pPr>
        <w:ind w:left="1582" w:hanging="1440"/>
      </w:pPr>
      <w:rPr>
        <w:rFonts w:hint="default"/>
        <w:b w:val="0"/>
        <w:i w:val="0"/>
      </w:rPr>
    </w:lvl>
    <w:lvl w:ilvl="7">
      <w:start w:val="1"/>
      <w:numFmt w:val="decimal"/>
      <w:lvlText w:val="%1.%2.%3.%4.%5.%6.%7.%8."/>
      <w:lvlJc w:val="left"/>
      <w:pPr>
        <w:ind w:left="1582" w:hanging="1440"/>
      </w:pPr>
      <w:rPr>
        <w:rFonts w:hint="default"/>
        <w:b w:val="0"/>
        <w:i w:val="0"/>
      </w:rPr>
    </w:lvl>
    <w:lvl w:ilvl="8">
      <w:start w:val="1"/>
      <w:numFmt w:val="decimal"/>
      <w:lvlText w:val="%1.%2.%3.%4.%5.%6.%7.%8.%9."/>
      <w:lvlJc w:val="left"/>
      <w:pPr>
        <w:ind w:left="1942" w:hanging="1800"/>
      </w:pPr>
      <w:rPr>
        <w:rFonts w:hint="default"/>
        <w:b w:val="0"/>
        <w:i w:val="0"/>
      </w:rPr>
    </w:lvl>
  </w:abstractNum>
  <w:abstractNum w:abstractNumId="73" w15:restartNumberingAfterBreak="0">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4" w15:restartNumberingAfterBreak="0">
    <w:nsid w:val="43556672"/>
    <w:multiLevelType w:val="hybridMultilevel"/>
    <w:tmpl w:val="C49E5C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5" w15:restartNumberingAfterBreak="0">
    <w:nsid w:val="43CF2707"/>
    <w:multiLevelType w:val="hybridMultilevel"/>
    <w:tmpl w:val="EBEAFC4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6" w15:restartNumberingAfterBreak="0">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46A63F3"/>
    <w:multiLevelType w:val="hybridMultilevel"/>
    <w:tmpl w:val="FAE26390"/>
    <w:lvl w:ilvl="0" w:tplc="0DEED88A">
      <w:start w:val="1"/>
      <w:numFmt w:val="lowerLetter"/>
      <w:lvlText w:val="%1)"/>
      <w:lvlJc w:val="left"/>
      <w:pPr>
        <w:ind w:left="842" w:hanging="360"/>
      </w:pPr>
      <w:rPr>
        <w:b w:val="0"/>
      </w:r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8" w15:restartNumberingAfterBreak="0">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79" w15:restartNumberingAfterBreak="0">
    <w:nsid w:val="478A3EB8"/>
    <w:multiLevelType w:val="multilevel"/>
    <w:tmpl w:val="4F6A09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0" w15:restartNumberingAfterBreak="0">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81" w15:restartNumberingAfterBreak="0">
    <w:nsid w:val="4A4048C6"/>
    <w:multiLevelType w:val="hybridMultilevel"/>
    <w:tmpl w:val="15409A6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4AB83D15"/>
    <w:multiLevelType w:val="hybridMultilevel"/>
    <w:tmpl w:val="1B3C40D2"/>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4" w15:restartNumberingAfterBreak="0">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5" w15:restartNumberingAfterBreak="0">
    <w:nsid w:val="4DE45D50"/>
    <w:multiLevelType w:val="hybridMultilevel"/>
    <w:tmpl w:val="FE74551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4E5C62A7"/>
    <w:multiLevelType w:val="hybridMultilevel"/>
    <w:tmpl w:val="2E3AC066"/>
    <w:lvl w:ilvl="0" w:tplc="7E840AFE">
      <w:start w:val="1"/>
      <w:numFmt w:val="lowerLetter"/>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7" w15:restartNumberingAfterBreak="0">
    <w:nsid w:val="4EDC12B7"/>
    <w:multiLevelType w:val="hybridMultilevel"/>
    <w:tmpl w:val="FE74551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15:restartNumberingAfterBreak="0">
    <w:nsid w:val="4F6D5E94"/>
    <w:multiLevelType w:val="hybridMultilevel"/>
    <w:tmpl w:val="3C6440DA"/>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9" w15:restartNumberingAfterBreak="0">
    <w:nsid w:val="4F9015F7"/>
    <w:multiLevelType w:val="hybridMultilevel"/>
    <w:tmpl w:val="D5BE8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51F84FB4"/>
    <w:multiLevelType w:val="hybridMultilevel"/>
    <w:tmpl w:val="E2C06A02"/>
    <w:lvl w:ilvl="0" w:tplc="EA80F6B6">
      <w:start w:val="1"/>
      <w:numFmt w:val="lowerLetter"/>
      <w:lvlText w:val="%1)"/>
      <w:lvlJc w:val="left"/>
      <w:pPr>
        <w:ind w:left="23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531E5A1E"/>
    <w:multiLevelType w:val="hybridMultilevel"/>
    <w:tmpl w:val="D1FAF76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3" w15:restartNumberingAfterBreak="0">
    <w:nsid w:val="553F0B07"/>
    <w:multiLevelType w:val="hybridMultilevel"/>
    <w:tmpl w:val="0C3842BA"/>
    <w:lvl w:ilvl="0" w:tplc="04190017">
      <w:start w:val="1"/>
      <w:numFmt w:val="lowerLetter"/>
      <w:lvlText w:val="%1)"/>
      <w:lvlJc w:val="left"/>
      <w:pPr>
        <w:ind w:left="50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94" w15:restartNumberingAfterBreak="0">
    <w:nsid w:val="56B35468"/>
    <w:multiLevelType w:val="multilevel"/>
    <w:tmpl w:val="6BE2492C"/>
    <w:lvl w:ilvl="0">
      <w:start w:val="1"/>
      <w:numFmt w:val="lowerLetter"/>
      <w:lvlText w:val="%1)"/>
      <w:lvlJc w:val="left"/>
      <w:pPr>
        <w:ind w:left="502"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5" w15:restartNumberingAfterBreak="0">
    <w:nsid w:val="57D3036B"/>
    <w:multiLevelType w:val="hybridMultilevel"/>
    <w:tmpl w:val="966C3F8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15:restartNumberingAfterBreak="0">
    <w:nsid w:val="58532F48"/>
    <w:multiLevelType w:val="multilevel"/>
    <w:tmpl w:val="F44A7D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7" w15:restartNumberingAfterBreak="0">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8" w15:restartNumberingAfterBreak="0">
    <w:nsid w:val="599D3681"/>
    <w:multiLevelType w:val="hybridMultilevel"/>
    <w:tmpl w:val="3C6440DA"/>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9" w15:restartNumberingAfterBreak="0">
    <w:nsid w:val="5B0F1254"/>
    <w:multiLevelType w:val="hybridMultilevel"/>
    <w:tmpl w:val="2A068E92"/>
    <w:lvl w:ilvl="0" w:tplc="34680136">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0" w15:restartNumberingAfterBreak="0">
    <w:nsid w:val="5C0E57A4"/>
    <w:multiLevelType w:val="multilevel"/>
    <w:tmpl w:val="F6943C8C"/>
    <w:lvl w:ilvl="0">
      <w:start w:val="1"/>
      <w:numFmt w:val="decimal"/>
      <w:lvlText w:val="%1."/>
      <w:lvlJc w:val="left"/>
      <w:pPr>
        <w:ind w:left="1095" w:hanging="1095"/>
      </w:pPr>
      <w:rPr>
        <w:rFonts w:hint="default"/>
        <w:b w:val="0"/>
      </w:rPr>
    </w:lvl>
    <w:lvl w:ilvl="1">
      <w:start w:val="1"/>
      <w:numFmt w:val="decimal"/>
      <w:lvlText w:val="%1.%2."/>
      <w:lvlJc w:val="left"/>
      <w:pPr>
        <w:ind w:left="1095" w:hanging="1095"/>
      </w:pPr>
      <w:rPr>
        <w:rFonts w:ascii="Times New Roman" w:hAnsi="Times New Roman" w:cs="Times New Roman" w:hint="default"/>
        <w:b/>
      </w:rPr>
    </w:lvl>
    <w:lvl w:ilvl="2">
      <w:start w:val="1"/>
      <w:numFmt w:val="decimal"/>
      <w:lvlText w:val="%1.%2.%3."/>
      <w:lvlJc w:val="left"/>
      <w:pPr>
        <w:ind w:left="1663"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101" w15:restartNumberingAfterBreak="0">
    <w:nsid w:val="5C2C4134"/>
    <w:multiLevelType w:val="hybridMultilevel"/>
    <w:tmpl w:val="28744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5DE73F90"/>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3" w15:restartNumberingAfterBreak="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104" w15:restartNumberingAfterBreak="0">
    <w:nsid w:val="5F0A55CC"/>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5" w15:restartNumberingAfterBreak="0">
    <w:nsid w:val="5FF0520B"/>
    <w:multiLevelType w:val="hybridMultilevel"/>
    <w:tmpl w:val="4ACA80B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6" w15:restartNumberingAfterBreak="0">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7" w15:restartNumberingAfterBreak="0">
    <w:nsid w:val="61856DBF"/>
    <w:multiLevelType w:val="multilevel"/>
    <w:tmpl w:val="326259CA"/>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08" w15:restartNumberingAfterBreak="0">
    <w:nsid w:val="6621529E"/>
    <w:multiLevelType w:val="hybridMultilevel"/>
    <w:tmpl w:val="F4D2AE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15:restartNumberingAfterBreak="0">
    <w:nsid w:val="66DA7F2D"/>
    <w:multiLevelType w:val="multilevel"/>
    <w:tmpl w:val="DF2416B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0" w15:restartNumberingAfterBreak="0">
    <w:nsid w:val="6A771561"/>
    <w:multiLevelType w:val="hybridMultilevel"/>
    <w:tmpl w:val="C08C3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12" w15:restartNumberingAfterBreak="0">
    <w:nsid w:val="6C6364F9"/>
    <w:multiLevelType w:val="hybridMultilevel"/>
    <w:tmpl w:val="E3FCF3BC"/>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3" w15:restartNumberingAfterBreak="0">
    <w:nsid w:val="6C8D351F"/>
    <w:multiLevelType w:val="multilevel"/>
    <w:tmpl w:val="58D07DC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4" w15:restartNumberingAfterBreak="0">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5" w15:restartNumberingAfterBreak="0">
    <w:nsid w:val="6D465D75"/>
    <w:multiLevelType w:val="multilevel"/>
    <w:tmpl w:val="F9667398"/>
    <w:lvl w:ilvl="0">
      <w:start w:val="1"/>
      <w:numFmt w:val="decimal"/>
      <w:lvlText w:val="%1."/>
      <w:lvlJc w:val="left"/>
      <w:pPr>
        <w:ind w:left="720" w:hanging="360"/>
      </w:pPr>
      <w:rPr>
        <w:rFonts w:hint="default"/>
        <w:color w:val="auto"/>
      </w:rPr>
    </w:lvl>
    <w:lvl w:ilvl="1">
      <w:start w:val="1"/>
      <w:numFmt w:val="decimal"/>
      <w:isLgl/>
      <w:lvlText w:val="%1.%2"/>
      <w:lvlJc w:val="left"/>
      <w:pPr>
        <w:ind w:left="705" w:hanging="705"/>
      </w:pPr>
      <w:rPr>
        <w:rFonts w:hint="default"/>
        <w:b w:val="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6" w15:restartNumberingAfterBreak="0">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7" w15:restartNumberingAfterBreak="0">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6F724548"/>
    <w:multiLevelType w:val="hybridMultilevel"/>
    <w:tmpl w:val="B59E16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15:restartNumberingAfterBreak="0">
    <w:nsid w:val="6F753AD0"/>
    <w:multiLevelType w:val="hybridMultilevel"/>
    <w:tmpl w:val="44060DC6"/>
    <w:lvl w:ilvl="0" w:tplc="0419000F">
      <w:start w:val="1"/>
      <w:numFmt w:val="decimal"/>
      <w:lvlText w:val="%1."/>
      <w:lvlJc w:val="left"/>
      <w:pPr>
        <w:ind w:left="720" w:hanging="360"/>
      </w:pPr>
      <w:rPr>
        <w:rFonts w:hint="default"/>
        <w:i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15:restartNumberingAfterBreak="0">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1" w15:restartNumberingAfterBreak="0">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2" w15:restartNumberingAfterBreak="0">
    <w:nsid w:val="72045795"/>
    <w:multiLevelType w:val="hybridMultilevel"/>
    <w:tmpl w:val="4C802B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15:restartNumberingAfterBreak="0">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6" w15:restartNumberingAfterBreak="0">
    <w:nsid w:val="753545E9"/>
    <w:multiLevelType w:val="hybridMultilevel"/>
    <w:tmpl w:val="94EE0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128" w15:restartNumberingAfterBreak="0">
    <w:nsid w:val="760C02E9"/>
    <w:multiLevelType w:val="multilevel"/>
    <w:tmpl w:val="9A8C9A6C"/>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9" w15:restartNumberingAfterBreak="0">
    <w:nsid w:val="77AE2907"/>
    <w:multiLevelType w:val="hybridMultilevel"/>
    <w:tmpl w:val="321491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780766C4"/>
    <w:multiLevelType w:val="hybridMultilevel"/>
    <w:tmpl w:val="979CC1C6"/>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1" w15:restartNumberingAfterBreak="0">
    <w:nsid w:val="78A51B34"/>
    <w:multiLevelType w:val="hybridMultilevel"/>
    <w:tmpl w:val="B80EA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3" w15:restartNumberingAfterBreak="0">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34" w15:restartNumberingAfterBreak="0">
    <w:nsid w:val="7A2C4F10"/>
    <w:multiLevelType w:val="hybridMultilevel"/>
    <w:tmpl w:val="B7A23964"/>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5" w15:restartNumberingAfterBreak="0">
    <w:nsid w:val="7C692356"/>
    <w:multiLevelType w:val="hybridMultilevel"/>
    <w:tmpl w:val="352AFAA0"/>
    <w:lvl w:ilvl="0" w:tplc="00E0E8F2">
      <w:start w:val="1"/>
      <w:numFmt w:val="lowerLetter"/>
      <w:lvlText w:val="%1)"/>
      <w:lvlJc w:val="left"/>
      <w:pPr>
        <w:ind w:left="1002" w:hanging="645"/>
      </w:pPr>
      <w:rPr>
        <w:rFonts w:hint="default"/>
        <w:b w:val="0"/>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136" w15:restartNumberingAfterBreak="0">
    <w:nsid w:val="7CF75B5F"/>
    <w:multiLevelType w:val="hybridMultilevel"/>
    <w:tmpl w:val="197E78C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7" w15:restartNumberingAfterBreak="0">
    <w:nsid w:val="7D9C2659"/>
    <w:multiLevelType w:val="hybridMultilevel"/>
    <w:tmpl w:val="AACAA8F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15:restartNumberingAfterBreak="0">
    <w:nsid w:val="7DAE4198"/>
    <w:multiLevelType w:val="multilevel"/>
    <w:tmpl w:val="4F6A09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9" w15:restartNumberingAfterBreak="0">
    <w:nsid w:val="7F9601E8"/>
    <w:multiLevelType w:val="multilevel"/>
    <w:tmpl w:val="77DA53FC"/>
    <w:lvl w:ilvl="0">
      <w:start w:val="1"/>
      <w:numFmt w:val="decimal"/>
      <w:lvlText w:val="%1."/>
      <w:lvlJc w:val="left"/>
      <w:pPr>
        <w:ind w:left="927" w:hanging="360"/>
      </w:pPr>
      <w:rPr>
        <w:rFonts w:hint="default"/>
      </w:rPr>
    </w:lvl>
    <w:lvl w:ilvl="1">
      <w:start w:val="1"/>
      <w:numFmt w:val="decimal"/>
      <w:isLgl/>
      <w:lvlText w:val="%1.%2."/>
      <w:lvlJc w:val="left"/>
      <w:pPr>
        <w:ind w:left="1080" w:hanging="360"/>
      </w:pPr>
      <w:rPr>
        <w:rFonts w:ascii="Times New Roman" w:hAnsi="Times New Roman" w:cs="Times New Roman" w:hint="default"/>
        <w:i w:val="0"/>
      </w:rPr>
    </w:lvl>
    <w:lvl w:ilvl="2">
      <w:start w:val="1"/>
      <w:numFmt w:val="decimal"/>
      <w:isLgl/>
      <w:lvlText w:val="%1.%2.%3."/>
      <w:lvlJc w:val="left"/>
      <w:pPr>
        <w:ind w:left="1593" w:hanging="720"/>
      </w:pPr>
      <w:rPr>
        <w:rFonts w:hint="default"/>
      </w:rPr>
    </w:lvl>
    <w:lvl w:ilvl="3">
      <w:start w:val="1"/>
      <w:numFmt w:val="decimal"/>
      <w:isLgl/>
      <w:lvlText w:val="%1.%2.%3.%4."/>
      <w:lvlJc w:val="left"/>
      <w:pPr>
        <w:ind w:left="1746" w:hanging="720"/>
      </w:pPr>
      <w:rPr>
        <w:rFonts w:hint="default"/>
      </w:rPr>
    </w:lvl>
    <w:lvl w:ilvl="4">
      <w:start w:val="1"/>
      <w:numFmt w:val="decimal"/>
      <w:isLgl/>
      <w:lvlText w:val="%1.%2.%3.%4.%5."/>
      <w:lvlJc w:val="left"/>
      <w:pPr>
        <w:ind w:left="2259" w:hanging="1080"/>
      </w:pPr>
      <w:rPr>
        <w:rFonts w:hint="default"/>
      </w:rPr>
    </w:lvl>
    <w:lvl w:ilvl="5">
      <w:start w:val="1"/>
      <w:numFmt w:val="decimal"/>
      <w:isLgl/>
      <w:lvlText w:val="%1.%2.%3.%4.%5.%6."/>
      <w:lvlJc w:val="left"/>
      <w:pPr>
        <w:ind w:left="2412"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3078" w:hanging="1440"/>
      </w:pPr>
      <w:rPr>
        <w:rFonts w:hint="default"/>
      </w:rPr>
    </w:lvl>
    <w:lvl w:ilvl="8">
      <w:start w:val="1"/>
      <w:numFmt w:val="decimal"/>
      <w:isLgl/>
      <w:lvlText w:val="%1.%2.%3.%4.%5.%6.%7.%8.%9."/>
      <w:lvlJc w:val="left"/>
      <w:pPr>
        <w:ind w:left="3591" w:hanging="1800"/>
      </w:pPr>
      <w:rPr>
        <w:rFonts w:hint="default"/>
      </w:rPr>
    </w:lvl>
  </w:abstractNum>
  <w:num w:numId="1">
    <w:abstractNumId w:val="100"/>
  </w:num>
  <w:num w:numId="2">
    <w:abstractNumId w:val="25"/>
  </w:num>
  <w:num w:numId="3">
    <w:abstractNumId w:val="133"/>
  </w:num>
  <w:num w:numId="4">
    <w:abstractNumId w:val="26"/>
  </w:num>
  <w:num w:numId="5">
    <w:abstractNumId w:val="78"/>
  </w:num>
  <w:num w:numId="6">
    <w:abstractNumId w:val="92"/>
  </w:num>
  <w:num w:numId="7">
    <w:abstractNumId w:val="97"/>
  </w:num>
  <w:num w:numId="8">
    <w:abstractNumId w:val="84"/>
  </w:num>
  <w:num w:numId="9">
    <w:abstractNumId w:val="15"/>
  </w:num>
  <w:num w:numId="10">
    <w:abstractNumId w:val="60"/>
  </w:num>
  <w:num w:numId="11">
    <w:abstractNumId w:val="82"/>
  </w:num>
  <w:num w:numId="12">
    <w:abstractNumId w:val="32"/>
  </w:num>
  <w:num w:numId="13">
    <w:abstractNumId w:val="116"/>
  </w:num>
  <w:num w:numId="14">
    <w:abstractNumId w:val="121"/>
  </w:num>
  <w:num w:numId="15">
    <w:abstractNumId w:val="56"/>
  </w:num>
  <w:num w:numId="16">
    <w:abstractNumId w:val="111"/>
  </w:num>
  <w:num w:numId="17">
    <w:abstractNumId w:val="68"/>
  </w:num>
  <w:num w:numId="18">
    <w:abstractNumId w:val="120"/>
  </w:num>
  <w:num w:numId="19">
    <w:abstractNumId w:val="77"/>
  </w:num>
  <w:num w:numId="20">
    <w:abstractNumId w:val="12"/>
  </w:num>
  <w:num w:numId="21">
    <w:abstractNumId w:val="80"/>
  </w:num>
  <w:num w:numId="22">
    <w:abstractNumId w:val="125"/>
  </w:num>
  <w:num w:numId="23">
    <w:abstractNumId w:val="117"/>
  </w:num>
  <w:num w:numId="24">
    <w:abstractNumId w:val="30"/>
  </w:num>
  <w:num w:numId="25">
    <w:abstractNumId w:val="132"/>
  </w:num>
  <w:num w:numId="26">
    <w:abstractNumId w:val="40"/>
  </w:num>
  <w:num w:numId="27">
    <w:abstractNumId w:val="49"/>
  </w:num>
  <w:num w:numId="28">
    <w:abstractNumId w:val="55"/>
  </w:num>
  <w:num w:numId="29">
    <w:abstractNumId w:val="31"/>
  </w:num>
  <w:num w:numId="30">
    <w:abstractNumId w:val="76"/>
  </w:num>
  <w:num w:numId="31">
    <w:abstractNumId w:val="123"/>
  </w:num>
  <w:num w:numId="32">
    <w:abstractNumId w:val="50"/>
  </w:num>
  <w:num w:numId="33">
    <w:abstractNumId w:val="59"/>
  </w:num>
  <w:num w:numId="34">
    <w:abstractNumId w:val="6"/>
  </w:num>
  <w:num w:numId="35">
    <w:abstractNumId w:val="64"/>
  </w:num>
  <w:num w:numId="36">
    <w:abstractNumId w:val="103"/>
  </w:num>
  <w:num w:numId="37">
    <w:abstractNumId w:val="73"/>
  </w:num>
  <w:num w:numId="38">
    <w:abstractNumId w:val="19"/>
  </w:num>
  <w:num w:numId="39">
    <w:abstractNumId w:val="127"/>
  </w:num>
  <w:num w:numId="40">
    <w:abstractNumId w:val="109"/>
  </w:num>
  <w:num w:numId="41">
    <w:abstractNumId w:val="38"/>
  </w:num>
  <w:num w:numId="42">
    <w:abstractNumId w:val="18"/>
  </w:num>
  <w:num w:numId="43">
    <w:abstractNumId w:val="29"/>
  </w:num>
  <w:num w:numId="44">
    <w:abstractNumId w:val="44"/>
  </w:num>
  <w:num w:numId="45">
    <w:abstractNumId w:val="23"/>
  </w:num>
  <w:num w:numId="46">
    <w:abstractNumId w:val="65"/>
  </w:num>
  <w:num w:numId="47">
    <w:abstractNumId w:val="93"/>
  </w:num>
  <w:num w:numId="48">
    <w:abstractNumId w:val="105"/>
  </w:num>
  <w:num w:numId="49">
    <w:abstractNumId w:val="114"/>
  </w:num>
  <w:num w:numId="50">
    <w:abstractNumId w:val="37"/>
  </w:num>
  <w:num w:numId="51">
    <w:abstractNumId w:val="42"/>
  </w:num>
  <w:num w:numId="52">
    <w:abstractNumId w:val="11"/>
  </w:num>
  <w:num w:numId="53">
    <w:abstractNumId w:val="57"/>
  </w:num>
  <w:num w:numId="54">
    <w:abstractNumId w:val="69"/>
  </w:num>
  <w:num w:numId="55">
    <w:abstractNumId w:val="106"/>
  </w:num>
  <w:num w:numId="56">
    <w:abstractNumId w:val="94"/>
  </w:num>
  <w:num w:numId="57">
    <w:abstractNumId w:val="14"/>
  </w:num>
  <w:num w:numId="58">
    <w:abstractNumId w:val="58"/>
  </w:num>
  <w:num w:numId="59">
    <w:abstractNumId w:val="136"/>
  </w:num>
  <w:num w:numId="60">
    <w:abstractNumId w:val="16"/>
  </w:num>
  <w:num w:numId="61">
    <w:abstractNumId w:val="95"/>
  </w:num>
  <w:num w:numId="62">
    <w:abstractNumId w:val="81"/>
  </w:num>
  <w:num w:numId="63">
    <w:abstractNumId w:val="112"/>
  </w:num>
  <w:num w:numId="64">
    <w:abstractNumId w:val="83"/>
  </w:num>
  <w:num w:numId="65">
    <w:abstractNumId w:val="137"/>
  </w:num>
  <w:num w:numId="66">
    <w:abstractNumId w:val="91"/>
  </w:num>
  <w:num w:numId="67">
    <w:abstractNumId w:val="139"/>
  </w:num>
  <w:num w:numId="68">
    <w:abstractNumId w:val="72"/>
  </w:num>
  <w:num w:numId="69">
    <w:abstractNumId w:val="113"/>
  </w:num>
  <w:num w:numId="70">
    <w:abstractNumId w:val="27"/>
  </w:num>
  <w:num w:numId="71">
    <w:abstractNumId w:val="119"/>
  </w:num>
  <w:num w:numId="72">
    <w:abstractNumId w:val="17"/>
  </w:num>
  <w:num w:numId="73">
    <w:abstractNumId w:val="34"/>
  </w:num>
  <w:num w:numId="74">
    <w:abstractNumId w:val="8"/>
  </w:num>
  <w:num w:numId="75">
    <w:abstractNumId w:val="41"/>
  </w:num>
  <w:num w:numId="76">
    <w:abstractNumId w:val="135"/>
  </w:num>
  <w:num w:numId="77">
    <w:abstractNumId w:val="75"/>
  </w:num>
  <w:num w:numId="78">
    <w:abstractNumId w:val="10"/>
  </w:num>
  <w:num w:numId="79">
    <w:abstractNumId w:val="102"/>
  </w:num>
  <w:num w:numId="80">
    <w:abstractNumId w:val="36"/>
  </w:num>
  <w:num w:numId="81">
    <w:abstractNumId w:val="115"/>
  </w:num>
  <w:num w:numId="82">
    <w:abstractNumId w:val="28"/>
  </w:num>
  <w:num w:numId="83">
    <w:abstractNumId w:val="62"/>
  </w:num>
  <w:num w:numId="84">
    <w:abstractNumId w:val="33"/>
  </w:num>
  <w:num w:numId="85">
    <w:abstractNumId w:val="67"/>
  </w:num>
  <w:num w:numId="86">
    <w:abstractNumId w:val="2"/>
  </w:num>
  <w:num w:numId="87">
    <w:abstractNumId w:val="110"/>
  </w:num>
  <w:num w:numId="88">
    <w:abstractNumId w:val="9"/>
  </w:num>
  <w:num w:numId="89">
    <w:abstractNumId w:val="88"/>
  </w:num>
  <w:num w:numId="90">
    <w:abstractNumId w:val="39"/>
  </w:num>
  <w:num w:numId="91">
    <w:abstractNumId w:val="63"/>
  </w:num>
  <w:num w:numId="92">
    <w:abstractNumId w:val="108"/>
  </w:num>
  <w:num w:numId="93">
    <w:abstractNumId w:val="138"/>
  </w:num>
  <w:num w:numId="94">
    <w:abstractNumId w:val="74"/>
  </w:num>
  <w:num w:numId="95">
    <w:abstractNumId w:val="86"/>
  </w:num>
  <w:num w:numId="96">
    <w:abstractNumId w:val="99"/>
  </w:num>
  <w:num w:numId="97">
    <w:abstractNumId w:val="134"/>
  </w:num>
  <w:num w:numId="98">
    <w:abstractNumId w:val="51"/>
  </w:num>
  <w:num w:numId="99">
    <w:abstractNumId w:val="61"/>
  </w:num>
  <w:num w:numId="100">
    <w:abstractNumId w:val="70"/>
  </w:num>
  <w:num w:numId="101">
    <w:abstractNumId w:val="48"/>
  </w:num>
  <w:num w:numId="102">
    <w:abstractNumId w:val="122"/>
  </w:num>
  <w:num w:numId="103">
    <w:abstractNumId w:val="7"/>
  </w:num>
  <w:num w:numId="104">
    <w:abstractNumId w:val="13"/>
  </w:num>
  <w:num w:numId="105">
    <w:abstractNumId w:val="131"/>
  </w:num>
  <w:num w:numId="106">
    <w:abstractNumId w:val="46"/>
  </w:num>
  <w:num w:numId="107">
    <w:abstractNumId w:val="107"/>
  </w:num>
  <w:num w:numId="108">
    <w:abstractNumId w:val="124"/>
  </w:num>
  <w:num w:numId="109">
    <w:abstractNumId w:val="21"/>
  </w:num>
  <w:num w:numId="110">
    <w:abstractNumId w:val="130"/>
  </w:num>
  <w:num w:numId="111">
    <w:abstractNumId w:val="24"/>
  </w:num>
  <w:num w:numId="112">
    <w:abstractNumId w:val="5"/>
  </w:num>
  <w:num w:numId="113">
    <w:abstractNumId w:val="118"/>
  </w:num>
  <w:num w:numId="114">
    <w:abstractNumId w:val="45"/>
  </w:num>
  <w:num w:numId="115">
    <w:abstractNumId w:val="101"/>
  </w:num>
  <w:num w:numId="116">
    <w:abstractNumId w:val="126"/>
  </w:num>
  <w:num w:numId="117">
    <w:abstractNumId w:val="87"/>
  </w:num>
  <w:num w:numId="118">
    <w:abstractNumId w:val="52"/>
  </w:num>
  <w:num w:numId="119">
    <w:abstractNumId w:val="129"/>
  </w:num>
  <w:num w:numId="120">
    <w:abstractNumId w:val="66"/>
  </w:num>
  <w:num w:numId="121">
    <w:abstractNumId w:val="85"/>
  </w:num>
  <w:num w:numId="122">
    <w:abstractNumId w:val="96"/>
  </w:num>
  <w:num w:numId="123">
    <w:abstractNumId w:val="47"/>
  </w:num>
  <w:num w:numId="124">
    <w:abstractNumId w:val="89"/>
  </w:num>
  <w:num w:numId="125">
    <w:abstractNumId w:val="128"/>
  </w:num>
  <w:num w:numId="126">
    <w:abstractNumId w:val="3"/>
  </w:num>
  <w:num w:numId="127">
    <w:abstractNumId w:val="79"/>
  </w:num>
  <w:num w:numId="128">
    <w:abstractNumId w:val="35"/>
  </w:num>
  <w:num w:numId="129">
    <w:abstractNumId w:val="98"/>
  </w:num>
  <w:num w:numId="130">
    <w:abstractNumId w:val="71"/>
  </w:num>
  <w:num w:numId="131">
    <w:abstractNumId w:val="53"/>
  </w:num>
  <w:num w:numId="132">
    <w:abstractNumId w:val="90"/>
  </w:num>
  <w:num w:numId="133">
    <w:abstractNumId w:val="20"/>
  </w:num>
  <w:num w:numId="134">
    <w:abstractNumId w:val="43"/>
  </w:num>
  <w:num w:numId="135">
    <w:abstractNumId w:val="4"/>
  </w:num>
  <w:num w:numId="136">
    <w:abstractNumId w:val="54"/>
  </w:num>
  <w:num w:numId="137">
    <w:abstractNumId w:val="104"/>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cumentProtection w:edit="trackedChanges"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535"/>
    <w:rsid w:val="00000382"/>
    <w:rsid w:val="00000424"/>
    <w:rsid w:val="00000A4D"/>
    <w:rsid w:val="00001897"/>
    <w:rsid w:val="00005CE8"/>
    <w:rsid w:val="000061F5"/>
    <w:rsid w:val="000065F8"/>
    <w:rsid w:val="00010052"/>
    <w:rsid w:val="000115AC"/>
    <w:rsid w:val="00011712"/>
    <w:rsid w:val="000118AF"/>
    <w:rsid w:val="000120E1"/>
    <w:rsid w:val="0001274B"/>
    <w:rsid w:val="00013607"/>
    <w:rsid w:val="0001396B"/>
    <w:rsid w:val="000170D6"/>
    <w:rsid w:val="0002403C"/>
    <w:rsid w:val="00024CF1"/>
    <w:rsid w:val="000272BA"/>
    <w:rsid w:val="000300A8"/>
    <w:rsid w:val="0003303D"/>
    <w:rsid w:val="00033B5B"/>
    <w:rsid w:val="0003403C"/>
    <w:rsid w:val="000348C3"/>
    <w:rsid w:val="00034C1B"/>
    <w:rsid w:val="00034F53"/>
    <w:rsid w:val="00041AD3"/>
    <w:rsid w:val="00047226"/>
    <w:rsid w:val="00047632"/>
    <w:rsid w:val="000506F4"/>
    <w:rsid w:val="00051AAA"/>
    <w:rsid w:val="00051C62"/>
    <w:rsid w:val="0005300A"/>
    <w:rsid w:val="00061410"/>
    <w:rsid w:val="0006214C"/>
    <w:rsid w:val="00067F9A"/>
    <w:rsid w:val="000700D0"/>
    <w:rsid w:val="0007015B"/>
    <w:rsid w:val="0007078A"/>
    <w:rsid w:val="000743A8"/>
    <w:rsid w:val="0007559A"/>
    <w:rsid w:val="00075F59"/>
    <w:rsid w:val="00077ADA"/>
    <w:rsid w:val="00083D1D"/>
    <w:rsid w:val="00084AE0"/>
    <w:rsid w:val="00086A53"/>
    <w:rsid w:val="00087F3E"/>
    <w:rsid w:val="00090C92"/>
    <w:rsid w:val="00091E50"/>
    <w:rsid w:val="00094A18"/>
    <w:rsid w:val="00095899"/>
    <w:rsid w:val="0009665B"/>
    <w:rsid w:val="000A3A83"/>
    <w:rsid w:val="000A3E1E"/>
    <w:rsid w:val="000A5B68"/>
    <w:rsid w:val="000A7A73"/>
    <w:rsid w:val="000B0789"/>
    <w:rsid w:val="000B22FF"/>
    <w:rsid w:val="000B29EA"/>
    <w:rsid w:val="000B3082"/>
    <w:rsid w:val="000B565A"/>
    <w:rsid w:val="000B5A7F"/>
    <w:rsid w:val="000C1521"/>
    <w:rsid w:val="000C17CF"/>
    <w:rsid w:val="000C1AF2"/>
    <w:rsid w:val="000C5FBB"/>
    <w:rsid w:val="000C6557"/>
    <w:rsid w:val="000C7F9B"/>
    <w:rsid w:val="000D1C7D"/>
    <w:rsid w:val="000D1CBA"/>
    <w:rsid w:val="000D216B"/>
    <w:rsid w:val="000D2B53"/>
    <w:rsid w:val="000D3DD7"/>
    <w:rsid w:val="000D4107"/>
    <w:rsid w:val="000D56AB"/>
    <w:rsid w:val="000D5E6A"/>
    <w:rsid w:val="000D6244"/>
    <w:rsid w:val="000D6C9B"/>
    <w:rsid w:val="000D6E42"/>
    <w:rsid w:val="000E1105"/>
    <w:rsid w:val="000E1607"/>
    <w:rsid w:val="000E2146"/>
    <w:rsid w:val="000E41BD"/>
    <w:rsid w:val="000E5999"/>
    <w:rsid w:val="000E78EC"/>
    <w:rsid w:val="000F02D2"/>
    <w:rsid w:val="000F16B5"/>
    <w:rsid w:val="000F54FA"/>
    <w:rsid w:val="000F5CEB"/>
    <w:rsid w:val="000F6399"/>
    <w:rsid w:val="000F7E58"/>
    <w:rsid w:val="0010257A"/>
    <w:rsid w:val="001031C5"/>
    <w:rsid w:val="00103567"/>
    <w:rsid w:val="001044DC"/>
    <w:rsid w:val="0010489F"/>
    <w:rsid w:val="00105D3E"/>
    <w:rsid w:val="0011285E"/>
    <w:rsid w:val="00113619"/>
    <w:rsid w:val="00113C5A"/>
    <w:rsid w:val="00113EC0"/>
    <w:rsid w:val="001141DA"/>
    <w:rsid w:val="0011511F"/>
    <w:rsid w:val="00117FF4"/>
    <w:rsid w:val="00120039"/>
    <w:rsid w:val="00120462"/>
    <w:rsid w:val="00122486"/>
    <w:rsid w:val="001226C0"/>
    <w:rsid w:val="00122F1E"/>
    <w:rsid w:val="001249B2"/>
    <w:rsid w:val="00126368"/>
    <w:rsid w:val="0012682C"/>
    <w:rsid w:val="0012763E"/>
    <w:rsid w:val="0012772B"/>
    <w:rsid w:val="00130C4B"/>
    <w:rsid w:val="00131667"/>
    <w:rsid w:val="00131A6C"/>
    <w:rsid w:val="00132037"/>
    <w:rsid w:val="00133744"/>
    <w:rsid w:val="00133CFD"/>
    <w:rsid w:val="00135162"/>
    <w:rsid w:val="001358D1"/>
    <w:rsid w:val="001367F6"/>
    <w:rsid w:val="00140AA0"/>
    <w:rsid w:val="0014147E"/>
    <w:rsid w:val="0014472B"/>
    <w:rsid w:val="00146D60"/>
    <w:rsid w:val="0015057F"/>
    <w:rsid w:val="00150D00"/>
    <w:rsid w:val="00153A97"/>
    <w:rsid w:val="0015448B"/>
    <w:rsid w:val="00155096"/>
    <w:rsid w:val="001574A5"/>
    <w:rsid w:val="001574AE"/>
    <w:rsid w:val="00160B1C"/>
    <w:rsid w:val="001617A0"/>
    <w:rsid w:val="0016312D"/>
    <w:rsid w:val="001656F4"/>
    <w:rsid w:val="00170355"/>
    <w:rsid w:val="00170CB4"/>
    <w:rsid w:val="0017217C"/>
    <w:rsid w:val="0017354C"/>
    <w:rsid w:val="00174A98"/>
    <w:rsid w:val="00183345"/>
    <w:rsid w:val="00183FB2"/>
    <w:rsid w:val="00185E36"/>
    <w:rsid w:val="00185FA3"/>
    <w:rsid w:val="00186E6C"/>
    <w:rsid w:val="00187235"/>
    <w:rsid w:val="00187C43"/>
    <w:rsid w:val="001915C4"/>
    <w:rsid w:val="0019252A"/>
    <w:rsid w:val="001928F3"/>
    <w:rsid w:val="0019307C"/>
    <w:rsid w:val="00193F6C"/>
    <w:rsid w:val="00193FB9"/>
    <w:rsid w:val="00196D32"/>
    <w:rsid w:val="001A033B"/>
    <w:rsid w:val="001A11C8"/>
    <w:rsid w:val="001A2A1A"/>
    <w:rsid w:val="001A3382"/>
    <w:rsid w:val="001A4A43"/>
    <w:rsid w:val="001A50D6"/>
    <w:rsid w:val="001A5293"/>
    <w:rsid w:val="001A7F98"/>
    <w:rsid w:val="001B01F9"/>
    <w:rsid w:val="001B1008"/>
    <w:rsid w:val="001B2F08"/>
    <w:rsid w:val="001B47B8"/>
    <w:rsid w:val="001B4F8F"/>
    <w:rsid w:val="001B582C"/>
    <w:rsid w:val="001B6836"/>
    <w:rsid w:val="001C21FC"/>
    <w:rsid w:val="001C735A"/>
    <w:rsid w:val="001C742C"/>
    <w:rsid w:val="001D0671"/>
    <w:rsid w:val="001D170A"/>
    <w:rsid w:val="001D22AB"/>
    <w:rsid w:val="001D2F50"/>
    <w:rsid w:val="001D3C24"/>
    <w:rsid w:val="001D45CB"/>
    <w:rsid w:val="001D5361"/>
    <w:rsid w:val="001D5F77"/>
    <w:rsid w:val="001D6005"/>
    <w:rsid w:val="001D6308"/>
    <w:rsid w:val="001D72A7"/>
    <w:rsid w:val="001D7A4B"/>
    <w:rsid w:val="001E0206"/>
    <w:rsid w:val="001E126D"/>
    <w:rsid w:val="001E1810"/>
    <w:rsid w:val="001E2430"/>
    <w:rsid w:val="001E41F3"/>
    <w:rsid w:val="001E7B83"/>
    <w:rsid w:val="001E7E73"/>
    <w:rsid w:val="001F22FB"/>
    <w:rsid w:val="001F2F46"/>
    <w:rsid w:val="001F395B"/>
    <w:rsid w:val="001F4775"/>
    <w:rsid w:val="001F5CAD"/>
    <w:rsid w:val="001F69E1"/>
    <w:rsid w:val="001F7D3A"/>
    <w:rsid w:val="00200468"/>
    <w:rsid w:val="0020136C"/>
    <w:rsid w:val="002017A1"/>
    <w:rsid w:val="00203403"/>
    <w:rsid w:val="002034F2"/>
    <w:rsid w:val="00203507"/>
    <w:rsid w:val="0020390C"/>
    <w:rsid w:val="00204C4C"/>
    <w:rsid w:val="00205C89"/>
    <w:rsid w:val="002069DC"/>
    <w:rsid w:val="00207A2C"/>
    <w:rsid w:val="002112D4"/>
    <w:rsid w:val="00212299"/>
    <w:rsid w:val="00213678"/>
    <w:rsid w:val="0021563F"/>
    <w:rsid w:val="00215AAA"/>
    <w:rsid w:val="00215CE9"/>
    <w:rsid w:val="002227FD"/>
    <w:rsid w:val="00222A15"/>
    <w:rsid w:val="00232DC5"/>
    <w:rsid w:val="002341FC"/>
    <w:rsid w:val="00234335"/>
    <w:rsid w:val="00235832"/>
    <w:rsid w:val="002366E0"/>
    <w:rsid w:val="00237E72"/>
    <w:rsid w:val="002412B4"/>
    <w:rsid w:val="002428EE"/>
    <w:rsid w:val="00243034"/>
    <w:rsid w:val="002451D4"/>
    <w:rsid w:val="002452E3"/>
    <w:rsid w:val="0024718D"/>
    <w:rsid w:val="0024741C"/>
    <w:rsid w:val="002474B4"/>
    <w:rsid w:val="00247C17"/>
    <w:rsid w:val="00250AE2"/>
    <w:rsid w:val="00251608"/>
    <w:rsid w:val="00252FA1"/>
    <w:rsid w:val="00252FC7"/>
    <w:rsid w:val="00253867"/>
    <w:rsid w:val="00253AE0"/>
    <w:rsid w:val="002553EF"/>
    <w:rsid w:val="002628AB"/>
    <w:rsid w:val="00270E35"/>
    <w:rsid w:val="0027376F"/>
    <w:rsid w:val="00274388"/>
    <w:rsid w:val="00274768"/>
    <w:rsid w:val="0027509A"/>
    <w:rsid w:val="0027720C"/>
    <w:rsid w:val="002805BE"/>
    <w:rsid w:val="002811D2"/>
    <w:rsid w:val="002864E7"/>
    <w:rsid w:val="002872F7"/>
    <w:rsid w:val="002903DB"/>
    <w:rsid w:val="0029082F"/>
    <w:rsid w:val="002914B3"/>
    <w:rsid w:val="00291C74"/>
    <w:rsid w:val="002921C5"/>
    <w:rsid w:val="00293099"/>
    <w:rsid w:val="0029655B"/>
    <w:rsid w:val="002A32B5"/>
    <w:rsid w:val="002A3667"/>
    <w:rsid w:val="002A50CD"/>
    <w:rsid w:val="002A7138"/>
    <w:rsid w:val="002A7AD1"/>
    <w:rsid w:val="002B1C22"/>
    <w:rsid w:val="002B4F78"/>
    <w:rsid w:val="002B52D3"/>
    <w:rsid w:val="002C0653"/>
    <w:rsid w:val="002C1172"/>
    <w:rsid w:val="002C166B"/>
    <w:rsid w:val="002C3816"/>
    <w:rsid w:val="002C3DF7"/>
    <w:rsid w:val="002C481B"/>
    <w:rsid w:val="002C4A31"/>
    <w:rsid w:val="002C5086"/>
    <w:rsid w:val="002C5AEF"/>
    <w:rsid w:val="002C5F07"/>
    <w:rsid w:val="002D5038"/>
    <w:rsid w:val="002E2595"/>
    <w:rsid w:val="002E45A3"/>
    <w:rsid w:val="002E5E2A"/>
    <w:rsid w:val="002E6619"/>
    <w:rsid w:val="002E6874"/>
    <w:rsid w:val="002F0955"/>
    <w:rsid w:val="002F18AD"/>
    <w:rsid w:val="002F1E02"/>
    <w:rsid w:val="002F3955"/>
    <w:rsid w:val="002F454E"/>
    <w:rsid w:val="00300B02"/>
    <w:rsid w:val="0030173D"/>
    <w:rsid w:val="00304D87"/>
    <w:rsid w:val="00305D81"/>
    <w:rsid w:val="0030670E"/>
    <w:rsid w:val="003075DC"/>
    <w:rsid w:val="003109A3"/>
    <w:rsid w:val="00310D08"/>
    <w:rsid w:val="00310F53"/>
    <w:rsid w:val="00313A51"/>
    <w:rsid w:val="0031565B"/>
    <w:rsid w:val="00322D6B"/>
    <w:rsid w:val="00323894"/>
    <w:rsid w:val="00324A15"/>
    <w:rsid w:val="003254A3"/>
    <w:rsid w:val="003256B6"/>
    <w:rsid w:val="0032757C"/>
    <w:rsid w:val="0033051E"/>
    <w:rsid w:val="00333480"/>
    <w:rsid w:val="0033581E"/>
    <w:rsid w:val="00336004"/>
    <w:rsid w:val="0033632E"/>
    <w:rsid w:val="00336501"/>
    <w:rsid w:val="003369CD"/>
    <w:rsid w:val="00336BB7"/>
    <w:rsid w:val="0034039B"/>
    <w:rsid w:val="00341492"/>
    <w:rsid w:val="00342394"/>
    <w:rsid w:val="0034426E"/>
    <w:rsid w:val="003451B2"/>
    <w:rsid w:val="003453CE"/>
    <w:rsid w:val="00345664"/>
    <w:rsid w:val="003459E1"/>
    <w:rsid w:val="00345F81"/>
    <w:rsid w:val="00347984"/>
    <w:rsid w:val="0035056B"/>
    <w:rsid w:val="003518BE"/>
    <w:rsid w:val="00351BAE"/>
    <w:rsid w:val="00352487"/>
    <w:rsid w:val="00355010"/>
    <w:rsid w:val="00356922"/>
    <w:rsid w:val="00356B66"/>
    <w:rsid w:val="003576FF"/>
    <w:rsid w:val="003603B2"/>
    <w:rsid w:val="00361624"/>
    <w:rsid w:val="0036179A"/>
    <w:rsid w:val="00362BF1"/>
    <w:rsid w:val="003644F8"/>
    <w:rsid w:val="00366792"/>
    <w:rsid w:val="00367747"/>
    <w:rsid w:val="00371DF5"/>
    <w:rsid w:val="00372ED1"/>
    <w:rsid w:val="0037570C"/>
    <w:rsid w:val="00375D30"/>
    <w:rsid w:val="00375EF5"/>
    <w:rsid w:val="003822D6"/>
    <w:rsid w:val="00382DA9"/>
    <w:rsid w:val="00382F16"/>
    <w:rsid w:val="00385BF7"/>
    <w:rsid w:val="003868B3"/>
    <w:rsid w:val="00386FAA"/>
    <w:rsid w:val="00387325"/>
    <w:rsid w:val="00390B18"/>
    <w:rsid w:val="00391234"/>
    <w:rsid w:val="003913F0"/>
    <w:rsid w:val="003932AB"/>
    <w:rsid w:val="003938A1"/>
    <w:rsid w:val="003945C2"/>
    <w:rsid w:val="003952ED"/>
    <w:rsid w:val="00395D0C"/>
    <w:rsid w:val="00396431"/>
    <w:rsid w:val="00397658"/>
    <w:rsid w:val="003A244A"/>
    <w:rsid w:val="003A4650"/>
    <w:rsid w:val="003A5883"/>
    <w:rsid w:val="003A6CB6"/>
    <w:rsid w:val="003A77C4"/>
    <w:rsid w:val="003B0647"/>
    <w:rsid w:val="003B1572"/>
    <w:rsid w:val="003B20C8"/>
    <w:rsid w:val="003B27F1"/>
    <w:rsid w:val="003B33DE"/>
    <w:rsid w:val="003B3A5B"/>
    <w:rsid w:val="003B3F7A"/>
    <w:rsid w:val="003B572A"/>
    <w:rsid w:val="003B72D3"/>
    <w:rsid w:val="003B7FFC"/>
    <w:rsid w:val="003C09D1"/>
    <w:rsid w:val="003C11CE"/>
    <w:rsid w:val="003C18B2"/>
    <w:rsid w:val="003C3183"/>
    <w:rsid w:val="003C3291"/>
    <w:rsid w:val="003C54C6"/>
    <w:rsid w:val="003C5784"/>
    <w:rsid w:val="003C5BDF"/>
    <w:rsid w:val="003D0533"/>
    <w:rsid w:val="003D202D"/>
    <w:rsid w:val="003D45F2"/>
    <w:rsid w:val="003D53FF"/>
    <w:rsid w:val="003E21FE"/>
    <w:rsid w:val="003E2664"/>
    <w:rsid w:val="003E588E"/>
    <w:rsid w:val="003E654C"/>
    <w:rsid w:val="003E690C"/>
    <w:rsid w:val="003F0374"/>
    <w:rsid w:val="003F146A"/>
    <w:rsid w:val="003F346A"/>
    <w:rsid w:val="003F5EBB"/>
    <w:rsid w:val="003F65FE"/>
    <w:rsid w:val="00400FDD"/>
    <w:rsid w:val="004019E8"/>
    <w:rsid w:val="004022FB"/>
    <w:rsid w:val="00403104"/>
    <w:rsid w:val="0040322B"/>
    <w:rsid w:val="00403A24"/>
    <w:rsid w:val="00404448"/>
    <w:rsid w:val="00405224"/>
    <w:rsid w:val="00406F34"/>
    <w:rsid w:val="00406FC8"/>
    <w:rsid w:val="00412E4F"/>
    <w:rsid w:val="00414830"/>
    <w:rsid w:val="00416599"/>
    <w:rsid w:val="004218B6"/>
    <w:rsid w:val="0042227E"/>
    <w:rsid w:val="00425331"/>
    <w:rsid w:val="00427264"/>
    <w:rsid w:val="00431DB5"/>
    <w:rsid w:val="004324B8"/>
    <w:rsid w:val="004331CD"/>
    <w:rsid w:val="00433566"/>
    <w:rsid w:val="0043375A"/>
    <w:rsid w:val="00433D1C"/>
    <w:rsid w:val="00433D6E"/>
    <w:rsid w:val="00434D22"/>
    <w:rsid w:val="004352F9"/>
    <w:rsid w:val="00440328"/>
    <w:rsid w:val="00441390"/>
    <w:rsid w:val="00445659"/>
    <w:rsid w:val="00446902"/>
    <w:rsid w:val="0044777F"/>
    <w:rsid w:val="004523EE"/>
    <w:rsid w:val="00452619"/>
    <w:rsid w:val="0045423A"/>
    <w:rsid w:val="00455BFC"/>
    <w:rsid w:val="00456896"/>
    <w:rsid w:val="004572FA"/>
    <w:rsid w:val="0045795E"/>
    <w:rsid w:val="00457D11"/>
    <w:rsid w:val="00460165"/>
    <w:rsid w:val="00460615"/>
    <w:rsid w:val="00460CDB"/>
    <w:rsid w:val="00461C48"/>
    <w:rsid w:val="00461C5C"/>
    <w:rsid w:val="00465616"/>
    <w:rsid w:val="004668F7"/>
    <w:rsid w:val="00467FDC"/>
    <w:rsid w:val="00470670"/>
    <w:rsid w:val="00470AE8"/>
    <w:rsid w:val="004714BC"/>
    <w:rsid w:val="00475FA3"/>
    <w:rsid w:val="00477815"/>
    <w:rsid w:val="00483520"/>
    <w:rsid w:val="004841DE"/>
    <w:rsid w:val="0048634C"/>
    <w:rsid w:val="004864DB"/>
    <w:rsid w:val="00487D47"/>
    <w:rsid w:val="0049012B"/>
    <w:rsid w:val="004904E4"/>
    <w:rsid w:val="0049078E"/>
    <w:rsid w:val="00491065"/>
    <w:rsid w:val="0049140F"/>
    <w:rsid w:val="00493A00"/>
    <w:rsid w:val="00495E41"/>
    <w:rsid w:val="00497A81"/>
    <w:rsid w:val="004A0C77"/>
    <w:rsid w:val="004A599E"/>
    <w:rsid w:val="004A77BF"/>
    <w:rsid w:val="004B15BA"/>
    <w:rsid w:val="004B487E"/>
    <w:rsid w:val="004B7E42"/>
    <w:rsid w:val="004C0930"/>
    <w:rsid w:val="004C1055"/>
    <w:rsid w:val="004C21E1"/>
    <w:rsid w:val="004C2647"/>
    <w:rsid w:val="004C2F9A"/>
    <w:rsid w:val="004C3E05"/>
    <w:rsid w:val="004C7321"/>
    <w:rsid w:val="004C7807"/>
    <w:rsid w:val="004C7E28"/>
    <w:rsid w:val="004D02F2"/>
    <w:rsid w:val="004D1210"/>
    <w:rsid w:val="004D19E9"/>
    <w:rsid w:val="004D39C6"/>
    <w:rsid w:val="004D413D"/>
    <w:rsid w:val="004D4BED"/>
    <w:rsid w:val="004D4CCB"/>
    <w:rsid w:val="004D5191"/>
    <w:rsid w:val="004D5BF7"/>
    <w:rsid w:val="004D620B"/>
    <w:rsid w:val="004D670E"/>
    <w:rsid w:val="004E18B7"/>
    <w:rsid w:val="004E2332"/>
    <w:rsid w:val="004E24D9"/>
    <w:rsid w:val="004E601D"/>
    <w:rsid w:val="004E6199"/>
    <w:rsid w:val="004F0270"/>
    <w:rsid w:val="004F0D86"/>
    <w:rsid w:val="004F11B4"/>
    <w:rsid w:val="004F2AB8"/>
    <w:rsid w:val="004F3A2A"/>
    <w:rsid w:val="004F427F"/>
    <w:rsid w:val="004F4E9A"/>
    <w:rsid w:val="004F7087"/>
    <w:rsid w:val="004F780E"/>
    <w:rsid w:val="0050030F"/>
    <w:rsid w:val="00501063"/>
    <w:rsid w:val="00501DFF"/>
    <w:rsid w:val="005025EC"/>
    <w:rsid w:val="00507422"/>
    <w:rsid w:val="005076FA"/>
    <w:rsid w:val="00507D20"/>
    <w:rsid w:val="00511453"/>
    <w:rsid w:val="00512CE6"/>
    <w:rsid w:val="00512E12"/>
    <w:rsid w:val="005131F8"/>
    <w:rsid w:val="0051511F"/>
    <w:rsid w:val="00515A93"/>
    <w:rsid w:val="00516C32"/>
    <w:rsid w:val="00521166"/>
    <w:rsid w:val="005239B2"/>
    <w:rsid w:val="005247F9"/>
    <w:rsid w:val="00525E04"/>
    <w:rsid w:val="005306B8"/>
    <w:rsid w:val="005307C7"/>
    <w:rsid w:val="00530B68"/>
    <w:rsid w:val="0053260A"/>
    <w:rsid w:val="00533862"/>
    <w:rsid w:val="0053392F"/>
    <w:rsid w:val="005344FA"/>
    <w:rsid w:val="00535B78"/>
    <w:rsid w:val="00536376"/>
    <w:rsid w:val="00536F97"/>
    <w:rsid w:val="00540B90"/>
    <w:rsid w:val="005421D6"/>
    <w:rsid w:val="005430A8"/>
    <w:rsid w:val="00543A10"/>
    <w:rsid w:val="00543ED8"/>
    <w:rsid w:val="00543F34"/>
    <w:rsid w:val="00544B55"/>
    <w:rsid w:val="00546AB7"/>
    <w:rsid w:val="00550C1F"/>
    <w:rsid w:val="00560687"/>
    <w:rsid w:val="005610A1"/>
    <w:rsid w:val="0056297A"/>
    <w:rsid w:val="00563115"/>
    <w:rsid w:val="00566E4D"/>
    <w:rsid w:val="005672C5"/>
    <w:rsid w:val="005711CD"/>
    <w:rsid w:val="0057379C"/>
    <w:rsid w:val="00574D35"/>
    <w:rsid w:val="00575D0F"/>
    <w:rsid w:val="00575D12"/>
    <w:rsid w:val="0057642A"/>
    <w:rsid w:val="00577BA9"/>
    <w:rsid w:val="00577E33"/>
    <w:rsid w:val="00581477"/>
    <w:rsid w:val="00581688"/>
    <w:rsid w:val="005826D7"/>
    <w:rsid w:val="005838B1"/>
    <w:rsid w:val="005916C7"/>
    <w:rsid w:val="0059317D"/>
    <w:rsid w:val="00594139"/>
    <w:rsid w:val="0059441D"/>
    <w:rsid w:val="00594917"/>
    <w:rsid w:val="00595505"/>
    <w:rsid w:val="00595568"/>
    <w:rsid w:val="005964F6"/>
    <w:rsid w:val="00596E35"/>
    <w:rsid w:val="005A05E2"/>
    <w:rsid w:val="005A137B"/>
    <w:rsid w:val="005A301C"/>
    <w:rsid w:val="005A4461"/>
    <w:rsid w:val="005A4813"/>
    <w:rsid w:val="005A53B6"/>
    <w:rsid w:val="005A5764"/>
    <w:rsid w:val="005A60C5"/>
    <w:rsid w:val="005A65B1"/>
    <w:rsid w:val="005A7EBE"/>
    <w:rsid w:val="005B06FC"/>
    <w:rsid w:val="005B110E"/>
    <w:rsid w:val="005B220B"/>
    <w:rsid w:val="005B27FD"/>
    <w:rsid w:val="005B370F"/>
    <w:rsid w:val="005B459E"/>
    <w:rsid w:val="005B5BB1"/>
    <w:rsid w:val="005B7278"/>
    <w:rsid w:val="005B7B1C"/>
    <w:rsid w:val="005C1427"/>
    <w:rsid w:val="005C282E"/>
    <w:rsid w:val="005C43D3"/>
    <w:rsid w:val="005C5056"/>
    <w:rsid w:val="005C7823"/>
    <w:rsid w:val="005C79AA"/>
    <w:rsid w:val="005D09FB"/>
    <w:rsid w:val="005D1A0D"/>
    <w:rsid w:val="005D225F"/>
    <w:rsid w:val="005D23A9"/>
    <w:rsid w:val="005D5388"/>
    <w:rsid w:val="005D6EEF"/>
    <w:rsid w:val="005E070A"/>
    <w:rsid w:val="005E0882"/>
    <w:rsid w:val="005E4F7D"/>
    <w:rsid w:val="005E662D"/>
    <w:rsid w:val="005F3359"/>
    <w:rsid w:val="005F5BCE"/>
    <w:rsid w:val="005F644A"/>
    <w:rsid w:val="005F6F8F"/>
    <w:rsid w:val="0060279C"/>
    <w:rsid w:val="00604948"/>
    <w:rsid w:val="0060585D"/>
    <w:rsid w:val="00606385"/>
    <w:rsid w:val="006066C9"/>
    <w:rsid w:val="00610962"/>
    <w:rsid w:val="00610A42"/>
    <w:rsid w:val="0061261F"/>
    <w:rsid w:val="00615417"/>
    <w:rsid w:val="0062270B"/>
    <w:rsid w:val="00623524"/>
    <w:rsid w:val="00623FBF"/>
    <w:rsid w:val="00624598"/>
    <w:rsid w:val="006258BB"/>
    <w:rsid w:val="00625E43"/>
    <w:rsid w:val="006303C9"/>
    <w:rsid w:val="00630719"/>
    <w:rsid w:val="00632039"/>
    <w:rsid w:val="00632303"/>
    <w:rsid w:val="00632C5C"/>
    <w:rsid w:val="00633412"/>
    <w:rsid w:val="00634576"/>
    <w:rsid w:val="0063571E"/>
    <w:rsid w:val="00635CD1"/>
    <w:rsid w:val="006363BC"/>
    <w:rsid w:val="00637389"/>
    <w:rsid w:val="00641110"/>
    <w:rsid w:val="00641233"/>
    <w:rsid w:val="00641406"/>
    <w:rsid w:val="00642FFA"/>
    <w:rsid w:val="00643297"/>
    <w:rsid w:val="0064478B"/>
    <w:rsid w:val="006452B2"/>
    <w:rsid w:val="0064569E"/>
    <w:rsid w:val="00647E5A"/>
    <w:rsid w:val="00647F23"/>
    <w:rsid w:val="00651650"/>
    <w:rsid w:val="006519B5"/>
    <w:rsid w:val="00651F7E"/>
    <w:rsid w:val="00655780"/>
    <w:rsid w:val="006568DC"/>
    <w:rsid w:val="006577DC"/>
    <w:rsid w:val="00657D71"/>
    <w:rsid w:val="00661E9C"/>
    <w:rsid w:val="00662C0D"/>
    <w:rsid w:val="006643B8"/>
    <w:rsid w:val="00665122"/>
    <w:rsid w:val="0066556E"/>
    <w:rsid w:val="00665950"/>
    <w:rsid w:val="00665EA8"/>
    <w:rsid w:val="0066681B"/>
    <w:rsid w:val="00672630"/>
    <w:rsid w:val="00672930"/>
    <w:rsid w:val="00672FFD"/>
    <w:rsid w:val="00675073"/>
    <w:rsid w:val="00680566"/>
    <w:rsid w:val="0068414B"/>
    <w:rsid w:val="006853F4"/>
    <w:rsid w:val="006855AD"/>
    <w:rsid w:val="00685FD0"/>
    <w:rsid w:val="00690F3E"/>
    <w:rsid w:val="006924E4"/>
    <w:rsid w:val="0069599D"/>
    <w:rsid w:val="00696F9E"/>
    <w:rsid w:val="006971C8"/>
    <w:rsid w:val="006A05EF"/>
    <w:rsid w:val="006A1996"/>
    <w:rsid w:val="006A1E62"/>
    <w:rsid w:val="006A33EA"/>
    <w:rsid w:val="006A533A"/>
    <w:rsid w:val="006A614C"/>
    <w:rsid w:val="006A6D92"/>
    <w:rsid w:val="006B23AB"/>
    <w:rsid w:val="006B45C5"/>
    <w:rsid w:val="006B6191"/>
    <w:rsid w:val="006B65D0"/>
    <w:rsid w:val="006B6D5F"/>
    <w:rsid w:val="006B721F"/>
    <w:rsid w:val="006B7292"/>
    <w:rsid w:val="006C18D0"/>
    <w:rsid w:val="006C205F"/>
    <w:rsid w:val="006C374B"/>
    <w:rsid w:val="006C3EED"/>
    <w:rsid w:val="006C542B"/>
    <w:rsid w:val="006C5A49"/>
    <w:rsid w:val="006C6E1E"/>
    <w:rsid w:val="006D0312"/>
    <w:rsid w:val="006D1BEA"/>
    <w:rsid w:val="006D3E41"/>
    <w:rsid w:val="006D4A8B"/>
    <w:rsid w:val="006D6C43"/>
    <w:rsid w:val="006D7734"/>
    <w:rsid w:val="006E56D6"/>
    <w:rsid w:val="006F3A82"/>
    <w:rsid w:val="006F5453"/>
    <w:rsid w:val="006F5C71"/>
    <w:rsid w:val="007011A2"/>
    <w:rsid w:val="00702103"/>
    <w:rsid w:val="0070215E"/>
    <w:rsid w:val="007024F7"/>
    <w:rsid w:val="00704403"/>
    <w:rsid w:val="007047A3"/>
    <w:rsid w:val="00704D8D"/>
    <w:rsid w:val="007059FF"/>
    <w:rsid w:val="00705F8D"/>
    <w:rsid w:val="00706D97"/>
    <w:rsid w:val="00711534"/>
    <w:rsid w:val="00711AB1"/>
    <w:rsid w:val="00713708"/>
    <w:rsid w:val="00717EB9"/>
    <w:rsid w:val="00721751"/>
    <w:rsid w:val="0072206B"/>
    <w:rsid w:val="00724006"/>
    <w:rsid w:val="0072416A"/>
    <w:rsid w:val="007242AD"/>
    <w:rsid w:val="00724C6F"/>
    <w:rsid w:val="007266A2"/>
    <w:rsid w:val="00726C31"/>
    <w:rsid w:val="00727989"/>
    <w:rsid w:val="00730AC3"/>
    <w:rsid w:val="007317AC"/>
    <w:rsid w:val="0073312E"/>
    <w:rsid w:val="0073373E"/>
    <w:rsid w:val="00736BF6"/>
    <w:rsid w:val="00740DCE"/>
    <w:rsid w:val="00741918"/>
    <w:rsid w:val="007421F7"/>
    <w:rsid w:val="0074712D"/>
    <w:rsid w:val="00750FB2"/>
    <w:rsid w:val="0075105C"/>
    <w:rsid w:val="00751C63"/>
    <w:rsid w:val="00752C72"/>
    <w:rsid w:val="007535FA"/>
    <w:rsid w:val="00755398"/>
    <w:rsid w:val="0075711D"/>
    <w:rsid w:val="007575C7"/>
    <w:rsid w:val="0075776F"/>
    <w:rsid w:val="00762C7E"/>
    <w:rsid w:val="00763222"/>
    <w:rsid w:val="0076374F"/>
    <w:rsid w:val="0076395B"/>
    <w:rsid w:val="00764434"/>
    <w:rsid w:val="00764957"/>
    <w:rsid w:val="00767124"/>
    <w:rsid w:val="00767F66"/>
    <w:rsid w:val="007709C2"/>
    <w:rsid w:val="00771C8D"/>
    <w:rsid w:val="0077212C"/>
    <w:rsid w:val="007756AC"/>
    <w:rsid w:val="007758EA"/>
    <w:rsid w:val="007759C7"/>
    <w:rsid w:val="0077683C"/>
    <w:rsid w:val="0077721C"/>
    <w:rsid w:val="007774AF"/>
    <w:rsid w:val="0078214C"/>
    <w:rsid w:val="00782BD1"/>
    <w:rsid w:val="00784FF8"/>
    <w:rsid w:val="00785E06"/>
    <w:rsid w:val="00786633"/>
    <w:rsid w:val="00786D10"/>
    <w:rsid w:val="00791B54"/>
    <w:rsid w:val="007921FB"/>
    <w:rsid w:val="00792453"/>
    <w:rsid w:val="00793303"/>
    <w:rsid w:val="007936FD"/>
    <w:rsid w:val="00793966"/>
    <w:rsid w:val="00793D66"/>
    <w:rsid w:val="0079450A"/>
    <w:rsid w:val="007955E5"/>
    <w:rsid w:val="00796B6E"/>
    <w:rsid w:val="0079714D"/>
    <w:rsid w:val="007A0521"/>
    <w:rsid w:val="007A2B26"/>
    <w:rsid w:val="007A2BDC"/>
    <w:rsid w:val="007A3F4D"/>
    <w:rsid w:val="007A4892"/>
    <w:rsid w:val="007A49AD"/>
    <w:rsid w:val="007A5A1B"/>
    <w:rsid w:val="007A60D8"/>
    <w:rsid w:val="007B041C"/>
    <w:rsid w:val="007B153F"/>
    <w:rsid w:val="007B35BE"/>
    <w:rsid w:val="007B4E95"/>
    <w:rsid w:val="007B5021"/>
    <w:rsid w:val="007C10DA"/>
    <w:rsid w:val="007C436B"/>
    <w:rsid w:val="007D03A7"/>
    <w:rsid w:val="007D104A"/>
    <w:rsid w:val="007D1218"/>
    <w:rsid w:val="007D178E"/>
    <w:rsid w:val="007D2D5F"/>
    <w:rsid w:val="007D3C83"/>
    <w:rsid w:val="007D43D4"/>
    <w:rsid w:val="007D57FA"/>
    <w:rsid w:val="007D741D"/>
    <w:rsid w:val="007D78A2"/>
    <w:rsid w:val="007D7951"/>
    <w:rsid w:val="007E02C0"/>
    <w:rsid w:val="007E12DF"/>
    <w:rsid w:val="007E1A02"/>
    <w:rsid w:val="007E2FF4"/>
    <w:rsid w:val="007E3473"/>
    <w:rsid w:val="007E36FE"/>
    <w:rsid w:val="007E3821"/>
    <w:rsid w:val="007E6F91"/>
    <w:rsid w:val="007F07AC"/>
    <w:rsid w:val="007F2D88"/>
    <w:rsid w:val="007F5112"/>
    <w:rsid w:val="007F665E"/>
    <w:rsid w:val="007F6DB3"/>
    <w:rsid w:val="007F79E6"/>
    <w:rsid w:val="0080144E"/>
    <w:rsid w:val="00802225"/>
    <w:rsid w:val="008028F8"/>
    <w:rsid w:val="00802985"/>
    <w:rsid w:val="00802C8C"/>
    <w:rsid w:val="008030D8"/>
    <w:rsid w:val="00803B3A"/>
    <w:rsid w:val="00804AE5"/>
    <w:rsid w:val="00804C8A"/>
    <w:rsid w:val="00805A58"/>
    <w:rsid w:val="00806724"/>
    <w:rsid w:val="00806738"/>
    <w:rsid w:val="00807E81"/>
    <w:rsid w:val="0081070A"/>
    <w:rsid w:val="00810C59"/>
    <w:rsid w:val="00811A2F"/>
    <w:rsid w:val="00812B73"/>
    <w:rsid w:val="00814DF3"/>
    <w:rsid w:val="008151DA"/>
    <w:rsid w:val="0081642C"/>
    <w:rsid w:val="00816556"/>
    <w:rsid w:val="00820EDF"/>
    <w:rsid w:val="008237A5"/>
    <w:rsid w:val="008249FD"/>
    <w:rsid w:val="00824D50"/>
    <w:rsid w:val="008267E8"/>
    <w:rsid w:val="00827B30"/>
    <w:rsid w:val="00830CCD"/>
    <w:rsid w:val="00831B56"/>
    <w:rsid w:val="0083275D"/>
    <w:rsid w:val="00835D0B"/>
    <w:rsid w:val="00841824"/>
    <w:rsid w:val="00843536"/>
    <w:rsid w:val="008437EE"/>
    <w:rsid w:val="00845A49"/>
    <w:rsid w:val="008475F1"/>
    <w:rsid w:val="008502DC"/>
    <w:rsid w:val="008504D8"/>
    <w:rsid w:val="00850614"/>
    <w:rsid w:val="008516FE"/>
    <w:rsid w:val="0085412E"/>
    <w:rsid w:val="00855A57"/>
    <w:rsid w:val="00855FE8"/>
    <w:rsid w:val="0085687D"/>
    <w:rsid w:val="0085694F"/>
    <w:rsid w:val="00856AE2"/>
    <w:rsid w:val="00856B55"/>
    <w:rsid w:val="0085716E"/>
    <w:rsid w:val="0085774B"/>
    <w:rsid w:val="00860409"/>
    <w:rsid w:val="008646F7"/>
    <w:rsid w:val="0086496B"/>
    <w:rsid w:val="00865415"/>
    <w:rsid w:val="008657E4"/>
    <w:rsid w:val="00865D83"/>
    <w:rsid w:val="00866198"/>
    <w:rsid w:val="00866B61"/>
    <w:rsid w:val="008670E8"/>
    <w:rsid w:val="00867EFC"/>
    <w:rsid w:val="00870208"/>
    <w:rsid w:val="00872CAD"/>
    <w:rsid w:val="00873475"/>
    <w:rsid w:val="00874DD2"/>
    <w:rsid w:val="00875E9D"/>
    <w:rsid w:val="0087623F"/>
    <w:rsid w:val="00876A41"/>
    <w:rsid w:val="00880DA0"/>
    <w:rsid w:val="00881292"/>
    <w:rsid w:val="008862A2"/>
    <w:rsid w:val="0088778B"/>
    <w:rsid w:val="00890FD5"/>
    <w:rsid w:val="00892767"/>
    <w:rsid w:val="00895320"/>
    <w:rsid w:val="00896EF0"/>
    <w:rsid w:val="008A27D2"/>
    <w:rsid w:val="008A2A19"/>
    <w:rsid w:val="008A2C29"/>
    <w:rsid w:val="008A2E30"/>
    <w:rsid w:val="008A519A"/>
    <w:rsid w:val="008A5D83"/>
    <w:rsid w:val="008A5E1D"/>
    <w:rsid w:val="008B2662"/>
    <w:rsid w:val="008B2DD2"/>
    <w:rsid w:val="008B3F30"/>
    <w:rsid w:val="008B4545"/>
    <w:rsid w:val="008B50F5"/>
    <w:rsid w:val="008B5639"/>
    <w:rsid w:val="008B5701"/>
    <w:rsid w:val="008B583B"/>
    <w:rsid w:val="008B6872"/>
    <w:rsid w:val="008B7D9D"/>
    <w:rsid w:val="008C33D4"/>
    <w:rsid w:val="008C34DF"/>
    <w:rsid w:val="008C4B1B"/>
    <w:rsid w:val="008C50E4"/>
    <w:rsid w:val="008C51FD"/>
    <w:rsid w:val="008C5F54"/>
    <w:rsid w:val="008D30E3"/>
    <w:rsid w:val="008D48D7"/>
    <w:rsid w:val="008E1CCF"/>
    <w:rsid w:val="008E27C7"/>
    <w:rsid w:val="008E366A"/>
    <w:rsid w:val="008E3B5F"/>
    <w:rsid w:val="008F09AA"/>
    <w:rsid w:val="008F114F"/>
    <w:rsid w:val="008F13B4"/>
    <w:rsid w:val="008F1F2C"/>
    <w:rsid w:val="008F250A"/>
    <w:rsid w:val="008F2597"/>
    <w:rsid w:val="008F3042"/>
    <w:rsid w:val="008F4CE4"/>
    <w:rsid w:val="008F58C9"/>
    <w:rsid w:val="008F62A2"/>
    <w:rsid w:val="009014FC"/>
    <w:rsid w:val="00901541"/>
    <w:rsid w:val="00901EB3"/>
    <w:rsid w:val="009025EF"/>
    <w:rsid w:val="00902E3D"/>
    <w:rsid w:val="009104C5"/>
    <w:rsid w:val="009139DB"/>
    <w:rsid w:val="00916171"/>
    <w:rsid w:val="00917E3B"/>
    <w:rsid w:val="009200CE"/>
    <w:rsid w:val="009204DF"/>
    <w:rsid w:val="00921AC3"/>
    <w:rsid w:val="00922E55"/>
    <w:rsid w:val="0092389B"/>
    <w:rsid w:val="00925092"/>
    <w:rsid w:val="00925D7D"/>
    <w:rsid w:val="00931552"/>
    <w:rsid w:val="00933CE6"/>
    <w:rsid w:val="00933E3C"/>
    <w:rsid w:val="00934EA1"/>
    <w:rsid w:val="00935765"/>
    <w:rsid w:val="0093584C"/>
    <w:rsid w:val="0093706F"/>
    <w:rsid w:val="0093752A"/>
    <w:rsid w:val="0094041C"/>
    <w:rsid w:val="00941B51"/>
    <w:rsid w:val="00942748"/>
    <w:rsid w:val="00942ABB"/>
    <w:rsid w:val="009437CC"/>
    <w:rsid w:val="00944529"/>
    <w:rsid w:val="009447F3"/>
    <w:rsid w:val="00945C09"/>
    <w:rsid w:val="00946D2E"/>
    <w:rsid w:val="00950E53"/>
    <w:rsid w:val="009520C4"/>
    <w:rsid w:val="009521BA"/>
    <w:rsid w:val="00952339"/>
    <w:rsid w:val="009534C9"/>
    <w:rsid w:val="00953DF4"/>
    <w:rsid w:val="0095571A"/>
    <w:rsid w:val="00955A91"/>
    <w:rsid w:val="00956464"/>
    <w:rsid w:val="0095742F"/>
    <w:rsid w:val="00960BF4"/>
    <w:rsid w:val="00961779"/>
    <w:rsid w:val="009639A9"/>
    <w:rsid w:val="009646B3"/>
    <w:rsid w:val="00964837"/>
    <w:rsid w:val="0096560D"/>
    <w:rsid w:val="009674A0"/>
    <w:rsid w:val="009707A2"/>
    <w:rsid w:val="009715BC"/>
    <w:rsid w:val="00971AD3"/>
    <w:rsid w:val="00972E71"/>
    <w:rsid w:val="009749B9"/>
    <w:rsid w:val="009760D4"/>
    <w:rsid w:val="00977177"/>
    <w:rsid w:val="009820C9"/>
    <w:rsid w:val="00983919"/>
    <w:rsid w:val="00985DE7"/>
    <w:rsid w:val="00986D22"/>
    <w:rsid w:val="0099019A"/>
    <w:rsid w:val="009907DF"/>
    <w:rsid w:val="00993123"/>
    <w:rsid w:val="0099413F"/>
    <w:rsid w:val="00995AE7"/>
    <w:rsid w:val="009A3542"/>
    <w:rsid w:val="009A3A62"/>
    <w:rsid w:val="009A6C89"/>
    <w:rsid w:val="009B000A"/>
    <w:rsid w:val="009B1CA3"/>
    <w:rsid w:val="009B232E"/>
    <w:rsid w:val="009B3115"/>
    <w:rsid w:val="009B3649"/>
    <w:rsid w:val="009B3B82"/>
    <w:rsid w:val="009B4018"/>
    <w:rsid w:val="009B4DBA"/>
    <w:rsid w:val="009B565B"/>
    <w:rsid w:val="009B5B60"/>
    <w:rsid w:val="009B5E7D"/>
    <w:rsid w:val="009B65B7"/>
    <w:rsid w:val="009C06BA"/>
    <w:rsid w:val="009C1041"/>
    <w:rsid w:val="009C1DAD"/>
    <w:rsid w:val="009C277A"/>
    <w:rsid w:val="009C3345"/>
    <w:rsid w:val="009C36D4"/>
    <w:rsid w:val="009C3F1B"/>
    <w:rsid w:val="009C440D"/>
    <w:rsid w:val="009C4443"/>
    <w:rsid w:val="009D06A6"/>
    <w:rsid w:val="009D07B2"/>
    <w:rsid w:val="009D0A16"/>
    <w:rsid w:val="009D1194"/>
    <w:rsid w:val="009D11D4"/>
    <w:rsid w:val="009D3FB0"/>
    <w:rsid w:val="009D61E4"/>
    <w:rsid w:val="009D6C62"/>
    <w:rsid w:val="009D7092"/>
    <w:rsid w:val="009E03D2"/>
    <w:rsid w:val="009E0C56"/>
    <w:rsid w:val="009E0F20"/>
    <w:rsid w:val="009E34F1"/>
    <w:rsid w:val="009E3B49"/>
    <w:rsid w:val="009F012C"/>
    <w:rsid w:val="009F09C1"/>
    <w:rsid w:val="009F14D5"/>
    <w:rsid w:val="009F1784"/>
    <w:rsid w:val="009F1790"/>
    <w:rsid w:val="009F279F"/>
    <w:rsid w:val="009F2B1B"/>
    <w:rsid w:val="009F32CF"/>
    <w:rsid w:val="009F3AC7"/>
    <w:rsid w:val="009F540E"/>
    <w:rsid w:val="009F5EF9"/>
    <w:rsid w:val="009F795E"/>
    <w:rsid w:val="00A05120"/>
    <w:rsid w:val="00A062CE"/>
    <w:rsid w:val="00A06B37"/>
    <w:rsid w:val="00A10308"/>
    <w:rsid w:val="00A11B98"/>
    <w:rsid w:val="00A144B9"/>
    <w:rsid w:val="00A16477"/>
    <w:rsid w:val="00A20490"/>
    <w:rsid w:val="00A20DED"/>
    <w:rsid w:val="00A21491"/>
    <w:rsid w:val="00A21AA0"/>
    <w:rsid w:val="00A21E56"/>
    <w:rsid w:val="00A223B5"/>
    <w:rsid w:val="00A243A2"/>
    <w:rsid w:val="00A2467D"/>
    <w:rsid w:val="00A2507A"/>
    <w:rsid w:val="00A2711A"/>
    <w:rsid w:val="00A3617B"/>
    <w:rsid w:val="00A36757"/>
    <w:rsid w:val="00A368B4"/>
    <w:rsid w:val="00A3693F"/>
    <w:rsid w:val="00A369CE"/>
    <w:rsid w:val="00A41183"/>
    <w:rsid w:val="00A42199"/>
    <w:rsid w:val="00A42913"/>
    <w:rsid w:val="00A42E18"/>
    <w:rsid w:val="00A43C3B"/>
    <w:rsid w:val="00A43DE2"/>
    <w:rsid w:val="00A45D5A"/>
    <w:rsid w:val="00A46305"/>
    <w:rsid w:val="00A46F77"/>
    <w:rsid w:val="00A5054C"/>
    <w:rsid w:val="00A5202B"/>
    <w:rsid w:val="00A523FF"/>
    <w:rsid w:val="00A53630"/>
    <w:rsid w:val="00A5380A"/>
    <w:rsid w:val="00A53D09"/>
    <w:rsid w:val="00A550F8"/>
    <w:rsid w:val="00A55E77"/>
    <w:rsid w:val="00A614AA"/>
    <w:rsid w:val="00A663C3"/>
    <w:rsid w:val="00A66527"/>
    <w:rsid w:val="00A70469"/>
    <w:rsid w:val="00A70A84"/>
    <w:rsid w:val="00A71AB9"/>
    <w:rsid w:val="00A731E1"/>
    <w:rsid w:val="00A749C6"/>
    <w:rsid w:val="00A80181"/>
    <w:rsid w:val="00A836B9"/>
    <w:rsid w:val="00A8371A"/>
    <w:rsid w:val="00A848E1"/>
    <w:rsid w:val="00A850FD"/>
    <w:rsid w:val="00A85E44"/>
    <w:rsid w:val="00A85E63"/>
    <w:rsid w:val="00A873B5"/>
    <w:rsid w:val="00A8796D"/>
    <w:rsid w:val="00A92677"/>
    <w:rsid w:val="00A92C00"/>
    <w:rsid w:val="00A95473"/>
    <w:rsid w:val="00A97E0F"/>
    <w:rsid w:val="00AA0B59"/>
    <w:rsid w:val="00AA0F45"/>
    <w:rsid w:val="00AA100C"/>
    <w:rsid w:val="00AA2A7C"/>
    <w:rsid w:val="00AA35C2"/>
    <w:rsid w:val="00AA3BFF"/>
    <w:rsid w:val="00AA4331"/>
    <w:rsid w:val="00AA5D1D"/>
    <w:rsid w:val="00AA78E5"/>
    <w:rsid w:val="00AB02F0"/>
    <w:rsid w:val="00AB102F"/>
    <w:rsid w:val="00AB1881"/>
    <w:rsid w:val="00AB3BE6"/>
    <w:rsid w:val="00AB44EE"/>
    <w:rsid w:val="00AB4B6F"/>
    <w:rsid w:val="00AB5EC1"/>
    <w:rsid w:val="00AB5ECF"/>
    <w:rsid w:val="00AB67F3"/>
    <w:rsid w:val="00AB7A77"/>
    <w:rsid w:val="00AC5E0C"/>
    <w:rsid w:val="00AD0A30"/>
    <w:rsid w:val="00AD0D5A"/>
    <w:rsid w:val="00AD16B3"/>
    <w:rsid w:val="00AD1ACD"/>
    <w:rsid w:val="00AD35ED"/>
    <w:rsid w:val="00AD37BA"/>
    <w:rsid w:val="00AD3A31"/>
    <w:rsid w:val="00AD3E3B"/>
    <w:rsid w:val="00AD42A9"/>
    <w:rsid w:val="00AD6BB9"/>
    <w:rsid w:val="00AD7589"/>
    <w:rsid w:val="00AD7A80"/>
    <w:rsid w:val="00AE48FF"/>
    <w:rsid w:val="00AE5684"/>
    <w:rsid w:val="00AE634F"/>
    <w:rsid w:val="00AE6366"/>
    <w:rsid w:val="00AE6C94"/>
    <w:rsid w:val="00AE7EE8"/>
    <w:rsid w:val="00AF159B"/>
    <w:rsid w:val="00AF225A"/>
    <w:rsid w:val="00AF25F9"/>
    <w:rsid w:val="00AF5405"/>
    <w:rsid w:val="00AF7477"/>
    <w:rsid w:val="00B00933"/>
    <w:rsid w:val="00B014A7"/>
    <w:rsid w:val="00B0262E"/>
    <w:rsid w:val="00B05831"/>
    <w:rsid w:val="00B06263"/>
    <w:rsid w:val="00B0651F"/>
    <w:rsid w:val="00B065D9"/>
    <w:rsid w:val="00B07A98"/>
    <w:rsid w:val="00B10C19"/>
    <w:rsid w:val="00B14070"/>
    <w:rsid w:val="00B15A04"/>
    <w:rsid w:val="00B20BAF"/>
    <w:rsid w:val="00B23499"/>
    <w:rsid w:val="00B24D02"/>
    <w:rsid w:val="00B24EE2"/>
    <w:rsid w:val="00B26FCD"/>
    <w:rsid w:val="00B27535"/>
    <w:rsid w:val="00B27C08"/>
    <w:rsid w:val="00B30A69"/>
    <w:rsid w:val="00B30D17"/>
    <w:rsid w:val="00B3196C"/>
    <w:rsid w:val="00B34517"/>
    <w:rsid w:val="00B35686"/>
    <w:rsid w:val="00B3757D"/>
    <w:rsid w:val="00B4046E"/>
    <w:rsid w:val="00B40541"/>
    <w:rsid w:val="00B40824"/>
    <w:rsid w:val="00B40928"/>
    <w:rsid w:val="00B413EC"/>
    <w:rsid w:val="00B42171"/>
    <w:rsid w:val="00B436CF"/>
    <w:rsid w:val="00B43EAC"/>
    <w:rsid w:val="00B46C2C"/>
    <w:rsid w:val="00B46EED"/>
    <w:rsid w:val="00B4723B"/>
    <w:rsid w:val="00B4798E"/>
    <w:rsid w:val="00B5216F"/>
    <w:rsid w:val="00B52660"/>
    <w:rsid w:val="00B52C33"/>
    <w:rsid w:val="00B52E91"/>
    <w:rsid w:val="00B60E4B"/>
    <w:rsid w:val="00B636C3"/>
    <w:rsid w:val="00B706BB"/>
    <w:rsid w:val="00B71B02"/>
    <w:rsid w:val="00B71CF0"/>
    <w:rsid w:val="00B741F6"/>
    <w:rsid w:val="00B75D27"/>
    <w:rsid w:val="00B81AF1"/>
    <w:rsid w:val="00B82ABC"/>
    <w:rsid w:val="00B848F3"/>
    <w:rsid w:val="00B8625F"/>
    <w:rsid w:val="00B87442"/>
    <w:rsid w:val="00B87C67"/>
    <w:rsid w:val="00B87D20"/>
    <w:rsid w:val="00B91A35"/>
    <w:rsid w:val="00B943BA"/>
    <w:rsid w:val="00B957CB"/>
    <w:rsid w:val="00B96DBA"/>
    <w:rsid w:val="00B97DE4"/>
    <w:rsid w:val="00BA203C"/>
    <w:rsid w:val="00BA3451"/>
    <w:rsid w:val="00BA394C"/>
    <w:rsid w:val="00BA3C75"/>
    <w:rsid w:val="00BA48FA"/>
    <w:rsid w:val="00BA4B69"/>
    <w:rsid w:val="00BA6F8E"/>
    <w:rsid w:val="00BA732D"/>
    <w:rsid w:val="00BB0C5E"/>
    <w:rsid w:val="00BB10AF"/>
    <w:rsid w:val="00BB275A"/>
    <w:rsid w:val="00BB298E"/>
    <w:rsid w:val="00BB2C6F"/>
    <w:rsid w:val="00BB3CD7"/>
    <w:rsid w:val="00BB6103"/>
    <w:rsid w:val="00BB7368"/>
    <w:rsid w:val="00BB745B"/>
    <w:rsid w:val="00BC345C"/>
    <w:rsid w:val="00BC376C"/>
    <w:rsid w:val="00BC3846"/>
    <w:rsid w:val="00BC43B3"/>
    <w:rsid w:val="00BC4CD9"/>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4225"/>
    <w:rsid w:val="00BE4B12"/>
    <w:rsid w:val="00BE5411"/>
    <w:rsid w:val="00BE77B2"/>
    <w:rsid w:val="00BF05A1"/>
    <w:rsid w:val="00BF5663"/>
    <w:rsid w:val="00BF58A3"/>
    <w:rsid w:val="00BF5A52"/>
    <w:rsid w:val="00BF7AF7"/>
    <w:rsid w:val="00BF7FC2"/>
    <w:rsid w:val="00C00605"/>
    <w:rsid w:val="00C00FF5"/>
    <w:rsid w:val="00C010A7"/>
    <w:rsid w:val="00C01A6D"/>
    <w:rsid w:val="00C03AEE"/>
    <w:rsid w:val="00C04F76"/>
    <w:rsid w:val="00C065E5"/>
    <w:rsid w:val="00C06D6C"/>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63B4"/>
    <w:rsid w:val="00C27F2A"/>
    <w:rsid w:val="00C32EEB"/>
    <w:rsid w:val="00C32F9A"/>
    <w:rsid w:val="00C351BD"/>
    <w:rsid w:val="00C35544"/>
    <w:rsid w:val="00C35794"/>
    <w:rsid w:val="00C37D40"/>
    <w:rsid w:val="00C41A85"/>
    <w:rsid w:val="00C41B06"/>
    <w:rsid w:val="00C42D92"/>
    <w:rsid w:val="00C44533"/>
    <w:rsid w:val="00C4535E"/>
    <w:rsid w:val="00C508FE"/>
    <w:rsid w:val="00C51910"/>
    <w:rsid w:val="00C52912"/>
    <w:rsid w:val="00C52C0F"/>
    <w:rsid w:val="00C54053"/>
    <w:rsid w:val="00C56B71"/>
    <w:rsid w:val="00C57226"/>
    <w:rsid w:val="00C60449"/>
    <w:rsid w:val="00C619BA"/>
    <w:rsid w:val="00C6261B"/>
    <w:rsid w:val="00C64A52"/>
    <w:rsid w:val="00C651AE"/>
    <w:rsid w:val="00C65B21"/>
    <w:rsid w:val="00C66158"/>
    <w:rsid w:val="00C667C1"/>
    <w:rsid w:val="00C669CF"/>
    <w:rsid w:val="00C70DB6"/>
    <w:rsid w:val="00C72342"/>
    <w:rsid w:val="00C74C2C"/>
    <w:rsid w:val="00C74C4D"/>
    <w:rsid w:val="00C75B33"/>
    <w:rsid w:val="00C7667B"/>
    <w:rsid w:val="00C76785"/>
    <w:rsid w:val="00C77A3A"/>
    <w:rsid w:val="00C77D3E"/>
    <w:rsid w:val="00C83F87"/>
    <w:rsid w:val="00C85E4C"/>
    <w:rsid w:val="00C86DBD"/>
    <w:rsid w:val="00C92901"/>
    <w:rsid w:val="00C92A21"/>
    <w:rsid w:val="00C953E6"/>
    <w:rsid w:val="00C9694D"/>
    <w:rsid w:val="00CA0010"/>
    <w:rsid w:val="00CA1499"/>
    <w:rsid w:val="00CA1DDA"/>
    <w:rsid w:val="00CA20C2"/>
    <w:rsid w:val="00CA36D6"/>
    <w:rsid w:val="00CA3E2D"/>
    <w:rsid w:val="00CA7F12"/>
    <w:rsid w:val="00CB010D"/>
    <w:rsid w:val="00CB0D4F"/>
    <w:rsid w:val="00CB36CD"/>
    <w:rsid w:val="00CB4BFE"/>
    <w:rsid w:val="00CB4D0A"/>
    <w:rsid w:val="00CB4FB9"/>
    <w:rsid w:val="00CB56D1"/>
    <w:rsid w:val="00CB612B"/>
    <w:rsid w:val="00CB70D1"/>
    <w:rsid w:val="00CC0BDB"/>
    <w:rsid w:val="00CC2D99"/>
    <w:rsid w:val="00CC4B0C"/>
    <w:rsid w:val="00CC553B"/>
    <w:rsid w:val="00CC6300"/>
    <w:rsid w:val="00CD1087"/>
    <w:rsid w:val="00CD1581"/>
    <w:rsid w:val="00CD1FCF"/>
    <w:rsid w:val="00CD27B1"/>
    <w:rsid w:val="00CD4C6A"/>
    <w:rsid w:val="00CD5EDC"/>
    <w:rsid w:val="00CD72B8"/>
    <w:rsid w:val="00CE0148"/>
    <w:rsid w:val="00CE0279"/>
    <w:rsid w:val="00CE205C"/>
    <w:rsid w:val="00CE324A"/>
    <w:rsid w:val="00CE3AAA"/>
    <w:rsid w:val="00CE40F1"/>
    <w:rsid w:val="00CE563F"/>
    <w:rsid w:val="00CE6143"/>
    <w:rsid w:val="00CE6D8B"/>
    <w:rsid w:val="00CE7707"/>
    <w:rsid w:val="00CE7CAA"/>
    <w:rsid w:val="00CE7F7D"/>
    <w:rsid w:val="00CF005C"/>
    <w:rsid w:val="00CF1B0D"/>
    <w:rsid w:val="00CF1BD3"/>
    <w:rsid w:val="00CF54A1"/>
    <w:rsid w:val="00CF5EF5"/>
    <w:rsid w:val="00CF64C1"/>
    <w:rsid w:val="00D0231A"/>
    <w:rsid w:val="00D0493F"/>
    <w:rsid w:val="00D07E16"/>
    <w:rsid w:val="00D1185E"/>
    <w:rsid w:val="00D121CE"/>
    <w:rsid w:val="00D129A2"/>
    <w:rsid w:val="00D12A94"/>
    <w:rsid w:val="00D12E75"/>
    <w:rsid w:val="00D15373"/>
    <w:rsid w:val="00D160CB"/>
    <w:rsid w:val="00D16CC4"/>
    <w:rsid w:val="00D2098E"/>
    <w:rsid w:val="00D21784"/>
    <w:rsid w:val="00D226C2"/>
    <w:rsid w:val="00D2446B"/>
    <w:rsid w:val="00D2518E"/>
    <w:rsid w:val="00D274DE"/>
    <w:rsid w:val="00D32FA4"/>
    <w:rsid w:val="00D33963"/>
    <w:rsid w:val="00D33A3D"/>
    <w:rsid w:val="00D37F9F"/>
    <w:rsid w:val="00D410F8"/>
    <w:rsid w:val="00D4181E"/>
    <w:rsid w:val="00D43755"/>
    <w:rsid w:val="00D43B5A"/>
    <w:rsid w:val="00D4509F"/>
    <w:rsid w:val="00D4523D"/>
    <w:rsid w:val="00D511B5"/>
    <w:rsid w:val="00D51C4A"/>
    <w:rsid w:val="00D54060"/>
    <w:rsid w:val="00D54374"/>
    <w:rsid w:val="00D57679"/>
    <w:rsid w:val="00D60A96"/>
    <w:rsid w:val="00D61F46"/>
    <w:rsid w:val="00D63804"/>
    <w:rsid w:val="00D63CC1"/>
    <w:rsid w:val="00D665DD"/>
    <w:rsid w:val="00D669BD"/>
    <w:rsid w:val="00D675AF"/>
    <w:rsid w:val="00D678FA"/>
    <w:rsid w:val="00D67972"/>
    <w:rsid w:val="00D67A3C"/>
    <w:rsid w:val="00D67E54"/>
    <w:rsid w:val="00D70ADB"/>
    <w:rsid w:val="00D71490"/>
    <w:rsid w:val="00D757D9"/>
    <w:rsid w:val="00D75A7F"/>
    <w:rsid w:val="00D77002"/>
    <w:rsid w:val="00D80FDC"/>
    <w:rsid w:val="00D8111B"/>
    <w:rsid w:val="00D84797"/>
    <w:rsid w:val="00D866B3"/>
    <w:rsid w:val="00D866B6"/>
    <w:rsid w:val="00D87CA3"/>
    <w:rsid w:val="00D9091D"/>
    <w:rsid w:val="00D9164E"/>
    <w:rsid w:val="00D93388"/>
    <w:rsid w:val="00D9403F"/>
    <w:rsid w:val="00D94157"/>
    <w:rsid w:val="00DA036B"/>
    <w:rsid w:val="00DA0896"/>
    <w:rsid w:val="00DA0B0F"/>
    <w:rsid w:val="00DA1929"/>
    <w:rsid w:val="00DA24DE"/>
    <w:rsid w:val="00DA3D3B"/>
    <w:rsid w:val="00DA52AE"/>
    <w:rsid w:val="00DA5F2A"/>
    <w:rsid w:val="00DA62BD"/>
    <w:rsid w:val="00DA7B37"/>
    <w:rsid w:val="00DB01EE"/>
    <w:rsid w:val="00DB298F"/>
    <w:rsid w:val="00DB315C"/>
    <w:rsid w:val="00DB52B0"/>
    <w:rsid w:val="00DB5814"/>
    <w:rsid w:val="00DB6420"/>
    <w:rsid w:val="00DB6AD2"/>
    <w:rsid w:val="00DB75BF"/>
    <w:rsid w:val="00DC1F8A"/>
    <w:rsid w:val="00DC226C"/>
    <w:rsid w:val="00DC276D"/>
    <w:rsid w:val="00DC4256"/>
    <w:rsid w:val="00DC5D5D"/>
    <w:rsid w:val="00DC6E5F"/>
    <w:rsid w:val="00DC75A8"/>
    <w:rsid w:val="00DC78BD"/>
    <w:rsid w:val="00DC7A93"/>
    <w:rsid w:val="00DC7C06"/>
    <w:rsid w:val="00DD0951"/>
    <w:rsid w:val="00DD0F29"/>
    <w:rsid w:val="00DD18B5"/>
    <w:rsid w:val="00DD22AA"/>
    <w:rsid w:val="00DD3568"/>
    <w:rsid w:val="00DD4569"/>
    <w:rsid w:val="00DD48A8"/>
    <w:rsid w:val="00DD4FF6"/>
    <w:rsid w:val="00DD5CD4"/>
    <w:rsid w:val="00DE066A"/>
    <w:rsid w:val="00DE0974"/>
    <w:rsid w:val="00DE23D5"/>
    <w:rsid w:val="00DE24C7"/>
    <w:rsid w:val="00DE32D6"/>
    <w:rsid w:val="00DE3734"/>
    <w:rsid w:val="00DF0968"/>
    <w:rsid w:val="00DF2B73"/>
    <w:rsid w:val="00DF6377"/>
    <w:rsid w:val="00E00FFD"/>
    <w:rsid w:val="00E02DF3"/>
    <w:rsid w:val="00E033CB"/>
    <w:rsid w:val="00E03B23"/>
    <w:rsid w:val="00E0507B"/>
    <w:rsid w:val="00E07139"/>
    <w:rsid w:val="00E10DB7"/>
    <w:rsid w:val="00E10FE9"/>
    <w:rsid w:val="00E11717"/>
    <w:rsid w:val="00E11A0E"/>
    <w:rsid w:val="00E12751"/>
    <w:rsid w:val="00E12B9C"/>
    <w:rsid w:val="00E16406"/>
    <w:rsid w:val="00E16736"/>
    <w:rsid w:val="00E17736"/>
    <w:rsid w:val="00E2129A"/>
    <w:rsid w:val="00E21895"/>
    <w:rsid w:val="00E222EB"/>
    <w:rsid w:val="00E2295C"/>
    <w:rsid w:val="00E245ED"/>
    <w:rsid w:val="00E2537F"/>
    <w:rsid w:val="00E2678C"/>
    <w:rsid w:val="00E26FEE"/>
    <w:rsid w:val="00E27889"/>
    <w:rsid w:val="00E31C0C"/>
    <w:rsid w:val="00E346A2"/>
    <w:rsid w:val="00E348AE"/>
    <w:rsid w:val="00E35069"/>
    <w:rsid w:val="00E36F53"/>
    <w:rsid w:val="00E40D87"/>
    <w:rsid w:val="00E40EE6"/>
    <w:rsid w:val="00E46549"/>
    <w:rsid w:val="00E50012"/>
    <w:rsid w:val="00E505BB"/>
    <w:rsid w:val="00E50B83"/>
    <w:rsid w:val="00E51E63"/>
    <w:rsid w:val="00E52386"/>
    <w:rsid w:val="00E523E3"/>
    <w:rsid w:val="00E53776"/>
    <w:rsid w:val="00E547F2"/>
    <w:rsid w:val="00E55BE3"/>
    <w:rsid w:val="00E55F08"/>
    <w:rsid w:val="00E60990"/>
    <w:rsid w:val="00E60F87"/>
    <w:rsid w:val="00E61089"/>
    <w:rsid w:val="00E62780"/>
    <w:rsid w:val="00E64B3D"/>
    <w:rsid w:val="00E65B16"/>
    <w:rsid w:val="00E66BDB"/>
    <w:rsid w:val="00E677F9"/>
    <w:rsid w:val="00E70135"/>
    <w:rsid w:val="00E7067B"/>
    <w:rsid w:val="00E72190"/>
    <w:rsid w:val="00E72790"/>
    <w:rsid w:val="00E771D8"/>
    <w:rsid w:val="00E775FA"/>
    <w:rsid w:val="00E777FF"/>
    <w:rsid w:val="00E80DC8"/>
    <w:rsid w:val="00E85371"/>
    <w:rsid w:val="00E866FD"/>
    <w:rsid w:val="00E874BF"/>
    <w:rsid w:val="00E87A28"/>
    <w:rsid w:val="00E90069"/>
    <w:rsid w:val="00E91419"/>
    <w:rsid w:val="00E93916"/>
    <w:rsid w:val="00E95E4F"/>
    <w:rsid w:val="00E96805"/>
    <w:rsid w:val="00EA1867"/>
    <w:rsid w:val="00EA2AE5"/>
    <w:rsid w:val="00EA51E4"/>
    <w:rsid w:val="00EA7F67"/>
    <w:rsid w:val="00EB0370"/>
    <w:rsid w:val="00EB17E5"/>
    <w:rsid w:val="00EB3FB8"/>
    <w:rsid w:val="00EB7776"/>
    <w:rsid w:val="00EC1AB0"/>
    <w:rsid w:val="00EC78ED"/>
    <w:rsid w:val="00EC7E49"/>
    <w:rsid w:val="00ED1392"/>
    <w:rsid w:val="00ED14EA"/>
    <w:rsid w:val="00ED2150"/>
    <w:rsid w:val="00ED21FA"/>
    <w:rsid w:val="00ED289D"/>
    <w:rsid w:val="00ED4D21"/>
    <w:rsid w:val="00ED59A2"/>
    <w:rsid w:val="00ED5C07"/>
    <w:rsid w:val="00ED70FA"/>
    <w:rsid w:val="00EE0E41"/>
    <w:rsid w:val="00EE1860"/>
    <w:rsid w:val="00EE1B53"/>
    <w:rsid w:val="00EE213C"/>
    <w:rsid w:val="00EE25C3"/>
    <w:rsid w:val="00EE353B"/>
    <w:rsid w:val="00EE4D48"/>
    <w:rsid w:val="00EE5632"/>
    <w:rsid w:val="00EE728E"/>
    <w:rsid w:val="00EE744D"/>
    <w:rsid w:val="00EF16B2"/>
    <w:rsid w:val="00EF20F8"/>
    <w:rsid w:val="00EF368C"/>
    <w:rsid w:val="00EF5FAB"/>
    <w:rsid w:val="00F00D99"/>
    <w:rsid w:val="00F0202E"/>
    <w:rsid w:val="00F037AF"/>
    <w:rsid w:val="00F03812"/>
    <w:rsid w:val="00F06A42"/>
    <w:rsid w:val="00F06D1B"/>
    <w:rsid w:val="00F115CA"/>
    <w:rsid w:val="00F116AA"/>
    <w:rsid w:val="00F1214D"/>
    <w:rsid w:val="00F123F4"/>
    <w:rsid w:val="00F130D5"/>
    <w:rsid w:val="00F1336F"/>
    <w:rsid w:val="00F15B62"/>
    <w:rsid w:val="00F15D82"/>
    <w:rsid w:val="00F161F5"/>
    <w:rsid w:val="00F17C16"/>
    <w:rsid w:val="00F17E1E"/>
    <w:rsid w:val="00F20EB9"/>
    <w:rsid w:val="00F215AA"/>
    <w:rsid w:val="00F21C4B"/>
    <w:rsid w:val="00F21D7E"/>
    <w:rsid w:val="00F23378"/>
    <w:rsid w:val="00F248C1"/>
    <w:rsid w:val="00F25A44"/>
    <w:rsid w:val="00F25EAA"/>
    <w:rsid w:val="00F26D8F"/>
    <w:rsid w:val="00F27D56"/>
    <w:rsid w:val="00F3053F"/>
    <w:rsid w:val="00F31444"/>
    <w:rsid w:val="00F318B2"/>
    <w:rsid w:val="00F3299E"/>
    <w:rsid w:val="00F333A9"/>
    <w:rsid w:val="00F33A8F"/>
    <w:rsid w:val="00F34640"/>
    <w:rsid w:val="00F360C9"/>
    <w:rsid w:val="00F365E1"/>
    <w:rsid w:val="00F415DF"/>
    <w:rsid w:val="00F4169F"/>
    <w:rsid w:val="00F421B6"/>
    <w:rsid w:val="00F43252"/>
    <w:rsid w:val="00F433D3"/>
    <w:rsid w:val="00F43BCC"/>
    <w:rsid w:val="00F440C4"/>
    <w:rsid w:val="00F442E1"/>
    <w:rsid w:val="00F456B7"/>
    <w:rsid w:val="00F45811"/>
    <w:rsid w:val="00F4645F"/>
    <w:rsid w:val="00F477DD"/>
    <w:rsid w:val="00F509D7"/>
    <w:rsid w:val="00F5273F"/>
    <w:rsid w:val="00F52B37"/>
    <w:rsid w:val="00F52C7B"/>
    <w:rsid w:val="00F5328C"/>
    <w:rsid w:val="00F533B3"/>
    <w:rsid w:val="00F53903"/>
    <w:rsid w:val="00F540F6"/>
    <w:rsid w:val="00F5525C"/>
    <w:rsid w:val="00F559BA"/>
    <w:rsid w:val="00F55D3F"/>
    <w:rsid w:val="00F56130"/>
    <w:rsid w:val="00F56574"/>
    <w:rsid w:val="00F56C9C"/>
    <w:rsid w:val="00F61253"/>
    <w:rsid w:val="00F6146B"/>
    <w:rsid w:val="00F61655"/>
    <w:rsid w:val="00F642B4"/>
    <w:rsid w:val="00F65AE0"/>
    <w:rsid w:val="00F6648B"/>
    <w:rsid w:val="00F72A07"/>
    <w:rsid w:val="00F73E88"/>
    <w:rsid w:val="00F80E98"/>
    <w:rsid w:val="00F82CB1"/>
    <w:rsid w:val="00F83444"/>
    <w:rsid w:val="00F83D8C"/>
    <w:rsid w:val="00F858C3"/>
    <w:rsid w:val="00F96161"/>
    <w:rsid w:val="00F9769C"/>
    <w:rsid w:val="00FA0974"/>
    <w:rsid w:val="00FA1155"/>
    <w:rsid w:val="00FA13A6"/>
    <w:rsid w:val="00FA14DC"/>
    <w:rsid w:val="00FA1D16"/>
    <w:rsid w:val="00FA2BC5"/>
    <w:rsid w:val="00FA306C"/>
    <w:rsid w:val="00FA42A5"/>
    <w:rsid w:val="00FA4A0A"/>
    <w:rsid w:val="00FA6E68"/>
    <w:rsid w:val="00FB024E"/>
    <w:rsid w:val="00FB04D2"/>
    <w:rsid w:val="00FB0B2F"/>
    <w:rsid w:val="00FB1762"/>
    <w:rsid w:val="00FB480B"/>
    <w:rsid w:val="00FB4EF5"/>
    <w:rsid w:val="00FB5871"/>
    <w:rsid w:val="00FB6484"/>
    <w:rsid w:val="00FB64E7"/>
    <w:rsid w:val="00FB7891"/>
    <w:rsid w:val="00FC0038"/>
    <w:rsid w:val="00FC0DAC"/>
    <w:rsid w:val="00FC1E9D"/>
    <w:rsid w:val="00FC2C41"/>
    <w:rsid w:val="00FC2C7D"/>
    <w:rsid w:val="00FC3501"/>
    <w:rsid w:val="00FC4842"/>
    <w:rsid w:val="00FC6F1F"/>
    <w:rsid w:val="00FC7B04"/>
    <w:rsid w:val="00FC7B44"/>
    <w:rsid w:val="00FD0245"/>
    <w:rsid w:val="00FD0F62"/>
    <w:rsid w:val="00FD244E"/>
    <w:rsid w:val="00FD2C5A"/>
    <w:rsid w:val="00FD34D0"/>
    <w:rsid w:val="00FD4505"/>
    <w:rsid w:val="00FD6488"/>
    <w:rsid w:val="00FD650B"/>
    <w:rsid w:val="00FD6953"/>
    <w:rsid w:val="00FD6A21"/>
    <w:rsid w:val="00FD6A2A"/>
    <w:rsid w:val="00FE175C"/>
    <w:rsid w:val="00FE22A1"/>
    <w:rsid w:val="00FE38B8"/>
    <w:rsid w:val="00FE3D04"/>
    <w:rsid w:val="00FE53CD"/>
    <w:rsid w:val="00FE5A83"/>
    <w:rsid w:val="00FE6256"/>
    <w:rsid w:val="00FE6FDA"/>
    <w:rsid w:val="00FF281E"/>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BEB474C-86E7-43DF-B5BF-3B00E4230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521B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Заголовок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qFormat/>
    <w:rsid w:val="001A2A1A"/>
    <w:pPr>
      <w:spacing w:before="240" w:after="120"/>
    </w:pPr>
    <w:rPr>
      <w:rFonts w:ascii="Cambria" w:hAnsi="Cambria"/>
      <w:b/>
      <w:caps/>
      <w:sz w:val="22"/>
      <w:szCs w:val="22"/>
      <w:u w:val="single"/>
    </w:rPr>
  </w:style>
  <w:style w:type="paragraph" w:styleId="25">
    <w:name w:val="toc 2"/>
    <w:basedOn w:val="a0"/>
    <w:next w:val="a0"/>
    <w:autoRedefine/>
    <w:qFormat/>
    <w:rsid w:val="001A2A1A"/>
    <w:rPr>
      <w:rFonts w:ascii="Cambria" w:hAnsi="Cambria"/>
      <w:b/>
      <w:smallCaps/>
      <w:sz w:val="22"/>
      <w:szCs w:val="22"/>
    </w:rPr>
  </w:style>
  <w:style w:type="paragraph" w:styleId="35">
    <w:name w:val="toc 3"/>
    <w:basedOn w:val="a0"/>
    <w:next w:val="a0"/>
    <w:autoRedefine/>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uiPriority w:val="99"/>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table" w:customStyle="1" w:styleId="52">
    <w:name w:val="Сетка таблицы5"/>
    <w:basedOn w:val="a2"/>
    <w:next w:val="afa"/>
    <w:uiPriority w:val="59"/>
    <w:rsid w:val="00793D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a"/>
    <w:rsid w:val="00802C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2"/>
    <w:uiPriority w:val="61"/>
    <w:rsid w:val="00802C8C"/>
    <w:rPr>
      <w:rFonts w:asciiTheme="minorHAnsi" w:eastAsiaTheme="minorHAnsi" w:hAnsiTheme="minorHAnsi" w:cstheme="minorBidi"/>
      <w:sz w:val="22"/>
      <w:szCs w:val="22"/>
      <w:lang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30758981">
      <w:bodyDiv w:val="1"/>
      <w:marLeft w:val="0"/>
      <w:marRight w:val="0"/>
      <w:marTop w:val="0"/>
      <w:marBottom w:val="0"/>
      <w:divBdr>
        <w:top w:val="none" w:sz="0" w:space="0" w:color="auto"/>
        <w:left w:val="none" w:sz="0" w:space="0" w:color="auto"/>
        <w:bottom w:val="none" w:sz="0" w:space="0" w:color="auto"/>
        <w:right w:val="none" w:sz="0" w:space="0" w:color="auto"/>
      </w:divBdr>
    </w:div>
    <w:div w:id="164322837">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30797856">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8898178">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102415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35192887">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31365292">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18" Type="http://schemas.openxmlformats.org/officeDocument/2006/relationships/image" Target="media/image5.emf"/><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 Id="rId22" Type="http://schemas.openxmlformats.org/officeDocument/2006/relationships/image" Target="media/image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AC488-12E1-43C8-954A-FABF0F9AB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30326</Words>
  <Characters>172862</Characters>
  <Application>Microsoft Office Word</Application>
  <DocSecurity>4</DocSecurity>
  <Lines>1440</Lines>
  <Paragraphs>405</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202783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Turskaya Olga</cp:lastModifiedBy>
  <cp:revision>2</cp:revision>
  <cp:lastPrinted>2016-05-18T07:28:00Z</cp:lastPrinted>
  <dcterms:created xsi:type="dcterms:W3CDTF">2017-05-02T08:52:00Z</dcterms:created>
  <dcterms:modified xsi:type="dcterms:W3CDTF">2017-05-02T08:52:00Z</dcterms:modified>
</cp:coreProperties>
</file>