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A7B70" w:rsidRDefault="001A7B70" w:rsidP="00CA72C0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CA72C0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862316">
        <w:rPr>
          <w:rFonts w:eastAsia="Calibri"/>
          <w:b/>
          <w:lang w:eastAsia="en-US"/>
        </w:rPr>
        <w:t xml:space="preserve"> 2</w:t>
      </w:r>
      <w:r w:rsidR="00862316" w:rsidRPr="00862316">
        <w:rPr>
          <w:rFonts w:eastAsia="Calibri"/>
          <w:b/>
          <w:lang w:eastAsia="en-US"/>
        </w:rPr>
        <w:t>7</w:t>
      </w:r>
      <w:r w:rsidR="00CA72C0" w:rsidRPr="00CA72C0">
        <w:rPr>
          <w:rFonts w:eastAsia="Calibri"/>
          <w:b/>
          <w:lang w:eastAsia="en-US"/>
        </w:rPr>
        <w:t>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862316" w:rsidRPr="00862316">
        <w:rPr>
          <w:rFonts w:eastAsia="Calibri"/>
          <w:b/>
          <w:lang w:eastAsia="en-US"/>
        </w:rPr>
        <w:t>11</w:t>
      </w:r>
      <w:r w:rsidR="00CA72C0">
        <w:rPr>
          <w:rFonts w:eastAsia="Calibri"/>
          <w:b/>
          <w:lang w:eastAsia="en-US"/>
        </w:rPr>
        <w:t>.0</w:t>
      </w:r>
      <w:r w:rsidR="00862316" w:rsidRPr="00862316">
        <w:rPr>
          <w:rFonts w:eastAsia="Calibri"/>
          <w:b/>
          <w:lang w:eastAsia="en-US"/>
        </w:rPr>
        <w:t>5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</w:p>
    <w:p w:rsidR="00862316" w:rsidRPr="00862316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bCs/>
          <w:lang w:eastAsia="en-US"/>
        </w:rPr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право заключения договора </w:t>
      </w:r>
      <w:r w:rsidR="00862316" w:rsidRPr="00D84EB1">
        <w:rPr>
          <w:bCs/>
          <w:lang w:eastAsia="en-US"/>
        </w:rPr>
        <w:t>поставки герметика огнезащитного для здания «Технопарк»</w:t>
      </w:r>
    </w:p>
    <w:p w:rsidR="00CA72C0" w:rsidRDefault="00F35B7F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</w:rPr>
      </w:pPr>
      <w:r w:rsidRPr="00F35B7F">
        <w:t>для нужд</w:t>
      </w:r>
      <w:r w:rsidR="00CA72C0" w:rsidRPr="00CA72C0">
        <w:t xml:space="preserve"> </w:t>
      </w:r>
      <w:r w:rsidRPr="00F35B7F">
        <w:t xml:space="preserve">Общества с ограниченной ответственностью «Объединенная дирекция по </w:t>
      </w:r>
      <w:r w:rsidR="007F4608">
        <w:t>проектированию и строительству Центра разработки и коммерциализации новых технологий (инновационного центра «Сколково»)</w:t>
      </w:r>
      <w:r w:rsidR="00CA72C0" w:rsidRPr="00CA72C0">
        <w:t xml:space="preserve"> </w:t>
      </w:r>
      <w:r w:rsidR="001A7B70">
        <w:rPr>
          <w:rFonts w:eastAsia="Calibri"/>
        </w:rPr>
        <w:t>(Извещение №</w:t>
      </w:r>
      <w:r w:rsidR="00862316">
        <w:rPr>
          <w:rFonts w:eastAsia="Calibri"/>
        </w:rPr>
        <w:t>з-17-50104/</w:t>
      </w:r>
      <w:r w:rsidR="00862316" w:rsidRPr="00862316">
        <w:rPr>
          <w:rFonts w:eastAsia="Calibri"/>
        </w:rPr>
        <w:t>40</w:t>
      </w:r>
      <w:r w:rsidR="00862316">
        <w:rPr>
          <w:rFonts w:eastAsia="Calibri"/>
        </w:rPr>
        <w:t xml:space="preserve"> от </w:t>
      </w:r>
      <w:r w:rsidR="00862316" w:rsidRPr="00862316">
        <w:rPr>
          <w:rFonts w:eastAsia="Calibri"/>
        </w:rPr>
        <w:t>24</w:t>
      </w:r>
      <w:r w:rsidR="00CA72C0" w:rsidRPr="00CA72C0">
        <w:rPr>
          <w:rFonts w:eastAsia="Calibri"/>
        </w:rPr>
        <w:t>.04.2017 года).</w:t>
      </w:r>
    </w:p>
    <w:p w:rsidR="00F35B7F" w:rsidRDefault="00F35B7F" w:rsidP="00F35B7F">
      <w:pPr>
        <w:ind w:left="284" w:right="139"/>
        <w:jc w:val="center"/>
      </w:pPr>
    </w:p>
    <w:p w:rsidR="001A7B70" w:rsidRPr="00CA72C0" w:rsidRDefault="001A7B70" w:rsidP="00F35B7F">
      <w:pPr>
        <w:ind w:left="284" w:right="139"/>
        <w:jc w:val="center"/>
      </w:pPr>
      <w:bookmarkStart w:id="0" w:name="_GoBack"/>
      <w:bookmarkEnd w:id="0"/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Pr="00FA31DC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4252"/>
        <w:gridCol w:w="5617"/>
      </w:tblGrid>
      <w:tr w:rsidR="00B36251" w:rsidTr="00B36251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2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5617" w:type="dxa"/>
          </w:tcPr>
          <w:p w:rsidR="00B36251" w:rsidRPr="001946BB" w:rsidRDefault="00893660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="00B36251"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B7351B" w:rsidTr="00893660">
        <w:tc>
          <w:tcPr>
            <w:tcW w:w="445" w:type="dxa"/>
            <w:vAlign w:val="center"/>
          </w:tcPr>
          <w:p w:rsidR="00B7351B" w:rsidRDefault="00B7351B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2" w:type="dxa"/>
            <w:vAlign w:val="center"/>
          </w:tcPr>
          <w:p w:rsidR="00B7351B" w:rsidRPr="00B7351B" w:rsidRDefault="00B7351B" w:rsidP="006B7C5C">
            <w:pPr>
              <w:spacing w:line="276" w:lineRule="auto"/>
              <w:jc w:val="center"/>
            </w:pPr>
            <w:r w:rsidRPr="00B7351B">
              <w:t>ООО «Энергосервис»</w:t>
            </w:r>
          </w:p>
        </w:tc>
        <w:tc>
          <w:tcPr>
            <w:tcW w:w="5617" w:type="dxa"/>
            <w:vAlign w:val="center"/>
          </w:tcPr>
          <w:p w:rsidR="00B7351B" w:rsidRPr="00B7351B" w:rsidRDefault="00B7351B" w:rsidP="006B7C5C">
            <w:pPr>
              <w:spacing w:line="276" w:lineRule="auto"/>
              <w:jc w:val="center"/>
            </w:pPr>
            <w:r w:rsidRPr="00B7351B">
              <w:t xml:space="preserve">143912, Московская область, г. Балашиха, проспект Ленина, дом 10а, пом. </w:t>
            </w:r>
            <w:r w:rsidRPr="00B7351B">
              <w:rPr>
                <w:lang w:val="en-US"/>
              </w:rPr>
              <w:t>I</w:t>
            </w:r>
            <w:r w:rsidRPr="00B7351B">
              <w:t>, литер А; ИНН 1831157563</w:t>
            </w:r>
          </w:p>
        </w:tc>
      </w:tr>
      <w:tr w:rsidR="00B7351B" w:rsidTr="00893660">
        <w:tc>
          <w:tcPr>
            <w:tcW w:w="445" w:type="dxa"/>
            <w:vAlign w:val="center"/>
          </w:tcPr>
          <w:p w:rsidR="00B7351B" w:rsidRDefault="00B7351B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4252" w:type="dxa"/>
            <w:vAlign w:val="center"/>
          </w:tcPr>
          <w:p w:rsidR="00B7351B" w:rsidRPr="007C717B" w:rsidRDefault="00B7351B" w:rsidP="006B7C5C">
            <w:pPr>
              <w:jc w:val="center"/>
            </w:pPr>
            <w:r w:rsidRPr="007C717B">
              <w:t>ООО «Ионеси»</w:t>
            </w:r>
          </w:p>
        </w:tc>
        <w:tc>
          <w:tcPr>
            <w:tcW w:w="5617" w:type="dxa"/>
            <w:vAlign w:val="center"/>
          </w:tcPr>
          <w:p w:rsidR="00B7351B" w:rsidRPr="007C717B" w:rsidRDefault="00B7351B" w:rsidP="006B7C5C">
            <w:pPr>
              <w:jc w:val="center"/>
            </w:pPr>
            <w:r w:rsidRPr="007C717B">
              <w:t>150000, г. Ярославль, ул. Республиканская, д. 3, корп. 5а, офис 203; ИНН 7611021857</w:t>
            </w:r>
          </w:p>
        </w:tc>
      </w:tr>
    </w:tbl>
    <w:p w:rsidR="00DD0E22" w:rsidRPr="00FA31DC" w:rsidRDefault="00DD0E22" w:rsidP="00E54F9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2A4E5B" w:rsidRDefault="00B36251" w:rsidP="002A4E5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 w:rsidRPr="002A4E5B"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</w:t>
      </w:r>
      <w:r w:rsidR="002A4E5B" w:rsidRPr="002A4E5B">
        <w:rPr>
          <w:rFonts w:eastAsia="Calibri"/>
          <w:lang w:eastAsia="en-US"/>
        </w:rPr>
        <w:t xml:space="preserve">27.1 </w:t>
      </w:r>
      <w:r w:rsidRPr="002A4E5B">
        <w:rPr>
          <w:rFonts w:eastAsia="Calibri"/>
          <w:lang w:eastAsia="en-US"/>
        </w:rPr>
        <w:t xml:space="preserve">Положения о закупках </w:t>
      </w:r>
      <w:r w:rsidR="002A4E5B" w:rsidRPr="002A4E5B">
        <w:rPr>
          <w:rFonts w:eastAsia="Calibri"/>
        </w:rPr>
        <w:t>Некоммерческой организации Фонд развития центра разработки и коммерциализации новых технологий</w:t>
      </w:r>
      <w:r w:rsidR="002A4E5B">
        <w:rPr>
          <w:rFonts w:eastAsia="Calibri"/>
        </w:rPr>
        <w:t xml:space="preserve"> (далее – Положение о закупках).</w:t>
      </w:r>
    </w:p>
    <w:p w:rsidR="002A4E5B" w:rsidRPr="002A4E5B" w:rsidRDefault="00B348CB" w:rsidP="00ED0B6A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ходе рассмотрения Заяв</w:t>
      </w:r>
      <w:r w:rsidR="002A4E5B" w:rsidRPr="002A4E5B">
        <w:rPr>
          <w:rFonts w:eastAsia="Calibri"/>
          <w:lang w:eastAsia="en-US"/>
        </w:rPr>
        <w:t>к</w:t>
      </w:r>
      <w:r>
        <w:rPr>
          <w:rFonts w:eastAsia="Calibri"/>
          <w:lang w:eastAsia="en-US"/>
        </w:rPr>
        <w:t>и Участника</w:t>
      </w:r>
      <w:r w:rsidR="002A4E5B" w:rsidRPr="002A4E5B">
        <w:rPr>
          <w:rFonts w:eastAsia="Calibri"/>
          <w:lang w:eastAsia="en-US"/>
        </w:rPr>
        <w:t xml:space="preserve"> ООО «</w:t>
      </w:r>
      <w:r>
        <w:rPr>
          <w:rFonts w:eastAsia="Calibri"/>
        </w:rPr>
        <w:t>Энергосервис</w:t>
      </w:r>
      <w:r w:rsidR="002A4E5B" w:rsidRPr="002A4E5B">
        <w:rPr>
          <w:rFonts w:eastAsia="Calibri"/>
          <w:lang w:eastAsia="en-US"/>
        </w:rPr>
        <w:t xml:space="preserve">» </w:t>
      </w:r>
      <w:r w:rsidR="00116221">
        <w:rPr>
          <w:rFonts w:eastAsia="Calibri"/>
          <w:lang w:eastAsia="en-US"/>
        </w:rPr>
        <w:t xml:space="preserve">выявлены арифметические ошибки и комиссией </w:t>
      </w:r>
      <w:r w:rsidR="002A4E5B" w:rsidRPr="002A4E5B">
        <w:rPr>
          <w:rFonts w:eastAsia="Calibri"/>
          <w:lang w:eastAsia="en-US"/>
        </w:rPr>
        <w:t>на основании пункта 13.7.2 Положения о закупках принят</w:t>
      </w:r>
      <w:r w:rsidR="00116221">
        <w:rPr>
          <w:rFonts w:eastAsia="Calibri"/>
          <w:lang w:eastAsia="en-US"/>
        </w:rPr>
        <w:t>о решение о направлении запроса</w:t>
      </w:r>
      <w:r w:rsidR="002A4E5B" w:rsidRPr="002A4E5B">
        <w:rPr>
          <w:rFonts w:eastAsia="Calibri"/>
          <w:lang w:eastAsia="en-US"/>
        </w:rPr>
        <w:t xml:space="preserve"> </w:t>
      </w:r>
      <w:r w:rsidR="00116221">
        <w:rPr>
          <w:rFonts w:eastAsia="Calibri"/>
          <w:lang w:eastAsia="en-US"/>
        </w:rPr>
        <w:t>Участнику</w:t>
      </w:r>
      <w:r w:rsidR="002A4E5B" w:rsidRPr="002A4E5B">
        <w:rPr>
          <w:rFonts w:eastAsia="Calibri"/>
          <w:lang w:eastAsia="en-US"/>
        </w:rPr>
        <w:t>.</w:t>
      </w:r>
    </w:p>
    <w:p w:rsidR="002A4E5B" w:rsidRPr="00ED0B6A" w:rsidRDefault="002A4E5B" w:rsidP="00ED0B6A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ED0B6A">
        <w:rPr>
          <w:rFonts w:eastAsia="Calibri"/>
          <w:lang w:eastAsia="en-US"/>
        </w:rPr>
        <w:t>Руководствуясь п. 27.1 Положения о закупках члены Рабочей группы повторно 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2A4E5B" w:rsidRDefault="002A4E5B" w:rsidP="00826D6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826D6B">
        <w:rPr>
          <w:rFonts w:eastAsia="Calibri"/>
          <w:lang w:eastAsia="en-US"/>
        </w:rPr>
        <w:t>По р</w:t>
      </w:r>
      <w:r w:rsidR="001A7B70">
        <w:rPr>
          <w:rFonts w:eastAsia="Calibri"/>
          <w:lang w:eastAsia="en-US"/>
        </w:rPr>
        <w:t>езультатам рассмотрения Заявок У</w:t>
      </w:r>
      <w:r w:rsidRPr="00826D6B">
        <w:rPr>
          <w:rFonts w:eastAsia="Calibri"/>
          <w:lang w:eastAsia="en-US"/>
        </w:rPr>
        <w:t>частников Процедуры закупки, члены Рабочей группы приняли решение о допуске/отказе в допуске Участников:</w:t>
      </w:r>
    </w:p>
    <w:p w:rsidR="00FA31DC" w:rsidRPr="00FA31DC" w:rsidRDefault="00FA31DC" w:rsidP="00FA31DC">
      <w:pPr>
        <w:pStyle w:val="a3"/>
        <w:suppressAutoHyphens/>
        <w:spacing w:line="276" w:lineRule="auto"/>
        <w:ind w:left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2837"/>
        <w:gridCol w:w="1701"/>
        <w:gridCol w:w="5386"/>
      </w:tblGrid>
      <w:tr w:rsidR="002A4E5B" w:rsidRPr="0063001B" w:rsidTr="00516A83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116221" w:rsidRPr="0063001B" w:rsidTr="00116221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535EED" w:rsidRDefault="00116221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BB3C20" w:rsidRDefault="00116221" w:rsidP="00116221">
            <w:pPr>
              <w:jc w:val="center"/>
            </w:pPr>
            <w:r w:rsidRPr="00BB3C20">
              <w:t>ООО «Энергосервис»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535EED" w:rsidRDefault="00116221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535EED" w:rsidRDefault="00116221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  <w:tr w:rsidR="00116221" w:rsidRPr="001D5B80" w:rsidTr="00116221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535EED" w:rsidRDefault="00116221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Default="00116221" w:rsidP="00116221">
            <w:pPr>
              <w:jc w:val="center"/>
            </w:pPr>
            <w:r w:rsidRPr="00BB3C20">
              <w:t>ООО «Ионеси»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535EED" w:rsidRDefault="00116221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221" w:rsidRPr="00535EED" w:rsidRDefault="00116221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1946BB" w:rsidRPr="00FA31DC" w:rsidRDefault="001946BB" w:rsidP="001946BB">
      <w:pPr>
        <w:suppressAutoHyphens/>
        <w:spacing w:line="276" w:lineRule="auto"/>
        <w:ind w:firstLine="284"/>
        <w:jc w:val="both"/>
        <w:rPr>
          <w:sz w:val="12"/>
          <w:szCs w:val="12"/>
          <w:lang w:eastAsia="en-US"/>
        </w:rPr>
      </w:pPr>
    </w:p>
    <w:p w:rsidR="001946BB" w:rsidRPr="00826D6B" w:rsidRDefault="00826D6B" w:rsidP="00116221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П</w:t>
      </w:r>
      <w:r w:rsidR="006B019E" w:rsidRPr="00826D6B">
        <w:rPr>
          <w:rFonts w:eastAsia="Calibri"/>
          <w:lang w:eastAsia="en-US"/>
        </w:rPr>
        <w:t xml:space="preserve">о результатам проведения открытого Запроса цен </w:t>
      </w:r>
      <w:r w:rsidR="00116221" w:rsidRPr="00116221">
        <w:rPr>
          <w:rFonts w:eastAsia="Calibri"/>
          <w:lang w:eastAsia="en-US"/>
        </w:rPr>
        <w:t>на право заключения договора поставки герметика огнезащитного для здания «Технопарк»</w:t>
      </w:r>
      <w:r w:rsidR="006B019E" w:rsidRPr="00826D6B">
        <w:rPr>
          <w:rFonts w:eastAsia="Calibri"/>
          <w:lang w:eastAsia="en-US"/>
        </w:rPr>
        <w:t xml:space="preserve"> для нужд ООО «ОДПС Сколково» </w:t>
      </w:r>
      <w:r w:rsidR="00ED0B6A" w:rsidRPr="00826D6B">
        <w:rPr>
          <w:rFonts w:eastAsia="Calibri"/>
          <w:lang w:eastAsia="en-US"/>
        </w:rPr>
        <w:t xml:space="preserve">членами Рабочей группы </w:t>
      </w:r>
      <w:r w:rsidR="00C7235C" w:rsidRPr="00826D6B">
        <w:rPr>
          <w:rFonts w:eastAsia="Calibri"/>
          <w:lang w:eastAsia="en-US"/>
        </w:rPr>
        <w:t>принято решение:</w:t>
      </w:r>
    </w:p>
    <w:p w:rsidR="00ED0B6A" w:rsidRDefault="00ED0B6A" w:rsidP="00826D6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- признать Победителем Процедуры закупки, занявшим первое место: ООО «Ионеси» (</w:t>
      </w:r>
      <w:r w:rsidRPr="007C717B">
        <w:t xml:space="preserve">150000, </w:t>
      </w:r>
      <w:r w:rsidR="00116221">
        <w:t xml:space="preserve">             </w:t>
      </w:r>
      <w:r w:rsidRPr="007C717B">
        <w:t>г. Ярославль, ул. Республиканская, д. 3, корп. 5а, офис 203</w:t>
      </w:r>
      <w:r>
        <w:t>; ИНН 7611021857)</w:t>
      </w:r>
      <w:r w:rsidR="00826D6B">
        <w:t>.</w:t>
      </w:r>
    </w:p>
    <w:p w:rsidR="0026318D" w:rsidRPr="00826D6B" w:rsidRDefault="00826D6B" w:rsidP="00826D6B">
      <w:pPr>
        <w:pStyle w:val="a3"/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4.2. </w:t>
      </w:r>
      <w:r w:rsidR="00ED0B6A" w:rsidRPr="00ED0B6A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цен </w:t>
      </w:r>
      <w:r w:rsidR="00116221" w:rsidRPr="00116221">
        <w:rPr>
          <w:rFonts w:eastAsia="Calibri"/>
          <w:lang w:eastAsia="en-US"/>
        </w:rPr>
        <w:t>на право заключения договора поставки герметика огнезащитного для здания «Технопарк»</w:t>
      </w:r>
      <w:r w:rsidRPr="00826D6B">
        <w:rPr>
          <w:rFonts w:eastAsia="Calibri"/>
          <w:lang w:eastAsia="en-US"/>
        </w:rPr>
        <w:t xml:space="preserve"> для нужд ООО «ОДПС Сколково»</w:t>
      </w:r>
      <w:r>
        <w:rPr>
          <w:rFonts w:eastAsia="Calibri"/>
          <w:lang w:eastAsia="en-US"/>
        </w:rPr>
        <w:t xml:space="preserve"> </w:t>
      </w:r>
      <w:r w:rsidR="00ED0B6A" w:rsidRPr="00826D6B">
        <w:rPr>
          <w:rFonts w:eastAsia="Calibri"/>
          <w:lang w:eastAsia="en-US"/>
        </w:rPr>
        <w:t xml:space="preserve">признать: </w:t>
      </w:r>
      <w:r w:rsidRPr="00826D6B">
        <w:rPr>
          <w:rFonts w:eastAsia="Calibri"/>
          <w:lang w:eastAsia="en-US"/>
        </w:rPr>
        <w:t>ООО «</w:t>
      </w:r>
      <w:r w:rsidR="00116221" w:rsidRPr="00BB3C20">
        <w:t>Энергосервис</w:t>
      </w:r>
      <w:r w:rsidRPr="00826D6B">
        <w:rPr>
          <w:rFonts w:eastAsia="Calibri"/>
          <w:lang w:eastAsia="en-US"/>
        </w:rPr>
        <w:t>» (</w:t>
      </w:r>
      <w:r w:rsidR="00116221" w:rsidRPr="00116221">
        <w:t>143912, Московская область, г. Балашиха, проспект Ленина, дом 10а, пом. I, литер А; ИНН 1831157563</w:t>
      </w:r>
      <w:r w:rsidRPr="00826D6B">
        <w:rPr>
          <w:rFonts w:eastAsia="Calibri"/>
          <w:lang w:eastAsia="en-US"/>
        </w:rPr>
        <w:t>).</w:t>
      </w:r>
    </w:p>
    <w:p w:rsidR="00AB3B44" w:rsidRPr="0026318D" w:rsidRDefault="00AB3B44" w:rsidP="00E52659">
      <w:pPr>
        <w:suppressAutoHyphens/>
        <w:ind w:firstLine="426"/>
        <w:rPr>
          <w:rFonts w:eastAsia="Calibri"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4D460F" w:rsidRDefault="0026318D" w:rsidP="00B24AC4">
      <w:pPr>
        <w:suppressAutoHyphens/>
        <w:ind w:firstLine="284"/>
        <w:rPr>
          <w:rFonts w:eastAsia="Calibri"/>
          <w:b/>
          <w:lang w:eastAsia="en-US"/>
        </w:rPr>
      </w:pPr>
      <w:r w:rsidRPr="004D460F">
        <w:rPr>
          <w:rFonts w:eastAsia="Calibri"/>
          <w:b/>
          <w:lang w:eastAsia="en-US"/>
        </w:rPr>
        <w:t>РЕШЕНИЕ  ПРИНЯТО ЕДИНОГЛАСНО.</w:t>
      </w:r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1A7B70">
      <w:footerReference w:type="default" r:id="rId10"/>
      <w:pgSz w:w="11906" w:h="16838"/>
      <w:pgMar w:top="993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1A7B70" w:rsidRPr="001A7B70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2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7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8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0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5"/>
  </w:num>
  <w:num w:numId="20">
    <w:abstractNumId w:val="9"/>
  </w:num>
  <w:num w:numId="21">
    <w:abstractNumId w:val="25"/>
  </w:num>
  <w:num w:numId="22">
    <w:abstractNumId w:val="29"/>
  </w:num>
  <w:num w:numId="23">
    <w:abstractNumId w:val="21"/>
  </w:num>
  <w:num w:numId="24">
    <w:abstractNumId w:val="12"/>
  </w:num>
  <w:num w:numId="25">
    <w:abstractNumId w:val="14"/>
  </w:num>
  <w:num w:numId="26">
    <w:abstractNumId w:val="36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4"/>
  </w:num>
  <w:num w:numId="37">
    <w:abstractNumId w:val="1"/>
  </w:num>
  <w:num w:numId="38">
    <w:abstractNumId w:val="32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221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A7B70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AFE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316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48CB"/>
    <w:rsid w:val="00B36251"/>
    <w:rsid w:val="00B40691"/>
    <w:rsid w:val="00B40A00"/>
    <w:rsid w:val="00B411BF"/>
    <w:rsid w:val="00B43A4A"/>
    <w:rsid w:val="00B444EE"/>
    <w:rsid w:val="00B44B25"/>
    <w:rsid w:val="00B4541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351B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1DC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2EB9A-C863-44F6-88C2-389EF8484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15</cp:revision>
  <cp:lastPrinted>2016-08-10T06:54:00Z</cp:lastPrinted>
  <dcterms:created xsi:type="dcterms:W3CDTF">2017-05-02T11:30:00Z</dcterms:created>
  <dcterms:modified xsi:type="dcterms:W3CDTF">2017-05-12T13:38:00Z</dcterms:modified>
</cp:coreProperties>
</file>