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214C9E" w:rsidRDefault="00372BBD" w:rsidP="00214C9E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УВЕДОМЛЕНИЕ </w:t>
      </w:r>
    </w:p>
    <w:p w:rsidR="00372BBD" w:rsidRPr="001A0B61" w:rsidRDefault="00372BBD" w:rsidP="00214C9E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О </w:t>
      </w:r>
      <w:r w:rsidR="00214C9E">
        <w:rPr>
          <w:b/>
          <w:bCs/>
          <w:sz w:val="28"/>
          <w:szCs w:val="28"/>
          <w:lang w:val="ru-RU"/>
        </w:rPr>
        <w:t>ПРОДЛЕНИИ СРОКА ПОДАЧИ ЗАЯВОК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214C9E" w:rsidRPr="00214C9E" w:rsidRDefault="00214C9E" w:rsidP="00214C9E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на </w:t>
      </w:r>
      <w:r w:rsidRPr="00214C9E">
        <w:rPr>
          <w:b/>
          <w:bCs/>
          <w:sz w:val="28"/>
          <w:szCs w:val="28"/>
          <w:lang w:val="ru-RU"/>
        </w:rPr>
        <w:t>квалификационн</w:t>
      </w:r>
      <w:r>
        <w:rPr>
          <w:b/>
          <w:bCs/>
          <w:sz w:val="28"/>
          <w:szCs w:val="28"/>
          <w:lang w:val="ru-RU"/>
        </w:rPr>
        <w:t>ый</w:t>
      </w:r>
      <w:r w:rsidRPr="00214C9E">
        <w:rPr>
          <w:b/>
          <w:bCs/>
          <w:sz w:val="28"/>
          <w:szCs w:val="28"/>
          <w:lang w:val="ru-RU"/>
        </w:rPr>
        <w:t xml:space="preserve"> отбор подрядчиков </w:t>
      </w:r>
    </w:p>
    <w:p w:rsidR="00372BBD" w:rsidRDefault="00214C9E" w:rsidP="00214C9E">
      <w:pPr>
        <w:jc w:val="center"/>
        <w:rPr>
          <w:b/>
          <w:bCs/>
          <w:sz w:val="28"/>
          <w:szCs w:val="28"/>
          <w:lang w:val="ru-RU"/>
        </w:rPr>
      </w:pPr>
      <w:r w:rsidRPr="00214C9E">
        <w:rPr>
          <w:b/>
          <w:bCs/>
          <w:sz w:val="28"/>
          <w:szCs w:val="28"/>
          <w:lang w:val="ru-RU"/>
        </w:rPr>
        <w:t>для приглашения их в качестве участников при проведении Процедур закупок предусматривающих заключение Договоров на выполнение работ/оказание услуг по информационному сопровождению деятельности Некоммерческой организации Фонд развития Центра разработки и коммерциализации новых технологий в социальных сетях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214C9E" w:rsidRPr="00214C9E">
        <w:rPr>
          <w:b/>
          <w:bCs/>
          <w:sz w:val="28"/>
          <w:szCs w:val="28"/>
          <w:lang w:val="ru-RU"/>
        </w:rPr>
        <w:t>кв-17-70400/28</w:t>
      </w:r>
      <w:r>
        <w:rPr>
          <w:b/>
          <w:bCs/>
          <w:sz w:val="28"/>
          <w:szCs w:val="28"/>
          <w:lang w:val="ru-RU"/>
        </w:rPr>
        <w:t xml:space="preserve"> от «</w:t>
      </w:r>
      <w:r w:rsidR="000853A8" w:rsidRPr="000853A8">
        <w:rPr>
          <w:b/>
          <w:bCs/>
          <w:sz w:val="28"/>
          <w:szCs w:val="28"/>
          <w:lang w:val="ru-RU"/>
        </w:rPr>
        <w:t>0</w:t>
      </w:r>
      <w:r w:rsidR="00214C9E">
        <w:rPr>
          <w:b/>
          <w:bCs/>
          <w:sz w:val="28"/>
          <w:szCs w:val="28"/>
          <w:lang w:val="ru-RU"/>
        </w:rPr>
        <w:t>5</w:t>
      </w:r>
      <w:r>
        <w:rPr>
          <w:b/>
          <w:bCs/>
          <w:sz w:val="28"/>
          <w:szCs w:val="28"/>
          <w:lang w:val="ru-RU"/>
        </w:rPr>
        <w:t xml:space="preserve">» </w:t>
      </w:r>
      <w:r w:rsidR="00214C9E">
        <w:rPr>
          <w:b/>
          <w:bCs/>
          <w:sz w:val="28"/>
          <w:szCs w:val="28"/>
          <w:lang w:val="ru-RU"/>
        </w:rPr>
        <w:t>апреля</w:t>
      </w:r>
      <w:r>
        <w:rPr>
          <w:b/>
          <w:bCs/>
          <w:sz w:val="28"/>
          <w:szCs w:val="28"/>
          <w:lang w:val="ru-RU"/>
        </w:rPr>
        <w:t xml:space="preserve"> 201</w:t>
      </w:r>
      <w:r w:rsidR="000853A8">
        <w:rPr>
          <w:b/>
          <w:bCs/>
          <w:sz w:val="28"/>
          <w:szCs w:val="28"/>
          <w:lang w:val="ru-RU"/>
        </w:rPr>
        <w:t>7</w:t>
      </w:r>
      <w:r>
        <w:rPr>
          <w:b/>
          <w:bCs/>
          <w:sz w:val="28"/>
          <w:szCs w:val="28"/>
          <w:lang w:val="ru-RU"/>
        </w:rPr>
        <w:t xml:space="preserve">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214C9E" w:rsidRDefault="00214C9E" w:rsidP="00214C9E">
      <w:pPr>
        <w:spacing w:before="240"/>
        <w:ind w:left="792"/>
        <w:jc w:val="both"/>
        <w:rPr>
          <w:b/>
          <w:color w:val="FF0000"/>
          <w:sz w:val="28"/>
          <w:szCs w:val="28"/>
          <w:lang w:val="ru-RU"/>
        </w:rPr>
      </w:pPr>
      <w:r w:rsidRPr="00214C9E">
        <w:rPr>
          <w:b/>
          <w:color w:val="FF0000"/>
          <w:sz w:val="28"/>
          <w:szCs w:val="28"/>
          <w:lang w:val="ru-RU"/>
        </w:rPr>
        <w:t>Срок</w:t>
      </w:r>
      <w:r w:rsidRPr="00214C9E">
        <w:rPr>
          <w:b/>
          <w:color w:val="FF0000"/>
          <w:sz w:val="28"/>
          <w:szCs w:val="28"/>
          <w:lang w:val="ru-RU"/>
        </w:rPr>
        <w:t xml:space="preserve"> </w:t>
      </w:r>
      <w:r w:rsidRPr="00214C9E">
        <w:rPr>
          <w:b/>
          <w:color w:val="FF0000"/>
          <w:sz w:val="28"/>
          <w:szCs w:val="28"/>
          <w:lang w:val="ru-RU"/>
        </w:rPr>
        <w:t>подачи</w:t>
      </w:r>
      <w:r w:rsidRPr="00214C9E">
        <w:rPr>
          <w:b/>
          <w:color w:val="FF0000"/>
          <w:sz w:val="28"/>
          <w:szCs w:val="28"/>
          <w:lang w:val="ru-RU"/>
        </w:rPr>
        <w:t xml:space="preserve"> заявок в квалификационном отборе</w:t>
      </w:r>
      <w:r w:rsidRPr="00214C9E">
        <w:rPr>
          <w:b/>
          <w:color w:val="FF0000"/>
          <w:sz w:val="28"/>
          <w:szCs w:val="28"/>
          <w:lang w:val="ru-RU"/>
        </w:rPr>
        <w:t xml:space="preserve"> продлен.</w:t>
      </w:r>
    </w:p>
    <w:p w:rsidR="00214C9E" w:rsidRPr="00214C9E" w:rsidRDefault="00214C9E" w:rsidP="00214C9E">
      <w:pPr>
        <w:spacing w:before="240"/>
        <w:ind w:left="792"/>
        <w:jc w:val="both"/>
        <w:rPr>
          <w:color w:val="FF0000"/>
          <w:sz w:val="28"/>
          <w:szCs w:val="28"/>
          <w:lang w:val="ru-RU" w:eastAsia="ru-RU"/>
        </w:rPr>
      </w:pPr>
    </w:p>
    <w:p w:rsidR="00214C9E" w:rsidRPr="00214C9E" w:rsidRDefault="00214C9E" w:rsidP="00214C9E">
      <w:pPr>
        <w:pStyle w:val="af1"/>
        <w:numPr>
          <w:ilvl w:val="1"/>
          <w:numId w:val="4"/>
        </w:numPr>
        <w:spacing w:before="2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14C9E">
        <w:rPr>
          <w:rFonts w:ascii="Times New Roman" w:hAnsi="Times New Roman" w:cs="Times New Roman"/>
          <w:b/>
          <w:sz w:val="28"/>
          <w:szCs w:val="28"/>
        </w:rPr>
        <w:t xml:space="preserve">Дата и время окончания приема заявок в квалификационном отборе: </w:t>
      </w:r>
    </w:p>
    <w:p w:rsidR="00214C9E" w:rsidRPr="00214C9E" w:rsidRDefault="00214C9E" w:rsidP="00214C9E">
      <w:pPr>
        <w:pStyle w:val="af1"/>
        <w:spacing w:before="240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14C9E">
        <w:rPr>
          <w:rFonts w:ascii="Times New Roman" w:hAnsi="Times New Roman" w:cs="Times New Roman"/>
          <w:b/>
          <w:color w:val="FF0000"/>
          <w:sz w:val="28"/>
          <w:szCs w:val="28"/>
        </w:rPr>
        <w:t>«03» мая 2017 года в 10 часов 00 минут по московскому времени.</w:t>
      </w:r>
    </w:p>
    <w:p w:rsidR="00214C9E" w:rsidRPr="00214C9E" w:rsidRDefault="00214C9E" w:rsidP="00214C9E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 w:eastAsia="ru-RU"/>
        </w:rPr>
      </w:pPr>
      <w:r w:rsidRPr="00214C9E">
        <w:rPr>
          <w:b/>
          <w:sz w:val="28"/>
          <w:szCs w:val="28"/>
          <w:lang w:val="ru-RU"/>
        </w:rPr>
        <w:t>Дата и время окончания рассмотрения заявок в квалификационном отборе:</w:t>
      </w:r>
      <w:r w:rsidRPr="00214C9E">
        <w:rPr>
          <w:sz w:val="28"/>
          <w:szCs w:val="28"/>
          <w:lang w:val="ru-RU" w:eastAsia="ru-RU"/>
        </w:rPr>
        <w:t xml:space="preserve"> </w:t>
      </w:r>
    </w:p>
    <w:p w:rsidR="007E283C" w:rsidRDefault="007E283C" w:rsidP="00214C9E">
      <w:pPr>
        <w:ind w:left="792"/>
        <w:rPr>
          <w:color w:val="FF0000"/>
          <w:sz w:val="28"/>
          <w:szCs w:val="28"/>
          <w:lang w:val="ru-RU" w:eastAsia="ru-RU"/>
        </w:rPr>
      </w:pPr>
    </w:p>
    <w:p w:rsidR="00214C9E" w:rsidRPr="00C63987" w:rsidRDefault="00214C9E" w:rsidP="00214C9E">
      <w:pPr>
        <w:ind w:left="792"/>
        <w:rPr>
          <w:b/>
          <w:color w:val="FF0000"/>
          <w:sz w:val="28"/>
          <w:szCs w:val="28"/>
          <w:lang w:val="ru-RU" w:eastAsia="ru-RU"/>
        </w:rPr>
      </w:pPr>
      <w:r w:rsidRPr="00C63987">
        <w:rPr>
          <w:b/>
          <w:color w:val="FF0000"/>
          <w:sz w:val="28"/>
          <w:szCs w:val="28"/>
          <w:lang w:val="ru-RU" w:eastAsia="ru-RU"/>
        </w:rPr>
        <w:t>Не позднее «1</w:t>
      </w:r>
      <w:r w:rsidRPr="00C63987">
        <w:rPr>
          <w:b/>
          <w:color w:val="FF0000"/>
          <w:sz w:val="28"/>
          <w:szCs w:val="28"/>
          <w:lang w:val="ru-RU" w:eastAsia="ru-RU"/>
        </w:rPr>
        <w:t>9</w:t>
      </w:r>
      <w:r w:rsidRPr="00C63987">
        <w:rPr>
          <w:b/>
          <w:color w:val="FF0000"/>
          <w:sz w:val="28"/>
          <w:szCs w:val="28"/>
          <w:lang w:val="ru-RU" w:eastAsia="ru-RU"/>
        </w:rPr>
        <w:t>» мая 2017 года.</w:t>
      </w:r>
    </w:p>
    <w:p w:rsidR="00372BBD" w:rsidRDefault="00372BBD" w:rsidP="000853A8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  <w:bookmarkStart w:id="0" w:name="_GoBack"/>
      <w:bookmarkEnd w:id="0"/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0B37" w:rsidRDefault="009D0B37" w:rsidP="001C1B8B">
      <w:r>
        <w:separator/>
      </w:r>
    </w:p>
  </w:endnote>
  <w:endnote w:type="continuationSeparator" w:id="0">
    <w:p w:rsidR="009D0B37" w:rsidRDefault="009D0B3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0B37" w:rsidRDefault="009D0B37" w:rsidP="001C1B8B">
      <w:r>
        <w:separator/>
      </w:r>
    </w:p>
  </w:footnote>
  <w:footnote w:type="continuationSeparator" w:id="0">
    <w:p w:rsidR="009D0B37" w:rsidRDefault="009D0B3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2C6EEA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27A"/>
    <w:rsid w:val="000651F0"/>
    <w:rsid w:val="0006605B"/>
    <w:rsid w:val="000743F8"/>
    <w:rsid w:val="00075982"/>
    <w:rsid w:val="000803B6"/>
    <w:rsid w:val="000853A8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1517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4C9E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2C62"/>
    <w:rsid w:val="00253159"/>
    <w:rsid w:val="00253677"/>
    <w:rsid w:val="00256AB5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0EE3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C78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16112"/>
    <w:rsid w:val="00320374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473A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46ED"/>
    <w:rsid w:val="0040244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0F0"/>
    <w:rsid w:val="004925B6"/>
    <w:rsid w:val="00492721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119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3474"/>
    <w:rsid w:val="006464E5"/>
    <w:rsid w:val="006508FB"/>
    <w:rsid w:val="0065146F"/>
    <w:rsid w:val="0065174F"/>
    <w:rsid w:val="00654C1C"/>
    <w:rsid w:val="00655BAA"/>
    <w:rsid w:val="00655F36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09BC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83C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1A8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E7FF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694F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10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0B37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05A5"/>
    <w:rsid w:val="00A235FF"/>
    <w:rsid w:val="00A25391"/>
    <w:rsid w:val="00A277A0"/>
    <w:rsid w:val="00A30661"/>
    <w:rsid w:val="00A30F25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6365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C3962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E89"/>
    <w:rsid w:val="00B67FBD"/>
    <w:rsid w:val="00B7229C"/>
    <w:rsid w:val="00B72F26"/>
    <w:rsid w:val="00B80996"/>
    <w:rsid w:val="00B81441"/>
    <w:rsid w:val="00B82D0D"/>
    <w:rsid w:val="00B83D4E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3987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161"/>
    <w:rsid w:val="00CB2279"/>
    <w:rsid w:val="00CB3F9F"/>
    <w:rsid w:val="00CB4502"/>
    <w:rsid w:val="00CB4A30"/>
    <w:rsid w:val="00CB5C87"/>
    <w:rsid w:val="00CB7345"/>
    <w:rsid w:val="00CC06FC"/>
    <w:rsid w:val="00CC1B44"/>
    <w:rsid w:val="00CC2396"/>
    <w:rsid w:val="00CC5283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679C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2166"/>
    <w:rsid w:val="00EB28BB"/>
    <w:rsid w:val="00EB472C"/>
    <w:rsid w:val="00EB490C"/>
    <w:rsid w:val="00EB55E7"/>
    <w:rsid w:val="00EB6D9B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371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AF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CBC43AD-1AC6-4F9D-88F9-1F0FDF3D6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AEC297A-983E-405B-A418-67D797FB8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2017-04-26T11:06:00Z</cp:lastPrinted>
  <dcterms:created xsi:type="dcterms:W3CDTF">2017-04-26T10:54:00Z</dcterms:created>
  <dcterms:modified xsi:type="dcterms:W3CDTF">2017-04-26T11:09:00Z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