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C4A14" w:rsidRDefault="000C4A14" w:rsidP="00603B82">
      <w:pPr>
        <w:tabs>
          <w:tab w:val="left" w:pos="709"/>
        </w:tabs>
        <w:spacing w:before="60"/>
        <w:ind w:left="709"/>
        <w:jc w:val="both"/>
        <w:rPr>
          <w:i/>
        </w:rPr>
      </w:pPr>
    </w:p>
    <w:p w:rsidR="000C4A14" w:rsidRDefault="000C4A14" w:rsidP="00603B82">
      <w:pPr>
        <w:tabs>
          <w:tab w:val="left" w:pos="709"/>
        </w:tabs>
        <w:spacing w:before="60"/>
        <w:ind w:left="709"/>
        <w:jc w:val="both"/>
        <w:rPr>
          <w:i/>
        </w:rPr>
      </w:pPr>
    </w:p>
    <w:p w:rsidR="001E17D5" w:rsidRPr="00FF55C9" w:rsidRDefault="001E17D5" w:rsidP="000C4A14">
      <w:pPr>
        <w:jc w:val="center"/>
        <w:rPr>
          <w:b/>
          <w:sz w:val="28"/>
          <w:szCs w:val="28"/>
          <w:u w:val="single"/>
        </w:rPr>
      </w:pPr>
    </w:p>
    <w:p w:rsidR="001E17D5" w:rsidRPr="00FF55C9" w:rsidRDefault="001E17D5" w:rsidP="000C4A14">
      <w:pPr>
        <w:jc w:val="center"/>
        <w:rPr>
          <w:b/>
          <w:sz w:val="28"/>
          <w:szCs w:val="28"/>
          <w:u w:val="single"/>
        </w:rPr>
      </w:pPr>
    </w:p>
    <w:p w:rsidR="000C4A14" w:rsidRPr="00380FA2" w:rsidRDefault="000C4A14" w:rsidP="000C4A14">
      <w:pPr>
        <w:jc w:val="center"/>
        <w:rPr>
          <w:b/>
          <w:sz w:val="28"/>
          <w:szCs w:val="28"/>
          <w:u w:val="single"/>
        </w:rPr>
      </w:pPr>
      <w:r w:rsidRPr="00380FA2">
        <w:rPr>
          <w:b/>
          <w:sz w:val="28"/>
          <w:szCs w:val="28"/>
          <w:u w:val="single"/>
        </w:rPr>
        <w:t xml:space="preserve">ДОКУМЕНТАЦИЯ  ПО ПРОВЕДЕНИЮ </w:t>
      </w:r>
    </w:p>
    <w:p w:rsidR="000C4A14" w:rsidRPr="00380FA2" w:rsidRDefault="000C4A14" w:rsidP="000C4A14">
      <w:pPr>
        <w:jc w:val="center"/>
        <w:rPr>
          <w:b/>
          <w:sz w:val="28"/>
          <w:szCs w:val="28"/>
          <w:u w:val="single"/>
        </w:rPr>
      </w:pPr>
      <w:r w:rsidRPr="00380FA2">
        <w:rPr>
          <w:b/>
          <w:sz w:val="28"/>
          <w:szCs w:val="28"/>
          <w:u w:val="single"/>
        </w:rPr>
        <w:t xml:space="preserve">ЗАПРОСА ПРЕДЛОЖЕНИЙ </w:t>
      </w:r>
    </w:p>
    <w:p w:rsidR="000C4A14" w:rsidRPr="00380FA2" w:rsidRDefault="000C4A14" w:rsidP="000C4A14">
      <w:pPr>
        <w:jc w:val="center"/>
        <w:rPr>
          <w:b/>
          <w:sz w:val="28"/>
          <w:szCs w:val="28"/>
          <w:u w:val="single"/>
        </w:rPr>
      </w:pPr>
      <w:r w:rsidRPr="00380FA2">
        <w:rPr>
          <w:b/>
          <w:sz w:val="28"/>
          <w:szCs w:val="28"/>
          <w:u w:val="single"/>
        </w:rPr>
        <w:t xml:space="preserve">НА ПРАВО ЗАКЛЮЧЕНИЯ ДОГОВОРА </w:t>
      </w:r>
    </w:p>
    <w:p w:rsidR="004734D1" w:rsidRDefault="004734D1" w:rsidP="004734D1">
      <w:pPr>
        <w:jc w:val="center"/>
        <w:rPr>
          <w:b/>
          <w:bCs/>
          <w:sz w:val="28"/>
          <w:szCs w:val="28"/>
        </w:rPr>
      </w:pPr>
      <w:r w:rsidRPr="00943350">
        <w:rPr>
          <w:b/>
          <w:bCs/>
          <w:sz w:val="28"/>
          <w:szCs w:val="28"/>
        </w:rPr>
        <w:t>разработку рабочего проекта, выполнение строительно-монтажных и пусконаладочных работ по объекту «Внутриплощадочные сети электроснабжения здания Центр диспетчеризации и мониторинга» инновационного центра «Сколково»</w:t>
      </w:r>
    </w:p>
    <w:p w:rsidR="000C4A14" w:rsidRPr="00C6106B" w:rsidRDefault="000C4A14" w:rsidP="000C4A14">
      <w:pPr>
        <w:tabs>
          <w:tab w:val="left" w:pos="5760"/>
        </w:tabs>
        <w:jc w:val="center"/>
        <w:rPr>
          <w:rFonts w:eastAsia="Calibri"/>
          <w:b/>
          <w:sz w:val="28"/>
          <w:szCs w:val="28"/>
          <w:lang w:eastAsia="ar-SA"/>
        </w:rPr>
      </w:pPr>
    </w:p>
    <w:p w:rsidR="00275C1C" w:rsidRPr="00011B9C" w:rsidRDefault="000C4A14" w:rsidP="000C4A14">
      <w:pPr>
        <w:suppressAutoHyphens/>
        <w:ind w:right="639"/>
        <w:jc w:val="center"/>
        <w:rPr>
          <w:b/>
        </w:rPr>
      </w:pPr>
      <w:r w:rsidRPr="00011B9C">
        <w:t xml:space="preserve">Извещение </w:t>
      </w:r>
      <w:r w:rsidR="00011B9C" w:rsidRPr="00011B9C">
        <w:rPr>
          <w:b/>
        </w:rPr>
        <w:t>З-17-50204/26 от 21.03.2017</w:t>
      </w:r>
      <w:r w:rsidR="00011B9C">
        <w:rPr>
          <w:b/>
        </w:rPr>
        <w:t xml:space="preserve"> </w:t>
      </w:r>
    </w:p>
    <w:p w:rsidR="000C4A14" w:rsidRPr="00257118" w:rsidRDefault="000C4A14" w:rsidP="000C4A14">
      <w:pPr>
        <w:suppressAutoHyphens/>
        <w:ind w:right="639"/>
        <w:jc w:val="center"/>
      </w:pPr>
      <w:r w:rsidRPr="00257118">
        <w:t xml:space="preserve">размещено на </w:t>
      </w:r>
      <w:r w:rsidRPr="00CE5219">
        <w:t xml:space="preserve">сайте </w:t>
      </w:r>
      <w:hyperlink r:id="rId10" w:history="1">
        <w:r w:rsidRPr="001822CA">
          <w:rPr>
            <w:rStyle w:val="aff7"/>
            <w:rFonts w:eastAsia="Calibri"/>
          </w:rPr>
          <w:t>www.</w:t>
        </w:r>
        <w:r w:rsidRPr="001822CA">
          <w:rPr>
            <w:rStyle w:val="aff7"/>
            <w:rFonts w:eastAsia="Calibri"/>
            <w:lang w:val="en-US"/>
          </w:rPr>
          <w:t>sk</w:t>
        </w:r>
        <w:r w:rsidRPr="001822CA">
          <w:rPr>
            <w:rStyle w:val="aff7"/>
            <w:rFonts w:eastAsia="Calibri"/>
          </w:rPr>
          <w:t>.</w:t>
        </w:r>
        <w:proofErr w:type="spellStart"/>
        <w:r w:rsidRPr="001822CA">
          <w:rPr>
            <w:rStyle w:val="aff7"/>
            <w:rFonts w:eastAsia="Calibri"/>
            <w:lang w:val="en-US"/>
          </w:rPr>
          <w:t>ru</w:t>
        </w:r>
        <w:proofErr w:type="spellEnd"/>
      </w:hyperlink>
      <w:r>
        <w:rPr>
          <w:rFonts w:eastAsia="Calibri"/>
        </w:rPr>
        <w:t xml:space="preserve"> </w:t>
      </w:r>
      <w:r w:rsidRPr="00CE5219">
        <w:t xml:space="preserve"> </w:t>
      </w:r>
      <w:r>
        <w:t>«</w:t>
      </w:r>
      <w:r w:rsidR="00011B9C">
        <w:t>2</w:t>
      </w:r>
      <w:r w:rsidR="00011B9C" w:rsidRPr="00011B9C">
        <w:t>3</w:t>
      </w:r>
      <w:r w:rsidRPr="00AF065C">
        <w:t>»</w:t>
      </w:r>
      <w:r w:rsidRPr="009843DA">
        <w:t xml:space="preserve"> </w:t>
      </w:r>
      <w:r w:rsidR="004734D1">
        <w:t>марта</w:t>
      </w:r>
      <w:r>
        <w:t xml:space="preserve"> </w:t>
      </w:r>
      <w:r w:rsidRPr="00CE5219">
        <w:t>201</w:t>
      </w:r>
      <w:r w:rsidR="00011B9C" w:rsidRPr="00011B9C">
        <w:t>7</w:t>
      </w:r>
      <w:r w:rsidRPr="00257118">
        <w:t xml:space="preserve"> года </w:t>
      </w:r>
    </w:p>
    <w:p w:rsidR="000C4A14" w:rsidRPr="007D0935" w:rsidRDefault="000C4A14" w:rsidP="000C4A14">
      <w:pPr>
        <w:rPr>
          <w:rFonts w:eastAsia="Calibri"/>
          <w:sz w:val="28"/>
          <w:szCs w:val="28"/>
        </w:rPr>
      </w:pPr>
    </w:p>
    <w:p w:rsidR="000C4A14" w:rsidRDefault="000C4A14" w:rsidP="000C4A14">
      <w:pPr>
        <w:tabs>
          <w:tab w:val="left" w:pos="5040"/>
        </w:tabs>
        <w:ind w:left="5040" w:right="639" w:hanging="5040"/>
        <w:jc w:val="both"/>
        <w:rPr>
          <w:b/>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123532">
      <w:pPr>
        <w:suppressAutoHyphens/>
        <w:ind w:right="639"/>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jc w:val="center"/>
        <w:rPr>
          <w:sz w:val="22"/>
          <w:szCs w:val="28"/>
        </w:rPr>
      </w:pPr>
    </w:p>
    <w:p w:rsidR="000C4A14" w:rsidRDefault="000C4A14" w:rsidP="000C4A14">
      <w:pPr>
        <w:rPr>
          <w:sz w:val="22"/>
          <w:szCs w:val="28"/>
        </w:rPr>
      </w:pPr>
    </w:p>
    <w:p w:rsidR="000C4A14" w:rsidRDefault="000C4A14" w:rsidP="000C4A14">
      <w:pPr>
        <w:jc w:val="center"/>
        <w:rPr>
          <w:sz w:val="22"/>
          <w:szCs w:val="28"/>
        </w:rPr>
      </w:pPr>
    </w:p>
    <w:p w:rsidR="000C4A14" w:rsidRPr="00A86B30" w:rsidRDefault="000C4A14" w:rsidP="000C4A14">
      <w:pPr>
        <w:jc w:val="center"/>
        <w:rPr>
          <w:sz w:val="22"/>
          <w:szCs w:val="28"/>
        </w:rPr>
      </w:pPr>
      <w:r w:rsidRPr="00A86B30">
        <w:rPr>
          <w:sz w:val="22"/>
          <w:szCs w:val="28"/>
        </w:rPr>
        <w:t xml:space="preserve">Москва, </w:t>
      </w:r>
      <w:r w:rsidR="005B66AE">
        <w:rPr>
          <w:sz w:val="22"/>
          <w:szCs w:val="28"/>
        </w:rPr>
        <w:t>201</w:t>
      </w:r>
      <w:r w:rsidR="004734D1">
        <w:rPr>
          <w:sz w:val="22"/>
          <w:szCs w:val="28"/>
        </w:rPr>
        <w:t>7</w:t>
      </w:r>
      <w:r w:rsidRPr="00A86B30">
        <w:rPr>
          <w:sz w:val="22"/>
          <w:szCs w:val="28"/>
        </w:rPr>
        <w:t xml:space="preserve"> г.</w:t>
      </w:r>
    </w:p>
    <w:p w:rsidR="000C4A14" w:rsidRDefault="000C4A14" w:rsidP="000C4A14">
      <w:pPr>
        <w:rPr>
          <w:b/>
          <w:caps/>
          <w:sz w:val="28"/>
          <w:szCs w:val="28"/>
        </w:rPr>
        <w:sectPr w:rsidR="000C4A14" w:rsidSect="000C4A14">
          <w:footerReference w:type="default" r:id="rId11"/>
          <w:headerReference w:type="first" r:id="rId12"/>
          <w:pgSz w:w="11906" w:h="16838"/>
          <w:pgMar w:top="1871" w:right="851" w:bottom="964" w:left="1418" w:header="709" w:footer="0" w:gutter="0"/>
          <w:cols w:space="708"/>
          <w:titlePg/>
          <w:docGrid w:linePitch="360"/>
        </w:sectPr>
      </w:pPr>
    </w:p>
    <w:p w:rsidR="000C4A14" w:rsidRPr="00067551" w:rsidRDefault="000C4A14" w:rsidP="000C4A14">
      <w:pPr>
        <w:jc w:val="center"/>
        <w:rPr>
          <w:b/>
        </w:rPr>
      </w:pPr>
      <w:bookmarkStart w:id="0" w:name="_Toc347943555"/>
      <w:bookmarkStart w:id="1" w:name="_Toc348011948"/>
      <w:bookmarkStart w:id="2" w:name="_Toc348106193"/>
      <w:bookmarkStart w:id="3" w:name="_Toc348106585"/>
      <w:bookmarkStart w:id="4" w:name="_Toc349121542"/>
      <w:r w:rsidRPr="00067551">
        <w:rPr>
          <w:b/>
        </w:rPr>
        <w:lastRenderedPageBreak/>
        <w:t>Содержание</w:t>
      </w:r>
      <w:bookmarkEnd w:id="0"/>
      <w:bookmarkEnd w:id="1"/>
      <w:bookmarkEnd w:id="2"/>
      <w:bookmarkEnd w:id="3"/>
      <w:bookmarkEnd w:id="4"/>
    </w:p>
    <w:p w:rsidR="00011B9C" w:rsidRDefault="000C4A14">
      <w:pPr>
        <w:pStyle w:val="14"/>
        <w:tabs>
          <w:tab w:val="left" w:pos="480"/>
          <w:tab w:val="right" w:leader="dot" w:pos="9627"/>
        </w:tabs>
        <w:rPr>
          <w:rFonts w:asciiTheme="minorHAnsi" w:eastAsiaTheme="minorEastAsia" w:hAnsiTheme="minorHAnsi" w:cstheme="minorBidi"/>
          <w:noProof/>
          <w:sz w:val="22"/>
          <w:szCs w:val="22"/>
          <w:lang w:eastAsia="ru-RU"/>
        </w:rPr>
      </w:pPr>
      <w:r w:rsidRPr="00A2448F">
        <w:rPr>
          <w:b/>
          <w:sz w:val="20"/>
          <w:szCs w:val="20"/>
        </w:rPr>
        <w:fldChar w:fldCharType="begin"/>
      </w:r>
      <w:r w:rsidRPr="00A2448F">
        <w:rPr>
          <w:sz w:val="20"/>
          <w:szCs w:val="20"/>
        </w:rPr>
        <w:instrText xml:space="preserve"> TOC \o "1-1" \h \z \u \t "Заголовок 4;2" </w:instrText>
      </w:r>
      <w:r w:rsidRPr="00A2448F">
        <w:rPr>
          <w:b/>
          <w:sz w:val="20"/>
          <w:szCs w:val="20"/>
        </w:rPr>
        <w:fldChar w:fldCharType="separate"/>
      </w:r>
      <w:hyperlink w:anchor="_Toc478042908" w:history="1">
        <w:r w:rsidR="00011B9C" w:rsidRPr="003F5842">
          <w:rPr>
            <w:rStyle w:val="aff7"/>
            <w:noProof/>
          </w:rPr>
          <w:t>1.</w:t>
        </w:r>
        <w:r w:rsidR="00011B9C">
          <w:rPr>
            <w:rFonts w:asciiTheme="minorHAnsi" w:eastAsiaTheme="minorEastAsia" w:hAnsiTheme="minorHAnsi" w:cstheme="minorBidi"/>
            <w:noProof/>
            <w:sz w:val="22"/>
            <w:szCs w:val="22"/>
            <w:lang w:eastAsia="ru-RU"/>
          </w:rPr>
          <w:tab/>
        </w:r>
        <w:r w:rsidR="00011B9C" w:rsidRPr="003F5842">
          <w:rPr>
            <w:rStyle w:val="aff7"/>
            <w:noProof/>
          </w:rPr>
          <w:t>ОСНОВНЫЕ ТЕРМИНЫ, ИСПОЛЬЗУЕМЫЕ В ДОКУМЕНТАЦИИ ПРОЦЕДУРЫ  ЗАКУПОК</w:t>
        </w:r>
        <w:r w:rsidR="00011B9C">
          <w:rPr>
            <w:noProof/>
            <w:webHidden/>
          </w:rPr>
          <w:tab/>
        </w:r>
        <w:r w:rsidR="00011B9C">
          <w:rPr>
            <w:noProof/>
            <w:webHidden/>
          </w:rPr>
          <w:fldChar w:fldCharType="begin"/>
        </w:r>
        <w:r w:rsidR="00011B9C">
          <w:rPr>
            <w:noProof/>
            <w:webHidden/>
          </w:rPr>
          <w:instrText xml:space="preserve"> PAGEREF _Toc478042908 \h </w:instrText>
        </w:r>
        <w:r w:rsidR="00011B9C">
          <w:rPr>
            <w:noProof/>
            <w:webHidden/>
          </w:rPr>
        </w:r>
        <w:r w:rsidR="00011B9C">
          <w:rPr>
            <w:noProof/>
            <w:webHidden/>
          </w:rPr>
          <w:fldChar w:fldCharType="separate"/>
        </w:r>
        <w:r w:rsidR="00011B9C">
          <w:rPr>
            <w:noProof/>
            <w:webHidden/>
          </w:rPr>
          <w:t>3</w:t>
        </w:r>
        <w:r w:rsidR="00011B9C">
          <w:rPr>
            <w:noProof/>
            <w:webHidden/>
          </w:rPr>
          <w:fldChar w:fldCharType="end"/>
        </w:r>
      </w:hyperlink>
    </w:p>
    <w:p w:rsidR="00011B9C" w:rsidRDefault="00DB750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78042909" w:history="1">
        <w:r w:rsidR="00011B9C" w:rsidRPr="003F5842">
          <w:rPr>
            <w:rStyle w:val="aff7"/>
            <w:noProof/>
          </w:rPr>
          <w:t>2.</w:t>
        </w:r>
        <w:r w:rsidR="00011B9C">
          <w:rPr>
            <w:rFonts w:asciiTheme="minorHAnsi" w:eastAsiaTheme="minorEastAsia" w:hAnsiTheme="minorHAnsi" w:cstheme="minorBidi"/>
            <w:noProof/>
            <w:sz w:val="22"/>
            <w:szCs w:val="22"/>
            <w:lang w:eastAsia="ru-RU"/>
          </w:rPr>
          <w:tab/>
        </w:r>
        <w:r w:rsidR="00011B9C" w:rsidRPr="003F5842">
          <w:rPr>
            <w:rStyle w:val="aff7"/>
            <w:noProof/>
          </w:rPr>
          <w:t>ИНФОРМАЦИОННАЯ КАРТА</w:t>
        </w:r>
        <w:r w:rsidR="00011B9C">
          <w:rPr>
            <w:noProof/>
            <w:webHidden/>
          </w:rPr>
          <w:tab/>
        </w:r>
        <w:r w:rsidR="00011B9C">
          <w:rPr>
            <w:noProof/>
            <w:webHidden/>
          </w:rPr>
          <w:fldChar w:fldCharType="begin"/>
        </w:r>
        <w:r w:rsidR="00011B9C">
          <w:rPr>
            <w:noProof/>
            <w:webHidden/>
          </w:rPr>
          <w:instrText xml:space="preserve"> PAGEREF _Toc478042909 \h </w:instrText>
        </w:r>
        <w:r w:rsidR="00011B9C">
          <w:rPr>
            <w:noProof/>
            <w:webHidden/>
          </w:rPr>
        </w:r>
        <w:r w:rsidR="00011B9C">
          <w:rPr>
            <w:noProof/>
            <w:webHidden/>
          </w:rPr>
          <w:fldChar w:fldCharType="separate"/>
        </w:r>
        <w:r w:rsidR="00011B9C">
          <w:rPr>
            <w:noProof/>
            <w:webHidden/>
          </w:rPr>
          <w:t>3</w:t>
        </w:r>
        <w:r w:rsidR="00011B9C">
          <w:rPr>
            <w:noProof/>
            <w:webHidden/>
          </w:rPr>
          <w:fldChar w:fldCharType="end"/>
        </w:r>
      </w:hyperlink>
    </w:p>
    <w:p w:rsidR="00011B9C" w:rsidRDefault="00DB750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78042910" w:history="1">
        <w:r w:rsidR="00011B9C" w:rsidRPr="003F5842">
          <w:rPr>
            <w:rStyle w:val="aff7"/>
            <w:noProof/>
          </w:rPr>
          <w:t>3.</w:t>
        </w:r>
        <w:r w:rsidR="00011B9C">
          <w:rPr>
            <w:rFonts w:asciiTheme="minorHAnsi" w:eastAsiaTheme="minorEastAsia" w:hAnsiTheme="minorHAnsi" w:cstheme="minorBidi"/>
            <w:noProof/>
            <w:sz w:val="22"/>
            <w:szCs w:val="22"/>
            <w:lang w:eastAsia="ru-RU"/>
          </w:rPr>
          <w:tab/>
        </w:r>
        <w:r w:rsidR="00011B9C" w:rsidRPr="003F5842">
          <w:rPr>
            <w:rStyle w:val="aff7"/>
            <w:noProof/>
          </w:rPr>
          <w:t>ОБРАЗЦЫ ФОРМ И ДОКУМЕНТОВ ДЛЯ ЗАПОЛНЕНИЯ УЧАСТНИКАМИ ПРОЦЕДУРЫ ЗАКУПКИ</w:t>
        </w:r>
        <w:r w:rsidR="00011B9C">
          <w:rPr>
            <w:noProof/>
            <w:webHidden/>
          </w:rPr>
          <w:tab/>
        </w:r>
        <w:r w:rsidR="00011B9C">
          <w:rPr>
            <w:noProof/>
            <w:webHidden/>
          </w:rPr>
          <w:fldChar w:fldCharType="begin"/>
        </w:r>
        <w:r w:rsidR="00011B9C">
          <w:rPr>
            <w:noProof/>
            <w:webHidden/>
          </w:rPr>
          <w:instrText xml:space="preserve"> PAGEREF _Toc478042910 \h </w:instrText>
        </w:r>
        <w:r w:rsidR="00011B9C">
          <w:rPr>
            <w:noProof/>
            <w:webHidden/>
          </w:rPr>
        </w:r>
        <w:r w:rsidR="00011B9C">
          <w:rPr>
            <w:noProof/>
            <w:webHidden/>
          </w:rPr>
          <w:fldChar w:fldCharType="separate"/>
        </w:r>
        <w:r w:rsidR="00011B9C">
          <w:rPr>
            <w:noProof/>
            <w:webHidden/>
          </w:rPr>
          <w:t>7</w:t>
        </w:r>
        <w:r w:rsidR="00011B9C">
          <w:rPr>
            <w:noProof/>
            <w:webHidden/>
          </w:rPr>
          <w:fldChar w:fldCharType="end"/>
        </w:r>
      </w:hyperlink>
    </w:p>
    <w:p w:rsidR="00011B9C" w:rsidRDefault="00DB750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78042911" w:history="1">
        <w:r w:rsidR="00011B9C" w:rsidRPr="003F5842">
          <w:rPr>
            <w:rStyle w:val="aff7"/>
            <w:noProof/>
          </w:rPr>
          <w:t>3.1.</w:t>
        </w:r>
        <w:r w:rsidR="00011B9C">
          <w:rPr>
            <w:rFonts w:asciiTheme="minorHAnsi" w:eastAsiaTheme="minorEastAsia" w:hAnsiTheme="minorHAnsi" w:cstheme="minorBidi"/>
            <w:noProof/>
            <w:sz w:val="22"/>
            <w:szCs w:val="22"/>
            <w:lang w:eastAsia="ru-RU"/>
          </w:rPr>
          <w:tab/>
        </w:r>
        <w:r w:rsidR="00011B9C" w:rsidRPr="003F5842">
          <w:rPr>
            <w:rStyle w:val="aff7"/>
            <w:noProof/>
          </w:rPr>
          <w:t>ФОРМА ОПИСИ ДОКУМЕНТОВ, ПРЕДСТАВЛЯЕМЫХ В СОСТАВЕ ЗАЯВКИ</w:t>
        </w:r>
        <w:r w:rsidR="00011B9C">
          <w:rPr>
            <w:noProof/>
            <w:webHidden/>
          </w:rPr>
          <w:tab/>
        </w:r>
        <w:r w:rsidR="00011B9C">
          <w:rPr>
            <w:noProof/>
            <w:webHidden/>
          </w:rPr>
          <w:fldChar w:fldCharType="begin"/>
        </w:r>
        <w:r w:rsidR="00011B9C">
          <w:rPr>
            <w:noProof/>
            <w:webHidden/>
          </w:rPr>
          <w:instrText xml:space="preserve"> PAGEREF _Toc478042911 \h </w:instrText>
        </w:r>
        <w:r w:rsidR="00011B9C">
          <w:rPr>
            <w:noProof/>
            <w:webHidden/>
          </w:rPr>
        </w:r>
        <w:r w:rsidR="00011B9C">
          <w:rPr>
            <w:noProof/>
            <w:webHidden/>
          </w:rPr>
          <w:fldChar w:fldCharType="separate"/>
        </w:r>
        <w:r w:rsidR="00011B9C">
          <w:rPr>
            <w:noProof/>
            <w:webHidden/>
          </w:rPr>
          <w:t>7</w:t>
        </w:r>
        <w:r w:rsidR="00011B9C">
          <w:rPr>
            <w:noProof/>
            <w:webHidden/>
          </w:rPr>
          <w:fldChar w:fldCharType="end"/>
        </w:r>
      </w:hyperlink>
    </w:p>
    <w:p w:rsidR="00011B9C" w:rsidRDefault="00DB750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78042912" w:history="1">
        <w:r w:rsidR="00011B9C" w:rsidRPr="003F5842">
          <w:rPr>
            <w:rStyle w:val="aff7"/>
            <w:noProof/>
          </w:rPr>
          <w:t>3.2.</w:t>
        </w:r>
        <w:r w:rsidR="00011B9C">
          <w:rPr>
            <w:rFonts w:asciiTheme="minorHAnsi" w:eastAsiaTheme="minorEastAsia" w:hAnsiTheme="minorHAnsi" w:cstheme="minorBidi"/>
            <w:noProof/>
            <w:sz w:val="22"/>
            <w:szCs w:val="22"/>
            <w:lang w:eastAsia="ru-RU"/>
          </w:rPr>
          <w:tab/>
        </w:r>
        <w:r w:rsidR="00011B9C" w:rsidRPr="003F5842">
          <w:rPr>
            <w:rStyle w:val="aff7"/>
            <w:noProof/>
          </w:rPr>
          <w:t>ФОРМА ЗАЯВКИ</w:t>
        </w:r>
        <w:r w:rsidR="00011B9C">
          <w:rPr>
            <w:noProof/>
            <w:webHidden/>
          </w:rPr>
          <w:tab/>
        </w:r>
        <w:r w:rsidR="00011B9C">
          <w:rPr>
            <w:noProof/>
            <w:webHidden/>
          </w:rPr>
          <w:fldChar w:fldCharType="begin"/>
        </w:r>
        <w:r w:rsidR="00011B9C">
          <w:rPr>
            <w:noProof/>
            <w:webHidden/>
          </w:rPr>
          <w:instrText xml:space="preserve"> PAGEREF _Toc478042912 \h </w:instrText>
        </w:r>
        <w:r w:rsidR="00011B9C">
          <w:rPr>
            <w:noProof/>
            <w:webHidden/>
          </w:rPr>
        </w:r>
        <w:r w:rsidR="00011B9C">
          <w:rPr>
            <w:noProof/>
            <w:webHidden/>
          </w:rPr>
          <w:fldChar w:fldCharType="separate"/>
        </w:r>
        <w:r w:rsidR="00011B9C">
          <w:rPr>
            <w:noProof/>
            <w:webHidden/>
          </w:rPr>
          <w:t>11</w:t>
        </w:r>
        <w:r w:rsidR="00011B9C">
          <w:rPr>
            <w:noProof/>
            <w:webHidden/>
          </w:rPr>
          <w:fldChar w:fldCharType="end"/>
        </w:r>
      </w:hyperlink>
    </w:p>
    <w:p w:rsidR="00011B9C" w:rsidRDefault="00DB7506">
      <w:pPr>
        <w:pStyle w:val="26"/>
        <w:tabs>
          <w:tab w:val="left" w:pos="960"/>
          <w:tab w:val="right" w:leader="dot" w:pos="9627"/>
        </w:tabs>
        <w:rPr>
          <w:rFonts w:asciiTheme="minorHAnsi" w:eastAsiaTheme="minorEastAsia" w:hAnsiTheme="minorHAnsi" w:cstheme="minorBidi"/>
          <w:noProof/>
          <w:sz w:val="22"/>
          <w:szCs w:val="22"/>
          <w:lang w:eastAsia="ru-RU"/>
        </w:rPr>
      </w:pPr>
      <w:hyperlink w:anchor="_Toc478042913" w:history="1">
        <w:r w:rsidR="00011B9C" w:rsidRPr="003F5842">
          <w:rPr>
            <w:rStyle w:val="aff7"/>
            <w:noProof/>
          </w:rPr>
          <w:t>3.2.1.</w:t>
        </w:r>
        <w:r w:rsidR="00011B9C">
          <w:rPr>
            <w:rFonts w:asciiTheme="minorHAnsi" w:eastAsiaTheme="minorEastAsia" w:hAnsiTheme="minorHAnsi" w:cstheme="minorBidi"/>
            <w:noProof/>
            <w:sz w:val="22"/>
            <w:szCs w:val="22"/>
            <w:lang w:eastAsia="ru-RU"/>
          </w:rPr>
          <w:tab/>
        </w:r>
        <w:r w:rsidR="00011B9C" w:rsidRPr="003F5842">
          <w:rPr>
            <w:rStyle w:val="aff7"/>
            <w:noProof/>
          </w:rPr>
          <w:t>ФОРМА «ПРЕДЛОЖЕНИЕ О ЦЕНЕ ДОГОВОРА»</w:t>
        </w:r>
        <w:r w:rsidR="00011B9C">
          <w:rPr>
            <w:noProof/>
            <w:webHidden/>
          </w:rPr>
          <w:tab/>
        </w:r>
        <w:r w:rsidR="00011B9C">
          <w:rPr>
            <w:noProof/>
            <w:webHidden/>
          </w:rPr>
          <w:fldChar w:fldCharType="begin"/>
        </w:r>
        <w:r w:rsidR="00011B9C">
          <w:rPr>
            <w:noProof/>
            <w:webHidden/>
          </w:rPr>
          <w:instrText xml:space="preserve"> PAGEREF _Toc478042913 \h </w:instrText>
        </w:r>
        <w:r w:rsidR="00011B9C">
          <w:rPr>
            <w:noProof/>
            <w:webHidden/>
          </w:rPr>
        </w:r>
        <w:r w:rsidR="00011B9C">
          <w:rPr>
            <w:noProof/>
            <w:webHidden/>
          </w:rPr>
          <w:fldChar w:fldCharType="separate"/>
        </w:r>
        <w:r w:rsidR="00011B9C">
          <w:rPr>
            <w:noProof/>
            <w:webHidden/>
          </w:rPr>
          <w:t>14</w:t>
        </w:r>
        <w:r w:rsidR="00011B9C">
          <w:rPr>
            <w:noProof/>
            <w:webHidden/>
          </w:rPr>
          <w:fldChar w:fldCharType="end"/>
        </w:r>
      </w:hyperlink>
    </w:p>
    <w:p w:rsidR="00011B9C" w:rsidRDefault="00DB7506">
      <w:pPr>
        <w:pStyle w:val="26"/>
        <w:tabs>
          <w:tab w:val="left" w:pos="960"/>
          <w:tab w:val="right" w:leader="dot" w:pos="9627"/>
        </w:tabs>
        <w:rPr>
          <w:rFonts w:asciiTheme="minorHAnsi" w:eastAsiaTheme="minorEastAsia" w:hAnsiTheme="minorHAnsi" w:cstheme="minorBidi"/>
          <w:noProof/>
          <w:sz w:val="22"/>
          <w:szCs w:val="22"/>
          <w:lang w:eastAsia="ru-RU"/>
        </w:rPr>
      </w:pPr>
      <w:hyperlink w:anchor="_Toc478042914" w:history="1">
        <w:r w:rsidR="00011B9C" w:rsidRPr="003F5842">
          <w:rPr>
            <w:rStyle w:val="aff7"/>
            <w:noProof/>
          </w:rPr>
          <w:t>3.2.2.</w:t>
        </w:r>
        <w:r w:rsidR="00011B9C">
          <w:rPr>
            <w:rFonts w:asciiTheme="minorHAnsi" w:eastAsiaTheme="minorEastAsia" w:hAnsiTheme="minorHAnsi" w:cstheme="minorBidi"/>
            <w:noProof/>
            <w:sz w:val="22"/>
            <w:szCs w:val="22"/>
            <w:lang w:eastAsia="ru-RU"/>
          </w:rPr>
          <w:tab/>
        </w:r>
        <w:r w:rsidR="00011B9C" w:rsidRPr="003F5842">
          <w:rPr>
            <w:rStyle w:val="aff7"/>
            <w:noProof/>
          </w:rPr>
          <w:t>ФОРМА ПРЕДЛОЖЕНИЯ О ФУНКЦИОНАЛЬНЫХ, КОЛИЧЕСТВЕННЫХ И КАЧЕСТВЕННЫХ ХАРАКТЕРИСТИКАХ ТОВАРОВ, КАЧЕСТВЕ РАБОТ, УСЛУГ</w:t>
        </w:r>
        <w:r w:rsidR="00011B9C">
          <w:rPr>
            <w:noProof/>
            <w:webHidden/>
          </w:rPr>
          <w:tab/>
        </w:r>
        <w:r w:rsidR="00011B9C">
          <w:rPr>
            <w:noProof/>
            <w:webHidden/>
          </w:rPr>
          <w:fldChar w:fldCharType="begin"/>
        </w:r>
        <w:r w:rsidR="00011B9C">
          <w:rPr>
            <w:noProof/>
            <w:webHidden/>
          </w:rPr>
          <w:instrText xml:space="preserve"> PAGEREF _Toc478042914 \h </w:instrText>
        </w:r>
        <w:r w:rsidR="00011B9C">
          <w:rPr>
            <w:noProof/>
            <w:webHidden/>
          </w:rPr>
        </w:r>
        <w:r w:rsidR="00011B9C">
          <w:rPr>
            <w:noProof/>
            <w:webHidden/>
          </w:rPr>
          <w:fldChar w:fldCharType="separate"/>
        </w:r>
        <w:r w:rsidR="00011B9C">
          <w:rPr>
            <w:noProof/>
            <w:webHidden/>
          </w:rPr>
          <w:t>22</w:t>
        </w:r>
        <w:r w:rsidR="00011B9C">
          <w:rPr>
            <w:noProof/>
            <w:webHidden/>
          </w:rPr>
          <w:fldChar w:fldCharType="end"/>
        </w:r>
      </w:hyperlink>
    </w:p>
    <w:p w:rsidR="00011B9C" w:rsidRDefault="00DB750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78042915" w:history="1">
        <w:r w:rsidR="00011B9C" w:rsidRPr="003F5842">
          <w:rPr>
            <w:rStyle w:val="aff7"/>
            <w:noProof/>
          </w:rPr>
          <w:t>3.3.</w:t>
        </w:r>
        <w:r w:rsidR="00011B9C">
          <w:rPr>
            <w:rFonts w:asciiTheme="minorHAnsi" w:eastAsiaTheme="minorEastAsia" w:hAnsiTheme="minorHAnsi" w:cstheme="minorBidi"/>
            <w:noProof/>
            <w:sz w:val="22"/>
            <w:szCs w:val="22"/>
            <w:lang w:eastAsia="ru-RU"/>
          </w:rPr>
          <w:tab/>
        </w:r>
        <w:r w:rsidR="00011B9C" w:rsidRPr="003F5842">
          <w:rPr>
            <w:rStyle w:val="aff7"/>
            <w:noProof/>
          </w:rPr>
          <w:t>ФОРМА АНКЕТЫ УЧАСТНИКА ПРОЦЕДУРЫ ЗАКУПКИ</w:t>
        </w:r>
        <w:r w:rsidR="00011B9C">
          <w:rPr>
            <w:noProof/>
            <w:webHidden/>
          </w:rPr>
          <w:tab/>
        </w:r>
        <w:r w:rsidR="00011B9C">
          <w:rPr>
            <w:noProof/>
            <w:webHidden/>
          </w:rPr>
          <w:fldChar w:fldCharType="begin"/>
        </w:r>
        <w:r w:rsidR="00011B9C">
          <w:rPr>
            <w:noProof/>
            <w:webHidden/>
          </w:rPr>
          <w:instrText xml:space="preserve"> PAGEREF _Toc478042915 \h </w:instrText>
        </w:r>
        <w:r w:rsidR="00011B9C">
          <w:rPr>
            <w:noProof/>
            <w:webHidden/>
          </w:rPr>
        </w:r>
        <w:r w:rsidR="00011B9C">
          <w:rPr>
            <w:noProof/>
            <w:webHidden/>
          </w:rPr>
          <w:fldChar w:fldCharType="separate"/>
        </w:r>
        <w:r w:rsidR="00011B9C">
          <w:rPr>
            <w:noProof/>
            <w:webHidden/>
          </w:rPr>
          <w:t>25</w:t>
        </w:r>
        <w:r w:rsidR="00011B9C">
          <w:rPr>
            <w:noProof/>
            <w:webHidden/>
          </w:rPr>
          <w:fldChar w:fldCharType="end"/>
        </w:r>
      </w:hyperlink>
    </w:p>
    <w:p w:rsidR="00011B9C" w:rsidRDefault="00DB750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78042916" w:history="1">
        <w:r w:rsidR="00011B9C" w:rsidRPr="003F5842">
          <w:rPr>
            <w:rStyle w:val="aff7"/>
            <w:noProof/>
          </w:rPr>
          <w:t>3.4.</w:t>
        </w:r>
        <w:r w:rsidR="00011B9C">
          <w:rPr>
            <w:rFonts w:asciiTheme="minorHAnsi" w:eastAsiaTheme="minorEastAsia" w:hAnsiTheme="minorHAnsi" w:cstheme="minorBidi"/>
            <w:noProof/>
            <w:sz w:val="22"/>
            <w:szCs w:val="22"/>
            <w:lang w:eastAsia="ru-RU"/>
          </w:rPr>
          <w:tab/>
        </w:r>
        <w:r w:rsidR="00011B9C" w:rsidRPr="003F5842">
          <w:rPr>
            <w:rStyle w:val="aff7"/>
            <w:noProof/>
          </w:rPr>
          <w:t>ФОРМА БАНКОВСКОЙ ГАРАНТИИ обеспечения Заявки</w:t>
        </w:r>
        <w:r w:rsidR="00011B9C">
          <w:rPr>
            <w:noProof/>
            <w:webHidden/>
          </w:rPr>
          <w:tab/>
        </w:r>
        <w:r w:rsidR="00011B9C">
          <w:rPr>
            <w:noProof/>
            <w:webHidden/>
          </w:rPr>
          <w:fldChar w:fldCharType="begin"/>
        </w:r>
        <w:r w:rsidR="00011B9C">
          <w:rPr>
            <w:noProof/>
            <w:webHidden/>
          </w:rPr>
          <w:instrText xml:space="preserve"> PAGEREF _Toc478042916 \h </w:instrText>
        </w:r>
        <w:r w:rsidR="00011B9C">
          <w:rPr>
            <w:noProof/>
            <w:webHidden/>
          </w:rPr>
        </w:r>
        <w:r w:rsidR="00011B9C">
          <w:rPr>
            <w:noProof/>
            <w:webHidden/>
          </w:rPr>
          <w:fldChar w:fldCharType="separate"/>
        </w:r>
        <w:r w:rsidR="00011B9C">
          <w:rPr>
            <w:noProof/>
            <w:webHidden/>
          </w:rPr>
          <w:t>27</w:t>
        </w:r>
        <w:r w:rsidR="00011B9C">
          <w:rPr>
            <w:noProof/>
            <w:webHidden/>
          </w:rPr>
          <w:fldChar w:fldCharType="end"/>
        </w:r>
      </w:hyperlink>
    </w:p>
    <w:p w:rsidR="00011B9C" w:rsidRDefault="00DB750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78042917" w:history="1">
        <w:r w:rsidR="00011B9C" w:rsidRPr="003F5842">
          <w:rPr>
            <w:rStyle w:val="aff7"/>
            <w:noProof/>
          </w:rPr>
          <w:t>3.5.</w:t>
        </w:r>
        <w:r w:rsidR="00011B9C">
          <w:rPr>
            <w:rFonts w:asciiTheme="minorHAnsi" w:eastAsiaTheme="minorEastAsia" w:hAnsiTheme="minorHAnsi" w:cstheme="minorBidi"/>
            <w:noProof/>
            <w:sz w:val="22"/>
            <w:szCs w:val="22"/>
            <w:lang w:eastAsia="ru-RU"/>
          </w:rPr>
          <w:tab/>
        </w:r>
        <w:r w:rsidR="00011B9C" w:rsidRPr="003F5842">
          <w:rPr>
            <w:rStyle w:val="aff7"/>
            <w:noProof/>
          </w:rPr>
          <w:t>ФОРМА Заявления о безусловном согласии с условиями договора</w:t>
        </w:r>
        <w:r w:rsidR="00011B9C">
          <w:rPr>
            <w:noProof/>
            <w:webHidden/>
          </w:rPr>
          <w:tab/>
        </w:r>
        <w:r w:rsidR="00011B9C">
          <w:rPr>
            <w:noProof/>
            <w:webHidden/>
          </w:rPr>
          <w:fldChar w:fldCharType="begin"/>
        </w:r>
        <w:r w:rsidR="00011B9C">
          <w:rPr>
            <w:noProof/>
            <w:webHidden/>
          </w:rPr>
          <w:instrText xml:space="preserve"> PAGEREF _Toc478042917 \h </w:instrText>
        </w:r>
        <w:r w:rsidR="00011B9C">
          <w:rPr>
            <w:noProof/>
            <w:webHidden/>
          </w:rPr>
        </w:r>
        <w:r w:rsidR="00011B9C">
          <w:rPr>
            <w:noProof/>
            <w:webHidden/>
          </w:rPr>
          <w:fldChar w:fldCharType="separate"/>
        </w:r>
        <w:r w:rsidR="00011B9C">
          <w:rPr>
            <w:noProof/>
            <w:webHidden/>
          </w:rPr>
          <w:t>29</w:t>
        </w:r>
        <w:r w:rsidR="00011B9C">
          <w:rPr>
            <w:noProof/>
            <w:webHidden/>
          </w:rPr>
          <w:fldChar w:fldCharType="end"/>
        </w:r>
      </w:hyperlink>
    </w:p>
    <w:p w:rsidR="00011B9C" w:rsidRDefault="00DB7506">
      <w:pPr>
        <w:pStyle w:val="26"/>
        <w:tabs>
          <w:tab w:val="left" w:pos="720"/>
          <w:tab w:val="right" w:leader="dot" w:pos="9627"/>
        </w:tabs>
        <w:rPr>
          <w:rFonts w:asciiTheme="minorHAnsi" w:eastAsiaTheme="minorEastAsia" w:hAnsiTheme="minorHAnsi" w:cstheme="minorBidi"/>
          <w:noProof/>
          <w:sz w:val="22"/>
          <w:szCs w:val="22"/>
          <w:lang w:eastAsia="ru-RU"/>
        </w:rPr>
      </w:pPr>
      <w:hyperlink w:anchor="_Toc478042918" w:history="1">
        <w:r w:rsidR="00011B9C" w:rsidRPr="003F5842">
          <w:rPr>
            <w:rStyle w:val="aff7"/>
            <w:noProof/>
          </w:rPr>
          <w:t>3.6.</w:t>
        </w:r>
        <w:r w:rsidR="00011B9C">
          <w:rPr>
            <w:rFonts w:asciiTheme="minorHAnsi" w:eastAsiaTheme="minorEastAsia" w:hAnsiTheme="minorHAnsi" w:cstheme="minorBidi"/>
            <w:noProof/>
            <w:sz w:val="22"/>
            <w:szCs w:val="22"/>
            <w:lang w:eastAsia="ru-RU"/>
          </w:rPr>
          <w:tab/>
        </w:r>
        <w:r w:rsidR="00011B9C" w:rsidRPr="003F5842">
          <w:rPr>
            <w:rStyle w:val="aff7"/>
            <w:noProof/>
          </w:rPr>
          <w:t>ФОРМА обязательства о неразглашении информации третьим лицам</w:t>
        </w:r>
        <w:r w:rsidR="00011B9C">
          <w:rPr>
            <w:noProof/>
            <w:webHidden/>
          </w:rPr>
          <w:tab/>
        </w:r>
        <w:r w:rsidR="00011B9C">
          <w:rPr>
            <w:noProof/>
            <w:webHidden/>
          </w:rPr>
          <w:fldChar w:fldCharType="begin"/>
        </w:r>
        <w:r w:rsidR="00011B9C">
          <w:rPr>
            <w:noProof/>
            <w:webHidden/>
          </w:rPr>
          <w:instrText xml:space="preserve"> PAGEREF _Toc478042918 \h </w:instrText>
        </w:r>
        <w:r w:rsidR="00011B9C">
          <w:rPr>
            <w:noProof/>
            <w:webHidden/>
          </w:rPr>
        </w:r>
        <w:r w:rsidR="00011B9C">
          <w:rPr>
            <w:noProof/>
            <w:webHidden/>
          </w:rPr>
          <w:fldChar w:fldCharType="separate"/>
        </w:r>
        <w:r w:rsidR="00011B9C">
          <w:rPr>
            <w:noProof/>
            <w:webHidden/>
          </w:rPr>
          <w:t>30</w:t>
        </w:r>
        <w:r w:rsidR="00011B9C">
          <w:rPr>
            <w:noProof/>
            <w:webHidden/>
          </w:rPr>
          <w:fldChar w:fldCharType="end"/>
        </w:r>
      </w:hyperlink>
    </w:p>
    <w:p w:rsidR="00011B9C" w:rsidRDefault="00DB750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78042919" w:history="1">
        <w:r w:rsidR="00011B9C" w:rsidRPr="003F5842">
          <w:rPr>
            <w:rStyle w:val="aff7"/>
            <w:noProof/>
          </w:rPr>
          <w:t>4.</w:t>
        </w:r>
        <w:r w:rsidR="00011B9C">
          <w:rPr>
            <w:rFonts w:asciiTheme="minorHAnsi" w:eastAsiaTheme="minorEastAsia" w:hAnsiTheme="minorHAnsi" w:cstheme="minorBidi"/>
            <w:noProof/>
            <w:sz w:val="22"/>
            <w:szCs w:val="22"/>
            <w:lang w:eastAsia="ru-RU"/>
          </w:rPr>
          <w:tab/>
        </w:r>
        <w:r w:rsidR="00011B9C" w:rsidRPr="003F5842">
          <w:rPr>
            <w:rStyle w:val="aff7"/>
            <w:noProof/>
          </w:rPr>
          <w:t>ТЕХНИЧЕСКАЯ ЧАСТЬ</w:t>
        </w:r>
        <w:r w:rsidR="00011B9C">
          <w:rPr>
            <w:noProof/>
            <w:webHidden/>
          </w:rPr>
          <w:tab/>
        </w:r>
        <w:r w:rsidR="00011B9C">
          <w:rPr>
            <w:noProof/>
            <w:webHidden/>
          </w:rPr>
          <w:fldChar w:fldCharType="begin"/>
        </w:r>
        <w:r w:rsidR="00011B9C">
          <w:rPr>
            <w:noProof/>
            <w:webHidden/>
          </w:rPr>
          <w:instrText xml:space="preserve"> PAGEREF _Toc478042919 \h </w:instrText>
        </w:r>
        <w:r w:rsidR="00011B9C">
          <w:rPr>
            <w:noProof/>
            <w:webHidden/>
          </w:rPr>
        </w:r>
        <w:r w:rsidR="00011B9C">
          <w:rPr>
            <w:noProof/>
            <w:webHidden/>
          </w:rPr>
          <w:fldChar w:fldCharType="separate"/>
        </w:r>
        <w:r w:rsidR="00011B9C">
          <w:rPr>
            <w:noProof/>
            <w:webHidden/>
          </w:rPr>
          <w:t>31</w:t>
        </w:r>
        <w:r w:rsidR="00011B9C">
          <w:rPr>
            <w:noProof/>
            <w:webHidden/>
          </w:rPr>
          <w:fldChar w:fldCharType="end"/>
        </w:r>
      </w:hyperlink>
    </w:p>
    <w:p w:rsidR="00011B9C" w:rsidRDefault="00DB7506">
      <w:pPr>
        <w:pStyle w:val="14"/>
        <w:tabs>
          <w:tab w:val="left" w:pos="480"/>
          <w:tab w:val="right" w:leader="dot" w:pos="9627"/>
        </w:tabs>
        <w:rPr>
          <w:rFonts w:asciiTheme="minorHAnsi" w:eastAsiaTheme="minorEastAsia" w:hAnsiTheme="minorHAnsi" w:cstheme="minorBidi"/>
          <w:noProof/>
          <w:sz w:val="22"/>
          <w:szCs w:val="22"/>
          <w:lang w:eastAsia="ru-RU"/>
        </w:rPr>
      </w:pPr>
      <w:hyperlink w:anchor="_Toc478042920" w:history="1">
        <w:r w:rsidR="00011B9C" w:rsidRPr="003F5842">
          <w:rPr>
            <w:rStyle w:val="aff7"/>
            <w:noProof/>
          </w:rPr>
          <w:t>5.</w:t>
        </w:r>
        <w:r w:rsidR="00011B9C">
          <w:rPr>
            <w:rFonts w:asciiTheme="minorHAnsi" w:eastAsiaTheme="minorEastAsia" w:hAnsiTheme="minorHAnsi" w:cstheme="minorBidi"/>
            <w:noProof/>
            <w:sz w:val="22"/>
            <w:szCs w:val="22"/>
            <w:lang w:eastAsia="ru-RU"/>
          </w:rPr>
          <w:tab/>
        </w:r>
        <w:r w:rsidR="00011B9C" w:rsidRPr="003F5842">
          <w:rPr>
            <w:rStyle w:val="aff7"/>
            <w:noProof/>
          </w:rPr>
          <w:t>ПРОЕКТ ДОГОВОРА ИЛИ УСЛОВИЯ, НА КОТОРЫХ ДОГОВОР ДОЛЖЕН БЫТЬ ЗАКЛЮЧЕН</w:t>
        </w:r>
        <w:r w:rsidR="00011B9C">
          <w:rPr>
            <w:noProof/>
            <w:webHidden/>
          </w:rPr>
          <w:tab/>
        </w:r>
        <w:r w:rsidR="00011B9C">
          <w:rPr>
            <w:noProof/>
            <w:webHidden/>
          </w:rPr>
          <w:fldChar w:fldCharType="begin"/>
        </w:r>
        <w:r w:rsidR="00011B9C">
          <w:rPr>
            <w:noProof/>
            <w:webHidden/>
          </w:rPr>
          <w:instrText xml:space="preserve"> PAGEREF _Toc478042920 \h </w:instrText>
        </w:r>
        <w:r w:rsidR="00011B9C">
          <w:rPr>
            <w:noProof/>
            <w:webHidden/>
          </w:rPr>
        </w:r>
        <w:r w:rsidR="00011B9C">
          <w:rPr>
            <w:noProof/>
            <w:webHidden/>
          </w:rPr>
          <w:fldChar w:fldCharType="separate"/>
        </w:r>
        <w:r w:rsidR="00011B9C">
          <w:rPr>
            <w:noProof/>
            <w:webHidden/>
          </w:rPr>
          <w:t>32</w:t>
        </w:r>
        <w:r w:rsidR="00011B9C">
          <w:rPr>
            <w:noProof/>
            <w:webHidden/>
          </w:rPr>
          <w:fldChar w:fldCharType="end"/>
        </w:r>
      </w:hyperlink>
    </w:p>
    <w:p w:rsidR="000C4A14" w:rsidRPr="00A2448F" w:rsidRDefault="000C4A14" w:rsidP="000C4A14">
      <w:pPr>
        <w:tabs>
          <w:tab w:val="left" w:pos="5040"/>
        </w:tabs>
        <w:ind w:left="5040" w:right="639" w:hanging="5040"/>
        <w:jc w:val="both"/>
        <w:rPr>
          <w:sz w:val="20"/>
          <w:szCs w:val="20"/>
        </w:rPr>
      </w:pPr>
      <w:r w:rsidRPr="00A2448F">
        <w:rPr>
          <w:sz w:val="20"/>
          <w:szCs w:val="20"/>
        </w:rPr>
        <w:fldChar w:fldCharType="end"/>
      </w:r>
    </w:p>
    <w:p w:rsidR="000C4A14" w:rsidRPr="00A2448F" w:rsidRDefault="000C4A14" w:rsidP="000C4A14">
      <w:pPr>
        <w:rPr>
          <w:sz w:val="20"/>
          <w:szCs w:val="20"/>
        </w:rPr>
      </w:pPr>
      <w:r w:rsidRPr="00A2448F">
        <w:rPr>
          <w:sz w:val="20"/>
          <w:szCs w:val="20"/>
        </w:rPr>
        <w:br w:type="page"/>
      </w:r>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 w:name="_Toc441144964"/>
      <w:bookmarkStart w:id="6" w:name="_Toc478042908"/>
      <w:r w:rsidRPr="004039E6">
        <w:rPr>
          <w:rFonts w:ascii="Times New Roman" w:hAnsi="Times New Roman" w:cs="Times New Roman"/>
          <w:sz w:val="24"/>
          <w:szCs w:val="24"/>
        </w:rPr>
        <w:lastRenderedPageBreak/>
        <w:t>ОСНОВНЫЕ ТЕРМИНЫ, ИСПОЛЬЗУЕМЫЕ В ДОКУМЕНТАЦИИ ПРОЦЕДУРЫ  ЗАКУПОК</w:t>
      </w:r>
      <w:bookmarkEnd w:id="5"/>
      <w:bookmarkEnd w:id="6"/>
    </w:p>
    <w:p w:rsidR="000C4A14" w:rsidRPr="002440E8" w:rsidRDefault="000C4A14" w:rsidP="007B1D12">
      <w:pPr>
        <w:pStyle w:val="ab"/>
        <w:numPr>
          <w:ilvl w:val="1"/>
          <w:numId w:val="5"/>
        </w:numPr>
        <w:spacing w:before="60"/>
        <w:jc w:val="both"/>
      </w:pPr>
      <w:proofErr w:type="gramStart"/>
      <w:r w:rsidRPr="002440E8">
        <w:t xml:space="preserve">Содержание терминов, используемых в настоящей Документации Процедуры закупки, </w:t>
      </w:r>
      <w:r>
        <w:t>требования к Участникам, оформлению Заявок определены в Правилах в области закупок товаров, работ и услуг для обеспечения деятельности Общества с ограниченной ответственностью «</w:t>
      </w:r>
      <w:r w:rsidRPr="00E7182D">
        <w:t>«Объединенная дирекция по управлению активами и сервисами Центра разработки и коммерциализации новых технологий (инновационного центра «Сколково»)»</w:t>
      </w:r>
      <w:r>
        <w:t xml:space="preserve"> </w:t>
      </w:r>
      <w:r w:rsidRPr="002440E8">
        <w:t xml:space="preserve">(далее по тексту - </w:t>
      </w:r>
      <w:r>
        <w:t>Правила</w:t>
      </w:r>
      <w:r w:rsidRPr="002440E8">
        <w:t>) размещенн</w:t>
      </w:r>
      <w:r>
        <w:t>ых</w:t>
      </w:r>
      <w:r w:rsidRPr="002440E8">
        <w:t xml:space="preserve"> по адресу </w:t>
      </w:r>
      <w:hyperlink r:id="rId13" w:history="1">
        <w:r w:rsidRPr="002440E8">
          <w:rPr>
            <w:rStyle w:val="aff7"/>
          </w:rPr>
          <w:t>www.sk.ru</w:t>
        </w:r>
      </w:hyperlink>
      <w:proofErr w:type="gramEnd"/>
    </w:p>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7" w:name="_Toc435627720"/>
      <w:bookmarkStart w:id="8" w:name="_Toc435627940"/>
      <w:bookmarkStart w:id="9" w:name="_Toc437084070"/>
      <w:bookmarkStart w:id="10" w:name="_Toc437087036"/>
      <w:bookmarkStart w:id="11" w:name="_Toc435627744"/>
      <w:bookmarkStart w:id="12" w:name="_Toc435627964"/>
      <w:bookmarkStart w:id="13" w:name="_Toc437084094"/>
      <w:bookmarkStart w:id="14" w:name="_Toc437087060"/>
      <w:bookmarkStart w:id="15" w:name="_Toc435627745"/>
      <w:bookmarkStart w:id="16" w:name="_Toc435627965"/>
      <w:bookmarkStart w:id="17" w:name="_Toc437084095"/>
      <w:bookmarkStart w:id="18" w:name="_Toc437087061"/>
      <w:bookmarkStart w:id="19" w:name="_Toc435627746"/>
      <w:bookmarkStart w:id="20" w:name="_Toc435627966"/>
      <w:bookmarkStart w:id="21" w:name="_Toc437084096"/>
      <w:bookmarkStart w:id="22" w:name="_Toc437087062"/>
      <w:bookmarkStart w:id="23" w:name="_Toc435627749"/>
      <w:bookmarkStart w:id="24" w:name="_Toc435627969"/>
      <w:bookmarkStart w:id="25" w:name="_Toc437084099"/>
      <w:bookmarkStart w:id="26" w:name="_Toc437087065"/>
      <w:bookmarkStart w:id="27" w:name="_Toc435627750"/>
      <w:bookmarkStart w:id="28" w:name="_Toc435627970"/>
      <w:bookmarkStart w:id="29" w:name="_Toc437084100"/>
      <w:bookmarkStart w:id="30" w:name="_Toc437087066"/>
      <w:bookmarkStart w:id="31" w:name="_Toc435627751"/>
      <w:bookmarkStart w:id="32" w:name="_Toc435627971"/>
      <w:bookmarkStart w:id="33" w:name="_Toc437084101"/>
      <w:bookmarkStart w:id="34" w:name="_Toc437087067"/>
      <w:bookmarkStart w:id="35" w:name="_Toc435627753"/>
      <w:bookmarkStart w:id="36" w:name="_Toc435627973"/>
      <w:bookmarkStart w:id="37" w:name="_Toc437084103"/>
      <w:bookmarkStart w:id="38" w:name="_Toc437087069"/>
      <w:bookmarkStart w:id="39" w:name="_Toc435627754"/>
      <w:bookmarkStart w:id="40" w:name="_Toc435627974"/>
      <w:bookmarkStart w:id="41" w:name="_Toc437084104"/>
      <w:bookmarkStart w:id="42" w:name="_Toc437087070"/>
      <w:bookmarkStart w:id="43" w:name="_Toc435627766"/>
      <w:bookmarkStart w:id="44" w:name="_Toc435627986"/>
      <w:bookmarkStart w:id="45" w:name="_Toc437084116"/>
      <w:bookmarkStart w:id="46" w:name="_Toc437087082"/>
      <w:bookmarkStart w:id="47" w:name="_Toc435627778"/>
      <w:bookmarkStart w:id="48" w:name="_Toc435627998"/>
      <w:bookmarkStart w:id="49" w:name="_Toc437084128"/>
      <w:bookmarkStart w:id="50" w:name="_Toc437087094"/>
      <w:bookmarkStart w:id="51" w:name="_Toc441144965"/>
      <w:bookmarkStart w:id="52" w:name="_Toc478042909"/>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r w:rsidRPr="004039E6">
        <w:rPr>
          <w:rFonts w:ascii="Times New Roman" w:hAnsi="Times New Roman" w:cs="Times New Roman"/>
          <w:sz w:val="24"/>
          <w:szCs w:val="24"/>
        </w:rPr>
        <w:t>ИНФОРМАЦИОННАЯ КАРТА</w:t>
      </w:r>
      <w:bookmarkEnd w:id="51"/>
      <w:bookmarkEnd w:id="52"/>
    </w:p>
    <w:p w:rsidR="000C4A14" w:rsidRPr="002440E8" w:rsidRDefault="000C4A14" w:rsidP="007B1D12">
      <w:pPr>
        <w:pStyle w:val="ab"/>
        <w:numPr>
          <w:ilvl w:val="1"/>
          <w:numId w:val="5"/>
        </w:numPr>
        <w:spacing w:before="60"/>
        <w:jc w:val="both"/>
      </w:pPr>
      <w:r w:rsidRPr="00EF1FEA">
        <w:t>Следующая информация и данные для конкретной Процедуры закупки уточняют и</w:t>
      </w:r>
      <w:r w:rsidRPr="002440E8">
        <w:t xml:space="preserve"> дополняют положения </w:t>
      </w:r>
      <w:r>
        <w:t>Правил</w:t>
      </w:r>
      <w:r w:rsidRPr="002440E8">
        <w:t>:</w:t>
      </w:r>
    </w:p>
    <w:tbl>
      <w:tblPr>
        <w:tblW w:w="969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83"/>
        <w:gridCol w:w="2694"/>
        <w:gridCol w:w="6519"/>
      </w:tblGrid>
      <w:tr w:rsidR="000C4A14" w:rsidRPr="00B22A81" w:rsidTr="000C4A14">
        <w:trPr>
          <w:trHeight w:val="410"/>
          <w:tblHeader/>
        </w:trPr>
        <w:tc>
          <w:tcPr>
            <w:tcW w:w="483"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 xml:space="preserve">№ </w:t>
            </w:r>
            <w:proofErr w:type="gramStart"/>
            <w:r w:rsidRPr="00B22A81">
              <w:rPr>
                <w:b/>
                <w:sz w:val="20"/>
                <w:szCs w:val="20"/>
              </w:rPr>
              <w:t>п</w:t>
            </w:r>
            <w:proofErr w:type="gramEnd"/>
            <w:r w:rsidRPr="00B22A81">
              <w:rPr>
                <w:b/>
                <w:sz w:val="20"/>
                <w:szCs w:val="20"/>
              </w:rPr>
              <w:t>/п</w:t>
            </w:r>
          </w:p>
        </w:tc>
        <w:tc>
          <w:tcPr>
            <w:tcW w:w="2694"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Название раздела, статьи, пункта</w:t>
            </w:r>
          </w:p>
        </w:tc>
        <w:tc>
          <w:tcPr>
            <w:tcW w:w="6519" w:type="dxa"/>
            <w:tcMar>
              <w:top w:w="57" w:type="dxa"/>
              <w:left w:w="57" w:type="dxa"/>
              <w:bottom w:w="57" w:type="dxa"/>
              <w:right w:w="57" w:type="dxa"/>
            </w:tcMar>
            <w:vAlign w:val="center"/>
          </w:tcPr>
          <w:p w:rsidR="000C4A14" w:rsidRPr="00B22A81" w:rsidRDefault="000C4A14" w:rsidP="000C4A14">
            <w:pPr>
              <w:jc w:val="center"/>
              <w:rPr>
                <w:b/>
                <w:sz w:val="20"/>
                <w:szCs w:val="20"/>
              </w:rPr>
            </w:pPr>
            <w:r w:rsidRPr="00B22A81">
              <w:rPr>
                <w:b/>
                <w:sz w:val="20"/>
                <w:szCs w:val="20"/>
              </w:rPr>
              <w:t>Текст пояснений</w:t>
            </w:r>
          </w:p>
        </w:tc>
      </w:tr>
      <w:tr w:rsidR="000C4A14" w:rsidRPr="00B22A81" w:rsidTr="00184663">
        <w:trPr>
          <w:trHeight w:val="3091"/>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Наименование Заказчика/ Организатора Процедуры закупки контактная информация</w:t>
            </w:r>
          </w:p>
        </w:tc>
        <w:tc>
          <w:tcPr>
            <w:tcW w:w="6519" w:type="dxa"/>
            <w:tcMar>
              <w:top w:w="57" w:type="dxa"/>
              <w:left w:w="57" w:type="dxa"/>
              <w:bottom w:w="57" w:type="dxa"/>
              <w:right w:w="57" w:type="dxa"/>
            </w:tcMar>
          </w:tcPr>
          <w:p w:rsidR="000C4A14" w:rsidRPr="00B22A81" w:rsidRDefault="000C4A14" w:rsidP="000C4A14">
            <w:pPr>
              <w:rPr>
                <w:rFonts w:eastAsia="Calibri"/>
                <w:b/>
                <w:sz w:val="20"/>
                <w:szCs w:val="20"/>
              </w:rPr>
            </w:pPr>
            <w:r w:rsidRPr="00B22A81">
              <w:rPr>
                <w:rFonts w:eastAsia="Calibri"/>
                <w:b/>
                <w:sz w:val="20"/>
                <w:szCs w:val="20"/>
              </w:rPr>
              <w:t>Сведения о Заказчике</w:t>
            </w:r>
            <w:r>
              <w:rPr>
                <w:rFonts w:eastAsia="Calibri"/>
                <w:b/>
                <w:sz w:val="20"/>
                <w:szCs w:val="20"/>
              </w:rPr>
              <w:t>/Организаторе Пр</w:t>
            </w:r>
            <w:r w:rsidR="00BE2FD4">
              <w:rPr>
                <w:rFonts w:eastAsia="Calibri"/>
                <w:b/>
                <w:sz w:val="20"/>
                <w:szCs w:val="20"/>
              </w:rPr>
              <w:t>о</w:t>
            </w:r>
            <w:r>
              <w:rPr>
                <w:rFonts w:eastAsia="Calibri"/>
                <w:b/>
                <w:sz w:val="20"/>
                <w:szCs w:val="20"/>
              </w:rPr>
              <w:t>цедуры закупки</w:t>
            </w:r>
            <w:r w:rsidRPr="00B22A81">
              <w:rPr>
                <w:rFonts w:eastAsia="Calibri"/>
                <w:b/>
                <w:sz w:val="20"/>
                <w:szCs w:val="20"/>
              </w:rPr>
              <w:t>:</w:t>
            </w:r>
          </w:p>
          <w:p w:rsidR="000C4A14" w:rsidRPr="001B0AFA" w:rsidRDefault="000C4A14" w:rsidP="000C4A14">
            <w:pPr>
              <w:jc w:val="both"/>
              <w:rPr>
                <w:sz w:val="20"/>
                <w:szCs w:val="20"/>
              </w:rPr>
            </w:pPr>
            <w:r w:rsidRPr="00B22A81">
              <w:rPr>
                <w:sz w:val="20"/>
                <w:szCs w:val="20"/>
              </w:rPr>
              <w:t xml:space="preserve">Полное фирменное наименование: </w:t>
            </w:r>
            <w:r w:rsidRPr="001B0AFA">
              <w:rPr>
                <w:sz w:val="20"/>
                <w:szCs w:val="20"/>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p>
          <w:p w:rsidR="000C4A14" w:rsidRPr="001B0AFA" w:rsidRDefault="000C4A14" w:rsidP="000C4A14">
            <w:pPr>
              <w:jc w:val="both"/>
              <w:rPr>
                <w:b/>
                <w:sz w:val="20"/>
                <w:szCs w:val="20"/>
              </w:rPr>
            </w:pPr>
            <w:r w:rsidRPr="001B0AFA">
              <w:rPr>
                <w:b/>
                <w:sz w:val="20"/>
                <w:szCs w:val="20"/>
              </w:rPr>
              <w:t xml:space="preserve">Юридический адрес: </w:t>
            </w:r>
          </w:p>
          <w:p w:rsidR="000C4A14" w:rsidRPr="001B0AFA" w:rsidRDefault="000C4A14" w:rsidP="000C4A14">
            <w:pPr>
              <w:jc w:val="both"/>
              <w:rPr>
                <w:sz w:val="20"/>
                <w:szCs w:val="20"/>
              </w:rPr>
            </w:pPr>
            <w:r w:rsidRPr="001B0AFA">
              <w:rPr>
                <w:sz w:val="20"/>
                <w:szCs w:val="20"/>
              </w:rPr>
              <w:t>1430</w:t>
            </w:r>
            <w:r>
              <w:rPr>
                <w:sz w:val="20"/>
                <w:szCs w:val="20"/>
              </w:rPr>
              <w:t>26</w:t>
            </w:r>
            <w:r w:rsidRPr="001B0AFA">
              <w:rPr>
                <w:sz w:val="20"/>
                <w:szCs w:val="20"/>
              </w:rPr>
              <w:t xml:space="preserve">, </w:t>
            </w:r>
            <w:r>
              <w:rPr>
                <w:sz w:val="20"/>
                <w:szCs w:val="20"/>
              </w:rPr>
              <w:t>г. Москва, территория инновационного центра «Сколково»</w:t>
            </w:r>
            <w:r w:rsidRPr="001B0AFA">
              <w:rPr>
                <w:sz w:val="20"/>
                <w:szCs w:val="20"/>
              </w:rPr>
              <w:t xml:space="preserve">, </w:t>
            </w:r>
            <w:r>
              <w:rPr>
                <w:sz w:val="20"/>
                <w:szCs w:val="20"/>
              </w:rPr>
              <w:t>ул. Луговая, 4, корп.2</w:t>
            </w:r>
          </w:p>
          <w:p w:rsidR="00012482" w:rsidRPr="00012482" w:rsidRDefault="000C4A14" w:rsidP="000C4A14">
            <w:pPr>
              <w:rPr>
                <w:sz w:val="20"/>
                <w:szCs w:val="20"/>
              </w:rPr>
            </w:pPr>
            <w:r w:rsidRPr="00B22A81">
              <w:rPr>
                <w:b/>
                <w:sz w:val="20"/>
                <w:szCs w:val="20"/>
              </w:rPr>
              <w:t>Контактн</w:t>
            </w:r>
            <w:r>
              <w:rPr>
                <w:b/>
                <w:sz w:val="20"/>
                <w:szCs w:val="20"/>
              </w:rPr>
              <w:t>ы</w:t>
            </w:r>
            <w:r w:rsidRPr="00B22A81">
              <w:rPr>
                <w:b/>
                <w:sz w:val="20"/>
                <w:szCs w:val="20"/>
              </w:rPr>
              <w:t>е лиц</w:t>
            </w:r>
            <w:r>
              <w:rPr>
                <w:b/>
                <w:sz w:val="20"/>
                <w:szCs w:val="20"/>
              </w:rPr>
              <w:t>а</w:t>
            </w:r>
            <w:r w:rsidRPr="00B22A81">
              <w:rPr>
                <w:b/>
                <w:sz w:val="20"/>
                <w:szCs w:val="20"/>
              </w:rPr>
              <w:t>:</w:t>
            </w:r>
            <w:r>
              <w:t xml:space="preserve"> </w:t>
            </w:r>
            <w:proofErr w:type="spellStart"/>
            <w:r w:rsidR="005B66AE" w:rsidRPr="005B66AE">
              <w:rPr>
                <w:sz w:val="20"/>
                <w:szCs w:val="20"/>
              </w:rPr>
              <w:t>Банькина</w:t>
            </w:r>
            <w:proofErr w:type="spellEnd"/>
            <w:r w:rsidR="00012482">
              <w:rPr>
                <w:sz w:val="20"/>
                <w:szCs w:val="20"/>
              </w:rPr>
              <w:t xml:space="preserve"> Татьяна, Курбатова Елена</w:t>
            </w:r>
            <w:r w:rsidR="005B66AE" w:rsidRPr="005B66AE">
              <w:rPr>
                <w:sz w:val="20"/>
                <w:szCs w:val="20"/>
              </w:rPr>
              <w:t xml:space="preserve"> </w:t>
            </w:r>
          </w:p>
          <w:p w:rsidR="000C4A14" w:rsidRPr="005B66AE" w:rsidRDefault="005B66AE" w:rsidP="000C4A14">
            <w:pPr>
              <w:rPr>
                <w:sz w:val="20"/>
                <w:szCs w:val="20"/>
              </w:rPr>
            </w:pPr>
            <w:r w:rsidRPr="005B66AE">
              <w:rPr>
                <w:sz w:val="20"/>
                <w:szCs w:val="20"/>
              </w:rPr>
              <w:t>Тел.: (495) 956-00-33 доб. 2841, 2880</w:t>
            </w:r>
          </w:p>
          <w:p w:rsidR="000C4A14" w:rsidRPr="005B66AE" w:rsidRDefault="000C4A14" w:rsidP="000C4A14">
            <w:pPr>
              <w:rPr>
                <w:sz w:val="20"/>
                <w:szCs w:val="20"/>
              </w:rPr>
            </w:pPr>
            <w:r w:rsidRPr="00B22A81">
              <w:rPr>
                <w:sz w:val="20"/>
                <w:szCs w:val="20"/>
              </w:rPr>
              <w:t>Адрес</w:t>
            </w:r>
            <w:r w:rsidR="005B66AE">
              <w:rPr>
                <w:sz w:val="20"/>
                <w:szCs w:val="20"/>
              </w:rPr>
              <w:t>а</w:t>
            </w:r>
            <w:r w:rsidRPr="00B22A81">
              <w:rPr>
                <w:sz w:val="20"/>
                <w:szCs w:val="20"/>
              </w:rPr>
              <w:t xml:space="preserve"> электронной</w:t>
            </w:r>
            <w:r w:rsidRPr="004B018E">
              <w:rPr>
                <w:sz w:val="20"/>
                <w:szCs w:val="20"/>
              </w:rPr>
              <w:t xml:space="preserve"> почты:</w:t>
            </w:r>
            <w:r>
              <w:t xml:space="preserve"> </w:t>
            </w:r>
            <w:hyperlink r:id="rId14" w:history="1">
              <w:r w:rsidR="005B66AE" w:rsidRPr="00D574D3">
                <w:rPr>
                  <w:rStyle w:val="aff7"/>
                  <w:sz w:val="20"/>
                  <w:szCs w:val="20"/>
                </w:rPr>
                <w:t>TBankina@sk.ru</w:t>
              </w:r>
            </w:hyperlink>
            <w:r w:rsidR="005B66AE">
              <w:rPr>
                <w:sz w:val="20"/>
                <w:szCs w:val="20"/>
              </w:rPr>
              <w:t xml:space="preserve"> </w:t>
            </w:r>
            <w:r w:rsidR="005B66AE" w:rsidRPr="005B66AE">
              <w:rPr>
                <w:sz w:val="20"/>
                <w:szCs w:val="20"/>
              </w:rPr>
              <w:t xml:space="preserve">, </w:t>
            </w:r>
            <w:hyperlink r:id="rId15" w:history="1">
              <w:r w:rsidR="005B66AE" w:rsidRPr="00D574D3">
                <w:rPr>
                  <w:rStyle w:val="aff7"/>
                  <w:sz w:val="20"/>
                  <w:szCs w:val="20"/>
                </w:rPr>
                <w:t>EKurbatova@sk.ru</w:t>
              </w:r>
            </w:hyperlink>
            <w:r w:rsidR="005B66AE">
              <w:rPr>
                <w:sz w:val="20"/>
                <w:szCs w:val="20"/>
              </w:rPr>
              <w:t xml:space="preserve"> </w:t>
            </w:r>
          </w:p>
          <w:p w:rsidR="000C4A14" w:rsidRPr="00184663" w:rsidRDefault="000C4A14" w:rsidP="00184663">
            <w:pPr>
              <w:rPr>
                <w:sz w:val="20"/>
                <w:szCs w:val="20"/>
              </w:rPr>
            </w:pPr>
            <w:proofErr w:type="gramStart"/>
            <w:r w:rsidRPr="00B22A81">
              <w:rPr>
                <w:sz w:val="20"/>
                <w:szCs w:val="20"/>
              </w:rPr>
              <w:t xml:space="preserve">Сайт, на котором размещена Документация процедуры закупки: </w:t>
            </w:r>
            <w:hyperlink r:id="rId16" w:history="1">
              <w:r w:rsidRPr="00B22A81">
                <w:rPr>
                  <w:rStyle w:val="aff7"/>
                  <w:sz w:val="20"/>
                  <w:szCs w:val="20"/>
                </w:rPr>
                <w:t>www.sk.ru</w:t>
              </w:r>
            </w:hyperlink>
            <w:r>
              <w:rPr>
                <w:rStyle w:val="aff7"/>
                <w:sz w:val="20"/>
                <w:szCs w:val="20"/>
              </w:rPr>
              <w:t>;</w:t>
            </w:r>
            <w:r w:rsidRPr="0051248E">
              <w:rPr>
                <w:rStyle w:val="aff7"/>
                <w:sz w:val="20"/>
                <w:szCs w:val="20"/>
              </w:rPr>
              <w:t xml:space="preserve"> </w:t>
            </w:r>
            <w:r w:rsidRPr="0051248E">
              <w:rPr>
                <w:sz w:val="20"/>
                <w:szCs w:val="20"/>
              </w:rPr>
              <w:t>дублируется (см.п.5.3.1.</w:t>
            </w:r>
            <w:proofErr w:type="gramEnd"/>
            <w:r w:rsidRPr="0051248E">
              <w:rPr>
                <w:sz w:val="20"/>
                <w:szCs w:val="20"/>
              </w:rPr>
              <w:t xml:space="preserve"> </w:t>
            </w:r>
            <w:proofErr w:type="gramStart"/>
            <w:r w:rsidRPr="0051248E">
              <w:rPr>
                <w:sz w:val="20"/>
                <w:szCs w:val="20"/>
              </w:rPr>
              <w:t>Правил)</w:t>
            </w:r>
            <w:r>
              <w:rPr>
                <w:sz w:val="20"/>
                <w:szCs w:val="20"/>
              </w:rPr>
              <w:t>.</w:t>
            </w:r>
            <w:r w:rsidRPr="00B22A81">
              <w:rPr>
                <w:sz w:val="20"/>
                <w:szCs w:val="20"/>
              </w:rPr>
              <w:t xml:space="preserve"> </w:t>
            </w:r>
            <w:proofErr w:type="gramEnd"/>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Способ закупки, форма проведения – открытая/закрытая, одноэтапная/многоэтапная, предмет закупки.</w:t>
            </w:r>
          </w:p>
        </w:tc>
        <w:tc>
          <w:tcPr>
            <w:tcW w:w="6519" w:type="dxa"/>
            <w:tcMar>
              <w:top w:w="57" w:type="dxa"/>
              <w:left w:w="57" w:type="dxa"/>
              <w:bottom w:w="57" w:type="dxa"/>
              <w:right w:w="57" w:type="dxa"/>
            </w:tcMar>
          </w:tcPr>
          <w:p w:rsidR="000C4A14" w:rsidRPr="00B22A81" w:rsidRDefault="00C20B3C" w:rsidP="004734D1">
            <w:pPr>
              <w:rPr>
                <w:sz w:val="20"/>
                <w:szCs w:val="20"/>
              </w:rPr>
            </w:pPr>
            <w:r w:rsidRPr="008F4BD0">
              <w:rPr>
                <w:sz w:val="20"/>
                <w:szCs w:val="20"/>
              </w:rPr>
              <w:t>Открытый Запрос предложений</w:t>
            </w:r>
            <w:r>
              <w:rPr>
                <w:sz w:val="20"/>
                <w:szCs w:val="20"/>
              </w:rPr>
              <w:t xml:space="preserve"> </w:t>
            </w:r>
            <w:r w:rsidRPr="00C20B3C">
              <w:rPr>
                <w:sz w:val="20"/>
                <w:szCs w:val="20"/>
              </w:rPr>
              <w:t xml:space="preserve">на право заключения договора </w:t>
            </w:r>
            <w:r w:rsidR="006C0C96">
              <w:rPr>
                <w:sz w:val="20"/>
                <w:szCs w:val="20"/>
              </w:rPr>
              <w:t>на</w:t>
            </w:r>
            <w:r w:rsidR="006C0C96" w:rsidRPr="006C0C96">
              <w:rPr>
                <w:sz w:val="20"/>
                <w:szCs w:val="20"/>
              </w:rPr>
              <w:t xml:space="preserve"> </w:t>
            </w:r>
            <w:r w:rsidR="004734D1" w:rsidRPr="004734D1">
              <w:rPr>
                <w:sz w:val="20"/>
                <w:szCs w:val="20"/>
              </w:rPr>
              <w:t>разработку рабочего проекта, выполнение строительно-монтажных и пусконаладочных работ по объекту «Внутриплощадочные сети электроснабжения здания Центр диспетчеризации и мониторинга» инновационного центра «Сколково»</w:t>
            </w:r>
            <w:r w:rsidR="004734D1">
              <w:rPr>
                <w:sz w:val="20"/>
                <w:szCs w:val="20"/>
              </w:rPr>
              <w:t xml:space="preserve"> </w:t>
            </w:r>
          </w:p>
        </w:tc>
      </w:tr>
      <w:tr w:rsidR="000C4A14" w:rsidRPr="00B22A81" w:rsidTr="000C4A14">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Порядок получения Технической документации в составе Документации Процедуры закупки</w:t>
            </w:r>
          </w:p>
        </w:tc>
        <w:tc>
          <w:tcPr>
            <w:tcW w:w="6519" w:type="dxa"/>
            <w:tcMar>
              <w:top w:w="57" w:type="dxa"/>
              <w:left w:w="57" w:type="dxa"/>
              <w:bottom w:w="57" w:type="dxa"/>
              <w:right w:w="57" w:type="dxa"/>
            </w:tcMar>
          </w:tcPr>
          <w:p w:rsidR="000C4A14" w:rsidRPr="00B22A81" w:rsidRDefault="000C4A14" w:rsidP="000C4A14">
            <w:pPr>
              <w:keepNext/>
              <w:jc w:val="both"/>
              <w:rPr>
                <w:sz w:val="20"/>
                <w:szCs w:val="20"/>
              </w:rPr>
            </w:pPr>
            <w:r>
              <w:rPr>
                <w:sz w:val="20"/>
                <w:szCs w:val="20"/>
              </w:rPr>
              <w:t>Не предусмотрен</w:t>
            </w:r>
          </w:p>
        </w:tc>
      </w:tr>
      <w:tr w:rsidR="000C4A14" w:rsidRPr="00B22A81" w:rsidTr="00184663">
        <w:trPr>
          <w:trHeight w:val="178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8F3C61">
              <w:rPr>
                <w:sz w:val="20"/>
                <w:szCs w:val="20"/>
              </w:rPr>
              <w:t>Форма подачи Заявок</w:t>
            </w:r>
          </w:p>
        </w:tc>
        <w:tc>
          <w:tcPr>
            <w:tcW w:w="6519" w:type="dxa"/>
            <w:tcMar>
              <w:top w:w="57" w:type="dxa"/>
              <w:left w:w="57" w:type="dxa"/>
              <w:bottom w:w="57" w:type="dxa"/>
              <w:right w:w="57" w:type="dxa"/>
            </w:tcMar>
            <w:vAlign w:val="center"/>
          </w:tcPr>
          <w:p w:rsidR="000C4A14" w:rsidRPr="00B22A81" w:rsidRDefault="000C4A14" w:rsidP="000C4A14">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0C4A14" w:rsidRPr="00C20B3C" w:rsidRDefault="000C4A14" w:rsidP="000C4A14">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Место, порядок и срок подачи Заявок </w:t>
            </w:r>
          </w:p>
        </w:tc>
        <w:tc>
          <w:tcPr>
            <w:tcW w:w="6519" w:type="dxa"/>
            <w:tcMar>
              <w:top w:w="57" w:type="dxa"/>
              <w:left w:w="57" w:type="dxa"/>
              <w:bottom w:w="57" w:type="dxa"/>
              <w:right w:w="57" w:type="dxa"/>
            </w:tcMar>
          </w:tcPr>
          <w:p w:rsidR="000C4A14" w:rsidRPr="004B018E" w:rsidRDefault="000C4A14" w:rsidP="000C4A14">
            <w:pPr>
              <w:jc w:val="both"/>
              <w:rPr>
                <w:color w:val="FF0000"/>
                <w:sz w:val="20"/>
                <w:szCs w:val="20"/>
              </w:rPr>
            </w:pPr>
            <w:r w:rsidRPr="00B22A81">
              <w:rPr>
                <w:sz w:val="20"/>
                <w:szCs w:val="20"/>
              </w:rPr>
              <w:t xml:space="preserve">Почтовый адрес (Адрес подачи Заявок): </w:t>
            </w:r>
            <w:r w:rsidRPr="004B018E">
              <w:rPr>
                <w:rFonts w:eastAsia="Calibri"/>
                <w:b/>
                <w:sz w:val="20"/>
                <w:szCs w:val="20"/>
              </w:rPr>
              <w:t xml:space="preserve">143026, </w:t>
            </w:r>
            <w:proofErr w:type="spellStart"/>
            <w:r w:rsidRPr="004B018E">
              <w:rPr>
                <w:rFonts w:eastAsia="Calibri"/>
                <w:b/>
                <w:sz w:val="20"/>
                <w:szCs w:val="20"/>
              </w:rPr>
              <w:t>г</w:t>
            </w:r>
            <w:proofErr w:type="gramStart"/>
            <w:r w:rsidRPr="004B018E">
              <w:rPr>
                <w:rFonts w:eastAsia="Calibri"/>
                <w:b/>
                <w:sz w:val="20"/>
                <w:szCs w:val="20"/>
              </w:rPr>
              <w:t>.М</w:t>
            </w:r>
            <w:proofErr w:type="gramEnd"/>
            <w:r w:rsidRPr="004B018E">
              <w:rPr>
                <w:rFonts w:eastAsia="Calibri"/>
                <w:b/>
                <w:sz w:val="20"/>
                <w:szCs w:val="20"/>
              </w:rPr>
              <w:t>осква</w:t>
            </w:r>
            <w:proofErr w:type="spellEnd"/>
            <w:r w:rsidRPr="004B018E">
              <w:rPr>
                <w:rFonts w:eastAsia="Calibri"/>
                <w:b/>
                <w:sz w:val="20"/>
                <w:szCs w:val="20"/>
              </w:rPr>
              <w:t xml:space="preserve">, территория инновационного центра «Сколково», Луговая ул., 4, </w:t>
            </w:r>
            <w:proofErr w:type="spellStart"/>
            <w:r w:rsidRPr="004B018E">
              <w:rPr>
                <w:rFonts w:eastAsia="Calibri"/>
                <w:b/>
                <w:sz w:val="20"/>
                <w:szCs w:val="20"/>
              </w:rPr>
              <w:t>кор</w:t>
            </w:r>
            <w:proofErr w:type="spellEnd"/>
            <w:r w:rsidRPr="004B018E">
              <w:rPr>
                <w:rFonts w:eastAsia="Calibri"/>
                <w:b/>
                <w:sz w:val="20"/>
                <w:szCs w:val="20"/>
              </w:rPr>
              <w:t>. 2</w:t>
            </w:r>
            <w:r w:rsidRPr="00EC796A" w:rsidDel="00EC796A">
              <w:rPr>
                <w:rFonts w:eastAsia="Calibri"/>
                <w:b/>
                <w:sz w:val="20"/>
                <w:szCs w:val="20"/>
              </w:rPr>
              <w:t xml:space="preserve"> </w:t>
            </w:r>
            <w:r w:rsidRPr="004B018E">
              <w:rPr>
                <w:color w:val="FF0000"/>
                <w:sz w:val="20"/>
                <w:szCs w:val="20"/>
              </w:rPr>
              <w:t>Заявки принимаются ежедневно по рабочим дням с «</w:t>
            </w:r>
            <w:r w:rsidR="00011B9C">
              <w:rPr>
                <w:color w:val="FF0000"/>
                <w:sz w:val="20"/>
                <w:szCs w:val="20"/>
              </w:rPr>
              <w:t>2</w:t>
            </w:r>
            <w:r w:rsidR="00DB7506" w:rsidRPr="00DB7506">
              <w:rPr>
                <w:color w:val="FF0000"/>
                <w:sz w:val="20"/>
                <w:szCs w:val="20"/>
              </w:rPr>
              <w:t>4</w:t>
            </w:r>
            <w:r w:rsidRPr="004B018E">
              <w:rPr>
                <w:color w:val="FF0000"/>
                <w:sz w:val="20"/>
                <w:szCs w:val="20"/>
              </w:rPr>
              <w:t xml:space="preserve">» </w:t>
            </w:r>
            <w:r w:rsidR="004734D1">
              <w:rPr>
                <w:color w:val="FF0000"/>
                <w:sz w:val="20"/>
                <w:szCs w:val="20"/>
              </w:rPr>
              <w:t>марта</w:t>
            </w:r>
            <w:r w:rsidRPr="004B018E">
              <w:rPr>
                <w:color w:val="FF0000"/>
                <w:sz w:val="20"/>
                <w:szCs w:val="20"/>
              </w:rPr>
              <w:t xml:space="preserve"> 201</w:t>
            </w:r>
            <w:r w:rsidR="004734D1">
              <w:rPr>
                <w:color w:val="FF0000"/>
                <w:sz w:val="20"/>
                <w:szCs w:val="20"/>
              </w:rPr>
              <w:t>7</w:t>
            </w:r>
            <w:r w:rsidRPr="004B018E">
              <w:rPr>
                <w:color w:val="FF0000"/>
                <w:sz w:val="20"/>
                <w:szCs w:val="20"/>
              </w:rPr>
              <w:t xml:space="preserve"> года до </w:t>
            </w:r>
            <w:r w:rsidR="004C1F0E">
              <w:rPr>
                <w:color w:val="FF0000"/>
                <w:sz w:val="20"/>
                <w:szCs w:val="20"/>
              </w:rPr>
              <w:t>1</w:t>
            </w:r>
            <w:r w:rsidR="002D0EA6" w:rsidRPr="002D0EA6">
              <w:rPr>
                <w:color w:val="FF0000"/>
                <w:sz w:val="20"/>
                <w:szCs w:val="20"/>
              </w:rPr>
              <w:t>8</w:t>
            </w:r>
            <w:r w:rsidR="004C1F0E">
              <w:rPr>
                <w:color w:val="FF0000"/>
                <w:sz w:val="20"/>
                <w:szCs w:val="20"/>
              </w:rPr>
              <w:t>:00</w:t>
            </w:r>
            <w:r w:rsidRPr="004B018E">
              <w:rPr>
                <w:color w:val="FF0000"/>
                <w:sz w:val="20"/>
                <w:szCs w:val="20"/>
              </w:rPr>
              <w:t xml:space="preserve"> «</w:t>
            </w:r>
            <w:r w:rsidR="00011B9C" w:rsidRPr="00011B9C">
              <w:rPr>
                <w:color w:val="FF0000"/>
                <w:sz w:val="20"/>
                <w:szCs w:val="20"/>
              </w:rPr>
              <w:t>6</w:t>
            </w:r>
            <w:r w:rsidRPr="004B018E">
              <w:rPr>
                <w:color w:val="FF0000"/>
                <w:sz w:val="20"/>
                <w:szCs w:val="20"/>
              </w:rPr>
              <w:t xml:space="preserve">» </w:t>
            </w:r>
            <w:r w:rsidR="004734D1">
              <w:rPr>
                <w:color w:val="FF0000"/>
                <w:sz w:val="20"/>
                <w:szCs w:val="20"/>
              </w:rPr>
              <w:t>апреля</w:t>
            </w:r>
            <w:r w:rsidRPr="004B018E">
              <w:rPr>
                <w:color w:val="FF0000"/>
                <w:sz w:val="20"/>
                <w:szCs w:val="20"/>
              </w:rPr>
              <w:t xml:space="preserve"> 201</w:t>
            </w:r>
            <w:r w:rsidR="004734D1">
              <w:rPr>
                <w:color w:val="FF0000"/>
                <w:sz w:val="20"/>
                <w:szCs w:val="20"/>
              </w:rPr>
              <w:t>7</w:t>
            </w:r>
            <w:r w:rsidRPr="004B018E">
              <w:rPr>
                <w:color w:val="FF0000"/>
                <w:sz w:val="20"/>
                <w:szCs w:val="20"/>
              </w:rPr>
              <w:t xml:space="preserve"> года (время московское).</w:t>
            </w:r>
          </w:p>
          <w:p w:rsidR="000C4A14" w:rsidRPr="00B22A81" w:rsidRDefault="000C4A14" w:rsidP="000C4A14">
            <w:pPr>
              <w:rPr>
                <w:sz w:val="20"/>
                <w:szCs w:val="20"/>
              </w:rPr>
            </w:pPr>
          </w:p>
        </w:tc>
      </w:tr>
      <w:tr w:rsidR="000C4A14" w:rsidRPr="00B22A81" w:rsidTr="000C4A14">
        <w:trPr>
          <w:trHeight w:val="318"/>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Возможность проведения переторжки</w:t>
            </w:r>
          </w:p>
        </w:tc>
        <w:tc>
          <w:tcPr>
            <w:tcW w:w="6519" w:type="dxa"/>
            <w:tcMar>
              <w:top w:w="57" w:type="dxa"/>
              <w:left w:w="57" w:type="dxa"/>
              <w:bottom w:w="57" w:type="dxa"/>
              <w:right w:w="57" w:type="dxa"/>
            </w:tcMar>
          </w:tcPr>
          <w:p w:rsidR="000C4A14" w:rsidRPr="00B22A81" w:rsidRDefault="000C4A14" w:rsidP="000C4A14">
            <w:pPr>
              <w:rPr>
                <w:sz w:val="20"/>
                <w:szCs w:val="20"/>
                <w:highlight w:val="yellow"/>
                <w:lang w:val="en-US"/>
              </w:rPr>
            </w:pPr>
            <w:r w:rsidRPr="00B22A81">
              <w:rPr>
                <w:sz w:val="20"/>
                <w:szCs w:val="20"/>
              </w:rPr>
              <w:t>Устанавливается</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Участниками Процедуры закупки места поставки товара, выполнения работ, оказания услуг</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Предусмотрено (при необходимости) </w:t>
            </w:r>
          </w:p>
          <w:p w:rsidR="000C4A14" w:rsidRPr="00B22A81" w:rsidRDefault="000C4A14" w:rsidP="000C4A14">
            <w:pPr>
              <w:rPr>
                <w:sz w:val="20"/>
                <w:szCs w:val="20"/>
              </w:rPr>
            </w:pPr>
            <w:r w:rsidRPr="00B22A81">
              <w:rPr>
                <w:sz w:val="20"/>
                <w:szCs w:val="20"/>
              </w:rPr>
              <w:t xml:space="preserve">Сроки посещения: </w:t>
            </w:r>
            <w:proofErr w:type="gramStart"/>
            <w:r w:rsidRPr="00B22A81">
              <w:rPr>
                <w:sz w:val="20"/>
                <w:szCs w:val="20"/>
              </w:rPr>
              <w:t>с даты публикации</w:t>
            </w:r>
            <w:proofErr w:type="gramEnd"/>
            <w:r w:rsidRPr="00B22A81">
              <w:rPr>
                <w:sz w:val="20"/>
                <w:szCs w:val="20"/>
              </w:rPr>
              <w:t xml:space="preserve"> Извещения о Процедуре закупки и не позднее, чем за три рабочих дня до окончания срока подачи Заявок.</w:t>
            </w:r>
          </w:p>
          <w:p w:rsidR="000C4A14" w:rsidRPr="00B22A81" w:rsidRDefault="000C4A14" w:rsidP="004734D1">
            <w:pPr>
              <w:rPr>
                <w:sz w:val="20"/>
                <w:szCs w:val="20"/>
              </w:rPr>
            </w:pPr>
            <w:r w:rsidRPr="00CF2CD9">
              <w:rPr>
                <w:b/>
                <w:sz w:val="20"/>
                <w:szCs w:val="20"/>
              </w:rPr>
              <w:t xml:space="preserve">Ответственное за организацию посещения лицо: </w:t>
            </w:r>
            <w:r w:rsidR="004734D1">
              <w:rPr>
                <w:b/>
                <w:sz w:val="20"/>
                <w:szCs w:val="20"/>
              </w:rPr>
              <w:t>Каширских Алексей</w:t>
            </w:r>
            <w:r w:rsidR="00C20B3C" w:rsidRPr="00CF2CD9">
              <w:rPr>
                <w:b/>
                <w:sz w:val="20"/>
                <w:szCs w:val="20"/>
              </w:rPr>
              <w:t xml:space="preserve"> – +</w:t>
            </w:r>
            <w:r w:rsidR="004734D1" w:rsidRPr="004734D1">
              <w:rPr>
                <w:b/>
                <w:sz w:val="20"/>
                <w:szCs w:val="20"/>
              </w:rPr>
              <w:t>7</w:t>
            </w:r>
            <w:r w:rsidR="004734D1">
              <w:rPr>
                <w:b/>
                <w:sz w:val="20"/>
                <w:szCs w:val="20"/>
              </w:rPr>
              <w:t xml:space="preserve"> (</w:t>
            </w:r>
            <w:r w:rsidR="004734D1" w:rsidRPr="004734D1">
              <w:rPr>
                <w:b/>
                <w:sz w:val="20"/>
                <w:szCs w:val="20"/>
              </w:rPr>
              <w:t>926</w:t>
            </w:r>
            <w:r w:rsidR="004734D1">
              <w:rPr>
                <w:b/>
                <w:sz w:val="20"/>
                <w:szCs w:val="20"/>
              </w:rPr>
              <w:t xml:space="preserve">) </w:t>
            </w:r>
            <w:r w:rsidR="004734D1" w:rsidRPr="004734D1">
              <w:rPr>
                <w:b/>
                <w:sz w:val="20"/>
                <w:szCs w:val="20"/>
              </w:rPr>
              <w:t>112</w:t>
            </w:r>
            <w:r w:rsidR="004734D1">
              <w:rPr>
                <w:b/>
                <w:sz w:val="20"/>
                <w:szCs w:val="20"/>
              </w:rPr>
              <w:t>-</w:t>
            </w:r>
            <w:r w:rsidR="004734D1" w:rsidRPr="004734D1">
              <w:rPr>
                <w:b/>
                <w:sz w:val="20"/>
                <w:szCs w:val="20"/>
              </w:rPr>
              <w:t>16</w:t>
            </w:r>
            <w:r w:rsidR="004734D1">
              <w:rPr>
                <w:b/>
                <w:sz w:val="20"/>
                <w:szCs w:val="20"/>
              </w:rPr>
              <w:t>-</w:t>
            </w:r>
            <w:r w:rsidR="004734D1" w:rsidRPr="004734D1">
              <w:rPr>
                <w:b/>
                <w:sz w:val="20"/>
                <w:szCs w:val="20"/>
              </w:rPr>
              <w:t>54</w:t>
            </w:r>
            <w:r w:rsidR="00C20B3C">
              <w:rPr>
                <w:b/>
                <w:sz w:val="20"/>
                <w:szCs w:val="20"/>
              </w:rPr>
              <w:t>.</w:t>
            </w:r>
            <w:r w:rsidR="004734D1">
              <w:t xml:space="preserve"> </w:t>
            </w:r>
            <w:r w:rsidRPr="00B22A81">
              <w:rPr>
                <w:sz w:val="20"/>
                <w:szCs w:val="20"/>
              </w:rPr>
              <w:t>Допустимое количество представителей Участника Процедуры закупки: 3 человека.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Начальная (максимальная) цена Договора (цена лота), включая НДС / Максимальный лимит финансирования для рамочных договоров</w:t>
            </w:r>
          </w:p>
        </w:tc>
        <w:tc>
          <w:tcPr>
            <w:tcW w:w="6519" w:type="dxa"/>
            <w:tcMar>
              <w:top w:w="57" w:type="dxa"/>
              <w:left w:w="57" w:type="dxa"/>
              <w:bottom w:w="57" w:type="dxa"/>
              <w:right w:w="57" w:type="dxa"/>
            </w:tcMar>
          </w:tcPr>
          <w:p w:rsidR="004734D1" w:rsidRPr="004734D1" w:rsidRDefault="004734D1" w:rsidP="004734D1">
            <w:pPr>
              <w:pStyle w:val="affd"/>
              <w:rPr>
                <w:rFonts w:eastAsia="Calibri"/>
                <w:b w:val="0"/>
              </w:rPr>
            </w:pPr>
            <w:r w:rsidRPr="004734D1">
              <w:rPr>
                <w:rFonts w:eastAsia="Calibri"/>
              </w:rPr>
              <w:t xml:space="preserve">4 209 302,55 </w:t>
            </w:r>
            <w:r w:rsidRPr="004734D1">
              <w:rPr>
                <w:rFonts w:eastAsia="Calibri"/>
                <w:b w:val="0"/>
              </w:rPr>
              <w:t>(Четыре миллиона двести девять тысяч триста два и 55/100) рублей, включая НДС 18%, в том числе:</w:t>
            </w:r>
          </w:p>
          <w:p w:rsidR="004734D1" w:rsidRPr="004734D1" w:rsidRDefault="004734D1" w:rsidP="004734D1">
            <w:pPr>
              <w:pStyle w:val="affd"/>
              <w:numPr>
                <w:ilvl w:val="0"/>
                <w:numId w:val="37"/>
              </w:numPr>
              <w:rPr>
                <w:rFonts w:eastAsia="Calibri"/>
                <w:b w:val="0"/>
              </w:rPr>
            </w:pPr>
            <w:r w:rsidRPr="004734D1">
              <w:rPr>
                <w:rFonts w:eastAsia="Calibri"/>
              </w:rPr>
              <w:t>241 503,37</w:t>
            </w:r>
            <w:r w:rsidRPr="004734D1">
              <w:rPr>
                <w:rFonts w:eastAsia="Calibri"/>
                <w:b w:val="0"/>
              </w:rPr>
              <w:t xml:space="preserve"> (Двести сорок одна тысяча пятьсот три и 37/100) рублей, включая НДС 18% - разработка рабочего проекта;</w:t>
            </w:r>
          </w:p>
          <w:p w:rsidR="000C4A14" w:rsidRPr="00C6106B" w:rsidRDefault="004734D1" w:rsidP="004734D1">
            <w:pPr>
              <w:pStyle w:val="affd"/>
              <w:numPr>
                <w:ilvl w:val="0"/>
                <w:numId w:val="37"/>
              </w:numPr>
            </w:pPr>
            <w:r w:rsidRPr="004734D1">
              <w:rPr>
                <w:rFonts w:eastAsia="Calibri"/>
              </w:rPr>
              <w:t>3 967 799,18</w:t>
            </w:r>
            <w:r w:rsidRPr="004734D1">
              <w:rPr>
                <w:rFonts w:eastAsia="Calibri"/>
                <w:b w:val="0"/>
              </w:rPr>
              <w:t xml:space="preserve"> (Три миллиона девятьсот шестьдесят семь</w:t>
            </w:r>
            <w:r w:rsidR="00606C96">
              <w:rPr>
                <w:rFonts w:eastAsia="Calibri"/>
                <w:b w:val="0"/>
              </w:rPr>
              <w:t xml:space="preserve"> тысяч семьсот девяносто девять</w:t>
            </w:r>
            <w:r w:rsidRPr="004734D1">
              <w:rPr>
                <w:rFonts w:eastAsia="Calibri"/>
                <w:b w:val="0"/>
              </w:rPr>
              <w:t xml:space="preserve"> и 18/100) рублей, включая НДС 18% - выполнение СМР и ПНР.</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Срок выполнения работ/ оказания услуг</w:t>
            </w:r>
          </w:p>
        </w:tc>
        <w:tc>
          <w:tcPr>
            <w:tcW w:w="6519" w:type="dxa"/>
            <w:tcMar>
              <w:top w:w="57" w:type="dxa"/>
              <w:left w:w="57" w:type="dxa"/>
              <w:bottom w:w="57" w:type="dxa"/>
              <w:right w:w="57" w:type="dxa"/>
            </w:tcMar>
          </w:tcPr>
          <w:p w:rsidR="003E4280" w:rsidRDefault="000C4A14" w:rsidP="00026310">
            <w:pPr>
              <w:pStyle w:val="affd"/>
            </w:pPr>
            <w:r w:rsidRPr="00A171CA">
              <w:t xml:space="preserve">Срок выполнения работ: </w:t>
            </w:r>
          </w:p>
          <w:p w:rsidR="00011B9C" w:rsidRPr="00011B9C" w:rsidRDefault="00011B9C" w:rsidP="00011B9C">
            <w:pPr>
              <w:tabs>
                <w:tab w:val="left" w:pos="1134"/>
              </w:tabs>
              <w:spacing w:before="120"/>
              <w:jc w:val="both"/>
              <w:rPr>
                <w:sz w:val="20"/>
                <w:szCs w:val="20"/>
              </w:rPr>
            </w:pPr>
            <w:r w:rsidRPr="00011B9C">
              <w:rPr>
                <w:sz w:val="20"/>
                <w:szCs w:val="20"/>
              </w:rPr>
              <w:t xml:space="preserve">начало выполнение работ – </w:t>
            </w:r>
            <w:proofErr w:type="gramStart"/>
            <w:r w:rsidRPr="00011B9C">
              <w:rPr>
                <w:sz w:val="20"/>
                <w:szCs w:val="20"/>
              </w:rPr>
              <w:t>с даты заключения</w:t>
            </w:r>
            <w:proofErr w:type="gramEnd"/>
            <w:r w:rsidRPr="00011B9C">
              <w:rPr>
                <w:sz w:val="20"/>
                <w:szCs w:val="20"/>
              </w:rPr>
              <w:t xml:space="preserve"> договора;</w:t>
            </w:r>
          </w:p>
          <w:p w:rsidR="003E4280" w:rsidRDefault="00011B9C" w:rsidP="00011B9C">
            <w:pPr>
              <w:tabs>
                <w:tab w:val="left" w:pos="1134"/>
              </w:tabs>
              <w:spacing w:before="120"/>
              <w:jc w:val="both"/>
            </w:pPr>
            <w:r w:rsidRPr="00011B9C">
              <w:rPr>
                <w:sz w:val="20"/>
                <w:szCs w:val="20"/>
              </w:rPr>
              <w:t xml:space="preserve">окончание выполнения работ – в течение 60 рабочих дней </w:t>
            </w:r>
            <w:proofErr w:type="gramStart"/>
            <w:r w:rsidRPr="00011B9C">
              <w:rPr>
                <w:sz w:val="20"/>
                <w:szCs w:val="20"/>
              </w:rPr>
              <w:t>с даты начала</w:t>
            </w:r>
            <w:proofErr w:type="gramEnd"/>
            <w:r w:rsidRPr="00011B9C">
              <w:rPr>
                <w:sz w:val="20"/>
                <w:szCs w:val="20"/>
              </w:rPr>
              <w:t xml:space="preserve"> выполнения работ.</w:t>
            </w:r>
          </w:p>
        </w:tc>
      </w:tr>
      <w:tr w:rsidR="000C4A14" w:rsidRPr="00B22A81" w:rsidTr="000C4A14">
        <w:trPr>
          <w:trHeight w:val="2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Pr>
                <w:sz w:val="20"/>
                <w:szCs w:val="20"/>
              </w:rPr>
              <w:t>Валюта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5229D">
              <w:rPr>
                <w:sz w:val="20"/>
                <w:szCs w:val="20"/>
              </w:rPr>
              <w:t>Российский рубль</w:t>
            </w:r>
          </w:p>
        </w:tc>
      </w:tr>
      <w:tr w:rsidR="000C4A14" w:rsidRPr="00B22A81" w:rsidTr="000C4A14">
        <w:trPr>
          <w:trHeight w:val="709"/>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Default="000C4A14" w:rsidP="000C4A14">
            <w:pPr>
              <w:rPr>
                <w:sz w:val="20"/>
                <w:szCs w:val="20"/>
              </w:rPr>
            </w:pPr>
            <w:r>
              <w:rPr>
                <w:sz w:val="20"/>
                <w:szCs w:val="20"/>
              </w:rPr>
              <w:t>Дополнительное т</w:t>
            </w:r>
            <w:r w:rsidRPr="00B22A81">
              <w:rPr>
                <w:sz w:val="20"/>
                <w:szCs w:val="20"/>
              </w:rPr>
              <w:t>ребов</w:t>
            </w:r>
            <w:r>
              <w:rPr>
                <w:sz w:val="20"/>
                <w:szCs w:val="20"/>
              </w:rPr>
              <w:t>ание, установленное Заказчиком</w:t>
            </w:r>
            <w:r w:rsidRPr="00B22A81">
              <w:rPr>
                <w:sz w:val="20"/>
                <w:szCs w:val="20"/>
              </w:rPr>
              <w:t xml:space="preserve"> </w:t>
            </w: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p w:rsidR="000C4A14" w:rsidRPr="000E16F4" w:rsidRDefault="000C4A14" w:rsidP="000C4A14">
            <w:pPr>
              <w:rPr>
                <w:sz w:val="20"/>
                <w:szCs w:val="20"/>
              </w:rPr>
            </w:pPr>
          </w:p>
        </w:tc>
        <w:tc>
          <w:tcPr>
            <w:tcW w:w="6519" w:type="dxa"/>
            <w:tcMar>
              <w:top w:w="57" w:type="dxa"/>
              <w:left w:w="57" w:type="dxa"/>
              <w:bottom w:w="57" w:type="dxa"/>
              <w:right w:w="57" w:type="dxa"/>
            </w:tcMar>
          </w:tcPr>
          <w:p w:rsidR="000C4A14" w:rsidRPr="00C6106B" w:rsidRDefault="000C4A14" w:rsidP="000C4A14">
            <w:pPr>
              <w:rPr>
                <w:bCs/>
                <w:sz w:val="20"/>
                <w:szCs w:val="20"/>
              </w:rPr>
            </w:pPr>
            <w:r>
              <w:rPr>
                <w:bCs/>
                <w:sz w:val="20"/>
                <w:szCs w:val="20"/>
              </w:rPr>
              <w:t>Не устанавливается</w:t>
            </w: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FB4376" w:rsidRDefault="000C4A14" w:rsidP="000C4A14">
            <w:pPr>
              <w:rPr>
                <w:sz w:val="20"/>
                <w:szCs w:val="20"/>
              </w:rPr>
            </w:pPr>
            <w:r w:rsidRPr="00FB4376">
              <w:rPr>
                <w:sz w:val="20"/>
                <w:szCs w:val="20"/>
              </w:rPr>
              <w:t>Требования к участникам процедуры закупки, к субподрядчикам</w:t>
            </w:r>
          </w:p>
        </w:tc>
        <w:tc>
          <w:tcPr>
            <w:tcW w:w="6519" w:type="dxa"/>
            <w:tcMar>
              <w:top w:w="57" w:type="dxa"/>
              <w:left w:w="57" w:type="dxa"/>
              <w:bottom w:w="57" w:type="dxa"/>
              <w:right w:w="57" w:type="dxa"/>
            </w:tcMar>
          </w:tcPr>
          <w:p w:rsidR="000C4A14" w:rsidRPr="00BB1BAC" w:rsidRDefault="000C4A14" w:rsidP="000C4A14">
            <w:pPr>
              <w:jc w:val="both"/>
              <w:rPr>
                <w:sz w:val="20"/>
                <w:szCs w:val="20"/>
              </w:rPr>
            </w:pPr>
            <w:r w:rsidRPr="00BB1BAC">
              <w:rPr>
                <w:sz w:val="20"/>
                <w:szCs w:val="20"/>
              </w:rPr>
              <w:t>Участники Процедуры закупки должны представить:</w:t>
            </w:r>
          </w:p>
          <w:p w:rsidR="000C4A14" w:rsidRPr="00BB1BAC" w:rsidRDefault="000C4A14" w:rsidP="007B1D12">
            <w:pPr>
              <w:pStyle w:val="ab"/>
              <w:numPr>
                <w:ilvl w:val="0"/>
                <w:numId w:val="18"/>
              </w:numPr>
              <w:ind w:left="368"/>
              <w:jc w:val="both"/>
              <w:rPr>
                <w:sz w:val="20"/>
                <w:szCs w:val="20"/>
              </w:rPr>
            </w:pPr>
            <w:r w:rsidRPr="00BB1BAC">
              <w:rPr>
                <w:sz w:val="20"/>
                <w:szCs w:val="20"/>
              </w:rPr>
              <w:t>Копии лицензий, разрешений, свидетельств,</w:t>
            </w:r>
            <w:r w:rsidRPr="00422529">
              <w:rPr>
                <w:sz w:val="20"/>
                <w:szCs w:val="20"/>
              </w:rPr>
              <w:t xml:space="preserve"> </w:t>
            </w:r>
            <w:r w:rsidRPr="00BB1BAC">
              <w:rPr>
                <w:sz w:val="20"/>
                <w:szCs w:val="20"/>
              </w:rPr>
              <w:t xml:space="preserve"> необходимых в соответствии с законодательством Российской Федерации  для выполнения работ и оказания услуг, являющихся Предметом закупки;</w:t>
            </w:r>
          </w:p>
          <w:p w:rsidR="000C4A14" w:rsidRPr="00B22A81" w:rsidRDefault="000C4A14" w:rsidP="007B1D12">
            <w:pPr>
              <w:pStyle w:val="ab"/>
              <w:numPr>
                <w:ilvl w:val="0"/>
                <w:numId w:val="18"/>
              </w:numPr>
              <w:ind w:left="368" w:hanging="368"/>
              <w:jc w:val="both"/>
              <w:rPr>
                <w:sz w:val="20"/>
                <w:szCs w:val="20"/>
              </w:rPr>
            </w:pPr>
            <w:r w:rsidRPr="00B22A81">
              <w:rPr>
                <w:sz w:val="20"/>
                <w:szCs w:val="20"/>
              </w:rPr>
              <w:t>Представить в составе своей Заявки соглашения о намерениях с компаниями, которые планируются к привлечению для проведения работ (услуг) которые будут выполнят</w:t>
            </w:r>
            <w:r>
              <w:rPr>
                <w:sz w:val="20"/>
                <w:szCs w:val="20"/>
              </w:rPr>
              <w:t>ь</w:t>
            </w:r>
            <w:r w:rsidRPr="00B22A81">
              <w:rPr>
                <w:sz w:val="20"/>
                <w:szCs w:val="20"/>
              </w:rPr>
              <w:t>ся с привлечением третьих лиц;</w:t>
            </w:r>
          </w:p>
          <w:p w:rsidR="000D344D" w:rsidRPr="00B22A81" w:rsidRDefault="000D344D" w:rsidP="000D344D">
            <w:pPr>
              <w:pStyle w:val="ab"/>
              <w:numPr>
                <w:ilvl w:val="0"/>
                <w:numId w:val="18"/>
              </w:numPr>
              <w:ind w:left="368"/>
              <w:jc w:val="both"/>
              <w:rPr>
                <w:sz w:val="20"/>
                <w:szCs w:val="20"/>
              </w:rPr>
            </w:pPr>
            <w:r>
              <w:rPr>
                <w:sz w:val="20"/>
                <w:szCs w:val="20"/>
              </w:rPr>
              <w:t>Д</w:t>
            </w:r>
            <w:r w:rsidRPr="00B22A81">
              <w:rPr>
                <w:sz w:val="20"/>
                <w:szCs w:val="20"/>
              </w:rPr>
              <w:t>окументы</w:t>
            </w:r>
            <w:r>
              <w:rPr>
                <w:sz w:val="20"/>
                <w:szCs w:val="20"/>
              </w:rPr>
              <w:t>,</w:t>
            </w:r>
            <w:r w:rsidRPr="00B22A81">
              <w:rPr>
                <w:sz w:val="20"/>
                <w:szCs w:val="20"/>
              </w:rPr>
              <w:t xml:space="preserve"> подтверждающие квалификацию субподрядчика (наличие опыта, наличие кадровых и технических ресурсов)</w:t>
            </w:r>
            <w:r>
              <w:rPr>
                <w:sz w:val="20"/>
                <w:szCs w:val="20"/>
              </w:rPr>
              <w:t>, в случае привлечения;</w:t>
            </w:r>
          </w:p>
          <w:p w:rsidR="000C4A14" w:rsidRPr="000D344D" w:rsidRDefault="000D344D" w:rsidP="000D344D">
            <w:pPr>
              <w:pStyle w:val="ab"/>
              <w:numPr>
                <w:ilvl w:val="0"/>
                <w:numId w:val="18"/>
              </w:numPr>
              <w:ind w:left="368"/>
              <w:jc w:val="both"/>
              <w:rPr>
                <w:sz w:val="20"/>
                <w:szCs w:val="20"/>
              </w:rPr>
            </w:pPr>
            <w:r w:rsidRPr="000D344D">
              <w:rPr>
                <w:sz w:val="20"/>
                <w:szCs w:val="20"/>
              </w:rPr>
              <w:t>Участник Процедуры закупки должен предоставить по требованию Заказчика или Комиссии возможность посещения сотрудниками Заказчика или членами Комиссии офиса, производственных помещений, текущих объектов и ознакомления с документами, касающимися Процедуры закупки.</w:t>
            </w:r>
          </w:p>
        </w:tc>
      </w:tr>
      <w:tr w:rsidR="000C4A14" w:rsidRPr="00B22A81" w:rsidTr="000C4A14">
        <w:trPr>
          <w:trHeight w:val="115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 xml:space="preserve">Привлечение субподрядчиков и возможность учета соответствующих показателей соисполнителей (субподрядчиков), указанных в Заявке Участника Процедуры закупки, </w:t>
            </w:r>
          </w:p>
        </w:tc>
        <w:tc>
          <w:tcPr>
            <w:tcW w:w="6519" w:type="dxa"/>
            <w:tcMar>
              <w:top w:w="57" w:type="dxa"/>
              <w:left w:w="57" w:type="dxa"/>
              <w:bottom w:w="57" w:type="dxa"/>
              <w:right w:w="57" w:type="dxa"/>
            </w:tcMar>
          </w:tcPr>
          <w:p w:rsidR="000C4A14" w:rsidRPr="003F4BC0" w:rsidRDefault="000C4A14" w:rsidP="000C4A14">
            <w:pPr>
              <w:rPr>
                <w:strike/>
                <w:sz w:val="20"/>
                <w:szCs w:val="20"/>
              </w:rPr>
            </w:pPr>
            <w:r w:rsidRPr="003F4BC0">
              <w:rPr>
                <w:sz w:val="20"/>
                <w:szCs w:val="20"/>
              </w:rPr>
              <w:t>Предусматривается</w:t>
            </w:r>
          </w:p>
          <w:p w:rsidR="000C4A14" w:rsidRPr="003F4BC0" w:rsidRDefault="000C4A14" w:rsidP="000C4A14">
            <w:pPr>
              <w:rPr>
                <w:strike/>
                <w:sz w:val="20"/>
                <w:szCs w:val="20"/>
              </w:rPr>
            </w:pPr>
          </w:p>
          <w:p w:rsidR="000C4A14" w:rsidRPr="003F4BC0" w:rsidRDefault="000C4A14" w:rsidP="000C4A14">
            <w:pPr>
              <w:rPr>
                <w:sz w:val="20"/>
                <w:szCs w:val="20"/>
              </w:rPr>
            </w:pPr>
          </w:p>
        </w:tc>
      </w:tr>
      <w:tr w:rsidR="000C4A14" w:rsidRPr="00B22A81" w:rsidTr="000C4A14">
        <w:trPr>
          <w:trHeight w:val="48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Возможность итогового разделения объемов закупки на доли между Участниками Процедуры закупки, занявшими верхние места в </w:t>
            </w:r>
            <w:r w:rsidRPr="00B22A81">
              <w:rPr>
                <w:sz w:val="20"/>
                <w:szCs w:val="20"/>
              </w:rPr>
              <w:lastRenderedPageBreak/>
              <w:t>итоговом рейтинге, сформированном Комиссией по результатам проведения Процедуры закупки.</w:t>
            </w:r>
          </w:p>
        </w:tc>
        <w:tc>
          <w:tcPr>
            <w:tcW w:w="6519" w:type="dxa"/>
            <w:tcMar>
              <w:top w:w="57" w:type="dxa"/>
              <w:left w:w="57" w:type="dxa"/>
              <w:bottom w:w="57" w:type="dxa"/>
              <w:right w:w="57" w:type="dxa"/>
            </w:tcMar>
          </w:tcPr>
          <w:p w:rsidR="000C4A14" w:rsidRPr="00B22A81" w:rsidRDefault="000C4A14" w:rsidP="000C4A14">
            <w:pPr>
              <w:rPr>
                <w:sz w:val="20"/>
                <w:szCs w:val="20"/>
              </w:rPr>
            </w:pPr>
            <w:r w:rsidRPr="0009575D">
              <w:rPr>
                <w:sz w:val="20"/>
                <w:szCs w:val="20"/>
              </w:rPr>
              <w:lastRenderedPageBreak/>
              <w:t>Не предусмотрена</w:t>
            </w:r>
          </w:p>
        </w:tc>
      </w:tr>
      <w:tr w:rsidR="000C4A14" w:rsidRPr="00B22A81" w:rsidTr="000C4A14">
        <w:trPr>
          <w:trHeight w:val="675"/>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Встреча с потенциальными Участниками по вопросам разъяснения требований Документации</w:t>
            </w:r>
          </w:p>
        </w:tc>
        <w:tc>
          <w:tcPr>
            <w:tcW w:w="6519" w:type="dxa"/>
            <w:tcMar>
              <w:top w:w="57" w:type="dxa"/>
              <w:left w:w="57" w:type="dxa"/>
              <w:bottom w:w="57" w:type="dxa"/>
              <w:right w:w="57" w:type="dxa"/>
            </w:tcMar>
          </w:tcPr>
          <w:p w:rsidR="000C4A14" w:rsidRPr="00B22A81" w:rsidRDefault="000C4A14" w:rsidP="000C4A14">
            <w:pPr>
              <w:rPr>
                <w:sz w:val="20"/>
                <w:szCs w:val="20"/>
              </w:rPr>
            </w:pPr>
            <w:r>
              <w:rPr>
                <w:sz w:val="20"/>
                <w:szCs w:val="20"/>
              </w:rPr>
              <w:t>Не п</w:t>
            </w:r>
            <w:r w:rsidRPr="0003779F">
              <w:rPr>
                <w:sz w:val="20"/>
                <w:szCs w:val="20"/>
              </w:rPr>
              <w:t>редусмотрена</w:t>
            </w:r>
            <w:r>
              <w:rPr>
                <w:sz w:val="20"/>
                <w:szCs w:val="20"/>
              </w:rPr>
              <w:t xml:space="preserve"> </w:t>
            </w:r>
          </w:p>
        </w:tc>
      </w:tr>
      <w:tr w:rsidR="000C4A14" w:rsidRPr="00B22A81" w:rsidTr="000C4A14">
        <w:trPr>
          <w:trHeight w:val="527"/>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Обеспечение Заявки: вид обеспечения, размер и валюта  обеспечения</w:t>
            </w:r>
          </w:p>
        </w:tc>
        <w:tc>
          <w:tcPr>
            <w:tcW w:w="6519" w:type="dxa"/>
            <w:tcMar>
              <w:top w:w="57" w:type="dxa"/>
              <w:left w:w="57" w:type="dxa"/>
              <w:bottom w:w="57" w:type="dxa"/>
              <w:right w:w="57" w:type="dxa"/>
            </w:tcMar>
          </w:tcPr>
          <w:p w:rsidR="000C4A14" w:rsidRPr="00252946" w:rsidRDefault="000C4A14" w:rsidP="000C4A14">
            <w:pPr>
              <w:jc w:val="both"/>
              <w:rPr>
                <w:b/>
                <w:sz w:val="20"/>
                <w:szCs w:val="20"/>
              </w:rPr>
            </w:pPr>
            <w:r w:rsidRPr="00252946">
              <w:rPr>
                <w:sz w:val="20"/>
                <w:szCs w:val="20"/>
              </w:rPr>
              <w:t>Не предусмотрено</w:t>
            </w:r>
          </w:p>
        </w:tc>
      </w:tr>
      <w:tr w:rsidR="000C4A14" w:rsidRPr="00B22A81" w:rsidTr="000C4A14">
        <w:trPr>
          <w:trHeight w:val="773"/>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r>
              <w:rPr>
                <w:sz w:val="20"/>
                <w:szCs w:val="20"/>
              </w:rPr>
              <w:t>С</w:t>
            </w: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Требование к Банку, выдающему Банковскую гарантию обеспечения Заявок</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применимо</w:t>
            </w:r>
          </w:p>
        </w:tc>
      </w:tr>
      <w:tr w:rsidR="000C4A14" w:rsidRPr="00B22A81" w:rsidTr="000C4A14">
        <w:trPr>
          <w:trHeight w:val="57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 xml:space="preserve">Реквизиты для перечисления обеспечения Заявок </w:t>
            </w:r>
          </w:p>
        </w:tc>
        <w:tc>
          <w:tcPr>
            <w:tcW w:w="6519" w:type="dxa"/>
            <w:tcMar>
              <w:top w:w="57" w:type="dxa"/>
              <w:left w:w="57" w:type="dxa"/>
              <w:bottom w:w="57" w:type="dxa"/>
              <w:right w:w="57" w:type="dxa"/>
            </w:tcMar>
          </w:tcPr>
          <w:p w:rsidR="000C4A14" w:rsidRPr="00252946" w:rsidRDefault="000C4A14" w:rsidP="000C4A14">
            <w:pPr>
              <w:rPr>
                <w:sz w:val="20"/>
                <w:szCs w:val="20"/>
              </w:rPr>
            </w:pPr>
            <w:r w:rsidRPr="00252946">
              <w:rPr>
                <w:sz w:val="20"/>
                <w:szCs w:val="20"/>
              </w:rPr>
              <w:t>Не требуется</w:t>
            </w:r>
          </w:p>
        </w:tc>
      </w:tr>
      <w:tr w:rsidR="000C4A14" w:rsidRPr="00B22A81" w:rsidTr="000C4A14">
        <w:trPr>
          <w:trHeight w:val="134"/>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9213" w:type="dxa"/>
            <w:gridSpan w:val="2"/>
            <w:tcMar>
              <w:top w:w="57" w:type="dxa"/>
              <w:left w:w="57" w:type="dxa"/>
              <w:bottom w:w="57" w:type="dxa"/>
              <w:right w:w="57" w:type="dxa"/>
            </w:tcMar>
          </w:tcPr>
          <w:p w:rsidR="000C4A14" w:rsidRPr="00F51F55" w:rsidRDefault="000C4A14" w:rsidP="000C4A14">
            <w:pPr>
              <w:rPr>
                <w:sz w:val="20"/>
                <w:szCs w:val="20"/>
              </w:rPr>
            </w:pPr>
            <w:r w:rsidRPr="00B22A81">
              <w:rPr>
                <w:sz w:val="20"/>
                <w:szCs w:val="20"/>
              </w:rPr>
              <w:t xml:space="preserve">Критерии оценки Заявок и порядок оценки: </w:t>
            </w:r>
          </w:p>
          <w:tbl>
            <w:tblPr>
              <w:tblW w:w="8239" w:type="dxa"/>
              <w:tblInd w:w="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84"/>
              <w:gridCol w:w="4820"/>
              <w:gridCol w:w="1417"/>
              <w:gridCol w:w="1418"/>
            </w:tblGrid>
            <w:tr w:rsidR="000C4A14" w:rsidRPr="00E621E6" w:rsidTr="00FF55C9">
              <w:trPr>
                <w:trHeight w:val="704"/>
                <w:tblHeader/>
              </w:trPr>
              <w:tc>
                <w:tcPr>
                  <w:tcW w:w="584" w:type="dxa"/>
                  <w:tcMar>
                    <w:top w:w="57" w:type="dxa"/>
                    <w:left w:w="57" w:type="dxa"/>
                    <w:bottom w:w="57" w:type="dxa"/>
                    <w:right w:w="57" w:type="dxa"/>
                  </w:tcMar>
                  <w:vAlign w:val="center"/>
                </w:tcPr>
                <w:p w:rsidR="000C4A14" w:rsidRPr="00E621E6" w:rsidRDefault="000C4A14" w:rsidP="000C4A14">
                  <w:pPr>
                    <w:widowControl w:val="0"/>
                    <w:ind w:left="-58" w:right="-52"/>
                    <w:jc w:val="center"/>
                    <w:rPr>
                      <w:b/>
                      <w:sz w:val="20"/>
                      <w:szCs w:val="20"/>
                    </w:rPr>
                  </w:pPr>
                  <w:r w:rsidRPr="00E621E6">
                    <w:rPr>
                      <w:b/>
                      <w:sz w:val="20"/>
                      <w:szCs w:val="20"/>
                    </w:rPr>
                    <w:t>№</w:t>
                  </w:r>
                </w:p>
              </w:tc>
              <w:tc>
                <w:tcPr>
                  <w:tcW w:w="4820" w:type="dxa"/>
                  <w:tcMar>
                    <w:top w:w="57" w:type="dxa"/>
                    <w:left w:w="57" w:type="dxa"/>
                    <w:bottom w:w="57" w:type="dxa"/>
                    <w:right w:w="57" w:type="dxa"/>
                  </w:tcMar>
                  <w:vAlign w:val="center"/>
                </w:tcPr>
                <w:p w:rsidR="000C4A14" w:rsidRPr="00E621E6" w:rsidRDefault="000C4A14" w:rsidP="000C4A14">
                  <w:pPr>
                    <w:widowControl w:val="0"/>
                    <w:ind w:left="-66" w:right="-62"/>
                    <w:jc w:val="center"/>
                    <w:rPr>
                      <w:b/>
                      <w:sz w:val="20"/>
                      <w:szCs w:val="20"/>
                    </w:rPr>
                  </w:pPr>
                  <w:r w:rsidRPr="00E621E6">
                    <w:rPr>
                      <w:b/>
                      <w:sz w:val="20"/>
                      <w:szCs w:val="20"/>
                    </w:rPr>
                    <w:t xml:space="preserve">Критерии оценки </w:t>
                  </w:r>
                  <w:r w:rsidRPr="00E621E6">
                    <w:rPr>
                      <w:b/>
                      <w:sz w:val="20"/>
                      <w:szCs w:val="20"/>
                    </w:rPr>
                    <w:br/>
                    <w:t>заявок на участие в Процедуре закупки</w:t>
                  </w:r>
                </w:p>
              </w:tc>
              <w:tc>
                <w:tcPr>
                  <w:tcW w:w="1417" w:type="dxa"/>
                  <w:tcMar>
                    <w:top w:w="57" w:type="dxa"/>
                    <w:left w:w="57" w:type="dxa"/>
                    <w:bottom w:w="57" w:type="dxa"/>
                    <w:right w:w="57" w:type="dxa"/>
                  </w:tcMar>
                  <w:vAlign w:val="center"/>
                </w:tcPr>
                <w:p w:rsidR="000C4A14" w:rsidRPr="00E621E6" w:rsidRDefault="000C4A14" w:rsidP="000C4A14">
                  <w:pPr>
                    <w:widowControl w:val="0"/>
                    <w:ind w:left="-57" w:right="-43"/>
                    <w:jc w:val="center"/>
                    <w:rPr>
                      <w:b/>
                      <w:sz w:val="20"/>
                      <w:szCs w:val="20"/>
                    </w:rPr>
                  </w:pPr>
                  <w:r w:rsidRPr="00E621E6">
                    <w:rPr>
                      <w:b/>
                      <w:sz w:val="20"/>
                      <w:szCs w:val="20"/>
                    </w:rPr>
                    <w:t xml:space="preserve">Содержание критериев оценки </w:t>
                  </w:r>
                </w:p>
              </w:tc>
              <w:tc>
                <w:tcPr>
                  <w:tcW w:w="1418" w:type="dxa"/>
                  <w:tcMar>
                    <w:top w:w="57" w:type="dxa"/>
                    <w:left w:w="57" w:type="dxa"/>
                    <w:bottom w:w="57" w:type="dxa"/>
                    <w:right w:w="57" w:type="dxa"/>
                  </w:tcMar>
                </w:tcPr>
                <w:p w:rsidR="000C4A14" w:rsidRPr="00E621E6" w:rsidRDefault="000C4A14" w:rsidP="000C4A14">
                  <w:pPr>
                    <w:widowControl w:val="0"/>
                    <w:ind w:left="-75" w:right="-66"/>
                    <w:jc w:val="center"/>
                    <w:rPr>
                      <w:b/>
                      <w:sz w:val="20"/>
                      <w:szCs w:val="20"/>
                    </w:rPr>
                  </w:pPr>
                  <w:r w:rsidRPr="00E621E6">
                    <w:rPr>
                      <w:b/>
                      <w:sz w:val="20"/>
                      <w:szCs w:val="20"/>
                    </w:rPr>
                    <w:t xml:space="preserve">Значимость критериев оценки </w:t>
                  </w:r>
                </w:p>
                <w:p w:rsidR="000C4A14" w:rsidRPr="00E621E6" w:rsidRDefault="000C4A14" w:rsidP="000C4A14">
                  <w:pPr>
                    <w:widowControl w:val="0"/>
                    <w:ind w:left="-75" w:right="-66"/>
                    <w:jc w:val="center"/>
                    <w:rPr>
                      <w:b/>
                      <w:sz w:val="20"/>
                      <w:szCs w:val="20"/>
                    </w:rPr>
                  </w:pPr>
                  <w:r w:rsidRPr="00E621E6">
                    <w:rPr>
                      <w:color w:val="FF0000"/>
                      <w:sz w:val="20"/>
                      <w:szCs w:val="20"/>
                    </w:rPr>
                    <w:t>(</w:t>
                  </w:r>
                  <m:oMath>
                    <m:sSub>
                      <m:sSubPr>
                        <m:ctrlPr>
                          <w:rPr>
                            <w:rFonts w:ascii="Cambria Math" w:hAnsi="Cambria Math"/>
                            <w:i/>
                            <w:color w:val="FF0000"/>
                            <w:sz w:val="20"/>
                            <w:szCs w:val="20"/>
                          </w:rPr>
                        </m:ctrlPr>
                      </m:sSubPr>
                      <m:e>
                        <m:r>
                          <w:rPr>
                            <w:rFonts w:ascii="Cambria Math" w:hAnsi="Cambria Math"/>
                            <w:color w:val="FF0000"/>
                            <w:sz w:val="20"/>
                            <w:szCs w:val="20"/>
                            <w:lang w:val="en-US"/>
                          </w:rPr>
                          <m:t>Ka</m:t>
                        </m:r>
                      </m:e>
                      <m:sub>
                        <m:r>
                          <w:rPr>
                            <w:rFonts w:ascii="Cambria Math" w:hAnsi="Cambria Math"/>
                            <w:color w:val="FF0000"/>
                            <w:sz w:val="20"/>
                            <w:szCs w:val="20"/>
                          </w:rPr>
                          <m:t>i</m:t>
                        </m:r>
                      </m:sub>
                    </m:sSub>
                    <m:r>
                      <w:rPr>
                        <w:rFonts w:ascii="Cambria Math" w:hAnsi="Cambria Math"/>
                        <w:color w:val="FF0000"/>
                        <w:sz w:val="20"/>
                        <w:szCs w:val="20"/>
                      </w:rPr>
                      <m:t>)</m:t>
                    </m:r>
                  </m:oMath>
                </w:p>
              </w:tc>
            </w:tr>
            <w:tr w:rsidR="000C4A14" w:rsidRPr="00E621E6" w:rsidTr="00FF55C9">
              <w:trPr>
                <w:trHeight w:val="245"/>
              </w:trPr>
              <w:tc>
                <w:tcPr>
                  <w:tcW w:w="584"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1.</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ind w:right="-28"/>
                    <w:jc w:val="both"/>
                    <w:rPr>
                      <w:b/>
                      <w:sz w:val="22"/>
                      <w:szCs w:val="22"/>
                    </w:rPr>
                  </w:pPr>
                  <w:r>
                    <w:rPr>
                      <w:b/>
                      <w:sz w:val="22"/>
                      <w:szCs w:val="22"/>
                    </w:rPr>
                    <w:t>Цена Договора:</w:t>
                  </w:r>
                </w:p>
                <w:p w:rsidR="000C4A14" w:rsidRDefault="00176C29" w:rsidP="000C4A14">
                  <w:pPr>
                    <w:widowControl w:val="0"/>
                    <w:ind w:right="-28"/>
                    <w:jc w:val="both"/>
                    <w:rPr>
                      <w:sz w:val="20"/>
                      <w:szCs w:val="20"/>
                    </w:rPr>
                  </w:pPr>
                  <w:r>
                    <w:rPr>
                      <w:sz w:val="20"/>
                      <w:szCs w:val="20"/>
                    </w:rPr>
                    <w:t>Общая стоимость предложения Участника Процедуры закупки</w:t>
                  </w:r>
                  <w:r>
                    <w:rPr>
                      <w:i/>
                      <w:sz w:val="20"/>
                      <w:szCs w:val="20"/>
                    </w:rPr>
                    <w:t xml:space="preserve">, но не </w:t>
                  </w:r>
                  <w:proofErr w:type="gramStart"/>
                  <w:r>
                    <w:rPr>
                      <w:i/>
                      <w:sz w:val="20"/>
                      <w:szCs w:val="20"/>
                    </w:rPr>
                    <w:t>более Начальной</w:t>
                  </w:r>
                  <w:proofErr w:type="gramEnd"/>
                  <w:r>
                    <w:rPr>
                      <w:i/>
                      <w:sz w:val="20"/>
                      <w:szCs w:val="20"/>
                    </w:rPr>
                    <w:t xml:space="preserve"> (максимальной) цены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w:t>
                  </w:r>
                </w:p>
              </w:tc>
              <w:tc>
                <w:tcPr>
                  <w:tcW w:w="1418" w:type="dxa"/>
                  <w:tcBorders>
                    <w:bottom w:val="single" w:sz="4" w:space="0" w:color="auto"/>
                  </w:tcBorders>
                  <w:tcMar>
                    <w:top w:w="57" w:type="dxa"/>
                    <w:left w:w="57" w:type="dxa"/>
                    <w:bottom w:w="57" w:type="dxa"/>
                    <w:right w:w="57" w:type="dxa"/>
                  </w:tcMar>
                </w:tcPr>
                <w:p w:rsidR="000C4A14" w:rsidRDefault="00FE375B" w:rsidP="00C20B3C">
                  <w:pPr>
                    <w:widowControl w:val="0"/>
                    <w:jc w:val="center"/>
                    <w:rPr>
                      <w:b/>
                      <w:sz w:val="22"/>
                      <w:szCs w:val="22"/>
                    </w:rPr>
                  </w:pPr>
                  <w:r>
                    <w:rPr>
                      <w:b/>
                      <w:sz w:val="22"/>
                      <w:szCs w:val="22"/>
                    </w:rPr>
                    <w:t>6</w:t>
                  </w:r>
                  <w:r w:rsidR="00975D06">
                    <w:rPr>
                      <w:b/>
                      <w:sz w:val="22"/>
                      <w:szCs w:val="22"/>
                    </w:rPr>
                    <w:t>0</w:t>
                  </w:r>
                  <w:r w:rsidR="000C4A14">
                    <w:rPr>
                      <w:b/>
                      <w:sz w:val="22"/>
                      <w:szCs w:val="22"/>
                    </w:rPr>
                    <w:t>%</w:t>
                  </w:r>
                </w:p>
              </w:tc>
            </w:tr>
            <w:tr w:rsidR="000C4A14" w:rsidRPr="00E621E6" w:rsidTr="00FF55C9">
              <w:trPr>
                <w:trHeight w:val="305"/>
              </w:trPr>
              <w:tc>
                <w:tcPr>
                  <w:tcW w:w="584" w:type="dxa"/>
                  <w:tcBorders>
                    <w:bottom w:val="single" w:sz="4" w:space="0" w:color="auto"/>
                  </w:tcBorders>
                  <w:tcMar>
                    <w:top w:w="57" w:type="dxa"/>
                    <w:left w:w="57" w:type="dxa"/>
                    <w:bottom w:w="57" w:type="dxa"/>
                    <w:right w:w="57" w:type="dxa"/>
                  </w:tcMar>
                </w:tcPr>
                <w:p w:rsidR="000C4A14" w:rsidRDefault="00FE375B" w:rsidP="000C4A14">
                  <w:pPr>
                    <w:widowControl w:val="0"/>
                    <w:jc w:val="center"/>
                    <w:rPr>
                      <w:b/>
                      <w:sz w:val="22"/>
                      <w:szCs w:val="22"/>
                    </w:rPr>
                  </w:pPr>
                  <w:r>
                    <w:rPr>
                      <w:b/>
                      <w:sz w:val="22"/>
                      <w:szCs w:val="22"/>
                    </w:rPr>
                    <w:t>2</w:t>
                  </w:r>
                  <w:r w:rsidR="000C4A14">
                    <w:rPr>
                      <w:b/>
                      <w:sz w:val="22"/>
                      <w:szCs w:val="22"/>
                    </w:rPr>
                    <w:t>.</w:t>
                  </w:r>
                </w:p>
              </w:tc>
              <w:tc>
                <w:tcPr>
                  <w:tcW w:w="4820" w:type="dxa"/>
                  <w:tcBorders>
                    <w:bottom w:val="single" w:sz="4" w:space="0" w:color="auto"/>
                  </w:tcBorders>
                  <w:tcMar>
                    <w:top w:w="57" w:type="dxa"/>
                    <w:left w:w="57" w:type="dxa"/>
                    <w:bottom w:w="57" w:type="dxa"/>
                    <w:right w:w="57" w:type="dxa"/>
                  </w:tcMar>
                </w:tcPr>
                <w:p w:rsidR="000C4A14" w:rsidRDefault="000C4A14" w:rsidP="000C4A14">
                  <w:pPr>
                    <w:widowControl w:val="0"/>
                    <w:rPr>
                      <w:b/>
                      <w:sz w:val="22"/>
                      <w:szCs w:val="22"/>
                    </w:rPr>
                  </w:pPr>
                  <w:r>
                    <w:rPr>
                      <w:b/>
                      <w:sz w:val="22"/>
                      <w:szCs w:val="22"/>
                    </w:rPr>
                    <w:t>Квалификация Участника Процедуры закупки:</w:t>
                  </w:r>
                </w:p>
              </w:tc>
              <w:tc>
                <w:tcPr>
                  <w:tcW w:w="1417" w:type="dxa"/>
                  <w:tcBorders>
                    <w:bottom w:val="single" w:sz="4" w:space="0" w:color="auto"/>
                  </w:tcBorders>
                  <w:tcMar>
                    <w:top w:w="57" w:type="dxa"/>
                    <w:left w:w="57" w:type="dxa"/>
                    <w:bottom w:w="57" w:type="dxa"/>
                    <w:right w:w="57" w:type="dxa"/>
                  </w:tcMar>
                </w:tcPr>
                <w:p w:rsidR="000C4A14" w:rsidRDefault="000C4A14" w:rsidP="000C4A14">
                  <w:pPr>
                    <w:widowControl w:val="0"/>
                    <w:jc w:val="center"/>
                    <w:rPr>
                      <w:b/>
                      <w:sz w:val="22"/>
                      <w:szCs w:val="22"/>
                    </w:rPr>
                  </w:pPr>
                  <w:r>
                    <w:rPr>
                      <w:b/>
                      <w:sz w:val="22"/>
                      <w:szCs w:val="22"/>
                    </w:rPr>
                    <w:t>0…100</w:t>
                  </w:r>
                </w:p>
              </w:tc>
              <w:tc>
                <w:tcPr>
                  <w:tcW w:w="1418" w:type="dxa"/>
                  <w:tcBorders>
                    <w:bottom w:val="single" w:sz="4" w:space="0" w:color="auto"/>
                  </w:tcBorders>
                  <w:tcMar>
                    <w:top w:w="57" w:type="dxa"/>
                    <w:left w:w="57" w:type="dxa"/>
                    <w:bottom w:w="57" w:type="dxa"/>
                    <w:right w:w="57" w:type="dxa"/>
                  </w:tcMar>
                </w:tcPr>
                <w:p w:rsidR="000C4A14" w:rsidRDefault="00FE375B" w:rsidP="00C20B3C">
                  <w:pPr>
                    <w:widowControl w:val="0"/>
                    <w:jc w:val="center"/>
                    <w:rPr>
                      <w:b/>
                      <w:sz w:val="22"/>
                      <w:szCs w:val="22"/>
                    </w:rPr>
                  </w:pPr>
                  <w:r>
                    <w:rPr>
                      <w:b/>
                      <w:sz w:val="22"/>
                      <w:szCs w:val="22"/>
                    </w:rPr>
                    <w:t>4</w:t>
                  </w:r>
                  <w:r w:rsidR="00975D06">
                    <w:rPr>
                      <w:b/>
                      <w:sz w:val="22"/>
                      <w:szCs w:val="22"/>
                    </w:rPr>
                    <w:t>0</w:t>
                  </w:r>
                  <w:r w:rsidR="00C20B3C">
                    <w:rPr>
                      <w:b/>
                      <w:sz w:val="22"/>
                      <w:szCs w:val="22"/>
                    </w:rPr>
                    <w:t>%</w:t>
                  </w: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FE375B" w:rsidP="000C4A14">
                  <w:pPr>
                    <w:rPr>
                      <w:sz w:val="20"/>
                      <w:szCs w:val="20"/>
                    </w:rPr>
                  </w:pPr>
                  <w:r>
                    <w:rPr>
                      <w:sz w:val="20"/>
                      <w:szCs w:val="20"/>
                    </w:rPr>
                    <w:t>2</w:t>
                  </w:r>
                  <w:r w:rsidR="00975D06" w:rsidRPr="00975D06">
                    <w:rPr>
                      <w:sz w:val="20"/>
                      <w:szCs w:val="20"/>
                    </w:rPr>
                    <w:t>.1</w:t>
                  </w:r>
                </w:p>
              </w:tc>
              <w:tc>
                <w:tcPr>
                  <w:tcW w:w="4820" w:type="dxa"/>
                  <w:tcBorders>
                    <w:bottom w:val="single" w:sz="4" w:space="0" w:color="auto"/>
                  </w:tcBorders>
                  <w:tcMar>
                    <w:top w:w="57" w:type="dxa"/>
                    <w:left w:w="57" w:type="dxa"/>
                    <w:bottom w:w="57" w:type="dxa"/>
                    <w:right w:w="57" w:type="dxa"/>
                  </w:tcMar>
                </w:tcPr>
                <w:p w:rsidR="00975D06" w:rsidRPr="00EA48CC" w:rsidRDefault="00FE375B" w:rsidP="00176C29">
                  <w:pPr>
                    <w:rPr>
                      <w:sz w:val="20"/>
                      <w:szCs w:val="20"/>
                    </w:rPr>
                  </w:pPr>
                  <w:r w:rsidRPr="00FE375B">
                    <w:rPr>
                      <w:sz w:val="20"/>
                      <w:szCs w:val="20"/>
                    </w:rPr>
                    <w:t>Наличие опыта выполнения комплекса работ,  аналогичных Предмету закуп</w:t>
                  </w:r>
                  <w:r>
                    <w:rPr>
                      <w:sz w:val="20"/>
                      <w:szCs w:val="20"/>
                    </w:rPr>
                    <w:t xml:space="preserve">ки за последние 3 года </w:t>
                  </w:r>
                  <w:r w:rsidRPr="00FE375B">
                    <w:rPr>
                      <w:sz w:val="20"/>
                      <w:szCs w:val="20"/>
                    </w:rPr>
                    <w:t>(оцениваются только завершенные проекты, подтвержденные договорами и актами выполненных работ)</w:t>
                  </w:r>
                </w:p>
              </w:tc>
              <w:tc>
                <w:tcPr>
                  <w:tcW w:w="1417" w:type="dxa"/>
                  <w:tcBorders>
                    <w:bottom w:val="single" w:sz="4" w:space="0" w:color="auto"/>
                  </w:tcBorders>
                  <w:tcMar>
                    <w:top w:w="57" w:type="dxa"/>
                    <w:left w:w="57" w:type="dxa"/>
                    <w:bottom w:w="57" w:type="dxa"/>
                    <w:right w:w="57" w:type="dxa"/>
                  </w:tcMar>
                </w:tcPr>
                <w:p w:rsidR="00975D06" w:rsidRPr="00793467" w:rsidRDefault="004867A8" w:rsidP="00575F4D">
                  <w:pPr>
                    <w:jc w:val="center"/>
                    <w:rPr>
                      <w:sz w:val="22"/>
                      <w:szCs w:val="22"/>
                    </w:rPr>
                  </w:pPr>
                  <w:r>
                    <w:rPr>
                      <w:sz w:val="22"/>
                      <w:szCs w:val="22"/>
                    </w:rPr>
                    <w:t xml:space="preserve">  </w:t>
                  </w:r>
                  <w:r w:rsidR="00793467" w:rsidRPr="00793467">
                    <w:rPr>
                      <w:sz w:val="22"/>
                      <w:szCs w:val="22"/>
                    </w:rPr>
                    <w:t>0-</w:t>
                  </w:r>
                  <w:r w:rsidR="00575F4D">
                    <w:rPr>
                      <w:sz w:val="22"/>
                      <w:szCs w:val="22"/>
                    </w:rPr>
                    <w:t>4</w:t>
                  </w:r>
                  <w:r w:rsidR="00793467" w:rsidRPr="00FE375B">
                    <w:rPr>
                      <w:sz w:val="22"/>
                      <w:szCs w:val="22"/>
                    </w:rPr>
                    <w:t>0</w:t>
                  </w:r>
                  <w:r w:rsidR="00793467" w:rsidRPr="00793467">
                    <w:rPr>
                      <w:sz w:val="22"/>
                      <w:szCs w:val="22"/>
                    </w:rPr>
                    <w:tab/>
                  </w:r>
                </w:p>
              </w:tc>
              <w:tc>
                <w:tcPr>
                  <w:tcW w:w="1418" w:type="dxa"/>
                  <w:tcBorders>
                    <w:bottom w:val="single" w:sz="4" w:space="0" w:color="auto"/>
                  </w:tcBorders>
                  <w:tcMar>
                    <w:top w:w="57" w:type="dxa"/>
                    <w:left w:w="57" w:type="dxa"/>
                    <w:bottom w:w="57" w:type="dxa"/>
                    <w:right w:w="57" w:type="dxa"/>
                  </w:tcMar>
                </w:tcPr>
                <w:p w:rsidR="00975D06" w:rsidRDefault="00975D06" w:rsidP="000C4A14">
                  <w:pPr>
                    <w:widowControl w:val="0"/>
                    <w:jc w:val="center"/>
                    <w:rPr>
                      <w:b/>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975D06" w:rsidRDefault="00FE375B" w:rsidP="000C4A14">
                  <w:pPr>
                    <w:rPr>
                      <w:sz w:val="20"/>
                      <w:szCs w:val="20"/>
                    </w:rPr>
                  </w:pPr>
                  <w:r>
                    <w:rPr>
                      <w:sz w:val="20"/>
                      <w:szCs w:val="20"/>
                    </w:rPr>
                    <w:t>2</w:t>
                  </w:r>
                  <w:r w:rsidR="00975D06" w:rsidRPr="00975D06">
                    <w:rPr>
                      <w:sz w:val="20"/>
                      <w:szCs w:val="20"/>
                    </w:rPr>
                    <w:t>.2</w:t>
                  </w:r>
                </w:p>
              </w:tc>
              <w:tc>
                <w:tcPr>
                  <w:tcW w:w="4820" w:type="dxa"/>
                  <w:tcBorders>
                    <w:bottom w:val="single" w:sz="4" w:space="0" w:color="auto"/>
                  </w:tcBorders>
                  <w:tcMar>
                    <w:top w:w="57" w:type="dxa"/>
                    <w:left w:w="57" w:type="dxa"/>
                    <w:bottom w:w="57" w:type="dxa"/>
                    <w:right w:w="57" w:type="dxa"/>
                  </w:tcMar>
                </w:tcPr>
                <w:p w:rsidR="00975D06" w:rsidRPr="00AE3B89" w:rsidRDefault="00FE375B" w:rsidP="00793467">
                  <w:pPr>
                    <w:rPr>
                      <w:strike/>
                      <w:sz w:val="20"/>
                      <w:szCs w:val="20"/>
                    </w:rPr>
                  </w:pPr>
                  <w:r w:rsidRPr="00FE375B">
                    <w:rPr>
                      <w:sz w:val="20"/>
                      <w:szCs w:val="20"/>
                    </w:rPr>
                    <w:t>Обеспеченность кадровыми ресурсами с учетом привлеченных субподрядчиков (Численность персонала, привлекаемого для участия в проекте, оценивается на основании Штатного расписания и штатного замещения (расстановки) на дату подачи заявки).</w:t>
                  </w:r>
                </w:p>
              </w:tc>
              <w:tc>
                <w:tcPr>
                  <w:tcW w:w="1417" w:type="dxa"/>
                  <w:tcBorders>
                    <w:bottom w:val="single" w:sz="4" w:space="0" w:color="auto"/>
                  </w:tcBorders>
                  <w:tcMar>
                    <w:top w:w="57" w:type="dxa"/>
                    <w:left w:w="57" w:type="dxa"/>
                    <w:bottom w:w="57" w:type="dxa"/>
                    <w:right w:w="57" w:type="dxa"/>
                  </w:tcMar>
                </w:tcPr>
                <w:p w:rsidR="00975D06" w:rsidRPr="00975D06" w:rsidRDefault="00793467" w:rsidP="00575F4D">
                  <w:pPr>
                    <w:jc w:val="center"/>
                    <w:rPr>
                      <w:i/>
                      <w:strike/>
                      <w:sz w:val="22"/>
                      <w:szCs w:val="22"/>
                    </w:rPr>
                  </w:pPr>
                  <w:r w:rsidRPr="00793467">
                    <w:rPr>
                      <w:sz w:val="22"/>
                      <w:szCs w:val="22"/>
                    </w:rPr>
                    <w:t>0-</w:t>
                  </w:r>
                  <w:r w:rsidR="00575F4D">
                    <w:rPr>
                      <w:sz w:val="22"/>
                      <w:szCs w:val="22"/>
                    </w:rPr>
                    <w:t>4</w:t>
                  </w:r>
                  <w:r>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AE3B89" w:rsidRDefault="00975D06" w:rsidP="000C4A14">
                  <w:pPr>
                    <w:widowControl w:val="0"/>
                    <w:jc w:val="center"/>
                    <w:rPr>
                      <w:b/>
                      <w:strike/>
                      <w:sz w:val="20"/>
                      <w:szCs w:val="20"/>
                    </w:rPr>
                  </w:pPr>
                </w:p>
              </w:tc>
            </w:tr>
            <w:tr w:rsidR="00975D06" w:rsidRPr="00E621E6" w:rsidTr="00FF55C9">
              <w:trPr>
                <w:trHeight w:val="210"/>
              </w:trPr>
              <w:tc>
                <w:tcPr>
                  <w:tcW w:w="584" w:type="dxa"/>
                  <w:tcBorders>
                    <w:bottom w:val="single" w:sz="4" w:space="0" w:color="auto"/>
                  </w:tcBorders>
                  <w:tcMar>
                    <w:top w:w="57" w:type="dxa"/>
                    <w:left w:w="57" w:type="dxa"/>
                    <w:bottom w:w="57" w:type="dxa"/>
                    <w:right w:w="57" w:type="dxa"/>
                  </w:tcMar>
                </w:tcPr>
                <w:p w:rsidR="00975D06" w:rsidRPr="00575F4D" w:rsidRDefault="00FE375B" w:rsidP="000C4A14">
                  <w:pPr>
                    <w:rPr>
                      <w:sz w:val="20"/>
                      <w:szCs w:val="20"/>
                    </w:rPr>
                  </w:pPr>
                  <w:r w:rsidRPr="00575F4D">
                    <w:rPr>
                      <w:sz w:val="20"/>
                      <w:szCs w:val="20"/>
                    </w:rPr>
                    <w:t>2</w:t>
                  </w:r>
                  <w:r w:rsidR="00975D06" w:rsidRPr="00575F4D">
                    <w:rPr>
                      <w:sz w:val="20"/>
                      <w:szCs w:val="20"/>
                    </w:rPr>
                    <w:t>.3</w:t>
                  </w:r>
                </w:p>
              </w:tc>
              <w:tc>
                <w:tcPr>
                  <w:tcW w:w="4820" w:type="dxa"/>
                  <w:tcBorders>
                    <w:bottom w:val="single" w:sz="4" w:space="0" w:color="auto"/>
                  </w:tcBorders>
                  <w:tcMar>
                    <w:top w:w="57" w:type="dxa"/>
                    <w:left w:w="57" w:type="dxa"/>
                    <w:bottom w:w="57" w:type="dxa"/>
                    <w:right w:w="57" w:type="dxa"/>
                  </w:tcMar>
                </w:tcPr>
                <w:p w:rsidR="00FF55C9" w:rsidRPr="00575F4D" w:rsidRDefault="00975D06" w:rsidP="006835AD">
                  <w:pPr>
                    <w:rPr>
                      <w:sz w:val="20"/>
                      <w:szCs w:val="20"/>
                    </w:rPr>
                  </w:pPr>
                  <w:r w:rsidRPr="00575F4D">
                    <w:rPr>
                      <w:sz w:val="20"/>
                      <w:szCs w:val="20"/>
                    </w:rPr>
                    <w:t>Гарантийный срок</w:t>
                  </w:r>
                  <w:r w:rsidR="00176C29" w:rsidRPr="00575F4D">
                    <w:rPr>
                      <w:sz w:val="20"/>
                      <w:szCs w:val="20"/>
                    </w:rPr>
                    <w:t xml:space="preserve"> на выполненные работ</w:t>
                  </w:r>
                  <w:r w:rsidR="00FF55C9" w:rsidRPr="00575F4D">
                    <w:rPr>
                      <w:sz w:val="20"/>
                      <w:szCs w:val="20"/>
                    </w:rPr>
                    <w:t xml:space="preserve"> (</w:t>
                  </w:r>
                  <w:r w:rsidR="00FF55C9" w:rsidRPr="00575F4D">
                    <w:rPr>
                      <w:b/>
                      <w:sz w:val="20"/>
                      <w:szCs w:val="20"/>
                    </w:rPr>
                    <w:t xml:space="preserve">не менее </w:t>
                  </w:r>
                  <w:r w:rsidR="00575F4D" w:rsidRPr="00575F4D">
                    <w:rPr>
                      <w:b/>
                      <w:sz w:val="20"/>
                      <w:szCs w:val="20"/>
                    </w:rPr>
                    <w:t>5</w:t>
                  </w:r>
                  <w:r w:rsidR="00FF55C9" w:rsidRPr="00575F4D">
                    <w:rPr>
                      <w:b/>
                      <w:sz w:val="20"/>
                      <w:szCs w:val="20"/>
                    </w:rPr>
                    <w:t xml:space="preserve"> (</w:t>
                  </w:r>
                  <w:r w:rsidR="00575F4D" w:rsidRPr="00575F4D">
                    <w:rPr>
                      <w:b/>
                      <w:sz w:val="20"/>
                      <w:szCs w:val="20"/>
                    </w:rPr>
                    <w:t>Пяти</w:t>
                  </w:r>
                  <w:r w:rsidR="00FF55C9" w:rsidRPr="00575F4D">
                    <w:rPr>
                      <w:b/>
                      <w:sz w:val="20"/>
                      <w:szCs w:val="20"/>
                    </w:rPr>
                    <w:t xml:space="preserve">) </w:t>
                  </w:r>
                  <w:r w:rsidR="00575F4D" w:rsidRPr="00575F4D">
                    <w:rPr>
                      <w:b/>
                      <w:sz w:val="20"/>
                      <w:szCs w:val="20"/>
                    </w:rPr>
                    <w:t>лет</w:t>
                  </w:r>
                  <w:r w:rsidR="00FF55C9" w:rsidRPr="00575F4D">
                    <w:rPr>
                      <w:b/>
                      <w:sz w:val="20"/>
                      <w:szCs w:val="20"/>
                    </w:rPr>
                    <w:t xml:space="preserve"> </w:t>
                  </w:r>
                  <w:proofErr w:type="gramStart"/>
                  <w:r w:rsidR="00FF55C9" w:rsidRPr="00575F4D">
                    <w:rPr>
                      <w:b/>
                      <w:sz w:val="20"/>
                      <w:szCs w:val="20"/>
                    </w:rPr>
                    <w:t>с даты приемки</w:t>
                  </w:r>
                  <w:proofErr w:type="gramEnd"/>
                  <w:r w:rsidR="00FF55C9" w:rsidRPr="00575F4D">
                    <w:rPr>
                      <w:b/>
                      <w:sz w:val="20"/>
                      <w:szCs w:val="20"/>
                    </w:rPr>
                    <w:t xml:space="preserve"> выполненных Работ</w:t>
                  </w:r>
                  <w:r w:rsidR="00FF55C9" w:rsidRPr="00575F4D">
                    <w:rPr>
                      <w:sz w:val="20"/>
                      <w:szCs w:val="20"/>
                    </w:rPr>
                    <w:t>)</w:t>
                  </w:r>
                  <w:r w:rsidRPr="00575F4D">
                    <w:rPr>
                      <w:sz w:val="20"/>
                      <w:szCs w:val="20"/>
                    </w:rPr>
                    <w:t xml:space="preserve">:  </w:t>
                  </w:r>
                </w:p>
                <w:p w:rsidR="00975D06" w:rsidRPr="00575F4D" w:rsidRDefault="00575F4D" w:rsidP="006835AD">
                  <w:pPr>
                    <w:rPr>
                      <w:i/>
                      <w:sz w:val="20"/>
                      <w:szCs w:val="20"/>
                    </w:rPr>
                  </w:pPr>
                  <w:r w:rsidRPr="00575F4D">
                    <w:rPr>
                      <w:i/>
                      <w:sz w:val="20"/>
                      <w:szCs w:val="20"/>
                    </w:rPr>
                    <w:t>5</w:t>
                  </w:r>
                  <w:r w:rsidR="00975D06" w:rsidRPr="00575F4D">
                    <w:rPr>
                      <w:i/>
                      <w:sz w:val="20"/>
                      <w:szCs w:val="20"/>
                    </w:rPr>
                    <w:t xml:space="preserve">  </w:t>
                  </w:r>
                  <w:r w:rsidRPr="00575F4D">
                    <w:rPr>
                      <w:i/>
                      <w:sz w:val="20"/>
                      <w:szCs w:val="20"/>
                    </w:rPr>
                    <w:t>лет</w:t>
                  </w:r>
                  <w:r w:rsidR="00975D06" w:rsidRPr="00575F4D">
                    <w:rPr>
                      <w:i/>
                      <w:sz w:val="20"/>
                      <w:szCs w:val="20"/>
                    </w:rPr>
                    <w:t xml:space="preserve"> </w:t>
                  </w:r>
                  <w:proofErr w:type="gramStart"/>
                  <w:r w:rsidR="00975D06" w:rsidRPr="00575F4D">
                    <w:rPr>
                      <w:i/>
                      <w:sz w:val="20"/>
                      <w:szCs w:val="20"/>
                    </w:rPr>
                    <w:t>с даты приемки</w:t>
                  </w:r>
                  <w:proofErr w:type="gramEnd"/>
                  <w:r w:rsidR="00975D06" w:rsidRPr="00575F4D">
                    <w:rPr>
                      <w:i/>
                      <w:sz w:val="20"/>
                      <w:szCs w:val="20"/>
                    </w:rPr>
                    <w:t xml:space="preserve"> выполненных работ – 0 баллов;</w:t>
                  </w:r>
                </w:p>
                <w:p w:rsidR="00975D06" w:rsidRPr="00575F4D" w:rsidRDefault="00575F4D" w:rsidP="006835AD">
                  <w:pPr>
                    <w:rPr>
                      <w:i/>
                      <w:sz w:val="20"/>
                      <w:szCs w:val="20"/>
                    </w:rPr>
                  </w:pPr>
                  <w:r w:rsidRPr="00575F4D">
                    <w:rPr>
                      <w:i/>
                      <w:sz w:val="20"/>
                      <w:szCs w:val="20"/>
                    </w:rPr>
                    <w:t>6</w:t>
                  </w:r>
                  <w:r w:rsidR="00975D06" w:rsidRPr="00575F4D">
                    <w:rPr>
                      <w:i/>
                      <w:sz w:val="20"/>
                      <w:szCs w:val="20"/>
                    </w:rPr>
                    <w:t xml:space="preserve">  </w:t>
                  </w:r>
                  <w:r w:rsidRPr="00575F4D">
                    <w:rPr>
                      <w:i/>
                      <w:sz w:val="20"/>
                      <w:szCs w:val="20"/>
                    </w:rPr>
                    <w:t>лет</w:t>
                  </w:r>
                  <w:r w:rsidR="00975D06" w:rsidRPr="00575F4D">
                    <w:rPr>
                      <w:i/>
                      <w:sz w:val="20"/>
                      <w:szCs w:val="20"/>
                    </w:rPr>
                    <w:t xml:space="preserve"> </w:t>
                  </w:r>
                  <w:proofErr w:type="gramStart"/>
                  <w:r w:rsidR="00975D06" w:rsidRPr="00575F4D">
                    <w:rPr>
                      <w:i/>
                      <w:sz w:val="20"/>
                      <w:szCs w:val="20"/>
                    </w:rPr>
                    <w:t>с даты приемки</w:t>
                  </w:r>
                  <w:proofErr w:type="gramEnd"/>
                  <w:r w:rsidR="00975D06" w:rsidRPr="00575F4D">
                    <w:rPr>
                      <w:i/>
                      <w:sz w:val="20"/>
                      <w:szCs w:val="20"/>
                    </w:rPr>
                    <w:t xml:space="preserve"> выполненных работ – </w:t>
                  </w:r>
                  <w:r w:rsidRPr="00575F4D">
                    <w:rPr>
                      <w:i/>
                      <w:sz w:val="20"/>
                      <w:szCs w:val="20"/>
                    </w:rPr>
                    <w:t>1</w:t>
                  </w:r>
                  <w:r w:rsidR="00793467" w:rsidRPr="00575F4D">
                    <w:rPr>
                      <w:i/>
                      <w:sz w:val="20"/>
                      <w:szCs w:val="20"/>
                    </w:rPr>
                    <w:t>0</w:t>
                  </w:r>
                  <w:r w:rsidR="00975D06" w:rsidRPr="00575F4D">
                    <w:rPr>
                      <w:i/>
                      <w:sz w:val="20"/>
                      <w:szCs w:val="20"/>
                    </w:rPr>
                    <w:t xml:space="preserve"> баллов;</w:t>
                  </w:r>
                </w:p>
                <w:p w:rsidR="00975D06" w:rsidRPr="00575F4D" w:rsidRDefault="00575F4D" w:rsidP="00575F4D">
                  <w:pPr>
                    <w:rPr>
                      <w:i/>
                      <w:sz w:val="20"/>
                      <w:szCs w:val="20"/>
                    </w:rPr>
                  </w:pPr>
                  <w:r w:rsidRPr="00575F4D">
                    <w:rPr>
                      <w:i/>
                      <w:sz w:val="20"/>
                      <w:szCs w:val="20"/>
                    </w:rPr>
                    <w:t>7</w:t>
                  </w:r>
                  <w:r w:rsidR="00975D06" w:rsidRPr="00575F4D">
                    <w:rPr>
                      <w:i/>
                      <w:sz w:val="20"/>
                      <w:szCs w:val="20"/>
                    </w:rPr>
                    <w:t xml:space="preserve"> </w:t>
                  </w:r>
                  <w:r w:rsidRPr="00575F4D">
                    <w:rPr>
                      <w:i/>
                      <w:sz w:val="20"/>
                      <w:szCs w:val="20"/>
                    </w:rPr>
                    <w:t>лет</w:t>
                  </w:r>
                  <w:r w:rsidR="00975D06" w:rsidRPr="00575F4D">
                    <w:rPr>
                      <w:i/>
                      <w:sz w:val="20"/>
                      <w:szCs w:val="20"/>
                    </w:rPr>
                    <w:t xml:space="preserve"> и более </w:t>
                  </w:r>
                  <w:proofErr w:type="gramStart"/>
                  <w:r w:rsidR="00975D06" w:rsidRPr="00575F4D">
                    <w:rPr>
                      <w:i/>
                      <w:sz w:val="20"/>
                      <w:szCs w:val="20"/>
                    </w:rPr>
                    <w:t>с даты приемки</w:t>
                  </w:r>
                  <w:proofErr w:type="gramEnd"/>
                  <w:r w:rsidR="00975D06" w:rsidRPr="00575F4D">
                    <w:rPr>
                      <w:i/>
                      <w:sz w:val="20"/>
                      <w:szCs w:val="20"/>
                    </w:rPr>
                    <w:t xml:space="preserve"> выполненных работ – </w:t>
                  </w:r>
                  <w:r w:rsidRPr="00575F4D">
                    <w:rPr>
                      <w:i/>
                      <w:sz w:val="20"/>
                      <w:szCs w:val="20"/>
                    </w:rPr>
                    <w:t>2</w:t>
                  </w:r>
                  <w:r w:rsidR="00793467" w:rsidRPr="00575F4D">
                    <w:rPr>
                      <w:i/>
                      <w:sz w:val="20"/>
                      <w:szCs w:val="20"/>
                    </w:rPr>
                    <w:t>0</w:t>
                  </w:r>
                  <w:r w:rsidR="00975D06" w:rsidRPr="00575F4D">
                    <w:rPr>
                      <w:i/>
                      <w:sz w:val="20"/>
                      <w:szCs w:val="20"/>
                    </w:rPr>
                    <w:t xml:space="preserve"> баллов;</w:t>
                  </w:r>
                </w:p>
              </w:tc>
              <w:tc>
                <w:tcPr>
                  <w:tcW w:w="1417" w:type="dxa"/>
                  <w:tcBorders>
                    <w:bottom w:val="single" w:sz="4" w:space="0" w:color="auto"/>
                  </w:tcBorders>
                  <w:tcMar>
                    <w:top w:w="57" w:type="dxa"/>
                    <w:left w:w="57" w:type="dxa"/>
                    <w:bottom w:w="57" w:type="dxa"/>
                    <w:right w:w="57" w:type="dxa"/>
                  </w:tcMar>
                </w:tcPr>
                <w:p w:rsidR="00975D06" w:rsidRPr="00575F4D" w:rsidRDefault="00793467" w:rsidP="00575F4D">
                  <w:pPr>
                    <w:jc w:val="center"/>
                    <w:rPr>
                      <w:i/>
                      <w:sz w:val="22"/>
                      <w:szCs w:val="22"/>
                    </w:rPr>
                  </w:pPr>
                  <w:r w:rsidRPr="00575F4D">
                    <w:rPr>
                      <w:sz w:val="22"/>
                      <w:szCs w:val="22"/>
                    </w:rPr>
                    <w:t>0-</w:t>
                  </w:r>
                  <w:r w:rsidR="00575F4D" w:rsidRPr="00575F4D">
                    <w:rPr>
                      <w:sz w:val="22"/>
                      <w:szCs w:val="22"/>
                    </w:rPr>
                    <w:t>2</w:t>
                  </w:r>
                  <w:r w:rsidRPr="00575F4D">
                    <w:rPr>
                      <w:sz w:val="22"/>
                      <w:szCs w:val="22"/>
                      <w:lang w:val="en-US"/>
                    </w:rPr>
                    <w:t>0</w:t>
                  </w:r>
                </w:p>
              </w:tc>
              <w:tc>
                <w:tcPr>
                  <w:tcW w:w="1418" w:type="dxa"/>
                  <w:tcBorders>
                    <w:bottom w:val="single" w:sz="4" w:space="0" w:color="auto"/>
                  </w:tcBorders>
                  <w:tcMar>
                    <w:top w:w="57" w:type="dxa"/>
                    <w:left w:w="57" w:type="dxa"/>
                    <w:bottom w:w="57" w:type="dxa"/>
                    <w:right w:w="57" w:type="dxa"/>
                  </w:tcMar>
                </w:tcPr>
                <w:p w:rsidR="00975D06" w:rsidRPr="007B3CCE" w:rsidRDefault="00975D06" w:rsidP="000C4A14">
                  <w:pPr>
                    <w:widowControl w:val="0"/>
                    <w:jc w:val="center"/>
                    <w:rPr>
                      <w:b/>
                      <w:strike/>
                      <w:sz w:val="20"/>
                      <w:szCs w:val="20"/>
                      <w:highlight w:val="yellow"/>
                    </w:rPr>
                  </w:pPr>
                </w:p>
              </w:tc>
            </w:tr>
            <w:tr w:rsidR="000C4A14" w:rsidRPr="00E621E6" w:rsidTr="00FF55C9">
              <w:trPr>
                <w:trHeight w:val="236"/>
              </w:trPr>
              <w:tc>
                <w:tcPr>
                  <w:tcW w:w="6821" w:type="dxa"/>
                  <w:gridSpan w:val="3"/>
                  <w:tcMar>
                    <w:top w:w="57" w:type="dxa"/>
                    <w:left w:w="57" w:type="dxa"/>
                    <w:bottom w:w="57" w:type="dxa"/>
                    <w:right w:w="57" w:type="dxa"/>
                  </w:tcMar>
                </w:tcPr>
                <w:p w:rsidR="000C4A14" w:rsidRPr="00E621E6" w:rsidRDefault="000C4A14" w:rsidP="000C4A14">
                  <w:pPr>
                    <w:widowControl w:val="0"/>
                    <w:jc w:val="both"/>
                    <w:rPr>
                      <w:b/>
                      <w:sz w:val="20"/>
                      <w:szCs w:val="20"/>
                    </w:rPr>
                  </w:pPr>
                  <w:r w:rsidRPr="00E621E6">
                    <w:rPr>
                      <w:b/>
                      <w:sz w:val="20"/>
                      <w:szCs w:val="20"/>
                    </w:rPr>
                    <w:t>Совокупная значимость всех критериев в процентах</w:t>
                  </w:r>
                </w:p>
              </w:tc>
              <w:tc>
                <w:tcPr>
                  <w:tcW w:w="1418" w:type="dxa"/>
                  <w:tcMar>
                    <w:top w:w="57" w:type="dxa"/>
                    <w:left w:w="57" w:type="dxa"/>
                    <w:bottom w:w="57" w:type="dxa"/>
                    <w:right w:w="57" w:type="dxa"/>
                  </w:tcMar>
                </w:tcPr>
                <w:p w:rsidR="000C4A14" w:rsidRPr="00E621E6" w:rsidRDefault="000C4A14" w:rsidP="000C4A14">
                  <w:pPr>
                    <w:widowControl w:val="0"/>
                    <w:jc w:val="center"/>
                    <w:rPr>
                      <w:b/>
                      <w:sz w:val="20"/>
                      <w:szCs w:val="20"/>
                    </w:rPr>
                  </w:pPr>
                  <w:r w:rsidRPr="00E621E6">
                    <w:rPr>
                      <w:b/>
                      <w:sz w:val="20"/>
                      <w:szCs w:val="20"/>
                    </w:rPr>
                    <w:t>100%</w:t>
                  </w:r>
                </w:p>
              </w:tc>
            </w:tr>
          </w:tbl>
          <w:p w:rsidR="000C4A14" w:rsidRPr="00B22A81" w:rsidRDefault="000C4A14" w:rsidP="000C4A14">
            <w:pPr>
              <w:rPr>
                <w:sz w:val="20"/>
                <w:szCs w:val="20"/>
              </w:rPr>
            </w:pPr>
          </w:p>
          <w:p w:rsidR="000C4A14" w:rsidRDefault="000C4A14" w:rsidP="000C4A14">
            <w:pPr>
              <w:widowControl w:val="0"/>
              <w:jc w:val="both"/>
              <w:rPr>
                <w:i/>
                <w:sz w:val="20"/>
                <w:szCs w:val="20"/>
                <w:u w:val="single"/>
              </w:rPr>
            </w:pPr>
            <w:r>
              <w:rPr>
                <w:i/>
                <w:sz w:val="20"/>
                <w:szCs w:val="20"/>
                <w:u w:val="single"/>
              </w:rPr>
              <w:t>Примечание:</w:t>
            </w:r>
          </w:p>
          <w:p w:rsidR="000C4A14" w:rsidRPr="00A824DB" w:rsidRDefault="000C4A14" w:rsidP="000C4A14">
            <w:pPr>
              <w:widowControl w:val="0"/>
              <w:jc w:val="both"/>
              <w:rPr>
                <w:sz w:val="20"/>
                <w:szCs w:val="20"/>
              </w:rPr>
            </w:pPr>
            <w:r>
              <w:rPr>
                <w:i/>
                <w:sz w:val="20"/>
                <w:szCs w:val="20"/>
              </w:rPr>
              <w:t xml:space="preserve">* – </w:t>
            </w:r>
            <w:r w:rsidRPr="00A824DB">
              <w:rPr>
                <w:i/>
                <w:sz w:val="20"/>
                <w:szCs w:val="20"/>
              </w:rPr>
              <w:t xml:space="preserve">расчет баллов производится </w:t>
            </w:r>
            <w:r>
              <w:rPr>
                <w:i/>
                <w:sz w:val="20"/>
                <w:szCs w:val="20"/>
              </w:rPr>
              <w:t>в соответствии с «</w:t>
            </w:r>
            <w:r w:rsidRPr="00B615B3">
              <w:rPr>
                <w:i/>
                <w:sz w:val="20"/>
                <w:szCs w:val="20"/>
              </w:rPr>
              <w:t>МЕТОДИК</w:t>
            </w:r>
            <w:r>
              <w:rPr>
                <w:i/>
                <w:sz w:val="20"/>
                <w:szCs w:val="20"/>
              </w:rPr>
              <w:t>ОЙ</w:t>
            </w:r>
            <w:r w:rsidRPr="00B615B3">
              <w:rPr>
                <w:i/>
                <w:sz w:val="20"/>
                <w:szCs w:val="20"/>
              </w:rPr>
              <w:t xml:space="preserve"> ОЦЕНКИ ЗАЯВОК НА УЧАСТИЕ В </w:t>
            </w:r>
            <w:r>
              <w:rPr>
                <w:i/>
                <w:sz w:val="20"/>
                <w:szCs w:val="20"/>
              </w:rPr>
              <w:t>ПРОЦЕДУРЕ ЗАКУПКИ</w:t>
            </w:r>
            <w:r w:rsidRPr="00B615B3">
              <w:rPr>
                <w:i/>
                <w:sz w:val="20"/>
                <w:szCs w:val="20"/>
              </w:rPr>
              <w:t xml:space="preserve"> НА ПРАВО ЗАКЛЮЧЕНИЯ ДОГОВОРА ДЛЯ НУЖД </w:t>
            </w:r>
            <w:r>
              <w:rPr>
                <w:i/>
                <w:sz w:val="20"/>
                <w:szCs w:val="20"/>
              </w:rPr>
              <w:t>ООО «ОДАС СКОЛКОВО»</w:t>
            </w:r>
            <w:r w:rsidRPr="00A824DB">
              <w:rPr>
                <w:i/>
                <w:sz w:val="20"/>
                <w:szCs w:val="20"/>
              </w:rPr>
              <w:t>.</w:t>
            </w:r>
          </w:p>
          <w:p w:rsidR="000C4A14" w:rsidRDefault="000C4A14" w:rsidP="000C4A14">
            <w:pPr>
              <w:jc w:val="both"/>
              <w:rPr>
                <w:sz w:val="20"/>
                <w:szCs w:val="20"/>
              </w:rPr>
            </w:pPr>
            <w:r>
              <w:rPr>
                <w:sz w:val="20"/>
                <w:szCs w:val="20"/>
              </w:rPr>
              <w:t xml:space="preserve">Рейтинг представляет собой сумму натуральных чисел  в баллах, получаемую по результатам оценки </w:t>
            </w:r>
            <w:r>
              <w:rPr>
                <w:sz w:val="20"/>
                <w:szCs w:val="20"/>
              </w:rPr>
              <w:lastRenderedPageBreak/>
              <w:t xml:space="preserve">Заявки. При расчете рейтинга применяется коэффициент значимости, соответствующий каждому из критериев. </w:t>
            </w:r>
          </w:p>
          <w:p w:rsidR="000C4A14" w:rsidRDefault="000C4A14" w:rsidP="000C4A14">
            <w:pPr>
              <w:jc w:val="both"/>
              <w:rPr>
                <w:sz w:val="20"/>
                <w:szCs w:val="20"/>
              </w:rPr>
            </w:pPr>
            <w:r>
              <w:rPr>
                <w:sz w:val="20"/>
                <w:szCs w:val="20"/>
              </w:rPr>
              <w:t xml:space="preserve">Сумма значимостей критериев оценки Заявок, установленных в Документации Процедуры закупки, составляет 100 баллов. </w:t>
            </w:r>
          </w:p>
          <w:p w:rsidR="000C4A14" w:rsidRPr="00B22A81" w:rsidRDefault="000C4A14" w:rsidP="000C4A14">
            <w:pPr>
              <w:jc w:val="both"/>
              <w:rPr>
                <w:sz w:val="20"/>
                <w:szCs w:val="20"/>
              </w:rPr>
            </w:pPr>
            <w:r>
              <w:rPr>
                <w:sz w:val="20"/>
                <w:szCs w:val="20"/>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при этом Заявке содержащей лучшие условия исполнения Договора присуждается максимальное значение в баллах. </w:t>
            </w:r>
          </w:p>
        </w:tc>
      </w:tr>
      <w:tr w:rsidR="000C4A14" w:rsidRPr="00B22A81" w:rsidTr="000C4A14">
        <w:trPr>
          <w:trHeight w:val="766"/>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Дата окончания рассмотрения и оценки Заявок:</w:t>
            </w:r>
          </w:p>
        </w:tc>
        <w:tc>
          <w:tcPr>
            <w:tcW w:w="6519" w:type="dxa"/>
            <w:tcMar>
              <w:top w:w="57" w:type="dxa"/>
              <w:left w:w="57" w:type="dxa"/>
              <w:bottom w:w="57" w:type="dxa"/>
              <w:right w:w="57" w:type="dxa"/>
            </w:tcMar>
            <w:vAlign w:val="center"/>
          </w:tcPr>
          <w:p w:rsidR="000C4A14" w:rsidRDefault="000C4A14" w:rsidP="000C4A14">
            <w:pPr>
              <w:rPr>
                <w:color w:val="FF0000"/>
                <w:sz w:val="20"/>
                <w:szCs w:val="20"/>
              </w:rPr>
            </w:pPr>
            <w:r w:rsidRPr="0065412A">
              <w:rPr>
                <w:color w:val="FF0000"/>
                <w:sz w:val="20"/>
                <w:szCs w:val="20"/>
              </w:rPr>
              <w:t>Не позднее «</w:t>
            </w:r>
            <w:r w:rsidR="00011B9C" w:rsidRPr="00DB7506">
              <w:rPr>
                <w:color w:val="FF0000"/>
                <w:sz w:val="20"/>
                <w:szCs w:val="20"/>
              </w:rPr>
              <w:t>21</w:t>
            </w:r>
            <w:r w:rsidRPr="0065412A">
              <w:rPr>
                <w:color w:val="FF0000"/>
                <w:sz w:val="20"/>
                <w:szCs w:val="20"/>
              </w:rPr>
              <w:t xml:space="preserve">» </w:t>
            </w:r>
            <w:r w:rsidR="00FE375B">
              <w:rPr>
                <w:color w:val="FF0000"/>
                <w:sz w:val="20"/>
                <w:szCs w:val="20"/>
              </w:rPr>
              <w:t>апреля</w:t>
            </w:r>
            <w:r w:rsidRPr="0065412A">
              <w:rPr>
                <w:color w:val="FF0000"/>
                <w:sz w:val="20"/>
                <w:szCs w:val="20"/>
              </w:rPr>
              <w:t xml:space="preserve"> 201</w:t>
            </w:r>
            <w:r w:rsidR="00FE375B">
              <w:rPr>
                <w:color w:val="FF0000"/>
                <w:sz w:val="20"/>
                <w:szCs w:val="20"/>
              </w:rPr>
              <w:t>7</w:t>
            </w:r>
            <w:r w:rsidR="00975D06">
              <w:rPr>
                <w:color w:val="FF0000"/>
                <w:sz w:val="20"/>
                <w:szCs w:val="20"/>
              </w:rPr>
              <w:t xml:space="preserve"> </w:t>
            </w:r>
            <w:r w:rsidRPr="0065412A">
              <w:rPr>
                <w:color w:val="FF0000"/>
                <w:sz w:val="20"/>
                <w:szCs w:val="20"/>
              </w:rPr>
              <w:t xml:space="preserve">года </w:t>
            </w:r>
          </w:p>
          <w:p w:rsidR="000C4A14" w:rsidRPr="00B22A81" w:rsidRDefault="000C4A14" w:rsidP="000C4A14">
            <w:pPr>
              <w:rPr>
                <w:sz w:val="20"/>
                <w:szCs w:val="20"/>
              </w:rPr>
            </w:pPr>
            <w:r>
              <w:rPr>
                <w:sz w:val="20"/>
                <w:szCs w:val="20"/>
              </w:rPr>
              <w:t xml:space="preserve">по адресу Организатора Процедуры закупки: </w:t>
            </w:r>
            <w:r w:rsidRPr="0065412A">
              <w:rPr>
                <w:sz w:val="20"/>
                <w:szCs w:val="20"/>
              </w:rPr>
              <w:t>143026, г.</w:t>
            </w:r>
            <w:r w:rsidR="00026310">
              <w:rPr>
                <w:sz w:val="20"/>
                <w:szCs w:val="20"/>
              </w:rPr>
              <w:t xml:space="preserve"> </w:t>
            </w:r>
            <w:r w:rsidRPr="0065412A">
              <w:rPr>
                <w:sz w:val="20"/>
                <w:szCs w:val="20"/>
              </w:rPr>
              <w:t>Москва, территория инновационного центра «Сколково», Луговая ул., 4, кор</w:t>
            </w:r>
            <w:r>
              <w:rPr>
                <w:sz w:val="20"/>
                <w:szCs w:val="20"/>
              </w:rPr>
              <w:t>п</w:t>
            </w:r>
            <w:r w:rsidRPr="0065412A">
              <w:rPr>
                <w:sz w:val="20"/>
                <w:szCs w:val="20"/>
              </w:rPr>
              <w:t>. 2</w:t>
            </w:r>
          </w:p>
        </w:tc>
      </w:tr>
      <w:tr w:rsidR="000C4A14" w:rsidRPr="00B22A81" w:rsidTr="000C4A14">
        <w:trPr>
          <w:trHeight w:val="114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Посещение представителями Заказчика или Комиссии места нахождения мощностей, оборудования, ресурсов и (или) товара</w:t>
            </w:r>
          </w:p>
        </w:tc>
        <w:tc>
          <w:tcPr>
            <w:tcW w:w="6519" w:type="dxa"/>
            <w:tcMar>
              <w:top w:w="57" w:type="dxa"/>
              <w:left w:w="57" w:type="dxa"/>
              <w:bottom w:w="57" w:type="dxa"/>
              <w:right w:w="57" w:type="dxa"/>
            </w:tcMar>
          </w:tcPr>
          <w:p w:rsidR="000C4A14" w:rsidRPr="00B22A81" w:rsidRDefault="000C4A14" w:rsidP="000C4A14">
            <w:pPr>
              <w:rPr>
                <w:sz w:val="20"/>
                <w:szCs w:val="20"/>
              </w:rPr>
            </w:pPr>
            <w:r w:rsidRPr="00B22A81">
              <w:rPr>
                <w:sz w:val="20"/>
                <w:szCs w:val="20"/>
              </w:rPr>
              <w:t>Устанавливается (по необходимости)</w:t>
            </w:r>
          </w:p>
          <w:p w:rsidR="000C4A14" w:rsidRPr="00B22A81" w:rsidRDefault="000C4A14" w:rsidP="000C4A14">
            <w:pPr>
              <w:rPr>
                <w:sz w:val="20"/>
                <w:szCs w:val="20"/>
              </w:rPr>
            </w:pPr>
          </w:p>
        </w:tc>
      </w:tr>
      <w:tr w:rsidR="000C4A14" w:rsidRPr="00B22A81" w:rsidTr="001E42C1">
        <w:trPr>
          <w:trHeight w:val="3572"/>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B22A81" w:rsidRDefault="000C4A14" w:rsidP="000C4A14">
            <w:pPr>
              <w:rPr>
                <w:sz w:val="20"/>
                <w:szCs w:val="20"/>
              </w:rPr>
            </w:pPr>
            <w:r w:rsidRPr="00282607">
              <w:rPr>
                <w:sz w:val="20"/>
                <w:szCs w:val="20"/>
              </w:rPr>
              <w:t xml:space="preserve">Порядок формирования </w:t>
            </w:r>
            <w:r>
              <w:rPr>
                <w:sz w:val="20"/>
                <w:szCs w:val="20"/>
              </w:rPr>
              <w:t>Ц</w:t>
            </w:r>
            <w:r w:rsidRPr="00282607">
              <w:rPr>
                <w:sz w:val="20"/>
                <w:szCs w:val="20"/>
              </w:rPr>
              <w:t xml:space="preserve">ены </w:t>
            </w:r>
            <w:r>
              <w:rPr>
                <w:sz w:val="20"/>
                <w:szCs w:val="20"/>
              </w:rPr>
              <w:t>д</w:t>
            </w:r>
            <w:r w:rsidRPr="00282607">
              <w:rPr>
                <w:sz w:val="20"/>
                <w:szCs w:val="20"/>
              </w:rPr>
              <w:t>оговора  (с учетом или без учета расходов на перевозку, страхование, уплату таможенных пошлин, налогов и других обязательных платежей)</w:t>
            </w:r>
          </w:p>
        </w:tc>
        <w:tc>
          <w:tcPr>
            <w:tcW w:w="6519" w:type="dxa"/>
            <w:tcMar>
              <w:top w:w="57" w:type="dxa"/>
              <w:left w:w="57" w:type="dxa"/>
              <w:bottom w:w="57" w:type="dxa"/>
              <w:right w:w="57" w:type="dxa"/>
            </w:tcMar>
          </w:tcPr>
          <w:p w:rsidR="00FE375B" w:rsidRPr="008B25FF" w:rsidRDefault="00FE375B" w:rsidP="00FE375B">
            <w:pPr>
              <w:rPr>
                <w:sz w:val="20"/>
                <w:szCs w:val="20"/>
              </w:rPr>
            </w:pPr>
            <w:r w:rsidRPr="008B25FF">
              <w:rPr>
                <w:sz w:val="20"/>
                <w:szCs w:val="20"/>
              </w:rPr>
              <w:t xml:space="preserve">В Цену Договора включены все и любые расходы Подрядчика/его субподрядчиков, связанные с выполнением Работ по Договору, в том числе любые расходы на персонал Подрядчика (включая, </w:t>
            </w:r>
            <w:proofErr w:type="gramStart"/>
            <w:r w:rsidRPr="008B25FF">
              <w:rPr>
                <w:sz w:val="20"/>
                <w:szCs w:val="20"/>
              </w:rPr>
              <w:t>но</w:t>
            </w:r>
            <w:proofErr w:type="gramEnd"/>
            <w:r w:rsidRPr="008B25FF">
              <w:rPr>
                <w:sz w:val="20"/>
                <w:szCs w:val="20"/>
              </w:rPr>
              <w:t xml:space="preserve"> не ограничиваясь, перевозку персонала до/с Объекта), расходы на погрузку, разгрузку, доставку Материалов, Оборудования, инструмента до Объекта Заказчика, оплату НДС и других обязательных платежей в соответствии с законодательством РФ, освобождение Объекта от Оборудования, инструментов, Материалов (и т.п.) после завершения производства Работ.</w:t>
            </w:r>
          </w:p>
          <w:p w:rsidR="00FE375B" w:rsidRPr="008B25FF" w:rsidRDefault="00FE375B" w:rsidP="00FE375B">
            <w:pPr>
              <w:rPr>
                <w:sz w:val="20"/>
                <w:szCs w:val="20"/>
              </w:rPr>
            </w:pPr>
            <w:r w:rsidRPr="008B25FF">
              <w:rPr>
                <w:sz w:val="20"/>
                <w:szCs w:val="20"/>
              </w:rPr>
              <w:t>Расчет стоимости Проектных работ производится на основании СБЦ на проектные работы в строительстве.</w:t>
            </w:r>
          </w:p>
          <w:p w:rsidR="00FE375B" w:rsidRPr="008B25FF" w:rsidRDefault="00FE375B" w:rsidP="00FE375B">
            <w:pPr>
              <w:rPr>
                <w:sz w:val="20"/>
                <w:szCs w:val="20"/>
              </w:rPr>
            </w:pPr>
            <w:r w:rsidRPr="008B25FF">
              <w:rPr>
                <w:sz w:val="20"/>
                <w:szCs w:val="20"/>
              </w:rPr>
              <w:t>Расчёт стоимости Строительно-монтажных работ производится на основании  расценок ФЕР -2001 (в редакции 2014г) с пересчетом в текущий уровень цен.</w:t>
            </w:r>
          </w:p>
          <w:p w:rsidR="000C4A14" w:rsidRPr="00DE0BDA" w:rsidRDefault="00FE375B" w:rsidP="00FE375B">
            <w:pPr>
              <w:rPr>
                <w:sz w:val="20"/>
                <w:szCs w:val="20"/>
              </w:rPr>
            </w:pPr>
            <w:r w:rsidRPr="008B25FF">
              <w:rPr>
                <w:sz w:val="20"/>
                <w:szCs w:val="20"/>
              </w:rPr>
              <w:t>Цена договора определена в ФОРМЕ 9.2.1. ФОРМА «ПРЕДЛОЖЕНИЕ О ЦЕНЕ ДОГОВОРА».</w:t>
            </w:r>
          </w:p>
        </w:tc>
      </w:tr>
      <w:tr w:rsidR="000C4A14" w:rsidRPr="00B22A81" w:rsidTr="000C4A14">
        <w:trPr>
          <w:trHeight w:val="330"/>
        </w:trPr>
        <w:tc>
          <w:tcPr>
            <w:tcW w:w="483" w:type="dxa"/>
            <w:tcMar>
              <w:top w:w="57" w:type="dxa"/>
              <w:left w:w="57" w:type="dxa"/>
              <w:bottom w:w="57" w:type="dxa"/>
              <w:right w:w="57" w:type="dxa"/>
            </w:tcMar>
          </w:tcPr>
          <w:p w:rsidR="000C4A14" w:rsidRPr="00B22A81" w:rsidRDefault="000C4A14" w:rsidP="007B1D12">
            <w:pPr>
              <w:pStyle w:val="ab"/>
              <w:numPr>
                <w:ilvl w:val="0"/>
                <w:numId w:val="8"/>
              </w:numPr>
              <w:tabs>
                <w:tab w:val="clear" w:pos="464"/>
                <w:tab w:val="num" w:pos="-142"/>
              </w:tabs>
              <w:ind w:left="0" w:firstLine="0"/>
              <w:rPr>
                <w:sz w:val="20"/>
                <w:szCs w:val="20"/>
              </w:rPr>
            </w:pPr>
          </w:p>
        </w:tc>
        <w:tc>
          <w:tcPr>
            <w:tcW w:w="2694" w:type="dxa"/>
            <w:tcMar>
              <w:top w:w="57" w:type="dxa"/>
              <w:left w:w="57" w:type="dxa"/>
              <w:bottom w:w="57" w:type="dxa"/>
              <w:right w:w="57" w:type="dxa"/>
            </w:tcMar>
          </w:tcPr>
          <w:p w:rsidR="000C4A14" w:rsidRPr="003F4BC0" w:rsidRDefault="000C4A14" w:rsidP="000C4A14">
            <w:pPr>
              <w:rPr>
                <w:sz w:val="20"/>
                <w:szCs w:val="20"/>
              </w:rPr>
            </w:pPr>
            <w:r w:rsidRPr="003F4BC0">
              <w:rPr>
                <w:sz w:val="20"/>
                <w:szCs w:val="20"/>
              </w:rPr>
              <w:t>Обеспечение возврата аванса</w:t>
            </w:r>
          </w:p>
        </w:tc>
        <w:tc>
          <w:tcPr>
            <w:tcW w:w="6519" w:type="dxa"/>
            <w:tcMar>
              <w:top w:w="57" w:type="dxa"/>
              <w:left w:w="57" w:type="dxa"/>
              <w:bottom w:w="57" w:type="dxa"/>
              <w:right w:w="57" w:type="dxa"/>
            </w:tcMar>
          </w:tcPr>
          <w:p w:rsidR="00EF0B7F" w:rsidRPr="00EF0B7F" w:rsidRDefault="00EF0B7F" w:rsidP="00EF0B7F">
            <w:pPr>
              <w:rPr>
                <w:sz w:val="20"/>
                <w:szCs w:val="20"/>
              </w:rPr>
            </w:pPr>
            <w:r w:rsidRPr="00EF0B7F">
              <w:rPr>
                <w:sz w:val="20"/>
                <w:szCs w:val="20"/>
              </w:rPr>
              <w:t xml:space="preserve">Предусматривается авансовый платеж в размере </w:t>
            </w:r>
            <w:r w:rsidRPr="00EF0B7F">
              <w:rPr>
                <w:b/>
                <w:sz w:val="20"/>
                <w:szCs w:val="20"/>
              </w:rPr>
              <w:t>не более 30%</w:t>
            </w:r>
            <w:r w:rsidRPr="00EF0B7F">
              <w:rPr>
                <w:sz w:val="20"/>
                <w:szCs w:val="20"/>
              </w:rPr>
              <w:t xml:space="preserve"> от Цены Договора, при условии, если оценка финансовой устойчивости не предполагает риск невозврата денежных средств, в случае недобросовестного исполнения Контрагентом своих обязательств по Договору.</w:t>
            </w:r>
          </w:p>
          <w:p w:rsidR="00EF0B7F" w:rsidRPr="00EF0B7F" w:rsidRDefault="00EF0B7F" w:rsidP="00EF0B7F">
            <w:pPr>
              <w:rPr>
                <w:sz w:val="20"/>
                <w:szCs w:val="20"/>
              </w:rPr>
            </w:pPr>
            <w:r w:rsidRPr="00EF0B7F">
              <w:rPr>
                <w:sz w:val="20"/>
                <w:szCs w:val="20"/>
              </w:rPr>
              <w:t>При авансировании Контрагентов риски невозврата денежных сре</w:t>
            </w:r>
            <w:proofErr w:type="gramStart"/>
            <w:r w:rsidRPr="00EF0B7F">
              <w:rPr>
                <w:sz w:val="20"/>
                <w:szCs w:val="20"/>
              </w:rPr>
              <w:t>дств в сл</w:t>
            </w:r>
            <w:proofErr w:type="gramEnd"/>
            <w:r w:rsidRPr="00EF0B7F">
              <w:rPr>
                <w:sz w:val="20"/>
                <w:szCs w:val="20"/>
              </w:rPr>
              <w:t>учае недобросовестного исполнения Контрагентом своих обязательств по Договору управляются следующими способами:</w:t>
            </w:r>
          </w:p>
          <w:p w:rsidR="00EF0B7F" w:rsidRPr="00EF0B7F" w:rsidRDefault="00EF0B7F" w:rsidP="00EF0B7F">
            <w:pPr>
              <w:rPr>
                <w:sz w:val="20"/>
                <w:szCs w:val="20"/>
              </w:rPr>
            </w:pPr>
            <w:r w:rsidRPr="00EF0B7F">
              <w:rPr>
                <w:sz w:val="20"/>
                <w:szCs w:val="20"/>
              </w:rPr>
              <w:t xml:space="preserve">1) если сумма Авансового платежа составляет </w:t>
            </w:r>
            <w:r w:rsidRPr="00EF0B7F">
              <w:rPr>
                <w:b/>
                <w:sz w:val="20"/>
                <w:szCs w:val="20"/>
              </w:rPr>
              <w:t xml:space="preserve">от 1 </w:t>
            </w:r>
            <w:proofErr w:type="spellStart"/>
            <w:r w:rsidRPr="00EF0B7F">
              <w:rPr>
                <w:b/>
                <w:sz w:val="20"/>
                <w:szCs w:val="20"/>
              </w:rPr>
              <w:t>млн</w:t>
            </w:r>
            <w:proofErr w:type="gramStart"/>
            <w:r w:rsidRPr="00EF0B7F">
              <w:rPr>
                <w:b/>
                <w:sz w:val="20"/>
                <w:szCs w:val="20"/>
              </w:rPr>
              <w:t>.р</w:t>
            </w:r>
            <w:proofErr w:type="gramEnd"/>
            <w:r w:rsidRPr="00EF0B7F">
              <w:rPr>
                <w:b/>
                <w:sz w:val="20"/>
                <w:szCs w:val="20"/>
              </w:rPr>
              <w:t>ублей</w:t>
            </w:r>
            <w:proofErr w:type="spellEnd"/>
            <w:r w:rsidRPr="00EF0B7F">
              <w:rPr>
                <w:b/>
                <w:sz w:val="20"/>
                <w:szCs w:val="20"/>
              </w:rPr>
              <w:t xml:space="preserve"> (включительно) до 15 млн. рублей</w:t>
            </w:r>
            <w:r w:rsidRPr="00EF0B7F">
              <w:rPr>
                <w:sz w:val="20"/>
                <w:szCs w:val="20"/>
              </w:rPr>
              <w:t>, перед получением аванса:</w:t>
            </w:r>
          </w:p>
          <w:p w:rsidR="00EF0B7F" w:rsidRPr="00EF0B7F" w:rsidRDefault="00EF0B7F" w:rsidP="00EF0B7F">
            <w:pPr>
              <w:rPr>
                <w:sz w:val="20"/>
                <w:szCs w:val="20"/>
              </w:rPr>
            </w:pPr>
            <w:r w:rsidRPr="00EF0B7F">
              <w:rPr>
                <w:sz w:val="20"/>
                <w:szCs w:val="20"/>
              </w:rPr>
              <w:t xml:space="preserve">-  Контрагент обязан предоставить обеспечение исполнения обязательства по возврату Авансового платежа в виде безотзывной банковской гарантии, </w:t>
            </w:r>
          </w:p>
          <w:p w:rsidR="00EF0B7F" w:rsidRPr="00EF0B7F" w:rsidRDefault="00EF0B7F" w:rsidP="00EF0B7F">
            <w:pPr>
              <w:rPr>
                <w:sz w:val="20"/>
                <w:szCs w:val="20"/>
              </w:rPr>
            </w:pPr>
            <w:r w:rsidRPr="00EF0B7F">
              <w:rPr>
                <w:sz w:val="20"/>
                <w:szCs w:val="20"/>
              </w:rPr>
              <w:t>либо</w:t>
            </w:r>
          </w:p>
          <w:p w:rsidR="00EF0B7F" w:rsidRPr="00EF0B7F" w:rsidRDefault="00EF0B7F" w:rsidP="00EF0B7F">
            <w:pPr>
              <w:rPr>
                <w:sz w:val="20"/>
                <w:szCs w:val="20"/>
              </w:rPr>
            </w:pPr>
            <w:r w:rsidRPr="00EF0B7F">
              <w:rPr>
                <w:sz w:val="20"/>
                <w:szCs w:val="20"/>
              </w:rPr>
              <w:t xml:space="preserve"> - по Контрагенту должна быть произведена оценка  финансовой устойчивости на основании данных представленных в составе Заявки (в </w:t>
            </w:r>
            <w:proofErr w:type="spellStart"/>
            <w:r w:rsidRPr="00EF0B7F">
              <w:rPr>
                <w:sz w:val="20"/>
                <w:szCs w:val="20"/>
              </w:rPr>
              <w:t>т.ч</w:t>
            </w:r>
            <w:proofErr w:type="spellEnd"/>
            <w:r w:rsidRPr="00EF0B7F">
              <w:rPr>
                <w:sz w:val="20"/>
                <w:szCs w:val="20"/>
              </w:rPr>
              <w:t>. бухгалтерский баланс и отчет о прибылях и убытках) с заключением о возможности выплаты Авансового платежа;</w:t>
            </w:r>
          </w:p>
          <w:p w:rsidR="00EF0B7F" w:rsidRPr="00EF0B7F" w:rsidRDefault="00EF0B7F" w:rsidP="00EF0B7F">
            <w:pPr>
              <w:rPr>
                <w:sz w:val="20"/>
                <w:szCs w:val="20"/>
              </w:rPr>
            </w:pPr>
            <w:r w:rsidRPr="00EF0B7F">
              <w:rPr>
                <w:sz w:val="20"/>
                <w:szCs w:val="20"/>
              </w:rPr>
              <w:t xml:space="preserve">2) если сумма Авансового платежа составляет до 1 млн. рублей, оценка финансовой устойчивости не производится и обеспечения Авансового платежа не требуется; </w:t>
            </w:r>
          </w:p>
          <w:p w:rsidR="000C4A14" w:rsidRPr="003F4BC0" w:rsidRDefault="00EF0B7F" w:rsidP="00EF0B7F">
            <w:pPr>
              <w:rPr>
                <w:sz w:val="20"/>
                <w:szCs w:val="20"/>
              </w:rPr>
            </w:pPr>
            <w:r w:rsidRPr="00EF0B7F">
              <w:rPr>
                <w:sz w:val="20"/>
                <w:szCs w:val="20"/>
              </w:rPr>
              <w:t xml:space="preserve">3) </w:t>
            </w:r>
            <w:r w:rsidRPr="00EF0B7F">
              <w:rPr>
                <w:b/>
                <w:sz w:val="20"/>
                <w:szCs w:val="20"/>
              </w:rPr>
              <w:t>не допускается выплата Авансового платежа в сумме от 500 тыс. рублей (включительно) в отношении Контрагентов, применяющих упрощенную систему налогообложения.</w:t>
            </w:r>
          </w:p>
        </w:tc>
      </w:tr>
    </w:tbl>
    <w:p w:rsidR="000C4A14" w:rsidRDefault="000C4A14" w:rsidP="000C4A14"/>
    <w:p w:rsidR="000C4A14" w:rsidRPr="004039E6" w:rsidRDefault="000C4A14" w:rsidP="007B1D12">
      <w:pPr>
        <w:pStyle w:val="10"/>
        <w:numPr>
          <w:ilvl w:val="0"/>
          <w:numId w:val="5"/>
        </w:numPr>
        <w:tabs>
          <w:tab w:val="left" w:pos="0"/>
        </w:tabs>
        <w:spacing w:after="240"/>
        <w:jc w:val="both"/>
        <w:rPr>
          <w:rFonts w:ascii="Times New Roman" w:hAnsi="Times New Roman" w:cs="Times New Roman"/>
          <w:sz w:val="24"/>
          <w:szCs w:val="24"/>
        </w:rPr>
      </w:pPr>
      <w:bookmarkStart w:id="53" w:name="_Toc441144966"/>
      <w:bookmarkStart w:id="54" w:name="_Toc478042910"/>
      <w:r w:rsidRPr="004039E6">
        <w:rPr>
          <w:rFonts w:ascii="Times New Roman" w:hAnsi="Times New Roman" w:cs="Times New Roman"/>
          <w:sz w:val="24"/>
          <w:szCs w:val="24"/>
        </w:rPr>
        <w:lastRenderedPageBreak/>
        <w:t>ОБРАЗЦЫ ФОРМ И ДОКУМЕНТОВ ДЛЯ ЗАПОЛНЕНИЯ УЧАСТНИКАМИ ПРОЦЕДУРЫ ЗАКУПКИ</w:t>
      </w:r>
      <w:bookmarkEnd w:id="53"/>
      <w:bookmarkEnd w:id="54"/>
    </w:p>
    <w:p w:rsidR="000C4A14" w:rsidRPr="004039E6" w:rsidRDefault="000C4A14" w:rsidP="007B1D12">
      <w:pPr>
        <w:pStyle w:val="4"/>
        <w:numPr>
          <w:ilvl w:val="1"/>
          <w:numId w:val="5"/>
        </w:numPr>
        <w:spacing w:after="0"/>
        <w:rPr>
          <w:rFonts w:ascii="Times New Roman" w:hAnsi="Times New Roman"/>
          <w:sz w:val="24"/>
          <w:szCs w:val="24"/>
        </w:rPr>
      </w:pPr>
      <w:bookmarkStart w:id="55" w:name="_Toc478042911"/>
      <w:r w:rsidRPr="004039E6">
        <w:rPr>
          <w:rFonts w:ascii="Times New Roman" w:hAnsi="Times New Roman"/>
          <w:sz w:val="24"/>
          <w:szCs w:val="24"/>
        </w:rPr>
        <w:t>ФОРМА ОПИСИ ДОКУМЕНТОВ, ПРЕДСТАВЛЯЕМЫХ В СОСТАВЕ ЗАЯВКИ</w:t>
      </w:r>
      <w:bookmarkEnd w:id="55"/>
      <w:r w:rsidRPr="004039E6">
        <w:rPr>
          <w:rFonts w:ascii="Times New Roman" w:hAnsi="Times New Roman"/>
          <w:sz w:val="24"/>
          <w:szCs w:val="24"/>
        </w:rPr>
        <w:t xml:space="preserve"> </w:t>
      </w:r>
    </w:p>
    <w:p w:rsidR="000C4A14" w:rsidRPr="00067551" w:rsidRDefault="000C4A14" w:rsidP="000C4A14"/>
    <w:p w:rsidR="000C4A14" w:rsidRPr="00067551" w:rsidRDefault="000C4A14" w:rsidP="000C4A14">
      <w:pPr>
        <w:jc w:val="center"/>
      </w:pPr>
      <w:r w:rsidRPr="0048346A">
        <w:t>ОПИСЬ ДОКУМЕНТОВ,</w:t>
      </w:r>
    </w:p>
    <w:p w:rsidR="000C4A14" w:rsidRPr="002440E8" w:rsidRDefault="000C4A14" w:rsidP="000C4A14">
      <w:r w:rsidRPr="002440E8">
        <w:t>представляемых для участия в Процедуре закупки на право заключения Договора на поставку товаров, выполнение работ, оказание услуг __________________________________</w:t>
      </w:r>
    </w:p>
    <w:p w:rsidR="000C4A14" w:rsidRPr="002440E8" w:rsidRDefault="000C4A14" w:rsidP="000C4A14">
      <w:r w:rsidRPr="002440E8">
        <w:t>Настоящим __________________________________________________ подтверждает, что для участия</w:t>
      </w:r>
    </w:p>
    <w:p w:rsidR="000C4A14" w:rsidRPr="002440E8" w:rsidRDefault="000C4A14" w:rsidP="000C4A14">
      <w:r w:rsidRPr="002440E8">
        <w:t xml:space="preserve">         (наименование или Ф.И.О. Участника Процедуры закупки)</w:t>
      </w:r>
    </w:p>
    <w:p w:rsidR="000C4A14" w:rsidRPr="002440E8" w:rsidRDefault="000C4A14" w:rsidP="000C4A14">
      <w:r w:rsidRPr="002440E8">
        <w:t>в Процедуре закупки нами направляются нижеперечисленные документы:</w:t>
      </w:r>
    </w:p>
    <w:tbl>
      <w:tblPr>
        <w:tblW w:w="10348" w:type="dxa"/>
        <w:tblInd w:w="-510"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2268"/>
        <w:gridCol w:w="5528"/>
        <w:gridCol w:w="1843"/>
      </w:tblGrid>
      <w:tr w:rsidR="000C4A14" w:rsidRPr="00695FC1" w:rsidTr="000C4A14">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 п\</w:t>
            </w:r>
            <w:proofErr w:type="gramStart"/>
            <w:r w:rsidRPr="00695FC1">
              <w:rPr>
                <w:b/>
                <w:i/>
              </w:rPr>
              <w:t>п</w:t>
            </w:r>
            <w:proofErr w:type="gramEnd"/>
          </w:p>
        </w:tc>
        <w:tc>
          <w:tcPr>
            <w:tcW w:w="2268" w:type="dxa"/>
            <w:tcBorders>
              <w:top w:val="single" w:sz="4" w:space="0" w:color="auto"/>
              <w:left w:val="single" w:sz="4" w:space="0" w:color="auto"/>
              <w:bottom w:val="single" w:sz="4" w:space="0" w:color="auto"/>
              <w:right w:val="single" w:sz="4" w:space="0" w:color="auto"/>
            </w:tcBorders>
          </w:tcPr>
          <w:p w:rsidR="000C4A14" w:rsidRPr="00695FC1" w:rsidRDefault="000C4A14" w:rsidP="000C4A14">
            <w:pPr>
              <w:jc w:val="center"/>
              <w:rPr>
                <w:b/>
                <w:i/>
              </w:rPr>
            </w:pPr>
            <w:r>
              <w:rPr>
                <w:b/>
                <w:i/>
              </w:rPr>
              <w:t>Обязательность предоставления</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Наименование</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95FC1" w:rsidRDefault="000C4A14" w:rsidP="000C4A14">
            <w:pPr>
              <w:jc w:val="center"/>
              <w:rPr>
                <w:b/>
                <w:i/>
              </w:rPr>
            </w:pPr>
            <w:r w:rsidRPr="00695FC1">
              <w:rPr>
                <w:b/>
                <w:i/>
              </w:rPr>
              <w:t>номера страниц</w:t>
            </w:r>
          </w:p>
        </w:tc>
      </w:tr>
      <w:tr w:rsidR="000C4A14" w:rsidRPr="002440E8" w:rsidTr="000C4A14">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Заявка </w:t>
            </w:r>
            <w:r>
              <w:t>(по Форме 3.2.)</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1.1.</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Приложение №1 к Заявке - </w:t>
            </w:r>
            <w:r w:rsidRPr="002440E8">
              <w:t>Предложение о цене договора</w:t>
            </w:r>
            <w:r>
              <w:t xml:space="preserve"> (по Форме 3.2.1.)</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1.2.</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t xml:space="preserve">Приложение №2 к Заявке  - </w:t>
            </w:r>
            <w:r w:rsidRPr="002440E8">
              <w:t>Предложение о функциональных, количественных и качественных характеристиках товаров, качестве выполнения работ, оказания услуг</w:t>
            </w:r>
            <w:r>
              <w:t xml:space="preserve"> (по Форме 3.2.2.), включая:</w:t>
            </w:r>
          </w:p>
          <w:p w:rsidR="000C4A14" w:rsidRPr="00883609" w:rsidRDefault="000C4A14" w:rsidP="000C4A14">
            <w:pPr>
              <w:rPr>
                <w:caps/>
              </w:rPr>
            </w:pPr>
            <w:r w:rsidRPr="00883609">
              <w:rPr>
                <w:caps/>
              </w:rPr>
              <w:t>- ГРАФИК ВЫПОЛНЕНИЯ РАБОТ/ОКАЗАНИЯ УСЛУГ</w:t>
            </w:r>
            <w:r>
              <w:rPr>
                <w:caps/>
              </w:rPr>
              <w:t xml:space="preserve"> (ГРАФИК поставки);</w:t>
            </w:r>
          </w:p>
          <w:p w:rsidR="000C4A14" w:rsidRDefault="000C4A14" w:rsidP="000C4A14">
            <w:r>
              <w:t xml:space="preserve">- </w:t>
            </w:r>
            <w:r w:rsidRPr="003856F9">
              <w:rPr>
                <w:caps/>
              </w:rPr>
              <w:t>Справку о перечне и объемах выполнения аналогичных договоров</w:t>
            </w:r>
            <w:r>
              <w:t>;</w:t>
            </w:r>
          </w:p>
          <w:p w:rsidR="000C4A14" w:rsidRPr="002440E8" w:rsidRDefault="000C4A14" w:rsidP="00184663">
            <w:r>
              <w:t xml:space="preserve">- </w:t>
            </w:r>
            <w:r w:rsidRPr="000C1D76">
              <w:t>СПРАВК</w:t>
            </w:r>
            <w:r>
              <w:t>У</w:t>
            </w:r>
            <w:r w:rsidRPr="000C1D76">
              <w:t xml:space="preserve"> О КАДРОВЫХ РЕСУРСАХ</w:t>
            </w:r>
            <w:r>
              <w:t xml:space="preserve">, включая данные о субподрядчиках (в случае привлечения) с указанием передаваемого объема, с обязательным приложением заверенных Участником процедуры закупки  копий соглашений о намерениях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1.3.</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F21770" w:rsidRDefault="002B4502" w:rsidP="000C4A14">
            <w:r w:rsidRPr="00F21770">
              <w:t>Копии договоров и актов выполненных работ/оказания Услуг, заверенных</w:t>
            </w:r>
            <w:r>
              <w:t xml:space="preserve">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2B4502"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Del="007A0ABE" w:rsidRDefault="002B4502" w:rsidP="000C4A14">
            <w:r>
              <w:t>1.4.</w:t>
            </w:r>
          </w:p>
        </w:tc>
        <w:tc>
          <w:tcPr>
            <w:tcW w:w="2268" w:type="dxa"/>
            <w:tcBorders>
              <w:top w:val="single" w:sz="4" w:space="0" w:color="auto"/>
              <w:left w:val="single" w:sz="4" w:space="0" w:color="auto"/>
              <w:bottom w:val="single" w:sz="4" w:space="0" w:color="auto"/>
              <w:right w:val="single" w:sz="4" w:space="0" w:color="auto"/>
            </w:tcBorders>
          </w:tcPr>
          <w:p w:rsidR="002B4502" w:rsidRDefault="002B4502">
            <w:r w:rsidRPr="000177EB">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r>
              <w:t xml:space="preserve">Копия Штатного расписания  и штатного замещения (расстановки), заверенные </w:t>
            </w:r>
            <w:r w:rsidRPr="00F21770">
              <w:t>Участником Процедуры закупки</w:t>
            </w:r>
            <w:r>
              <w:t>.</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B4502" w:rsidRPr="002440E8" w:rsidRDefault="002B4502"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0C4A14">
            <w:r>
              <w:t>1.5.</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Копии ПТС (паспорт транспортного средства), ПСМ (паспорт самоходной машины), договоров лизинга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Анкета Участника Процедуры закупки</w:t>
            </w:r>
            <w:r>
              <w:t xml:space="preserve"> (по Форме 3.3.), включая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Del="007A0ABE" w:rsidRDefault="00C54FA2" w:rsidP="000C4A14">
            <w:r>
              <w:t>3.</w:t>
            </w:r>
          </w:p>
        </w:tc>
        <w:tc>
          <w:tcPr>
            <w:tcW w:w="2268" w:type="dxa"/>
            <w:tcBorders>
              <w:top w:val="single" w:sz="4" w:space="0" w:color="auto"/>
              <w:left w:val="single" w:sz="4" w:space="0" w:color="auto"/>
              <w:bottom w:val="single" w:sz="4" w:space="0" w:color="auto"/>
              <w:right w:val="single" w:sz="4" w:space="0" w:color="auto"/>
            </w:tcBorders>
          </w:tcPr>
          <w:p w:rsidR="000C4A14" w:rsidRPr="007A0ABE"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7A0ABE" w:rsidRDefault="000C4A14" w:rsidP="000C4A14">
            <w:r w:rsidRPr="007A0ABE">
              <w:t>- Информационное письмо об учете в ЕГРПО;</w:t>
            </w:r>
          </w:p>
          <w:p w:rsidR="000C4A14" w:rsidRPr="007A0ABE" w:rsidRDefault="000C4A14" w:rsidP="000C4A14">
            <w:r w:rsidRPr="007A0ABE">
              <w:t>- Свидетельство о постановке на учет в налоговом органе;</w:t>
            </w:r>
          </w:p>
          <w:p w:rsidR="000C4A14" w:rsidRPr="007A0ABE" w:rsidDel="00491A19" w:rsidRDefault="000C4A14" w:rsidP="000C4A14">
            <w:r w:rsidRPr="007A0ABE">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CE4745" w:rsidTr="000C4A14">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C54FA2" w:rsidP="000C4A14">
            <w:r>
              <w:lastRenderedPageBreak/>
              <w:t>4</w:t>
            </w:r>
            <w:r w:rsidR="000C4A14" w:rsidRPr="00CE4745">
              <w:t>.</w:t>
            </w:r>
          </w:p>
        </w:tc>
        <w:tc>
          <w:tcPr>
            <w:tcW w:w="2268" w:type="dxa"/>
            <w:tcBorders>
              <w:top w:val="single" w:sz="4" w:space="0" w:color="auto"/>
              <w:left w:val="single" w:sz="4" w:space="0" w:color="auto"/>
              <w:bottom w:val="single" w:sz="4" w:space="0" w:color="auto"/>
              <w:right w:val="single" w:sz="4" w:space="0" w:color="auto"/>
            </w:tcBorders>
          </w:tcPr>
          <w:p w:rsidR="000C4A14" w:rsidRPr="00CE4745" w:rsidDel="00491A19"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 копия выписки из Единого государственного реестра юридических лиц, выданная ФНС России не ранее чем за три месяца до дня размещения на сайте Заказчика извещения о проведении Процедуры закупки (для юридических лиц, в выписке должны быть представлены все сведения, содержащиеся в ЕРГЮЛ)</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5.</w:t>
            </w:r>
          </w:p>
        </w:tc>
        <w:tc>
          <w:tcPr>
            <w:tcW w:w="2268" w:type="dxa"/>
            <w:tcBorders>
              <w:top w:val="single" w:sz="4" w:space="0" w:color="auto"/>
              <w:left w:val="single" w:sz="4" w:space="0" w:color="auto"/>
              <w:bottom w:val="single" w:sz="4" w:space="0" w:color="auto"/>
              <w:right w:val="single" w:sz="4" w:space="0" w:color="auto"/>
            </w:tcBorders>
          </w:tcPr>
          <w:p w:rsidR="000C4A14" w:rsidRPr="00CE4745" w:rsidRDefault="000C4A14" w:rsidP="000C4A14">
            <w:r w:rsidRPr="00CE4745">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CE4745" w:rsidRDefault="000C4A14" w:rsidP="000C4A14">
            <w:r w:rsidRPr="00CE4745">
              <w:t>Выписка или заверенная Участником процедуры закупки</w:t>
            </w:r>
            <w:r w:rsidRPr="00CE4745" w:rsidDel="00491A19">
              <w:t xml:space="preserve"> </w:t>
            </w:r>
            <w:r w:rsidRPr="00CE4745">
              <w:t xml:space="preserve">копия выписки из Единого государственного реестра индивидуальных предпринимателей, выданная ФНС России не ранее чем за три месяца до дня размещения на сайте Заказчика. Организатора процедуры закупки извещения о проведении Процедуры закупки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6</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Del="00491A19"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З</w:t>
            </w:r>
            <w:r w:rsidRPr="002440E8">
              <w:t xml:space="preserve">аверенные </w:t>
            </w:r>
            <w:r>
              <w:t>Участником процедуры закупки</w:t>
            </w:r>
            <w:r w:rsidRPr="002440E8">
              <w:t xml:space="preserve"> копии учредительных документов (для юридических лиц)</w:t>
            </w:r>
            <w:r>
              <w:t xml:space="preserve"> (Устав)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w:t>
            </w:r>
            <w:r w:rsidR="000C4A14">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7.1.</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А) </w:t>
            </w:r>
            <w:r w:rsidRPr="002440E8">
              <w:t>В случае если Заявка подписывается руководителем:</w:t>
            </w:r>
            <w:r>
              <w:t xml:space="preserve"> </w:t>
            </w: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7.2.</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 xml:space="preserve">Б) </w:t>
            </w:r>
            <w:r w:rsidRPr="002440E8">
              <w:t>В случае, если от имени Участника Процедуры закупки действует иное лицо представляется:</w:t>
            </w:r>
            <w:r>
              <w:t xml:space="preserve"> </w:t>
            </w:r>
            <w:r w:rsidRPr="002440E8">
              <w:t>доверенность на осуществление действий Участника Процедуры закупки</w:t>
            </w:r>
            <w:proofErr w:type="gramStart"/>
            <w:r>
              <w:t xml:space="preserve"> ,</w:t>
            </w:r>
            <w:proofErr w:type="gramEnd"/>
            <w:r w:rsidRPr="002440E8">
              <w:t>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t>8</w:t>
            </w:r>
            <w:r w:rsidR="000C4A14"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2440E8">
              <w:t xml:space="preserve">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w:t>
            </w:r>
            <w:r w:rsidRPr="002440E8">
              <w:lastRenderedPageBreak/>
              <w:t xml:space="preserve">юридического лица </w:t>
            </w:r>
          </w:p>
          <w:p w:rsidR="000C4A14" w:rsidRPr="002B4502" w:rsidRDefault="000C4A14" w:rsidP="000C4A14">
            <w:pPr>
              <w:rPr>
                <w:b/>
              </w:rPr>
            </w:pPr>
            <w:r w:rsidRPr="002B4502">
              <w:rPr>
                <w:b/>
              </w:rPr>
              <w:t>В случае если одобрение не требуется, Участник Процедуры закупки предоставляет соответствующее письмо об отсутствии необходимости данного Решения</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C54FA2" w:rsidP="000C4A14">
            <w:r>
              <w:lastRenderedPageBreak/>
              <w:t>9</w:t>
            </w:r>
            <w:r w:rsidR="000C4A14" w:rsidRPr="002440E8">
              <w:t>.</w:t>
            </w:r>
          </w:p>
        </w:tc>
        <w:tc>
          <w:tcPr>
            <w:tcW w:w="2268" w:type="dxa"/>
            <w:tcBorders>
              <w:top w:val="single" w:sz="4" w:space="0" w:color="auto"/>
              <w:left w:val="single" w:sz="4" w:space="0" w:color="auto"/>
              <w:bottom w:val="single" w:sz="4" w:space="0" w:color="auto"/>
              <w:right w:val="single" w:sz="4" w:space="0" w:color="auto"/>
            </w:tcBorders>
            <w:shd w:val="clear" w:color="auto" w:fill="FFFFFF"/>
          </w:tcPr>
          <w:p w:rsidR="000C4A14" w:rsidRPr="002440E8"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0C4A14" w:rsidRDefault="000C4A14" w:rsidP="000C4A14">
            <w:r w:rsidRPr="002440E8">
              <w:t xml:space="preserve">- </w:t>
            </w:r>
            <w:r w:rsidRPr="008D4E3B">
              <w:t xml:space="preserve">Копии лицензий, разрешений, свидетельств, </w:t>
            </w:r>
            <w:r>
              <w:t xml:space="preserve">удостоверений, допусков и т.д., </w:t>
            </w:r>
            <w:r w:rsidRPr="008D4E3B">
              <w:t xml:space="preserve">необходимых в соответствии с законодательством </w:t>
            </w:r>
            <w:r>
              <w:t>РФ</w:t>
            </w:r>
            <w:r w:rsidRPr="008D4E3B">
              <w:t xml:space="preserve"> для выполнения работ и оказания услуг, являющихся Предметом закупки</w:t>
            </w:r>
            <w:r>
              <w:t xml:space="preserve"> на Участника Процедуры закупки и предполагаемых субподрядчиков, в случае их привлечения</w:t>
            </w:r>
            <w:r w:rsidRPr="002440E8">
              <w:t>;</w:t>
            </w:r>
          </w:p>
          <w:p w:rsidR="000C4A14" w:rsidRPr="002440E8" w:rsidRDefault="000C4A14" w:rsidP="000C4A14">
            <w:r w:rsidRPr="002440E8">
              <w:t>- иные документы</w:t>
            </w:r>
            <w:r>
              <w:t>, установленные требованиями Документации Процедуры закупки.</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0</w:t>
            </w:r>
            <w:r w:rsidRPr="002440E8">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Документ, подтверждающий </w:t>
            </w:r>
            <w:r>
              <w:t xml:space="preserve">предоставление </w:t>
            </w:r>
            <w:r w:rsidRPr="002440E8">
              <w:t>обеспечения Заявки (платежное поручение, подтверждающее перечисление денежных сре</w:t>
            </w:r>
            <w:proofErr w:type="gramStart"/>
            <w:r w:rsidRPr="002440E8">
              <w:t>дств в к</w:t>
            </w:r>
            <w:proofErr w:type="gramEnd"/>
            <w:r w:rsidRPr="002440E8">
              <w:t>ачестве обеспечения Заявки или копия такого поручения, банковская гарантия</w:t>
            </w:r>
            <w:r>
              <w:t xml:space="preserve"> по Форме 3.4.</w:t>
            </w:r>
            <w:r w:rsidRPr="002440E8">
              <w:t>)</w:t>
            </w:r>
            <w:r>
              <w:t xml:space="preserve"> </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424DAA"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1</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184663" w:rsidP="000C4A14">
            <w:r>
              <w:t>Не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Копии документов, подтверждающих соответствие товара требованиям, установленным в соответствии с законодательством Российской Федерации</w:t>
            </w:r>
            <w:r>
              <w:t xml:space="preserve"> </w:t>
            </w:r>
            <w:r w:rsidRPr="002440E8">
              <w:t>(предоставления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2</w:t>
            </w:r>
            <w:r>
              <w:t>.</w:t>
            </w:r>
          </w:p>
        </w:tc>
        <w:tc>
          <w:tcPr>
            <w:tcW w:w="2268" w:type="dxa"/>
            <w:tcBorders>
              <w:top w:val="single" w:sz="4" w:space="0" w:color="auto"/>
              <w:left w:val="single" w:sz="4" w:space="0" w:color="auto"/>
              <w:bottom w:val="single" w:sz="4" w:space="0" w:color="auto"/>
              <w:right w:val="single" w:sz="4" w:space="0" w:color="auto"/>
            </w:tcBorders>
          </w:tcPr>
          <w:p w:rsidR="000C4A14"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Бухгалтерский баланс и Отчет о прибылях и убытках (за 1 полный предыдущий год и последний отчетный период текущего года).</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C54FA2">
            <w:r>
              <w:t>1</w:t>
            </w:r>
            <w:r w:rsidR="00C54FA2">
              <w:t>3</w:t>
            </w:r>
            <w:r>
              <w:t>.</w:t>
            </w:r>
          </w:p>
        </w:tc>
        <w:tc>
          <w:tcPr>
            <w:tcW w:w="2268" w:type="dxa"/>
            <w:tcBorders>
              <w:top w:val="single" w:sz="4" w:space="0" w:color="auto"/>
              <w:left w:val="single" w:sz="4" w:space="0" w:color="auto"/>
              <w:bottom w:val="single" w:sz="4" w:space="0" w:color="auto"/>
              <w:right w:val="single" w:sz="4" w:space="0" w:color="auto"/>
            </w:tcBorders>
          </w:tcPr>
          <w:p w:rsidR="000C4A14" w:rsidRPr="00876486" w:rsidRDefault="000C4A14" w:rsidP="000C4A14">
            <w:r>
              <w:t>Строго обязательно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Default="000C4A14" w:rsidP="000C4A14">
            <w:r w:rsidRPr="003C0411">
              <w:t>Заявление о безусловном согласии с условиями Договора  (по Форме 3.5.)</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Del="007A0ABE" w:rsidRDefault="000C4A14" w:rsidP="00C54FA2">
            <w:r>
              <w:t>1</w:t>
            </w:r>
            <w:r w:rsidR="00C54FA2">
              <w:t>4.</w:t>
            </w:r>
          </w:p>
        </w:tc>
        <w:tc>
          <w:tcPr>
            <w:tcW w:w="2268" w:type="dxa"/>
            <w:tcBorders>
              <w:top w:val="single" w:sz="4" w:space="0" w:color="auto"/>
              <w:left w:val="single" w:sz="4" w:space="0" w:color="auto"/>
              <w:bottom w:val="single" w:sz="4" w:space="0" w:color="auto"/>
              <w:right w:val="single" w:sz="4" w:space="0" w:color="auto"/>
            </w:tcBorders>
          </w:tcPr>
          <w:p w:rsidR="000C4A14" w:rsidRDefault="002B4502" w:rsidP="000C4A14">
            <w:r>
              <w:t>Не</w:t>
            </w:r>
            <w:r w:rsidR="000C4A14">
              <w:t xml:space="preserve"> применимо</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Обязательно о неразглашении информации третьим лицам (по Форме 3.6)</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C54FA2">
            <w:r>
              <w:t>1</w:t>
            </w:r>
            <w:r w:rsidR="00C54FA2">
              <w:t>5</w:t>
            </w:r>
            <w:r>
              <w:t>.</w:t>
            </w:r>
          </w:p>
        </w:tc>
        <w:tc>
          <w:tcPr>
            <w:tcW w:w="2268" w:type="dxa"/>
            <w:tcBorders>
              <w:top w:val="single" w:sz="4" w:space="0" w:color="auto"/>
              <w:left w:val="single" w:sz="4" w:space="0" w:color="auto"/>
              <w:bottom w:val="single" w:sz="4" w:space="0" w:color="auto"/>
              <w:right w:val="single" w:sz="4" w:space="0" w:color="auto"/>
            </w:tcBorders>
          </w:tcPr>
          <w:p w:rsidR="000C4A14" w:rsidRPr="002440E8" w:rsidRDefault="000C4A14" w:rsidP="000C4A14">
            <w:r>
              <w:t xml:space="preserve">На усмотрение Участника Процедуры закупки </w:t>
            </w:r>
          </w:p>
        </w:tc>
        <w:tc>
          <w:tcPr>
            <w:tcW w:w="552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Другие документы, прикладываемые по усмотрению Участника Процедуры закупки (всего - количество листов)</w:t>
            </w:r>
          </w:p>
        </w:tc>
        <w:tc>
          <w:tcPr>
            <w:tcW w:w="184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tc>
      </w:tr>
    </w:tbl>
    <w:p w:rsidR="000C4A14" w:rsidRDefault="000C4A14" w:rsidP="000C4A14"/>
    <w:p w:rsidR="000C4A14" w:rsidRPr="002440E8" w:rsidRDefault="000C4A14" w:rsidP="000C4A14">
      <w:r w:rsidRPr="002440E8">
        <w:t>Руководитель _______________/_________/</w:t>
      </w:r>
    </w:p>
    <w:p w:rsidR="000C4A14" w:rsidRDefault="000C4A14" w:rsidP="000C4A14"/>
    <w:p w:rsidR="000C4A14" w:rsidRPr="00A6022E" w:rsidRDefault="000C4A14" w:rsidP="000C4A14">
      <w:pPr>
        <w:rPr>
          <w:color w:val="FF0000"/>
        </w:rPr>
      </w:pPr>
      <w:r w:rsidRPr="00A6022E">
        <w:rPr>
          <w:color w:val="FF0000"/>
          <w:u w:val="single"/>
        </w:rPr>
        <w:t>Примечания:</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lastRenderedPageBreak/>
        <w:t>Таблица Формы описи документов не подлежит редак</w:t>
      </w:r>
      <w:r>
        <w:rPr>
          <w:color w:val="FF0000"/>
        </w:rPr>
        <w:t>тированию и форматированию</w:t>
      </w:r>
      <w:r w:rsidRPr="00A6022E">
        <w:rPr>
          <w:color w:val="FF0000"/>
        </w:rPr>
        <w:t xml:space="preserve">. </w:t>
      </w:r>
    </w:p>
    <w:p w:rsidR="000C4A14" w:rsidRPr="00A6022E" w:rsidRDefault="000C4A14" w:rsidP="007B1D12">
      <w:pPr>
        <w:pStyle w:val="ab"/>
        <w:numPr>
          <w:ilvl w:val="0"/>
          <w:numId w:val="17"/>
        </w:numPr>
        <w:spacing w:before="120"/>
        <w:ind w:left="714" w:hanging="357"/>
        <w:rPr>
          <w:color w:val="FF0000"/>
        </w:rPr>
      </w:pPr>
      <w:r w:rsidRPr="00A6022E">
        <w:rPr>
          <w:color w:val="FF0000"/>
        </w:rPr>
        <w:t>При отсутствии в составе Заявки каких-либо документов, перечисленных в данной Форме, в графе «номера страниц» ставится прочерк или слово «нет».</w:t>
      </w:r>
    </w:p>
    <w:p w:rsidR="000C4A14" w:rsidRPr="00A6022E" w:rsidRDefault="000C4A14" w:rsidP="007B1D12">
      <w:pPr>
        <w:pStyle w:val="ab"/>
        <w:numPr>
          <w:ilvl w:val="0"/>
          <w:numId w:val="17"/>
        </w:numPr>
        <w:spacing w:before="120"/>
        <w:ind w:left="714" w:hanging="357"/>
        <w:rPr>
          <w:color w:val="FF0000"/>
        </w:rPr>
      </w:pPr>
      <w:r w:rsidRPr="00A6022E">
        <w:rPr>
          <w:color w:val="FF0000"/>
        </w:rPr>
        <w:t>При наличии каких-либо документов, не входящих в перечень документов, перечисленных в данной Форме, добавляются сроки внизу данной таблицы.</w:t>
      </w:r>
    </w:p>
    <w:p w:rsidR="000C4A14" w:rsidRPr="004039E6" w:rsidRDefault="000C4A14" w:rsidP="007B1D12">
      <w:pPr>
        <w:pStyle w:val="4"/>
        <w:numPr>
          <w:ilvl w:val="1"/>
          <w:numId w:val="5"/>
        </w:numPr>
        <w:spacing w:after="0"/>
        <w:rPr>
          <w:rFonts w:ascii="Times New Roman" w:hAnsi="Times New Roman"/>
          <w:sz w:val="24"/>
          <w:szCs w:val="24"/>
        </w:rPr>
      </w:pPr>
      <w:r w:rsidRPr="002440E8">
        <w:br w:type="page"/>
      </w:r>
      <w:bookmarkStart w:id="56" w:name="_Toc478042912"/>
      <w:r w:rsidRPr="004039E6">
        <w:rPr>
          <w:rFonts w:ascii="Times New Roman" w:hAnsi="Times New Roman"/>
          <w:sz w:val="24"/>
          <w:szCs w:val="24"/>
        </w:rPr>
        <w:lastRenderedPageBreak/>
        <w:t>ФОРМА ЗАЯВКИ</w:t>
      </w:r>
      <w:bookmarkEnd w:id="56"/>
      <w:r w:rsidRPr="004039E6">
        <w:rPr>
          <w:rFonts w:ascii="Times New Roman" w:hAnsi="Times New Roman"/>
          <w:sz w:val="24"/>
          <w:szCs w:val="24"/>
        </w:rPr>
        <w:t xml:space="preserve"> </w:t>
      </w:r>
    </w:p>
    <w:p w:rsidR="000C4A14" w:rsidRPr="002440E8" w:rsidRDefault="000C4A14" w:rsidP="000C4A14">
      <w:r w:rsidRPr="002440E8">
        <w:t xml:space="preserve">                                                                                                          На бланке организации</w:t>
      </w:r>
    </w:p>
    <w:p w:rsidR="000C4A14" w:rsidRPr="002440E8" w:rsidRDefault="000C4A14" w:rsidP="000C4A14">
      <w:r w:rsidRPr="002440E8">
        <w:t xml:space="preserve">                                                                                                          Дата, исх. Номер </w:t>
      </w:r>
    </w:p>
    <w:p w:rsidR="000C4A14" w:rsidRPr="002440E8" w:rsidRDefault="000C4A14" w:rsidP="000C4A14">
      <w:r w:rsidRPr="002440E8">
        <w:t xml:space="preserve">Заказчику/Организатору     Процедуры закупки </w:t>
      </w:r>
    </w:p>
    <w:p w:rsidR="000C4A14" w:rsidRPr="002440E8" w:rsidRDefault="000C4A14" w:rsidP="000C4A14"/>
    <w:p w:rsidR="000C4A14" w:rsidRPr="000505FB" w:rsidRDefault="000C4A14" w:rsidP="000C4A14">
      <w:pPr>
        <w:jc w:val="center"/>
        <w:rPr>
          <w:b/>
        </w:rPr>
      </w:pPr>
      <w:r w:rsidRPr="000505FB">
        <w:rPr>
          <w:b/>
        </w:rPr>
        <w:t>ЗАЯВКА (ОФЕРТА)</w:t>
      </w:r>
    </w:p>
    <w:p w:rsidR="000C4A14" w:rsidRPr="002440E8" w:rsidRDefault="000C4A14" w:rsidP="000C4A14">
      <w:r w:rsidRPr="002440E8">
        <w:t xml:space="preserve">на заключение Договора </w:t>
      </w:r>
      <w:proofErr w:type="gramStart"/>
      <w:r w:rsidRPr="002440E8">
        <w:t>на</w:t>
      </w:r>
      <w:proofErr w:type="gramEnd"/>
      <w:r w:rsidRPr="002440E8">
        <w:t xml:space="preserve"> ________________</w:t>
      </w:r>
    </w:p>
    <w:p w:rsidR="000C4A14" w:rsidRPr="002440E8" w:rsidRDefault="000C4A14" w:rsidP="000C4A14">
      <w:pPr>
        <w:jc w:val="both"/>
      </w:pPr>
      <w:r w:rsidRPr="002440E8">
        <w:t>1. Изучив Документацию Процедуры закупки на право заключения вышеупомянутого Договора, а также применимые к данной Процедуре закупки законодательство и нормативно-правовые акты</w:t>
      </w:r>
    </w:p>
    <w:p w:rsidR="000C4A14" w:rsidRPr="002440E8" w:rsidRDefault="000C4A14" w:rsidP="000C4A14">
      <w:r>
        <w:t>___________________</w:t>
      </w:r>
      <w:r w:rsidRPr="002440E8">
        <w:t>_____________________________________________________________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Участника процедуры закупки,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r w:rsidRPr="002440E8">
        <w:t xml:space="preserve"> в лице, _________________________________________________________________________</w:t>
      </w:r>
    </w:p>
    <w:p w:rsidR="000C4A14" w:rsidRPr="0070191E" w:rsidRDefault="000C4A14" w:rsidP="000C4A14">
      <w:pPr>
        <w:rPr>
          <w:sz w:val="18"/>
          <w:szCs w:val="18"/>
        </w:rPr>
      </w:pPr>
      <w:r w:rsidRPr="0070191E">
        <w:rPr>
          <w:sz w:val="18"/>
          <w:szCs w:val="18"/>
        </w:rPr>
        <w:t>(наименование должности руководителя (уполномоченного лица) и его Ф.И.О.)</w:t>
      </w:r>
    </w:p>
    <w:p w:rsidR="000C4A14" w:rsidRPr="002440E8" w:rsidRDefault="000C4A14" w:rsidP="000C4A14">
      <w:pPr>
        <w:jc w:val="both"/>
      </w:pPr>
      <w:r w:rsidRPr="002440E8">
        <w:t>сообщает о согласии участвовать в Процедуре закупки на условиях, установленных в указанных выше документах, и направляет настоящую Заявку.</w:t>
      </w:r>
    </w:p>
    <w:p w:rsidR="000C4A14" w:rsidRPr="002440E8" w:rsidRDefault="000C4A14" w:rsidP="000C4A14">
      <w:r>
        <w:t>2._______________________</w:t>
      </w:r>
      <w:r w:rsidRPr="002440E8">
        <w:t>_______________________________________________________</w:t>
      </w:r>
    </w:p>
    <w:p w:rsidR="000C4A14" w:rsidRPr="0070191E" w:rsidRDefault="000C4A14" w:rsidP="000C4A14">
      <w:pPr>
        <w:rPr>
          <w:sz w:val="18"/>
          <w:szCs w:val="18"/>
        </w:rPr>
      </w:pPr>
      <w:proofErr w:type="gramStart"/>
      <w:r w:rsidRPr="0070191E">
        <w:rPr>
          <w:sz w:val="18"/>
          <w:szCs w:val="18"/>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0C4A14" w:rsidRPr="002440E8" w:rsidRDefault="000C4A14" w:rsidP="000C4A14">
      <w:pPr>
        <w:jc w:val="both"/>
      </w:pPr>
      <w:r w:rsidRPr="002440E8">
        <w:t>согласно поставить товары, выполнить работы и оказать услуги, предусмотренные Документаци</w:t>
      </w:r>
      <w:r>
        <w:t>ей</w:t>
      </w:r>
      <w:r w:rsidRPr="002440E8">
        <w:t xml:space="preserve"> Процедуры закупки в полном объеме, со следующими показателями:</w:t>
      </w:r>
    </w:p>
    <w:tbl>
      <w:tblPr>
        <w:tblW w:w="999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03"/>
        <w:gridCol w:w="3751"/>
        <w:gridCol w:w="1488"/>
        <w:gridCol w:w="1551"/>
        <w:gridCol w:w="2700"/>
      </w:tblGrid>
      <w:tr w:rsidR="000C4A14" w:rsidRPr="00636279" w:rsidTr="00575F4D">
        <w:trPr>
          <w:trHeight w:val="451"/>
          <w:tblHeader/>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 xml:space="preserve">№ </w:t>
            </w:r>
            <w:proofErr w:type="gramStart"/>
            <w:r w:rsidRPr="00636279">
              <w:rPr>
                <w:b/>
                <w:i/>
              </w:rPr>
              <w:t>п</w:t>
            </w:r>
            <w:proofErr w:type="gramEnd"/>
            <w:r w:rsidRPr="00636279">
              <w:rPr>
                <w:b/>
                <w:i/>
              </w:rPr>
              <w:t>/п</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Наименование показателя</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Единица измерения</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Данные Участника Процедуры закупки</w:t>
            </w:r>
          </w:p>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636279" w:rsidRDefault="000C4A14" w:rsidP="000C4A14">
            <w:pPr>
              <w:jc w:val="center"/>
              <w:rPr>
                <w:b/>
                <w:i/>
              </w:rPr>
            </w:pPr>
            <w:r w:rsidRPr="00636279">
              <w:rPr>
                <w:b/>
                <w:i/>
              </w:rPr>
              <w:t>Примечание</w:t>
            </w:r>
          </w:p>
        </w:tc>
      </w:tr>
      <w:tr w:rsidR="000C4A14" w:rsidRPr="002440E8" w:rsidTr="00575F4D">
        <w:trPr>
          <w:trHeight w:val="577"/>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Предлагаемая стоимость договора, включая НДС, (цифрами и прописью)</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.2.1. (Приложение №__ к Заявке)</w:t>
            </w:r>
          </w:p>
        </w:tc>
      </w:tr>
      <w:tr w:rsidR="007B3CCE" w:rsidRPr="002440E8" w:rsidTr="00575F4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B3CCE" w:rsidRPr="00151731" w:rsidRDefault="007B3CCE" w:rsidP="000F0587">
            <w:r w:rsidRPr="00151731">
              <w:t>1.1.</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B3CCE" w:rsidRDefault="007B3CCE" w:rsidP="000F0587">
            <w:r w:rsidRPr="00151731">
              <w:t xml:space="preserve">Разработка рабочего проекта </w:t>
            </w:r>
            <w:r w:rsidRPr="001E42C1">
              <w:rPr>
                <w:color w:val="FF0000"/>
              </w:rPr>
              <w:t xml:space="preserve">(не более 241 503,37 руб. включая НДС 18%) </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B3CCE" w:rsidRPr="00263F7A" w:rsidRDefault="007B3CCE" w:rsidP="000F0587">
            <w:r w:rsidRPr="00263F7A">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B3CCE" w:rsidRPr="00C06E77" w:rsidRDefault="007B3CCE"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B3CCE" w:rsidRDefault="007B3CCE" w:rsidP="000C4A14">
            <w:r w:rsidRPr="007B3CCE">
              <w:t>в соответствии с формой 3.2.1. (Приложение №__ к Заявке)</w:t>
            </w:r>
          </w:p>
        </w:tc>
      </w:tr>
      <w:tr w:rsidR="007B3CCE" w:rsidRPr="002440E8" w:rsidTr="00575F4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B3CCE" w:rsidRPr="00E862D9" w:rsidRDefault="007B3CCE" w:rsidP="000F0587">
            <w:r w:rsidRPr="00E862D9">
              <w:t>1.2.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B3CCE" w:rsidRDefault="007B3CCE" w:rsidP="000F0587">
            <w:r w:rsidRPr="00E862D9">
              <w:t xml:space="preserve">Выполнение СМР и ПНР </w:t>
            </w:r>
            <w:r w:rsidRPr="001E42C1">
              <w:rPr>
                <w:color w:val="FF0000"/>
              </w:rPr>
              <w:t>(не более 3 967 799,18 руб. включая НДС 18%)</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B3CCE" w:rsidRDefault="007B3CCE" w:rsidP="000F0587">
            <w:r w:rsidRPr="00263F7A">
              <w:t>руб.</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B3CCE" w:rsidRPr="00C06E77" w:rsidRDefault="007B3CCE"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7B3CCE" w:rsidRDefault="007B3CCE" w:rsidP="000C4A14">
            <w:r w:rsidRPr="007B3CCE">
              <w:t>в соответствии с формой 3.2.1. (Приложение №__ к Заявке)</w:t>
            </w:r>
          </w:p>
        </w:tc>
      </w:tr>
      <w:tr w:rsidR="000C4A14" w:rsidRPr="002440E8" w:rsidTr="00575F4D">
        <w:trPr>
          <w:trHeight w:val="674"/>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t>2.</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EF0B7F" w:rsidRDefault="000C4A14" w:rsidP="00C06E77">
            <w:r w:rsidRPr="00EF0B7F">
              <w:t xml:space="preserve">Размер аванса </w:t>
            </w:r>
            <w:r w:rsidR="007B3CCE" w:rsidRPr="00EF0B7F">
              <w:rPr>
                <w:color w:val="FF0000"/>
              </w:rPr>
              <w:t>(не более 30%)</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EF0B7F" w:rsidRDefault="000C4A14" w:rsidP="000C4A14">
            <w:r w:rsidRPr="00EF0B7F">
              <w:t>%</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C06E77"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t>в соответствии с формой 3</w:t>
            </w:r>
            <w:r w:rsidRPr="002440E8">
              <w:t>.2.</w:t>
            </w:r>
            <w:r>
              <w:t>1</w:t>
            </w:r>
            <w:r w:rsidRPr="002440E8">
              <w:t>. (Приложение №__ к Заявке)</w:t>
            </w:r>
          </w:p>
        </w:tc>
      </w:tr>
      <w:tr w:rsidR="00DE593E" w:rsidRPr="002440E8" w:rsidTr="00575F4D">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E593E" w:rsidRPr="005533A7" w:rsidRDefault="00DE593E" w:rsidP="00606C96">
            <w:r w:rsidRPr="005533A7">
              <w:t>3</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E593E" w:rsidRPr="005533A7" w:rsidRDefault="00014171" w:rsidP="00EF0B7F">
            <w:r>
              <w:t xml:space="preserve">Срок </w:t>
            </w:r>
            <w:r w:rsidR="00EF0B7F">
              <w:t>выполнения работ</w:t>
            </w:r>
            <w:r>
              <w:t xml:space="preserve"> </w:t>
            </w:r>
            <w:r w:rsidR="00EF0B7F">
              <w:rPr>
                <w:color w:val="FF0000"/>
              </w:rPr>
              <w:t>(не более 60 рабочих</w:t>
            </w:r>
            <w:r w:rsidRPr="00014171">
              <w:rPr>
                <w:color w:val="FF0000"/>
              </w:rPr>
              <w:t xml:space="preserve"> дней </w:t>
            </w:r>
            <w:proofErr w:type="gramStart"/>
            <w:r w:rsidRPr="00014171">
              <w:rPr>
                <w:color w:val="FF0000"/>
              </w:rPr>
              <w:t>с даты заключения</w:t>
            </w:r>
            <w:proofErr w:type="gramEnd"/>
            <w:r w:rsidRPr="00014171">
              <w:rPr>
                <w:color w:val="FF0000"/>
              </w:rPr>
              <w:t xml:space="preserve"> Договора)</w:t>
            </w:r>
            <w:r>
              <w:t>;</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DE593E" w:rsidRPr="00560BBF" w:rsidRDefault="00EF0B7F" w:rsidP="00606C96">
            <w:r>
              <w:t>Рабочие</w:t>
            </w:r>
            <w:r w:rsidR="00DE593E" w:rsidRPr="00560BBF">
              <w:t xml:space="preserve"> дни </w:t>
            </w:r>
            <w:proofErr w:type="gramStart"/>
            <w:r w:rsidR="00DE593E" w:rsidRPr="00560BBF">
              <w:t>с даты заключения</w:t>
            </w:r>
            <w:proofErr w:type="gramEnd"/>
            <w:r w:rsidR="00DE593E" w:rsidRPr="00560BBF">
              <w:t xml:space="preserve"> Договора</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E593E" w:rsidRPr="002440E8" w:rsidRDefault="00DE593E"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DE593E" w:rsidRPr="002440E8" w:rsidRDefault="00DE593E" w:rsidP="000C4A14">
            <w:r>
              <w:t>в соответствии с формой 3</w:t>
            </w:r>
            <w:r w:rsidRPr="002440E8">
              <w:t>.2.</w:t>
            </w:r>
            <w:r>
              <w:t>2</w:t>
            </w:r>
            <w:r w:rsidRPr="002440E8">
              <w:t>. (Приложение №__ к Заявке)</w:t>
            </w:r>
          </w:p>
        </w:tc>
      </w:tr>
      <w:tr w:rsidR="00FF55C9" w:rsidRPr="002440E8" w:rsidTr="00575F4D">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EF0B7F" w:rsidP="000C4A14">
            <w:pPr>
              <w:rPr>
                <w:lang w:val="en-US"/>
              </w:rPr>
            </w:pPr>
            <w:r>
              <w:rPr>
                <w:lang w:val="en-US"/>
              </w:rPr>
              <w:t>4</w:t>
            </w:r>
            <w:r w:rsidR="00FF55C9" w:rsidRPr="002B47AA">
              <w:rPr>
                <w:lang w:val="en-US"/>
              </w:rPr>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FF55C9" w:rsidP="00575F4D">
            <w:r w:rsidRPr="002B47AA">
              <w:t>Гарантийный срок</w:t>
            </w:r>
            <w:r w:rsidR="00184663" w:rsidRPr="002B47AA">
              <w:t xml:space="preserve"> </w:t>
            </w:r>
            <w:r w:rsidR="00184663" w:rsidRPr="002B47AA">
              <w:rPr>
                <w:color w:val="FF0000"/>
              </w:rPr>
              <w:t>(</w:t>
            </w:r>
            <w:r w:rsidR="00026310" w:rsidRPr="002B47AA">
              <w:rPr>
                <w:color w:val="FF0000"/>
              </w:rPr>
              <w:t xml:space="preserve">не менее </w:t>
            </w:r>
            <w:r w:rsidR="00575F4D">
              <w:rPr>
                <w:color w:val="FF0000"/>
              </w:rPr>
              <w:t>5 лет</w:t>
            </w:r>
            <w:r w:rsidR="005D50B5" w:rsidRPr="002B47AA">
              <w:rPr>
                <w:color w:val="FF0000"/>
              </w:rPr>
              <w:t xml:space="preserve"> </w:t>
            </w:r>
            <w:proofErr w:type="gramStart"/>
            <w:r w:rsidR="00026310" w:rsidRPr="002B47AA">
              <w:rPr>
                <w:color w:val="FF0000"/>
              </w:rPr>
              <w:t>с даты приемки</w:t>
            </w:r>
            <w:proofErr w:type="gramEnd"/>
            <w:r w:rsidR="00026310" w:rsidRPr="002B47AA">
              <w:rPr>
                <w:color w:val="FF0000"/>
              </w:rPr>
              <w:t xml:space="preserve"> выполненных Работ) </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FF55C9" w:rsidRPr="002B47AA" w:rsidRDefault="00575F4D" w:rsidP="000C4A14">
            <w:r>
              <w:t>годы</w:t>
            </w:r>
            <w:r w:rsidR="00026310" w:rsidRPr="002B47AA">
              <w:t xml:space="preserve"> (</w:t>
            </w:r>
            <w:proofErr w:type="gramStart"/>
            <w:r w:rsidR="00026310" w:rsidRPr="002B47AA">
              <w:t>с даты приемки</w:t>
            </w:r>
            <w:proofErr w:type="gramEnd"/>
            <w:r w:rsidR="00026310" w:rsidRPr="002B47AA">
              <w:t xml:space="preserve"> выполненных Работ)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FF55C9"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FF55C9" w:rsidRPr="002B47AA" w:rsidRDefault="00184663" w:rsidP="000C4A14">
            <w:r w:rsidRPr="002B47AA">
              <w:t>в соответствии с формой 3.2.2. (Приложение №__ к Заявке)</w:t>
            </w:r>
          </w:p>
        </w:tc>
      </w:tr>
      <w:tr w:rsidR="000C4A14" w:rsidRPr="002440E8" w:rsidTr="00575F4D">
        <w:trPr>
          <w:trHeight w:val="633"/>
          <w:jc w:val="center"/>
        </w:trPr>
        <w:tc>
          <w:tcPr>
            <w:tcW w:w="5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EF0B7F" w:rsidP="000C4A14">
            <w:r>
              <w:rPr>
                <w:lang w:val="en-US"/>
              </w:rPr>
              <w:t>5</w:t>
            </w:r>
            <w:r w:rsidR="000C4A14" w:rsidRPr="002440E8">
              <w:t>.</w:t>
            </w:r>
          </w:p>
        </w:tc>
        <w:tc>
          <w:tcPr>
            <w:tcW w:w="37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r w:rsidRPr="002440E8">
              <w:t xml:space="preserve">Предложение о функциональных, количественных и качественных </w:t>
            </w:r>
            <w:r w:rsidRPr="002440E8">
              <w:lastRenderedPageBreak/>
              <w:t>характеристиках товаров, качестве выполнения работ, оказания услуг</w:t>
            </w:r>
          </w:p>
        </w:tc>
        <w:tc>
          <w:tcPr>
            <w:tcW w:w="148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0C4A14" w:rsidRPr="002440E8" w:rsidRDefault="000C4A14" w:rsidP="000C4A14">
            <w:proofErr w:type="gramStart"/>
            <w:r w:rsidRPr="002440E8">
              <w:lastRenderedPageBreak/>
              <w:t>есть</w:t>
            </w:r>
            <w:proofErr w:type="gramEnd"/>
            <w:r w:rsidRPr="002440E8">
              <w:t>/нет</w:t>
            </w:r>
          </w:p>
          <w:p w:rsidR="000C4A14" w:rsidRPr="002440E8" w:rsidRDefault="000C4A14" w:rsidP="000C4A14">
            <w:r w:rsidRPr="002440E8">
              <w:t xml:space="preserve">(кол-во </w:t>
            </w:r>
            <w:r w:rsidRPr="002440E8">
              <w:lastRenderedPageBreak/>
              <w:t>лист.)</w:t>
            </w:r>
          </w:p>
        </w:tc>
        <w:tc>
          <w:tcPr>
            <w:tcW w:w="1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tc>
        <w:tc>
          <w:tcPr>
            <w:tcW w:w="2700"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0C4A14" w:rsidRPr="002440E8" w:rsidRDefault="000C4A14" w:rsidP="000C4A14">
            <w:r w:rsidRPr="002440E8">
              <w:t xml:space="preserve">в соответствии с формой </w:t>
            </w:r>
            <w:r>
              <w:t>3</w:t>
            </w:r>
            <w:r w:rsidRPr="002440E8">
              <w:t xml:space="preserve">.2.2. (Приложение №__ </w:t>
            </w:r>
            <w:r w:rsidRPr="002440E8">
              <w:lastRenderedPageBreak/>
              <w:t>к Заявке)</w:t>
            </w:r>
          </w:p>
        </w:tc>
      </w:tr>
    </w:tbl>
    <w:p w:rsidR="000C4A14" w:rsidRPr="002440E8" w:rsidRDefault="000C4A14" w:rsidP="000C4A14">
      <w:pPr>
        <w:jc w:val="both"/>
      </w:pPr>
      <w:r w:rsidRPr="002440E8">
        <w:lastRenderedPageBreak/>
        <w:t xml:space="preserve">3. </w:t>
      </w:r>
      <w:r>
        <w:t>Заявка (оферта)</w:t>
      </w:r>
      <w:r w:rsidRPr="002440E8">
        <w:t xml:space="preserve"> имеет следующие приложения:</w:t>
      </w:r>
    </w:p>
    <w:p w:rsidR="000C4A14" w:rsidRPr="002440E8" w:rsidRDefault="000C4A14" w:rsidP="000C4A14">
      <w:pPr>
        <w:jc w:val="both"/>
      </w:pPr>
      <w:r w:rsidRPr="002440E8">
        <w:t>3.1. Предложение о цене Договора на _______ лист___. (Приложение №__ к Заявке).</w:t>
      </w:r>
      <w:r>
        <w:t xml:space="preserve"> </w:t>
      </w:r>
      <w:r w:rsidRPr="002440E8">
        <w:t>Цена, указанная в настоящем предложении, включает в себя все налоги и пошлины, которые необходимо выплатить при исполнении Договора.</w:t>
      </w:r>
    </w:p>
    <w:p w:rsidR="000C4A14" w:rsidRPr="002440E8" w:rsidRDefault="000C4A14" w:rsidP="000C4A14">
      <w:pPr>
        <w:jc w:val="both"/>
      </w:pPr>
      <w:r w:rsidRPr="002440E8">
        <w:t>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Заявке на участие в Процедуре закупки).</w:t>
      </w:r>
    </w:p>
    <w:p w:rsidR="000C4A14" w:rsidRPr="002440E8" w:rsidRDefault="000C4A14" w:rsidP="000C4A14">
      <w:pPr>
        <w:jc w:val="both"/>
      </w:pPr>
      <w:r w:rsidRPr="002440E8">
        <w:t xml:space="preserve">Условие об авансировании мною </w:t>
      </w:r>
      <w:proofErr w:type="gramStart"/>
      <w:r w:rsidRPr="002440E8">
        <w:t>поняты</w:t>
      </w:r>
      <w:proofErr w:type="gramEnd"/>
      <w:r>
        <w:t>.</w:t>
      </w:r>
    </w:p>
    <w:p w:rsidR="000C4A14" w:rsidRDefault="000C4A14" w:rsidP="007B1D12">
      <w:pPr>
        <w:pStyle w:val="ab"/>
        <w:numPr>
          <w:ilvl w:val="0"/>
          <w:numId w:val="5"/>
        </w:numPr>
        <w:jc w:val="both"/>
      </w:pPr>
      <w:r w:rsidRPr="002440E8">
        <w:t>___________________________</w:t>
      </w:r>
      <w:r>
        <w:t>______________________________________</w:t>
      </w:r>
    </w:p>
    <w:p w:rsidR="000C4A14" w:rsidRPr="0070191E" w:rsidRDefault="000C4A14" w:rsidP="000C4A14">
      <w:pPr>
        <w:pStyle w:val="ab"/>
        <w:ind w:left="360"/>
        <w:jc w:val="center"/>
        <w:rPr>
          <w:sz w:val="18"/>
          <w:szCs w:val="18"/>
        </w:rPr>
      </w:pPr>
      <w:r w:rsidRPr="0070191E">
        <w:rPr>
          <w:sz w:val="18"/>
          <w:szCs w:val="18"/>
        </w:rPr>
        <w:t>(наименование организации или Ф.И.О. Участника Процедуры закупки)</w:t>
      </w:r>
    </w:p>
    <w:p w:rsidR="000C4A14" w:rsidRDefault="000C4A14" w:rsidP="000C4A14">
      <w:pPr>
        <w:pStyle w:val="ab"/>
        <w:ind w:left="360"/>
        <w:jc w:val="both"/>
      </w:pPr>
    </w:p>
    <w:p w:rsidR="000C4A14" w:rsidRPr="002440E8" w:rsidRDefault="000C4A14" w:rsidP="007B1D12">
      <w:pPr>
        <w:pStyle w:val="ab"/>
        <w:numPr>
          <w:ilvl w:val="1"/>
          <w:numId w:val="5"/>
        </w:numPr>
        <w:jc w:val="both"/>
      </w:pPr>
      <w:r w:rsidRPr="002440E8">
        <w:t xml:space="preserve">берет на себя обязательство поставить товары, выполнить работы, оказать услуги в соответствии с требованиями Документации процедуры </w:t>
      </w:r>
      <w:proofErr w:type="gramStart"/>
      <w:r w:rsidRPr="002440E8">
        <w:t>закупки</w:t>
      </w:r>
      <w:proofErr w:type="gramEnd"/>
      <w:r w:rsidRPr="002440E8" w:rsidDel="0070191E">
        <w:t xml:space="preserve"> </w:t>
      </w:r>
      <w:r>
        <w:t>е</w:t>
      </w:r>
      <w:r w:rsidRPr="002440E8">
        <w:t>сли  предложения, изложенные выше, будут приняты</w:t>
      </w:r>
      <w:r>
        <w:t>;</w:t>
      </w:r>
      <w:r w:rsidRPr="002440E8">
        <w:t xml:space="preserve"> </w:t>
      </w:r>
    </w:p>
    <w:p w:rsidR="000C4A14" w:rsidRDefault="000C4A14" w:rsidP="007B1D12">
      <w:pPr>
        <w:pStyle w:val="ab"/>
        <w:numPr>
          <w:ilvl w:val="1"/>
          <w:numId w:val="5"/>
        </w:numPr>
        <w:jc w:val="both"/>
      </w:pPr>
      <w:r w:rsidRPr="002440E8" w:rsidDel="0070191E">
        <w:t xml:space="preserve"> </w:t>
      </w:r>
      <w:proofErr w:type="gramStart"/>
      <w:r w:rsidRPr="002440E8">
        <w:t>подтверждает, что против нашей компании</w:t>
      </w:r>
      <w:r>
        <w:t xml:space="preserve"> </w:t>
      </w:r>
      <w:r w:rsidRPr="002440E8">
        <w:t xml:space="preserve">не проводится процедура ликвидации, не принято арбитражным судом решения о признании банкротом и об открытии Конкурсного производства,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w:t>
      </w:r>
      <w:proofErr w:type="gramEnd"/>
    </w:p>
    <w:p w:rsidR="000C4A14" w:rsidRDefault="000C4A14" w:rsidP="000C4A14">
      <w:pPr>
        <w:pStyle w:val="ab"/>
        <w:ind w:left="792"/>
        <w:jc w:val="both"/>
      </w:pPr>
      <w:r w:rsidRPr="002440E8">
        <w:t>____ %________________________________</w:t>
      </w:r>
      <w:r>
        <w:t xml:space="preserve">______________________________                                             </w:t>
      </w:r>
    </w:p>
    <w:p w:rsidR="000C4A14" w:rsidRDefault="000C4A14" w:rsidP="000C4A14">
      <w:pPr>
        <w:pStyle w:val="ab"/>
        <w:ind w:left="792"/>
        <w:jc w:val="center"/>
      </w:pPr>
      <w:r w:rsidRPr="00FA5B36">
        <w:rPr>
          <w:sz w:val="18"/>
          <w:szCs w:val="18"/>
        </w:rPr>
        <w:t>(значение указать цифрами и прописью)</w:t>
      </w:r>
    </w:p>
    <w:p w:rsidR="000C4A14" w:rsidRDefault="000C4A14" w:rsidP="000C4A14">
      <w:pPr>
        <w:pStyle w:val="ab"/>
        <w:ind w:left="792"/>
        <w:jc w:val="both"/>
      </w:pPr>
      <w:r w:rsidRPr="002440E8">
        <w:t>балансовой стоимости активов Участника Процедуры закупки по данным бухгалтерской отчетности за последний завершенный отчетный период</w:t>
      </w:r>
      <w:r>
        <w:t>;</w:t>
      </w:r>
    </w:p>
    <w:p w:rsidR="000C4A14" w:rsidRDefault="000C4A14" w:rsidP="007B1D12">
      <w:pPr>
        <w:pStyle w:val="ab"/>
        <w:numPr>
          <w:ilvl w:val="1"/>
          <w:numId w:val="5"/>
        </w:numPr>
        <w:jc w:val="both"/>
      </w:pPr>
      <w:r w:rsidRPr="002440E8">
        <w:t xml:space="preserve">берет на себя обязательства подписать со своей стороны Договор  на поставку товаров, выполнение работ, оказание услуг в соответствии с требованиями Документации Процедуры закупки и условиями наших предложений, в срок не </w:t>
      </w:r>
      <w:r>
        <w:t>позднее</w:t>
      </w:r>
      <w:r w:rsidRPr="002440E8">
        <w:t>, чем</w:t>
      </w:r>
      <w:r>
        <w:t xml:space="preserve"> 5 </w:t>
      </w:r>
      <w:r w:rsidRPr="002440E8">
        <w:t>(</w:t>
      </w:r>
      <w:r>
        <w:t>Пять) рабочих</w:t>
      </w:r>
      <w:r w:rsidRPr="002440E8">
        <w:t xml:space="preserve"> дней со дня получения проекта Договора от Заказчика, Организатора процедуры закупки</w:t>
      </w:r>
      <w:r>
        <w:t>;</w:t>
      </w:r>
    </w:p>
    <w:p w:rsidR="000C4A14" w:rsidRPr="002440E8" w:rsidRDefault="000C4A14" w:rsidP="007B1D12">
      <w:pPr>
        <w:pStyle w:val="ab"/>
        <w:numPr>
          <w:ilvl w:val="1"/>
          <w:numId w:val="5"/>
        </w:numPr>
        <w:jc w:val="both"/>
      </w:pPr>
      <w:r w:rsidRPr="002440E8">
        <w:t xml:space="preserve">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w:t>
      </w:r>
      <w:r>
        <w:t>нем</w:t>
      </w:r>
      <w:r w:rsidRPr="002440E8">
        <w:t xml:space="preserve"> будут внесены в Реестр недобросовестных Поставщиков</w:t>
      </w:r>
      <w:r>
        <w:t>;</w:t>
      </w:r>
    </w:p>
    <w:p w:rsidR="000C4A14" w:rsidRDefault="000C4A14" w:rsidP="007B1D12">
      <w:pPr>
        <w:pStyle w:val="ab"/>
        <w:numPr>
          <w:ilvl w:val="1"/>
          <w:numId w:val="5"/>
        </w:numPr>
        <w:jc w:val="both"/>
      </w:pPr>
      <w:r w:rsidRPr="002440E8">
        <w:t>понимает и соглашается с тем</w:t>
      </w:r>
      <w:r>
        <w:t xml:space="preserve">, что: </w:t>
      </w:r>
    </w:p>
    <w:p w:rsidR="000C4A14" w:rsidRPr="002440E8" w:rsidRDefault="000C4A14" w:rsidP="000C4A14">
      <w:pPr>
        <w:pStyle w:val="ab"/>
        <w:ind w:left="792"/>
        <w:jc w:val="both"/>
      </w:pPr>
      <w:r>
        <w:t xml:space="preserve">- </w:t>
      </w:r>
      <w:r w:rsidRPr="002440E8">
        <w:t xml:space="preserve">проведение Процедуры закупки, на участие в которой </w:t>
      </w:r>
      <w:proofErr w:type="gramStart"/>
      <w:r w:rsidRPr="002440E8">
        <w:t>подана настоящая Заявка может</w:t>
      </w:r>
      <w:proofErr w:type="gramEnd"/>
      <w:r w:rsidRPr="002440E8">
        <w:t xml:space="preserve"> быть приостановлено на любом этапе ее проведения, в том числе по решению Арбитражного комитета</w:t>
      </w:r>
      <w:r>
        <w:t>,</w:t>
      </w:r>
      <w:r w:rsidRPr="002440E8">
        <w:t xml:space="preserve"> </w:t>
      </w:r>
    </w:p>
    <w:p w:rsidR="000C4A14" w:rsidRDefault="000C4A14" w:rsidP="000C4A14">
      <w:pPr>
        <w:pStyle w:val="ab"/>
        <w:ind w:left="792"/>
        <w:jc w:val="both"/>
      </w:pPr>
      <w:r>
        <w:t xml:space="preserve">- </w:t>
      </w:r>
      <w:r w:rsidRPr="002440E8">
        <w:t>результаты Процедуры закупки могут быть отменены по решению компетентного органа (организации), в том числе Арбитражного комитета</w:t>
      </w:r>
      <w:r>
        <w:t>,</w:t>
      </w:r>
    </w:p>
    <w:p w:rsidR="000C4A14" w:rsidRPr="002440E8" w:rsidRDefault="000C4A14" w:rsidP="000C4A14">
      <w:pPr>
        <w:pStyle w:val="ab"/>
        <w:ind w:left="792"/>
        <w:jc w:val="both"/>
      </w:pPr>
      <w:r w:rsidRPr="002440E8">
        <w:t xml:space="preserve">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r>
        <w:t>;</w:t>
      </w:r>
    </w:p>
    <w:p w:rsidR="000C4A14" w:rsidRPr="002440E8" w:rsidRDefault="000C4A14" w:rsidP="007B1D12">
      <w:pPr>
        <w:pStyle w:val="ab"/>
        <w:numPr>
          <w:ilvl w:val="1"/>
          <w:numId w:val="5"/>
        </w:numPr>
        <w:jc w:val="both"/>
      </w:pPr>
      <w:r w:rsidRPr="002440E8">
        <w:t>согла</w:t>
      </w:r>
      <w:r>
        <w:t>шается</w:t>
      </w:r>
      <w:r w:rsidRPr="002440E8">
        <w:t xml:space="preserve"> с тем, что Заказчик, Организатор процедуры закупки, Комиссия вправе проверять достоверность любой представленной нами </w:t>
      </w:r>
      <w:proofErr w:type="gramStart"/>
      <w:r w:rsidRPr="002440E8">
        <w:t>информации</w:t>
      </w:r>
      <w:proofErr w:type="gramEnd"/>
      <w:r w:rsidRPr="002440E8">
        <w:t xml:space="preserve"> в том числе с привлечением третьих лиц</w:t>
      </w:r>
      <w:r>
        <w:t>;</w:t>
      </w:r>
    </w:p>
    <w:p w:rsidR="000C4A14" w:rsidRDefault="000C4A14" w:rsidP="007B1D12">
      <w:pPr>
        <w:pStyle w:val="ab"/>
        <w:numPr>
          <w:ilvl w:val="1"/>
          <w:numId w:val="5"/>
        </w:numPr>
        <w:jc w:val="both"/>
      </w:pPr>
      <w:r>
        <w:t>с</w:t>
      </w:r>
      <w:r w:rsidRPr="002440E8">
        <w:t>ообщае</w:t>
      </w:r>
      <w:r>
        <w:t>т</w:t>
      </w:r>
      <w:r w:rsidRPr="002440E8">
        <w:t xml:space="preserve">, что для оперативного уведомления нас по вопросам организационного характера и взаимодействия с Заказчиком, </w:t>
      </w:r>
      <w:proofErr w:type="gramStart"/>
      <w:r w:rsidRPr="002440E8">
        <w:t>уполномочен</w:t>
      </w:r>
      <w:proofErr w:type="gramEnd"/>
    </w:p>
    <w:p w:rsidR="000C4A14" w:rsidRPr="00FA5B36" w:rsidRDefault="000C4A14" w:rsidP="000C4A14">
      <w:pPr>
        <w:pStyle w:val="ab"/>
        <w:ind w:left="792"/>
        <w:jc w:val="center"/>
        <w:rPr>
          <w:sz w:val="18"/>
          <w:szCs w:val="18"/>
        </w:rPr>
      </w:pPr>
      <w:r w:rsidRPr="002440E8">
        <w:lastRenderedPageBreak/>
        <w:t>__________________________</w:t>
      </w:r>
      <w:r>
        <w:t>_______________________________________________</w:t>
      </w:r>
      <w:r w:rsidRPr="002440E8">
        <w:t xml:space="preserve"> </w:t>
      </w:r>
      <w:r w:rsidRPr="00FA5B36">
        <w:rPr>
          <w:sz w:val="18"/>
          <w:szCs w:val="18"/>
        </w:rPr>
        <w:t>(Ф.И.О., телефон представителя Участника процедуры закупки)</w:t>
      </w:r>
    </w:p>
    <w:p w:rsidR="000C4A14" w:rsidRPr="002440E8" w:rsidRDefault="000C4A14" w:rsidP="000C4A14">
      <w:pPr>
        <w:pStyle w:val="ab"/>
        <w:ind w:left="792"/>
        <w:jc w:val="both"/>
      </w:pPr>
      <w:r w:rsidRPr="002440E8">
        <w:t>Все сведения о проведении Процедуры закупки проси</w:t>
      </w:r>
      <w:r>
        <w:t>т</w:t>
      </w:r>
      <w:r w:rsidRPr="002440E8">
        <w:t xml:space="preserve"> сообщать уполномоченному лицу.</w:t>
      </w:r>
    </w:p>
    <w:p w:rsidR="000C4A14" w:rsidRDefault="000C4A14" w:rsidP="000C4A14">
      <w:r>
        <w:t xml:space="preserve">5. </w:t>
      </w:r>
      <w:r w:rsidRPr="002440E8">
        <w:t xml:space="preserve"> Настоящая Заявка действует не менее </w:t>
      </w:r>
      <w:r w:rsidRPr="00804B22">
        <w:rPr>
          <w:b/>
        </w:rPr>
        <w:t xml:space="preserve">90 дней </w:t>
      </w:r>
      <w:proofErr w:type="gramStart"/>
      <w:r w:rsidRPr="00804B22">
        <w:rPr>
          <w:b/>
        </w:rPr>
        <w:t>с даты окончания</w:t>
      </w:r>
      <w:proofErr w:type="gramEnd"/>
      <w:r w:rsidRPr="00804B22">
        <w:rPr>
          <w:b/>
        </w:rPr>
        <w:t xml:space="preserve"> приема Заявок</w:t>
      </w:r>
      <w:r w:rsidRPr="002440E8">
        <w:t>.</w:t>
      </w:r>
    </w:p>
    <w:p w:rsidR="000C4A14" w:rsidRPr="00DF3FDF" w:rsidRDefault="000C4A14" w:rsidP="000C4A14">
      <w:r>
        <w:t xml:space="preserve">6. </w:t>
      </w:r>
      <w:r w:rsidRPr="00395935">
        <w:rPr>
          <w:b/>
        </w:rPr>
        <w:t>Настоящая Заявка является Офертой  согласно положениям Гражданского кодекса РФ</w:t>
      </w:r>
    </w:p>
    <w:p w:rsidR="000C4A14" w:rsidRPr="002440E8" w:rsidRDefault="000C4A14" w:rsidP="000C4A14">
      <w:r>
        <w:t xml:space="preserve">7. </w:t>
      </w:r>
      <w:r w:rsidRPr="002440E8" w:rsidDel="00FA5B36">
        <w:t xml:space="preserve"> </w:t>
      </w:r>
      <w:r w:rsidRPr="002440E8">
        <w:t>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0C4A14" w:rsidRPr="002440E8" w:rsidRDefault="000C4A14" w:rsidP="000C4A14">
      <w:r>
        <w:t xml:space="preserve">8. </w:t>
      </w:r>
      <w:r w:rsidRPr="002440E8">
        <w:t>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0C4A14" w:rsidRDefault="000C4A14" w:rsidP="000C4A14"/>
    <w:p w:rsidR="000C4A14"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Default="000C4A14" w:rsidP="000C4A14">
      <w:pPr>
        <w:sectPr w:rsidR="000C4A14" w:rsidSect="000C4A14">
          <w:pgSz w:w="11906" w:h="16838"/>
          <w:pgMar w:top="1135" w:right="851" w:bottom="964" w:left="1418" w:header="709" w:footer="0" w:gutter="0"/>
          <w:cols w:space="708"/>
          <w:titlePg/>
          <w:docGrid w:linePitch="360"/>
        </w:sectPr>
      </w:pPr>
      <w:r w:rsidRPr="002440E8">
        <w:t>М.П.</w:t>
      </w:r>
      <w:r w:rsidRPr="002440E8">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7" w:name="_Toc478042913"/>
      <w:r w:rsidRPr="004039E6">
        <w:rPr>
          <w:rFonts w:ascii="Times New Roman" w:hAnsi="Times New Roman"/>
          <w:sz w:val="24"/>
          <w:szCs w:val="24"/>
        </w:rPr>
        <w:t>ФОРМА «ПРЕДЛОЖЕНИЕ О ЦЕНЕ ДОГОВОРА»</w:t>
      </w:r>
      <w:bookmarkEnd w:id="57"/>
    </w:p>
    <w:p w:rsidR="000C4A14" w:rsidRPr="002440E8" w:rsidRDefault="000C4A14" w:rsidP="000C4A14">
      <w:pPr>
        <w:rPr>
          <w:highlight w:val="green"/>
        </w:rPr>
      </w:pPr>
    </w:p>
    <w:p w:rsidR="00727EB1" w:rsidRDefault="000C4A14" w:rsidP="000C4A14">
      <w:r w:rsidRPr="002440E8">
        <w:t xml:space="preserve"> Приложение № </w:t>
      </w:r>
      <w:r>
        <w:t>1</w:t>
      </w:r>
      <w:r w:rsidRPr="002440E8">
        <w:t xml:space="preserve"> к Заявке </w:t>
      </w:r>
    </w:p>
    <w:p w:rsidR="00BE47E0" w:rsidRDefault="00BE47E0" w:rsidP="00BE47E0"/>
    <w:p w:rsidR="000F0587" w:rsidRDefault="00BE47E0" w:rsidP="00BE47E0">
      <w:pPr>
        <w:rPr>
          <w:b/>
        </w:rPr>
      </w:pPr>
      <w:r w:rsidRPr="00AD4964">
        <w:rPr>
          <w:b/>
        </w:rPr>
        <w:t xml:space="preserve">Предложение о цене Договора </w:t>
      </w:r>
    </w:p>
    <w:p w:rsidR="00CC0288" w:rsidRPr="001E42C1" w:rsidRDefault="00CC0288" w:rsidP="00BE47E0">
      <w:pPr>
        <w:rPr>
          <w:b/>
        </w:rPr>
      </w:pPr>
    </w:p>
    <w:tbl>
      <w:tblPr>
        <w:tblW w:w="15123" w:type="dxa"/>
        <w:tblInd w:w="-176" w:type="dxa"/>
        <w:tblLook w:val="04A0" w:firstRow="1" w:lastRow="0" w:firstColumn="1" w:lastColumn="0" w:noHBand="0" w:noVBand="1"/>
      </w:tblPr>
      <w:tblGrid>
        <w:gridCol w:w="685"/>
        <w:gridCol w:w="25"/>
        <w:gridCol w:w="4408"/>
        <w:gridCol w:w="1361"/>
        <w:gridCol w:w="12"/>
        <w:gridCol w:w="1351"/>
        <w:gridCol w:w="3782"/>
        <w:gridCol w:w="3499"/>
      </w:tblGrid>
      <w:tr w:rsidR="00CC0288" w:rsidRPr="00612867" w:rsidTr="00CC0288">
        <w:trPr>
          <w:trHeight w:val="610"/>
        </w:trPr>
        <w:tc>
          <w:tcPr>
            <w:tcW w:w="710"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rPr>
                <w:b/>
              </w:rPr>
            </w:pPr>
            <w:r w:rsidRPr="00612867">
              <w:rPr>
                <w:b/>
              </w:rPr>
              <w:t xml:space="preserve">№ </w:t>
            </w:r>
            <w:proofErr w:type="gramStart"/>
            <w:r w:rsidRPr="00612867">
              <w:rPr>
                <w:b/>
              </w:rPr>
              <w:t>п</w:t>
            </w:r>
            <w:proofErr w:type="gramEnd"/>
            <w:r>
              <w:rPr>
                <w:b/>
                <w:lang w:val="en-US"/>
              </w:rPr>
              <w:t>/</w:t>
            </w:r>
            <w:r w:rsidRPr="00612867">
              <w:rPr>
                <w:b/>
              </w:rPr>
              <w:t>п</w:t>
            </w:r>
          </w:p>
        </w:tc>
        <w:tc>
          <w:tcPr>
            <w:tcW w:w="4408" w:type="dxa"/>
            <w:tcBorders>
              <w:top w:val="single" w:sz="4" w:space="0" w:color="auto"/>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Наименование</w:t>
            </w:r>
          </w:p>
        </w:tc>
        <w:tc>
          <w:tcPr>
            <w:tcW w:w="1373" w:type="dxa"/>
            <w:gridSpan w:val="2"/>
            <w:tcBorders>
              <w:top w:val="single" w:sz="4" w:space="0" w:color="auto"/>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Ед. изм.</w:t>
            </w:r>
          </w:p>
        </w:tc>
        <w:tc>
          <w:tcPr>
            <w:tcW w:w="1351" w:type="dxa"/>
            <w:tcBorders>
              <w:top w:val="single" w:sz="4" w:space="0" w:color="auto"/>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Кол.</w:t>
            </w:r>
          </w:p>
        </w:tc>
        <w:tc>
          <w:tcPr>
            <w:tcW w:w="3782" w:type="dxa"/>
            <w:tcBorders>
              <w:top w:val="single" w:sz="4" w:space="0" w:color="auto"/>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207960">
              <w:rPr>
                <w:b/>
              </w:rPr>
              <w:t>Цена за единицу измерения с НДС 18%, руб.</w:t>
            </w:r>
          </w:p>
        </w:tc>
        <w:tc>
          <w:tcPr>
            <w:tcW w:w="3499" w:type="dxa"/>
            <w:tcBorders>
              <w:top w:val="single" w:sz="4" w:space="0" w:color="auto"/>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BD075E">
              <w:rPr>
                <w:b/>
              </w:rPr>
              <w:t>Стоимость ВСЕГО с НДС 18%, руб.</w:t>
            </w:r>
          </w:p>
        </w:tc>
      </w:tr>
      <w:tr w:rsidR="00CC0288" w:rsidRPr="00612867" w:rsidTr="00CC0288">
        <w:trPr>
          <w:trHeight w:val="300"/>
        </w:trPr>
        <w:tc>
          <w:tcPr>
            <w:tcW w:w="710" w:type="dxa"/>
            <w:gridSpan w:val="2"/>
            <w:tcBorders>
              <w:top w:val="nil"/>
              <w:left w:val="single" w:sz="4" w:space="0" w:color="auto"/>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jc w:val="center"/>
              <w:rPr>
                <w:b/>
              </w:rPr>
            </w:pPr>
            <w:r w:rsidRPr="00612867">
              <w:rPr>
                <w:b/>
              </w:rPr>
              <w:t>1</w:t>
            </w:r>
          </w:p>
        </w:tc>
        <w:tc>
          <w:tcPr>
            <w:tcW w:w="4408" w:type="dxa"/>
            <w:tcBorders>
              <w:top w:val="nil"/>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2</w:t>
            </w:r>
          </w:p>
        </w:tc>
        <w:tc>
          <w:tcPr>
            <w:tcW w:w="1373" w:type="dxa"/>
            <w:gridSpan w:val="2"/>
            <w:tcBorders>
              <w:top w:val="nil"/>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3</w:t>
            </w:r>
          </w:p>
        </w:tc>
        <w:tc>
          <w:tcPr>
            <w:tcW w:w="1351" w:type="dxa"/>
            <w:tcBorders>
              <w:top w:val="nil"/>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4</w:t>
            </w:r>
          </w:p>
        </w:tc>
        <w:tc>
          <w:tcPr>
            <w:tcW w:w="3782" w:type="dxa"/>
            <w:tcBorders>
              <w:top w:val="nil"/>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5</w:t>
            </w:r>
          </w:p>
        </w:tc>
        <w:tc>
          <w:tcPr>
            <w:tcW w:w="3499" w:type="dxa"/>
            <w:tcBorders>
              <w:top w:val="nil"/>
              <w:left w:val="nil"/>
              <w:bottom w:val="single" w:sz="4" w:space="0" w:color="auto"/>
              <w:right w:val="single" w:sz="4" w:space="0" w:color="auto"/>
            </w:tcBorders>
            <w:shd w:val="clear" w:color="auto" w:fill="auto"/>
            <w:vAlign w:val="center"/>
            <w:hideMark/>
          </w:tcPr>
          <w:p w:rsidR="00CC0288" w:rsidRPr="00612867" w:rsidRDefault="00CC0288" w:rsidP="003E4280">
            <w:pPr>
              <w:tabs>
                <w:tab w:val="left" w:pos="6240"/>
              </w:tabs>
              <w:ind w:left="360"/>
              <w:jc w:val="center"/>
              <w:rPr>
                <w:b/>
              </w:rPr>
            </w:pPr>
            <w:r w:rsidRPr="00612867">
              <w:rPr>
                <w:b/>
              </w:rPr>
              <w:t>6</w:t>
            </w:r>
          </w:p>
        </w:tc>
      </w:tr>
      <w:tr w:rsidR="00CC0288" w:rsidTr="00CC0288">
        <w:trPr>
          <w:trHeight w:val="300"/>
        </w:trPr>
        <w:tc>
          <w:tcPr>
            <w:tcW w:w="15123" w:type="dxa"/>
            <w:gridSpan w:val="8"/>
            <w:tcBorders>
              <w:top w:val="nil"/>
              <w:left w:val="single" w:sz="4" w:space="0" w:color="auto"/>
              <w:bottom w:val="single" w:sz="4" w:space="0" w:color="auto"/>
              <w:right w:val="single" w:sz="4" w:space="0" w:color="auto"/>
            </w:tcBorders>
            <w:shd w:val="clear" w:color="auto" w:fill="auto"/>
            <w:vAlign w:val="center"/>
          </w:tcPr>
          <w:p w:rsidR="00CC0288" w:rsidRDefault="00CC0288" w:rsidP="003E4280">
            <w:pPr>
              <w:tabs>
                <w:tab w:val="left" w:pos="6240"/>
              </w:tabs>
              <w:rPr>
                <w:b/>
              </w:rPr>
            </w:pPr>
            <w:r>
              <w:rPr>
                <w:b/>
                <w:bCs/>
              </w:rPr>
              <w:t>ПРОЕКТНЫЕ РАБОТЫ</w:t>
            </w:r>
          </w:p>
        </w:tc>
      </w:tr>
      <w:tr w:rsidR="00CC0288" w:rsidRPr="00612867" w:rsidTr="00CC0288">
        <w:trPr>
          <w:trHeight w:val="300"/>
        </w:trPr>
        <w:tc>
          <w:tcPr>
            <w:tcW w:w="710" w:type="dxa"/>
            <w:gridSpan w:val="2"/>
            <w:tcBorders>
              <w:top w:val="nil"/>
              <w:left w:val="single" w:sz="4" w:space="0" w:color="auto"/>
              <w:bottom w:val="single" w:sz="4" w:space="0" w:color="auto"/>
              <w:right w:val="single" w:sz="4" w:space="0" w:color="auto"/>
            </w:tcBorders>
            <w:shd w:val="clear" w:color="auto" w:fill="auto"/>
            <w:vAlign w:val="center"/>
          </w:tcPr>
          <w:p w:rsidR="00CC0288" w:rsidRPr="00612867" w:rsidRDefault="00CC0288" w:rsidP="003E4280">
            <w:pPr>
              <w:tabs>
                <w:tab w:val="left" w:pos="6240"/>
              </w:tabs>
              <w:ind w:left="360"/>
              <w:jc w:val="center"/>
              <w:rPr>
                <w:b/>
              </w:rPr>
            </w:pPr>
          </w:p>
        </w:tc>
        <w:tc>
          <w:tcPr>
            <w:tcW w:w="4408" w:type="dxa"/>
            <w:tcBorders>
              <w:top w:val="nil"/>
              <w:left w:val="nil"/>
              <w:bottom w:val="single" w:sz="4" w:space="0" w:color="auto"/>
              <w:right w:val="single" w:sz="4" w:space="0" w:color="auto"/>
            </w:tcBorders>
            <w:shd w:val="clear" w:color="auto" w:fill="auto"/>
            <w:vAlign w:val="center"/>
          </w:tcPr>
          <w:p w:rsidR="00CC0288" w:rsidRPr="00612867" w:rsidRDefault="00CC0288" w:rsidP="003E4280">
            <w:pPr>
              <w:tabs>
                <w:tab w:val="left" w:pos="6240"/>
              </w:tabs>
              <w:rPr>
                <w:b/>
              </w:rPr>
            </w:pPr>
            <w:proofErr w:type="spellStart"/>
            <w:r w:rsidRPr="00A173C2">
              <w:rPr>
                <w:sz w:val="22"/>
                <w:szCs w:val="22"/>
                <w:lang w:val="en-US"/>
              </w:rPr>
              <w:t>Разработка</w:t>
            </w:r>
            <w:proofErr w:type="spellEnd"/>
            <w:r w:rsidRPr="00A173C2">
              <w:rPr>
                <w:sz w:val="22"/>
                <w:szCs w:val="22"/>
                <w:lang w:val="en-US"/>
              </w:rPr>
              <w:t xml:space="preserve"> </w:t>
            </w:r>
            <w:proofErr w:type="spellStart"/>
            <w:r w:rsidRPr="00A173C2">
              <w:rPr>
                <w:sz w:val="22"/>
                <w:szCs w:val="22"/>
                <w:lang w:val="en-US"/>
              </w:rPr>
              <w:t>рабочего</w:t>
            </w:r>
            <w:proofErr w:type="spellEnd"/>
            <w:r w:rsidRPr="00A173C2">
              <w:rPr>
                <w:sz w:val="22"/>
                <w:szCs w:val="22"/>
                <w:lang w:val="en-US"/>
              </w:rPr>
              <w:t xml:space="preserve"> </w:t>
            </w:r>
            <w:proofErr w:type="spellStart"/>
            <w:r w:rsidRPr="00A173C2">
              <w:rPr>
                <w:sz w:val="22"/>
                <w:szCs w:val="22"/>
                <w:lang w:val="en-US"/>
              </w:rPr>
              <w:t>проекта</w:t>
            </w:r>
            <w:proofErr w:type="spellEnd"/>
          </w:p>
        </w:tc>
        <w:tc>
          <w:tcPr>
            <w:tcW w:w="1373" w:type="dxa"/>
            <w:gridSpan w:val="2"/>
            <w:tcBorders>
              <w:top w:val="nil"/>
              <w:left w:val="nil"/>
              <w:bottom w:val="single" w:sz="4" w:space="0" w:color="auto"/>
              <w:right w:val="single" w:sz="4" w:space="0" w:color="auto"/>
            </w:tcBorders>
            <w:shd w:val="clear" w:color="auto" w:fill="auto"/>
            <w:vAlign w:val="center"/>
          </w:tcPr>
          <w:p w:rsidR="00CC0288" w:rsidRPr="00612867" w:rsidRDefault="00CC0288" w:rsidP="003E4280">
            <w:pPr>
              <w:tabs>
                <w:tab w:val="left" w:pos="6240"/>
              </w:tabs>
              <w:ind w:left="360"/>
              <w:jc w:val="center"/>
              <w:rPr>
                <w:b/>
              </w:rPr>
            </w:pPr>
          </w:p>
        </w:tc>
        <w:tc>
          <w:tcPr>
            <w:tcW w:w="1351" w:type="dxa"/>
            <w:tcBorders>
              <w:top w:val="nil"/>
              <w:left w:val="nil"/>
              <w:bottom w:val="single" w:sz="4" w:space="0" w:color="auto"/>
              <w:right w:val="single" w:sz="4" w:space="0" w:color="auto"/>
            </w:tcBorders>
            <w:shd w:val="clear" w:color="auto" w:fill="auto"/>
            <w:vAlign w:val="center"/>
          </w:tcPr>
          <w:p w:rsidR="00CC0288" w:rsidRPr="00612867" w:rsidRDefault="00CC0288" w:rsidP="003E4280">
            <w:pPr>
              <w:tabs>
                <w:tab w:val="left" w:pos="6240"/>
              </w:tabs>
              <w:ind w:left="360"/>
              <w:jc w:val="center"/>
              <w:rPr>
                <w:b/>
              </w:rPr>
            </w:pPr>
          </w:p>
        </w:tc>
        <w:tc>
          <w:tcPr>
            <w:tcW w:w="3782" w:type="dxa"/>
            <w:tcBorders>
              <w:top w:val="nil"/>
              <w:left w:val="nil"/>
              <w:bottom w:val="single" w:sz="4" w:space="0" w:color="auto"/>
              <w:right w:val="single" w:sz="4" w:space="0" w:color="auto"/>
            </w:tcBorders>
            <w:shd w:val="clear" w:color="auto" w:fill="auto"/>
            <w:vAlign w:val="center"/>
          </w:tcPr>
          <w:p w:rsidR="00CC0288" w:rsidRPr="00612867" w:rsidRDefault="00CC0288" w:rsidP="003E4280">
            <w:pPr>
              <w:tabs>
                <w:tab w:val="left" w:pos="6240"/>
              </w:tabs>
              <w:ind w:left="360"/>
              <w:jc w:val="center"/>
              <w:rPr>
                <w:b/>
              </w:rPr>
            </w:pPr>
          </w:p>
        </w:tc>
        <w:tc>
          <w:tcPr>
            <w:tcW w:w="3499" w:type="dxa"/>
            <w:tcBorders>
              <w:top w:val="nil"/>
              <w:left w:val="nil"/>
              <w:bottom w:val="single" w:sz="4" w:space="0" w:color="auto"/>
              <w:right w:val="single" w:sz="4" w:space="0" w:color="auto"/>
            </w:tcBorders>
            <w:shd w:val="clear" w:color="auto" w:fill="auto"/>
            <w:vAlign w:val="center"/>
          </w:tcPr>
          <w:p w:rsidR="00CC0288" w:rsidRPr="00612867" w:rsidRDefault="00CC0288" w:rsidP="003E4280">
            <w:pPr>
              <w:tabs>
                <w:tab w:val="left" w:pos="6240"/>
              </w:tabs>
              <w:ind w:left="360"/>
              <w:jc w:val="center"/>
              <w:rPr>
                <w:b/>
              </w:rPr>
            </w:pPr>
          </w:p>
        </w:tc>
      </w:tr>
      <w:tr w:rsidR="00CC0288" w:rsidRPr="00612867" w:rsidTr="00CC0288">
        <w:trPr>
          <w:trHeight w:val="300"/>
        </w:trPr>
        <w:tc>
          <w:tcPr>
            <w:tcW w:w="15123" w:type="dxa"/>
            <w:gridSpan w:val="8"/>
            <w:tcBorders>
              <w:top w:val="single" w:sz="4" w:space="0" w:color="auto"/>
              <w:left w:val="single" w:sz="4" w:space="0" w:color="auto"/>
              <w:bottom w:val="single" w:sz="4" w:space="0" w:color="auto"/>
              <w:right w:val="single" w:sz="4" w:space="0" w:color="auto"/>
            </w:tcBorders>
            <w:shd w:val="clear" w:color="auto" w:fill="auto"/>
            <w:vAlign w:val="center"/>
          </w:tcPr>
          <w:p w:rsidR="00CC0288" w:rsidRPr="00612867" w:rsidRDefault="00CC0288" w:rsidP="003E4280">
            <w:pPr>
              <w:tabs>
                <w:tab w:val="left" w:pos="6240"/>
              </w:tabs>
              <w:rPr>
                <w:b/>
                <w:bCs/>
              </w:rPr>
            </w:pPr>
            <w:r>
              <w:rPr>
                <w:b/>
                <w:bCs/>
              </w:rPr>
              <w:t>СТРОИТЕЛЬНО-МОНТАЖНЫЕ РАБОТЫ</w:t>
            </w:r>
          </w:p>
        </w:tc>
      </w:tr>
      <w:tr w:rsidR="00CC0288" w:rsidRPr="000F0587" w:rsidTr="003E4280">
        <w:trPr>
          <w:trHeight w:val="450"/>
        </w:trPr>
        <w:tc>
          <w:tcPr>
            <w:tcW w:w="15123" w:type="dxa"/>
            <w:gridSpan w:val="8"/>
            <w:tcBorders>
              <w:top w:val="single" w:sz="4" w:space="0" w:color="auto"/>
              <w:left w:val="single" w:sz="4" w:space="0" w:color="auto"/>
              <w:bottom w:val="single" w:sz="4" w:space="0" w:color="auto"/>
              <w:right w:val="single" w:sz="4" w:space="0" w:color="000000"/>
            </w:tcBorders>
            <w:shd w:val="clear" w:color="auto" w:fill="auto"/>
            <w:vAlign w:val="center"/>
            <w:hideMark/>
          </w:tcPr>
          <w:p w:rsidR="00CC0288" w:rsidRPr="00CC0288" w:rsidRDefault="00CC0288" w:rsidP="000F0587">
            <w:pPr>
              <w:rPr>
                <w:b/>
                <w:bCs/>
                <w:lang w:eastAsia="ru-RU"/>
              </w:rPr>
            </w:pPr>
            <w:r w:rsidRPr="00CC0288">
              <w:rPr>
                <w:b/>
                <w:bCs/>
                <w:lang w:eastAsia="ru-RU"/>
              </w:rPr>
              <w:t>Раздел 1. Прокладка кабеля в траншеях</w:t>
            </w:r>
          </w:p>
        </w:tc>
      </w:tr>
      <w:tr w:rsidR="000F0587" w:rsidRPr="000F0587" w:rsidTr="00CC0288">
        <w:trPr>
          <w:trHeight w:val="383"/>
        </w:trPr>
        <w:tc>
          <w:tcPr>
            <w:tcW w:w="7842"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F0587" w:rsidRPr="000F0587" w:rsidRDefault="000F0587" w:rsidP="000F0587">
            <w:pPr>
              <w:rPr>
                <w:b/>
                <w:bCs/>
                <w:i/>
                <w:iCs/>
                <w:lang w:eastAsia="ru-RU"/>
              </w:rPr>
            </w:pPr>
            <w:r w:rsidRPr="000F0587">
              <w:rPr>
                <w:b/>
                <w:bCs/>
                <w:i/>
                <w:iCs/>
                <w:lang w:eastAsia="ru-RU"/>
              </w:rPr>
              <w:t xml:space="preserve">Траншея </w:t>
            </w:r>
            <w:proofErr w:type="gramStart"/>
            <w:r w:rsidRPr="000F0587">
              <w:rPr>
                <w:b/>
                <w:bCs/>
                <w:i/>
                <w:iCs/>
                <w:lang w:eastAsia="ru-RU"/>
              </w:rPr>
              <w:t xml:space="preserve">( </w:t>
            </w:r>
            <w:proofErr w:type="gramEnd"/>
            <w:r w:rsidRPr="000F0587">
              <w:rPr>
                <w:b/>
                <w:bCs/>
                <w:i/>
                <w:iCs/>
                <w:lang w:eastAsia="ru-RU"/>
              </w:rPr>
              <w:t>L=250м)</w:t>
            </w:r>
          </w:p>
        </w:tc>
        <w:tc>
          <w:tcPr>
            <w:tcW w:w="3782" w:type="dxa"/>
            <w:tcBorders>
              <w:top w:val="single" w:sz="4" w:space="0" w:color="auto"/>
              <w:left w:val="single" w:sz="4" w:space="0" w:color="auto"/>
              <w:bottom w:val="single" w:sz="4" w:space="0" w:color="auto"/>
              <w:right w:val="single" w:sz="4" w:space="0" w:color="000000"/>
            </w:tcBorders>
          </w:tcPr>
          <w:p w:rsidR="000F0587" w:rsidRPr="000F0587" w:rsidRDefault="000F0587" w:rsidP="000F0587">
            <w:pPr>
              <w:rPr>
                <w:b/>
                <w:bCs/>
                <w:i/>
                <w:iCs/>
                <w:lang w:eastAsia="ru-RU"/>
              </w:rPr>
            </w:pPr>
          </w:p>
        </w:tc>
        <w:tc>
          <w:tcPr>
            <w:tcW w:w="3499" w:type="dxa"/>
            <w:tcBorders>
              <w:top w:val="single" w:sz="4" w:space="0" w:color="auto"/>
              <w:left w:val="single" w:sz="4" w:space="0" w:color="auto"/>
              <w:bottom w:val="single" w:sz="4" w:space="0" w:color="auto"/>
              <w:right w:val="single" w:sz="4" w:space="0" w:color="000000"/>
            </w:tcBorders>
          </w:tcPr>
          <w:p w:rsidR="000F0587" w:rsidRPr="000F0587" w:rsidRDefault="000F0587" w:rsidP="000F0587">
            <w:pPr>
              <w:rPr>
                <w:b/>
                <w:bCs/>
                <w:i/>
                <w:iCs/>
                <w:lang w:eastAsia="ru-RU"/>
              </w:rPr>
            </w:pPr>
          </w:p>
        </w:tc>
      </w:tr>
      <w:tr w:rsidR="00CC0288" w:rsidRPr="000F0587" w:rsidTr="003E4280">
        <w:trPr>
          <w:trHeight w:val="439"/>
        </w:trPr>
        <w:tc>
          <w:tcPr>
            <w:tcW w:w="15123" w:type="dxa"/>
            <w:gridSpan w:val="8"/>
            <w:tcBorders>
              <w:top w:val="nil"/>
              <w:left w:val="single" w:sz="4" w:space="0" w:color="auto"/>
              <w:bottom w:val="single" w:sz="4" w:space="0" w:color="auto"/>
              <w:right w:val="single" w:sz="4" w:space="0" w:color="auto"/>
            </w:tcBorders>
            <w:shd w:val="clear" w:color="auto" w:fill="auto"/>
            <w:noWrap/>
          </w:tcPr>
          <w:p w:rsidR="00CC0288" w:rsidRPr="000F0587" w:rsidRDefault="00CC0288" w:rsidP="000F0587">
            <w:pPr>
              <w:rPr>
                <w:lang w:eastAsia="ru-RU"/>
              </w:rPr>
            </w:pPr>
            <w:r w:rsidRPr="000F0587">
              <w:rPr>
                <w:lang w:eastAsia="ru-RU"/>
              </w:rPr>
              <w:t xml:space="preserve">Разборка покрытия проезжей части </w:t>
            </w:r>
          </w:p>
        </w:tc>
      </w:tr>
      <w:tr w:rsidR="000F0587" w:rsidRPr="000F0587" w:rsidTr="007F6E3D">
        <w:trPr>
          <w:trHeight w:val="328"/>
        </w:trPr>
        <w:tc>
          <w:tcPr>
            <w:tcW w:w="710" w:type="dxa"/>
            <w:gridSpan w:val="2"/>
            <w:tcBorders>
              <w:top w:val="nil"/>
              <w:left w:val="single" w:sz="4" w:space="0" w:color="auto"/>
              <w:bottom w:val="single" w:sz="4" w:space="0" w:color="auto"/>
              <w:right w:val="single" w:sz="4" w:space="0" w:color="auto"/>
            </w:tcBorders>
            <w:shd w:val="clear" w:color="auto" w:fill="auto"/>
            <w:noWrap/>
            <w:vAlign w:val="center"/>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rPr>
                <w:lang w:eastAsia="ru-RU"/>
              </w:rPr>
            </w:pPr>
            <w:r w:rsidRPr="000F0587">
              <w:rPr>
                <w:lang w:eastAsia="ru-RU"/>
              </w:rPr>
              <w:t>Разборка асфальтобетонного покрытия толщиной 17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195"/>
        </w:trPr>
        <w:tc>
          <w:tcPr>
            <w:tcW w:w="710" w:type="dxa"/>
            <w:gridSpan w:val="2"/>
            <w:tcBorders>
              <w:top w:val="nil"/>
              <w:left w:val="single" w:sz="4" w:space="0" w:color="auto"/>
              <w:bottom w:val="single" w:sz="4" w:space="0" w:color="auto"/>
              <w:right w:val="single" w:sz="4" w:space="0" w:color="auto"/>
            </w:tcBorders>
            <w:shd w:val="clear" w:color="auto" w:fill="auto"/>
            <w:noWrap/>
            <w:vAlign w:val="center"/>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rPr>
                <w:lang w:eastAsia="ru-RU"/>
              </w:rPr>
            </w:pPr>
            <w:r w:rsidRPr="000F0587">
              <w:rPr>
                <w:lang w:eastAsia="ru-RU"/>
              </w:rPr>
              <w:t>Разборка щебеночного основания толщиной 15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60"/>
        </w:trPr>
        <w:tc>
          <w:tcPr>
            <w:tcW w:w="710" w:type="dxa"/>
            <w:gridSpan w:val="2"/>
            <w:tcBorders>
              <w:top w:val="nil"/>
              <w:left w:val="single" w:sz="4" w:space="0" w:color="auto"/>
              <w:bottom w:val="single" w:sz="4" w:space="0" w:color="auto"/>
              <w:right w:val="single" w:sz="4" w:space="0" w:color="auto"/>
            </w:tcBorders>
            <w:shd w:val="clear" w:color="auto" w:fill="auto"/>
            <w:noWrap/>
            <w:vAlign w:val="center"/>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rPr>
                <w:lang w:eastAsia="ru-RU"/>
              </w:rPr>
            </w:pPr>
            <w:r w:rsidRPr="000F0587">
              <w:rPr>
                <w:lang w:eastAsia="ru-RU"/>
              </w:rPr>
              <w:t>Разборка  песчаного основания толщиной 58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25/14,5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80"/>
        </w:trPr>
        <w:tc>
          <w:tcPr>
            <w:tcW w:w="710" w:type="dxa"/>
            <w:gridSpan w:val="2"/>
            <w:tcBorders>
              <w:top w:val="nil"/>
              <w:left w:val="single" w:sz="4" w:space="0" w:color="auto"/>
              <w:bottom w:val="single" w:sz="4" w:space="0" w:color="auto"/>
              <w:right w:val="single" w:sz="4" w:space="0" w:color="auto"/>
            </w:tcBorders>
            <w:shd w:val="clear" w:color="auto" w:fill="auto"/>
            <w:noWrap/>
            <w:vAlign w:val="center"/>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rPr>
                <w:lang w:eastAsia="ru-RU"/>
              </w:rPr>
            </w:pPr>
            <w:r w:rsidRPr="000F0587">
              <w:rPr>
                <w:lang w:eastAsia="ru-RU"/>
              </w:rPr>
              <w:t xml:space="preserve">Разборка </w:t>
            </w:r>
            <w:proofErr w:type="spellStart"/>
            <w:r w:rsidRPr="000F0587">
              <w:rPr>
                <w:lang w:eastAsia="ru-RU"/>
              </w:rPr>
              <w:t>геотекстиля</w:t>
            </w:r>
            <w:proofErr w:type="spellEnd"/>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16"/>
        </w:trPr>
        <w:tc>
          <w:tcPr>
            <w:tcW w:w="710" w:type="dxa"/>
            <w:gridSpan w:val="2"/>
            <w:tcBorders>
              <w:top w:val="nil"/>
              <w:left w:val="single" w:sz="4" w:space="0" w:color="auto"/>
              <w:bottom w:val="single" w:sz="4" w:space="0" w:color="auto"/>
              <w:right w:val="single" w:sz="4" w:space="0" w:color="auto"/>
            </w:tcBorders>
            <w:shd w:val="clear" w:color="auto" w:fill="auto"/>
            <w:noWrap/>
            <w:vAlign w:val="center"/>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rPr>
                <w:lang w:eastAsia="ru-RU"/>
              </w:rPr>
            </w:pPr>
            <w:r w:rsidRPr="000F0587">
              <w:rPr>
                <w:lang w:eastAsia="ru-RU"/>
              </w:rPr>
              <w:t>Разборка бордюрного камня БР 100.30.15 на бетонном основании (В 15, объем бетонного основания</w:t>
            </w:r>
            <w:proofErr w:type="gramStart"/>
            <w:r w:rsidRPr="000F0587">
              <w:rPr>
                <w:lang w:eastAsia="ru-RU"/>
              </w:rPr>
              <w:t xml:space="preserve"> :</w:t>
            </w:r>
            <w:proofErr w:type="gramEnd"/>
            <w:r w:rsidRPr="000F0587">
              <w:rPr>
                <w:lang w:eastAsia="ru-RU"/>
              </w:rPr>
              <w:t xml:space="preserve"> 0,55-м3)</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45"/>
        </w:trPr>
        <w:tc>
          <w:tcPr>
            <w:tcW w:w="15123" w:type="dxa"/>
            <w:gridSpan w:val="8"/>
            <w:tcBorders>
              <w:top w:val="nil"/>
              <w:left w:val="single" w:sz="4" w:space="0" w:color="auto"/>
              <w:bottom w:val="single" w:sz="4" w:space="0" w:color="auto"/>
              <w:right w:val="single" w:sz="4" w:space="0" w:color="auto"/>
            </w:tcBorders>
          </w:tcPr>
          <w:p w:rsidR="00DA10D8" w:rsidRPr="000F0587" w:rsidRDefault="00DA10D8" w:rsidP="000F0587">
            <w:pPr>
              <w:rPr>
                <w:lang w:eastAsia="ru-RU"/>
              </w:rPr>
            </w:pPr>
            <w:r w:rsidRPr="00113855">
              <w:t xml:space="preserve">Разборка плиточного покрытия </w:t>
            </w:r>
            <w:r>
              <w:t xml:space="preserve">пешеходной дорожки </w:t>
            </w:r>
            <w:r w:rsidRPr="00113855">
              <w:t xml:space="preserve">с учетом разборки основания </w:t>
            </w:r>
            <w:r>
              <w:tab/>
            </w:r>
          </w:p>
        </w:tc>
      </w:tr>
      <w:tr w:rsidR="000F0587" w:rsidRPr="000F0587" w:rsidTr="007F6E3D">
        <w:trPr>
          <w:trHeight w:val="277"/>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Разборка плиточного покрытия (бетонная плитка 200х100х60)</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282"/>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Разборка бордюрного камня БР 100.20.8 </w:t>
            </w:r>
            <w:r w:rsidRPr="000F0587">
              <w:rPr>
                <w:lang w:eastAsia="ru-RU"/>
              </w:rPr>
              <w:lastRenderedPageBreak/>
              <w:t>на бетонном основании (В 15, объем бетонного основания-0,028 м3)</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lastRenderedPageBreak/>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60"/>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Разборка </w:t>
            </w:r>
            <w:proofErr w:type="spellStart"/>
            <w:proofErr w:type="gramStart"/>
            <w:r w:rsidRPr="000F0587">
              <w:rPr>
                <w:lang w:eastAsia="ru-RU"/>
              </w:rPr>
              <w:t>цементо</w:t>
            </w:r>
            <w:proofErr w:type="spellEnd"/>
            <w:r w:rsidRPr="000F0587">
              <w:rPr>
                <w:lang w:eastAsia="ru-RU"/>
              </w:rPr>
              <w:t>-бетонного</w:t>
            </w:r>
            <w:proofErr w:type="gramEnd"/>
            <w:r w:rsidRPr="000F0587">
              <w:rPr>
                <w:lang w:eastAsia="ru-RU"/>
              </w:rPr>
              <w:t xml:space="preserve"> основания (ЦСП и бетонная подготовка) </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/м3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2/0,3</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29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Разборка  песчаного основания толщиной 35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2/0,7</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163"/>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Разборка </w:t>
            </w:r>
            <w:proofErr w:type="spellStart"/>
            <w:r w:rsidRPr="000F0587">
              <w:rPr>
                <w:lang w:eastAsia="ru-RU"/>
              </w:rPr>
              <w:t>геотекстиля</w:t>
            </w:r>
            <w:proofErr w:type="spellEnd"/>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53"/>
        </w:trPr>
        <w:tc>
          <w:tcPr>
            <w:tcW w:w="15123" w:type="dxa"/>
            <w:gridSpan w:val="8"/>
            <w:tcBorders>
              <w:top w:val="nil"/>
              <w:left w:val="single" w:sz="4" w:space="0" w:color="auto"/>
              <w:bottom w:val="single" w:sz="4" w:space="0" w:color="auto"/>
              <w:right w:val="single" w:sz="4" w:space="0" w:color="auto"/>
            </w:tcBorders>
          </w:tcPr>
          <w:p w:rsidR="00DA10D8" w:rsidRPr="000F0587" w:rsidRDefault="00DA10D8" w:rsidP="000F0587">
            <w:pPr>
              <w:rPr>
                <w:lang w:eastAsia="ru-RU"/>
              </w:rPr>
            </w:pPr>
            <w:r w:rsidRPr="00DA10D8">
              <w:rPr>
                <w:lang w:eastAsia="ru-RU"/>
              </w:rPr>
              <w:t xml:space="preserve">Разборка </w:t>
            </w:r>
            <w:proofErr w:type="spellStart"/>
            <w:r w:rsidRPr="00DA10D8">
              <w:rPr>
                <w:lang w:eastAsia="ru-RU"/>
              </w:rPr>
              <w:t>отмостки</w:t>
            </w:r>
            <w:proofErr w:type="spellEnd"/>
          </w:p>
        </w:tc>
      </w:tr>
      <w:tr w:rsidR="000F0587" w:rsidRPr="000F0587" w:rsidTr="007F6E3D">
        <w:trPr>
          <w:trHeight w:val="427"/>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Разборка плиточного покрытия (бетонная плитка 200х100х60)</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293"/>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Разборка бордюрного камня БР 100.20.8 на бетонном основании (В 15, объем бетонного основания-0,028 м3)</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305"/>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Разборка </w:t>
            </w:r>
            <w:proofErr w:type="spellStart"/>
            <w:proofErr w:type="gramStart"/>
            <w:r w:rsidRPr="000F0587">
              <w:rPr>
                <w:lang w:eastAsia="ru-RU"/>
              </w:rPr>
              <w:t>цементо</w:t>
            </w:r>
            <w:proofErr w:type="spellEnd"/>
            <w:r w:rsidRPr="000F0587">
              <w:rPr>
                <w:lang w:eastAsia="ru-RU"/>
              </w:rPr>
              <w:t>-бетонного</w:t>
            </w:r>
            <w:proofErr w:type="gramEnd"/>
            <w:r w:rsidRPr="000F0587">
              <w:rPr>
                <w:lang w:eastAsia="ru-RU"/>
              </w:rPr>
              <w:t xml:space="preserve"> основания (ЦСП и бетонная подготовка) </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1/0,15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6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Разборка  песчаного основания толщиной 20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7F6E3D">
            <w:pPr>
              <w:jc w:val="center"/>
              <w:rPr>
                <w:lang w:eastAsia="ru-RU"/>
              </w:rPr>
            </w:pPr>
            <w:r w:rsidRPr="000F0587">
              <w:rPr>
                <w:lang w:eastAsia="ru-RU"/>
              </w:rPr>
              <w:t>1/0,2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179"/>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Разборка </w:t>
            </w:r>
            <w:proofErr w:type="spellStart"/>
            <w:r w:rsidRPr="000F0587">
              <w:rPr>
                <w:lang w:eastAsia="ru-RU"/>
              </w:rPr>
              <w:t>геотекстиля</w:t>
            </w:r>
            <w:proofErr w:type="spellEnd"/>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675136"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83"/>
        </w:trPr>
        <w:tc>
          <w:tcPr>
            <w:tcW w:w="15123" w:type="dxa"/>
            <w:gridSpan w:val="8"/>
            <w:tcBorders>
              <w:top w:val="nil"/>
              <w:left w:val="single" w:sz="4" w:space="0" w:color="auto"/>
              <w:bottom w:val="single" w:sz="4" w:space="0" w:color="auto"/>
              <w:right w:val="single" w:sz="4" w:space="0" w:color="auto"/>
            </w:tcBorders>
          </w:tcPr>
          <w:p w:rsidR="00DA10D8" w:rsidRPr="000F0587" w:rsidRDefault="00DA10D8" w:rsidP="000F0587">
            <w:pPr>
              <w:rPr>
                <w:lang w:eastAsia="ru-RU"/>
              </w:rPr>
            </w:pPr>
            <w:r>
              <w:t>Прокладка кабеля в траншее</w:t>
            </w:r>
          </w:p>
        </w:tc>
      </w:tr>
      <w:tr w:rsidR="000F0587" w:rsidRPr="000F0587" w:rsidTr="007F6E3D">
        <w:trPr>
          <w:trHeight w:val="882"/>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Разработка грунта вручную с креплениями в траншеях шириной 0,8, глубиной: -0,9 м, группа грунтов 2 для прокладки кабеля</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 xml:space="preserve"> м</w:t>
            </w:r>
            <w:r w:rsidRPr="000F0587">
              <w:rPr>
                <w:vertAlign w:val="superscript"/>
                <w:lang w:eastAsia="ru-RU"/>
              </w:rPr>
              <w:t>3</w:t>
            </w:r>
            <w:r w:rsidRPr="000F0587">
              <w:rPr>
                <w:lang w:eastAsia="ru-RU"/>
              </w:rPr>
              <w:t xml:space="preserve"> </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180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614"/>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Устройство постели из песка при прокладке кабеля в траншее длиной 250 м (толщиной 10 см под кабель и 20 см над кабелем)</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proofErr w:type="gramStart"/>
            <w:r w:rsidRPr="000F0587">
              <w:rPr>
                <w:lang w:eastAsia="ru-RU"/>
              </w:rPr>
              <w:t>м</w:t>
            </w:r>
            <w:proofErr w:type="gramEnd"/>
            <w:r w:rsidRPr="000F0587">
              <w:rPr>
                <w:lang w:eastAsia="ru-RU"/>
              </w:rPr>
              <w:t xml:space="preserve"> кабеля</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1980</w:t>
            </w:r>
          </w:p>
        </w:tc>
        <w:tc>
          <w:tcPr>
            <w:tcW w:w="3782" w:type="dxa"/>
            <w:tcBorders>
              <w:top w:val="nil"/>
              <w:left w:val="nil"/>
              <w:bottom w:val="single" w:sz="4" w:space="0" w:color="auto"/>
              <w:right w:val="single" w:sz="4" w:space="0" w:color="auto"/>
            </w:tcBorders>
          </w:tcPr>
          <w:p w:rsidR="000F0587" w:rsidRPr="000F0587" w:rsidRDefault="000F0587" w:rsidP="000F0587">
            <w:pPr>
              <w:rPr>
                <w:u w:val="single"/>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u w:val="single"/>
                <w:lang w:eastAsia="ru-RU"/>
              </w:rPr>
            </w:pPr>
          </w:p>
        </w:tc>
      </w:tr>
      <w:tr w:rsidR="000F0587" w:rsidRPr="000F0587" w:rsidTr="007F6E3D">
        <w:trPr>
          <w:trHeight w:val="219"/>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Обратная засыпка вручную траншей ранее разработанным грунтом</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120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Погрузка разработанного грунта в транспортные средства</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r w:rsidRPr="000F0587">
              <w:rPr>
                <w:lang w:eastAsia="ru-RU"/>
              </w:rPr>
              <w:t>/</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val="en-US" w:eastAsia="ru-RU"/>
              </w:rPr>
            </w:pPr>
            <w:r w:rsidRPr="000F0587">
              <w:rPr>
                <w:lang w:eastAsia="ru-RU"/>
              </w:rPr>
              <w:t>75,4/</w:t>
            </w:r>
            <w:r w:rsidRPr="000F0587">
              <w:rPr>
                <w:lang w:val="en-US" w:eastAsia="ru-RU"/>
              </w:rPr>
              <w:t>126.64</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140"/>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Установка гильз из </w:t>
            </w:r>
            <w:proofErr w:type="spellStart"/>
            <w:r w:rsidRPr="000F0587">
              <w:rPr>
                <w:lang w:eastAsia="ru-RU"/>
              </w:rPr>
              <w:t>полиэтитеновых</w:t>
            </w:r>
            <w:proofErr w:type="spellEnd"/>
            <w:r w:rsidRPr="000F0587">
              <w:rPr>
                <w:lang w:eastAsia="ru-RU"/>
              </w:rPr>
              <w:t xml:space="preserve">  труб диаметром 160 мм в местах пересечений с существующими </w:t>
            </w:r>
            <w:r w:rsidRPr="000F0587">
              <w:rPr>
                <w:lang w:eastAsia="ru-RU"/>
              </w:rPr>
              <w:lastRenderedPageBreak/>
              <w:t>инженерными сетями</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lastRenderedPageBreak/>
              <w:t>м</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48</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726"/>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9D3A89" w:rsidRDefault="000F0587" w:rsidP="000F0587">
            <w:pPr>
              <w:rPr>
                <w:lang w:eastAsia="ru-RU"/>
              </w:rPr>
            </w:pPr>
            <w:r w:rsidRPr="009D3A89">
              <w:rPr>
                <w:lang w:eastAsia="ru-RU"/>
              </w:rPr>
              <w:t xml:space="preserve">Прокладка кабеля  </w:t>
            </w:r>
            <w:r w:rsidRPr="009D3A89">
              <w:rPr>
                <w:bCs/>
                <w:lang w:eastAsia="ru-RU"/>
              </w:rPr>
              <w:t xml:space="preserve">АПВБбШп-1кВ 4х240 </w:t>
            </w:r>
            <w:r w:rsidRPr="009D3A89">
              <w:rPr>
                <w:lang w:eastAsia="ru-RU"/>
              </w:rPr>
              <w:t>мм</w:t>
            </w:r>
            <w:proofErr w:type="gramStart"/>
            <w:r w:rsidRPr="009D3A89">
              <w:rPr>
                <w:lang w:eastAsia="ru-RU"/>
              </w:rPr>
              <w:t>2</w:t>
            </w:r>
            <w:proofErr w:type="gramEnd"/>
            <w:r w:rsidRPr="009D3A89">
              <w:rPr>
                <w:lang w:eastAsia="ru-RU"/>
              </w:rPr>
              <w:t xml:space="preserve"> в проложенных трубах (гильзах)</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24</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40"/>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9D3A89" w:rsidRDefault="000F0587" w:rsidP="000F0587">
            <w:pPr>
              <w:rPr>
                <w:lang w:eastAsia="ru-RU"/>
              </w:rPr>
            </w:pPr>
            <w:r w:rsidRPr="009D3A89">
              <w:rPr>
                <w:lang w:eastAsia="ru-RU"/>
              </w:rPr>
              <w:t>Прокладка кабеля  ВБбШВ-1кВ 4х95 мм</w:t>
            </w:r>
            <w:proofErr w:type="gramStart"/>
            <w:r w:rsidRPr="009D3A89">
              <w:rPr>
                <w:lang w:eastAsia="ru-RU"/>
              </w:rPr>
              <w:t>2</w:t>
            </w:r>
            <w:proofErr w:type="gramEnd"/>
            <w:r w:rsidRPr="009D3A89">
              <w:rPr>
                <w:lang w:eastAsia="ru-RU"/>
              </w:rPr>
              <w:t xml:space="preserve"> в проложенных трубах (гильзах)</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C0DC8" w:rsidRDefault="000F0587" w:rsidP="000F0587">
            <w:pPr>
              <w:jc w:val="center"/>
              <w:rPr>
                <w:lang w:eastAsia="ru-RU"/>
              </w:rPr>
            </w:pPr>
            <w:r w:rsidRPr="000F0587">
              <w:rPr>
                <w:lang w:eastAsia="ru-RU"/>
              </w:rPr>
              <w:t>18</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47"/>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9D3A89" w:rsidRDefault="000F0587" w:rsidP="000F0587">
            <w:pPr>
              <w:rPr>
                <w:lang w:eastAsia="ru-RU"/>
              </w:rPr>
            </w:pPr>
            <w:r w:rsidRPr="009D3A89">
              <w:rPr>
                <w:lang w:eastAsia="ru-RU"/>
              </w:rPr>
              <w:t xml:space="preserve">Прокладка кабеля  </w:t>
            </w:r>
            <w:proofErr w:type="spellStart"/>
            <w:r w:rsidRPr="009D3A89">
              <w:rPr>
                <w:lang w:eastAsia="ru-RU"/>
              </w:rPr>
              <w:t>АПВБШп</w:t>
            </w:r>
            <w:proofErr w:type="spellEnd"/>
            <w:r w:rsidRPr="009D3A89">
              <w:rPr>
                <w:lang w:eastAsia="ru-RU"/>
              </w:rPr>
              <w:t xml:space="preserve"> 4х185 мм</w:t>
            </w:r>
            <w:proofErr w:type="gramStart"/>
            <w:r w:rsidRPr="009D3A89">
              <w:rPr>
                <w:lang w:eastAsia="ru-RU"/>
              </w:rPr>
              <w:t>2</w:t>
            </w:r>
            <w:proofErr w:type="gramEnd"/>
            <w:r w:rsidRPr="009D3A89">
              <w:rPr>
                <w:lang w:eastAsia="ru-RU"/>
              </w:rPr>
              <w:t xml:space="preserve"> в проложенных трубах (гильзах)</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C0DC8" w:rsidRDefault="000F0587" w:rsidP="000F0587">
            <w:pPr>
              <w:jc w:val="center"/>
              <w:rPr>
                <w:lang w:eastAsia="ru-RU"/>
              </w:rPr>
            </w:pPr>
            <w:r w:rsidRPr="000F0587">
              <w:rPr>
                <w:lang w:eastAsia="ru-RU"/>
              </w:rPr>
              <w:t>6</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41"/>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hideMark/>
          </w:tcPr>
          <w:p w:rsidR="000F0587" w:rsidRPr="009D3A89" w:rsidRDefault="000F0587" w:rsidP="000F0587">
            <w:pPr>
              <w:rPr>
                <w:lang w:eastAsia="ru-RU"/>
              </w:rPr>
            </w:pPr>
            <w:r w:rsidRPr="009D3A89">
              <w:rPr>
                <w:lang w:eastAsia="ru-RU"/>
              </w:rPr>
              <w:t xml:space="preserve">Прокладка кабеля  </w:t>
            </w:r>
            <w:r w:rsidRPr="009D3A89">
              <w:rPr>
                <w:bCs/>
                <w:lang w:eastAsia="ru-RU"/>
              </w:rPr>
              <w:t xml:space="preserve">АПВБбШп-1кВ 4х240 </w:t>
            </w:r>
            <w:r w:rsidRPr="009D3A89">
              <w:rPr>
                <w:lang w:eastAsia="ru-RU"/>
              </w:rPr>
              <w:t>мм</w:t>
            </w:r>
            <w:proofErr w:type="gramStart"/>
            <w:r w:rsidRPr="009D3A89">
              <w:rPr>
                <w:lang w:eastAsia="ru-RU"/>
              </w:rPr>
              <w:t>2</w:t>
            </w:r>
            <w:proofErr w:type="gramEnd"/>
            <w:r w:rsidRPr="009D3A89">
              <w:rPr>
                <w:lang w:eastAsia="ru-RU"/>
              </w:rPr>
              <w:t xml:space="preserve"> в траншее </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976</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307"/>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Прокладка кабеля  ВБбШВ-1кВ 4х95 мм</w:t>
            </w:r>
            <w:proofErr w:type="gramStart"/>
            <w:r w:rsidRPr="000F0587">
              <w:rPr>
                <w:lang w:eastAsia="ru-RU"/>
              </w:rPr>
              <w:t>2</w:t>
            </w:r>
            <w:proofErr w:type="gramEnd"/>
            <w:r w:rsidRPr="000F0587">
              <w:rPr>
                <w:lang w:eastAsia="ru-RU"/>
              </w:rPr>
              <w:t xml:space="preserve"> в траншее</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C0DC8" w:rsidRDefault="000F0587" w:rsidP="000F0587">
            <w:pPr>
              <w:jc w:val="center"/>
              <w:rPr>
                <w:lang w:eastAsia="ru-RU"/>
              </w:rPr>
            </w:pPr>
            <w:r w:rsidRPr="000F0587">
              <w:rPr>
                <w:lang w:eastAsia="ru-RU"/>
              </w:rPr>
              <w:t>462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Прокладка кабеля  </w:t>
            </w:r>
            <w:proofErr w:type="spellStart"/>
            <w:r w:rsidRPr="000F0587">
              <w:rPr>
                <w:lang w:eastAsia="ru-RU"/>
              </w:rPr>
              <w:t>АПВБШп</w:t>
            </w:r>
            <w:proofErr w:type="spellEnd"/>
            <w:r w:rsidRPr="000F0587">
              <w:rPr>
                <w:lang w:eastAsia="ru-RU"/>
              </w:rPr>
              <w:t xml:space="preserve"> 4х185 мм</w:t>
            </w:r>
            <w:proofErr w:type="gramStart"/>
            <w:r w:rsidRPr="000F0587">
              <w:rPr>
                <w:lang w:eastAsia="ru-RU"/>
              </w:rPr>
              <w:t>2</w:t>
            </w:r>
            <w:proofErr w:type="gramEnd"/>
            <w:r w:rsidRPr="000F0587">
              <w:rPr>
                <w:lang w:eastAsia="ru-RU"/>
              </w:rPr>
              <w:t xml:space="preserve"> в траншее</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5E29C6" w:rsidRDefault="000F0587" w:rsidP="000F0587">
            <w:pPr>
              <w:jc w:val="center"/>
              <w:rPr>
                <w:lang w:eastAsia="ru-RU"/>
              </w:rPr>
            </w:pPr>
            <w:r w:rsidRPr="000F0587">
              <w:rPr>
                <w:lang w:eastAsia="ru-RU"/>
              </w:rPr>
              <w:t>174</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Устройство кабельной канализации из </w:t>
            </w:r>
            <w:proofErr w:type="spellStart"/>
            <w:r w:rsidRPr="000F0587">
              <w:rPr>
                <w:lang w:eastAsia="ru-RU"/>
              </w:rPr>
              <w:t>полиэтитеновых</w:t>
            </w:r>
            <w:proofErr w:type="spellEnd"/>
            <w:r w:rsidRPr="000F0587">
              <w:rPr>
                <w:lang w:eastAsia="ru-RU"/>
              </w:rPr>
              <w:t xml:space="preserve">  труб диаметром 110 мм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5E29C6" w:rsidRDefault="000F0587" w:rsidP="000F0587">
            <w:pPr>
              <w:jc w:val="center"/>
              <w:rPr>
                <w:lang w:eastAsia="ru-RU"/>
              </w:rPr>
            </w:pPr>
            <w:r w:rsidRPr="000F0587">
              <w:rPr>
                <w:lang w:eastAsia="ru-RU"/>
              </w:rPr>
              <w:t>320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Прокладка кабеля  АВБбШВ-1кВ 5х16 мм</w:t>
            </w:r>
            <w:proofErr w:type="gramStart"/>
            <w:r w:rsidRPr="000F0587">
              <w:rPr>
                <w:lang w:eastAsia="ru-RU"/>
              </w:rPr>
              <w:t>2</w:t>
            </w:r>
            <w:proofErr w:type="gramEnd"/>
            <w:r w:rsidRPr="000F0587">
              <w:rPr>
                <w:lang w:eastAsia="ru-RU"/>
              </w:rPr>
              <w:t xml:space="preserve"> в проложенных трубах</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5E29C6" w:rsidRDefault="000F0587" w:rsidP="000F0587">
            <w:pPr>
              <w:jc w:val="center"/>
              <w:rPr>
                <w:lang w:eastAsia="ru-RU"/>
              </w:rPr>
            </w:pPr>
            <w:r w:rsidRPr="000F0587">
              <w:rPr>
                <w:lang w:eastAsia="ru-RU"/>
              </w:rPr>
              <w:t>160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Прокладка кабеля  ЭКС-МВПБШп-5 5х2х0,51 мм</w:t>
            </w:r>
            <w:proofErr w:type="gramStart"/>
            <w:r w:rsidRPr="000F0587">
              <w:rPr>
                <w:lang w:eastAsia="ru-RU"/>
              </w:rPr>
              <w:t>2</w:t>
            </w:r>
            <w:proofErr w:type="gramEnd"/>
            <w:r w:rsidRPr="000F0587">
              <w:rPr>
                <w:lang w:eastAsia="ru-RU"/>
              </w:rPr>
              <w:t xml:space="preserve"> в проложенных трубах</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5E29C6" w:rsidRDefault="000F0587" w:rsidP="000F0587">
            <w:pPr>
              <w:jc w:val="center"/>
              <w:rPr>
                <w:lang w:eastAsia="ru-RU"/>
              </w:rPr>
            </w:pPr>
            <w:r w:rsidRPr="000F0587">
              <w:rPr>
                <w:lang w:eastAsia="ru-RU"/>
              </w:rPr>
              <w:t>160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Монтаж муфт кабельных соединительных, термоусаживаемых марки СТп-1-4х(150-240) мм</w:t>
            </w:r>
            <w:proofErr w:type="gramStart"/>
            <w:r w:rsidRPr="000F0587">
              <w:rPr>
                <w:lang w:eastAsia="ru-RU"/>
              </w:rPr>
              <w:t>2</w:t>
            </w:r>
            <w:proofErr w:type="gramEnd"/>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Монтаж вводно-распределительные устройства типа: ВРУ 8504-4ВП-4-25-0-30 УЗ с рубильниками с панелью распределительного щита ЩО-70-1-34</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5E29C6"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710" w:type="dxa"/>
            <w:gridSpan w:val="2"/>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08" w:type="dxa"/>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Прокладка опознавательной ленты шириной 750 мм </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250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231"/>
        </w:trPr>
        <w:tc>
          <w:tcPr>
            <w:tcW w:w="15123" w:type="dxa"/>
            <w:gridSpan w:val="8"/>
            <w:tcBorders>
              <w:top w:val="nil"/>
              <w:left w:val="single" w:sz="4" w:space="0" w:color="auto"/>
              <w:bottom w:val="single" w:sz="4" w:space="0" w:color="auto"/>
              <w:right w:val="single" w:sz="4" w:space="0" w:color="auto"/>
            </w:tcBorders>
            <w:shd w:val="clear" w:color="auto" w:fill="auto"/>
            <w:noWrap/>
          </w:tcPr>
          <w:p w:rsidR="00DA10D8" w:rsidRPr="000F0587" w:rsidRDefault="00DA10D8" w:rsidP="000F0587">
            <w:pPr>
              <w:rPr>
                <w:b/>
                <w:i/>
                <w:lang w:eastAsia="ru-RU"/>
              </w:rPr>
            </w:pPr>
            <w:r w:rsidRPr="000F0587">
              <w:rPr>
                <w:b/>
                <w:i/>
                <w:lang w:eastAsia="ru-RU"/>
              </w:rPr>
              <w:t>Восстановление газона</w:t>
            </w:r>
          </w:p>
        </w:tc>
      </w:tr>
      <w:tr w:rsidR="00DA10D8" w:rsidRPr="000F0587" w:rsidTr="007F6E3D">
        <w:trPr>
          <w:trHeight w:val="660"/>
        </w:trPr>
        <w:tc>
          <w:tcPr>
            <w:tcW w:w="685" w:type="dxa"/>
            <w:tcBorders>
              <w:top w:val="single" w:sz="4" w:space="0" w:color="auto"/>
              <w:left w:val="single" w:sz="4" w:space="0" w:color="auto"/>
              <w:bottom w:val="single" w:sz="4" w:space="0" w:color="auto"/>
              <w:right w:val="single" w:sz="4" w:space="0" w:color="auto"/>
            </w:tcBorders>
            <w:shd w:val="clear" w:color="auto" w:fill="auto"/>
            <w:noWrap/>
          </w:tcPr>
          <w:p w:rsidR="00DA10D8" w:rsidRPr="000F0587" w:rsidRDefault="00DA10D8" w:rsidP="000F0587">
            <w:pPr>
              <w:numPr>
                <w:ilvl w:val="0"/>
                <w:numId w:val="38"/>
              </w:numPr>
              <w:ind w:left="49"/>
              <w:contextualSpacing/>
              <w:rPr>
                <w:lang w:eastAsia="ru-RU"/>
              </w:rPr>
            </w:pPr>
          </w:p>
        </w:tc>
        <w:tc>
          <w:tcPr>
            <w:tcW w:w="4433" w:type="dxa"/>
            <w:gridSpan w:val="2"/>
            <w:tcBorders>
              <w:top w:val="single" w:sz="4" w:space="0" w:color="auto"/>
              <w:left w:val="nil"/>
              <w:bottom w:val="single" w:sz="4" w:space="0" w:color="auto"/>
              <w:right w:val="single" w:sz="4" w:space="0" w:color="auto"/>
            </w:tcBorders>
            <w:shd w:val="clear" w:color="auto" w:fill="auto"/>
          </w:tcPr>
          <w:p w:rsidR="00DA10D8" w:rsidRPr="000F0587" w:rsidRDefault="00DA10D8" w:rsidP="000F0587">
            <w:pPr>
              <w:rPr>
                <w:lang w:eastAsia="ru-RU"/>
              </w:rPr>
            </w:pPr>
            <w:r w:rsidRPr="000F0587">
              <w:rPr>
                <w:lang w:eastAsia="ru-RU"/>
              </w:rPr>
              <w:t>Посев газона с предварительной  подготовкой почвы и  внесением растительной земли слоем 10 см</w:t>
            </w:r>
          </w:p>
        </w:tc>
        <w:tc>
          <w:tcPr>
            <w:tcW w:w="1361" w:type="dxa"/>
            <w:tcBorders>
              <w:top w:val="single" w:sz="4" w:space="0" w:color="auto"/>
              <w:left w:val="nil"/>
              <w:bottom w:val="single" w:sz="4" w:space="0" w:color="auto"/>
              <w:right w:val="single" w:sz="4" w:space="0" w:color="auto"/>
            </w:tcBorders>
            <w:shd w:val="clear" w:color="auto" w:fill="auto"/>
            <w:vAlign w:val="center"/>
          </w:tcPr>
          <w:p w:rsidR="00DA10D8" w:rsidRPr="000F0587" w:rsidRDefault="00DA10D8"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single" w:sz="4" w:space="0" w:color="auto"/>
              <w:left w:val="nil"/>
              <w:bottom w:val="single" w:sz="4" w:space="0" w:color="auto"/>
              <w:right w:val="single" w:sz="4" w:space="0" w:color="auto"/>
            </w:tcBorders>
            <w:shd w:val="clear" w:color="auto" w:fill="auto"/>
            <w:noWrap/>
            <w:vAlign w:val="center"/>
          </w:tcPr>
          <w:p w:rsidR="00DA10D8" w:rsidRPr="000F0587" w:rsidRDefault="00DA10D8" w:rsidP="000F0587">
            <w:pPr>
              <w:jc w:val="center"/>
              <w:rPr>
                <w:lang w:eastAsia="ru-RU"/>
              </w:rPr>
            </w:pPr>
            <w:r w:rsidRPr="000F0587">
              <w:rPr>
                <w:lang w:eastAsia="ru-RU"/>
              </w:rPr>
              <w:t>222</w:t>
            </w:r>
          </w:p>
        </w:tc>
        <w:tc>
          <w:tcPr>
            <w:tcW w:w="3782" w:type="dxa"/>
            <w:tcBorders>
              <w:top w:val="single" w:sz="4" w:space="0" w:color="auto"/>
              <w:left w:val="nil"/>
              <w:bottom w:val="single" w:sz="4" w:space="0" w:color="auto"/>
              <w:right w:val="single" w:sz="4" w:space="0" w:color="auto"/>
            </w:tcBorders>
            <w:shd w:val="clear" w:color="auto" w:fill="auto"/>
          </w:tcPr>
          <w:p w:rsidR="00DA10D8" w:rsidRPr="000F0587" w:rsidRDefault="00DA10D8" w:rsidP="000F0587">
            <w:pPr>
              <w:rPr>
                <w:lang w:eastAsia="ru-RU"/>
              </w:rPr>
            </w:pPr>
          </w:p>
        </w:tc>
        <w:tc>
          <w:tcPr>
            <w:tcW w:w="3499" w:type="dxa"/>
            <w:tcBorders>
              <w:top w:val="single" w:sz="4" w:space="0" w:color="auto"/>
              <w:left w:val="nil"/>
              <w:bottom w:val="single" w:sz="4" w:space="0" w:color="auto"/>
              <w:right w:val="single" w:sz="4" w:space="0" w:color="auto"/>
            </w:tcBorders>
          </w:tcPr>
          <w:p w:rsidR="00DA10D8" w:rsidRPr="000F0587" w:rsidRDefault="00DA10D8" w:rsidP="000F0587">
            <w:pPr>
              <w:rPr>
                <w:lang w:eastAsia="ru-RU"/>
              </w:rPr>
            </w:pPr>
          </w:p>
        </w:tc>
      </w:tr>
      <w:tr w:rsidR="00DA10D8" w:rsidRPr="000F0587" w:rsidTr="00CC0288">
        <w:trPr>
          <w:trHeight w:val="430"/>
        </w:trPr>
        <w:tc>
          <w:tcPr>
            <w:tcW w:w="15123" w:type="dxa"/>
            <w:gridSpan w:val="8"/>
            <w:tcBorders>
              <w:top w:val="nil"/>
              <w:left w:val="single" w:sz="4" w:space="0" w:color="auto"/>
              <w:bottom w:val="single" w:sz="4" w:space="0" w:color="auto"/>
              <w:right w:val="single" w:sz="4" w:space="0" w:color="auto"/>
            </w:tcBorders>
            <w:shd w:val="clear" w:color="auto" w:fill="auto"/>
            <w:noWrap/>
          </w:tcPr>
          <w:p w:rsidR="00DA10D8" w:rsidRPr="000F0587" w:rsidRDefault="00DA10D8" w:rsidP="001E42C1">
            <w:pPr>
              <w:keepNext/>
              <w:rPr>
                <w:b/>
                <w:lang w:eastAsia="ru-RU"/>
              </w:rPr>
            </w:pPr>
            <w:r w:rsidRPr="000F0587">
              <w:rPr>
                <w:b/>
                <w:lang w:eastAsia="ru-RU"/>
              </w:rPr>
              <w:lastRenderedPageBreak/>
              <w:t>Восстановление асфальтобетонного покрытия (</w:t>
            </w:r>
            <w:r w:rsidRPr="000F0587">
              <w:rPr>
                <w:b/>
                <w:lang w:val="en-US" w:eastAsia="ru-RU"/>
              </w:rPr>
              <w:t>S</w:t>
            </w:r>
            <w:r w:rsidRPr="000F0587">
              <w:rPr>
                <w:b/>
                <w:lang w:eastAsia="ru-RU"/>
              </w:rPr>
              <w:t>=25 м</w:t>
            </w:r>
            <w:proofErr w:type="gramStart"/>
            <w:r w:rsidRPr="000F0587">
              <w:rPr>
                <w:b/>
                <w:lang w:eastAsia="ru-RU"/>
              </w:rPr>
              <w:t>2</w:t>
            </w:r>
            <w:proofErr w:type="gramEnd"/>
            <w:r w:rsidRPr="000F0587">
              <w:rPr>
                <w:b/>
                <w:lang w:eastAsia="ru-RU"/>
              </w:rPr>
              <w:t>)</w:t>
            </w:r>
          </w:p>
        </w:tc>
      </w:tr>
      <w:tr w:rsidR="000F0587" w:rsidRPr="000F0587" w:rsidTr="007F6E3D">
        <w:trPr>
          <w:trHeight w:val="11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Укладка </w:t>
            </w:r>
            <w:proofErr w:type="spellStart"/>
            <w:r w:rsidRPr="000F0587">
              <w:rPr>
                <w:lang w:eastAsia="ru-RU"/>
              </w:rPr>
              <w:t>геотекстиля</w:t>
            </w:r>
            <w:proofErr w:type="spellEnd"/>
            <w:r w:rsidRPr="000F0587">
              <w:rPr>
                <w:lang w:eastAsia="ru-RU"/>
              </w:rPr>
              <w:t xml:space="preserve"> (Дорнит-2)</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71BBC" w:rsidRDefault="000F0587" w:rsidP="000F0587">
            <w:pPr>
              <w:jc w:val="center"/>
              <w:rPr>
                <w:lang w:eastAsia="ru-RU"/>
              </w:rPr>
            </w:pPr>
            <w:r w:rsidRPr="000F0587">
              <w:rPr>
                <w:lang w:eastAsia="ru-RU"/>
              </w:rPr>
              <w:t>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выравнивающего слоя из песка толщиной 58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71BBC" w:rsidRDefault="000F0587" w:rsidP="000F0587">
            <w:pPr>
              <w:jc w:val="center"/>
              <w:rPr>
                <w:lang w:eastAsia="ru-RU"/>
              </w:rPr>
            </w:pPr>
            <w:r w:rsidRPr="000F0587">
              <w:rPr>
                <w:lang w:eastAsia="ru-RU"/>
              </w:rPr>
              <w:t>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выравнивающего слоя из щебня толщиной 15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71BBC" w:rsidRDefault="000F0587" w:rsidP="000F0587">
            <w:pPr>
              <w:jc w:val="center"/>
              <w:rPr>
                <w:lang w:eastAsia="ru-RU"/>
              </w:rPr>
            </w:pPr>
            <w:r w:rsidRPr="000F0587">
              <w:rPr>
                <w:lang w:eastAsia="ru-RU"/>
              </w:rPr>
              <w:t>25/3,75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асфальтобетонного покрытия толщиной 17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Установка бортового камня БР 100.30.15 на бетонное основание (В 15)</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71BBC"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39"/>
        </w:trPr>
        <w:tc>
          <w:tcPr>
            <w:tcW w:w="15123" w:type="dxa"/>
            <w:gridSpan w:val="8"/>
            <w:tcBorders>
              <w:top w:val="nil"/>
              <w:left w:val="single" w:sz="4" w:space="0" w:color="auto"/>
              <w:bottom w:val="single" w:sz="4" w:space="0" w:color="auto"/>
              <w:right w:val="single" w:sz="4" w:space="0" w:color="auto"/>
            </w:tcBorders>
            <w:shd w:val="clear" w:color="auto" w:fill="auto"/>
            <w:noWrap/>
          </w:tcPr>
          <w:p w:rsidR="00DA10D8" w:rsidRPr="000F0587" w:rsidRDefault="00DA10D8" w:rsidP="000F0587">
            <w:pPr>
              <w:rPr>
                <w:b/>
                <w:lang w:eastAsia="ru-RU"/>
              </w:rPr>
            </w:pPr>
            <w:r w:rsidRPr="000F0587">
              <w:rPr>
                <w:b/>
                <w:lang w:eastAsia="ru-RU"/>
              </w:rPr>
              <w:t>Восстановление плиточного покрытия пешеходной дорожки</w:t>
            </w:r>
          </w:p>
        </w:tc>
      </w:tr>
      <w:tr w:rsidR="000F0587" w:rsidRPr="000F0587" w:rsidTr="007F6E3D">
        <w:trPr>
          <w:trHeight w:val="285"/>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tabs>
                <w:tab w:val="left" w:pos="1275"/>
              </w:tabs>
              <w:rPr>
                <w:lang w:eastAsia="ru-RU"/>
              </w:rPr>
            </w:pPr>
            <w:r w:rsidRPr="000F0587">
              <w:rPr>
                <w:lang w:eastAsia="ru-RU"/>
              </w:rPr>
              <w:t xml:space="preserve">Укладка </w:t>
            </w:r>
            <w:proofErr w:type="spellStart"/>
            <w:r w:rsidRPr="000F0587">
              <w:rPr>
                <w:lang w:eastAsia="ru-RU"/>
              </w:rPr>
              <w:t>геотекстиля</w:t>
            </w:r>
            <w:proofErr w:type="spellEnd"/>
            <w:r w:rsidRPr="000F0587">
              <w:rPr>
                <w:lang w:eastAsia="ru-RU"/>
              </w:rPr>
              <w:t xml:space="preserve"> (Дорнит-2)</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Устройство песчаного основания </w:t>
            </w:r>
            <w:proofErr w:type="spellStart"/>
            <w:r w:rsidRPr="000F0587">
              <w:rPr>
                <w:lang w:eastAsia="ru-RU"/>
              </w:rPr>
              <w:t>тощиной</w:t>
            </w:r>
            <w:proofErr w:type="spellEnd"/>
            <w:r w:rsidRPr="000F0587">
              <w:rPr>
                <w:lang w:eastAsia="ru-RU"/>
              </w:rPr>
              <w:t xml:space="preserve"> 35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283"/>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бетонного основания (бетон В 15) толщиной 12 см под бетонную плитку</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Del="00D71BBC" w:rsidRDefault="000F0587" w:rsidP="000F0587">
            <w:pPr>
              <w:jc w:val="center"/>
              <w:rPr>
                <w:lang w:eastAsia="ru-RU"/>
              </w:rPr>
            </w:pPr>
            <w:r w:rsidRPr="000F0587">
              <w:rPr>
                <w:lang w:eastAsia="ru-RU"/>
              </w:rPr>
              <w:t>2/0,24</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Установка ранее демонтированного бордюрного камня БР 100.20.8 на бетонное основание (В 15)</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основания под плитку из смеси ЦПС толщиной 30 мм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Укладка ранее демонтированной бетонной  плитки (200х100х60)</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67"/>
        </w:trPr>
        <w:tc>
          <w:tcPr>
            <w:tcW w:w="15123" w:type="dxa"/>
            <w:gridSpan w:val="8"/>
            <w:tcBorders>
              <w:top w:val="nil"/>
              <w:left w:val="single" w:sz="4" w:space="0" w:color="auto"/>
              <w:bottom w:val="single" w:sz="4" w:space="0" w:color="auto"/>
              <w:right w:val="single" w:sz="4" w:space="0" w:color="auto"/>
            </w:tcBorders>
            <w:shd w:val="clear" w:color="auto" w:fill="auto"/>
            <w:noWrap/>
          </w:tcPr>
          <w:p w:rsidR="00DA10D8" w:rsidRPr="000F0587" w:rsidRDefault="00DA10D8" w:rsidP="000F0587">
            <w:pPr>
              <w:rPr>
                <w:lang w:eastAsia="ru-RU"/>
              </w:rPr>
            </w:pPr>
            <w:r w:rsidRPr="000F0587">
              <w:rPr>
                <w:lang w:eastAsia="ru-RU"/>
              </w:rPr>
              <w:t xml:space="preserve">Восстановление </w:t>
            </w:r>
            <w:proofErr w:type="spellStart"/>
            <w:r w:rsidRPr="000F0587">
              <w:rPr>
                <w:lang w:eastAsia="ru-RU"/>
              </w:rPr>
              <w:t>отмостки</w:t>
            </w:r>
            <w:proofErr w:type="spellEnd"/>
          </w:p>
        </w:tc>
      </w:tr>
      <w:tr w:rsidR="000F0587" w:rsidRPr="000F0587" w:rsidTr="007F6E3D">
        <w:trPr>
          <w:trHeight w:val="299"/>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Укладка </w:t>
            </w:r>
            <w:proofErr w:type="spellStart"/>
            <w:r w:rsidRPr="000F0587">
              <w:rPr>
                <w:lang w:eastAsia="ru-RU"/>
              </w:rPr>
              <w:t>геотекстиля</w:t>
            </w:r>
            <w:proofErr w:type="spellEnd"/>
            <w:r w:rsidRPr="000F0587">
              <w:rPr>
                <w:lang w:eastAsia="ru-RU"/>
              </w:rPr>
              <w:t xml:space="preserve"> (Дорнит-2)</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песчаного основания толщиной 20 см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58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бетонного основания (бетон В 15) толщиной 12 см под бетонную плитку</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 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1/0,12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707"/>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Установка ранее демонтированного бордюрного камня БР 100.20.8 на </w:t>
            </w:r>
            <w:r w:rsidRPr="000F0587">
              <w:rPr>
                <w:lang w:eastAsia="ru-RU"/>
              </w:rPr>
              <w:lastRenderedPageBreak/>
              <w:t>бетонное основание (В 15)</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proofErr w:type="spellStart"/>
            <w:proofErr w:type="gramStart"/>
            <w:r w:rsidRPr="000F0587">
              <w:rPr>
                <w:lang w:eastAsia="ru-RU"/>
              </w:rPr>
              <w:lastRenderedPageBreak/>
              <w:t>шт</w:t>
            </w:r>
            <w:proofErr w:type="spellEnd"/>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48"/>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Устройство основания под плитку из смеси ЦПС толщиной 30 мм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272"/>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Укладка ранее демонтированной бетонной  плитки (200х100х60)</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51"/>
        </w:trPr>
        <w:tc>
          <w:tcPr>
            <w:tcW w:w="15123" w:type="dxa"/>
            <w:gridSpan w:val="8"/>
            <w:tcBorders>
              <w:top w:val="single" w:sz="4" w:space="0" w:color="auto"/>
              <w:left w:val="single" w:sz="4" w:space="0" w:color="auto"/>
              <w:bottom w:val="single" w:sz="4" w:space="0" w:color="auto"/>
              <w:right w:val="single" w:sz="4" w:space="0" w:color="auto"/>
            </w:tcBorders>
            <w:shd w:val="clear" w:color="auto" w:fill="auto"/>
            <w:vAlign w:val="center"/>
            <w:hideMark/>
          </w:tcPr>
          <w:p w:rsidR="00DA10D8" w:rsidRPr="000F0587" w:rsidRDefault="00DA10D8" w:rsidP="000F0587">
            <w:pPr>
              <w:rPr>
                <w:b/>
                <w:bCs/>
                <w:lang w:eastAsia="ru-RU"/>
              </w:rPr>
            </w:pPr>
            <w:r w:rsidRPr="000F0587">
              <w:rPr>
                <w:b/>
                <w:bCs/>
                <w:lang w:eastAsia="ru-RU"/>
              </w:rPr>
              <w:t xml:space="preserve">Раздел 2. Монтаж кабеля в помещениях: ЦДМ (от приямка </w:t>
            </w:r>
            <w:proofErr w:type="gramStart"/>
            <w:r w:rsidRPr="000F0587">
              <w:rPr>
                <w:b/>
                <w:bCs/>
                <w:lang w:eastAsia="ru-RU"/>
              </w:rPr>
              <w:t>до</w:t>
            </w:r>
            <w:proofErr w:type="gramEnd"/>
            <w:r w:rsidRPr="000F0587">
              <w:rPr>
                <w:b/>
                <w:bCs/>
                <w:lang w:eastAsia="ru-RU"/>
              </w:rPr>
              <w:t xml:space="preserve"> ВРУ 2 и ТП №16)</w:t>
            </w:r>
          </w:p>
        </w:tc>
      </w:tr>
      <w:tr w:rsidR="000F0587" w:rsidRPr="000F0587" w:rsidTr="00CC0288">
        <w:trPr>
          <w:trHeight w:val="105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Монтаж лотка кабельного </w:t>
            </w:r>
            <w:proofErr w:type="spellStart"/>
            <w:r w:rsidRPr="000F0587">
              <w:rPr>
                <w:lang w:eastAsia="ru-RU"/>
              </w:rPr>
              <w:t>оцинкованныого</w:t>
            </w:r>
            <w:proofErr w:type="spellEnd"/>
            <w:r w:rsidRPr="000F0587">
              <w:rPr>
                <w:lang w:eastAsia="ru-RU"/>
              </w:rPr>
              <w:t xml:space="preserve"> перфорированного PNK 300-300х50 мм, длина 2,5 м по установленным конструкциям с крышкой</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40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816"/>
        </w:trPr>
        <w:tc>
          <w:tcPr>
            <w:tcW w:w="685" w:type="dxa"/>
            <w:tcBorders>
              <w:top w:val="nil"/>
              <w:left w:val="single" w:sz="4" w:space="0" w:color="auto"/>
              <w:bottom w:val="single" w:sz="4" w:space="0" w:color="auto"/>
              <w:right w:val="single" w:sz="4" w:space="0" w:color="auto"/>
            </w:tcBorders>
            <w:shd w:val="clear" w:color="auto" w:fill="auto"/>
            <w:noWrap/>
            <w:hideMark/>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Прокладка </w:t>
            </w:r>
            <w:r w:rsidRPr="009D3A89">
              <w:rPr>
                <w:lang w:eastAsia="ru-RU"/>
              </w:rPr>
              <w:t xml:space="preserve">кабеля </w:t>
            </w:r>
            <w:r w:rsidRPr="009D3A89">
              <w:rPr>
                <w:bCs/>
                <w:lang w:eastAsia="ru-RU"/>
              </w:rPr>
              <w:t xml:space="preserve">АПВБбШп-1кВ 4х240 </w:t>
            </w:r>
            <w:r w:rsidRPr="009D3A89">
              <w:rPr>
                <w:lang w:eastAsia="ru-RU"/>
              </w:rPr>
              <w:t>мм</w:t>
            </w:r>
            <w:proofErr w:type="gramStart"/>
            <w:r w:rsidRPr="009D3A89">
              <w:rPr>
                <w:lang w:eastAsia="ru-RU"/>
              </w:rPr>
              <w:t>2</w:t>
            </w:r>
            <w:proofErr w:type="gramEnd"/>
            <w:r w:rsidRPr="009D3A89">
              <w:rPr>
                <w:lang w:eastAsia="ru-RU"/>
              </w:rPr>
              <w:t xml:space="preserve">  по установленным конструкциям и </w:t>
            </w:r>
            <w:r w:rsidRPr="000F0587">
              <w:rPr>
                <w:lang w:eastAsia="ru-RU"/>
              </w:rPr>
              <w:t xml:space="preserve">лоткам с креплением на поворотах и в конце трассы </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 xml:space="preserve"> </w:t>
            </w:r>
            <w:proofErr w:type="gramStart"/>
            <w:r w:rsidRPr="000F0587">
              <w:rPr>
                <w:lang w:eastAsia="ru-RU"/>
              </w:rPr>
              <w:t>м</w:t>
            </w:r>
            <w:proofErr w:type="gramEnd"/>
            <w:r w:rsidRPr="000F0587">
              <w:rPr>
                <w:lang w:eastAsia="ru-RU"/>
              </w:rPr>
              <w:t xml:space="preserve"> кабеля</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80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816"/>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Прокладка кабеля ВБбШВ-1кВ 4х95 мм</w:t>
            </w:r>
            <w:proofErr w:type="gramStart"/>
            <w:r w:rsidRPr="000F0587">
              <w:rPr>
                <w:lang w:eastAsia="ru-RU"/>
              </w:rPr>
              <w:t>2</w:t>
            </w:r>
            <w:proofErr w:type="gramEnd"/>
            <w:r w:rsidRPr="000F0587">
              <w:rPr>
                <w:lang w:eastAsia="ru-RU"/>
              </w:rPr>
              <w:t xml:space="preserve">  по установленным конструкциям и лоткам с креплением на поворотах и в конце трассы</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 xml:space="preserve"> </w:t>
            </w:r>
            <w:proofErr w:type="gramStart"/>
            <w:r w:rsidRPr="000F0587">
              <w:rPr>
                <w:lang w:eastAsia="ru-RU"/>
              </w:rPr>
              <w:t>м</w:t>
            </w:r>
            <w:proofErr w:type="gramEnd"/>
            <w:r w:rsidRPr="000F0587">
              <w:rPr>
                <w:lang w:eastAsia="ru-RU"/>
              </w:rPr>
              <w:t xml:space="preserve"> кабеля</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60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816"/>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 xml:space="preserve">Прокладка кабеля </w:t>
            </w:r>
            <w:proofErr w:type="spellStart"/>
            <w:r w:rsidRPr="000F0587">
              <w:rPr>
                <w:lang w:eastAsia="ru-RU"/>
              </w:rPr>
              <w:t>АПВБШп</w:t>
            </w:r>
            <w:proofErr w:type="spellEnd"/>
            <w:r w:rsidRPr="000F0587">
              <w:rPr>
                <w:lang w:eastAsia="ru-RU"/>
              </w:rPr>
              <w:t xml:space="preserve"> 4х185 мм</w:t>
            </w:r>
            <w:proofErr w:type="gramStart"/>
            <w:r w:rsidRPr="000F0587">
              <w:rPr>
                <w:lang w:eastAsia="ru-RU"/>
              </w:rPr>
              <w:t>2</w:t>
            </w:r>
            <w:proofErr w:type="gramEnd"/>
            <w:r w:rsidRPr="000F0587">
              <w:rPr>
                <w:lang w:eastAsia="ru-RU"/>
              </w:rPr>
              <w:t xml:space="preserve"> по установленным конструкциям и лоткам с креплением на поворотах и в конце трассы</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 xml:space="preserve"> </w:t>
            </w:r>
            <w:proofErr w:type="gramStart"/>
            <w:r w:rsidRPr="000F0587">
              <w:rPr>
                <w:lang w:eastAsia="ru-RU"/>
              </w:rPr>
              <w:t>м</w:t>
            </w:r>
            <w:proofErr w:type="gramEnd"/>
            <w:r w:rsidRPr="000F0587">
              <w:rPr>
                <w:lang w:eastAsia="ru-RU"/>
              </w:rPr>
              <w:t xml:space="preserve"> кабеля</w:t>
            </w:r>
          </w:p>
        </w:tc>
        <w:tc>
          <w:tcPr>
            <w:tcW w:w="1363" w:type="dxa"/>
            <w:gridSpan w:val="2"/>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40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Присоединение к зажимам жил  кабелей сечением 95мм2</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шт.</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24</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Присоединение к зажимам жил кабелей сечением 185 мм</w:t>
            </w:r>
            <w:proofErr w:type="gramStart"/>
            <w:r w:rsidRPr="000F0587">
              <w:rPr>
                <w:lang w:eastAsia="ru-RU"/>
              </w:rPr>
              <w:t>2</w:t>
            </w:r>
            <w:proofErr w:type="gramEnd"/>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шт.</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40</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525"/>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Герметизация проходов при вводе кабелей в здание</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шт.</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41"/>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Монтаж муфт кабельных концевых, термоусаживаемых марки 4КВТп-1-150/240</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1 шт.</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16</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773"/>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Огнезащитное покрытие кабелей общей длиной 100 м составом "КЛ-1"</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27,85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60"/>
        </w:trPr>
        <w:tc>
          <w:tcPr>
            <w:tcW w:w="15123" w:type="dxa"/>
            <w:gridSpan w:val="8"/>
            <w:tcBorders>
              <w:top w:val="single" w:sz="4" w:space="0" w:color="auto"/>
              <w:left w:val="single" w:sz="4" w:space="0" w:color="auto"/>
              <w:bottom w:val="single" w:sz="4" w:space="0" w:color="auto"/>
              <w:right w:val="single" w:sz="4" w:space="0" w:color="000000"/>
            </w:tcBorders>
            <w:shd w:val="clear" w:color="auto" w:fill="auto"/>
            <w:vAlign w:val="center"/>
            <w:hideMark/>
          </w:tcPr>
          <w:p w:rsidR="00DA10D8" w:rsidRPr="000F0587" w:rsidRDefault="00DA10D8" w:rsidP="000F0587">
            <w:pPr>
              <w:rPr>
                <w:b/>
                <w:bCs/>
                <w:lang w:eastAsia="ru-RU"/>
              </w:rPr>
            </w:pPr>
            <w:r w:rsidRPr="000F0587">
              <w:rPr>
                <w:b/>
                <w:bCs/>
                <w:lang w:eastAsia="ru-RU"/>
              </w:rPr>
              <w:t xml:space="preserve">Раздел 3.Устройство площадки под ДГУ с установкой </w:t>
            </w:r>
            <w:proofErr w:type="spellStart"/>
            <w:r w:rsidRPr="000F0587">
              <w:rPr>
                <w:b/>
                <w:bCs/>
                <w:lang w:eastAsia="ru-RU"/>
              </w:rPr>
              <w:t>шумозащитного</w:t>
            </w:r>
            <w:proofErr w:type="spellEnd"/>
            <w:r w:rsidRPr="000F0587">
              <w:rPr>
                <w:b/>
                <w:bCs/>
                <w:lang w:eastAsia="ru-RU"/>
              </w:rPr>
              <w:t xml:space="preserve"> экрана </w:t>
            </w:r>
          </w:p>
        </w:tc>
      </w:tr>
      <w:tr w:rsidR="000F0587" w:rsidRPr="000F0587" w:rsidTr="007F6E3D">
        <w:trPr>
          <w:trHeight w:val="212"/>
        </w:trPr>
        <w:tc>
          <w:tcPr>
            <w:tcW w:w="7842" w:type="dxa"/>
            <w:gridSpan w:val="6"/>
            <w:tcBorders>
              <w:top w:val="single" w:sz="4" w:space="0" w:color="auto"/>
              <w:left w:val="single" w:sz="4" w:space="0" w:color="auto"/>
              <w:bottom w:val="single" w:sz="4" w:space="0" w:color="auto"/>
              <w:right w:val="single" w:sz="4" w:space="0" w:color="000000"/>
            </w:tcBorders>
            <w:shd w:val="clear" w:color="auto" w:fill="auto"/>
            <w:vAlign w:val="center"/>
            <w:hideMark/>
          </w:tcPr>
          <w:p w:rsidR="000F0587" w:rsidRPr="000F0587" w:rsidRDefault="000F0587" w:rsidP="000F0587">
            <w:pPr>
              <w:rPr>
                <w:b/>
                <w:bCs/>
                <w:i/>
                <w:iCs/>
                <w:lang w:eastAsia="ru-RU"/>
              </w:rPr>
            </w:pPr>
            <w:r w:rsidRPr="000F0587">
              <w:rPr>
                <w:b/>
                <w:bCs/>
                <w:i/>
                <w:iCs/>
                <w:lang w:eastAsia="ru-RU"/>
              </w:rPr>
              <w:t>Устройство площадки из плит</w:t>
            </w:r>
          </w:p>
        </w:tc>
        <w:tc>
          <w:tcPr>
            <w:tcW w:w="3782" w:type="dxa"/>
            <w:tcBorders>
              <w:top w:val="single" w:sz="4" w:space="0" w:color="auto"/>
              <w:left w:val="single" w:sz="4" w:space="0" w:color="auto"/>
              <w:bottom w:val="single" w:sz="4" w:space="0" w:color="auto"/>
              <w:right w:val="single" w:sz="4" w:space="0" w:color="000000"/>
            </w:tcBorders>
          </w:tcPr>
          <w:p w:rsidR="000F0587" w:rsidRPr="000F0587" w:rsidRDefault="000F0587" w:rsidP="000F0587">
            <w:pPr>
              <w:rPr>
                <w:b/>
                <w:bCs/>
                <w:i/>
                <w:iCs/>
                <w:lang w:eastAsia="ru-RU"/>
              </w:rPr>
            </w:pPr>
          </w:p>
        </w:tc>
        <w:tc>
          <w:tcPr>
            <w:tcW w:w="3499" w:type="dxa"/>
            <w:tcBorders>
              <w:top w:val="single" w:sz="4" w:space="0" w:color="auto"/>
              <w:left w:val="single" w:sz="4" w:space="0" w:color="auto"/>
              <w:bottom w:val="single" w:sz="4" w:space="0" w:color="auto"/>
              <w:right w:val="single" w:sz="4" w:space="0" w:color="000000"/>
            </w:tcBorders>
          </w:tcPr>
          <w:p w:rsidR="000F0587" w:rsidRPr="000F0587" w:rsidRDefault="000F0587" w:rsidP="000F0587">
            <w:pPr>
              <w:rPr>
                <w:b/>
                <w:bCs/>
                <w:i/>
                <w:iCs/>
                <w:lang w:eastAsia="ru-RU"/>
              </w:rPr>
            </w:pPr>
          </w:p>
        </w:tc>
      </w:tr>
      <w:tr w:rsidR="000F0587" w:rsidRPr="000F0587" w:rsidTr="007F6E3D">
        <w:trPr>
          <w:trHeight w:val="485"/>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Разработка грунта бульдозером на глубину 20 см, группа грунтов 2 </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6,3</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Погрузка разработанного грунта в транспортные средства</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r w:rsidRPr="000F0587">
              <w:rPr>
                <w:lang w:eastAsia="ru-RU"/>
              </w:rPr>
              <w:t>/</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6,3/10,71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Устройство подстилающего слоя толщиной 20 см из песка под укладку плит</w:t>
            </w:r>
          </w:p>
        </w:tc>
        <w:tc>
          <w:tcPr>
            <w:tcW w:w="1361" w:type="dxa"/>
            <w:tcBorders>
              <w:top w:val="nil"/>
              <w:left w:val="nil"/>
              <w:bottom w:val="single" w:sz="4" w:space="0" w:color="auto"/>
              <w:right w:val="single" w:sz="4" w:space="0" w:color="auto"/>
            </w:tcBorders>
            <w:shd w:val="clear" w:color="auto" w:fill="auto"/>
            <w:hideMark/>
          </w:tcPr>
          <w:p w:rsidR="000F0587" w:rsidRPr="000F0587" w:rsidRDefault="000F0587" w:rsidP="000F0587">
            <w:pPr>
              <w:jc w:val="center"/>
              <w:rPr>
                <w:sz w:val="20"/>
                <w:szCs w:val="20"/>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6,3</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329"/>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Устройство покрытия площадки из дорожных плит 1П30.18.30</w:t>
            </w:r>
          </w:p>
        </w:tc>
        <w:tc>
          <w:tcPr>
            <w:tcW w:w="1361" w:type="dxa"/>
            <w:tcBorders>
              <w:top w:val="nil"/>
              <w:left w:val="nil"/>
              <w:bottom w:val="single" w:sz="4" w:space="0" w:color="auto"/>
              <w:right w:val="single" w:sz="4" w:space="0" w:color="auto"/>
            </w:tcBorders>
            <w:shd w:val="clear" w:color="auto" w:fill="auto"/>
            <w:hideMark/>
          </w:tcPr>
          <w:p w:rsidR="000F0587" w:rsidRPr="000F0587" w:rsidRDefault="000F0587" w:rsidP="000F0587">
            <w:pPr>
              <w:jc w:val="center"/>
              <w:rPr>
                <w:sz w:val="20"/>
                <w:szCs w:val="20"/>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5,36</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81"/>
        </w:trPr>
        <w:tc>
          <w:tcPr>
            <w:tcW w:w="15123" w:type="dxa"/>
            <w:gridSpan w:val="8"/>
            <w:tcBorders>
              <w:top w:val="single" w:sz="4" w:space="0" w:color="auto"/>
              <w:left w:val="single" w:sz="4" w:space="0" w:color="auto"/>
              <w:bottom w:val="single" w:sz="4" w:space="0" w:color="auto"/>
            </w:tcBorders>
            <w:shd w:val="clear" w:color="auto" w:fill="auto"/>
            <w:vAlign w:val="center"/>
            <w:hideMark/>
          </w:tcPr>
          <w:p w:rsidR="00DA10D8" w:rsidRPr="000F0587" w:rsidRDefault="00DA10D8" w:rsidP="000F0587">
            <w:pPr>
              <w:rPr>
                <w:b/>
                <w:bCs/>
                <w:i/>
                <w:iCs/>
                <w:lang w:eastAsia="ru-RU"/>
              </w:rPr>
            </w:pPr>
            <w:r w:rsidRPr="000F0587">
              <w:rPr>
                <w:b/>
                <w:bCs/>
                <w:i/>
                <w:iCs/>
                <w:lang w:eastAsia="ru-RU"/>
              </w:rPr>
              <w:t xml:space="preserve">Устройство </w:t>
            </w:r>
            <w:proofErr w:type="spellStart"/>
            <w:r w:rsidRPr="000F0587">
              <w:rPr>
                <w:b/>
                <w:bCs/>
                <w:i/>
                <w:iCs/>
                <w:lang w:eastAsia="ru-RU"/>
              </w:rPr>
              <w:t>шумозащитного</w:t>
            </w:r>
            <w:proofErr w:type="spellEnd"/>
            <w:r w:rsidRPr="000F0587">
              <w:rPr>
                <w:b/>
                <w:bCs/>
                <w:i/>
                <w:iCs/>
                <w:lang w:eastAsia="ru-RU"/>
              </w:rPr>
              <w:t xml:space="preserve"> экрана</w:t>
            </w:r>
          </w:p>
        </w:tc>
      </w:tr>
      <w:tr w:rsidR="000F0587" w:rsidRPr="000F0587" w:rsidTr="007F6E3D">
        <w:trPr>
          <w:trHeight w:val="893"/>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Разработка грунта вручную на глубину 2 м для устройства ж/бетонного </w:t>
            </w:r>
            <w:proofErr w:type="spellStart"/>
            <w:r w:rsidRPr="000F0587">
              <w:rPr>
                <w:lang w:eastAsia="ru-RU"/>
              </w:rPr>
              <w:t>фкндамента</w:t>
            </w:r>
            <w:proofErr w:type="spellEnd"/>
            <w:r w:rsidRPr="000F0587">
              <w:rPr>
                <w:lang w:eastAsia="ru-RU"/>
              </w:rPr>
              <w:t xml:space="preserve"> под стойки </w:t>
            </w:r>
            <w:proofErr w:type="spellStart"/>
            <w:r w:rsidRPr="000F0587">
              <w:rPr>
                <w:lang w:eastAsia="ru-RU"/>
              </w:rPr>
              <w:t>шумозащитного</w:t>
            </w:r>
            <w:proofErr w:type="spellEnd"/>
            <w:r w:rsidRPr="000F0587">
              <w:rPr>
                <w:lang w:eastAsia="ru-RU"/>
              </w:rPr>
              <w:t xml:space="preserve"> экрана (грунт 2 группы)</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22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Устройство ж/бетонного фундамента под стойки </w:t>
            </w:r>
            <w:proofErr w:type="spellStart"/>
            <w:r w:rsidRPr="000F0587">
              <w:rPr>
                <w:lang w:eastAsia="ru-RU"/>
              </w:rPr>
              <w:t>шумозащитного</w:t>
            </w:r>
            <w:proofErr w:type="spellEnd"/>
            <w:r w:rsidRPr="000F0587">
              <w:rPr>
                <w:lang w:eastAsia="ru-RU"/>
              </w:rPr>
              <w:t xml:space="preserve"> экрана</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5,5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294"/>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Установка анкеров в комплекте с шайбами и гайками (193,6 кг), а также закладных пластин (166,85кг)</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шт./</w:t>
            </w:r>
            <w:proofErr w:type="gramStart"/>
            <w:r w:rsidRPr="000F0587">
              <w:rPr>
                <w:lang w:eastAsia="ru-RU"/>
              </w:rPr>
              <w:t>кг</w:t>
            </w:r>
            <w:proofErr w:type="gramEnd"/>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44/360,45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Обратная засыпка вручную ям после заливки фундамента</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16,5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600"/>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Погрузка оставшегося грунта в транспортные средства</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r w:rsidRPr="000F0587">
              <w:rPr>
                <w:lang w:eastAsia="ru-RU"/>
              </w:rPr>
              <w:t>/</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5,5/9,35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CC0288">
        <w:trPr>
          <w:trHeight w:val="435"/>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Установка металлических стоек под ДГУ</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шт./</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4/0,2522</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375"/>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Установка металлических стоек под </w:t>
            </w:r>
            <w:proofErr w:type="spellStart"/>
            <w:r w:rsidRPr="000F0587">
              <w:rPr>
                <w:lang w:eastAsia="ru-RU"/>
              </w:rPr>
              <w:t>шумозащитный</w:t>
            </w:r>
            <w:proofErr w:type="spellEnd"/>
            <w:r w:rsidRPr="000F0587">
              <w:rPr>
                <w:lang w:eastAsia="ru-RU"/>
              </w:rPr>
              <w:t xml:space="preserve"> экран высотой 3,5 м</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шт./</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11/1,107</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1841"/>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Установка </w:t>
            </w:r>
            <w:proofErr w:type="spellStart"/>
            <w:r w:rsidRPr="000F0587">
              <w:rPr>
                <w:lang w:eastAsia="ru-RU"/>
              </w:rPr>
              <w:t>шумозащитных</w:t>
            </w:r>
            <w:proofErr w:type="spellEnd"/>
            <w:r w:rsidRPr="000F0587">
              <w:rPr>
                <w:lang w:eastAsia="ru-RU"/>
              </w:rPr>
              <w:t xml:space="preserve"> панелей звукопоглощающих, звукоизолирующих, </w:t>
            </w:r>
            <w:proofErr w:type="spellStart"/>
            <w:r w:rsidRPr="000F0587">
              <w:rPr>
                <w:lang w:eastAsia="ru-RU"/>
              </w:rPr>
              <w:t>шумозащитных</w:t>
            </w:r>
            <w:proofErr w:type="spellEnd"/>
            <w:r w:rsidRPr="000F0587">
              <w:rPr>
                <w:lang w:eastAsia="ru-RU"/>
              </w:rPr>
              <w:t xml:space="preserve"> средняя, марка ПШО- 8/8 ОЦ, с перфорированной фасадной крышкой с отверстиями, с антикоррозийным покрытием, размер 2960х500х115 мм</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proofErr w:type="gramStart"/>
            <w:r w:rsidRPr="000F0587">
              <w:rPr>
                <w:vertAlign w:val="superscript"/>
                <w:lang w:eastAsia="ru-RU"/>
              </w:rPr>
              <w:t>2</w:t>
            </w:r>
            <w:proofErr w:type="gramEnd"/>
            <w:r w:rsidRPr="000F0587">
              <w:rPr>
                <w:lang w:eastAsia="ru-RU"/>
              </w:rPr>
              <w:t>/шт.</w:t>
            </w:r>
          </w:p>
        </w:tc>
        <w:tc>
          <w:tcPr>
            <w:tcW w:w="1363" w:type="dxa"/>
            <w:gridSpan w:val="2"/>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82,88/56</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81"/>
        </w:trPr>
        <w:tc>
          <w:tcPr>
            <w:tcW w:w="15123" w:type="dxa"/>
            <w:gridSpan w:val="8"/>
            <w:tcBorders>
              <w:top w:val="single" w:sz="4" w:space="0" w:color="auto"/>
              <w:left w:val="single" w:sz="4" w:space="0" w:color="auto"/>
              <w:bottom w:val="single" w:sz="4" w:space="0" w:color="auto"/>
            </w:tcBorders>
            <w:shd w:val="clear" w:color="auto" w:fill="auto"/>
            <w:vAlign w:val="center"/>
            <w:hideMark/>
          </w:tcPr>
          <w:p w:rsidR="00DA10D8" w:rsidRPr="000F0587" w:rsidRDefault="00DA10D8" w:rsidP="000F0587">
            <w:pPr>
              <w:rPr>
                <w:b/>
                <w:bCs/>
                <w:lang w:eastAsia="ru-RU"/>
              </w:rPr>
            </w:pPr>
            <w:r w:rsidRPr="000F0587">
              <w:rPr>
                <w:b/>
                <w:bCs/>
                <w:lang w:eastAsia="ru-RU"/>
              </w:rPr>
              <w:t>Раздел 4. Вывоз и утилизация грунта</w:t>
            </w:r>
          </w:p>
        </w:tc>
      </w:tr>
      <w:tr w:rsidR="000F0587" w:rsidRPr="000F0587" w:rsidTr="007F6E3D">
        <w:trPr>
          <w:trHeight w:val="469"/>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Вывоз разработанного замусоренного грунта с последующей утилизацией</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r w:rsidRPr="000F0587">
              <w:rPr>
                <w:lang w:eastAsia="ru-RU"/>
              </w:rPr>
              <w:t>/</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val="en-US" w:eastAsia="ru-RU"/>
              </w:rPr>
            </w:pPr>
            <w:r w:rsidRPr="000F0587">
              <w:rPr>
                <w:lang w:eastAsia="ru-RU"/>
              </w:rPr>
              <w:t>87,</w:t>
            </w:r>
            <w:r w:rsidRPr="000F0587">
              <w:rPr>
                <w:lang w:val="en-US" w:eastAsia="ru-RU"/>
              </w:rPr>
              <w:t>2</w:t>
            </w:r>
            <w:r w:rsidRPr="000F0587">
              <w:rPr>
                <w:lang w:eastAsia="ru-RU"/>
              </w:rPr>
              <w:t>/</w:t>
            </w:r>
            <w:r w:rsidRPr="000F0587">
              <w:rPr>
                <w:lang w:val="en-US" w:eastAsia="ru-RU"/>
              </w:rPr>
              <w:t>146</w:t>
            </w:r>
            <w:r w:rsidRPr="000F0587">
              <w:rPr>
                <w:lang w:eastAsia="ru-RU"/>
              </w:rPr>
              <w:t>,</w:t>
            </w:r>
            <w:r w:rsidRPr="000F0587">
              <w:rPr>
                <w:lang w:val="en-US" w:eastAsia="ru-RU"/>
              </w:rPr>
              <w:t>66</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477"/>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tcPr>
          <w:p w:rsidR="000F0587" w:rsidRPr="000F0587" w:rsidRDefault="000F0587" w:rsidP="000F0587">
            <w:pPr>
              <w:rPr>
                <w:lang w:eastAsia="ru-RU"/>
              </w:rPr>
            </w:pPr>
            <w:r w:rsidRPr="000F0587">
              <w:rPr>
                <w:lang w:eastAsia="ru-RU"/>
              </w:rPr>
              <w:t>Погрузка, вывоз и последующая утилизация асфальтобетона (лом)</w:t>
            </w:r>
          </w:p>
        </w:tc>
        <w:tc>
          <w:tcPr>
            <w:tcW w:w="1361" w:type="dxa"/>
            <w:tcBorders>
              <w:top w:val="nil"/>
              <w:left w:val="nil"/>
              <w:bottom w:val="single" w:sz="4" w:space="0" w:color="auto"/>
              <w:right w:val="single" w:sz="4" w:space="0" w:color="auto"/>
            </w:tcBorders>
            <w:shd w:val="clear" w:color="auto" w:fill="auto"/>
            <w:vAlign w:val="center"/>
          </w:tcPr>
          <w:p w:rsidR="000F0587" w:rsidRPr="000F0587" w:rsidRDefault="000F0587" w:rsidP="000F0587">
            <w:pPr>
              <w:jc w:val="center"/>
              <w:rPr>
                <w:lang w:eastAsia="ru-RU"/>
              </w:rPr>
            </w:pPr>
            <w:r w:rsidRPr="000F0587">
              <w:rPr>
                <w:lang w:eastAsia="ru-RU"/>
              </w:rPr>
              <w:t>м</w:t>
            </w:r>
            <w:r w:rsidRPr="000F0587">
              <w:rPr>
                <w:vertAlign w:val="superscript"/>
                <w:lang w:eastAsia="ru-RU"/>
              </w:rPr>
              <w:t>3</w:t>
            </w:r>
            <w:r w:rsidRPr="000F0587">
              <w:rPr>
                <w:lang w:eastAsia="ru-RU"/>
              </w:rPr>
              <w:t>/</w:t>
            </w:r>
            <w:proofErr w:type="spellStart"/>
            <w:r w:rsidRPr="000F0587">
              <w:rPr>
                <w:lang w:eastAsia="ru-RU"/>
              </w:rPr>
              <w:t>тн</w:t>
            </w:r>
            <w:proofErr w:type="spellEnd"/>
          </w:p>
        </w:tc>
        <w:tc>
          <w:tcPr>
            <w:tcW w:w="1363" w:type="dxa"/>
            <w:gridSpan w:val="2"/>
            <w:tcBorders>
              <w:top w:val="nil"/>
              <w:left w:val="nil"/>
              <w:bottom w:val="single" w:sz="4" w:space="0" w:color="auto"/>
              <w:right w:val="single" w:sz="4" w:space="0" w:color="auto"/>
            </w:tcBorders>
            <w:shd w:val="clear" w:color="auto" w:fill="auto"/>
            <w:noWrap/>
            <w:vAlign w:val="center"/>
          </w:tcPr>
          <w:p w:rsidR="000F0587" w:rsidRPr="000F0587" w:rsidRDefault="000F0587" w:rsidP="000F0587">
            <w:pPr>
              <w:jc w:val="center"/>
              <w:rPr>
                <w:lang w:eastAsia="ru-RU"/>
              </w:rPr>
            </w:pPr>
            <w:r w:rsidRPr="000F0587">
              <w:rPr>
                <w:lang w:eastAsia="ru-RU"/>
              </w:rPr>
              <w:t>4,25/8,925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DA10D8" w:rsidRPr="000F0587" w:rsidTr="007F6E3D">
        <w:trPr>
          <w:trHeight w:val="187"/>
        </w:trPr>
        <w:tc>
          <w:tcPr>
            <w:tcW w:w="15123" w:type="dxa"/>
            <w:gridSpan w:val="8"/>
            <w:tcBorders>
              <w:top w:val="single" w:sz="4" w:space="0" w:color="auto"/>
              <w:left w:val="single" w:sz="4" w:space="0" w:color="auto"/>
              <w:bottom w:val="single" w:sz="4" w:space="0" w:color="auto"/>
            </w:tcBorders>
            <w:shd w:val="clear" w:color="auto" w:fill="auto"/>
            <w:vAlign w:val="center"/>
            <w:hideMark/>
          </w:tcPr>
          <w:p w:rsidR="00DA10D8" w:rsidRPr="000F0587" w:rsidRDefault="00DA10D8" w:rsidP="000F0587">
            <w:pPr>
              <w:rPr>
                <w:b/>
                <w:bCs/>
                <w:lang w:eastAsia="ru-RU"/>
              </w:rPr>
            </w:pPr>
            <w:r w:rsidRPr="000F0587">
              <w:rPr>
                <w:b/>
                <w:bCs/>
                <w:lang w:eastAsia="ru-RU"/>
              </w:rPr>
              <w:t>Раздел 5. ПНР</w:t>
            </w:r>
          </w:p>
        </w:tc>
      </w:tr>
      <w:tr w:rsidR="000F0587" w:rsidRPr="000F0587" w:rsidTr="007F6E3D">
        <w:trPr>
          <w:trHeight w:val="1183"/>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 xml:space="preserve">Измерение сопротивления изоляции </w:t>
            </w:r>
            <w:proofErr w:type="spellStart"/>
            <w:r w:rsidRPr="000F0587">
              <w:rPr>
                <w:lang w:eastAsia="ru-RU"/>
              </w:rPr>
              <w:t>мегаомметром</w:t>
            </w:r>
            <w:proofErr w:type="spellEnd"/>
            <w:r w:rsidRPr="000F0587">
              <w:rPr>
                <w:lang w:eastAsia="ru-RU"/>
              </w:rPr>
              <w:t xml:space="preserve">: кабельных линий напряжением до 1 </w:t>
            </w:r>
            <w:proofErr w:type="spellStart"/>
            <w:r w:rsidRPr="000F0587">
              <w:rPr>
                <w:lang w:eastAsia="ru-RU"/>
              </w:rPr>
              <w:t>кВ</w:t>
            </w:r>
            <w:proofErr w:type="spellEnd"/>
            <w:r w:rsidRPr="000F0587">
              <w:rPr>
                <w:lang w:eastAsia="ru-RU"/>
              </w:rPr>
              <w:t xml:space="preserve"> (с использованием передвижной  лаборатории – 1,97 </w:t>
            </w:r>
            <w:proofErr w:type="spellStart"/>
            <w:r w:rsidRPr="000F0587">
              <w:rPr>
                <w:lang w:eastAsia="ru-RU"/>
              </w:rPr>
              <w:t>маш</w:t>
            </w:r>
            <w:proofErr w:type="spellEnd"/>
            <w:r w:rsidRPr="000F0587">
              <w:rPr>
                <w:lang w:eastAsia="ru-RU"/>
              </w:rPr>
              <w:t>.-ч.)</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1 линия</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9</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353"/>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proofErr w:type="spellStart"/>
            <w:r w:rsidRPr="000F0587">
              <w:rPr>
                <w:lang w:eastAsia="ru-RU"/>
              </w:rPr>
              <w:t>Фазировка</w:t>
            </w:r>
            <w:proofErr w:type="spellEnd"/>
            <w:r w:rsidRPr="000F0587">
              <w:rPr>
                <w:lang w:eastAsia="ru-RU"/>
              </w:rPr>
              <w:t xml:space="preserve"> электрической линии с сетью напряжением: до 1 </w:t>
            </w:r>
            <w:proofErr w:type="spellStart"/>
            <w:r w:rsidRPr="000F0587">
              <w:rPr>
                <w:lang w:eastAsia="ru-RU"/>
              </w:rPr>
              <w:t>кВ</w:t>
            </w:r>
            <w:proofErr w:type="spellEnd"/>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 xml:space="preserve">1 </w:t>
            </w:r>
            <w:proofErr w:type="spellStart"/>
            <w:r w:rsidRPr="000F0587">
              <w:rPr>
                <w:lang w:eastAsia="ru-RU"/>
              </w:rPr>
              <w:t>фазировка</w:t>
            </w:r>
            <w:proofErr w:type="spellEnd"/>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27</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7F6E3D">
        <w:trPr>
          <w:trHeight w:val="361"/>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Испытание герметичной кабельной проходки</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1 испытание</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15</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0F0587" w:rsidRPr="000F0587" w:rsidTr="009D3A89">
        <w:trPr>
          <w:trHeight w:val="369"/>
        </w:trPr>
        <w:tc>
          <w:tcPr>
            <w:tcW w:w="685" w:type="dxa"/>
            <w:tcBorders>
              <w:top w:val="nil"/>
              <w:left w:val="single" w:sz="4" w:space="0" w:color="auto"/>
              <w:bottom w:val="single" w:sz="4" w:space="0" w:color="auto"/>
              <w:right w:val="single" w:sz="4" w:space="0" w:color="auto"/>
            </w:tcBorders>
            <w:shd w:val="clear" w:color="auto" w:fill="auto"/>
            <w:noWrap/>
          </w:tcPr>
          <w:p w:rsidR="000F0587" w:rsidRPr="000F0587" w:rsidRDefault="000F0587" w:rsidP="000F0587">
            <w:pPr>
              <w:numPr>
                <w:ilvl w:val="0"/>
                <w:numId w:val="38"/>
              </w:numPr>
              <w:ind w:left="49"/>
              <w:contextualSpacing/>
              <w:rPr>
                <w:lang w:eastAsia="ru-RU"/>
              </w:rPr>
            </w:pPr>
          </w:p>
        </w:tc>
        <w:tc>
          <w:tcPr>
            <w:tcW w:w="4433" w:type="dxa"/>
            <w:gridSpan w:val="2"/>
            <w:tcBorders>
              <w:top w:val="nil"/>
              <w:left w:val="nil"/>
              <w:bottom w:val="single" w:sz="4" w:space="0" w:color="auto"/>
              <w:right w:val="single" w:sz="4" w:space="0" w:color="auto"/>
            </w:tcBorders>
            <w:shd w:val="clear" w:color="auto" w:fill="auto"/>
            <w:hideMark/>
          </w:tcPr>
          <w:p w:rsidR="000F0587" w:rsidRPr="000F0587" w:rsidRDefault="000F0587" w:rsidP="000F0587">
            <w:pPr>
              <w:rPr>
                <w:lang w:eastAsia="ru-RU"/>
              </w:rPr>
            </w:pPr>
            <w:r w:rsidRPr="000F0587">
              <w:rPr>
                <w:lang w:eastAsia="ru-RU"/>
              </w:rPr>
              <w:t>Проведение проверки автоматики включения резерва и запуска ДГУ</w:t>
            </w:r>
          </w:p>
        </w:tc>
        <w:tc>
          <w:tcPr>
            <w:tcW w:w="1361" w:type="dxa"/>
            <w:tcBorders>
              <w:top w:val="nil"/>
              <w:left w:val="nil"/>
              <w:bottom w:val="single" w:sz="4" w:space="0" w:color="auto"/>
              <w:right w:val="single" w:sz="4" w:space="0" w:color="auto"/>
            </w:tcBorders>
            <w:shd w:val="clear" w:color="auto" w:fill="auto"/>
            <w:vAlign w:val="center"/>
            <w:hideMark/>
          </w:tcPr>
          <w:p w:rsidR="000F0587" w:rsidRPr="000F0587" w:rsidRDefault="000F0587" w:rsidP="000F0587">
            <w:pPr>
              <w:jc w:val="center"/>
              <w:rPr>
                <w:lang w:eastAsia="ru-RU"/>
              </w:rPr>
            </w:pPr>
            <w:r w:rsidRPr="000F0587">
              <w:rPr>
                <w:lang w:eastAsia="ru-RU"/>
              </w:rPr>
              <w:t>1 устройство</w:t>
            </w:r>
          </w:p>
        </w:tc>
        <w:tc>
          <w:tcPr>
            <w:tcW w:w="1363" w:type="dxa"/>
            <w:gridSpan w:val="2"/>
            <w:tcBorders>
              <w:top w:val="nil"/>
              <w:left w:val="nil"/>
              <w:bottom w:val="single" w:sz="4" w:space="0" w:color="auto"/>
              <w:right w:val="single" w:sz="4" w:space="0" w:color="auto"/>
            </w:tcBorders>
            <w:shd w:val="clear" w:color="auto" w:fill="auto"/>
            <w:noWrap/>
            <w:vAlign w:val="center"/>
            <w:hideMark/>
          </w:tcPr>
          <w:p w:rsidR="000F0587" w:rsidRPr="000F0587" w:rsidRDefault="000F0587" w:rsidP="000F0587">
            <w:pPr>
              <w:jc w:val="center"/>
              <w:rPr>
                <w:lang w:eastAsia="ru-RU"/>
              </w:rPr>
            </w:pPr>
            <w:r w:rsidRPr="000F0587">
              <w:rPr>
                <w:lang w:eastAsia="ru-RU"/>
              </w:rPr>
              <w:t>1</w:t>
            </w:r>
          </w:p>
        </w:tc>
        <w:tc>
          <w:tcPr>
            <w:tcW w:w="3782" w:type="dxa"/>
            <w:tcBorders>
              <w:top w:val="nil"/>
              <w:left w:val="nil"/>
              <w:bottom w:val="single" w:sz="4" w:space="0" w:color="auto"/>
              <w:right w:val="single" w:sz="4" w:space="0" w:color="auto"/>
            </w:tcBorders>
          </w:tcPr>
          <w:p w:rsidR="000F0587" w:rsidRPr="000F0587" w:rsidRDefault="000F0587" w:rsidP="000F0587">
            <w:pPr>
              <w:rPr>
                <w:lang w:eastAsia="ru-RU"/>
              </w:rPr>
            </w:pPr>
          </w:p>
        </w:tc>
        <w:tc>
          <w:tcPr>
            <w:tcW w:w="3499" w:type="dxa"/>
            <w:tcBorders>
              <w:top w:val="nil"/>
              <w:left w:val="nil"/>
              <w:bottom w:val="single" w:sz="4" w:space="0" w:color="auto"/>
              <w:right w:val="single" w:sz="4" w:space="0" w:color="auto"/>
            </w:tcBorders>
          </w:tcPr>
          <w:p w:rsidR="000F0587" w:rsidRPr="000F0587" w:rsidRDefault="000F0587" w:rsidP="000F0587">
            <w:pPr>
              <w:rPr>
                <w:lang w:eastAsia="ru-RU"/>
              </w:rPr>
            </w:pPr>
          </w:p>
        </w:tc>
      </w:tr>
      <w:tr w:rsidR="009D3A89" w:rsidRPr="000F0587" w:rsidTr="00011B9C">
        <w:trPr>
          <w:trHeight w:val="369"/>
        </w:trPr>
        <w:tc>
          <w:tcPr>
            <w:tcW w:w="5118" w:type="dxa"/>
            <w:gridSpan w:val="3"/>
            <w:tcBorders>
              <w:top w:val="single" w:sz="4" w:space="0" w:color="auto"/>
              <w:left w:val="single" w:sz="4" w:space="0" w:color="auto"/>
              <w:bottom w:val="single" w:sz="4" w:space="0" w:color="auto"/>
              <w:right w:val="single" w:sz="4" w:space="0" w:color="auto"/>
            </w:tcBorders>
            <w:shd w:val="clear" w:color="auto" w:fill="auto"/>
            <w:noWrap/>
          </w:tcPr>
          <w:p w:rsidR="009D3A89" w:rsidRPr="009D3A89" w:rsidRDefault="009D3A89" w:rsidP="009D3A89">
            <w:pPr>
              <w:rPr>
                <w:b/>
                <w:lang w:eastAsia="ru-RU"/>
              </w:rPr>
            </w:pPr>
            <w:r w:rsidRPr="009D3A89">
              <w:rPr>
                <w:b/>
                <w:lang w:eastAsia="ru-RU"/>
              </w:rPr>
              <w:t>И</w:t>
            </w:r>
            <w:r>
              <w:rPr>
                <w:b/>
                <w:lang w:eastAsia="ru-RU"/>
              </w:rPr>
              <w:t>ТОГО</w:t>
            </w:r>
            <w:r w:rsidRPr="009D3A89">
              <w:rPr>
                <w:b/>
                <w:lang w:eastAsia="ru-RU"/>
              </w:rPr>
              <w:t xml:space="preserve"> общая стоимость работ</w:t>
            </w:r>
            <w:r>
              <w:rPr>
                <w:b/>
                <w:lang w:eastAsia="ru-RU"/>
              </w:rPr>
              <w:t>, руб., включая НДС 18%</w:t>
            </w:r>
          </w:p>
        </w:tc>
        <w:tc>
          <w:tcPr>
            <w:tcW w:w="1361" w:type="dxa"/>
            <w:tcBorders>
              <w:top w:val="single" w:sz="4" w:space="0" w:color="auto"/>
              <w:left w:val="nil"/>
              <w:bottom w:val="single" w:sz="4" w:space="0" w:color="auto"/>
              <w:right w:val="single" w:sz="4" w:space="0" w:color="auto"/>
            </w:tcBorders>
            <w:shd w:val="clear" w:color="auto" w:fill="auto"/>
            <w:vAlign w:val="center"/>
          </w:tcPr>
          <w:p w:rsidR="009D3A89" w:rsidRPr="000F0587" w:rsidRDefault="009D3A89" w:rsidP="000F0587">
            <w:pPr>
              <w:jc w:val="center"/>
              <w:rPr>
                <w:lang w:eastAsia="ru-RU"/>
              </w:rPr>
            </w:pPr>
          </w:p>
        </w:tc>
        <w:tc>
          <w:tcPr>
            <w:tcW w:w="1363" w:type="dxa"/>
            <w:gridSpan w:val="2"/>
            <w:tcBorders>
              <w:top w:val="single" w:sz="4" w:space="0" w:color="auto"/>
              <w:left w:val="nil"/>
              <w:bottom w:val="single" w:sz="4" w:space="0" w:color="auto"/>
              <w:right w:val="single" w:sz="4" w:space="0" w:color="auto"/>
            </w:tcBorders>
            <w:shd w:val="clear" w:color="auto" w:fill="auto"/>
            <w:noWrap/>
            <w:vAlign w:val="center"/>
          </w:tcPr>
          <w:p w:rsidR="009D3A89" w:rsidRPr="000F0587" w:rsidRDefault="009D3A89" w:rsidP="000F0587">
            <w:pPr>
              <w:jc w:val="center"/>
              <w:rPr>
                <w:lang w:eastAsia="ru-RU"/>
              </w:rPr>
            </w:pPr>
          </w:p>
        </w:tc>
        <w:tc>
          <w:tcPr>
            <w:tcW w:w="3782" w:type="dxa"/>
            <w:tcBorders>
              <w:top w:val="single" w:sz="4" w:space="0" w:color="auto"/>
              <w:left w:val="nil"/>
              <w:bottom w:val="single" w:sz="4" w:space="0" w:color="auto"/>
              <w:right w:val="single" w:sz="4" w:space="0" w:color="auto"/>
            </w:tcBorders>
          </w:tcPr>
          <w:p w:rsidR="009D3A89" w:rsidRPr="000F0587" w:rsidRDefault="009D3A89" w:rsidP="000F0587">
            <w:pPr>
              <w:rPr>
                <w:lang w:eastAsia="ru-RU"/>
              </w:rPr>
            </w:pPr>
          </w:p>
        </w:tc>
        <w:tc>
          <w:tcPr>
            <w:tcW w:w="3499" w:type="dxa"/>
            <w:tcBorders>
              <w:top w:val="single" w:sz="4" w:space="0" w:color="auto"/>
              <w:left w:val="nil"/>
              <w:bottom w:val="single" w:sz="4" w:space="0" w:color="auto"/>
              <w:right w:val="single" w:sz="4" w:space="0" w:color="auto"/>
            </w:tcBorders>
          </w:tcPr>
          <w:p w:rsidR="009D3A89" w:rsidRPr="000F0587" w:rsidRDefault="009D3A89" w:rsidP="000F0587">
            <w:pPr>
              <w:rPr>
                <w:lang w:eastAsia="ru-RU"/>
              </w:rPr>
            </w:pPr>
          </w:p>
        </w:tc>
      </w:tr>
      <w:tr w:rsidR="009D3A89" w:rsidRPr="000F0587" w:rsidTr="00011B9C">
        <w:trPr>
          <w:trHeight w:val="369"/>
        </w:trPr>
        <w:tc>
          <w:tcPr>
            <w:tcW w:w="5118" w:type="dxa"/>
            <w:gridSpan w:val="3"/>
            <w:tcBorders>
              <w:top w:val="single" w:sz="4" w:space="0" w:color="auto"/>
              <w:left w:val="single" w:sz="4" w:space="0" w:color="auto"/>
              <w:bottom w:val="single" w:sz="4" w:space="0" w:color="auto"/>
              <w:right w:val="single" w:sz="4" w:space="0" w:color="auto"/>
            </w:tcBorders>
            <w:shd w:val="clear" w:color="auto" w:fill="auto"/>
            <w:noWrap/>
          </w:tcPr>
          <w:p w:rsidR="009D3A89" w:rsidRPr="009D3A89" w:rsidRDefault="009D3A89" w:rsidP="000F0587">
            <w:pPr>
              <w:rPr>
                <w:b/>
                <w:lang w:eastAsia="ru-RU"/>
              </w:rPr>
            </w:pPr>
            <w:r w:rsidRPr="009D3A89">
              <w:rPr>
                <w:b/>
                <w:lang w:eastAsia="ru-RU"/>
              </w:rPr>
              <w:t>В том числе НДС 18%</w:t>
            </w:r>
          </w:p>
        </w:tc>
        <w:tc>
          <w:tcPr>
            <w:tcW w:w="1361" w:type="dxa"/>
            <w:tcBorders>
              <w:top w:val="single" w:sz="4" w:space="0" w:color="auto"/>
              <w:left w:val="nil"/>
              <w:bottom w:val="single" w:sz="4" w:space="0" w:color="auto"/>
              <w:right w:val="single" w:sz="4" w:space="0" w:color="auto"/>
            </w:tcBorders>
            <w:shd w:val="clear" w:color="auto" w:fill="auto"/>
            <w:vAlign w:val="center"/>
          </w:tcPr>
          <w:p w:rsidR="009D3A89" w:rsidRPr="000F0587" w:rsidRDefault="009D3A89" w:rsidP="000F0587">
            <w:pPr>
              <w:jc w:val="center"/>
              <w:rPr>
                <w:lang w:eastAsia="ru-RU"/>
              </w:rPr>
            </w:pPr>
          </w:p>
        </w:tc>
        <w:tc>
          <w:tcPr>
            <w:tcW w:w="1363" w:type="dxa"/>
            <w:gridSpan w:val="2"/>
            <w:tcBorders>
              <w:top w:val="single" w:sz="4" w:space="0" w:color="auto"/>
              <w:left w:val="nil"/>
              <w:bottom w:val="single" w:sz="4" w:space="0" w:color="auto"/>
              <w:right w:val="single" w:sz="4" w:space="0" w:color="auto"/>
            </w:tcBorders>
            <w:shd w:val="clear" w:color="auto" w:fill="auto"/>
            <w:noWrap/>
            <w:vAlign w:val="center"/>
          </w:tcPr>
          <w:p w:rsidR="009D3A89" w:rsidRPr="000F0587" w:rsidRDefault="009D3A89" w:rsidP="000F0587">
            <w:pPr>
              <w:jc w:val="center"/>
              <w:rPr>
                <w:lang w:eastAsia="ru-RU"/>
              </w:rPr>
            </w:pPr>
          </w:p>
        </w:tc>
        <w:tc>
          <w:tcPr>
            <w:tcW w:w="3782" w:type="dxa"/>
            <w:tcBorders>
              <w:top w:val="single" w:sz="4" w:space="0" w:color="auto"/>
              <w:left w:val="nil"/>
              <w:bottom w:val="single" w:sz="4" w:space="0" w:color="auto"/>
              <w:right w:val="single" w:sz="4" w:space="0" w:color="auto"/>
            </w:tcBorders>
          </w:tcPr>
          <w:p w:rsidR="009D3A89" w:rsidRPr="000F0587" w:rsidRDefault="009D3A89" w:rsidP="000F0587">
            <w:pPr>
              <w:rPr>
                <w:lang w:eastAsia="ru-RU"/>
              </w:rPr>
            </w:pPr>
          </w:p>
        </w:tc>
        <w:tc>
          <w:tcPr>
            <w:tcW w:w="3499" w:type="dxa"/>
            <w:tcBorders>
              <w:top w:val="single" w:sz="4" w:space="0" w:color="auto"/>
              <w:left w:val="nil"/>
              <w:bottom w:val="single" w:sz="4" w:space="0" w:color="auto"/>
              <w:right w:val="single" w:sz="4" w:space="0" w:color="auto"/>
            </w:tcBorders>
          </w:tcPr>
          <w:p w:rsidR="009D3A89" w:rsidRPr="000F0587" w:rsidRDefault="009D3A89" w:rsidP="000F0587">
            <w:pPr>
              <w:rPr>
                <w:lang w:eastAsia="ru-RU"/>
              </w:rPr>
            </w:pPr>
          </w:p>
        </w:tc>
      </w:tr>
    </w:tbl>
    <w:p w:rsidR="000F0587" w:rsidRPr="000F0587" w:rsidRDefault="000F0587" w:rsidP="000F0587"/>
    <w:p w:rsidR="00AC32BA" w:rsidRDefault="00AC32BA" w:rsidP="000C4A14"/>
    <w:p w:rsidR="00C6009C" w:rsidRPr="008E1511" w:rsidRDefault="00C6009C" w:rsidP="00727EB1">
      <w:pPr>
        <w:rPr>
          <w:b/>
        </w:rPr>
      </w:pPr>
      <w:r w:rsidRPr="008E1511">
        <w:rPr>
          <w:b/>
        </w:rPr>
        <w:t xml:space="preserve">Итоговая Общая </w:t>
      </w:r>
      <w:r>
        <w:rPr>
          <w:b/>
        </w:rPr>
        <w:t>стоимость</w:t>
      </w:r>
      <w:r w:rsidRPr="008E1511">
        <w:rPr>
          <w:b/>
        </w:rPr>
        <w:t xml:space="preserve"> </w:t>
      </w:r>
      <w:r w:rsidR="00FE6F61" w:rsidRPr="00FE6F61">
        <w:rPr>
          <w:b/>
        </w:rPr>
        <w:t>разработк</w:t>
      </w:r>
      <w:r w:rsidR="00FE6F61">
        <w:rPr>
          <w:b/>
        </w:rPr>
        <w:t>и</w:t>
      </w:r>
      <w:r w:rsidR="00FE6F61" w:rsidRPr="00FE6F61">
        <w:rPr>
          <w:b/>
        </w:rPr>
        <w:t xml:space="preserve"> рабочего проекта, выполнени</w:t>
      </w:r>
      <w:r w:rsidR="00FE6F61">
        <w:rPr>
          <w:b/>
        </w:rPr>
        <w:t>я</w:t>
      </w:r>
      <w:r w:rsidR="00FE6F61" w:rsidRPr="00FE6F61">
        <w:rPr>
          <w:b/>
        </w:rPr>
        <w:t xml:space="preserve"> строительно-монтажных и пусконаладочных работ по объекту «Внутриплощадочные сети электроснабжения здания Центр диспетчеризации и мониторинга» инновационного центра «</w:t>
      </w:r>
      <w:proofErr w:type="spellStart"/>
      <w:r w:rsidR="00FE6F61" w:rsidRPr="00FE6F61">
        <w:rPr>
          <w:b/>
        </w:rPr>
        <w:t>Сколково</w:t>
      </w:r>
      <w:proofErr w:type="spellEnd"/>
      <w:r w:rsidR="00FE6F61" w:rsidRPr="00FE6F61">
        <w:rPr>
          <w:b/>
        </w:rPr>
        <w:t xml:space="preserve">» </w:t>
      </w:r>
      <w:r w:rsidRPr="008E1511">
        <w:rPr>
          <w:b/>
        </w:rPr>
        <w:t xml:space="preserve"> составляет</w:t>
      </w:r>
      <w:proofErr w:type="gramStart"/>
      <w:r w:rsidRPr="008E1511">
        <w:rPr>
          <w:b/>
        </w:rPr>
        <w:t xml:space="preserve"> </w:t>
      </w:r>
      <w:r w:rsidRPr="008E1511">
        <w:rPr>
          <w:b/>
          <w:highlight w:val="yellow"/>
        </w:rPr>
        <w:t>________________</w:t>
      </w:r>
      <w:r w:rsidR="009D3A89">
        <w:rPr>
          <w:b/>
          <w:highlight w:val="yellow"/>
        </w:rPr>
        <w:t>________________(___</w:t>
      </w:r>
      <w:r w:rsidRPr="008E1511">
        <w:rPr>
          <w:b/>
          <w:highlight w:val="yellow"/>
        </w:rPr>
        <w:t>_____________________________________)</w:t>
      </w:r>
      <w:r w:rsidRPr="008E1511">
        <w:rPr>
          <w:b/>
        </w:rPr>
        <w:t xml:space="preserve"> </w:t>
      </w:r>
      <w:proofErr w:type="gramEnd"/>
      <w:r w:rsidRPr="008E1511">
        <w:rPr>
          <w:b/>
        </w:rPr>
        <w:t xml:space="preserve">рублей, в том числе НДС 18% в размере </w:t>
      </w:r>
      <w:r>
        <w:rPr>
          <w:b/>
          <w:highlight w:val="yellow"/>
        </w:rPr>
        <w:t>__________________________ (__</w:t>
      </w:r>
      <w:r w:rsidRPr="008E1511">
        <w:rPr>
          <w:b/>
          <w:highlight w:val="yellow"/>
        </w:rPr>
        <w:t>_________________________________________)</w:t>
      </w:r>
      <w:r w:rsidRPr="008E1511">
        <w:rPr>
          <w:b/>
        </w:rPr>
        <w:t xml:space="preserve"> рублей.</w:t>
      </w:r>
    </w:p>
    <w:p w:rsidR="00C6009C" w:rsidRDefault="00C6009C" w:rsidP="00C6009C"/>
    <w:p w:rsidR="00C6009C" w:rsidRDefault="00C6009C" w:rsidP="000C4A14"/>
    <w:p w:rsidR="00C6009C" w:rsidRDefault="00C6009C" w:rsidP="000C4A14"/>
    <w:p w:rsidR="000C4A14" w:rsidRDefault="000C4A14" w:rsidP="000C4A14">
      <w:r>
        <w:t xml:space="preserve">Примечания: </w:t>
      </w:r>
    </w:p>
    <w:p w:rsidR="000C4A14" w:rsidRDefault="000C4A14" w:rsidP="000C4A14">
      <w:r>
        <w:t>- Предложение Участника Процедуры закупки не должно превышать начальной (максимальной) цены.</w:t>
      </w:r>
    </w:p>
    <w:p w:rsidR="000C4A14" w:rsidRDefault="000C4A14" w:rsidP="000C4A14">
      <w:pPr>
        <w:jc w:val="both"/>
      </w:pPr>
      <w:r>
        <w:t xml:space="preserve">- </w:t>
      </w:r>
      <w:r w:rsidR="00E9624E" w:rsidRPr="00E9624E">
        <w:t>В Цену договора должны быть включены все расходы Подрядчика, связанные с выполнением работ по Договору, в том числе расходы на погрузку, разгрузку, доставку материалов, оборудования, инструмента, оплату НДС и других обязательных платежей в соответствии с законодательством РФ</w:t>
      </w:r>
      <w:r w:rsidRPr="00D14553">
        <w:t>.</w:t>
      </w:r>
    </w:p>
    <w:p w:rsidR="000C4A14" w:rsidRDefault="000C4A14" w:rsidP="000C4A14"/>
    <w:p w:rsidR="00E9624E" w:rsidRDefault="00E9624E" w:rsidP="00E9624E">
      <w:r>
        <w:t>Условие об авансировании:</w:t>
      </w:r>
      <w:r w:rsidR="00C06E77">
        <w:t xml:space="preserve"> </w:t>
      </w:r>
      <w:r w:rsidR="00BE47E0" w:rsidRPr="00BE47E0">
        <w:t>ПРОШУ ПРЕДОСТАВИТЬ АВАНС (</w:t>
      </w:r>
      <w:r w:rsidR="00BE47E0" w:rsidRPr="00BE47E0">
        <w:rPr>
          <w:color w:val="FF0000"/>
        </w:rPr>
        <w:t>не более 30%</w:t>
      </w:r>
      <w:r w:rsidR="00BE47E0" w:rsidRPr="00BE47E0">
        <w:t>) в размере: ____________ рублей (____________ рублей __ копеек) с учетом НДС.</w:t>
      </w:r>
    </w:p>
    <w:p w:rsidR="00E9624E" w:rsidRPr="002440E8" w:rsidRDefault="00E9624E"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 xml:space="preserve">(подпись) </w:t>
      </w:r>
      <w:r w:rsidRPr="002440E8">
        <w:tab/>
      </w:r>
      <w:r w:rsidRPr="002440E8">
        <w:tab/>
      </w:r>
      <w:r w:rsidRPr="002440E8">
        <w:tab/>
      </w:r>
      <w:r w:rsidRPr="002440E8">
        <w:tab/>
        <w:t>(ФИО)</w:t>
      </w:r>
    </w:p>
    <w:p w:rsidR="000C4A14" w:rsidRPr="002440E8" w:rsidRDefault="000C4A14" w:rsidP="000C4A14">
      <w:r w:rsidRPr="002440E8">
        <w:t>М.П.</w:t>
      </w:r>
    </w:p>
    <w:p w:rsidR="000C4A14" w:rsidRPr="00A6022E" w:rsidRDefault="000C4A14" w:rsidP="000C4A14">
      <w:pPr>
        <w:rPr>
          <w:color w:val="FF0000"/>
        </w:rPr>
      </w:pPr>
    </w:p>
    <w:p w:rsidR="000C4A14" w:rsidRDefault="000C4A14" w:rsidP="000C4A14">
      <w:r>
        <w:br w:type="page"/>
      </w:r>
    </w:p>
    <w:p w:rsidR="000C4A14" w:rsidRPr="002440E8" w:rsidRDefault="000C4A14" w:rsidP="000C4A14"/>
    <w:p w:rsidR="000C4A14" w:rsidRPr="004039E6" w:rsidRDefault="000C4A14" w:rsidP="007B1D12">
      <w:pPr>
        <w:pStyle w:val="4"/>
        <w:numPr>
          <w:ilvl w:val="2"/>
          <w:numId w:val="17"/>
        </w:numPr>
        <w:spacing w:after="0"/>
        <w:rPr>
          <w:rFonts w:ascii="Times New Roman" w:hAnsi="Times New Roman"/>
          <w:sz w:val="24"/>
          <w:szCs w:val="24"/>
        </w:rPr>
      </w:pPr>
      <w:bookmarkStart w:id="58" w:name="_Toc478042914"/>
      <w:r w:rsidRPr="004039E6">
        <w:rPr>
          <w:rFonts w:ascii="Times New Roman" w:hAnsi="Times New Roman"/>
          <w:sz w:val="24"/>
          <w:szCs w:val="24"/>
        </w:rPr>
        <w:t>ФОРМА ПРЕДЛОЖЕНИЯ О ФУНКЦИОНАЛЬНЫХ, КОЛИЧЕСТВЕННЫХ И КАЧЕСТВЕННЫХ ХАРАКТЕРИСТИКАХ ТОВАРОВ, КАЧЕСТВЕ РАБОТ, УСЛУГ</w:t>
      </w:r>
      <w:bookmarkEnd w:id="58"/>
    </w:p>
    <w:p w:rsidR="000C4A14" w:rsidRPr="002440E8" w:rsidRDefault="000C4A14" w:rsidP="000C4A14">
      <w:r w:rsidRPr="002440E8">
        <w:t xml:space="preserve">Приложение № </w:t>
      </w:r>
      <w:r>
        <w:t>2</w:t>
      </w:r>
      <w:r w:rsidRPr="002440E8">
        <w:t xml:space="preserve"> к Заявке </w:t>
      </w:r>
    </w:p>
    <w:p w:rsidR="000C4A14" w:rsidRPr="002440E8" w:rsidRDefault="000C4A14" w:rsidP="000C4A14">
      <w:r w:rsidRPr="002440E8">
        <w:t xml:space="preserve"> </w:t>
      </w:r>
    </w:p>
    <w:p w:rsidR="000C4A14" w:rsidRDefault="000C4A14" w:rsidP="000C4A14">
      <w:r w:rsidRPr="002440E8">
        <w:t>Заказчику/Организатору Процедуры закупки</w:t>
      </w:r>
    </w:p>
    <w:p w:rsidR="000C4A14" w:rsidRPr="002440E8" w:rsidRDefault="000C4A14" w:rsidP="000C4A14"/>
    <w:p w:rsidR="000C4A14" w:rsidRDefault="000C4A14" w:rsidP="000C4A14">
      <w:r w:rsidRPr="002440E8">
        <w:t>ПРЕДЛОЖЕНИЕ О ФУНКЦИОНАЛЬНЫХ, КОЛИЧЕСТВЕННЫХ И КАЧЕСТВЕННЫХ ХАРАКТЕРИСТИКАХ ТОВАРОВ, КАЧЕСТВЕ РАБОТ, УСЛУГ</w:t>
      </w:r>
    </w:p>
    <w:p w:rsidR="000C4A14" w:rsidRPr="002440E8" w:rsidRDefault="000C4A14" w:rsidP="000C4A14"/>
    <w:p w:rsidR="000C4A14" w:rsidRPr="002440E8" w:rsidRDefault="000C4A14" w:rsidP="000C4A14">
      <w:r w:rsidRPr="002440E8">
        <w:t xml:space="preserve">1. </w:t>
      </w:r>
      <w:r>
        <w:t>И</w:t>
      </w:r>
      <w:r w:rsidRPr="002440E8">
        <w:t xml:space="preserve">зучив Документацию процедуры закупки на право заключения </w:t>
      </w:r>
      <w:r>
        <w:t>_______</w:t>
      </w:r>
      <w:r w:rsidRPr="002440E8">
        <w:t>___________________________________</w:t>
      </w:r>
      <w:proofErr w:type="gramStart"/>
      <w:r w:rsidRPr="002440E8">
        <w:t xml:space="preserve"> </w:t>
      </w:r>
      <w:r>
        <w:t>,</w:t>
      </w:r>
      <w:proofErr w:type="gramEnd"/>
      <w:r>
        <w:t xml:space="preserve"> в </w:t>
      </w:r>
      <w:proofErr w:type="spellStart"/>
      <w:r>
        <w:t>т.ч</w:t>
      </w:r>
      <w:proofErr w:type="spellEnd"/>
      <w:r>
        <w:t xml:space="preserve">. </w:t>
      </w:r>
      <w:r w:rsidRPr="002440E8">
        <w:t>проект Договора на выполнение вышеуказанного заказа, техническое задание</w:t>
      </w:r>
      <w:r>
        <w:t xml:space="preserve"> , а также условия</w:t>
      </w:r>
      <w:r w:rsidRPr="002440E8">
        <w:t xml:space="preserve"> и порядок проведения Процедуры закупки, __________________________________________________________________</w:t>
      </w:r>
      <w:r>
        <w:t>________________________________________________________</w:t>
      </w:r>
    </w:p>
    <w:p w:rsidR="000C4A14" w:rsidRPr="00F23EE2" w:rsidRDefault="000C4A14" w:rsidP="000C4A14">
      <w:pPr>
        <w:jc w:val="center"/>
        <w:rPr>
          <w:sz w:val="18"/>
          <w:szCs w:val="18"/>
        </w:rPr>
      </w:pPr>
      <w:r w:rsidRPr="00F23EE2">
        <w:rPr>
          <w:sz w:val="18"/>
          <w:szCs w:val="18"/>
        </w:rPr>
        <w:t>(полное наименование организации или Ф.И.О. Участника Процедуры закупки)</w:t>
      </w:r>
    </w:p>
    <w:p w:rsidR="000C4A14" w:rsidRPr="002440E8" w:rsidRDefault="000C4A14" w:rsidP="000C4A14">
      <w:r w:rsidRPr="002440E8">
        <w:t>в лице _________________________________________________________________________________</w:t>
      </w:r>
      <w:r>
        <w:t>___________________________________</w:t>
      </w:r>
    </w:p>
    <w:p w:rsidR="000C4A14" w:rsidRPr="00F23EE2" w:rsidRDefault="000C4A14" w:rsidP="000C4A14">
      <w:pPr>
        <w:jc w:val="center"/>
        <w:rPr>
          <w:sz w:val="18"/>
          <w:szCs w:val="18"/>
        </w:rPr>
      </w:pPr>
      <w:r w:rsidRPr="00F23EE2">
        <w:rPr>
          <w:sz w:val="18"/>
          <w:szCs w:val="18"/>
        </w:rPr>
        <w:t>(наименование должности руководителя организации (уполномоченного лица), его Ф.И.О. (полностью))</w:t>
      </w:r>
    </w:p>
    <w:p w:rsidR="000C4A14" w:rsidRDefault="000C4A14" w:rsidP="000C4A14">
      <w:r>
        <w:t xml:space="preserve">1.1. </w:t>
      </w:r>
      <w:r w:rsidRPr="002440E8">
        <w:t>согласно поставить товары, выполнить работы, оказать услуги в соответствии с требованиями Процедуры закупки документации, положениями Заявки (Оферты) и на условиях, указанных в нижеприведенных таблицах</w:t>
      </w:r>
      <w:r>
        <w:t>.</w:t>
      </w:r>
    </w:p>
    <w:p w:rsidR="000C4A14" w:rsidRPr="000915BB" w:rsidRDefault="000C4A14" w:rsidP="000C4A14">
      <w:pPr>
        <w:jc w:val="both"/>
      </w:pPr>
      <w:r>
        <w:t xml:space="preserve">1.2. </w:t>
      </w:r>
      <w:r w:rsidRPr="000915BB">
        <w:t xml:space="preserve"> ознакомлено с материалами, содержащимися в технической части Процедуры закупки документации, влияющими на стоимость поставки товаров, выполнения работ, оказания услуг, в </w:t>
      </w:r>
      <w:proofErr w:type="spellStart"/>
      <w:r w:rsidRPr="000915BB">
        <w:t>т.ч</w:t>
      </w:r>
      <w:proofErr w:type="spellEnd"/>
      <w:r w:rsidRPr="000915BB">
        <w:t>. на стоимость сопутствующих (поставке) работ.</w:t>
      </w:r>
    </w:p>
    <w:p w:rsidR="000C4A14" w:rsidRDefault="000C4A14" w:rsidP="000C4A14"/>
    <w:p w:rsidR="000C4A14" w:rsidRPr="00547A33" w:rsidRDefault="000C4A14" w:rsidP="000C4A14">
      <w:pPr>
        <w:rPr>
          <w:b/>
          <w:bCs/>
        </w:rPr>
      </w:pPr>
      <w:bookmarkStart w:id="59" w:name="_Toc353985089"/>
      <w:r w:rsidRPr="00547A33">
        <w:rPr>
          <w:b/>
          <w:bCs/>
        </w:rPr>
        <w:t>Таблица № 1</w:t>
      </w:r>
      <w:r>
        <w:rPr>
          <w:b/>
          <w:bCs/>
        </w:rPr>
        <w:t xml:space="preserve">.1. </w:t>
      </w:r>
      <w:r w:rsidRPr="00547A33">
        <w:rPr>
          <w:b/>
          <w:bCs/>
        </w:rPr>
        <w:t xml:space="preserve"> «ГРАФИК ВЫПОЛНЕНИЯ РАБОТ</w:t>
      </w:r>
      <w:r>
        <w:rPr>
          <w:b/>
          <w:bCs/>
        </w:rPr>
        <w:t>/ОКАЗАНИЯ УСЛУГ</w:t>
      </w:r>
      <w:r w:rsidRPr="00547A33">
        <w:rPr>
          <w:b/>
          <w:bCs/>
        </w:rPr>
        <w:t>»</w:t>
      </w:r>
      <w:bookmarkEnd w:id="59"/>
    </w:p>
    <w:tbl>
      <w:tblPr>
        <w:tblW w:w="14742"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93"/>
        <w:gridCol w:w="6804"/>
        <w:gridCol w:w="6945"/>
      </w:tblGrid>
      <w:tr w:rsidR="000C4A14" w:rsidTr="00E00FCA">
        <w:tc>
          <w:tcPr>
            <w:tcW w:w="993"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w:t>
            </w:r>
            <w:r w:rsidR="00E00FCA">
              <w:rPr>
                <w:b/>
                <w:i/>
              </w:rPr>
              <w:t>/№</w:t>
            </w:r>
          </w:p>
        </w:tc>
        <w:tc>
          <w:tcPr>
            <w:tcW w:w="6804"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0C4A14">
            <w:pPr>
              <w:rPr>
                <w:b/>
                <w:i/>
              </w:rPr>
            </w:pPr>
            <w:r>
              <w:rPr>
                <w:b/>
                <w:i/>
              </w:rPr>
              <w:t>Перечень работ, услуг</w:t>
            </w:r>
          </w:p>
        </w:tc>
        <w:tc>
          <w:tcPr>
            <w:tcW w:w="6945" w:type="dxa"/>
            <w:tcBorders>
              <w:top w:val="single" w:sz="4" w:space="0" w:color="auto"/>
              <w:left w:val="single" w:sz="4" w:space="0" w:color="auto"/>
              <w:bottom w:val="single" w:sz="4" w:space="0" w:color="auto"/>
              <w:right w:val="single" w:sz="4" w:space="0" w:color="auto"/>
            </w:tcBorders>
            <w:vAlign w:val="center"/>
            <w:hideMark/>
          </w:tcPr>
          <w:p w:rsidR="000C4A14" w:rsidRDefault="000C4A14" w:rsidP="00EF0B7F">
            <w:pPr>
              <w:rPr>
                <w:b/>
                <w:i/>
              </w:rPr>
            </w:pPr>
            <w:r>
              <w:rPr>
                <w:b/>
                <w:i/>
              </w:rPr>
              <w:t xml:space="preserve">Количество </w:t>
            </w:r>
            <w:r w:rsidR="00EF0B7F">
              <w:rPr>
                <w:b/>
                <w:i/>
              </w:rPr>
              <w:t>рабочих</w:t>
            </w:r>
            <w:r>
              <w:rPr>
                <w:b/>
                <w:i/>
              </w:rPr>
              <w:t xml:space="preserve"> </w:t>
            </w:r>
            <w:proofErr w:type="gramStart"/>
            <w:r>
              <w:rPr>
                <w:b/>
                <w:i/>
              </w:rPr>
              <w:t>дней выполнения работ/оказания услуг</w:t>
            </w:r>
            <w:proofErr w:type="gramEnd"/>
          </w:p>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r w:rsidR="000C4A14" w:rsidTr="00E00FCA">
        <w:trPr>
          <w:cantSplit/>
        </w:trPr>
        <w:tc>
          <w:tcPr>
            <w:tcW w:w="993" w:type="dxa"/>
            <w:tcBorders>
              <w:top w:val="single" w:sz="4" w:space="0" w:color="auto"/>
              <w:left w:val="single" w:sz="4" w:space="0" w:color="auto"/>
              <w:bottom w:val="single" w:sz="4" w:space="0" w:color="auto"/>
              <w:right w:val="single" w:sz="4" w:space="0" w:color="auto"/>
            </w:tcBorders>
            <w:hideMark/>
          </w:tcPr>
          <w:p w:rsidR="000C4A14" w:rsidRDefault="000C4A14" w:rsidP="000C4A14">
            <w:r>
              <w:t>…</w:t>
            </w:r>
          </w:p>
        </w:tc>
        <w:tc>
          <w:tcPr>
            <w:tcW w:w="6804" w:type="dxa"/>
            <w:tcBorders>
              <w:top w:val="single" w:sz="4" w:space="0" w:color="auto"/>
              <w:left w:val="single" w:sz="4" w:space="0" w:color="auto"/>
              <w:bottom w:val="single" w:sz="4" w:space="0" w:color="auto"/>
              <w:right w:val="single" w:sz="4" w:space="0" w:color="auto"/>
            </w:tcBorders>
          </w:tcPr>
          <w:p w:rsidR="000C4A14" w:rsidRDefault="000C4A14" w:rsidP="000C4A14"/>
        </w:tc>
        <w:tc>
          <w:tcPr>
            <w:tcW w:w="6945" w:type="dxa"/>
            <w:tcBorders>
              <w:top w:val="single" w:sz="4" w:space="0" w:color="auto"/>
              <w:left w:val="single" w:sz="4" w:space="0" w:color="auto"/>
              <w:bottom w:val="single" w:sz="4" w:space="0" w:color="auto"/>
              <w:right w:val="single" w:sz="4" w:space="0" w:color="auto"/>
            </w:tcBorders>
          </w:tcPr>
          <w:p w:rsidR="000C4A14" w:rsidRDefault="000C4A14" w:rsidP="000C4A14"/>
        </w:tc>
      </w:tr>
    </w:tbl>
    <w:p w:rsidR="000C4A14" w:rsidRDefault="000C4A14" w:rsidP="000C4A14"/>
    <w:p w:rsidR="00184663" w:rsidRPr="00E00FCA" w:rsidRDefault="00184663" w:rsidP="000C4A14">
      <w:pPr>
        <w:rPr>
          <w:b/>
        </w:rPr>
      </w:pPr>
      <w:r w:rsidRPr="00E00FCA">
        <w:rPr>
          <w:b/>
        </w:rPr>
        <w:t>Таблица № 1.2. «ГАРАНТИЙНЫЙ СРОК»</w:t>
      </w:r>
    </w:p>
    <w:tbl>
      <w:tblPr>
        <w:tblW w:w="147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908"/>
        <w:gridCol w:w="6237"/>
        <w:gridCol w:w="2551"/>
        <w:gridCol w:w="5103"/>
      </w:tblGrid>
      <w:tr w:rsidR="00184663" w:rsidRPr="00636279" w:rsidTr="00E00FCA">
        <w:trPr>
          <w:trHeight w:val="276"/>
          <w:tblHeader/>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E00FCA">
            <w:pPr>
              <w:jc w:val="center"/>
              <w:rPr>
                <w:b/>
                <w:i/>
              </w:rPr>
            </w:pPr>
            <w:r w:rsidRPr="00636279">
              <w:rPr>
                <w:b/>
                <w:i/>
              </w:rPr>
              <w:t>№</w:t>
            </w:r>
            <w:r w:rsidR="00E00FCA">
              <w:rPr>
                <w:b/>
                <w:i/>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 xml:space="preserve">Наименование </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Единица измерения</w:t>
            </w:r>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636279" w:rsidRDefault="00184663" w:rsidP="00184663">
            <w:pPr>
              <w:jc w:val="center"/>
              <w:rPr>
                <w:b/>
                <w:i/>
              </w:rPr>
            </w:pPr>
            <w:r w:rsidRPr="00636279">
              <w:rPr>
                <w:b/>
                <w:i/>
              </w:rPr>
              <w:t>Данные Участника Процедуры закупки</w:t>
            </w:r>
          </w:p>
        </w:tc>
      </w:tr>
      <w:tr w:rsidR="00184663" w:rsidRPr="002440E8" w:rsidTr="00E00FCA">
        <w:trPr>
          <w:trHeight w:val="296"/>
        </w:trPr>
        <w:tc>
          <w:tcPr>
            <w:tcW w:w="90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FF55C9" w:rsidRDefault="00184663" w:rsidP="00184663">
            <w:pPr>
              <w:rPr>
                <w:lang w:val="en-US"/>
              </w:rPr>
            </w:pPr>
            <w:r>
              <w:t>1</w:t>
            </w:r>
            <w:r>
              <w:rPr>
                <w:lang w:val="en-US"/>
              </w:rPr>
              <w:t>.</w:t>
            </w:r>
          </w:p>
        </w:tc>
        <w:tc>
          <w:tcPr>
            <w:tcW w:w="6237"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2440E8" w:rsidRDefault="00184663" w:rsidP="00184663">
            <w:r>
              <w:t>Гарантийный срок (</w:t>
            </w:r>
            <w:proofErr w:type="gramStart"/>
            <w:r>
              <w:t>с даты приемки</w:t>
            </w:r>
            <w:proofErr w:type="gramEnd"/>
            <w:r>
              <w:t xml:space="preserve"> выполненных Работ)</w:t>
            </w:r>
          </w:p>
        </w:tc>
        <w:tc>
          <w:tcPr>
            <w:tcW w:w="2551"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184663" w:rsidRPr="00DB7506" w:rsidRDefault="00DB7506" w:rsidP="008B373A">
            <w:pPr>
              <w:jc w:val="center"/>
            </w:pPr>
            <w:r>
              <w:t>год</w:t>
            </w:r>
            <w:bookmarkStart w:id="60" w:name="_GoBack"/>
            <w:bookmarkEnd w:id="60"/>
          </w:p>
        </w:tc>
        <w:tc>
          <w:tcPr>
            <w:tcW w:w="5103"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184663" w:rsidRPr="002440E8" w:rsidRDefault="00184663" w:rsidP="00184663"/>
        </w:tc>
      </w:tr>
    </w:tbl>
    <w:p w:rsidR="000C4A14" w:rsidRPr="00547A33" w:rsidRDefault="000C4A14" w:rsidP="000C4A14">
      <w:pPr>
        <w:rPr>
          <w:i/>
          <w:u w:val="single"/>
        </w:rPr>
      </w:pPr>
      <w:r w:rsidRPr="00547A33">
        <w:rPr>
          <w:i/>
          <w:u w:val="single"/>
        </w:rPr>
        <w:t xml:space="preserve">Примечание: </w:t>
      </w:r>
    </w:p>
    <w:p w:rsidR="000C4A14" w:rsidRPr="00547A33" w:rsidRDefault="000C4A14" w:rsidP="000C4A14">
      <w:r w:rsidRPr="00547A33">
        <w:rPr>
          <w:i/>
        </w:rPr>
        <w:t xml:space="preserve">Участник Процедуры закупки обязан </w:t>
      </w:r>
      <w:r>
        <w:rPr>
          <w:i/>
        </w:rPr>
        <w:t xml:space="preserve">заполнить таблицу 1.1. </w:t>
      </w:r>
      <w:r w:rsidR="00184663">
        <w:rPr>
          <w:i/>
        </w:rPr>
        <w:t xml:space="preserve">и 1.2 </w:t>
      </w:r>
      <w:r>
        <w:rPr>
          <w:i/>
        </w:rPr>
        <w:t xml:space="preserve">на </w:t>
      </w:r>
      <w:r w:rsidRPr="00547A33">
        <w:rPr>
          <w:i/>
        </w:rPr>
        <w:t xml:space="preserve"> </w:t>
      </w:r>
      <w:r>
        <w:rPr>
          <w:i/>
        </w:rPr>
        <w:t xml:space="preserve">основании </w:t>
      </w:r>
      <w:r w:rsidRPr="00547A33">
        <w:rPr>
          <w:i/>
        </w:rPr>
        <w:t>Техническ</w:t>
      </w:r>
      <w:r>
        <w:rPr>
          <w:i/>
        </w:rPr>
        <w:t>ого</w:t>
      </w:r>
      <w:r w:rsidRPr="00547A33">
        <w:rPr>
          <w:i/>
        </w:rPr>
        <w:t xml:space="preserve"> задани</w:t>
      </w:r>
      <w:r>
        <w:rPr>
          <w:i/>
        </w:rPr>
        <w:t>я/Спецификации</w:t>
      </w:r>
      <w:r w:rsidRPr="00547A33">
        <w:rPr>
          <w:i/>
        </w:rPr>
        <w:t xml:space="preserve"> и </w:t>
      </w:r>
      <w:r>
        <w:rPr>
          <w:i/>
        </w:rPr>
        <w:t xml:space="preserve">согласно разбивке, приведенной в Приложении №1 к Заявке - </w:t>
      </w:r>
      <w:r w:rsidRPr="00547A33">
        <w:rPr>
          <w:i/>
        </w:rPr>
        <w:t>Предложени</w:t>
      </w:r>
      <w:r>
        <w:rPr>
          <w:i/>
        </w:rPr>
        <w:t>ю</w:t>
      </w:r>
      <w:r w:rsidRPr="00547A33">
        <w:rPr>
          <w:i/>
        </w:rPr>
        <w:t xml:space="preserve"> о цене Договора</w:t>
      </w:r>
      <w:proofErr w:type="gramStart"/>
      <w:r w:rsidRPr="00547A33">
        <w:rPr>
          <w:i/>
        </w:rPr>
        <w:t xml:space="preserve"> </w:t>
      </w:r>
      <w:r>
        <w:rPr>
          <w:i/>
        </w:rPr>
        <w:t>.</w:t>
      </w:r>
      <w:proofErr w:type="gramEnd"/>
    </w:p>
    <w:p w:rsidR="000C4A14" w:rsidRDefault="000C4A14" w:rsidP="000C4A14"/>
    <w:p w:rsidR="000C4A14" w:rsidRPr="004039E6" w:rsidRDefault="000C4A14" w:rsidP="004039E6">
      <w:pPr>
        <w:rPr>
          <w:b/>
          <w:bCs/>
        </w:rPr>
      </w:pPr>
      <w:r w:rsidRPr="004039E6">
        <w:rPr>
          <w:b/>
          <w:bCs/>
        </w:rPr>
        <w:lastRenderedPageBreak/>
        <w:t>Таблица № 2 «СПРАВКА О ПЕРЕЧНЕ И ОБЪЕМАХ ВЫПОЛНЕНИЯ АНАЛОГИЧНЫХ ДОГОВОРОВ»</w:t>
      </w:r>
    </w:p>
    <w:tbl>
      <w:tblPr>
        <w:tblW w:w="14884"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701"/>
        <w:gridCol w:w="2694"/>
        <w:gridCol w:w="2126"/>
        <w:gridCol w:w="1701"/>
        <w:gridCol w:w="1701"/>
        <w:gridCol w:w="2126"/>
        <w:gridCol w:w="2268"/>
      </w:tblGrid>
      <w:tr w:rsidR="000C4A14" w:rsidRPr="00BA65FC" w:rsidTr="000C4A14">
        <w:trPr>
          <w:cantSplit/>
          <w:tblHeader/>
        </w:trPr>
        <w:tc>
          <w:tcPr>
            <w:tcW w:w="567" w:type="dxa"/>
            <w:vAlign w:val="center"/>
          </w:tcPr>
          <w:p w:rsidR="000C4A14" w:rsidRPr="00BA65FC" w:rsidRDefault="000C4A14" w:rsidP="000C4A14">
            <w:pPr>
              <w:rPr>
                <w:b/>
                <w:i/>
                <w:snapToGrid w:val="0"/>
              </w:rPr>
            </w:pPr>
            <w:r w:rsidRPr="00BA65FC">
              <w:rPr>
                <w:b/>
                <w:i/>
                <w:snapToGrid w:val="0"/>
              </w:rPr>
              <w:t>№</w:t>
            </w:r>
          </w:p>
          <w:p w:rsidR="000C4A14" w:rsidRPr="00BA65FC" w:rsidRDefault="000C4A14" w:rsidP="000C4A14">
            <w:pPr>
              <w:rPr>
                <w:b/>
                <w:i/>
                <w:snapToGrid w:val="0"/>
              </w:rPr>
            </w:pPr>
            <w:proofErr w:type="gramStart"/>
            <w:r w:rsidRPr="00BA65FC">
              <w:rPr>
                <w:b/>
                <w:i/>
                <w:snapToGrid w:val="0"/>
              </w:rPr>
              <w:t>п</w:t>
            </w:r>
            <w:proofErr w:type="gramEnd"/>
            <w:r w:rsidRPr="00BA65FC">
              <w:rPr>
                <w:b/>
                <w:i/>
                <w:snapToGrid w:val="0"/>
              </w:rPr>
              <w:t>/п</w:t>
            </w:r>
          </w:p>
        </w:tc>
        <w:tc>
          <w:tcPr>
            <w:tcW w:w="1701" w:type="dxa"/>
            <w:vAlign w:val="center"/>
          </w:tcPr>
          <w:p w:rsidR="000C4A14" w:rsidRPr="00BA65FC" w:rsidRDefault="000C4A14" w:rsidP="000C4A14">
            <w:pPr>
              <w:rPr>
                <w:b/>
                <w:i/>
                <w:snapToGrid w:val="0"/>
              </w:rPr>
            </w:pPr>
            <w:r w:rsidRPr="00BA65FC">
              <w:rPr>
                <w:b/>
                <w:i/>
                <w:snapToGrid w:val="0"/>
              </w:rPr>
              <w:t>Сроки выполнения</w:t>
            </w:r>
          </w:p>
        </w:tc>
        <w:tc>
          <w:tcPr>
            <w:tcW w:w="2694" w:type="dxa"/>
            <w:vAlign w:val="center"/>
          </w:tcPr>
          <w:p w:rsidR="000C4A14" w:rsidRPr="00BA65FC" w:rsidRDefault="000C4A14" w:rsidP="000C4A14">
            <w:pPr>
              <w:rPr>
                <w:b/>
                <w:i/>
                <w:snapToGrid w:val="0"/>
              </w:rPr>
            </w:pPr>
            <w:r w:rsidRPr="00BA65FC">
              <w:rPr>
                <w:b/>
                <w:i/>
                <w:snapToGrid w:val="0"/>
              </w:rPr>
              <w:t xml:space="preserve">Заказчик </w:t>
            </w:r>
            <w:r w:rsidRPr="00BA65FC">
              <w:rPr>
                <w:b/>
                <w:i/>
                <w:snapToGrid w:val="0"/>
              </w:rPr>
              <w:br/>
            </w:r>
          </w:p>
        </w:tc>
        <w:tc>
          <w:tcPr>
            <w:tcW w:w="2126" w:type="dxa"/>
            <w:vAlign w:val="center"/>
          </w:tcPr>
          <w:p w:rsidR="000C4A14" w:rsidRPr="00BA65FC" w:rsidRDefault="000C4A14" w:rsidP="000C4A14">
            <w:pPr>
              <w:rPr>
                <w:b/>
                <w:i/>
                <w:snapToGrid w:val="0"/>
              </w:rPr>
            </w:pPr>
            <w:r w:rsidRPr="00BA65FC">
              <w:rPr>
                <w:b/>
                <w:i/>
                <w:snapToGrid w:val="0"/>
              </w:rPr>
              <w:t>Наименование проекта</w:t>
            </w:r>
          </w:p>
        </w:tc>
        <w:tc>
          <w:tcPr>
            <w:tcW w:w="1701" w:type="dxa"/>
            <w:vAlign w:val="center"/>
          </w:tcPr>
          <w:p w:rsidR="000C4A14" w:rsidRPr="00BA65FC" w:rsidRDefault="000C4A14" w:rsidP="000C4A14">
            <w:pPr>
              <w:rPr>
                <w:b/>
                <w:i/>
                <w:snapToGrid w:val="0"/>
              </w:rPr>
            </w:pPr>
            <w:r w:rsidRPr="00BA65FC">
              <w:rPr>
                <w:b/>
                <w:i/>
                <w:snapToGrid w:val="0"/>
              </w:rPr>
              <w:t>Стоимость выполненных работ</w:t>
            </w:r>
            <w:r>
              <w:rPr>
                <w:b/>
                <w:i/>
                <w:snapToGrid w:val="0"/>
              </w:rPr>
              <w:t xml:space="preserve">/оказанных Услуг </w:t>
            </w:r>
          </w:p>
        </w:tc>
        <w:tc>
          <w:tcPr>
            <w:tcW w:w="1701" w:type="dxa"/>
            <w:vAlign w:val="center"/>
          </w:tcPr>
          <w:p w:rsidR="000C4A14" w:rsidRPr="00BA65FC" w:rsidRDefault="000C4A14" w:rsidP="000C4A14">
            <w:pPr>
              <w:rPr>
                <w:b/>
                <w:i/>
                <w:snapToGrid w:val="0"/>
              </w:rPr>
            </w:pPr>
            <w:r w:rsidRPr="00BA65FC">
              <w:rPr>
                <w:b/>
                <w:i/>
                <w:snapToGrid w:val="0"/>
              </w:rPr>
              <w:t>Бюджет проекта</w:t>
            </w:r>
          </w:p>
        </w:tc>
        <w:tc>
          <w:tcPr>
            <w:tcW w:w="2126" w:type="dxa"/>
            <w:vAlign w:val="center"/>
          </w:tcPr>
          <w:p w:rsidR="000C4A14" w:rsidRPr="00BA65FC" w:rsidRDefault="000C4A14" w:rsidP="000C4A14">
            <w:pPr>
              <w:rPr>
                <w:b/>
                <w:i/>
                <w:snapToGrid w:val="0"/>
              </w:rPr>
            </w:pPr>
            <w:r w:rsidRPr="00BA65FC">
              <w:rPr>
                <w:b/>
                <w:i/>
                <w:snapToGrid w:val="0"/>
              </w:rPr>
              <w:t>Роль участия в проекте</w:t>
            </w:r>
          </w:p>
        </w:tc>
        <w:tc>
          <w:tcPr>
            <w:tcW w:w="2268" w:type="dxa"/>
            <w:vAlign w:val="center"/>
          </w:tcPr>
          <w:p w:rsidR="000C4A14" w:rsidRPr="00BA65FC" w:rsidRDefault="000C4A14" w:rsidP="000C4A14">
            <w:pPr>
              <w:rPr>
                <w:b/>
                <w:i/>
                <w:snapToGrid w:val="0"/>
              </w:rPr>
            </w:pPr>
            <w:r>
              <w:rPr>
                <w:b/>
                <w:i/>
                <w:snapToGrid w:val="0"/>
              </w:rPr>
              <w:t>К</w:t>
            </w:r>
            <w:r w:rsidRPr="00BA65FC">
              <w:rPr>
                <w:b/>
                <w:i/>
                <w:snapToGrid w:val="0"/>
              </w:rPr>
              <w:t>опии подтверждающих документов</w:t>
            </w:r>
          </w:p>
        </w:tc>
      </w:tr>
      <w:tr w:rsidR="000C4A14" w:rsidRPr="00F36F14" w:rsidTr="000C4A14">
        <w:trPr>
          <w:cantSplit/>
          <w:tblHeader/>
        </w:trPr>
        <w:tc>
          <w:tcPr>
            <w:tcW w:w="567" w:type="dxa"/>
            <w:tcBorders>
              <w:bottom w:val="single" w:sz="4" w:space="0" w:color="auto"/>
            </w:tcBorders>
          </w:tcPr>
          <w:p w:rsidR="000C4A14" w:rsidRPr="00F36F14" w:rsidRDefault="000C4A14" w:rsidP="000C4A14">
            <w:pPr>
              <w:rPr>
                <w:snapToGrid w:val="0"/>
              </w:rPr>
            </w:pPr>
          </w:p>
        </w:tc>
        <w:tc>
          <w:tcPr>
            <w:tcW w:w="1701" w:type="dxa"/>
            <w:tcBorders>
              <w:bottom w:val="single" w:sz="4" w:space="0" w:color="auto"/>
            </w:tcBorders>
          </w:tcPr>
          <w:p w:rsidR="000C4A14" w:rsidRPr="00F36F14" w:rsidRDefault="000C4A14" w:rsidP="000C4A14">
            <w:pPr>
              <w:rPr>
                <w:snapToGrid w:val="0"/>
              </w:rPr>
            </w:pPr>
            <w:r>
              <w:rPr>
                <w:snapToGrid w:val="0"/>
              </w:rPr>
              <w:t>Дни, месяцы, даты</w:t>
            </w:r>
          </w:p>
        </w:tc>
        <w:tc>
          <w:tcPr>
            <w:tcW w:w="2694" w:type="dxa"/>
            <w:tcBorders>
              <w:bottom w:val="single" w:sz="4" w:space="0" w:color="auto"/>
            </w:tcBorders>
          </w:tcPr>
          <w:p w:rsidR="000C4A14" w:rsidRPr="0095751E" w:rsidRDefault="000C4A14" w:rsidP="000C4A14">
            <w:pPr>
              <w:rPr>
                <w:snapToGrid w:val="0"/>
              </w:rPr>
            </w:pPr>
            <w:r w:rsidRPr="0095751E">
              <w:rPr>
                <w:snapToGrid w:val="0"/>
              </w:rPr>
              <w:t>наименование, адрес, контактное лицо с указанием должности, контактные телефоны</w:t>
            </w:r>
          </w:p>
        </w:tc>
        <w:tc>
          <w:tcPr>
            <w:tcW w:w="2126" w:type="dxa"/>
            <w:tcBorders>
              <w:bottom w:val="single" w:sz="4" w:space="0" w:color="auto"/>
            </w:tcBorders>
          </w:tcPr>
          <w:p w:rsidR="000C4A14" w:rsidRPr="0095751E" w:rsidRDefault="000C4A14" w:rsidP="000C4A14">
            <w:pPr>
              <w:rPr>
                <w:snapToGrid w:val="0"/>
              </w:rPr>
            </w:pPr>
            <w:r w:rsidRPr="0095751E">
              <w:rPr>
                <w:snapToGrid w:val="0"/>
              </w:rPr>
              <w:t>адрес, краткое описание проекта</w:t>
            </w:r>
          </w:p>
        </w:tc>
        <w:tc>
          <w:tcPr>
            <w:tcW w:w="1701" w:type="dxa"/>
            <w:tcBorders>
              <w:bottom w:val="single" w:sz="4" w:space="0" w:color="auto"/>
            </w:tcBorders>
          </w:tcPr>
          <w:p w:rsidR="000C4A14" w:rsidRPr="00F36F14" w:rsidRDefault="000C4A14" w:rsidP="000C4A14">
            <w:pPr>
              <w:rPr>
                <w:snapToGrid w:val="0"/>
              </w:rPr>
            </w:pPr>
            <w:r>
              <w:rPr>
                <w:snapToGrid w:val="0"/>
              </w:rPr>
              <w:t>Руб. с НДС</w:t>
            </w:r>
          </w:p>
        </w:tc>
        <w:tc>
          <w:tcPr>
            <w:tcW w:w="1701" w:type="dxa"/>
            <w:tcBorders>
              <w:bottom w:val="single" w:sz="4" w:space="0" w:color="auto"/>
            </w:tcBorders>
          </w:tcPr>
          <w:p w:rsidR="000C4A14" w:rsidRPr="00F21A0A" w:rsidRDefault="000C4A14" w:rsidP="000C4A14">
            <w:pPr>
              <w:rPr>
                <w:snapToGrid w:val="0"/>
              </w:rPr>
            </w:pPr>
            <w:r w:rsidRPr="00F21A0A">
              <w:rPr>
                <w:snapToGrid w:val="0"/>
              </w:rPr>
              <w:t>Руб. с НДС</w:t>
            </w:r>
          </w:p>
        </w:tc>
        <w:tc>
          <w:tcPr>
            <w:tcW w:w="2126" w:type="dxa"/>
            <w:tcBorders>
              <w:bottom w:val="single" w:sz="4" w:space="0" w:color="auto"/>
            </w:tcBorders>
          </w:tcPr>
          <w:p w:rsidR="000C4A14" w:rsidRPr="00F21A0A" w:rsidRDefault="000C4A14" w:rsidP="000C4A14">
            <w:pPr>
              <w:rPr>
                <w:snapToGrid w:val="0"/>
              </w:rPr>
            </w:pPr>
            <w:r>
              <w:rPr>
                <w:snapToGrid w:val="0"/>
              </w:rPr>
              <w:t>Перечень выполняемых функций</w:t>
            </w:r>
          </w:p>
        </w:tc>
        <w:tc>
          <w:tcPr>
            <w:tcW w:w="2268" w:type="dxa"/>
            <w:tcBorders>
              <w:bottom w:val="single" w:sz="4" w:space="0" w:color="auto"/>
            </w:tcBorders>
          </w:tcPr>
          <w:p w:rsidR="000C4A14" w:rsidRPr="00F21A0A" w:rsidRDefault="000C4A14" w:rsidP="000C4A14">
            <w:pPr>
              <w:rPr>
                <w:snapToGrid w:val="0"/>
              </w:rPr>
            </w:pPr>
            <w:r>
              <w:rPr>
                <w:snapToGrid w:val="0"/>
              </w:rPr>
              <w:t xml:space="preserve">№№ </w:t>
            </w:r>
            <w:r w:rsidRPr="00F21A0A">
              <w:rPr>
                <w:snapToGrid w:val="0"/>
              </w:rPr>
              <w:t>страниц</w:t>
            </w:r>
          </w:p>
        </w:tc>
      </w:tr>
      <w:tr w:rsidR="000C4A14" w:rsidRPr="00856501" w:rsidTr="000C4A14">
        <w:trPr>
          <w:cantSplit/>
        </w:trPr>
        <w:tc>
          <w:tcPr>
            <w:tcW w:w="14884" w:type="dxa"/>
            <w:gridSpan w:val="8"/>
            <w:shd w:val="clear" w:color="auto" w:fill="D9D9D9" w:themeFill="background1" w:themeFillShade="D9"/>
          </w:tcPr>
          <w:p w:rsidR="000C4A14" w:rsidRPr="00856501" w:rsidRDefault="00BE47E0" w:rsidP="00012252">
            <w:pPr>
              <w:rPr>
                <w:i/>
                <w:sz w:val="20"/>
              </w:rPr>
            </w:pPr>
            <w:r w:rsidRPr="00BE47E0">
              <w:rPr>
                <w:i/>
                <w:sz w:val="20"/>
              </w:rPr>
              <w:t>Наличие опыта выполнения комплекса работ,  аналогичных Предмету закупки за последние 3 год</w:t>
            </w:r>
            <w:r w:rsidR="00EF0B7F">
              <w:rPr>
                <w:i/>
                <w:sz w:val="20"/>
              </w:rPr>
              <w:t>а</w:t>
            </w:r>
            <w:r w:rsidRPr="00BE47E0">
              <w:rPr>
                <w:i/>
                <w:sz w:val="20"/>
              </w:rPr>
              <w:t xml:space="preserve"> (оцениваются только завершенные проекты, подтвержденные договорами и актами выполненных работ)</w:t>
            </w:r>
          </w:p>
        </w:tc>
      </w:tr>
      <w:tr w:rsidR="000C4A14" w:rsidRPr="00F36F14" w:rsidTr="000C4A14">
        <w:trPr>
          <w:cantSplit/>
        </w:trPr>
        <w:tc>
          <w:tcPr>
            <w:tcW w:w="567" w:type="dxa"/>
          </w:tcPr>
          <w:p w:rsidR="000C4A14" w:rsidRPr="00F36F14" w:rsidRDefault="000C4A14" w:rsidP="000C4A14">
            <w:pPr>
              <w:rPr>
                <w:snapToGrid w:val="0"/>
              </w:rPr>
            </w:pPr>
            <w:r>
              <w:rPr>
                <w:snapToGrid w:val="0"/>
              </w:rPr>
              <w:t>1</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2</w:t>
            </w:r>
          </w:p>
        </w:tc>
        <w:tc>
          <w:tcPr>
            <w:tcW w:w="1701" w:type="dxa"/>
          </w:tcPr>
          <w:p w:rsidR="000C4A14" w:rsidRPr="00F36F14" w:rsidRDefault="000C4A14" w:rsidP="000C4A14">
            <w:pPr>
              <w:rPr>
                <w:snapToGrid w:val="0"/>
              </w:rPr>
            </w:pPr>
          </w:p>
        </w:tc>
        <w:tc>
          <w:tcPr>
            <w:tcW w:w="2694" w:type="dxa"/>
          </w:tcPr>
          <w:p w:rsidR="000C4A14" w:rsidRPr="000464A8"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Pr="00F36F14" w:rsidRDefault="000C4A14" w:rsidP="000C4A14">
            <w:pPr>
              <w:rPr>
                <w:snapToGrid w:val="0"/>
              </w:rPr>
            </w:pPr>
            <w:r>
              <w:rPr>
                <w:snapToGrid w:val="0"/>
              </w:rPr>
              <w:t>…</w:t>
            </w: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r w:rsidR="000C4A14" w:rsidRPr="00F36F14" w:rsidTr="000C4A14">
        <w:trPr>
          <w:cantSplit/>
        </w:trPr>
        <w:tc>
          <w:tcPr>
            <w:tcW w:w="567" w:type="dxa"/>
          </w:tcPr>
          <w:p w:rsidR="000C4A14" w:rsidRDefault="000C4A14" w:rsidP="000C4A14">
            <w:pPr>
              <w:rPr>
                <w:snapToGrid w:val="0"/>
              </w:rPr>
            </w:pPr>
          </w:p>
        </w:tc>
        <w:tc>
          <w:tcPr>
            <w:tcW w:w="1701" w:type="dxa"/>
          </w:tcPr>
          <w:p w:rsidR="000C4A14" w:rsidRPr="00F36F14" w:rsidRDefault="000C4A14" w:rsidP="000C4A14">
            <w:pPr>
              <w:rPr>
                <w:snapToGrid w:val="0"/>
              </w:rPr>
            </w:pPr>
          </w:p>
        </w:tc>
        <w:tc>
          <w:tcPr>
            <w:tcW w:w="2694" w:type="dxa"/>
          </w:tcPr>
          <w:p w:rsidR="000C4A14" w:rsidRPr="000464A8" w:rsidRDefault="000C4A14" w:rsidP="000C4A14"/>
        </w:tc>
        <w:tc>
          <w:tcPr>
            <w:tcW w:w="2126"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1701" w:type="dxa"/>
          </w:tcPr>
          <w:p w:rsidR="000C4A14" w:rsidRPr="00F36F14" w:rsidRDefault="000C4A14" w:rsidP="000C4A14">
            <w:pPr>
              <w:rPr>
                <w:snapToGrid w:val="0"/>
              </w:rPr>
            </w:pPr>
          </w:p>
        </w:tc>
        <w:tc>
          <w:tcPr>
            <w:tcW w:w="2126" w:type="dxa"/>
          </w:tcPr>
          <w:p w:rsidR="000C4A14" w:rsidRPr="00F36F14" w:rsidRDefault="000C4A14" w:rsidP="000C4A14">
            <w:pPr>
              <w:rPr>
                <w:snapToGrid w:val="0"/>
              </w:rPr>
            </w:pPr>
          </w:p>
        </w:tc>
        <w:tc>
          <w:tcPr>
            <w:tcW w:w="2268" w:type="dxa"/>
          </w:tcPr>
          <w:p w:rsidR="000C4A14" w:rsidRPr="00F36F14" w:rsidRDefault="000C4A14" w:rsidP="000C4A14">
            <w:pPr>
              <w:rPr>
                <w:snapToGrid w:val="0"/>
              </w:rPr>
            </w:pPr>
          </w:p>
        </w:tc>
      </w:tr>
    </w:tbl>
    <w:p w:rsidR="000C4A14" w:rsidRPr="009443EF" w:rsidRDefault="000C4A14" w:rsidP="000C4A14">
      <w:pPr>
        <w:rPr>
          <w:i/>
          <w:u w:val="single"/>
        </w:rPr>
      </w:pPr>
      <w:r w:rsidRPr="009443EF">
        <w:rPr>
          <w:i/>
          <w:u w:val="single"/>
        </w:rPr>
        <w:t>Примечания:</w:t>
      </w:r>
    </w:p>
    <w:p w:rsidR="000C4A14" w:rsidRPr="009443EF" w:rsidRDefault="000C4A14" w:rsidP="000C4A14">
      <w:pPr>
        <w:rPr>
          <w:i/>
          <w:snapToGrid w:val="0"/>
        </w:rPr>
      </w:pPr>
      <w:r w:rsidRPr="009443EF">
        <w:rPr>
          <w:i/>
          <w:snapToGrid w:val="0"/>
        </w:rPr>
        <w:t xml:space="preserve">Участник Процедуры закупки указывает перечень и объемы выполнения аналогичных договоров, сопоставимых по объемам с предметом Процедуры закупки. </w:t>
      </w:r>
    </w:p>
    <w:p w:rsidR="000C4A14" w:rsidRPr="009443EF" w:rsidRDefault="000C4A14" w:rsidP="000C4A14">
      <w:pPr>
        <w:rPr>
          <w:i/>
          <w:snapToGrid w:val="0"/>
        </w:rPr>
      </w:pPr>
      <w:r w:rsidRPr="009443EF">
        <w:rPr>
          <w:i/>
          <w:snapToGrid w:val="0"/>
        </w:rPr>
        <w:t>Участник Процедуры закупки может самостоятельно выбрать выполненные им объекты, которые, по его мнению, наилучшим образом характеризуют его опыт.</w:t>
      </w:r>
    </w:p>
    <w:p w:rsidR="000C4A14" w:rsidRPr="009443EF" w:rsidRDefault="000C4A14" w:rsidP="000C4A14">
      <w:pPr>
        <w:rPr>
          <w:i/>
          <w:snapToGrid w:val="0"/>
        </w:rPr>
      </w:pPr>
      <w:r w:rsidRPr="009443EF">
        <w:rPr>
          <w:i/>
          <w:snapToGrid w:val="0"/>
        </w:rPr>
        <w:t>Участник Процедуры закупки может включать и незавершенные договоры, обязательно отмечая данный факт</w:t>
      </w:r>
      <w:r>
        <w:rPr>
          <w:i/>
          <w:snapToGrid w:val="0"/>
        </w:rPr>
        <w:t>, при этом прикладывая акты на завершенную часть работ/услуг</w:t>
      </w:r>
      <w:r w:rsidRPr="009443EF">
        <w:rPr>
          <w:i/>
          <w:snapToGrid w:val="0"/>
        </w:rPr>
        <w:t>.</w:t>
      </w:r>
    </w:p>
    <w:p w:rsidR="000C4A14" w:rsidRDefault="00764972" w:rsidP="000C4A14">
      <w:r w:rsidRPr="009443EF">
        <w:rPr>
          <w:b/>
          <w:i/>
          <w:snapToGrid w:val="0"/>
        </w:rPr>
        <w:t xml:space="preserve">Вся информация, представленная в данной Форме, должна быть подтверждена документально с указанием роли Участника Процедуры закупки и объема выполненных им работ/оказанных услуг (копиями договоров, актов </w:t>
      </w:r>
      <w:r>
        <w:rPr>
          <w:b/>
          <w:i/>
          <w:snapToGrid w:val="0"/>
        </w:rPr>
        <w:t xml:space="preserve">приемки выполненных работ </w:t>
      </w:r>
      <w:r w:rsidRPr="009443EF">
        <w:rPr>
          <w:b/>
          <w:i/>
          <w:snapToGrid w:val="0"/>
        </w:rPr>
        <w:t>и т.п.)</w:t>
      </w:r>
    </w:p>
    <w:p w:rsidR="000C4A14" w:rsidRDefault="000C4A14" w:rsidP="000C4A14"/>
    <w:p w:rsidR="000C4A14" w:rsidRDefault="000C4A14" w:rsidP="000C4A14"/>
    <w:p w:rsidR="000C4A14" w:rsidRDefault="000C4A1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231234" w:rsidRDefault="00231234" w:rsidP="000C4A14"/>
    <w:p w:rsidR="000C4A14" w:rsidRPr="000915BB" w:rsidRDefault="000C4A14" w:rsidP="000C4A14">
      <w:pPr>
        <w:rPr>
          <w:b/>
          <w:bCs/>
        </w:rPr>
      </w:pPr>
      <w:r w:rsidRPr="000915BB">
        <w:rPr>
          <w:b/>
          <w:bCs/>
        </w:rPr>
        <w:lastRenderedPageBreak/>
        <w:t>Таблица №3 «СПРАВКА О КАДРОВЫХ РЕСУРСАХ»</w:t>
      </w:r>
    </w:p>
    <w:tbl>
      <w:tblPr>
        <w:tblW w:w="4919"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412"/>
        <w:gridCol w:w="1985"/>
        <w:gridCol w:w="2125"/>
        <w:gridCol w:w="2125"/>
        <w:gridCol w:w="1843"/>
        <w:gridCol w:w="1845"/>
        <w:gridCol w:w="2548"/>
      </w:tblGrid>
      <w:tr w:rsidR="000C4A14" w:rsidRPr="000915BB" w:rsidTr="000C4A14">
        <w:trPr>
          <w:cantSplit/>
          <w:tblHeader/>
        </w:trPr>
        <w:tc>
          <w:tcPr>
            <w:tcW w:w="810" w:type="pct"/>
            <w:vMerge w:val="restart"/>
            <w:shd w:val="clear" w:color="auto" w:fill="auto"/>
            <w:vAlign w:val="center"/>
          </w:tcPr>
          <w:p w:rsidR="000C4A14" w:rsidRPr="000915BB" w:rsidRDefault="000C4A14" w:rsidP="000C4A14">
            <w:pPr>
              <w:rPr>
                <w:b/>
                <w:bCs/>
                <w:i/>
              </w:rPr>
            </w:pPr>
            <w:r w:rsidRPr="000915BB">
              <w:rPr>
                <w:b/>
                <w:bCs/>
                <w:i/>
              </w:rPr>
              <w:t>Штатный персонал</w:t>
            </w:r>
          </w:p>
        </w:tc>
        <w:tc>
          <w:tcPr>
            <w:tcW w:w="1381" w:type="pct"/>
            <w:gridSpan w:val="2"/>
            <w:shd w:val="clear" w:color="auto" w:fill="auto"/>
            <w:vAlign w:val="center"/>
          </w:tcPr>
          <w:p w:rsidR="000C4A14" w:rsidRPr="000915BB" w:rsidRDefault="000C4A14" w:rsidP="000C4A14">
            <w:pPr>
              <w:rPr>
                <w:b/>
                <w:i/>
              </w:rPr>
            </w:pPr>
            <w:r w:rsidRPr="000915BB">
              <w:rPr>
                <w:b/>
                <w:i/>
              </w:rPr>
              <w:t>Участник процедуры Закупки</w:t>
            </w:r>
          </w:p>
        </w:tc>
        <w:tc>
          <w:tcPr>
            <w:tcW w:w="1953" w:type="pct"/>
            <w:gridSpan w:val="3"/>
            <w:shd w:val="clear" w:color="auto" w:fill="auto"/>
            <w:vAlign w:val="center"/>
          </w:tcPr>
          <w:p w:rsidR="000C4A14" w:rsidRPr="000915BB" w:rsidRDefault="000C4A14" w:rsidP="000C4A14">
            <w:pPr>
              <w:rPr>
                <w:b/>
                <w:i/>
              </w:rPr>
            </w:pPr>
            <w:r w:rsidRPr="000915BB">
              <w:rPr>
                <w:b/>
                <w:i/>
              </w:rPr>
              <w:t>Организация</w:t>
            </w:r>
            <w:r>
              <w:rPr>
                <w:b/>
                <w:i/>
              </w:rPr>
              <w:t xml:space="preserve"> </w:t>
            </w:r>
            <w:proofErr w:type="gramStart"/>
            <w:r>
              <w:rPr>
                <w:b/>
                <w:i/>
              </w:rPr>
              <w:t>-с</w:t>
            </w:r>
            <w:proofErr w:type="gramEnd"/>
            <w:r>
              <w:rPr>
                <w:b/>
                <w:i/>
              </w:rPr>
              <w:t>убподрядчик (если применимо) с указанием передаваемого объема</w:t>
            </w:r>
          </w:p>
          <w:p w:rsidR="000C4A14" w:rsidRPr="000915BB" w:rsidRDefault="000C4A14" w:rsidP="000C4A14">
            <w:pPr>
              <w:rPr>
                <w:b/>
                <w:i/>
              </w:rPr>
            </w:pPr>
          </w:p>
        </w:tc>
        <w:tc>
          <w:tcPr>
            <w:tcW w:w="856" w:type="pct"/>
            <w:vAlign w:val="center"/>
          </w:tcPr>
          <w:p w:rsidR="000C4A14" w:rsidRPr="000915BB" w:rsidRDefault="000C4A14" w:rsidP="000C4A14">
            <w:pPr>
              <w:rPr>
                <w:b/>
                <w:i/>
              </w:rPr>
            </w:pPr>
            <w:r w:rsidRPr="000915BB">
              <w:rPr>
                <w:b/>
                <w:i/>
              </w:rPr>
              <w:t>Приложения</w:t>
            </w:r>
          </w:p>
          <w:p w:rsidR="000C4A14" w:rsidRPr="000915BB" w:rsidRDefault="000C4A14" w:rsidP="000C4A14">
            <w:pPr>
              <w:rPr>
                <w:b/>
                <w:i/>
              </w:rPr>
            </w:pPr>
            <w:r w:rsidRPr="000915BB">
              <w:rPr>
                <w:b/>
                <w:i/>
              </w:rPr>
              <w:t>(</w:t>
            </w:r>
            <w:r>
              <w:rPr>
                <w:b/>
                <w:i/>
              </w:rPr>
              <w:t xml:space="preserve">штатное расписание, штатное замещение,  </w:t>
            </w:r>
            <w:r w:rsidRPr="000915BB">
              <w:rPr>
                <w:b/>
                <w:i/>
              </w:rPr>
              <w:t>резюме)</w:t>
            </w:r>
          </w:p>
        </w:tc>
      </w:tr>
      <w:tr w:rsidR="000C4A14" w:rsidRPr="000915BB" w:rsidTr="000C4A14">
        <w:trPr>
          <w:cantSplit/>
          <w:trHeight w:val="340"/>
          <w:tblHeader/>
        </w:trPr>
        <w:tc>
          <w:tcPr>
            <w:tcW w:w="810" w:type="pct"/>
            <w:vMerge/>
            <w:shd w:val="clear" w:color="auto" w:fill="auto"/>
            <w:vAlign w:val="center"/>
          </w:tcPr>
          <w:p w:rsidR="000C4A14" w:rsidRPr="000915BB" w:rsidRDefault="000C4A14" w:rsidP="000C4A14">
            <w:pPr>
              <w:rPr>
                <w:b/>
              </w:rPr>
            </w:pPr>
          </w:p>
        </w:tc>
        <w:tc>
          <w:tcPr>
            <w:tcW w:w="667" w:type="pct"/>
            <w:shd w:val="clear" w:color="auto" w:fill="auto"/>
            <w:vAlign w:val="center"/>
          </w:tcPr>
          <w:p w:rsidR="000C4A14" w:rsidRPr="000915BB" w:rsidRDefault="000C4A14" w:rsidP="000C4A14">
            <w:r w:rsidRPr="000915BB">
              <w:t>Общая численность</w:t>
            </w:r>
          </w:p>
        </w:tc>
        <w:tc>
          <w:tcPr>
            <w:tcW w:w="714"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714" w:type="pct"/>
            <w:shd w:val="clear" w:color="auto" w:fill="auto"/>
            <w:vAlign w:val="center"/>
          </w:tcPr>
          <w:p w:rsidR="000C4A14" w:rsidRPr="000915BB" w:rsidRDefault="000C4A14" w:rsidP="000C4A14">
            <w:r w:rsidRPr="000915BB">
              <w:t>Общая численность</w:t>
            </w:r>
          </w:p>
        </w:tc>
        <w:tc>
          <w:tcPr>
            <w:tcW w:w="619" w:type="pct"/>
            <w:shd w:val="clear" w:color="auto" w:fill="auto"/>
            <w:vAlign w:val="center"/>
          </w:tcPr>
          <w:p w:rsidR="000C4A14" w:rsidRPr="000915BB" w:rsidRDefault="000C4A14" w:rsidP="000C4A14">
            <w:r w:rsidRPr="000915BB">
              <w:t xml:space="preserve">В </w:t>
            </w:r>
            <w:proofErr w:type="spellStart"/>
            <w:r w:rsidRPr="000915BB">
              <w:t>т.ч</w:t>
            </w:r>
            <w:proofErr w:type="spellEnd"/>
            <w:r w:rsidRPr="000915BB">
              <w:t>. для работ по данному договору</w:t>
            </w:r>
          </w:p>
        </w:tc>
        <w:tc>
          <w:tcPr>
            <w:tcW w:w="620" w:type="pct"/>
            <w:vAlign w:val="center"/>
          </w:tcPr>
          <w:p w:rsidR="000C4A14" w:rsidRPr="000915BB" w:rsidRDefault="000C4A14" w:rsidP="000C4A14">
            <w:r w:rsidRPr="000915BB">
              <w:t>Наименование организации субподрядчика</w:t>
            </w:r>
          </w:p>
        </w:tc>
        <w:tc>
          <w:tcPr>
            <w:tcW w:w="856" w:type="pct"/>
            <w:vAlign w:val="center"/>
          </w:tcPr>
          <w:p w:rsidR="000C4A14" w:rsidRPr="000915BB" w:rsidRDefault="000C4A14" w:rsidP="000C4A14">
            <w:r w:rsidRPr="000915BB">
              <w:t>№№ страниц</w:t>
            </w:r>
          </w:p>
        </w:tc>
      </w:tr>
      <w:tr w:rsidR="000C4A14" w:rsidRPr="000915BB" w:rsidTr="000C4A14">
        <w:trPr>
          <w:trHeight w:val="340"/>
        </w:trPr>
        <w:tc>
          <w:tcPr>
            <w:tcW w:w="810" w:type="pct"/>
            <w:vAlign w:val="center"/>
          </w:tcPr>
          <w:p w:rsidR="000C4A14" w:rsidRPr="000915BB" w:rsidRDefault="000C4A14" w:rsidP="000C4A14"/>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Pr>
                <w:b/>
              </w:rPr>
              <w:t>….</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r w:rsidR="000C4A14" w:rsidRPr="000915BB" w:rsidTr="000C4A14">
        <w:trPr>
          <w:trHeight w:val="340"/>
        </w:trPr>
        <w:tc>
          <w:tcPr>
            <w:tcW w:w="810" w:type="pct"/>
            <w:vAlign w:val="center"/>
          </w:tcPr>
          <w:p w:rsidR="000C4A14" w:rsidRPr="000915BB" w:rsidRDefault="000C4A14" w:rsidP="000C4A14">
            <w:pPr>
              <w:rPr>
                <w:b/>
              </w:rPr>
            </w:pPr>
            <w:r w:rsidRPr="000915BB">
              <w:rPr>
                <w:b/>
              </w:rPr>
              <w:t>ИТОГО:</w:t>
            </w:r>
          </w:p>
        </w:tc>
        <w:tc>
          <w:tcPr>
            <w:tcW w:w="667" w:type="pct"/>
            <w:vAlign w:val="center"/>
          </w:tcPr>
          <w:p w:rsidR="000C4A14" w:rsidRPr="000915BB" w:rsidRDefault="000C4A14" w:rsidP="000C4A14"/>
        </w:tc>
        <w:tc>
          <w:tcPr>
            <w:tcW w:w="714" w:type="pct"/>
          </w:tcPr>
          <w:p w:rsidR="000C4A14" w:rsidRPr="000915BB" w:rsidRDefault="000C4A14" w:rsidP="000C4A14"/>
        </w:tc>
        <w:tc>
          <w:tcPr>
            <w:tcW w:w="714" w:type="pct"/>
            <w:vAlign w:val="center"/>
          </w:tcPr>
          <w:p w:rsidR="000C4A14" w:rsidRPr="000915BB" w:rsidRDefault="000C4A14" w:rsidP="000C4A14"/>
        </w:tc>
        <w:tc>
          <w:tcPr>
            <w:tcW w:w="619" w:type="pct"/>
          </w:tcPr>
          <w:p w:rsidR="000C4A14" w:rsidRPr="000915BB" w:rsidRDefault="000C4A14" w:rsidP="000C4A14"/>
        </w:tc>
        <w:tc>
          <w:tcPr>
            <w:tcW w:w="620" w:type="pct"/>
          </w:tcPr>
          <w:p w:rsidR="000C4A14" w:rsidRPr="000915BB" w:rsidRDefault="000C4A14" w:rsidP="000C4A14"/>
        </w:tc>
        <w:tc>
          <w:tcPr>
            <w:tcW w:w="856" w:type="pct"/>
          </w:tcPr>
          <w:p w:rsidR="000C4A14" w:rsidRPr="000915BB" w:rsidRDefault="000C4A14" w:rsidP="000C4A14"/>
        </w:tc>
      </w:tr>
    </w:tbl>
    <w:p w:rsidR="000C4A14" w:rsidRDefault="000C4A14" w:rsidP="000C4A14">
      <w:r>
        <w:t xml:space="preserve">Численность персонала должна быть подтверждена утвержденным Штатным расписанием и Штатным замещением (расстановкой). В случае необходимости подтверждения квалификации необходимых специалистов приложить копии соответствующих аттестатов (удостоверений) и т.д. </w:t>
      </w:r>
    </w:p>
    <w:p w:rsidR="000C4A14" w:rsidRDefault="000C4A14" w:rsidP="000C4A14"/>
    <w:p w:rsidR="000C4A14" w:rsidRDefault="000C4A14" w:rsidP="000C4A14"/>
    <w:p w:rsidR="00764972" w:rsidRDefault="00764972" w:rsidP="000C4A14"/>
    <w:p w:rsidR="00764972" w:rsidRDefault="00764972" w:rsidP="000C4A14"/>
    <w:p w:rsidR="000C4A14" w:rsidRPr="000915BB" w:rsidRDefault="000C4A14" w:rsidP="000C4A14">
      <w:r w:rsidRPr="000915BB">
        <w:t xml:space="preserve">_______________________ </w:t>
      </w:r>
      <w:r w:rsidRPr="000915BB">
        <w:tab/>
      </w:r>
      <w:r w:rsidRPr="000915BB">
        <w:tab/>
      </w:r>
      <w:r w:rsidRPr="000915BB">
        <w:tab/>
        <w:t xml:space="preserve">_______________________ </w:t>
      </w:r>
      <w:r w:rsidRPr="000915BB">
        <w:tab/>
        <w:t>/___________________/</w:t>
      </w:r>
    </w:p>
    <w:p w:rsidR="000C4A14" w:rsidRPr="000915BB" w:rsidRDefault="000C4A14" w:rsidP="000C4A14">
      <w:r w:rsidRPr="000915BB">
        <w:t xml:space="preserve">(должность) </w:t>
      </w:r>
      <w:r w:rsidRPr="000915BB">
        <w:tab/>
      </w:r>
      <w:r w:rsidRPr="000915BB">
        <w:tab/>
      </w:r>
      <w:r w:rsidRPr="000915BB">
        <w:tab/>
      </w:r>
      <w:r w:rsidRPr="000915BB">
        <w:tab/>
      </w:r>
      <w:r w:rsidRPr="000915BB">
        <w:tab/>
        <w:t xml:space="preserve">(подпись) </w:t>
      </w:r>
      <w:r w:rsidRPr="000915BB">
        <w:tab/>
      </w:r>
      <w:r w:rsidRPr="000915BB">
        <w:tab/>
      </w:r>
      <w:r w:rsidRPr="000915BB">
        <w:tab/>
        <w:t>(ФИО)</w:t>
      </w:r>
    </w:p>
    <w:p w:rsidR="000C4A14" w:rsidRPr="000915BB" w:rsidRDefault="000C4A14" w:rsidP="000C4A14">
      <w:r w:rsidRPr="000915BB">
        <w:t>М.П.</w:t>
      </w:r>
    </w:p>
    <w:p w:rsidR="000C4A14" w:rsidRPr="000915BB" w:rsidRDefault="000C4A14" w:rsidP="000C4A14"/>
    <w:p w:rsidR="000C4A14" w:rsidRPr="000915BB" w:rsidRDefault="000C4A14" w:rsidP="000C4A14"/>
    <w:p w:rsidR="000C4A14" w:rsidRPr="00231234" w:rsidRDefault="000C4A14" w:rsidP="000C4A14">
      <w:pPr>
        <w:rPr>
          <w:i/>
        </w:rPr>
      </w:pPr>
      <w:r w:rsidRPr="00231234">
        <w:rPr>
          <w:i/>
        </w:rPr>
        <w:t>Примечание: Участник Процедуры закупки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4A14" w:rsidRDefault="000C4A14" w:rsidP="000C4A14">
      <w:pPr>
        <w:sectPr w:rsidR="000C4A14" w:rsidSect="000C4A14">
          <w:headerReference w:type="first" r:id="rId17"/>
          <w:pgSz w:w="16838" w:h="11906" w:orient="landscape"/>
          <w:pgMar w:top="1418" w:right="962" w:bottom="851" w:left="964" w:header="709" w:footer="0" w:gutter="0"/>
          <w:cols w:space="708"/>
          <w:titlePg/>
          <w:docGrid w:linePitch="360"/>
        </w:sectPr>
      </w:pPr>
    </w:p>
    <w:p w:rsidR="000C4A14" w:rsidRPr="004039E6" w:rsidRDefault="000C4A14" w:rsidP="007B1D12">
      <w:pPr>
        <w:pStyle w:val="4"/>
        <w:numPr>
          <w:ilvl w:val="1"/>
          <w:numId w:val="17"/>
        </w:numPr>
        <w:spacing w:after="0"/>
        <w:rPr>
          <w:rFonts w:ascii="Times New Roman" w:hAnsi="Times New Roman"/>
          <w:sz w:val="24"/>
          <w:szCs w:val="24"/>
        </w:rPr>
      </w:pPr>
      <w:bookmarkStart w:id="61" w:name="_Toc478042915"/>
      <w:r w:rsidRPr="004039E6">
        <w:rPr>
          <w:rFonts w:ascii="Times New Roman" w:hAnsi="Times New Roman"/>
          <w:sz w:val="24"/>
          <w:szCs w:val="24"/>
        </w:rPr>
        <w:lastRenderedPageBreak/>
        <w:t>ФОРМА АНКЕТЫ УЧАСТНИКА ПРОЦЕДУРЫ ЗАКУПКИ</w:t>
      </w:r>
      <w:bookmarkEnd w:id="61"/>
    </w:p>
    <w:p w:rsidR="000C4A14" w:rsidRPr="00A61A0F" w:rsidRDefault="000C4A14" w:rsidP="000C4A14">
      <w:pPr>
        <w:rPr>
          <w:highlight w:val="yellow"/>
        </w:rPr>
      </w:pP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0C4A14" w:rsidRPr="002440E8" w:rsidTr="000C4A14">
        <w:trPr>
          <w:trHeight w:val="1729"/>
        </w:trPr>
        <w:tc>
          <w:tcPr>
            <w:tcW w:w="7257" w:type="dxa"/>
            <w:tcMar>
              <w:top w:w="57" w:type="dxa"/>
              <w:left w:w="57" w:type="dxa"/>
              <w:bottom w:w="57" w:type="dxa"/>
              <w:right w:w="57" w:type="dxa"/>
            </w:tcMar>
          </w:tcPr>
          <w:p w:rsidR="000C4A14" w:rsidRPr="002440E8" w:rsidRDefault="000C4A14" w:rsidP="000C4A14">
            <w:bookmarkStart w:id="62"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0C4A14" w:rsidRPr="002440E8" w:rsidRDefault="000C4A14" w:rsidP="000C4A14">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1486"/>
        </w:trPr>
        <w:tc>
          <w:tcPr>
            <w:tcW w:w="7257" w:type="dxa"/>
            <w:tcMar>
              <w:top w:w="57" w:type="dxa"/>
              <w:left w:w="57" w:type="dxa"/>
              <w:bottom w:w="57" w:type="dxa"/>
              <w:right w:w="57" w:type="dxa"/>
            </w:tcMar>
          </w:tcPr>
          <w:p w:rsidR="000C4A14" w:rsidRPr="002440E8" w:rsidRDefault="000C4A14" w:rsidP="000C4A14">
            <w:r w:rsidRPr="002440E8">
              <w:t>2. Регистрационные данные:</w:t>
            </w:r>
          </w:p>
          <w:p w:rsidR="000C4A14" w:rsidRPr="002440E8" w:rsidRDefault="000C4A14" w:rsidP="000C4A14">
            <w:r w:rsidRPr="002440E8">
              <w:t xml:space="preserve">Дата, место и орган регистрации юридического лица, </w:t>
            </w:r>
          </w:p>
          <w:p w:rsidR="000C4A14" w:rsidRPr="002440E8" w:rsidRDefault="000C4A14" w:rsidP="000C4A14">
            <w:r w:rsidRPr="002440E8">
              <w:t>(на основании Свидетельства о государственной регистрации или иного документа, выдаваемого иностранным компаниям при регистрации)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bottom w:val="single" w:sz="4" w:space="0" w:color="auto"/>
            </w:tcBorders>
            <w:tcMar>
              <w:top w:w="57" w:type="dxa"/>
              <w:left w:w="57" w:type="dxa"/>
              <w:bottom w:w="57" w:type="dxa"/>
              <w:right w:w="57" w:type="dxa"/>
            </w:tcMar>
          </w:tcPr>
          <w:p w:rsidR="000C4A14" w:rsidRPr="002440E8" w:rsidRDefault="000C4A14" w:rsidP="000C4A14">
            <w:r w:rsidRPr="002440E8">
              <w:t>3. Учредители (перечислить наименования и организационно-правовую форму всех учредителей, чья доля в уставном капитале превышает 10%) и доля их участия (для акционерных обществ – на основании выписки из реестра акционеров)</w:t>
            </w:r>
          </w:p>
          <w:p w:rsidR="000C4A14" w:rsidRPr="002440E8" w:rsidRDefault="000C4A14" w:rsidP="000C4A14">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3.1. Срок деятельности организации (с учетом правопреемственности)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3.2. Размер уставного капитала</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761"/>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3.3. Почтовый адрес налоговой инспекции по месту регистрации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7257" w:type="dxa"/>
            <w:tcBorders>
              <w:top w:val="nil"/>
            </w:tcBorders>
            <w:tcMar>
              <w:top w:w="57" w:type="dxa"/>
              <w:left w:w="57" w:type="dxa"/>
              <w:bottom w:w="57" w:type="dxa"/>
              <w:right w:w="57" w:type="dxa"/>
            </w:tcMar>
          </w:tcPr>
          <w:p w:rsidR="000C4A14" w:rsidRPr="002440E8" w:rsidRDefault="000C4A14" w:rsidP="000C4A14">
            <w:r w:rsidRPr="002440E8">
              <w:t>ИНН, КПП, ОГРН, ОКПО Участника Процедуры закупки</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c>
          <w:tcPr>
            <w:tcW w:w="9828" w:type="dxa"/>
            <w:gridSpan w:val="2"/>
            <w:tcBorders>
              <w:top w:val="nil"/>
              <w:left w:val="nil"/>
              <w:right w:val="nil"/>
            </w:tcBorders>
            <w:tcMar>
              <w:top w:w="57" w:type="dxa"/>
              <w:left w:w="57" w:type="dxa"/>
              <w:bottom w:w="57" w:type="dxa"/>
              <w:right w:w="57" w:type="dxa"/>
            </w:tcMar>
          </w:tcPr>
          <w:p w:rsidR="000C4A14" w:rsidRPr="002440E8" w:rsidRDefault="000C4A14" w:rsidP="000C4A14"/>
        </w:tc>
      </w:tr>
      <w:tr w:rsidR="000C4A14" w:rsidRPr="002440E8" w:rsidTr="000C4A14">
        <w:trPr>
          <w:trHeight w:val="60"/>
        </w:trPr>
        <w:tc>
          <w:tcPr>
            <w:tcW w:w="7257" w:type="dxa"/>
            <w:vMerge w:val="restart"/>
            <w:tcMar>
              <w:top w:w="57" w:type="dxa"/>
              <w:left w:w="57" w:type="dxa"/>
              <w:bottom w:w="57" w:type="dxa"/>
              <w:right w:w="57" w:type="dxa"/>
            </w:tcMar>
          </w:tcPr>
          <w:p w:rsidR="000C4A14" w:rsidRPr="002440E8" w:rsidRDefault="000C4A14" w:rsidP="000C4A14">
            <w:r w:rsidRPr="002440E8">
              <w:t>4. Место нахождения (место жительства)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8"/>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Адрес </w:t>
            </w:r>
          </w:p>
        </w:tc>
      </w:tr>
      <w:tr w:rsidR="000C4A14" w:rsidRPr="002440E8" w:rsidTr="000C4A14">
        <w:trPr>
          <w:trHeight w:val="190"/>
        </w:trPr>
        <w:tc>
          <w:tcPr>
            <w:tcW w:w="7257" w:type="dxa"/>
            <w:vMerge w:val="restart"/>
            <w:tcMar>
              <w:top w:w="57" w:type="dxa"/>
              <w:left w:w="57" w:type="dxa"/>
              <w:bottom w:w="57" w:type="dxa"/>
              <w:right w:w="57" w:type="dxa"/>
            </w:tcMar>
          </w:tcPr>
          <w:p w:rsidR="000C4A14" w:rsidRPr="002440E8" w:rsidRDefault="000C4A14" w:rsidP="000C4A14">
            <w:r w:rsidRPr="002440E8">
              <w:t>5. Почтовый адрес Участника Процедуры закупки</w:t>
            </w:r>
          </w:p>
        </w:tc>
        <w:tc>
          <w:tcPr>
            <w:tcW w:w="2571" w:type="dxa"/>
            <w:tcMar>
              <w:top w:w="57" w:type="dxa"/>
              <w:left w:w="57" w:type="dxa"/>
              <w:bottom w:w="57" w:type="dxa"/>
              <w:right w:w="57" w:type="dxa"/>
            </w:tcMar>
          </w:tcPr>
          <w:p w:rsidR="000C4A14" w:rsidRPr="002440E8" w:rsidRDefault="000C4A14" w:rsidP="000C4A14">
            <w:r w:rsidRPr="002440E8">
              <w:t>Страна</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Адрес</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Телефон</w:t>
            </w:r>
          </w:p>
        </w:tc>
      </w:tr>
      <w:tr w:rsidR="000C4A14" w:rsidRPr="002440E8" w:rsidTr="000C4A14">
        <w:trPr>
          <w:trHeight w:val="20"/>
        </w:trPr>
        <w:tc>
          <w:tcPr>
            <w:tcW w:w="7257" w:type="dxa"/>
            <w:vMerge/>
            <w:tcMar>
              <w:top w:w="57" w:type="dxa"/>
              <w:left w:w="57" w:type="dxa"/>
              <w:bottom w:w="57" w:type="dxa"/>
              <w:right w:w="57" w:type="dxa"/>
            </w:tcMar>
          </w:tcPr>
          <w:p w:rsidR="000C4A14" w:rsidRPr="002440E8" w:rsidRDefault="000C4A14" w:rsidP="000C4A14"/>
        </w:tc>
        <w:tc>
          <w:tcPr>
            <w:tcW w:w="2571" w:type="dxa"/>
            <w:tcMar>
              <w:top w:w="57" w:type="dxa"/>
              <w:left w:w="57" w:type="dxa"/>
              <w:bottom w:w="57" w:type="dxa"/>
              <w:right w:w="57" w:type="dxa"/>
            </w:tcMar>
          </w:tcPr>
          <w:p w:rsidR="000C4A14" w:rsidRPr="002440E8" w:rsidRDefault="000C4A14" w:rsidP="000C4A14">
            <w:r w:rsidRPr="002440E8">
              <w:t xml:space="preserve">Факс </w:t>
            </w:r>
          </w:p>
        </w:tc>
      </w:tr>
      <w:tr w:rsidR="000C4A14" w:rsidRPr="002440E8" w:rsidTr="000C4A14">
        <w:trPr>
          <w:trHeight w:val="118"/>
        </w:trPr>
        <w:tc>
          <w:tcPr>
            <w:tcW w:w="7257" w:type="dxa"/>
            <w:tcBorders>
              <w:bottom w:val="single" w:sz="4" w:space="0" w:color="auto"/>
            </w:tcBorders>
            <w:tcMar>
              <w:top w:w="57" w:type="dxa"/>
              <w:left w:w="57" w:type="dxa"/>
              <w:bottom w:w="57" w:type="dxa"/>
              <w:right w:w="57" w:type="dxa"/>
            </w:tcMar>
          </w:tcPr>
          <w:p w:rsidR="000C4A14" w:rsidRPr="002440E8" w:rsidRDefault="000C4A14" w:rsidP="000C4A14">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82"/>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6.2. Расчетный счет</w:t>
            </w:r>
          </w:p>
        </w:tc>
        <w:tc>
          <w:tcPr>
            <w:tcW w:w="2571" w:type="dxa"/>
            <w:tcBorders>
              <w:bottom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79"/>
        </w:trPr>
        <w:tc>
          <w:tcPr>
            <w:tcW w:w="7257" w:type="dxa"/>
            <w:tcBorders>
              <w:top w:val="single" w:sz="4" w:space="0" w:color="auto"/>
              <w:bottom w:val="single" w:sz="4" w:space="0" w:color="auto"/>
            </w:tcBorders>
            <w:tcMar>
              <w:top w:w="57" w:type="dxa"/>
              <w:left w:w="57" w:type="dxa"/>
              <w:bottom w:w="57" w:type="dxa"/>
              <w:right w:w="57" w:type="dxa"/>
            </w:tcMar>
          </w:tcPr>
          <w:p w:rsidR="000C4A14" w:rsidRPr="002440E8" w:rsidRDefault="000C4A14" w:rsidP="000C4A14">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Borders>
              <w:top w:val="single" w:sz="4" w:space="0" w:color="auto"/>
            </w:tcBorders>
            <w:tcMar>
              <w:top w:w="57" w:type="dxa"/>
              <w:left w:w="57" w:type="dxa"/>
              <w:bottom w:w="57" w:type="dxa"/>
              <w:right w:w="57" w:type="dxa"/>
            </w:tcMar>
          </w:tcPr>
          <w:p w:rsidR="000C4A14" w:rsidRPr="002440E8" w:rsidRDefault="000C4A14" w:rsidP="000C4A14">
            <w:r w:rsidRPr="002440E8">
              <w:t>6.4. Код БИК</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67"/>
        </w:trPr>
        <w:tc>
          <w:tcPr>
            <w:tcW w:w="7257" w:type="dxa"/>
            <w:tcMar>
              <w:top w:w="57" w:type="dxa"/>
              <w:left w:w="57" w:type="dxa"/>
              <w:bottom w:w="57" w:type="dxa"/>
              <w:right w:w="57" w:type="dxa"/>
            </w:tcMar>
          </w:tcPr>
          <w:p w:rsidR="000C4A14" w:rsidRPr="002440E8" w:rsidRDefault="000C4A14" w:rsidP="000C4A14">
            <w:r w:rsidRPr="002440E8">
              <w:t>7. Сведения о выданных Участнику Процедуры закупки лицензиях, необходимых для выполнения обязательств по Договору (указывается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855"/>
        </w:trPr>
        <w:tc>
          <w:tcPr>
            <w:tcW w:w="7257" w:type="dxa"/>
            <w:tcMar>
              <w:top w:w="57" w:type="dxa"/>
              <w:left w:w="57" w:type="dxa"/>
              <w:bottom w:w="57" w:type="dxa"/>
              <w:right w:w="57" w:type="dxa"/>
            </w:tcMar>
          </w:tcPr>
          <w:p w:rsidR="000C4A14" w:rsidRPr="002440E8" w:rsidRDefault="000C4A14" w:rsidP="000C4A14">
            <w:r w:rsidRPr="002440E8">
              <w:lastRenderedPageBreak/>
              <w:t xml:space="preserve">8. Орган управления Участника Процедуры закупки – юридического лица, уполномоченный на одобрение сделки, право на </w:t>
            </w:r>
            <w:proofErr w:type="gramStart"/>
            <w:r w:rsidRPr="002440E8">
              <w:t>заключение</w:t>
            </w:r>
            <w:proofErr w:type="gramEnd"/>
            <w:r w:rsidRPr="002440E8">
              <w:t xml:space="preserve"> которой является предметом настоящего Процедуры закупки и порядок одобрения соответствующей сделки. </w:t>
            </w:r>
          </w:p>
        </w:tc>
        <w:tc>
          <w:tcPr>
            <w:tcW w:w="2571" w:type="dxa"/>
            <w:tcMar>
              <w:top w:w="57" w:type="dxa"/>
              <w:left w:w="57" w:type="dxa"/>
              <w:bottom w:w="57" w:type="dxa"/>
              <w:right w:w="57" w:type="dxa"/>
            </w:tcMar>
          </w:tcPr>
          <w:p w:rsidR="000C4A14" w:rsidRPr="002440E8" w:rsidRDefault="000C4A14" w:rsidP="000C4A14"/>
        </w:tc>
      </w:tr>
      <w:tr w:rsidR="000C4A14" w:rsidRPr="002440E8" w:rsidTr="000C4A14">
        <w:trPr>
          <w:trHeight w:val="96"/>
        </w:trPr>
        <w:tc>
          <w:tcPr>
            <w:tcW w:w="7257" w:type="dxa"/>
            <w:tcMar>
              <w:top w:w="57" w:type="dxa"/>
              <w:left w:w="57" w:type="dxa"/>
              <w:bottom w:w="57" w:type="dxa"/>
              <w:right w:w="57" w:type="dxa"/>
            </w:tcMar>
          </w:tcPr>
          <w:p w:rsidR="000C4A14" w:rsidRPr="002440E8" w:rsidRDefault="000C4A14" w:rsidP="000C4A14">
            <w:r w:rsidRPr="002440E8">
              <w:t>9. Балансовая стоимость активов</w:t>
            </w:r>
          </w:p>
        </w:tc>
        <w:tc>
          <w:tcPr>
            <w:tcW w:w="2571" w:type="dxa"/>
            <w:tcMar>
              <w:top w:w="57" w:type="dxa"/>
              <w:left w:w="57" w:type="dxa"/>
              <w:bottom w:w="57" w:type="dxa"/>
              <w:right w:w="57" w:type="dxa"/>
            </w:tcMar>
          </w:tcPr>
          <w:p w:rsidR="000C4A14" w:rsidRPr="002440E8" w:rsidRDefault="000C4A14" w:rsidP="000C4A14"/>
        </w:tc>
      </w:tr>
    </w:tbl>
    <w:p w:rsidR="000C4A14" w:rsidRPr="00764972" w:rsidRDefault="000C4A14" w:rsidP="000C4A14">
      <w:pPr>
        <w:jc w:val="both"/>
        <w:rPr>
          <w:b/>
        </w:rPr>
      </w:pPr>
      <w:r w:rsidRPr="00764972">
        <w:rPr>
          <w:b/>
        </w:rPr>
        <w:t>В подтверждение финансовой устойчивости, Участником Процедуры закупки должны быть представлены:</w:t>
      </w:r>
    </w:p>
    <w:p w:rsidR="000C4A14" w:rsidRPr="00906C11" w:rsidRDefault="000C4A14" w:rsidP="000C4A14">
      <w:pPr>
        <w:jc w:val="both"/>
      </w:pPr>
      <w:r w:rsidRPr="00764972">
        <w:rPr>
          <w:b/>
        </w:rPr>
        <w:t xml:space="preserve">формы №1 «Бухгалтерский баланс» и №2 «Отчет о прибылях и убытках» за </w:t>
      </w:r>
      <w:proofErr w:type="gramStart"/>
      <w:r w:rsidRPr="00764972">
        <w:rPr>
          <w:b/>
        </w:rPr>
        <w:t>последний полный  год</w:t>
      </w:r>
      <w:proofErr w:type="gramEnd"/>
      <w:r w:rsidR="005858FE">
        <w:rPr>
          <w:b/>
        </w:rPr>
        <w:t xml:space="preserve"> </w:t>
      </w:r>
      <w:r w:rsidR="005858FE" w:rsidRPr="005858FE">
        <w:rPr>
          <w:b/>
        </w:rPr>
        <w:t>и последний отчетный период текущего года</w:t>
      </w:r>
      <w:r w:rsidRPr="00764972">
        <w:rPr>
          <w:b/>
        </w:rPr>
        <w:t>, с отметкой налоговой инспекции и заверенные печатью организации</w:t>
      </w:r>
      <w:r w:rsidRPr="00906C11">
        <w:t>;</w:t>
      </w:r>
    </w:p>
    <w:p w:rsidR="000C4A14" w:rsidRPr="002440E8" w:rsidRDefault="000C4A14" w:rsidP="000C4A14">
      <w:pPr>
        <w:jc w:val="both"/>
      </w:pPr>
    </w:p>
    <w:p w:rsidR="000C4A14" w:rsidRPr="002440E8" w:rsidRDefault="000C4A14" w:rsidP="000C4A14">
      <w:pPr>
        <w:jc w:val="both"/>
      </w:pPr>
      <w:r w:rsidRPr="002440E8">
        <w:t>В подтверждение вышеприведенных данных к анкете прикладываются следующие документы:</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___________ (название документа) ____ (количество листов в документе);</w:t>
      </w:r>
    </w:p>
    <w:p w:rsidR="000C4A14" w:rsidRPr="002440E8" w:rsidRDefault="000C4A14" w:rsidP="000C4A14">
      <w:pPr>
        <w:jc w:val="both"/>
      </w:pPr>
      <w:r w:rsidRPr="002440E8">
        <w:t>Мы, нижеподписавшиеся, заверяем правильность всех данных, указанных в анкете.</w:t>
      </w:r>
    </w:p>
    <w:p w:rsidR="000C4A14" w:rsidRPr="002440E8" w:rsidRDefault="000C4A14" w:rsidP="000C4A14"/>
    <w:p w:rsidR="000C4A14" w:rsidRPr="002440E8" w:rsidRDefault="000C4A14" w:rsidP="000C4A14">
      <w:r w:rsidRPr="002440E8">
        <w:t xml:space="preserve">_______________________ </w:t>
      </w:r>
      <w:r w:rsidRPr="002440E8">
        <w:tab/>
      </w:r>
      <w:r w:rsidRPr="002440E8">
        <w:tab/>
        <w:t xml:space="preserve">_______________________ </w:t>
      </w:r>
      <w:r w:rsidRPr="002440E8">
        <w:tab/>
      </w:r>
      <w:r w:rsidRPr="002440E8">
        <w:tab/>
        <w:t>/___________________/</w:t>
      </w:r>
    </w:p>
    <w:p w:rsidR="000C4A14" w:rsidRPr="002440E8" w:rsidRDefault="000C4A14" w:rsidP="000C4A14">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0C4A14" w:rsidRPr="002440E8" w:rsidRDefault="000C4A14" w:rsidP="000C4A14">
      <w:r w:rsidRPr="002440E8">
        <w:t>М.П.</w:t>
      </w:r>
    </w:p>
    <w:p w:rsidR="000C4A14" w:rsidRPr="002440E8" w:rsidRDefault="000C4A14" w:rsidP="000C4A14"/>
    <w:p w:rsidR="000C4A14" w:rsidRPr="004039E6" w:rsidRDefault="000C4A14" w:rsidP="007B1D12">
      <w:pPr>
        <w:pStyle w:val="4"/>
        <w:numPr>
          <w:ilvl w:val="1"/>
          <w:numId w:val="17"/>
        </w:numPr>
        <w:spacing w:after="0"/>
        <w:rPr>
          <w:rFonts w:ascii="Times New Roman" w:hAnsi="Times New Roman"/>
          <w:sz w:val="24"/>
          <w:szCs w:val="24"/>
        </w:rPr>
      </w:pPr>
      <w:r w:rsidRPr="002440E8">
        <w:br w:type="page"/>
      </w:r>
      <w:r w:rsidRPr="004039E6" w:rsidDel="00A61A0F">
        <w:rPr>
          <w:rFonts w:ascii="Times New Roman" w:hAnsi="Times New Roman"/>
          <w:sz w:val="24"/>
          <w:szCs w:val="24"/>
        </w:rPr>
        <w:lastRenderedPageBreak/>
        <w:t xml:space="preserve"> </w:t>
      </w:r>
      <w:bookmarkStart w:id="63" w:name="_Toc435627794"/>
      <w:bookmarkStart w:id="64" w:name="_Toc435628014"/>
      <w:bookmarkStart w:id="65" w:name="_Toc437084144"/>
      <w:bookmarkStart w:id="66" w:name="_Toc437087110"/>
      <w:bookmarkStart w:id="67" w:name="_Toc435627797"/>
      <w:bookmarkStart w:id="68" w:name="_Toc435628017"/>
      <w:bookmarkStart w:id="69" w:name="_Toc437084147"/>
      <w:bookmarkStart w:id="70" w:name="_Toc437087113"/>
      <w:bookmarkStart w:id="71" w:name="_Toc435627802"/>
      <w:bookmarkStart w:id="72" w:name="_Toc435628022"/>
      <w:bookmarkStart w:id="73" w:name="_Toc437084152"/>
      <w:bookmarkStart w:id="74" w:name="_Toc437087118"/>
      <w:bookmarkStart w:id="75" w:name="_Toc435627807"/>
      <w:bookmarkStart w:id="76" w:name="_Toc435628027"/>
      <w:bookmarkStart w:id="77" w:name="_Toc437084157"/>
      <w:bookmarkStart w:id="78" w:name="_Toc437087123"/>
      <w:bookmarkStart w:id="79" w:name="_Toc435627809"/>
      <w:bookmarkStart w:id="80" w:name="_Toc435628029"/>
      <w:bookmarkStart w:id="81" w:name="_Toc437084159"/>
      <w:bookmarkStart w:id="82" w:name="_Toc437087125"/>
      <w:bookmarkStart w:id="83" w:name="_Toc435627810"/>
      <w:bookmarkStart w:id="84" w:name="_Toc435628030"/>
      <w:bookmarkStart w:id="85" w:name="_Toc437084160"/>
      <w:bookmarkStart w:id="86" w:name="_Toc437087126"/>
      <w:bookmarkStart w:id="87" w:name="_Toc435627814"/>
      <w:bookmarkStart w:id="88" w:name="_Toc435628034"/>
      <w:bookmarkStart w:id="89" w:name="_Toc437084164"/>
      <w:bookmarkStart w:id="90" w:name="_Toc437087130"/>
      <w:bookmarkStart w:id="91" w:name="_Toc435627816"/>
      <w:bookmarkStart w:id="92" w:name="_Toc435628036"/>
      <w:bookmarkStart w:id="93" w:name="_Toc437084166"/>
      <w:bookmarkStart w:id="94" w:name="_Toc437087132"/>
      <w:bookmarkStart w:id="95" w:name="_ЧАСТЬ_II._ПРОЕКТ_ГОСУДАРСТВЕННОГО_К"/>
      <w:bookmarkStart w:id="96" w:name="_Toc413254852"/>
      <w:bookmarkStart w:id="97" w:name="_Toc478042916"/>
      <w:bookmarkStart w:id="98" w:name="_Toc122404110"/>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r w:rsidRPr="004039E6">
        <w:rPr>
          <w:rFonts w:ascii="Times New Roman" w:hAnsi="Times New Roman"/>
          <w:sz w:val="24"/>
          <w:szCs w:val="24"/>
        </w:rPr>
        <w:t>ФОРМА БАНКОВСКОЙ ГАРАНТИИ обеспечения Заявки</w:t>
      </w:r>
      <w:bookmarkEnd w:id="96"/>
      <w:bookmarkEnd w:id="97"/>
      <w:r w:rsidRPr="004039E6">
        <w:rPr>
          <w:rFonts w:ascii="Times New Roman" w:hAnsi="Times New Roman"/>
          <w:sz w:val="24"/>
          <w:szCs w:val="24"/>
        </w:rPr>
        <w:t xml:space="preserve">  </w:t>
      </w:r>
    </w:p>
    <w:p w:rsidR="000C4A14" w:rsidRPr="004C27C3" w:rsidRDefault="005858FE" w:rsidP="000C4A14">
      <w:pPr>
        <w:rPr>
          <w:b/>
        </w:rPr>
      </w:pPr>
      <w:r>
        <w:rPr>
          <w:b/>
          <w:color w:val="FF0000"/>
        </w:rPr>
        <w:t>НЕ</w:t>
      </w:r>
      <w:r w:rsidR="000C4A14">
        <w:rPr>
          <w:b/>
          <w:color w:val="FF0000"/>
        </w:rPr>
        <w:t xml:space="preserve"> ПРИМЕНИМО</w:t>
      </w:r>
    </w:p>
    <w:p w:rsidR="000C4A14" w:rsidRPr="002440E8" w:rsidRDefault="000C4A14" w:rsidP="000C4A14"/>
    <w:p w:rsidR="000C4A14" w:rsidRPr="002440E8" w:rsidRDefault="000C4A14" w:rsidP="000C4A14">
      <w:pPr>
        <w:jc w:val="both"/>
      </w:pPr>
      <w:r w:rsidRPr="002440E8">
        <w:t>БАНКОВСКАЯ ГАРАНТИЯ № ..-…-XX-XXXX</w:t>
      </w:r>
    </w:p>
    <w:p w:rsidR="000C4A14" w:rsidRPr="002440E8" w:rsidRDefault="000C4A14" w:rsidP="000C4A14">
      <w:pPr>
        <w:jc w:val="both"/>
      </w:pPr>
      <w:r w:rsidRPr="002440E8">
        <w:t xml:space="preserve">Москва                                                                                                                     __  _________ </w:t>
      </w:r>
      <w:proofErr w:type="gramStart"/>
      <w:r w:rsidRPr="002440E8">
        <w:t>г</w:t>
      </w:r>
      <w:proofErr w:type="gramEnd"/>
    </w:p>
    <w:p w:rsidR="000C4A14" w:rsidRPr="002440E8" w:rsidRDefault="000C4A14" w:rsidP="000C4A14">
      <w:pPr>
        <w:jc w:val="both"/>
      </w:pPr>
      <w:r w:rsidRPr="002440E8">
        <w:t>Гарант</w:t>
      </w:r>
      <w:proofErr w:type="gramStart"/>
      <w:r w:rsidRPr="002440E8">
        <w:t>:: __________________________________________________________ (</w:t>
      </w:r>
      <w:proofErr w:type="gramEnd"/>
      <w:r w:rsidRPr="002440E8">
        <w:t>наименование банка, адрес, ИНН и т.д.)</w:t>
      </w:r>
    </w:p>
    <w:p w:rsidR="000C4A14" w:rsidRPr="002440E8" w:rsidRDefault="000C4A14" w:rsidP="000C4A14">
      <w:pPr>
        <w:jc w:val="both"/>
      </w:pPr>
      <w:r w:rsidRPr="002440E8">
        <w:t>Принципал: _______________________________________________________________________ (наименование, адрес, ИНН и т.д.)_</w:t>
      </w:r>
    </w:p>
    <w:p w:rsidR="000C4A14" w:rsidRPr="002440E8" w:rsidRDefault="000C4A14" w:rsidP="000C4A14">
      <w:pPr>
        <w:jc w:val="both"/>
      </w:pPr>
      <w:r w:rsidRPr="002440E8">
        <w:t>Бенефициар:________________________________________________________________________ (наименование, адрес, ИНН и т.д.)</w:t>
      </w:r>
    </w:p>
    <w:p w:rsidR="000C4A14" w:rsidRPr="002440E8" w:rsidRDefault="000C4A14" w:rsidP="000C4A14">
      <w:pPr>
        <w:jc w:val="both"/>
      </w:pPr>
    </w:p>
    <w:p w:rsidR="000C4A14" w:rsidRPr="002440E8" w:rsidRDefault="000C4A14" w:rsidP="000C4A14">
      <w:pPr>
        <w:jc w:val="both"/>
      </w:pPr>
      <w:r w:rsidRPr="002440E8">
        <w:t xml:space="preserve"> </w:t>
      </w:r>
      <w:r w:rsidRPr="002440E8">
        <w:tab/>
        <w:t>М</w:t>
      </w:r>
      <w:proofErr w:type="gramStart"/>
      <w:r w:rsidRPr="002440E8">
        <w:t>ы-</w:t>
      </w:r>
      <w:proofErr w:type="gramEnd"/>
      <w:r w:rsidRPr="002440E8">
        <w:t xml:space="preserve"> Гарант были проинформированы, что ________________________ (наименование Участника Процедуры закупки - юридического лица, зарегистрирован</w:t>
      </w:r>
      <w:r>
        <w:t xml:space="preserve"> </w:t>
      </w:r>
      <w:r w:rsidRPr="002440E8">
        <w:t xml:space="preserve">___ по адресу: __________________________________, именуемый  в дальнейшем «Принципал», принимает участие в Процедуре закупки _____________ (указать наименование Процедуры закупки) Извещение о проведении Процедуры закупки  № ____ от _______, утвержденное _________________________________  (наименование Заказчика процедуры закупки)  на право заключения договора на _____________________________ (наименование предмета Процедуры закупки) (далее - Процедура закупки) для нужд ___________________________ (наименование Заказчика) реквизиты: ИНН, адрес регистрации, именуемый в дальнейшем «Бенефициар» и берет на себя обязательство в случае признания его Победителем процедуры закупки, либо Участником Процедуры закупки, подавшим единственную Заявку, если указанная Заявка признана соответствующей требованиям Положения о закупках, Документации процедуры закупки, Извещения о проведении процедуры закупки, заключить Договор </w:t>
      </w:r>
    </w:p>
    <w:p w:rsidR="000C4A14" w:rsidRPr="002440E8" w:rsidRDefault="000C4A14" w:rsidP="000C4A14">
      <w:pPr>
        <w:jc w:val="both"/>
      </w:pPr>
      <w:r w:rsidRPr="002440E8">
        <w:t xml:space="preserve"> _______________________________________________________________________________ по _______________________________________________________________________________ на общую сумму</w:t>
      </w:r>
      <w:proofErr w:type="gramStart"/>
      <w:r w:rsidRPr="002440E8">
        <w:t xml:space="preserve"> _____________ (__________________).</w:t>
      </w:r>
      <w:proofErr w:type="gramEnd"/>
    </w:p>
    <w:p w:rsidR="000C4A14" w:rsidRPr="002440E8" w:rsidRDefault="000C4A14" w:rsidP="000C4A14">
      <w:pPr>
        <w:jc w:val="both"/>
      </w:pPr>
      <w:r w:rsidRPr="002440E8">
        <w:t xml:space="preserve">Мы - Гарант принимаем, соглашаемся и основываемся на том положении что, Порядок проведения Процедуры закупки,  </w:t>
      </w:r>
      <w:proofErr w:type="gramStart"/>
      <w:r w:rsidRPr="002440E8">
        <w:t>терминология</w:t>
      </w:r>
      <w:proofErr w:type="gramEnd"/>
      <w:r w:rsidRPr="002440E8">
        <w:t xml:space="preserve"> которая используется в тексте настоящей Банковской гарантии, регламентируются Положением о закупках</w:t>
      </w:r>
      <w:r>
        <w:t xml:space="preserve"> </w:t>
      </w:r>
      <w:r w:rsidRPr="002440E8">
        <w:t>Некоммерческой организации Фонд развития Центра разработки и коммерциализации новых технологий.</w:t>
      </w:r>
    </w:p>
    <w:p w:rsidR="000C4A14" w:rsidRPr="002440E8" w:rsidRDefault="000C4A14" w:rsidP="000C4A14">
      <w:pPr>
        <w:jc w:val="both"/>
      </w:pPr>
    </w:p>
    <w:p w:rsidR="000C4A14" w:rsidRPr="002440E8" w:rsidRDefault="000C4A14" w:rsidP="000C4A14">
      <w:pPr>
        <w:jc w:val="both"/>
      </w:pPr>
      <w:proofErr w:type="gramStart"/>
      <w:r w:rsidRPr="002440E8">
        <w:t>Документацией Процедуры закупки Извещение о проведении Процедуры закупки №_______от _____________________г., утвержденной Бенефициаром, регламентирующей порядок проведения Процедуры закупки,  в целях обеспечения исполнения обязательства Принципала в случае признания его победителем Процедуры закупки либо Участником Процедуры закупки, Заявке которого присвоен второй номер, в том случае если Договор Бенефициаром на _____________________ с Победителем Процедуры закупки по той или иной причине не заключен, либо Единственным Участником</w:t>
      </w:r>
      <w:proofErr w:type="gramEnd"/>
      <w:r w:rsidRPr="002440E8">
        <w:t xml:space="preserve"> </w:t>
      </w:r>
      <w:proofErr w:type="gramStart"/>
      <w:r w:rsidRPr="002440E8">
        <w:t>Процедуры закупки, до-пущенным к участию в Процедуре закупки, либо Участником Процедуры закупки, подавшим единственную Заявку, если указанная единственная Заявка признана соответствующей требованиям Положения о закупках, Документации процедуры закупки, Извещения о проведении процедуры закупки  по заключению договора по итогам проведения указанной Процедуры закупки, предусмотрено предоставление Принципалом обеспечения Заявки в виде банковской гарантии.</w:t>
      </w:r>
      <w:proofErr w:type="gramEnd"/>
    </w:p>
    <w:p w:rsidR="000C4A14" w:rsidRPr="002440E8" w:rsidRDefault="000C4A14" w:rsidP="000C4A14">
      <w:pPr>
        <w:jc w:val="both"/>
      </w:pPr>
      <w:r w:rsidRPr="002440E8">
        <w:t xml:space="preserve"> </w:t>
      </w:r>
      <w:r w:rsidRPr="002440E8">
        <w:tab/>
        <w:t>В связи с этим М</w:t>
      </w:r>
      <w:proofErr w:type="gramStart"/>
      <w:r w:rsidRPr="002440E8">
        <w:t>ы-</w:t>
      </w:r>
      <w:proofErr w:type="gramEnd"/>
      <w:r w:rsidRPr="002440E8">
        <w:t xml:space="preserve"> Гарант ____________________________ (наименование кредитной организации)__ настоящим даем  безотзывное обязательство выплатить Бенефициару  (наименование Заказчика) по его первому требованию денежную сумму в размере ______________ (______________),  в течение 5 (пяти) рабочих дней после получения письменного требования Бенефициара о ее уплате в любом из следующих случаев:</w:t>
      </w:r>
    </w:p>
    <w:p w:rsidR="000C4A14" w:rsidRPr="002440E8" w:rsidRDefault="000C4A14" w:rsidP="000C4A14">
      <w:pPr>
        <w:jc w:val="both"/>
      </w:pPr>
    </w:p>
    <w:p w:rsidR="000C4A14" w:rsidRPr="002440E8" w:rsidRDefault="000C4A14" w:rsidP="000C4A14">
      <w:pPr>
        <w:jc w:val="both"/>
      </w:pPr>
      <w:r w:rsidRPr="002440E8">
        <w:lastRenderedPageBreak/>
        <w:t>а)</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победителем Процедуры закупки, от заключения Договора </w:t>
      </w:r>
      <w:proofErr w:type="gramStart"/>
      <w:r w:rsidRPr="002440E8">
        <w:t>на</w:t>
      </w:r>
      <w:proofErr w:type="gramEnd"/>
      <w:r w:rsidRPr="002440E8">
        <w:t xml:space="preserve"> __________________________________________ </w:t>
      </w:r>
      <w:proofErr w:type="gramStart"/>
      <w:r w:rsidRPr="002440E8">
        <w:t>с</w:t>
      </w:r>
      <w:proofErr w:type="gramEnd"/>
      <w:r w:rsidRPr="002440E8">
        <w:t xml:space="preserve"> _________________________ (наименование Заказчика – бенефициара) по результатам Процедуры закупки; либо</w:t>
      </w:r>
    </w:p>
    <w:p w:rsidR="000C4A14" w:rsidRPr="002440E8" w:rsidRDefault="000C4A14" w:rsidP="000C4A14">
      <w:pPr>
        <w:jc w:val="both"/>
      </w:pPr>
      <w:r w:rsidRPr="002440E8">
        <w:t>б)</w:t>
      </w:r>
      <w:r w:rsidRPr="002440E8">
        <w:tab/>
        <w:t>уклонения Принципала</w:t>
      </w:r>
      <w:r>
        <w:t xml:space="preserve"> </w:t>
      </w:r>
      <w:r w:rsidRPr="00B07121">
        <w:t>(признания Бенефициаром Принципала уклонившимся)</w:t>
      </w:r>
      <w:r w:rsidRPr="002440E8">
        <w:t xml:space="preserve">, являющегося Участником Процедуры закупки, Заявке которого присвоен второй номер, от заключения Договора с Бенефициаром на _____________________________ по результатам Процедуры закупки в том случае, если Договор с Бенефициаром </w:t>
      </w:r>
      <w:proofErr w:type="gramStart"/>
      <w:r w:rsidRPr="002440E8">
        <w:t>на</w:t>
      </w:r>
      <w:proofErr w:type="gramEnd"/>
      <w:r w:rsidRPr="002440E8">
        <w:t xml:space="preserve"> ___________________ </w:t>
      </w:r>
      <w:proofErr w:type="gramStart"/>
      <w:r w:rsidRPr="002440E8">
        <w:t>с</w:t>
      </w:r>
      <w:proofErr w:type="gramEnd"/>
      <w:r w:rsidRPr="002440E8">
        <w:t xml:space="preserve"> Победителем Процедуры закупки по той или иной причине не заключен; либо</w:t>
      </w:r>
    </w:p>
    <w:p w:rsidR="000C4A14" w:rsidRPr="002440E8" w:rsidRDefault="000C4A14" w:rsidP="000C4A14">
      <w:pPr>
        <w:jc w:val="both"/>
      </w:pPr>
      <w:r w:rsidRPr="002440E8">
        <w:t>в)</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Участником Процедуры закупки, подавшего единственную Заявку на участие в Процедуре закупки от заключения Договора с Бенефициаром </w:t>
      </w:r>
      <w:proofErr w:type="gramStart"/>
      <w:r w:rsidRPr="002440E8">
        <w:t>на</w:t>
      </w:r>
      <w:proofErr w:type="gramEnd"/>
      <w:r w:rsidRPr="002440E8">
        <w:t xml:space="preserve">_____________________________________, если </w:t>
      </w:r>
      <w:proofErr w:type="gramStart"/>
      <w:r w:rsidRPr="002440E8">
        <w:t>указанная</w:t>
      </w:r>
      <w:proofErr w:type="gramEnd"/>
      <w:r w:rsidRPr="002440E8">
        <w:t xml:space="preserve"> единственная Заявка соответствует требованиям и условиям, предусмотренным Положением о закупках, Документацией Процедуры закупки, Извещением о проведении процедуры закупки; либо</w:t>
      </w:r>
    </w:p>
    <w:p w:rsidR="000C4A14" w:rsidRPr="002440E8" w:rsidRDefault="000C4A14" w:rsidP="000C4A14">
      <w:pPr>
        <w:jc w:val="both"/>
      </w:pPr>
      <w:r w:rsidRPr="002440E8">
        <w:t>г)</w:t>
      </w:r>
      <w:r w:rsidRPr="002440E8">
        <w:tab/>
        <w:t>уклонения Принципала</w:t>
      </w:r>
      <w:r>
        <w:t xml:space="preserve"> </w:t>
      </w:r>
      <w:r w:rsidRPr="00F20710">
        <w:t>(признания Бенефициаром Принципала уклонившимся)</w:t>
      </w:r>
      <w:r w:rsidRPr="002440E8">
        <w:t xml:space="preserve">, являющегося Единственным Участником Процедуры закупки, допущенным к участию в Процедуре закупки от заключения Договора с Бенефициаром </w:t>
      </w:r>
      <w:proofErr w:type="gramStart"/>
      <w:r w:rsidRPr="002440E8">
        <w:t>на</w:t>
      </w:r>
      <w:proofErr w:type="gramEnd"/>
      <w:r w:rsidRPr="002440E8">
        <w:t xml:space="preserve"> _____________________________ </w:t>
      </w:r>
      <w:proofErr w:type="gramStart"/>
      <w:r w:rsidRPr="002440E8">
        <w:t>с</w:t>
      </w:r>
      <w:proofErr w:type="gramEnd"/>
      <w:r w:rsidRPr="002440E8">
        <w:t xml:space="preserve"> _____________________________ (наименование Заказчика Бенефициара)  по результатам Процедуры закупки.</w:t>
      </w:r>
    </w:p>
    <w:p w:rsidR="000C4A14" w:rsidRPr="002440E8" w:rsidRDefault="000C4A14" w:rsidP="000C4A14">
      <w:pPr>
        <w:jc w:val="both"/>
      </w:pPr>
      <w:r w:rsidRPr="002440E8">
        <w:t xml:space="preserve">Письменное требование Бенефициара должно содержать указание на нарушение Принципалом основного обязательства по заключению Договора с Бенефициаром </w:t>
      </w:r>
      <w:proofErr w:type="gramStart"/>
      <w:r w:rsidRPr="002440E8">
        <w:t>на</w:t>
      </w:r>
      <w:proofErr w:type="gramEnd"/>
      <w:r w:rsidRPr="002440E8">
        <w:t xml:space="preserve"> ______________________________________, </w:t>
      </w:r>
      <w:proofErr w:type="gramStart"/>
      <w:r w:rsidRPr="002440E8">
        <w:t>в</w:t>
      </w:r>
      <w:proofErr w:type="gramEnd"/>
      <w:r w:rsidRPr="002440E8">
        <w:t xml:space="preserve"> обеспечение которого выдана гарантия.</w:t>
      </w:r>
    </w:p>
    <w:p w:rsidR="000C4A14" w:rsidRPr="002440E8" w:rsidRDefault="000C4A14" w:rsidP="000C4A14">
      <w:pPr>
        <w:jc w:val="both"/>
      </w:pPr>
    </w:p>
    <w:p w:rsidR="000C4A14" w:rsidRPr="002440E8" w:rsidRDefault="000C4A14" w:rsidP="000C4A14">
      <w:pPr>
        <w:jc w:val="both"/>
      </w:pPr>
      <w:r w:rsidRPr="002440E8">
        <w:t>Данная гарантия  вступает в силу со дня выдачи.</w:t>
      </w:r>
    </w:p>
    <w:p w:rsidR="000C4A14" w:rsidRPr="002440E8" w:rsidRDefault="000C4A14" w:rsidP="000C4A14">
      <w:pPr>
        <w:jc w:val="both"/>
      </w:pPr>
      <w:r w:rsidRPr="002440E8">
        <w:t xml:space="preserve"> Данная гарантия действует до «___» ___________</w:t>
      </w:r>
      <w:proofErr w:type="gramStart"/>
      <w:r w:rsidRPr="002440E8">
        <w:t xml:space="preserve"> .</w:t>
      </w:r>
      <w:proofErr w:type="gramEnd"/>
    </w:p>
    <w:p w:rsidR="000C4A14" w:rsidRPr="002440E8" w:rsidRDefault="000C4A14" w:rsidP="000C4A14">
      <w:pPr>
        <w:jc w:val="both"/>
      </w:pPr>
      <w:r w:rsidRPr="002440E8">
        <w:t>Все права и обязанности, возникающие в связи с настоящей гарантией, регулируются законодательством Российской Федерации.</w:t>
      </w:r>
    </w:p>
    <w:p w:rsidR="000C4A14" w:rsidRPr="002440E8" w:rsidRDefault="000C4A14" w:rsidP="000C4A14">
      <w:pPr>
        <w:jc w:val="both"/>
      </w:pPr>
    </w:p>
    <w:p w:rsidR="000C4A14" w:rsidRPr="002440E8" w:rsidRDefault="000C4A14" w:rsidP="000C4A14">
      <w:pPr>
        <w:jc w:val="both"/>
      </w:pPr>
      <w:r w:rsidRPr="002440E8">
        <w:t xml:space="preserve">«БАНК» ___                                                                           </w:t>
      </w:r>
    </w:p>
    <w:p w:rsidR="000C4A14" w:rsidRPr="002440E8" w:rsidRDefault="000C4A14" w:rsidP="000C4A14">
      <w:pPr>
        <w:jc w:val="both"/>
      </w:pPr>
    </w:p>
    <w:p w:rsidR="000C4A14" w:rsidRPr="002440E8" w:rsidRDefault="000C4A14" w:rsidP="000C4A14">
      <w:pPr>
        <w:jc w:val="both"/>
      </w:pPr>
      <w:r w:rsidRPr="002440E8">
        <w:t xml:space="preserve">Руководитель                                           ______________                </w:t>
      </w:r>
    </w:p>
    <w:p w:rsidR="000C4A14" w:rsidRPr="002440E8" w:rsidRDefault="000C4A14" w:rsidP="000C4A14">
      <w:pPr>
        <w:jc w:val="both"/>
      </w:pPr>
    </w:p>
    <w:p w:rsidR="000C4A14" w:rsidRPr="002440E8" w:rsidRDefault="000C4A14" w:rsidP="000C4A14">
      <w:pPr>
        <w:jc w:val="both"/>
      </w:pPr>
      <w:r w:rsidRPr="002440E8">
        <w:t xml:space="preserve">Главный  бухгалтер                             ______________          </w:t>
      </w:r>
    </w:p>
    <w:p w:rsidR="000C4A14" w:rsidRPr="002440E8" w:rsidRDefault="000C4A14" w:rsidP="000C4A14"/>
    <w:p w:rsidR="000C4A14" w:rsidRPr="002440E8" w:rsidRDefault="000C4A14" w:rsidP="000C4A14">
      <w:r w:rsidRPr="002440E8">
        <w:t xml:space="preserve">                                                                                              М.П.</w:t>
      </w:r>
      <w:r w:rsidRPr="002440E8">
        <w:br w:type="page"/>
      </w:r>
    </w:p>
    <w:p w:rsidR="000C4A14" w:rsidRPr="004039E6" w:rsidRDefault="000C4A14" w:rsidP="007B1D12">
      <w:pPr>
        <w:pStyle w:val="4"/>
        <w:numPr>
          <w:ilvl w:val="1"/>
          <w:numId w:val="17"/>
        </w:numPr>
        <w:spacing w:after="0"/>
        <w:rPr>
          <w:rFonts w:ascii="Times New Roman" w:hAnsi="Times New Roman"/>
          <w:sz w:val="24"/>
          <w:szCs w:val="24"/>
        </w:rPr>
      </w:pPr>
      <w:bookmarkStart w:id="99" w:name="_Toc478042917"/>
      <w:r w:rsidRPr="004039E6">
        <w:rPr>
          <w:rFonts w:ascii="Times New Roman" w:hAnsi="Times New Roman"/>
          <w:sz w:val="24"/>
          <w:szCs w:val="24"/>
        </w:rPr>
        <w:lastRenderedPageBreak/>
        <w:t>ФОРМА Заявлени</w:t>
      </w:r>
      <w:r w:rsidR="004039E6">
        <w:rPr>
          <w:rFonts w:ascii="Times New Roman" w:hAnsi="Times New Roman"/>
          <w:sz w:val="24"/>
          <w:szCs w:val="24"/>
        </w:rPr>
        <w:t>я</w:t>
      </w:r>
      <w:r w:rsidRPr="004039E6">
        <w:rPr>
          <w:rFonts w:ascii="Times New Roman" w:hAnsi="Times New Roman"/>
          <w:sz w:val="24"/>
          <w:szCs w:val="24"/>
        </w:rPr>
        <w:t xml:space="preserve"> о безусловном согласии с условиями договора</w:t>
      </w:r>
      <w:bookmarkEnd w:id="99"/>
    </w:p>
    <w:p w:rsidR="000C4A14" w:rsidRPr="00F36F14" w:rsidRDefault="000C4A14" w:rsidP="000C4A14">
      <w:pPr>
        <w:keepNext/>
        <w:spacing w:before="100"/>
        <w:rPr>
          <w:b/>
          <w:caps/>
        </w:rPr>
      </w:pPr>
    </w:p>
    <w:p w:rsidR="000C4A14" w:rsidRPr="00F36F14" w:rsidRDefault="000C4A14" w:rsidP="000C4A14">
      <w:pPr>
        <w:keepNext/>
        <w:spacing w:before="100"/>
      </w:pPr>
      <w:r w:rsidRPr="00F36F14">
        <w:t>Настоящим, ___________________________________________________________________</w:t>
      </w:r>
    </w:p>
    <w:p w:rsidR="000C4A14" w:rsidRPr="00A61A0F" w:rsidRDefault="000C4A14" w:rsidP="000C4A14">
      <w:pPr>
        <w:keepNext/>
        <w:jc w:val="center"/>
        <w:rPr>
          <w:i/>
          <w:color w:val="FF0000"/>
          <w:sz w:val="18"/>
          <w:szCs w:val="18"/>
        </w:rPr>
      </w:pPr>
      <w:r w:rsidRPr="00A61A0F">
        <w:rPr>
          <w:i/>
          <w:color w:val="FF0000"/>
          <w:sz w:val="18"/>
          <w:szCs w:val="18"/>
        </w:rPr>
        <w:t>(Наименование Участника Процедуры закупки)</w:t>
      </w:r>
    </w:p>
    <w:p w:rsidR="000C4A14" w:rsidRPr="009D3A89" w:rsidRDefault="000C4A14" w:rsidP="009D3A89">
      <w:pPr>
        <w:keepNext/>
        <w:spacing w:before="100"/>
        <w:jc w:val="both"/>
      </w:pPr>
      <w:proofErr w:type="gramStart"/>
      <w:r w:rsidRPr="00F36F14">
        <w:t>в лице Генерального Директора __________________, действующего на основании Устава, уведомляет, что ознакомлен со всеми</w:t>
      </w:r>
      <w:r>
        <w:t xml:space="preserve"> условиями Положения о закупках</w:t>
      </w:r>
      <w:r w:rsidRPr="00F36F14">
        <w:t xml:space="preserve">, Документации Процедуры закупки – </w:t>
      </w:r>
      <w:r w:rsidR="009D3A89">
        <w:t>Открытый Запрос предложений на право заключения договора на разработку рабочего проекта, выполнение строительно-монтажных и пусконаладочных работ по объекту «Внутриплощадочные сети электроснабжения здания Центр диспетчеризации и мониторинга» инновационного центра «</w:t>
      </w:r>
      <w:proofErr w:type="spellStart"/>
      <w:r w:rsidR="009D3A89">
        <w:t>Сколково</w:t>
      </w:r>
      <w:proofErr w:type="spellEnd"/>
      <w:r w:rsidR="009D3A89">
        <w:t>»</w:t>
      </w:r>
      <w:r w:rsidR="00675311">
        <w:t xml:space="preserve"> </w:t>
      </w:r>
      <w:r w:rsidR="00B028CB">
        <w:t xml:space="preserve">(Извещение </w:t>
      </w:r>
      <w:r w:rsidR="009D3A89">
        <w:t>№з-17-50204/26</w:t>
      </w:r>
      <w:r w:rsidR="00E50052">
        <w:t xml:space="preserve"> на сайте </w:t>
      </w:r>
      <w:hyperlink r:id="rId18" w:history="1">
        <w:r w:rsidR="00E50052" w:rsidRPr="00615D37">
          <w:rPr>
            <w:rStyle w:val="aff7"/>
            <w:lang w:val="en-US"/>
          </w:rPr>
          <w:t>www</w:t>
        </w:r>
        <w:r w:rsidR="00E50052" w:rsidRPr="00615D37">
          <w:rPr>
            <w:rStyle w:val="aff7"/>
          </w:rPr>
          <w:t>.</w:t>
        </w:r>
        <w:proofErr w:type="spellStart"/>
        <w:r w:rsidR="00E50052" w:rsidRPr="00615D37">
          <w:rPr>
            <w:rStyle w:val="aff7"/>
            <w:lang w:val="en-US"/>
          </w:rPr>
          <w:t>sk</w:t>
        </w:r>
        <w:proofErr w:type="spellEnd"/>
        <w:r w:rsidR="00E50052" w:rsidRPr="00615D37">
          <w:rPr>
            <w:rStyle w:val="aff7"/>
          </w:rPr>
          <w:t>.</w:t>
        </w:r>
        <w:proofErr w:type="spellStart"/>
        <w:r w:rsidR="00E50052" w:rsidRPr="00615D37">
          <w:rPr>
            <w:rStyle w:val="aff7"/>
            <w:lang w:val="en-US"/>
          </w:rPr>
          <w:t>ru</w:t>
        </w:r>
        <w:proofErr w:type="spellEnd"/>
      </w:hyperlink>
      <w:r w:rsidR="00E50052">
        <w:t xml:space="preserve">) </w:t>
      </w:r>
      <w:r w:rsidRPr="00F36F14">
        <w:t>и подтверждает свое</w:t>
      </w:r>
      <w:proofErr w:type="gramEnd"/>
      <w:r w:rsidRPr="00F36F14">
        <w:t xml:space="preserve"> </w:t>
      </w:r>
      <w:proofErr w:type="gramStart"/>
      <w:r w:rsidRPr="00F36F14">
        <w:t>полное безоговорочное и безусловное согласие с условиями</w:t>
      </w:r>
      <w:r>
        <w:t>, содержащимися в Проекте</w:t>
      </w:r>
      <w:r w:rsidRPr="00F36F14">
        <w:t xml:space="preserve"> Договора</w:t>
      </w:r>
      <w:r>
        <w:t>, являющегося неотъемлемой частью Документации Процедуры закупки,</w:t>
      </w:r>
      <w:r w:rsidRPr="00F36F14">
        <w:t xml:space="preserve"> и обязуется подписать Договор, содержащий данные условия, </w:t>
      </w:r>
      <w:r>
        <w:t xml:space="preserve">в </w:t>
      </w:r>
      <w:r w:rsidRPr="00F36F14">
        <w:t xml:space="preserve">случае победы в </w:t>
      </w:r>
      <w:r>
        <w:t>Процедуре закупки</w:t>
      </w:r>
      <w:r w:rsidRPr="00F36F14">
        <w:t>, в случае если Заявке прис</w:t>
      </w:r>
      <w:r>
        <w:t>воен второй номер, но при этом П</w:t>
      </w:r>
      <w:r w:rsidRPr="00F36F14">
        <w:t xml:space="preserve">обедитель </w:t>
      </w:r>
      <w:r>
        <w:t>Процедуры закупки</w:t>
      </w:r>
      <w:r w:rsidRPr="00F36F14">
        <w:t xml:space="preserve"> признан уклонившимся от заключения Договора</w:t>
      </w:r>
      <w:r>
        <w:t>, а так же в случае если Процедура закупки признана не состоявшейся и</w:t>
      </w:r>
      <w:proofErr w:type="gramEnd"/>
      <w:r>
        <w:t xml:space="preserve"> Заказчику рекомендовано заключить договор с единственным Участником</w:t>
      </w:r>
      <w:r w:rsidRPr="00F36F14">
        <w:t>.</w:t>
      </w:r>
    </w:p>
    <w:p w:rsidR="000C4A14" w:rsidRPr="00F36F14" w:rsidRDefault="000C4A14" w:rsidP="000C4A14">
      <w:pPr>
        <w:rPr>
          <w:b/>
        </w:rPr>
      </w:pPr>
    </w:p>
    <w:p w:rsidR="000C4A14" w:rsidRPr="00F36F14" w:rsidRDefault="000C4A14" w:rsidP="000C4A14">
      <w:pPr>
        <w:keepNext/>
        <w:spacing w:before="100" w:after="100"/>
        <w:jc w:val="both"/>
      </w:pPr>
      <w:r w:rsidRPr="00F36F14">
        <w:t xml:space="preserve">_______________________ </w:t>
      </w:r>
      <w:r w:rsidRPr="00F36F14">
        <w:tab/>
      </w:r>
      <w:r w:rsidRPr="00F36F14">
        <w:tab/>
        <w:t xml:space="preserve">_______________________ </w:t>
      </w:r>
      <w:r w:rsidRPr="00F36F14">
        <w:tab/>
      </w:r>
      <w:r w:rsidRPr="00F36F14">
        <w:tab/>
        <w:t>/___________________/</w:t>
      </w:r>
    </w:p>
    <w:p w:rsidR="000C4A14" w:rsidRPr="00F36F14" w:rsidRDefault="000C4A14" w:rsidP="000C4A14">
      <w:pPr>
        <w:keepNext/>
        <w:spacing w:before="100" w:after="100"/>
        <w:ind w:left="708"/>
        <w:jc w:val="both"/>
        <w:rPr>
          <w:i/>
        </w:rPr>
      </w:pPr>
      <w:r w:rsidRPr="00F36F14">
        <w:rPr>
          <w:i/>
        </w:rPr>
        <w:t xml:space="preserve">(должность) </w:t>
      </w:r>
      <w:r w:rsidRPr="00F36F14">
        <w:rPr>
          <w:i/>
        </w:rPr>
        <w:tab/>
      </w:r>
      <w:r w:rsidRPr="00F36F14">
        <w:rPr>
          <w:i/>
        </w:rPr>
        <w:tab/>
      </w:r>
      <w:r w:rsidRPr="00F36F14">
        <w:rPr>
          <w:i/>
        </w:rPr>
        <w:tab/>
      </w:r>
      <w:r w:rsidRPr="00F36F14">
        <w:rPr>
          <w:i/>
        </w:rPr>
        <w:tab/>
        <w:t>(подпись)</w:t>
      </w:r>
      <w:r w:rsidRPr="00F36F14">
        <w:rPr>
          <w:i/>
        </w:rPr>
        <w:tab/>
      </w:r>
      <w:r w:rsidRPr="00F36F14">
        <w:rPr>
          <w:i/>
        </w:rPr>
        <w:tab/>
      </w:r>
      <w:r w:rsidRPr="00F36F14">
        <w:rPr>
          <w:i/>
        </w:rPr>
        <w:tab/>
      </w:r>
      <w:r w:rsidRPr="00F36F14">
        <w:rPr>
          <w:i/>
        </w:rPr>
        <w:tab/>
        <w:t xml:space="preserve"> (ФИО)</w:t>
      </w:r>
    </w:p>
    <w:p w:rsidR="000C4A14" w:rsidRPr="00F36F14" w:rsidRDefault="000C4A14" w:rsidP="000C4A14">
      <w:pPr>
        <w:keepNext/>
        <w:spacing w:before="100" w:after="100"/>
        <w:jc w:val="both"/>
      </w:pPr>
      <w:r w:rsidRPr="00F36F14">
        <w:t>М.П.</w:t>
      </w:r>
    </w:p>
    <w:p w:rsidR="000C4A14" w:rsidRDefault="000C4A14" w:rsidP="000C4A14">
      <w:pPr>
        <w:keepNext/>
        <w:spacing w:before="100" w:after="100"/>
        <w:jc w:val="both"/>
      </w:pPr>
    </w:p>
    <w:p w:rsidR="000C4A14" w:rsidRPr="00F36F14" w:rsidRDefault="000C4A14" w:rsidP="000C4A14">
      <w:pPr>
        <w:keepNext/>
        <w:spacing w:before="100" w:after="100"/>
        <w:jc w:val="both"/>
        <w:rPr>
          <w:i/>
        </w:rPr>
      </w:pPr>
      <w:r w:rsidRPr="00F36F14">
        <w:t xml:space="preserve">Главный бухгалтер </w:t>
      </w:r>
      <w:r w:rsidRPr="00F36F14">
        <w:tab/>
      </w:r>
      <w:r w:rsidRPr="00F36F14">
        <w:tab/>
      </w:r>
      <w:r w:rsidRPr="00F36F14">
        <w:tab/>
        <w:t xml:space="preserve">_______________________ </w:t>
      </w:r>
      <w:r w:rsidRPr="00F36F14">
        <w:tab/>
      </w:r>
      <w:r w:rsidRPr="00F36F14">
        <w:tab/>
        <w:t>/___________________/</w:t>
      </w:r>
    </w:p>
    <w:p w:rsidR="000C4A14" w:rsidRDefault="000C4A14" w:rsidP="000C4A14">
      <w:r w:rsidRPr="00F36F14">
        <w:rPr>
          <w:i/>
        </w:rPr>
        <w:t xml:space="preserve"> </w:t>
      </w:r>
      <w:r w:rsidRPr="00F36F14">
        <w:rPr>
          <w:i/>
        </w:rPr>
        <w:tab/>
      </w:r>
      <w:r w:rsidRPr="00F36F14">
        <w:rPr>
          <w:i/>
        </w:rPr>
        <w:tab/>
      </w:r>
      <w:r w:rsidRPr="00F36F14">
        <w:rPr>
          <w:i/>
        </w:rPr>
        <w:tab/>
      </w:r>
      <w:r>
        <w:rPr>
          <w:i/>
        </w:rPr>
        <w:tab/>
      </w:r>
      <w:r w:rsidRPr="00F36F14">
        <w:rPr>
          <w:i/>
        </w:rPr>
        <w:tab/>
        <w:t>(подпись)</w:t>
      </w:r>
      <w:r w:rsidRPr="00F36F14">
        <w:rPr>
          <w:i/>
        </w:rPr>
        <w:tab/>
      </w:r>
      <w:r w:rsidRPr="00F36F14">
        <w:rPr>
          <w:i/>
        </w:rPr>
        <w:tab/>
      </w:r>
      <w:r w:rsidRPr="00F36F14">
        <w:rPr>
          <w:i/>
        </w:rPr>
        <w:tab/>
      </w:r>
      <w:r w:rsidRPr="00F36F14">
        <w:rPr>
          <w:i/>
        </w:rPr>
        <w:tab/>
        <w:t xml:space="preserve"> (ФИО)</w:t>
      </w:r>
      <w:r>
        <w:br w:type="page"/>
      </w:r>
    </w:p>
    <w:p w:rsidR="000C4A14" w:rsidRPr="004039E6" w:rsidRDefault="000C4A14" w:rsidP="007B1D12">
      <w:pPr>
        <w:pStyle w:val="4"/>
        <w:numPr>
          <w:ilvl w:val="1"/>
          <w:numId w:val="17"/>
        </w:numPr>
        <w:spacing w:after="0"/>
        <w:rPr>
          <w:rFonts w:ascii="Times New Roman" w:hAnsi="Times New Roman"/>
          <w:sz w:val="24"/>
          <w:szCs w:val="24"/>
        </w:rPr>
      </w:pPr>
      <w:bookmarkStart w:id="100" w:name="_Toc478042918"/>
      <w:r w:rsidRPr="004039E6">
        <w:rPr>
          <w:rFonts w:ascii="Times New Roman" w:hAnsi="Times New Roman"/>
          <w:sz w:val="24"/>
          <w:szCs w:val="24"/>
        </w:rPr>
        <w:lastRenderedPageBreak/>
        <w:t>ФОРМА обязательства о неразглашении информации третьим лицам</w:t>
      </w:r>
      <w:bookmarkEnd w:id="100"/>
    </w:p>
    <w:p w:rsidR="000C4A14" w:rsidRPr="004C27C3" w:rsidRDefault="005858FE" w:rsidP="000C4A14">
      <w:pPr>
        <w:rPr>
          <w:b/>
        </w:rPr>
      </w:pPr>
      <w:r>
        <w:rPr>
          <w:b/>
          <w:color w:val="FF0000"/>
        </w:rPr>
        <w:t>НЕ</w:t>
      </w:r>
      <w:r w:rsidR="000C4A14">
        <w:rPr>
          <w:b/>
          <w:color w:val="FF0000"/>
        </w:rPr>
        <w:t xml:space="preserve"> ПРИМЕНИМО</w:t>
      </w:r>
    </w:p>
    <w:p w:rsidR="000C4A14" w:rsidRPr="004C27C3" w:rsidRDefault="000C4A14" w:rsidP="000C4A14">
      <w:pPr>
        <w:rPr>
          <w:b/>
        </w:rPr>
      </w:pPr>
    </w:p>
    <w:p w:rsidR="000C4A14" w:rsidRPr="00F36F14" w:rsidRDefault="000C4A14" w:rsidP="000C4A14">
      <w:pPr>
        <w:keepNext/>
        <w:spacing w:before="100" w:after="100"/>
        <w:rPr>
          <w:b/>
        </w:rPr>
      </w:pPr>
    </w:p>
    <w:p w:rsidR="000C4A14" w:rsidRPr="00F36F14" w:rsidRDefault="000C4A14" w:rsidP="000C4A14">
      <w:pPr>
        <w:keepNext/>
        <w:spacing w:before="100" w:after="100"/>
        <w:jc w:val="both"/>
      </w:pPr>
      <w:r w:rsidRPr="00F36F14">
        <w:t>На бланке организации</w:t>
      </w:r>
    </w:p>
    <w:p w:rsidR="000C4A14" w:rsidRPr="00F36F14" w:rsidRDefault="000C4A14" w:rsidP="000C4A14">
      <w:pPr>
        <w:keepNext/>
        <w:spacing w:before="100" w:after="100"/>
        <w:rPr>
          <w:b/>
          <w:caps/>
        </w:rPr>
      </w:pPr>
      <w:r w:rsidRPr="00F36F14">
        <w:t>Дата</w:t>
      </w:r>
    </w:p>
    <w:p w:rsidR="000C4A14" w:rsidRPr="00F36F14" w:rsidRDefault="000C4A14" w:rsidP="000C4A14">
      <w:pPr>
        <w:keepNext/>
        <w:spacing w:before="100" w:after="100"/>
        <w:jc w:val="center"/>
        <w:rPr>
          <w:b/>
          <w:caps/>
        </w:rPr>
      </w:pPr>
    </w:p>
    <w:p w:rsidR="000C4A14" w:rsidRPr="00F36F14" w:rsidRDefault="000C4A14" w:rsidP="000C4A14">
      <w:pPr>
        <w:keepNext/>
        <w:spacing w:before="100" w:after="100"/>
        <w:jc w:val="center"/>
        <w:rPr>
          <w:b/>
        </w:rPr>
      </w:pPr>
      <w:r w:rsidRPr="00F36F14">
        <w:rPr>
          <w:b/>
          <w:caps/>
        </w:rPr>
        <w:t>обязательство о неразглашении информации третьим лицам</w:t>
      </w:r>
    </w:p>
    <w:p w:rsidR="000C4A14" w:rsidRPr="00F36F14" w:rsidRDefault="000C4A14" w:rsidP="000C4A14">
      <w:pPr>
        <w:keepNext/>
        <w:spacing w:before="120" w:after="120"/>
        <w:rPr>
          <w:b/>
          <w:bCs/>
          <w:snapToGrid w:val="0"/>
        </w:rPr>
      </w:pPr>
    </w:p>
    <w:p w:rsidR="000C4A14" w:rsidRPr="00F36F14" w:rsidRDefault="000C4A14" w:rsidP="000C4A14">
      <w:pPr>
        <w:keepNext/>
        <w:spacing w:before="120" w:after="120"/>
        <w:jc w:val="both"/>
        <w:rPr>
          <w:snapToGrid w:val="0"/>
        </w:rPr>
      </w:pPr>
      <w:r w:rsidRPr="00F36F14">
        <w:rPr>
          <w:b/>
          <w:bCs/>
          <w:snapToGrid w:val="0"/>
        </w:rPr>
        <w:t>_______________________________________________________________________</w:t>
      </w:r>
    </w:p>
    <w:p w:rsidR="002B15AC" w:rsidRPr="00F36F14" w:rsidRDefault="002B15AC" w:rsidP="002B15AC">
      <w:pPr>
        <w:keepNext/>
        <w:tabs>
          <w:tab w:val="left" w:pos="540"/>
          <w:tab w:val="left" w:pos="993"/>
        </w:tabs>
        <w:spacing w:before="120" w:after="120" w:line="276" w:lineRule="auto"/>
        <w:jc w:val="both"/>
      </w:pPr>
      <w:proofErr w:type="gramStart"/>
      <w:r w:rsidRPr="00F36F14">
        <w:rPr>
          <w:snapToGrid w:val="0"/>
        </w:rPr>
        <w:t>(</w:t>
      </w:r>
      <w:r w:rsidRPr="00F36F14">
        <w:rPr>
          <w:i/>
          <w:snapToGrid w:val="0"/>
        </w:rPr>
        <w:t>указывается</w:t>
      </w:r>
      <w:r w:rsidRPr="00F36F14">
        <w:rPr>
          <w:snapToGrid w:val="0"/>
        </w:rPr>
        <w:t xml:space="preserve"> </w:t>
      </w:r>
      <w:r w:rsidRPr="00F36F14">
        <w:rPr>
          <w:i/>
          <w:snapToGrid w:val="0"/>
        </w:rPr>
        <w:t>полное наименование Участника Процедуры закупки, для физического лица – паспортные данные, место жительства</w:t>
      </w:r>
      <w:r w:rsidRPr="00F36F14">
        <w:rPr>
          <w:snapToGrid w:val="0"/>
        </w:rPr>
        <w:t>) (далее – Участник Процедуры закупки), принимает на себя следующее обязательство перед Заказчиком</w:t>
      </w:r>
      <w:r w:rsidRPr="00F36F14">
        <w:t xml:space="preserve"> </w:t>
      </w:r>
      <w:r>
        <w:t>(</w:t>
      </w:r>
      <w:r w:rsidRPr="00FF2FF2">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«Сколково»)»</w:t>
      </w:r>
      <w:r w:rsidRPr="00F36F14">
        <w:t xml:space="preserve"> </w:t>
      </w:r>
      <w:r w:rsidRPr="00F36F14">
        <w:rPr>
          <w:snapToGrid w:val="0"/>
        </w:rPr>
        <w:t xml:space="preserve">и </w:t>
      </w:r>
      <w:r w:rsidRPr="00F36F14">
        <w:t>Организатором Процедуры закупки (</w:t>
      </w:r>
      <w:r w:rsidRPr="00FF2FF2">
        <w:t>Общество с ограниченной ответственностью «Объединенная дирекция по управлению активами и сервисами Центра</w:t>
      </w:r>
      <w:proofErr w:type="gramEnd"/>
      <w:r w:rsidRPr="00FF2FF2">
        <w:t xml:space="preserve"> разработки и коммерциализации новых технологий (ин</w:t>
      </w:r>
      <w:r>
        <w:t>новационного Центра «Сколково»</w:t>
      </w:r>
      <w:r w:rsidRPr="00F36F14">
        <w:t>).</w:t>
      </w:r>
    </w:p>
    <w:p w:rsidR="000C4A14" w:rsidRPr="00F36F14" w:rsidRDefault="000C4A14" w:rsidP="000C4A14">
      <w:pPr>
        <w:keepNext/>
        <w:autoSpaceDE w:val="0"/>
        <w:autoSpaceDN w:val="0"/>
        <w:adjustRightInd w:val="0"/>
        <w:jc w:val="both"/>
      </w:pPr>
      <w:r w:rsidRPr="00F36F14">
        <w:rPr>
          <w:snapToGrid w:val="0"/>
        </w:rPr>
        <w:t xml:space="preserve">Участник Процедуры закупки </w:t>
      </w:r>
      <w:r w:rsidRPr="00F36F14">
        <w:t xml:space="preserve">обязуется хранить всю информацию, раскрываемую Заказчиком или Организатором Процедуры закупки </w:t>
      </w:r>
      <w:r w:rsidRPr="00F36F14">
        <w:rPr>
          <w:snapToGrid w:val="0"/>
        </w:rPr>
        <w:t xml:space="preserve">Участнику </w:t>
      </w:r>
      <w:r>
        <w:rPr>
          <w:snapToGrid w:val="0"/>
        </w:rPr>
        <w:t>Процедуры закупки</w:t>
      </w:r>
      <w:r w:rsidRPr="00F36F14">
        <w:rPr>
          <w:snapToGrid w:val="0"/>
        </w:rPr>
        <w:t xml:space="preserve"> </w:t>
      </w:r>
      <w:r w:rsidRPr="00F36F14">
        <w:t>в режиме конфиденциальности и коммерческой тайны и не раскрывать любому третьему лицу без согласия предоставившей информацию стороны в соответствии с Федеральным законом от 29.07.2004 N 98-ФЗ "О коммерческой тайне".</w:t>
      </w:r>
    </w:p>
    <w:p w:rsidR="000C4A14" w:rsidRPr="00F36F14" w:rsidRDefault="000C4A14" w:rsidP="000C4A14">
      <w:pPr>
        <w:keepNext/>
        <w:autoSpaceDE w:val="0"/>
        <w:autoSpaceDN w:val="0"/>
        <w:adjustRightInd w:val="0"/>
        <w:jc w:val="both"/>
      </w:pPr>
    </w:p>
    <w:p w:rsidR="000C4A14" w:rsidRPr="00D1263F" w:rsidRDefault="000C4A14" w:rsidP="000C4A14">
      <w:pPr>
        <w:keepNext/>
        <w:autoSpaceDE w:val="0"/>
        <w:autoSpaceDN w:val="0"/>
        <w:adjustRightInd w:val="0"/>
        <w:jc w:val="both"/>
        <w:rPr>
          <w:snapToGrid w:val="0"/>
        </w:rPr>
      </w:pPr>
      <w:r w:rsidRPr="00D1263F">
        <w:rPr>
          <w:snapToGrid w:val="0"/>
        </w:rPr>
        <w:t xml:space="preserve">Нарушение настоящего обязательства влечет за собой </w:t>
      </w:r>
      <w:hyperlink r:id="rId19" w:history="1">
        <w:r w:rsidRPr="00D1263F">
          <w:rPr>
            <w:snapToGrid w:val="0"/>
          </w:rPr>
          <w:t>гражданско-правовую,</w:t>
        </w:r>
      </w:hyperlink>
      <w:r w:rsidRPr="00D1263F">
        <w:rPr>
          <w:snapToGrid w:val="0"/>
        </w:rPr>
        <w:t xml:space="preserve"> </w:t>
      </w:r>
      <w:hyperlink r:id="rId20" w:history="1">
        <w:r w:rsidRPr="00D1263F">
          <w:rPr>
            <w:snapToGrid w:val="0"/>
          </w:rPr>
          <w:t>административную</w:t>
        </w:r>
      </w:hyperlink>
      <w:r w:rsidRPr="00D1263F">
        <w:rPr>
          <w:snapToGrid w:val="0"/>
        </w:rPr>
        <w:t xml:space="preserve"> или </w:t>
      </w:r>
      <w:hyperlink r:id="rId21" w:history="1">
        <w:r w:rsidRPr="00D1263F">
          <w:rPr>
            <w:snapToGrid w:val="0"/>
          </w:rPr>
          <w:t>уголовную</w:t>
        </w:r>
      </w:hyperlink>
      <w:r w:rsidRPr="00D1263F">
        <w:rPr>
          <w:snapToGrid w:val="0"/>
        </w:rPr>
        <w:t xml:space="preserve"> ответственность в соответствии с законодательством Российской Федерации.</w:t>
      </w:r>
    </w:p>
    <w:p w:rsidR="000C4A14" w:rsidRPr="00F36F14" w:rsidRDefault="000C4A14" w:rsidP="000C4A14">
      <w:pPr>
        <w:keepNext/>
        <w:autoSpaceDE w:val="0"/>
        <w:autoSpaceDN w:val="0"/>
        <w:adjustRightInd w:val="0"/>
        <w:jc w:val="both"/>
      </w:pPr>
    </w:p>
    <w:p w:rsidR="000C4A14" w:rsidRPr="00F36F14" w:rsidRDefault="000C4A14" w:rsidP="000C4A14">
      <w:pPr>
        <w:keepNext/>
        <w:autoSpaceDE w:val="0"/>
        <w:autoSpaceDN w:val="0"/>
        <w:adjustRightInd w:val="0"/>
        <w:jc w:val="both"/>
      </w:pPr>
      <w:r w:rsidRPr="00F36F14">
        <w:t xml:space="preserve">Обязательство действует 5 (пять) лет </w:t>
      </w:r>
      <w:proofErr w:type="gramStart"/>
      <w:r w:rsidRPr="00F36F14">
        <w:t>с даты подписания</w:t>
      </w:r>
      <w:proofErr w:type="gramEnd"/>
      <w:r w:rsidRPr="00F36F14">
        <w:t xml:space="preserve"> </w:t>
      </w:r>
      <w:r w:rsidRPr="00F36F14">
        <w:rPr>
          <w:snapToGrid w:val="0"/>
        </w:rPr>
        <w:t xml:space="preserve">Участником </w:t>
      </w:r>
      <w:r w:rsidRPr="00F36F14">
        <w:t>Процедуры закупки настоящего документа.</w:t>
      </w:r>
    </w:p>
    <w:p w:rsidR="000C4A14" w:rsidRPr="00F36F14" w:rsidRDefault="000C4A14" w:rsidP="000C4A14">
      <w:pPr>
        <w:keepNext/>
        <w:spacing w:before="100" w:after="100"/>
        <w:rPr>
          <w:b/>
        </w:rPr>
      </w:pPr>
    </w:p>
    <w:p w:rsidR="000C4A14" w:rsidRPr="00F36F14" w:rsidRDefault="000C4A14" w:rsidP="000C4A14">
      <w:pPr>
        <w:keepNext/>
        <w:spacing w:before="100" w:after="100"/>
      </w:pPr>
    </w:p>
    <w:p w:rsidR="000C4A14" w:rsidRPr="00F36F14" w:rsidRDefault="000C4A14" w:rsidP="000C4A14">
      <w:pPr>
        <w:keepNext/>
        <w:spacing w:before="100" w:after="100"/>
        <w:jc w:val="both"/>
      </w:pPr>
      <w:r w:rsidRPr="00F36F14">
        <w:t>Руководитель организации</w:t>
      </w:r>
      <w:proofErr w:type="gramStart"/>
      <w:r w:rsidRPr="00F36F14">
        <w:t xml:space="preserve"> 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ab/>
      </w:r>
      <w:r w:rsidRPr="00F36F14">
        <w:rPr>
          <w:i/>
        </w:rPr>
        <w:tab/>
      </w:r>
      <w:r w:rsidRPr="00F36F14">
        <w:rPr>
          <w:i/>
        </w:rPr>
        <w:tab/>
      </w:r>
      <w:r w:rsidRPr="00F36F14">
        <w:rPr>
          <w:i/>
        </w:rPr>
        <w:tab/>
      </w:r>
      <w:r w:rsidRPr="00F36F14">
        <w:rPr>
          <w:i/>
        </w:rPr>
        <w:tab/>
        <w:t xml:space="preserve">(ФИО) </w:t>
      </w:r>
      <w:r w:rsidRPr="00F36F14">
        <w:rPr>
          <w:i/>
        </w:rPr>
        <w:tab/>
      </w:r>
      <w:r w:rsidRPr="00F36F14">
        <w:rPr>
          <w:i/>
        </w:rPr>
        <w:tab/>
      </w:r>
      <w:r w:rsidRPr="00F36F14">
        <w:rPr>
          <w:i/>
        </w:rPr>
        <w:tab/>
      </w:r>
      <w:r w:rsidRPr="00F36F14">
        <w:rPr>
          <w:i/>
        </w:rPr>
        <w:tab/>
      </w:r>
      <w:r w:rsidRPr="00F36F14">
        <w:rPr>
          <w:i/>
        </w:rPr>
        <w:tab/>
        <w:t>(подпись)</w:t>
      </w:r>
    </w:p>
    <w:p w:rsidR="000C4A14" w:rsidRPr="00F36F14" w:rsidRDefault="000C4A14" w:rsidP="000C4A14">
      <w:pPr>
        <w:keepNext/>
        <w:spacing w:before="100" w:after="100"/>
        <w:jc w:val="both"/>
      </w:pPr>
      <w:r w:rsidRPr="00F36F14">
        <w:t>М.П.</w:t>
      </w:r>
    </w:p>
    <w:p w:rsidR="000C4A14" w:rsidRPr="00F36F14" w:rsidRDefault="000C4A14" w:rsidP="000C4A14">
      <w:pPr>
        <w:keepNext/>
        <w:spacing w:before="100" w:after="100"/>
        <w:jc w:val="both"/>
      </w:pPr>
      <w:r w:rsidRPr="00F36F14">
        <w:t>Главный бухгалтер</w:t>
      </w:r>
      <w:proofErr w:type="gramStart"/>
      <w:r w:rsidRPr="00F36F14">
        <w:t xml:space="preserve"> _______________________________ </w:t>
      </w:r>
      <w:r w:rsidRPr="00F36F14">
        <w:tab/>
      </w:r>
      <w:r w:rsidRPr="00F36F14">
        <w:tab/>
        <w:t>(___________________)</w:t>
      </w:r>
      <w:proofErr w:type="gramEnd"/>
    </w:p>
    <w:p w:rsidR="000C4A14" w:rsidRPr="00F36F14" w:rsidRDefault="000C4A14" w:rsidP="000C4A14">
      <w:pPr>
        <w:keepNext/>
        <w:spacing w:before="100" w:after="100"/>
        <w:jc w:val="both"/>
        <w:rPr>
          <w:i/>
        </w:rPr>
      </w:pPr>
      <w:r w:rsidRPr="00F36F14">
        <w:rPr>
          <w:i/>
        </w:rPr>
        <w:t xml:space="preserve">                                                            (ФИО)</w:t>
      </w:r>
      <w:r w:rsidRPr="00F36F14">
        <w:rPr>
          <w:i/>
        </w:rPr>
        <w:tab/>
      </w:r>
      <w:r w:rsidRPr="00F36F14">
        <w:rPr>
          <w:i/>
        </w:rPr>
        <w:tab/>
      </w:r>
      <w:r w:rsidRPr="00F36F14">
        <w:rPr>
          <w:i/>
        </w:rPr>
        <w:tab/>
      </w:r>
      <w:r w:rsidRPr="00F36F14">
        <w:rPr>
          <w:i/>
        </w:rPr>
        <w:tab/>
      </w:r>
      <w:r w:rsidRPr="00F36F14">
        <w:rPr>
          <w:i/>
        </w:rPr>
        <w:tab/>
        <w:t>(подпись)</w:t>
      </w:r>
    </w:p>
    <w:p w:rsidR="000C4A14" w:rsidRDefault="000C4A14" w:rsidP="000C4A14"/>
    <w:p w:rsidR="000C4A14" w:rsidRDefault="000C4A14" w:rsidP="000C4A14">
      <w: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1" w:name="_Toc403472600"/>
      <w:bookmarkStart w:id="102" w:name="_Toc441144967"/>
      <w:bookmarkStart w:id="103" w:name="_Toc478042919"/>
      <w:bookmarkStart w:id="104" w:name="_Toc403472599"/>
      <w:r w:rsidRPr="004039E6">
        <w:rPr>
          <w:rFonts w:ascii="Times New Roman" w:hAnsi="Times New Roman" w:cs="Times New Roman"/>
          <w:sz w:val="24"/>
          <w:szCs w:val="24"/>
        </w:rPr>
        <w:lastRenderedPageBreak/>
        <w:t>ТЕХНИЧЕСКАЯ ЧАСТЬ</w:t>
      </w:r>
      <w:bookmarkEnd w:id="101"/>
      <w:bookmarkEnd w:id="102"/>
      <w:bookmarkEnd w:id="103"/>
    </w:p>
    <w:p w:rsidR="000C4A14" w:rsidRDefault="000C4A14" w:rsidP="000C4A14">
      <w:pPr>
        <w:tabs>
          <w:tab w:val="left" w:pos="1134"/>
        </w:tabs>
        <w:jc w:val="both"/>
        <w:rPr>
          <w:b/>
        </w:rPr>
      </w:pPr>
    </w:p>
    <w:p w:rsidR="000C4A14" w:rsidRPr="00582CB4" w:rsidRDefault="000C4A14" w:rsidP="000C4A14">
      <w:pPr>
        <w:tabs>
          <w:tab w:val="left" w:pos="1134"/>
        </w:tabs>
        <w:jc w:val="both"/>
        <w:rPr>
          <w:b/>
        </w:rPr>
      </w:pPr>
      <w:r>
        <w:rPr>
          <w:b/>
        </w:rPr>
        <w:t xml:space="preserve">Техническое задание </w:t>
      </w:r>
      <w:r>
        <w:t>представлено в Приложении 1</w:t>
      </w:r>
      <w:r w:rsidR="00231234">
        <w:t xml:space="preserve"> и является неотъемлемой частью настоящей Документации Процедуры закупки</w:t>
      </w:r>
      <w:r>
        <w:t>.</w:t>
      </w:r>
    </w:p>
    <w:p w:rsidR="000C4A14" w:rsidRDefault="000C4A14" w:rsidP="000C4A14">
      <w:pPr>
        <w:rPr>
          <w:b/>
          <w:bCs/>
          <w:caps/>
          <w:szCs w:val="28"/>
        </w:rPr>
      </w:pPr>
      <w:r>
        <w:rPr>
          <w:caps/>
        </w:rPr>
        <w:br w:type="page"/>
      </w:r>
    </w:p>
    <w:p w:rsidR="000C4A14" w:rsidRPr="004039E6" w:rsidRDefault="000C4A14" w:rsidP="007B1D12">
      <w:pPr>
        <w:pStyle w:val="10"/>
        <w:numPr>
          <w:ilvl w:val="0"/>
          <w:numId w:val="17"/>
        </w:numPr>
        <w:tabs>
          <w:tab w:val="left" w:pos="0"/>
        </w:tabs>
        <w:spacing w:after="240"/>
        <w:jc w:val="both"/>
        <w:rPr>
          <w:rFonts w:ascii="Times New Roman" w:hAnsi="Times New Roman" w:cs="Times New Roman"/>
          <w:sz w:val="24"/>
          <w:szCs w:val="24"/>
        </w:rPr>
      </w:pPr>
      <w:bookmarkStart w:id="105" w:name="_Toc441144968"/>
      <w:bookmarkStart w:id="106" w:name="_Toc478042920"/>
      <w:r w:rsidRPr="004039E6">
        <w:rPr>
          <w:rFonts w:ascii="Times New Roman" w:hAnsi="Times New Roman" w:cs="Times New Roman"/>
          <w:sz w:val="24"/>
          <w:szCs w:val="24"/>
        </w:rPr>
        <w:lastRenderedPageBreak/>
        <w:t>ПРОЕКТ ДОГОВОРА ИЛИ УСЛОВИЯ, НА КОТОРЫХ ДОГОВОР ДОЛЖЕН БЫТЬ ЗАКЛЮЧЕН</w:t>
      </w:r>
      <w:bookmarkEnd w:id="104"/>
      <w:bookmarkEnd w:id="105"/>
      <w:bookmarkEnd w:id="106"/>
    </w:p>
    <w:p w:rsidR="000C4A14" w:rsidRDefault="000C4A14" w:rsidP="000C4A14">
      <w:pPr>
        <w:rPr>
          <w:b/>
        </w:rPr>
      </w:pPr>
    </w:p>
    <w:p w:rsidR="000C4A14" w:rsidRDefault="000C4A14" w:rsidP="000C4A14">
      <w:r w:rsidRPr="009D0B60">
        <w:rPr>
          <w:b/>
        </w:rPr>
        <w:t>Проект Договора</w:t>
      </w:r>
      <w:r>
        <w:t xml:space="preserve"> представлен в Приложении 2</w:t>
      </w:r>
      <w:r w:rsidR="00231234">
        <w:t xml:space="preserve"> и является неотъемлемой частью настоящей Документации Процедуры закупки</w:t>
      </w:r>
      <w:r w:rsidRPr="003C2104">
        <w:t>.</w:t>
      </w:r>
      <w:bookmarkEnd w:id="98"/>
    </w:p>
    <w:p w:rsidR="000C4A14" w:rsidRDefault="000C4A14" w:rsidP="000C4A14">
      <w:pPr>
        <w:rPr>
          <w:color w:val="000000"/>
        </w:rPr>
      </w:pPr>
    </w:p>
    <w:p w:rsidR="004039E6" w:rsidRPr="00AA745B" w:rsidRDefault="004039E6" w:rsidP="004039E6">
      <w:r>
        <w:rPr>
          <w:color w:val="000000"/>
        </w:rPr>
        <w:t>Заказчик оставляет за собой право вносить изменения и дополнения в проект Договора.</w:t>
      </w:r>
    </w:p>
    <w:p w:rsidR="000508DD" w:rsidRDefault="000508DD" w:rsidP="00720E89">
      <w:pPr>
        <w:tabs>
          <w:tab w:val="left" w:pos="142"/>
          <w:tab w:val="left" w:pos="284"/>
        </w:tabs>
        <w:ind w:left="709" w:right="40" w:hanging="709"/>
        <w:contextualSpacing/>
        <w:jc w:val="both"/>
        <w:rPr>
          <w:sz w:val="28"/>
          <w:szCs w:val="28"/>
        </w:rPr>
      </w:pPr>
    </w:p>
    <w:p w:rsidR="000508DD" w:rsidRDefault="000508DD"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p w:rsidR="004039E6" w:rsidRDefault="004039E6" w:rsidP="00720E89">
      <w:pPr>
        <w:tabs>
          <w:tab w:val="left" w:pos="142"/>
          <w:tab w:val="left" w:pos="284"/>
        </w:tabs>
        <w:ind w:left="709" w:right="40" w:hanging="709"/>
        <w:contextualSpacing/>
        <w:jc w:val="both"/>
        <w:rPr>
          <w:sz w:val="28"/>
          <w:szCs w:val="28"/>
        </w:rPr>
      </w:pPr>
    </w:p>
    <w:sectPr w:rsidR="004039E6" w:rsidSect="00F73475">
      <w:footnotePr>
        <w:numFmt w:val="lowerRoman"/>
      </w:footnotePr>
      <w:pgSz w:w="11906" w:h="16838"/>
      <w:pgMar w:top="1135" w:right="567" w:bottom="709"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011B9C" w:rsidRDefault="00011B9C">
      <w:r>
        <w:separator/>
      </w:r>
    </w:p>
  </w:endnote>
  <w:endnote w:type="continuationSeparator" w:id="0">
    <w:p w:rsidR="00011B9C" w:rsidRDefault="00011B9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Verdana">
    <w:panose1 w:val="020B0604030504040204"/>
    <w:charset w:val="CC"/>
    <w:family w:val="swiss"/>
    <w:pitch w:val="variable"/>
    <w:sig w:usb0="A10006FF" w:usb1="4000205B" w:usb2="00000010" w:usb3="00000000" w:csb0="0000019F" w:csb1="00000000"/>
  </w:font>
  <w:font w:name="Helvetica">
    <w:panose1 w:val="020B0604020202020204"/>
    <w:charset w:val="00"/>
    <w:family w:val="swiss"/>
    <w:notTrueType/>
    <w:pitch w:val="variable"/>
    <w:sig w:usb0="00000003" w:usb1="00000000" w:usb2="00000000" w:usb3="00000000" w:csb0="00000001" w:csb1="00000000"/>
  </w:font>
  <w:font w:name="ヒラギノ角ゴ Pro W3">
    <w:altName w:val="Arial Unicode MS"/>
    <w:charset w:val="80"/>
    <w:family w:val="auto"/>
    <w:pitch w:val="variable"/>
    <w:sig w:usb0="00000000" w:usb1="00000000" w:usb2="01000407" w:usb3="00000000" w:csb0="00020000"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Math">
    <w:panose1 w:val="02040503050406030204"/>
    <w:charset w:val="CC"/>
    <w:family w:val="roman"/>
    <w:pitch w:val="variable"/>
    <w:sig w:usb0="E00002FF" w:usb1="42002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B9C" w:rsidRPr="00DF646A" w:rsidRDefault="00011B9C" w:rsidP="004039E6">
    <w:pPr>
      <w:pStyle w:val="a5"/>
      <w:pBdr>
        <w:top w:val="thinThickSmallGap" w:sz="24" w:space="1" w:color="622423" w:themeColor="accent2" w:themeShade="7F"/>
      </w:pBdr>
      <w:jc w:val="right"/>
      <w:rPr>
        <w:rFonts w:asciiTheme="majorHAnsi" w:eastAsiaTheme="majorEastAsia" w:hAnsiTheme="majorHAnsi" w:cstheme="majorBidi"/>
        <w:sz w:val="20"/>
        <w:szCs w:val="20"/>
      </w:rPr>
    </w:pP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DB7506">
      <w:rPr>
        <w:noProof/>
        <w:sz w:val="20"/>
        <w:szCs w:val="20"/>
      </w:rPr>
      <w:t>32</w:t>
    </w:r>
    <w:r w:rsidRPr="00DF646A">
      <w:rPr>
        <w:rFonts w:asciiTheme="majorHAnsi" w:eastAsiaTheme="majorEastAsia" w:hAnsiTheme="majorHAnsi" w:cstheme="majorBidi"/>
        <w:sz w:val="20"/>
        <w:szCs w:val="20"/>
      </w:rPr>
      <w:fldChar w:fldCharType="end"/>
    </w:r>
  </w:p>
  <w:p w:rsidR="00011B9C" w:rsidRPr="00E10162" w:rsidRDefault="00011B9C" w:rsidP="000C4A14">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011B9C" w:rsidRDefault="00011B9C">
      <w:r>
        <w:separator/>
      </w:r>
    </w:p>
  </w:footnote>
  <w:footnote w:type="continuationSeparator" w:id="0">
    <w:p w:rsidR="00011B9C" w:rsidRDefault="00011B9C">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B9C" w:rsidRDefault="00011B9C">
    <w:pPr>
      <w:pStyle w:val="af7"/>
    </w:pPr>
    <w:r>
      <w:rPr>
        <w:noProof/>
        <w:lang w:eastAsia="ru-RU"/>
      </w:rPr>
      <w:drawing>
        <wp:inline distT="0" distB="0" distL="0" distR="0" wp14:anchorId="375711A0" wp14:editId="224BFEB8">
          <wp:extent cx="6119495" cy="989330"/>
          <wp:effectExtent l="0" t="0" r="0" b="1270"/>
          <wp:docPr id="1" name="Рисунок 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6119495" cy="989330"/>
                  </a:xfrm>
                  <a:prstGeom prst="rect">
                    <a:avLst/>
                  </a:prstGeom>
                  <a:noFill/>
                  <a:ln>
                    <a:noFill/>
                  </a:ln>
                </pic:spPr>
              </pic:pic>
            </a:graphicData>
          </a:graphic>
        </wp:inline>
      </w:drawing>
    </w:r>
  </w:p>
  <w:p w:rsidR="00011B9C" w:rsidRDefault="00011B9C">
    <w:pPr>
      <w:pStyle w:val="af7"/>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11B9C" w:rsidRDefault="00011B9C">
    <w:pPr>
      <w:pStyle w:val="af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6"/>
    <w:multiLevelType w:val="singleLevel"/>
    <w:tmpl w:val="00000006"/>
    <w:name w:val="WW8Num35"/>
    <w:lvl w:ilvl="0">
      <w:start w:val="1"/>
      <w:numFmt w:val="bullet"/>
      <w:lvlText w:val=""/>
      <w:lvlJc w:val="left"/>
      <w:pPr>
        <w:tabs>
          <w:tab w:val="num" w:pos="0"/>
        </w:tabs>
        <w:ind w:left="1345" w:hanging="360"/>
      </w:pPr>
      <w:rPr>
        <w:rFonts w:ascii="Symbol" w:hAnsi="Symbol"/>
      </w:rPr>
    </w:lvl>
  </w:abstractNum>
  <w:abstractNum w:abstractNumId="1">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C350F3D"/>
    <w:multiLevelType w:val="hybridMultilevel"/>
    <w:tmpl w:val="C1428F7C"/>
    <w:lvl w:ilvl="0" w:tplc="43EC27D6">
      <w:start w:val="1"/>
      <w:numFmt w:val="decimal"/>
      <w:suff w:val="nothing"/>
      <w:lvlText w:val="%1."/>
      <w:lvlJc w:val="left"/>
      <w:pPr>
        <w:ind w:left="426" w:firstLine="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nsid w:val="0E2B3C75"/>
    <w:multiLevelType w:val="multilevel"/>
    <w:tmpl w:val="70F2504C"/>
    <w:lvl w:ilvl="0">
      <w:start w:val="2"/>
      <w:numFmt w:val="decimal"/>
      <w:lvlText w:val="%1."/>
      <w:lvlJc w:val="left"/>
      <w:pPr>
        <w:ind w:left="432" w:hanging="432"/>
      </w:pPr>
      <w:rPr>
        <w:rFonts w:hint="default"/>
        <w:b/>
      </w:rPr>
    </w:lvl>
    <w:lvl w:ilvl="1">
      <w:start w:val="1"/>
      <w:numFmt w:val="decimal"/>
      <w:lvlText w:val="%2."/>
      <w:lvlJc w:val="left"/>
      <w:pPr>
        <w:ind w:left="1004" w:hanging="720"/>
      </w:pPr>
      <w:rPr>
        <w:rFonts w:ascii="Times New Roman" w:eastAsia="Calibri" w:hAnsi="Times New Roman" w:cs="Times New Roman"/>
        <w:b/>
      </w:rPr>
    </w:lvl>
    <w:lvl w:ilvl="2">
      <w:start w:val="1"/>
      <w:numFmt w:val="decimal"/>
      <w:lvlText w:val="%1.%2.%3."/>
      <w:lvlJc w:val="left"/>
      <w:pPr>
        <w:ind w:left="1440" w:hanging="720"/>
      </w:pPr>
      <w:rPr>
        <w:rFonts w:hint="default"/>
        <w:b/>
      </w:rPr>
    </w:lvl>
    <w:lvl w:ilvl="3">
      <w:start w:val="1"/>
      <w:numFmt w:val="decimal"/>
      <w:lvlText w:val="%1.%2.%3.%4."/>
      <w:lvlJc w:val="left"/>
      <w:pPr>
        <w:ind w:left="2160" w:hanging="1080"/>
      </w:pPr>
      <w:rPr>
        <w:rFonts w:hint="default"/>
        <w:b/>
      </w:rPr>
    </w:lvl>
    <w:lvl w:ilvl="4">
      <w:start w:val="1"/>
      <w:numFmt w:val="decimal"/>
      <w:lvlText w:val="%1.%2.%3.%4.%5."/>
      <w:lvlJc w:val="left"/>
      <w:pPr>
        <w:ind w:left="2520" w:hanging="1080"/>
      </w:pPr>
      <w:rPr>
        <w:rFonts w:hint="default"/>
        <w:b/>
      </w:rPr>
    </w:lvl>
    <w:lvl w:ilvl="5">
      <w:start w:val="1"/>
      <w:numFmt w:val="decimal"/>
      <w:lvlText w:val="%1.%2.%3.%4.%5.%6."/>
      <w:lvlJc w:val="left"/>
      <w:pPr>
        <w:ind w:left="3240" w:hanging="1440"/>
      </w:pPr>
      <w:rPr>
        <w:rFonts w:hint="default"/>
        <w:b/>
      </w:rPr>
    </w:lvl>
    <w:lvl w:ilvl="6">
      <w:start w:val="1"/>
      <w:numFmt w:val="decimal"/>
      <w:lvlText w:val="%1.%2.%3.%4.%5.%6.%7."/>
      <w:lvlJc w:val="left"/>
      <w:pPr>
        <w:ind w:left="3960" w:hanging="1800"/>
      </w:pPr>
      <w:rPr>
        <w:rFonts w:hint="default"/>
        <w:b/>
      </w:rPr>
    </w:lvl>
    <w:lvl w:ilvl="7">
      <w:start w:val="1"/>
      <w:numFmt w:val="decimal"/>
      <w:lvlText w:val="%1.%2.%3.%4.%5.%6.%7.%8."/>
      <w:lvlJc w:val="left"/>
      <w:pPr>
        <w:ind w:left="4320" w:hanging="1800"/>
      </w:pPr>
      <w:rPr>
        <w:rFonts w:hint="default"/>
        <w:b/>
      </w:rPr>
    </w:lvl>
    <w:lvl w:ilvl="8">
      <w:start w:val="1"/>
      <w:numFmt w:val="decimal"/>
      <w:lvlText w:val="%1.%2.%3.%4.%5.%6.%7.%8.%9."/>
      <w:lvlJc w:val="left"/>
      <w:pPr>
        <w:ind w:left="5040" w:hanging="2160"/>
      </w:pPr>
      <w:rPr>
        <w:rFonts w:hint="default"/>
        <w:b/>
      </w:rPr>
    </w:lvl>
  </w:abstractNum>
  <w:abstractNum w:abstractNumId="4">
    <w:nsid w:val="10EF4E9D"/>
    <w:multiLevelType w:val="multilevel"/>
    <w:tmpl w:val="22101D80"/>
    <w:lvl w:ilvl="0">
      <w:start w:val="1"/>
      <w:numFmt w:val="decimal"/>
      <w:lvlText w:val="%1."/>
      <w:lvlJc w:val="left"/>
      <w:pPr>
        <w:ind w:left="720" w:hanging="360"/>
      </w:pPr>
      <w:rPr>
        <w:rFonts w:hint="default"/>
      </w:rPr>
    </w:lvl>
    <w:lvl w:ilvl="1">
      <w:start w:val="1"/>
      <w:numFmt w:val="bullet"/>
      <w:lvlText w:val="-"/>
      <w:lvlJc w:val="left"/>
      <w:pPr>
        <w:ind w:left="720" w:hanging="720"/>
      </w:pPr>
      <w:rPr>
        <w:rFonts w:ascii="Times New Roman" w:eastAsiaTheme="minorHAnsi" w:hAnsi="Times New Roman" w:cs="Times New Roman"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5">
    <w:nsid w:val="164933FE"/>
    <w:multiLevelType w:val="multilevel"/>
    <w:tmpl w:val="B8505B74"/>
    <w:lvl w:ilvl="0">
      <w:start w:val="34"/>
      <w:numFmt w:val="decimal"/>
      <w:lvlText w:val="%1."/>
      <w:lvlJc w:val="left"/>
      <w:pPr>
        <w:ind w:left="480" w:hanging="480"/>
      </w:pPr>
      <w:rPr>
        <w:rFonts w:hint="default"/>
      </w:rPr>
    </w:lvl>
    <w:lvl w:ilvl="1">
      <w:start w:val="1"/>
      <w:numFmt w:val="decimal"/>
      <w:lvlText w:val="%1.%2."/>
      <w:lvlJc w:val="left"/>
      <w:pPr>
        <w:ind w:left="480" w:hanging="48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6">
    <w:nsid w:val="166B4AE4"/>
    <w:multiLevelType w:val="hybridMultilevel"/>
    <w:tmpl w:val="B36A9CD0"/>
    <w:lvl w:ilvl="0" w:tplc="04190001">
      <w:start w:val="1"/>
      <w:numFmt w:val="bullet"/>
      <w:lvlText w:val=""/>
      <w:lvlJc w:val="left"/>
      <w:pPr>
        <w:ind w:left="1512" w:hanging="360"/>
      </w:pPr>
      <w:rPr>
        <w:rFonts w:ascii="Symbol" w:hAnsi="Symbol" w:hint="default"/>
      </w:rPr>
    </w:lvl>
    <w:lvl w:ilvl="1" w:tplc="04190003" w:tentative="1">
      <w:start w:val="1"/>
      <w:numFmt w:val="bullet"/>
      <w:lvlText w:val="o"/>
      <w:lvlJc w:val="left"/>
      <w:pPr>
        <w:ind w:left="2232" w:hanging="360"/>
      </w:pPr>
      <w:rPr>
        <w:rFonts w:ascii="Courier New" w:hAnsi="Courier New" w:cs="Courier New" w:hint="default"/>
      </w:rPr>
    </w:lvl>
    <w:lvl w:ilvl="2" w:tplc="04190005" w:tentative="1">
      <w:start w:val="1"/>
      <w:numFmt w:val="bullet"/>
      <w:lvlText w:val=""/>
      <w:lvlJc w:val="left"/>
      <w:pPr>
        <w:ind w:left="2952" w:hanging="360"/>
      </w:pPr>
      <w:rPr>
        <w:rFonts w:ascii="Wingdings" w:hAnsi="Wingdings" w:hint="default"/>
      </w:rPr>
    </w:lvl>
    <w:lvl w:ilvl="3" w:tplc="04190001" w:tentative="1">
      <w:start w:val="1"/>
      <w:numFmt w:val="bullet"/>
      <w:lvlText w:val=""/>
      <w:lvlJc w:val="left"/>
      <w:pPr>
        <w:ind w:left="3672" w:hanging="360"/>
      </w:pPr>
      <w:rPr>
        <w:rFonts w:ascii="Symbol" w:hAnsi="Symbol" w:hint="default"/>
      </w:rPr>
    </w:lvl>
    <w:lvl w:ilvl="4" w:tplc="04190003" w:tentative="1">
      <w:start w:val="1"/>
      <w:numFmt w:val="bullet"/>
      <w:lvlText w:val="o"/>
      <w:lvlJc w:val="left"/>
      <w:pPr>
        <w:ind w:left="4392" w:hanging="360"/>
      </w:pPr>
      <w:rPr>
        <w:rFonts w:ascii="Courier New" w:hAnsi="Courier New" w:cs="Courier New" w:hint="default"/>
      </w:rPr>
    </w:lvl>
    <w:lvl w:ilvl="5" w:tplc="04190005" w:tentative="1">
      <w:start w:val="1"/>
      <w:numFmt w:val="bullet"/>
      <w:lvlText w:val=""/>
      <w:lvlJc w:val="left"/>
      <w:pPr>
        <w:ind w:left="5112" w:hanging="360"/>
      </w:pPr>
      <w:rPr>
        <w:rFonts w:ascii="Wingdings" w:hAnsi="Wingdings" w:hint="default"/>
      </w:rPr>
    </w:lvl>
    <w:lvl w:ilvl="6" w:tplc="04190001" w:tentative="1">
      <w:start w:val="1"/>
      <w:numFmt w:val="bullet"/>
      <w:lvlText w:val=""/>
      <w:lvlJc w:val="left"/>
      <w:pPr>
        <w:ind w:left="5832" w:hanging="360"/>
      </w:pPr>
      <w:rPr>
        <w:rFonts w:ascii="Symbol" w:hAnsi="Symbol" w:hint="default"/>
      </w:rPr>
    </w:lvl>
    <w:lvl w:ilvl="7" w:tplc="04190003" w:tentative="1">
      <w:start w:val="1"/>
      <w:numFmt w:val="bullet"/>
      <w:lvlText w:val="o"/>
      <w:lvlJc w:val="left"/>
      <w:pPr>
        <w:ind w:left="6552" w:hanging="360"/>
      </w:pPr>
      <w:rPr>
        <w:rFonts w:ascii="Courier New" w:hAnsi="Courier New" w:cs="Courier New" w:hint="default"/>
      </w:rPr>
    </w:lvl>
    <w:lvl w:ilvl="8" w:tplc="04190005" w:tentative="1">
      <w:start w:val="1"/>
      <w:numFmt w:val="bullet"/>
      <w:lvlText w:val=""/>
      <w:lvlJc w:val="left"/>
      <w:pPr>
        <w:ind w:left="7272" w:hanging="360"/>
      </w:pPr>
      <w:rPr>
        <w:rFonts w:ascii="Wingdings" w:hAnsi="Wingdings" w:hint="default"/>
      </w:rPr>
    </w:lvl>
  </w:abstractNum>
  <w:abstractNum w:abstractNumId="7">
    <w:nsid w:val="17222B0B"/>
    <w:multiLevelType w:val="hybridMultilevel"/>
    <w:tmpl w:val="25FA36B8"/>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8">
    <w:nsid w:val="222F237F"/>
    <w:multiLevelType w:val="multilevel"/>
    <w:tmpl w:val="DCAC5182"/>
    <w:lvl w:ilvl="0">
      <w:start w:val="1"/>
      <w:numFmt w:val="decimal"/>
      <w:lvlText w:val="%1."/>
      <w:lvlJc w:val="left"/>
      <w:pPr>
        <w:ind w:left="720" w:hanging="360"/>
      </w:pPr>
      <w:rPr>
        <w:rFonts w:hint="default"/>
        <w:b w:val="0"/>
      </w:rPr>
    </w:lvl>
    <w:lvl w:ilvl="1">
      <w:start w:val="2"/>
      <w:numFmt w:val="decimal"/>
      <w:isLgl/>
      <w:lvlText w:val="%1.%2."/>
      <w:lvlJc w:val="left"/>
      <w:pPr>
        <w:ind w:left="972" w:hanging="540"/>
      </w:pPr>
      <w:rPr>
        <w:rFonts w:hint="default"/>
      </w:rPr>
    </w:lvl>
    <w:lvl w:ilvl="2">
      <w:start w:val="1"/>
      <w:numFmt w:val="decimal"/>
      <w:isLgl/>
      <w:lvlText w:val="%1.%2.%3."/>
      <w:lvlJc w:val="left"/>
      <w:pPr>
        <w:ind w:left="1224" w:hanging="720"/>
      </w:pPr>
      <w:rPr>
        <w:rFonts w:hint="default"/>
      </w:rPr>
    </w:lvl>
    <w:lvl w:ilvl="3">
      <w:start w:val="1"/>
      <w:numFmt w:val="decimal"/>
      <w:isLgl/>
      <w:lvlText w:val="%1.%2.%3.%4."/>
      <w:lvlJc w:val="left"/>
      <w:pPr>
        <w:ind w:left="1296" w:hanging="720"/>
      </w:pPr>
      <w:rPr>
        <w:rFonts w:hint="default"/>
      </w:rPr>
    </w:lvl>
    <w:lvl w:ilvl="4">
      <w:start w:val="1"/>
      <w:numFmt w:val="decimal"/>
      <w:isLgl/>
      <w:lvlText w:val="%1.%2.%3.%4.%5."/>
      <w:lvlJc w:val="left"/>
      <w:pPr>
        <w:ind w:left="1728"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232" w:hanging="1440"/>
      </w:pPr>
      <w:rPr>
        <w:rFonts w:hint="default"/>
      </w:rPr>
    </w:lvl>
    <w:lvl w:ilvl="7">
      <w:start w:val="1"/>
      <w:numFmt w:val="decimal"/>
      <w:isLgl/>
      <w:lvlText w:val="%1.%2.%3.%4.%5.%6.%7.%8."/>
      <w:lvlJc w:val="left"/>
      <w:pPr>
        <w:ind w:left="2304" w:hanging="1440"/>
      </w:pPr>
      <w:rPr>
        <w:rFonts w:hint="default"/>
      </w:rPr>
    </w:lvl>
    <w:lvl w:ilvl="8">
      <w:start w:val="1"/>
      <w:numFmt w:val="decimal"/>
      <w:isLgl/>
      <w:lvlText w:val="%1.%2.%3.%4.%5.%6.%7.%8.%9."/>
      <w:lvlJc w:val="left"/>
      <w:pPr>
        <w:ind w:left="2736" w:hanging="1800"/>
      </w:pPr>
      <w:rPr>
        <w:rFonts w:hint="default"/>
      </w:rPr>
    </w:lvl>
  </w:abstractNum>
  <w:abstractNum w:abstractNumId="9">
    <w:nsid w:val="29210514"/>
    <w:multiLevelType w:val="multilevel"/>
    <w:tmpl w:val="154C5D62"/>
    <w:lvl w:ilvl="0">
      <w:start w:val="8"/>
      <w:numFmt w:val="decimal"/>
      <w:lvlText w:val="%1."/>
      <w:lvlJc w:val="left"/>
      <w:pPr>
        <w:ind w:left="450" w:hanging="450"/>
      </w:pPr>
      <w:rPr>
        <w:rFonts w:hint="default"/>
      </w:rPr>
    </w:lvl>
    <w:lvl w:ilvl="1">
      <w:start w:val="1"/>
      <w:numFmt w:val="bullet"/>
      <w:lvlText w:val="-"/>
      <w:lvlJc w:val="left"/>
      <w:pPr>
        <w:ind w:left="720" w:hanging="720"/>
      </w:pPr>
      <w:rPr>
        <w:rFonts w:ascii="Times New Roman" w:eastAsiaTheme="minorHAnsi" w:hAnsi="Times New Roman" w:cs="Times New Roman"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0">
    <w:nsid w:val="2BA51479"/>
    <w:multiLevelType w:val="multilevel"/>
    <w:tmpl w:val="53D6BB4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2FB26BD9"/>
    <w:multiLevelType w:val="hybridMultilevel"/>
    <w:tmpl w:val="3BD4C3E6"/>
    <w:lvl w:ilvl="0" w:tplc="0419000F">
      <w:start w:val="1"/>
      <w:numFmt w:val="decimal"/>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2">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3">
    <w:nsid w:val="30100693"/>
    <w:multiLevelType w:val="multilevel"/>
    <w:tmpl w:val="72CED80A"/>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4">
    <w:nsid w:val="32EE1917"/>
    <w:multiLevelType w:val="hybridMultilevel"/>
    <w:tmpl w:val="74ECF428"/>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15">
    <w:nsid w:val="38D20E7A"/>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50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39D13C32"/>
    <w:multiLevelType w:val="hybridMultilevel"/>
    <w:tmpl w:val="027C8C88"/>
    <w:lvl w:ilvl="0" w:tplc="36665D30">
      <w:start w:val="1"/>
      <w:numFmt w:val="bullet"/>
      <w:lvlText w:val="-"/>
      <w:lvlJc w:val="left"/>
      <w:pPr>
        <w:ind w:left="2880" w:hanging="360"/>
      </w:pPr>
      <w:rPr>
        <w:rFonts w:ascii="Times New Roman" w:eastAsiaTheme="minorHAnsi" w:hAnsi="Times New Roman" w:cs="Times New Roman" w:hint="default"/>
      </w:rPr>
    </w:lvl>
    <w:lvl w:ilvl="1" w:tplc="04190003" w:tentative="1">
      <w:start w:val="1"/>
      <w:numFmt w:val="bullet"/>
      <w:lvlText w:val="o"/>
      <w:lvlJc w:val="left"/>
      <w:pPr>
        <w:ind w:left="3600" w:hanging="360"/>
      </w:pPr>
      <w:rPr>
        <w:rFonts w:ascii="Courier New" w:hAnsi="Courier New" w:cs="Courier New" w:hint="default"/>
      </w:rPr>
    </w:lvl>
    <w:lvl w:ilvl="2" w:tplc="04190005" w:tentative="1">
      <w:start w:val="1"/>
      <w:numFmt w:val="bullet"/>
      <w:lvlText w:val=""/>
      <w:lvlJc w:val="left"/>
      <w:pPr>
        <w:ind w:left="4320" w:hanging="360"/>
      </w:pPr>
      <w:rPr>
        <w:rFonts w:ascii="Wingdings" w:hAnsi="Wingdings" w:hint="default"/>
      </w:rPr>
    </w:lvl>
    <w:lvl w:ilvl="3" w:tplc="04190001" w:tentative="1">
      <w:start w:val="1"/>
      <w:numFmt w:val="bullet"/>
      <w:lvlText w:val=""/>
      <w:lvlJc w:val="left"/>
      <w:pPr>
        <w:ind w:left="5040" w:hanging="360"/>
      </w:pPr>
      <w:rPr>
        <w:rFonts w:ascii="Symbol" w:hAnsi="Symbol" w:hint="default"/>
      </w:rPr>
    </w:lvl>
    <w:lvl w:ilvl="4" w:tplc="04190003" w:tentative="1">
      <w:start w:val="1"/>
      <w:numFmt w:val="bullet"/>
      <w:lvlText w:val="o"/>
      <w:lvlJc w:val="left"/>
      <w:pPr>
        <w:ind w:left="5760" w:hanging="360"/>
      </w:pPr>
      <w:rPr>
        <w:rFonts w:ascii="Courier New" w:hAnsi="Courier New" w:cs="Courier New" w:hint="default"/>
      </w:rPr>
    </w:lvl>
    <w:lvl w:ilvl="5" w:tplc="04190005" w:tentative="1">
      <w:start w:val="1"/>
      <w:numFmt w:val="bullet"/>
      <w:lvlText w:val=""/>
      <w:lvlJc w:val="left"/>
      <w:pPr>
        <w:ind w:left="6480" w:hanging="360"/>
      </w:pPr>
      <w:rPr>
        <w:rFonts w:ascii="Wingdings" w:hAnsi="Wingdings" w:hint="default"/>
      </w:rPr>
    </w:lvl>
    <w:lvl w:ilvl="6" w:tplc="04190001" w:tentative="1">
      <w:start w:val="1"/>
      <w:numFmt w:val="bullet"/>
      <w:lvlText w:val=""/>
      <w:lvlJc w:val="left"/>
      <w:pPr>
        <w:ind w:left="7200" w:hanging="360"/>
      </w:pPr>
      <w:rPr>
        <w:rFonts w:ascii="Symbol" w:hAnsi="Symbol" w:hint="default"/>
      </w:rPr>
    </w:lvl>
    <w:lvl w:ilvl="7" w:tplc="04190003" w:tentative="1">
      <w:start w:val="1"/>
      <w:numFmt w:val="bullet"/>
      <w:lvlText w:val="o"/>
      <w:lvlJc w:val="left"/>
      <w:pPr>
        <w:ind w:left="7920" w:hanging="360"/>
      </w:pPr>
      <w:rPr>
        <w:rFonts w:ascii="Courier New" w:hAnsi="Courier New" w:cs="Courier New" w:hint="default"/>
      </w:rPr>
    </w:lvl>
    <w:lvl w:ilvl="8" w:tplc="04190005" w:tentative="1">
      <w:start w:val="1"/>
      <w:numFmt w:val="bullet"/>
      <w:lvlText w:val=""/>
      <w:lvlJc w:val="left"/>
      <w:pPr>
        <w:ind w:left="8640" w:hanging="360"/>
      </w:pPr>
      <w:rPr>
        <w:rFonts w:ascii="Wingdings" w:hAnsi="Wingdings" w:hint="default"/>
      </w:rPr>
    </w:lvl>
  </w:abstractNum>
  <w:abstractNum w:abstractNumId="17">
    <w:nsid w:val="3ACE261B"/>
    <w:multiLevelType w:val="hybridMultilevel"/>
    <w:tmpl w:val="54BAD5D6"/>
    <w:lvl w:ilvl="0" w:tplc="F84C0312">
      <w:start w:val="1"/>
      <w:numFmt w:val="bullet"/>
      <w:pStyle w:val="1"/>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4233544D"/>
    <w:multiLevelType w:val="hybridMultilevel"/>
    <w:tmpl w:val="9E84DF74"/>
    <w:lvl w:ilvl="0" w:tplc="36665D30">
      <w:start w:val="1"/>
      <w:numFmt w:val="bullet"/>
      <w:lvlText w:val="-"/>
      <w:lvlJc w:val="left"/>
      <w:pPr>
        <w:ind w:left="1854" w:hanging="360"/>
      </w:pPr>
      <w:rPr>
        <w:rFonts w:ascii="Times New Roman" w:eastAsiaTheme="minorHAnsi" w:hAnsi="Times New Roman" w:cs="Times New Roman" w:hint="default"/>
        <w:color w:val="auto"/>
      </w:rPr>
    </w:lvl>
    <w:lvl w:ilvl="1" w:tplc="04190003">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20">
    <w:nsid w:val="42A62B50"/>
    <w:multiLevelType w:val="multilevel"/>
    <w:tmpl w:val="C5480C7A"/>
    <w:lvl w:ilvl="0">
      <w:start w:val="1"/>
      <w:numFmt w:val="decimal"/>
      <w:lvlText w:val="%1."/>
      <w:lvlJc w:val="left"/>
      <w:pPr>
        <w:ind w:left="360" w:hanging="360"/>
      </w:pPr>
      <w:rPr>
        <w:rFonts w:cs="Times New Roman"/>
        <w:b/>
      </w:rPr>
    </w:lvl>
    <w:lvl w:ilvl="1">
      <w:start w:val="1"/>
      <w:numFmt w:val="decimal"/>
      <w:lvlText w:val="%1.%2."/>
      <w:lvlJc w:val="left"/>
      <w:pPr>
        <w:ind w:left="574" w:hanging="432"/>
      </w:pPr>
      <w:rPr>
        <w:rFonts w:ascii="Times New Roman" w:hAnsi="Times New Roman" w:cs="Times New Roman" w:hint="default"/>
        <w:b w:val="0"/>
        <w:i w:val="0"/>
      </w:rPr>
    </w:lvl>
    <w:lvl w:ilvl="2">
      <w:start w:val="1"/>
      <w:numFmt w:val="bullet"/>
      <w:lvlText w:val="-"/>
      <w:lvlJc w:val="left"/>
      <w:pPr>
        <w:ind w:left="1224" w:hanging="504"/>
      </w:pPr>
      <w:rPr>
        <w:rFonts w:ascii="Courier New" w:hAnsi="Courier New" w:cs="Times New Roman" w:hint="default"/>
        <w:b w:val="0"/>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4F24227"/>
    <w:multiLevelType w:val="multilevel"/>
    <w:tmpl w:val="0AD05078"/>
    <w:lvl w:ilvl="0">
      <w:start w:val="12"/>
      <w:numFmt w:val="decimal"/>
      <w:lvlText w:val="%1"/>
      <w:lvlJc w:val="left"/>
      <w:pPr>
        <w:ind w:left="600" w:hanging="600"/>
      </w:pPr>
      <w:rPr>
        <w:rFonts w:hint="default"/>
      </w:rPr>
    </w:lvl>
    <w:lvl w:ilvl="1">
      <w:start w:val="9"/>
      <w:numFmt w:val="decimal"/>
      <w:lvlText w:val="%1.%2"/>
      <w:lvlJc w:val="left"/>
      <w:pPr>
        <w:ind w:left="1320" w:hanging="60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nsid w:val="467F3B9C"/>
    <w:multiLevelType w:val="hybridMultilevel"/>
    <w:tmpl w:val="0A36289E"/>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24">
    <w:nsid w:val="48257B28"/>
    <w:multiLevelType w:val="hybridMultilevel"/>
    <w:tmpl w:val="ED5ED8F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5">
    <w:nsid w:val="4D4817D2"/>
    <w:multiLevelType w:val="multilevel"/>
    <w:tmpl w:val="04190025"/>
    <w:lvl w:ilvl="0">
      <w:start w:val="1"/>
      <w:numFmt w:val="decimal"/>
      <w:pStyle w:val="10"/>
      <w:lvlText w:val="%1"/>
      <w:lvlJc w:val="left"/>
      <w:pPr>
        <w:ind w:left="432" w:hanging="432"/>
      </w:pPr>
    </w:lvl>
    <w:lvl w:ilvl="1">
      <w:start w:val="1"/>
      <w:numFmt w:val="decimal"/>
      <w:pStyle w:val="20"/>
      <w:lvlText w:val="%1.%2"/>
      <w:lvlJc w:val="left"/>
      <w:pPr>
        <w:ind w:left="576" w:hanging="576"/>
      </w:pPr>
    </w:lvl>
    <w:lvl w:ilvl="2">
      <w:start w:val="1"/>
      <w:numFmt w:val="decimal"/>
      <w:pStyle w:val="3"/>
      <w:lvlText w:val="%1.%2.%3"/>
      <w:lvlJc w:val="left"/>
      <w:pPr>
        <w:ind w:left="720" w:hanging="720"/>
      </w:pPr>
    </w:lvl>
    <w:lvl w:ilvl="3">
      <w:start w:val="1"/>
      <w:numFmt w:val="decimal"/>
      <w:pStyle w:val="4"/>
      <w:lvlText w:val="%1.%2.%3.%4"/>
      <w:lvlJc w:val="left"/>
      <w:pPr>
        <w:ind w:left="864" w:hanging="864"/>
      </w:pPr>
    </w:lvl>
    <w:lvl w:ilvl="4">
      <w:start w:val="1"/>
      <w:numFmt w:val="decimal"/>
      <w:pStyle w:val="5"/>
      <w:lvlText w:val="%1.%2.%3.%4.%5"/>
      <w:lvlJc w:val="left"/>
      <w:pPr>
        <w:ind w:left="1008" w:hanging="1008"/>
      </w:pPr>
    </w:lvl>
    <w:lvl w:ilvl="5">
      <w:start w:val="1"/>
      <w:numFmt w:val="decimal"/>
      <w:pStyle w:val="6"/>
      <w:lvlText w:val="%1.%2.%3.%4.%5.%6"/>
      <w:lvlJc w:val="left"/>
      <w:pPr>
        <w:ind w:left="1152" w:hanging="1152"/>
      </w:pPr>
    </w:lvl>
    <w:lvl w:ilvl="6">
      <w:start w:val="1"/>
      <w:numFmt w:val="decimal"/>
      <w:pStyle w:val="7"/>
      <w:lvlText w:val="%1.%2.%3.%4.%5.%6.%7"/>
      <w:lvlJc w:val="left"/>
      <w:pPr>
        <w:ind w:left="1296" w:hanging="1296"/>
      </w:pPr>
    </w:lvl>
    <w:lvl w:ilvl="7">
      <w:start w:val="1"/>
      <w:numFmt w:val="decimal"/>
      <w:pStyle w:val="8"/>
      <w:lvlText w:val="%1.%2.%3.%4.%5.%6.%7.%8"/>
      <w:lvlJc w:val="left"/>
      <w:pPr>
        <w:ind w:left="1440" w:hanging="1440"/>
      </w:pPr>
    </w:lvl>
    <w:lvl w:ilvl="8">
      <w:start w:val="1"/>
      <w:numFmt w:val="decimal"/>
      <w:pStyle w:val="9"/>
      <w:lvlText w:val="%1.%2.%3.%4.%5.%6.%7.%8.%9"/>
      <w:lvlJc w:val="left"/>
      <w:pPr>
        <w:ind w:left="1584" w:hanging="1584"/>
      </w:pPr>
    </w:lvl>
  </w:abstractNum>
  <w:abstractNum w:abstractNumId="26">
    <w:nsid w:val="5253701B"/>
    <w:multiLevelType w:val="hybridMultilevel"/>
    <w:tmpl w:val="11C8A342"/>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27">
    <w:nsid w:val="52FA034C"/>
    <w:multiLevelType w:val="multilevel"/>
    <w:tmpl w:val="33C45BC2"/>
    <w:lvl w:ilvl="0">
      <w:start w:val="35"/>
      <w:numFmt w:val="decimal"/>
      <w:lvlText w:val="%1."/>
      <w:lvlJc w:val="left"/>
      <w:pPr>
        <w:ind w:left="480" w:hanging="480"/>
      </w:pPr>
      <w:rPr>
        <w:rFonts w:hint="default"/>
      </w:rPr>
    </w:lvl>
    <w:lvl w:ilvl="1">
      <w:start w:val="1"/>
      <w:numFmt w:val="decimal"/>
      <w:lvlText w:val="%1.%2."/>
      <w:lvlJc w:val="left"/>
      <w:pPr>
        <w:ind w:left="1560" w:hanging="48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28">
    <w:nsid w:val="55B837C5"/>
    <w:multiLevelType w:val="hybridMultilevel"/>
    <w:tmpl w:val="9048A9FC"/>
    <w:lvl w:ilvl="0" w:tplc="36665D30">
      <w:start w:val="1"/>
      <w:numFmt w:val="bullet"/>
      <w:lvlText w:val="-"/>
      <w:lvlJc w:val="left"/>
      <w:pPr>
        <w:ind w:left="720" w:hanging="360"/>
      </w:pPr>
      <w:rPr>
        <w:rFonts w:ascii="Times New Roman" w:eastAsiaTheme="minorHAnsi" w:hAnsi="Times New Roman" w:cs="Times New Roman"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nsid w:val="5C9917FB"/>
    <w:multiLevelType w:val="hybridMultilevel"/>
    <w:tmpl w:val="60FC3AAE"/>
    <w:lvl w:ilvl="0" w:tplc="04190001">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start w:val="1"/>
      <w:numFmt w:val="bullet"/>
      <w:lvlText w:val=""/>
      <w:lvlJc w:val="left"/>
      <w:pPr>
        <w:ind w:left="2520" w:hanging="360"/>
      </w:pPr>
      <w:rPr>
        <w:rFonts w:ascii="Wingdings" w:hAnsi="Wingdings" w:hint="default"/>
      </w:rPr>
    </w:lvl>
    <w:lvl w:ilvl="3" w:tplc="04190001">
      <w:start w:val="1"/>
      <w:numFmt w:val="bullet"/>
      <w:lvlText w:val=""/>
      <w:lvlJc w:val="left"/>
      <w:pPr>
        <w:ind w:left="3240" w:hanging="360"/>
      </w:pPr>
      <w:rPr>
        <w:rFonts w:ascii="Symbol" w:hAnsi="Symbol" w:hint="default"/>
      </w:rPr>
    </w:lvl>
    <w:lvl w:ilvl="4" w:tplc="04190003">
      <w:start w:val="1"/>
      <w:numFmt w:val="bullet"/>
      <w:lvlText w:val="o"/>
      <w:lvlJc w:val="left"/>
      <w:pPr>
        <w:ind w:left="3960" w:hanging="360"/>
      </w:pPr>
      <w:rPr>
        <w:rFonts w:ascii="Courier New" w:hAnsi="Courier New" w:cs="Courier New" w:hint="default"/>
      </w:rPr>
    </w:lvl>
    <w:lvl w:ilvl="5" w:tplc="04190005">
      <w:start w:val="1"/>
      <w:numFmt w:val="bullet"/>
      <w:lvlText w:val=""/>
      <w:lvlJc w:val="left"/>
      <w:pPr>
        <w:ind w:left="4680" w:hanging="360"/>
      </w:pPr>
      <w:rPr>
        <w:rFonts w:ascii="Wingdings" w:hAnsi="Wingdings" w:hint="default"/>
      </w:rPr>
    </w:lvl>
    <w:lvl w:ilvl="6" w:tplc="04190001">
      <w:start w:val="1"/>
      <w:numFmt w:val="bullet"/>
      <w:lvlText w:val=""/>
      <w:lvlJc w:val="left"/>
      <w:pPr>
        <w:ind w:left="5400" w:hanging="360"/>
      </w:pPr>
      <w:rPr>
        <w:rFonts w:ascii="Symbol" w:hAnsi="Symbol" w:hint="default"/>
      </w:rPr>
    </w:lvl>
    <w:lvl w:ilvl="7" w:tplc="04190003">
      <w:start w:val="1"/>
      <w:numFmt w:val="bullet"/>
      <w:lvlText w:val="o"/>
      <w:lvlJc w:val="left"/>
      <w:pPr>
        <w:ind w:left="6120" w:hanging="360"/>
      </w:pPr>
      <w:rPr>
        <w:rFonts w:ascii="Courier New" w:hAnsi="Courier New" w:cs="Courier New" w:hint="default"/>
      </w:rPr>
    </w:lvl>
    <w:lvl w:ilvl="8" w:tplc="04190005">
      <w:start w:val="1"/>
      <w:numFmt w:val="bullet"/>
      <w:lvlText w:val=""/>
      <w:lvlJc w:val="left"/>
      <w:pPr>
        <w:ind w:left="6840" w:hanging="360"/>
      </w:pPr>
      <w:rPr>
        <w:rFonts w:ascii="Wingdings" w:hAnsi="Wingdings" w:hint="default"/>
      </w:rPr>
    </w:lvl>
  </w:abstractNum>
  <w:abstractNum w:abstractNumId="30">
    <w:nsid w:val="623C75CF"/>
    <w:multiLevelType w:val="multilevel"/>
    <w:tmpl w:val="4030C53E"/>
    <w:lvl w:ilvl="0">
      <w:start w:val="1"/>
      <w:numFmt w:val="decimal"/>
      <w:lvlText w:val="%1."/>
      <w:lvlJc w:val="left"/>
      <w:pPr>
        <w:ind w:left="720" w:hanging="360"/>
      </w:pPr>
      <w:rPr>
        <w:rFonts w:hint="default"/>
      </w:rPr>
    </w:lvl>
    <w:lvl w:ilvl="1">
      <w:start w:val="1"/>
      <w:numFmt w:val="decimal"/>
      <w:isLgl/>
      <w:lvlText w:val="%1.%2."/>
      <w:lvlJc w:val="left"/>
      <w:pPr>
        <w:ind w:left="720" w:hanging="720"/>
      </w:pPr>
      <w:rPr>
        <w:rFonts w:hint="default"/>
        <w:b w:val="0"/>
      </w:rPr>
    </w:lvl>
    <w:lvl w:ilvl="2">
      <w:start w:val="1"/>
      <w:numFmt w:val="decimal"/>
      <w:isLgl/>
      <w:lvlText w:val="%3."/>
      <w:lvlJc w:val="left"/>
      <w:pPr>
        <w:ind w:left="1080" w:hanging="720"/>
      </w:pPr>
      <w:rPr>
        <w:rFonts w:ascii="Times New Roman" w:eastAsia="Times New Roman" w:hAnsi="Times New Roman" w:cs="Times New Roman"/>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1">
    <w:nsid w:val="64822869"/>
    <w:multiLevelType w:val="hybridMultilevel"/>
    <w:tmpl w:val="B7EEDAEE"/>
    <w:lvl w:ilvl="0" w:tplc="04190001">
      <w:start w:val="1"/>
      <w:numFmt w:val="bullet"/>
      <w:lvlText w:val=""/>
      <w:lvlJc w:val="left"/>
      <w:pPr>
        <w:ind w:left="720" w:hanging="360"/>
      </w:pPr>
      <w:rPr>
        <w:rFonts w:ascii="Symbol" w:hAnsi="Symbol" w:hint="default"/>
      </w:rPr>
    </w:lvl>
    <w:lvl w:ilvl="1" w:tplc="04190017">
      <w:start w:val="1"/>
      <w:numFmt w:val="lowerLetter"/>
      <w:lvlText w:val="%2)"/>
      <w:lvlJc w:val="left"/>
      <w:pPr>
        <w:ind w:left="1440" w:hanging="360"/>
      </w:pPr>
      <w:rPr>
        <w:rFonts w:hint="default"/>
      </w:rPr>
    </w:lvl>
    <w:lvl w:ilvl="2" w:tplc="858A81EC">
      <w:start w:val="1"/>
      <w:numFmt w:val="decimal"/>
      <w:lvlText w:val="%3."/>
      <w:lvlJc w:val="left"/>
      <w:pPr>
        <w:ind w:left="2160" w:hanging="360"/>
      </w:pPr>
      <w:rPr>
        <w:rFont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nsid w:val="653A27E3"/>
    <w:multiLevelType w:val="hybridMultilevel"/>
    <w:tmpl w:val="036C815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nsid w:val="6BD513EB"/>
    <w:multiLevelType w:val="hybridMultilevel"/>
    <w:tmpl w:val="B2BAF7B4"/>
    <w:lvl w:ilvl="0" w:tplc="36665D30">
      <w:start w:val="1"/>
      <w:numFmt w:val="bullet"/>
      <w:lvlText w:val="-"/>
      <w:lvlJc w:val="left"/>
      <w:pPr>
        <w:ind w:left="1146" w:hanging="360"/>
      </w:pPr>
      <w:rPr>
        <w:rFonts w:ascii="Times New Roman" w:eastAsiaTheme="minorHAnsi" w:hAnsi="Times New Roman" w:cs="Times New Roman" w:hint="default"/>
      </w:rPr>
    </w:lvl>
    <w:lvl w:ilvl="1" w:tplc="04190003" w:tentative="1">
      <w:start w:val="1"/>
      <w:numFmt w:val="bullet"/>
      <w:lvlText w:val="o"/>
      <w:lvlJc w:val="left"/>
      <w:pPr>
        <w:ind w:left="1866" w:hanging="360"/>
      </w:pPr>
      <w:rPr>
        <w:rFonts w:ascii="Courier New" w:hAnsi="Courier New" w:cs="Courier New" w:hint="default"/>
      </w:rPr>
    </w:lvl>
    <w:lvl w:ilvl="2" w:tplc="04190005" w:tentative="1">
      <w:start w:val="1"/>
      <w:numFmt w:val="bullet"/>
      <w:lvlText w:val=""/>
      <w:lvlJc w:val="left"/>
      <w:pPr>
        <w:ind w:left="2586" w:hanging="360"/>
      </w:pPr>
      <w:rPr>
        <w:rFonts w:ascii="Wingdings" w:hAnsi="Wingdings" w:hint="default"/>
      </w:rPr>
    </w:lvl>
    <w:lvl w:ilvl="3" w:tplc="04190001" w:tentative="1">
      <w:start w:val="1"/>
      <w:numFmt w:val="bullet"/>
      <w:lvlText w:val=""/>
      <w:lvlJc w:val="left"/>
      <w:pPr>
        <w:ind w:left="3306" w:hanging="360"/>
      </w:pPr>
      <w:rPr>
        <w:rFonts w:ascii="Symbol" w:hAnsi="Symbol" w:hint="default"/>
      </w:rPr>
    </w:lvl>
    <w:lvl w:ilvl="4" w:tplc="04190003" w:tentative="1">
      <w:start w:val="1"/>
      <w:numFmt w:val="bullet"/>
      <w:lvlText w:val="o"/>
      <w:lvlJc w:val="left"/>
      <w:pPr>
        <w:ind w:left="4026" w:hanging="360"/>
      </w:pPr>
      <w:rPr>
        <w:rFonts w:ascii="Courier New" w:hAnsi="Courier New" w:cs="Courier New" w:hint="default"/>
      </w:rPr>
    </w:lvl>
    <w:lvl w:ilvl="5" w:tplc="04190005" w:tentative="1">
      <w:start w:val="1"/>
      <w:numFmt w:val="bullet"/>
      <w:lvlText w:val=""/>
      <w:lvlJc w:val="left"/>
      <w:pPr>
        <w:ind w:left="4746" w:hanging="360"/>
      </w:pPr>
      <w:rPr>
        <w:rFonts w:ascii="Wingdings" w:hAnsi="Wingdings" w:hint="default"/>
      </w:rPr>
    </w:lvl>
    <w:lvl w:ilvl="6" w:tplc="04190001" w:tentative="1">
      <w:start w:val="1"/>
      <w:numFmt w:val="bullet"/>
      <w:lvlText w:val=""/>
      <w:lvlJc w:val="left"/>
      <w:pPr>
        <w:ind w:left="5466" w:hanging="360"/>
      </w:pPr>
      <w:rPr>
        <w:rFonts w:ascii="Symbol" w:hAnsi="Symbol" w:hint="default"/>
      </w:rPr>
    </w:lvl>
    <w:lvl w:ilvl="7" w:tplc="04190003" w:tentative="1">
      <w:start w:val="1"/>
      <w:numFmt w:val="bullet"/>
      <w:lvlText w:val="o"/>
      <w:lvlJc w:val="left"/>
      <w:pPr>
        <w:ind w:left="6186" w:hanging="360"/>
      </w:pPr>
      <w:rPr>
        <w:rFonts w:ascii="Courier New" w:hAnsi="Courier New" w:cs="Courier New" w:hint="default"/>
      </w:rPr>
    </w:lvl>
    <w:lvl w:ilvl="8" w:tplc="04190005" w:tentative="1">
      <w:start w:val="1"/>
      <w:numFmt w:val="bullet"/>
      <w:lvlText w:val=""/>
      <w:lvlJc w:val="left"/>
      <w:pPr>
        <w:ind w:left="6906" w:hanging="360"/>
      </w:pPr>
      <w:rPr>
        <w:rFonts w:ascii="Wingdings" w:hAnsi="Wingdings" w:hint="default"/>
      </w:rPr>
    </w:lvl>
  </w:abstractNum>
  <w:abstractNum w:abstractNumId="35">
    <w:nsid w:val="70F961B6"/>
    <w:multiLevelType w:val="hybridMultilevel"/>
    <w:tmpl w:val="77B60E84"/>
    <w:lvl w:ilvl="0" w:tplc="46A8EA48">
      <w:start w:val="1"/>
      <w:numFmt w:val="upperRoman"/>
      <w:lvlText w:val="%1."/>
      <w:lvlJc w:val="left"/>
      <w:pPr>
        <w:ind w:left="1080" w:hanging="720"/>
      </w:pPr>
      <w:rPr>
        <w:rFonts w:hint="default"/>
        <w:b/>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nsid w:val="74D26D32"/>
    <w:multiLevelType w:val="hybridMultilevel"/>
    <w:tmpl w:val="B336D4B0"/>
    <w:lvl w:ilvl="0" w:tplc="36665D30">
      <w:start w:val="1"/>
      <w:numFmt w:val="bullet"/>
      <w:lvlText w:val="-"/>
      <w:lvlJc w:val="left"/>
      <w:pPr>
        <w:ind w:left="1440" w:hanging="360"/>
      </w:pPr>
      <w:rPr>
        <w:rFonts w:ascii="Times New Roman" w:eastAsiaTheme="minorHAnsi" w:hAnsi="Times New Roman" w:cs="Times New Roman" w:hint="default"/>
      </w:rPr>
    </w:lvl>
    <w:lvl w:ilvl="1" w:tplc="04190003" w:tentative="1">
      <w:start w:val="1"/>
      <w:numFmt w:val="bullet"/>
      <w:lvlText w:val="o"/>
      <w:lvlJc w:val="left"/>
      <w:pPr>
        <w:ind w:left="2160" w:hanging="360"/>
      </w:pPr>
      <w:rPr>
        <w:rFonts w:ascii="Courier New" w:hAnsi="Courier New" w:cs="Courier New" w:hint="default"/>
      </w:rPr>
    </w:lvl>
    <w:lvl w:ilvl="2" w:tplc="04190005">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7">
    <w:nsid w:val="7607401F"/>
    <w:multiLevelType w:val="multilevel"/>
    <w:tmpl w:val="AA8A06C2"/>
    <w:lvl w:ilvl="0">
      <w:start w:val="1"/>
      <w:numFmt w:val="decimal"/>
      <w:lvlText w:val="%1."/>
      <w:lvlJc w:val="left"/>
      <w:pPr>
        <w:ind w:left="360" w:hanging="360"/>
      </w:pPr>
      <w:rPr>
        <w:b/>
      </w:rPr>
    </w:lvl>
    <w:lvl w:ilvl="1">
      <w:start w:val="1"/>
      <w:numFmt w:val="decimal"/>
      <w:lvlText w:val="%1.%2."/>
      <w:lvlJc w:val="left"/>
      <w:pPr>
        <w:ind w:left="792" w:hanging="432"/>
      </w:pPr>
      <w:rPr>
        <w:rFonts w:ascii="Times New Roman" w:hAnsi="Times New Roman" w:cs="Times New Roman" w:hint="default"/>
        <w:b w:val="0"/>
      </w:rPr>
    </w:lvl>
    <w:lvl w:ilvl="2">
      <w:start w:val="1"/>
      <w:numFmt w:val="decimal"/>
      <w:lvlText w:val="%1.%2.%3."/>
      <w:lvlJc w:val="left"/>
      <w:pPr>
        <w:ind w:left="206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nsid w:val="7A090A5A"/>
    <w:multiLevelType w:val="hybridMultilevel"/>
    <w:tmpl w:val="AED00F3A"/>
    <w:lvl w:ilvl="0" w:tplc="36665D30">
      <w:start w:val="1"/>
      <w:numFmt w:val="bullet"/>
      <w:lvlText w:val="-"/>
      <w:lvlJc w:val="left"/>
      <w:pPr>
        <w:ind w:left="1080" w:hanging="360"/>
      </w:pPr>
      <w:rPr>
        <w:rFonts w:ascii="Times New Roman" w:eastAsiaTheme="minorHAnsi" w:hAnsi="Times New Roman" w:cs="Times New Roman" w:hint="default"/>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num w:numId="1">
    <w:abstractNumId w:val="25"/>
  </w:num>
  <w:num w:numId="2">
    <w:abstractNumId w:val="13"/>
  </w:num>
  <w:num w:numId="3">
    <w:abstractNumId w:val="3"/>
  </w:num>
  <w:num w:numId="4">
    <w:abstractNumId w:val="31"/>
  </w:num>
  <w:num w:numId="5">
    <w:abstractNumId w:val="15"/>
  </w:num>
  <w:num w:numId="6">
    <w:abstractNumId w:val="1"/>
  </w:num>
  <w:num w:numId="7">
    <w:abstractNumId w:val="21"/>
  </w:num>
  <w:num w:numId="8">
    <w:abstractNumId w:val="11"/>
  </w:num>
  <w:num w:numId="9">
    <w:abstractNumId w:val="32"/>
  </w:num>
  <w:num w:numId="10">
    <w:abstractNumId w:val="30"/>
  </w:num>
  <w:num w:numId="11">
    <w:abstractNumId w:val="22"/>
  </w:num>
  <w:num w:numId="12">
    <w:abstractNumId w:val="3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20"/>
    <w:lvlOverride w:ilvl="0">
      <w:startOverride w:val="1"/>
    </w:lvlOverride>
    <w:lvlOverride w:ilvl="1">
      <w:startOverride w:val="1"/>
    </w:lvlOverride>
    <w:lvlOverride w:ilvl="2"/>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abstractNumId w:val="18"/>
  </w:num>
  <w:num w:numId="15">
    <w:abstractNumId w:val="17"/>
  </w:num>
  <w:num w:numId="16">
    <w:abstractNumId w:val="12"/>
  </w:num>
  <w:num w:numId="17">
    <w:abstractNumId w:val="8"/>
  </w:num>
  <w:num w:numId="18">
    <w:abstractNumId w:val="33"/>
  </w:num>
  <w:num w:numId="19">
    <w:abstractNumId w:val="10"/>
  </w:num>
  <w:num w:numId="20">
    <w:abstractNumId w:val="27"/>
  </w:num>
  <w:num w:numId="21">
    <w:abstractNumId w:val="28"/>
  </w:num>
  <w:num w:numId="22">
    <w:abstractNumId w:val="26"/>
  </w:num>
  <w:num w:numId="23">
    <w:abstractNumId w:val="16"/>
  </w:num>
  <w:num w:numId="24">
    <w:abstractNumId w:val="19"/>
  </w:num>
  <w:num w:numId="25">
    <w:abstractNumId w:val="9"/>
  </w:num>
  <w:num w:numId="26">
    <w:abstractNumId w:val="23"/>
  </w:num>
  <w:num w:numId="27">
    <w:abstractNumId w:val="7"/>
  </w:num>
  <w:num w:numId="28">
    <w:abstractNumId w:val="34"/>
  </w:num>
  <w:num w:numId="29">
    <w:abstractNumId w:val="36"/>
  </w:num>
  <w:num w:numId="30">
    <w:abstractNumId w:val="14"/>
  </w:num>
  <w:num w:numId="31">
    <w:abstractNumId w:val="24"/>
  </w:num>
  <w:num w:numId="32">
    <w:abstractNumId w:val="4"/>
  </w:num>
  <w:num w:numId="33">
    <w:abstractNumId w:val="38"/>
  </w:num>
  <w:num w:numId="34">
    <w:abstractNumId w:val="5"/>
  </w:num>
  <w:num w:numId="35">
    <w:abstractNumId w:val="6"/>
  </w:num>
  <w:num w:numId="36">
    <w:abstractNumId w:val="35"/>
  </w:num>
  <w:num w:numId="37">
    <w:abstractNumId w:val="29"/>
  </w:num>
  <w:num w:numId="38">
    <w:abstractNumId w:val="2"/>
  </w:num>
  <w:numIdMacAtCleanup w:val="3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4FC5"/>
    <w:rsid w:val="00000191"/>
    <w:rsid w:val="000017D1"/>
    <w:rsid w:val="00003BE5"/>
    <w:rsid w:val="00003EF5"/>
    <w:rsid w:val="0000533A"/>
    <w:rsid w:val="00006B1B"/>
    <w:rsid w:val="000116FA"/>
    <w:rsid w:val="00011B9C"/>
    <w:rsid w:val="00012252"/>
    <w:rsid w:val="00012482"/>
    <w:rsid w:val="00014171"/>
    <w:rsid w:val="00016B21"/>
    <w:rsid w:val="00016E92"/>
    <w:rsid w:val="0002369D"/>
    <w:rsid w:val="00023F46"/>
    <w:rsid w:val="00026310"/>
    <w:rsid w:val="000270C1"/>
    <w:rsid w:val="000277A8"/>
    <w:rsid w:val="000329FE"/>
    <w:rsid w:val="0003405A"/>
    <w:rsid w:val="00035D2B"/>
    <w:rsid w:val="00036560"/>
    <w:rsid w:val="00041472"/>
    <w:rsid w:val="00041747"/>
    <w:rsid w:val="000422BC"/>
    <w:rsid w:val="00043575"/>
    <w:rsid w:val="00045823"/>
    <w:rsid w:val="000508DD"/>
    <w:rsid w:val="00053325"/>
    <w:rsid w:val="00057757"/>
    <w:rsid w:val="00060A07"/>
    <w:rsid w:val="00060AF7"/>
    <w:rsid w:val="000610C2"/>
    <w:rsid w:val="00063FF1"/>
    <w:rsid w:val="00067311"/>
    <w:rsid w:val="00076282"/>
    <w:rsid w:val="000762D7"/>
    <w:rsid w:val="000764BF"/>
    <w:rsid w:val="0007680A"/>
    <w:rsid w:val="000773DA"/>
    <w:rsid w:val="00080A44"/>
    <w:rsid w:val="00080D4D"/>
    <w:rsid w:val="0008274A"/>
    <w:rsid w:val="00083EEF"/>
    <w:rsid w:val="00087DEF"/>
    <w:rsid w:val="000905E5"/>
    <w:rsid w:val="00091140"/>
    <w:rsid w:val="0009362D"/>
    <w:rsid w:val="00094446"/>
    <w:rsid w:val="00095751"/>
    <w:rsid w:val="000965C4"/>
    <w:rsid w:val="000A058B"/>
    <w:rsid w:val="000A1892"/>
    <w:rsid w:val="000A2B7D"/>
    <w:rsid w:val="000A2C0E"/>
    <w:rsid w:val="000A422B"/>
    <w:rsid w:val="000A4A53"/>
    <w:rsid w:val="000A69B3"/>
    <w:rsid w:val="000B057A"/>
    <w:rsid w:val="000B1B75"/>
    <w:rsid w:val="000B3CB6"/>
    <w:rsid w:val="000B3FE5"/>
    <w:rsid w:val="000B5F57"/>
    <w:rsid w:val="000B6DDB"/>
    <w:rsid w:val="000C1D1E"/>
    <w:rsid w:val="000C24D6"/>
    <w:rsid w:val="000C26B8"/>
    <w:rsid w:val="000C4A14"/>
    <w:rsid w:val="000C4D26"/>
    <w:rsid w:val="000C58AF"/>
    <w:rsid w:val="000D1816"/>
    <w:rsid w:val="000D344D"/>
    <w:rsid w:val="000D62A8"/>
    <w:rsid w:val="000D6AEC"/>
    <w:rsid w:val="000E0207"/>
    <w:rsid w:val="000E20C7"/>
    <w:rsid w:val="000E26E6"/>
    <w:rsid w:val="000E2C41"/>
    <w:rsid w:val="000E7E55"/>
    <w:rsid w:val="000F0587"/>
    <w:rsid w:val="000F07C3"/>
    <w:rsid w:val="000F0C14"/>
    <w:rsid w:val="001018AC"/>
    <w:rsid w:val="00101A37"/>
    <w:rsid w:val="001026B2"/>
    <w:rsid w:val="00104B5B"/>
    <w:rsid w:val="001058D4"/>
    <w:rsid w:val="0010703D"/>
    <w:rsid w:val="00112C61"/>
    <w:rsid w:val="00112D01"/>
    <w:rsid w:val="001137D8"/>
    <w:rsid w:val="00120AF4"/>
    <w:rsid w:val="00121C30"/>
    <w:rsid w:val="00123532"/>
    <w:rsid w:val="0012396A"/>
    <w:rsid w:val="00126B16"/>
    <w:rsid w:val="001277D4"/>
    <w:rsid w:val="00127983"/>
    <w:rsid w:val="00127CE5"/>
    <w:rsid w:val="00132889"/>
    <w:rsid w:val="00133C9A"/>
    <w:rsid w:val="00135DC4"/>
    <w:rsid w:val="00137DB3"/>
    <w:rsid w:val="001407C3"/>
    <w:rsid w:val="00140874"/>
    <w:rsid w:val="001408AF"/>
    <w:rsid w:val="00140E7E"/>
    <w:rsid w:val="00142A8D"/>
    <w:rsid w:val="00142C6B"/>
    <w:rsid w:val="00143F87"/>
    <w:rsid w:val="0014496B"/>
    <w:rsid w:val="00144AEA"/>
    <w:rsid w:val="001457EE"/>
    <w:rsid w:val="001464D0"/>
    <w:rsid w:val="001471F3"/>
    <w:rsid w:val="00147F2A"/>
    <w:rsid w:val="00155746"/>
    <w:rsid w:val="00155C9B"/>
    <w:rsid w:val="00157629"/>
    <w:rsid w:val="0016100E"/>
    <w:rsid w:val="00163551"/>
    <w:rsid w:val="001653E5"/>
    <w:rsid w:val="00166E28"/>
    <w:rsid w:val="00172EF5"/>
    <w:rsid w:val="0017318B"/>
    <w:rsid w:val="001744B5"/>
    <w:rsid w:val="00174EB7"/>
    <w:rsid w:val="00176C29"/>
    <w:rsid w:val="00180A70"/>
    <w:rsid w:val="00181DE1"/>
    <w:rsid w:val="00184400"/>
    <w:rsid w:val="00184663"/>
    <w:rsid w:val="0018482D"/>
    <w:rsid w:val="00191850"/>
    <w:rsid w:val="001920F7"/>
    <w:rsid w:val="001921C1"/>
    <w:rsid w:val="0019240A"/>
    <w:rsid w:val="00192C4D"/>
    <w:rsid w:val="001956EA"/>
    <w:rsid w:val="00196175"/>
    <w:rsid w:val="00196561"/>
    <w:rsid w:val="001974A6"/>
    <w:rsid w:val="001A22CE"/>
    <w:rsid w:val="001A370D"/>
    <w:rsid w:val="001A5797"/>
    <w:rsid w:val="001A595B"/>
    <w:rsid w:val="001B3BBC"/>
    <w:rsid w:val="001B44E4"/>
    <w:rsid w:val="001B50AC"/>
    <w:rsid w:val="001C0F14"/>
    <w:rsid w:val="001C1A83"/>
    <w:rsid w:val="001C36A5"/>
    <w:rsid w:val="001C370E"/>
    <w:rsid w:val="001C4FDF"/>
    <w:rsid w:val="001C68F6"/>
    <w:rsid w:val="001C736D"/>
    <w:rsid w:val="001D0EA8"/>
    <w:rsid w:val="001D2E32"/>
    <w:rsid w:val="001D3E9E"/>
    <w:rsid w:val="001D5804"/>
    <w:rsid w:val="001D5CB5"/>
    <w:rsid w:val="001D748D"/>
    <w:rsid w:val="001D777F"/>
    <w:rsid w:val="001D7EF0"/>
    <w:rsid w:val="001E17D5"/>
    <w:rsid w:val="001E380A"/>
    <w:rsid w:val="001E3BED"/>
    <w:rsid w:val="001E42C1"/>
    <w:rsid w:val="001E7561"/>
    <w:rsid w:val="001F1839"/>
    <w:rsid w:val="001F22AF"/>
    <w:rsid w:val="00202481"/>
    <w:rsid w:val="002025D7"/>
    <w:rsid w:val="0020566B"/>
    <w:rsid w:val="00205773"/>
    <w:rsid w:val="0020711C"/>
    <w:rsid w:val="00207F5C"/>
    <w:rsid w:val="00211AAF"/>
    <w:rsid w:val="00214FC5"/>
    <w:rsid w:val="002158B4"/>
    <w:rsid w:val="002173F3"/>
    <w:rsid w:val="002214EE"/>
    <w:rsid w:val="00223B7C"/>
    <w:rsid w:val="0022473C"/>
    <w:rsid w:val="00225CA4"/>
    <w:rsid w:val="0022635F"/>
    <w:rsid w:val="00230DCC"/>
    <w:rsid w:val="00231234"/>
    <w:rsid w:val="00231D10"/>
    <w:rsid w:val="00231E7E"/>
    <w:rsid w:val="00232284"/>
    <w:rsid w:val="002325B8"/>
    <w:rsid w:val="00235739"/>
    <w:rsid w:val="00235781"/>
    <w:rsid w:val="00237A2B"/>
    <w:rsid w:val="002409F9"/>
    <w:rsid w:val="00240C3B"/>
    <w:rsid w:val="002420D4"/>
    <w:rsid w:val="0024277E"/>
    <w:rsid w:val="00242DD1"/>
    <w:rsid w:val="00243AB4"/>
    <w:rsid w:val="00243B81"/>
    <w:rsid w:val="002463A1"/>
    <w:rsid w:val="002469FB"/>
    <w:rsid w:val="00246D25"/>
    <w:rsid w:val="00247448"/>
    <w:rsid w:val="00247CFA"/>
    <w:rsid w:val="002506C1"/>
    <w:rsid w:val="00251953"/>
    <w:rsid w:val="002558DB"/>
    <w:rsid w:val="002621CF"/>
    <w:rsid w:val="0026366F"/>
    <w:rsid w:val="002645A2"/>
    <w:rsid w:val="0026601A"/>
    <w:rsid w:val="002666C0"/>
    <w:rsid w:val="00266A61"/>
    <w:rsid w:val="00266DB8"/>
    <w:rsid w:val="00270F05"/>
    <w:rsid w:val="00271183"/>
    <w:rsid w:val="002743EA"/>
    <w:rsid w:val="002749AF"/>
    <w:rsid w:val="00275C1C"/>
    <w:rsid w:val="002760A9"/>
    <w:rsid w:val="002761CC"/>
    <w:rsid w:val="002818CC"/>
    <w:rsid w:val="0029204A"/>
    <w:rsid w:val="0029529B"/>
    <w:rsid w:val="002A0D59"/>
    <w:rsid w:val="002A21FA"/>
    <w:rsid w:val="002A367B"/>
    <w:rsid w:val="002B0A12"/>
    <w:rsid w:val="002B15AC"/>
    <w:rsid w:val="002B15F4"/>
    <w:rsid w:val="002B271F"/>
    <w:rsid w:val="002B4502"/>
    <w:rsid w:val="002B47AA"/>
    <w:rsid w:val="002B541E"/>
    <w:rsid w:val="002B5597"/>
    <w:rsid w:val="002B619D"/>
    <w:rsid w:val="002B63A0"/>
    <w:rsid w:val="002C0A2C"/>
    <w:rsid w:val="002C10E7"/>
    <w:rsid w:val="002C5DEE"/>
    <w:rsid w:val="002C792A"/>
    <w:rsid w:val="002D09DB"/>
    <w:rsid w:val="002D0EA6"/>
    <w:rsid w:val="002D3585"/>
    <w:rsid w:val="002D3D10"/>
    <w:rsid w:val="002D75D8"/>
    <w:rsid w:val="002D78F4"/>
    <w:rsid w:val="002E256F"/>
    <w:rsid w:val="002E2851"/>
    <w:rsid w:val="002F0647"/>
    <w:rsid w:val="002F0BE7"/>
    <w:rsid w:val="002F4878"/>
    <w:rsid w:val="002F559F"/>
    <w:rsid w:val="002F7935"/>
    <w:rsid w:val="003007E0"/>
    <w:rsid w:val="00300FB6"/>
    <w:rsid w:val="00301357"/>
    <w:rsid w:val="00301B53"/>
    <w:rsid w:val="00302801"/>
    <w:rsid w:val="00302F81"/>
    <w:rsid w:val="003032A8"/>
    <w:rsid w:val="003036D1"/>
    <w:rsid w:val="003220DA"/>
    <w:rsid w:val="00322542"/>
    <w:rsid w:val="00322744"/>
    <w:rsid w:val="00324F5A"/>
    <w:rsid w:val="00325402"/>
    <w:rsid w:val="00327FFE"/>
    <w:rsid w:val="00332740"/>
    <w:rsid w:val="00334472"/>
    <w:rsid w:val="00334AE6"/>
    <w:rsid w:val="00337544"/>
    <w:rsid w:val="00337E08"/>
    <w:rsid w:val="00340FD1"/>
    <w:rsid w:val="00341583"/>
    <w:rsid w:val="00345DD6"/>
    <w:rsid w:val="003505AB"/>
    <w:rsid w:val="003511C3"/>
    <w:rsid w:val="00354EA3"/>
    <w:rsid w:val="0036095A"/>
    <w:rsid w:val="00363090"/>
    <w:rsid w:val="00363A29"/>
    <w:rsid w:val="00374A48"/>
    <w:rsid w:val="00380329"/>
    <w:rsid w:val="00380737"/>
    <w:rsid w:val="0038630D"/>
    <w:rsid w:val="00390DDE"/>
    <w:rsid w:val="0039126F"/>
    <w:rsid w:val="0039363C"/>
    <w:rsid w:val="00394095"/>
    <w:rsid w:val="003942E4"/>
    <w:rsid w:val="00394937"/>
    <w:rsid w:val="003A025C"/>
    <w:rsid w:val="003A17B0"/>
    <w:rsid w:val="003A25D5"/>
    <w:rsid w:val="003B1567"/>
    <w:rsid w:val="003B26BC"/>
    <w:rsid w:val="003C1B73"/>
    <w:rsid w:val="003C3129"/>
    <w:rsid w:val="003C363E"/>
    <w:rsid w:val="003C3BE9"/>
    <w:rsid w:val="003C69D1"/>
    <w:rsid w:val="003D02DE"/>
    <w:rsid w:val="003D0EAB"/>
    <w:rsid w:val="003D41DD"/>
    <w:rsid w:val="003D4609"/>
    <w:rsid w:val="003D622E"/>
    <w:rsid w:val="003D7F0A"/>
    <w:rsid w:val="003E02FB"/>
    <w:rsid w:val="003E1509"/>
    <w:rsid w:val="003E3B3E"/>
    <w:rsid w:val="003E3F36"/>
    <w:rsid w:val="003E4280"/>
    <w:rsid w:val="003E4DED"/>
    <w:rsid w:val="003E5AB4"/>
    <w:rsid w:val="003E677F"/>
    <w:rsid w:val="003E6AD1"/>
    <w:rsid w:val="003F0C3E"/>
    <w:rsid w:val="003F183B"/>
    <w:rsid w:val="003F53A2"/>
    <w:rsid w:val="003F5AFA"/>
    <w:rsid w:val="003F60D0"/>
    <w:rsid w:val="00401DC0"/>
    <w:rsid w:val="004039E6"/>
    <w:rsid w:val="0040422E"/>
    <w:rsid w:val="00404241"/>
    <w:rsid w:val="00405740"/>
    <w:rsid w:val="00405BAD"/>
    <w:rsid w:val="004064F8"/>
    <w:rsid w:val="00410094"/>
    <w:rsid w:val="00410AC1"/>
    <w:rsid w:val="00412211"/>
    <w:rsid w:val="00421177"/>
    <w:rsid w:val="00424912"/>
    <w:rsid w:val="00425807"/>
    <w:rsid w:val="004259CC"/>
    <w:rsid w:val="00427D2D"/>
    <w:rsid w:val="004310D0"/>
    <w:rsid w:val="00431100"/>
    <w:rsid w:val="00433723"/>
    <w:rsid w:val="00437E98"/>
    <w:rsid w:val="00440673"/>
    <w:rsid w:val="00441E0C"/>
    <w:rsid w:val="0044250A"/>
    <w:rsid w:val="00442CF8"/>
    <w:rsid w:val="004441EB"/>
    <w:rsid w:val="004443CC"/>
    <w:rsid w:val="00444B73"/>
    <w:rsid w:val="00444D49"/>
    <w:rsid w:val="00447579"/>
    <w:rsid w:val="00447F49"/>
    <w:rsid w:val="00450C92"/>
    <w:rsid w:val="00465425"/>
    <w:rsid w:val="0046614C"/>
    <w:rsid w:val="00470C94"/>
    <w:rsid w:val="00471F1D"/>
    <w:rsid w:val="00472A85"/>
    <w:rsid w:val="004734D1"/>
    <w:rsid w:val="00473EE1"/>
    <w:rsid w:val="00473FC6"/>
    <w:rsid w:val="00475AE8"/>
    <w:rsid w:val="0047649B"/>
    <w:rsid w:val="0047779B"/>
    <w:rsid w:val="00477C86"/>
    <w:rsid w:val="00480073"/>
    <w:rsid w:val="004843B1"/>
    <w:rsid w:val="00484A37"/>
    <w:rsid w:val="00485C39"/>
    <w:rsid w:val="004867A8"/>
    <w:rsid w:val="00486C2C"/>
    <w:rsid w:val="004929A2"/>
    <w:rsid w:val="004932FF"/>
    <w:rsid w:val="00494221"/>
    <w:rsid w:val="00494C1C"/>
    <w:rsid w:val="00495C42"/>
    <w:rsid w:val="004A0754"/>
    <w:rsid w:val="004A0C9F"/>
    <w:rsid w:val="004A1C4E"/>
    <w:rsid w:val="004A2EF9"/>
    <w:rsid w:val="004A2FEB"/>
    <w:rsid w:val="004A46EC"/>
    <w:rsid w:val="004A4A2B"/>
    <w:rsid w:val="004A7DA7"/>
    <w:rsid w:val="004B2FA3"/>
    <w:rsid w:val="004B789F"/>
    <w:rsid w:val="004B7F19"/>
    <w:rsid w:val="004B7F83"/>
    <w:rsid w:val="004C16EE"/>
    <w:rsid w:val="004C1F0E"/>
    <w:rsid w:val="004C24A0"/>
    <w:rsid w:val="004C2D2A"/>
    <w:rsid w:val="004C4EB7"/>
    <w:rsid w:val="004C586E"/>
    <w:rsid w:val="004C6D53"/>
    <w:rsid w:val="004C7F84"/>
    <w:rsid w:val="004D0C52"/>
    <w:rsid w:val="004D0D70"/>
    <w:rsid w:val="004D223F"/>
    <w:rsid w:val="004D65BF"/>
    <w:rsid w:val="004D7384"/>
    <w:rsid w:val="004D79E2"/>
    <w:rsid w:val="004E422C"/>
    <w:rsid w:val="004E6E3D"/>
    <w:rsid w:val="004F1CA7"/>
    <w:rsid w:val="004F3448"/>
    <w:rsid w:val="004F3462"/>
    <w:rsid w:val="004F59D8"/>
    <w:rsid w:val="004F5BD5"/>
    <w:rsid w:val="0050133F"/>
    <w:rsid w:val="00503DC9"/>
    <w:rsid w:val="005050FE"/>
    <w:rsid w:val="00511D3F"/>
    <w:rsid w:val="00515706"/>
    <w:rsid w:val="00521ABB"/>
    <w:rsid w:val="0052218E"/>
    <w:rsid w:val="0052267F"/>
    <w:rsid w:val="005237F0"/>
    <w:rsid w:val="00524AC8"/>
    <w:rsid w:val="00525771"/>
    <w:rsid w:val="00527EF5"/>
    <w:rsid w:val="00531265"/>
    <w:rsid w:val="00533387"/>
    <w:rsid w:val="005347B5"/>
    <w:rsid w:val="00534836"/>
    <w:rsid w:val="00535820"/>
    <w:rsid w:val="00536F12"/>
    <w:rsid w:val="005404EF"/>
    <w:rsid w:val="00540817"/>
    <w:rsid w:val="00541EB1"/>
    <w:rsid w:val="0054220F"/>
    <w:rsid w:val="005431B5"/>
    <w:rsid w:val="00544321"/>
    <w:rsid w:val="00547396"/>
    <w:rsid w:val="00550C20"/>
    <w:rsid w:val="005518C3"/>
    <w:rsid w:val="005519FF"/>
    <w:rsid w:val="00552FE6"/>
    <w:rsid w:val="005531A2"/>
    <w:rsid w:val="00556884"/>
    <w:rsid w:val="00556D87"/>
    <w:rsid w:val="005604D4"/>
    <w:rsid w:val="00561275"/>
    <w:rsid w:val="00561413"/>
    <w:rsid w:val="00562360"/>
    <w:rsid w:val="0056287F"/>
    <w:rsid w:val="00564BE8"/>
    <w:rsid w:val="00566DFC"/>
    <w:rsid w:val="005708A2"/>
    <w:rsid w:val="00572877"/>
    <w:rsid w:val="00574367"/>
    <w:rsid w:val="00574456"/>
    <w:rsid w:val="00575F4D"/>
    <w:rsid w:val="00576733"/>
    <w:rsid w:val="00580447"/>
    <w:rsid w:val="00580B9F"/>
    <w:rsid w:val="0058162B"/>
    <w:rsid w:val="005858FE"/>
    <w:rsid w:val="00586D09"/>
    <w:rsid w:val="00591CFB"/>
    <w:rsid w:val="0059457B"/>
    <w:rsid w:val="00596E23"/>
    <w:rsid w:val="00597989"/>
    <w:rsid w:val="00597A7A"/>
    <w:rsid w:val="005A0E27"/>
    <w:rsid w:val="005A1457"/>
    <w:rsid w:val="005A3F4B"/>
    <w:rsid w:val="005A5D0A"/>
    <w:rsid w:val="005A6C1D"/>
    <w:rsid w:val="005A7A3D"/>
    <w:rsid w:val="005B0518"/>
    <w:rsid w:val="005B2B1C"/>
    <w:rsid w:val="005B386E"/>
    <w:rsid w:val="005B4678"/>
    <w:rsid w:val="005B66AE"/>
    <w:rsid w:val="005B6F60"/>
    <w:rsid w:val="005C518E"/>
    <w:rsid w:val="005C65F2"/>
    <w:rsid w:val="005D2149"/>
    <w:rsid w:val="005D2EDA"/>
    <w:rsid w:val="005D3015"/>
    <w:rsid w:val="005D50B5"/>
    <w:rsid w:val="005D617A"/>
    <w:rsid w:val="005D6EB3"/>
    <w:rsid w:val="005D752E"/>
    <w:rsid w:val="005D769D"/>
    <w:rsid w:val="005E0568"/>
    <w:rsid w:val="005E1F8D"/>
    <w:rsid w:val="005E4332"/>
    <w:rsid w:val="005E4EED"/>
    <w:rsid w:val="005E5A1A"/>
    <w:rsid w:val="005E6906"/>
    <w:rsid w:val="005F1229"/>
    <w:rsid w:val="005F18DD"/>
    <w:rsid w:val="005F23F6"/>
    <w:rsid w:val="005F443C"/>
    <w:rsid w:val="005F59A8"/>
    <w:rsid w:val="005F60A3"/>
    <w:rsid w:val="005F7296"/>
    <w:rsid w:val="00601F72"/>
    <w:rsid w:val="00603B82"/>
    <w:rsid w:val="006040B3"/>
    <w:rsid w:val="0060448A"/>
    <w:rsid w:val="00606C96"/>
    <w:rsid w:val="00610B06"/>
    <w:rsid w:val="00610E31"/>
    <w:rsid w:val="00611EE3"/>
    <w:rsid w:val="0061240C"/>
    <w:rsid w:val="006125FB"/>
    <w:rsid w:val="00614ADB"/>
    <w:rsid w:val="00620052"/>
    <w:rsid w:val="00621077"/>
    <w:rsid w:val="00621114"/>
    <w:rsid w:val="00621E3F"/>
    <w:rsid w:val="006232F0"/>
    <w:rsid w:val="0062608A"/>
    <w:rsid w:val="0062795A"/>
    <w:rsid w:val="006310AB"/>
    <w:rsid w:val="00632BDF"/>
    <w:rsid w:val="00632DED"/>
    <w:rsid w:val="00635A58"/>
    <w:rsid w:val="00637D41"/>
    <w:rsid w:val="00641FCD"/>
    <w:rsid w:val="00643340"/>
    <w:rsid w:val="006450A6"/>
    <w:rsid w:val="006455ED"/>
    <w:rsid w:val="00650E3E"/>
    <w:rsid w:val="00654E57"/>
    <w:rsid w:val="006558E6"/>
    <w:rsid w:val="006574A1"/>
    <w:rsid w:val="00660F7D"/>
    <w:rsid w:val="00661B90"/>
    <w:rsid w:val="00661BF1"/>
    <w:rsid w:val="00663C56"/>
    <w:rsid w:val="00664B51"/>
    <w:rsid w:val="0066670C"/>
    <w:rsid w:val="006672BE"/>
    <w:rsid w:val="006710DF"/>
    <w:rsid w:val="00671594"/>
    <w:rsid w:val="006721A0"/>
    <w:rsid w:val="00673AC1"/>
    <w:rsid w:val="00673CC5"/>
    <w:rsid w:val="00675311"/>
    <w:rsid w:val="00675A00"/>
    <w:rsid w:val="00677CD1"/>
    <w:rsid w:val="00680EE5"/>
    <w:rsid w:val="006835AD"/>
    <w:rsid w:val="006840C0"/>
    <w:rsid w:val="006906BD"/>
    <w:rsid w:val="00691D7A"/>
    <w:rsid w:val="00692461"/>
    <w:rsid w:val="00692B28"/>
    <w:rsid w:val="00694D50"/>
    <w:rsid w:val="006965B4"/>
    <w:rsid w:val="0069732B"/>
    <w:rsid w:val="00697E34"/>
    <w:rsid w:val="006A5380"/>
    <w:rsid w:val="006B413A"/>
    <w:rsid w:val="006B4660"/>
    <w:rsid w:val="006B4BBF"/>
    <w:rsid w:val="006B57C2"/>
    <w:rsid w:val="006B5D08"/>
    <w:rsid w:val="006C0C96"/>
    <w:rsid w:val="006C0CE9"/>
    <w:rsid w:val="006C1226"/>
    <w:rsid w:val="006C4C23"/>
    <w:rsid w:val="006C58BC"/>
    <w:rsid w:val="006D0C3E"/>
    <w:rsid w:val="006D1478"/>
    <w:rsid w:val="006D58A4"/>
    <w:rsid w:val="006D6AE2"/>
    <w:rsid w:val="006D74B9"/>
    <w:rsid w:val="006D7C94"/>
    <w:rsid w:val="006E0EF9"/>
    <w:rsid w:val="006E3E70"/>
    <w:rsid w:val="006E4579"/>
    <w:rsid w:val="006E4DB0"/>
    <w:rsid w:val="006E4F60"/>
    <w:rsid w:val="006E5C30"/>
    <w:rsid w:val="006E6CB2"/>
    <w:rsid w:val="006E73B0"/>
    <w:rsid w:val="006E756C"/>
    <w:rsid w:val="006E762F"/>
    <w:rsid w:val="006F09F0"/>
    <w:rsid w:val="006F1E48"/>
    <w:rsid w:val="006F3604"/>
    <w:rsid w:val="006F70FE"/>
    <w:rsid w:val="00701FA7"/>
    <w:rsid w:val="00702DBD"/>
    <w:rsid w:val="007075FA"/>
    <w:rsid w:val="00714471"/>
    <w:rsid w:val="00716039"/>
    <w:rsid w:val="00716B2E"/>
    <w:rsid w:val="00717998"/>
    <w:rsid w:val="00720E89"/>
    <w:rsid w:val="007235EE"/>
    <w:rsid w:val="007238B7"/>
    <w:rsid w:val="00725275"/>
    <w:rsid w:val="00726EDF"/>
    <w:rsid w:val="00727832"/>
    <w:rsid w:val="00727EB1"/>
    <w:rsid w:val="0073027F"/>
    <w:rsid w:val="00731D91"/>
    <w:rsid w:val="0073229D"/>
    <w:rsid w:val="00732486"/>
    <w:rsid w:val="00734A67"/>
    <w:rsid w:val="0073565D"/>
    <w:rsid w:val="00737198"/>
    <w:rsid w:val="00741E28"/>
    <w:rsid w:val="00742A48"/>
    <w:rsid w:val="00743DFE"/>
    <w:rsid w:val="007547FB"/>
    <w:rsid w:val="00754855"/>
    <w:rsid w:val="00755E81"/>
    <w:rsid w:val="0075618F"/>
    <w:rsid w:val="00761A6B"/>
    <w:rsid w:val="00763776"/>
    <w:rsid w:val="00764945"/>
    <w:rsid w:val="00764972"/>
    <w:rsid w:val="0076519E"/>
    <w:rsid w:val="00766CAE"/>
    <w:rsid w:val="00771F66"/>
    <w:rsid w:val="00771F75"/>
    <w:rsid w:val="00772493"/>
    <w:rsid w:val="007805CC"/>
    <w:rsid w:val="00783A9F"/>
    <w:rsid w:val="00784FD1"/>
    <w:rsid w:val="00785B8C"/>
    <w:rsid w:val="007868D5"/>
    <w:rsid w:val="007874E6"/>
    <w:rsid w:val="00793467"/>
    <w:rsid w:val="0079365D"/>
    <w:rsid w:val="00795466"/>
    <w:rsid w:val="00796A15"/>
    <w:rsid w:val="00797828"/>
    <w:rsid w:val="00797EF7"/>
    <w:rsid w:val="007A092A"/>
    <w:rsid w:val="007A39AE"/>
    <w:rsid w:val="007A424A"/>
    <w:rsid w:val="007A5A7A"/>
    <w:rsid w:val="007B1D12"/>
    <w:rsid w:val="007B3CCE"/>
    <w:rsid w:val="007B5488"/>
    <w:rsid w:val="007B69C4"/>
    <w:rsid w:val="007C0930"/>
    <w:rsid w:val="007C4525"/>
    <w:rsid w:val="007C5183"/>
    <w:rsid w:val="007D18A1"/>
    <w:rsid w:val="007D1CB5"/>
    <w:rsid w:val="007D2D08"/>
    <w:rsid w:val="007D3191"/>
    <w:rsid w:val="007D35B0"/>
    <w:rsid w:val="007D42E0"/>
    <w:rsid w:val="007D7CDF"/>
    <w:rsid w:val="007E1A4C"/>
    <w:rsid w:val="007E3984"/>
    <w:rsid w:val="007E50C5"/>
    <w:rsid w:val="007F0C66"/>
    <w:rsid w:val="007F0E3A"/>
    <w:rsid w:val="007F2493"/>
    <w:rsid w:val="007F28E7"/>
    <w:rsid w:val="007F3251"/>
    <w:rsid w:val="007F4F69"/>
    <w:rsid w:val="007F54C2"/>
    <w:rsid w:val="007F6E3D"/>
    <w:rsid w:val="00805433"/>
    <w:rsid w:val="00807E4B"/>
    <w:rsid w:val="008114C1"/>
    <w:rsid w:val="008125B6"/>
    <w:rsid w:val="00812A3F"/>
    <w:rsid w:val="00820038"/>
    <w:rsid w:val="0082093E"/>
    <w:rsid w:val="0082096D"/>
    <w:rsid w:val="00820CB2"/>
    <w:rsid w:val="00826772"/>
    <w:rsid w:val="008278A3"/>
    <w:rsid w:val="008278A7"/>
    <w:rsid w:val="008310A0"/>
    <w:rsid w:val="00831B7A"/>
    <w:rsid w:val="008333A1"/>
    <w:rsid w:val="008353C6"/>
    <w:rsid w:val="0083559C"/>
    <w:rsid w:val="0084089E"/>
    <w:rsid w:val="00841653"/>
    <w:rsid w:val="00842555"/>
    <w:rsid w:val="00843EBF"/>
    <w:rsid w:val="008441FC"/>
    <w:rsid w:val="0085255F"/>
    <w:rsid w:val="00854475"/>
    <w:rsid w:val="00854FC8"/>
    <w:rsid w:val="00855C10"/>
    <w:rsid w:val="00870256"/>
    <w:rsid w:val="00871404"/>
    <w:rsid w:val="00874412"/>
    <w:rsid w:val="00876C5C"/>
    <w:rsid w:val="00883100"/>
    <w:rsid w:val="008847C8"/>
    <w:rsid w:val="00885BD7"/>
    <w:rsid w:val="00886FE9"/>
    <w:rsid w:val="0088745F"/>
    <w:rsid w:val="008879E2"/>
    <w:rsid w:val="00890FA7"/>
    <w:rsid w:val="0089180F"/>
    <w:rsid w:val="00892732"/>
    <w:rsid w:val="008929A0"/>
    <w:rsid w:val="008941D7"/>
    <w:rsid w:val="00894446"/>
    <w:rsid w:val="00894728"/>
    <w:rsid w:val="00897845"/>
    <w:rsid w:val="008A22F2"/>
    <w:rsid w:val="008A5941"/>
    <w:rsid w:val="008B17B3"/>
    <w:rsid w:val="008B2D01"/>
    <w:rsid w:val="008B373A"/>
    <w:rsid w:val="008B3AC7"/>
    <w:rsid w:val="008B4247"/>
    <w:rsid w:val="008B459C"/>
    <w:rsid w:val="008B4B70"/>
    <w:rsid w:val="008C011E"/>
    <w:rsid w:val="008C0A37"/>
    <w:rsid w:val="008C478E"/>
    <w:rsid w:val="008C514B"/>
    <w:rsid w:val="008C7673"/>
    <w:rsid w:val="008D7CD2"/>
    <w:rsid w:val="008E1511"/>
    <w:rsid w:val="008E3EAF"/>
    <w:rsid w:val="008E47DA"/>
    <w:rsid w:val="008E4BFD"/>
    <w:rsid w:val="008E60CF"/>
    <w:rsid w:val="008E71D0"/>
    <w:rsid w:val="008E7D95"/>
    <w:rsid w:val="008F33F6"/>
    <w:rsid w:val="00905B35"/>
    <w:rsid w:val="00905B5A"/>
    <w:rsid w:val="0090798D"/>
    <w:rsid w:val="009111D5"/>
    <w:rsid w:val="009118EB"/>
    <w:rsid w:val="00912516"/>
    <w:rsid w:val="00912943"/>
    <w:rsid w:val="00915B0E"/>
    <w:rsid w:val="00917067"/>
    <w:rsid w:val="009208C0"/>
    <w:rsid w:val="009228BB"/>
    <w:rsid w:val="0092338D"/>
    <w:rsid w:val="00924CFF"/>
    <w:rsid w:val="0092563A"/>
    <w:rsid w:val="00925EE7"/>
    <w:rsid w:val="009302BF"/>
    <w:rsid w:val="00933991"/>
    <w:rsid w:val="00933DF5"/>
    <w:rsid w:val="009350FC"/>
    <w:rsid w:val="0093594D"/>
    <w:rsid w:val="00936316"/>
    <w:rsid w:val="00937902"/>
    <w:rsid w:val="00940B3E"/>
    <w:rsid w:val="009501CC"/>
    <w:rsid w:val="00951925"/>
    <w:rsid w:val="0095210B"/>
    <w:rsid w:val="00952C8F"/>
    <w:rsid w:val="00956B4B"/>
    <w:rsid w:val="00957B56"/>
    <w:rsid w:val="00961E75"/>
    <w:rsid w:val="00962C3F"/>
    <w:rsid w:val="009651B4"/>
    <w:rsid w:val="009656F4"/>
    <w:rsid w:val="00965D44"/>
    <w:rsid w:val="00966224"/>
    <w:rsid w:val="00966F25"/>
    <w:rsid w:val="009723A3"/>
    <w:rsid w:val="009735B0"/>
    <w:rsid w:val="00974A41"/>
    <w:rsid w:val="0097518A"/>
    <w:rsid w:val="00975D06"/>
    <w:rsid w:val="0097703C"/>
    <w:rsid w:val="009775F3"/>
    <w:rsid w:val="00983001"/>
    <w:rsid w:val="00983B8D"/>
    <w:rsid w:val="00987CD4"/>
    <w:rsid w:val="0099643A"/>
    <w:rsid w:val="00997658"/>
    <w:rsid w:val="00997982"/>
    <w:rsid w:val="009A0001"/>
    <w:rsid w:val="009A07BD"/>
    <w:rsid w:val="009A0882"/>
    <w:rsid w:val="009A6095"/>
    <w:rsid w:val="009B009B"/>
    <w:rsid w:val="009B159D"/>
    <w:rsid w:val="009B1DDB"/>
    <w:rsid w:val="009B2447"/>
    <w:rsid w:val="009B4938"/>
    <w:rsid w:val="009C027E"/>
    <w:rsid w:val="009C4D4D"/>
    <w:rsid w:val="009C50C6"/>
    <w:rsid w:val="009C56AF"/>
    <w:rsid w:val="009C6D6A"/>
    <w:rsid w:val="009C7410"/>
    <w:rsid w:val="009D12D9"/>
    <w:rsid w:val="009D13D8"/>
    <w:rsid w:val="009D3A89"/>
    <w:rsid w:val="009D5B11"/>
    <w:rsid w:val="009D7BE5"/>
    <w:rsid w:val="009E10D2"/>
    <w:rsid w:val="009E626E"/>
    <w:rsid w:val="009F000B"/>
    <w:rsid w:val="009F2F72"/>
    <w:rsid w:val="009F3E75"/>
    <w:rsid w:val="009F5D28"/>
    <w:rsid w:val="00A01C24"/>
    <w:rsid w:val="00A02585"/>
    <w:rsid w:val="00A04EB4"/>
    <w:rsid w:val="00A05DF2"/>
    <w:rsid w:val="00A077B8"/>
    <w:rsid w:val="00A10DCB"/>
    <w:rsid w:val="00A16805"/>
    <w:rsid w:val="00A203BA"/>
    <w:rsid w:val="00A2068B"/>
    <w:rsid w:val="00A20753"/>
    <w:rsid w:val="00A2126D"/>
    <w:rsid w:val="00A21608"/>
    <w:rsid w:val="00A22FB5"/>
    <w:rsid w:val="00A230E0"/>
    <w:rsid w:val="00A247F3"/>
    <w:rsid w:val="00A24E61"/>
    <w:rsid w:val="00A26359"/>
    <w:rsid w:val="00A31C3A"/>
    <w:rsid w:val="00A34B6B"/>
    <w:rsid w:val="00A37C8B"/>
    <w:rsid w:val="00A40E0D"/>
    <w:rsid w:val="00A436E9"/>
    <w:rsid w:val="00A43D78"/>
    <w:rsid w:val="00A448B8"/>
    <w:rsid w:val="00A45CF4"/>
    <w:rsid w:val="00A47B39"/>
    <w:rsid w:val="00A51356"/>
    <w:rsid w:val="00A51391"/>
    <w:rsid w:val="00A5198C"/>
    <w:rsid w:val="00A519A9"/>
    <w:rsid w:val="00A51DB1"/>
    <w:rsid w:val="00A5330C"/>
    <w:rsid w:val="00A55EF2"/>
    <w:rsid w:val="00A56531"/>
    <w:rsid w:val="00A64180"/>
    <w:rsid w:val="00A67DDC"/>
    <w:rsid w:val="00A7010C"/>
    <w:rsid w:val="00A74609"/>
    <w:rsid w:val="00A74F6C"/>
    <w:rsid w:val="00A75111"/>
    <w:rsid w:val="00A80050"/>
    <w:rsid w:val="00A82E8C"/>
    <w:rsid w:val="00A851FC"/>
    <w:rsid w:val="00A8672C"/>
    <w:rsid w:val="00A870DE"/>
    <w:rsid w:val="00A8786D"/>
    <w:rsid w:val="00A900EA"/>
    <w:rsid w:val="00A93FE4"/>
    <w:rsid w:val="00A9474B"/>
    <w:rsid w:val="00A958D7"/>
    <w:rsid w:val="00AA228F"/>
    <w:rsid w:val="00AA2756"/>
    <w:rsid w:val="00AA32E0"/>
    <w:rsid w:val="00AA3FED"/>
    <w:rsid w:val="00AA63E6"/>
    <w:rsid w:val="00AB081B"/>
    <w:rsid w:val="00AB1107"/>
    <w:rsid w:val="00AB1236"/>
    <w:rsid w:val="00AB2EBF"/>
    <w:rsid w:val="00AB6B6C"/>
    <w:rsid w:val="00AB7904"/>
    <w:rsid w:val="00AC13BC"/>
    <w:rsid w:val="00AC1ECA"/>
    <w:rsid w:val="00AC326E"/>
    <w:rsid w:val="00AC32BA"/>
    <w:rsid w:val="00AC6D50"/>
    <w:rsid w:val="00AD04B8"/>
    <w:rsid w:val="00AD05FE"/>
    <w:rsid w:val="00AD160E"/>
    <w:rsid w:val="00AD3FE2"/>
    <w:rsid w:val="00AD79FA"/>
    <w:rsid w:val="00AE0578"/>
    <w:rsid w:val="00AE3A42"/>
    <w:rsid w:val="00AE6F00"/>
    <w:rsid w:val="00AF0C7B"/>
    <w:rsid w:val="00AF3422"/>
    <w:rsid w:val="00AF3E5D"/>
    <w:rsid w:val="00AF3EE6"/>
    <w:rsid w:val="00AF5234"/>
    <w:rsid w:val="00B028CB"/>
    <w:rsid w:val="00B04B4D"/>
    <w:rsid w:val="00B05A98"/>
    <w:rsid w:val="00B05C5C"/>
    <w:rsid w:val="00B06823"/>
    <w:rsid w:val="00B10453"/>
    <w:rsid w:val="00B11DEE"/>
    <w:rsid w:val="00B13442"/>
    <w:rsid w:val="00B135E1"/>
    <w:rsid w:val="00B14451"/>
    <w:rsid w:val="00B15153"/>
    <w:rsid w:val="00B15415"/>
    <w:rsid w:val="00B1590A"/>
    <w:rsid w:val="00B16C40"/>
    <w:rsid w:val="00B2142F"/>
    <w:rsid w:val="00B21521"/>
    <w:rsid w:val="00B21CD8"/>
    <w:rsid w:val="00B23D9D"/>
    <w:rsid w:val="00B2452F"/>
    <w:rsid w:val="00B24E98"/>
    <w:rsid w:val="00B27A45"/>
    <w:rsid w:val="00B27C48"/>
    <w:rsid w:val="00B30019"/>
    <w:rsid w:val="00B328D0"/>
    <w:rsid w:val="00B3298A"/>
    <w:rsid w:val="00B32BA7"/>
    <w:rsid w:val="00B35C66"/>
    <w:rsid w:val="00B37796"/>
    <w:rsid w:val="00B378BE"/>
    <w:rsid w:val="00B3795B"/>
    <w:rsid w:val="00B426F7"/>
    <w:rsid w:val="00B45958"/>
    <w:rsid w:val="00B47C5F"/>
    <w:rsid w:val="00B505C2"/>
    <w:rsid w:val="00B51D1E"/>
    <w:rsid w:val="00B54945"/>
    <w:rsid w:val="00B60260"/>
    <w:rsid w:val="00B60B57"/>
    <w:rsid w:val="00B63DA2"/>
    <w:rsid w:val="00B67DE5"/>
    <w:rsid w:val="00B67ECB"/>
    <w:rsid w:val="00B70AB9"/>
    <w:rsid w:val="00B71523"/>
    <w:rsid w:val="00B745CC"/>
    <w:rsid w:val="00B7760F"/>
    <w:rsid w:val="00B77FDF"/>
    <w:rsid w:val="00B8143D"/>
    <w:rsid w:val="00B8158F"/>
    <w:rsid w:val="00B83321"/>
    <w:rsid w:val="00B84C8D"/>
    <w:rsid w:val="00B850FA"/>
    <w:rsid w:val="00B8522D"/>
    <w:rsid w:val="00B90801"/>
    <w:rsid w:val="00B92B5F"/>
    <w:rsid w:val="00B93267"/>
    <w:rsid w:val="00BA5E0A"/>
    <w:rsid w:val="00BA70E7"/>
    <w:rsid w:val="00BB2AB6"/>
    <w:rsid w:val="00BB61D9"/>
    <w:rsid w:val="00BB63EA"/>
    <w:rsid w:val="00BB6B4D"/>
    <w:rsid w:val="00BB72DB"/>
    <w:rsid w:val="00BB75AD"/>
    <w:rsid w:val="00BC073E"/>
    <w:rsid w:val="00BC0F8C"/>
    <w:rsid w:val="00BC18E4"/>
    <w:rsid w:val="00BC47A8"/>
    <w:rsid w:val="00BC5053"/>
    <w:rsid w:val="00BC6E59"/>
    <w:rsid w:val="00BD2991"/>
    <w:rsid w:val="00BD5837"/>
    <w:rsid w:val="00BE029A"/>
    <w:rsid w:val="00BE2FD4"/>
    <w:rsid w:val="00BE373B"/>
    <w:rsid w:val="00BE47E0"/>
    <w:rsid w:val="00BE5769"/>
    <w:rsid w:val="00BE7CBD"/>
    <w:rsid w:val="00BE7D77"/>
    <w:rsid w:val="00BF20B8"/>
    <w:rsid w:val="00BF5220"/>
    <w:rsid w:val="00BF6439"/>
    <w:rsid w:val="00BF7AE6"/>
    <w:rsid w:val="00BF7FDB"/>
    <w:rsid w:val="00C017B6"/>
    <w:rsid w:val="00C030BE"/>
    <w:rsid w:val="00C035EA"/>
    <w:rsid w:val="00C03AD2"/>
    <w:rsid w:val="00C03FCA"/>
    <w:rsid w:val="00C06E77"/>
    <w:rsid w:val="00C11501"/>
    <w:rsid w:val="00C134BC"/>
    <w:rsid w:val="00C137B1"/>
    <w:rsid w:val="00C13C6D"/>
    <w:rsid w:val="00C175FE"/>
    <w:rsid w:val="00C20619"/>
    <w:rsid w:val="00C20B3C"/>
    <w:rsid w:val="00C24328"/>
    <w:rsid w:val="00C32286"/>
    <w:rsid w:val="00C33D48"/>
    <w:rsid w:val="00C34012"/>
    <w:rsid w:val="00C34BF9"/>
    <w:rsid w:val="00C35368"/>
    <w:rsid w:val="00C35A36"/>
    <w:rsid w:val="00C3783F"/>
    <w:rsid w:val="00C40A64"/>
    <w:rsid w:val="00C40AD7"/>
    <w:rsid w:val="00C40CAB"/>
    <w:rsid w:val="00C41702"/>
    <w:rsid w:val="00C42E61"/>
    <w:rsid w:val="00C435A8"/>
    <w:rsid w:val="00C4511B"/>
    <w:rsid w:val="00C46300"/>
    <w:rsid w:val="00C46957"/>
    <w:rsid w:val="00C517FC"/>
    <w:rsid w:val="00C53099"/>
    <w:rsid w:val="00C536AE"/>
    <w:rsid w:val="00C53B42"/>
    <w:rsid w:val="00C546AD"/>
    <w:rsid w:val="00C547C5"/>
    <w:rsid w:val="00C54FA2"/>
    <w:rsid w:val="00C55700"/>
    <w:rsid w:val="00C567E3"/>
    <w:rsid w:val="00C56A6B"/>
    <w:rsid w:val="00C6009C"/>
    <w:rsid w:val="00C60F20"/>
    <w:rsid w:val="00C62748"/>
    <w:rsid w:val="00C7086E"/>
    <w:rsid w:val="00C720DF"/>
    <w:rsid w:val="00C72991"/>
    <w:rsid w:val="00C7333D"/>
    <w:rsid w:val="00C73B55"/>
    <w:rsid w:val="00C75DC1"/>
    <w:rsid w:val="00C77D96"/>
    <w:rsid w:val="00C77EC0"/>
    <w:rsid w:val="00C82CEA"/>
    <w:rsid w:val="00C831DE"/>
    <w:rsid w:val="00C84A21"/>
    <w:rsid w:val="00C84C00"/>
    <w:rsid w:val="00C87D37"/>
    <w:rsid w:val="00C94118"/>
    <w:rsid w:val="00C97ED6"/>
    <w:rsid w:val="00CA0203"/>
    <w:rsid w:val="00CA087A"/>
    <w:rsid w:val="00CA12BC"/>
    <w:rsid w:val="00CA5205"/>
    <w:rsid w:val="00CA7F8F"/>
    <w:rsid w:val="00CB11DF"/>
    <w:rsid w:val="00CB2301"/>
    <w:rsid w:val="00CB27F7"/>
    <w:rsid w:val="00CB2B21"/>
    <w:rsid w:val="00CB461D"/>
    <w:rsid w:val="00CB4B9D"/>
    <w:rsid w:val="00CB63C9"/>
    <w:rsid w:val="00CB7E19"/>
    <w:rsid w:val="00CC0288"/>
    <w:rsid w:val="00CC08F9"/>
    <w:rsid w:val="00CC3545"/>
    <w:rsid w:val="00CC3A28"/>
    <w:rsid w:val="00CD4E21"/>
    <w:rsid w:val="00CD5759"/>
    <w:rsid w:val="00CD784D"/>
    <w:rsid w:val="00CE06E2"/>
    <w:rsid w:val="00CE1279"/>
    <w:rsid w:val="00CE4745"/>
    <w:rsid w:val="00CE5733"/>
    <w:rsid w:val="00CE594A"/>
    <w:rsid w:val="00CE799A"/>
    <w:rsid w:val="00CF4EE2"/>
    <w:rsid w:val="00CF5B1E"/>
    <w:rsid w:val="00CF5EAC"/>
    <w:rsid w:val="00CF61B9"/>
    <w:rsid w:val="00CF6702"/>
    <w:rsid w:val="00D01421"/>
    <w:rsid w:val="00D0403A"/>
    <w:rsid w:val="00D05077"/>
    <w:rsid w:val="00D06A3B"/>
    <w:rsid w:val="00D07B68"/>
    <w:rsid w:val="00D1020D"/>
    <w:rsid w:val="00D11FA0"/>
    <w:rsid w:val="00D14CA2"/>
    <w:rsid w:val="00D15FA6"/>
    <w:rsid w:val="00D22425"/>
    <w:rsid w:val="00D22A14"/>
    <w:rsid w:val="00D25AC3"/>
    <w:rsid w:val="00D264CD"/>
    <w:rsid w:val="00D2778A"/>
    <w:rsid w:val="00D318B2"/>
    <w:rsid w:val="00D35EC9"/>
    <w:rsid w:val="00D37408"/>
    <w:rsid w:val="00D40FFF"/>
    <w:rsid w:val="00D4105C"/>
    <w:rsid w:val="00D41406"/>
    <w:rsid w:val="00D42AB3"/>
    <w:rsid w:val="00D42B52"/>
    <w:rsid w:val="00D4324E"/>
    <w:rsid w:val="00D43492"/>
    <w:rsid w:val="00D43E6C"/>
    <w:rsid w:val="00D510B4"/>
    <w:rsid w:val="00D53EBE"/>
    <w:rsid w:val="00D550BE"/>
    <w:rsid w:val="00D57C94"/>
    <w:rsid w:val="00D602E3"/>
    <w:rsid w:val="00D623B6"/>
    <w:rsid w:val="00D62428"/>
    <w:rsid w:val="00D6357B"/>
    <w:rsid w:val="00D67192"/>
    <w:rsid w:val="00D71699"/>
    <w:rsid w:val="00D72E8C"/>
    <w:rsid w:val="00D72FF6"/>
    <w:rsid w:val="00D75808"/>
    <w:rsid w:val="00D77A44"/>
    <w:rsid w:val="00D81566"/>
    <w:rsid w:val="00D816F7"/>
    <w:rsid w:val="00D81E99"/>
    <w:rsid w:val="00D822C6"/>
    <w:rsid w:val="00D827DC"/>
    <w:rsid w:val="00D83BE7"/>
    <w:rsid w:val="00D8444D"/>
    <w:rsid w:val="00D84E68"/>
    <w:rsid w:val="00D86D7C"/>
    <w:rsid w:val="00D873C6"/>
    <w:rsid w:val="00D91E17"/>
    <w:rsid w:val="00D9325A"/>
    <w:rsid w:val="00D942D0"/>
    <w:rsid w:val="00D961F5"/>
    <w:rsid w:val="00D96227"/>
    <w:rsid w:val="00D962D0"/>
    <w:rsid w:val="00DA0281"/>
    <w:rsid w:val="00DA10D8"/>
    <w:rsid w:val="00DA20D7"/>
    <w:rsid w:val="00DA4E47"/>
    <w:rsid w:val="00DA4FC7"/>
    <w:rsid w:val="00DA5186"/>
    <w:rsid w:val="00DA60C2"/>
    <w:rsid w:val="00DB0384"/>
    <w:rsid w:val="00DB13B6"/>
    <w:rsid w:val="00DB38B2"/>
    <w:rsid w:val="00DB42A6"/>
    <w:rsid w:val="00DB53A3"/>
    <w:rsid w:val="00DB53C8"/>
    <w:rsid w:val="00DB7506"/>
    <w:rsid w:val="00DC0706"/>
    <w:rsid w:val="00DC1EC6"/>
    <w:rsid w:val="00DC2223"/>
    <w:rsid w:val="00DC3EF3"/>
    <w:rsid w:val="00DC419C"/>
    <w:rsid w:val="00DC65A0"/>
    <w:rsid w:val="00DD00BC"/>
    <w:rsid w:val="00DD02EC"/>
    <w:rsid w:val="00DD0CCD"/>
    <w:rsid w:val="00DD0E1B"/>
    <w:rsid w:val="00DD0E80"/>
    <w:rsid w:val="00DD0F0A"/>
    <w:rsid w:val="00DD2C78"/>
    <w:rsid w:val="00DD3866"/>
    <w:rsid w:val="00DD4895"/>
    <w:rsid w:val="00DD7795"/>
    <w:rsid w:val="00DE48C5"/>
    <w:rsid w:val="00DE4C8D"/>
    <w:rsid w:val="00DE4DEA"/>
    <w:rsid w:val="00DE593E"/>
    <w:rsid w:val="00DE7A32"/>
    <w:rsid w:val="00DF3223"/>
    <w:rsid w:val="00DF4154"/>
    <w:rsid w:val="00DF6C81"/>
    <w:rsid w:val="00E00483"/>
    <w:rsid w:val="00E00CCE"/>
    <w:rsid w:val="00E00D50"/>
    <w:rsid w:val="00E00FCA"/>
    <w:rsid w:val="00E02881"/>
    <w:rsid w:val="00E032FA"/>
    <w:rsid w:val="00E0686F"/>
    <w:rsid w:val="00E127F6"/>
    <w:rsid w:val="00E12AAC"/>
    <w:rsid w:val="00E172FE"/>
    <w:rsid w:val="00E174EA"/>
    <w:rsid w:val="00E210E0"/>
    <w:rsid w:val="00E2511A"/>
    <w:rsid w:val="00E25292"/>
    <w:rsid w:val="00E32D88"/>
    <w:rsid w:val="00E350FB"/>
    <w:rsid w:val="00E35427"/>
    <w:rsid w:val="00E35C16"/>
    <w:rsid w:val="00E367DE"/>
    <w:rsid w:val="00E426EE"/>
    <w:rsid w:val="00E42738"/>
    <w:rsid w:val="00E43985"/>
    <w:rsid w:val="00E4399A"/>
    <w:rsid w:val="00E50052"/>
    <w:rsid w:val="00E5116D"/>
    <w:rsid w:val="00E518AC"/>
    <w:rsid w:val="00E52FA5"/>
    <w:rsid w:val="00E541D3"/>
    <w:rsid w:val="00E54711"/>
    <w:rsid w:val="00E60CE1"/>
    <w:rsid w:val="00E61464"/>
    <w:rsid w:val="00E61F99"/>
    <w:rsid w:val="00E62B36"/>
    <w:rsid w:val="00E642E4"/>
    <w:rsid w:val="00E657D5"/>
    <w:rsid w:val="00E65ECD"/>
    <w:rsid w:val="00E6673A"/>
    <w:rsid w:val="00E6771C"/>
    <w:rsid w:val="00E7140B"/>
    <w:rsid w:val="00E743C9"/>
    <w:rsid w:val="00E7469E"/>
    <w:rsid w:val="00E75766"/>
    <w:rsid w:val="00E75C85"/>
    <w:rsid w:val="00E817A7"/>
    <w:rsid w:val="00E81903"/>
    <w:rsid w:val="00E82038"/>
    <w:rsid w:val="00E824D1"/>
    <w:rsid w:val="00E83342"/>
    <w:rsid w:val="00E84D49"/>
    <w:rsid w:val="00E84D60"/>
    <w:rsid w:val="00E850B5"/>
    <w:rsid w:val="00E863A9"/>
    <w:rsid w:val="00E87033"/>
    <w:rsid w:val="00E92DD0"/>
    <w:rsid w:val="00E942EF"/>
    <w:rsid w:val="00E95616"/>
    <w:rsid w:val="00E9624E"/>
    <w:rsid w:val="00E963B0"/>
    <w:rsid w:val="00E9647D"/>
    <w:rsid w:val="00E97011"/>
    <w:rsid w:val="00EA1510"/>
    <w:rsid w:val="00EA22C3"/>
    <w:rsid w:val="00EA2758"/>
    <w:rsid w:val="00EA4454"/>
    <w:rsid w:val="00EB0DE6"/>
    <w:rsid w:val="00EC4D40"/>
    <w:rsid w:val="00EC4F0B"/>
    <w:rsid w:val="00ED24AA"/>
    <w:rsid w:val="00ED55B1"/>
    <w:rsid w:val="00ED5956"/>
    <w:rsid w:val="00ED710D"/>
    <w:rsid w:val="00ED7797"/>
    <w:rsid w:val="00EE159F"/>
    <w:rsid w:val="00EE4CAD"/>
    <w:rsid w:val="00EE62E9"/>
    <w:rsid w:val="00EE6D52"/>
    <w:rsid w:val="00EE7216"/>
    <w:rsid w:val="00EE7241"/>
    <w:rsid w:val="00EF059C"/>
    <w:rsid w:val="00EF0B7F"/>
    <w:rsid w:val="00EF19DA"/>
    <w:rsid w:val="00EF1BF1"/>
    <w:rsid w:val="00EF1C7B"/>
    <w:rsid w:val="00EF31A6"/>
    <w:rsid w:val="00EF3E38"/>
    <w:rsid w:val="00EF5245"/>
    <w:rsid w:val="00EF5723"/>
    <w:rsid w:val="00F00E0E"/>
    <w:rsid w:val="00F044B5"/>
    <w:rsid w:val="00F12B2D"/>
    <w:rsid w:val="00F13D12"/>
    <w:rsid w:val="00F150A2"/>
    <w:rsid w:val="00F21A60"/>
    <w:rsid w:val="00F22927"/>
    <w:rsid w:val="00F22945"/>
    <w:rsid w:val="00F2572B"/>
    <w:rsid w:val="00F272F6"/>
    <w:rsid w:val="00F30091"/>
    <w:rsid w:val="00F30F89"/>
    <w:rsid w:val="00F3251B"/>
    <w:rsid w:val="00F3362E"/>
    <w:rsid w:val="00F34801"/>
    <w:rsid w:val="00F35CA7"/>
    <w:rsid w:val="00F36FDA"/>
    <w:rsid w:val="00F43C00"/>
    <w:rsid w:val="00F4417F"/>
    <w:rsid w:val="00F447EF"/>
    <w:rsid w:val="00F47F24"/>
    <w:rsid w:val="00F5171F"/>
    <w:rsid w:val="00F51F55"/>
    <w:rsid w:val="00F552A3"/>
    <w:rsid w:val="00F552E8"/>
    <w:rsid w:val="00F55490"/>
    <w:rsid w:val="00F572CF"/>
    <w:rsid w:val="00F575B7"/>
    <w:rsid w:val="00F60E9B"/>
    <w:rsid w:val="00F62A7B"/>
    <w:rsid w:val="00F62CF4"/>
    <w:rsid w:val="00F726B6"/>
    <w:rsid w:val="00F727B8"/>
    <w:rsid w:val="00F72E35"/>
    <w:rsid w:val="00F73475"/>
    <w:rsid w:val="00F76A90"/>
    <w:rsid w:val="00F77163"/>
    <w:rsid w:val="00F77B4F"/>
    <w:rsid w:val="00F8174B"/>
    <w:rsid w:val="00F855DC"/>
    <w:rsid w:val="00F85ACF"/>
    <w:rsid w:val="00F85FA6"/>
    <w:rsid w:val="00F91656"/>
    <w:rsid w:val="00F924C4"/>
    <w:rsid w:val="00F968D5"/>
    <w:rsid w:val="00F970F7"/>
    <w:rsid w:val="00FA04D7"/>
    <w:rsid w:val="00FA0687"/>
    <w:rsid w:val="00FA0F88"/>
    <w:rsid w:val="00FA18ED"/>
    <w:rsid w:val="00FA192B"/>
    <w:rsid w:val="00FA2498"/>
    <w:rsid w:val="00FA32DE"/>
    <w:rsid w:val="00FA74A2"/>
    <w:rsid w:val="00FB3994"/>
    <w:rsid w:val="00FB3E8B"/>
    <w:rsid w:val="00FB63C0"/>
    <w:rsid w:val="00FB6867"/>
    <w:rsid w:val="00FB7808"/>
    <w:rsid w:val="00FC11A0"/>
    <w:rsid w:val="00FC1A34"/>
    <w:rsid w:val="00FC2801"/>
    <w:rsid w:val="00FC4486"/>
    <w:rsid w:val="00FC4BF9"/>
    <w:rsid w:val="00FC5E8B"/>
    <w:rsid w:val="00FC753B"/>
    <w:rsid w:val="00FD12F1"/>
    <w:rsid w:val="00FD38E3"/>
    <w:rsid w:val="00FD662C"/>
    <w:rsid w:val="00FE1A0A"/>
    <w:rsid w:val="00FE1FF4"/>
    <w:rsid w:val="00FE28FA"/>
    <w:rsid w:val="00FE375B"/>
    <w:rsid w:val="00FE3889"/>
    <w:rsid w:val="00FE4B16"/>
    <w:rsid w:val="00FE4E4B"/>
    <w:rsid w:val="00FE546F"/>
    <w:rsid w:val="00FE58F9"/>
    <w:rsid w:val="00FE5CA4"/>
    <w:rsid w:val="00FE6BF9"/>
    <w:rsid w:val="00FE6F61"/>
    <w:rsid w:val="00FE7D79"/>
    <w:rsid w:val="00FF0914"/>
    <w:rsid w:val="00FF0EDA"/>
    <w:rsid w:val="00FF3038"/>
    <w:rsid w:val="00FF3E95"/>
    <w:rsid w:val="00FF55C9"/>
    <w:rsid w:val="00FF69A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4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2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34"/>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en-US"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semiHidden="1" w:unhideWhenUsed="1" w:qFormat="1"/>
    <w:lsdException w:name="heading 5"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footnote text" w:uiPriority="99"/>
    <w:lsdException w:name="annotation text" w:uiPriority="99"/>
    <w:lsdException w:name="header" w:uiPriority="99"/>
    <w:lsdException w:name="footer" w:uiPriority="99"/>
    <w:lsdException w:name="caption" w:semiHidden="1" w:unhideWhenUsed="1" w:qFormat="1"/>
    <w:lsdException w:name="annotation reference" w:uiPriority="99"/>
    <w:lsdException w:name="Title" w:uiPriority="10" w:qFormat="1"/>
    <w:lsdException w:name="Body Text" w:uiPriority="99"/>
    <w:lsdException w:name="Body Text Indent" w:uiPriority="99"/>
    <w:lsdException w:name="Subtitle" w:qFormat="1"/>
    <w:lsdException w:name="Body Text 2" w:uiPriority="99"/>
    <w:lsdException w:name="Body Text Indent 2" w:uiPriority="99"/>
    <w:lsdException w:name="Hyperlink" w:uiPriority="99"/>
    <w:lsdException w:name="FollowedHyperlink" w:uiPriority="99"/>
    <w:lsdException w:name="Strong" w:qFormat="1"/>
    <w:lsdException w:name="Emphasis" w:qFormat="1"/>
    <w:lsdException w:name="annotation subject" w:uiPriority="99"/>
    <w:lsdException w:name="No List" w:uiPriority="99"/>
    <w:lsdException w:name="Balloon Text" w:uiPriority="99"/>
    <w:lsdException w:name="Placeholder Text" w:semiHidden="1" w:uiPriority="99"/>
    <w:lsdException w:name="No Spacing" w:uiPriority="99"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CC0288"/>
    <w:rPr>
      <w:sz w:val="24"/>
      <w:szCs w:val="24"/>
    </w:rPr>
  </w:style>
  <w:style w:type="paragraph" w:styleId="10">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a"/>
    <w:next w:val="a"/>
    <w:link w:val="11"/>
    <w:qFormat/>
    <w:rsid w:val="00214FC5"/>
    <w:pPr>
      <w:keepNext/>
      <w:numPr>
        <w:numId w:val="1"/>
      </w:numPr>
      <w:spacing w:before="240" w:after="60"/>
      <w:outlineLvl w:val="0"/>
    </w:pPr>
    <w:rPr>
      <w:rFonts w:ascii="Arial" w:hAnsi="Arial" w:cs="Arial"/>
      <w:b/>
      <w:bCs/>
      <w:kern w:val="32"/>
      <w:sz w:val="32"/>
      <w:szCs w:val="32"/>
    </w:rPr>
  </w:style>
  <w:style w:type="paragraph" w:styleId="20">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a"/>
    <w:next w:val="a"/>
    <w:link w:val="21"/>
    <w:qFormat/>
    <w:rsid w:val="00214FC5"/>
    <w:pPr>
      <w:keepNext/>
      <w:numPr>
        <w:ilvl w:val="1"/>
        <w:numId w:val="1"/>
      </w:numPr>
      <w:spacing w:before="60" w:after="60"/>
      <w:jc w:val="center"/>
      <w:outlineLvl w:val="1"/>
    </w:pPr>
    <w:rPr>
      <w:b/>
      <w:szCs w:val="20"/>
    </w:rPr>
  </w:style>
  <w:style w:type="paragraph" w:styleId="3">
    <w:name w:val="heading 3"/>
    <w:aliases w:val="H3"/>
    <w:basedOn w:val="a"/>
    <w:next w:val="a"/>
    <w:link w:val="30"/>
    <w:qFormat/>
    <w:rsid w:val="00214FC5"/>
    <w:pPr>
      <w:keepNext/>
      <w:numPr>
        <w:ilvl w:val="2"/>
        <w:numId w:val="1"/>
      </w:numPr>
      <w:jc w:val="right"/>
      <w:outlineLvl w:val="2"/>
    </w:pPr>
    <w:rPr>
      <w:i/>
      <w:iCs/>
    </w:rPr>
  </w:style>
  <w:style w:type="paragraph" w:styleId="4">
    <w:name w:val="heading 4"/>
    <w:aliases w:val="H4"/>
    <w:basedOn w:val="a"/>
    <w:next w:val="a"/>
    <w:link w:val="40"/>
    <w:unhideWhenUsed/>
    <w:qFormat/>
    <w:rsid w:val="0084089E"/>
    <w:pPr>
      <w:keepNext/>
      <w:numPr>
        <w:ilvl w:val="3"/>
        <w:numId w:val="1"/>
      </w:numPr>
      <w:spacing w:before="240" w:after="60"/>
      <w:outlineLvl w:val="3"/>
    </w:pPr>
    <w:rPr>
      <w:rFonts w:ascii="Calibri" w:hAnsi="Calibri"/>
      <w:b/>
      <w:bCs/>
      <w:sz w:val="28"/>
      <w:szCs w:val="28"/>
    </w:rPr>
  </w:style>
  <w:style w:type="paragraph" w:styleId="5">
    <w:name w:val="heading 5"/>
    <w:aliases w:val="H5"/>
    <w:basedOn w:val="a"/>
    <w:next w:val="a"/>
    <w:link w:val="50"/>
    <w:qFormat/>
    <w:rsid w:val="00214FC5"/>
    <w:pPr>
      <w:keepNext/>
      <w:numPr>
        <w:ilvl w:val="4"/>
        <w:numId w:val="1"/>
      </w:numPr>
      <w:jc w:val="right"/>
      <w:outlineLvl w:val="4"/>
    </w:pPr>
    <w:rPr>
      <w:b/>
      <w:bCs/>
    </w:rPr>
  </w:style>
  <w:style w:type="paragraph" w:styleId="6">
    <w:name w:val="heading 6"/>
    <w:basedOn w:val="a"/>
    <w:next w:val="a"/>
    <w:link w:val="60"/>
    <w:unhideWhenUsed/>
    <w:qFormat/>
    <w:rsid w:val="0084089E"/>
    <w:pPr>
      <w:numPr>
        <w:ilvl w:val="5"/>
        <w:numId w:val="1"/>
      </w:numPr>
      <w:spacing w:before="240" w:after="60"/>
      <w:outlineLvl w:val="5"/>
    </w:pPr>
    <w:rPr>
      <w:rFonts w:ascii="Calibri" w:hAnsi="Calibri"/>
      <w:b/>
      <w:bCs/>
      <w:sz w:val="22"/>
      <w:szCs w:val="22"/>
    </w:rPr>
  </w:style>
  <w:style w:type="paragraph" w:styleId="7">
    <w:name w:val="heading 7"/>
    <w:basedOn w:val="a"/>
    <w:next w:val="a"/>
    <w:link w:val="70"/>
    <w:unhideWhenUsed/>
    <w:qFormat/>
    <w:rsid w:val="0084089E"/>
    <w:pPr>
      <w:numPr>
        <w:ilvl w:val="6"/>
        <w:numId w:val="1"/>
      </w:numPr>
      <w:spacing w:before="240" w:after="60"/>
      <w:outlineLvl w:val="6"/>
    </w:pPr>
    <w:rPr>
      <w:rFonts w:ascii="Calibri" w:hAnsi="Calibri"/>
    </w:rPr>
  </w:style>
  <w:style w:type="paragraph" w:styleId="8">
    <w:name w:val="heading 8"/>
    <w:basedOn w:val="a"/>
    <w:next w:val="a"/>
    <w:link w:val="80"/>
    <w:unhideWhenUsed/>
    <w:qFormat/>
    <w:rsid w:val="0084089E"/>
    <w:pPr>
      <w:numPr>
        <w:ilvl w:val="7"/>
        <w:numId w:val="1"/>
      </w:numPr>
      <w:spacing w:before="240" w:after="60"/>
      <w:outlineLvl w:val="7"/>
    </w:pPr>
    <w:rPr>
      <w:rFonts w:ascii="Calibri" w:hAnsi="Calibri"/>
      <w:i/>
      <w:iCs/>
    </w:rPr>
  </w:style>
  <w:style w:type="paragraph" w:styleId="9">
    <w:name w:val="heading 9"/>
    <w:basedOn w:val="a"/>
    <w:next w:val="a"/>
    <w:link w:val="90"/>
    <w:unhideWhenUsed/>
    <w:qFormat/>
    <w:rsid w:val="0084089E"/>
    <w:pPr>
      <w:numPr>
        <w:ilvl w:val="8"/>
        <w:numId w:val="1"/>
      </w:numPr>
      <w:spacing w:before="240" w:after="60"/>
      <w:outlineLvl w:val="8"/>
    </w:pPr>
    <w:rPr>
      <w:rFonts w:ascii="Cambria" w:hAnsi="Cambria"/>
      <w:sz w:val="22"/>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rsid w:val="00214FC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ourier New" w:hAnsi="Courier New" w:cs="Courier New"/>
      <w:sz w:val="20"/>
      <w:szCs w:val="20"/>
    </w:rPr>
  </w:style>
  <w:style w:type="paragraph" w:styleId="a3">
    <w:name w:val="Title"/>
    <w:basedOn w:val="a"/>
    <w:link w:val="a4"/>
    <w:uiPriority w:val="10"/>
    <w:qFormat/>
    <w:rsid w:val="00214FC5"/>
    <w:pPr>
      <w:spacing w:before="240" w:after="60"/>
      <w:jc w:val="center"/>
      <w:outlineLvl w:val="0"/>
    </w:pPr>
    <w:rPr>
      <w:rFonts w:ascii="Arial" w:hAnsi="Arial" w:cs="Arial"/>
      <w:b/>
      <w:bCs/>
      <w:kern w:val="28"/>
      <w:sz w:val="32"/>
      <w:szCs w:val="32"/>
    </w:rPr>
  </w:style>
  <w:style w:type="paragraph" w:styleId="a5">
    <w:name w:val="footer"/>
    <w:basedOn w:val="a"/>
    <w:link w:val="a6"/>
    <w:uiPriority w:val="99"/>
    <w:rsid w:val="00214FC5"/>
    <w:pPr>
      <w:tabs>
        <w:tab w:val="center" w:pos="4677"/>
        <w:tab w:val="right" w:pos="9355"/>
      </w:tabs>
    </w:pPr>
  </w:style>
  <w:style w:type="character" w:styleId="a7">
    <w:name w:val="page number"/>
    <w:basedOn w:val="a0"/>
    <w:rsid w:val="00214FC5"/>
  </w:style>
  <w:style w:type="paragraph" w:styleId="a8">
    <w:name w:val="Body Text"/>
    <w:aliases w:val="Основной текст Знак Знак"/>
    <w:basedOn w:val="a"/>
    <w:link w:val="12"/>
    <w:uiPriority w:val="99"/>
    <w:rsid w:val="00214FC5"/>
    <w:pPr>
      <w:jc w:val="both"/>
    </w:pPr>
  </w:style>
  <w:style w:type="paragraph" w:styleId="a9">
    <w:name w:val="Balloon Text"/>
    <w:basedOn w:val="a"/>
    <w:link w:val="aa"/>
    <w:uiPriority w:val="99"/>
    <w:rsid w:val="004A7DA7"/>
    <w:rPr>
      <w:rFonts w:ascii="Tahoma" w:hAnsi="Tahoma" w:cs="Tahoma"/>
      <w:sz w:val="16"/>
      <w:szCs w:val="16"/>
    </w:rPr>
  </w:style>
  <w:style w:type="paragraph" w:styleId="ab">
    <w:name w:val="List Paragraph"/>
    <w:basedOn w:val="a"/>
    <w:link w:val="ac"/>
    <w:uiPriority w:val="34"/>
    <w:qFormat/>
    <w:rsid w:val="00DD3866"/>
    <w:pPr>
      <w:ind w:left="708"/>
    </w:pPr>
  </w:style>
  <w:style w:type="character" w:styleId="ad">
    <w:name w:val="annotation reference"/>
    <w:uiPriority w:val="99"/>
    <w:rsid w:val="00820038"/>
    <w:rPr>
      <w:sz w:val="16"/>
      <w:szCs w:val="16"/>
    </w:rPr>
  </w:style>
  <w:style w:type="paragraph" w:styleId="ae">
    <w:name w:val="annotation text"/>
    <w:basedOn w:val="a"/>
    <w:link w:val="af"/>
    <w:uiPriority w:val="99"/>
    <w:rsid w:val="00820038"/>
    <w:rPr>
      <w:sz w:val="20"/>
      <w:szCs w:val="20"/>
    </w:rPr>
  </w:style>
  <w:style w:type="paragraph" w:styleId="af0">
    <w:name w:val="annotation subject"/>
    <w:basedOn w:val="ae"/>
    <w:next w:val="ae"/>
    <w:link w:val="af1"/>
    <w:uiPriority w:val="99"/>
    <w:rsid w:val="00820038"/>
    <w:rPr>
      <w:b/>
      <w:bCs/>
    </w:rPr>
  </w:style>
  <w:style w:type="paragraph" w:customStyle="1" w:styleId="af2">
    <w:name w:val="Знак Знак Знак Знак Знак Знак Знак Знак Знак"/>
    <w:basedOn w:val="a"/>
    <w:rsid w:val="00D962D0"/>
    <w:pPr>
      <w:spacing w:after="160" w:line="240" w:lineRule="exact"/>
    </w:pPr>
    <w:rPr>
      <w:rFonts w:ascii="Verdana" w:hAnsi="Verdana" w:cs="Verdana"/>
      <w:sz w:val="20"/>
      <w:szCs w:val="20"/>
      <w:lang w:val="en-US"/>
    </w:rPr>
  </w:style>
  <w:style w:type="paragraph" w:styleId="af3">
    <w:name w:val="Document Map"/>
    <w:basedOn w:val="a"/>
    <w:semiHidden/>
    <w:rsid w:val="00C40A64"/>
    <w:pPr>
      <w:shd w:val="clear" w:color="auto" w:fill="000080"/>
    </w:pPr>
    <w:rPr>
      <w:rFonts w:ascii="Tahoma" w:hAnsi="Tahoma" w:cs="Tahoma"/>
      <w:sz w:val="20"/>
      <w:szCs w:val="20"/>
    </w:rPr>
  </w:style>
  <w:style w:type="table" w:styleId="af4">
    <w:name w:val="Table Grid"/>
    <w:basedOn w:val="a1"/>
    <w:rsid w:val="00C567E3"/>
    <w:pPr>
      <w:widowControl w:val="0"/>
      <w:spacing w:before="200" w:line="300" w:lineRule="auto"/>
      <w:ind w:left="8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31">
    <w:name w:val="Body Text 3"/>
    <w:basedOn w:val="a"/>
    <w:link w:val="32"/>
    <w:rsid w:val="00F855DC"/>
    <w:pPr>
      <w:spacing w:after="120"/>
    </w:pPr>
    <w:rPr>
      <w:sz w:val="16"/>
      <w:szCs w:val="16"/>
    </w:rPr>
  </w:style>
  <w:style w:type="paragraph" w:styleId="22">
    <w:name w:val="Body Text 2"/>
    <w:basedOn w:val="a"/>
    <w:link w:val="23"/>
    <w:uiPriority w:val="99"/>
    <w:rsid w:val="00F855DC"/>
    <w:pPr>
      <w:spacing w:after="120" w:line="480" w:lineRule="auto"/>
    </w:p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uiPriority w:val="99"/>
    <w:rsid w:val="00F855DC"/>
    <w:pPr>
      <w:spacing w:after="120"/>
      <w:ind w:left="283"/>
    </w:pPr>
  </w:style>
  <w:style w:type="paragraph" w:styleId="af7">
    <w:name w:val="header"/>
    <w:basedOn w:val="a"/>
    <w:link w:val="af8"/>
    <w:uiPriority w:val="99"/>
    <w:rsid w:val="00F855DC"/>
    <w:pPr>
      <w:tabs>
        <w:tab w:val="center" w:pos="4677"/>
        <w:tab w:val="right" w:pos="9355"/>
      </w:tabs>
      <w:jc w:val="both"/>
    </w:pPr>
    <w:rPr>
      <w:szCs w:val="20"/>
    </w:rPr>
  </w:style>
  <w:style w:type="paragraph" w:styleId="af9">
    <w:name w:val="Plain Text"/>
    <w:basedOn w:val="a"/>
    <w:link w:val="afa"/>
    <w:rsid w:val="00F855DC"/>
    <w:pPr>
      <w:spacing w:line="360" w:lineRule="auto"/>
      <w:ind w:firstLine="720"/>
      <w:jc w:val="both"/>
    </w:pPr>
    <w:rPr>
      <w:rFonts w:cs="Tahoma"/>
    </w:rPr>
  </w:style>
  <w:style w:type="paragraph" w:styleId="afb">
    <w:name w:val="Normal (Web)"/>
    <w:basedOn w:val="a"/>
    <w:rsid w:val="006455ED"/>
    <w:pPr>
      <w:spacing w:before="100" w:beforeAutospacing="1" w:after="100" w:afterAutospacing="1"/>
    </w:pPr>
  </w:style>
  <w:style w:type="character" w:customStyle="1" w:styleId="40">
    <w:name w:val="Заголовок 4 Знак"/>
    <w:aliases w:val="H4 Знак"/>
    <w:link w:val="4"/>
    <w:rsid w:val="0084089E"/>
    <w:rPr>
      <w:rFonts w:ascii="Calibri" w:hAnsi="Calibri"/>
      <w:b/>
      <w:bCs/>
      <w:sz w:val="28"/>
      <w:szCs w:val="28"/>
    </w:rPr>
  </w:style>
  <w:style w:type="character" w:customStyle="1" w:styleId="60">
    <w:name w:val="Заголовок 6 Знак"/>
    <w:link w:val="6"/>
    <w:rsid w:val="0084089E"/>
    <w:rPr>
      <w:rFonts w:ascii="Calibri" w:hAnsi="Calibri"/>
      <w:b/>
      <w:bCs/>
      <w:sz w:val="22"/>
      <w:szCs w:val="22"/>
    </w:rPr>
  </w:style>
  <w:style w:type="character" w:customStyle="1" w:styleId="70">
    <w:name w:val="Заголовок 7 Знак"/>
    <w:link w:val="7"/>
    <w:rsid w:val="0084089E"/>
    <w:rPr>
      <w:rFonts w:ascii="Calibri" w:hAnsi="Calibri"/>
      <w:sz w:val="24"/>
      <w:szCs w:val="24"/>
    </w:rPr>
  </w:style>
  <w:style w:type="character" w:customStyle="1" w:styleId="80">
    <w:name w:val="Заголовок 8 Знак"/>
    <w:link w:val="8"/>
    <w:rsid w:val="0084089E"/>
    <w:rPr>
      <w:rFonts w:ascii="Calibri" w:hAnsi="Calibri"/>
      <w:i/>
      <w:iCs/>
      <w:sz w:val="24"/>
      <w:szCs w:val="24"/>
    </w:rPr>
  </w:style>
  <w:style w:type="character" w:customStyle="1" w:styleId="90">
    <w:name w:val="Заголовок 9 Знак"/>
    <w:link w:val="9"/>
    <w:rsid w:val="0084089E"/>
    <w:rPr>
      <w:rFonts w:ascii="Cambria" w:hAnsi="Cambria"/>
      <w:sz w:val="22"/>
      <w:szCs w:val="22"/>
    </w:rPr>
  </w:style>
  <w:style w:type="character" w:customStyle="1" w:styleId="af8">
    <w:name w:val="Верхний колонтитул Знак"/>
    <w:link w:val="af7"/>
    <w:uiPriority w:val="99"/>
    <w:rsid w:val="005519FF"/>
    <w:rPr>
      <w:sz w:val="24"/>
    </w:rPr>
  </w:style>
  <w:style w:type="character" w:customStyle="1" w:styleId="a6">
    <w:name w:val="Нижний колонтитул Знак"/>
    <w:link w:val="a5"/>
    <w:uiPriority w:val="99"/>
    <w:rsid w:val="00B23D9D"/>
    <w:rPr>
      <w:sz w:val="24"/>
      <w:szCs w:val="24"/>
    </w:rPr>
  </w:style>
  <w:style w:type="paragraph" w:styleId="afc">
    <w:name w:val="No Spacing"/>
    <w:link w:val="afd"/>
    <w:uiPriority w:val="99"/>
    <w:qFormat/>
    <w:rsid w:val="006D58A4"/>
    <w:rPr>
      <w:rFonts w:ascii="Calibri" w:hAnsi="Calibri"/>
      <w:sz w:val="22"/>
      <w:szCs w:val="22"/>
    </w:rPr>
  </w:style>
  <w:style w:type="character" w:customStyle="1" w:styleId="afd">
    <w:name w:val="Без интервала Знак"/>
    <w:link w:val="afc"/>
    <w:uiPriority w:val="1"/>
    <w:rsid w:val="006D58A4"/>
    <w:rPr>
      <w:rFonts w:ascii="Calibri" w:hAnsi="Calibri"/>
      <w:sz w:val="22"/>
      <w:szCs w:val="22"/>
    </w:rPr>
  </w:style>
  <w:style w:type="paragraph" w:customStyle="1" w:styleId="Style25">
    <w:name w:val="Style25"/>
    <w:basedOn w:val="a"/>
    <w:uiPriority w:val="99"/>
    <w:rsid w:val="00855C10"/>
    <w:pPr>
      <w:widowControl w:val="0"/>
      <w:autoSpaceDE w:val="0"/>
      <w:autoSpaceDN w:val="0"/>
      <w:adjustRightInd w:val="0"/>
      <w:spacing w:line="367" w:lineRule="exact"/>
      <w:ind w:firstLine="713"/>
      <w:jc w:val="both"/>
    </w:pPr>
  </w:style>
  <w:style w:type="character" w:customStyle="1" w:styleId="FontStyle29">
    <w:name w:val="Font Style29"/>
    <w:uiPriority w:val="99"/>
    <w:rsid w:val="00855C10"/>
    <w:rPr>
      <w:rFonts w:ascii="Times New Roman" w:hAnsi="Times New Roman" w:cs="Times New Roman"/>
      <w:sz w:val="26"/>
      <w:szCs w:val="26"/>
    </w:rPr>
  </w:style>
  <w:style w:type="paragraph" w:customStyle="1" w:styleId="Style1">
    <w:name w:val="Style1"/>
    <w:basedOn w:val="a"/>
    <w:uiPriority w:val="99"/>
    <w:rsid w:val="00D01421"/>
    <w:pPr>
      <w:widowControl w:val="0"/>
      <w:autoSpaceDE w:val="0"/>
      <w:autoSpaceDN w:val="0"/>
      <w:adjustRightInd w:val="0"/>
      <w:spacing w:line="562" w:lineRule="exact"/>
      <w:jc w:val="center"/>
    </w:pPr>
  </w:style>
  <w:style w:type="paragraph" w:customStyle="1" w:styleId="Style5">
    <w:name w:val="Style5"/>
    <w:basedOn w:val="a"/>
    <w:uiPriority w:val="99"/>
    <w:rsid w:val="00D01421"/>
    <w:pPr>
      <w:widowControl w:val="0"/>
      <w:autoSpaceDE w:val="0"/>
      <w:autoSpaceDN w:val="0"/>
      <w:adjustRightInd w:val="0"/>
      <w:spacing w:line="562" w:lineRule="exact"/>
      <w:jc w:val="center"/>
    </w:pPr>
  </w:style>
  <w:style w:type="paragraph" w:customStyle="1" w:styleId="Style9">
    <w:name w:val="Style9"/>
    <w:basedOn w:val="a"/>
    <w:uiPriority w:val="99"/>
    <w:rsid w:val="00D01421"/>
    <w:pPr>
      <w:widowControl w:val="0"/>
      <w:autoSpaceDE w:val="0"/>
      <w:autoSpaceDN w:val="0"/>
      <w:adjustRightInd w:val="0"/>
      <w:spacing w:line="374" w:lineRule="exact"/>
      <w:jc w:val="both"/>
    </w:pPr>
  </w:style>
  <w:style w:type="paragraph" w:customStyle="1" w:styleId="Style13">
    <w:name w:val="Style13"/>
    <w:basedOn w:val="a"/>
    <w:uiPriority w:val="99"/>
    <w:rsid w:val="00D01421"/>
    <w:pPr>
      <w:widowControl w:val="0"/>
      <w:autoSpaceDE w:val="0"/>
      <w:autoSpaceDN w:val="0"/>
      <w:adjustRightInd w:val="0"/>
      <w:jc w:val="right"/>
    </w:pPr>
  </w:style>
  <w:style w:type="paragraph" w:customStyle="1" w:styleId="Style16">
    <w:name w:val="Style16"/>
    <w:basedOn w:val="a"/>
    <w:uiPriority w:val="99"/>
    <w:rsid w:val="00D01421"/>
    <w:pPr>
      <w:widowControl w:val="0"/>
      <w:autoSpaceDE w:val="0"/>
      <w:autoSpaceDN w:val="0"/>
      <w:adjustRightInd w:val="0"/>
    </w:pPr>
  </w:style>
  <w:style w:type="paragraph" w:customStyle="1" w:styleId="Style17">
    <w:name w:val="Style17"/>
    <w:basedOn w:val="a"/>
    <w:uiPriority w:val="99"/>
    <w:rsid w:val="00D01421"/>
    <w:pPr>
      <w:widowControl w:val="0"/>
      <w:autoSpaceDE w:val="0"/>
      <w:autoSpaceDN w:val="0"/>
      <w:adjustRightInd w:val="0"/>
    </w:pPr>
  </w:style>
  <w:style w:type="character" w:customStyle="1" w:styleId="FontStyle28">
    <w:name w:val="Font Style28"/>
    <w:uiPriority w:val="99"/>
    <w:rsid w:val="00D01421"/>
    <w:rPr>
      <w:rFonts w:ascii="Times New Roman" w:hAnsi="Times New Roman" w:cs="Times New Roman"/>
      <w:b/>
      <w:bCs/>
      <w:sz w:val="26"/>
      <w:szCs w:val="26"/>
    </w:rPr>
  </w:style>
  <w:style w:type="character" w:customStyle="1" w:styleId="FontStyle44">
    <w:name w:val="Font Style44"/>
    <w:uiPriority w:val="99"/>
    <w:rsid w:val="00D01421"/>
    <w:rPr>
      <w:rFonts w:ascii="Times New Roman" w:hAnsi="Times New Roman" w:cs="Times New Roman"/>
      <w:sz w:val="26"/>
      <w:szCs w:val="26"/>
    </w:rPr>
  </w:style>
  <w:style w:type="character" w:customStyle="1" w:styleId="FontStyle45">
    <w:name w:val="Font Style45"/>
    <w:uiPriority w:val="99"/>
    <w:rsid w:val="00D01421"/>
    <w:rPr>
      <w:rFonts w:ascii="Times New Roman" w:hAnsi="Times New Roman" w:cs="Times New Roman"/>
      <w:b/>
      <w:bCs/>
      <w:sz w:val="18"/>
      <w:szCs w:val="18"/>
    </w:rPr>
  </w:style>
  <w:style w:type="paragraph" w:styleId="24">
    <w:name w:val="Body Text Indent 2"/>
    <w:aliases w:val="Знак, Знак"/>
    <w:basedOn w:val="a"/>
    <w:link w:val="25"/>
    <w:uiPriority w:val="99"/>
    <w:rsid w:val="00B51D1E"/>
    <w:pPr>
      <w:spacing w:after="120" w:line="480" w:lineRule="auto"/>
      <w:ind w:left="283"/>
    </w:pPr>
  </w:style>
  <w:style w:type="character" w:customStyle="1" w:styleId="25">
    <w:name w:val="Основной текст с отступом 2 Знак"/>
    <w:aliases w:val="Знак Знак, Знак Знак"/>
    <w:link w:val="24"/>
    <w:uiPriority w:val="99"/>
    <w:rsid w:val="00B51D1E"/>
    <w:rPr>
      <w:sz w:val="24"/>
      <w:szCs w:val="24"/>
    </w:rPr>
  </w:style>
  <w:style w:type="paragraph" w:customStyle="1" w:styleId="13">
    <w:name w:val="заголовок 1"/>
    <w:basedOn w:val="a"/>
    <w:next w:val="a"/>
    <w:rsid w:val="00B51D1E"/>
    <w:pPr>
      <w:keepNext/>
      <w:autoSpaceDE w:val="0"/>
      <w:autoSpaceDN w:val="0"/>
      <w:spacing w:line="240" w:lineRule="atLeast"/>
      <w:jc w:val="center"/>
    </w:pPr>
    <w:rPr>
      <w:spacing w:val="20"/>
      <w:sz w:val="36"/>
      <w:szCs w:val="36"/>
    </w:rPr>
  </w:style>
  <w:style w:type="paragraph" w:styleId="afe">
    <w:name w:val="endnote text"/>
    <w:basedOn w:val="a"/>
    <w:link w:val="aff"/>
    <w:rsid w:val="00F8174B"/>
    <w:rPr>
      <w:sz w:val="20"/>
      <w:szCs w:val="20"/>
    </w:rPr>
  </w:style>
  <w:style w:type="character" w:customStyle="1" w:styleId="aff">
    <w:name w:val="Текст концевой сноски Знак"/>
    <w:basedOn w:val="a0"/>
    <w:link w:val="afe"/>
    <w:rsid w:val="00F8174B"/>
  </w:style>
  <w:style w:type="character" w:styleId="aff0">
    <w:name w:val="endnote reference"/>
    <w:rsid w:val="00F8174B"/>
    <w:rPr>
      <w:vertAlign w:val="superscript"/>
    </w:rPr>
  </w:style>
  <w:style w:type="paragraph" w:styleId="aff1">
    <w:name w:val="footnote text"/>
    <w:basedOn w:val="a"/>
    <w:link w:val="aff2"/>
    <w:uiPriority w:val="99"/>
    <w:rsid w:val="00DB13B6"/>
    <w:rPr>
      <w:sz w:val="20"/>
      <w:szCs w:val="20"/>
    </w:rPr>
  </w:style>
  <w:style w:type="character" w:customStyle="1" w:styleId="aff2">
    <w:name w:val="Текст сноски Знак"/>
    <w:basedOn w:val="a0"/>
    <w:link w:val="aff1"/>
    <w:uiPriority w:val="99"/>
    <w:rsid w:val="00DB13B6"/>
  </w:style>
  <w:style w:type="character" w:styleId="aff3">
    <w:name w:val="footnote reference"/>
    <w:rsid w:val="00DB13B6"/>
    <w:rPr>
      <w:vertAlign w:val="superscript"/>
    </w:rPr>
  </w:style>
  <w:style w:type="character" w:customStyle="1" w:styleId="aff4">
    <w:name w:val="комментарий"/>
    <w:rsid w:val="002A367B"/>
    <w:rPr>
      <w:b/>
      <w:i/>
      <w:shd w:val="clear" w:color="auto" w:fill="FFFF99"/>
    </w:rPr>
  </w:style>
  <w:style w:type="character" w:customStyle="1" w:styleId="apple-style-span">
    <w:name w:val="apple-style-span"/>
    <w:rsid w:val="00E61F99"/>
  </w:style>
  <w:style w:type="paragraph" w:styleId="aff5">
    <w:name w:val="Revision"/>
    <w:hidden/>
    <w:uiPriority w:val="99"/>
    <w:semiHidden/>
    <w:rsid w:val="00CD4E21"/>
    <w:rPr>
      <w:sz w:val="24"/>
      <w:szCs w:val="24"/>
    </w:rPr>
  </w:style>
  <w:style w:type="paragraph" w:styleId="aff6">
    <w:name w:val="TOC Heading"/>
    <w:basedOn w:val="10"/>
    <w:next w:val="a"/>
    <w:uiPriority w:val="39"/>
    <w:unhideWhenUsed/>
    <w:qFormat/>
    <w:rsid w:val="00DD7795"/>
    <w:pPr>
      <w:keepLines/>
      <w:numPr>
        <w:numId w:val="0"/>
      </w:numPr>
      <w:spacing w:before="480" w:after="0" w:line="276" w:lineRule="auto"/>
      <w:outlineLvl w:val="9"/>
    </w:pPr>
    <w:rPr>
      <w:rFonts w:ascii="Cambria" w:hAnsi="Cambria" w:cs="Times New Roman"/>
      <w:color w:val="365F91"/>
      <w:kern w:val="0"/>
      <w:sz w:val="28"/>
      <w:szCs w:val="28"/>
    </w:rPr>
  </w:style>
  <w:style w:type="character" w:styleId="aff7">
    <w:name w:val="Hyperlink"/>
    <w:uiPriority w:val="99"/>
    <w:unhideWhenUsed/>
    <w:rsid w:val="0069732B"/>
    <w:rPr>
      <w:color w:val="0000FF"/>
      <w:u w:val="single"/>
    </w:rPr>
  </w:style>
  <w:style w:type="paragraph" w:styleId="14">
    <w:name w:val="toc 1"/>
    <w:basedOn w:val="a"/>
    <w:next w:val="a"/>
    <w:autoRedefine/>
    <w:uiPriority w:val="39"/>
    <w:qFormat/>
    <w:rsid w:val="0069732B"/>
  </w:style>
  <w:style w:type="paragraph" w:customStyle="1" w:styleId="Body">
    <w:name w:val="Body"/>
    <w:rsid w:val="00057757"/>
    <w:rPr>
      <w:rFonts w:ascii="Helvetica" w:eastAsia="ヒラギノ角ゴ Pro W3" w:hAnsi="Helvetica"/>
      <w:color w:val="000000"/>
      <w:sz w:val="24"/>
      <w:lang w:val="en-US"/>
    </w:rPr>
  </w:style>
  <w:style w:type="paragraph" w:customStyle="1" w:styleId="Pa2">
    <w:name w:val="Pa2"/>
    <w:basedOn w:val="a"/>
    <w:next w:val="a"/>
    <w:uiPriority w:val="99"/>
    <w:rsid w:val="00057757"/>
    <w:pPr>
      <w:autoSpaceDE w:val="0"/>
      <w:autoSpaceDN w:val="0"/>
      <w:adjustRightInd w:val="0"/>
      <w:spacing w:line="151" w:lineRule="atLeast"/>
    </w:pPr>
    <w:rPr>
      <w:rFonts w:ascii="Arial" w:hAnsi="Arial" w:cs="Arial"/>
    </w:rPr>
  </w:style>
  <w:style w:type="paragraph" w:styleId="26">
    <w:name w:val="toc 2"/>
    <w:basedOn w:val="a"/>
    <w:next w:val="a"/>
    <w:autoRedefine/>
    <w:uiPriority w:val="39"/>
    <w:qFormat/>
    <w:rsid w:val="00094446"/>
  </w:style>
  <w:style w:type="character" w:customStyle="1" w:styleId="ac">
    <w:name w:val="Абзац списка Знак"/>
    <w:link w:val="ab"/>
    <w:uiPriority w:val="34"/>
    <w:locked/>
    <w:rsid w:val="000E26E6"/>
    <w:rPr>
      <w:sz w:val="24"/>
      <w:szCs w:val="24"/>
    </w:rPr>
  </w:style>
  <w:style w:type="paragraph" w:styleId="33">
    <w:name w:val="toc 3"/>
    <w:basedOn w:val="a"/>
    <w:next w:val="a"/>
    <w:autoRedefine/>
    <w:uiPriority w:val="39"/>
    <w:qFormat/>
    <w:rsid w:val="007D35B0"/>
    <w:pPr>
      <w:ind w:left="480"/>
    </w:pPr>
  </w:style>
  <w:style w:type="character" w:styleId="aff8">
    <w:name w:val="Emphasis"/>
    <w:basedOn w:val="a0"/>
    <w:qFormat/>
    <w:rsid w:val="00F91656"/>
    <w:rPr>
      <w:i/>
      <w:iCs/>
    </w:rPr>
  </w:style>
  <w:style w:type="paragraph" w:customStyle="1" w:styleId="-2">
    <w:name w:val="пункт-2"/>
    <w:basedOn w:val="a"/>
    <w:rsid w:val="00354EA3"/>
    <w:pPr>
      <w:tabs>
        <w:tab w:val="num" w:pos="1134"/>
      </w:tabs>
      <w:spacing w:line="288" w:lineRule="auto"/>
      <w:ind w:left="1134" w:hanging="1134"/>
      <w:jc w:val="both"/>
    </w:pPr>
    <w:rPr>
      <w:sz w:val="28"/>
      <w:szCs w:val="28"/>
    </w:rPr>
  </w:style>
  <w:style w:type="paragraph" w:customStyle="1" w:styleId="-">
    <w:name w:val="_Маркер (номер) - с заголовком"/>
    <w:basedOn w:val="a"/>
    <w:rsid w:val="000508DD"/>
    <w:pPr>
      <w:spacing w:before="240" w:after="60" w:line="360" w:lineRule="auto"/>
    </w:pPr>
    <w:rPr>
      <w:b/>
      <w:bCs/>
      <w:szCs w:val="20"/>
      <w:lang w:eastAsia="ru-RU"/>
    </w:rPr>
  </w:style>
  <w:style w:type="character" w:customStyle="1" w:styleId="af1">
    <w:name w:val="Тема примечания Знак"/>
    <w:link w:val="af0"/>
    <w:uiPriority w:val="99"/>
    <w:rsid w:val="00AA32E0"/>
    <w:rPr>
      <w:b/>
      <w:bCs/>
    </w:rPr>
  </w:style>
  <w:style w:type="character" w:customStyle="1" w:styleId="apple-converted-space">
    <w:name w:val="apple-converted-space"/>
    <w:basedOn w:val="a0"/>
    <w:rsid w:val="00494221"/>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0"/>
    <w:locked/>
    <w:rsid w:val="000C4A14"/>
    <w:rPr>
      <w:b/>
      <w:sz w:val="24"/>
    </w:rPr>
  </w:style>
  <w:style w:type="paragraph" w:customStyle="1" w:styleId="15">
    <w:name w:val="Абзац списка1"/>
    <w:basedOn w:val="a"/>
    <w:rsid w:val="000C4A14"/>
    <w:pPr>
      <w:spacing w:after="200" w:line="276" w:lineRule="auto"/>
      <w:ind w:left="720"/>
      <w:contextualSpacing/>
    </w:pPr>
    <w:rPr>
      <w:rFonts w:ascii="Calibri" w:hAnsi="Calibri"/>
      <w:sz w:val="22"/>
      <w:szCs w:val="22"/>
    </w:rPr>
  </w:style>
  <w:style w:type="paragraph" w:styleId="2">
    <w:name w:val="List Continue 2"/>
    <w:basedOn w:val="a"/>
    <w:rsid w:val="000C4A14"/>
    <w:pPr>
      <w:numPr>
        <w:ilvl w:val="2"/>
        <w:numId w:val="14"/>
      </w:numPr>
      <w:spacing w:after="120"/>
      <w:jc w:val="both"/>
    </w:pPr>
    <w:rPr>
      <w:rFonts w:ascii="Calibri" w:hAnsi="Calibri"/>
      <w:sz w:val="20"/>
      <w:szCs w:val="20"/>
    </w:rPr>
  </w:style>
  <w:style w:type="character" w:customStyle="1" w:styleId="af">
    <w:name w:val="Текст примечания Знак"/>
    <w:basedOn w:val="a0"/>
    <w:link w:val="ae"/>
    <w:uiPriority w:val="99"/>
    <w:rsid w:val="000C4A14"/>
  </w:style>
  <w:style w:type="character" w:customStyle="1" w:styleId="aa">
    <w:name w:val="Текст выноски Знак"/>
    <w:link w:val="a9"/>
    <w:uiPriority w:val="99"/>
    <w:rsid w:val="000C4A14"/>
    <w:rPr>
      <w:rFonts w:ascii="Tahoma" w:hAnsi="Tahoma" w:cs="Tahoma"/>
      <w:sz w:val="16"/>
      <w:szCs w:val="16"/>
    </w:rPr>
  </w:style>
  <w:style w:type="character" w:customStyle="1" w:styleId="CommentTextChar">
    <w:name w:val="Comment Text Char"/>
    <w:semiHidden/>
    <w:locked/>
    <w:rsid w:val="000C4A14"/>
  </w:style>
  <w:style w:type="paragraph" w:customStyle="1" w:styleId="1">
    <w:name w:val="Стиль1"/>
    <w:basedOn w:val="2"/>
    <w:qFormat/>
    <w:rsid w:val="000C4A14"/>
    <w:pPr>
      <w:numPr>
        <w:ilvl w:val="0"/>
        <w:numId w:val="15"/>
      </w:numPr>
      <w:spacing w:after="0"/>
    </w:pPr>
    <w:rPr>
      <w:rFonts w:ascii="Times New Roman" w:hAnsi="Times New Roman"/>
      <w:sz w:val="24"/>
      <w:szCs w:val="24"/>
    </w:rPr>
  </w:style>
  <w:style w:type="paragraph" w:styleId="aff9">
    <w:name w:val="Subtitle"/>
    <w:basedOn w:val="a"/>
    <w:link w:val="affa"/>
    <w:qFormat/>
    <w:rsid w:val="000C4A14"/>
    <w:rPr>
      <w:sz w:val="28"/>
      <w:szCs w:val="20"/>
      <w:lang w:val="x-none" w:eastAsia="ru-RU"/>
    </w:rPr>
  </w:style>
  <w:style w:type="character" w:customStyle="1" w:styleId="affa">
    <w:name w:val="Подзаголовок Знак"/>
    <w:basedOn w:val="a0"/>
    <w:link w:val="aff9"/>
    <w:rsid w:val="000C4A14"/>
    <w:rPr>
      <w:sz w:val="28"/>
      <w:lang w:val="x-none" w:eastAsia="ru-RU"/>
    </w:rPr>
  </w:style>
  <w:style w:type="paragraph" w:customStyle="1" w:styleId="FooterEven">
    <w:name w:val="Footer Even"/>
    <w:basedOn w:val="a"/>
    <w:qFormat/>
    <w:rsid w:val="000C4A14"/>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0C4A14"/>
    <w:pPr>
      <w:spacing w:after="200" w:line="276" w:lineRule="auto"/>
    </w:pPr>
    <w:rPr>
      <w:rFonts w:asciiTheme="minorHAnsi" w:eastAsiaTheme="minorEastAsia" w:hAnsiTheme="minorHAnsi" w:cstheme="minorBidi"/>
      <w:sz w:val="22"/>
      <w:szCs w:val="22"/>
      <w:lang w:eastAsia="ru-RU"/>
    </w:r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uiPriority w:val="99"/>
    <w:rsid w:val="000C4A14"/>
    <w:rPr>
      <w:sz w:val="24"/>
      <w:szCs w:val="24"/>
    </w:rPr>
  </w:style>
  <w:style w:type="character" w:customStyle="1" w:styleId="50">
    <w:name w:val="Заголовок 5 Знак"/>
    <w:aliases w:val="H5 Знак"/>
    <w:basedOn w:val="a0"/>
    <w:link w:val="5"/>
    <w:rsid w:val="000C4A14"/>
    <w:rPr>
      <w:b/>
      <w:bCs/>
      <w:sz w:val="24"/>
      <w:szCs w:val="24"/>
    </w:rPr>
  </w:style>
  <w:style w:type="numbering" w:customStyle="1" w:styleId="16">
    <w:name w:val="Нет списка1"/>
    <w:next w:val="a2"/>
    <w:semiHidden/>
    <w:rsid w:val="000C4A14"/>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0"/>
    <w:locked/>
    <w:rsid w:val="000C4A14"/>
    <w:rPr>
      <w:rFonts w:ascii="Arial" w:hAnsi="Arial" w:cs="Arial"/>
      <w:b/>
      <w:bCs/>
      <w:kern w:val="32"/>
      <w:sz w:val="32"/>
      <w:szCs w:val="32"/>
    </w:rPr>
  </w:style>
  <w:style w:type="character" w:styleId="affb">
    <w:name w:val="FollowedHyperlink"/>
    <w:uiPriority w:val="99"/>
    <w:rsid w:val="000C4A14"/>
    <w:rPr>
      <w:color w:val="800080"/>
      <w:u w:val="single"/>
    </w:rPr>
  </w:style>
  <w:style w:type="character" w:customStyle="1" w:styleId="HTML0">
    <w:name w:val="Стандартный HTML Знак"/>
    <w:basedOn w:val="a0"/>
    <w:link w:val="HTML"/>
    <w:rsid w:val="000C4A14"/>
    <w:rPr>
      <w:rFonts w:ascii="Courier New" w:eastAsia="Courier New" w:hAnsi="Courier New" w:cs="Courier New"/>
    </w:rPr>
  </w:style>
  <w:style w:type="paragraph" w:styleId="affc">
    <w:name w:val="envelope address"/>
    <w:basedOn w:val="a"/>
    <w:rsid w:val="000C4A14"/>
    <w:pPr>
      <w:framePr w:w="7920" w:h="1980" w:hSpace="180" w:wrap="auto" w:hAnchor="page" w:xAlign="center" w:yAlign="bottom"/>
      <w:spacing w:after="60"/>
      <w:ind w:left="2880"/>
      <w:jc w:val="both"/>
    </w:pPr>
    <w:rPr>
      <w:rFonts w:ascii="Arial" w:hAnsi="Arial" w:cs="Arial"/>
      <w:lang w:eastAsia="ru-RU"/>
    </w:rPr>
  </w:style>
  <w:style w:type="paragraph" w:styleId="27">
    <w:name w:val="envelope return"/>
    <w:basedOn w:val="a"/>
    <w:rsid w:val="000C4A14"/>
    <w:pPr>
      <w:spacing w:after="60"/>
      <w:jc w:val="both"/>
    </w:pPr>
    <w:rPr>
      <w:rFonts w:ascii="Arial" w:hAnsi="Arial" w:cs="Arial"/>
      <w:sz w:val="20"/>
      <w:szCs w:val="20"/>
      <w:lang w:eastAsia="ru-RU"/>
    </w:rPr>
  </w:style>
  <w:style w:type="paragraph" w:styleId="affd">
    <w:name w:val="List Bullet"/>
    <w:basedOn w:val="a"/>
    <w:autoRedefine/>
    <w:rsid w:val="00FF55C9"/>
    <w:pPr>
      <w:widowControl w:val="0"/>
    </w:pPr>
    <w:rPr>
      <w:b/>
      <w:sz w:val="20"/>
      <w:szCs w:val="20"/>
      <w:lang w:eastAsia="ru-RU"/>
    </w:rPr>
  </w:style>
  <w:style w:type="paragraph" w:styleId="affe">
    <w:name w:val="List Number"/>
    <w:basedOn w:val="a"/>
    <w:rsid w:val="000C4A14"/>
    <w:pPr>
      <w:tabs>
        <w:tab w:val="num" w:pos="360"/>
      </w:tabs>
      <w:spacing w:after="60"/>
      <w:ind w:left="360" w:hanging="360"/>
      <w:jc w:val="both"/>
    </w:pPr>
    <w:rPr>
      <w:szCs w:val="20"/>
      <w:lang w:eastAsia="ru-RU"/>
    </w:rPr>
  </w:style>
  <w:style w:type="paragraph" w:styleId="28">
    <w:name w:val="List Bullet 2"/>
    <w:basedOn w:val="a"/>
    <w:autoRedefine/>
    <w:rsid w:val="000C4A14"/>
    <w:pPr>
      <w:tabs>
        <w:tab w:val="num" w:pos="643"/>
      </w:tabs>
      <w:spacing w:after="60"/>
      <w:ind w:left="643" w:hanging="360"/>
      <w:jc w:val="both"/>
    </w:pPr>
    <w:rPr>
      <w:szCs w:val="20"/>
      <w:lang w:eastAsia="ru-RU"/>
    </w:rPr>
  </w:style>
  <w:style w:type="paragraph" w:styleId="34">
    <w:name w:val="List Bullet 3"/>
    <w:basedOn w:val="a"/>
    <w:autoRedefine/>
    <w:rsid w:val="000C4A14"/>
    <w:pPr>
      <w:tabs>
        <w:tab w:val="num" w:pos="926"/>
      </w:tabs>
      <w:spacing w:after="60"/>
      <w:ind w:left="926" w:hanging="360"/>
      <w:jc w:val="both"/>
    </w:pPr>
    <w:rPr>
      <w:szCs w:val="20"/>
      <w:lang w:eastAsia="ru-RU"/>
    </w:rPr>
  </w:style>
  <w:style w:type="paragraph" w:styleId="41">
    <w:name w:val="List Bullet 4"/>
    <w:basedOn w:val="a"/>
    <w:autoRedefine/>
    <w:rsid w:val="000C4A14"/>
    <w:pPr>
      <w:tabs>
        <w:tab w:val="num" w:pos="1209"/>
      </w:tabs>
      <w:spacing w:after="60"/>
      <w:ind w:left="1209" w:hanging="360"/>
      <w:jc w:val="both"/>
    </w:pPr>
    <w:rPr>
      <w:szCs w:val="20"/>
      <w:lang w:eastAsia="ru-RU"/>
    </w:rPr>
  </w:style>
  <w:style w:type="paragraph" w:styleId="51">
    <w:name w:val="List Bullet 5"/>
    <w:basedOn w:val="a"/>
    <w:autoRedefine/>
    <w:rsid w:val="000C4A14"/>
    <w:pPr>
      <w:tabs>
        <w:tab w:val="num" w:pos="1492"/>
      </w:tabs>
      <w:spacing w:after="60"/>
      <w:ind w:left="1492" w:hanging="360"/>
      <w:jc w:val="both"/>
    </w:pPr>
    <w:rPr>
      <w:szCs w:val="20"/>
      <w:lang w:eastAsia="ru-RU"/>
    </w:rPr>
  </w:style>
  <w:style w:type="paragraph" w:styleId="29">
    <w:name w:val="List Number 2"/>
    <w:basedOn w:val="a"/>
    <w:rsid w:val="000C4A14"/>
    <w:pPr>
      <w:tabs>
        <w:tab w:val="num" w:pos="643"/>
      </w:tabs>
      <w:spacing w:after="60"/>
      <w:ind w:left="643" w:hanging="360"/>
      <w:jc w:val="both"/>
    </w:pPr>
    <w:rPr>
      <w:szCs w:val="20"/>
      <w:lang w:eastAsia="ru-RU"/>
    </w:rPr>
  </w:style>
  <w:style w:type="paragraph" w:styleId="35">
    <w:name w:val="List Number 3"/>
    <w:basedOn w:val="a"/>
    <w:rsid w:val="000C4A14"/>
    <w:pPr>
      <w:tabs>
        <w:tab w:val="num" w:pos="360"/>
      </w:tabs>
      <w:spacing w:after="60"/>
      <w:jc w:val="both"/>
    </w:pPr>
    <w:rPr>
      <w:szCs w:val="20"/>
      <w:lang w:eastAsia="ru-RU"/>
    </w:rPr>
  </w:style>
  <w:style w:type="paragraph" w:styleId="42">
    <w:name w:val="List Number 4"/>
    <w:basedOn w:val="a"/>
    <w:rsid w:val="000C4A14"/>
    <w:pPr>
      <w:tabs>
        <w:tab w:val="num" w:pos="1209"/>
      </w:tabs>
      <w:spacing w:after="60"/>
      <w:ind w:left="1209" w:hanging="360"/>
      <w:jc w:val="both"/>
    </w:pPr>
    <w:rPr>
      <w:szCs w:val="20"/>
      <w:lang w:eastAsia="ru-RU"/>
    </w:rPr>
  </w:style>
  <w:style w:type="paragraph" w:styleId="52">
    <w:name w:val="List Number 5"/>
    <w:basedOn w:val="a"/>
    <w:rsid w:val="000C4A14"/>
    <w:pPr>
      <w:tabs>
        <w:tab w:val="num" w:pos="1492"/>
      </w:tabs>
      <w:spacing w:after="60"/>
      <w:ind w:left="1492" w:hanging="360"/>
      <w:jc w:val="both"/>
    </w:pPr>
    <w:rPr>
      <w:szCs w:val="20"/>
      <w:lang w:eastAsia="ru-RU"/>
    </w:rPr>
  </w:style>
  <w:style w:type="character" w:customStyle="1" w:styleId="a4">
    <w:name w:val="Название Знак"/>
    <w:basedOn w:val="a0"/>
    <w:link w:val="a3"/>
    <w:uiPriority w:val="10"/>
    <w:rsid w:val="000C4A14"/>
    <w:rPr>
      <w:rFonts w:ascii="Arial" w:hAnsi="Arial" w:cs="Arial"/>
      <w:b/>
      <w:bCs/>
      <w:kern w:val="28"/>
      <w:sz w:val="32"/>
      <w:szCs w:val="32"/>
    </w:rPr>
  </w:style>
  <w:style w:type="character" w:customStyle="1" w:styleId="afff">
    <w:name w:val="Основной текст Знак"/>
    <w:basedOn w:val="a0"/>
    <w:uiPriority w:val="99"/>
    <w:rsid w:val="000C4A14"/>
    <w:rPr>
      <w:sz w:val="24"/>
      <w:szCs w:val="24"/>
    </w:rPr>
  </w:style>
  <w:style w:type="paragraph" w:styleId="afff0">
    <w:name w:val="Date"/>
    <w:basedOn w:val="a"/>
    <w:next w:val="a"/>
    <w:link w:val="afff1"/>
    <w:rsid w:val="000C4A14"/>
    <w:pPr>
      <w:spacing w:after="60"/>
      <w:jc w:val="both"/>
    </w:pPr>
    <w:rPr>
      <w:szCs w:val="20"/>
      <w:lang w:eastAsia="ru-RU"/>
    </w:rPr>
  </w:style>
  <w:style w:type="character" w:customStyle="1" w:styleId="afff1">
    <w:name w:val="Дата Знак"/>
    <w:basedOn w:val="a0"/>
    <w:link w:val="afff0"/>
    <w:rsid w:val="000C4A14"/>
    <w:rPr>
      <w:sz w:val="24"/>
      <w:lang w:eastAsia="ru-RU"/>
    </w:rPr>
  </w:style>
  <w:style w:type="character" w:customStyle="1" w:styleId="23">
    <w:name w:val="Основной текст 2 Знак"/>
    <w:basedOn w:val="a0"/>
    <w:link w:val="22"/>
    <w:uiPriority w:val="99"/>
    <w:rsid w:val="000C4A14"/>
    <w:rPr>
      <w:sz w:val="24"/>
      <w:szCs w:val="24"/>
    </w:rPr>
  </w:style>
  <w:style w:type="character" w:customStyle="1" w:styleId="32">
    <w:name w:val="Основной текст 3 Знак"/>
    <w:basedOn w:val="a0"/>
    <w:link w:val="31"/>
    <w:rsid w:val="000C4A14"/>
    <w:rPr>
      <w:sz w:val="16"/>
      <w:szCs w:val="16"/>
    </w:rPr>
  </w:style>
  <w:style w:type="character" w:customStyle="1" w:styleId="210">
    <w:name w:val="Основной текст с отступом 2 Знак1"/>
    <w:basedOn w:val="a0"/>
    <w:rsid w:val="000C4A14"/>
    <w:rPr>
      <w:sz w:val="24"/>
      <w:szCs w:val="24"/>
    </w:rPr>
  </w:style>
  <w:style w:type="paragraph" w:styleId="36">
    <w:name w:val="Body Text Indent 3"/>
    <w:basedOn w:val="a"/>
    <w:link w:val="37"/>
    <w:rsid w:val="000C4A14"/>
    <w:pPr>
      <w:spacing w:after="120"/>
      <w:ind w:left="283"/>
      <w:jc w:val="both"/>
    </w:pPr>
    <w:rPr>
      <w:sz w:val="16"/>
      <w:szCs w:val="20"/>
      <w:lang w:eastAsia="ru-RU"/>
    </w:rPr>
  </w:style>
  <w:style w:type="character" w:customStyle="1" w:styleId="37">
    <w:name w:val="Основной текст с отступом 3 Знак"/>
    <w:basedOn w:val="a0"/>
    <w:link w:val="36"/>
    <w:rsid w:val="000C4A14"/>
    <w:rPr>
      <w:sz w:val="16"/>
      <w:lang w:eastAsia="ru-RU"/>
    </w:rPr>
  </w:style>
  <w:style w:type="character" w:customStyle="1" w:styleId="afa">
    <w:name w:val="Текст Знак"/>
    <w:basedOn w:val="a0"/>
    <w:link w:val="af9"/>
    <w:rsid w:val="000C4A14"/>
    <w:rPr>
      <w:rFonts w:cs="Tahoma"/>
      <w:sz w:val="24"/>
      <w:szCs w:val="24"/>
    </w:rPr>
  </w:style>
  <w:style w:type="paragraph" w:customStyle="1" w:styleId="ConsNormal">
    <w:name w:val="ConsNormal"/>
    <w:semiHidden/>
    <w:rsid w:val="000C4A14"/>
    <w:pPr>
      <w:widowControl w:val="0"/>
      <w:autoSpaceDE w:val="0"/>
      <w:autoSpaceDN w:val="0"/>
      <w:adjustRightInd w:val="0"/>
      <w:ind w:right="19772" w:firstLine="720"/>
    </w:pPr>
    <w:rPr>
      <w:rFonts w:ascii="Arial" w:hAnsi="Arial" w:cs="Arial"/>
      <w:lang w:eastAsia="ru-RU"/>
    </w:rPr>
  </w:style>
  <w:style w:type="paragraph" w:customStyle="1" w:styleId="2a">
    <w:name w:val="Стиль2"/>
    <w:basedOn w:val="29"/>
    <w:rsid w:val="000C4A14"/>
    <w:pPr>
      <w:keepNext/>
      <w:keepLines/>
      <w:widowControl w:val="0"/>
      <w:suppressLineNumbers/>
      <w:tabs>
        <w:tab w:val="clear" w:pos="643"/>
        <w:tab w:val="num" w:pos="576"/>
      </w:tabs>
      <w:suppressAutoHyphens/>
      <w:ind w:left="576" w:hanging="576"/>
    </w:pPr>
    <w:rPr>
      <w:b/>
    </w:rPr>
  </w:style>
  <w:style w:type="character" w:customStyle="1" w:styleId="38">
    <w:name w:val="Стиль3 Знак Знак"/>
    <w:link w:val="39"/>
    <w:locked/>
    <w:rsid w:val="000C4A14"/>
    <w:rPr>
      <w:sz w:val="24"/>
    </w:rPr>
  </w:style>
  <w:style w:type="paragraph" w:customStyle="1" w:styleId="39">
    <w:name w:val="Стиль3 Знак"/>
    <w:basedOn w:val="24"/>
    <w:link w:val="38"/>
    <w:rsid w:val="000C4A14"/>
    <w:pPr>
      <w:widowControl w:val="0"/>
      <w:tabs>
        <w:tab w:val="num" w:pos="227"/>
      </w:tabs>
      <w:adjustRightInd w:val="0"/>
      <w:spacing w:after="0" w:line="240" w:lineRule="auto"/>
      <w:ind w:left="0"/>
      <w:jc w:val="both"/>
    </w:pPr>
    <w:rPr>
      <w:szCs w:val="20"/>
    </w:rPr>
  </w:style>
  <w:style w:type="paragraph" w:customStyle="1" w:styleId="2-11">
    <w:name w:val="содержание2-11"/>
    <w:basedOn w:val="a"/>
    <w:rsid w:val="000C4A14"/>
    <w:pPr>
      <w:spacing w:after="60"/>
      <w:jc w:val="both"/>
    </w:pPr>
    <w:rPr>
      <w:lang w:eastAsia="ru-RU"/>
    </w:rPr>
  </w:style>
  <w:style w:type="paragraph" w:customStyle="1" w:styleId="3a">
    <w:name w:val="Стиль3"/>
    <w:basedOn w:val="24"/>
    <w:rsid w:val="000C4A14"/>
    <w:pPr>
      <w:widowControl w:val="0"/>
      <w:tabs>
        <w:tab w:val="num" w:pos="1307"/>
      </w:tabs>
      <w:adjustRightInd w:val="0"/>
      <w:spacing w:after="0" w:line="240" w:lineRule="auto"/>
      <w:ind w:left="1080"/>
      <w:jc w:val="both"/>
    </w:pPr>
    <w:rPr>
      <w:szCs w:val="20"/>
      <w:lang w:eastAsia="ru-RU"/>
    </w:rPr>
  </w:style>
  <w:style w:type="paragraph" w:customStyle="1" w:styleId="afff2">
    <w:name w:val="Словарная статья"/>
    <w:basedOn w:val="a"/>
    <w:next w:val="a"/>
    <w:rsid w:val="000C4A14"/>
    <w:pPr>
      <w:autoSpaceDE w:val="0"/>
      <w:autoSpaceDN w:val="0"/>
      <w:adjustRightInd w:val="0"/>
      <w:ind w:right="118"/>
      <w:jc w:val="both"/>
    </w:pPr>
    <w:rPr>
      <w:rFonts w:ascii="Arial" w:hAnsi="Arial"/>
      <w:sz w:val="20"/>
      <w:szCs w:val="20"/>
      <w:lang w:eastAsia="ru-RU"/>
    </w:rPr>
  </w:style>
  <w:style w:type="paragraph" w:customStyle="1" w:styleId="FR2">
    <w:name w:val="FR2"/>
    <w:rsid w:val="000C4A14"/>
    <w:pPr>
      <w:widowControl w:val="0"/>
      <w:autoSpaceDE w:val="0"/>
      <w:autoSpaceDN w:val="0"/>
      <w:adjustRightInd w:val="0"/>
      <w:spacing w:line="518" w:lineRule="auto"/>
      <w:ind w:right="1800"/>
      <w:jc w:val="center"/>
    </w:pPr>
    <w:rPr>
      <w:rFonts w:ascii="Arial" w:hAnsi="Arial" w:cs="Arial"/>
      <w:b/>
      <w:bCs/>
      <w:sz w:val="22"/>
      <w:szCs w:val="22"/>
      <w:lang w:eastAsia="ru-RU"/>
    </w:rPr>
  </w:style>
  <w:style w:type="paragraph" w:customStyle="1" w:styleId="afff3">
    <w:name w:val="текст таблицы"/>
    <w:basedOn w:val="a"/>
    <w:rsid w:val="000C4A14"/>
    <w:pPr>
      <w:spacing w:before="120"/>
      <w:ind w:right="-102"/>
    </w:pPr>
    <w:rPr>
      <w:lang w:eastAsia="ru-RU"/>
    </w:rPr>
  </w:style>
  <w:style w:type="paragraph" w:customStyle="1" w:styleId="Web">
    <w:name w:val="Обычный (Web)"/>
    <w:basedOn w:val="a"/>
    <w:rsid w:val="000C4A14"/>
    <w:pPr>
      <w:spacing w:before="100" w:beforeAutospacing="1" w:after="100" w:afterAutospacing="1"/>
    </w:pPr>
    <w:rPr>
      <w:lang w:eastAsia="ru-RU"/>
    </w:rPr>
  </w:style>
  <w:style w:type="character" w:customStyle="1" w:styleId="afff4">
    <w:name w:val="Пункт Знак Знак"/>
    <w:link w:val="afff5"/>
    <w:locked/>
    <w:rsid w:val="000C4A14"/>
    <w:rPr>
      <w:sz w:val="28"/>
    </w:rPr>
  </w:style>
  <w:style w:type="paragraph" w:customStyle="1" w:styleId="afff5">
    <w:name w:val="Пункт Знак"/>
    <w:basedOn w:val="a"/>
    <w:link w:val="afff4"/>
    <w:rsid w:val="000C4A14"/>
    <w:pPr>
      <w:tabs>
        <w:tab w:val="num" w:pos="1134"/>
        <w:tab w:val="left" w:pos="1701"/>
      </w:tabs>
      <w:snapToGrid w:val="0"/>
      <w:spacing w:line="360" w:lineRule="auto"/>
      <w:ind w:left="1134" w:hanging="567"/>
      <w:jc w:val="both"/>
    </w:pPr>
    <w:rPr>
      <w:sz w:val="28"/>
      <w:szCs w:val="20"/>
    </w:rPr>
  </w:style>
  <w:style w:type="paragraph" w:customStyle="1" w:styleId="-0">
    <w:name w:val="Контракт-пункт"/>
    <w:basedOn w:val="a"/>
    <w:rsid w:val="000C4A14"/>
    <w:pPr>
      <w:tabs>
        <w:tab w:val="num" w:pos="851"/>
      </w:tabs>
      <w:ind w:left="851" w:hanging="851"/>
      <w:jc w:val="both"/>
    </w:pPr>
    <w:rPr>
      <w:lang w:eastAsia="ru-RU"/>
    </w:rPr>
  </w:style>
  <w:style w:type="paragraph" w:customStyle="1" w:styleId="-1">
    <w:name w:val="Контракт-раздел"/>
    <w:basedOn w:val="a"/>
    <w:next w:val="-0"/>
    <w:rsid w:val="000C4A14"/>
    <w:pPr>
      <w:keepNext/>
      <w:tabs>
        <w:tab w:val="num" w:pos="0"/>
        <w:tab w:val="left" w:pos="540"/>
      </w:tabs>
      <w:suppressAutoHyphens/>
      <w:spacing w:before="360" w:after="120"/>
      <w:jc w:val="center"/>
      <w:outlineLvl w:val="3"/>
    </w:pPr>
    <w:rPr>
      <w:b/>
      <w:bCs/>
      <w:caps/>
      <w:smallCaps/>
      <w:lang w:eastAsia="ru-RU"/>
    </w:rPr>
  </w:style>
  <w:style w:type="paragraph" w:customStyle="1" w:styleId="-3">
    <w:name w:val="Контракт-подпункт"/>
    <w:basedOn w:val="a"/>
    <w:rsid w:val="000C4A14"/>
    <w:pPr>
      <w:tabs>
        <w:tab w:val="num" w:pos="851"/>
      </w:tabs>
      <w:ind w:left="851" w:hanging="851"/>
      <w:jc w:val="both"/>
    </w:pPr>
    <w:rPr>
      <w:lang w:eastAsia="ru-RU"/>
    </w:rPr>
  </w:style>
  <w:style w:type="paragraph" w:customStyle="1" w:styleId="-4">
    <w:name w:val="Контракт-подподпункт"/>
    <w:basedOn w:val="a"/>
    <w:rsid w:val="000C4A14"/>
    <w:pPr>
      <w:tabs>
        <w:tab w:val="num" w:pos="1418"/>
      </w:tabs>
      <w:ind w:left="1418" w:hanging="567"/>
      <w:jc w:val="both"/>
    </w:pPr>
    <w:rPr>
      <w:lang w:eastAsia="ru-RU"/>
    </w:rPr>
  </w:style>
  <w:style w:type="paragraph" w:customStyle="1" w:styleId="ConsPlusNormal">
    <w:name w:val="ConsPlusNormal"/>
    <w:rsid w:val="000C4A14"/>
    <w:pPr>
      <w:autoSpaceDE w:val="0"/>
      <w:autoSpaceDN w:val="0"/>
      <w:adjustRightInd w:val="0"/>
      <w:ind w:firstLine="720"/>
    </w:pPr>
    <w:rPr>
      <w:rFonts w:ascii="Arial" w:hAnsi="Arial" w:cs="Arial"/>
      <w:lang w:eastAsia="ru-RU"/>
    </w:rPr>
  </w:style>
  <w:style w:type="paragraph" w:customStyle="1" w:styleId="afff6">
    <w:name w:val="Пункт"/>
    <w:basedOn w:val="a"/>
    <w:rsid w:val="000C4A14"/>
    <w:pPr>
      <w:tabs>
        <w:tab w:val="num" w:pos="1620"/>
      </w:tabs>
      <w:ind w:left="1044" w:hanging="504"/>
      <w:jc w:val="both"/>
    </w:pPr>
    <w:rPr>
      <w:szCs w:val="28"/>
      <w:lang w:eastAsia="ru-RU"/>
    </w:rPr>
  </w:style>
  <w:style w:type="paragraph" w:customStyle="1" w:styleId="afff7">
    <w:name w:val="Подпункт"/>
    <w:basedOn w:val="afff6"/>
    <w:rsid w:val="000C4A14"/>
    <w:pPr>
      <w:tabs>
        <w:tab w:val="clear" w:pos="1620"/>
        <w:tab w:val="num" w:pos="2700"/>
      </w:tabs>
      <w:ind w:left="1908" w:hanging="648"/>
    </w:pPr>
  </w:style>
  <w:style w:type="character" w:customStyle="1" w:styleId="17">
    <w:name w:val="Основной шрифт1"/>
    <w:semiHidden/>
    <w:rsid w:val="000C4A14"/>
  </w:style>
  <w:style w:type="character" w:customStyle="1" w:styleId="18">
    <w:name w:val="Заголовок 1 Знак"/>
    <w:uiPriority w:val="9"/>
    <w:rsid w:val="000C4A14"/>
    <w:rPr>
      <w:b/>
      <w:bCs w:val="0"/>
      <w:kern w:val="28"/>
      <w:sz w:val="36"/>
      <w:lang w:val="ru-RU" w:eastAsia="ru-RU" w:bidi="ar-SA"/>
    </w:rPr>
  </w:style>
  <w:style w:type="character" w:customStyle="1" w:styleId="afff8">
    <w:name w:val="Знак Знак Знак"/>
    <w:rsid w:val="000C4A14"/>
    <w:rPr>
      <w:sz w:val="24"/>
      <w:lang w:val="ru-RU" w:eastAsia="ru-RU" w:bidi="ar-SA"/>
    </w:rPr>
  </w:style>
  <w:style w:type="character" w:customStyle="1" w:styleId="19">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0C4A14"/>
    <w:rPr>
      <w:sz w:val="24"/>
      <w:lang w:val="ru-RU" w:eastAsia="ru-RU" w:bidi="ar-SA"/>
    </w:rPr>
  </w:style>
  <w:style w:type="paragraph" w:customStyle="1" w:styleId="200">
    <w:name w:val="Стиль Заголовок 2 + По центру Первая строка:  0 см"/>
    <w:basedOn w:val="af9"/>
    <w:rsid w:val="000C4A14"/>
    <w:pPr>
      <w:spacing w:line="240" w:lineRule="auto"/>
      <w:ind w:firstLine="0"/>
      <w:jc w:val="center"/>
    </w:pPr>
    <w:rPr>
      <w:rFonts w:cs="Courier New"/>
      <w:bCs/>
      <w:szCs w:val="20"/>
      <w:lang w:eastAsia="ru-RU"/>
    </w:rPr>
  </w:style>
  <w:style w:type="paragraph" w:styleId="43">
    <w:name w:val="toc 4"/>
    <w:basedOn w:val="a"/>
    <w:next w:val="a"/>
    <w:autoRedefine/>
    <w:uiPriority w:val="39"/>
    <w:rsid w:val="000C4A14"/>
    <w:pPr>
      <w:ind w:left="480"/>
    </w:pPr>
    <w:rPr>
      <w:sz w:val="20"/>
      <w:szCs w:val="20"/>
      <w:lang w:eastAsia="ru-RU"/>
    </w:rPr>
  </w:style>
  <w:style w:type="paragraph" w:styleId="53">
    <w:name w:val="toc 5"/>
    <w:basedOn w:val="a"/>
    <w:next w:val="a"/>
    <w:autoRedefine/>
    <w:uiPriority w:val="39"/>
    <w:rsid w:val="000C4A14"/>
    <w:pPr>
      <w:ind w:left="720"/>
    </w:pPr>
    <w:rPr>
      <w:sz w:val="20"/>
      <w:szCs w:val="20"/>
      <w:lang w:eastAsia="ru-RU"/>
    </w:rPr>
  </w:style>
  <w:style w:type="paragraph" w:styleId="61">
    <w:name w:val="toc 6"/>
    <w:basedOn w:val="a"/>
    <w:next w:val="a"/>
    <w:autoRedefine/>
    <w:uiPriority w:val="39"/>
    <w:rsid w:val="000C4A14"/>
    <w:pPr>
      <w:ind w:left="960"/>
    </w:pPr>
    <w:rPr>
      <w:sz w:val="20"/>
      <w:szCs w:val="20"/>
      <w:lang w:eastAsia="ru-RU"/>
    </w:rPr>
  </w:style>
  <w:style w:type="paragraph" w:styleId="71">
    <w:name w:val="toc 7"/>
    <w:basedOn w:val="a"/>
    <w:next w:val="a"/>
    <w:autoRedefine/>
    <w:uiPriority w:val="39"/>
    <w:rsid w:val="000C4A14"/>
    <w:pPr>
      <w:ind w:left="1200"/>
    </w:pPr>
    <w:rPr>
      <w:sz w:val="20"/>
      <w:szCs w:val="20"/>
      <w:lang w:eastAsia="ru-RU"/>
    </w:rPr>
  </w:style>
  <w:style w:type="paragraph" w:styleId="81">
    <w:name w:val="toc 8"/>
    <w:basedOn w:val="a"/>
    <w:next w:val="a"/>
    <w:autoRedefine/>
    <w:uiPriority w:val="39"/>
    <w:rsid w:val="000C4A14"/>
    <w:pPr>
      <w:ind w:left="1440"/>
    </w:pPr>
    <w:rPr>
      <w:sz w:val="20"/>
      <w:szCs w:val="20"/>
      <w:lang w:eastAsia="ru-RU"/>
    </w:rPr>
  </w:style>
  <w:style w:type="paragraph" w:styleId="91">
    <w:name w:val="toc 9"/>
    <w:basedOn w:val="a"/>
    <w:next w:val="a"/>
    <w:autoRedefine/>
    <w:uiPriority w:val="39"/>
    <w:rsid w:val="000C4A14"/>
    <w:pPr>
      <w:ind w:left="1680"/>
    </w:pPr>
    <w:rPr>
      <w:sz w:val="20"/>
      <w:szCs w:val="20"/>
      <w:lang w:eastAsia="ru-RU"/>
    </w:rPr>
  </w:style>
  <w:style w:type="paragraph" w:customStyle="1" w:styleId="2b">
    <w:name w:val="Знак Знак Знак2 Знак"/>
    <w:basedOn w:val="a"/>
    <w:rsid w:val="000C4A14"/>
    <w:pPr>
      <w:widowControl w:val="0"/>
      <w:adjustRightInd w:val="0"/>
      <w:spacing w:after="160" w:line="240" w:lineRule="exact"/>
      <w:jc w:val="right"/>
    </w:pPr>
    <w:rPr>
      <w:sz w:val="20"/>
      <w:szCs w:val="20"/>
      <w:lang w:val="en-GB"/>
    </w:rPr>
  </w:style>
  <w:style w:type="character" w:customStyle="1" w:styleId="12">
    <w:name w:val="Основной текст Знак1"/>
    <w:aliases w:val="Основной текст Знак Знак Знак"/>
    <w:link w:val="a8"/>
    <w:uiPriority w:val="99"/>
    <w:rsid w:val="000C4A14"/>
    <w:rPr>
      <w:sz w:val="24"/>
      <w:szCs w:val="24"/>
    </w:rPr>
  </w:style>
  <w:style w:type="paragraph" w:customStyle="1" w:styleId="1a">
    <w:name w:val="Обычный1"/>
    <w:rsid w:val="000C4A14"/>
    <w:rPr>
      <w:lang w:eastAsia="ru-RU"/>
    </w:rPr>
  </w:style>
  <w:style w:type="paragraph" w:customStyle="1" w:styleId="310">
    <w:name w:val="Основной текст с отступом 31"/>
    <w:basedOn w:val="a"/>
    <w:rsid w:val="000C4A14"/>
    <w:pPr>
      <w:ind w:left="426"/>
      <w:jc w:val="both"/>
    </w:pPr>
    <w:rPr>
      <w:sz w:val="20"/>
      <w:szCs w:val="20"/>
      <w:lang w:eastAsia="ru-RU"/>
    </w:rPr>
  </w:style>
  <w:style w:type="paragraph" w:customStyle="1" w:styleId="211">
    <w:name w:val="Основной текст 21"/>
    <w:basedOn w:val="a"/>
    <w:rsid w:val="000C4A14"/>
    <w:pPr>
      <w:widowControl w:val="0"/>
      <w:ind w:firstLine="709"/>
      <w:jc w:val="both"/>
    </w:pPr>
    <w:rPr>
      <w:sz w:val="28"/>
      <w:szCs w:val="20"/>
      <w:lang w:eastAsia="ru-RU"/>
    </w:rPr>
  </w:style>
  <w:style w:type="character" w:customStyle="1" w:styleId="1b">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0C4A14"/>
    <w:rPr>
      <w:rFonts w:ascii="Times New Roman" w:eastAsia="Times New Roman" w:hAnsi="Times New Roman" w:cs="Times New Roman"/>
      <w:sz w:val="24"/>
      <w:szCs w:val="20"/>
      <w:lang w:eastAsia="ru-RU"/>
    </w:rPr>
  </w:style>
  <w:style w:type="paragraph" w:customStyle="1" w:styleId="Listnumbers">
    <w:name w:val="List_numbers"/>
    <w:basedOn w:val="a"/>
    <w:rsid w:val="000C4A14"/>
    <w:pPr>
      <w:numPr>
        <w:numId w:val="16"/>
      </w:numPr>
      <w:spacing w:before="240" w:after="240"/>
      <w:jc w:val="both"/>
    </w:pPr>
    <w:rPr>
      <w:sz w:val="28"/>
      <w:lang w:eastAsia="ru-RU"/>
    </w:rPr>
  </w:style>
  <w:style w:type="paragraph" w:customStyle="1" w:styleId="02statia2">
    <w:name w:val="02statia2"/>
    <w:basedOn w:val="a"/>
    <w:rsid w:val="000C4A14"/>
    <w:pPr>
      <w:spacing w:before="120" w:line="320" w:lineRule="atLeast"/>
      <w:ind w:left="2020" w:hanging="880"/>
      <w:jc w:val="both"/>
    </w:pPr>
    <w:rPr>
      <w:rFonts w:ascii="GaramondNarrowC" w:hAnsi="GaramondNarrowC"/>
      <w:color w:val="000000"/>
      <w:sz w:val="21"/>
      <w:szCs w:val="21"/>
      <w:lang w:eastAsia="ru-RU"/>
    </w:rPr>
  </w:style>
  <w:style w:type="paragraph" w:customStyle="1" w:styleId="03osnovnoytexttabl">
    <w:name w:val="03osnovnoytexttabl"/>
    <w:basedOn w:val="a"/>
    <w:rsid w:val="000C4A14"/>
    <w:pPr>
      <w:spacing w:before="120" w:line="320" w:lineRule="atLeast"/>
    </w:pPr>
    <w:rPr>
      <w:rFonts w:ascii="GaramondC" w:hAnsi="GaramondC"/>
      <w:color w:val="000000"/>
      <w:sz w:val="20"/>
      <w:szCs w:val="20"/>
      <w:lang w:eastAsia="ru-RU"/>
    </w:rPr>
  </w:style>
  <w:style w:type="paragraph" w:customStyle="1" w:styleId="54">
    <w:name w:val="Знак5 Знак Знак Знак"/>
    <w:basedOn w:val="a"/>
    <w:rsid w:val="000C4A14"/>
    <w:pPr>
      <w:spacing w:before="100" w:beforeAutospacing="1" w:after="100" w:afterAutospacing="1"/>
    </w:pPr>
    <w:rPr>
      <w:rFonts w:ascii="Tahoma" w:hAnsi="Tahoma"/>
      <w:sz w:val="20"/>
      <w:szCs w:val="20"/>
      <w:lang w:val="en-US"/>
    </w:rPr>
  </w:style>
  <w:style w:type="paragraph" w:customStyle="1" w:styleId="ConsPlusNonformat">
    <w:name w:val="ConsPlusNonformat"/>
    <w:uiPriority w:val="99"/>
    <w:rsid w:val="000C4A14"/>
    <w:pPr>
      <w:widowControl w:val="0"/>
      <w:autoSpaceDE w:val="0"/>
      <w:autoSpaceDN w:val="0"/>
      <w:adjustRightInd w:val="0"/>
    </w:pPr>
    <w:rPr>
      <w:rFonts w:ascii="Courier New" w:hAnsi="Courier New" w:cs="Courier New"/>
      <w:lang w:eastAsia="ru-RU"/>
    </w:rPr>
  </w:style>
  <w:style w:type="paragraph" w:customStyle="1" w:styleId="afff9">
    <w:name w:val="Таблица текст"/>
    <w:basedOn w:val="a"/>
    <w:rsid w:val="000C4A14"/>
    <w:pPr>
      <w:spacing w:before="40" w:after="40"/>
      <w:ind w:left="57" w:right="57"/>
    </w:pPr>
    <w:rPr>
      <w:sz w:val="22"/>
      <w:szCs w:val="22"/>
      <w:lang w:eastAsia="ru-RU"/>
    </w:rPr>
  </w:style>
  <w:style w:type="paragraph" w:customStyle="1" w:styleId="3b">
    <w:name w:val="Знак3"/>
    <w:basedOn w:val="a"/>
    <w:rsid w:val="000C4A14"/>
    <w:pPr>
      <w:spacing w:before="100" w:beforeAutospacing="1" w:after="100" w:afterAutospacing="1"/>
    </w:pPr>
    <w:rPr>
      <w:rFonts w:ascii="Tahoma" w:hAnsi="Tahoma"/>
      <w:sz w:val="20"/>
      <w:szCs w:val="20"/>
      <w:lang w:val="en-US"/>
    </w:rPr>
  </w:style>
  <w:style w:type="paragraph" w:styleId="afffa">
    <w:name w:val="Note Heading"/>
    <w:basedOn w:val="a"/>
    <w:next w:val="a"/>
    <w:link w:val="afffb"/>
    <w:rsid w:val="000C4A14"/>
    <w:pPr>
      <w:spacing w:after="60"/>
      <w:jc w:val="both"/>
    </w:pPr>
    <w:rPr>
      <w:lang w:eastAsia="ru-RU"/>
    </w:rPr>
  </w:style>
  <w:style w:type="character" w:customStyle="1" w:styleId="afffb">
    <w:name w:val="Заголовок записки Знак"/>
    <w:basedOn w:val="a0"/>
    <w:link w:val="afffa"/>
    <w:rsid w:val="000C4A14"/>
    <w:rPr>
      <w:sz w:val="24"/>
      <w:szCs w:val="24"/>
      <w:lang w:eastAsia="ru-RU"/>
    </w:rPr>
  </w:style>
  <w:style w:type="paragraph" w:customStyle="1" w:styleId="FR1">
    <w:name w:val="FR1"/>
    <w:rsid w:val="000C4A14"/>
    <w:pPr>
      <w:widowControl w:val="0"/>
      <w:autoSpaceDE w:val="0"/>
      <w:autoSpaceDN w:val="0"/>
      <w:spacing w:line="280" w:lineRule="auto"/>
      <w:ind w:left="40" w:firstLine="660"/>
      <w:jc w:val="both"/>
    </w:pPr>
    <w:rPr>
      <w:rFonts w:ascii="Courier New" w:hAnsi="Courier New" w:cs="Courier New"/>
      <w:lang w:eastAsia="ru-RU"/>
    </w:rPr>
  </w:style>
  <w:style w:type="paragraph" w:customStyle="1" w:styleId="02statia3">
    <w:name w:val="02statia3"/>
    <w:basedOn w:val="a"/>
    <w:rsid w:val="000C4A14"/>
    <w:pPr>
      <w:spacing w:before="120" w:line="320" w:lineRule="atLeast"/>
      <w:ind w:left="2900" w:hanging="880"/>
      <w:jc w:val="both"/>
    </w:pPr>
    <w:rPr>
      <w:rFonts w:ascii="GaramondNarrowC" w:hAnsi="GaramondNarrowC"/>
      <w:color w:val="000000"/>
      <w:sz w:val="21"/>
      <w:szCs w:val="21"/>
      <w:lang w:eastAsia="ru-RU"/>
    </w:rPr>
  </w:style>
  <w:style w:type="paragraph" w:customStyle="1" w:styleId="2c">
    <w:name w:val="Абзац списка2"/>
    <w:basedOn w:val="a"/>
    <w:uiPriority w:val="99"/>
    <w:rsid w:val="000C4A14"/>
    <w:pPr>
      <w:spacing w:after="200" w:line="276" w:lineRule="auto"/>
      <w:ind w:left="720"/>
      <w:contextualSpacing/>
    </w:pPr>
    <w:rPr>
      <w:rFonts w:ascii="Calibri" w:hAnsi="Calibri"/>
      <w:sz w:val="22"/>
      <w:szCs w:val="22"/>
    </w:rPr>
  </w:style>
  <w:style w:type="paragraph" w:customStyle="1" w:styleId="afffc">
    <w:name w:val="Таблица шапка"/>
    <w:basedOn w:val="a"/>
    <w:rsid w:val="000C4A14"/>
    <w:pPr>
      <w:keepNext/>
      <w:spacing w:before="40" w:after="40"/>
      <w:ind w:left="57" w:right="57"/>
    </w:pPr>
    <w:rPr>
      <w:snapToGrid w:val="0"/>
      <w:sz w:val="22"/>
      <w:szCs w:val="20"/>
      <w:lang w:eastAsia="ru-RU"/>
    </w:rPr>
  </w:style>
  <w:style w:type="paragraph" w:customStyle="1" w:styleId="ConsPlusCell">
    <w:name w:val="ConsPlusCell"/>
    <w:uiPriority w:val="99"/>
    <w:rsid w:val="000C4A14"/>
    <w:pPr>
      <w:widowControl w:val="0"/>
      <w:autoSpaceDE w:val="0"/>
      <w:autoSpaceDN w:val="0"/>
      <w:adjustRightInd w:val="0"/>
    </w:pPr>
    <w:rPr>
      <w:rFonts w:ascii="Arial" w:hAnsi="Arial" w:cs="Arial"/>
      <w:lang w:eastAsia="ru-RU"/>
    </w:rPr>
  </w:style>
  <w:style w:type="paragraph" w:customStyle="1" w:styleId="ConsPlusTitle">
    <w:name w:val="ConsPlusTitle"/>
    <w:uiPriority w:val="99"/>
    <w:rsid w:val="000C4A14"/>
    <w:pPr>
      <w:widowControl w:val="0"/>
      <w:autoSpaceDE w:val="0"/>
      <w:autoSpaceDN w:val="0"/>
      <w:adjustRightInd w:val="0"/>
    </w:pPr>
    <w:rPr>
      <w:rFonts w:ascii="Calibri" w:eastAsiaTheme="minorEastAsia" w:hAnsi="Calibri" w:cs="Calibri"/>
      <w:b/>
      <w:bCs/>
      <w:sz w:val="22"/>
      <w:szCs w:val="22"/>
      <w:lang w:eastAsia="ru-RU"/>
    </w:rPr>
  </w:style>
  <w:style w:type="table" w:customStyle="1" w:styleId="1c">
    <w:name w:val="Сетка таблицы1"/>
    <w:basedOn w:val="a1"/>
    <w:next w:val="af4"/>
    <w:rsid w:val="000C4A14"/>
    <w:rPr>
      <w:rFonts w:asciiTheme="minorHAnsi" w:eastAsiaTheme="minorEastAsia" w:hAnsiTheme="minorHAnsi" w:cstheme="minorBidi"/>
      <w:sz w:val="22"/>
      <w:szCs w:val="22"/>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30">
    <w:name w:val="Заголовок 3 Знак"/>
    <w:aliases w:val="H3 Знак"/>
    <w:basedOn w:val="a0"/>
    <w:link w:val="3"/>
    <w:rsid w:val="000C4A14"/>
    <w:rPr>
      <w:i/>
      <w:iCs/>
      <w:sz w:val="24"/>
      <w:szCs w:val="24"/>
    </w:rPr>
  </w:style>
  <w:style w:type="paragraph" w:customStyle="1" w:styleId="afffd">
    <w:name w:val="Моноширинный"/>
    <w:basedOn w:val="a"/>
    <w:next w:val="a"/>
    <w:uiPriority w:val="99"/>
    <w:rsid w:val="000C4A14"/>
    <w:pPr>
      <w:autoSpaceDE w:val="0"/>
      <w:autoSpaceDN w:val="0"/>
      <w:adjustRightInd w:val="0"/>
      <w:jc w:val="both"/>
    </w:pPr>
    <w:rPr>
      <w:rFonts w:ascii="Courier New" w:hAnsi="Courier New" w:cs="Courier New"/>
      <w:sz w:val="20"/>
      <w:szCs w:val="20"/>
      <w:lang w:eastAsia="ru-RU"/>
    </w:rPr>
  </w:style>
  <w:style w:type="paragraph" w:customStyle="1" w:styleId="font5">
    <w:name w:val="font5"/>
    <w:basedOn w:val="a"/>
    <w:rsid w:val="000C4A14"/>
    <w:pPr>
      <w:spacing w:before="100" w:beforeAutospacing="1" w:after="100" w:afterAutospacing="1"/>
    </w:pPr>
    <w:rPr>
      <w:rFonts w:ascii="Tahoma" w:hAnsi="Tahoma" w:cs="Tahoma"/>
      <w:color w:val="000000"/>
      <w:sz w:val="18"/>
      <w:szCs w:val="18"/>
      <w:lang w:eastAsia="ru-RU"/>
    </w:rPr>
  </w:style>
  <w:style w:type="paragraph" w:customStyle="1" w:styleId="font6">
    <w:name w:val="font6"/>
    <w:basedOn w:val="a"/>
    <w:rsid w:val="000C4A14"/>
    <w:pPr>
      <w:spacing w:before="100" w:beforeAutospacing="1" w:after="100" w:afterAutospacing="1"/>
    </w:pPr>
    <w:rPr>
      <w:rFonts w:ascii="Tahoma" w:hAnsi="Tahoma" w:cs="Tahoma"/>
      <w:b/>
      <w:bCs/>
      <w:color w:val="000000"/>
      <w:sz w:val="18"/>
      <w:szCs w:val="18"/>
      <w:lang w:eastAsia="ru-RU"/>
    </w:rPr>
  </w:style>
  <w:style w:type="paragraph" w:customStyle="1" w:styleId="xl65">
    <w:name w:val="xl6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66">
    <w:name w:val="xl6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67">
    <w:name w:val="xl67"/>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68">
    <w:name w:val="xl68"/>
    <w:basedOn w:val="a"/>
    <w:rsid w:val="000C4A14"/>
    <w:pPr>
      <w:spacing w:before="100" w:beforeAutospacing="1" w:after="100" w:afterAutospacing="1"/>
    </w:pPr>
    <w:rPr>
      <w:b/>
      <w:bCs/>
      <w:u w:val="single"/>
      <w:lang w:eastAsia="ru-RU"/>
    </w:rPr>
  </w:style>
  <w:style w:type="paragraph" w:customStyle="1" w:styleId="xl69">
    <w:name w:val="xl69"/>
    <w:basedOn w:val="a"/>
    <w:rsid w:val="000C4A14"/>
    <w:pPr>
      <w:spacing w:before="100" w:beforeAutospacing="1" w:after="100" w:afterAutospacing="1"/>
    </w:pPr>
    <w:rPr>
      <w:lang w:eastAsia="ru-RU"/>
    </w:rPr>
  </w:style>
  <w:style w:type="paragraph" w:customStyle="1" w:styleId="xl70">
    <w:name w:val="xl70"/>
    <w:basedOn w:val="a"/>
    <w:rsid w:val="000C4A14"/>
    <w:pPr>
      <w:spacing w:before="100" w:beforeAutospacing="1" w:after="100" w:afterAutospacing="1"/>
    </w:pPr>
    <w:rPr>
      <w:b/>
      <w:bCs/>
      <w:lang w:eastAsia="ru-RU"/>
    </w:rPr>
  </w:style>
  <w:style w:type="paragraph" w:customStyle="1" w:styleId="xl71">
    <w:name w:val="xl7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2">
    <w:name w:val="xl72"/>
    <w:basedOn w:val="a"/>
    <w:rsid w:val="000C4A14"/>
    <w:pPr>
      <w:pBdr>
        <w:left w:val="single" w:sz="4" w:space="0" w:color="auto"/>
        <w:bottom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3">
    <w:name w:val="xl73"/>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74">
    <w:name w:val="xl74"/>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5">
    <w:name w:val="xl75"/>
    <w:basedOn w:val="a"/>
    <w:rsid w:val="000C4A14"/>
    <w:pPr>
      <w:pBdr>
        <w:top w:val="single" w:sz="4" w:space="0" w:color="auto"/>
        <w:bottom w:val="single" w:sz="4" w:space="0" w:color="auto"/>
      </w:pBdr>
      <w:shd w:val="clear" w:color="000000" w:fill="F2F2F2"/>
      <w:spacing w:before="100" w:beforeAutospacing="1" w:after="100" w:afterAutospacing="1"/>
      <w:textAlignment w:val="center"/>
    </w:pPr>
    <w:rPr>
      <w:b/>
      <w:bCs/>
      <w:sz w:val="18"/>
      <w:szCs w:val="18"/>
      <w:lang w:eastAsia="ru-RU"/>
    </w:rPr>
  </w:style>
  <w:style w:type="paragraph" w:customStyle="1" w:styleId="xl76">
    <w:name w:val="xl76"/>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77">
    <w:name w:val="xl7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8"/>
      <w:szCs w:val="18"/>
      <w:lang w:eastAsia="ru-RU"/>
    </w:rPr>
  </w:style>
  <w:style w:type="paragraph" w:customStyle="1" w:styleId="xl78">
    <w:name w:val="xl78"/>
    <w:basedOn w:val="a"/>
    <w:rsid w:val="000C4A14"/>
    <w:pPr>
      <w:pBdr>
        <w:top w:val="single" w:sz="4" w:space="0" w:color="auto"/>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79">
    <w:name w:val="xl79"/>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0">
    <w:name w:val="xl80"/>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6"/>
      <w:szCs w:val="16"/>
      <w:lang w:eastAsia="ru-RU"/>
    </w:rPr>
  </w:style>
  <w:style w:type="paragraph" w:customStyle="1" w:styleId="xl81">
    <w:name w:val="xl81"/>
    <w:basedOn w:val="a"/>
    <w:rsid w:val="000C4A14"/>
    <w:pPr>
      <w:pBdr>
        <w:top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82">
    <w:name w:val="xl82"/>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3">
    <w:name w:val="xl8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4">
    <w:name w:val="xl8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86">
    <w:name w:val="xl86"/>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7">
    <w:name w:val="xl87"/>
    <w:basedOn w:val="a"/>
    <w:rsid w:val="000C4A14"/>
    <w:pPr>
      <w:pBdr>
        <w:top w:val="single" w:sz="4" w:space="0" w:color="auto"/>
      </w:pBdr>
      <w:shd w:val="clear" w:color="000000" w:fill="F2F2F2"/>
      <w:spacing w:before="100" w:beforeAutospacing="1" w:after="100" w:afterAutospacing="1"/>
      <w:textAlignment w:val="center"/>
    </w:pPr>
    <w:rPr>
      <w:b/>
      <w:bCs/>
      <w:u w:val="single"/>
      <w:lang w:eastAsia="ru-RU"/>
    </w:rPr>
  </w:style>
  <w:style w:type="paragraph" w:customStyle="1" w:styleId="xl88">
    <w:name w:val="xl88"/>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89">
    <w:name w:val="xl89"/>
    <w:basedOn w:val="a"/>
    <w:rsid w:val="000C4A14"/>
    <w:pPr>
      <w:pBdr>
        <w:top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90">
    <w:name w:val="xl9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1">
    <w:name w:val="xl91"/>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2">
    <w:name w:val="xl9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93">
    <w:name w:val="xl93"/>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lang w:eastAsia="ru-RU"/>
    </w:rPr>
  </w:style>
  <w:style w:type="paragraph" w:customStyle="1" w:styleId="xl94">
    <w:name w:val="xl94"/>
    <w:basedOn w:val="a"/>
    <w:rsid w:val="000C4A14"/>
    <w:pPr>
      <w:pBdr>
        <w:top w:val="single" w:sz="4" w:space="0" w:color="auto"/>
        <w:bottom w:val="single" w:sz="4" w:space="0" w:color="auto"/>
      </w:pBdr>
      <w:spacing w:before="100" w:beforeAutospacing="1" w:after="100" w:afterAutospacing="1"/>
      <w:textAlignment w:val="center"/>
    </w:pPr>
    <w:rPr>
      <w:b/>
      <w:bCs/>
      <w:i/>
      <w:iCs/>
      <w:lang w:eastAsia="ru-RU"/>
    </w:rPr>
  </w:style>
  <w:style w:type="paragraph" w:customStyle="1" w:styleId="xl95">
    <w:name w:val="xl95"/>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6">
    <w:name w:val="xl96"/>
    <w:basedOn w:val="a"/>
    <w:rsid w:val="000C4A14"/>
    <w:pPr>
      <w:pBdr>
        <w:top w:val="single" w:sz="4" w:space="0" w:color="auto"/>
      </w:pBdr>
      <w:shd w:val="clear" w:color="000000" w:fill="F2F2F2"/>
      <w:spacing w:before="100" w:beforeAutospacing="1" w:after="100" w:afterAutospacing="1"/>
      <w:textAlignment w:val="center"/>
    </w:pPr>
    <w:rPr>
      <w:b/>
      <w:bCs/>
      <w:sz w:val="22"/>
      <w:szCs w:val="22"/>
      <w:u w:val="single"/>
      <w:lang w:eastAsia="ru-RU"/>
    </w:rPr>
  </w:style>
  <w:style w:type="paragraph" w:customStyle="1" w:styleId="xl97">
    <w:name w:val="xl97"/>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8">
    <w:name w:val="xl98"/>
    <w:basedOn w:val="a"/>
    <w:rsid w:val="000C4A14"/>
    <w:pPr>
      <w:pBdr>
        <w:top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99">
    <w:name w:val="xl99"/>
    <w:basedOn w:val="a"/>
    <w:rsid w:val="000C4A14"/>
    <w:pPr>
      <w:spacing w:before="100" w:beforeAutospacing="1" w:after="100" w:afterAutospacing="1"/>
    </w:pPr>
    <w:rPr>
      <w:b/>
      <w:bCs/>
      <w:sz w:val="22"/>
      <w:szCs w:val="22"/>
      <w:u w:val="single"/>
      <w:lang w:eastAsia="ru-RU"/>
    </w:rPr>
  </w:style>
  <w:style w:type="paragraph" w:customStyle="1" w:styleId="xl100">
    <w:name w:val="xl100"/>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1">
    <w:name w:val="xl101"/>
    <w:basedOn w:val="a"/>
    <w:rsid w:val="000C4A14"/>
    <w:pPr>
      <w:pBdr>
        <w:top w:val="single" w:sz="4" w:space="0" w:color="auto"/>
      </w:pBdr>
      <w:shd w:val="clear" w:color="000000" w:fill="FFFFFF"/>
      <w:spacing w:before="100" w:beforeAutospacing="1" w:after="100" w:afterAutospacing="1"/>
      <w:textAlignment w:val="center"/>
    </w:pPr>
    <w:rPr>
      <w:i/>
      <w:iCs/>
      <w:sz w:val="16"/>
      <w:szCs w:val="16"/>
      <w:lang w:eastAsia="ru-RU"/>
    </w:rPr>
  </w:style>
  <w:style w:type="paragraph" w:customStyle="1" w:styleId="xl102">
    <w:name w:val="xl102"/>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3">
    <w:name w:val="xl103"/>
    <w:basedOn w:val="a"/>
    <w:rsid w:val="000C4A14"/>
    <w:pPr>
      <w:pBdr>
        <w:top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04">
    <w:name w:val="xl104"/>
    <w:basedOn w:val="a"/>
    <w:rsid w:val="000C4A14"/>
    <w:pPr>
      <w:spacing w:before="100" w:beforeAutospacing="1" w:after="100" w:afterAutospacing="1"/>
    </w:pPr>
    <w:rPr>
      <w:i/>
      <w:iCs/>
      <w:sz w:val="16"/>
      <w:szCs w:val="16"/>
      <w:lang w:eastAsia="ru-RU"/>
    </w:rPr>
  </w:style>
  <w:style w:type="paragraph" w:customStyle="1" w:styleId="xl105">
    <w:name w:val="xl105"/>
    <w:basedOn w:val="a"/>
    <w:rsid w:val="000C4A14"/>
    <w:pPr>
      <w:pBdr>
        <w:top w:val="single" w:sz="4" w:space="0" w:color="auto"/>
      </w:pBdr>
      <w:shd w:val="clear" w:color="000000" w:fill="F2F2F2"/>
      <w:spacing w:before="100" w:beforeAutospacing="1" w:after="100" w:afterAutospacing="1"/>
      <w:jc w:val="right"/>
      <w:textAlignment w:val="center"/>
    </w:pPr>
    <w:rPr>
      <w:b/>
      <w:bCs/>
      <w:color w:val="000000"/>
      <w:u w:val="single"/>
      <w:lang w:eastAsia="ru-RU"/>
    </w:rPr>
  </w:style>
  <w:style w:type="paragraph" w:customStyle="1" w:styleId="xl106">
    <w:name w:val="xl106"/>
    <w:basedOn w:val="a"/>
    <w:rsid w:val="000C4A14"/>
    <w:pPr>
      <w:spacing w:before="100" w:beforeAutospacing="1" w:after="100" w:afterAutospacing="1"/>
    </w:pPr>
    <w:rPr>
      <w:i/>
      <w:iCs/>
      <w:sz w:val="16"/>
      <w:szCs w:val="16"/>
      <w:lang w:eastAsia="ru-RU"/>
    </w:rPr>
  </w:style>
  <w:style w:type="paragraph" w:customStyle="1" w:styleId="xl107">
    <w:name w:val="xl107"/>
    <w:basedOn w:val="a"/>
    <w:rsid w:val="000C4A14"/>
    <w:pPr>
      <w:spacing w:before="100" w:beforeAutospacing="1" w:after="100" w:afterAutospacing="1"/>
      <w:textAlignment w:val="top"/>
    </w:pPr>
    <w:rPr>
      <w:rFonts w:ascii="Arial" w:hAnsi="Arial" w:cs="Arial"/>
      <w:sz w:val="16"/>
      <w:szCs w:val="16"/>
      <w:lang w:eastAsia="ru-RU"/>
    </w:rPr>
  </w:style>
  <w:style w:type="paragraph" w:customStyle="1" w:styleId="xl108">
    <w:name w:val="xl108"/>
    <w:basedOn w:val="a"/>
    <w:rsid w:val="000C4A14"/>
    <w:pPr>
      <w:spacing w:before="100" w:beforeAutospacing="1" w:after="100" w:afterAutospacing="1"/>
      <w:textAlignment w:val="center"/>
    </w:pPr>
    <w:rPr>
      <w:rFonts w:ascii="Arial" w:hAnsi="Arial" w:cs="Arial"/>
      <w:lang w:eastAsia="ru-RU"/>
    </w:rPr>
  </w:style>
  <w:style w:type="paragraph" w:customStyle="1" w:styleId="xl109">
    <w:name w:val="xl109"/>
    <w:basedOn w:val="a"/>
    <w:rsid w:val="000C4A14"/>
    <w:pPr>
      <w:spacing w:before="100" w:beforeAutospacing="1" w:after="100" w:afterAutospacing="1"/>
      <w:textAlignment w:val="center"/>
    </w:pPr>
    <w:rPr>
      <w:rFonts w:ascii="Arial" w:hAnsi="Arial" w:cs="Arial"/>
      <w:lang w:eastAsia="ru-RU"/>
    </w:rPr>
  </w:style>
  <w:style w:type="paragraph" w:customStyle="1" w:styleId="xl110">
    <w:name w:val="xl110"/>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111">
    <w:name w:val="xl111"/>
    <w:basedOn w:val="a"/>
    <w:rsid w:val="000C4A14"/>
    <w:pPr>
      <w:spacing w:before="100" w:beforeAutospacing="1" w:after="100" w:afterAutospacing="1"/>
      <w:textAlignment w:val="top"/>
    </w:pPr>
    <w:rPr>
      <w:rFonts w:ascii="Arial" w:hAnsi="Arial" w:cs="Arial"/>
      <w:color w:val="000000"/>
      <w:sz w:val="16"/>
      <w:szCs w:val="16"/>
      <w:lang w:eastAsia="ru-RU"/>
    </w:rPr>
  </w:style>
  <w:style w:type="paragraph" w:customStyle="1" w:styleId="xl112">
    <w:name w:val="xl112"/>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3">
    <w:name w:val="xl113"/>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color w:val="000000"/>
      <w:sz w:val="18"/>
      <w:szCs w:val="18"/>
      <w:lang w:eastAsia="ru-RU"/>
    </w:rPr>
  </w:style>
  <w:style w:type="paragraph" w:customStyle="1" w:styleId="xl114">
    <w:name w:val="xl11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15">
    <w:name w:val="xl115"/>
    <w:basedOn w:val="a"/>
    <w:rsid w:val="000C4A14"/>
    <w:pPr>
      <w:pBdr>
        <w:top w:val="single" w:sz="4" w:space="0" w:color="auto"/>
        <w:bottom w:val="single" w:sz="4" w:space="0" w:color="auto"/>
      </w:pBdr>
      <w:shd w:val="clear" w:color="000000" w:fill="F2F2F2"/>
      <w:spacing w:before="100" w:beforeAutospacing="1" w:after="100" w:afterAutospacing="1"/>
      <w:jc w:val="right"/>
      <w:textAlignment w:val="center"/>
    </w:pPr>
    <w:rPr>
      <w:b/>
      <w:bCs/>
      <w:color w:val="000000"/>
      <w:sz w:val="16"/>
      <w:szCs w:val="16"/>
      <w:lang w:eastAsia="ru-RU"/>
    </w:rPr>
  </w:style>
  <w:style w:type="paragraph" w:customStyle="1" w:styleId="xl116">
    <w:name w:val="xl116"/>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right"/>
      <w:textAlignment w:val="center"/>
    </w:pPr>
    <w:rPr>
      <w:b/>
      <w:bCs/>
      <w:color w:val="000000"/>
      <w:sz w:val="18"/>
      <w:szCs w:val="18"/>
      <w:lang w:eastAsia="ru-RU"/>
    </w:rPr>
  </w:style>
  <w:style w:type="paragraph" w:customStyle="1" w:styleId="xl117">
    <w:name w:val="xl117"/>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16"/>
      <w:szCs w:val="16"/>
      <w:lang w:eastAsia="ru-RU"/>
    </w:rPr>
  </w:style>
  <w:style w:type="paragraph" w:customStyle="1" w:styleId="xl118">
    <w:name w:val="xl118"/>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19">
    <w:name w:val="xl119"/>
    <w:basedOn w:val="a"/>
    <w:rsid w:val="000C4A14"/>
    <w:pPr>
      <w:pBdr>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0">
    <w:name w:val="xl120"/>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1">
    <w:name w:val="xl121"/>
    <w:basedOn w:val="a"/>
    <w:rsid w:val="000C4A14"/>
    <w:pPr>
      <w:pBdr>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2">
    <w:name w:val="xl12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23">
    <w:name w:val="xl12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4">
    <w:name w:val="xl124"/>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5">
    <w:name w:val="xl125"/>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6">
    <w:name w:val="xl126"/>
    <w:basedOn w:val="a"/>
    <w:rsid w:val="000C4A14"/>
    <w:pPr>
      <w:pBdr>
        <w:top w:val="single" w:sz="4" w:space="0" w:color="auto"/>
        <w:left w:val="single" w:sz="4" w:space="0" w:color="auto"/>
        <w:right w:val="single" w:sz="4" w:space="0" w:color="auto"/>
      </w:pBdr>
      <w:spacing w:before="100" w:beforeAutospacing="1" w:after="100" w:afterAutospacing="1"/>
      <w:jc w:val="right"/>
      <w:textAlignment w:val="center"/>
    </w:pPr>
    <w:rPr>
      <w:color w:val="000000"/>
      <w:sz w:val="16"/>
      <w:szCs w:val="16"/>
      <w:lang w:eastAsia="ru-RU"/>
    </w:rPr>
  </w:style>
  <w:style w:type="paragraph" w:customStyle="1" w:styleId="xl127">
    <w:name w:val="xl12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8"/>
      <w:szCs w:val="18"/>
      <w:lang w:eastAsia="ru-RU"/>
    </w:rPr>
  </w:style>
  <w:style w:type="paragraph" w:customStyle="1" w:styleId="xl128">
    <w:name w:val="xl128"/>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29">
    <w:name w:val="xl129"/>
    <w:basedOn w:val="a"/>
    <w:rsid w:val="000C4A14"/>
    <w:pPr>
      <w:pBdr>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0">
    <w:name w:val="xl130"/>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1">
    <w:name w:val="xl131"/>
    <w:basedOn w:val="a"/>
    <w:rsid w:val="000C4A14"/>
    <w:pPr>
      <w:pBdr>
        <w:top w:val="single" w:sz="4" w:space="0" w:color="auto"/>
        <w:right w:val="single" w:sz="4" w:space="0" w:color="auto"/>
      </w:pBdr>
      <w:spacing w:before="100" w:beforeAutospacing="1" w:after="100" w:afterAutospacing="1"/>
      <w:textAlignment w:val="center"/>
    </w:pPr>
    <w:rPr>
      <w:b/>
      <w:bCs/>
      <w:color w:val="000000"/>
      <w:sz w:val="16"/>
      <w:szCs w:val="16"/>
      <w:lang w:eastAsia="ru-RU"/>
    </w:rPr>
  </w:style>
  <w:style w:type="paragraph" w:customStyle="1" w:styleId="xl132">
    <w:name w:val="xl132"/>
    <w:basedOn w:val="a"/>
    <w:rsid w:val="000C4A14"/>
    <w:pPr>
      <w:pBdr>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3">
    <w:name w:val="xl133"/>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4">
    <w:name w:val="xl134"/>
    <w:basedOn w:val="a"/>
    <w:rsid w:val="000C4A14"/>
    <w:pPr>
      <w:pBdr>
        <w:top w:val="single" w:sz="4" w:space="0" w:color="auto"/>
        <w:right w:val="single" w:sz="4" w:space="0" w:color="auto"/>
      </w:pBdr>
      <w:spacing w:before="100" w:beforeAutospacing="1" w:after="100" w:afterAutospacing="1"/>
      <w:textAlignment w:val="center"/>
    </w:pPr>
    <w:rPr>
      <w:color w:val="000000"/>
      <w:sz w:val="16"/>
      <w:szCs w:val="16"/>
      <w:lang w:eastAsia="ru-RU"/>
    </w:rPr>
  </w:style>
  <w:style w:type="paragraph" w:customStyle="1" w:styleId="xl135">
    <w:name w:val="xl135"/>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6">
    <w:name w:val="xl136"/>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7">
    <w:name w:val="xl137"/>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38">
    <w:name w:val="xl138"/>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16"/>
      <w:szCs w:val="16"/>
      <w:u w:val="single"/>
      <w:lang w:eastAsia="ru-RU"/>
    </w:rPr>
  </w:style>
  <w:style w:type="paragraph" w:customStyle="1" w:styleId="xl139">
    <w:name w:val="xl139"/>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lang w:eastAsia="ru-RU"/>
    </w:rPr>
  </w:style>
  <w:style w:type="paragraph" w:customStyle="1" w:styleId="xl140">
    <w:name w:val="xl140"/>
    <w:basedOn w:val="a"/>
    <w:rsid w:val="000C4A14"/>
    <w:pPr>
      <w:pBdr>
        <w:top w:val="single" w:sz="4" w:space="0" w:color="auto"/>
      </w:pBdr>
      <w:shd w:val="clear" w:color="000000" w:fill="FFFFFF"/>
      <w:spacing w:before="100" w:beforeAutospacing="1" w:after="100" w:afterAutospacing="1"/>
      <w:jc w:val="right"/>
      <w:textAlignment w:val="center"/>
    </w:pPr>
    <w:rPr>
      <w:i/>
      <w:iCs/>
      <w:color w:val="000000"/>
      <w:sz w:val="16"/>
      <w:szCs w:val="16"/>
      <w:lang w:eastAsia="ru-RU"/>
    </w:rPr>
  </w:style>
  <w:style w:type="paragraph" w:customStyle="1" w:styleId="xl141">
    <w:name w:val="xl141"/>
    <w:basedOn w:val="a"/>
    <w:rsid w:val="000C4A14"/>
    <w:pPr>
      <w:pBdr>
        <w:top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2">
    <w:name w:val="xl142"/>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i/>
      <w:iCs/>
      <w:color w:val="000000"/>
      <w:sz w:val="16"/>
      <w:szCs w:val="16"/>
      <w:lang w:eastAsia="ru-RU"/>
    </w:rPr>
  </w:style>
  <w:style w:type="paragraph" w:customStyle="1" w:styleId="xl143">
    <w:name w:val="xl14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44">
    <w:name w:val="xl144"/>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5">
    <w:name w:val="xl145"/>
    <w:basedOn w:val="a"/>
    <w:rsid w:val="000C4A14"/>
    <w:pPr>
      <w:pBdr>
        <w:top w:val="single" w:sz="4" w:space="0" w:color="auto"/>
      </w:pBdr>
      <w:shd w:val="clear" w:color="000000" w:fill="F2F2F2"/>
      <w:spacing w:before="100" w:beforeAutospacing="1" w:after="100" w:afterAutospacing="1"/>
      <w:jc w:val="right"/>
      <w:textAlignment w:val="center"/>
    </w:pPr>
    <w:rPr>
      <w:b/>
      <w:bCs/>
      <w:color w:val="000000"/>
      <w:sz w:val="22"/>
      <w:szCs w:val="22"/>
      <w:u w:val="single"/>
      <w:lang w:eastAsia="ru-RU"/>
    </w:rPr>
  </w:style>
  <w:style w:type="paragraph" w:customStyle="1" w:styleId="xl146">
    <w:name w:val="xl146"/>
    <w:basedOn w:val="a"/>
    <w:rsid w:val="000C4A14"/>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b/>
      <w:bCs/>
      <w:color w:val="000000"/>
      <w:sz w:val="22"/>
      <w:szCs w:val="22"/>
      <w:lang w:eastAsia="ru-RU"/>
    </w:rPr>
  </w:style>
  <w:style w:type="paragraph" w:customStyle="1" w:styleId="xl147">
    <w:name w:val="xl147"/>
    <w:basedOn w:val="a"/>
    <w:rsid w:val="000C4A14"/>
    <w:pPr>
      <w:pBdr>
        <w:top w:val="single" w:sz="4" w:space="0" w:color="auto"/>
        <w:bottom w:val="single" w:sz="4" w:space="0" w:color="auto"/>
      </w:pBdr>
      <w:spacing w:before="100" w:beforeAutospacing="1" w:after="100" w:afterAutospacing="1"/>
      <w:jc w:val="right"/>
      <w:textAlignment w:val="center"/>
    </w:pPr>
    <w:rPr>
      <w:b/>
      <w:bCs/>
      <w:i/>
      <w:iCs/>
      <w:color w:val="000000"/>
      <w:lang w:eastAsia="ru-RU"/>
    </w:rPr>
  </w:style>
  <w:style w:type="paragraph" w:customStyle="1" w:styleId="xl148">
    <w:name w:val="xl148"/>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lang w:eastAsia="ru-RU"/>
    </w:rPr>
  </w:style>
  <w:style w:type="paragraph" w:customStyle="1" w:styleId="xl149">
    <w:name w:val="xl149"/>
    <w:basedOn w:val="a"/>
    <w:rsid w:val="000C4A14"/>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b/>
      <w:bCs/>
      <w:i/>
      <w:iCs/>
      <w:color w:val="000000"/>
      <w:lang w:eastAsia="ru-RU"/>
    </w:rPr>
  </w:style>
  <w:style w:type="paragraph" w:customStyle="1" w:styleId="xl150">
    <w:name w:val="xl150"/>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1">
    <w:name w:val="xl151"/>
    <w:basedOn w:val="a"/>
    <w:rsid w:val="000C4A14"/>
    <w:pPr>
      <w:spacing w:before="100" w:beforeAutospacing="1" w:after="100" w:afterAutospacing="1"/>
    </w:pPr>
    <w:rPr>
      <w:color w:val="000000"/>
      <w:sz w:val="16"/>
      <w:szCs w:val="16"/>
      <w:lang w:eastAsia="ru-RU"/>
    </w:rPr>
  </w:style>
  <w:style w:type="paragraph" w:customStyle="1" w:styleId="xl152">
    <w:name w:val="xl152"/>
    <w:basedOn w:val="a"/>
    <w:rsid w:val="000C4A14"/>
    <w:pPr>
      <w:spacing w:before="100" w:beforeAutospacing="1" w:after="100" w:afterAutospacing="1"/>
    </w:pPr>
    <w:rPr>
      <w:color w:val="000000"/>
      <w:lang w:eastAsia="ru-RU"/>
    </w:rPr>
  </w:style>
  <w:style w:type="paragraph" w:customStyle="1" w:styleId="xl153">
    <w:name w:val="xl153"/>
    <w:basedOn w:val="a"/>
    <w:rsid w:val="000C4A14"/>
    <w:pPr>
      <w:pBdr>
        <w:left w:val="single" w:sz="4" w:space="0" w:color="auto"/>
        <w:right w:val="single" w:sz="4" w:space="0" w:color="auto"/>
      </w:pBdr>
      <w:spacing w:before="100" w:beforeAutospacing="1" w:after="100" w:afterAutospacing="1"/>
      <w:jc w:val="center"/>
      <w:textAlignment w:val="center"/>
    </w:pPr>
    <w:rPr>
      <w:sz w:val="16"/>
      <w:szCs w:val="16"/>
      <w:lang w:eastAsia="ru-RU"/>
    </w:rPr>
  </w:style>
  <w:style w:type="paragraph" w:customStyle="1" w:styleId="xl154">
    <w:name w:val="xl15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5">
    <w:name w:val="xl155"/>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56">
    <w:name w:val="xl156"/>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7">
    <w:name w:val="xl15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58">
    <w:name w:val="xl158"/>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59">
    <w:name w:val="xl159"/>
    <w:basedOn w:val="a"/>
    <w:rsid w:val="000C4A14"/>
    <w:pPr>
      <w:pBdr>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0">
    <w:name w:val="xl16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sz w:val="16"/>
      <w:szCs w:val="16"/>
      <w:lang w:eastAsia="ru-RU"/>
    </w:rPr>
  </w:style>
  <w:style w:type="paragraph" w:customStyle="1" w:styleId="xl161">
    <w:name w:val="xl161"/>
    <w:basedOn w:val="a"/>
    <w:rsid w:val="000C4A14"/>
    <w:pPr>
      <w:pBdr>
        <w:top w:val="single" w:sz="4" w:space="0" w:color="auto"/>
        <w:left w:val="single" w:sz="4" w:space="0" w:color="auto"/>
      </w:pBdr>
      <w:spacing w:before="100" w:beforeAutospacing="1" w:after="100" w:afterAutospacing="1"/>
      <w:jc w:val="center"/>
      <w:textAlignment w:val="center"/>
    </w:pPr>
    <w:rPr>
      <w:sz w:val="16"/>
      <w:szCs w:val="16"/>
      <w:lang w:eastAsia="ru-RU"/>
    </w:rPr>
  </w:style>
  <w:style w:type="paragraph" w:customStyle="1" w:styleId="xl162">
    <w:name w:val="xl162"/>
    <w:basedOn w:val="a"/>
    <w:rsid w:val="000C4A14"/>
    <w:pPr>
      <w:pBdr>
        <w:top w:val="single" w:sz="4" w:space="0" w:color="auto"/>
        <w:left w:val="single" w:sz="4" w:space="0" w:color="auto"/>
        <w:bottom w:val="single" w:sz="4" w:space="0" w:color="auto"/>
      </w:pBdr>
      <w:shd w:val="clear" w:color="000000" w:fill="F2F2F2"/>
      <w:spacing w:before="100" w:beforeAutospacing="1" w:after="100" w:afterAutospacing="1"/>
      <w:jc w:val="center"/>
      <w:textAlignment w:val="center"/>
    </w:pPr>
    <w:rPr>
      <w:b/>
      <w:bCs/>
      <w:sz w:val="18"/>
      <w:szCs w:val="18"/>
      <w:lang w:eastAsia="ru-RU"/>
    </w:rPr>
  </w:style>
  <w:style w:type="paragraph" w:customStyle="1" w:styleId="xl163">
    <w:name w:val="xl16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4">
    <w:name w:val="xl164"/>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u w:val="single"/>
      <w:lang w:eastAsia="ru-RU"/>
    </w:rPr>
  </w:style>
  <w:style w:type="paragraph" w:customStyle="1" w:styleId="xl165">
    <w:name w:val="xl165"/>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lang w:eastAsia="ru-RU"/>
    </w:rPr>
  </w:style>
  <w:style w:type="paragraph" w:customStyle="1" w:styleId="xl166">
    <w:name w:val="xl166"/>
    <w:basedOn w:val="a"/>
    <w:rsid w:val="000C4A14"/>
    <w:pPr>
      <w:pBdr>
        <w:top w:val="single" w:sz="4" w:space="0" w:color="auto"/>
        <w:left w:val="single" w:sz="4" w:space="0" w:color="auto"/>
      </w:pBdr>
      <w:shd w:val="clear" w:color="000000" w:fill="FFFFFF"/>
      <w:spacing w:before="100" w:beforeAutospacing="1" w:after="100" w:afterAutospacing="1"/>
      <w:jc w:val="center"/>
      <w:textAlignment w:val="center"/>
    </w:pPr>
    <w:rPr>
      <w:i/>
      <w:iCs/>
      <w:sz w:val="16"/>
      <w:szCs w:val="16"/>
      <w:lang w:eastAsia="ru-RU"/>
    </w:rPr>
  </w:style>
  <w:style w:type="paragraph" w:customStyle="1" w:styleId="xl167">
    <w:name w:val="xl167"/>
    <w:basedOn w:val="a"/>
    <w:rsid w:val="000C4A14"/>
    <w:pPr>
      <w:pBdr>
        <w:top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68">
    <w:name w:val="xl168"/>
    <w:basedOn w:val="a"/>
    <w:rsid w:val="000C4A14"/>
    <w:pPr>
      <w:pBdr>
        <w:top w:val="single" w:sz="4" w:space="0" w:color="auto"/>
        <w:left w:val="single" w:sz="4" w:space="0" w:color="auto"/>
      </w:pBdr>
      <w:shd w:val="clear" w:color="000000" w:fill="F2F2F2"/>
      <w:spacing w:before="100" w:beforeAutospacing="1" w:after="100" w:afterAutospacing="1"/>
      <w:jc w:val="center"/>
      <w:textAlignment w:val="center"/>
    </w:pPr>
    <w:rPr>
      <w:b/>
      <w:bCs/>
      <w:sz w:val="22"/>
      <w:szCs w:val="22"/>
      <w:u w:val="single"/>
      <w:lang w:eastAsia="ru-RU"/>
    </w:rPr>
  </w:style>
  <w:style w:type="paragraph" w:customStyle="1" w:styleId="xl169">
    <w:name w:val="xl169"/>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i/>
      <w:iCs/>
      <w:color w:val="000000"/>
      <w:lang w:eastAsia="ru-RU"/>
    </w:rPr>
  </w:style>
  <w:style w:type="paragraph" w:customStyle="1" w:styleId="xl170">
    <w:name w:val="xl170"/>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lang w:eastAsia="ru-RU"/>
    </w:rPr>
  </w:style>
  <w:style w:type="paragraph" w:customStyle="1" w:styleId="xl171">
    <w:name w:val="xl171"/>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172">
    <w:name w:val="xl172"/>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16"/>
      <w:szCs w:val="16"/>
      <w:lang w:eastAsia="ru-RU"/>
    </w:rPr>
  </w:style>
  <w:style w:type="paragraph" w:customStyle="1" w:styleId="xl173">
    <w:name w:val="xl173"/>
    <w:basedOn w:val="a"/>
    <w:rsid w:val="000C4A14"/>
    <w:pPr>
      <w:pBdr>
        <w:top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4">
    <w:name w:val="xl174"/>
    <w:basedOn w:val="a"/>
    <w:rsid w:val="000C4A14"/>
    <w:pPr>
      <w:pBdr>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5">
    <w:name w:val="xl175"/>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6">
    <w:name w:val="xl176"/>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7">
    <w:name w:val="xl177"/>
    <w:basedOn w:val="a"/>
    <w:rsid w:val="000C4A14"/>
    <w:pPr>
      <w:pBdr>
        <w:top w:val="single" w:sz="4" w:space="0" w:color="auto"/>
        <w:right w:val="single" w:sz="4" w:space="0" w:color="auto"/>
      </w:pBdr>
      <w:shd w:val="clear" w:color="000000" w:fill="F2F2F2"/>
      <w:spacing w:before="100" w:beforeAutospacing="1" w:after="100" w:afterAutospacing="1"/>
      <w:jc w:val="center"/>
      <w:textAlignment w:val="center"/>
    </w:pPr>
    <w:rPr>
      <w:color w:val="000000"/>
      <w:sz w:val="16"/>
      <w:szCs w:val="16"/>
      <w:lang w:eastAsia="ru-RU"/>
    </w:rPr>
  </w:style>
  <w:style w:type="paragraph" w:customStyle="1" w:styleId="xl178">
    <w:name w:val="xl178"/>
    <w:basedOn w:val="a"/>
    <w:rsid w:val="000C4A14"/>
    <w:pPr>
      <w:pBdr>
        <w:top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79">
    <w:name w:val="xl179"/>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color w:val="000000"/>
      <w:sz w:val="16"/>
      <w:szCs w:val="16"/>
      <w:lang w:eastAsia="ru-RU"/>
    </w:rPr>
  </w:style>
  <w:style w:type="paragraph" w:customStyle="1" w:styleId="xl180">
    <w:name w:val="xl180"/>
    <w:basedOn w:val="a"/>
    <w:rsid w:val="000C4A14"/>
    <w:pPr>
      <w:pBdr>
        <w:left w:val="single" w:sz="4" w:space="0" w:color="auto"/>
        <w:right w:val="single" w:sz="4" w:space="0" w:color="auto"/>
      </w:pBdr>
      <w:spacing w:before="100" w:beforeAutospacing="1" w:after="100" w:afterAutospacing="1"/>
      <w:textAlignment w:val="center"/>
    </w:pPr>
    <w:rPr>
      <w:sz w:val="18"/>
      <w:szCs w:val="18"/>
      <w:lang w:eastAsia="ru-RU"/>
    </w:rPr>
  </w:style>
  <w:style w:type="paragraph" w:customStyle="1" w:styleId="xl181">
    <w:name w:val="xl181"/>
    <w:basedOn w:val="a"/>
    <w:rsid w:val="000C4A14"/>
    <w:pPr>
      <w:pBdr>
        <w:top w:val="single" w:sz="4" w:space="0" w:color="auto"/>
        <w:bottom w:val="single" w:sz="4" w:space="0" w:color="auto"/>
      </w:pBdr>
      <w:spacing w:before="100" w:beforeAutospacing="1" w:after="100" w:afterAutospacing="1"/>
      <w:jc w:val="center"/>
      <w:textAlignment w:val="center"/>
    </w:pPr>
    <w:rPr>
      <w:b/>
      <w:bCs/>
      <w:i/>
      <w:iCs/>
      <w:lang w:eastAsia="ru-RU"/>
    </w:rPr>
  </w:style>
  <w:style w:type="paragraph" w:customStyle="1" w:styleId="xl182">
    <w:name w:val="xl182"/>
    <w:basedOn w:val="a"/>
    <w:rsid w:val="000C4A14"/>
    <w:pPr>
      <w:pBdr>
        <w:top w:val="single" w:sz="4" w:space="0" w:color="auto"/>
        <w:left w:val="single" w:sz="4" w:space="0" w:color="auto"/>
      </w:pBdr>
      <w:spacing w:before="100" w:beforeAutospacing="1" w:after="100" w:afterAutospacing="1"/>
      <w:textAlignment w:val="center"/>
    </w:pPr>
    <w:rPr>
      <w:color w:val="000000"/>
      <w:lang w:eastAsia="ru-RU"/>
    </w:rPr>
  </w:style>
  <w:style w:type="paragraph" w:customStyle="1" w:styleId="xl183">
    <w:name w:val="xl183"/>
    <w:basedOn w:val="a"/>
    <w:rsid w:val="000C4A14"/>
    <w:pPr>
      <w:pBdr>
        <w:top w:val="single" w:sz="4" w:space="0" w:color="auto"/>
      </w:pBdr>
      <w:spacing w:before="100" w:beforeAutospacing="1" w:after="100" w:afterAutospacing="1"/>
      <w:textAlignment w:val="center"/>
    </w:pPr>
    <w:rPr>
      <w:color w:val="000000"/>
      <w:lang w:eastAsia="ru-RU"/>
    </w:rPr>
  </w:style>
  <w:style w:type="paragraph" w:customStyle="1" w:styleId="xl184">
    <w:name w:val="xl184"/>
    <w:basedOn w:val="a"/>
    <w:rsid w:val="000C4A14"/>
    <w:pPr>
      <w:pBdr>
        <w:top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85">
    <w:name w:val="xl185"/>
    <w:basedOn w:val="a"/>
    <w:rsid w:val="000C4A14"/>
    <w:pPr>
      <w:pBdr>
        <w:left w:val="single" w:sz="4" w:space="0" w:color="auto"/>
      </w:pBdr>
      <w:spacing w:before="100" w:beforeAutospacing="1" w:after="100" w:afterAutospacing="1"/>
      <w:textAlignment w:val="center"/>
    </w:pPr>
    <w:rPr>
      <w:color w:val="000000"/>
      <w:lang w:eastAsia="ru-RU"/>
    </w:rPr>
  </w:style>
  <w:style w:type="paragraph" w:customStyle="1" w:styleId="xl186">
    <w:name w:val="xl186"/>
    <w:basedOn w:val="a"/>
    <w:rsid w:val="000C4A14"/>
    <w:pPr>
      <w:spacing w:before="100" w:beforeAutospacing="1" w:after="100" w:afterAutospacing="1"/>
      <w:textAlignment w:val="center"/>
    </w:pPr>
    <w:rPr>
      <w:color w:val="000000"/>
      <w:lang w:eastAsia="ru-RU"/>
    </w:rPr>
  </w:style>
  <w:style w:type="paragraph" w:customStyle="1" w:styleId="xl187">
    <w:name w:val="xl187"/>
    <w:basedOn w:val="a"/>
    <w:rsid w:val="000C4A14"/>
    <w:pPr>
      <w:pBdr>
        <w:right w:val="single" w:sz="4" w:space="0" w:color="auto"/>
      </w:pBdr>
      <w:spacing w:before="100" w:beforeAutospacing="1" w:after="100" w:afterAutospacing="1"/>
      <w:textAlignment w:val="center"/>
    </w:pPr>
    <w:rPr>
      <w:color w:val="000000"/>
      <w:lang w:eastAsia="ru-RU"/>
    </w:rPr>
  </w:style>
  <w:style w:type="paragraph" w:customStyle="1" w:styleId="xl188">
    <w:name w:val="xl188"/>
    <w:basedOn w:val="a"/>
    <w:rsid w:val="000C4A14"/>
    <w:pPr>
      <w:pBdr>
        <w:left w:val="single" w:sz="4" w:space="0" w:color="auto"/>
        <w:bottom w:val="single" w:sz="4" w:space="0" w:color="auto"/>
      </w:pBdr>
      <w:spacing w:before="100" w:beforeAutospacing="1" w:after="100" w:afterAutospacing="1"/>
      <w:textAlignment w:val="center"/>
    </w:pPr>
    <w:rPr>
      <w:color w:val="000000"/>
      <w:lang w:eastAsia="ru-RU"/>
    </w:rPr>
  </w:style>
  <w:style w:type="paragraph" w:customStyle="1" w:styleId="xl189">
    <w:name w:val="xl189"/>
    <w:basedOn w:val="a"/>
    <w:rsid w:val="000C4A14"/>
    <w:pPr>
      <w:pBdr>
        <w:bottom w:val="single" w:sz="4" w:space="0" w:color="auto"/>
      </w:pBdr>
      <w:spacing w:before="100" w:beforeAutospacing="1" w:after="100" w:afterAutospacing="1"/>
      <w:textAlignment w:val="center"/>
    </w:pPr>
    <w:rPr>
      <w:color w:val="000000"/>
      <w:lang w:eastAsia="ru-RU"/>
    </w:rPr>
  </w:style>
  <w:style w:type="paragraph" w:customStyle="1" w:styleId="xl190">
    <w:name w:val="xl190"/>
    <w:basedOn w:val="a"/>
    <w:rsid w:val="000C4A14"/>
    <w:pPr>
      <w:pBdr>
        <w:bottom w:val="single" w:sz="4" w:space="0" w:color="auto"/>
        <w:right w:val="single" w:sz="4" w:space="0" w:color="auto"/>
      </w:pBdr>
      <w:spacing w:before="100" w:beforeAutospacing="1" w:after="100" w:afterAutospacing="1"/>
      <w:textAlignment w:val="center"/>
    </w:pPr>
    <w:rPr>
      <w:color w:val="000000"/>
      <w:lang w:eastAsia="ru-RU"/>
    </w:rPr>
  </w:style>
  <w:style w:type="paragraph" w:customStyle="1" w:styleId="xl191">
    <w:name w:val="xl191"/>
    <w:basedOn w:val="a"/>
    <w:rsid w:val="000C4A14"/>
    <w:pPr>
      <w:pBdr>
        <w:left w:val="single" w:sz="4" w:space="0" w:color="auto"/>
      </w:pBdr>
      <w:spacing w:before="100" w:beforeAutospacing="1" w:after="100" w:afterAutospacing="1"/>
      <w:textAlignment w:val="center"/>
    </w:pPr>
    <w:rPr>
      <w:lang w:eastAsia="ru-RU"/>
    </w:rPr>
  </w:style>
  <w:style w:type="paragraph" w:customStyle="1" w:styleId="xl192">
    <w:name w:val="xl192"/>
    <w:basedOn w:val="a"/>
    <w:rsid w:val="000C4A14"/>
    <w:pPr>
      <w:spacing w:before="100" w:beforeAutospacing="1" w:after="100" w:afterAutospacing="1"/>
      <w:textAlignment w:val="center"/>
    </w:pPr>
    <w:rPr>
      <w:lang w:eastAsia="ru-RU"/>
    </w:rPr>
  </w:style>
  <w:style w:type="paragraph" w:customStyle="1" w:styleId="xl193">
    <w:name w:val="xl193"/>
    <w:basedOn w:val="a"/>
    <w:rsid w:val="000C4A14"/>
    <w:pPr>
      <w:pBdr>
        <w:right w:val="single" w:sz="4" w:space="0" w:color="auto"/>
      </w:pBdr>
      <w:spacing w:before="100" w:beforeAutospacing="1" w:after="100" w:afterAutospacing="1"/>
      <w:textAlignment w:val="center"/>
    </w:pPr>
    <w:rPr>
      <w:lang w:eastAsia="ru-RU"/>
    </w:rPr>
  </w:style>
  <w:style w:type="paragraph" w:customStyle="1" w:styleId="xl194">
    <w:name w:val="xl194"/>
    <w:basedOn w:val="a"/>
    <w:rsid w:val="000C4A14"/>
    <w:pPr>
      <w:pBdr>
        <w:top w:val="single" w:sz="4" w:space="0" w:color="auto"/>
        <w:left w:val="single" w:sz="4" w:space="0" w:color="auto"/>
        <w:bottom w:val="single" w:sz="4" w:space="0" w:color="auto"/>
      </w:pBdr>
      <w:spacing w:before="100" w:beforeAutospacing="1" w:after="100" w:afterAutospacing="1"/>
      <w:textAlignment w:val="center"/>
    </w:pPr>
    <w:rPr>
      <w:lang w:eastAsia="ru-RU"/>
    </w:rPr>
  </w:style>
  <w:style w:type="paragraph" w:customStyle="1" w:styleId="xl195">
    <w:name w:val="xl195"/>
    <w:basedOn w:val="a"/>
    <w:rsid w:val="000C4A14"/>
    <w:pPr>
      <w:pBdr>
        <w:top w:val="single" w:sz="4" w:space="0" w:color="auto"/>
        <w:bottom w:val="single" w:sz="4" w:space="0" w:color="auto"/>
      </w:pBdr>
      <w:spacing w:before="100" w:beforeAutospacing="1" w:after="100" w:afterAutospacing="1"/>
      <w:textAlignment w:val="center"/>
    </w:pPr>
    <w:rPr>
      <w:lang w:eastAsia="ru-RU"/>
    </w:rPr>
  </w:style>
  <w:style w:type="paragraph" w:customStyle="1" w:styleId="xl196">
    <w:name w:val="xl196"/>
    <w:basedOn w:val="a"/>
    <w:rsid w:val="000C4A14"/>
    <w:pPr>
      <w:pBdr>
        <w:top w:val="single" w:sz="4" w:space="0" w:color="auto"/>
        <w:bottom w:val="single" w:sz="4" w:space="0" w:color="auto"/>
        <w:right w:val="single" w:sz="4" w:space="0" w:color="auto"/>
      </w:pBdr>
      <w:spacing w:before="100" w:beforeAutospacing="1" w:after="100" w:afterAutospacing="1"/>
      <w:textAlignment w:val="center"/>
    </w:pPr>
    <w:rPr>
      <w:lang w:eastAsia="ru-RU"/>
    </w:rPr>
  </w:style>
  <w:style w:type="paragraph" w:customStyle="1" w:styleId="xl197">
    <w:name w:val="xl197"/>
    <w:basedOn w:val="a"/>
    <w:rsid w:val="000C4A14"/>
    <w:pPr>
      <w:pBdr>
        <w:top w:val="single" w:sz="4" w:space="0" w:color="auto"/>
        <w:left w:val="single" w:sz="4" w:space="0" w:color="auto"/>
      </w:pBdr>
      <w:spacing w:before="100" w:beforeAutospacing="1" w:after="100" w:afterAutospacing="1"/>
      <w:jc w:val="center"/>
      <w:textAlignment w:val="center"/>
    </w:pPr>
    <w:rPr>
      <w:b/>
      <w:bCs/>
      <w:color w:val="000000"/>
      <w:lang w:eastAsia="ru-RU"/>
    </w:rPr>
  </w:style>
  <w:style w:type="paragraph" w:customStyle="1" w:styleId="xl198">
    <w:name w:val="xl198"/>
    <w:basedOn w:val="a"/>
    <w:rsid w:val="000C4A14"/>
    <w:pPr>
      <w:pBdr>
        <w:top w:val="single" w:sz="4" w:space="0" w:color="auto"/>
      </w:pBdr>
      <w:spacing w:before="100" w:beforeAutospacing="1" w:after="100" w:afterAutospacing="1"/>
      <w:jc w:val="center"/>
      <w:textAlignment w:val="center"/>
    </w:pPr>
    <w:rPr>
      <w:b/>
      <w:bCs/>
      <w:color w:val="000000"/>
      <w:lang w:eastAsia="ru-RU"/>
    </w:rPr>
  </w:style>
  <w:style w:type="paragraph" w:customStyle="1" w:styleId="xl199">
    <w:name w:val="xl199"/>
    <w:basedOn w:val="a"/>
    <w:rsid w:val="000C4A14"/>
    <w:pPr>
      <w:pBdr>
        <w:top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0">
    <w:name w:val="xl200"/>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1">
    <w:name w:val="xl201"/>
    <w:basedOn w:val="a"/>
    <w:rsid w:val="000C4A14"/>
    <w:pPr>
      <w:pBdr>
        <w:top w:val="single" w:sz="4" w:space="0" w:color="auto"/>
        <w:bottom w:val="single" w:sz="4" w:space="0" w:color="auto"/>
      </w:pBdr>
      <w:spacing w:before="100" w:beforeAutospacing="1" w:after="100" w:afterAutospacing="1"/>
      <w:jc w:val="center"/>
      <w:textAlignment w:val="center"/>
    </w:pPr>
    <w:rPr>
      <w:b/>
      <w:bCs/>
      <w:color w:val="000000"/>
      <w:lang w:eastAsia="ru-RU"/>
    </w:rPr>
  </w:style>
  <w:style w:type="paragraph" w:customStyle="1" w:styleId="xl202">
    <w:name w:val="xl202"/>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color w:val="000000"/>
      <w:lang w:eastAsia="ru-RU"/>
    </w:rPr>
  </w:style>
  <w:style w:type="paragraph" w:customStyle="1" w:styleId="xl203">
    <w:name w:val="xl203"/>
    <w:basedOn w:val="a"/>
    <w:rsid w:val="000C4A14"/>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4">
    <w:name w:val="xl204"/>
    <w:basedOn w:val="a"/>
    <w:rsid w:val="000C4A14"/>
    <w:pPr>
      <w:pBdr>
        <w:top w:val="single" w:sz="4" w:space="0" w:color="auto"/>
        <w:left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05">
    <w:name w:val="xl205"/>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06">
    <w:name w:val="xl206"/>
    <w:basedOn w:val="a"/>
    <w:rsid w:val="000C4A14"/>
    <w:pPr>
      <w:pBdr>
        <w:top w:val="single" w:sz="4" w:space="0" w:color="auto"/>
        <w:left w:val="single" w:sz="4" w:space="0" w:color="auto"/>
      </w:pBdr>
      <w:spacing w:before="100" w:beforeAutospacing="1" w:after="100" w:afterAutospacing="1"/>
      <w:jc w:val="center"/>
      <w:textAlignment w:val="center"/>
    </w:pPr>
    <w:rPr>
      <w:b/>
      <w:bCs/>
      <w:sz w:val="18"/>
      <w:szCs w:val="18"/>
      <w:lang w:eastAsia="ru-RU"/>
    </w:rPr>
  </w:style>
  <w:style w:type="paragraph" w:customStyle="1" w:styleId="xl207">
    <w:name w:val="xl207"/>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08">
    <w:name w:val="xl20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09">
    <w:name w:val="xl209"/>
    <w:basedOn w:val="a"/>
    <w:rsid w:val="000C4A14"/>
    <w:pPr>
      <w:pBdr>
        <w:left w:val="single" w:sz="4" w:space="0" w:color="auto"/>
        <w:bottom w:val="single" w:sz="4" w:space="0" w:color="auto"/>
      </w:pBdr>
      <w:spacing w:before="100" w:beforeAutospacing="1" w:after="100" w:afterAutospacing="1"/>
      <w:textAlignment w:val="center"/>
    </w:pPr>
    <w:rPr>
      <w:lang w:eastAsia="ru-RU"/>
    </w:rPr>
  </w:style>
  <w:style w:type="paragraph" w:customStyle="1" w:styleId="xl210">
    <w:name w:val="xl210"/>
    <w:basedOn w:val="a"/>
    <w:rsid w:val="000C4A14"/>
    <w:pPr>
      <w:pBdr>
        <w:bottom w:val="single" w:sz="4" w:space="0" w:color="auto"/>
      </w:pBdr>
      <w:spacing w:before="100" w:beforeAutospacing="1" w:after="100" w:afterAutospacing="1"/>
      <w:textAlignment w:val="center"/>
    </w:pPr>
    <w:rPr>
      <w:lang w:eastAsia="ru-RU"/>
    </w:rPr>
  </w:style>
  <w:style w:type="paragraph" w:customStyle="1" w:styleId="xl211">
    <w:name w:val="xl211"/>
    <w:basedOn w:val="a"/>
    <w:rsid w:val="000C4A14"/>
    <w:pPr>
      <w:pBdr>
        <w:bottom w:val="single" w:sz="4" w:space="0" w:color="auto"/>
        <w:right w:val="single" w:sz="4" w:space="0" w:color="auto"/>
      </w:pBdr>
      <w:spacing w:before="100" w:beforeAutospacing="1" w:after="100" w:afterAutospacing="1"/>
      <w:textAlignment w:val="center"/>
    </w:pPr>
    <w:rPr>
      <w:lang w:eastAsia="ru-RU"/>
    </w:rPr>
  </w:style>
  <w:style w:type="paragraph" w:customStyle="1" w:styleId="xl212">
    <w:name w:val="xl212"/>
    <w:basedOn w:val="a"/>
    <w:rsid w:val="000C4A14"/>
    <w:pPr>
      <w:pBdr>
        <w:top w:val="single" w:sz="4" w:space="0" w:color="auto"/>
        <w:left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3">
    <w:name w:val="xl213"/>
    <w:basedOn w:val="a"/>
    <w:rsid w:val="000C4A14"/>
    <w:pPr>
      <w:pBdr>
        <w:top w:val="single" w:sz="4" w:space="0" w:color="auto"/>
        <w:bottom w:val="single" w:sz="4" w:space="0" w:color="auto"/>
      </w:pBdr>
      <w:spacing w:before="100" w:beforeAutospacing="1" w:after="100" w:afterAutospacing="1"/>
      <w:jc w:val="right"/>
      <w:textAlignment w:val="center"/>
    </w:pPr>
    <w:rPr>
      <w:lang w:eastAsia="ru-RU"/>
    </w:rPr>
  </w:style>
  <w:style w:type="paragraph" w:customStyle="1" w:styleId="xl214">
    <w:name w:val="xl214"/>
    <w:basedOn w:val="a"/>
    <w:rsid w:val="000C4A14"/>
    <w:pPr>
      <w:pBdr>
        <w:top w:val="single" w:sz="4" w:space="0" w:color="auto"/>
        <w:bottom w:val="single" w:sz="4" w:space="0" w:color="auto"/>
        <w:right w:val="single" w:sz="4" w:space="0" w:color="auto"/>
      </w:pBdr>
      <w:spacing w:before="100" w:beforeAutospacing="1" w:after="100" w:afterAutospacing="1"/>
      <w:jc w:val="right"/>
      <w:textAlignment w:val="center"/>
    </w:pPr>
    <w:rPr>
      <w:lang w:eastAsia="ru-RU"/>
    </w:rPr>
  </w:style>
  <w:style w:type="paragraph" w:customStyle="1" w:styleId="xl215">
    <w:name w:val="xl215"/>
    <w:basedOn w:val="a"/>
    <w:rsid w:val="000C4A14"/>
    <w:pPr>
      <w:pBdr>
        <w:top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6">
    <w:name w:val="xl216"/>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17">
    <w:name w:val="xl217"/>
    <w:basedOn w:val="a"/>
    <w:rsid w:val="000C4A14"/>
    <w:pPr>
      <w:pBdr>
        <w:top w:val="single" w:sz="4" w:space="0" w:color="auto"/>
        <w:bottom w:val="single" w:sz="4" w:space="0" w:color="auto"/>
      </w:pBdr>
      <w:spacing w:before="100" w:beforeAutospacing="1" w:after="100" w:afterAutospacing="1"/>
      <w:jc w:val="center"/>
      <w:textAlignment w:val="center"/>
    </w:pPr>
    <w:rPr>
      <w:b/>
      <w:bCs/>
      <w:sz w:val="18"/>
      <w:szCs w:val="18"/>
      <w:lang w:eastAsia="ru-RU"/>
    </w:rPr>
  </w:style>
  <w:style w:type="paragraph" w:customStyle="1" w:styleId="xl218">
    <w:name w:val="xl218"/>
    <w:basedOn w:val="a"/>
    <w:rsid w:val="000C4A14"/>
    <w:pPr>
      <w:pBdr>
        <w:top w:val="single" w:sz="4" w:space="0" w:color="auto"/>
        <w:bottom w:val="single" w:sz="4" w:space="0" w:color="auto"/>
        <w:right w:val="single" w:sz="4" w:space="0" w:color="auto"/>
      </w:pBdr>
      <w:spacing w:before="100" w:beforeAutospacing="1" w:after="100" w:afterAutospacing="1"/>
      <w:jc w:val="center"/>
      <w:textAlignment w:val="center"/>
    </w:pPr>
    <w:rPr>
      <w:b/>
      <w:bCs/>
      <w:sz w:val="18"/>
      <w:szCs w:val="18"/>
      <w:lang w:eastAsia="ru-RU"/>
    </w:rPr>
  </w:style>
  <w:style w:type="paragraph" w:customStyle="1" w:styleId="xl219">
    <w:name w:val="xl219"/>
    <w:basedOn w:val="a"/>
    <w:rsid w:val="000C4A14"/>
    <w:pPr>
      <w:pBdr>
        <w:top w:val="single" w:sz="4" w:space="0" w:color="auto"/>
        <w:left w:val="single" w:sz="4" w:space="0" w:color="auto"/>
      </w:pBdr>
      <w:spacing w:before="100" w:beforeAutospacing="1" w:after="100" w:afterAutospacing="1"/>
      <w:textAlignment w:val="center"/>
    </w:pPr>
    <w:rPr>
      <w:lang w:eastAsia="ru-RU"/>
    </w:rPr>
  </w:style>
  <w:style w:type="paragraph" w:customStyle="1" w:styleId="xl220">
    <w:name w:val="xl220"/>
    <w:basedOn w:val="a"/>
    <w:rsid w:val="000C4A14"/>
    <w:pPr>
      <w:pBdr>
        <w:top w:val="single" w:sz="4" w:space="0" w:color="auto"/>
      </w:pBdr>
      <w:spacing w:before="100" w:beforeAutospacing="1" w:after="100" w:afterAutospacing="1"/>
      <w:textAlignment w:val="center"/>
    </w:pPr>
    <w:rPr>
      <w:lang w:eastAsia="ru-RU"/>
    </w:rPr>
  </w:style>
  <w:style w:type="paragraph" w:customStyle="1" w:styleId="xl221">
    <w:name w:val="xl221"/>
    <w:basedOn w:val="a"/>
    <w:rsid w:val="000C4A14"/>
    <w:pPr>
      <w:pBdr>
        <w:top w:val="single" w:sz="4" w:space="0" w:color="auto"/>
        <w:right w:val="single" w:sz="4" w:space="0" w:color="auto"/>
      </w:pBdr>
      <w:spacing w:before="100" w:beforeAutospacing="1" w:after="100" w:afterAutospacing="1"/>
      <w:textAlignment w:val="center"/>
    </w:pPr>
    <w:rPr>
      <w:lang w:eastAsia="ru-RU"/>
    </w:rPr>
  </w:style>
  <w:style w:type="paragraph" w:customStyle="1" w:styleId="xl222">
    <w:name w:val="xl222"/>
    <w:basedOn w:val="a"/>
    <w:rsid w:val="000C4A14"/>
    <w:pPr>
      <w:pBdr>
        <w:top w:val="single" w:sz="4" w:space="0" w:color="auto"/>
        <w:left w:val="single" w:sz="4" w:space="0" w:color="auto"/>
        <w:bottom w:val="single" w:sz="4" w:space="0" w:color="auto"/>
      </w:pBdr>
      <w:spacing w:before="100" w:beforeAutospacing="1" w:after="100" w:afterAutospacing="1"/>
      <w:jc w:val="center"/>
      <w:textAlignment w:val="center"/>
    </w:pPr>
    <w:rPr>
      <w:b/>
      <w:bCs/>
      <w:i/>
      <w:iCs/>
      <w:color w:val="000000"/>
      <w:sz w:val="16"/>
      <w:szCs w:val="16"/>
      <w:lang w:eastAsia="ru-RU"/>
    </w:rPr>
  </w:style>
  <w:style w:type="paragraph" w:customStyle="1" w:styleId="xl223">
    <w:name w:val="xl223"/>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24">
    <w:name w:val="xl224"/>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5">
    <w:name w:val="xl225"/>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26">
    <w:name w:val="xl226"/>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27">
    <w:name w:val="xl227"/>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28">
    <w:name w:val="xl228"/>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29">
    <w:name w:val="xl229"/>
    <w:basedOn w:val="a"/>
    <w:rsid w:val="000C4A14"/>
    <w:pPr>
      <w:pBdr>
        <w:top w:val="single" w:sz="4" w:space="0" w:color="auto"/>
        <w:left w:val="single" w:sz="4" w:space="0" w:color="auto"/>
      </w:pBdr>
      <w:spacing w:before="100" w:beforeAutospacing="1" w:after="100" w:afterAutospacing="1"/>
      <w:jc w:val="center"/>
      <w:textAlignment w:val="center"/>
    </w:pPr>
    <w:rPr>
      <w:lang w:eastAsia="ru-RU"/>
    </w:rPr>
  </w:style>
  <w:style w:type="paragraph" w:customStyle="1" w:styleId="xl230">
    <w:name w:val="xl230"/>
    <w:basedOn w:val="a"/>
    <w:rsid w:val="000C4A14"/>
    <w:pPr>
      <w:pBdr>
        <w:top w:val="single" w:sz="4" w:space="0" w:color="auto"/>
        <w:right w:val="single" w:sz="4" w:space="0" w:color="auto"/>
      </w:pBdr>
      <w:spacing w:before="100" w:beforeAutospacing="1" w:after="100" w:afterAutospacing="1"/>
      <w:jc w:val="center"/>
      <w:textAlignment w:val="center"/>
    </w:pPr>
    <w:rPr>
      <w:lang w:eastAsia="ru-RU"/>
    </w:rPr>
  </w:style>
  <w:style w:type="paragraph" w:customStyle="1" w:styleId="xl231">
    <w:name w:val="xl231"/>
    <w:basedOn w:val="a"/>
    <w:rsid w:val="000C4A14"/>
    <w:pPr>
      <w:pBdr>
        <w:left w:val="single" w:sz="4" w:space="0" w:color="auto"/>
      </w:pBdr>
      <w:spacing w:before="100" w:beforeAutospacing="1" w:after="100" w:afterAutospacing="1"/>
      <w:jc w:val="center"/>
      <w:textAlignment w:val="center"/>
    </w:pPr>
    <w:rPr>
      <w:lang w:eastAsia="ru-RU"/>
    </w:rPr>
  </w:style>
  <w:style w:type="paragraph" w:customStyle="1" w:styleId="xl232">
    <w:name w:val="xl232"/>
    <w:basedOn w:val="a"/>
    <w:rsid w:val="000C4A14"/>
    <w:pPr>
      <w:pBdr>
        <w:right w:val="single" w:sz="4" w:space="0" w:color="auto"/>
      </w:pBdr>
      <w:spacing w:before="100" w:beforeAutospacing="1" w:after="100" w:afterAutospacing="1"/>
      <w:jc w:val="center"/>
      <w:textAlignment w:val="center"/>
    </w:pPr>
    <w:rPr>
      <w:lang w:eastAsia="ru-RU"/>
    </w:rPr>
  </w:style>
  <w:style w:type="paragraph" w:customStyle="1" w:styleId="xl233">
    <w:name w:val="xl233"/>
    <w:basedOn w:val="a"/>
    <w:rsid w:val="000C4A14"/>
    <w:pPr>
      <w:pBdr>
        <w:left w:val="single" w:sz="4" w:space="0" w:color="auto"/>
        <w:bottom w:val="single" w:sz="4" w:space="0" w:color="auto"/>
      </w:pBdr>
      <w:spacing w:before="100" w:beforeAutospacing="1" w:after="100" w:afterAutospacing="1"/>
      <w:jc w:val="center"/>
      <w:textAlignment w:val="center"/>
    </w:pPr>
    <w:rPr>
      <w:lang w:eastAsia="ru-RU"/>
    </w:rPr>
  </w:style>
  <w:style w:type="paragraph" w:customStyle="1" w:styleId="xl234">
    <w:name w:val="xl234"/>
    <w:basedOn w:val="a"/>
    <w:rsid w:val="000C4A14"/>
    <w:pPr>
      <w:pBdr>
        <w:bottom w:val="single" w:sz="4" w:space="0" w:color="auto"/>
        <w:right w:val="single" w:sz="4" w:space="0" w:color="auto"/>
      </w:pBdr>
      <w:spacing w:before="100" w:beforeAutospacing="1" w:after="100" w:afterAutospacing="1"/>
      <w:jc w:val="center"/>
      <w:textAlignment w:val="center"/>
    </w:pPr>
    <w:rPr>
      <w:lang w:eastAsia="ru-RU"/>
    </w:rPr>
  </w:style>
  <w:style w:type="table" w:customStyle="1" w:styleId="2d">
    <w:name w:val="Сетка таблицы2"/>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c">
    <w:name w:val="Сетка таблицы3"/>
    <w:basedOn w:val="a1"/>
    <w:next w:val="af4"/>
    <w:uiPriority w:val="59"/>
    <w:rsid w:val="000C4A14"/>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85">
    <w:name w:val="xl85"/>
    <w:basedOn w:val="a"/>
    <w:rsid w:val="000C4A14"/>
    <w:pPr>
      <w:pBdr>
        <w:top w:val="single" w:sz="4" w:space="0" w:color="auto"/>
        <w:left w:val="single" w:sz="4" w:space="0" w:color="auto"/>
        <w:right w:val="single" w:sz="4" w:space="0" w:color="auto"/>
      </w:pBdr>
      <w:shd w:val="clear" w:color="000000" w:fill="FFFFFF"/>
      <w:spacing w:before="100" w:beforeAutospacing="1" w:after="100" w:afterAutospacing="1"/>
      <w:textAlignment w:val="top"/>
    </w:pPr>
    <w:rPr>
      <w:b/>
      <w:bCs/>
      <w:i/>
      <w:iCs/>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3556526">
      <w:bodyDiv w:val="1"/>
      <w:marLeft w:val="0"/>
      <w:marRight w:val="0"/>
      <w:marTop w:val="0"/>
      <w:marBottom w:val="0"/>
      <w:divBdr>
        <w:top w:val="none" w:sz="0" w:space="0" w:color="auto"/>
        <w:left w:val="none" w:sz="0" w:space="0" w:color="auto"/>
        <w:bottom w:val="none" w:sz="0" w:space="0" w:color="auto"/>
        <w:right w:val="none" w:sz="0" w:space="0" w:color="auto"/>
      </w:divBdr>
    </w:div>
    <w:div w:id="313996922">
      <w:bodyDiv w:val="1"/>
      <w:marLeft w:val="0"/>
      <w:marRight w:val="0"/>
      <w:marTop w:val="0"/>
      <w:marBottom w:val="0"/>
      <w:divBdr>
        <w:top w:val="none" w:sz="0" w:space="0" w:color="auto"/>
        <w:left w:val="none" w:sz="0" w:space="0" w:color="auto"/>
        <w:bottom w:val="none" w:sz="0" w:space="0" w:color="auto"/>
        <w:right w:val="none" w:sz="0" w:space="0" w:color="auto"/>
      </w:divBdr>
    </w:div>
    <w:div w:id="517351241">
      <w:bodyDiv w:val="1"/>
      <w:marLeft w:val="0"/>
      <w:marRight w:val="0"/>
      <w:marTop w:val="0"/>
      <w:marBottom w:val="0"/>
      <w:divBdr>
        <w:top w:val="none" w:sz="0" w:space="0" w:color="auto"/>
        <w:left w:val="none" w:sz="0" w:space="0" w:color="auto"/>
        <w:bottom w:val="none" w:sz="0" w:space="0" w:color="auto"/>
        <w:right w:val="none" w:sz="0" w:space="0" w:color="auto"/>
      </w:divBdr>
    </w:div>
    <w:div w:id="599459164">
      <w:bodyDiv w:val="1"/>
      <w:marLeft w:val="0"/>
      <w:marRight w:val="0"/>
      <w:marTop w:val="0"/>
      <w:marBottom w:val="0"/>
      <w:divBdr>
        <w:top w:val="none" w:sz="0" w:space="0" w:color="auto"/>
        <w:left w:val="none" w:sz="0" w:space="0" w:color="auto"/>
        <w:bottom w:val="none" w:sz="0" w:space="0" w:color="auto"/>
        <w:right w:val="none" w:sz="0" w:space="0" w:color="auto"/>
      </w:divBdr>
    </w:div>
    <w:div w:id="691147289">
      <w:bodyDiv w:val="1"/>
      <w:marLeft w:val="0"/>
      <w:marRight w:val="0"/>
      <w:marTop w:val="0"/>
      <w:marBottom w:val="0"/>
      <w:divBdr>
        <w:top w:val="none" w:sz="0" w:space="0" w:color="auto"/>
        <w:left w:val="none" w:sz="0" w:space="0" w:color="auto"/>
        <w:bottom w:val="none" w:sz="0" w:space="0" w:color="auto"/>
        <w:right w:val="none" w:sz="0" w:space="0" w:color="auto"/>
      </w:divBdr>
    </w:div>
    <w:div w:id="692609264">
      <w:bodyDiv w:val="1"/>
      <w:marLeft w:val="0"/>
      <w:marRight w:val="0"/>
      <w:marTop w:val="0"/>
      <w:marBottom w:val="0"/>
      <w:divBdr>
        <w:top w:val="none" w:sz="0" w:space="0" w:color="auto"/>
        <w:left w:val="none" w:sz="0" w:space="0" w:color="auto"/>
        <w:bottom w:val="none" w:sz="0" w:space="0" w:color="auto"/>
        <w:right w:val="none" w:sz="0" w:space="0" w:color="auto"/>
      </w:divBdr>
    </w:div>
    <w:div w:id="716777717">
      <w:bodyDiv w:val="1"/>
      <w:marLeft w:val="0"/>
      <w:marRight w:val="0"/>
      <w:marTop w:val="0"/>
      <w:marBottom w:val="0"/>
      <w:divBdr>
        <w:top w:val="none" w:sz="0" w:space="0" w:color="auto"/>
        <w:left w:val="none" w:sz="0" w:space="0" w:color="auto"/>
        <w:bottom w:val="none" w:sz="0" w:space="0" w:color="auto"/>
        <w:right w:val="none" w:sz="0" w:space="0" w:color="auto"/>
      </w:divBdr>
    </w:div>
    <w:div w:id="854537005">
      <w:bodyDiv w:val="1"/>
      <w:marLeft w:val="0"/>
      <w:marRight w:val="0"/>
      <w:marTop w:val="0"/>
      <w:marBottom w:val="0"/>
      <w:divBdr>
        <w:top w:val="none" w:sz="0" w:space="0" w:color="auto"/>
        <w:left w:val="none" w:sz="0" w:space="0" w:color="auto"/>
        <w:bottom w:val="none" w:sz="0" w:space="0" w:color="auto"/>
        <w:right w:val="none" w:sz="0" w:space="0" w:color="auto"/>
      </w:divBdr>
      <w:divsChild>
        <w:div w:id="1265728028">
          <w:marLeft w:val="0"/>
          <w:marRight w:val="0"/>
          <w:marTop w:val="0"/>
          <w:marBottom w:val="0"/>
          <w:divBdr>
            <w:top w:val="none" w:sz="0" w:space="0" w:color="auto"/>
            <w:left w:val="none" w:sz="0" w:space="0" w:color="auto"/>
            <w:bottom w:val="none" w:sz="0" w:space="0" w:color="auto"/>
            <w:right w:val="none" w:sz="0" w:space="0" w:color="auto"/>
          </w:divBdr>
          <w:divsChild>
            <w:div w:id="926034669">
              <w:marLeft w:val="0"/>
              <w:marRight w:val="0"/>
              <w:marTop w:val="0"/>
              <w:marBottom w:val="0"/>
              <w:divBdr>
                <w:top w:val="none" w:sz="0" w:space="0" w:color="auto"/>
                <w:left w:val="none" w:sz="0" w:space="0" w:color="auto"/>
                <w:bottom w:val="none" w:sz="0" w:space="0" w:color="auto"/>
                <w:right w:val="none" w:sz="0" w:space="0" w:color="auto"/>
              </w:divBdr>
              <w:divsChild>
                <w:div w:id="1043604677">
                  <w:marLeft w:val="0"/>
                  <w:marRight w:val="0"/>
                  <w:marTop w:val="0"/>
                  <w:marBottom w:val="0"/>
                  <w:divBdr>
                    <w:top w:val="none" w:sz="0" w:space="0" w:color="auto"/>
                    <w:left w:val="none" w:sz="0" w:space="0" w:color="auto"/>
                    <w:bottom w:val="none" w:sz="0" w:space="0" w:color="auto"/>
                    <w:right w:val="none" w:sz="0" w:space="0" w:color="auto"/>
                  </w:divBdr>
                  <w:divsChild>
                    <w:div w:id="170787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61888135">
      <w:bodyDiv w:val="1"/>
      <w:marLeft w:val="0"/>
      <w:marRight w:val="0"/>
      <w:marTop w:val="0"/>
      <w:marBottom w:val="0"/>
      <w:divBdr>
        <w:top w:val="none" w:sz="0" w:space="0" w:color="auto"/>
        <w:left w:val="none" w:sz="0" w:space="0" w:color="auto"/>
        <w:bottom w:val="none" w:sz="0" w:space="0" w:color="auto"/>
        <w:right w:val="none" w:sz="0" w:space="0" w:color="auto"/>
      </w:divBdr>
    </w:div>
    <w:div w:id="1200361026">
      <w:bodyDiv w:val="1"/>
      <w:marLeft w:val="0"/>
      <w:marRight w:val="0"/>
      <w:marTop w:val="0"/>
      <w:marBottom w:val="0"/>
      <w:divBdr>
        <w:top w:val="none" w:sz="0" w:space="0" w:color="auto"/>
        <w:left w:val="none" w:sz="0" w:space="0" w:color="auto"/>
        <w:bottom w:val="none" w:sz="0" w:space="0" w:color="auto"/>
        <w:right w:val="none" w:sz="0" w:space="0" w:color="auto"/>
      </w:divBdr>
    </w:div>
    <w:div w:id="1245262895">
      <w:bodyDiv w:val="1"/>
      <w:marLeft w:val="0"/>
      <w:marRight w:val="0"/>
      <w:marTop w:val="0"/>
      <w:marBottom w:val="0"/>
      <w:divBdr>
        <w:top w:val="none" w:sz="0" w:space="0" w:color="auto"/>
        <w:left w:val="none" w:sz="0" w:space="0" w:color="auto"/>
        <w:bottom w:val="none" w:sz="0" w:space="0" w:color="auto"/>
        <w:right w:val="none" w:sz="0" w:space="0" w:color="auto"/>
      </w:divBdr>
    </w:div>
    <w:div w:id="1450658773">
      <w:bodyDiv w:val="1"/>
      <w:marLeft w:val="0"/>
      <w:marRight w:val="0"/>
      <w:marTop w:val="0"/>
      <w:marBottom w:val="0"/>
      <w:divBdr>
        <w:top w:val="none" w:sz="0" w:space="0" w:color="auto"/>
        <w:left w:val="none" w:sz="0" w:space="0" w:color="auto"/>
        <w:bottom w:val="none" w:sz="0" w:space="0" w:color="auto"/>
        <w:right w:val="none" w:sz="0" w:space="0" w:color="auto"/>
      </w:divBdr>
    </w:div>
    <w:div w:id="1451822288">
      <w:bodyDiv w:val="1"/>
      <w:marLeft w:val="0"/>
      <w:marRight w:val="0"/>
      <w:marTop w:val="0"/>
      <w:marBottom w:val="0"/>
      <w:divBdr>
        <w:top w:val="none" w:sz="0" w:space="0" w:color="auto"/>
        <w:left w:val="none" w:sz="0" w:space="0" w:color="auto"/>
        <w:bottom w:val="none" w:sz="0" w:space="0" w:color="auto"/>
        <w:right w:val="none" w:sz="0" w:space="0" w:color="auto"/>
      </w:divBdr>
    </w:div>
    <w:div w:id="1548689234">
      <w:bodyDiv w:val="1"/>
      <w:marLeft w:val="0"/>
      <w:marRight w:val="0"/>
      <w:marTop w:val="0"/>
      <w:marBottom w:val="0"/>
      <w:divBdr>
        <w:top w:val="none" w:sz="0" w:space="0" w:color="auto"/>
        <w:left w:val="none" w:sz="0" w:space="0" w:color="auto"/>
        <w:bottom w:val="none" w:sz="0" w:space="0" w:color="auto"/>
        <w:right w:val="none" w:sz="0" w:space="0" w:color="auto"/>
      </w:divBdr>
    </w:div>
    <w:div w:id="1600404493">
      <w:bodyDiv w:val="1"/>
      <w:marLeft w:val="0"/>
      <w:marRight w:val="0"/>
      <w:marTop w:val="0"/>
      <w:marBottom w:val="0"/>
      <w:divBdr>
        <w:top w:val="none" w:sz="0" w:space="0" w:color="auto"/>
        <w:left w:val="none" w:sz="0" w:space="0" w:color="auto"/>
        <w:bottom w:val="none" w:sz="0" w:space="0" w:color="auto"/>
        <w:right w:val="none" w:sz="0" w:space="0" w:color="auto"/>
      </w:divBdr>
    </w:div>
    <w:div w:id="1646814909">
      <w:bodyDiv w:val="1"/>
      <w:marLeft w:val="0"/>
      <w:marRight w:val="0"/>
      <w:marTop w:val="0"/>
      <w:marBottom w:val="0"/>
      <w:divBdr>
        <w:top w:val="none" w:sz="0" w:space="0" w:color="auto"/>
        <w:left w:val="none" w:sz="0" w:space="0" w:color="auto"/>
        <w:bottom w:val="none" w:sz="0" w:space="0" w:color="auto"/>
        <w:right w:val="none" w:sz="0" w:space="0" w:color="auto"/>
      </w:divBdr>
    </w:div>
    <w:div w:id="1888250168">
      <w:bodyDiv w:val="1"/>
      <w:marLeft w:val="0"/>
      <w:marRight w:val="0"/>
      <w:marTop w:val="0"/>
      <w:marBottom w:val="0"/>
      <w:divBdr>
        <w:top w:val="none" w:sz="0" w:space="0" w:color="auto"/>
        <w:left w:val="none" w:sz="0" w:space="0" w:color="auto"/>
        <w:bottom w:val="none" w:sz="0" w:space="0" w:color="auto"/>
        <w:right w:val="none" w:sz="0" w:space="0" w:color="auto"/>
      </w:divBdr>
    </w:div>
    <w:div w:id="1952320240">
      <w:bodyDiv w:val="1"/>
      <w:marLeft w:val="0"/>
      <w:marRight w:val="0"/>
      <w:marTop w:val="0"/>
      <w:marBottom w:val="0"/>
      <w:divBdr>
        <w:top w:val="none" w:sz="0" w:space="0" w:color="auto"/>
        <w:left w:val="none" w:sz="0" w:space="0" w:color="auto"/>
        <w:bottom w:val="none" w:sz="0" w:space="0" w:color="auto"/>
        <w:right w:val="none" w:sz="0" w:space="0" w:color="auto"/>
      </w:divBdr>
    </w:div>
    <w:div w:id="1977450265">
      <w:bodyDiv w:val="1"/>
      <w:marLeft w:val="0"/>
      <w:marRight w:val="0"/>
      <w:marTop w:val="0"/>
      <w:marBottom w:val="0"/>
      <w:divBdr>
        <w:top w:val="none" w:sz="0" w:space="0" w:color="auto"/>
        <w:left w:val="none" w:sz="0" w:space="0" w:color="auto"/>
        <w:bottom w:val="none" w:sz="0" w:space="0" w:color="auto"/>
        <w:right w:val="none" w:sz="0" w:space="0" w:color="auto"/>
      </w:divBdr>
    </w:div>
    <w:div w:id="20240859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sk.ru" TargetMode="External"/><Relationship Id="rId18" Type="http://schemas.openxmlformats.org/officeDocument/2006/relationships/hyperlink" Target="http://www.sk.ru" TargetMode="External"/><Relationship Id="rId3" Type="http://schemas.openxmlformats.org/officeDocument/2006/relationships/numbering" Target="numbering.xml"/><Relationship Id="rId21" Type="http://schemas.openxmlformats.org/officeDocument/2006/relationships/hyperlink" Target="consultantplus://offline/main?base=LAW;n=116786;fld=134;dst=101135" TargetMode="Externa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header" Target="header2.xml"/><Relationship Id="rId2" Type="http://schemas.openxmlformats.org/officeDocument/2006/relationships/customXml" Target="../customXml/item2.xml"/><Relationship Id="rId16" Type="http://schemas.openxmlformats.org/officeDocument/2006/relationships/hyperlink" Target="http://www.sk.ru" TargetMode="External"/><Relationship Id="rId20" Type="http://schemas.openxmlformats.org/officeDocument/2006/relationships/hyperlink" Target="consultantplus://offline/main?base=LAW;n=117342;fld=134;dst=101154"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hyperlink" Target="mailto:EKurbatova@sk.ru" TargetMode="External"/><Relationship Id="rId23" Type="http://schemas.openxmlformats.org/officeDocument/2006/relationships/theme" Target="theme/theme1.xml"/><Relationship Id="rId10" Type="http://schemas.openxmlformats.org/officeDocument/2006/relationships/hyperlink" Target="http://www.sk.ru" TargetMode="External"/><Relationship Id="rId19" Type="http://schemas.openxmlformats.org/officeDocument/2006/relationships/hyperlink" Target="consultantplus://offline/main?base=LAW;n=105422;fld=134;dst=101444"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mailto:TBankina@sk.ru" TargetMode="External"/><Relationship Id="rId22"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2011-05-19T00:00:00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A15F388-C165-49C5-9BDF-02D3CCD76D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812</TotalTime>
  <Pages>32</Pages>
  <Words>5903</Words>
  <Characters>44682</Characters>
  <Application>Microsoft Office Word</Application>
  <DocSecurity>0</DocSecurity>
  <Lines>372</Lines>
  <Paragraphs>100</Paragraphs>
  <ScaleCrop>false</ScaleCrop>
  <HeadingPairs>
    <vt:vector size="2" baseType="variant">
      <vt:variant>
        <vt:lpstr>Название</vt:lpstr>
      </vt:variant>
      <vt:variant>
        <vt:i4>1</vt:i4>
      </vt:variant>
    </vt:vector>
  </HeadingPairs>
  <TitlesOfParts>
    <vt:vector size="1" baseType="lpstr">
      <vt:lpstr>Положение</vt:lpstr>
    </vt:vector>
  </TitlesOfParts>
  <Company/>
  <LinksUpToDate>false</LinksUpToDate>
  <CharactersWithSpaces>50485</CharactersWithSpaces>
  <SharedDoc>false</SharedDoc>
  <HLinks>
    <vt:vector size="102" baseType="variant">
      <vt:variant>
        <vt:i4>1966142</vt:i4>
      </vt:variant>
      <vt:variant>
        <vt:i4>95</vt:i4>
      </vt:variant>
      <vt:variant>
        <vt:i4>0</vt:i4>
      </vt:variant>
      <vt:variant>
        <vt:i4>5</vt:i4>
      </vt:variant>
      <vt:variant>
        <vt:lpwstr/>
      </vt:variant>
      <vt:variant>
        <vt:lpwstr>_Toc412817977</vt:lpwstr>
      </vt:variant>
      <vt:variant>
        <vt:i4>2031678</vt:i4>
      </vt:variant>
      <vt:variant>
        <vt:i4>89</vt:i4>
      </vt:variant>
      <vt:variant>
        <vt:i4>0</vt:i4>
      </vt:variant>
      <vt:variant>
        <vt:i4>5</vt:i4>
      </vt:variant>
      <vt:variant>
        <vt:lpwstr/>
      </vt:variant>
      <vt:variant>
        <vt:lpwstr>_Toc412817968</vt:lpwstr>
      </vt:variant>
      <vt:variant>
        <vt:i4>2031678</vt:i4>
      </vt:variant>
      <vt:variant>
        <vt:i4>83</vt:i4>
      </vt:variant>
      <vt:variant>
        <vt:i4>0</vt:i4>
      </vt:variant>
      <vt:variant>
        <vt:i4>5</vt:i4>
      </vt:variant>
      <vt:variant>
        <vt:lpwstr/>
      </vt:variant>
      <vt:variant>
        <vt:lpwstr>_Toc412817967</vt:lpwstr>
      </vt:variant>
      <vt:variant>
        <vt:i4>2031678</vt:i4>
      </vt:variant>
      <vt:variant>
        <vt:i4>77</vt:i4>
      </vt:variant>
      <vt:variant>
        <vt:i4>0</vt:i4>
      </vt:variant>
      <vt:variant>
        <vt:i4>5</vt:i4>
      </vt:variant>
      <vt:variant>
        <vt:lpwstr/>
      </vt:variant>
      <vt:variant>
        <vt:lpwstr>_Toc412817966</vt:lpwstr>
      </vt:variant>
      <vt:variant>
        <vt:i4>2031678</vt:i4>
      </vt:variant>
      <vt:variant>
        <vt:i4>71</vt:i4>
      </vt:variant>
      <vt:variant>
        <vt:i4>0</vt:i4>
      </vt:variant>
      <vt:variant>
        <vt:i4>5</vt:i4>
      </vt:variant>
      <vt:variant>
        <vt:lpwstr/>
      </vt:variant>
      <vt:variant>
        <vt:lpwstr>_Toc412817965</vt:lpwstr>
      </vt:variant>
      <vt:variant>
        <vt:i4>2031678</vt:i4>
      </vt:variant>
      <vt:variant>
        <vt:i4>65</vt:i4>
      </vt:variant>
      <vt:variant>
        <vt:i4>0</vt:i4>
      </vt:variant>
      <vt:variant>
        <vt:i4>5</vt:i4>
      </vt:variant>
      <vt:variant>
        <vt:lpwstr/>
      </vt:variant>
      <vt:variant>
        <vt:lpwstr>_Toc412817964</vt:lpwstr>
      </vt:variant>
      <vt:variant>
        <vt:i4>2031678</vt:i4>
      </vt:variant>
      <vt:variant>
        <vt:i4>59</vt:i4>
      </vt:variant>
      <vt:variant>
        <vt:i4>0</vt:i4>
      </vt:variant>
      <vt:variant>
        <vt:i4>5</vt:i4>
      </vt:variant>
      <vt:variant>
        <vt:lpwstr/>
      </vt:variant>
      <vt:variant>
        <vt:lpwstr>_Toc412817961</vt:lpwstr>
      </vt:variant>
      <vt:variant>
        <vt:i4>1835070</vt:i4>
      </vt:variant>
      <vt:variant>
        <vt:i4>53</vt:i4>
      </vt:variant>
      <vt:variant>
        <vt:i4>0</vt:i4>
      </vt:variant>
      <vt:variant>
        <vt:i4>5</vt:i4>
      </vt:variant>
      <vt:variant>
        <vt:lpwstr/>
      </vt:variant>
      <vt:variant>
        <vt:lpwstr>_Toc412817959</vt:lpwstr>
      </vt:variant>
      <vt:variant>
        <vt:i4>1835070</vt:i4>
      </vt:variant>
      <vt:variant>
        <vt:i4>47</vt:i4>
      </vt:variant>
      <vt:variant>
        <vt:i4>0</vt:i4>
      </vt:variant>
      <vt:variant>
        <vt:i4>5</vt:i4>
      </vt:variant>
      <vt:variant>
        <vt:lpwstr/>
      </vt:variant>
      <vt:variant>
        <vt:lpwstr>_Toc412817958</vt:lpwstr>
      </vt:variant>
      <vt:variant>
        <vt:i4>1835070</vt:i4>
      </vt:variant>
      <vt:variant>
        <vt:i4>44</vt:i4>
      </vt:variant>
      <vt:variant>
        <vt:i4>0</vt:i4>
      </vt:variant>
      <vt:variant>
        <vt:i4>5</vt:i4>
      </vt:variant>
      <vt:variant>
        <vt:lpwstr/>
      </vt:variant>
      <vt:variant>
        <vt:lpwstr>_Toc412817958</vt:lpwstr>
      </vt:variant>
      <vt:variant>
        <vt:i4>1835070</vt:i4>
      </vt:variant>
      <vt:variant>
        <vt:i4>38</vt:i4>
      </vt:variant>
      <vt:variant>
        <vt:i4>0</vt:i4>
      </vt:variant>
      <vt:variant>
        <vt:i4>5</vt:i4>
      </vt:variant>
      <vt:variant>
        <vt:lpwstr/>
      </vt:variant>
      <vt:variant>
        <vt:lpwstr>_Toc412817958</vt:lpwstr>
      </vt:variant>
      <vt:variant>
        <vt:i4>1835070</vt:i4>
      </vt:variant>
      <vt:variant>
        <vt:i4>32</vt:i4>
      </vt:variant>
      <vt:variant>
        <vt:i4>0</vt:i4>
      </vt:variant>
      <vt:variant>
        <vt:i4>5</vt:i4>
      </vt:variant>
      <vt:variant>
        <vt:lpwstr/>
      </vt:variant>
      <vt:variant>
        <vt:lpwstr>_Toc412817957</vt:lpwstr>
      </vt:variant>
      <vt:variant>
        <vt:i4>1835070</vt:i4>
      </vt:variant>
      <vt:variant>
        <vt:i4>26</vt:i4>
      </vt:variant>
      <vt:variant>
        <vt:i4>0</vt:i4>
      </vt:variant>
      <vt:variant>
        <vt:i4>5</vt:i4>
      </vt:variant>
      <vt:variant>
        <vt:lpwstr/>
      </vt:variant>
      <vt:variant>
        <vt:lpwstr>_Toc412817956</vt:lpwstr>
      </vt:variant>
      <vt:variant>
        <vt:i4>1835070</vt:i4>
      </vt:variant>
      <vt:variant>
        <vt:i4>20</vt:i4>
      </vt:variant>
      <vt:variant>
        <vt:i4>0</vt:i4>
      </vt:variant>
      <vt:variant>
        <vt:i4>5</vt:i4>
      </vt:variant>
      <vt:variant>
        <vt:lpwstr/>
      </vt:variant>
      <vt:variant>
        <vt:lpwstr>_Toc412817955</vt:lpwstr>
      </vt:variant>
      <vt:variant>
        <vt:i4>1835070</vt:i4>
      </vt:variant>
      <vt:variant>
        <vt:i4>14</vt:i4>
      </vt:variant>
      <vt:variant>
        <vt:i4>0</vt:i4>
      </vt:variant>
      <vt:variant>
        <vt:i4>5</vt:i4>
      </vt:variant>
      <vt:variant>
        <vt:lpwstr/>
      </vt:variant>
      <vt:variant>
        <vt:lpwstr>_Toc412817954</vt:lpwstr>
      </vt:variant>
      <vt:variant>
        <vt:i4>1835070</vt:i4>
      </vt:variant>
      <vt:variant>
        <vt:i4>8</vt:i4>
      </vt:variant>
      <vt:variant>
        <vt:i4>0</vt:i4>
      </vt:variant>
      <vt:variant>
        <vt:i4>5</vt:i4>
      </vt:variant>
      <vt:variant>
        <vt:lpwstr/>
      </vt:variant>
      <vt:variant>
        <vt:lpwstr>_Toc412817953</vt:lpwstr>
      </vt:variant>
      <vt:variant>
        <vt:i4>1835070</vt:i4>
      </vt:variant>
      <vt:variant>
        <vt:i4>2</vt:i4>
      </vt:variant>
      <vt:variant>
        <vt:i4>0</vt:i4>
      </vt:variant>
      <vt:variant>
        <vt:i4>5</vt:i4>
      </vt:variant>
      <vt:variant>
        <vt:lpwstr/>
      </vt:variant>
      <vt:variant>
        <vt:lpwstr>_Toc412817952</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Положение</dc:title>
  <dc:subject>О ПЕЧАТИ ООО «ОДПС СКОЛКОВО»</dc:subject>
  <dc:creator>Дирекция по экономике и финансам</dc:creator>
  <cp:lastModifiedBy>Bankina Tatyana</cp:lastModifiedBy>
  <cp:revision>42</cp:revision>
  <cp:lastPrinted>2016-01-21T10:27:00Z</cp:lastPrinted>
  <dcterms:created xsi:type="dcterms:W3CDTF">2016-05-19T09:30:00Z</dcterms:created>
  <dcterms:modified xsi:type="dcterms:W3CDTF">2017-03-23T13:13:00Z</dcterms:modified>
</cp:coreProperties>
</file>