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53604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D664FA" w:rsidRPr="00492180">
        <w:rPr>
          <w:sz w:val="24"/>
          <w:szCs w:val="24"/>
          <w:lang w:val="ru-RU" w:eastAsia="ru-RU"/>
        </w:rPr>
        <w:t>3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653604" w:rsidRPr="00653604">
        <w:rPr>
          <w:sz w:val="24"/>
          <w:szCs w:val="24"/>
          <w:lang w:val="ru-RU" w:eastAsia="ru-RU"/>
        </w:rPr>
        <w:t>з-17-70400/1</w:t>
      </w:r>
      <w:r w:rsidR="00B72A0E">
        <w:rPr>
          <w:sz w:val="24"/>
          <w:szCs w:val="24"/>
          <w:lang w:val="ru-RU" w:eastAsia="ru-RU"/>
        </w:rPr>
        <w:t>8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72A0E" w:rsidRDefault="0075270C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75270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услуг по </w:t>
      </w:r>
      <w:r w:rsidR="00B72A0E" w:rsidRPr="00B72A0E">
        <w:rPr>
          <w:b/>
          <w:bCs/>
          <w:iCs/>
          <w:sz w:val="28"/>
          <w:szCs w:val="28"/>
          <w:lang w:val="ru-RU" w:eastAsia="ru-RU"/>
        </w:rPr>
        <w:t xml:space="preserve">информационному сопровождению в социальных сетях деятельности Некоммерческой организации Фонд развития Центра разработки </w:t>
      </w:r>
    </w:p>
    <w:p w:rsidR="00363697" w:rsidRPr="00163954" w:rsidRDefault="00B72A0E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B72A0E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2A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D0129"/>
    <w:rsid w:val="00C01A89"/>
    <w:rsid w:val="00C376B5"/>
    <w:rsid w:val="00C95C20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2016-12-28T07:36:00Z</dcterms:created>
  <dcterms:modified xsi:type="dcterms:W3CDTF">2017-03-09T09:49:00Z</dcterms:modified>
</cp:coreProperties>
</file>