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23088" w:rsidRDefault="00C23088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Pr="002222A7" w:rsidRDefault="001A1D17" w:rsidP="00B763CD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ВЫПИСКА ИЗ ПРОТОКОЛА</w:t>
      </w:r>
      <w:r w:rsidR="00C435AC">
        <w:rPr>
          <w:rFonts w:eastAsia="Calibri"/>
          <w:b/>
          <w:lang w:eastAsia="en-US"/>
        </w:rPr>
        <w:t xml:space="preserve"> </w:t>
      </w:r>
      <w:r w:rsidR="006473ED" w:rsidRPr="006473ED">
        <w:rPr>
          <w:rFonts w:eastAsia="Calibri"/>
          <w:b/>
          <w:lang w:eastAsia="en-US"/>
        </w:rPr>
        <w:t>№</w:t>
      </w:r>
      <w:r w:rsidR="00DD64EA" w:rsidRPr="008B6472">
        <w:rPr>
          <w:rFonts w:eastAsia="Calibri"/>
          <w:b/>
          <w:lang w:eastAsia="en-US"/>
        </w:rPr>
        <w:t xml:space="preserve"> 1</w:t>
      </w:r>
      <w:r w:rsidR="000524FB" w:rsidRPr="004A28B4">
        <w:rPr>
          <w:rFonts w:eastAsia="Calibri"/>
          <w:b/>
          <w:lang w:eastAsia="en-US"/>
        </w:rPr>
        <w:t>3</w:t>
      </w:r>
      <w:r w:rsidR="00954DEE" w:rsidRPr="008B6472">
        <w:rPr>
          <w:rFonts w:eastAsia="Calibri"/>
          <w:b/>
          <w:lang w:eastAsia="en-US"/>
        </w:rPr>
        <w:t>-</w:t>
      </w:r>
      <w:r w:rsidR="002222A7">
        <w:rPr>
          <w:rFonts w:eastAsia="Calibri"/>
          <w:b/>
          <w:lang w:eastAsia="en-US"/>
        </w:rPr>
        <w:t>И</w:t>
      </w:r>
    </w:p>
    <w:p w:rsidR="00B763CD" w:rsidRPr="0048667B" w:rsidRDefault="00B763CD" w:rsidP="00B763CD">
      <w:pPr>
        <w:ind w:firstLine="709"/>
        <w:jc w:val="center"/>
        <w:rPr>
          <w:noProof/>
        </w:rPr>
      </w:pPr>
      <w:r w:rsidRPr="0048667B">
        <w:rPr>
          <w:noProof/>
        </w:rPr>
        <w:t xml:space="preserve">заседания Рабочей группы   </w:t>
      </w:r>
    </w:p>
    <w:p w:rsidR="00B763CD" w:rsidRDefault="00B763CD" w:rsidP="00B763CD">
      <w:pPr>
        <w:jc w:val="center"/>
        <w:rPr>
          <w:rFonts w:eastAsia="Calibri"/>
          <w:lang w:eastAsia="en-US"/>
        </w:rPr>
      </w:pPr>
      <w:r w:rsidRPr="0048667B">
        <w:rPr>
          <w:rFonts w:eastAsia="Calibri"/>
          <w:lang w:eastAsia="en-US"/>
        </w:rPr>
        <w:t xml:space="preserve">           по проведению процедур закупок </w:t>
      </w:r>
    </w:p>
    <w:p w:rsidR="009E1E38" w:rsidRPr="001F4C4C" w:rsidRDefault="009E1E38" w:rsidP="00B763CD">
      <w:pPr>
        <w:jc w:val="center"/>
        <w:rPr>
          <w:rFonts w:eastAsia="Calibri"/>
          <w:lang w:eastAsia="en-US"/>
        </w:rPr>
      </w:pPr>
    </w:p>
    <w:p w:rsidR="00E4558B" w:rsidRPr="004F44EB" w:rsidRDefault="00E4558B" w:rsidP="008B70F6">
      <w:pPr>
        <w:rPr>
          <w:rFonts w:eastAsia="Calibri"/>
          <w:u w:val="single"/>
          <w:lang w:eastAsia="en-US"/>
        </w:rPr>
      </w:pPr>
    </w:p>
    <w:p w:rsidR="0061115E" w:rsidRDefault="00EA6692" w:rsidP="00EA6692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г. Москва, </w:t>
      </w:r>
      <w:r w:rsidR="0061115E">
        <w:rPr>
          <w:rFonts w:eastAsia="Calibri"/>
          <w:lang w:eastAsia="en-US"/>
        </w:rPr>
        <w:t>территория Сколково</w:t>
      </w:r>
      <w:r w:rsidR="00FF5EBD">
        <w:rPr>
          <w:rFonts w:eastAsia="Calibri"/>
          <w:lang w:eastAsia="en-US"/>
        </w:rPr>
        <w:t xml:space="preserve">                                             </w:t>
      </w:r>
      <w:r w:rsidR="00954DEE">
        <w:rPr>
          <w:rFonts w:eastAsia="Calibri"/>
          <w:lang w:eastAsia="en-US"/>
        </w:rPr>
        <w:t xml:space="preserve">                               </w:t>
      </w:r>
      <w:r w:rsidR="000524FB">
        <w:rPr>
          <w:rFonts w:eastAsia="Calibri"/>
          <w:lang w:eastAsia="en-US"/>
        </w:rPr>
        <w:t xml:space="preserve">    </w:t>
      </w:r>
      <w:r w:rsidR="00FF5EBD">
        <w:rPr>
          <w:rFonts w:eastAsia="Calibri"/>
          <w:lang w:eastAsia="en-US"/>
        </w:rPr>
        <w:t>«</w:t>
      </w:r>
      <w:r w:rsidR="002222A7">
        <w:rPr>
          <w:rFonts w:eastAsia="Calibri"/>
          <w:lang w:eastAsia="en-US"/>
        </w:rPr>
        <w:t>16</w:t>
      </w:r>
      <w:r w:rsidR="00FF5EBD">
        <w:rPr>
          <w:rFonts w:eastAsia="Calibri"/>
          <w:lang w:eastAsia="en-US"/>
        </w:rPr>
        <w:t xml:space="preserve">» </w:t>
      </w:r>
      <w:r w:rsidR="000524FB">
        <w:rPr>
          <w:rFonts w:eastAsia="Calibri"/>
          <w:lang w:eastAsia="en-US"/>
        </w:rPr>
        <w:t>марта</w:t>
      </w:r>
      <w:r w:rsidR="00FF5EBD">
        <w:rPr>
          <w:rFonts w:eastAsia="Calibri"/>
          <w:lang w:eastAsia="en-US"/>
        </w:rPr>
        <w:t xml:space="preserve"> 201</w:t>
      </w:r>
      <w:r w:rsidR="00954DEE">
        <w:rPr>
          <w:rFonts w:eastAsia="Calibri"/>
          <w:lang w:eastAsia="en-US"/>
        </w:rPr>
        <w:t>7</w:t>
      </w:r>
      <w:r w:rsidR="00FF5EBD">
        <w:rPr>
          <w:rFonts w:eastAsia="Calibri"/>
          <w:lang w:eastAsia="en-US"/>
        </w:rPr>
        <w:t xml:space="preserve"> года </w:t>
      </w:r>
    </w:p>
    <w:p w:rsidR="00A36012" w:rsidRPr="00A36012" w:rsidRDefault="0061115E" w:rsidP="00093CF8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инновационного центра, </w:t>
      </w:r>
      <w:r w:rsidR="00EA6692">
        <w:rPr>
          <w:rFonts w:eastAsia="Calibri"/>
          <w:lang w:eastAsia="en-US"/>
        </w:rPr>
        <w:t xml:space="preserve">ул. </w:t>
      </w:r>
      <w:proofErr w:type="gramStart"/>
      <w:r w:rsidR="00EA6692">
        <w:rPr>
          <w:rFonts w:eastAsia="Calibri"/>
          <w:lang w:eastAsia="en-US"/>
        </w:rPr>
        <w:t>Луговая</w:t>
      </w:r>
      <w:proofErr w:type="gramEnd"/>
      <w:r w:rsidR="00EA6692">
        <w:rPr>
          <w:rFonts w:eastAsia="Calibri"/>
          <w:lang w:eastAsia="en-US"/>
        </w:rPr>
        <w:t>, д. 4, кор</w:t>
      </w:r>
      <w:r w:rsidR="000D0E5C">
        <w:rPr>
          <w:rFonts w:eastAsia="Calibri"/>
          <w:lang w:eastAsia="en-US"/>
        </w:rPr>
        <w:t>п</w:t>
      </w:r>
      <w:r w:rsidR="00EA6692">
        <w:rPr>
          <w:rFonts w:eastAsia="Calibri"/>
          <w:lang w:eastAsia="en-US"/>
        </w:rPr>
        <w:t>.</w:t>
      </w:r>
      <w:r w:rsidR="00C04295">
        <w:rPr>
          <w:rFonts w:eastAsia="Calibri"/>
          <w:lang w:eastAsia="en-US"/>
        </w:rPr>
        <w:t xml:space="preserve"> </w:t>
      </w:r>
      <w:r w:rsidR="00EA6692">
        <w:rPr>
          <w:rFonts w:eastAsia="Calibri"/>
          <w:lang w:eastAsia="en-US"/>
        </w:rPr>
        <w:t xml:space="preserve">2                                       </w:t>
      </w:r>
      <w:r w:rsidR="00FF5EBD">
        <w:rPr>
          <w:rFonts w:eastAsia="Calibri"/>
          <w:lang w:eastAsia="en-US"/>
        </w:rPr>
        <w:t xml:space="preserve">                  </w:t>
      </w:r>
      <w:r w:rsidR="000D0E5C">
        <w:rPr>
          <w:rFonts w:eastAsia="Calibri"/>
          <w:lang w:eastAsia="en-US"/>
        </w:rPr>
        <w:t xml:space="preserve"> </w:t>
      </w:r>
      <w:r w:rsidR="00FF5EBD">
        <w:rPr>
          <w:rFonts w:eastAsia="Calibri"/>
          <w:lang w:eastAsia="en-US"/>
        </w:rPr>
        <w:t xml:space="preserve">  </w:t>
      </w:r>
      <w:r w:rsidR="00667C71">
        <w:rPr>
          <w:rFonts w:eastAsia="Calibri"/>
          <w:lang w:eastAsia="en-US"/>
        </w:rPr>
        <w:t xml:space="preserve">время </w:t>
      </w:r>
      <w:r w:rsidR="002174A3">
        <w:rPr>
          <w:rFonts w:eastAsia="Calibri"/>
          <w:lang w:eastAsia="en-US"/>
        </w:rPr>
        <w:t>1</w:t>
      </w:r>
      <w:r w:rsidR="002222A7">
        <w:rPr>
          <w:rFonts w:eastAsia="Calibri"/>
          <w:lang w:eastAsia="en-US"/>
        </w:rPr>
        <w:t>5</w:t>
      </w:r>
      <w:r w:rsidR="00EA6692">
        <w:rPr>
          <w:rFonts w:eastAsia="Calibri"/>
          <w:lang w:eastAsia="en-US"/>
        </w:rPr>
        <w:t>:</w:t>
      </w:r>
      <w:r w:rsidR="002222A7">
        <w:rPr>
          <w:rFonts w:eastAsia="Calibri"/>
          <w:lang w:eastAsia="en-US"/>
        </w:rPr>
        <w:t>0</w:t>
      </w:r>
      <w:r w:rsidR="000D0E5C">
        <w:rPr>
          <w:rFonts w:eastAsia="Calibri"/>
          <w:lang w:eastAsia="en-US"/>
        </w:rPr>
        <w:t>0 час</w:t>
      </w:r>
    </w:p>
    <w:p w:rsidR="00B349D8" w:rsidRPr="001F4C4C" w:rsidRDefault="00B349D8" w:rsidP="00B349D8">
      <w:pPr>
        <w:spacing w:line="276" w:lineRule="auto"/>
        <w:contextualSpacing/>
        <w:jc w:val="both"/>
        <w:rPr>
          <w:rFonts w:eastAsia="Calibri"/>
          <w:b/>
          <w:lang w:eastAsia="en-US"/>
        </w:rPr>
      </w:pPr>
    </w:p>
    <w:p w:rsidR="00751E51" w:rsidRPr="00CF0B4B" w:rsidRDefault="00F9434C" w:rsidP="009714C2">
      <w:pPr>
        <w:suppressAutoHyphens/>
        <w:spacing w:line="276" w:lineRule="auto"/>
        <w:jc w:val="both"/>
        <w:rPr>
          <w:rFonts w:eastAsia="Calibri"/>
          <w:b/>
        </w:rPr>
      </w:pPr>
      <w:r w:rsidRPr="00E81820">
        <w:rPr>
          <w:rFonts w:eastAsia="Calibri"/>
          <w:b/>
        </w:rPr>
        <w:t>П</w:t>
      </w:r>
      <w:r w:rsidR="00FA3661" w:rsidRPr="00E81820">
        <w:rPr>
          <w:rFonts w:eastAsia="Calibri"/>
          <w:b/>
        </w:rPr>
        <w:t>овестка дня:</w:t>
      </w:r>
    </w:p>
    <w:p w:rsidR="00237AAA" w:rsidRPr="00CF0B4B" w:rsidRDefault="00237AAA" w:rsidP="009714C2">
      <w:pPr>
        <w:suppressAutoHyphens/>
        <w:spacing w:line="276" w:lineRule="auto"/>
        <w:jc w:val="both"/>
        <w:rPr>
          <w:rFonts w:eastAsia="Calibri"/>
          <w:b/>
        </w:rPr>
      </w:pPr>
    </w:p>
    <w:p w:rsidR="00836777" w:rsidRDefault="002222A7" w:rsidP="00AB38C1">
      <w:pPr>
        <w:widowControl w:val="0"/>
        <w:tabs>
          <w:tab w:val="left" w:pos="426"/>
        </w:tabs>
        <w:suppressAutoHyphens/>
        <w:autoSpaceDE w:val="0"/>
        <w:autoSpaceDN w:val="0"/>
        <w:adjustRightInd w:val="0"/>
        <w:ind w:firstLine="425"/>
        <w:jc w:val="both"/>
        <w:rPr>
          <w:bCs/>
          <w:lang w:eastAsia="en-US"/>
        </w:rPr>
      </w:pPr>
      <w:r>
        <w:rPr>
          <w:bCs/>
          <w:lang w:eastAsia="en-US"/>
        </w:rPr>
        <w:t>Рассмотрение и оценка Заявок</w:t>
      </w:r>
      <w:r w:rsidR="00836777" w:rsidRPr="00836777">
        <w:rPr>
          <w:bCs/>
          <w:lang w:eastAsia="en-US"/>
        </w:rPr>
        <w:t>, поступивш</w:t>
      </w:r>
      <w:r>
        <w:rPr>
          <w:bCs/>
          <w:lang w:eastAsia="en-US"/>
        </w:rPr>
        <w:t>их</w:t>
      </w:r>
      <w:r w:rsidR="00836777" w:rsidRPr="00836777">
        <w:rPr>
          <w:bCs/>
          <w:lang w:eastAsia="en-US"/>
        </w:rPr>
        <w:t xml:space="preserve"> на участие в открытом Запросе цен на право заключения договора поставки лифтового оборудования и системы диспетчеризации, выполнение монтажных и пусконаладочных работ на объекте «Преподавательский квартал»</w:t>
      </w:r>
      <w:r w:rsidR="00836777">
        <w:rPr>
          <w:bCs/>
          <w:lang w:eastAsia="en-US"/>
        </w:rPr>
        <w:t xml:space="preserve"> </w:t>
      </w:r>
      <w:r w:rsidR="00836777">
        <w:t xml:space="preserve">для нужд ООО «ОДПС Сколково» </w:t>
      </w:r>
      <w:r w:rsidR="00836777" w:rsidRPr="0098305B">
        <w:rPr>
          <w:rFonts w:eastAsia="Calibri"/>
        </w:rPr>
        <w:t>(</w:t>
      </w:r>
      <w:r w:rsidR="00836777" w:rsidRPr="0098305B">
        <w:rPr>
          <w:bCs/>
          <w:lang w:eastAsia="en-US"/>
        </w:rPr>
        <w:t xml:space="preserve">Извещение </w:t>
      </w:r>
      <w:r w:rsidR="00836777">
        <w:rPr>
          <w:bCs/>
          <w:lang w:eastAsia="en-US"/>
        </w:rPr>
        <w:t>№ з-17-50104/</w:t>
      </w:r>
      <w:r w:rsidR="00836777">
        <w:rPr>
          <w:bCs/>
          <w:lang w:eastAsia="en-US"/>
        </w:rPr>
        <w:softHyphen/>
      </w:r>
      <w:r w:rsidR="00836777">
        <w:rPr>
          <w:bCs/>
          <w:lang w:eastAsia="en-US"/>
        </w:rPr>
        <w:softHyphen/>
      </w:r>
      <w:r w:rsidR="00836777">
        <w:rPr>
          <w:bCs/>
          <w:lang w:eastAsia="en-US"/>
        </w:rPr>
        <w:softHyphen/>
      </w:r>
      <w:r w:rsidR="00836777">
        <w:rPr>
          <w:bCs/>
          <w:lang w:eastAsia="en-US"/>
        </w:rPr>
        <w:softHyphen/>
      </w:r>
      <w:r w:rsidR="00836777">
        <w:rPr>
          <w:bCs/>
          <w:lang w:eastAsia="en-US"/>
        </w:rPr>
        <w:softHyphen/>
      </w:r>
      <w:r w:rsidR="00836777">
        <w:rPr>
          <w:bCs/>
          <w:lang w:eastAsia="en-US"/>
        </w:rPr>
        <w:softHyphen/>
      </w:r>
      <w:r w:rsidR="00836777">
        <w:rPr>
          <w:bCs/>
          <w:lang w:eastAsia="en-US"/>
        </w:rPr>
        <w:softHyphen/>
        <w:t>15 от 03.03</w:t>
      </w:r>
      <w:r w:rsidR="00836777" w:rsidRPr="003B74C9">
        <w:rPr>
          <w:bCs/>
          <w:lang w:eastAsia="en-US"/>
        </w:rPr>
        <w:t>.2017 года).</w:t>
      </w:r>
    </w:p>
    <w:p w:rsidR="00836777" w:rsidRPr="003B74C9" w:rsidRDefault="00836777" w:rsidP="00AB38C1">
      <w:pPr>
        <w:widowControl w:val="0"/>
        <w:tabs>
          <w:tab w:val="left" w:pos="426"/>
        </w:tabs>
        <w:suppressAutoHyphens/>
        <w:autoSpaceDE w:val="0"/>
        <w:autoSpaceDN w:val="0"/>
        <w:adjustRightInd w:val="0"/>
        <w:ind w:firstLine="425"/>
        <w:jc w:val="both"/>
        <w:rPr>
          <w:b/>
          <w:bCs/>
          <w:lang w:eastAsia="en-US"/>
        </w:rPr>
      </w:pPr>
    </w:p>
    <w:p w:rsidR="00614E48" w:rsidRPr="00CF0B4B" w:rsidRDefault="00F728F3" w:rsidP="00AB38C1">
      <w:pPr>
        <w:suppressAutoHyphens/>
        <w:spacing w:line="276" w:lineRule="auto"/>
        <w:jc w:val="both"/>
        <w:rPr>
          <w:rFonts w:eastAsia="Calibri"/>
          <w:b/>
        </w:rPr>
      </w:pPr>
      <w:r w:rsidRPr="004F5440">
        <w:rPr>
          <w:rFonts w:eastAsia="Calibri"/>
          <w:b/>
        </w:rPr>
        <w:t>По вопросу</w:t>
      </w:r>
      <w:r w:rsidR="003B74C9">
        <w:rPr>
          <w:rFonts w:eastAsia="Calibri"/>
          <w:b/>
        </w:rPr>
        <w:t xml:space="preserve"> повестки дня</w:t>
      </w:r>
      <w:r w:rsidRPr="004F5440">
        <w:rPr>
          <w:rFonts w:eastAsia="Calibri"/>
          <w:b/>
        </w:rPr>
        <w:t xml:space="preserve">: </w:t>
      </w:r>
    </w:p>
    <w:p w:rsidR="00237AAA" w:rsidRPr="00CF0B4B" w:rsidRDefault="00237AAA" w:rsidP="00AB38C1">
      <w:pPr>
        <w:suppressAutoHyphens/>
        <w:spacing w:line="276" w:lineRule="auto"/>
        <w:ind w:firstLine="425"/>
        <w:jc w:val="both"/>
        <w:rPr>
          <w:rFonts w:eastAsia="Calibri"/>
          <w:b/>
        </w:rPr>
      </w:pPr>
    </w:p>
    <w:p w:rsidR="00836777" w:rsidRDefault="00836777" w:rsidP="005A51C0">
      <w:pPr>
        <w:suppressAutoHyphens/>
        <w:spacing w:line="276" w:lineRule="auto"/>
        <w:ind w:firstLine="426"/>
        <w:jc w:val="both"/>
        <w:rPr>
          <w:lang w:eastAsia="en-US"/>
        </w:rPr>
      </w:pPr>
      <w:r w:rsidRPr="004F5440">
        <w:rPr>
          <w:rFonts w:eastAsia="Calibri"/>
          <w:b/>
        </w:rPr>
        <w:t xml:space="preserve">Слушали: </w:t>
      </w:r>
      <w:r>
        <w:rPr>
          <w:rFonts w:eastAsia="Calibri"/>
        </w:rPr>
        <w:t xml:space="preserve">информацию </w:t>
      </w:r>
      <w:r w:rsidRPr="004F5440">
        <w:rPr>
          <w:rFonts w:eastAsia="Calibri"/>
        </w:rPr>
        <w:t xml:space="preserve">Секретаря Рабочей группы </w:t>
      </w:r>
      <w:r w:rsidRPr="004F5440">
        <w:rPr>
          <w:lang w:eastAsia="en-US"/>
        </w:rPr>
        <w:t xml:space="preserve">о </w:t>
      </w:r>
      <w:r w:rsidRPr="004F5440">
        <w:rPr>
          <w:color w:val="000000"/>
        </w:rPr>
        <w:t xml:space="preserve">проведении </w:t>
      </w:r>
      <w:r>
        <w:rPr>
          <w:color w:val="000000"/>
        </w:rPr>
        <w:t>открытого Запроса</w:t>
      </w:r>
      <w:r w:rsidRPr="00DB4951">
        <w:rPr>
          <w:color w:val="000000"/>
        </w:rPr>
        <w:t xml:space="preserve"> </w:t>
      </w:r>
      <w:r w:rsidRPr="004A48ED">
        <w:rPr>
          <w:color w:val="000000"/>
        </w:rPr>
        <w:t xml:space="preserve">цен </w:t>
      </w:r>
      <w:r w:rsidRPr="00342910">
        <w:t xml:space="preserve">на </w:t>
      </w:r>
      <w:r w:rsidRPr="004A28B4">
        <w:t xml:space="preserve">право заключения </w:t>
      </w:r>
      <w:r w:rsidRPr="00836777">
        <w:t xml:space="preserve">договора поставки лифтового оборудования и системы диспетчеризации, выполнение монтажных и пусконаладочных работ на объекте «Преподавательский квартал» </w:t>
      </w:r>
      <w:r>
        <w:t xml:space="preserve">для нужд </w:t>
      </w:r>
      <w:r w:rsidRPr="004F5440">
        <w:rPr>
          <w:lang w:eastAsia="en-US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</w:t>
      </w:r>
      <w:r>
        <w:rPr>
          <w:lang w:eastAsia="en-US"/>
        </w:rPr>
        <w:t xml:space="preserve"> </w:t>
      </w:r>
      <w:r w:rsidRPr="004F5440">
        <w:rPr>
          <w:lang w:eastAsia="en-US"/>
        </w:rPr>
        <w:t>технологий</w:t>
      </w:r>
      <w:r>
        <w:rPr>
          <w:lang w:eastAsia="en-US"/>
        </w:rPr>
        <w:t xml:space="preserve"> </w:t>
      </w:r>
      <w:r w:rsidRPr="004F5440">
        <w:rPr>
          <w:lang w:eastAsia="en-US"/>
        </w:rPr>
        <w:t>(инновационного центра «Сколково»)».</w:t>
      </w:r>
      <w:r>
        <w:rPr>
          <w:lang w:eastAsia="en-US"/>
        </w:rPr>
        <w:t xml:space="preserve"> </w:t>
      </w:r>
    </w:p>
    <w:p w:rsidR="00836777" w:rsidRPr="00A74EB4" w:rsidRDefault="00836777" w:rsidP="005A51C0">
      <w:pPr>
        <w:suppressAutoHyphens/>
        <w:ind w:firstLine="426"/>
        <w:jc w:val="both"/>
      </w:pPr>
      <w:r w:rsidRPr="00A74EB4">
        <w:rPr>
          <w:lang w:eastAsia="en-US"/>
        </w:rPr>
        <w:t xml:space="preserve">Извещение </w:t>
      </w:r>
      <w:r w:rsidRPr="00DB40F7">
        <w:rPr>
          <w:lang w:eastAsia="en-US"/>
        </w:rPr>
        <w:t>№ з-17-50104/</w:t>
      </w:r>
      <w:r>
        <w:rPr>
          <w:lang w:eastAsia="en-US"/>
        </w:rPr>
        <w:t>15</w:t>
      </w:r>
      <w:r w:rsidRPr="00DB40F7">
        <w:rPr>
          <w:lang w:eastAsia="en-US"/>
        </w:rPr>
        <w:t xml:space="preserve"> от </w:t>
      </w:r>
      <w:r>
        <w:rPr>
          <w:lang w:eastAsia="en-US"/>
        </w:rPr>
        <w:t>03.03</w:t>
      </w:r>
      <w:r w:rsidRPr="00DB40F7">
        <w:rPr>
          <w:lang w:eastAsia="en-US"/>
        </w:rPr>
        <w:t>.2017 года</w:t>
      </w:r>
      <w:r w:rsidRPr="00A74EB4">
        <w:rPr>
          <w:lang w:eastAsia="en-US"/>
        </w:rPr>
        <w:t>,</w:t>
      </w:r>
      <w:r w:rsidRPr="00A74EB4">
        <w:t xml:space="preserve"> размещено на </w:t>
      </w:r>
      <w:r>
        <w:t xml:space="preserve">официальном </w:t>
      </w:r>
      <w:r w:rsidRPr="00A74EB4">
        <w:t xml:space="preserve">сайте </w:t>
      </w:r>
      <w:r>
        <w:t xml:space="preserve">Фонда «Сколково» в информационно-телекоммуникационной сети интернет </w:t>
      </w:r>
      <w:hyperlink r:id="rId10" w:history="1">
        <w:r w:rsidRPr="00CF1B4B">
          <w:rPr>
            <w:rStyle w:val="a5"/>
          </w:rPr>
          <w:t>http://sk.ru/</w:t>
        </w:r>
      </w:hyperlink>
      <w:r>
        <w:rPr>
          <w:rStyle w:val="a5"/>
        </w:rPr>
        <w:t xml:space="preserve"> </w:t>
      </w:r>
      <w:r>
        <w:t>03.03</w:t>
      </w:r>
      <w:r w:rsidRPr="00A74EB4">
        <w:t>.201</w:t>
      </w:r>
      <w:r>
        <w:t>7</w:t>
      </w:r>
      <w:r w:rsidRPr="00A74EB4">
        <w:t xml:space="preserve"> года.</w:t>
      </w:r>
    </w:p>
    <w:p w:rsidR="00B87C55" w:rsidRDefault="00836777" w:rsidP="005A51C0">
      <w:pPr>
        <w:pStyle w:val="a3"/>
        <w:suppressAutoHyphens/>
        <w:spacing w:line="276" w:lineRule="auto"/>
        <w:ind w:left="0" w:firstLine="426"/>
        <w:jc w:val="both"/>
      </w:pPr>
      <w:r w:rsidRPr="00B87C55">
        <w:t>Начальная (максимальная) цена Предмета Закупки: 16 942 121,43 руб. (Шестнадцать миллионов девятьсот сорок две тысячи сто двадцать один</w:t>
      </w:r>
      <w:r w:rsidR="00B87C55">
        <w:t>)</w:t>
      </w:r>
      <w:r w:rsidRPr="00B87C55">
        <w:t xml:space="preserve"> руб</w:t>
      </w:r>
      <w:r w:rsidR="00B87C55">
        <w:t>.</w:t>
      </w:r>
      <w:r w:rsidRPr="00B87C55">
        <w:t xml:space="preserve"> 43 коп</w:t>
      </w:r>
      <w:proofErr w:type="gramStart"/>
      <w:r w:rsidR="00B87C55">
        <w:t>.</w:t>
      </w:r>
      <w:r w:rsidRPr="00B87C55">
        <w:t xml:space="preserve">, </w:t>
      </w:r>
      <w:proofErr w:type="gramEnd"/>
      <w:r w:rsidRPr="00B87C55">
        <w:t>в том числе НДС 18%</w:t>
      </w:r>
      <w:r w:rsidR="00B87C55">
        <w:t>:</w:t>
      </w:r>
      <w:r w:rsidR="00B87C55" w:rsidRPr="00B87C55">
        <w:t xml:space="preserve"> 2 584</w:t>
      </w:r>
      <w:r w:rsidR="00B87C55">
        <w:t> </w:t>
      </w:r>
      <w:r w:rsidR="00B87C55" w:rsidRPr="00B87C55">
        <w:t>391</w:t>
      </w:r>
      <w:r w:rsidR="00B87C55">
        <w:t xml:space="preserve"> (два миллиона пятьсот восемьдесят четыре тысячи триста девяносто один) руб., </w:t>
      </w:r>
      <w:r w:rsidR="00B87C55" w:rsidRPr="00B87C55">
        <w:t>40</w:t>
      </w:r>
      <w:r w:rsidR="00B87C55">
        <w:t xml:space="preserve"> коп.</w:t>
      </w:r>
    </w:p>
    <w:p w:rsidR="00836777" w:rsidRDefault="00836777" w:rsidP="005A51C0">
      <w:pPr>
        <w:pStyle w:val="a3"/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  <w:r w:rsidRPr="00617452">
        <w:rPr>
          <w:rFonts w:eastAsia="Calibri"/>
          <w:lang w:eastAsia="en-US"/>
        </w:rPr>
        <w:t>Ко времени и</w:t>
      </w:r>
      <w:r>
        <w:rPr>
          <w:rFonts w:eastAsia="Calibri"/>
          <w:lang w:eastAsia="en-US"/>
        </w:rPr>
        <w:t xml:space="preserve"> дате окончания приема Заявок,</w:t>
      </w:r>
      <w:r w:rsidRPr="00617452">
        <w:rPr>
          <w:rFonts w:eastAsia="Calibri"/>
          <w:lang w:eastAsia="en-US"/>
        </w:rPr>
        <w:t xml:space="preserve"> </w:t>
      </w:r>
      <w:r w:rsidRPr="000D0E5C">
        <w:rPr>
          <w:rFonts w:eastAsia="Calibri"/>
          <w:lang w:eastAsia="en-US"/>
        </w:rPr>
        <w:t>установленным в Извещении о проведении Процедуры закупки («</w:t>
      </w:r>
      <w:r>
        <w:rPr>
          <w:rFonts w:eastAsia="Calibri"/>
          <w:lang w:eastAsia="en-US"/>
        </w:rPr>
        <w:t>13</w:t>
      </w:r>
      <w:r w:rsidRPr="000D0E5C">
        <w:rPr>
          <w:rFonts w:eastAsia="Calibri"/>
          <w:lang w:eastAsia="en-US"/>
        </w:rPr>
        <w:t xml:space="preserve">» </w:t>
      </w:r>
      <w:r>
        <w:rPr>
          <w:rFonts w:eastAsia="Calibri"/>
          <w:lang w:eastAsia="en-US"/>
        </w:rPr>
        <w:t>марта</w:t>
      </w:r>
      <w:r w:rsidRPr="000D0E5C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7</w:t>
      </w:r>
      <w:r w:rsidRPr="000D0E5C">
        <w:rPr>
          <w:rFonts w:eastAsia="Calibri"/>
          <w:lang w:eastAsia="en-US"/>
        </w:rPr>
        <w:t xml:space="preserve"> года в 1</w:t>
      </w:r>
      <w:r>
        <w:rPr>
          <w:rFonts w:eastAsia="Calibri"/>
          <w:lang w:eastAsia="en-US"/>
        </w:rPr>
        <w:t xml:space="preserve">5 </w:t>
      </w:r>
      <w:r w:rsidRPr="000D0E5C">
        <w:rPr>
          <w:rFonts w:eastAsia="Calibri"/>
          <w:lang w:eastAsia="en-US"/>
        </w:rPr>
        <w:t xml:space="preserve">часов </w:t>
      </w:r>
      <w:r>
        <w:rPr>
          <w:rFonts w:eastAsia="Calibri"/>
          <w:lang w:eastAsia="en-US"/>
        </w:rPr>
        <w:t>00</w:t>
      </w:r>
      <w:r w:rsidRPr="000D0E5C">
        <w:rPr>
          <w:rFonts w:eastAsia="Calibri"/>
          <w:lang w:eastAsia="en-US"/>
        </w:rPr>
        <w:t xml:space="preserve"> минут),</w:t>
      </w:r>
      <w:r>
        <w:rPr>
          <w:rFonts w:eastAsia="Calibri"/>
          <w:lang w:eastAsia="en-US"/>
        </w:rPr>
        <w:t xml:space="preserve"> </w:t>
      </w:r>
      <w:r w:rsidRPr="00617452">
        <w:rPr>
          <w:rFonts w:eastAsia="Calibri"/>
          <w:lang w:eastAsia="en-US"/>
        </w:rPr>
        <w:t xml:space="preserve">в Рабочую группу по проведению процедур закупок Общества </w:t>
      </w:r>
      <w:r>
        <w:rPr>
          <w:rFonts w:eastAsia="Calibri"/>
          <w:lang w:eastAsia="en-US"/>
        </w:rPr>
        <w:t>поступили Заявки от следующих Участников</w:t>
      </w:r>
      <w:r w:rsidRPr="00617452">
        <w:rPr>
          <w:rFonts w:eastAsia="Calibri"/>
          <w:lang w:eastAsia="en-US"/>
        </w:rPr>
        <w:t xml:space="preserve">:  </w:t>
      </w:r>
    </w:p>
    <w:p w:rsidR="00836777" w:rsidRPr="000D0E5C" w:rsidRDefault="00836777" w:rsidP="001D5B80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426"/>
        <w:gridCol w:w="3260"/>
        <w:gridCol w:w="6662"/>
      </w:tblGrid>
      <w:tr w:rsidR="001A1D17" w:rsidTr="001A1D17">
        <w:trPr>
          <w:trHeight w:val="79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D17" w:rsidRDefault="001A1D17" w:rsidP="001E5D7A">
            <w:pPr>
              <w:suppressAutoHyphens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>
              <w:rPr>
                <w:rFonts w:eastAsia="Calibri"/>
                <w:i/>
                <w:sz w:val="22"/>
                <w:szCs w:val="22"/>
                <w:lang w:eastAsia="en-US"/>
              </w:rPr>
              <w:t>№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D17" w:rsidRDefault="001A1D17" w:rsidP="001E5D7A">
            <w:pPr>
              <w:suppressAutoHyphens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>
              <w:rPr>
                <w:rFonts w:eastAsia="Calibri"/>
                <w:i/>
                <w:sz w:val="22"/>
                <w:szCs w:val="22"/>
                <w:lang w:eastAsia="en-US"/>
              </w:rPr>
              <w:t>Наименование Участника Процедуры закупки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D17" w:rsidRDefault="001A1D17" w:rsidP="001E5D7A">
            <w:pPr>
              <w:suppressAutoHyphens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>
              <w:rPr>
                <w:rFonts w:eastAsia="Calibri"/>
                <w:i/>
                <w:sz w:val="22"/>
                <w:szCs w:val="22"/>
                <w:lang w:eastAsia="en-US"/>
              </w:rPr>
              <w:t>Адрес, ИНН</w:t>
            </w:r>
          </w:p>
        </w:tc>
      </w:tr>
      <w:tr w:rsidR="001A1D17" w:rsidTr="001A1D17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D17" w:rsidRDefault="001A1D17" w:rsidP="001E5D7A">
            <w:pPr>
              <w:suppressAutoHyphens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D17" w:rsidRDefault="001A1D17" w:rsidP="001E5D7A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ООО «</w:t>
            </w:r>
            <w:proofErr w:type="spellStart"/>
            <w:r>
              <w:rPr>
                <w:sz w:val="22"/>
                <w:szCs w:val="22"/>
                <w:lang w:eastAsia="en-US"/>
              </w:rPr>
              <w:t>Элевейтинг</w:t>
            </w:r>
            <w:proofErr w:type="spellEnd"/>
            <w:r>
              <w:rPr>
                <w:sz w:val="22"/>
                <w:szCs w:val="22"/>
                <w:lang w:eastAsia="en-US"/>
              </w:rPr>
              <w:t>»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D17" w:rsidRDefault="001A1D17" w:rsidP="001E5D7A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1109156, г. Москва, ул. Авиаконструктора Миля, д. 3; ИНН: 7721667234</w:t>
            </w:r>
          </w:p>
        </w:tc>
      </w:tr>
      <w:tr w:rsidR="001A1D17" w:rsidTr="001A1D17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D17" w:rsidRDefault="001A1D17" w:rsidP="001E5D7A">
            <w:pPr>
              <w:suppressAutoHyphens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D17" w:rsidRDefault="001A1D17" w:rsidP="001E5D7A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ООО «</w:t>
            </w:r>
            <w:proofErr w:type="spellStart"/>
            <w:r>
              <w:rPr>
                <w:sz w:val="22"/>
                <w:szCs w:val="22"/>
                <w:lang w:eastAsia="en-US"/>
              </w:rPr>
              <w:t>Комфортлифт</w:t>
            </w:r>
            <w:proofErr w:type="spellEnd"/>
            <w:r>
              <w:rPr>
                <w:sz w:val="22"/>
                <w:szCs w:val="22"/>
                <w:lang w:eastAsia="en-US"/>
              </w:rPr>
              <w:t>»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D17" w:rsidRDefault="001A1D17" w:rsidP="001E5D7A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 xml:space="preserve">105187, г. Москва, ул. </w:t>
            </w:r>
            <w:proofErr w:type="spellStart"/>
            <w:r>
              <w:rPr>
                <w:rFonts w:eastAsia="Calibri"/>
                <w:sz w:val="22"/>
                <w:szCs w:val="22"/>
                <w:lang w:eastAsia="en-US"/>
              </w:rPr>
              <w:t>Мироновская</w:t>
            </w:r>
            <w:proofErr w:type="spellEnd"/>
            <w:r>
              <w:rPr>
                <w:rFonts w:eastAsia="Calibri"/>
                <w:sz w:val="22"/>
                <w:szCs w:val="22"/>
                <w:lang w:eastAsia="en-US"/>
              </w:rPr>
              <w:t xml:space="preserve">, д. 46, корпус 1, помещение </w:t>
            </w:r>
            <w:r>
              <w:rPr>
                <w:rFonts w:eastAsia="Calibri"/>
                <w:sz w:val="22"/>
                <w:szCs w:val="22"/>
                <w:lang w:val="en-US" w:eastAsia="en-US"/>
              </w:rPr>
              <w:t>XVI</w:t>
            </w:r>
            <w:r>
              <w:rPr>
                <w:rFonts w:eastAsia="Calibri"/>
                <w:sz w:val="22"/>
                <w:szCs w:val="22"/>
                <w:lang w:eastAsia="en-US"/>
              </w:rPr>
              <w:t>; ИНН: 7719859651</w:t>
            </w:r>
          </w:p>
        </w:tc>
      </w:tr>
    </w:tbl>
    <w:p w:rsidR="00836777" w:rsidRDefault="00836777" w:rsidP="001D5B80">
      <w:pPr>
        <w:suppressAutoHyphens/>
        <w:spacing w:line="276" w:lineRule="auto"/>
        <w:ind w:firstLine="284"/>
        <w:jc w:val="both"/>
        <w:rPr>
          <w:rFonts w:eastAsia="Calibri"/>
        </w:rPr>
      </w:pPr>
    </w:p>
    <w:p w:rsidR="00912B93" w:rsidRDefault="00912B93" w:rsidP="00AB38C1">
      <w:pPr>
        <w:suppressAutoHyphens/>
        <w:spacing w:line="276" w:lineRule="auto"/>
        <w:ind w:firstLine="426"/>
        <w:jc w:val="both"/>
        <w:rPr>
          <w:rFonts w:eastAsia="Calibri"/>
        </w:rPr>
      </w:pPr>
      <w:proofErr w:type="gramStart"/>
      <w:r>
        <w:rPr>
          <w:rFonts w:eastAsia="Calibri"/>
        </w:rPr>
        <w:t>Руководствуясь требованиями пункта 27.1 Положения о закупках Некоммерческой организации Фонд развития центра разработки и коммерциализации новых технологий, утверждённым приказом Фонда от 23.01.2012 № 4 (далее – Положение о закупках), Рабочей группой рассмотрены Заявки Участников на предмет соответствия сведений, указанных в Заявках Участников, требованиям, установленным в Извещении о проведении Запроса цен и Положении о закупках.</w:t>
      </w:r>
      <w:proofErr w:type="gramEnd"/>
    </w:p>
    <w:p w:rsidR="001A1D17" w:rsidRDefault="001A1D17" w:rsidP="001A1D17">
      <w:pPr>
        <w:suppressAutoHyphens/>
        <w:ind w:firstLine="426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lastRenderedPageBreak/>
        <w:t xml:space="preserve">По результатам рассмотрения заявок Рабочей группой принято решение о соответствии/несоответствии заявок участников Процедуры закупки требования, установленным в Извещении о проведении Запроса цен и Положением о закупках. </w:t>
      </w:r>
    </w:p>
    <w:p w:rsidR="005A51C0" w:rsidRDefault="005A51C0" w:rsidP="005A51C0">
      <w:pPr>
        <w:tabs>
          <w:tab w:val="left" w:pos="567"/>
        </w:tabs>
        <w:suppressAutoHyphens/>
        <w:spacing w:line="276" w:lineRule="auto"/>
        <w:jc w:val="both"/>
        <w:rPr>
          <w:rFonts w:eastAsia="Calibri"/>
        </w:rPr>
      </w:pPr>
    </w:p>
    <w:tbl>
      <w:tblPr>
        <w:tblW w:w="10348" w:type="dxa"/>
        <w:tblInd w:w="108" w:type="dxa"/>
        <w:tblLook w:val="04A0" w:firstRow="1" w:lastRow="0" w:firstColumn="1" w:lastColumn="0" w:noHBand="0" w:noVBand="1"/>
      </w:tblPr>
      <w:tblGrid>
        <w:gridCol w:w="424"/>
        <w:gridCol w:w="3285"/>
        <w:gridCol w:w="2006"/>
        <w:gridCol w:w="4633"/>
      </w:tblGrid>
      <w:tr w:rsidR="005A51C0" w:rsidRPr="0063001B" w:rsidTr="00AB38C1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1C0" w:rsidRPr="001D5B80" w:rsidRDefault="005A51C0" w:rsidP="008514CA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1D5B80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1C0" w:rsidRPr="001D5B80" w:rsidRDefault="005A51C0" w:rsidP="008514CA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1D5B80">
              <w:rPr>
                <w:rFonts w:eastAsia="Calibri"/>
                <w:i/>
                <w:sz w:val="22"/>
                <w:szCs w:val="22"/>
              </w:rPr>
              <w:t>Наименование, Участника процедуры закупки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1C0" w:rsidRPr="001D5B80" w:rsidRDefault="005A51C0" w:rsidP="008514CA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1D5B80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4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1C0" w:rsidRPr="001D5B80" w:rsidRDefault="005A51C0" w:rsidP="00D83FAE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1D5B80">
              <w:rPr>
                <w:rFonts w:eastAsia="Calibri"/>
                <w:i/>
                <w:sz w:val="22"/>
                <w:szCs w:val="22"/>
              </w:rPr>
              <w:t xml:space="preserve">Обоснование решения </w:t>
            </w:r>
          </w:p>
        </w:tc>
      </w:tr>
      <w:tr w:rsidR="005A51C0" w:rsidRPr="0063001B" w:rsidTr="00AB38C1">
        <w:trPr>
          <w:trHeight w:val="523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1C0" w:rsidRPr="001D5B80" w:rsidRDefault="005A51C0" w:rsidP="008514CA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1D5B80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1C0" w:rsidRPr="001D5B80" w:rsidRDefault="005A51C0" w:rsidP="008514CA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1D5B80">
              <w:rPr>
                <w:sz w:val="22"/>
                <w:szCs w:val="22"/>
              </w:rPr>
              <w:t>ООО «</w:t>
            </w:r>
            <w:proofErr w:type="spellStart"/>
            <w:r w:rsidRPr="005A51C0">
              <w:rPr>
                <w:sz w:val="22"/>
                <w:szCs w:val="22"/>
              </w:rPr>
              <w:t>Элевейтинг</w:t>
            </w:r>
            <w:proofErr w:type="spellEnd"/>
            <w:r w:rsidRPr="001D5B80">
              <w:rPr>
                <w:sz w:val="22"/>
                <w:szCs w:val="22"/>
              </w:rPr>
              <w:t>»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1C0" w:rsidRPr="001D5B80" w:rsidRDefault="005A51C0" w:rsidP="008514CA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1D5B80">
              <w:rPr>
                <w:rFonts w:eastAsia="Calibri"/>
                <w:sz w:val="22"/>
                <w:szCs w:val="22"/>
              </w:rPr>
              <w:t>Допустить</w:t>
            </w:r>
          </w:p>
        </w:tc>
        <w:tc>
          <w:tcPr>
            <w:tcW w:w="4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51C0" w:rsidRPr="001D5B80" w:rsidRDefault="005A51C0" w:rsidP="008514CA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1D5B80">
              <w:rPr>
                <w:rFonts w:eastAsia="Calibri"/>
                <w:sz w:val="22"/>
                <w:szCs w:val="22"/>
              </w:rPr>
              <w:t>Заявка соответствует требованиям Извещения</w:t>
            </w:r>
            <w:r>
              <w:t xml:space="preserve"> </w:t>
            </w:r>
            <w:r w:rsidRPr="005A51C0">
              <w:rPr>
                <w:rFonts w:eastAsia="Calibri"/>
                <w:sz w:val="22"/>
                <w:szCs w:val="22"/>
              </w:rPr>
              <w:t>и Положения о закупках</w:t>
            </w:r>
          </w:p>
        </w:tc>
      </w:tr>
      <w:tr w:rsidR="00AB38C1" w:rsidTr="00AB38C1">
        <w:trPr>
          <w:trHeight w:val="523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8C1" w:rsidRDefault="00AB38C1" w:rsidP="00AB38C1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8C1" w:rsidRDefault="00AB38C1" w:rsidP="00AB38C1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</w:t>
            </w:r>
            <w:proofErr w:type="spellStart"/>
            <w:r>
              <w:rPr>
                <w:sz w:val="22"/>
                <w:szCs w:val="22"/>
              </w:rPr>
              <w:t>Комфортлифт</w:t>
            </w:r>
            <w:proofErr w:type="spellEnd"/>
            <w:r>
              <w:rPr>
                <w:sz w:val="22"/>
                <w:szCs w:val="22"/>
              </w:rPr>
              <w:t>»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8C1" w:rsidRDefault="00AB38C1" w:rsidP="00AB38C1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Отказать в допуске</w:t>
            </w:r>
          </w:p>
        </w:tc>
        <w:tc>
          <w:tcPr>
            <w:tcW w:w="4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8C1" w:rsidRDefault="00D83FAE" w:rsidP="00AB38C1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1D5B80">
              <w:rPr>
                <w:rFonts w:eastAsia="Calibri"/>
                <w:sz w:val="22"/>
                <w:szCs w:val="22"/>
              </w:rPr>
              <w:t xml:space="preserve">Заявка </w:t>
            </w:r>
            <w:r>
              <w:rPr>
                <w:rFonts w:eastAsia="Calibri"/>
                <w:sz w:val="22"/>
                <w:szCs w:val="22"/>
              </w:rPr>
              <w:t xml:space="preserve">не </w:t>
            </w:r>
            <w:r w:rsidRPr="001D5B80">
              <w:rPr>
                <w:rFonts w:eastAsia="Calibri"/>
                <w:sz w:val="22"/>
                <w:szCs w:val="22"/>
              </w:rPr>
              <w:t>соответствует требованиям Извещения</w:t>
            </w:r>
            <w:r>
              <w:t xml:space="preserve"> </w:t>
            </w:r>
            <w:r w:rsidRPr="005A51C0">
              <w:rPr>
                <w:rFonts w:eastAsia="Calibri"/>
                <w:sz w:val="22"/>
                <w:szCs w:val="22"/>
              </w:rPr>
              <w:t>и Положения о закупках</w:t>
            </w:r>
          </w:p>
        </w:tc>
      </w:tr>
    </w:tbl>
    <w:p w:rsidR="005A51C0" w:rsidRDefault="005A51C0" w:rsidP="005A51C0">
      <w:pPr>
        <w:tabs>
          <w:tab w:val="left" w:pos="567"/>
        </w:tabs>
        <w:suppressAutoHyphens/>
        <w:spacing w:line="276" w:lineRule="auto"/>
        <w:jc w:val="both"/>
        <w:rPr>
          <w:rFonts w:eastAsia="Calibri"/>
        </w:rPr>
      </w:pPr>
    </w:p>
    <w:p w:rsidR="005A51C0" w:rsidRDefault="005A51C0" w:rsidP="005A51C0">
      <w:pPr>
        <w:tabs>
          <w:tab w:val="left" w:pos="567"/>
        </w:tabs>
        <w:suppressAutoHyphens/>
        <w:spacing w:line="276" w:lineRule="auto"/>
        <w:jc w:val="both"/>
        <w:rPr>
          <w:rFonts w:eastAsia="Calibri"/>
        </w:rPr>
      </w:pPr>
      <w:r>
        <w:rPr>
          <w:rFonts w:eastAsia="Calibri"/>
        </w:rPr>
        <w:t>На основании п. 27.8 Положения о закупках</w:t>
      </w:r>
    </w:p>
    <w:p w:rsidR="00AB38C1" w:rsidRDefault="00AB38C1" w:rsidP="005A51C0">
      <w:pPr>
        <w:tabs>
          <w:tab w:val="left" w:pos="567"/>
        </w:tabs>
        <w:suppressAutoHyphens/>
        <w:spacing w:line="276" w:lineRule="auto"/>
        <w:jc w:val="both"/>
        <w:rPr>
          <w:rFonts w:eastAsia="Calibri"/>
        </w:rPr>
      </w:pPr>
    </w:p>
    <w:p w:rsidR="005A51C0" w:rsidRDefault="005A51C0" w:rsidP="005A51C0">
      <w:pPr>
        <w:tabs>
          <w:tab w:val="left" w:pos="567"/>
        </w:tabs>
        <w:suppressAutoHyphens/>
        <w:spacing w:line="276" w:lineRule="auto"/>
        <w:jc w:val="both"/>
        <w:rPr>
          <w:rFonts w:eastAsia="Calibri"/>
          <w:b/>
        </w:rPr>
      </w:pPr>
      <w:r w:rsidRPr="00D411E3">
        <w:rPr>
          <w:rFonts w:eastAsia="Calibri"/>
          <w:b/>
        </w:rPr>
        <w:t>РЕШИЛИ:</w:t>
      </w:r>
    </w:p>
    <w:p w:rsidR="00AB38C1" w:rsidRPr="00D411E3" w:rsidRDefault="00AB38C1" w:rsidP="005A51C0">
      <w:pPr>
        <w:tabs>
          <w:tab w:val="left" w:pos="567"/>
        </w:tabs>
        <w:suppressAutoHyphens/>
        <w:spacing w:line="276" w:lineRule="auto"/>
        <w:jc w:val="both"/>
        <w:rPr>
          <w:rFonts w:eastAsia="Calibri"/>
          <w:b/>
        </w:rPr>
      </w:pPr>
    </w:p>
    <w:p w:rsidR="005A51C0" w:rsidRPr="00F155BB" w:rsidRDefault="005A51C0" w:rsidP="005A51C0">
      <w:pPr>
        <w:pStyle w:val="a3"/>
        <w:numPr>
          <w:ilvl w:val="0"/>
          <w:numId w:val="43"/>
        </w:numPr>
        <w:tabs>
          <w:tab w:val="left" w:pos="0"/>
        </w:tabs>
        <w:suppressAutoHyphens/>
        <w:spacing w:line="276" w:lineRule="auto"/>
        <w:ind w:left="0" w:firstLine="426"/>
        <w:jc w:val="both"/>
        <w:rPr>
          <w:rFonts w:eastAsia="Calibri"/>
        </w:rPr>
      </w:pPr>
      <w:r>
        <w:rPr>
          <w:bCs/>
        </w:rPr>
        <w:t xml:space="preserve"> </w:t>
      </w:r>
      <w:proofErr w:type="gramStart"/>
      <w:r>
        <w:rPr>
          <w:bCs/>
        </w:rPr>
        <w:t>В связи с тем, что на участие</w:t>
      </w:r>
      <w:r w:rsidRPr="00F155BB">
        <w:rPr>
          <w:bCs/>
        </w:rPr>
        <w:t xml:space="preserve"> в процедуре закупки на право заключения </w:t>
      </w:r>
      <w:r w:rsidRPr="005A51C0">
        <w:rPr>
          <w:bCs/>
        </w:rPr>
        <w:t>договора поставки лифтового оборудования и системы диспетчеризации, выполнение монтажных и пусконаладочных работ на объекте «Преподавательский квартал»</w:t>
      </w:r>
      <w:r>
        <w:t xml:space="preserve"> для нужд ООО «ОДПС Сколково» </w:t>
      </w:r>
      <w:r w:rsidRPr="0098305B">
        <w:rPr>
          <w:rFonts w:eastAsia="Calibri"/>
        </w:rPr>
        <w:t>(</w:t>
      </w:r>
      <w:r w:rsidRPr="0098305B">
        <w:rPr>
          <w:bCs/>
          <w:lang w:eastAsia="en-US"/>
        </w:rPr>
        <w:t xml:space="preserve">Извещение </w:t>
      </w:r>
      <w:r>
        <w:rPr>
          <w:bCs/>
          <w:lang w:eastAsia="en-US"/>
        </w:rPr>
        <w:t>№ з-17-50104/</w:t>
      </w:r>
      <w:r>
        <w:rPr>
          <w:bCs/>
          <w:lang w:eastAsia="en-US"/>
        </w:rPr>
        <w:softHyphen/>
      </w:r>
      <w:r>
        <w:rPr>
          <w:bCs/>
          <w:lang w:eastAsia="en-US"/>
        </w:rPr>
        <w:softHyphen/>
      </w:r>
      <w:r>
        <w:rPr>
          <w:bCs/>
          <w:lang w:eastAsia="en-US"/>
        </w:rPr>
        <w:softHyphen/>
      </w:r>
      <w:r>
        <w:rPr>
          <w:bCs/>
          <w:lang w:eastAsia="en-US"/>
        </w:rPr>
        <w:softHyphen/>
      </w:r>
      <w:r>
        <w:rPr>
          <w:bCs/>
          <w:lang w:eastAsia="en-US"/>
        </w:rPr>
        <w:softHyphen/>
      </w:r>
      <w:r>
        <w:rPr>
          <w:bCs/>
          <w:lang w:eastAsia="en-US"/>
        </w:rPr>
        <w:softHyphen/>
      </w:r>
      <w:r>
        <w:rPr>
          <w:bCs/>
          <w:lang w:eastAsia="en-US"/>
        </w:rPr>
        <w:softHyphen/>
        <w:t>15 от 03.03</w:t>
      </w:r>
      <w:r w:rsidRPr="003B74C9">
        <w:rPr>
          <w:bCs/>
          <w:lang w:eastAsia="en-US"/>
        </w:rPr>
        <w:t>.2017 года</w:t>
      </w:r>
      <w:r>
        <w:rPr>
          <w:bCs/>
          <w:lang w:eastAsia="en-US"/>
        </w:rPr>
        <w:t xml:space="preserve">) была </w:t>
      </w:r>
      <w:r w:rsidRPr="00F155BB">
        <w:rPr>
          <w:bCs/>
        </w:rPr>
        <w:t xml:space="preserve">допущена только одна Заявка </w:t>
      </w:r>
      <w:r>
        <w:rPr>
          <w:bCs/>
        </w:rPr>
        <w:t xml:space="preserve">участника Процедуры закупки </w:t>
      </w:r>
      <w:r w:rsidRPr="00F155BB">
        <w:t>ООО «</w:t>
      </w:r>
      <w:proofErr w:type="spellStart"/>
      <w:r w:rsidRPr="005A51C0">
        <w:t>Элевейтинг</w:t>
      </w:r>
      <w:proofErr w:type="spellEnd"/>
      <w:r w:rsidRPr="00F155BB">
        <w:t>»</w:t>
      </w:r>
      <w:r>
        <w:t xml:space="preserve"> </w:t>
      </w:r>
      <w:r w:rsidRPr="00F155BB">
        <w:rPr>
          <w:bCs/>
        </w:rPr>
        <w:t>и данная Заявка соответствует требованиям Извещения, указанную Процедуру закупки признать</w:t>
      </w:r>
      <w:proofErr w:type="gramEnd"/>
      <w:r w:rsidRPr="00F155BB">
        <w:rPr>
          <w:bCs/>
        </w:rPr>
        <w:t xml:space="preserve"> несостоявшейся.</w:t>
      </w:r>
    </w:p>
    <w:p w:rsidR="005A51C0" w:rsidRPr="00D411E3" w:rsidRDefault="005A51C0" w:rsidP="005A51C0">
      <w:pPr>
        <w:pStyle w:val="a3"/>
        <w:numPr>
          <w:ilvl w:val="0"/>
          <w:numId w:val="43"/>
        </w:numPr>
        <w:tabs>
          <w:tab w:val="left" w:pos="0"/>
        </w:tabs>
        <w:suppressAutoHyphens/>
        <w:spacing w:line="276" w:lineRule="auto"/>
        <w:ind w:left="0" w:firstLine="426"/>
        <w:jc w:val="both"/>
        <w:rPr>
          <w:rFonts w:eastAsia="Calibri"/>
        </w:rPr>
      </w:pPr>
      <w:r>
        <w:rPr>
          <w:bCs/>
        </w:rPr>
        <w:t xml:space="preserve"> Рекомендовать Инициатору закупки – </w:t>
      </w:r>
      <w:r w:rsidRPr="005A51C0">
        <w:rPr>
          <w:bCs/>
        </w:rPr>
        <w:t>Дирекци</w:t>
      </w:r>
      <w:r>
        <w:rPr>
          <w:bCs/>
        </w:rPr>
        <w:t>и</w:t>
      </w:r>
      <w:r w:rsidRPr="005A51C0">
        <w:rPr>
          <w:bCs/>
        </w:rPr>
        <w:t xml:space="preserve"> по социально-культурным объектам</w:t>
      </w:r>
      <w:r>
        <w:rPr>
          <w:bCs/>
        </w:rPr>
        <w:t xml:space="preserve"> заключить договор с единственным Участником процедуры закупки </w:t>
      </w:r>
      <w:r w:rsidRPr="00F155BB">
        <w:t>ООО «</w:t>
      </w:r>
      <w:proofErr w:type="spellStart"/>
      <w:r w:rsidRPr="005A51C0">
        <w:t>Элевейтинг</w:t>
      </w:r>
      <w:proofErr w:type="spellEnd"/>
      <w:r w:rsidRPr="00F155BB">
        <w:t>»</w:t>
      </w:r>
      <w:r>
        <w:t xml:space="preserve"> </w:t>
      </w:r>
      <w:bookmarkStart w:id="0" w:name="_GoBack"/>
      <w:bookmarkEnd w:id="0"/>
      <w:r>
        <w:t>на условиях, указанных в Заявке участника.</w:t>
      </w:r>
    </w:p>
    <w:p w:rsidR="001A1D17" w:rsidRDefault="001A1D17" w:rsidP="001A1D17">
      <w:pPr>
        <w:spacing w:line="276" w:lineRule="auto"/>
        <w:jc w:val="both"/>
        <w:rPr>
          <w:rFonts w:eastAsia="Calibri"/>
          <w:b/>
        </w:rPr>
      </w:pPr>
    </w:p>
    <w:p w:rsidR="001A1D17" w:rsidRPr="001A1D17" w:rsidRDefault="001A1D17" w:rsidP="001A1D17">
      <w:pPr>
        <w:spacing w:line="276" w:lineRule="auto"/>
        <w:jc w:val="both"/>
        <w:rPr>
          <w:rFonts w:eastAsia="Calibri"/>
          <w:b/>
        </w:rPr>
      </w:pPr>
      <w:r w:rsidRPr="001A1D17">
        <w:rPr>
          <w:rFonts w:eastAsia="Calibri"/>
          <w:b/>
        </w:rPr>
        <w:t xml:space="preserve">РЕШЕНИЕ ПРИНЯТО ЕДИНОГЛАСНО. </w:t>
      </w:r>
    </w:p>
    <w:p w:rsidR="00836777" w:rsidRDefault="00836777" w:rsidP="001D5B80">
      <w:pPr>
        <w:suppressAutoHyphens/>
        <w:rPr>
          <w:rFonts w:eastAsia="Calibri"/>
          <w:b/>
          <w:lang w:eastAsia="en-US"/>
        </w:rPr>
      </w:pPr>
    </w:p>
    <w:sectPr w:rsidR="00836777" w:rsidSect="003555E1">
      <w:footerReference w:type="default" r:id="rId11"/>
      <w:pgSz w:w="11906" w:h="16838"/>
      <w:pgMar w:top="709" w:right="566" w:bottom="28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1A1D17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294B6C" w:rsidRPr="00294B6C">
      <w:rPr>
        <w:rFonts w:ascii="Cambria" w:eastAsiaTheme="minorHAnsi" w:hAnsi="Cambria" w:cstheme="minorBidi"/>
        <w:sz w:val="20"/>
        <w:szCs w:val="20"/>
        <w:lang w:eastAsia="en-GB"/>
      </w:rPr>
      <w:t xml:space="preserve"> 1</w:t>
    </w:r>
    <w:r w:rsidR="000524FB">
      <w:rPr>
        <w:rFonts w:ascii="Cambria" w:eastAsiaTheme="minorHAnsi" w:hAnsi="Cambria" w:cstheme="minorBidi"/>
        <w:sz w:val="20"/>
        <w:szCs w:val="20"/>
        <w:lang w:eastAsia="en-GB"/>
      </w:rPr>
      <w:t>3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2222A7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2222A7">
      <w:rPr>
        <w:rFonts w:ascii="Cambria" w:eastAsiaTheme="minorHAnsi" w:hAnsi="Cambria" w:cstheme="minorBidi"/>
        <w:sz w:val="20"/>
        <w:szCs w:val="20"/>
        <w:lang w:eastAsia="en-GB"/>
      </w:rPr>
      <w:t>16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0524FB">
      <w:rPr>
        <w:rFonts w:ascii="Cambria" w:eastAsiaTheme="minorHAnsi" w:hAnsi="Cambria" w:cstheme="minorBidi"/>
        <w:sz w:val="20"/>
        <w:szCs w:val="20"/>
        <w:lang w:eastAsia="en-GB"/>
      </w:rPr>
      <w:t>3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7 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                                                                                                                         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Стран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ца </w: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1245A6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Pr="001A1D17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2">
    <w:nsid w:val="12B55680"/>
    <w:multiLevelType w:val="hybridMultilevel"/>
    <w:tmpl w:val="469C321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7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8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0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6">
    <w:nsid w:val="37033181"/>
    <w:multiLevelType w:val="hybridMultilevel"/>
    <w:tmpl w:val="469C321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453370FC"/>
    <w:multiLevelType w:val="hybridMultilevel"/>
    <w:tmpl w:val="469C32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5">
    <w:nsid w:val="511B4BF4"/>
    <w:multiLevelType w:val="hybridMultilevel"/>
    <w:tmpl w:val="5DC4901A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0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6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7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0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7"/>
  </w:num>
  <w:num w:numId="2">
    <w:abstractNumId w:val="31"/>
  </w:num>
  <w:num w:numId="3">
    <w:abstractNumId w:val="21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12"/>
  </w:num>
  <w:num w:numId="7">
    <w:abstractNumId w:val="28"/>
  </w:num>
  <w:num w:numId="8">
    <w:abstractNumId w:val="27"/>
  </w:num>
  <w:num w:numId="9">
    <w:abstractNumId w:val="33"/>
  </w:num>
  <w:num w:numId="10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0"/>
  </w:num>
  <w:num w:numId="14">
    <w:abstractNumId w:val="35"/>
  </w:num>
  <w:num w:numId="15">
    <w:abstractNumId w:val="14"/>
  </w:num>
  <w:num w:numId="16">
    <w:abstractNumId w:val="7"/>
  </w:num>
  <w:num w:numId="17">
    <w:abstractNumId w:val="23"/>
  </w:num>
  <w:num w:numId="18">
    <w:abstractNumId w:val="11"/>
  </w:num>
  <w:num w:numId="19">
    <w:abstractNumId w:val="39"/>
  </w:num>
  <w:num w:numId="20">
    <w:abstractNumId w:val="10"/>
  </w:num>
  <w:num w:numId="21">
    <w:abstractNumId w:val="29"/>
  </w:num>
  <w:num w:numId="22">
    <w:abstractNumId w:val="34"/>
  </w:num>
  <w:num w:numId="23">
    <w:abstractNumId w:val="24"/>
  </w:num>
  <w:num w:numId="24">
    <w:abstractNumId w:val="13"/>
  </w:num>
  <w:num w:numId="25">
    <w:abstractNumId w:val="15"/>
  </w:num>
  <w:num w:numId="26">
    <w:abstractNumId w:val="40"/>
  </w:num>
  <w:num w:numId="27">
    <w:abstractNumId w:val="9"/>
  </w:num>
  <w:num w:numId="28">
    <w:abstractNumId w:val="18"/>
  </w:num>
  <w:num w:numId="29">
    <w:abstractNumId w:val="26"/>
  </w:num>
  <w:num w:numId="30">
    <w:abstractNumId w:val="8"/>
  </w:num>
  <w:num w:numId="31">
    <w:abstractNumId w:val="22"/>
  </w:num>
  <w:num w:numId="3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"/>
  </w:num>
  <w:num w:numId="35">
    <w:abstractNumId w:val="19"/>
  </w:num>
  <w:num w:numId="36">
    <w:abstractNumId w:val="38"/>
  </w:num>
  <w:num w:numId="37">
    <w:abstractNumId w:val="1"/>
  </w:num>
  <w:num w:numId="38">
    <w:abstractNumId w:val="30"/>
  </w:num>
  <w:num w:numId="39">
    <w:abstractNumId w:val="20"/>
  </w:num>
  <w:num w:numId="4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"/>
  </w:num>
  <w:num w:numId="42">
    <w:abstractNumId w:val="25"/>
  </w:num>
  <w:num w:numId="4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20BC"/>
    <w:rsid w:val="00023279"/>
    <w:rsid w:val="00024E6B"/>
    <w:rsid w:val="00026357"/>
    <w:rsid w:val="0003288B"/>
    <w:rsid w:val="00033EC0"/>
    <w:rsid w:val="0003564D"/>
    <w:rsid w:val="000356ED"/>
    <w:rsid w:val="000524FB"/>
    <w:rsid w:val="000539C6"/>
    <w:rsid w:val="00054F67"/>
    <w:rsid w:val="000578F0"/>
    <w:rsid w:val="0006049B"/>
    <w:rsid w:val="00061EDA"/>
    <w:rsid w:val="000625F3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6FD9"/>
    <w:rsid w:val="000E7607"/>
    <w:rsid w:val="000F33C3"/>
    <w:rsid w:val="000F3E72"/>
    <w:rsid w:val="000F4E1D"/>
    <w:rsid w:val="00103956"/>
    <w:rsid w:val="001056AF"/>
    <w:rsid w:val="0011257C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402D8"/>
    <w:rsid w:val="00143C69"/>
    <w:rsid w:val="0015144B"/>
    <w:rsid w:val="001521D0"/>
    <w:rsid w:val="00154066"/>
    <w:rsid w:val="00156920"/>
    <w:rsid w:val="001602CE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1D17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5AED"/>
    <w:rsid w:val="001C6E9D"/>
    <w:rsid w:val="001D1245"/>
    <w:rsid w:val="001D1CE7"/>
    <w:rsid w:val="001D5B80"/>
    <w:rsid w:val="001D5E56"/>
    <w:rsid w:val="001D61FB"/>
    <w:rsid w:val="001E0B3C"/>
    <w:rsid w:val="001E4C76"/>
    <w:rsid w:val="001E589C"/>
    <w:rsid w:val="001E5D7A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11D9D"/>
    <w:rsid w:val="0021256B"/>
    <w:rsid w:val="00213782"/>
    <w:rsid w:val="00215317"/>
    <w:rsid w:val="002174A3"/>
    <w:rsid w:val="00220B58"/>
    <w:rsid w:val="002222A7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619AB"/>
    <w:rsid w:val="00262C24"/>
    <w:rsid w:val="00262C2B"/>
    <w:rsid w:val="0026318D"/>
    <w:rsid w:val="002633D1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2BDD"/>
    <w:rsid w:val="00304B79"/>
    <w:rsid w:val="00307CBB"/>
    <w:rsid w:val="003119C2"/>
    <w:rsid w:val="00312CD8"/>
    <w:rsid w:val="00314E76"/>
    <w:rsid w:val="003150AB"/>
    <w:rsid w:val="00317D16"/>
    <w:rsid w:val="00324DFB"/>
    <w:rsid w:val="00332E7F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56AB"/>
    <w:rsid w:val="003D6C00"/>
    <w:rsid w:val="003E0A7C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76F2"/>
    <w:rsid w:val="00437961"/>
    <w:rsid w:val="00441532"/>
    <w:rsid w:val="00445CE2"/>
    <w:rsid w:val="004527AC"/>
    <w:rsid w:val="00452B01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92CB4"/>
    <w:rsid w:val="00493816"/>
    <w:rsid w:val="0049585F"/>
    <w:rsid w:val="004A01A4"/>
    <w:rsid w:val="004A19F5"/>
    <w:rsid w:val="004A28B4"/>
    <w:rsid w:val="004A2DA0"/>
    <w:rsid w:val="004A40F9"/>
    <w:rsid w:val="004A48ED"/>
    <w:rsid w:val="004B0D49"/>
    <w:rsid w:val="004B62C4"/>
    <w:rsid w:val="004B63BB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20DC"/>
    <w:rsid w:val="00524A18"/>
    <w:rsid w:val="00525BA5"/>
    <w:rsid w:val="005262E5"/>
    <w:rsid w:val="00526921"/>
    <w:rsid w:val="00526C0A"/>
    <w:rsid w:val="00531893"/>
    <w:rsid w:val="00533758"/>
    <w:rsid w:val="005347F2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1C0"/>
    <w:rsid w:val="005A5E31"/>
    <w:rsid w:val="005A6DC8"/>
    <w:rsid w:val="005A6E42"/>
    <w:rsid w:val="005B7BFA"/>
    <w:rsid w:val="005C0551"/>
    <w:rsid w:val="005C108B"/>
    <w:rsid w:val="005C28E9"/>
    <w:rsid w:val="005C29AC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5DB3"/>
    <w:rsid w:val="0061115E"/>
    <w:rsid w:val="00611BA8"/>
    <w:rsid w:val="0061287A"/>
    <w:rsid w:val="00614E48"/>
    <w:rsid w:val="00615195"/>
    <w:rsid w:val="00617452"/>
    <w:rsid w:val="00623F16"/>
    <w:rsid w:val="006259AC"/>
    <w:rsid w:val="0062746C"/>
    <w:rsid w:val="00627849"/>
    <w:rsid w:val="0063001B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7575"/>
    <w:rsid w:val="0066782B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7B37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57A8"/>
    <w:rsid w:val="00835B03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80019"/>
    <w:rsid w:val="00883373"/>
    <w:rsid w:val="008839FE"/>
    <w:rsid w:val="00890761"/>
    <w:rsid w:val="008908EA"/>
    <w:rsid w:val="00892738"/>
    <w:rsid w:val="0089578F"/>
    <w:rsid w:val="008A445F"/>
    <w:rsid w:val="008B1582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630D"/>
    <w:rsid w:val="0090739B"/>
    <w:rsid w:val="0091263B"/>
    <w:rsid w:val="00912B93"/>
    <w:rsid w:val="00912F33"/>
    <w:rsid w:val="00921A25"/>
    <w:rsid w:val="009254B8"/>
    <w:rsid w:val="00925858"/>
    <w:rsid w:val="00925CAB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74B8"/>
    <w:rsid w:val="009F13FA"/>
    <w:rsid w:val="009F3B51"/>
    <w:rsid w:val="00A0076F"/>
    <w:rsid w:val="00A02536"/>
    <w:rsid w:val="00A03150"/>
    <w:rsid w:val="00A039E1"/>
    <w:rsid w:val="00A06375"/>
    <w:rsid w:val="00A13729"/>
    <w:rsid w:val="00A137B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47BC2"/>
    <w:rsid w:val="00A509E6"/>
    <w:rsid w:val="00A51219"/>
    <w:rsid w:val="00A577DB"/>
    <w:rsid w:val="00A627CC"/>
    <w:rsid w:val="00A703D8"/>
    <w:rsid w:val="00A705CA"/>
    <w:rsid w:val="00A74EB4"/>
    <w:rsid w:val="00A74F6D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8C1"/>
    <w:rsid w:val="00AB3B44"/>
    <w:rsid w:val="00AB417D"/>
    <w:rsid w:val="00AB489E"/>
    <w:rsid w:val="00AB4DAE"/>
    <w:rsid w:val="00AD2C8D"/>
    <w:rsid w:val="00AE3808"/>
    <w:rsid w:val="00AE4A5D"/>
    <w:rsid w:val="00AE4D9D"/>
    <w:rsid w:val="00AF1E26"/>
    <w:rsid w:val="00B00154"/>
    <w:rsid w:val="00B0276C"/>
    <w:rsid w:val="00B02C7A"/>
    <w:rsid w:val="00B10BF8"/>
    <w:rsid w:val="00B1416A"/>
    <w:rsid w:val="00B208DE"/>
    <w:rsid w:val="00B20FB6"/>
    <w:rsid w:val="00B21AB2"/>
    <w:rsid w:val="00B222A1"/>
    <w:rsid w:val="00B22688"/>
    <w:rsid w:val="00B24AC4"/>
    <w:rsid w:val="00B26D32"/>
    <w:rsid w:val="00B30EC1"/>
    <w:rsid w:val="00B32132"/>
    <w:rsid w:val="00B349D8"/>
    <w:rsid w:val="00B36251"/>
    <w:rsid w:val="00B40691"/>
    <w:rsid w:val="00B40A00"/>
    <w:rsid w:val="00B411BF"/>
    <w:rsid w:val="00B43A4A"/>
    <w:rsid w:val="00B444EE"/>
    <w:rsid w:val="00B44B25"/>
    <w:rsid w:val="00B45410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372F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E9D"/>
    <w:rsid w:val="00CC62A9"/>
    <w:rsid w:val="00CD3826"/>
    <w:rsid w:val="00CD52BC"/>
    <w:rsid w:val="00CE0953"/>
    <w:rsid w:val="00CE21B8"/>
    <w:rsid w:val="00CE3A4D"/>
    <w:rsid w:val="00CE4168"/>
    <w:rsid w:val="00CE4C10"/>
    <w:rsid w:val="00CE501C"/>
    <w:rsid w:val="00CE78FC"/>
    <w:rsid w:val="00CF0B4B"/>
    <w:rsid w:val="00CF1476"/>
    <w:rsid w:val="00CF40F5"/>
    <w:rsid w:val="00D05307"/>
    <w:rsid w:val="00D07FF6"/>
    <w:rsid w:val="00D115AC"/>
    <w:rsid w:val="00D137DF"/>
    <w:rsid w:val="00D15825"/>
    <w:rsid w:val="00D16448"/>
    <w:rsid w:val="00D246AB"/>
    <w:rsid w:val="00D2634A"/>
    <w:rsid w:val="00D30AD1"/>
    <w:rsid w:val="00D3418B"/>
    <w:rsid w:val="00D36116"/>
    <w:rsid w:val="00D411E3"/>
    <w:rsid w:val="00D47556"/>
    <w:rsid w:val="00D47B6E"/>
    <w:rsid w:val="00D50A5C"/>
    <w:rsid w:val="00D50DB5"/>
    <w:rsid w:val="00D53235"/>
    <w:rsid w:val="00D53B9C"/>
    <w:rsid w:val="00D62DE6"/>
    <w:rsid w:val="00D675E2"/>
    <w:rsid w:val="00D67F6A"/>
    <w:rsid w:val="00D8280F"/>
    <w:rsid w:val="00D83FAE"/>
    <w:rsid w:val="00D84059"/>
    <w:rsid w:val="00D86388"/>
    <w:rsid w:val="00D93E01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2FE8"/>
    <w:rsid w:val="00DD64EA"/>
    <w:rsid w:val="00DD7621"/>
    <w:rsid w:val="00DE1320"/>
    <w:rsid w:val="00DE3324"/>
    <w:rsid w:val="00DE49DA"/>
    <w:rsid w:val="00DF149A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4364"/>
    <w:rsid w:val="00E4558B"/>
    <w:rsid w:val="00E47C39"/>
    <w:rsid w:val="00E52659"/>
    <w:rsid w:val="00E54575"/>
    <w:rsid w:val="00E54F96"/>
    <w:rsid w:val="00E558FB"/>
    <w:rsid w:val="00E56752"/>
    <w:rsid w:val="00E61DDF"/>
    <w:rsid w:val="00E72F0F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55BB"/>
    <w:rsid w:val="00F17CD9"/>
    <w:rsid w:val="00F17F22"/>
    <w:rsid w:val="00F2250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6835"/>
    <w:rsid w:val="00FC38B0"/>
    <w:rsid w:val="00FC4044"/>
    <w:rsid w:val="00FC4879"/>
    <w:rsid w:val="00FC7CC5"/>
    <w:rsid w:val="00FD0D01"/>
    <w:rsid w:val="00FD2F90"/>
    <w:rsid w:val="00FD3916"/>
    <w:rsid w:val="00FD6188"/>
    <w:rsid w:val="00FD7984"/>
    <w:rsid w:val="00FE011F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38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38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5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3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6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sk.ru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373A51-D982-4A07-A0BE-B2A609BE66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625</TotalTime>
  <Pages>2</Pages>
  <Words>581</Words>
  <Characters>3314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58</cp:revision>
  <cp:lastPrinted>2017-03-01T07:11:00Z</cp:lastPrinted>
  <dcterms:created xsi:type="dcterms:W3CDTF">2016-08-09T16:08:00Z</dcterms:created>
  <dcterms:modified xsi:type="dcterms:W3CDTF">2017-03-17T08:19:00Z</dcterms:modified>
</cp:coreProperties>
</file>