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006C" w:rsidRDefault="006A006C" w:rsidP="005D69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B7F9A" w:rsidRPr="00FB6E5D" w:rsidRDefault="005D69F4" w:rsidP="005D69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D776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з-17-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6D1BAA" w:rsidRPr="006D1B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50204/</w:t>
      </w:r>
      <w:r w:rsidR="00DB1B2E" w:rsidRPr="00FB6E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06</w:t>
      </w:r>
    </w:p>
    <w:p w:rsidR="00FB6E5D" w:rsidRPr="00FB6E5D" w:rsidRDefault="009D28D5" w:rsidP="005D69F4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6A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предложений</w:t>
      </w:r>
      <w:r w:rsidR="00D77714" w:rsidRPr="00D777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на право заключения договора на </w:t>
      </w:r>
      <w:r w:rsidR="00FB6E5D" w:rsidRPr="00FB6E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выполнение работ (оказание услуг) по уборке и санитарной очистке принадлежащей Заказчику территории инновационного центра «Сколково»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5D69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5D69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D77714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FB6E5D">
              <w:rPr>
                <w:rFonts w:ascii="Times New Roman" w:eastAsia="Calibri" w:hAnsi="Times New Roman" w:cs="Times New Roman"/>
                <w:sz w:val="28"/>
                <w:szCs w:val="28"/>
              </w:rPr>
              <w:t>апреля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6D1BAA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5D69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5D69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Default="00DA47DE" w:rsidP="005D69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6A006C" w:rsidRPr="00313A32" w:rsidRDefault="006A006C" w:rsidP="005D69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5D69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Default="000D5C0F" w:rsidP="005D69F4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 w:rsidR="00741B55">
        <w:rPr>
          <w:rFonts w:ascii="Times New Roman" w:eastAsia="Calibri" w:hAnsi="Times New Roman" w:cs="Times New Roman"/>
          <w:sz w:val="28"/>
          <w:szCs w:val="28"/>
        </w:rPr>
        <w:t>И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9B6A14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0" w:type="dxa"/>
        <w:jc w:val="center"/>
        <w:tblLook w:val="04A0" w:firstRow="1" w:lastRow="0" w:firstColumn="1" w:lastColumn="0" w:noHBand="0" w:noVBand="1"/>
      </w:tblPr>
      <w:tblGrid>
        <w:gridCol w:w="654"/>
        <w:gridCol w:w="3736"/>
        <w:gridCol w:w="5670"/>
      </w:tblGrid>
      <w:tr w:rsidR="00FB550F" w:rsidRPr="00C73A80" w:rsidTr="00C73A80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73A80" w:rsidRDefault="00FB550F" w:rsidP="005D69F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C73A80">
              <w:rPr>
                <w:rFonts w:cs="Times New Roman"/>
                <w:sz w:val="24"/>
                <w:szCs w:val="24"/>
              </w:rPr>
              <w:t>№ п/п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73A80" w:rsidRDefault="00FB550F" w:rsidP="005D69F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C73A80">
              <w:rPr>
                <w:rFonts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73A80" w:rsidRDefault="00FB550F" w:rsidP="005D69F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C73A80">
              <w:rPr>
                <w:rFonts w:cs="Times New Roman"/>
                <w:sz w:val="24"/>
                <w:szCs w:val="24"/>
              </w:rPr>
              <w:t>Юридический адрес</w:t>
            </w:r>
            <w:r w:rsidR="003E27B2" w:rsidRPr="00C73A80">
              <w:rPr>
                <w:rFonts w:cs="Times New Roman"/>
                <w:sz w:val="24"/>
                <w:szCs w:val="24"/>
              </w:rPr>
              <w:t>, ИНН</w:t>
            </w:r>
          </w:p>
        </w:tc>
      </w:tr>
      <w:tr w:rsidR="00DB1B2E" w:rsidRPr="00C73A80" w:rsidTr="00BC6556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1B2E" w:rsidRPr="00C73A80" w:rsidRDefault="00DB1B2E" w:rsidP="005D69F4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73A80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1B2E" w:rsidRPr="00FB6E5D" w:rsidRDefault="00DB1B2E" w:rsidP="005D69F4">
            <w:r>
              <w:rPr>
                <w:rFonts w:ascii="Calibri" w:hAnsi="Calibri"/>
                <w:color w:val="000000"/>
                <w:sz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ЛандшафтСити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"</w:t>
            </w:r>
            <w: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1B2E" w:rsidRDefault="00DB1B2E" w:rsidP="005D69F4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115407, Москва, ул. Речников,19</w:t>
            </w:r>
            <w:r w:rsidR="00FB6E5D">
              <w:rPr>
                <w:rFonts w:ascii="Calibri" w:hAnsi="Calibri"/>
                <w:color w:val="000000"/>
                <w:sz w:val="22"/>
              </w:rPr>
              <w:t xml:space="preserve">, </w:t>
            </w:r>
            <w:r w:rsidR="00FB6E5D">
              <w:t>ИНН</w:t>
            </w:r>
            <w:r w:rsidR="00FB6E5D">
              <w:rPr>
                <w:lang w:val="en-US"/>
              </w:rPr>
              <w:t xml:space="preserve"> </w:t>
            </w:r>
            <w:r w:rsidR="00FB6E5D" w:rsidRPr="00DB1B2E">
              <w:rPr>
                <w:rFonts w:ascii="Calibri" w:hAnsi="Calibri"/>
                <w:color w:val="000000"/>
                <w:sz w:val="22"/>
              </w:rPr>
              <w:t>7714887207</w:t>
            </w:r>
          </w:p>
        </w:tc>
      </w:tr>
      <w:tr w:rsidR="00DB1B2E" w:rsidRPr="00C73A80" w:rsidTr="00DB1B2E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1B2E" w:rsidRPr="00C73A80" w:rsidRDefault="00DB1B2E" w:rsidP="005D69F4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73A80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3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1B2E" w:rsidRPr="00DB1B2E" w:rsidRDefault="00FB6E5D" w:rsidP="005D69F4">
            <w:pPr>
              <w:rPr>
                <w:rFonts w:ascii="Calibri" w:hAnsi="Calibri"/>
                <w:b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"ОДАС Сколково"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1B2E" w:rsidRDefault="00DB1B2E" w:rsidP="005D69F4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143026, Москва, 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терриитория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 xml:space="preserve"> инновационного центра Сколково, ул. Луговая,4. корп.2</w:t>
            </w:r>
            <w:r w:rsidR="00FB6E5D">
              <w:rPr>
                <w:rFonts w:ascii="Calibri" w:hAnsi="Calibri"/>
                <w:color w:val="000000"/>
                <w:sz w:val="22"/>
              </w:rPr>
              <w:t xml:space="preserve">. ИНН </w:t>
            </w:r>
            <w:r w:rsidR="00FB6E5D" w:rsidRPr="00FB6E5D">
              <w:rPr>
                <w:rFonts w:ascii="Calibri" w:hAnsi="Calibri"/>
                <w:color w:val="000000"/>
                <w:sz w:val="22"/>
              </w:rPr>
              <w:t>7701897590</w:t>
            </w:r>
          </w:p>
        </w:tc>
      </w:tr>
      <w:tr w:rsidR="00DB1B2E" w:rsidRPr="00C73A80" w:rsidTr="00FB6E5D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1B2E" w:rsidRPr="00FB6E5D" w:rsidRDefault="00DB1B2E" w:rsidP="005D69F4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FB6E5D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1B2E" w:rsidRDefault="00DB1B2E" w:rsidP="005D69F4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"КапРемСтрой79"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1B2E" w:rsidRDefault="00DB1B2E" w:rsidP="005D69F4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141280, Московская обл., г. Ивантеевка, Фабричный проезд, д.1, позиция 40, оф.104</w:t>
            </w:r>
            <w:r w:rsidR="00FB6E5D">
              <w:rPr>
                <w:rFonts w:ascii="Calibri" w:hAnsi="Calibri"/>
                <w:color w:val="000000"/>
                <w:sz w:val="22"/>
              </w:rPr>
              <w:t xml:space="preserve">, ИНН </w:t>
            </w:r>
            <w:r w:rsidR="00FB6E5D" w:rsidRPr="00FB6E5D">
              <w:rPr>
                <w:rFonts w:ascii="Calibri" w:hAnsi="Calibri"/>
                <w:color w:val="000000"/>
                <w:sz w:val="22"/>
              </w:rPr>
              <w:t>7702833790</w:t>
            </w:r>
          </w:p>
        </w:tc>
      </w:tr>
    </w:tbl>
    <w:p w:rsidR="00030A33" w:rsidRPr="00030A33" w:rsidRDefault="000E11CF" w:rsidP="005D69F4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ов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800FF6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030A33" w:rsidRDefault="000E11CF" w:rsidP="005D69F4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="009B6A14">
        <w:rPr>
          <w:rFonts w:ascii="Times New Roman" w:eastAsia="Calibri" w:hAnsi="Times New Roman" w:cs="Times New Roman"/>
          <w:sz w:val="28"/>
          <w:szCs w:val="28"/>
        </w:rPr>
        <w:t xml:space="preserve"> и Документации </w:t>
      </w:r>
      <w:r w:rsidRPr="00030A33">
        <w:rPr>
          <w:rFonts w:ascii="Times New Roman" w:eastAsia="Calibri" w:hAnsi="Times New Roman" w:cs="Times New Roman"/>
          <w:sz w:val="28"/>
          <w:szCs w:val="28"/>
        </w:rPr>
        <w:t>процедуры закупки;</w:t>
      </w:r>
    </w:p>
    <w:p w:rsidR="00030A33" w:rsidRDefault="000E11CF" w:rsidP="005D69F4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в </w:t>
      </w:r>
      <w:r w:rsidR="00474CE5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82AC6">
        <w:rPr>
          <w:rFonts w:ascii="Times New Roman" w:eastAsia="Calibri" w:hAnsi="Times New Roman" w:cs="Times New Roman"/>
          <w:sz w:val="28"/>
          <w:szCs w:val="28"/>
        </w:rPr>
        <w:t xml:space="preserve">и Документации </w:t>
      </w:r>
      <w:r w:rsidR="00E94E3B" w:rsidRPr="00030A33">
        <w:rPr>
          <w:rFonts w:ascii="Times New Roman" w:eastAsia="Calibri" w:hAnsi="Times New Roman" w:cs="Times New Roman"/>
          <w:sz w:val="28"/>
          <w:szCs w:val="28"/>
        </w:rPr>
        <w:t>процедуры закупки</w:t>
      </w:r>
      <w:r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E2F09" w:rsidRDefault="000E2F09" w:rsidP="005D69F4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По результатам рассмотрения экспертами </w:t>
      </w:r>
      <w:r w:rsidR="00C73A80">
        <w:rPr>
          <w:rFonts w:ascii="Times New Roman" w:eastAsia="Calibri" w:hAnsi="Times New Roman" w:cs="Times New Roman"/>
          <w:sz w:val="28"/>
          <w:szCs w:val="28"/>
        </w:rPr>
        <w:t>З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аявок </w:t>
      </w:r>
      <w:r w:rsidR="00C73A80">
        <w:rPr>
          <w:rFonts w:ascii="Times New Roman" w:eastAsia="Calibri" w:hAnsi="Times New Roman" w:cs="Times New Roman"/>
          <w:sz w:val="28"/>
          <w:szCs w:val="28"/>
        </w:rPr>
        <w:t>У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частников </w:t>
      </w:r>
      <w:r w:rsidR="00AC78F6" w:rsidRPr="00AC78F6">
        <w:rPr>
          <w:rFonts w:ascii="Times New Roman" w:eastAsia="Calibri" w:hAnsi="Times New Roman" w:cs="Times New Roman"/>
          <w:sz w:val="28"/>
          <w:szCs w:val="28"/>
        </w:rPr>
        <w:t>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D776C8" w:rsidRDefault="00D776C8" w:rsidP="005D69F4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788" w:hanging="43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A6C55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провести Переторжку, предусмотренную в Извещения </w:t>
      </w:r>
      <w:r w:rsidR="00C82AC6">
        <w:rPr>
          <w:rFonts w:ascii="Times New Roman" w:eastAsia="Calibri" w:hAnsi="Times New Roman" w:cs="Times New Roman"/>
          <w:sz w:val="28"/>
          <w:szCs w:val="28"/>
        </w:rPr>
        <w:t>и Документации процедуры закупки</w:t>
      </w:r>
      <w:r w:rsidRPr="003A6C55">
        <w:rPr>
          <w:rFonts w:ascii="Times New Roman" w:eastAsia="Calibri" w:hAnsi="Times New Roman" w:cs="Times New Roman"/>
          <w:sz w:val="28"/>
          <w:szCs w:val="28"/>
        </w:rPr>
        <w:t xml:space="preserve">, в отношении </w:t>
      </w:r>
      <w:r w:rsidR="00C82AC6">
        <w:rPr>
          <w:rFonts w:ascii="Times New Roman" w:eastAsia="Calibri" w:hAnsi="Times New Roman" w:cs="Times New Roman"/>
          <w:sz w:val="28"/>
          <w:szCs w:val="28"/>
        </w:rPr>
        <w:t>всех критериев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D776C8" w:rsidRDefault="00D776C8" w:rsidP="005D69F4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>
        <w:rPr>
          <w:rFonts w:ascii="Times New Roman" w:eastAsia="Calibri" w:hAnsi="Times New Roman" w:cs="Times New Roman"/>
          <w:sz w:val="28"/>
          <w:szCs w:val="28"/>
        </w:rPr>
        <w:t>уведомлением о переторжке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C82AC6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6"/>
        <w:tblW w:w="9356" w:type="dxa"/>
        <w:jc w:val="center"/>
        <w:tblLayout w:type="fixed"/>
        <w:tblLook w:val="04A0" w:firstRow="1" w:lastRow="0" w:firstColumn="1" w:lastColumn="0" w:noHBand="0" w:noVBand="1"/>
      </w:tblPr>
      <w:tblGrid>
        <w:gridCol w:w="533"/>
        <w:gridCol w:w="8823"/>
      </w:tblGrid>
      <w:tr w:rsidR="005D69F4" w:rsidRPr="00883336" w:rsidTr="005D69F4">
        <w:trPr>
          <w:trHeight w:val="591"/>
          <w:jc w:val="center"/>
        </w:trPr>
        <w:tc>
          <w:tcPr>
            <w:tcW w:w="533" w:type="dxa"/>
            <w:vAlign w:val="center"/>
          </w:tcPr>
          <w:p w:rsidR="005D69F4" w:rsidRPr="00883336" w:rsidRDefault="005D69F4" w:rsidP="005D69F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3336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823" w:type="dxa"/>
            <w:vAlign w:val="center"/>
          </w:tcPr>
          <w:p w:rsidR="005D69F4" w:rsidRPr="00883336" w:rsidRDefault="005D69F4" w:rsidP="005D69F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3336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Участника процедуры закупки</w:t>
            </w:r>
          </w:p>
        </w:tc>
      </w:tr>
      <w:tr w:rsidR="005D69F4" w:rsidRPr="00883336" w:rsidTr="005D69F4">
        <w:trPr>
          <w:jc w:val="center"/>
        </w:trPr>
        <w:tc>
          <w:tcPr>
            <w:tcW w:w="533" w:type="dxa"/>
            <w:vAlign w:val="center"/>
          </w:tcPr>
          <w:p w:rsidR="005D69F4" w:rsidRPr="00883336" w:rsidRDefault="005D69F4" w:rsidP="005D69F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33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9F4" w:rsidRPr="00883336" w:rsidRDefault="005D69F4" w:rsidP="005D69F4">
            <w:r w:rsidRPr="00883336">
              <w:rPr>
                <w:rFonts w:ascii="Calibri" w:hAnsi="Calibri"/>
                <w:color w:val="000000"/>
              </w:rPr>
              <w:t>ООО "</w:t>
            </w:r>
            <w:proofErr w:type="spellStart"/>
            <w:r w:rsidRPr="00883336">
              <w:rPr>
                <w:rFonts w:ascii="Calibri" w:hAnsi="Calibri"/>
                <w:color w:val="000000"/>
              </w:rPr>
              <w:t>ЛандшафтСити</w:t>
            </w:r>
            <w:proofErr w:type="spellEnd"/>
            <w:r w:rsidRPr="00883336">
              <w:rPr>
                <w:rFonts w:ascii="Calibri" w:hAnsi="Calibri"/>
                <w:color w:val="000000"/>
              </w:rPr>
              <w:t>"</w:t>
            </w:r>
            <w:r w:rsidRPr="00883336">
              <w:t xml:space="preserve"> </w:t>
            </w:r>
          </w:p>
        </w:tc>
      </w:tr>
      <w:tr w:rsidR="005D69F4" w:rsidRPr="00883336" w:rsidTr="005D69F4">
        <w:trPr>
          <w:jc w:val="center"/>
        </w:trPr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5D69F4" w:rsidRPr="00883336" w:rsidRDefault="005D69F4" w:rsidP="005D69F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333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9F4" w:rsidRPr="00883336" w:rsidRDefault="005D69F4" w:rsidP="005D69F4">
            <w:pPr>
              <w:rPr>
                <w:rFonts w:ascii="Calibri" w:hAnsi="Calibri"/>
                <w:color w:val="000000"/>
              </w:rPr>
            </w:pPr>
            <w:r w:rsidRPr="00883336">
              <w:rPr>
                <w:rFonts w:ascii="Calibri" w:hAnsi="Calibri"/>
                <w:color w:val="000000"/>
              </w:rPr>
              <w:t>ООО "ОДАС Сколково"</w:t>
            </w:r>
          </w:p>
        </w:tc>
      </w:tr>
      <w:tr w:rsidR="005D69F4" w:rsidRPr="00883336" w:rsidTr="005D69F4">
        <w:trPr>
          <w:jc w:val="center"/>
        </w:trPr>
        <w:tc>
          <w:tcPr>
            <w:tcW w:w="533" w:type="dxa"/>
            <w:tcBorders>
              <w:top w:val="single" w:sz="4" w:space="0" w:color="auto"/>
            </w:tcBorders>
            <w:vAlign w:val="center"/>
          </w:tcPr>
          <w:p w:rsidR="005D69F4" w:rsidRPr="00883336" w:rsidRDefault="005D69F4" w:rsidP="005D69F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69F4" w:rsidRPr="00883336" w:rsidRDefault="005D69F4" w:rsidP="005D69F4">
            <w:pPr>
              <w:rPr>
                <w:rFonts w:ascii="Calibri" w:hAnsi="Calibri"/>
                <w:color w:val="000000"/>
              </w:rPr>
            </w:pPr>
            <w:r w:rsidRPr="00883336">
              <w:rPr>
                <w:rFonts w:ascii="Calibri" w:hAnsi="Calibri"/>
                <w:color w:val="000000"/>
              </w:rPr>
              <w:t>ООО "КапРемСтрой79"</w:t>
            </w:r>
          </w:p>
        </w:tc>
      </w:tr>
    </w:tbl>
    <w:p w:rsidR="002B69FD" w:rsidRDefault="002B69FD" w:rsidP="005D69F4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По результатам рассмотрения экспертами </w:t>
      </w:r>
      <w:r>
        <w:rPr>
          <w:rFonts w:ascii="Times New Roman" w:eastAsia="Calibri" w:hAnsi="Times New Roman" w:cs="Times New Roman"/>
          <w:sz w:val="28"/>
          <w:szCs w:val="28"/>
        </w:rPr>
        <w:t>З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аявок </w:t>
      </w:r>
      <w:r>
        <w:rPr>
          <w:rFonts w:ascii="Times New Roman" w:eastAsia="Calibri" w:hAnsi="Times New Roman" w:cs="Times New Roman"/>
          <w:sz w:val="28"/>
          <w:szCs w:val="28"/>
        </w:rPr>
        <w:t>на Переторжку, У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частников </w:t>
      </w:r>
      <w:r w:rsidRPr="00AC78F6">
        <w:rPr>
          <w:rFonts w:ascii="Times New Roman" w:eastAsia="Calibri" w:hAnsi="Times New Roman" w:cs="Times New Roman"/>
          <w:sz w:val="28"/>
          <w:szCs w:val="28"/>
        </w:rPr>
        <w:t>Процедуры закупки</w:t>
      </w:r>
      <w:r w:rsidRPr="00030A33">
        <w:rPr>
          <w:rFonts w:ascii="Times New Roman" w:eastAsia="Calibri" w:hAnsi="Times New Roman" w:cs="Times New Roman"/>
          <w:sz w:val="28"/>
          <w:szCs w:val="28"/>
        </w:rPr>
        <w:t>, Комиссия приняла решение:</w:t>
      </w:r>
    </w:p>
    <w:p w:rsidR="002B69FD" w:rsidRDefault="002B69FD" w:rsidP="005D69F4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788" w:hanging="50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A6C5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провести </w:t>
      </w:r>
      <w:r w:rsidR="006A006C">
        <w:rPr>
          <w:rFonts w:ascii="Times New Roman" w:eastAsia="Calibri" w:hAnsi="Times New Roman" w:cs="Times New Roman"/>
          <w:sz w:val="28"/>
          <w:szCs w:val="28"/>
        </w:rPr>
        <w:t xml:space="preserve">повторную </w:t>
      </w:r>
      <w:r w:rsidRPr="003A6C55">
        <w:rPr>
          <w:rFonts w:ascii="Times New Roman" w:eastAsia="Calibri" w:hAnsi="Times New Roman" w:cs="Times New Roman"/>
          <w:sz w:val="28"/>
          <w:szCs w:val="28"/>
        </w:rPr>
        <w:t xml:space="preserve">Переторжку, предусмотренную в Извещения </w:t>
      </w:r>
      <w:r>
        <w:rPr>
          <w:rFonts w:ascii="Times New Roman" w:eastAsia="Calibri" w:hAnsi="Times New Roman" w:cs="Times New Roman"/>
          <w:sz w:val="28"/>
          <w:szCs w:val="28"/>
        </w:rPr>
        <w:t>и Документации процедуры закупки</w:t>
      </w:r>
      <w:r w:rsidRPr="003A6C55">
        <w:rPr>
          <w:rFonts w:ascii="Times New Roman" w:eastAsia="Calibri" w:hAnsi="Times New Roman" w:cs="Times New Roman"/>
          <w:sz w:val="28"/>
          <w:szCs w:val="28"/>
        </w:rPr>
        <w:t xml:space="preserve">, в отношении </w:t>
      </w:r>
      <w:r>
        <w:rPr>
          <w:rFonts w:ascii="Times New Roman" w:eastAsia="Calibri" w:hAnsi="Times New Roman" w:cs="Times New Roman"/>
          <w:sz w:val="28"/>
          <w:szCs w:val="28"/>
        </w:rPr>
        <w:t>всех критериев.</w:t>
      </w:r>
    </w:p>
    <w:p w:rsidR="002B69FD" w:rsidRDefault="002B69FD" w:rsidP="005D69F4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>
        <w:rPr>
          <w:rFonts w:ascii="Times New Roman" w:eastAsia="Calibri" w:hAnsi="Times New Roman" w:cs="Times New Roman"/>
          <w:sz w:val="28"/>
          <w:szCs w:val="28"/>
        </w:rPr>
        <w:t>уведомлением о переторжке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6"/>
        <w:tblW w:w="9351" w:type="dxa"/>
        <w:jc w:val="center"/>
        <w:tblLayout w:type="fixed"/>
        <w:tblLook w:val="04A0" w:firstRow="1" w:lastRow="0" w:firstColumn="1" w:lastColumn="0" w:noHBand="0" w:noVBand="1"/>
      </w:tblPr>
      <w:tblGrid>
        <w:gridCol w:w="533"/>
        <w:gridCol w:w="8818"/>
      </w:tblGrid>
      <w:tr w:rsidR="005D69F4" w:rsidRPr="00883336" w:rsidTr="005D69F4">
        <w:trPr>
          <w:trHeight w:val="591"/>
          <w:jc w:val="center"/>
        </w:trPr>
        <w:tc>
          <w:tcPr>
            <w:tcW w:w="533" w:type="dxa"/>
            <w:vAlign w:val="center"/>
          </w:tcPr>
          <w:p w:rsidR="005D69F4" w:rsidRPr="00883336" w:rsidRDefault="005D69F4" w:rsidP="005D69F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3336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818" w:type="dxa"/>
            <w:vAlign w:val="center"/>
          </w:tcPr>
          <w:p w:rsidR="005D69F4" w:rsidRPr="00883336" w:rsidRDefault="005D69F4" w:rsidP="005D69F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3336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Участника процедуры закупки</w:t>
            </w:r>
          </w:p>
        </w:tc>
      </w:tr>
      <w:tr w:rsidR="005D69F4" w:rsidRPr="00883336" w:rsidTr="005D69F4">
        <w:trPr>
          <w:jc w:val="center"/>
        </w:trPr>
        <w:tc>
          <w:tcPr>
            <w:tcW w:w="533" w:type="dxa"/>
            <w:vAlign w:val="center"/>
          </w:tcPr>
          <w:p w:rsidR="005D69F4" w:rsidRPr="00883336" w:rsidRDefault="005D69F4" w:rsidP="005D69F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33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9F4" w:rsidRPr="00883336" w:rsidRDefault="005D69F4" w:rsidP="005D69F4">
            <w:r w:rsidRPr="00883336">
              <w:rPr>
                <w:rFonts w:ascii="Calibri" w:hAnsi="Calibri"/>
                <w:color w:val="000000"/>
              </w:rPr>
              <w:t>ООО "</w:t>
            </w:r>
            <w:proofErr w:type="spellStart"/>
            <w:r w:rsidRPr="00883336">
              <w:rPr>
                <w:rFonts w:ascii="Calibri" w:hAnsi="Calibri"/>
                <w:color w:val="000000"/>
              </w:rPr>
              <w:t>ЛандшафтСити</w:t>
            </w:r>
            <w:proofErr w:type="spellEnd"/>
            <w:r w:rsidRPr="00883336">
              <w:rPr>
                <w:rFonts w:ascii="Calibri" w:hAnsi="Calibri"/>
                <w:color w:val="000000"/>
              </w:rPr>
              <w:t>"</w:t>
            </w:r>
            <w:r w:rsidRPr="00883336">
              <w:t xml:space="preserve"> </w:t>
            </w:r>
          </w:p>
        </w:tc>
      </w:tr>
      <w:tr w:rsidR="005D69F4" w:rsidRPr="00883336" w:rsidTr="005D69F4">
        <w:trPr>
          <w:jc w:val="center"/>
        </w:trPr>
        <w:tc>
          <w:tcPr>
            <w:tcW w:w="533" w:type="dxa"/>
            <w:tcBorders>
              <w:top w:val="single" w:sz="4" w:space="0" w:color="auto"/>
            </w:tcBorders>
            <w:vAlign w:val="center"/>
          </w:tcPr>
          <w:p w:rsidR="005D69F4" w:rsidRPr="00883336" w:rsidRDefault="005D69F4" w:rsidP="005D69F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9F4" w:rsidRPr="00883336" w:rsidRDefault="005D69F4" w:rsidP="005D69F4">
            <w:pPr>
              <w:rPr>
                <w:rFonts w:ascii="Calibri" w:hAnsi="Calibri"/>
                <w:color w:val="000000"/>
              </w:rPr>
            </w:pPr>
            <w:r w:rsidRPr="00883336">
              <w:rPr>
                <w:rFonts w:ascii="Calibri" w:hAnsi="Calibri"/>
                <w:color w:val="000000"/>
              </w:rPr>
              <w:t>ООО "КапРемСтрой79"</w:t>
            </w:r>
          </w:p>
        </w:tc>
      </w:tr>
    </w:tbl>
    <w:p w:rsidR="00883336" w:rsidRDefault="002B69FD" w:rsidP="005D69F4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788" w:hanging="43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</w:t>
      </w:r>
      <w:r w:rsidR="00D776C8" w:rsidRPr="00BB0C88">
        <w:rPr>
          <w:rFonts w:ascii="Times New Roman" w:eastAsia="Calibri" w:hAnsi="Times New Roman" w:cs="Times New Roman"/>
          <w:sz w:val="28"/>
          <w:szCs w:val="28"/>
        </w:rPr>
        <w:t xml:space="preserve">омиссия, </w:t>
      </w:r>
      <w:r w:rsidR="00D776C8">
        <w:rPr>
          <w:rFonts w:ascii="Times New Roman" w:eastAsia="Calibri" w:hAnsi="Times New Roman" w:cs="Times New Roman"/>
          <w:sz w:val="28"/>
          <w:szCs w:val="28"/>
        </w:rPr>
        <w:t xml:space="preserve">повторно </w:t>
      </w:r>
      <w:r w:rsidR="00D776C8" w:rsidRPr="00BB0C88">
        <w:rPr>
          <w:rFonts w:ascii="Times New Roman" w:eastAsia="Calibri" w:hAnsi="Times New Roman" w:cs="Times New Roman"/>
          <w:sz w:val="28"/>
          <w:szCs w:val="28"/>
        </w:rPr>
        <w:t>рассмотрев Заявк</w:t>
      </w:r>
      <w:r w:rsidR="00D776C8">
        <w:rPr>
          <w:rFonts w:ascii="Times New Roman" w:eastAsia="Calibri" w:hAnsi="Times New Roman" w:cs="Times New Roman"/>
          <w:sz w:val="28"/>
          <w:szCs w:val="28"/>
        </w:rPr>
        <w:t>и</w:t>
      </w:r>
      <w:r w:rsidR="00D776C8" w:rsidRPr="00BB0C88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D776C8">
        <w:rPr>
          <w:rFonts w:ascii="Times New Roman" w:eastAsia="Calibri" w:hAnsi="Times New Roman" w:cs="Times New Roman"/>
          <w:sz w:val="28"/>
          <w:szCs w:val="28"/>
        </w:rPr>
        <w:t>ов</w:t>
      </w:r>
      <w:r w:rsidR="00D776C8" w:rsidRPr="00BB0C88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приняла решение</w:t>
      </w:r>
      <w:r w:rsidR="00883336">
        <w:rPr>
          <w:rFonts w:ascii="Times New Roman" w:eastAsia="Calibri" w:hAnsi="Times New Roman" w:cs="Times New Roman"/>
          <w:sz w:val="28"/>
          <w:szCs w:val="28"/>
        </w:rPr>
        <w:t>:</w:t>
      </w:r>
    </w:p>
    <w:p w:rsidR="00883336" w:rsidRDefault="00883336" w:rsidP="005D69F4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788" w:hanging="43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A6C55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провести </w:t>
      </w:r>
      <w:r w:rsidR="006A006C">
        <w:rPr>
          <w:rFonts w:ascii="Times New Roman" w:eastAsia="Calibri" w:hAnsi="Times New Roman" w:cs="Times New Roman"/>
          <w:sz w:val="28"/>
          <w:szCs w:val="28"/>
        </w:rPr>
        <w:t xml:space="preserve">повторную </w:t>
      </w:r>
      <w:r w:rsidRPr="003A6C55">
        <w:rPr>
          <w:rFonts w:ascii="Times New Roman" w:eastAsia="Calibri" w:hAnsi="Times New Roman" w:cs="Times New Roman"/>
          <w:sz w:val="28"/>
          <w:szCs w:val="28"/>
        </w:rPr>
        <w:t>Переторжку, предусмотренную Извещени</w:t>
      </w:r>
      <w:r w:rsidR="00C82AC6">
        <w:rPr>
          <w:rFonts w:ascii="Times New Roman" w:eastAsia="Calibri" w:hAnsi="Times New Roman" w:cs="Times New Roman"/>
          <w:sz w:val="28"/>
          <w:szCs w:val="28"/>
        </w:rPr>
        <w:t>ем и Документацией процедуры Закупки</w:t>
      </w:r>
      <w:r w:rsidRPr="003A6C55">
        <w:rPr>
          <w:rFonts w:ascii="Times New Roman" w:eastAsia="Calibri" w:hAnsi="Times New Roman" w:cs="Times New Roman"/>
          <w:sz w:val="28"/>
          <w:szCs w:val="28"/>
        </w:rPr>
        <w:t xml:space="preserve">, в отношении </w:t>
      </w:r>
      <w:r w:rsidR="00C82AC6">
        <w:rPr>
          <w:rFonts w:ascii="Times New Roman" w:eastAsia="Calibri" w:hAnsi="Times New Roman" w:cs="Times New Roman"/>
          <w:sz w:val="28"/>
          <w:szCs w:val="28"/>
        </w:rPr>
        <w:t>всех критериев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883336" w:rsidRDefault="00883336" w:rsidP="005D69F4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>
        <w:rPr>
          <w:rFonts w:ascii="Times New Roman" w:eastAsia="Calibri" w:hAnsi="Times New Roman" w:cs="Times New Roman"/>
          <w:sz w:val="28"/>
          <w:szCs w:val="28"/>
        </w:rPr>
        <w:t>уведомлением о переторжке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C82AC6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6"/>
        <w:tblW w:w="9493" w:type="dxa"/>
        <w:jc w:val="center"/>
        <w:tblLayout w:type="fixed"/>
        <w:tblLook w:val="04A0" w:firstRow="1" w:lastRow="0" w:firstColumn="1" w:lastColumn="0" w:noHBand="0" w:noVBand="1"/>
      </w:tblPr>
      <w:tblGrid>
        <w:gridCol w:w="533"/>
        <w:gridCol w:w="8960"/>
      </w:tblGrid>
      <w:tr w:rsidR="005D69F4" w:rsidRPr="00C47444" w:rsidTr="005D69F4">
        <w:trPr>
          <w:trHeight w:val="591"/>
          <w:jc w:val="center"/>
        </w:trPr>
        <w:tc>
          <w:tcPr>
            <w:tcW w:w="533" w:type="dxa"/>
            <w:vAlign w:val="center"/>
          </w:tcPr>
          <w:p w:rsidR="005D69F4" w:rsidRPr="00474CE5" w:rsidRDefault="005D69F4" w:rsidP="005D69F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4CE5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960" w:type="dxa"/>
            <w:vAlign w:val="center"/>
          </w:tcPr>
          <w:p w:rsidR="005D69F4" w:rsidRPr="00474CE5" w:rsidRDefault="005D69F4" w:rsidP="005D69F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4CE5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Участника процедуры закупки</w:t>
            </w:r>
          </w:p>
        </w:tc>
      </w:tr>
      <w:tr w:rsidR="005D69F4" w:rsidRPr="00C47444" w:rsidTr="005D69F4">
        <w:trPr>
          <w:jc w:val="center"/>
        </w:trPr>
        <w:tc>
          <w:tcPr>
            <w:tcW w:w="533" w:type="dxa"/>
            <w:vAlign w:val="center"/>
          </w:tcPr>
          <w:p w:rsidR="005D69F4" w:rsidRPr="00474CE5" w:rsidRDefault="005D69F4" w:rsidP="005D69F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4CE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9F4" w:rsidRPr="00FB6E5D" w:rsidRDefault="005D69F4" w:rsidP="005D69F4">
            <w:r>
              <w:rPr>
                <w:rFonts w:ascii="Calibri" w:hAnsi="Calibri"/>
                <w:color w:val="000000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</w:rPr>
              <w:t>ЛандшафтСити</w:t>
            </w:r>
            <w:proofErr w:type="spellEnd"/>
            <w:r>
              <w:rPr>
                <w:rFonts w:ascii="Calibri" w:hAnsi="Calibri"/>
                <w:color w:val="000000"/>
              </w:rPr>
              <w:t>"</w:t>
            </w:r>
            <w:r>
              <w:t xml:space="preserve"> </w:t>
            </w:r>
          </w:p>
        </w:tc>
      </w:tr>
      <w:tr w:rsidR="005D69F4" w:rsidRPr="00C47444" w:rsidTr="005D69F4">
        <w:trPr>
          <w:jc w:val="center"/>
        </w:trPr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5D69F4" w:rsidRPr="00474CE5" w:rsidRDefault="005D69F4" w:rsidP="005D69F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4CE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9F4" w:rsidRPr="00DB1B2E" w:rsidRDefault="005D69F4" w:rsidP="005D69F4">
            <w:pPr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color w:val="000000"/>
              </w:rPr>
              <w:t>ООО "ОДАС Сколково"</w:t>
            </w:r>
          </w:p>
        </w:tc>
      </w:tr>
      <w:tr w:rsidR="005D69F4" w:rsidRPr="00C47444" w:rsidTr="005D69F4">
        <w:trPr>
          <w:jc w:val="center"/>
        </w:trPr>
        <w:tc>
          <w:tcPr>
            <w:tcW w:w="533" w:type="dxa"/>
            <w:tcBorders>
              <w:top w:val="single" w:sz="4" w:space="0" w:color="auto"/>
            </w:tcBorders>
            <w:vAlign w:val="center"/>
          </w:tcPr>
          <w:p w:rsidR="005D69F4" w:rsidRPr="00474CE5" w:rsidRDefault="005D69F4" w:rsidP="005D69F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9F4" w:rsidRDefault="005D69F4" w:rsidP="005D69F4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ООО "КапРемСтрой79"</w:t>
            </w:r>
          </w:p>
        </w:tc>
      </w:tr>
    </w:tbl>
    <w:p w:rsidR="00D776C8" w:rsidRPr="00883336" w:rsidRDefault="00883336" w:rsidP="005D69F4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788" w:hanging="43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0C88">
        <w:rPr>
          <w:rFonts w:ascii="Times New Roman" w:eastAsia="Calibri" w:hAnsi="Times New Roman" w:cs="Times New Roman"/>
          <w:sz w:val="28"/>
          <w:szCs w:val="28"/>
        </w:rPr>
        <w:t>Комиссия, рассмотрев Заявк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приняла решение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776C8" w:rsidRPr="00883336">
        <w:rPr>
          <w:rFonts w:ascii="Times New Roman" w:eastAsia="Calibri" w:hAnsi="Times New Roman" w:cs="Times New Roman"/>
          <w:sz w:val="28"/>
          <w:szCs w:val="28"/>
        </w:rPr>
        <w:t>о допуске/ отказе в допуске участников:</w:t>
      </w:r>
    </w:p>
    <w:tbl>
      <w:tblPr>
        <w:tblStyle w:val="21"/>
        <w:tblW w:w="9776" w:type="dxa"/>
        <w:tblLook w:val="04A0" w:firstRow="1" w:lastRow="0" w:firstColumn="1" w:lastColumn="0" w:noHBand="0" w:noVBand="1"/>
      </w:tblPr>
      <w:tblGrid>
        <w:gridCol w:w="484"/>
        <w:gridCol w:w="3131"/>
        <w:gridCol w:w="2009"/>
        <w:gridCol w:w="4152"/>
      </w:tblGrid>
      <w:tr w:rsidR="00721AA6" w:rsidRPr="00474CE5" w:rsidTr="00C82AC6">
        <w:tc>
          <w:tcPr>
            <w:tcW w:w="484" w:type="dxa"/>
          </w:tcPr>
          <w:p w:rsidR="00721AA6" w:rsidRPr="00474CE5" w:rsidRDefault="00721AA6" w:rsidP="005D69F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3131" w:type="dxa"/>
          </w:tcPr>
          <w:p w:rsidR="00721AA6" w:rsidRPr="00474CE5" w:rsidRDefault="00721AA6" w:rsidP="005D69F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2009" w:type="dxa"/>
          </w:tcPr>
          <w:p w:rsidR="00721AA6" w:rsidRPr="00474CE5" w:rsidRDefault="00721AA6" w:rsidP="005D69F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152" w:type="dxa"/>
          </w:tcPr>
          <w:p w:rsidR="00721AA6" w:rsidRPr="00474CE5" w:rsidRDefault="00721AA6" w:rsidP="005D69F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FB6E5D" w:rsidRPr="00474CE5" w:rsidTr="00C82AC6">
        <w:trPr>
          <w:trHeight w:val="523"/>
        </w:trPr>
        <w:tc>
          <w:tcPr>
            <w:tcW w:w="484" w:type="dxa"/>
            <w:vAlign w:val="center"/>
          </w:tcPr>
          <w:p w:rsidR="00FB6E5D" w:rsidRPr="00474CE5" w:rsidRDefault="00FB6E5D" w:rsidP="005D69F4">
            <w:pPr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3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6E5D" w:rsidRPr="00C82AC6" w:rsidRDefault="00FB6E5D" w:rsidP="005D69F4">
            <w:pPr>
              <w:rPr>
                <w:rFonts w:asciiTheme="minorHAnsi" w:hAnsiTheme="minorHAnsi"/>
                <w:sz w:val="22"/>
              </w:rPr>
            </w:pPr>
            <w:r w:rsidRPr="00C82AC6">
              <w:rPr>
                <w:rFonts w:asciiTheme="minorHAnsi" w:hAnsiTheme="minorHAnsi"/>
                <w:color w:val="000000"/>
                <w:sz w:val="22"/>
              </w:rPr>
              <w:t>ООО "</w:t>
            </w:r>
            <w:proofErr w:type="spellStart"/>
            <w:r w:rsidRPr="00C82AC6">
              <w:rPr>
                <w:rFonts w:asciiTheme="minorHAnsi" w:hAnsiTheme="minorHAnsi"/>
                <w:color w:val="000000"/>
                <w:sz w:val="22"/>
              </w:rPr>
              <w:t>ЛандшафтСити</w:t>
            </w:r>
            <w:proofErr w:type="spellEnd"/>
            <w:r w:rsidRPr="00C82AC6">
              <w:rPr>
                <w:rFonts w:asciiTheme="minorHAnsi" w:hAnsiTheme="minorHAnsi"/>
                <w:color w:val="000000"/>
                <w:sz w:val="22"/>
              </w:rPr>
              <w:t>"</w:t>
            </w:r>
            <w:r w:rsidRPr="00C82AC6">
              <w:rPr>
                <w:rFonts w:asciiTheme="minorHAnsi" w:hAnsiTheme="minorHAnsi"/>
                <w:sz w:val="22"/>
              </w:rPr>
              <w:t xml:space="preserve"> </w:t>
            </w:r>
          </w:p>
        </w:tc>
        <w:tc>
          <w:tcPr>
            <w:tcW w:w="2009" w:type="dxa"/>
            <w:vAlign w:val="center"/>
          </w:tcPr>
          <w:p w:rsidR="00FB6E5D" w:rsidRPr="00C82AC6" w:rsidRDefault="00FB6E5D" w:rsidP="005D69F4">
            <w:pPr>
              <w:rPr>
                <w:rFonts w:asciiTheme="minorHAnsi" w:eastAsia="Calibri" w:hAnsiTheme="minorHAnsi" w:cs="Times New Roman"/>
                <w:sz w:val="22"/>
              </w:rPr>
            </w:pPr>
            <w:r w:rsidRPr="00C82AC6">
              <w:rPr>
                <w:rFonts w:asciiTheme="minorHAnsi" w:eastAsia="Calibri" w:hAnsiTheme="minorHAnsi" w:cs="Times New Roman"/>
                <w:sz w:val="22"/>
              </w:rPr>
              <w:t>Допустить</w:t>
            </w:r>
          </w:p>
        </w:tc>
        <w:tc>
          <w:tcPr>
            <w:tcW w:w="4152" w:type="dxa"/>
            <w:vAlign w:val="center"/>
          </w:tcPr>
          <w:p w:rsidR="00FB6E5D" w:rsidRPr="00C82AC6" w:rsidRDefault="00FB6E5D" w:rsidP="005D69F4">
            <w:pPr>
              <w:rPr>
                <w:rFonts w:asciiTheme="minorHAnsi" w:eastAsia="Calibri" w:hAnsiTheme="minorHAnsi" w:cs="Times New Roman"/>
                <w:sz w:val="22"/>
              </w:rPr>
            </w:pPr>
            <w:r w:rsidRPr="00C82AC6">
              <w:rPr>
                <w:rFonts w:asciiTheme="minorHAnsi" w:eastAsia="Calibri" w:hAnsiTheme="minorHAnsi" w:cs="Times New Roman"/>
                <w:sz w:val="22"/>
              </w:rPr>
              <w:t xml:space="preserve">Заявка соответствует требованиям Извещения </w:t>
            </w:r>
            <w:r w:rsidR="00F6773B">
              <w:rPr>
                <w:rFonts w:asciiTheme="minorHAnsi" w:eastAsia="Calibri" w:hAnsiTheme="minorHAnsi" w:cs="Times New Roman"/>
                <w:sz w:val="22"/>
              </w:rPr>
              <w:t xml:space="preserve">и Документации </w:t>
            </w:r>
            <w:r w:rsidRPr="00C82AC6">
              <w:rPr>
                <w:rFonts w:asciiTheme="minorHAnsi" w:eastAsia="Calibri" w:hAnsiTheme="minorHAnsi" w:cs="Times New Roman"/>
                <w:sz w:val="22"/>
              </w:rPr>
              <w:t>процедуры закупки</w:t>
            </w:r>
          </w:p>
        </w:tc>
      </w:tr>
      <w:tr w:rsidR="00FB6E5D" w:rsidRPr="00474CE5" w:rsidTr="00C82AC6">
        <w:trPr>
          <w:trHeight w:val="523"/>
        </w:trPr>
        <w:tc>
          <w:tcPr>
            <w:tcW w:w="484" w:type="dxa"/>
            <w:tcBorders>
              <w:bottom w:val="single" w:sz="4" w:space="0" w:color="auto"/>
            </w:tcBorders>
            <w:vAlign w:val="center"/>
          </w:tcPr>
          <w:p w:rsidR="00FB6E5D" w:rsidRPr="00474CE5" w:rsidRDefault="00FB6E5D" w:rsidP="005D69F4">
            <w:pPr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2.</w:t>
            </w:r>
          </w:p>
        </w:tc>
        <w:tc>
          <w:tcPr>
            <w:tcW w:w="3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6E5D" w:rsidRPr="00C82AC6" w:rsidRDefault="00FB6E5D" w:rsidP="005D69F4">
            <w:pPr>
              <w:rPr>
                <w:rFonts w:asciiTheme="minorHAnsi" w:hAnsiTheme="minorHAnsi"/>
                <w:b/>
                <w:color w:val="000000"/>
                <w:sz w:val="22"/>
              </w:rPr>
            </w:pPr>
            <w:r w:rsidRPr="00C82AC6">
              <w:rPr>
                <w:rFonts w:asciiTheme="minorHAnsi" w:hAnsiTheme="minorHAnsi"/>
                <w:color w:val="000000"/>
                <w:sz w:val="22"/>
              </w:rPr>
              <w:t>ООО "ОДАС Сколково"</w:t>
            </w:r>
          </w:p>
        </w:tc>
        <w:tc>
          <w:tcPr>
            <w:tcW w:w="2009" w:type="dxa"/>
            <w:tcBorders>
              <w:bottom w:val="single" w:sz="4" w:space="0" w:color="auto"/>
            </w:tcBorders>
            <w:vAlign w:val="center"/>
          </w:tcPr>
          <w:p w:rsidR="00FB6E5D" w:rsidRPr="00C82AC6" w:rsidRDefault="00FB6E5D" w:rsidP="005D69F4">
            <w:pPr>
              <w:rPr>
                <w:rFonts w:asciiTheme="minorHAnsi" w:eastAsia="Calibri" w:hAnsiTheme="minorHAnsi" w:cs="Times New Roman"/>
                <w:sz w:val="22"/>
              </w:rPr>
            </w:pPr>
            <w:r w:rsidRPr="00C82AC6">
              <w:rPr>
                <w:rFonts w:asciiTheme="minorHAnsi" w:eastAsia="Calibri" w:hAnsiTheme="minorHAnsi" w:cs="Times New Roman"/>
                <w:sz w:val="22"/>
              </w:rPr>
              <w:t>Допустить</w:t>
            </w:r>
          </w:p>
        </w:tc>
        <w:tc>
          <w:tcPr>
            <w:tcW w:w="4152" w:type="dxa"/>
            <w:tcBorders>
              <w:bottom w:val="single" w:sz="4" w:space="0" w:color="auto"/>
            </w:tcBorders>
            <w:vAlign w:val="center"/>
          </w:tcPr>
          <w:p w:rsidR="00FB6E5D" w:rsidRPr="00C82AC6" w:rsidRDefault="00F6773B" w:rsidP="005D69F4">
            <w:pPr>
              <w:rPr>
                <w:rFonts w:asciiTheme="minorHAnsi" w:eastAsia="Calibri" w:hAnsiTheme="minorHAnsi" w:cs="Times New Roman"/>
                <w:sz w:val="22"/>
              </w:rPr>
            </w:pPr>
            <w:r w:rsidRPr="00C82AC6">
              <w:rPr>
                <w:rFonts w:asciiTheme="minorHAnsi" w:eastAsia="Calibri" w:hAnsiTheme="minorHAnsi" w:cs="Times New Roman"/>
                <w:sz w:val="22"/>
              </w:rPr>
              <w:t xml:space="preserve">Заявка соответствует требованиям Извещения </w:t>
            </w:r>
            <w:r>
              <w:rPr>
                <w:rFonts w:asciiTheme="minorHAnsi" w:eastAsia="Calibri" w:hAnsiTheme="minorHAnsi" w:cs="Times New Roman"/>
                <w:sz w:val="22"/>
              </w:rPr>
              <w:t xml:space="preserve">и Документации </w:t>
            </w:r>
            <w:r w:rsidRPr="00C82AC6">
              <w:rPr>
                <w:rFonts w:asciiTheme="minorHAnsi" w:eastAsia="Calibri" w:hAnsiTheme="minorHAnsi" w:cs="Times New Roman"/>
                <w:sz w:val="22"/>
              </w:rPr>
              <w:t>процедуры закупки</w:t>
            </w:r>
          </w:p>
        </w:tc>
      </w:tr>
      <w:tr w:rsidR="00883336" w:rsidRPr="00474CE5" w:rsidTr="00C82AC6">
        <w:trPr>
          <w:trHeight w:val="523"/>
        </w:trPr>
        <w:tc>
          <w:tcPr>
            <w:tcW w:w="484" w:type="dxa"/>
            <w:tcBorders>
              <w:top w:val="single" w:sz="4" w:space="0" w:color="auto"/>
            </w:tcBorders>
            <w:vAlign w:val="center"/>
          </w:tcPr>
          <w:p w:rsidR="00883336" w:rsidRPr="00474CE5" w:rsidRDefault="00883336" w:rsidP="005D69F4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3</w:t>
            </w:r>
            <w:r w:rsidR="007377EE">
              <w:rPr>
                <w:rFonts w:eastAsia="Calibri" w:cs="Times New Roman"/>
                <w:sz w:val="24"/>
                <w:szCs w:val="24"/>
              </w:rPr>
              <w:t>.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336" w:rsidRPr="00C82AC6" w:rsidRDefault="00883336" w:rsidP="005D69F4">
            <w:pPr>
              <w:rPr>
                <w:rFonts w:asciiTheme="minorHAnsi" w:hAnsiTheme="minorHAnsi"/>
                <w:color w:val="000000"/>
                <w:sz w:val="22"/>
              </w:rPr>
            </w:pPr>
            <w:r w:rsidRPr="00C82AC6">
              <w:rPr>
                <w:rFonts w:asciiTheme="minorHAnsi" w:hAnsiTheme="minorHAnsi"/>
                <w:color w:val="000000"/>
                <w:sz w:val="22"/>
              </w:rPr>
              <w:t>ООО "КапРемСтрой79"</w:t>
            </w:r>
          </w:p>
        </w:tc>
        <w:tc>
          <w:tcPr>
            <w:tcW w:w="2009" w:type="dxa"/>
            <w:tcBorders>
              <w:top w:val="single" w:sz="4" w:space="0" w:color="auto"/>
            </w:tcBorders>
            <w:vAlign w:val="center"/>
          </w:tcPr>
          <w:p w:rsidR="00883336" w:rsidRPr="00C82AC6" w:rsidRDefault="00883336" w:rsidP="005D69F4">
            <w:pPr>
              <w:rPr>
                <w:rFonts w:asciiTheme="minorHAnsi" w:eastAsia="Calibri" w:hAnsiTheme="minorHAnsi" w:cs="Times New Roman"/>
                <w:sz w:val="22"/>
              </w:rPr>
            </w:pPr>
            <w:r w:rsidRPr="00C82AC6">
              <w:rPr>
                <w:rFonts w:asciiTheme="minorHAnsi" w:eastAsia="Calibri" w:hAnsiTheme="minorHAnsi" w:cs="Times New Roman"/>
                <w:sz w:val="22"/>
              </w:rPr>
              <w:t>Допустить</w:t>
            </w:r>
          </w:p>
        </w:tc>
        <w:tc>
          <w:tcPr>
            <w:tcW w:w="4152" w:type="dxa"/>
            <w:tcBorders>
              <w:top w:val="single" w:sz="4" w:space="0" w:color="auto"/>
            </w:tcBorders>
            <w:vAlign w:val="center"/>
          </w:tcPr>
          <w:p w:rsidR="00883336" w:rsidRPr="00C82AC6" w:rsidRDefault="00F6773B" w:rsidP="005D69F4">
            <w:pPr>
              <w:rPr>
                <w:rFonts w:asciiTheme="minorHAnsi" w:eastAsia="Calibri" w:hAnsiTheme="minorHAnsi" w:cs="Times New Roman"/>
                <w:sz w:val="22"/>
              </w:rPr>
            </w:pPr>
            <w:r w:rsidRPr="00C82AC6">
              <w:rPr>
                <w:rFonts w:asciiTheme="minorHAnsi" w:eastAsia="Calibri" w:hAnsiTheme="minorHAnsi" w:cs="Times New Roman"/>
                <w:sz w:val="22"/>
              </w:rPr>
              <w:t xml:space="preserve">Заявка соответствует требованиям Извещения </w:t>
            </w:r>
            <w:r>
              <w:rPr>
                <w:rFonts w:asciiTheme="minorHAnsi" w:eastAsia="Calibri" w:hAnsiTheme="minorHAnsi" w:cs="Times New Roman"/>
                <w:sz w:val="22"/>
              </w:rPr>
              <w:t xml:space="preserve">и Документации </w:t>
            </w:r>
            <w:r w:rsidRPr="00C82AC6">
              <w:rPr>
                <w:rFonts w:asciiTheme="minorHAnsi" w:eastAsia="Calibri" w:hAnsiTheme="minorHAnsi" w:cs="Times New Roman"/>
                <w:sz w:val="22"/>
              </w:rPr>
              <w:t>процедуры закупки</w:t>
            </w:r>
          </w:p>
        </w:tc>
      </w:tr>
    </w:tbl>
    <w:p w:rsidR="00C82AC6" w:rsidRPr="00C82AC6" w:rsidRDefault="00C82AC6" w:rsidP="005D69F4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788" w:hanging="43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2AC6">
        <w:rPr>
          <w:rFonts w:ascii="Times New Roman" w:eastAsia="Calibri" w:hAnsi="Times New Roman" w:cs="Times New Roman"/>
          <w:sz w:val="28"/>
          <w:szCs w:val="28"/>
        </w:rPr>
        <w:t>На основании оценки Заявок Участников процедуры закупки, допущенных к участию в Запросе предложений, членами комиссии определены следующие рейтинги:</w:t>
      </w:r>
    </w:p>
    <w:tbl>
      <w:tblPr>
        <w:tblStyle w:val="1"/>
        <w:tblW w:w="10253" w:type="dxa"/>
        <w:tblInd w:w="-34" w:type="dxa"/>
        <w:tblLook w:val="04A0" w:firstRow="1" w:lastRow="0" w:firstColumn="1" w:lastColumn="0" w:noHBand="0" w:noVBand="1"/>
      </w:tblPr>
      <w:tblGrid>
        <w:gridCol w:w="2864"/>
        <w:gridCol w:w="1394"/>
        <w:gridCol w:w="2859"/>
        <w:gridCol w:w="1506"/>
        <w:gridCol w:w="1630"/>
      </w:tblGrid>
      <w:tr w:rsidR="00C82AC6" w:rsidRPr="0039275A" w:rsidTr="00F27B1F">
        <w:trPr>
          <w:trHeight w:val="539"/>
        </w:trPr>
        <w:tc>
          <w:tcPr>
            <w:tcW w:w="2864" w:type="dxa"/>
          </w:tcPr>
          <w:p w:rsidR="00C82AC6" w:rsidRPr="00224A11" w:rsidRDefault="00C82AC6" w:rsidP="005D69F4">
            <w:pPr>
              <w:jc w:val="center"/>
              <w:rPr>
                <w:rFonts w:eastAsia="Times New Roman" w:cs="Times New Roman"/>
                <w:sz w:val="24"/>
                <w:szCs w:val="28"/>
                <w:lang w:eastAsia="ru-RU"/>
              </w:rPr>
            </w:pPr>
            <w:r w:rsidRPr="00224A11">
              <w:rPr>
                <w:rFonts w:eastAsia="Times New Roman" w:cs="Times New Roman"/>
                <w:sz w:val="24"/>
                <w:szCs w:val="28"/>
                <w:lang w:eastAsia="ru-RU"/>
              </w:rPr>
              <w:t xml:space="preserve">Наименование Участника процедуры закупки </w:t>
            </w:r>
          </w:p>
        </w:tc>
        <w:tc>
          <w:tcPr>
            <w:tcW w:w="1394" w:type="dxa"/>
          </w:tcPr>
          <w:p w:rsidR="00C82AC6" w:rsidRPr="00224A11" w:rsidRDefault="00C82AC6" w:rsidP="005D69F4">
            <w:pPr>
              <w:jc w:val="center"/>
              <w:rPr>
                <w:rFonts w:eastAsia="Times New Roman" w:cs="Times New Roman"/>
                <w:sz w:val="24"/>
                <w:szCs w:val="28"/>
                <w:lang w:eastAsia="ru-RU"/>
              </w:rPr>
            </w:pPr>
            <w:r w:rsidRPr="00224A11">
              <w:rPr>
                <w:rFonts w:eastAsia="Times New Roman" w:cs="Times New Roman"/>
                <w:sz w:val="24"/>
                <w:szCs w:val="28"/>
                <w:lang w:eastAsia="ru-RU"/>
              </w:rPr>
              <w:t>Баллы по критерию Цена</w:t>
            </w:r>
          </w:p>
        </w:tc>
        <w:tc>
          <w:tcPr>
            <w:tcW w:w="2859" w:type="dxa"/>
          </w:tcPr>
          <w:p w:rsidR="00C82AC6" w:rsidRPr="00224A11" w:rsidRDefault="00C82AC6" w:rsidP="005D69F4">
            <w:pPr>
              <w:jc w:val="center"/>
              <w:rPr>
                <w:rFonts w:eastAsia="Times New Roman" w:cs="Times New Roman"/>
                <w:sz w:val="24"/>
                <w:szCs w:val="28"/>
                <w:lang w:eastAsia="ru-RU"/>
              </w:rPr>
            </w:pPr>
            <w:r w:rsidRPr="00224A11">
              <w:rPr>
                <w:rFonts w:eastAsia="Times New Roman" w:cs="Times New Roman"/>
                <w:sz w:val="24"/>
                <w:szCs w:val="28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506" w:type="dxa"/>
          </w:tcPr>
          <w:p w:rsidR="00C82AC6" w:rsidRPr="00224A11" w:rsidRDefault="00C82AC6" w:rsidP="005D69F4">
            <w:pPr>
              <w:jc w:val="center"/>
              <w:rPr>
                <w:rFonts w:eastAsia="Times New Roman" w:cs="Times New Roman"/>
                <w:sz w:val="24"/>
                <w:szCs w:val="28"/>
                <w:lang w:eastAsia="ru-RU"/>
              </w:rPr>
            </w:pPr>
            <w:r w:rsidRPr="00224A11">
              <w:rPr>
                <w:rFonts w:eastAsia="Times New Roman" w:cs="Times New Roman"/>
                <w:sz w:val="24"/>
                <w:szCs w:val="28"/>
                <w:lang w:eastAsia="ru-RU"/>
              </w:rPr>
              <w:t>Оценочный балл</w:t>
            </w:r>
          </w:p>
        </w:tc>
        <w:tc>
          <w:tcPr>
            <w:tcW w:w="1630" w:type="dxa"/>
          </w:tcPr>
          <w:p w:rsidR="00C82AC6" w:rsidRPr="0039275A" w:rsidRDefault="00C82AC6" w:rsidP="005D69F4">
            <w:pPr>
              <w:jc w:val="center"/>
              <w:rPr>
                <w:rFonts w:eastAsia="Times New Roman" w:cs="Times New Roman"/>
                <w:b/>
                <w:sz w:val="24"/>
                <w:szCs w:val="28"/>
                <w:lang w:eastAsia="ru-RU"/>
              </w:rPr>
            </w:pPr>
            <w:r w:rsidRPr="0039275A">
              <w:rPr>
                <w:rFonts w:eastAsia="Times New Roman" w:cs="Times New Roman"/>
                <w:b/>
                <w:sz w:val="24"/>
                <w:szCs w:val="28"/>
                <w:lang w:eastAsia="ru-RU"/>
              </w:rPr>
              <w:t>Рейтинг</w:t>
            </w:r>
          </w:p>
        </w:tc>
      </w:tr>
      <w:tr w:rsidR="00224A11" w:rsidRPr="0039275A" w:rsidTr="00F27B1F">
        <w:trPr>
          <w:trHeight w:val="280"/>
        </w:trPr>
        <w:tc>
          <w:tcPr>
            <w:tcW w:w="2864" w:type="dxa"/>
            <w:vAlign w:val="center"/>
          </w:tcPr>
          <w:p w:rsidR="00224A11" w:rsidRPr="00224A11" w:rsidRDefault="00224A11" w:rsidP="005D69F4">
            <w:pPr>
              <w:rPr>
                <w:rFonts w:asciiTheme="minorHAnsi" w:hAnsiTheme="minorHAnsi"/>
                <w:sz w:val="22"/>
              </w:rPr>
            </w:pPr>
            <w:r w:rsidRPr="00224A11">
              <w:rPr>
                <w:rFonts w:asciiTheme="minorHAnsi" w:hAnsiTheme="minorHAnsi"/>
                <w:color w:val="000000"/>
                <w:sz w:val="22"/>
              </w:rPr>
              <w:t>ООО "</w:t>
            </w:r>
            <w:proofErr w:type="spellStart"/>
            <w:r w:rsidRPr="00224A11">
              <w:rPr>
                <w:rFonts w:asciiTheme="minorHAnsi" w:hAnsiTheme="minorHAnsi"/>
                <w:color w:val="000000"/>
                <w:sz w:val="22"/>
              </w:rPr>
              <w:t>ЛандшафтСити</w:t>
            </w:r>
            <w:proofErr w:type="spellEnd"/>
            <w:r w:rsidRPr="00224A11">
              <w:rPr>
                <w:rFonts w:asciiTheme="minorHAnsi" w:hAnsiTheme="minorHAnsi"/>
                <w:color w:val="000000"/>
                <w:sz w:val="22"/>
              </w:rPr>
              <w:t>"</w:t>
            </w:r>
            <w:r w:rsidRPr="00224A11">
              <w:rPr>
                <w:rFonts w:asciiTheme="minorHAnsi" w:hAnsiTheme="minorHAnsi"/>
                <w:sz w:val="22"/>
              </w:rPr>
              <w:t xml:space="preserve"> </w:t>
            </w:r>
          </w:p>
        </w:tc>
        <w:tc>
          <w:tcPr>
            <w:tcW w:w="1394" w:type="dxa"/>
            <w:vAlign w:val="center"/>
          </w:tcPr>
          <w:p w:rsidR="00224A11" w:rsidRPr="00224A11" w:rsidRDefault="00224A11" w:rsidP="005D69F4">
            <w:pPr>
              <w:jc w:val="center"/>
              <w:rPr>
                <w:rFonts w:asciiTheme="minorHAnsi" w:hAnsiTheme="minorHAnsi"/>
                <w:color w:val="000000"/>
                <w:sz w:val="22"/>
              </w:rPr>
            </w:pPr>
            <w:r w:rsidRPr="00224A11">
              <w:rPr>
                <w:rFonts w:asciiTheme="minorHAnsi" w:hAnsiTheme="minorHAnsi"/>
                <w:color w:val="000000"/>
                <w:sz w:val="22"/>
              </w:rPr>
              <w:t>6,25</w:t>
            </w:r>
          </w:p>
        </w:tc>
        <w:tc>
          <w:tcPr>
            <w:tcW w:w="2859" w:type="dxa"/>
            <w:vAlign w:val="center"/>
          </w:tcPr>
          <w:p w:rsidR="00224A11" w:rsidRPr="00224A11" w:rsidRDefault="00224A11" w:rsidP="005D69F4">
            <w:pPr>
              <w:jc w:val="center"/>
              <w:rPr>
                <w:rFonts w:asciiTheme="minorHAnsi" w:hAnsiTheme="minorHAnsi"/>
                <w:color w:val="000000"/>
                <w:sz w:val="22"/>
              </w:rPr>
            </w:pPr>
            <w:r w:rsidRPr="00224A11">
              <w:rPr>
                <w:rFonts w:asciiTheme="minorHAnsi" w:hAnsiTheme="minorHAnsi"/>
                <w:color w:val="000000"/>
                <w:sz w:val="22"/>
              </w:rPr>
              <w:t>20,0</w:t>
            </w:r>
          </w:p>
        </w:tc>
        <w:tc>
          <w:tcPr>
            <w:tcW w:w="1506" w:type="dxa"/>
            <w:vAlign w:val="center"/>
          </w:tcPr>
          <w:p w:rsidR="00224A11" w:rsidRPr="00224A11" w:rsidRDefault="00224A11" w:rsidP="005D69F4">
            <w:pPr>
              <w:jc w:val="center"/>
              <w:rPr>
                <w:rFonts w:asciiTheme="minorHAnsi" w:hAnsiTheme="minorHAnsi"/>
                <w:color w:val="000000"/>
                <w:sz w:val="22"/>
              </w:rPr>
            </w:pPr>
            <w:r w:rsidRPr="00224A11">
              <w:rPr>
                <w:rFonts w:asciiTheme="minorHAnsi" w:hAnsiTheme="minorHAnsi"/>
                <w:color w:val="000000"/>
                <w:sz w:val="22"/>
              </w:rPr>
              <w:t>26,25</w:t>
            </w:r>
          </w:p>
        </w:tc>
        <w:tc>
          <w:tcPr>
            <w:tcW w:w="1630" w:type="dxa"/>
            <w:vAlign w:val="center"/>
          </w:tcPr>
          <w:p w:rsidR="00224A11" w:rsidRPr="00224A11" w:rsidRDefault="00224A11" w:rsidP="005D69F4">
            <w:pPr>
              <w:jc w:val="center"/>
              <w:rPr>
                <w:rFonts w:asciiTheme="minorHAnsi" w:hAnsiTheme="minorHAnsi"/>
                <w:color w:val="000000"/>
                <w:sz w:val="22"/>
              </w:rPr>
            </w:pPr>
            <w:r w:rsidRPr="00224A11">
              <w:rPr>
                <w:rFonts w:asciiTheme="minorHAnsi" w:hAnsiTheme="minorHAnsi"/>
                <w:color w:val="000000"/>
                <w:sz w:val="22"/>
              </w:rPr>
              <w:t>1</w:t>
            </w:r>
          </w:p>
        </w:tc>
      </w:tr>
      <w:tr w:rsidR="00224A11" w:rsidRPr="0039275A" w:rsidTr="00F27B1F">
        <w:tc>
          <w:tcPr>
            <w:tcW w:w="2864" w:type="dxa"/>
            <w:vAlign w:val="center"/>
          </w:tcPr>
          <w:p w:rsidR="00224A11" w:rsidRPr="00224A11" w:rsidRDefault="00224A11" w:rsidP="005D69F4">
            <w:pPr>
              <w:rPr>
                <w:rFonts w:asciiTheme="minorHAnsi" w:hAnsiTheme="minorHAnsi"/>
                <w:color w:val="000000"/>
                <w:sz w:val="22"/>
              </w:rPr>
            </w:pPr>
            <w:r w:rsidRPr="00224A11">
              <w:rPr>
                <w:rFonts w:asciiTheme="minorHAnsi" w:hAnsiTheme="minorHAnsi"/>
                <w:color w:val="000000"/>
                <w:sz w:val="22"/>
              </w:rPr>
              <w:lastRenderedPageBreak/>
              <w:t>ООО "ОДАС Сколково"</w:t>
            </w:r>
          </w:p>
        </w:tc>
        <w:tc>
          <w:tcPr>
            <w:tcW w:w="1394" w:type="dxa"/>
            <w:vAlign w:val="center"/>
          </w:tcPr>
          <w:p w:rsidR="00224A11" w:rsidRPr="00224A11" w:rsidRDefault="00224A11" w:rsidP="005D69F4">
            <w:pPr>
              <w:jc w:val="center"/>
              <w:rPr>
                <w:rFonts w:asciiTheme="minorHAnsi" w:hAnsiTheme="minorHAnsi"/>
                <w:color w:val="000000"/>
                <w:sz w:val="22"/>
              </w:rPr>
            </w:pPr>
            <w:r w:rsidRPr="00224A11">
              <w:rPr>
                <w:rFonts w:asciiTheme="minorHAnsi" w:hAnsiTheme="minorHAnsi"/>
                <w:color w:val="000000"/>
                <w:sz w:val="22"/>
              </w:rPr>
              <w:t>2,37</w:t>
            </w:r>
          </w:p>
        </w:tc>
        <w:tc>
          <w:tcPr>
            <w:tcW w:w="2859" w:type="dxa"/>
            <w:vAlign w:val="center"/>
          </w:tcPr>
          <w:p w:rsidR="00224A11" w:rsidRPr="00224A11" w:rsidRDefault="00224A11" w:rsidP="005D69F4">
            <w:pPr>
              <w:jc w:val="center"/>
              <w:rPr>
                <w:rFonts w:asciiTheme="minorHAnsi" w:hAnsiTheme="minorHAnsi"/>
                <w:color w:val="000000"/>
                <w:sz w:val="22"/>
              </w:rPr>
            </w:pPr>
            <w:r w:rsidRPr="00224A11">
              <w:rPr>
                <w:rFonts w:asciiTheme="minorHAnsi" w:hAnsiTheme="minorHAnsi"/>
                <w:color w:val="000000"/>
                <w:sz w:val="22"/>
              </w:rPr>
              <w:t>18,48</w:t>
            </w:r>
          </w:p>
        </w:tc>
        <w:tc>
          <w:tcPr>
            <w:tcW w:w="1506" w:type="dxa"/>
            <w:vAlign w:val="center"/>
          </w:tcPr>
          <w:p w:rsidR="00224A11" w:rsidRPr="00224A11" w:rsidRDefault="00224A11" w:rsidP="005D69F4">
            <w:pPr>
              <w:jc w:val="center"/>
              <w:rPr>
                <w:rFonts w:asciiTheme="minorHAnsi" w:hAnsiTheme="minorHAnsi"/>
                <w:color w:val="000000"/>
                <w:sz w:val="22"/>
              </w:rPr>
            </w:pPr>
            <w:r w:rsidRPr="00224A11">
              <w:rPr>
                <w:rFonts w:asciiTheme="minorHAnsi" w:hAnsiTheme="minorHAnsi"/>
                <w:color w:val="000000"/>
                <w:sz w:val="22"/>
              </w:rPr>
              <w:t>20,85</w:t>
            </w:r>
          </w:p>
        </w:tc>
        <w:tc>
          <w:tcPr>
            <w:tcW w:w="1630" w:type="dxa"/>
            <w:vAlign w:val="center"/>
          </w:tcPr>
          <w:p w:rsidR="00224A11" w:rsidRPr="00224A11" w:rsidRDefault="00224A11" w:rsidP="005D69F4">
            <w:pPr>
              <w:jc w:val="center"/>
              <w:rPr>
                <w:rFonts w:asciiTheme="minorHAnsi" w:hAnsiTheme="minorHAnsi"/>
                <w:color w:val="000000"/>
                <w:sz w:val="22"/>
              </w:rPr>
            </w:pPr>
            <w:r w:rsidRPr="00224A11">
              <w:rPr>
                <w:rFonts w:asciiTheme="minorHAnsi" w:hAnsiTheme="minorHAnsi"/>
                <w:color w:val="000000"/>
                <w:sz w:val="22"/>
              </w:rPr>
              <w:t>3</w:t>
            </w:r>
          </w:p>
        </w:tc>
      </w:tr>
      <w:tr w:rsidR="00224A11" w:rsidRPr="0039275A" w:rsidTr="00F27B1F">
        <w:tc>
          <w:tcPr>
            <w:tcW w:w="2864" w:type="dxa"/>
            <w:vAlign w:val="center"/>
          </w:tcPr>
          <w:p w:rsidR="00224A11" w:rsidRPr="00224A11" w:rsidRDefault="00224A11" w:rsidP="005D69F4">
            <w:pPr>
              <w:rPr>
                <w:rFonts w:asciiTheme="minorHAnsi" w:hAnsiTheme="minorHAnsi"/>
                <w:color w:val="000000"/>
                <w:sz w:val="22"/>
              </w:rPr>
            </w:pPr>
            <w:r w:rsidRPr="00224A11">
              <w:rPr>
                <w:rFonts w:asciiTheme="minorHAnsi" w:hAnsiTheme="minorHAnsi"/>
                <w:color w:val="000000"/>
                <w:sz w:val="22"/>
              </w:rPr>
              <w:t>ООО "КапРемСтрой79"</w:t>
            </w:r>
          </w:p>
        </w:tc>
        <w:tc>
          <w:tcPr>
            <w:tcW w:w="1394" w:type="dxa"/>
            <w:vAlign w:val="center"/>
          </w:tcPr>
          <w:p w:rsidR="00224A11" w:rsidRPr="00224A11" w:rsidRDefault="00224A11" w:rsidP="005D69F4">
            <w:pPr>
              <w:jc w:val="center"/>
              <w:rPr>
                <w:rFonts w:asciiTheme="minorHAnsi" w:hAnsiTheme="minorHAnsi"/>
                <w:color w:val="000000"/>
                <w:sz w:val="22"/>
              </w:rPr>
            </w:pPr>
            <w:r w:rsidRPr="00224A11">
              <w:rPr>
                <w:rFonts w:asciiTheme="minorHAnsi" w:hAnsiTheme="minorHAnsi"/>
                <w:color w:val="000000"/>
                <w:sz w:val="22"/>
              </w:rPr>
              <w:t>3,43</w:t>
            </w:r>
          </w:p>
        </w:tc>
        <w:tc>
          <w:tcPr>
            <w:tcW w:w="2859" w:type="dxa"/>
            <w:vAlign w:val="center"/>
          </w:tcPr>
          <w:p w:rsidR="00224A11" w:rsidRPr="00224A11" w:rsidRDefault="00224A11" w:rsidP="005D69F4">
            <w:pPr>
              <w:jc w:val="center"/>
              <w:rPr>
                <w:rFonts w:asciiTheme="minorHAnsi" w:hAnsiTheme="minorHAnsi"/>
                <w:color w:val="000000"/>
                <w:sz w:val="22"/>
              </w:rPr>
            </w:pPr>
            <w:r w:rsidRPr="00224A11">
              <w:rPr>
                <w:rFonts w:asciiTheme="minorHAnsi" w:hAnsiTheme="minorHAnsi"/>
                <w:color w:val="000000"/>
                <w:sz w:val="22"/>
              </w:rPr>
              <w:t>20,22</w:t>
            </w:r>
          </w:p>
        </w:tc>
        <w:tc>
          <w:tcPr>
            <w:tcW w:w="1506" w:type="dxa"/>
            <w:vAlign w:val="center"/>
          </w:tcPr>
          <w:p w:rsidR="00224A11" w:rsidRPr="00224A11" w:rsidRDefault="00224A11" w:rsidP="005D69F4">
            <w:pPr>
              <w:jc w:val="center"/>
              <w:rPr>
                <w:rFonts w:asciiTheme="minorHAnsi" w:hAnsiTheme="minorHAnsi"/>
                <w:color w:val="000000"/>
                <w:sz w:val="22"/>
              </w:rPr>
            </w:pPr>
            <w:r w:rsidRPr="00224A11">
              <w:rPr>
                <w:rFonts w:asciiTheme="minorHAnsi" w:hAnsiTheme="minorHAnsi"/>
                <w:color w:val="000000"/>
                <w:sz w:val="22"/>
              </w:rPr>
              <w:t>23,65</w:t>
            </w:r>
          </w:p>
        </w:tc>
        <w:tc>
          <w:tcPr>
            <w:tcW w:w="1630" w:type="dxa"/>
            <w:vAlign w:val="center"/>
          </w:tcPr>
          <w:p w:rsidR="00224A11" w:rsidRPr="00224A11" w:rsidRDefault="00224A11" w:rsidP="005D69F4">
            <w:pPr>
              <w:jc w:val="center"/>
              <w:rPr>
                <w:rFonts w:asciiTheme="minorHAnsi" w:hAnsiTheme="minorHAnsi"/>
                <w:color w:val="000000"/>
                <w:sz w:val="22"/>
              </w:rPr>
            </w:pPr>
            <w:r w:rsidRPr="00224A11">
              <w:rPr>
                <w:rFonts w:asciiTheme="minorHAnsi" w:hAnsiTheme="minorHAnsi"/>
                <w:color w:val="000000"/>
                <w:sz w:val="22"/>
              </w:rPr>
              <w:t>2</w:t>
            </w:r>
          </w:p>
        </w:tc>
      </w:tr>
    </w:tbl>
    <w:p w:rsidR="00F6773B" w:rsidRDefault="00234FBA" w:rsidP="005D69F4">
      <w:pPr>
        <w:pStyle w:val="a3"/>
        <w:numPr>
          <w:ilvl w:val="0"/>
          <w:numId w:val="39"/>
        </w:numPr>
        <w:tabs>
          <w:tab w:val="left" w:pos="5760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7714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</w:t>
      </w:r>
      <w:r w:rsidR="00D77714" w:rsidRPr="00D77714">
        <w:rPr>
          <w:rFonts w:ascii="Times New Roman" w:eastAsia="Calibri" w:hAnsi="Times New Roman" w:cs="Times New Roman"/>
          <w:sz w:val="28"/>
          <w:szCs w:val="28"/>
        </w:rPr>
        <w:t xml:space="preserve">Открытого Запроса </w:t>
      </w:r>
      <w:r w:rsidR="00F6773B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D77714" w:rsidRPr="00D77714">
        <w:rPr>
          <w:rFonts w:ascii="Times New Roman" w:eastAsia="Calibri" w:hAnsi="Times New Roman" w:cs="Times New Roman"/>
          <w:sz w:val="28"/>
          <w:szCs w:val="28"/>
        </w:rPr>
        <w:t xml:space="preserve"> на право заключения договора на </w:t>
      </w:r>
      <w:r w:rsidR="00FB6E5D" w:rsidRPr="00FB6E5D">
        <w:rPr>
          <w:rFonts w:ascii="Times New Roman" w:eastAsia="Calibri" w:hAnsi="Times New Roman" w:cs="Times New Roman"/>
          <w:sz w:val="28"/>
          <w:szCs w:val="28"/>
        </w:rPr>
        <w:t>выполнение работ (оказание услуг) по уборке и санитарной очистке принадлежащей Заказчику территории инновационного центра «Сколково»</w:t>
      </w:r>
      <w:r w:rsidRPr="00D7771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474CE5" w:rsidRPr="00F6773B">
        <w:rPr>
          <w:rFonts w:ascii="Times New Roman" w:eastAsia="Calibri" w:hAnsi="Times New Roman" w:cs="Times New Roman"/>
          <w:sz w:val="28"/>
          <w:szCs w:val="28"/>
        </w:rPr>
        <w:t>Комиссия</w:t>
      </w:r>
      <w:r w:rsidR="00F6773B" w:rsidRPr="00F6773B">
        <w:rPr>
          <w:rFonts w:ascii="Times New Roman" w:eastAsia="Calibri" w:hAnsi="Times New Roman" w:cs="Times New Roman"/>
          <w:sz w:val="28"/>
          <w:szCs w:val="28"/>
        </w:rPr>
        <w:t xml:space="preserve"> решила</w:t>
      </w:r>
      <w:r w:rsidR="00F6773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030A33" w:rsidRPr="00F6773B" w:rsidRDefault="009B6A14" w:rsidP="005D69F4">
      <w:pPr>
        <w:pStyle w:val="a3"/>
        <w:numPr>
          <w:ilvl w:val="1"/>
          <w:numId w:val="39"/>
        </w:numPr>
        <w:tabs>
          <w:tab w:val="left" w:pos="5760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77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6773B">
        <w:rPr>
          <w:rFonts w:ascii="Times New Roman" w:eastAsia="Calibri" w:hAnsi="Times New Roman" w:cs="Times New Roman"/>
          <w:sz w:val="28"/>
          <w:szCs w:val="28"/>
        </w:rPr>
        <w:t>П</w:t>
      </w:r>
      <w:r w:rsidR="00234FBA" w:rsidRPr="00F6773B">
        <w:rPr>
          <w:rFonts w:ascii="Times New Roman" w:eastAsia="Calibri" w:hAnsi="Times New Roman" w:cs="Times New Roman"/>
          <w:sz w:val="28"/>
          <w:szCs w:val="28"/>
        </w:rPr>
        <w:t xml:space="preserve">ризнать </w:t>
      </w:r>
      <w:r w:rsidR="00757D4F" w:rsidRPr="00F6773B">
        <w:rPr>
          <w:rFonts w:ascii="Times New Roman" w:eastAsia="Calibri" w:hAnsi="Times New Roman" w:cs="Times New Roman"/>
          <w:sz w:val="28"/>
          <w:szCs w:val="28"/>
        </w:rPr>
        <w:t>П</w:t>
      </w:r>
      <w:r w:rsidR="00234FBA" w:rsidRPr="00F6773B">
        <w:rPr>
          <w:rFonts w:ascii="Times New Roman" w:eastAsia="Calibri" w:hAnsi="Times New Roman" w:cs="Times New Roman"/>
          <w:sz w:val="28"/>
          <w:szCs w:val="28"/>
        </w:rPr>
        <w:t xml:space="preserve">обедителем </w:t>
      </w:r>
      <w:r w:rsidR="00FE4C61" w:rsidRPr="00F6773B">
        <w:rPr>
          <w:rFonts w:ascii="Times New Roman" w:eastAsia="Calibri" w:hAnsi="Times New Roman" w:cs="Times New Roman"/>
          <w:sz w:val="28"/>
          <w:szCs w:val="28"/>
        </w:rPr>
        <w:t xml:space="preserve">Процедуры закупки </w:t>
      </w:r>
      <w:r w:rsidR="00234FBA" w:rsidRPr="00F6773B">
        <w:rPr>
          <w:rFonts w:ascii="Times New Roman" w:eastAsia="Calibri" w:hAnsi="Times New Roman" w:cs="Times New Roman"/>
          <w:sz w:val="28"/>
          <w:szCs w:val="28"/>
        </w:rPr>
        <w:t>Участник</w:t>
      </w:r>
      <w:r w:rsidR="00757D4F" w:rsidRPr="00F6773B">
        <w:rPr>
          <w:rFonts w:ascii="Times New Roman" w:eastAsia="Calibri" w:hAnsi="Times New Roman" w:cs="Times New Roman"/>
          <w:sz w:val="28"/>
          <w:szCs w:val="28"/>
        </w:rPr>
        <w:t>а</w:t>
      </w:r>
      <w:r w:rsidR="00030A33" w:rsidRPr="00F6773B">
        <w:rPr>
          <w:rFonts w:ascii="Times New Roman" w:eastAsia="Calibri" w:hAnsi="Times New Roman" w:cs="Times New Roman"/>
          <w:sz w:val="28"/>
          <w:szCs w:val="28"/>
        </w:rPr>
        <w:t>,</w:t>
      </w:r>
      <w:r w:rsidR="00234FBA" w:rsidRPr="00F6773B">
        <w:rPr>
          <w:rFonts w:ascii="Times New Roman" w:eastAsia="Calibri" w:hAnsi="Times New Roman" w:cs="Times New Roman"/>
          <w:sz w:val="28"/>
          <w:szCs w:val="28"/>
        </w:rPr>
        <w:t xml:space="preserve"> занявш</w:t>
      </w:r>
      <w:r w:rsidR="00757D4F" w:rsidRPr="00F6773B">
        <w:rPr>
          <w:rFonts w:ascii="Times New Roman" w:eastAsia="Calibri" w:hAnsi="Times New Roman" w:cs="Times New Roman"/>
          <w:sz w:val="28"/>
          <w:szCs w:val="28"/>
        </w:rPr>
        <w:t>его</w:t>
      </w:r>
      <w:r w:rsidR="00234FBA" w:rsidRPr="00F6773B">
        <w:rPr>
          <w:rFonts w:ascii="Times New Roman" w:eastAsia="Calibri" w:hAnsi="Times New Roman" w:cs="Times New Roman"/>
          <w:sz w:val="28"/>
          <w:szCs w:val="28"/>
        </w:rPr>
        <w:t xml:space="preserve"> первое место: </w:t>
      </w:r>
      <w:r w:rsidRPr="00F6773B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Pr="00F6773B">
        <w:rPr>
          <w:rFonts w:ascii="Times New Roman" w:eastAsia="Calibri" w:hAnsi="Times New Roman" w:cs="Times New Roman"/>
          <w:sz w:val="28"/>
          <w:szCs w:val="28"/>
        </w:rPr>
        <w:t>ЛандшафтСити</w:t>
      </w:r>
      <w:proofErr w:type="spellEnd"/>
      <w:r w:rsidRPr="00F6773B">
        <w:rPr>
          <w:rFonts w:ascii="Times New Roman" w:eastAsia="Calibri" w:hAnsi="Times New Roman" w:cs="Times New Roman"/>
          <w:sz w:val="28"/>
          <w:szCs w:val="28"/>
        </w:rPr>
        <w:t>"</w:t>
      </w:r>
      <w:r w:rsidR="0012161B" w:rsidRPr="00F6773B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Pr="00F6773B">
        <w:rPr>
          <w:rFonts w:ascii="Times New Roman" w:eastAsia="Calibri" w:hAnsi="Times New Roman" w:cs="Times New Roman"/>
          <w:sz w:val="28"/>
          <w:szCs w:val="28"/>
        </w:rPr>
        <w:t>115407, Москва, ул. Речников,19, ИНН 7714887207</w:t>
      </w:r>
      <w:r w:rsidR="00424B22" w:rsidRPr="00F6773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A32AD" w:rsidRDefault="00F6773B" w:rsidP="005D69F4">
      <w:pPr>
        <w:pStyle w:val="a3"/>
        <w:widowControl w:val="0"/>
        <w:numPr>
          <w:ilvl w:val="1"/>
          <w:numId w:val="39"/>
        </w:numPr>
        <w:tabs>
          <w:tab w:val="left" w:pos="851"/>
        </w:tabs>
        <w:autoSpaceDE w:val="0"/>
        <w:autoSpaceDN w:val="0"/>
        <w:adjustRightInd w:val="0"/>
        <w:spacing w:before="120" w:after="120" w:line="240" w:lineRule="auto"/>
        <w:ind w:left="85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69F4">
        <w:rPr>
          <w:rFonts w:ascii="Times New Roman" w:eastAsia="Calibri" w:hAnsi="Times New Roman" w:cs="Times New Roman"/>
          <w:sz w:val="28"/>
          <w:szCs w:val="28"/>
        </w:rPr>
        <w:t>Признать у</w:t>
      </w:r>
      <w:r w:rsidR="00234FBA" w:rsidRPr="005D69F4">
        <w:rPr>
          <w:rFonts w:ascii="Times New Roman" w:eastAsia="Calibri" w:hAnsi="Times New Roman" w:cs="Times New Roman"/>
          <w:sz w:val="28"/>
          <w:szCs w:val="28"/>
        </w:rPr>
        <w:t xml:space="preserve">частником, занявшим второе место после </w:t>
      </w:r>
      <w:r w:rsidR="002C74E0" w:rsidRPr="005D69F4">
        <w:rPr>
          <w:rFonts w:ascii="Times New Roman" w:eastAsia="Calibri" w:hAnsi="Times New Roman" w:cs="Times New Roman"/>
          <w:sz w:val="28"/>
          <w:szCs w:val="28"/>
        </w:rPr>
        <w:t>П</w:t>
      </w:r>
      <w:r w:rsidR="00234FBA" w:rsidRPr="005D69F4">
        <w:rPr>
          <w:rFonts w:ascii="Times New Roman" w:eastAsia="Calibri" w:hAnsi="Times New Roman" w:cs="Times New Roman"/>
          <w:sz w:val="28"/>
          <w:szCs w:val="28"/>
        </w:rPr>
        <w:t xml:space="preserve">обедителя, по результатам проведения </w:t>
      </w:r>
      <w:r w:rsidR="00D77714" w:rsidRPr="005D69F4">
        <w:rPr>
          <w:rFonts w:ascii="Times New Roman" w:eastAsia="Calibri" w:hAnsi="Times New Roman" w:cs="Times New Roman"/>
          <w:sz w:val="28"/>
          <w:szCs w:val="28"/>
        </w:rPr>
        <w:t xml:space="preserve">Открытого Запроса </w:t>
      </w:r>
      <w:r w:rsidR="003A1FCF" w:rsidRPr="005D69F4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D77714" w:rsidRPr="005D69F4">
        <w:rPr>
          <w:rFonts w:ascii="Times New Roman" w:eastAsia="Calibri" w:hAnsi="Times New Roman" w:cs="Times New Roman"/>
          <w:sz w:val="28"/>
          <w:szCs w:val="28"/>
        </w:rPr>
        <w:t xml:space="preserve"> на право заключения договора </w:t>
      </w:r>
      <w:r w:rsidR="00FB6E5D" w:rsidRPr="005D69F4">
        <w:rPr>
          <w:rFonts w:ascii="Times New Roman" w:eastAsia="Calibri" w:hAnsi="Times New Roman" w:cs="Times New Roman"/>
          <w:sz w:val="28"/>
          <w:szCs w:val="28"/>
        </w:rPr>
        <w:t>на выполнение работ (оказание услуг) по уборке и санитарной очистке принадлежащей Заказчику территории инновационного центра «Сколково»</w:t>
      </w:r>
      <w:r w:rsidR="00037184" w:rsidRPr="005D69F4">
        <w:rPr>
          <w:rFonts w:ascii="Times New Roman" w:eastAsia="Calibri" w:hAnsi="Times New Roman" w:cs="Times New Roman"/>
          <w:sz w:val="28"/>
          <w:szCs w:val="28"/>
        </w:rPr>
        <w:t>,</w:t>
      </w:r>
      <w:r w:rsidR="009B6A14" w:rsidRPr="005D69F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34FBA" w:rsidRPr="005D69F4">
        <w:rPr>
          <w:rFonts w:ascii="Times New Roman" w:eastAsia="Calibri" w:hAnsi="Times New Roman" w:cs="Times New Roman"/>
          <w:sz w:val="28"/>
          <w:szCs w:val="28"/>
        </w:rPr>
        <w:t>признать:</w:t>
      </w:r>
      <w:r w:rsidR="009806C9" w:rsidRPr="005D69F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B6A14" w:rsidRPr="005D69F4">
        <w:rPr>
          <w:rFonts w:ascii="Times New Roman" w:eastAsia="Calibri" w:hAnsi="Times New Roman" w:cs="Times New Roman"/>
          <w:sz w:val="28"/>
          <w:szCs w:val="28"/>
        </w:rPr>
        <w:t>ООО "КапРемСтрой79"</w:t>
      </w:r>
      <w:r w:rsidR="008D26D3" w:rsidRPr="005D69F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12161B" w:rsidRPr="005D69F4">
        <w:rPr>
          <w:rFonts w:ascii="Times New Roman" w:eastAsia="Calibri" w:hAnsi="Times New Roman" w:cs="Times New Roman"/>
          <w:sz w:val="28"/>
          <w:szCs w:val="28"/>
        </w:rPr>
        <w:t>адрес:</w:t>
      </w:r>
      <w:r w:rsidR="00012C97" w:rsidRPr="005D69F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B6A14" w:rsidRPr="005D69F4">
        <w:rPr>
          <w:rFonts w:ascii="Times New Roman" w:eastAsia="Calibri" w:hAnsi="Times New Roman" w:cs="Times New Roman"/>
          <w:sz w:val="28"/>
          <w:szCs w:val="28"/>
        </w:rPr>
        <w:t>141280, Московская обл., г. Ивантеевка, Фабричный проезд, д.1, позиция 40, оф.104, ИНН 7702833790</w:t>
      </w:r>
      <w:r w:rsidR="000B1D07" w:rsidRPr="005D69F4">
        <w:rPr>
          <w:rFonts w:ascii="Times New Roman" w:eastAsia="Calibri" w:hAnsi="Times New Roman" w:cs="Times New Roman"/>
          <w:sz w:val="28"/>
          <w:szCs w:val="28"/>
        </w:rPr>
        <w:t>.</w:t>
      </w:r>
      <w:r w:rsidR="00424B22" w:rsidRPr="005D69F4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5D69F4" w:rsidRDefault="005D69F4" w:rsidP="005D69F4">
      <w:pPr>
        <w:pStyle w:val="a3"/>
        <w:widowControl w:val="0"/>
        <w:tabs>
          <w:tab w:val="left" w:pos="851"/>
        </w:tabs>
        <w:autoSpaceDE w:val="0"/>
        <w:autoSpaceDN w:val="0"/>
        <w:adjustRightInd w:val="0"/>
        <w:spacing w:before="120" w:after="12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D69F4" w:rsidRDefault="005D69F4" w:rsidP="005D69F4">
      <w:pPr>
        <w:pStyle w:val="a3"/>
        <w:widowControl w:val="0"/>
        <w:tabs>
          <w:tab w:val="left" w:pos="851"/>
        </w:tabs>
        <w:autoSpaceDE w:val="0"/>
        <w:autoSpaceDN w:val="0"/>
        <w:adjustRightInd w:val="0"/>
        <w:spacing w:before="120" w:after="12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5D69F4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2C81" w:rsidRDefault="00EB2C81" w:rsidP="00F745B9">
      <w:pPr>
        <w:spacing w:after="0" w:line="240" w:lineRule="auto"/>
      </w:pPr>
      <w:r>
        <w:separator/>
      </w:r>
    </w:p>
  </w:endnote>
  <w:endnote w:type="continuationSeparator" w:id="0">
    <w:p w:rsidR="00EB2C81" w:rsidRDefault="00EB2C81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3201">
          <w:rPr>
            <w:noProof/>
          </w:rPr>
          <w:t>3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2C81" w:rsidRDefault="00EB2C81" w:rsidP="00F745B9">
      <w:pPr>
        <w:spacing w:after="0" w:line="240" w:lineRule="auto"/>
      </w:pPr>
      <w:r>
        <w:separator/>
      </w:r>
    </w:p>
  </w:footnote>
  <w:footnote w:type="continuationSeparator" w:id="0">
    <w:p w:rsidR="00EB2C81" w:rsidRDefault="00EB2C81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A495E2E"/>
    <w:multiLevelType w:val="hybridMultilevel"/>
    <w:tmpl w:val="5D98E550"/>
    <w:lvl w:ilvl="0" w:tplc="4A2844C2">
      <w:start w:val="2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9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4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6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8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0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6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4"/>
  </w:num>
  <w:num w:numId="2">
    <w:abstractNumId w:val="13"/>
  </w:num>
  <w:num w:numId="3">
    <w:abstractNumId w:val="22"/>
  </w:num>
  <w:num w:numId="4">
    <w:abstractNumId w:val="15"/>
  </w:num>
  <w:num w:numId="5">
    <w:abstractNumId w:val="19"/>
  </w:num>
  <w:num w:numId="6">
    <w:abstractNumId w:val="27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2"/>
  </w:num>
  <w:num w:numId="12">
    <w:abstractNumId w:val="2"/>
  </w:num>
  <w:num w:numId="13">
    <w:abstractNumId w:val="37"/>
  </w:num>
  <w:num w:numId="14">
    <w:abstractNumId w:val="17"/>
  </w:num>
  <w:num w:numId="15">
    <w:abstractNumId w:val="6"/>
  </w:num>
  <w:num w:numId="16">
    <w:abstractNumId w:val="12"/>
  </w:num>
  <w:num w:numId="17">
    <w:abstractNumId w:val="34"/>
  </w:num>
  <w:num w:numId="18">
    <w:abstractNumId w:val="25"/>
  </w:num>
  <w:num w:numId="19">
    <w:abstractNumId w:val="35"/>
  </w:num>
  <w:num w:numId="20">
    <w:abstractNumId w:val="1"/>
  </w:num>
  <w:num w:numId="21">
    <w:abstractNumId w:val="29"/>
  </w:num>
  <w:num w:numId="22">
    <w:abstractNumId w:val="18"/>
  </w:num>
  <w:num w:numId="23">
    <w:abstractNumId w:val="16"/>
  </w:num>
  <w:num w:numId="24">
    <w:abstractNumId w:val="4"/>
  </w:num>
  <w:num w:numId="25">
    <w:abstractNumId w:val="36"/>
  </w:num>
  <w:num w:numId="26">
    <w:abstractNumId w:val="23"/>
  </w:num>
  <w:num w:numId="27">
    <w:abstractNumId w:val="20"/>
  </w:num>
  <w:num w:numId="28">
    <w:abstractNumId w:val="28"/>
  </w:num>
  <w:num w:numId="29">
    <w:abstractNumId w:val="38"/>
  </w:num>
  <w:num w:numId="30">
    <w:abstractNumId w:val="39"/>
  </w:num>
  <w:num w:numId="31">
    <w:abstractNumId w:val="26"/>
  </w:num>
  <w:num w:numId="32">
    <w:abstractNumId w:val="33"/>
  </w:num>
  <w:num w:numId="33">
    <w:abstractNumId w:val="30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40"/>
  </w:num>
  <w:num w:numId="39">
    <w:abstractNumId w:val="31"/>
  </w:num>
  <w:num w:numId="40">
    <w:abstractNumId w:val="21"/>
  </w:num>
  <w:num w:numId="4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06D38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2E1A"/>
    <w:rsid w:val="00063C90"/>
    <w:rsid w:val="000642B1"/>
    <w:rsid w:val="00065451"/>
    <w:rsid w:val="00067AC3"/>
    <w:rsid w:val="00075D3A"/>
    <w:rsid w:val="00076870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1D07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4F33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67D15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120A"/>
    <w:rsid w:val="002013D5"/>
    <w:rsid w:val="00206E6F"/>
    <w:rsid w:val="00207302"/>
    <w:rsid w:val="00212860"/>
    <w:rsid w:val="002135B0"/>
    <w:rsid w:val="00213DCB"/>
    <w:rsid w:val="00224A11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0E16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97524"/>
    <w:rsid w:val="002A02F1"/>
    <w:rsid w:val="002A186E"/>
    <w:rsid w:val="002A3FC7"/>
    <w:rsid w:val="002A6654"/>
    <w:rsid w:val="002B098F"/>
    <w:rsid w:val="002B36C8"/>
    <w:rsid w:val="002B69FD"/>
    <w:rsid w:val="002B6CB6"/>
    <w:rsid w:val="002B7D8B"/>
    <w:rsid w:val="002C1391"/>
    <w:rsid w:val="002C2564"/>
    <w:rsid w:val="002C2F5D"/>
    <w:rsid w:val="002C7184"/>
    <w:rsid w:val="002C74E0"/>
    <w:rsid w:val="002D1BF9"/>
    <w:rsid w:val="002D3989"/>
    <w:rsid w:val="002D4847"/>
    <w:rsid w:val="002D5A4A"/>
    <w:rsid w:val="002D5D5A"/>
    <w:rsid w:val="002D6AD9"/>
    <w:rsid w:val="002F216D"/>
    <w:rsid w:val="002F2A47"/>
    <w:rsid w:val="002F52ED"/>
    <w:rsid w:val="003039EA"/>
    <w:rsid w:val="00304555"/>
    <w:rsid w:val="00305C9B"/>
    <w:rsid w:val="00306693"/>
    <w:rsid w:val="00310D6F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0500"/>
    <w:rsid w:val="00391401"/>
    <w:rsid w:val="00392CE5"/>
    <w:rsid w:val="00392EF5"/>
    <w:rsid w:val="00393B83"/>
    <w:rsid w:val="003A1FCF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4565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5568"/>
    <w:rsid w:val="00474CE5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401E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1DA7"/>
    <w:rsid w:val="005D208F"/>
    <w:rsid w:val="005D287B"/>
    <w:rsid w:val="005D31F3"/>
    <w:rsid w:val="005D4504"/>
    <w:rsid w:val="005D525E"/>
    <w:rsid w:val="005D55F1"/>
    <w:rsid w:val="005D5C30"/>
    <w:rsid w:val="005D5D05"/>
    <w:rsid w:val="005D6145"/>
    <w:rsid w:val="005D69F4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7A77"/>
    <w:rsid w:val="00641C96"/>
    <w:rsid w:val="00643106"/>
    <w:rsid w:val="00653B0B"/>
    <w:rsid w:val="00653CCF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06C"/>
    <w:rsid w:val="006A0145"/>
    <w:rsid w:val="006A06E1"/>
    <w:rsid w:val="006B34B5"/>
    <w:rsid w:val="006B6DE1"/>
    <w:rsid w:val="006C154A"/>
    <w:rsid w:val="006C1D9A"/>
    <w:rsid w:val="006C20B7"/>
    <w:rsid w:val="006C3FB1"/>
    <w:rsid w:val="006D1BAA"/>
    <w:rsid w:val="006D7A0C"/>
    <w:rsid w:val="006E3598"/>
    <w:rsid w:val="006E47A8"/>
    <w:rsid w:val="006E4C42"/>
    <w:rsid w:val="006E7B4F"/>
    <w:rsid w:val="006F181A"/>
    <w:rsid w:val="006F6E6A"/>
    <w:rsid w:val="00702B87"/>
    <w:rsid w:val="00703FE2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377EE"/>
    <w:rsid w:val="00740416"/>
    <w:rsid w:val="007404EA"/>
    <w:rsid w:val="00741B55"/>
    <w:rsid w:val="00750554"/>
    <w:rsid w:val="00751C8A"/>
    <w:rsid w:val="00755AA1"/>
    <w:rsid w:val="00757D4F"/>
    <w:rsid w:val="00763841"/>
    <w:rsid w:val="00763954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1891"/>
    <w:rsid w:val="008526C5"/>
    <w:rsid w:val="00853A6F"/>
    <w:rsid w:val="00853CE9"/>
    <w:rsid w:val="00855B43"/>
    <w:rsid w:val="00856C4A"/>
    <w:rsid w:val="00856DE3"/>
    <w:rsid w:val="00860CA6"/>
    <w:rsid w:val="00862D9C"/>
    <w:rsid w:val="008657D3"/>
    <w:rsid w:val="00867882"/>
    <w:rsid w:val="008719B4"/>
    <w:rsid w:val="00876AB3"/>
    <w:rsid w:val="00876B35"/>
    <w:rsid w:val="0088263C"/>
    <w:rsid w:val="00883336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26D3"/>
    <w:rsid w:val="008D488D"/>
    <w:rsid w:val="008D5E07"/>
    <w:rsid w:val="008E3012"/>
    <w:rsid w:val="008F206C"/>
    <w:rsid w:val="008F20D6"/>
    <w:rsid w:val="008F283F"/>
    <w:rsid w:val="008F3A5A"/>
    <w:rsid w:val="00905A22"/>
    <w:rsid w:val="0090705A"/>
    <w:rsid w:val="00911740"/>
    <w:rsid w:val="00914F20"/>
    <w:rsid w:val="00915B5F"/>
    <w:rsid w:val="00917D5A"/>
    <w:rsid w:val="0092084C"/>
    <w:rsid w:val="00921028"/>
    <w:rsid w:val="009228FE"/>
    <w:rsid w:val="00930C34"/>
    <w:rsid w:val="009424B7"/>
    <w:rsid w:val="00945A0B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A6658"/>
    <w:rsid w:val="009B40D9"/>
    <w:rsid w:val="009B50D7"/>
    <w:rsid w:val="009B6A14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55C10"/>
    <w:rsid w:val="00A61517"/>
    <w:rsid w:val="00A67A94"/>
    <w:rsid w:val="00A71000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96828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57AA"/>
    <w:rsid w:val="00AD6918"/>
    <w:rsid w:val="00AD7C98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12C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4C6E"/>
    <w:rsid w:val="00C36E2B"/>
    <w:rsid w:val="00C3743F"/>
    <w:rsid w:val="00C44DAB"/>
    <w:rsid w:val="00C45932"/>
    <w:rsid w:val="00C47444"/>
    <w:rsid w:val="00C501FB"/>
    <w:rsid w:val="00C5253B"/>
    <w:rsid w:val="00C55BC2"/>
    <w:rsid w:val="00C6017C"/>
    <w:rsid w:val="00C609FF"/>
    <w:rsid w:val="00C657BB"/>
    <w:rsid w:val="00C71519"/>
    <w:rsid w:val="00C71EBE"/>
    <w:rsid w:val="00C73A80"/>
    <w:rsid w:val="00C74F1F"/>
    <w:rsid w:val="00C7611D"/>
    <w:rsid w:val="00C82AC6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D7BC7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1D6F"/>
    <w:rsid w:val="00D33EE5"/>
    <w:rsid w:val="00D35B1F"/>
    <w:rsid w:val="00D36007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776C8"/>
    <w:rsid w:val="00D77714"/>
    <w:rsid w:val="00D81C16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1B2E"/>
    <w:rsid w:val="00DB495C"/>
    <w:rsid w:val="00DB4DE1"/>
    <w:rsid w:val="00DB53F9"/>
    <w:rsid w:val="00DB69DB"/>
    <w:rsid w:val="00DD4DCF"/>
    <w:rsid w:val="00DD7AF7"/>
    <w:rsid w:val="00DE1A56"/>
    <w:rsid w:val="00DE2F1F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3FC9"/>
    <w:rsid w:val="00E46C78"/>
    <w:rsid w:val="00E5068C"/>
    <w:rsid w:val="00E538CC"/>
    <w:rsid w:val="00E54F85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94E3B"/>
    <w:rsid w:val="00EA13DA"/>
    <w:rsid w:val="00EA2C29"/>
    <w:rsid w:val="00EA32AD"/>
    <w:rsid w:val="00EA5F5A"/>
    <w:rsid w:val="00EA799D"/>
    <w:rsid w:val="00EB2C81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73B"/>
    <w:rsid w:val="00F67D7B"/>
    <w:rsid w:val="00F7098C"/>
    <w:rsid w:val="00F716E9"/>
    <w:rsid w:val="00F726A8"/>
    <w:rsid w:val="00F73B23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6E5D"/>
    <w:rsid w:val="00FB73E6"/>
    <w:rsid w:val="00FB78E3"/>
    <w:rsid w:val="00FB797F"/>
    <w:rsid w:val="00FB7D4F"/>
    <w:rsid w:val="00FC3201"/>
    <w:rsid w:val="00FC4BE8"/>
    <w:rsid w:val="00FC5164"/>
    <w:rsid w:val="00FC59AB"/>
    <w:rsid w:val="00FC5BB7"/>
    <w:rsid w:val="00FC5DE6"/>
    <w:rsid w:val="00FC5E9A"/>
    <w:rsid w:val="00FD50A3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CEFA39-5A23-4090-8601-7C8B4D481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780</Words>
  <Characters>4449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Kalimullin Rinat</dc:creator>
  <cp:lastModifiedBy>Kalimullin Rinat</cp:lastModifiedBy>
  <cp:revision>4</cp:revision>
  <cp:lastPrinted>2017-04-24T13:06:00Z</cp:lastPrinted>
  <dcterms:created xsi:type="dcterms:W3CDTF">2017-04-24T13:01:00Z</dcterms:created>
  <dcterms:modified xsi:type="dcterms:W3CDTF">2017-04-24T13:09:00Z</dcterms:modified>
</cp:coreProperties>
</file>