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1"/>
        <w:tblW w:w="10172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4"/>
        <w:gridCol w:w="1005"/>
        <w:gridCol w:w="4643"/>
      </w:tblGrid>
      <w:tr w:rsidR="006A02FC" w:rsidRPr="00174468" w:rsidTr="00517574">
        <w:trPr>
          <w:trHeight w:val="851"/>
        </w:trPr>
        <w:tc>
          <w:tcPr>
            <w:tcW w:w="4524" w:type="dxa"/>
          </w:tcPr>
          <w:p w:rsidR="006A02FC" w:rsidRPr="00174468" w:rsidRDefault="006A02FC" w:rsidP="0051757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6A02FC" w:rsidRPr="00174468" w:rsidRDefault="006A02FC" w:rsidP="0051757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0" w:name="_GoBack"/>
            <w:bookmarkEnd w:id="0"/>
          </w:p>
        </w:tc>
        <w:tc>
          <w:tcPr>
            <w:tcW w:w="4643" w:type="dxa"/>
          </w:tcPr>
          <w:p w:rsidR="006A02FC" w:rsidRPr="00174468" w:rsidRDefault="006A02FC" w:rsidP="005175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F54CC" w:rsidRPr="00174468" w:rsidRDefault="00174468" w:rsidP="00FF54C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Техническое з</w:t>
      </w:r>
      <w:r w:rsidR="00206D86" w:rsidRPr="001744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адание</w:t>
      </w:r>
    </w:p>
    <w:p w:rsidR="00ED3E20" w:rsidRPr="00174468" w:rsidRDefault="00D3741B" w:rsidP="00ED3E20">
      <w:p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  <w:bookmarkStart w:id="1" w:name="OLE_LINK69"/>
      <w:bookmarkStart w:id="2" w:name="OLE_LINK70"/>
      <w:bookmarkStart w:id="3" w:name="OLE_LINK71"/>
      <w:r w:rsidRPr="00174468">
        <w:rPr>
          <w:rFonts w:ascii="Times New Roman" w:hAnsi="Times New Roman" w:cs="Times New Roman"/>
          <w:b/>
          <w:sz w:val="18"/>
          <w:szCs w:val="18"/>
        </w:rPr>
        <w:t xml:space="preserve">на </w:t>
      </w:r>
      <w:r w:rsidR="00957F38" w:rsidRPr="00174468">
        <w:rPr>
          <w:rFonts w:ascii="Times New Roman" w:hAnsi="Times New Roman" w:cs="Times New Roman"/>
          <w:b/>
          <w:sz w:val="18"/>
          <w:szCs w:val="18"/>
        </w:rPr>
        <w:t xml:space="preserve"> поставку</w:t>
      </w:r>
      <w:r w:rsidR="00EF4092" w:rsidRPr="00174468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6A02FC" w:rsidRPr="00174468">
        <w:rPr>
          <w:rFonts w:ascii="Times New Roman" w:hAnsi="Times New Roman" w:cs="Times New Roman"/>
          <w:b/>
          <w:sz w:val="18"/>
          <w:szCs w:val="18"/>
        </w:rPr>
        <w:t xml:space="preserve">оборудования </w:t>
      </w:r>
      <w:r w:rsidR="00ED3E20" w:rsidRPr="00174468">
        <w:rPr>
          <w:rFonts w:ascii="Times New Roman" w:hAnsi="Times New Roman" w:cs="Times New Roman"/>
          <w:b/>
          <w:sz w:val="18"/>
          <w:szCs w:val="18"/>
        </w:rPr>
        <w:t>выдвижных дорожных блокираторов (</w:t>
      </w:r>
      <w:r w:rsidR="00CB14BF" w:rsidRPr="00174468">
        <w:rPr>
          <w:rFonts w:ascii="Times New Roman" w:hAnsi="Times New Roman" w:cs="Times New Roman"/>
          <w:b/>
          <w:sz w:val="18"/>
          <w:szCs w:val="18"/>
        </w:rPr>
        <w:t>боллард</w:t>
      </w:r>
      <w:r w:rsidR="00ED3E20" w:rsidRPr="00174468">
        <w:rPr>
          <w:rFonts w:ascii="Times New Roman" w:hAnsi="Times New Roman" w:cs="Times New Roman"/>
          <w:b/>
          <w:sz w:val="18"/>
          <w:szCs w:val="18"/>
        </w:rPr>
        <w:t>ов)</w:t>
      </w:r>
      <w:r w:rsidR="00CB14BF" w:rsidRPr="00174468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293E45" w:rsidRPr="00174468" w:rsidRDefault="006A02FC" w:rsidP="00ED3E20">
      <w:p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174468">
        <w:rPr>
          <w:rFonts w:ascii="Times New Roman" w:hAnsi="Times New Roman" w:cs="Times New Roman"/>
          <w:b/>
          <w:sz w:val="18"/>
          <w:szCs w:val="18"/>
        </w:rPr>
        <w:t>на объект</w:t>
      </w:r>
      <w:r w:rsidR="00293E45" w:rsidRPr="00174468">
        <w:rPr>
          <w:rFonts w:ascii="Times New Roman" w:hAnsi="Times New Roman" w:cs="Times New Roman"/>
          <w:b/>
          <w:sz w:val="18"/>
          <w:szCs w:val="18"/>
        </w:rPr>
        <w:t xml:space="preserve">: </w:t>
      </w:r>
      <w:r w:rsidR="00957F38" w:rsidRPr="00174468">
        <w:rPr>
          <w:rFonts w:ascii="Times New Roman" w:hAnsi="Times New Roman" w:cs="Times New Roman"/>
          <w:b/>
          <w:sz w:val="18"/>
          <w:szCs w:val="18"/>
        </w:rPr>
        <w:t xml:space="preserve">Инновационный </w:t>
      </w:r>
      <w:r w:rsidR="00293E45" w:rsidRPr="00174468">
        <w:rPr>
          <w:rFonts w:ascii="Times New Roman" w:hAnsi="Times New Roman" w:cs="Times New Roman"/>
          <w:b/>
          <w:sz w:val="18"/>
          <w:szCs w:val="18"/>
        </w:rPr>
        <w:t>центр Сколково, расположенного по адресу: 143026, Р</w:t>
      </w:r>
      <w:r w:rsidR="00991033" w:rsidRPr="00174468">
        <w:rPr>
          <w:rFonts w:ascii="Times New Roman" w:hAnsi="Times New Roman" w:cs="Times New Roman"/>
          <w:b/>
          <w:sz w:val="18"/>
          <w:szCs w:val="18"/>
        </w:rPr>
        <w:t xml:space="preserve">оссийская Федерация, г. Москва, </w:t>
      </w:r>
      <w:r w:rsidR="00293E45" w:rsidRPr="00174468">
        <w:rPr>
          <w:rFonts w:ascii="Times New Roman" w:hAnsi="Times New Roman" w:cs="Times New Roman"/>
          <w:b/>
          <w:sz w:val="18"/>
          <w:szCs w:val="18"/>
        </w:rPr>
        <w:t>территория инновационного центра «Сколково», ул. Луговая, д. 4</w:t>
      </w:r>
    </w:p>
    <w:bookmarkEnd w:id="1"/>
    <w:bookmarkEnd w:id="2"/>
    <w:bookmarkEnd w:id="3"/>
    <w:p w:rsidR="00FF54CC" w:rsidRPr="00174468" w:rsidRDefault="00FF54CC" w:rsidP="00FF54CC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951"/>
        <w:gridCol w:w="7229"/>
      </w:tblGrid>
      <w:tr w:rsidR="00FF54CC" w:rsidRPr="00174468" w:rsidTr="00174468">
        <w:trPr>
          <w:trHeight w:val="736"/>
        </w:trPr>
        <w:tc>
          <w:tcPr>
            <w:tcW w:w="601" w:type="dxa"/>
            <w:shd w:val="clear" w:color="auto" w:fill="auto"/>
            <w:vAlign w:val="center"/>
          </w:tcPr>
          <w:p w:rsidR="00FF54CC" w:rsidRPr="00174468" w:rsidRDefault="00FF54C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FF54CC" w:rsidRPr="00174468" w:rsidRDefault="00FF54C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Условия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FF54CC" w:rsidRPr="00174468" w:rsidRDefault="00957F38" w:rsidP="00FF54C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Поставка товара</w:t>
            </w:r>
          </w:p>
        </w:tc>
      </w:tr>
      <w:tr w:rsidR="00651D45" w:rsidRPr="00174468" w:rsidTr="00174468">
        <w:trPr>
          <w:trHeight w:val="689"/>
        </w:trPr>
        <w:tc>
          <w:tcPr>
            <w:tcW w:w="601" w:type="dxa"/>
            <w:shd w:val="clear" w:color="auto" w:fill="auto"/>
            <w:vAlign w:val="center"/>
          </w:tcPr>
          <w:p w:rsidR="00651D45" w:rsidRPr="00174468" w:rsidRDefault="00651D45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180" w:type="dxa"/>
            <w:gridSpan w:val="2"/>
            <w:shd w:val="clear" w:color="auto" w:fill="auto"/>
            <w:vAlign w:val="center"/>
          </w:tcPr>
          <w:p w:rsidR="00651D45" w:rsidRPr="00174468" w:rsidRDefault="00651D45" w:rsidP="00FF54C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Общие данные</w:t>
            </w:r>
          </w:p>
        </w:tc>
      </w:tr>
      <w:tr w:rsidR="00F13B1C" w:rsidRPr="00174468" w:rsidTr="00174468">
        <w:trPr>
          <w:trHeight w:val="736"/>
        </w:trPr>
        <w:tc>
          <w:tcPr>
            <w:tcW w:w="601" w:type="dxa"/>
            <w:shd w:val="clear" w:color="auto" w:fill="auto"/>
            <w:vAlign w:val="center"/>
          </w:tcPr>
          <w:p w:rsidR="00F13B1C" w:rsidRPr="00174468" w:rsidRDefault="00891924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Термины и определения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DA6466" w:rsidRPr="00174468" w:rsidRDefault="00E329C7" w:rsidP="00ED1B39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Боллард</w:t>
            </w:r>
            <w:r w:rsidR="00DA6466" w:rsidRPr="0017446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  <w:r w:rsidRPr="0017446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–</w:t>
            </w:r>
            <w:r w:rsidR="00DA6466" w:rsidRPr="0017446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  <w:r w:rsidR="00174468"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гидравлический </w:t>
            </w:r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дорожный блокиратор</w:t>
            </w:r>
          </w:p>
          <w:p w:rsidR="00174468" w:rsidRPr="00174468" w:rsidRDefault="00174468" w:rsidP="0017446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ГРН</w:t>
            </w:r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 Государственный регистрационный номер.</w:t>
            </w:r>
          </w:p>
          <w:p w:rsidR="00072FE1" w:rsidRPr="00174468" w:rsidRDefault="00174468" w:rsidP="0017446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ТС</w:t>
            </w:r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Транспортное средство</w:t>
            </w:r>
          </w:p>
        </w:tc>
      </w:tr>
      <w:tr w:rsidR="00FF54CC" w:rsidRPr="00174468" w:rsidTr="00174468">
        <w:trPr>
          <w:trHeight w:val="736"/>
        </w:trPr>
        <w:tc>
          <w:tcPr>
            <w:tcW w:w="601" w:type="dxa"/>
            <w:shd w:val="clear" w:color="auto" w:fill="auto"/>
            <w:vAlign w:val="center"/>
            <w:hideMark/>
          </w:tcPr>
          <w:p w:rsidR="00FF54CC" w:rsidRPr="00174468" w:rsidRDefault="00FF54C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:rsidR="00FF54CC" w:rsidRPr="00174468" w:rsidRDefault="00FF54CC" w:rsidP="00F13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организации-</w:t>
            </w:r>
            <w:r w:rsidR="00F13B1C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аказчика</w:t>
            </w:r>
          </w:p>
        </w:tc>
        <w:tc>
          <w:tcPr>
            <w:tcW w:w="7229" w:type="dxa"/>
            <w:shd w:val="clear" w:color="auto" w:fill="auto"/>
            <w:vAlign w:val="center"/>
            <w:hideMark/>
          </w:tcPr>
          <w:p w:rsidR="00FF54CC" w:rsidRPr="00174468" w:rsidRDefault="00FF54CC" w:rsidP="00FF54C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 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      </w:r>
          </w:p>
        </w:tc>
      </w:tr>
      <w:tr w:rsidR="00FF54CC" w:rsidRPr="00174468" w:rsidTr="00174468">
        <w:trPr>
          <w:trHeight w:val="1252"/>
        </w:trPr>
        <w:tc>
          <w:tcPr>
            <w:tcW w:w="601" w:type="dxa"/>
            <w:shd w:val="clear" w:color="auto" w:fill="auto"/>
            <w:vAlign w:val="center"/>
            <w:hideMark/>
          </w:tcPr>
          <w:p w:rsidR="00FF54CC" w:rsidRPr="00174468" w:rsidRDefault="00FF54C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:rsidR="00FF54CC" w:rsidRPr="00174468" w:rsidRDefault="00FF54CC" w:rsidP="00F13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Местонахождение организации-</w:t>
            </w:r>
            <w:r w:rsidR="00F13B1C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аказчика</w:t>
            </w:r>
          </w:p>
        </w:tc>
        <w:tc>
          <w:tcPr>
            <w:tcW w:w="7229" w:type="dxa"/>
            <w:shd w:val="clear" w:color="auto" w:fill="auto"/>
            <w:vAlign w:val="center"/>
            <w:hideMark/>
          </w:tcPr>
          <w:p w:rsidR="00FF54CC" w:rsidRPr="00174468" w:rsidRDefault="00F7187C" w:rsidP="00FF54C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143026, Российская Федерация, г. Москва, территория инновационного центра «Сколково», Луговая ул., 4, кор. 2</w:t>
            </w:r>
          </w:p>
        </w:tc>
      </w:tr>
      <w:tr w:rsidR="00F13B1C" w:rsidRPr="00174468" w:rsidTr="00174468">
        <w:trPr>
          <w:trHeight w:val="775"/>
        </w:trPr>
        <w:tc>
          <w:tcPr>
            <w:tcW w:w="601" w:type="dxa"/>
            <w:shd w:val="clear" w:color="auto" w:fill="auto"/>
            <w:vAlign w:val="center"/>
          </w:tcPr>
          <w:p w:rsidR="00F13B1C" w:rsidRPr="00174468" w:rsidRDefault="00891924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1.4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F13B1C" w:rsidRPr="00174468" w:rsidRDefault="00F13B1C" w:rsidP="004370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Источник финансирования</w:t>
            </w:r>
          </w:p>
          <w:p w:rsidR="00437096" w:rsidRPr="00174468" w:rsidRDefault="00437096" w:rsidP="004370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shd w:val="clear" w:color="auto" w:fill="auto"/>
            <w:vAlign w:val="center"/>
          </w:tcPr>
          <w:p w:rsidR="00F13B1C" w:rsidRPr="00174468" w:rsidRDefault="00F13B1C" w:rsidP="00437096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Средства заказчика.</w:t>
            </w:r>
          </w:p>
        </w:tc>
      </w:tr>
      <w:tr w:rsidR="00F13B1C" w:rsidRPr="00174468" w:rsidTr="00174468">
        <w:trPr>
          <w:trHeight w:val="1054"/>
        </w:trPr>
        <w:tc>
          <w:tcPr>
            <w:tcW w:w="601" w:type="dxa"/>
            <w:shd w:val="clear" w:color="auto" w:fill="auto"/>
            <w:vAlign w:val="center"/>
          </w:tcPr>
          <w:p w:rsidR="00F13B1C" w:rsidRPr="00174468" w:rsidRDefault="00891924" w:rsidP="0089192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F13B1C" w:rsidRPr="00174468" w:rsidRDefault="00F13B1C" w:rsidP="00437096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организации-</w:t>
            </w:r>
            <w:r w:rsidR="00437096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нвестора</w:t>
            </w:r>
            <w:r w:rsidR="00437096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/</w:t>
            </w:r>
            <w:r w:rsidR="00437096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Принципала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F13B1C" w:rsidRPr="00174468" w:rsidRDefault="000B27FB" w:rsidP="00437096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F13B1C" w:rsidRPr="00174468" w:rsidTr="00174468">
        <w:trPr>
          <w:trHeight w:val="802"/>
        </w:trPr>
        <w:tc>
          <w:tcPr>
            <w:tcW w:w="601" w:type="dxa"/>
            <w:shd w:val="clear" w:color="auto" w:fill="auto"/>
            <w:vAlign w:val="center"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F13B1C" w:rsidRPr="00174468" w:rsidRDefault="00F13B1C" w:rsidP="004370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объекта</w:t>
            </w:r>
          </w:p>
          <w:p w:rsidR="00F13B1C" w:rsidRPr="00174468" w:rsidRDefault="00F13B1C" w:rsidP="004370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shd w:val="clear" w:color="auto" w:fill="auto"/>
            <w:vAlign w:val="center"/>
          </w:tcPr>
          <w:p w:rsidR="00F13B1C" w:rsidRPr="00174468" w:rsidRDefault="0023479A" w:rsidP="00E329C7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 w:rsidR="00964960"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омплекс </w:t>
            </w:r>
            <w:r w:rsidR="00E329C7"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автоматического блокирования проезжей части</w:t>
            </w:r>
          </w:p>
        </w:tc>
      </w:tr>
      <w:tr w:rsidR="00F13B1C" w:rsidRPr="00174468" w:rsidTr="00174468">
        <w:trPr>
          <w:trHeight w:val="707"/>
        </w:trPr>
        <w:tc>
          <w:tcPr>
            <w:tcW w:w="601" w:type="dxa"/>
            <w:shd w:val="clear" w:color="auto" w:fill="auto"/>
            <w:vAlign w:val="center"/>
          </w:tcPr>
          <w:p w:rsidR="00F13B1C" w:rsidRPr="00174468" w:rsidRDefault="00F13B1C" w:rsidP="0089192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F13B1C" w:rsidRPr="00174468" w:rsidRDefault="00F13B1C" w:rsidP="00FF54C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Местонахождение объекта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F13B1C" w:rsidRPr="00174468" w:rsidRDefault="00545FCF" w:rsidP="00FF54C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143026, Российская Федерация, г. Москва, территория инновационного центра «Сколково», Луговая ул., 4, кор. 2</w:t>
            </w:r>
          </w:p>
          <w:p w:rsidR="00304CB2" w:rsidRPr="00174468" w:rsidRDefault="00304CB2" w:rsidP="00FF54C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:rsidTr="00174468">
        <w:trPr>
          <w:trHeight w:val="829"/>
        </w:trPr>
        <w:tc>
          <w:tcPr>
            <w:tcW w:w="601" w:type="dxa"/>
            <w:shd w:val="clear" w:color="auto" w:fill="auto"/>
            <w:vAlign w:val="center"/>
            <w:hideMark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1.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Характеристика объекта</w:t>
            </w:r>
          </w:p>
        </w:tc>
        <w:tc>
          <w:tcPr>
            <w:tcW w:w="7229" w:type="dxa"/>
            <w:shd w:val="clear" w:color="auto" w:fill="auto"/>
            <w:vAlign w:val="center"/>
            <w:hideMark/>
          </w:tcPr>
          <w:p w:rsidR="003D0EFF" w:rsidRPr="00174468" w:rsidRDefault="005210EA" w:rsidP="003D0EFF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Комплекс реализуется</w:t>
            </w:r>
            <w:r w:rsidR="00D3741B"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с учетом обеспечения штатного функционирования при следующих значениях целевых количественных и качественных показателей: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Дорожный блокиратор типа болларда должен представлять собой подвижный цилиндр диаметром 275 мм, толщи</w:t>
            </w:r>
            <w:r w:rsidR="002A47D2" w:rsidRPr="00174468">
              <w:rPr>
                <w:rFonts w:ascii="Times New Roman" w:hAnsi="Times New Roman" w:cs="Times New Roman"/>
                <w:sz w:val="20"/>
                <w:szCs w:val="20"/>
              </w:rPr>
              <w:t>ной 6 мм и высотой 600 мм</w:t>
            </w: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, изготовленный из нержавеющей стали марки AISI 304.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Сопротивление удару без деформации (гарантированно): 40 000 Дж.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Сопротивление удару c остаточной деформацией: 250 000 Дж.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Допустимая весовая нагрузка на опущенный цилиндр: 25 000 кг.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Допустимая весовая нагрузка на цилиндр во время выдвижения, до включения обратного</w:t>
            </w:r>
            <w:r w:rsidR="00957F38" w:rsidRPr="001744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хода: 40 кг (</w:t>
            </w:r>
            <w:r w:rsidR="00957F38" w:rsidRPr="00174468">
              <w:rPr>
                <w:rFonts w:ascii="Times New Roman" w:hAnsi="Times New Roman" w:cs="Times New Roman"/>
                <w:sz w:val="20"/>
                <w:szCs w:val="20"/>
              </w:rPr>
              <w:t xml:space="preserve"> реле давления</w:t>
            </w: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Допустимая весовая нагрузка на выдвинутый цилиндр, до начала опускания: 2 500 кг.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Вес цилиндра: ± 104 кг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Вес корпуса: ± 57 кг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Питание от однофазной сети переменного тока напряжением 230 В ± 10% и частотой 50 Гц.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Номинальная потребляемая мощность: 400 Вт.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Соединительный кабель от подвижного цилиндра до блока управления: 10 м.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Гидравлический привод.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Скорость подъема: 15 см/с.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Скорость опускания: 30 см/с.</w:t>
            </w:r>
          </w:p>
          <w:p w:rsidR="00FB6BA2" w:rsidRPr="00174468" w:rsidRDefault="00957F38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 xml:space="preserve">Опускание </w:t>
            </w:r>
            <w:r w:rsidR="00CB14BF" w:rsidRPr="00174468">
              <w:rPr>
                <w:rFonts w:ascii="Times New Roman" w:hAnsi="Times New Roman" w:cs="Times New Roman"/>
                <w:sz w:val="20"/>
                <w:szCs w:val="20"/>
              </w:rPr>
              <w:t>вручную</w:t>
            </w:r>
            <w:r w:rsidR="00FB6BA2" w:rsidRPr="0017446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F38" w:rsidRPr="00174468" w:rsidRDefault="00957F38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 xml:space="preserve">Автоматическое опускание в случае сбоя электропитания. 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Интенсивность использования более 1 500 циклов в день.</w:t>
            </w:r>
          </w:p>
          <w:p w:rsidR="00CB14BF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 xml:space="preserve">Наработка на отказ (MCBF), при соблюдении плана техобслуживания: </w:t>
            </w:r>
          </w:p>
          <w:p w:rsidR="00FB6BA2" w:rsidRPr="00174468" w:rsidRDefault="00FB6BA2" w:rsidP="00CB14BF">
            <w:pPr>
              <w:pStyle w:val="a7"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2 000 000 циклов.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 xml:space="preserve">Температура эксплуатации и хранения: от </w:t>
            </w:r>
            <w:r w:rsidR="00957F38" w:rsidRPr="00174468">
              <w:rPr>
                <w:rFonts w:ascii="Times New Roman" w:hAnsi="Times New Roman" w:cs="Times New Roman"/>
                <w:sz w:val="20"/>
                <w:szCs w:val="20"/>
              </w:rPr>
              <w:t>-40</w:t>
            </w: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 xml:space="preserve"> до +70°C (использование дополнительного нагревательного элемента в цилиндр).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тносительная влажность: не более 95%, без конденсации.</w:t>
            </w:r>
          </w:p>
          <w:p w:rsidR="00FB6BA2" w:rsidRPr="00174468" w:rsidRDefault="00FB6BA2" w:rsidP="002A47D2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Класс защиты подвижного цилиндра: IP67.</w:t>
            </w:r>
          </w:p>
          <w:p w:rsidR="00FB6BA2" w:rsidRPr="00174468" w:rsidRDefault="00FB6BA2" w:rsidP="002A47D2">
            <w:pPr>
              <w:pStyle w:val="a7"/>
              <w:numPr>
                <w:ilvl w:val="0"/>
                <w:numId w:val="28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hAnsi="Times New Roman" w:cs="Times New Roman"/>
                <w:sz w:val="20"/>
                <w:szCs w:val="20"/>
              </w:rPr>
              <w:t>Уровень шума: 60 дБ.</w:t>
            </w: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A335C8" w:rsidRPr="00174468" w:rsidRDefault="009473C0" w:rsidP="00FB6BA2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="0023168C"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редусмотреть </w:t>
            </w:r>
            <w:r w:rsidR="00A335C8"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получение сигналов об откры</w:t>
            </w:r>
            <w:r w:rsidR="00EA080A"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тии от системы распознавания ГРН</w:t>
            </w:r>
            <w:r w:rsidR="00A335C8"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ТС SecurOS</w:t>
            </w:r>
            <w:r w:rsidR="004F1092"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от системы СКУД, от внешнего дистанционного пульта.</w:t>
            </w:r>
          </w:p>
          <w:p w:rsidR="000D7562" w:rsidRPr="00174468" w:rsidRDefault="00A335C8" w:rsidP="00CB14BF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В качестве оборудования для определения нахождения над боллардом, а также подъезда/проезда ТС через рубеж </w:t>
            </w:r>
            <w:r w:rsidR="00CB14BF"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предусмотреть </w:t>
            </w: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магнитные петли.</w:t>
            </w:r>
          </w:p>
        </w:tc>
      </w:tr>
      <w:tr w:rsidR="00F13B1C" w:rsidRPr="00174468" w:rsidTr="00174468">
        <w:trPr>
          <w:trHeight w:val="829"/>
        </w:trPr>
        <w:tc>
          <w:tcPr>
            <w:tcW w:w="601" w:type="dxa"/>
            <w:shd w:val="clear" w:color="auto" w:fill="auto"/>
            <w:vAlign w:val="center"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F13B1C" w:rsidRPr="00174468" w:rsidRDefault="00F13B1C" w:rsidP="00A010E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Вид </w:t>
            </w:r>
            <w:r w:rsidR="00336128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обслуживания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F13B1C" w:rsidRPr="00174468" w:rsidRDefault="00ED3E20" w:rsidP="00ED3E20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Поставка оборудования выдвижных дорожных блокираторов</w:t>
            </w:r>
          </w:p>
        </w:tc>
      </w:tr>
      <w:tr w:rsidR="00F13B1C" w:rsidRPr="00174468" w:rsidTr="00174468">
        <w:trPr>
          <w:trHeight w:val="829"/>
        </w:trPr>
        <w:tc>
          <w:tcPr>
            <w:tcW w:w="601" w:type="dxa"/>
            <w:shd w:val="clear" w:color="auto" w:fill="auto"/>
            <w:vAlign w:val="center"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Сроки проектирования и строительства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F13B1C" w:rsidRPr="00174468" w:rsidRDefault="00BE1326" w:rsidP="00BE1326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F13B1C" w:rsidRPr="00174468" w:rsidTr="00174468">
        <w:trPr>
          <w:trHeight w:val="557"/>
        </w:trPr>
        <w:tc>
          <w:tcPr>
            <w:tcW w:w="601" w:type="dxa"/>
            <w:shd w:val="clear" w:color="auto" w:fill="auto"/>
            <w:vAlign w:val="center"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1.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Исполнитель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F13B1C" w:rsidRPr="00174468" w:rsidRDefault="00A24499" w:rsidP="00E329C7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Определяется по результатам конкурсной процедуры</w:t>
            </w:r>
          </w:p>
        </w:tc>
      </w:tr>
      <w:tr w:rsidR="00F13B1C" w:rsidRPr="00174468" w:rsidTr="00174468">
        <w:trPr>
          <w:trHeight w:val="641"/>
        </w:trPr>
        <w:tc>
          <w:tcPr>
            <w:tcW w:w="60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1.1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CD48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Наименование </w:t>
            </w:r>
            <w:r w:rsidR="00CD4800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оказываемых услуг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2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F2C67" w:rsidRPr="00174468" w:rsidRDefault="008F2C67" w:rsidP="006A02F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Поставка оборудования и материалов на площадку Заказчика</w:t>
            </w:r>
            <w:r w:rsidR="003B67D7"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:rsidR="00F13B1C" w:rsidRPr="00174468" w:rsidRDefault="00F13B1C" w:rsidP="00D8389C">
            <w:pPr>
              <w:pStyle w:val="a7"/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:rsidTr="00174468">
        <w:trPr>
          <w:trHeight w:val="300"/>
        </w:trPr>
        <w:tc>
          <w:tcPr>
            <w:tcW w:w="601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1.1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51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:rsidR="00F13B1C" w:rsidRPr="00174468" w:rsidRDefault="00F13B1C" w:rsidP="00CD48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Цель </w:t>
            </w:r>
            <w:r w:rsidR="00CD4800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оказания услуг</w:t>
            </w:r>
          </w:p>
        </w:tc>
        <w:tc>
          <w:tcPr>
            <w:tcW w:w="7229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:rsidR="004F1092" w:rsidRPr="00174468" w:rsidRDefault="003B67D7" w:rsidP="002E74C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F13B1C" w:rsidRPr="00174468" w:rsidTr="00174468">
        <w:trPr>
          <w:trHeight w:val="300"/>
        </w:trPr>
        <w:tc>
          <w:tcPr>
            <w:tcW w:w="601" w:type="dxa"/>
            <w:vMerge/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1" w:type="dxa"/>
            <w:vMerge/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vMerge/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ind w:firstLine="231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:rsidTr="00174468">
        <w:trPr>
          <w:trHeight w:val="300"/>
        </w:trPr>
        <w:tc>
          <w:tcPr>
            <w:tcW w:w="601" w:type="dxa"/>
            <w:vMerge/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1" w:type="dxa"/>
            <w:vMerge/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vMerge/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ind w:firstLine="231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:rsidTr="00174468">
        <w:trPr>
          <w:trHeight w:val="230"/>
        </w:trPr>
        <w:tc>
          <w:tcPr>
            <w:tcW w:w="601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1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ind w:firstLine="231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:rsidTr="00174468">
        <w:trPr>
          <w:trHeight w:val="655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1.1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Критерии достижения цели</w:t>
            </w:r>
          </w:p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(конечный результат)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7D7" w:rsidRPr="00174468" w:rsidRDefault="003B67D7" w:rsidP="003B67D7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Поставка оборудования и материалов на площадку Заказчика.</w:t>
            </w:r>
          </w:p>
          <w:p w:rsidR="00F13B1C" w:rsidRPr="00174468" w:rsidRDefault="00F13B1C" w:rsidP="002A47D2">
            <w:p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:rsidTr="00174468">
        <w:trPr>
          <w:trHeight w:val="656"/>
        </w:trPr>
        <w:tc>
          <w:tcPr>
            <w:tcW w:w="601" w:type="dxa"/>
            <w:shd w:val="clear" w:color="000000" w:fill="FFFFFF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180" w:type="dxa"/>
            <w:gridSpan w:val="2"/>
            <w:shd w:val="clear" w:color="000000" w:fill="FFFFFF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Требования к закупке</w:t>
            </w:r>
          </w:p>
        </w:tc>
      </w:tr>
      <w:tr w:rsidR="00F13B1C" w:rsidRPr="00174468" w:rsidTr="00174468">
        <w:trPr>
          <w:trHeight w:val="886"/>
        </w:trPr>
        <w:tc>
          <w:tcPr>
            <w:tcW w:w="601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1951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F13B1C" w:rsidRPr="00174468" w:rsidRDefault="00F13B1C" w:rsidP="0019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Объем </w:t>
            </w:r>
            <w:r w:rsidR="00197EBA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услуг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229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9D360F" w:rsidRPr="00174468" w:rsidRDefault="00A51E04" w:rsidP="00D8389C">
            <w:pPr>
              <w:pStyle w:val="a7"/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Поставка оборудования и материалов на площадку Заказчика </w:t>
            </w:r>
          </w:p>
          <w:p w:rsidR="00A51E04" w:rsidRPr="00174468" w:rsidRDefault="00A010E1" w:rsidP="009D360F">
            <w:pPr>
              <w:pStyle w:val="a7"/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(согласно Прило</w:t>
            </w:r>
            <w:r w:rsidR="00A94180"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жению №</w:t>
            </w:r>
            <w:r w:rsidR="00957F38"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1</w:t>
            </w:r>
            <w:r w:rsidR="00A51E04"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);</w:t>
            </w:r>
          </w:p>
          <w:p w:rsidR="00E86D79" w:rsidRPr="00174468" w:rsidRDefault="00E86D79" w:rsidP="00D8389C">
            <w:pPr>
              <w:pStyle w:val="a7"/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:rsidTr="00174468">
        <w:trPr>
          <w:trHeight w:val="768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19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Срок </w:t>
            </w:r>
            <w:r w:rsidR="00197EBA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оказания услуг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– начало, окончание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4468" w:rsidRPr="00174468" w:rsidRDefault="00174468" w:rsidP="0017446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Начало – с даты заключения Договора;</w:t>
            </w:r>
          </w:p>
          <w:p w:rsidR="00D8389C" w:rsidRPr="00174468" w:rsidRDefault="00174468" w:rsidP="0017446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Окончание – не позднее 15 недель</w:t>
            </w:r>
            <w:r w:rsidR="00D8389C"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  <w:tr w:rsidR="00F13B1C" w:rsidRPr="00174468" w:rsidTr="00174468">
        <w:trPr>
          <w:trHeight w:val="1821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Разработка сетевого графика, проекта организации строительства, проекта производства работ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2976B0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F13B1C" w:rsidRPr="00174468" w:rsidTr="00174468">
        <w:trPr>
          <w:trHeight w:val="1423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Получение технических условий (разрешений)  от сторонних организаций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661966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F13B1C" w:rsidRPr="00174468" w:rsidTr="00174468">
        <w:trPr>
          <w:trHeight w:val="797"/>
        </w:trPr>
        <w:tc>
          <w:tcPr>
            <w:tcW w:w="60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5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авторского надзора</w:t>
            </w:r>
          </w:p>
        </w:tc>
        <w:tc>
          <w:tcPr>
            <w:tcW w:w="722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661966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F13B1C" w:rsidRPr="00174468" w:rsidTr="00174468">
        <w:trPr>
          <w:trHeight w:val="869"/>
        </w:trPr>
        <w:tc>
          <w:tcPr>
            <w:tcW w:w="601" w:type="dxa"/>
            <w:shd w:val="clear" w:color="auto" w:fill="auto"/>
            <w:vAlign w:val="center"/>
            <w:hideMark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:rsidR="00F13B1C" w:rsidRPr="00174468" w:rsidRDefault="00F13B1C" w:rsidP="004E44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Технический контроль  выполнения работ</w:t>
            </w:r>
          </w:p>
        </w:tc>
        <w:tc>
          <w:tcPr>
            <w:tcW w:w="7229" w:type="dxa"/>
            <w:shd w:val="clear" w:color="auto" w:fill="auto"/>
            <w:vAlign w:val="center"/>
            <w:hideMark/>
          </w:tcPr>
          <w:p w:rsidR="00F13B1C" w:rsidRPr="00174468" w:rsidRDefault="003B67D7" w:rsidP="004E44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F13B1C" w:rsidRPr="00174468" w:rsidTr="00174468">
        <w:trPr>
          <w:trHeight w:val="555"/>
        </w:trPr>
        <w:tc>
          <w:tcPr>
            <w:tcW w:w="60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5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F13B1C" w:rsidRPr="00174468" w:rsidRDefault="00437096" w:rsidP="00E41E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Техническая отчетность </w:t>
            </w:r>
          </w:p>
        </w:tc>
        <w:tc>
          <w:tcPr>
            <w:tcW w:w="722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8389C" w:rsidRPr="00174468" w:rsidRDefault="00D8389C" w:rsidP="007B364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F13B1C" w:rsidRPr="00174468" w:rsidTr="00174468">
        <w:trPr>
          <w:trHeight w:val="549"/>
        </w:trPr>
        <w:tc>
          <w:tcPr>
            <w:tcW w:w="60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95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F13B1C" w:rsidRPr="00174468" w:rsidRDefault="00891924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Требования к поставке</w:t>
            </w:r>
            <w:r w:rsidR="00F13B1C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МТР </w:t>
            </w:r>
          </w:p>
        </w:tc>
        <w:tc>
          <w:tcPr>
            <w:tcW w:w="722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F13B1C" w:rsidRPr="00174468" w:rsidRDefault="002976B0" w:rsidP="00891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F13B1C" w:rsidRPr="00174468" w:rsidTr="00174468">
        <w:trPr>
          <w:trHeight w:val="230"/>
        </w:trPr>
        <w:tc>
          <w:tcPr>
            <w:tcW w:w="60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95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F13B1C" w:rsidRPr="00174468" w:rsidRDefault="00F13B1C" w:rsidP="008C0E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Условия </w:t>
            </w:r>
            <w:r w:rsidR="008C0E0C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окончания оказания услуг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22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F13B1C" w:rsidRPr="00174468" w:rsidRDefault="00545FCF" w:rsidP="008C0E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В соответствии с условиями Договора.</w:t>
            </w:r>
            <w:r w:rsidR="008C0E0C" w:rsidRPr="001744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</w:tr>
      <w:tr w:rsidR="00F13B1C" w:rsidRPr="00174468" w:rsidTr="00174468">
        <w:trPr>
          <w:trHeight w:val="610"/>
        </w:trPr>
        <w:tc>
          <w:tcPr>
            <w:tcW w:w="6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3</w:t>
            </w:r>
          </w:p>
        </w:tc>
        <w:tc>
          <w:tcPr>
            <w:tcW w:w="91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13B1C" w:rsidRPr="00174468" w:rsidRDefault="00F13B1C" w:rsidP="00E41EB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Требования к Исполнителю</w:t>
            </w:r>
          </w:p>
        </w:tc>
      </w:tr>
      <w:tr w:rsidR="00F13B1C" w:rsidRPr="00174468" w:rsidTr="00174468">
        <w:trPr>
          <w:trHeight w:val="1267"/>
        </w:trPr>
        <w:tc>
          <w:tcPr>
            <w:tcW w:w="60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19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651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Наличие необходимых лицензий и разрешений </w:t>
            </w:r>
          </w:p>
        </w:tc>
        <w:tc>
          <w:tcPr>
            <w:tcW w:w="72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29180E" w:rsidP="00206D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F13B1C" w:rsidRPr="00174468" w:rsidTr="00174468">
        <w:trPr>
          <w:trHeight w:val="2636"/>
        </w:trPr>
        <w:tc>
          <w:tcPr>
            <w:tcW w:w="6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195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8F4F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Характеристика </w:t>
            </w:r>
            <w:r w:rsidR="008F4F89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Исполнителя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22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C0B3C" w:rsidRPr="00174468" w:rsidRDefault="003B67D7" w:rsidP="003B67D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Исполнитель должен быть официальным представителем/дилером производителя оборудования</w:t>
            </w:r>
          </w:p>
        </w:tc>
      </w:tr>
      <w:tr w:rsidR="00F13B1C" w:rsidRPr="00174468" w:rsidTr="00174468">
        <w:trPr>
          <w:trHeight w:val="1504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3.3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Дополнительные требования к составу </w:t>
            </w:r>
            <w:r w:rsidR="00437096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технико-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коммерческого предложения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B1C" w:rsidRPr="00174468" w:rsidRDefault="00754754" w:rsidP="00651D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F13B1C" w:rsidRPr="00174468" w:rsidTr="00174468">
        <w:trPr>
          <w:trHeight w:val="661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bookmarkStart w:id="4" w:name="OLE_LINK58"/>
            <w:bookmarkStart w:id="5" w:name="OLE_LINK59"/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3B1C" w:rsidRPr="00174468" w:rsidRDefault="00F13B1C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Гарантийные обязательства</w:t>
            </w:r>
          </w:p>
        </w:tc>
      </w:tr>
      <w:tr w:rsidR="00F13B1C" w:rsidRPr="00174468" w:rsidTr="00174468">
        <w:trPr>
          <w:trHeight w:val="1534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4.1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Гарантийный срок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D86" w:rsidRPr="00174468" w:rsidRDefault="00852606" w:rsidP="00E30D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24 месяца</w:t>
            </w:r>
          </w:p>
        </w:tc>
      </w:tr>
      <w:bookmarkEnd w:id="4"/>
      <w:bookmarkEnd w:id="5"/>
      <w:tr w:rsidR="008A74FA" w:rsidRPr="00174468" w:rsidTr="00174468">
        <w:trPr>
          <w:trHeight w:val="661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4FA" w:rsidRPr="00174468" w:rsidRDefault="008A74FA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4FA" w:rsidRPr="00174468" w:rsidRDefault="006B1B60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Прочие требования</w:t>
            </w:r>
          </w:p>
        </w:tc>
      </w:tr>
      <w:tr w:rsidR="003B67D7" w:rsidRPr="00174468" w:rsidTr="00174468">
        <w:trPr>
          <w:trHeight w:val="1180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7D7" w:rsidRPr="00174468" w:rsidRDefault="003B67D7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bookmarkStart w:id="6" w:name="OLE_LINK60"/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5.1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7D7" w:rsidRPr="00174468" w:rsidRDefault="003B67D7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Оборудование, предоставляемое заказчиком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7D7" w:rsidRPr="00174468" w:rsidRDefault="003B67D7" w:rsidP="003B67D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bookmarkEnd w:id="6"/>
      <w:tr w:rsidR="003B67D7" w:rsidRPr="00174468" w:rsidTr="00174468">
        <w:trPr>
          <w:trHeight w:val="1180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7D7" w:rsidRPr="00174468" w:rsidRDefault="003B67D7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5.2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7D7" w:rsidRPr="00174468" w:rsidRDefault="003B67D7" w:rsidP="008A74F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744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Производство работ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7D7" w:rsidRPr="00174468" w:rsidRDefault="003B67D7" w:rsidP="003B67D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</w:tbl>
    <w:p w:rsidR="00FF54CC" w:rsidRPr="00174468" w:rsidRDefault="00FF54CC" w:rsidP="008F4F89">
      <w:pPr>
        <w:spacing w:after="0"/>
        <w:ind w:left="567"/>
        <w:contextualSpacing/>
        <w:jc w:val="center"/>
        <w:rPr>
          <w:rFonts w:ascii="Times New Roman" w:eastAsia="Calibri" w:hAnsi="Times New Roman" w:cs="Times New Roman"/>
          <w:sz w:val="18"/>
          <w:szCs w:val="20"/>
        </w:rPr>
      </w:pPr>
    </w:p>
    <w:p w:rsidR="00661EF3" w:rsidRPr="00174468" w:rsidRDefault="00661EF3" w:rsidP="008F4F89">
      <w:pPr>
        <w:spacing w:after="0"/>
        <w:ind w:left="567"/>
        <w:contextualSpacing/>
        <w:jc w:val="center"/>
        <w:rPr>
          <w:rFonts w:ascii="Times New Roman" w:eastAsia="Calibri" w:hAnsi="Times New Roman" w:cs="Times New Roman"/>
          <w:sz w:val="18"/>
          <w:szCs w:val="20"/>
        </w:rPr>
      </w:pPr>
    </w:p>
    <w:p w:rsidR="00F54AA1" w:rsidRPr="00174468" w:rsidRDefault="00F54AA1" w:rsidP="00F54AA1">
      <w:pPr>
        <w:spacing w:after="0"/>
        <w:rPr>
          <w:rFonts w:ascii="Times New Roman" w:eastAsia="Calibri" w:hAnsi="Times New Roman" w:cs="Times New Roman"/>
          <w:szCs w:val="24"/>
        </w:rPr>
      </w:pPr>
      <w:r w:rsidRPr="00174468">
        <w:rPr>
          <w:rFonts w:ascii="Times New Roman" w:eastAsia="Calibri" w:hAnsi="Times New Roman" w:cs="Times New Roman"/>
          <w:szCs w:val="24"/>
        </w:rPr>
        <w:t>Приложение:</w:t>
      </w:r>
    </w:p>
    <w:p w:rsidR="00AB45B6" w:rsidRPr="00174468" w:rsidRDefault="00AB45B6" w:rsidP="00AB45B6">
      <w:pPr>
        <w:pStyle w:val="a7"/>
        <w:numPr>
          <w:ilvl w:val="0"/>
          <w:numId w:val="15"/>
        </w:numPr>
        <w:spacing w:after="0"/>
        <w:rPr>
          <w:rFonts w:ascii="Times New Roman" w:eastAsia="Calibri" w:hAnsi="Times New Roman" w:cs="Times New Roman"/>
          <w:szCs w:val="24"/>
        </w:rPr>
      </w:pPr>
      <w:bookmarkStart w:id="7" w:name="OLE_LINK25"/>
      <w:bookmarkStart w:id="8" w:name="OLE_LINK26"/>
      <w:bookmarkStart w:id="9" w:name="OLE_LINK1"/>
      <w:r w:rsidRPr="00174468">
        <w:rPr>
          <w:rFonts w:ascii="Times New Roman" w:eastAsia="Calibri" w:hAnsi="Times New Roman" w:cs="Times New Roman"/>
          <w:szCs w:val="24"/>
        </w:rPr>
        <w:t>Приложение – перечень поставляемого оборудо</w:t>
      </w:r>
      <w:r w:rsidR="001604CC" w:rsidRPr="00174468">
        <w:rPr>
          <w:rFonts w:ascii="Times New Roman" w:eastAsia="Calibri" w:hAnsi="Times New Roman" w:cs="Times New Roman"/>
          <w:szCs w:val="24"/>
        </w:rPr>
        <w:t>вания</w:t>
      </w:r>
      <w:r w:rsidRPr="00174468">
        <w:rPr>
          <w:rFonts w:ascii="Times New Roman" w:eastAsia="Calibri" w:hAnsi="Times New Roman" w:cs="Times New Roman"/>
          <w:szCs w:val="24"/>
        </w:rPr>
        <w:t>;</w:t>
      </w:r>
    </w:p>
    <w:bookmarkEnd w:id="7"/>
    <w:bookmarkEnd w:id="8"/>
    <w:p w:rsidR="00AB45B6" w:rsidRPr="00174468" w:rsidRDefault="00AB45B6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026F5E" w:rsidRPr="00174468" w:rsidRDefault="00026F5E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026F5E" w:rsidRPr="00174468" w:rsidRDefault="00026F5E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026F5E" w:rsidRPr="00174468" w:rsidRDefault="00026F5E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026F5E" w:rsidRPr="00174468" w:rsidRDefault="00026F5E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026F5E" w:rsidRPr="00174468" w:rsidRDefault="00026F5E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026F5E" w:rsidRPr="00174468" w:rsidRDefault="00026F5E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026F5E" w:rsidRPr="00174468" w:rsidRDefault="00026F5E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026F5E" w:rsidRPr="00174468" w:rsidRDefault="00026F5E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6A02FC" w:rsidRPr="00174468" w:rsidRDefault="006A02FC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6A02FC" w:rsidRPr="00174468" w:rsidRDefault="006A02FC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6A02FC" w:rsidRPr="00174468" w:rsidRDefault="006A02FC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6A02FC" w:rsidRPr="00174468" w:rsidRDefault="006A02FC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6A02FC" w:rsidRPr="00174468" w:rsidRDefault="006A02FC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6A02FC" w:rsidRPr="00174468" w:rsidRDefault="006A02FC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6A02FC" w:rsidRPr="00174468" w:rsidRDefault="006A02FC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6A02FC" w:rsidRPr="00174468" w:rsidRDefault="006A02FC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026F5E" w:rsidRPr="00174468" w:rsidRDefault="00026F5E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026F5E" w:rsidRPr="00174468" w:rsidRDefault="00026F5E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A24499" w:rsidRPr="00174468" w:rsidRDefault="00A24499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A24499" w:rsidRPr="00174468" w:rsidRDefault="00A24499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A24499" w:rsidRPr="00174468" w:rsidRDefault="00A24499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A24499" w:rsidRPr="00174468" w:rsidRDefault="00A24499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A24499" w:rsidRPr="00174468" w:rsidRDefault="00A24499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A24499" w:rsidRPr="00174468" w:rsidRDefault="00A24499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026F5E" w:rsidRPr="00174468" w:rsidRDefault="00026F5E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026F5E" w:rsidRPr="00174468" w:rsidRDefault="00026F5E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EF4092" w:rsidRPr="00174468" w:rsidRDefault="00EF4092" w:rsidP="00C600E4">
      <w:pPr>
        <w:pStyle w:val="a7"/>
        <w:spacing w:after="0"/>
        <w:ind w:left="492"/>
        <w:rPr>
          <w:rFonts w:ascii="Times New Roman" w:eastAsia="Calibri" w:hAnsi="Times New Roman" w:cs="Times New Roman"/>
          <w:sz w:val="24"/>
          <w:szCs w:val="24"/>
        </w:rPr>
      </w:pPr>
    </w:p>
    <w:p w:rsidR="00F54AA1" w:rsidRPr="00174468" w:rsidRDefault="00F54AA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bookmarkStart w:id="10" w:name="OLE_LINK2"/>
      <w:bookmarkEnd w:id="9"/>
      <w:r w:rsidRPr="00174468">
        <w:rPr>
          <w:rFonts w:ascii="Times New Roman" w:eastAsia="Calibri" w:hAnsi="Times New Roman" w:cs="Times New Roman"/>
          <w:b/>
          <w:sz w:val="20"/>
          <w:szCs w:val="20"/>
        </w:rPr>
        <w:t>Приложение №1</w:t>
      </w:r>
    </w:p>
    <w:p w:rsidR="00F54AA1" w:rsidRPr="00174468" w:rsidRDefault="00F54AA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174468">
        <w:rPr>
          <w:rFonts w:ascii="Times New Roman" w:eastAsia="Calibri" w:hAnsi="Times New Roman" w:cs="Times New Roman"/>
          <w:sz w:val="20"/>
          <w:szCs w:val="20"/>
        </w:rPr>
        <w:t xml:space="preserve"> к Техническому заданию</w:t>
      </w:r>
    </w:p>
    <w:bookmarkEnd w:id="10"/>
    <w:p w:rsidR="00F54AA1" w:rsidRPr="00174468" w:rsidRDefault="00F54AA1" w:rsidP="00F54AA1">
      <w:pPr>
        <w:spacing w:after="0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AB45B6" w:rsidRPr="00174468" w:rsidRDefault="00AB45B6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bookmarkStart w:id="11" w:name="OLE_LINK35"/>
      <w:bookmarkStart w:id="12" w:name="OLE_LINK36"/>
      <w:bookmarkStart w:id="13" w:name="OLE_LINK37"/>
      <w:bookmarkStart w:id="14" w:name="OLE_LINK10"/>
      <w:bookmarkStart w:id="15" w:name="OLE_LINK11"/>
    </w:p>
    <w:p w:rsidR="00AB45B6" w:rsidRPr="00174468" w:rsidRDefault="00AB45B6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AB45B6" w:rsidRPr="00174468" w:rsidRDefault="001F5708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74468">
        <w:rPr>
          <w:rFonts w:ascii="Times New Roman" w:eastAsia="Calibri" w:hAnsi="Times New Roman" w:cs="Times New Roman"/>
          <w:b/>
          <w:sz w:val="20"/>
          <w:szCs w:val="20"/>
        </w:rPr>
        <w:t>Перечень поставляемого</w:t>
      </w:r>
      <w:r w:rsidR="00902218" w:rsidRPr="00174468">
        <w:rPr>
          <w:rFonts w:ascii="Times New Roman" w:eastAsia="Calibri" w:hAnsi="Times New Roman" w:cs="Times New Roman"/>
          <w:b/>
          <w:sz w:val="20"/>
          <w:szCs w:val="20"/>
        </w:rPr>
        <w:t xml:space="preserve"> оборудования</w:t>
      </w:r>
    </w:p>
    <w:tbl>
      <w:tblPr>
        <w:tblW w:w="9938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2"/>
        <w:gridCol w:w="5157"/>
        <w:gridCol w:w="1184"/>
        <w:gridCol w:w="1275"/>
      </w:tblGrid>
      <w:tr w:rsidR="00D11680" w:rsidRPr="00174468" w:rsidTr="00991033">
        <w:trPr>
          <w:trHeight w:val="1006"/>
        </w:trPr>
        <w:tc>
          <w:tcPr>
            <w:tcW w:w="2322" w:type="dxa"/>
            <w:shd w:val="clear" w:color="000000" w:fill="FFFFFF"/>
            <w:vAlign w:val="center"/>
          </w:tcPr>
          <w:bookmarkEnd w:id="11"/>
          <w:bookmarkEnd w:id="12"/>
          <w:bookmarkEnd w:id="13"/>
          <w:bookmarkEnd w:id="14"/>
          <w:bookmarkEnd w:id="15"/>
          <w:p w:rsidR="00D11680" w:rsidRPr="00174468" w:rsidRDefault="00D11680" w:rsidP="009353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Наименование</w:t>
            </w:r>
          </w:p>
        </w:tc>
        <w:tc>
          <w:tcPr>
            <w:tcW w:w="5157" w:type="dxa"/>
            <w:shd w:val="clear" w:color="000000" w:fill="FFFFFF"/>
            <w:vAlign w:val="center"/>
          </w:tcPr>
          <w:p w:rsidR="00D11680" w:rsidRPr="00174468" w:rsidRDefault="00D11680" w:rsidP="009353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Описание</w:t>
            </w:r>
          </w:p>
        </w:tc>
        <w:tc>
          <w:tcPr>
            <w:tcW w:w="1184" w:type="dxa"/>
            <w:shd w:val="clear" w:color="000000" w:fill="FFFFFF"/>
          </w:tcPr>
          <w:p w:rsidR="00D11680" w:rsidRPr="00174468" w:rsidRDefault="00D11680" w:rsidP="009353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11680" w:rsidRPr="00174468" w:rsidRDefault="00D11680" w:rsidP="009353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Единицы измерения</w:t>
            </w:r>
          </w:p>
        </w:tc>
        <w:tc>
          <w:tcPr>
            <w:tcW w:w="1275" w:type="dxa"/>
            <w:shd w:val="clear" w:color="000000" w:fill="FFFFFF"/>
          </w:tcPr>
          <w:p w:rsidR="00D11680" w:rsidRPr="00174468" w:rsidRDefault="00D11680" w:rsidP="009353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11680" w:rsidRPr="00174468" w:rsidRDefault="00D11680" w:rsidP="009353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11680" w:rsidRPr="00174468" w:rsidRDefault="00D11680" w:rsidP="009353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Количество</w:t>
            </w:r>
          </w:p>
        </w:tc>
      </w:tr>
      <w:tr w:rsidR="00D95416" w:rsidRPr="00174468" w:rsidTr="006A02FC">
        <w:trPr>
          <w:trHeight w:val="1279"/>
        </w:trPr>
        <w:tc>
          <w:tcPr>
            <w:tcW w:w="2322" w:type="dxa"/>
            <w:shd w:val="clear" w:color="000000" w:fill="FFFFFF"/>
            <w:vAlign w:val="center"/>
            <w:hideMark/>
          </w:tcPr>
          <w:p w:rsidR="00D95416" w:rsidRPr="00174468" w:rsidRDefault="00353390" w:rsidP="006A02F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Гидравлический дорожный</w:t>
            </w:r>
            <w:r w:rsidR="003B67D7"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блокиратор</w:t>
            </w:r>
          </w:p>
        </w:tc>
        <w:tc>
          <w:tcPr>
            <w:tcW w:w="5157" w:type="dxa"/>
            <w:shd w:val="clear" w:color="000000" w:fill="FFFFFF"/>
            <w:vAlign w:val="center"/>
            <w:hideMark/>
          </w:tcPr>
          <w:p w:rsidR="00D95416" w:rsidRPr="00174468" w:rsidRDefault="00D95416" w:rsidP="006A02F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Гидравлический дорожный блокиратор в виде столба, высота 0,6 м, скороподъемность 6 сек, корпус - нержавейка. RB 60 Inox</w:t>
            </w:r>
          </w:p>
        </w:tc>
        <w:tc>
          <w:tcPr>
            <w:tcW w:w="1184" w:type="dxa"/>
            <w:shd w:val="clear" w:color="000000" w:fill="FFFFFF"/>
            <w:vAlign w:val="center"/>
          </w:tcPr>
          <w:p w:rsidR="00D95416" w:rsidRPr="00174468" w:rsidRDefault="00D95416" w:rsidP="006A0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D95416" w:rsidRPr="00174468" w:rsidRDefault="00D95416" w:rsidP="006A0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20</w:t>
            </w:r>
          </w:p>
        </w:tc>
      </w:tr>
      <w:tr w:rsidR="00D95416" w:rsidRPr="00174468" w:rsidTr="006A02FC">
        <w:trPr>
          <w:trHeight w:val="1026"/>
        </w:trPr>
        <w:tc>
          <w:tcPr>
            <w:tcW w:w="2322" w:type="dxa"/>
            <w:shd w:val="clear" w:color="000000" w:fill="FFFFFF"/>
            <w:vAlign w:val="center"/>
            <w:hideMark/>
          </w:tcPr>
          <w:p w:rsidR="00D95416" w:rsidRPr="00174468" w:rsidRDefault="00353390" w:rsidP="006A02F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Нагреватель с термодатчиком</w:t>
            </w:r>
          </w:p>
        </w:tc>
        <w:tc>
          <w:tcPr>
            <w:tcW w:w="5157" w:type="dxa"/>
            <w:shd w:val="clear" w:color="000000" w:fill="FFFFFF"/>
            <w:vAlign w:val="center"/>
            <w:hideMark/>
          </w:tcPr>
          <w:p w:rsidR="00D95416" w:rsidRPr="00174468" w:rsidRDefault="00D95416" w:rsidP="006A02F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Нагреватель с термодатчиком (до -40 град.С) RB Heating 40</w:t>
            </w:r>
          </w:p>
        </w:tc>
        <w:tc>
          <w:tcPr>
            <w:tcW w:w="1184" w:type="dxa"/>
            <w:shd w:val="clear" w:color="000000" w:fill="FFFFFF"/>
            <w:vAlign w:val="center"/>
          </w:tcPr>
          <w:p w:rsidR="00D95416" w:rsidRPr="00174468" w:rsidRDefault="00D95416" w:rsidP="006A0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D95416" w:rsidRPr="00174468" w:rsidRDefault="00D95416" w:rsidP="006A0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20</w:t>
            </w:r>
          </w:p>
        </w:tc>
      </w:tr>
      <w:tr w:rsidR="00D95416" w:rsidRPr="00174468" w:rsidTr="006A02FC">
        <w:trPr>
          <w:trHeight w:val="825"/>
        </w:trPr>
        <w:tc>
          <w:tcPr>
            <w:tcW w:w="2322" w:type="dxa"/>
            <w:shd w:val="clear" w:color="000000" w:fill="FFFFFF"/>
            <w:vAlign w:val="center"/>
            <w:hideMark/>
          </w:tcPr>
          <w:p w:rsidR="00D95416" w:rsidRPr="00174468" w:rsidRDefault="006A02FC" w:rsidP="006A02F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Водонепроницаемое основание</w:t>
            </w:r>
          </w:p>
        </w:tc>
        <w:tc>
          <w:tcPr>
            <w:tcW w:w="5157" w:type="dxa"/>
            <w:shd w:val="clear" w:color="000000" w:fill="FFFFFF"/>
            <w:vAlign w:val="center"/>
            <w:hideMark/>
          </w:tcPr>
          <w:p w:rsidR="00D95416" w:rsidRPr="00174468" w:rsidRDefault="00D95416" w:rsidP="006A02F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Водонепроницаемое основание для серии RB с иммерсионным насосом. RB Waterproof pit</w:t>
            </w:r>
          </w:p>
        </w:tc>
        <w:tc>
          <w:tcPr>
            <w:tcW w:w="1184" w:type="dxa"/>
            <w:shd w:val="clear" w:color="000000" w:fill="FFFFFF"/>
            <w:vAlign w:val="center"/>
          </w:tcPr>
          <w:p w:rsidR="00D95416" w:rsidRPr="00174468" w:rsidRDefault="00D95416" w:rsidP="006A0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bookmarkStart w:id="16" w:name="OLE_LINK49"/>
            <w:bookmarkStart w:id="17" w:name="OLE_LINK50"/>
            <w:bookmarkStart w:id="18" w:name="OLE_LINK51"/>
            <w:bookmarkStart w:id="19" w:name="OLE_LINK52"/>
            <w:bookmarkStart w:id="20" w:name="OLE_LINK53"/>
            <w:bookmarkStart w:id="21" w:name="OLE_LINK54"/>
            <w:bookmarkStart w:id="22" w:name="OLE_LINK55"/>
            <w:bookmarkStart w:id="23" w:name="OLE_LINK61"/>
            <w:bookmarkStart w:id="24" w:name="OLE_LINK62"/>
            <w:bookmarkStart w:id="25" w:name="OLE_LINK63"/>
            <w:bookmarkStart w:id="26" w:name="OLE_LINK64"/>
            <w:bookmarkStart w:id="27" w:name="OLE_LINK65"/>
            <w:bookmarkStart w:id="28" w:name="OLE_LINK66"/>
            <w:bookmarkStart w:id="29" w:name="OLE_LINK67"/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комплект</w:t>
            </w:r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bookmarkEnd w:id="28"/>
            <w:bookmarkEnd w:id="29"/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D95416" w:rsidRPr="00174468" w:rsidRDefault="00D95416" w:rsidP="006A0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20</w:t>
            </w:r>
          </w:p>
        </w:tc>
      </w:tr>
      <w:tr w:rsidR="00D95416" w:rsidRPr="00174468" w:rsidTr="006A02FC">
        <w:trPr>
          <w:trHeight w:val="942"/>
        </w:trPr>
        <w:tc>
          <w:tcPr>
            <w:tcW w:w="2322" w:type="dxa"/>
            <w:shd w:val="clear" w:color="000000" w:fill="FFFFFF"/>
            <w:vAlign w:val="center"/>
            <w:hideMark/>
          </w:tcPr>
          <w:p w:rsidR="00D95416" w:rsidRPr="00174468" w:rsidRDefault="00353390" w:rsidP="006A02F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Блок управления</w:t>
            </w:r>
          </w:p>
        </w:tc>
        <w:tc>
          <w:tcPr>
            <w:tcW w:w="5157" w:type="dxa"/>
            <w:shd w:val="clear" w:color="000000" w:fill="FFFFFF"/>
            <w:vAlign w:val="center"/>
            <w:hideMark/>
          </w:tcPr>
          <w:p w:rsidR="00D95416" w:rsidRPr="00174468" w:rsidRDefault="00D95416" w:rsidP="006A02F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Блок управления до 5-ти RB 60 / RB 80 Блок управления RB 60/80 5</w:t>
            </w:r>
          </w:p>
        </w:tc>
        <w:tc>
          <w:tcPr>
            <w:tcW w:w="1184" w:type="dxa"/>
            <w:shd w:val="clear" w:color="000000" w:fill="FFFFFF"/>
            <w:vAlign w:val="center"/>
          </w:tcPr>
          <w:p w:rsidR="00D95416" w:rsidRPr="00174468" w:rsidRDefault="00D95416" w:rsidP="006A0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D95416" w:rsidRPr="00174468" w:rsidRDefault="00D95416" w:rsidP="006A0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D95416" w:rsidRPr="00174468" w:rsidTr="006A02FC">
        <w:trPr>
          <w:trHeight w:val="919"/>
        </w:trPr>
        <w:tc>
          <w:tcPr>
            <w:tcW w:w="2322" w:type="dxa"/>
            <w:shd w:val="clear" w:color="000000" w:fill="FFFFFF"/>
            <w:vAlign w:val="center"/>
            <w:hideMark/>
          </w:tcPr>
          <w:p w:rsidR="00D95416" w:rsidRPr="00174468" w:rsidRDefault="00353390" w:rsidP="006A02F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Петля для индукционного датчика</w:t>
            </w:r>
          </w:p>
        </w:tc>
        <w:tc>
          <w:tcPr>
            <w:tcW w:w="5157" w:type="dxa"/>
            <w:shd w:val="clear" w:color="000000" w:fill="FFFFFF"/>
            <w:vAlign w:val="center"/>
            <w:hideMark/>
          </w:tcPr>
          <w:p w:rsidR="00D95416" w:rsidRPr="00174468" w:rsidRDefault="00D95416" w:rsidP="006A02F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Петля для индукционного датчика  (2 x 1 m / длина подключения 5 m), OP/VEH/136</w:t>
            </w:r>
          </w:p>
        </w:tc>
        <w:tc>
          <w:tcPr>
            <w:tcW w:w="1184" w:type="dxa"/>
            <w:shd w:val="clear" w:color="000000" w:fill="FFFFFF"/>
            <w:vAlign w:val="center"/>
          </w:tcPr>
          <w:p w:rsidR="00D95416" w:rsidRPr="00174468" w:rsidRDefault="00D95416" w:rsidP="006A0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D95416" w:rsidRPr="00174468" w:rsidRDefault="00D95416" w:rsidP="006A0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D95416" w:rsidRPr="00174468" w:rsidTr="006A02FC">
        <w:trPr>
          <w:trHeight w:val="765"/>
        </w:trPr>
        <w:tc>
          <w:tcPr>
            <w:tcW w:w="2322" w:type="dxa"/>
            <w:shd w:val="clear" w:color="000000" w:fill="FFFFFF"/>
            <w:vAlign w:val="center"/>
            <w:hideMark/>
          </w:tcPr>
          <w:p w:rsidR="00D95416" w:rsidRPr="00174468" w:rsidRDefault="00353390" w:rsidP="006A02F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Индукционный датчик магнитной петли</w:t>
            </w:r>
          </w:p>
        </w:tc>
        <w:tc>
          <w:tcPr>
            <w:tcW w:w="5157" w:type="dxa"/>
            <w:shd w:val="clear" w:color="000000" w:fill="FFFFFF"/>
            <w:vAlign w:val="center"/>
            <w:hideMark/>
          </w:tcPr>
          <w:p w:rsidR="00D95416" w:rsidRPr="00174468" w:rsidRDefault="00D95416" w:rsidP="006A02F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Индукционный датчик магнитной петли, 2 канала, OP/VEH/225</w:t>
            </w:r>
          </w:p>
        </w:tc>
        <w:tc>
          <w:tcPr>
            <w:tcW w:w="1184" w:type="dxa"/>
            <w:shd w:val="clear" w:color="000000" w:fill="FFFFFF"/>
            <w:vAlign w:val="center"/>
          </w:tcPr>
          <w:p w:rsidR="00D95416" w:rsidRPr="00174468" w:rsidRDefault="00D95416" w:rsidP="006A0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D95416" w:rsidRPr="00174468" w:rsidRDefault="00D95416" w:rsidP="006A0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</w:tbl>
    <w:p w:rsidR="006D090B" w:rsidRPr="00174468" w:rsidRDefault="006D090B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353F7" w:rsidRPr="00174468" w:rsidRDefault="009353F7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353F7" w:rsidRPr="00174468" w:rsidRDefault="009353F7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353F7" w:rsidRPr="00174468" w:rsidRDefault="009353F7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353F7" w:rsidRPr="00174468" w:rsidRDefault="009353F7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353F7" w:rsidRPr="00174468" w:rsidRDefault="009353F7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353F7" w:rsidRPr="00174468" w:rsidRDefault="009353F7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353F7" w:rsidRPr="00174468" w:rsidRDefault="009353F7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353F7" w:rsidRPr="00174468" w:rsidRDefault="009353F7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353F7" w:rsidRPr="00174468" w:rsidRDefault="009353F7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353F7" w:rsidRPr="00174468" w:rsidRDefault="009353F7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353F7" w:rsidRPr="00174468" w:rsidRDefault="009353F7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353F7" w:rsidRPr="00174468" w:rsidRDefault="009353F7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353F7" w:rsidRPr="00174468" w:rsidRDefault="009353F7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353F7" w:rsidRPr="00174468" w:rsidRDefault="009353F7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21233" w:rsidRPr="00174468" w:rsidRDefault="00D21233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21233" w:rsidRPr="00174468" w:rsidRDefault="00D21233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24499" w:rsidRPr="00174468" w:rsidRDefault="00A24499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21233" w:rsidRPr="00174468" w:rsidRDefault="00D21233" w:rsidP="00AB45B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91033" w:rsidRPr="00174468" w:rsidRDefault="00991033" w:rsidP="00734FC9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bookmarkStart w:id="30" w:name="OLE_LINK27"/>
      <w:bookmarkStart w:id="31" w:name="OLE_LINK28"/>
    </w:p>
    <w:bookmarkEnd w:id="30"/>
    <w:bookmarkEnd w:id="31"/>
    <w:p w:rsidR="006A02FC" w:rsidRPr="00174468" w:rsidRDefault="006A02FC" w:rsidP="006A02FC">
      <w:pPr>
        <w:spacing w:after="0"/>
        <w:jc w:val="center"/>
        <w:rPr>
          <w:rFonts w:ascii="Times New Roman" w:hAnsi="Times New Roman" w:cs="Times New Roman"/>
          <w:b/>
          <w:szCs w:val="24"/>
        </w:rPr>
      </w:pPr>
      <w:r w:rsidRPr="00174468">
        <w:rPr>
          <w:rFonts w:ascii="Times New Roman" w:hAnsi="Times New Roman" w:cs="Times New Roman"/>
          <w:b/>
          <w:szCs w:val="24"/>
        </w:rPr>
        <w:t>ЛИСТ СОГЛАСОВАНИЯ</w:t>
      </w:r>
    </w:p>
    <w:p w:rsidR="00CB14BF" w:rsidRPr="00174468" w:rsidRDefault="006A02FC" w:rsidP="00CB14BF">
      <w:pPr>
        <w:jc w:val="center"/>
        <w:rPr>
          <w:rFonts w:ascii="Times New Roman" w:hAnsi="Times New Roman" w:cs="Times New Roman"/>
          <w:szCs w:val="18"/>
        </w:rPr>
      </w:pPr>
      <w:r w:rsidRPr="00174468">
        <w:rPr>
          <w:rFonts w:ascii="Times New Roman" w:hAnsi="Times New Roman" w:cs="Times New Roman"/>
          <w:szCs w:val="18"/>
        </w:rPr>
        <w:t xml:space="preserve">К техническому заданию </w:t>
      </w:r>
      <w:r w:rsidR="00CB14BF" w:rsidRPr="00174468">
        <w:rPr>
          <w:rFonts w:ascii="Times New Roman" w:hAnsi="Times New Roman" w:cs="Times New Roman"/>
          <w:szCs w:val="18"/>
        </w:rPr>
        <w:t>на  поставку оборудования боллард на объект: Инновационный центр Сколково, расположенного по адресу: 143026, Российская Федерация, г. Москва, территория инновационного центра «Сколково», ул. Луговая, д. 4</w:t>
      </w:r>
    </w:p>
    <w:p w:rsidR="00204E44" w:rsidRPr="00E0054F" w:rsidRDefault="00204E44" w:rsidP="006A02FC">
      <w:pPr>
        <w:spacing w:after="0"/>
        <w:ind w:left="567"/>
        <w:contextualSpacing/>
        <w:jc w:val="right"/>
        <w:rPr>
          <w:b/>
          <w:bCs/>
          <w:szCs w:val="24"/>
        </w:rPr>
      </w:pPr>
    </w:p>
    <w:sectPr w:rsidR="00204E44" w:rsidRPr="00E0054F" w:rsidSect="00F870E0">
      <w:footerReference w:type="even" r:id="rId7"/>
      <w:footerReference w:type="default" r:id="rId8"/>
      <w:pgSz w:w="11906" w:h="16838"/>
      <w:pgMar w:top="1134" w:right="850" w:bottom="709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2DA3" w:rsidRDefault="007B2DA3" w:rsidP="00FF54CC">
      <w:pPr>
        <w:spacing w:after="0" w:line="240" w:lineRule="auto"/>
      </w:pPr>
      <w:r>
        <w:separator/>
      </w:r>
    </w:p>
  </w:endnote>
  <w:endnote w:type="continuationSeparator" w:id="0">
    <w:p w:rsidR="007B2DA3" w:rsidRDefault="007B2DA3" w:rsidP="00FF5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1092" w:rsidRDefault="004F1092" w:rsidP="00E329C7">
    <w:pPr>
      <w:pStyle w:val="af2"/>
      <w:framePr w:wrap="around" w:vAnchor="text" w:hAnchor="margin" w:xAlign="right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end"/>
    </w:r>
  </w:p>
  <w:p w:rsidR="004F1092" w:rsidRDefault="004F1092" w:rsidP="00F85A31">
    <w:pPr>
      <w:pStyle w:val="af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1092" w:rsidRDefault="004F1092" w:rsidP="00E329C7">
    <w:pPr>
      <w:pStyle w:val="af2"/>
      <w:framePr w:wrap="around" w:vAnchor="text" w:hAnchor="margin" w:xAlign="right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separate"/>
    </w:r>
    <w:r w:rsidR="00A674C5">
      <w:rPr>
        <w:rStyle w:val="af4"/>
        <w:noProof/>
      </w:rPr>
      <w:t>2</w:t>
    </w:r>
    <w:r>
      <w:rPr>
        <w:rStyle w:val="af4"/>
      </w:rPr>
      <w:fldChar w:fldCharType="end"/>
    </w:r>
  </w:p>
  <w:p w:rsidR="004F1092" w:rsidRDefault="004F1092" w:rsidP="00F85A31">
    <w:pPr>
      <w:pStyle w:val="af2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2DA3" w:rsidRDefault="007B2DA3" w:rsidP="00FF54CC">
      <w:pPr>
        <w:spacing w:after="0" w:line="240" w:lineRule="auto"/>
      </w:pPr>
      <w:r>
        <w:separator/>
      </w:r>
    </w:p>
  </w:footnote>
  <w:footnote w:type="continuationSeparator" w:id="0">
    <w:p w:rsidR="007B2DA3" w:rsidRDefault="007B2DA3" w:rsidP="00FF54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C2B66"/>
    <w:multiLevelType w:val="hybridMultilevel"/>
    <w:tmpl w:val="400EC9E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7C0A7C"/>
    <w:multiLevelType w:val="multilevel"/>
    <w:tmpl w:val="308E39C0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">
    <w:nsid w:val="095534CD"/>
    <w:multiLevelType w:val="hybridMultilevel"/>
    <w:tmpl w:val="98C4F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C028D4"/>
    <w:multiLevelType w:val="hybridMultilevel"/>
    <w:tmpl w:val="7076C092"/>
    <w:lvl w:ilvl="0" w:tplc="980A2F9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4">
    <w:nsid w:val="13FC665D"/>
    <w:multiLevelType w:val="hybridMultilevel"/>
    <w:tmpl w:val="885838A8"/>
    <w:lvl w:ilvl="0" w:tplc="EC2AA9F8">
      <w:start w:val="1"/>
      <w:numFmt w:val="decimal"/>
      <w:lvlText w:val="3.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D14B98"/>
    <w:multiLevelType w:val="hybridMultilevel"/>
    <w:tmpl w:val="60F28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50050F"/>
    <w:multiLevelType w:val="hybridMultilevel"/>
    <w:tmpl w:val="A656AD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644A1E"/>
    <w:multiLevelType w:val="hybridMultilevel"/>
    <w:tmpl w:val="42DED360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8">
    <w:nsid w:val="25502581"/>
    <w:multiLevelType w:val="hybridMultilevel"/>
    <w:tmpl w:val="687CD76A"/>
    <w:lvl w:ilvl="0" w:tplc="6B16B9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0A74AA"/>
    <w:multiLevelType w:val="hybridMultilevel"/>
    <w:tmpl w:val="81286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B82817"/>
    <w:multiLevelType w:val="hybridMultilevel"/>
    <w:tmpl w:val="57C0B1C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507B60"/>
    <w:multiLevelType w:val="hybridMultilevel"/>
    <w:tmpl w:val="6BF295DA"/>
    <w:lvl w:ilvl="0" w:tplc="6B16B91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2">
    <w:nsid w:val="2B411E07"/>
    <w:multiLevelType w:val="hybridMultilevel"/>
    <w:tmpl w:val="63F41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EA82E0B"/>
    <w:multiLevelType w:val="hybridMultilevel"/>
    <w:tmpl w:val="3F8E8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DF6B71"/>
    <w:multiLevelType w:val="hybridMultilevel"/>
    <w:tmpl w:val="2F86B062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5">
    <w:nsid w:val="370F060A"/>
    <w:multiLevelType w:val="multilevel"/>
    <w:tmpl w:val="9CF4C91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2"/>
      <w:numFmt w:val="decimal"/>
      <w:isLgl/>
      <w:lvlText w:val="%1.%2"/>
      <w:lvlJc w:val="left"/>
      <w:pPr>
        <w:ind w:left="1313" w:hanging="8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6" w:hanging="84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9" w:hanging="8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9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64" w:hanging="1800"/>
      </w:pPr>
      <w:rPr>
        <w:rFonts w:hint="default"/>
      </w:rPr>
    </w:lvl>
  </w:abstractNum>
  <w:abstractNum w:abstractNumId="16">
    <w:nsid w:val="38AA158D"/>
    <w:multiLevelType w:val="multilevel"/>
    <w:tmpl w:val="4CC6CE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38D63001"/>
    <w:multiLevelType w:val="multilevel"/>
    <w:tmpl w:val="C0F4C2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39D8598A"/>
    <w:multiLevelType w:val="multilevel"/>
    <w:tmpl w:val="58C041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47287E1A"/>
    <w:multiLevelType w:val="hybridMultilevel"/>
    <w:tmpl w:val="0382E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94934F5"/>
    <w:multiLevelType w:val="hybridMultilevel"/>
    <w:tmpl w:val="AEB26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B5531C1"/>
    <w:multiLevelType w:val="hybridMultilevel"/>
    <w:tmpl w:val="0B90F71A"/>
    <w:lvl w:ilvl="0" w:tplc="79DEB66A">
      <w:start w:val="1"/>
      <w:numFmt w:val="decimal"/>
      <w:lvlText w:val="3.2.%1."/>
      <w:lvlJc w:val="left"/>
      <w:pPr>
        <w:ind w:left="7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144945"/>
    <w:multiLevelType w:val="hybridMultilevel"/>
    <w:tmpl w:val="C1403C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B12392"/>
    <w:multiLevelType w:val="hybridMultilevel"/>
    <w:tmpl w:val="AA9E1E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0A4CE6"/>
    <w:multiLevelType w:val="hybridMultilevel"/>
    <w:tmpl w:val="8C309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FE1047"/>
    <w:multiLevelType w:val="hybridMultilevel"/>
    <w:tmpl w:val="B21C6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F1211A"/>
    <w:multiLevelType w:val="hybridMultilevel"/>
    <w:tmpl w:val="2E0623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F6D7647"/>
    <w:multiLevelType w:val="hybridMultilevel"/>
    <w:tmpl w:val="AECE9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393A43"/>
    <w:multiLevelType w:val="hybridMultilevel"/>
    <w:tmpl w:val="A5CE63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</w:num>
  <w:num w:numId="3">
    <w:abstractNumId w:val="6"/>
  </w:num>
  <w:num w:numId="4">
    <w:abstractNumId w:val="19"/>
  </w:num>
  <w:num w:numId="5">
    <w:abstractNumId w:val="13"/>
  </w:num>
  <w:num w:numId="6">
    <w:abstractNumId w:val="5"/>
  </w:num>
  <w:num w:numId="7">
    <w:abstractNumId w:val="28"/>
  </w:num>
  <w:num w:numId="8">
    <w:abstractNumId w:val="2"/>
  </w:num>
  <w:num w:numId="9">
    <w:abstractNumId w:val="10"/>
  </w:num>
  <w:num w:numId="10">
    <w:abstractNumId w:val="7"/>
  </w:num>
  <w:num w:numId="11">
    <w:abstractNumId w:val="11"/>
  </w:num>
  <w:num w:numId="12">
    <w:abstractNumId w:val="4"/>
  </w:num>
  <w:num w:numId="13">
    <w:abstractNumId w:val="21"/>
  </w:num>
  <w:num w:numId="14">
    <w:abstractNumId w:val="23"/>
  </w:num>
  <w:num w:numId="15">
    <w:abstractNumId w:val="3"/>
  </w:num>
  <w:num w:numId="16">
    <w:abstractNumId w:val="17"/>
  </w:num>
  <w:num w:numId="17">
    <w:abstractNumId w:val="18"/>
  </w:num>
  <w:num w:numId="18">
    <w:abstractNumId w:val="25"/>
  </w:num>
  <w:num w:numId="19">
    <w:abstractNumId w:val="8"/>
  </w:num>
  <w:num w:numId="20">
    <w:abstractNumId w:val="9"/>
  </w:num>
  <w:num w:numId="21">
    <w:abstractNumId w:val="22"/>
  </w:num>
  <w:num w:numId="22">
    <w:abstractNumId w:val="26"/>
  </w:num>
  <w:num w:numId="23">
    <w:abstractNumId w:val="24"/>
  </w:num>
  <w:num w:numId="24">
    <w:abstractNumId w:val="15"/>
  </w:num>
  <w:num w:numId="25">
    <w:abstractNumId w:val="12"/>
  </w:num>
  <w:num w:numId="26">
    <w:abstractNumId w:val="0"/>
  </w:num>
  <w:num w:numId="27">
    <w:abstractNumId w:val="14"/>
  </w:num>
  <w:num w:numId="28">
    <w:abstractNumId w:val="20"/>
  </w:num>
  <w:num w:numId="2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4CC"/>
    <w:rsid w:val="00026F5E"/>
    <w:rsid w:val="00031AC8"/>
    <w:rsid w:val="00034A03"/>
    <w:rsid w:val="00040724"/>
    <w:rsid w:val="00072FE1"/>
    <w:rsid w:val="00081060"/>
    <w:rsid w:val="000828CD"/>
    <w:rsid w:val="00092063"/>
    <w:rsid w:val="000A5E0F"/>
    <w:rsid w:val="000B27FB"/>
    <w:rsid w:val="000B5F87"/>
    <w:rsid w:val="000C7343"/>
    <w:rsid w:val="000D751F"/>
    <w:rsid w:val="000D7562"/>
    <w:rsid w:val="000F6ADC"/>
    <w:rsid w:val="00102774"/>
    <w:rsid w:val="00120141"/>
    <w:rsid w:val="00133F6A"/>
    <w:rsid w:val="00141DB8"/>
    <w:rsid w:val="00144B9F"/>
    <w:rsid w:val="001604CC"/>
    <w:rsid w:val="0016423B"/>
    <w:rsid w:val="00174468"/>
    <w:rsid w:val="00180175"/>
    <w:rsid w:val="00197EBA"/>
    <w:rsid w:val="001B6A26"/>
    <w:rsid w:val="001F472F"/>
    <w:rsid w:val="001F5708"/>
    <w:rsid w:val="00204E44"/>
    <w:rsid w:val="0020600E"/>
    <w:rsid w:val="00206D86"/>
    <w:rsid w:val="00220485"/>
    <w:rsid w:val="0023168C"/>
    <w:rsid w:val="0023479A"/>
    <w:rsid w:val="00251C1C"/>
    <w:rsid w:val="00260743"/>
    <w:rsid w:val="0026493D"/>
    <w:rsid w:val="00270157"/>
    <w:rsid w:val="002711EB"/>
    <w:rsid w:val="0029180E"/>
    <w:rsid w:val="00293E45"/>
    <w:rsid w:val="002976B0"/>
    <w:rsid w:val="002A47D2"/>
    <w:rsid w:val="002D3EA4"/>
    <w:rsid w:val="002E4D0B"/>
    <w:rsid w:val="002E74CC"/>
    <w:rsid w:val="003024CB"/>
    <w:rsid w:val="00304CB2"/>
    <w:rsid w:val="00336128"/>
    <w:rsid w:val="00344678"/>
    <w:rsid w:val="00353390"/>
    <w:rsid w:val="003564A6"/>
    <w:rsid w:val="00365FB9"/>
    <w:rsid w:val="00370922"/>
    <w:rsid w:val="00373DAC"/>
    <w:rsid w:val="003901FC"/>
    <w:rsid w:val="003B48F0"/>
    <w:rsid w:val="003B67D7"/>
    <w:rsid w:val="003D0EFF"/>
    <w:rsid w:val="00400FCE"/>
    <w:rsid w:val="00403875"/>
    <w:rsid w:val="00423BBA"/>
    <w:rsid w:val="00437096"/>
    <w:rsid w:val="00450E82"/>
    <w:rsid w:val="004626DF"/>
    <w:rsid w:val="004E441E"/>
    <w:rsid w:val="004E44A4"/>
    <w:rsid w:val="004F1092"/>
    <w:rsid w:val="00513AA7"/>
    <w:rsid w:val="005149F4"/>
    <w:rsid w:val="005210EA"/>
    <w:rsid w:val="00526B91"/>
    <w:rsid w:val="00545FCF"/>
    <w:rsid w:val="00555318"/>
    <w:rsid w:val="005850A7"/>
    <w:rsid w:val="00592E7C"/>
    <w:rsid w:val="005A44FF"/>
    <w:rsid w:val="005D19A6"/>
    <w:rsid w:val="005D2211"/>
    <w:rsid w:val="005D5092"/>
    <w:rsid w:val="006004A9"/>
    <w:rsid w:val="00600BCC"/>
    <w:rsid w:val="00621920"/>
    <w:rsid w:val="00651D45"/>
    <w:rsid w:val="00661966"/>
    <w:rsid w:val="00661EF3"/>
    <w:rsid w:val="006826D3"/>
    <w:rsid w:val="006867F5"/>
    <w:rsid w:val="00695011"/>
    <w:rsid w:val="006A02FC"/>
    <w:rsid w:val="006A5A05"/>
    <w:rsid w:val="006B1B60"/>
    <w:rsid w:val="006D090B"/>
    <w:rsid w:val="006D3596"/>
    <w:rsid w:val="006F2891"/>
    <w:rsid w:val="006F3B00"/>
    <w:rsid w:val="00734FC9"/>
    <w:rsid w:val="00735617"/>
    <w:rsid w:val="00752558"/>
    <w:rsid w:val="00754754"/>
    <w:rsid w:val="00754B78"/>
    <w:rsid w:val="007702B5"/>
    <w:rsid w:val="007B2DA3"/>
    <w:rsid w:val="007B3647"/>
    <w:rsid w:val="007B523E"/>
    <w:rsid w:val="008040A4"/>
    <w:rsid w:val="008077E7"/>
    <w:rsid w:val="008326C5"/>
    <w:rsid w:val="00852606"/>
    <w:rsid w:val="00855CEE"/>
    <w:rsid w:val="00885A01"/>
    <w:rsid w:val="00891924"/>
    <w:rsid w:val="008965BF"/>
    <w:rsid w:val="008A5F13"/>
    <w:rsid w:val="008A74FA"/>
    <w:rsid w:val="008B65C5"/>
    <w:rsid w:val="008C0B3C"/>
    <w:rsid w:val="008C0E0C"/>
    <w:rsid w:val="008C3BC5"/>
    <w:rsid w:val="008E1563"/>
    <w:rsid w:val="008F0D1C"/>
    <w:rsid w:val="008F2C67"/>
    <w:rsid w:val="008F4F89"/>
    <w:rsid w:val="00900A3A"/>
    <w:rsid w:val="00902218"/>
    <w:rsid w:val="009222F7"/>
    <w:rsid w:val="00930FB9"/>
    <w:rsid w:val="009353F7"/>
    <w:rsid w:val="009473C0"/>
    <w:rsid w:val="00957F38"/>
    <w:rsid w:val="00964960"/>
    <w:rsid w:val="00964D97"/>
    <w:rsid w:val="00975291"/>
    <w:rsid w:val="009862DD"/>
    <w:rsid w:val="00987A4B"/>
    <w:rsid w:val="00991033"/>
    <w:rsid w:val="009A14D1"/>
    <w:rsid w:val="009C3978"/>
    <w:rsid w:val="009C407F"/>
    <w:rsid w:val="009C513D"/>
    <w:rsid w:val="009D360F"/>
    <w:rsid w:val="009F5D4F"/>
    <w:rsid w:val="00A010E1"/>
    <w:rsid w:val="00A03476"/>
    <w:rsid w:val="00A049D7"/>
    <w:rsid w:val="00A24012"/>
    <w:rsid w:val="00A24499"/>
    <w:rsid w:val="00A335C8"/>
    <w:rsid w:val="00A340E2"/>
    <w:rsid w:val="00A51E04"/>
    <w:rsid w:val="00A54451"/>
    <w:rsid w:val="00A674C5"/>
    <w:rsid w:val="00A75865"/>
    <w:rsid w:val="00A82568"/>
    <w:rsid w:val="00A94180"/>
    <w:rsid w:val="00AB45B6"/>
    <w:rsid w:val="00AE2FC3"/>
    <w:rsid w:val="00AE5BA9"/>
    <w:rsid w:val="00AF7324"/>
    <w:rsid w:val="00B30025"/>
    <w:rsid w:val="00B31214"/>
    <w:rsid w:val="00B4394D"/>
    <w:rsid w:val="00B5392B"/>
    <w:rsid w:val="00B61701"/>
    <w:rsid w:val="00B70BCD"/>
    <w:rsid w:val="00B81C91"/>
    <w:rsid w:val="00BA3139"/>
    <w:rsid w:val="00BC5A30"/>
    <w:rsid w:val="00BC5B08"/>
    <w:rsid w:val="00BD2607"/>
    <w:rsid w:val="00BD29E0"/>
    <w:rsid w:val="00BD463C"/>
    <w:rsid w:val="00BE1326"/>
    <w:rsid w:val="00C0733B"/>
    <w:rsid w:val="00C13E42"/>
    <w:rsid w:val="00C30259"/>
    <w:rsid w:val="00C3325B"/>
    <w:rsid w:val="00C600E4"/>
    <w:rsid w:val="00C71E40"/>
    <w:rsid w:val="00CB14BF"/>
    <w:rsid w:val="00CD4800"/>
    <w:rsid w:val="00CF5634"/>
    <w:rsid w:val="00CF655C"/>
    <w:rsid w:val="00D074C6"/>
    <w:rsid w:val="00D11680"/>
    <w:rsid w:val="00D21233"/>
    <w:rsid w:val="00D22E46"/>
    <w:rsid w:val="00D23E6E"/>
    <w:rsid w:val="00D34D7C"/>
    <w:rsid w:val="00D3741B"/>
    <w:rsid w:val="00D43D83"/>
    <w:rsid w:val="00D441D1"/>
    <w:rsid w:val="00D555AF"/>
    <w:rsid w:val="00D649EE"/>
    <w:rsid w:val="00D80D93"/>
    <w:rsid w:val="00D8389C"/>
    <w:rsid w:val="00D87F60"/>
    <w:rsid w:val="00D95416"/>
    <w:rsid w:val="00DA6466"/>
    <w:rsid w:val="00DB3616"/>
    <w:rsid w:val="00E30D86"/>
    <w:rsid w:val="00E329C7"/>
    <w:rsid w:val="00E41EBF"/>
    <w:rsid w:val="00E46AFF"/>
    <w:rsid w:val="00E62CA0"/>
    <w:rsid w:val="00E75037"/>
    <w:rsid w:val="00E86D79"/>
    <w:rsid w:val="00E95F5C"/>
    <w:rsid w:val="00EA080A"/>
    <w:rsid w:val="00ED1B39"/>
    <w:rsid w:val="00ED3E20"/>
    <w:rsid w:val="00EF4092"/>
    <w:rsid w:val="00F13B1C"/>
    <w:rsid w:val="00F30858"/>
    <w:rsid w:val="00F54AA1"/>
    <w:rsid w:val="00F61111"/>
    <w:rsid w:val="00F7187C"/>
    <w:rsid w:val="00F85A31"/>
    <w:rsid w:val="00F861EF"/>
    <w:rsid w:val="00F870E0"/>
    <w:rsid w:val="00FB0BE0"/>
    <w:rsid w:val="00FB5D70"/>
    <w:rsid w:val="00FB6BA2"/>
    <w:rsid w:val="00FE0371"/>
    <w:rsid w:val="00FF17E0"/>
    <w:rsid w:val="00FF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BF06C04-9B72-4A0D-B12E-B0E570488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7343"/>
  </w:style>
  <w:style w:type="paragraph" w:styleId="3">
    <w:name w:val="heading 3"/>
    <w:basedOn w:val="a"/>
    <w:link w:val="30"/>
    <w:uiPriority w:val="9"/>
    <w:qFormat/>
    <w:rsid w:val="00E7503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FF54CC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FF54CC"/>
    <w:rPr>
      <w:sz w:val="20"/>
      <w:szCs w:val="20"/>
    </w:rPr>
  </w:style>
  <w:style w:type="character" w:styleId="a5">
    <w:name w:val="Hyperlink"/>
    <w:uiPriority w:val="99"/>
    <w:unhideWhenUsed/>
    <w:rsid w:val="00FF54CC"/>
    <w:rPr>
      <w:color w:val="0000FF"/>
      <w:u w:val="single"/>
    </w:rPr>
  </w:style>
  <w:style w:type="character" w:styleId="a6">
    <w:name w:val="footnote reference"/>
    <w:uiPriority w:val="99"/>
    <w:semiHidden/>
    <w:unhideWhenUsed/>
    <w:rsid w:val="00FF54CC"/>
    <w:rPr>
      <w:vertAlign w:val="superscript"/>
    </w:rPr>
  </w:style>
  <w:style w:type="paragraph" w:styleId="a7">
    <w:name w:val="List Paragraph"/>
    <w:aliases w:val="Заголовок списка"/>
    <w:basedOn w:val="a"/>
    <w:link w:val="a8"/>
    <w:uiPriority w:val="34"/>
    <w:qFormat/>
    <w:rsid w:val="00651D45"/>
    <w:pPr>
      <w:ind w:left="720"/>
      <w:contextualSpacing/>
    </w:pPr>
  </w:style>
  <w:style w:type="table" w:customStyle="1" w:styleId="1">
    <w:name w:val="Сетка таблицы1"/>
    <w:basedOn w:val="a1"/>
    <w:next w:val="a9"/>
    <w:uiPriority w:val="59"/>
    <w:rsid w:val="00900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59"/>
    <w:rsid w:val="00900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900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00A3A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Заголовок списка Знак"/>
    <w:basedOn w:val="a0"/>
    <w:link w:val="a7"/>
    <w:uiPriority w:val="34"/>
    <w:rsid w:val="00754754"/>
  </w:style>
  <w:style w:type="character" w:styleId="ac">
    <w:name w:val="annotation reference"/>
    <w:basedOn w:val="a0"/>
    <w:uiPriority w:val="99"/>
    <w:semiHidden/>
    <w:unhideWhenUsed/>
    <w:rsid w:val="005850A7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5850A7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5850A7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850A7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5850A7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E7503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A94180"/>
  </w:style>
  <w:style w:type="character" w:styleId="af1">
    <w:name w:val="Strong"/>
    <w:basedOn w:val="a0"/>
    <w:uiPriority w:val="22"/>
    <w:qFormat/>
    <w:rsid w:val="00A94180"/>
    <w:rPr>
      <w:b/>
      <w:bCs/>
    </w:rPr>
  </w:style>
  <w:style w:type="paragraph" w:customStyle="1" w:styleId="10">
    <w:name w:val="Абзац списка1"/>
    <w:basedOn w:val="a"/>
    <w:rsid w:val="00FF17E0"/>
    <w:pPr>
      <w:suppressAutoHyphens/>
      <w:snapToGrid w:val="0"/>
      <w:ind w:left="720"/>
    </w:pPr>
    <w:rPr>
      <w:rFonts w:ascii="Calibri" w:eastAsia="Times New Roman" w:hAnsi="Calibri" w:cs="Calibri"/>
      <w:lang w:eastAsia="ar-SA"/>
    </w:rPr>
  </w:style>
  <w:style w:type="paragraph" w:styleId="af2">
    <w:name w:val="footer"/>
    <w:basedOn w:val="a"/>
    <w:link w:val="af3"/>
    <w:uiPriority w:val="99"/>
    <w:unhideWhenUsed/>
    <w:rsid w:val="00F85A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85A31"/>
  </w:style>
  <w:style w:type="character" w:styleId="af4">
    <w:name w:val="page number"/>
    <w:basedOn w:val="a0"/>
    <w:uiPriority w:val="99"/>
    <w:semiHidden/>
    <w:unhideWhenUsed/>
    <w:rsid w:val="00F85A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2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862</Words>
  <Characters>4915</Characters>
  <Application>Microsoft Office Word</Application>
  <DocSecurity>4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Subbotin Denis</dc:creator>
  <cp:lastModifiedBy>Kalimullin Rinat</cp:lastModifiedBy>
  <cp:revision>2</cp:revision>
  <cp:lastPrinted>2017-02-13T10:54:00Z</cp:lastPrinted>
  <dcterms:created xsi:type="dcterms:W3CDTF">2017-02-27T10:22:00Z</dcterms:created>
  <dcterms:modified xsi:type="dcterms:W3CDTF">2017-02-27T10:22:00Z</dcterms:modified>
</cp:coreProperties>
</file>