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594" w:rsidRPr="00E21E3B" w:rsidRDefault="005C45C1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16B3D6" wp14:editId="29FDF521">
            <wp:simplePos x="0" y="0"/>
            <wp:positionH relativeFrom="column">
              <wp:posOffset>-500380</wp:posOffset>
            </wp:positionH>
            <wp:positionV relativeFrom="paragraph">
              <wp:posOffset>-309245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C45C1" w:rsidRPr="004E5B01" w:rsidRDefault="005C45C1" w:rsidP="00CE70DF">
      <w:pPr>
        <w:jc w:val="center"/>
        <w:rPr>
          <w:b/>
          <w:bCs/>
          <w:sz w:val="28"/>
          <w:szCs w:val="28"/>
          <w:lang w:val="ru-RU"/>
        </w:rPr>
      </w:pPr>
    </w:p>
    <w:p w:rsidR="00EB648B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EE165D" w:rsidRPr="009F6F57">
        <w:rPr>
          <w:b/>
          <w:bCs/>
          <w:sz w:val="28"/>
          <w:szCs w:val="28"/>
          <w:lang w:val="ru-RU"/>
        </w:rPr>
        <w:t xml:space="preserve"> </w:t>
      </w:r>
      <w:r w:rsidR="00A17B90">
        <w:rPr>
          <w:b/>
          <w:bCs/>
          <w:sz w:val="28"/>
          <w:szCs w:val="28"/>
          <w:lang w:val="ru-RU"/>
        </w:rPr>
        <w:t>з-17-50204/07 от 09.02.2017</w:t>
      </w:r>
    </w:p>
    <w:p w:rsidR="00622374" w:rsidRPr="005C45C1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EB648B">
        <w:rPr>
          <w:b/>
          <w:bCs/>
          <w:sz w:val="28"/>
          <w:szCs w:val="28"/>
          <w:lang w:val="ru-RU" w:eastAsia="ru-RU"/>
        </w:rPr>
        <w:t xml:space="preserve">Открытого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</w:t>
      </w:r>
      <w:r w:rsidR="00A72F6C">
        <w:rPr>
          <w:b/>
          <w:bCs/>
          <w:sz w:val="28"/>
          <w:szCs w:val="28"/>
          <w:lang w:val="ru-RU" w:eastAsia="ru-RU"/>
        </w:rPr>
        <w:t xml:space="preserve">договора </w:t>
      </w:r>
      <w:r w:rsidR="00A72F6C">
        <w:rPr>
          <w:rFonts w:eastAsia="Calibri"/>
          <w:b/>
          <w:bCs/>
          <w:sz w:val="28"/>
          <w:szCs w:val="28"/>
          <w:lang w:val="ru-RU" w:eastAsia="ar-SA"/>
        </w:rPr>
        <w:t>на о</w:t>
      </w:r>
      <w:r w:rsidR="00A72F6C" w:rsidRPr="00A72F6C">
        <w:rPr>
          <w:rFonts w:eastAsia="Calibri"/>
          <w:b/>
          <w:bCs/>
          <w:sz w:val="28"/>
          <w:szCs w:val="28"/>
          <w:lang w:val="ru-RU" w:eastAsia="ar-SA"/>
        </w:rPr>
        <w:t>казание услуг по организации и работе службы приемной (Ресепшн)</w:t>
      </w:r>
      <w:r w:rsidR="00A72F6C">
        <w:rPr>
          <w:rFonts w:eastAsia="Calibri"/>
          <w:b/>
          <w:bCs/>
          <w:sz w:val="28"/>
          <w:szCs w:val="28"/>
          <w:lang w:val="ru-RU" w:eastAsia="ar-SA"/>
        </w:rPr>
        <w:t xml:space="preserve"> на объектах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D46BA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5C45C1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5C45C1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5C45C1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5C45C1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5C45C1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5C45C1">
        <w:rPr>
          <w:rFonts w:ascii="Times New Roman" w:hAnsi="Times New Roman" w:cs="Times New Roman"/>
          <w:sz w:val="28"/>
          <w:szCs w:val="28"/>
        </w:rPr>
        <w:t xml:space="preserve"> с возможностью проведения переторжки</w:t>
      </w:r>
      <w:r w:rsidR="00DC65FA" w:rsidRPr="005C45C1">
        <w:rPr>
          <w:rFonts w:ascii="Times New Roman" w:hAnsi="Times New Roman" w:cs="Times New Roman"/>
          <w:sz w:val="28"/>
          <w:szCs w:val="28"/>
        </w:rPr>
        <w:t>.</w:t>
      </w:r>
    </w:p>
    <w:p w:rsidR="00CB3F9F" w:rsidRPr="005C45C1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5C45C1" w:rsidRPr="005C45C1" w:rsidRDefault="00CB3F9F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5C45C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C45C1" w:rsidRPr="005C45C1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5C45C1"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</w:t>
      </w:r>
      <w:r w:rsidR="00EB648B">
        <w:rPr>
          <w:rFonts w:ascii="Times New Roman" w:hAnsi="Times New Roman" w:cs="Times New Roman"/>
          <w:sz w:val="28"/>
          <w:szCs w:val="28"/>
        </w:rPr>
        <w:t>ул. Нобеля д. 5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.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B648B" w:rsidRPr="00EB648B">
        <w:rPr>
          <w:rFonts w:ascii="Times New Roman" w:hAnsi="Times New Roman" w:cs="Times New Roman"/>
          <w:sz w:val="28"/>
          <w:szCs w:val="28"/>
        </w:rPr>
        <w:t xml:space="preserve"> </w:t>
      </w:r>
      <w:r w:rsidRP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 w:rsidR="00273D9C">
        <w:rPr>
          <w:rFonts w:ascii="Times New Roman" w:hAnsi="Times New Roman" w:cs="Times New Roman"/>
          <w:sz w:val="28"/>
          <w:szCs w:val="28"/>
        </w:rPr>
        <w:t>Калимуллин Ринат</w:t>
      </w:r>
      <w:r w:rsidRPr="005C45C1">
        <w:rPr>
          <w:rFonts w:ascii="Times New Roman" w:hAnsi="Times New Roman" w:cs="Times New Roman"/>
          <w:sz w:val="28"/>
          <w:szCs w:val="28"/>
        </w:rPr>
        <w:t xml:space="preserve"> – (495) 956-00-33 доб. 2</w:t>
      </w:r>
      <w:r w:rsidR="00273D9C">
        <w:rPr>
          <w:rFonts w:ascii="Times New Roman" w:hAnsi="Times New Roman" w:cs="Times New Roman"/>
          <w:sz w:val="28"/>
          <w:szCs w:val="28"/>
        </w:rPr>
        <w:t>148</w:t>
      </w:r>
      <w:r w:rsidR="00EB64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B5F" w:rsidRDefault="00954B5F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rFonts w:ascii="Times New Roman" w:hAnsi="Times New Roman" w:cs="Times New Roman"/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4.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2A0157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A0157">
        <w:rPr>
          <w:rFonts w:ascii="Times New Roman" w:hAnsi="Times New Roman" w:cs="Times New Roman"/>
          <w:sz w:val="28"/>
          <w:szCs w:val="28"/>
        </w:rPr>
        <w:t xml:space="preserve">Оказание услуг по организации и работе службы приемной (Ресепшн) </w:t>
      </w:r>
      <w:r w:rsidR="005C45C1" w:rsidRPr="005C45C1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 xml:space="preserve">объектах </w:t>
      </w:r>
      <w:r w:rsidR="005C45C1" w:rsidRPr="005C45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5C45C1" w:rsidRPr="005C45C1">
        <w:rPr>
          <w:rFonts w:ascii="Times New Roman" w:hAnsi="Times New Roman" w:cs="Times New Roman"/>
          <w:sz w:val="28"/>
          <w:szCs w:val="28"/>
        </w:rPr>
        <w:t>нновационного центра «Сколково»</w:t>
      </w:r>
      <w:r w:rsid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6F57" w:rsidRDefault="009F6F57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Pr="009F6F57" w:rsidRDefault="00EC6E05" w:rsidP="009F6F57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9F6F57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9F6F57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9F6F57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  <w:r w:rsidR="005E7605" w:rsidRPr="009F6F5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A155B5" w:rsidRDefault="008E0EC4" w:rsidP="00A155B5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20 210 947,19</w:t>
      </w:r>
      <w:r w:rsidR="002A0157" w:rsidRPr="002A01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278D2" w:rsidRPr="00C278D2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Двадцать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 ми</w:t>
      </w:r>
      <w:r w:rsidR="002A0157">
        <w:rPr>
          <w:rFonts w:ascii="Times New Roman" w:eastAsia="Calibri" w:hAnsi="Times New Roman" w:cs="Times New Roman"/>
          <w:sz w:val="28"/>
          <w:szCs w:val="28"/>
        </w:rPr>
        <w:t xml:space="preserve">ллионов </w:t>
      </w:r>
      <w:r>
        <w:rPr>
          <w:rFonts w:ascii="Times New Roman" w:eastAsia="Calibri" w:hAnsi="Times New Roman" w:cs="Times New Roman"/>
          <w:sz w:val="28"/>
          <w:szCs w:val="28"/>
        </w:rPr>
        <w:t>двести десять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>
        <w:rPr>
          <w:rFonts w:ascii="Times New Roman" w:eastAsia="Calibri" w:hAnsi="Times New Roman" w:cs="Times New Roman"/>
          <w:sz w:val="28"/>
          <w:szCs w:val="28"/>
        </w:rPr>
        <w:t>девятьсот сорок семь</w:t>
      </w:r>
      <w:r w:rsidR="00253C4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="00C278D2">
        <w:rPr>
          <w:rFonts w:ascii="Times New Roman" w:eastAsia="Calibri" w:hAnsi="Times New Roman" w:cs="Times New Roman"/>
          <w:sz w:val="28"/>
          <w:szCs w:val="28"/>
        </w:rPr>
        <w:t>/100)</w:t>
      </w:r>
      <w:r w:rsidR="00A155B5" w:rsidRPr="00AA5956">
        <w:rPr>
          <w:rFonts w:ascii="Times New Roman" w:eastAsia="Calibri" w:hAnsi="Times New Roman" w:cs="Times New Roman"/>
          <w:sz w:val="28"/>
          <w:szCs w:val="28"/>
        </w:rPr>
        <w:t xml:space="preserve"> рублей, в том числе НДС 18% на весь период действия Договора</w:t>
      </w:r>
      <w:r w:rsidR="00253C4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F63C40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253C45" w:rsidRDefault="00253C45" w:rsidP="00253C45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="00AC225F" w:rsidRPr="00253C45">
        <w:rPr>
          <w:sz w:val="28"/>
          <w:szCs w:val="28"/>
          <w:lang w:val="ru-RU"/>
        </w:rPr>
        <w:t xml:space="preserve"> </w:t>
      </w:r>
      <w:r w:rsidR="008C7B63" w:rsidRPr="00253C45">
        <w:rPr>
          <w:sz w:val="28"/>
          <w:szCs w:val="28"/>
          <w:lang w:val="ru-RU"/>
        </w:rPr>
        <w:t xml:space="preserve">Место </w:t>
      </w:r>
      <w:r w:rsidRPr="00253C45">
        <w:rPr>
          <w:sz w:val="28"/>
          <w:szCs w:val="28"/>
          <w:lang w:val="ru-RU"/>
        </w:rPr>
        <w:t xml:space="preserve">и период </w:t>
      </w:r>
      <w:r w:rsidR="002A0157" w:rsidRPr="00253C45">
        <w:rPr>
          <w:sz w:val="28"/>
          <w:szCs w:val="28"/>
          <w:lang w:val="ru-RU"/>
        </w:rPr>
        <w:t>оказания услуг</w:t>
      </w:r>
      <w:r w:rsidR="008C7B63" w:rsidRPr="00253C45">
        <w:rPr>
          <w:sz w:val="28"/>
          <w:szCs w:val="28"/>
          <w:lang w:val="ru-RU"/>
        </w:rPr>
        <w:t xml:space="preserve">: </w:t>
      </w:r>
    </w:p>
    <w:p w:rsidR="00253C45" w:rsidRPr="00253C45" w:rsidRDefault="00253C45" w:rsidP="00253C45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253C45">
        <w:rPr>
          <w:rFonts w:ascii="Times New Roman" w:hAnsi="Times New Roman" w:cs="Times New Roman"/>
          <w:sz w:val="28"/>
          <w:szCs w:val="28"/>
        </w:rPr>
        <w:t>1.</w:t>
      </w:r>
      <w:r w:rsidRPr="00253C45">
        <w:rPr>
          <w:rFonts w:ascii="Times New Roman" w:hAnsi="Times New Roman" w:cs="Times New Roman"/>
          <w:sz w:val="28"/>
          <w:szCs w:val="28"/>
        </w:rPr>
        <w:tab/>
        <w:t>Здание офисного центра «Технопарк», корпус 1, расположенное по адресу: г. Москва, территория инновационного цента «Сколково» ул. Нобеля, 7. (далее – «Объект 1»)</w:t>
      </w:r>
      <w:r>
        <w:rPr>
          <w:rFonts w:ascii="Times New Roman" w:hAnsi="Times New Roman" w:cs="Times New Roman"/>
          <w:sz w:val="28"/>
          <w:szCs w:val="28"/>
        </w:rPr>
        <w:t xml:space="preserve"> в период с 01 апреля по 31 августа 2017г.</w:t>
      </w:r>
      <w:r w:rsidRPr="00253C45">
        <w:rPr>
          <w:rFonts w:ascii="Times New Roman" w:hAnsi="Times New Roman" w:cs="Times New Roman"/>
          <w:sz w:val="28"/>
          <w:szCs w:val="28"/>
        </w:rPr>
        <w:t>;</w:t>
      </w:r>
    </w:p>
    <w:p w:rsidR="00253C45" w:rsidRPr="00253C45" w:rsidRDefault="00253C45" w:rsidP="00253C45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253C45">
        <w:rPr>
          <w:rFonts w:ascii="Times New Roman" w:hAnsi="Times New Roman" w:cs="Times New Roman"/>
          <w:sz w:val="28"/>
          <w:szCs w:val="28"/>
        </w:rPr>
        <w:t>2.</w:t>
      </w:r>
      <w:r w:rsidRPr="00253C45">
        <w:rPr>
          <w:rFonts w:ascii="Times New Roman" w:hAnsi="Times New Roman" w:cs="Times New Roman"/>
          <w:sz w:val="28"/>
          <w:szCs w:val="28"/>
        </w:rPr>
        <w:tab/>
        <w:t>Здание офисного центра «Технопарк», корпус 2, расположенное по адресу: г. Москва, территория инновационного цента «Сколково», ул. Нобеля, 5. (далее – «Объект 2»)</w:t>
      </w:r>
      <w:r w:rsidRPr="00253C45">
        <w:t xml:space="preserve"> </w:t>
      </w:r>
      <w:r w:rsidRPr="00253C45">
        <w:rPr>
          <w:rFonts w:ascii="Times New Roman" w:hAnsi="Times New Roman" w:cs="Times New Roman"/>
          <w:sz w:val="28"/>
          <w:szCs w:val="28"/>
        </w:rPr>
        <w:t>в период с 01 апреля по 31 августа 2017г.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53C45" w:rsidRPr="00253C45" w:rsidRDefault="00253C45" w:rsidP="00253C45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253C45">
        <w:rPr>
          <w:rFonts w:ascii="Times New Roman" w:hAnsi="Times New Roman" w:cs="Times New Roman"/>
          <w:sz w:val="28"/>
          <w:szCs w:val="28"/>
        </w:rPr>
        <w:t>3.</w:t>
      </w:r>
      <w:r w:rsidRPr="00253C45">
        <w:rPr>
          <w:rFonts w:ascii="Times New Roman" w:hAnsi="Times New Roman" w:cs="Times New Roman"/>
          <w:sz w:val="28"/>
          <w:szCs w:val="28"/>
        </w:rPr>
        <w:tab/>
        <w:t>Здание Центра городского развития инновационного центра «Сколково», расположенное по адресу: г. Москва, территория инновационного цента «Сколково» ул. Малевича, 1 «Гиперкуб» (далее – «Объект 3»)</w:t>
      </w:r>
      <w:r w:rsidRPr="00253C45">
        <w:t xml:space="preserve"> </w:t>
      </w:r>
      <w:r w:rsidRPr="00253C45">
        <w:rPr>
          <w:rFonts w:ascii="Times New Roman" w:hAnsi="Times New Roman" w:cs="Times New Roman"/>
          <w:sz w:val="28"/>
          <w:szCs w:val="28"/>
        </w:rPr>
        <w:t xml:space="preserve">в период </w:t>
      </w:r>
      <w:r>
        <w:rPr>
          <w:rFonts w:ascii="Times New Roman" w:hAnsi="Times New Roman" w:cs="Times New Roman"/>
          <w:sz w:val="28"/>
          <w:szCs w:val="28"/>
        </w:rPr>
        <w:t>с 01 апреля 2017г. по 31 марта 2019г.;</w:t>
      </w:r>
    </w:p>
    <w:p w:rsidR="00253C45" w:rsidRPr="00253C45" w:rsidRDefault="00253C45" w:rsidP="00253C45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253C45">
        <w:rPr>
          <w:rFonts w:ascii="Times New Roman" w:hAnsi="Times New Roman" w:cs="Times New Roman"/>
          <w:sz w:val="28"/>
          <w:szCs w:val="28"/>
        </w:rPr>
        <w:t>4.</w:t>
      </w:r>
      <w:r w:rsidRPr="00253C45">
        <w:rPr>
          <w:rFonts w:ascii="Times New Roman" w:hAnsi="Times New Roman" w:cs="Times New Roman"/>
          <w:sz w:val="28"/>
          <w:szCs w:val="28"/>
        </w:rPr>
        <w:tab/>
        <w:t>Здание Административно-хозяйственный корпус 2,  расположенное по адресу: г. Москва, территория инновационного центра «Сколково», ул. Луговая, д. 4, (далее – «Объект 4»)</w:t>
      </w:r>
      <w:r w:rsidRPr="00253C45">
        <w:t xml:space="preserve"> </w:t>
      </w:r>
      <w:r w:rsidRPr="00253C45">
        <w:rPr>
          <w:rFonts w:ascii="Times New Roman" w:hAnsi="Times New Roman" w:cs="Times New Roman"/>
          <w:sz w:val="28"/>
          <w:szCs w:val="28"/>
        </w:rPr>
        <w:t xml:space="preserve">в период с 01 апреля </w:t>
      </w:r>
      <w:r>
        <w:rPr>
          <w:rFonts w:ascii="Times New Roman" w:hAnsi="Times New Roman" w:cs="Times New Roman"/>
          <w:sz w:val="28"/>
          <w:szCs w:val="28"/>
        </w:rPr>
        <w:t xml:space="preserve">2017г. </w:t>
      </w:r>
      <w:r w:rsidRPr="00253C45">
        <w:rPr>
          <w:rFonts w:ascii="Times New Roman" w:hAnsi="Times New Roman" w:cs="Times New Roman"/>
          <w:sz w:val="28"/>
          <w:szCs w:val="28"/>
        </w:rPr>
        <w:t>по 31 марта 2019г.;</w:t>
      </w:r>
    </w:p>
    <w:p w:rsidR="00253C45" w:rsidRPr="00253C45" w:rsidRDefault="00253C45" w:rsidP="00253C45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253C45">
        <w:rPr>
          <w:rFonts w:ascii="Times New Roman" w:hAnsi="Times New Roman" w:cs="Times New Roman"/>
          <w:sz w:val="28"/>
          <w:szCs w:val="28"/>
        </w:rPr>
        <w:t>5.</w:t>
      </w:r>
      <w:r w:rsidRPr="00253C45">
        <w:rPr>
          <w:rFonts w:ascii="Times New Roman" w:hAnsi="Times New Roman" w:cs="Times New Roman"/>
          <w:sz w:val="28"/>
          <w:szCs w:val="28"/>
        </w:rPr>
        <w:tab/>
        <w:t>Жилые кварталы 9-11, входящие в состав среднеэтажной смешанной застройки района D-2 «Технопарк» ИЦ «Сколково»,  далее – «Объект 5»,</w:t>
      </w:r>
      <w:r w:rsidRPr="00253C45">
        <w:t xml:space="preserve"> </w:t>
      </w:r>
      <w:r w:rsidRPr="00253C45">
        <w:rPr>
          <w:rFonts w:ascii="Times New Roman" w:hAnsi="Times New Roman" w:cs="Times New Roman"/>
          <w:sz w:val="28"/>
          <w:szCs w:val="28"/>
        </w:rPr>
        <w:t>в период</w:t>
      </w:r>
      <w:r>
        <w:rPr>
          <w:rFonts w:ascii="Times New Roman" w:hAnsi="Times New Roman" w:cs="Times New Roman"/>
          <w:sz w:val="28"/>
          <w:szCs w:val="28"/>
        </w:rPr>
        <w:t xml:space="preserve"> с 01 марта 2017г. по 31 марта 2019г.,</w:t>
      </w:r>
      <w:r w:rsidRPr="00253C45">
        <w:rPr>
          <w:rFonts w:ascii="Times New Roman" w:hAnsi="Times New Roman" w:cs="Times New Roman"/>
          <w:sz w:val="28"/>
          <w:szCs w:val="28"/>
        </w:rPr>
        <w:t xml:space="preserve"> в том числе:</w:t>
      </w:r>
    </w:p>
    <w:p w:rsidR="00253C45" w:rsidRPr="00253C45" w:rsidRDefault="00253C45" w:rsidP="00253C45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253C45">
        <w:rPr>
          <w:rFonts w:ascii="Times New Roman" w:hAnsi="Times New Roman" w:cs="Times New Roman"/>
          <w:sz w:val="28"/>
          <w:szCs w:val="28"/>
        </w:rPr>
        <w:lastRenderedPageBreak/>
        <w:t xml:space="preserve">Жилой квартал 9 (апартаменты временного проживания), включающий в себя   4-х, 3-х секционные  здания коммерческой недвижимости и здание общественного питания, </w:t>
      </w:r>
    </w:p>
    <w:p w:rsidR="00253C45" w:rsidRPr="00253C45" w:rsidRDefault="00253C45" w:rsidP="00253C45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253C45">
        <w:rPr>
          <w:rFonts w:ascii="Times New Roman" w:hAnsi="Times New Roman" w:cs="Times New Roman"/>
          <w:sz w:val="28"/>
          <w:szCs w:val="28"/>
        </w:rPr>
        <w:t xml:space="preserve">Жилой квартал 10 (таунхаусы длительного проживания) и здание предприятия питания и сервисного обслуживания населения </w:t>
      </w:r>
    </w:p>
    <w:p w:rsidR="00253C45" w:rsidRPr="008E0EC4" w:rsidRDefault="00253C45" w:rsidP="008E0EC4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253C45">
        <w:rPr>
          <w:rFonts w:ascii="Times New Roman" w:hAnsi="Times New Roman" w:cs="Times New Roman"/>
          <w:sz w:val="28"/>
          <w:szCs w:val="28"/>
        </w:rPr>
        <w:t>Жилой квартал 11, включающий в себя 10-ть  кластеров с коттеджами для проживания и здание административного назначения и цент</w:t>
      </w:r>
      <w:r w:rsidR="008E0EC4">
        <w:rPr>
          <w:rFonts w:ascii="Times New Roman" w:hAnsi="Times New Roman" w:cs="Times New Roman"/>
          <w:sz w:val="28"/>
          <w:szCs w:val="28"/>
        </w:rPr>
        <w:t>рального диспетчерского пункта,</w:t>
      </w:r>
    </w:p>
    <w:p w:rsidR="00903886" w:rsidRPr="00E3286F" w:rsidRDefault="00253C45" w:rsidP="00253C45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253C45">
        <w:rPr>
          <w:rFonts w:ascii="Times New Roman" w:hAnsi="Times New Roman" w:cs="Times New Roman"/>
          <w:sz w:val="28"/>
          <w:szCs w:val="28"/>
        </w:rPr>
        <w:t>а вместе именуются далее «комплекс Объектов».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43E6" w:rsidRPr="009204D0" w:rsidRDefault="00EE43E6" w:rsidP="00EE43E6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(ОЦ Технопарк), 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E43E6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E43E6" w:rsidRPr="009321D0" w:rsidRDefault="00EE43E6" w:rsidP="00EE43E6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E43E6" w:rsidRPr="009204D0" w:rsidRDefault="00EE43E6" w:rsidP="00EE43E6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9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56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-0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33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</w:t>
      </w:r>
      <w:r w:rsidR="00F63C40">
        <w:rPr>
          <w:rFonts w:ascii="Times New Roman" w:hAnsi="Times New Roman" w:cs="Times New Roman"/>
          <w:b/>
          <w:i/>
          <w:color w:val="FF0000"/>
          <w:sz w:val="28"/>
          <w:szCs w:val="28"/>
        </w:rPr>
        <w:t>4000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E43E6" w:rsidRP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FA24DB" w:rsidRDefault="000D2283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13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74C0">
        <w:rPr>
          <w:rFonts w:ascii="Times New Roman" w:eastAsia="Calibri" w:hAnsi="Times New Roman" w:cs="Times New Roman"/>
          <w:sz w:val="28"/>
          <w:szCs w:val="28"/>
        </w:rPr>
        <w:t>Общая стоимость</w:t>
      </w:r>
      <w:r w:rsidR="00457F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57FD1" w:rsidRPr="00457FD1">
        <w:rPr>
          <w:rFonts w:ascii="Times New Roman" w:eastAsia="Calibri" w:hAnsi="Times New Roman" w:cs="Times New Roman"/>
          <w:sz w:val="28"/>
          <w:szCs w:val="28"/>
        </w:rPr>
        <w:t>предложения Участника Процедуры закупки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Pr="00FA24DB" w:rsidRDefault="00A521E9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F124F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5F124F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CE7C6A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5F124F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F63C40" w:rsidRDefault="00EC6E05" w:rsidP="005F124F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CE7C6A" w:rsidRPr="00CE7C6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21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CB76FF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745FD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февраля</w:t>
      </w:r>
      <w:r w:rsidR="00AD0CD2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745FD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</w:t>
      </w:r>
      <w:r w:rsidR="00745FD5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="00273D9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F63C40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B674E4" w:rsidRPr="0048603F" w:rsidRDefault="00B674E4" w:rsidP="005F124F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F5861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="00EE43E6"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54992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CE7C6A">
        <w:rPr>
          <w:rFonts w:ascii="Times New Roman" w:hAnsi="Times New Roman" w:cs="Times New Roman"/>
          <w:color w:val="FF0000"/>
          <w:sz w:val="28"/>
          <w:szCs w:val="28"/>
          <w:highlight w:val="yellow"/>
          <w:lang w:val="en-US"/>
        </w:rPr>
        <w:t>22</w:t>
      </w:r>
      <w:r w:rsidR="008257B8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745FD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февраля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5820ED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107868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="005820ED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654992"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654992" w:rsidRPr="0048603F" w:rsidRDefault="00654992" w:rsidP="005F124F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E43E6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C1E45"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CE7C6A">
        <w:rPr>
          <w:rFonts w:ascii="Times New Roman" w:hAnsi="Times New Roman" w:cs="Times New Roman"/>
          <w:color w:val="FF0000"/>
          <w:sz w:val="28"/>
          <w:szCs w:val="28"/>
          <w:highlight w:val="yellow"/>
          <w:lang w:val="en-US"/>
        </w:rPr>
        <w:t>28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107868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февраля 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107868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EC6E05"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EB5E83">
      <w:pgSz w:w="11906" w:h="16838"/>
      <w:pgMar w:top="1560" w:right="1133" w:bottom="1702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C31" w:rsidRDefault="00792C31" w:rsidP="001C1B8B">
      <w:r>
        <w:separator/>
      </w:r>
    </w:p>
  </w:endnote>
  <w:endnote w:type="continuationSeparator" w:id="0">
    <w:p w:rsidR="00792C31" w:rsidRDefault="00792C3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C31" w:rsidRDefault="00792C31" w:rsidP="001C1B8B">
      <w:r>
        <w:separator/>
      </w:r>
    </w:p>
  </w:footnote>
  <w:footnote w:type="continuationSeparator" w:id="0">
    <w:p w:rsidR="00792C31" w:rsidRDefault="00792C3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228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07868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1FAF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4DEB"/>
    <w:rsid w:val="001D50B7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3C45"/>
    <w:rsid w:val="0025453D"/>
    <w:rsid w:val="0025569B"/>
    <w:rsid w:val="00255A5E"/>
    <w:rsid w:val="0025608F"/>
    <w:rsid w:val="002633F2"/>
    <w:rsid w:val="002658EB"/>
    <w:rsid w:val="00272102"/>
    <w:rsid w:val="00272BF1"/>
    <w:rsid w:val="00273D9C"/>
    <w:rsid w:val="00273ED4"/>
    <w:rsid w:val="002753B1"/>
    <w:rsid w:val="00276ADE"/>
    <w:rsid w:val="0028102F"/>
    <w:rsid w:val="00281560"/>
    <w:rsid w:val="0028522D"/>
    <w:rsid w:val="002A0157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3DF8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47C5B"/>
    <w:rsid w:val="00353E09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417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128F"/>
    <w:rsid w:val="00453D27"/>
    <w:rsid w:val="0045465E"/>
    <w:rsid w:val="004558EC"/>
    <w:rsid w:val="004560C0"/>
    <w:rsid w:val="00457FD1"/>
    <w:rsid w:val="00466F3A"/>
    <w:rsid w:val="00473B17"/>
    <w:rsid w:val="004750F7"/>
    <w:rsid w:val="004756BA"/>
    <w:rsid w:val="00476C9A"/>
    <w:rsid w:val="00477207"/>
    <w:rsid w:val="00477496"/>
    <w:rsid w:val="0048603F"/>
    <w:rsid w:val="0048736B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5B01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45C1"/>
    <w:rsid w:val="005C6CF5"/>
    <w:rsid w:val="005C750F"/>
    <w:rsid w:val="005D60BD"/>
    <w:rsid w:val="005E3697"/>
    <w:rsid w:val="005E7605"/>
    <w:rsid w:val="005F0956"/>
    <w:rsid w:val="005F124F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5FD5"/>
    <w:rsid w:val="007526D7"/>
    <w:rsid w:val="0075447B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2C31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6E2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B79CB"/>
    <w:rsid w:val="008C0260"/>
    <w:rsid w:val="008C0978"/>
    <w:rsid w:val="008C7B63"/>
    <w:rsid w:val="008D29A8"/>
    <w:rsid w:val="008D38AB"/>
    <w:rsid w:val="008D6286"/>
    <w:rsid w:val="008D7594"/>
    <w:rsid w:val="008E0EC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73D3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9F6F57"/>
    <w:rsid w:val="009F75DA"/>
    <w:rsid w:val="00A02DCD"/>
    <w:rsid w:val="00A05433"/>
    <w:rsid w:val="00A06A85"/>
    <w:rsid w:val="00A07AAD"/>
    <w:rsid w:val="00A155B5"/>
    <w:rsid w:val="00A1619C"/>
    <w:rsid w:val="00A1748F"/>
    <w:rsid w:val="00A17B90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F6C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A5956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285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BF58D7"/>
    <w:rsid w:val="00C024E5"/>
    <w:rsid w:val="00C04FA5"/>
    <w:rsid w:val="00C10F68"/>
    <w:rsid w:val="00C12BE8"/>
    <w:rsid w:val="00C17FE0"/>
    <w:rsid w:val="00C239A6"/>
    <w:rsid w:val="00C25868"/>
    <w:rsid w:val="00C25D72"/>
    <w:rsid w:val="00C27662"/>
    <w:rsid w:val="00C278D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A68CC"/>
    <w:rsid w:val="00CB0E9E"/>
    <w:rsid w:val="00CB12B1"/>
    <w:rsid w:val="00CB2279"/>
    <w:rsid w:val="00CB3F9F"/>
    <w:rsid w:val="00CB6A8B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E7C6A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189F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C53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422E"/>
    <w:rsid w:val="00E56345"/>
    <w:rsid w:val="00E6023C"/>
    <w:rsid w:val="00E61EE6"/>
    <w:rsid w:val="00E733FA"/>
    <w:rsid w:val="00E751FA"/>
    <w:rsid w:val="00E754CC"/>
    <w:rsid w:val="00E809B8"/>
    <w:rsid w:val="00E81764"/>
    <w:rsid w:val="00E82785"/>
    <w:rsid w:val="00E82A33"/>
    <w:rsid w:val="00E86671"/>
    <w:rsid w:val="00E869B0"/>
    <w:rsid w:val="00E87DAC"/>
    <w:rsid w:val="00E94B78"/>
    <w:rsid w:val="00E94F60"/>
    <w:rsid w:val="00EA2903"/>
    <w:rsid w:val="00EB1042"/>
    <w:rsid w:val="00EB1BF6"/>
    <w:rsid w:val="00EB5E83"/>
    <w:rsid w:val="00EB635D"/>
    <w:rsid w:val="00EB648B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46BA"/>
    <w:rsid w:val="00ED654E"/>
    <w:rsid w:val="00EE028C"/>
    <w:rsid w:val="00EE165D"/>
    <w:rsid w:val="00EE43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3285"/>
    <w:rsid w:val="00F44B79"/>
    <w:rsid w:val="00F54142"/>
    <w:rsid w:val="00F54E8A"/>
    <w:rsid w:val="00F60A8C"/>
    <w:rsid w:val="00F60CB5"/>
    <w:rsid w:val="00F63C40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C3F8C0C0-C0CB-4070-98ED-0B257CEC4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21CC97-8916-495B-B44C-C698506B3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6077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15</cp:revision>
  <cp:lastPrinted>2015-04-14T09:55:00Z</cp:lastPrinted>
  <dcterms:created xsi:type="dcterms:W3CDTF">2015-12-09T05:55:00Z</dcterms:created>
  <dcterms:modified xsi:type="dcterms:W3CDTF">2017-02-13T14:30:00Z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