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B88" w:rsidRPr="00532B88" w:rsidRDefault="00BF4F35" w:rsidP="002729D6">
      <w:pPr>
        <w:keepNext/>
        <w:tabs>
          <w:tab w:val="left" w:pos="540"/>
          <w:tab w:val="left" w:pos="1134"/>
        </w:tabs>
        <w:spacing w:before="240"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bookmarkStart w:id="0" w:name="_Toc353985098"/>
      <w:r w:rsidRPr="00532B88">
        <w:rPr>
          <w:rFonts w:ascii="Times New Roman" w:eastAsia="Times New Roman" w:hAnsi="Times New Roman" w:cs="Times New Roman"/>
          <w:b/>
          <w:bCs/>
        </w:rPr>
        <w:t>ТЕХНИЧЕСК</w:t>
      </w:r>
      <w:r>
        <w:rPr>
          <w:rFonts w:ascii="Times New Roman" w:eastAsia="Times New Roman" w:hAnsi="Times New Roman" w:cs="Times New Roman"/>
          <w:b/>
          <w:bCs/>
        </w:rPr>
        <w:t>ОЕ</w:t>
      </w:r>
      <w:r w:rsidRPr="00532B88">
        <w:rPr>
          <w:rFonts w:ascii="Times New Roman" w:eastAsia="Times New Roman" w:hAnsi="Times New Roman" w:cs="Times New Roman"/>
          <w:b/>
          <w:bCs/>
        </w:rPr>
        <w:t xml:space="preserve"> </w:t>
      </w:r>
      <w:bookmarkEnd w:id="0"/>
      <w:r>
        <w:rPr>
          <w:rFonts w:ascii="Times New Roman" w:eastAsia="Times New Roman" w:hAnsi="Times New Roman" w:cs="Times New Roman"/>
          <w:b/>
          <w:bCs/>
        </w:rPr>
        <w:t>ЗАДАНИЕ</w:t>
      </w:r>
    </w:p>
    <w:p w:rsidR="00532B88" w:rsidRPr="00532B88" w:rsidRDefault="00532B88" w:rsidP="002729D6">
      <w:pPr>
        <w:keepNext/>
        <w:spacing w:before="240" w:after="60" w:line="264" w:lineRule="auto"/>
        <w:outlineLvl w:val="3"/>
        <w:rPr>
          <w:rFonts w:ascii="Times New Roman" w:eastAsia="Times New Roman" w:hAnsi="Times New Roman" w:cs="Times New Roman"/>
          <w:bCs/>
          <w:lang w:eastAsia="ru-RU"/>
        </w:rPr>
      </w:pPr>
      <w:bookmarkStart w:id="1" w:name="_Toc349229182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>Перечень, наименования и объемы товаров/ работ/ услуг, являющихся Предметом закупки:</w:t>
      </w:r>
      <w:bookmarkEnd w:id="1"/>
    </w:p>
    <w:p w:rsidR="00532B88" w:rsidRPr="00532B88" w:rsidRDefault="00532B88" w:rsidP="002729D6">
      <w:pPr>
        <w:spacing w:after="0" w:line="264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Поставка товаров для офиса:</w:t>
      </w: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Бумага и бумажная продукция;</w:t>
      </w: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Папки, системы архивации документов;</w:t>
      </w: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Письменные и чертежные принадлежности;</w:t>
      </w:r>
    </w:p>
    <w:p w:rsidR="00532B88" w:rsidRPr="004F0E76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4F0E76">
        <w:rPr>
          <w:rFonts w:ascii="Times New Roman" w:eastAsia="Times New Roman" w:hAnsi="Times New Roman" w:cs="Times New Roman"/>
          <w:lang w:eastAsia="ru-RU"/>
        </w:rPr>
        <w:t>- Канцелярские и о</w:t>
      </w:r>
      <w:r w:rsidRPr="00532B88">
        <w:rPr>
          <w:rFonts w:ascii="Times New Roman" w:eastAsia="Times New Roman" w:hAnsi="Times New Roman" w:cs="Times New Roman"/>
          <w:lang w:eastAsia="ru-RU"/>
        </w:rPr>
        <w:t>фисные принадлежности;</w:t>
      </w: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4F0E76">
        <w:rPr>
          <w:rFonts w:ascii="Times New Roman" w:eastAsia="Times New Roman" w:hAnsi="Times New Roman" w:cs="Times New Roman"/>
          <w:lang w:eastAsia="ru-RU"/>
        </w:rPr>
        <w:t>- Офисная техника;</w:t>
      </w: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Офисная мебель;</w:t>
      </w:r>
    </w:p>
    <w:p w:rsidR="00E1516F" w:rsidRPr="00E1516F" w:rsidRDefault="00E1516F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967C0A">
        <w:rPr>
          <w:rFonts w:ascii="Times New Roman" w:eastAsia="Times New Roman" w:hAnsi="Times New Roman" w:cs="Times New Roman"/>
          <w:lang w:eastAsia="ru-RU"/>
        </w:rPr>
        <w:t>-</w:t>
      </w:r>
      <w:r>
        <w:rPr>
          <w:rFonts w:ascii="Times New Roman" w:eastAsia="Times New Roman" w:hAnsi="Times New Roman" w:cs="Times New Roman"/>
          <w:lang w:eastAsia="ru-RU"/>
        </w:rPr>
        <w:t>Сетевые фильтры</w:t>
      </w:r>
      <w:r w:rsidR="00046E1B">
        <w:rPr>
          <w:rFonts w:ascii="Times New Roman" w:eastAsia="Times New Roman" w:hAnsi="Times New Roman" w:cs="Times New Roman"/>
          <w:lang w:eastAsia="ru-RU"/>
        </w:rPr>
        <w:t xml:space="preserve"> и др.</w:t>
      </w:r>
    </w:p>
    <w:p w:rsidR="00532B88" w:rsidRPr="00532B88" w:rsidRDefault="00532B88" w:rsidP="002729D6">
      <w:pPr>
        <w:keepNext/>
        <w:spacing w:before="240" w:after="60" w:line="264" w:lineRule="auto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-отгрузка товаров транспортом продавца;</w:t>
      </w: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-сборка мебели пр</w:t>
      </w:r>
      <w:r w:rsidRPr="004F0E76">
        <w:rPr>
          <w:rFonts w:ascii="Times New Roman" w:eastAsia="Times New Roman" w:hAnsi="Times New Roman" w:cs="Times New Roman"/>
          <w:lang w:eastAsia="ru-RU"/>
        </w:rPr>
        <w:t>едставителями продавца в течение 2-х</w:t>
      </w:r>
      <w:r w:rsidRPr="00532B88">
        <w:rPr>
          <w:rFonts w:ascii="Times New Roman" w:eastAsia="Times New Roman" w:hAnsi="Times New Roman" w:cs="Times New Roman"/>
          <w:lang w:eastAsia="ru-RU"/>
        </w:rPr>
        <w:t xml:space="preserve"> дней после поставки товара;</w:t>
      </w:r>
    </w:p>
    <w:p w:rsidR="00532B88" w:rsidRPr="00532B88" w:rsidRDefault="00532B88" w:rsidP="002729D6">
      <w:pPr>
        <w:keepNext/>
        <w:spacing w:before="240" w:after="60" w:line="264" w:lineRule="auto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2" w:name="_Toc349229184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 xml:space="preserve">Требования к сроку и/или объему </w:t>
      </w:r>
      <w:proofErr w:type="gramStart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>предоставления гарантий качества товара/ работ</w:t>
      </w:r>
      <w:proofErr w:type="gramEnd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>/ услуг, к обслуживанию товара, к расходам на эксплуатацию товара:</w:t>
      </w:r>
      <w:bookmarkEnd w:id="2"/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оплата товаров по факту поставки</w:t>
      </w:r>
      <w:r w:rsidR="00967C0A">
        <w:rPr>
          <w:rFonts w:ascii="Times New Roman" w:eastAsia="Times New Roman" w:hAnsi="Times New Roman" w:cs="Times New Roman"/>
          <w:lang w:eastAsia="ru-RU"/>
        </w:rPr>
        <w:t xml:space="preserve"> Товара/партии Товара</w:t>
      </w:r>
      <w:r w:rsidRPr="00532B88">
        <w:rPr>
          <w:rFonts w:ascii="Times New Roman" w:eastAsia="Times New Roman" w:hAnsi="Times New Roman" w:cs="Times New Roman"/>
          <w:lang w:eastAsia="ru-RU"/>
        </w:rPr>
        <w:t xml:space="preserve"> (при предъявлении счета)</w:t>
      </w:r>
      <w:r w:rsidR="00A256A8">
        <w:rPr>
          <w:rFonts w:ascii="Times New Roman" w:eastAsia="Times New Roman" w:hAnsi="Times New Roman" w:cs="Times New Roman"/>
          <w:lang w:eastAsia="ru-RU"/>
        </w:rPr>
        <w:t xml:space="preserve">, </w:t>
      </w:r>
      <w:r w:rsidR="009226DA">
        <w:rPr>
          <w:rFonts w:ascii="Times New Roman" w:eastAsia="Times New Roman" w:hAnsi="Times New Roman" w:cs="Times New Roman"/>
          <w:lang w:eastAsia="ru-RU"/>
        </w:rPr>
        <w:t>6</w:t>
      </w:r>
      <w:r w:rsidR="00A256A8">
        <w:rPr>
          <w:rFonts w:ascii="Times New Roman" w:eastAsia="Times New Roman" w:hAnsi="Times New Roman" w:cs="Times New Roman"/>
          <w:lang w:eastAsia="ru-RU"/>
        </w:rPr>
        <w:t>0 календарных дней</w:t>
      </w: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 xml:space="preserve"> - </w:t>
      </w:r>
      <w:r w:rsidR="00967C0A" w:rsidRPr="00967C0A">
        <w:rPr>
          <w:rFonts w:ascii="Times New Roman" w:eastAsia="Times New Roman" w:hAnsi="Times New Roman" w:cs="Times New Roman"/>
          <w:lang w:eastAsia="ru-RU"/>
        </w:rPr>
        <w:t xml:space="preserve">срок поставки по каждому заказу, поступившему от Заказчика, не должен превышать 3 рабочих дня с момента </w:t>
      </w:r>
      <w:r w:rsidR="00A20DAE">
        <w:rPr>
          <w:rFonts w:ascii="Times New Roman" w:eastAsia="Times New Roman" w:hAnsi="Times New Roman" w:cs="Times New Roman"/>
          <w:lang w:eastAsia="ru-RU"/>
        </w:rPr>
        <w:t>согласования</w:t>
      </w:r>
      <w:r w:rsidR="00967C0A" w:rsidRPr="00967C0A">
        <w:rPr>
          <w:rFonts w:ascii="Times New Roman" w:eastAsia="Times New Roman" w:hAnsi="Times New Roman" w:cs="Times New Roman"/>
          <w:lang w:eastAsia="ru-RU"/>
        </w:rPr>
        <w:t xml:space="preserve"> соответствующего </w:t>
      </w:r>
      <w:r w:rsidR="00A20DAE">
        <w:rPr>
          <w:rFonts w:ascii="Times New Roman" w:eastAsia="Times New Roman" w:hAnsi="Times New Roman" w:cs="Times New Roman"/>
          <w:lang w:eastAsia="ru-RU"/>
        </w:rPr>
        <w:t>счета</w:t>
      </w:r>
      <w:r w:rsidRPr="00532B88">
        <w:rPr>
          <w:rFonts w:ascii="Times New Roman" w:eastAsia="Times New Roman" w:hAnsi="Times New Roman" w:cs="Times New Roman"/>
          <w:lang w:eastAsia="ru-RU"/>
        </w:rPr>
        <w:t>.</w:t>
      </w: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 xml:space="preserve">Место поставки Товара: 143026, Российская Федерация, г. Москва, территория инновационного центра «Сколково», Луговая ул., 4, </w:t>
      </w:r>
      <w:proofErr w:type="spellStart"/>
      <w:r w:rsidRPr="00532B88">
        <w:rPr>
          <w:rFonts w:ascii="Times New Roman" w:eastAsia="Times New Roman" w:hAnsi="Times New Roman" w:cs="Times New Roman"/>
          <w:lang w:eastAsia="ru-RU"/>
        </w:rPr>
        <w:t>кор</w:t>
      </w:r>
      <w:proofErr w:type="spellEnd"/>
      <w:r w:rsidRPr="00532B88">
        <w:rPr>
          <w:rFonts w:ascii="Times New Roman" w:eastAsia="Times New Roman" w:hAnsi="Times New Roman" w:cs="Times New Roman"/>
          <w:lang w:eastAsia="ru-RU"/>
        </w:rPr>
        <w:t>. 2.</w:t>
      </w:r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В случае указания согласования Сторонами в счете иных сроков и места поставки Товара, условия, указанные в счете имеют превалирующее значение.</w:t>
      </w:r>
    </w:p>
    <w:p w:rsidR="00532B88" w:rsidRPr="00532B88" w:rsidRDefault="00532B88" w:rsidP="002729D6">
      <w:pPr>
        <w:keepNext/>
        <w:spacing w:before="240" w:after="60" w:line="264" w:lineRule="auto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3" w:name="_Toc349229185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 xml:space="preserve">Требования к участникам Процедуры закупки, устанавливаемые в </w:t>
      </w:r>
      <w:proofErr w:type="gramStart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>соответствии</w:t>
      </w:r>
      <w:proofErr w:type="gramEnd"/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 xml:space="preserve"> с законодательством Российской Федерации к лицам, осуществляющим поставку товаров, выполнение работ, оказание услуг, являющихся </w:t>
      </w:r>
      <w:r w:rsidR="00046E1B" w:rsidRPr="00532B88">
        <w:rPr>
          <w:rFonts w:ascii="Times New Roman" w:eastAsia="Times New Roman" w:hAnsi="Times New Roman" w:cs="Times New Roman"/>
          <w:b/>
          <w:bCs/>
          <w:lang w:eastAsia="ru-RU"/>
        </w:rPr>
        <w:t>Предметом закупки</w:t>
      </w:r>
      <w:r w:rsidR="00046E1B" w:rsidRPr="00532B88" w:rsidDel="00046E1B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532B88">
        <w:rPr>
          <w:rFonts w:ascii="Times New Roman" w:eastAsia="Times New Roman" w:hAnsi="Times New Roman" w:cs="Times New Roman"/>
          <w:b/>
          <w:bCs/>
          <w:lang w:eastAsia="ru-RU"/>
        </w:rPr>
        <w:t>(лицензии, свидетельство СРО и т.д.):</w:t>
      </w:r>
      <w:bookmarkEnd w:id="3"/>
    </w:p>
    <w:p w:rsidR="00532B88" w:rsidRP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 xml:space="preserve">- опыт работы на существующем </w:t>
      </w:r>
      <w:proofErr w:type="gramStart"/>
      <w:r w:rsidRPr="00532B88">
        <w:rPr>
          <w:rFonts w:ascii="Times New Roman" w:eastAsia="Times New Roman" w:hAnsi="Times New Roman" w:cs="Times New Roman"/>
          <w:lang w:eastAsia="ru-RU"/>
        </w:rPr>
        <w:t>рынке</w:t>
      </w:r>
      <w:proofErr w:type="gramEnd"/>
      <w:r w:rsidRPr="00532B88">
        <w:rPr>
          <w:rFonts w:ascii="Times New Roman" w:eastAsia="Times New Roman" w:hAnsi="Times New Roman" w:cs="Times New Roman"/>
          <w:lang w:eastAsia="ru-RU"/>
        </w:rPr>
        <w:t xml:space="preserve">;  </w:t>
      </w:r>
    </w:p>
    <w:p w:rsidR="00532B88" w:rsidRDefault="00532B88" w:rsidP="002729D6">
      <w:pPr>
        <w:spacing w:after="0" w:line="264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  <w:r w:rsidRPr="00532B88">
        <w:rPr>
          <w:rFonts w:ascii="Times New Roman" w:eastAsia="Times New Roman" w:hAnsi="Times New Roman" w:cs="Times New Roman"/>
          <w:lang w:eastAsia="ru-RU"/>
        </w:rPr>
        <w:t>- широкий ассортимент товаров.</w:t>
      </w:r>
    </w:p>
    <w:p w:rsidR="00046E1B" w:rsidRDefault="00046E1B" w:rsidP="00532B88">
      <w:pPr>
        <w:spacing w:after="0" w:line="360" w:lineRule="auto"/>
        <w:ind w:left="1065"/>
        <w:jc w:val="both"/>
        <w:rPr>
          <w:rFonts w:ascii="Times New Roman" w:eastAsia="Times New Roman" w:hAnsi="Times New Roman" w:cs="Times New Roman"/>
          <w:lang w:eastAsia="ru-RU"/>
        </w:rPr>
      </w:pPr>
    </w:p>
    <w:p w:rsidR="00046E1B" w:rsidRPr="00532B88" w:rsidRDefault="00046E1B" w:rsidP="002729D6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Приложения:</w:t>
      </w:r>
    </w:p>
    <w:p w:rsidR="00046E1B" w:rsidRDefault="00046E1B" w:rsidP="00046E1B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Приложение №1 – Примерный перечень </w:t>
      </w:r>
      <w:r w:rsidRPr="00532B88">
        <w:rPr>
          <w:rFonts w:ascii="Times New Roman" w:eastAsia="Times New Roman" w:hAnsi="Times New Roman" w:cs="Times New Roman"/>
          <w:lang w:eastAsia="ru-RU"/>
        </w:rPr>
        <w:t>товаров для офиса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:rsidR="00BF4F35" w:rsidRDefault="00BF4F35" w:rsidP="000F103D">
      <w:pPr>
        <w:pStyle w:val="a8"/>
        <w:ind w:left="0"/>
        <w:rPr>
          <w:sz w:val="24"/>
          <w:szCs w:val="24"/>
        </w:rPr>
      </w:pPr>
    </w:p>
    <w:p w:rsidR="00BF4F35" w:rsidRDefault="00BF4F35" w:rsidP="000F103D">
      <w:pPr>
        <w:pStyle w:val="a8"/>
        <w:ind w:left="0"/>
        <w:rPr>
          <w:sz w:val="24"/>
          <w:szCs w:val="24"/>
        </w:rPr>
      </w:pPr>
    </w:p>
    <w:p w:rsidR="00F10CCF" w:rsidRDefault="00F10CCF"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br w:type="page"/>
      </w:r>
    </w:p>
    <w:p w:rsidR="000F103D" w:rsidRDefault="000F103D" w:rsidP="00046E1B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F4F35" w:rsidRDefault="00BF4F35" w:rsidP="00046E1B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F4F35" w:rsidRDefault="00BF4F35" w:rsidP="002729D6">
      <w:pPr>
        <w:spacing w:after="12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Приложение №1 к Техническому заданию</w:t>
      </w:r>
    </w:p>
    <w:p w:rsidR="00BF4F35" w:rsidRDefault="00BF4F35" w:rsidP="00046E1B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F4F35" w:rsidRPr="002729D6" w:rsidRDefault="00BF4F35" w:rsidP="002729D6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729D6">
        <w:rPr>
          <w:rFonts w:ascii="Times New Roman" w:eastAsia="Times New Roman" w:hAnsi="Times New Roman" w:cs="Times New Roman"/>
          <w:b/>
          <w:lang w:eastAsia="ru-RU"/>
        </w:rPr>
        <w:t>Примерный перечень товаров для офиса</w:t>
      </w:r>
    </w:p>
    <w:tbl>
      <w:tblPr>
        <w:tblW w:w="9277" w:type="dxa"/>
        <w:tblInd w:w="93" w:type="dxa"/>
        <w:tblLook w:val="04A0" w:firstRow="1" w:lastRow="0" w:firstColumn="1" w:lastColumn="0" w:noHBand="0" w:noVBand="1"/>
      </w:tblPr>
      <w:tblGrid>
        <w:gridCol w:w="699"/>
        <w:gridCol w:w="3427"/>
        <w:gridCol w:w="81"/>
        <w:gridCol w:w="714"/>
        <w:gridCol w:w="1757"/>
        <w:gridCol w:w="2599"/>
      </w:tblGrid>
      <w:tr w:rsidR="006730ED" w:rsidRPr="006730ED" w:rsidTr="002729D6">
        <w:trPr>
          <w:trHeight w:val="675"/>
        </w:trPr>
        <w:tc>
          <w:tcPr>
            <w:tcW w:w="92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Бумага</w:t>
            </w:r>
          </w:p>
        </w:tc>
      </w:tr>
      <w:tr w:rsidR="006730ED" w:rsidRPr="006730ED" w:rsidTr="002729D6">
        <w:trPr>
          <w:trHeight w:val="49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Допустимость аналога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Ориентировочное (расчетное) количество в год</w:t>
            </w:r>
          </w:p>
        </w:tc>
      </w:tr>
      <w:tr w:rsidR="006730ED" w:rsidRPr="006730ED" w:rsidTr="002729D6">
        <w:trPr>
          <w:trHeight w:val="6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Бумага </w:t>
            </w:r>
            <w:proofErr w:type="spellStart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 </w:t>
            </w:r>
            <w:proofErr w:type="spellStart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Standard</w:t>
            </w:r>
            <w:proofErr w:type="spellEnd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А4, 80 г/</w:t>
            </w:r>
            <w:proofErr w:type="spellStart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</w:t>
            </w:r>
            <w:proofErr w:type="gramStart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белизна 146% CIE, 500 листов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1000</w:t>
            </w:r>
          </w:p>
        </w:tc>
      </w:tr>
      <w:tr w:rsidR="006730ED" w:rsidRPr="006730ED" w:rsidTr="002729D6">
        <w:trPr>
          <w:trHeight w:val="57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Бумага </w:t>
            </w:r>
            <w:proofErr w:type="spellStart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 </w:t>
            </w:r>
            <w:proofErr w:type="spellStart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Standard</w:t>
            </w:r>
            <w:proofErr w:type="spellEnd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А3, 80 г/</w:t>
            </w:r>
            <w:proofErr w:type="spellStart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</w:t>
            </w:r>
            <w:proofErr w:type="gramStart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белизна 146% CIE, 500 листов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6730ED" w:rsidRPr="006730ED" w:rsidTr="002729D6">
        <w:trPr>
          <w:trHeight w:val="315"/>
        </w:trPr>
        <w:tc>
          <w:tcPr>
            <w:tcW w:w="92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Канцтовары</w:t>
            </w:r>
          </w:p>
        </w:tc>
      </w:tr>
      <w:tr w:rsidR="006730ED" w:rsidRPr="006730ED" w:rsidTr="002729D6">
        <w:trPr>
          <w:trHeight w:val="186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Допустимость аналога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Ориентировочное (расчетное) количество в год</w:t>
            </w:r>
          </w:p>
        </w:tc>
      </w:tr>
      <w:tr w:rsidR="006730ED" w:rsidRPr="006730ED" w:rsidTr="002729D6">
        <w:trPr>
          <w:trHeight w:val="67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Скрепки  металлические оцинкованные 22 мм (100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</w:tr>
      <w:tr w:rsidR="006730ED" w:rsidRPr="006730ED" w:rsidTr="002729D6">
        <w:trPr>
          <w:trHeight w:val="58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Скрепки металлические 28 мм (100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</w:tr>
      <w:tr w:rsidR="006730ED" w:rsidRPr="006730ED" w:rsidTr="002729D6">
        <w:trPr>
          <w:trHeight w:val="5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Бейдж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горизонтальный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без держателя  78х93, 10шт./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Калькулятор настольный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Canon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AS-444 12-разрядный черный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49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Вертикальный накопитель для бумаг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54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Подставка для канцелярских мелочей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Стамм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Авангард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31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Точилка двойная с контейнером в 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ассортименте</w:t>
            </w:r>
            <w:proofErr w:type="gramEnd"/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34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Папка-уголок жесткий пластик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1600</w:t>
            </w:r>
          </w:p>
        </w:tc>
      </w:tr>
      <w:tr w:rsidR="006730ED" w:rsidRPr="006730ED" w:rsidTr="002729D6">
        <w:trPr>
          <w:trHeight w:val="52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файловая на 20 файлов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</w:tr>
      <w:tr w:rsidR="006730ED" w:rsidRPr="006730ED" w:rsidTr="002729D6">
        <w:trPr>
          <w:trHeight w:val="45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Короб архивный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микрогофрокартон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белый 262х324х152 мм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6730ED" w:rsidRPr="006730ED" w:rsidTr="002729D6">
        <w:trPr>
          <w:trHeight w:val="6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Клейкие закладки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пластиковые 5 цветов по 20 листов 12х45 мм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6730ED" w:rsidRPr="006730ED" w:rsidTr="002729D6">
        <w:trPr>
          <w:trHeight w:val="6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Клейкие закладки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бумажные 5 цветов по 50 листов 14х50 мм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6730ED" w:rsidRPr="006730ED" w:rsidTr="002729D6">
        <w:trPr>
          <w:trHeight w:val="5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Папка с арочным механизмом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Bantex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75 мм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Бизнес-тетрадь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Mariner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Happy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120 листов синяя в клетку 3 разделителя на спирали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6730ED" w:rsidRPr="006730ED" w:rsidTr="002729D6">
        <w:trPr>
          <w:trHeight w:val="8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Клейкие закладки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Post-it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Указатель подписи пластиковые желтые 50 листов 25.4x43.2 мм в диспенсере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58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16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Бизнес-тетрадь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Oxford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Аktivebook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80 листов цветная в клетку на спирали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6730ED" w:rsidRPr="006730ED" w:rsidTr="002729D6">
        <w:trPr>
          <w:trHeight w:val="64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Визитница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настольная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пластиковая на 96 визиток синяя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57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Ножницы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(215мм, пласт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рорезин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ручки)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6730ED" w:rsidRPr="006730ED" w:rsidTr="002729D6">
        <w:trPr>
          <w:trHeight w:val="48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2729D6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Набор</w:t>
            </w:r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текстовыделителей</w:t>
            </w:r>
            <w:proofErr w:type="spellEnd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Attache</w:t>
            </w:r>
            <w:proofErr w:type="spellEnd"/>
            <w:r w:rsidRPr="002729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Selection Neon Dash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набор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6730ED" w:rsidRPr="006730ED" w:rsidTr="002729D6">
        <w:trPr>
          <w:trHeight w:val="52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Папка с арочным механизмом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Colored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75 мм зеленая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</w:tr>
      <w:tr w:rsidR="006730ED" w:rsidRPr="006730ED" w:rsidTr="002729D6">
        <w:trPr>
          <w:trHeight w:val="46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Вертикальный накопитель 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Степлер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Selection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Terminator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140 листов особо 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мощный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белый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6730ED" w:rsidRPr="006730ED" w:rsidTr="002729D6">
        <w:trPr>
          <w:trHeight w:val="49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Скрепкошина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брошюровки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Durable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белая (до 60 листов)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</w:t>
            </w:r>
          </w:p>
        </w:tc>
      </w:tr>
      <w:tr w:rsidR="006730ED" w:rsidRPr="006730ED" w:rsidTr="002729D6">
        <w:trPr>
          <w:trHeight w:val="52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Лоток для бумаг горизонтальный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Русская серия прозрачный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2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Ручка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гелевая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Pilot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BLN-G3-38 синяя (толщина линии 0,2 мм)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6730ED" w:rsidRPr="006730ED" w:rsidTr="002729D6">
        <w:trPr>
          <w:trHeight w:val="54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Линейка  30 см, прозрачная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2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Клей-карандаш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Kores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15г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5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Карандаш BIC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Evolution</w:t>
            </w:r>
            <w:proofErr w:type="spellEnd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ко, HB, с ластиком, заточенный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6730ED" w:rsidRPr="006730ED" w:rsidTr="002729D6">
        <w:trPr>
          <w:trHeight w:val="46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Дырокол 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Prima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6325 до 20 листов черный с линейкой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</w:tr>
      <w:tr w:rsidR="006730ED" w:rsidRPr="006730ED" w:rsidTr="002729D6">
        <w:trPr>
          <w:trHeight w:val="57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Бизнес-тетрадь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Mariner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Constant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150 листов фиолетовая в клетку и в линейку 5 разделителей на спирали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6730ED" w:rsidRPr="006730ED" w:rsidTr="002729D6">
        <w:trPr>
          <w:trHeight w:val="57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Карандаш механический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SuperGrip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0.5 мм с ластиком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</w:tr>
      <w:tr w:rsidR="006730ED" w:rsidRPr="006730ED" w:rsidTr="002729D6">
        <w:trPr>
          <w:trHeight w:val="54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Стержень микрографический 0,7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HB, 30 грифелей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42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Держатель для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бейджика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рулеткой металлик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6730ED" w:rsidRPr="006730ED" w:rsidTr="002729D6">
        <w:trPr>
          <w:trHeight w:val="48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Ручка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гелевая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Town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синяя (толщина линии 0,5 мм)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</w:t>
            </w:r>
          </w:p>
        </w:tc>
      </w:tr>
      <w:tr w:rsidR="006730ED" w:rsidRPr="006730ED" w:rsidTr="002729D6">
        <w:trPr>
          <w:trHeight w:val="61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Скрепки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Kores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металлические никелированные 25 мм (100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57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Ручка шариковая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Beifa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АА999 0,5мм синий с</w:t>
            </w: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рез.манж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итай</w:t>
            </w:r>
            <w:proofErr w:type="spellEnd"/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</w:t>
            </w:r>
          </w:p>
        </w:tc>
      </w:tr>
      <w:tr w:rsidR="006730ED" w:rsidRPr="006730ED" w:rsidTr="002729D6">
        <w:trPr>
          <w:trHeight w:val="45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Скрепки 50мм 100 шт./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цинк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,к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ругл,к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6730ED" w:rsidRPr="006730ED" w:rsidTr="002729D6">
        <w:trPr>
          <w:trHeight w:val="42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Резинка универсальная 100г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диам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60мм в 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ассортименте</w:t>
            </w:r>
            <w:proofErr w:type="gramEnd"/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6730ED" w:rsidRPr="006730ED" w:rsidTr="002729D6">
        <w:trPr>
          <w:trHeight w:val="58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Зажимы для бумаг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41 мм черные (12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6730ED" w:rsidRPr="006730ED" w:rsidTr="002729D6">
        <w:trPr>
          <w:trHeight w:val="54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Зажимы для бумаг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51 мм черные (12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52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Разделитель листов картонный 100 листов зеленый (105x240 мм)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6730ED" w:rsidRPr="006730ED" w:rsidTr="002729D6">
        <w:trPr>
          <w:trHeight w:val="42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Зажимы для бумаг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25 мм черные (12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6730ED" w:rsidRPr="006730ED" w:rsidTr="002729D6">
        <w:trPr>
          <w:trHeight w:val="40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43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Папка файловая на 60 файлов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синяя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</w:tr>
      <w:tr w:rsidR="006730ED" w:rsidRPr="006730ED" w:rsidTr="002729D6">
        <w:trPr>
          <w:trHeight w:val="34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Зажимы для бумаг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19 мм цветные (48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Блок-кубик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Post-it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Classic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диспенсер Компактный + 1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.а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ссорт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OL-33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5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Стикеры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Post-it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76x76 мм желтые пастельные 100 листов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6730ED" w:rsidRPr="006730ED" w:rsidTr="002729D6">
        <w:trPr>
          <w:trHeight w:val="63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Клейкая лента канцелярская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прозрачная 19 мм х 33 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730ED" w:rsidRPr="006730ED" w:rsidTr="002729D6">
        <w:trPr>
          <w:trHeight w:val="49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Салфетки в тубе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ProMEGA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Office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For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Screen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мониторов (100 шт.)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54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Маркер перманентный черный (толщина линии 1.5-3 мм)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6730ED" w:rsidRPr="006730ED" w:rsidTr="002729D6">
        <w:trPr>
          <w:trHeight w:val="57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Маркер для CD ICO черный, 0,5 мм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730ED" w:rsidRPr="006730ED" w:rsidTr="002729D6">
        <w:trPr>
          <w:trHeight w:val="5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Папка-конверт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кнопке А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зеленая 0.18 мм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</w:tr>
      <w:tr w:rsidR="006730ED" w:rsidRPr="006730ED" w:rsidTr="002729D6">
        <w:trPr>
          <w:trHeight w:val="57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Кнопки силовые цветные, 11мм, 30 штук в упаковке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Attache</w:t>
            </w:r>
            <w:proofErr w:type="spellEnd"/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Скобы для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степлера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№ 24/6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(1000 скоб в пачке)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6730ED" w:rsidRPr="006730ED" w:rsidTr="002729D6">
        <w:trPr>
          <w:trHeight w:val="6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Спрей для очистки маркерных досок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250 мл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Этикетки самоклеящиеся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Mega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Label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опечатывания документов 24 штуки (10 листов)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6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Клейкая лента упаковочная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Universal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прозрачная 48 мм x 45 м плотность 40 мкм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6730ED" w:rsidRPr="006730ED" w:rsidTr="002729D6">
        <w:trPr>
          <w:trHeight w:val="63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Лента обвязочная для прошивки документов красная,100 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Короб архивный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микрогофрокартон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бурый 415х330х270 мм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6730ED" w:rsidRPr="006730ED" w:rsidTr="002729D6">
        <w:trPr>
          <w:trHeight w:val="49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Губка резиновая магнитная для маркерных досок (110x57 мм)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730ED" w:rsidRPr="006730ED" w:rsidTr="002729D6">
        <w:trPr>
          <w:trHeight w:val="48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Магнитный держатель для досок  20 мм, 6шт/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3216 синий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Бумага для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флипчартов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67.5х96.5 см белая 20 листов (80 г/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69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Обложки для переплета картонные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ProMega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Office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белые, кожа А3, 230г/м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100шт/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spellEnd"/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Обложки для переплета картонные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ProMega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Office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зеленые, глянец, А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250г/м2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33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Набор маркеров для досок «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BY2304 2-5 мм, 4 шт.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49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Обложки для переплета пластиковые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ProMega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Office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прозрачные с рисунком А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400 мкм (100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33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Штамп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самонаборный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Colop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Printer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C20-Set пластиковый 4 строки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Конверт для CD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Packpost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125x125 мм белый с клеем (25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40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68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Корректирующая жидкость (штрих)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Pilot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быстросохнущая 20 мл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2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465"/>
        </w:trPr>
        <w:tc>
          <w:tcPr>
            <w:tcW w:w="92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Мебель</w:t>
            </w:r>
          </w:p>
        </w:tc>
      </w:tr>
      <w:tr w:rsidR="006730ED" w:rsidRPr="006730ED" w:rsidTr="002729D6">
        <w:trPr>
          <w:trHeight w:val="47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Допустимость аналога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Ориентировочное (расчетное) количество в год</w:t>
            </w:r>
          </w:p>
        </w:tc>
      </w:tr>
      <w:tr w:rsidR="006730ED" w:rsidRPr="006730ED" w:rsidTr="002729D6">
        <w:trPr>
          <w:trHeight w:val="6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Стеллаж металлический Практик MS (6 полок, 1000x300x2000 мм)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39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730ED" w:rsidRPr="006730ED" w:rsidTr="002729D6">
        <w:trPr>
          <w:trHeight w:val="42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Вешалка напольная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Attache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КР-10Л на 5 персон черная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39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730ED" w:rsidRPr="006730ED" w:rsidTr="002729D6">
        <w:trPr>
          <w:trHeight w:val="66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Кресло для оператора CH 799 черное (ткань/сетка/пластик)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39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730ED" w:rsidRPr="006730ED" w:rsidTr="002729D6">
        <w:trPr>
          <w:trHeight w:val="36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Стол письменный Этюд Т20.7 (бук, 1400x700x750 мм)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F10C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</w:t>
            </w:r>
            <w:r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730ED" w:rsidRPr="006730ED" w:rsidTr="002729D6">
        <w:trPr>
          <w:trHeight w:val="36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Тумба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выкатная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Этюд с замком (бук, 432x530x610 мм)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F10CCF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</w:t>
            </w:r>
            <w:r w:rsidR="006730ED" w:rsidRPr="003E1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730ED" w:rsidRPr="006730ED" w:rsidTr="002729D6">
        <w:trPr>
          <w:trHeight w:val="300"/>
        </w:trPr>
        <w:tc>
          <w:tcPr>
            <w:tcW w:w="92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Прочее</w:t>
            </w:r>
          </w:p>
        </w:tc>
      </w:tr>
      <w:tr w:rsidR="006730ED" w:rsidRPr="006730ED" w:rsidTr="002729D6">
        <w:trPr>
          <w:trHeight w:val="459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Наименование  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Допустимость аналога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Ориентировочное (расчетное) количество в год</w:t>
            </w:r>
          </w:p>
        </w:tc>
      </w:tr>
      <w:tr w:rsidR="006730ED" w:rsidRPr="006730ED" w:rsidTr="002729D6">
        <w:trPr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Сетевой фильтр SVEN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Optima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Base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(5/5м/10А/150Дж/серый)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1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6730ED" w:rsidRPr="006730ED" w:rsidTr="002729D6">
        <w:trPr>
          <w:trHeight w:val="30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Светильник люминесцентный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Camelion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KD-001 черный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1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33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Флеш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-память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ProMEGA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Office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8GB черный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1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6730ED" w:rsidRPr="006730ED" w:rsidTr="002729D6">
        <w:trPr>
          <w:trHeight w:val="31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Чайник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Vitek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VT-1169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1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730ED" w:rsidRPr="006730ED" w:rsidTr="002729D6">
        <w:trPr>
          <w:trHeight w:val="2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Флипчарт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магнитно-маркерный на треноге 70х100 см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1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6730ED" w:rsidRPr="006730ED" w:rsidTr="002729D6">
        <w:trPr>
          <w:trHeight w:val="2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Диск CD-R TDK 700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Mb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52x (100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1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2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Носители информации TDK DVD-R 4,7Gb 16x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Cake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/100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1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2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Батарейки GP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Super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пальчиковые AA LR6 (10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1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Батарейки GP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Super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мизинчиковые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АА</w:t>
            </w:r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</w:t>
            </w:r>
            <w:proofErr w:type="gram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LR03 (10 штук в упаковке)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упак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1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6730ED" w:rsidRPr="006730ED" w:rsidTr="002729D6">
        <w:trPr>
          <w:trHeight w:val="25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Термопот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Scarlett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SC-ET10D01 чёрный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1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6730ED" w:rsidRPr="006730ED" w:rsidTr="002729D6">
        <w:trPr>
          <w:trHeight w:val="51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Доска магнитно-маркерная 1-элементная </w:t>
            </w:r>
            <w:proofErr w:type="spell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BoardSYS</w:t>
            </w:r>
            <w:proofErr w:type="spellEnd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120x240 см лаковое покрытие алюминиевая рама белая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0ED" w:rsidRPr="006730ED" w:rsidRDefault="006730ED" w:rsidP="00272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39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допустим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0ED" w:rsidRPr="006730ED" w:rsidRDefault="006730ED" w:rsidP="00673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30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</w:tbl>
    <w:p w:rsidR="00A411AD" w:rsidRDefault="00D35265" w:rsidP="00046E1B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 аналогами понимается продукция, имеющая одинаковые или превосходящие технические, функциональные, эксплуатационные, качественные и прочие характеристики.</w:t>
      </w:r>
    </w:p>
    <w:p w:rsidR="000F103D" w:rsidRDefault="000F103D" w:rsidP="00046E1B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F4F35" w:rsidRDefault="00BF4F35" w:rsidP="00046E1B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8C2289" w:rsidRPr="009226DA" w:rsidRDefault="008C2289" w:rsidP="00532B88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  <w:bookmarkStart w:id="4" w:name="_GoBack"/>
      <w:bookmarkEnd w:id="4"/>
    </w:p>
    <w:p w:rsidR="008C2289" w:rsidRPr="009226DA" w:rsidRDefault="008C2289" w:rsidP="00532B88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82922" w:rsidRPr="004F0E76" w:rsidRDefault="00482922"/>
    <w:sectPr w:rsidR="00482922" w:rsidRPr="004F0E76" w:rsidSect="002729D6">
      <w:footerReference w:type="default" r:id="rId8"/>
      <w:pgSz w:w="11906" w:h="16838"/>
      <w:pgMar w:top="993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1AD" w:rsidRDefault="00A411AD">
      <w:pPr>
        <w:spacing w:after="0" w:line="240" w:lineRule="auto"/>
      </w:pPr>
      <w:r>
        <w:separator/>
      </w:r>
    </w:p>
  </w:endnote>
  <w:endnote w:type="continuationSeparator" w:id="0">
    <w:p w:rsidR="00A411AD" w:rsidRDefault="00A411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A411AD" w:rsidRDefault="00A411A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0CCF">
          <w:rPr>
            <w:noProof/>
          </w:rPr>
          <w:t>5</w:t>
        </w:r>
        <w:r>
          <w:fldChar w:fldCharType="end"/>
        </w:r>
      </w:p>
    </w:sdtContent>
  </w:sdt>
  <w:p w:rsidR="00A411AD" w:rsidRDefault="00A411A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1AD" w:rsidRDefault="00A411AD">
      <w:pPr>
        <w:spacing w:after="0" w:line="240" w:lineRule="auto"/>
      </w:pPr>
      <w:r>
        <w:separator/>
      </w:r>
    </w:p>
  </w:footnote>
  <w:footnote w:type="continuationSeparator" w:id="0">
    <w:p w:rsidR="00A411AD" w:rsidRDefault="00A411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B88"/>
    <w:rsid w:val="00002E7E"/>
    <w:rsid w:val="00003A36"/>
    <w:rsid w:val="00005C31"/>
    <w:rsid w:val="000149B1"/>
    <w:rsid w:val="00014FB2"/>
    <w:rsid w:val="00021261"/>
    <w:rsid w:val="0002174A"/>
    <w:rsid w:val="00021877"/>
    <w:rsid w:val="00021FD0"/>
    <w:rsid w:val="00025634"/>
    <w:rsid w:val="000272AE"/>
    <w:rsid w:val="00030B94"/>
    <w:rsid w:val="00040D41"/>
    <w:rsid w:val="00046136"/>
    <w:rsid w:val="00046CDC"/>
    <w:rsid w:val="00046E1B"/>
    <w:rsid w:val="00051E17"/>
    <w:rsid w:val="00051FF3"/>
    <w:rsid w:val="000558F8"/>
    <w:rsid w:val="00064E02"/>
    <w:rsid w:val="00077187"/>
    <w:rsid w:val="000805AC"/>
    <w:rsid w:val="000822F4"/>
    <w:rsid w:val="00084E9E"/>
    <w:rsid w:val="00087350"/>
    <w:rsid w:val="000877E3"/>
    <w:rsid w:val="00093F3E"/>
    <w:rsid w:val="000A09B6"/>
    <w:rsid w:val="000A1472"/>
    <w:rsid w:val="000A446B"/>
    <w:rsid w:val="000A5120"/>
    <w:rsid w:val="000A5F4E"/>
    <w:rsid w:val="000A64C2"/>
    <w:rsid w:val="000A73DB"/>
    <w:rsid w:val="000B29A1"/>
    <w:rsid w:val="000B4129"/>
    <w:rsid w:val="000C2D15"/>
    <w:rsid w:val="000C5CA0"/>
    <w:rsid w:val="000C6823"/>
    <w:rsid w:val="000C7838"/>
    <w:rsid w:val="000C7B51"/>
    <w:rsid w:val="000D08EF"/>
    <w:rsid w:val="000D65B3"/>
    <w:rsid w:val="000E6A2E"/>
    <w:rsid w:val="000F103D"/>
    <w:rsid w:val="000F7568"/>
    <w:rsid w:val="000F76CB"/>
    <w:rsid w:val="001029CE"/>
    <w:rsid w:val="00120CAA"/>
    <w:rsid w:val="0012212F"/>
    <w:rsid w:val="0012244B"/>
    <w:rsid w:val="00123AE0"/>
    <w:rsid w:val="001255F3"/>
    <w:rsid w:val="00125B15"/>
    <w:rsid w:val="00133CD8"/>
    <w:rsid w:val="0014084C"/>
    <w:rsid w:val="00141ECA"/>
    <w:rsid w:val="00142552"/>
    <w:rsid w:val="00143365"/>
    <w:rsid w:val="001522A3"/>
    <w:rsid w:val="001523A7"/>
    <w:rsid w:val="00152E6D"/>
    <w:rsid w:val="00156BDB"/>
    <w:rsid w:val="001673D3"/>
    <w:rsid w:val="00174F46"/>
    <w:rsid w:val="0018193F"/>
    <w:rsid w:val="00181E3B"/>
    <w:rsid w:val="00181FE9"/>
    <w:rsid w:val="00183403"/>
    <w:rsid w:val="0018480D"/>
    <w:rsid w:val="00185D44"/>
    <w:rsid w:val="00187040"/>
    <w:rsid w:val="00195CC7"/>
    <w:rsid w:val="0019621E"/>
    <w:rsid w:val="001A0060"/>
    <w:rsid w:val="001A0D14"/>
    <w:rsid w:val="001A1326"/>
    <w:rsid w:val="001A153B"/>
    <w:rsid w:val="001A2798"/>
    <w:rsid w:val="001A4F3A"/>
    <w:rsid w:val="001A519D"/>
    <w:rsid w:val="001B0DA2"/>
    <w:rsid w:val="001B1AEF"/>
    <w:rsid w:val="001B4B67"/>
    <w:rsid w:val="001C4010"/>
    <w:rsid w:val="001C744B"/>
    <w:rsid w:val="001D21D4"/>
    <w:rsid w:val="001D51BA"/>
    <w:rsid w:val="001D61B8"/>
    <w:rsid w:val="001E0904"/>
    <w:rsid w:val="001E3127"/>
    <w:rsid w:val="001E35C6"/>
    <w:rsid w:val="001F0B36"/>
    <w:rsid w:val="001F16BF"/>
    <w:rsid w:val="001F6242"/>
    <w:rsid w:val="00203383"/>
    <w:rsid w:val="00205DA7"/>
    <w:rsid w:val="00205FD0"/>
    <w:rsid w:val="002064C4"/>
    <w:rsid w:val="00206B45"/>
    <w:rsid w:val="0021006A"/>
    <w:rsid w:val="00212436"/>
    <w:rsid w:val="0021323E"/>
    <w:rsid w:val="00216D71"/>
    <w:rsid w:val="00225449"/>
    <w:rsid w:val="002304A9"/>
    <w:rsid w:val="00231DFF"/>
    <w:rsid w:val="00236212"/>
    <w:rsid w:val="00240585"/>
    <w:rsid w:val="0024690D"/>
    <w:rsid w:val="0024723E"/>
    <w:rsid w:val="00253885"/>
    <w:rsid w:val="00254AAA"/>
    <w:rsid w:val="00261F9E"/>
    <w:rsid w:val="00264B72"/>
    <w:rsid w:val="002651B4"/>
    <w:rsid w:val="00266F71"/>
    <w:rsid w:val="002719D0"/>
    <w:rsid w:val="002729C9"/>
    <w:rsid w:val="002729D6"/>
    <w:rsid w:val="00272BBD"/>
    <w:rsid w:val="0027508A"/>
    <w:rsid w:val="00275B6F"/>
    <w:rsid w:val="00277460"/>
    <w:rsid w:val="002777BE"/>
    <w:rsid w:val="002829FB"/>
    <w:rsid w:val="002904D3"/>
    <w:rsid w:val="002933EF"/>
    <w:rsid w:val="0029614D"/>
    <w:rsid w:val="00297A01"/>
    <w:rsid w:val="002A1B0E"/>
    <w:rsid w:val="002A1B36"/>
    <w:rsid w:val="002A55ED"/>
    <w:rsid w:val="002A566F"/>
    <w:rsid w:val="002A76BA"/>
    <w:rsid w:val="002B197F"/>
    <w:rsid w:val="002B7CBA"/>
    <w:rsid w:val="002C0CF9"/>
    <w:rsid w:val="002C523F"/>
    <w:rsid w:val="002C6D6F"/>
    <w:rsid w:val="002C7B8C"/>
    <w:rsid w:val="002D180B"/>
    <w:rsid w:val="002D520E"/>
    <w:rsid w:val="002E57A0"/>
    <w:rsid w:val="002F0DAC"/>
    <w:rsid w:val="002F0FB6"/>
    <w:rsid w:val="00302868"/>
    <w:rsid w:val="003060A8"/>
    <w:rsid w:val="0031033B"/>
    <w:rsid w:val="003169B8"/>
    <w:rsid w:val="00321502"/>
    <w:rsid w:val="00322316"/>
    <w:rsid w:val="00326A10"/>
    <w:rsid w:val="003278D2"/>
    <w:rsid w:val="003324F2"/>
    <w:rsid w:val="00335EE6"/>
    <w:rsid w:val="00345523"/>
    <w:rsid w:val="00350D7A"/>
    <w:rsid w:val="003520B4"/>
    <w:rsid w:val="00353C61"/>
    <w:rsid w:val="00354126"/>
    <w:rsid w:val="003628EC"/>
    <w:rsid w:val="00364A9F"/>
    <w:rsid w:val="0036734E"/>
    <w:rsid w:val="00367516"/>
    <w:rsid w:val="00371654"/>
    <w:rsid w:val="003751A6"/>
    <w:rsid w:val="003771A1"/>
    <w:rsid w:val="003775C4"/>
    <w:rsid w:val="003800FF"/>
    <w:rsid w:val="00381180"/>
    <w:rsid w:val="0038532D"/>
    <w:rsid w:val="00390849"/>
    <w:rsid w:val="00396534"/>
    <w:rsid w:val="00396EA6"/>
    <w:rsid w:val="003A3DB2"/>
    <w:rsid w:val="003A67CB"/>
    <w:rsid w:val="003B4914"/>
    <w:rsid w:val="003B6DBF"/>
    <w:rsid w:val="003C27F5"/>
    <w:rsid w:val="003C5E2A"/>
    <w:rsid w:val="003C78B1"/>
    <w:rsid w:val="003D4200"/>
    <w:rsid w:val="003D502B"/>
    <w:rsid w:val="003D6905"/>
    <w:rsid w:val="003E398E"/>
    <w:rsid w:val="003E5CF0"/>
    <w:rsid w:val="003E5F69"/>
    <w:rsid w:val="003F36BA"/>
    <w:rsid w:val="003F3C63"/>
    <w:rsid w:val="003F5337"/>
    <w:rsid w:val="003F67FA"/>
    <w:rsid w:val="004006D8"/>
    <w:rsid w:val="00400730"/>
    <w:rsid w:val="00402322"/>
    <w:rsid w:val="00407972"/>
    <w:rsid w:val="00413A25"/>
    <w:rsid w:val="004222FF"/>
    <w:rsid w:val="00431DFC"/>
    <w:rsid w:val="00435C09"/>
    <w:rsid w:val="004417DB"/>
    <w:rsid w:val="00442FE1"/>
    <w:rsid w:val="00447944"/>
    <w:rsid w:val="00450C19"/>
    <w:rsid w:val="004513E2"/>
    <w:rsid w:val="0045321A"/>
    <w:rsid w:val="00464EDE"/>
    <w:rsid w:val="00464FE7"/>
    <w:rsid w:val="00466DBC"/>
    <w:rsid w:val="00466E8F"/>
    <w:rsid w:val="00467CD7"/>
    <w:rsid w:val="00472853"/>
    <w:rsid w:val="00472912"/>
    <w:rsid w:val="00472EB2"/>
    <w:rsid w:val="004752CF"/>
    <w:rsid w:val="004758A1"/>
    <w:rsid w:val="004808D8"/>
    <w:rsid w:val="00482922"/>
    <w:rsid w:val="00485A7D"/>
    <w:rsid w:val="004928C0"/>
    <w:rsid w:val="004966C3"/>
    <w:rsid w:val="00496B54"/>
    <w:rsid w:val="004A0883"/>
    <w:rsid w:val="004A1793"/>
    <w:rsid w:val="004A1C89"/>
    <w:rsid w:val="004B2189"/>
    <w:rsid w:val="004B4F8D"/>
    <w:rsid w:val="004C098B"/>
    <w:rsid w:val="004C3F34"/>
    <w:rsid w:val="004C4FE7"/>
    <w:rsid w:val="004C75AC"/>
    <w:rsid w:val="004C7807"/>
    <w:rsid w:val="004D2599"/>
    <w:rsid w:val="004D3BC0"/>
    <w:rsid w:val="004D4429"/>
    <w:rsid w:val="004D5F2F"/>
    <w:rsid w:val="004E7148"/>
    <w:rsid w:val="004E728E"/>
    <w:rsid w:val="004F0E76"/>
    <w:rsid w:val="004F4802"/>
    <w:rsid w:val="00500598"/>
    <w:rsid w:val="00500A57"/>
    <w:rsid w:val="00503683"/>
    <w:rsid w:val="00503C9D"/>
    <w:rsid w:val="00505068"/>
    <w:rsid w:val="00506D8D"/>
    <w:rsid w:val="0051045E"/>
    <w:rsid w:val="0051422C"/>
    <w:rsid w:val="0052040F"/>
    <w:rsid w:val="00530E8B"/>
    <w:rsid w:val="005314C6"/>
    <w:rsid w:val="00532B88"/>
    <w:rsid w:val="00532F29"/>
    <w:rsid w:val="0053420F"/>
    <w:rsid w:val="00537B09"/>
    <w:rsid w:val="00537CC0"/>
    <w:rsid w:val="0054248C"/>
    <w:rsid w:val="00545A8F"/>
    <w:rsid w:val="005557C3"/>
    <w:rsid w:val="00564CCD"/>
    <w:rsid w:val="005662F8"/>
    <w:rsid w:val="00566ECA"/>
    <w:rsid w:val="00581706"/>
    <w:rsid w:val="0058220E"/>
    <w:rsid w:val="0058352F"/>
    <w:rsid w:val="00585BAE"/>
    <w:rsid w:val="005941E7"/>
    <w:rsid w:val="00595E83"/>
    <w:rsid w:val="005A0AEC"/>
    <w:rsid w:val="005A6315"/>
    <w:rsid w:val="005B2328"/>
    <w:rsid w:val="005B75BE"/>
    <w:rsid w:val="005C1588"/>
    <w:rsid w:val="005C41F5"/>
    <w:rsid w:val="005C4450"/>
    <w:rsid w:val="005C5351"/>
    <w:rsid w:val="005C6277"/>
    <w:rsid w:val="005E3903"/>
    <w:rsid w:val="005E7E1E"/>
    <w:rsid w:val="005F2671"/>
    <w:rsid w:val="006011A0"/>
    <w:rsid w:val="00601E5F"/>
    <w:rsid w:val="0060218E"/>
    <w:rsid w:val="00602D82"/>
    <w:rsid w:val="006078A6"/>
    <w:rsid w:val="00624B51"/>
    <w:rsid w:val="00625772"/>
    <w:rsid w:val="00630755"/>
    <w:rsid w:val="00633852"/>
    <w:rsid w:val="00633F57"/>
    <w:rsid w:val="0063715D"/>
    <w:rsid w:val="0064019A"/>
    <w:rsid w:val="00640D00"/>
    <w:rsid w:val="00645217"/>
    <w:rsid w:val="00647C45"/>
    <w:rsid w:val="0065189C"/>
    <w:rsid w:val="00655367"/>
    <w:rsid w:val="006615B2"/>
    <w:rsid w:val="00665C48"/>
    <w:rsid w:val="00671C8B"/>
    <w:rsid w:val="006730ED"/>
    <w:rsid w:val="00675FF9"/>
    <w:rsid w:val="006774B6"/>
    <w:rsid w:val="00684C1F"/>
    <w:rsid w:val="006859F0"/>
    <w:rsid w:val="00685D46"/>
    <w:rsid w:val="00691976"/>
    <w:rsid w:val="00691EA2"/>
    <w:rsid w:val="00697CF7"/>
    <w:rsid w:val="006A403B"/>
    <w:rsid w:val="006A6894"/>
    <w:rsid w:val="006A69D1"/>
    <w:rsid w:val="006B47D5"/>
    <w:rsid w:val="006B6482"/>
    <w:rsid w:val="006D70A7"/>
    <w:rsid w:val="006E3A3E"/>
    <w:rsid w:val="006E50E1"/>
    <w:rsid w:val="006F5FD0"/>
    <w:rsid w:val="006F6452"/>
    <w:rsid w:val="006F64A2"/>
    <w:rsid w:val="007001AE"/>
    <w:rsid w:val="00705049"/>
    <w:rsid w:val="00707883"/>
    <w:rsid w:val="00710433"/>
    <w:rsid w:val="007120D6"/>
    <w:rsid w:val="0071437F"/>
    <w:rsid w:val="00716D05"/>
    <w:rsid w:val="00717009"/>
    <w:rsid w:val="007225BE"/>
    <w:rsid w:val="00725C97"/>
    <w:rsid w:val="007271C3"/>
    <w:rsid w:val="00734820"/>
    <w:rsid w:val="00735398"/>
    <w:rsid w:val="007435FA"/>
    <w:rsid w:val="00743AB9"/>
    <w:rsid w:val="0075155B"/>
    <w:rsid w:val="00753B73"/>
    <w:rsid w:val="007564A6"/>
    <w:rsid w:val="007577B0"/>
    <w:rsid w:val="0077714D"/>
    <w:rsid w:val="00782208"/>
    <w:rsid w:val="0079297E"/>
    <w:rsid w:val="0079489D"/>
    <w:rsid w:val="007A2AA4"/>
    <w:rsid w:val="007A37C6"/>
    <w:rsid w:val="007A7A6F"/>
    <w:rsid w:val="007B220C"/>
    <w:rsid w:val="007B5477"/>
    <w:rsid w:val="007C181F"/>
    <w:rsid w:val="007C41A6"/>
    <w:rsid w:val="007C6E84"/>
    <w:rsid w:val="007D4E94"/>
    <w:rsid w:val="007E1442"/>
    <w:rsid w:val="007E298F"/>
    <w:rsid w:val="007E2BD6"/>
    <w:rsid w:val="007E3377"/>
    <w:rsid w:val="007E58E5"/>
    <w:rsid w:val="007E7A36"/>
    <w:rsid w:val="007F0027"/>
    <w:rsid w:val="007F406F"/>
    <w:rsid w:val="007F7D54"/>
    <w:rsid w:val="00801D7E"/>
    <w:rsid w:val="00803DCC"/>
    <w:rsid w:val="008054B8"/>
    <w:rsid w:val="00805873"/>
    <w:rsid w:val="0081587D"/>
    <w:rsid w:val="00820F10"/>
    <w:rsid w:val="00821AF6"/>
    <w:rsid w:val="00824026"/>
    <w:rsid w:val="00824CF4"/>
    <w:rsid w:val="00831066"/>
    <w:rsid w:val="008366B3"/>
    <w:rsid w:val="00841EB0"/>
    <w:rsid w:val="008439DD"/>
    <w:rsid w:val="008515C1"/>
    <w:rsid w:val="008638F8"/>
    <w:rsid w:val="00865610"/>
    <w:rsid w:val="00871F8E"/>
    <w:rsid w:val="00875E28"/>
    <w:rsid w:val="00877BCA"/>
    <w:rsid w:val="0088141A"/>
    <w:rsid w:val="00882478"/>
    <w:rsid w:val="00882D83"/>
    <w:rsid w:val="00882F07"/>
    <w:rsid w:val="0088316D"/>
    <w:rsid w:val="00883F5B"/>
    <w:rsid w:val="008861B1"/>
    <w:rsid w:val="00886437"/>
    <w:rsid w:val="008874EC"/>
    <w:rsid w:val="0089260A"/>
    <w:rsid w:val="00893563"/>
    <w:rsid w:val="00893817"/>
    <w:rsid w:val="008A02A7"/>
    <w:rsid w:val="008A1D49"/>
    <w:rsid w:val="008A2E1A"/>
    <w:rsid w:val="008A30AA"/>
    <w:rsid w:val="008B3DD4"/>
    <w:rsid w:val="008B72DC"/>
    <w:rsid w:val="008C137F"/>
    <w:rsid w:val="008C2289"/>
    <w:rsid w:val="008C50B6"/>
    <w:rsid w:val="008C723A"/>
    <w:rsid w:val="008C77AD"/>
    <w:rsid w:val="008D4EF2"/>
    <w:rsid w:val="008D5634"/>
    <w:rsid w:val="008E0512"/>
    <w:rsid w:val="008E2198"/>
    <w:rsid w:val="008E4CB4"/>
    <w:rsid w:val="008F1F4B"/>
    <w:rsid w:val="008F4235"/>
    <w:rsid w:val="009009D9"/>
    <w:rsid w:val="00907327"/>
    <w:rsid w:val="00914FE9"/>
    <w:rsid w:val="00915701"/>
    <w:rsid w:val="00917154"/>
    <w:rsid w:val="00920A45"/>
    <w:rsid w:val="0092107A"/>
    <w:rsid w:val="009226DA"/>
    <w:rsid w:val="009229ED"/>
    <w:rsid w:val="0092732E"/>
    <w:rsid w:val="0094002D"/>
    <w:rsid w:val="009405D6"/>
    <w:rsid w:val="009416FA"/>
    <w:rsid w:val="00943475"/>
    <w:rsid w:val="00944EC6"/>
    <w:rsid w:val="00952467"/>
    <w:rsid w:val="00954885"/>
    <w:rsid w:val="00955352"/>
    <w:rsid w:val="00957D4F"/>
    <w:rsid w:val="009635A7"/>
    <w:rsid w:val="00965701"/>
    <w:rsid w:val="00967C0A"/>
    <w:rsid w:val="0097122D"/>
    <w:rsid w:val="009739B9"/>
    <w:rsid w:val="00975DC1"/>
    <w:rsid w:val="00976410"/>
    <w:rsid w:val="009812C8"/>
    <w:rsid w:val="00982102"/>
    <w:rsid w:val="00985669"/>
    <w:rsid w:val="009913C7"/>
    <w:rsid w:val="00997ECF"/>
    <w:rsid w:val="009A322D"/>
    <w:rsid w:val="009B2F62"/>
    <w:rsid w:val="009C482A"/>
    <w:rsid w:val="009C48AB"/>
    <w:rsid w:val="009C5C1E"/>
    <w:rsid w:val="009C7279"/>
    <w:rsid w:val="009D1441"/>
    <w:rsid w:val="009E657C"/>
    <w:rsid w:val="009F2021"/>
    <w:rsid w:val="009F322F"/>
    <w:rsid w:val="009F6023"/>
    <w:rsid w:val="00A03A32"/>
    <w:rsid w:val="00A07416"/>
    <w:rsid w:val="00A07472"/>
    <w:rsid w:val="00A106E8"/>
    <w:rsid w:val="00A12ACF"/>
    <w:rsid w:val="00A12DDC"/>
    <w:rsid w:val="00A20DAE"/>
    <w:rsid w:val="00A2222A"/>
    <w:rsid w:val="00A2259F"/>
    <w:rsid w:val="00A22D43"/>
    <w:rsid w:val="00A24647"/>
    <w:rsid w:val="00A256A8"/>
    <w:rsid w:val="00A261E5"/>
    <w:rsid w:val="00A26864"/>
    <w:rsid w:val="00A26FC5"/>
    <w:rsid w:val="00A276C2"/>
    <w:rsid w:val="00A325BE"/>
    <w:rsid w:val="00A36E6B"/>
    <w:rsid w:val="00A372C6"/>
    <w:rsid w:val="00A37CC0"/>
    <w:rsid w:val="00A37EB1"/>
    <w:rsid w:val="00A410A9"/>
    <w:rsid w:val="00A411AD"/>
    <w:rsid w:val="00A4136D"/>
    <w:rsid w:val="00A5292D"/>
    <w:rsid w:val="00A54119"/>
    <w:rsid w:val="00A5732B"/>
    <w:rsid w:val="00A61C66"/>
    <w:rsid w:val="00A63B0A"/>
    <w:rsid w:val="00A663E1"/>
    <w:rsid w:val="00A670DA"/>
    <w:rsid w:val="00A6779D"/>
    <w:rsid w:val="00A728DD"/>
    <w:rsid w:val="00A747C0"/>
    <w:rsid w:val="00A84757"/>
    <w:rsid w:val="00A85297"/>
    <w:rsid w:val="00A85760"/>
    <w:rsid w:val="00A91ABD"/>
    <w:rsid w:val="00A93443"/>
    <w:rsid w:val="00A93C8C"/>
    <w:rsid w:val="00A94E0E"/>
    <w:rsid w:val="00A958FA"/>
    <w:rsid w:val="00A96321"/>
    <w:rsid w:val="00AA108B"/>
    <w:rsid w:val="00AA1BF4"/>
    <w:rsid w:val="00AA5B41"/>
    <w:rsid w:val="00AA6601"/>
    <w:rsid w:val="00AD0750"/>
    <w:rsid w:val="00AD169D"/>
    <w:rsid w:val="00AD2B8C"/>
    <w:rsid w:val="00AD32C6"/>
    <w:rsid w:val="00AE02C8"/>
    <w:rsid w:val="00AE187B"/>
    <w:rsid w:val="00AE2BD6"/>
    <w:rsid w:val="00AE3DD2"/>
    <w:rsid w:val="00AE470A"/>
    <w:rsid w:val="00AF080C"/>
    <w:rsid w:val="00B04A64"/>
    <w:rsid w:val="00B21D98"/>
    <w:rsid w:val="00B23444"/>
    <w:rsid w:val="00B2641F"/>
    <w:rsid w:val="00B2691D"/>
    <w:rsid w:val="00B26EAD"/>
    <w:rsid w:val="00B42F86"/>
    <w:rsid w:val="00B43442"/>
    <w:rsid w:val="00B442F8"/>
    <w:rsid w:val="00B46DCE"/>
    <w:rsid w:val="00B47655"/>
    <w:rsid w:val="00B500EB"/>
    <w:rsid w:val="00B51419"/>
    <w:rsid w:val="00B51D43"/>
    <w:rsid w:val="00B5216B"/>
    <w:rsid w:val="00B54EF3"/>
    <w:rsid w:val="00B6260E"/>
    <w:rsid w:val="00B62820"/>
    <w:rsid w:val="00B635DE"/>
    <w:rsid w:val="00B67AE2"/>
    <w:rsid w:val="00B704CD"/>
    <w:rsid w:val="00B72859"/>
    <w:rsid w:val="00B72F55"/>
    <w:rsid w:val="00B8208D"/>
    <w:rsid w:val="00BA21A2"/>
    <w:rsid w:val="00BA6B67"/>
    <w:rsid w:val="00BB1548"/>
    <w:rsid w:val="00BB222B"/>
    <w:rsid w:val="00BB28A9"/>
    <w:rsid w:val="00BB3279"/>
    <w:rsid w:val="00BB60F5"/>
    <w:rsid w:val="00BC2985"/>
    <w:rsid w:val="00BC3455"/>
    <w:rsid w:val="00BC70F0"/>
    <w:rsid w:val="00BC726B"/>
    <w:rsid w:val="00BD04A9"/>
    <w:rsid w:val="00BD4211"/>
    <w:rsid w:val="00BD4D50"/>
    <w:rsid w:val="00BD68DF"/>
    <w:rsid w:val="00BE3ADC"/>
    <w:rsid w:val="00BE5113"/>
    <w:rsid w:val="00BE70BB"/>
    <w:rsid w:val="00BF0917"/>
    <w:rsid w:val="00BF4F35"/>
    <w:rsid w:val="00BF52C6"/>
    <w:rsid w:val="00BF67F9"/>
    <w:rsid w:val="00C07CCD"/>
    <w:rsid w:val="00C11357"/>
    <w:rsid w:val="00C13A09"/>
    <w:rsid w:val="00C16081"/>
    <w:rsid w:val="00C17092"/>
    <w:rsid w:val="00C17E9C"/>
    <w:rsid w:val="00C20C19"/>
    <w:rsid w:val="00C21A4F"/>
    <w:rsid w:val="00C21C9C"/>
    <w:rsid w:val="00C22042"/>
    <w:rsid w:val="00C31219"/>
    <w:rsid w:val="00C362D1"/>
    <w:rsid w:val="00C40472"/>
    <w:rsid w:val="00C43D91"/>
    <w:rsid w:val="00C52A6B"/>
    <w:rsid w:val="00C52BF6"/>
    <w:rsid w:val="00C5357D"/>
    <w:rsid w:val="00C62285"/>
    <w:rsid w:val="00C67976"/>
    <w:rsid w:val="00C70CFD"/>
    <w:rsid w:val="00C72347"/>
    <w:rsid w:val="00C7254F"/>
    <w:rsid w:val="00C828C0"/>
    <w:rsid w:val="00C82D98"/>
    <w:rsid w:val="00C8327A"/>
    <w:rsid w:val="00C83F3D"/>
    <w:rsid w:val="00C84C14"/>
    <w:rsid w:val="00C8642D"/>
    <w:rsid w:val="00C927E1"/>
    <w:rsid w:val="00CA2E1A"/>
    <w:rsid w:val="00CA3356"/>
    <w:rsid w:val="00CA3C6E"/>
    <w:rsid w:val="00CA4803"/>
    <w:rsid w:val="00CB5119"/>
    <w:rsid w:val="00CC395E"/>
    <w:rsid w:val="00CC49AE"/>
    <w:rsid w:val="00CC6DA4"/>
    <w:rsid w:val="00CD0878"/>
    <w:rsid w:val="00CD4A31"/>
    <w:rsid w:val="00CE198F"/>
    <w:rsid w:val="00CF32FB"/>
    <w:rsid w:val="00CF3DA6"/>
    <w:rsid w:val="00CF470F"/>
    <w:rsid w:val="00D02D1E"/>
    <w:rsid w:val="00D03EE9"/>
    <w:rsid w:val="00D0455A"/>
    <w:rsid w:val="00D05152"/>
    <w:rsid w:val="00D07E1E"/>
    <w:rsid w:val="00D125EB"/>
    <w:rsid w:val="00D14171"/>
    <w:rsid w:val="00D251DB"/>
    <w:rsid w:val="00D32B9B"/>
    <w:rsid w:val="00D35265"/>
    <w:rsid w:val="00D353B0"/>
    <w:rsid w:val="00D4332F"/>
    <w:rsid w:val="00D505EC"/>
    <w:rsid w:val="00D56543"/>
    <w:rsid w:val="00D56B2C"/>
    <w:rsid w:val="00D577AC"/>
    <w:rsid w:val="00D66E39"/>
    <w:rsid w:val="00D66FBD"/>
    <w:rsid w:val="00D74B88"/>
    <w:rsid w:val="00D7614C"/>
    <w:rsid w:val="00D86061"/>
    <w:rsid w:val="00D93445"/>
    <w:rsid w:val="00D97851"/>
    <w:rsid w:val="00DA51E8"/>
    <w:rsid w:val="00DA62DE"/>
    <w:rsid w:val="00DB0CB0"/>
    <w:rsid w:val="00DB5C27"/>
    <w:rsid w:val="00DB6D02"/>
    <w:rsid w:val="00DC1B42"/>
    <w:rsid w:val="00DC319F"/>
    <w:rsid w:val="00DC3FA6"/>
    <w:rsid w:val="00DD1637"/>
    <w:rsid w:val="00DD2A29"/>
    <w:rsid w:val="00DD3D8F"/>
    <w:rsid w:val="00DD534A"/>
    <w:rsid w:val="00DD567B"/>
    <w:rsid w:val="00DE5AD5"/>
    <w:rsid w:val="00E04E44"/>
    <w:rsid w:val="00E0649B"/>
    <w:rsid w:val="00E1516F"/>
    <w:rsid w:val="00E24673"/>
    <w:rsid w:val="00E30778"/>
    <w:rsid w:val="00E33709"/>
    <w:rsid w:val="00E33D29"/>
    <w:rsid w:val="00E35E3A"/>
    <w:rsid w:val="00E35FF3"/>
    <w:rsid w:val="00E40842"/>
    <w:rsid w:val="00E410AD"/>
    <w:rsid w:val="00E41E1F"/>
    <w:rsid w:val="00E425E6"/>
    <w:rsid w:val="00E50D75"/>
    <w:rsid w:val="00E545E4"/>
    <w:rsid w:val="00E57202"/>
    <w:rsid w:val="00E62E3C"/>
    <w:rsid w:val="00E63C21"/>
    <w:rsid w:val="00E63D8F"/>
    <w:rsid w:val="00E743B3"/>
    <w:rsid w:val="00E826B1"/>
    <w:rsid w:val="00E83CC3"/>
    <w:rsid w:val="00E85B9C"/>
    <w:rsid w:val="00E90B06"/>
    <w:rsid w:val="00EA1C37"/>
    <w:rsid w:val="00EA68F4"/>
    <w:rsid w:val="00EB417B"/>
    <w:rsid w:val="00EB4220"/>
    <w:rsid w:val="00EB7F42"/>
    <w:rsid w:val="00EC12A3"/>
    <w:rsid w:val="00EC386C"/>
    <w:rsid w:val="00EC7934"/>
    <w:rsid w:val="00ED35B6"/>
    <w:rsid w:val="00ED7D57"/>
    <w:rsid w:val="00EE1D0E"/>
    <w:rsid w:val="00EE1F14"/>
    <w:rsid w:val="00EF241A"/>
    <w:rsid w:val="00EF71CC"/>
    <w:rsid w:val="00F01A7F"/>
    <w:rsid w:val="00F02B06"/>
    <w:rsid w:val="00F07D0B"/>
    <w:rsid w:val="00F1005E"/>
    <w:rsid w:val="00F10CCF"/>
    <w:rsid w:val="00F162DF"/>
    <w:rsid w:val="00F20E80"/>
    <w:rsid w:val="00F23D5D"/>
    <w:rsid w:val="00F27BE7"/>
    <w:rsid w:val="00F30E5A"/>
    <w:rsid w:val="00F34868"/>
    <w:rsid w:val="00F35271"/>
    <w:rsid w:val="00F357A7"/>
    <w:rsid w:val="00F41742"/>
    <w:rsid w:val="00F45045"/>
    <w:rsid w:val="00F46CAD"/>
    <w:rsid w:val="00F53B43"/>
    <w:rsid w:val="00F53FBB"/>
    <w:rsid w:val="00F62553"/>
    <w:rsid w:val="00F6529F"/>
    <w:rsid w:val="00F66ED1"/>
    <w:rsid w:val="00F70E91"/>
    <w:rsid w:val="00F71AA1"/>
    <w:rsid w:val="00F72401"/>
    <w:rsid w:val="00F74110"/>
    <w:rsid w:val="00F747A6"/>
    <w:rsid w:val="00F77B48"/>
    <w:rsid w:val="00F863CC"/>
    <w:rsid w:val="00FA3032"/>
    <w:rsid w:val="00FA5FB2"/>
    <w:rsid w:val="00FB50AC"/>
    <w:rsid w:val="00FB5CE5"/>
    <w:rsid w:val="00FB5D29"/>
    <w:rsid w:val="00FB67AA"/>
    <w:rsid w:val="00FC0FFF"/>
    <w:rsid w:val="00FD4798"/>
    <w:rsid w:val="00FD5C33"/>
    <w:rsid w:val="00FD5FF3"/>
    <w:rsid w:val="00FD677F"/>
    <w:rsid w:val="00FD6BD8"/>
    <w:rsid w:val="00FD7829"/>
    <w:rsid w:val="00FE255B"/>
    <w:rsid w:val="00FE2681"/>
    <w:rsid w:val="00FE3C94"/>
    <w:rsid w:val="00FE731E"/>
    <w:rsid w:val="00FF4A51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32B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32B88"/>
  </w:style>
  <w:style w:type="character" w:styleId="a5">
    <w:name w:val="Hyperlink"/>
    <w:basedOn w:val="a0"/>
    <w:uiPriority w:val="99"/>
    <w:semiHidden/>
    <w:unhideWhenUsed/>
    <w:rsid w:val="008C228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C2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2289"/>
    <w:rPr>
      <w:rFonts w:ascii="Tahoma" w:hAnsi="Tahoma" w:cs="Tahoma"/>
      <w:sz w:val="16"/>
      <w:szCs w:val="16"/>
    </w:rPr>
  </w:style>
  <w:style w:type="paragraph" w:styleId="a8">
    <w:name w:val="List Paragraph"/>
    <w:basedOn w:val="a"/>
    <w:link w:val="a9"/>
    <w:uiPriority w:val="34"/>
    <w:qFormat/>
    <w:rsid w:val="000F103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Абзац списка Знак"/>
    <w:basedOn w:val="a0"/>
    <w:link w:val="a8"/>
    <w:uiPriority w:val="34"/>
    <w:rsid w:val="000F103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32B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32B88"/>
  </w:style>
  <w:style w:type="character" w:styleId="a5">
    <w:name w:val="Hyperlink"/>
    <w:basedOn w:val="a0"/>
    <w:uiPriority w:val="99"/>
    <w:semiHidden/>
    <w:unhideWhenUsed/>
    <w:rsid w:val="008C228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C2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2289"/>
    <w:rPr>
      <w:rFonts w:ascii="Tahoma" w:hAnsi="Tahoma" w:cs="Tahoma"/>
      <w:sz w:val="16"/>
      <w:szCs w:val="16"/>
    </w:rPr>
  </w:style>
  <w:style w:type="paragraph" w:styleId="a8">
    <w:name w:val="List Paragraph"/>
    <w:basedOn w:val="a"/>
    <w:link w:val="a9"/>
    <w:uiPriority w:val="34"/>
    <w:qFormat/>
    <w:rsid w:val="000F103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Абзац списка Знак"/>
    <w:basedOn w:val="a0"/>
    <w:link w:val="a8"/>
    <w:uiPriority w:val="34"/>
    <w:rsid w:val="000F103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1366</Words>
  <Characters>7789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Kirillova Irina</dc:creator>
  <cp:lastModifiedBy>Kurbatova Elena</cp:lastModifiedBy>
  <cp:revision>17</cp:revision>
  <dcterms:created xsi:type="dcterms:W3CDTF">2015-08-14T08:13:00Z</dcterms:created>
  <dcterms:modified xsi:type="dcterms:W3CDTF">2017-01-27T08:36:00Z</dcterms:modified>
</cp:coreProperties>
</file>