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486" w:rsidRPr="001E39E2" w:rsidRDefault="00DB2486" w:rsidP="0081008A">
      <w:pPr>
        <w:pStyle w:val="a3"/>
        <w:tabs>
          <w:tab w:val="left" w:pos="5580"/>
        </w:tabs>
        <w:spacing w:line="276" w:lineRule="auto"/>
        <w:rPr>
          <w:bCs w:val="0"/>
          <w:sz w:val="24"/>
          <w:szCs w:val="24"/>
        </w:rPr>
      </w:pPr>
      <w:r w:rsidRPr="00F57E88">
        <w:rPr>
          <w:sz w:val="24"/>
          <w:szCs w:val="24"/>
        </w:rPr>
        <w:t xml:space="preserve">ДОГОВОР </w:t>
      </w:r>
      <w:r w:rsidR="00A11914">
        <w:rPr>
          <w:sz w:val="24"/>
          <w:szCs w:val="24"/>
        </w:rPr>
        <w:t>№</w:t>
      </w:r>
      <w:r w:rsidR="001E39E2" w:rsidRPr="00BF4EC4">
        <w:rPr>
          <w:sz w:val="24"/>
          <w:szCs w:val="24"/>
        </w:rPr>
        <w:t xml:space="preserve"> </w:t>
      </w:r>
      <w:r w:rsidR="001C44F5">
        <w:rPr>
          <w:sz w:val="24"/>
          <w:szCs w:val="24"/>
        </w:rPr>
        <w:t>__________</w:t>
      </w:r>
      <w:r w:rsidR="001E39E2" w:rsidRPr="00BF4EC4">
        <w:rPr>
          <w:sz w:val="24"/>
          <w:szCs w:val="24"/>
        </w:rPr>
        <w:t xml:space="preserve"> </w:t>
      </w:r>
    </w:p>
    <w:p w:rsidR="006131B3" w:rsidRDefault="006B708A" w:rsidP="00BF4EC4">
      <w:pPr>
        <w:pStyle w:val="a4"/>
        <w:spacing w:line="276" w:lineRule="auto"/>
      </w:pPr>
      <w:r w:rsidRPr="00F57E88">
        <w:t>Город Москва</w:t>
      </w:r>
      <w:r w:rsidR="006131B3" w:rsidRPr="00F57E88">
        <w:tab/>
      </w:r>
      <w:r w:rsidR="00DB2486" w:rsidRPr="00F57E88">
        <w:tab/>
      </w:r>
      <w:r w:rsidR="006C16AC" w:rsidRPr="00F57E88">
        <w:tab/>
      </w:r>
      <w:r w:rsidR="00AB3EAC" w:rsidRPr="00F57E88">
        <w:tab/>
      </w:r>
      <w:r w:rsidR="00AB3EAC" w:rsidRPr="00F57E88">
        <w:tab/>
      </w:r>
      <w:r w:rsidRPr="00F57E88">
        <w:tab/>
      </w:r>
      <w:r w:rsidR="00A85A17" w:rsidRPr="00F57E88">
        <w:t xml:space="preserve">                          </w:t>
      </w:r>
      <w:r w:rsidR="00F40330" w:rsidRPr="00F57E88">
        <w:t xml:space="preserve">  </w:t>
      </w:r>
      <w:r w:rsidR="005B7E76" w:rsidRPr="00F57E88">
        <w:t xml:space="preserve">         </w:t>
      </w:r>
      <w:r w:rsidR="001C44F5" w:rsidRPr="00F57E88">
        <w:t>«</w:t>
      </w:r>
      <w:r w:rsidR="001C44F5">
        <w:t>___</w:t>
      </w:r>
      <w:r w:rsidR="005B7E76" w:rsidRPr="00F57E88">
        <w:t>»</w:t>
      </w:r>
      <w:r w:rsidR="001C44F5">
        <w:t>_______</w:t>
      </w:r>
      <w:r w:rsidR="007F6A25" w:rsidRPr="00BF4EC4">
        <w:t>201</w:t>
      </w:r>
      <w:r w:rsidR="00F50092">
        <w:t>_</w:t>
      </w:r>
      <w:r w:rsidR="001E39E2" w:rsidRPr="00BF4EC4">
        <w:t xml:space="preserve"> </w:t>
      </w:r>
      <w:r w:rsidR="007F6A25" w:rsidRPr="00BF4EC4">
        <w:t>г.</w:t>
      </w:r>
    </w:p>
    <w:p w:rsidR="007F6A25" w:rsidRDefault="007F6A25" w:rsidP="00BF4EC4">
      <w:pPr>
        <w:pStyle w:val="a4"/>
        <w:spacing w:line="276" w:lineRule="auto"/>
      </w:pPr>
    </w:p>
    <w:p w:rsidR="00081FA1" w:rsidRPr="00BF4EC4" w:rsidRDefault="00081FA1" w:rsidP="00BF4EC4">
      <w:pPr>
        <w:pStyle w:val="a4"/>
        <w:spacing w:line="276" w:lineRule="auto"/>
      </w:pPr>
    </w:p>
    <w:p w:rsidR="00340452" w:rsidRPr="00340452" w:rsidRDefault="00340452" w:rsidP="00340452">
      <w:pPr>
        <w:pStyle w:val="a4"/>
        <w:ind w:firstLine="284"/>
      </w:pPr>
      <w:r w:rsidRPr="00340452">
        <w:rPr>
          <w:b/>
        </w:rPr>
        <w:t>___________________</w:t>
      </w:r>
      <w:r w:rsidRPr="00340452">
        <w:t>,</w:t>
      </w:r>
      <w:r w:rsidRPr="00340452">
        <w:rPr>
          <w:b/>
        </w:rPr>
        <w:t xml:space="preserve"> </w:t>
      </w:r>
      <w:r w:rsidRPr="00340452">
        <w:t xml:space="preserve">именуемое в дальнейшем </w:t>
      </w:r>
      <w:r w:rsidRPr="00340452">
        <w:rPr>
          <w:b/>
        </w:rPr>
        <w:t xml:space="preserve">«Поставщик», </w:t>
      </w:r>
      <w:r w:rsidR="00D32125">
        <w:t>в лице г</w:t>
      </w:r>
      <w:r w:rsidRPr="00340452">
        <w:t>енерального директора _______________________, действующего на основании Устава, с одной стороны, и</w:t>
      </w:r>
    </w:p>
    <w:p w:rsidR="008D36AE" w:rsidRPr="00CA1BB9" w:rsidRDefault="008D36AE" w:rsidP="00340452">
      <w:pPr>
        <w:pStyle w:val="a4"/>
        <w:tabs>
          <w:tab w:val="left" w:pos="1276"/>
        </w:tabs>
        <w:spacing w:line="276" w:lineRule="auto"/>
        <w:ind w:firstLine="284"/>
      </w:pPr>
    </w:p>
    <w:p w:rsidR="00340452" w:rsidRPr="00F57E88" w:rsidRDefault="00340452" w:rsidP="00340452">
      <w:pPr>
        <w:pStyle w:val="a4"/>
        <w:spacing w:line="276" w:lineRule="auto"/>
        <w:ind w:firstLine="284"/>
      </w:pPr>
      <w:r w:rsidRPr="00F57E88">
        <w:rPr>
          <w:b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Pr="00F57E88">
        <w:t>(</w:t>
      </w:r>
      <w:r w:rsidRPr="00F57E88">
        <w:rPr>
          <w:b/>
        </w:rPr>
        <w:t>инновационного центра «Сколково»</w:t>
      </w:r>
      <w:r w:rsidRPr="00F57E88">
        <w:t>)</w:t>
      </w:r>
      <w:r w:rsidRPr="00F57E88">
        <w:rPr>
          <w:b/>
        </w:rPr>
        <w:t>»</w:t>
      </w:r>
      <w:r w:rsidRPr="00F57E88">
        <w:t>, именуемое в дальнейшем «</w:t>
      </w:r>
      <w:r w:rsidRPr="00F57E88">
        <w:rPr>
          <w:b/>
        </w:rPr>
        <w:t>Покупатель</w:t>
      </w:r>
      <w:r w:rsidRPr="00F57E88">
        <w:t>», в ли</w:t>
      </w:r>
      <w:r w:rsidR="00D32125">
        <w:t>це г</w:t>
      </w:r>
      <w:r w:rsidRPr="00F57E88">
        <w:t>енера</w:t>
      </w:r>
      <w:bookmarkStart w:id="0" w:name="_GoBack"/>
      <w:bookmarkEnd w:id="0"/>
      <w:r w:rsidRPr="00F57E88">
        <w:t xml:space="preserve">льного директора </w:t>
      </w:r>
      <w:r w:rsidRPr="00F57E88">
        <w:rPr>
          <w:b/>
        </w:rPr>
        <w:t>Алексея Сергеевича Савченко</w:t>
      </w:r>
      <w:r w:rsidRPr="00F57E88">
        <w:t xml:space="preserve">, действующего на основании Устава, с </w:t>
      </w:r>
      <w:r>
        <w:t>другой</w:t>
      </w:r>
      <w:r w:rsidRPr="00F57E88">
        <w:t xml:space="preserve"> стороны, </w:t>
      </w:r>
    </w:p>
    <w:p w:rsidR="00340452" w:rsidRPr="00F57E88" w:rsidRDefault="00340452" w:rsidP="00340452">
      <w:pPr>
        <w:pStyle w:val="a4"/>
        <w:tabs>
          <w:tab w:val="left" w:pos="1276"/>
        </w:tabs>
        <w:spacing w:line="276" w:lineRule="auto"/>
        <w:ind w:firstLine="284"/>
      </w:pPr>
      <w:r w:rsidRPr="00F57E88">
        <w:t xml:space="preserve">совместно именуемые </w:t>
      </w:r>
      <w:r>
        <w:t xml:space="preserve">в дальнейшем </w:t>
      </w:r>
      <w:r w:rsidRPr="00F57E88">
        <w:t>«</w:t>
      </w:r>
      <w:r w:rsidRPr="00F57E88">
        <w:rPr>
          <w:b/>
        </w:rPr>
        <w:t>Стороны</w:t>
      </w:r>
      <w:r w:rsidRPr="00F57E88">
        <w:t>», а по отдельности – «</w:t>
      </w:r>
      <w:r w:rsidRPr="00F57E88">
        <w:rPr>
          <w:b/>
        </w:rPr>
        <w:t>Сторона</w:t>
      </w:r>
      <w:r w:rsidRPr="00F57E88">
        <w:t>», заключили настоящий договор (далее по тексту</w:t>
      </w:r>
      <w:r>
        <w:t xml:space="preserve"> - </w:t>
      </w:r>
      <w:r w:rsidRPr="00F57E88">
        <w:t xml:space="preserve"> «Договор») о нижеследующем:</w:t>
      </w:r>
    </w:p>
    <w:p w:rsidR="008D7A50" w:rsidRPr="00F57E88" w:rsidRDefault="008D7A50" w:rsidP="00340452">
      <w:pPr>
        <w:pStyle w:val="a4"/>
        <w:tabs>
          <w:tab w:val="left" w:pos="1276"/>
        </w:tabs>
        <w:spacing w:line="276" w:lineRule="auto"/>
        <w:ind w:firstLine="284"/>
      </w:pPr>
    </w:p>
    <w:p w:rsidR="009443A3" w:rsidRPr="00F57E88" w:rsidRDefault="00343F3E" w:rsidP="00340452">
      <w:pPr>
        <w:pStyle w:val="af6"/>
        <w:numPr>
          <w:ilvl w:val="0"/>
          <w:numId w:val="13"/>
        </w:numPr>
        <w:tabs>
          <w:tab w:val="left" w:pos="-2835"/>
        </w:tabs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C44F5" w:rsidRPr="001C44F5" w:rsidRDefault="009443A3" w:rsidP="00411EA9">
      <w:pPr>
        <w:pStyle w:val="af6"/>
        <w:numPr>
          <w:ilvl w:val="1"/>
          <w:numId w:val="13"/>
        </w:numPr>
        <w:spacing w:before="120" w:after="120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обязуется </w:t>
      </w:r>
      <w:r w:rsidR="003A3A33" w:rsidRPr="00F57E88">
        <w:rPr>
          <w:rFonts w:ascii="Times New Roman" w:hAnsi="Times New Roman" w:cs="Times New Roman"/>
          <w:sz w:val="24"/>
          <w:szCs w:val="24"/>
        </w:rPr>
        <w:t>передать в собственность 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, </w:t>
      </w:r>
      <w:r w:rsidR="008F0656" w:rsidRPr="00F57E88">
        <w:rPr>
          <w:rFonts w:ascii="Times New Roman" w:hAnsi="Times New Roman" w:cs="Times New Roman"/>
          <w:sz w:val="24"/>
          <w:szCs w:val="24"/>
        </w:rPr>
        <w:t>а Покупатель принять и оплатить</w:t>
      </w:r>
      <w:r w:rsidR="006C659D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411EA9" w:rsidRPr="00411EA9">
        <w:rPr>
          <w:rFonts w:ascii="Times New Roman" w:hAnsi="Times New Roman" w:cs="Times New Roman"/>
          <w:b/>
          <w:sz w:val="24"/>
          <w:szCs w:val="24"/>
        </w:rPr>
        <w:t>мебель</w:t>
      </w:r>
      <w:r w:rsidR="00AB0B02">
        <w:rPr>
          <w:rFonts w:ascii="Times New Roman" w:hAnsi="Times New Roman" w:cs="Times New Roman"/>
          <w:b/>
          <w:sz w:val="24"/>
          <w:szCs w:val="24"/>
        </w:rPr>
        <w:t xml:space="preserve"> для</w:t>
      </w:r>
      <w:r w:rsidR="00411EA9" w:rsidRPr="00411E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0B02">
        <w:rPr>
          <w:rFonts w:ascii="Times New Roman" w:hAnsi="Times New Roman" w:cs="Times New Roman"/>
          <w:b/>
          <w:sz w:val="24"/>
          <w:szCs w:val="24"/>
        </w:rPr>
        <w:t xml:space="preserve">оснащения помещений лабораторий и мастерских </w:t>
      </w:r>
      <w:r w:rsidR="001C44F5" w:rsidRPr="001C44F5">
        <w:rPr>
          <w:rFonts w:ascii="Times New Roman" w:hAnsi="Times New Roman" w:cs="Times New Roman"/>
          <w:sz w:val="24"/>
          <w:szCs w:val="24"/>
        </w:rPr>
        <w:t>объекта «Семейный кампус» (в дальнейшем – «Товар»).</w:t>
      </w:r>
    </w:p>
    <w:p w:rsidR="00A85A17" w:rsidRPr="00F57E88" w:rsidRDefault="00296723" w:rsidP="00411EA9">
      <w:pPr>
        <w:pStyle w:val="a4"/>
        <w:spacing w:line="276" w:lineRule="auto"/>
        <w:ind w:firstLine="284"/>
        <w:contextualSpacing/>
      </w:pPr>
      <w:r w:rsidRPr="00F57E88">
        <w:t xml:space="preserve">Товар приобретается </w:t>
      </w:r>
      <w:r w:rsidR="00DA12D5" w:rsidRPr="00F57E88">
        <w:t xml:space="preserve">для </w:t>
      </w:r>
      <w:r w:rsidRPr="00F57E88">
        <w:t xml:space="preserve">целей обеспечения </w:t>
      </w:r>
      <w:r w:rsidR="0081008A" w:rsidRPr="00F57E88">
        <w:t>объекта «</w:t>
      </w:r>
      <w:r w:rsidR="00340452" w:rsidRPr="00340452">
        <w:t>Семейный кампус</w:t>
      </w:r>
      <w:r w:rsidR="0081008A" w:rsidRPr="00F57E88">
        <w:t>»</w:t>
      </w:r>
      <w:r w:rsidR="001E39E2">
        <w:t xml:space="preserve"> </w:t>
      </w:r>
      <w:r w:rsidR="0081008A" w:rsidRPr="00F57E88">
        <w:t xml:space="preserve">инновационного центра «Сколково» </w:t>
      </w:r>
      <w:r w:rsidR="00E53E46" w:rsidRPr="00F57E88">
        <w:t>(в дальнейшем – «Объект»)</w:t>
      </w:r>
      <w:r w:rsidRPr="00F57E88">
        <w:t>.</w:t>
      </w:r>
      <w:r w:rsidR="00DA12D5" w:rsidRPr="00F57E88">
        <w:t xml:space="preserve"> </w:t>
      </w:r>
    </w:p>
    <w:p w:rsidR="003A3A33" w:rsidRPr="00BF4EC4" w:rsidRDefault="00296723" w:rsidP="00411EA9">
      <w:pPr>
        <w:pStyle w:val="a4"/>
        <w:spacing w:line="276" w:lineRule="auto"/>
        <w:ind w:firstLine="284"/>
        <w:contextualSpacing/>
      </w:pPr>
      <w:r w:rsidRPr="00F57E88">
        <w:t>Н</w:t>
      </w:r>
      <w:r w:rsidR="00AE4B76" w:rsidRPr="00F57E88">
        <w:t>аименование</w:t>
      </w:r>
      <w:r w:rsidR="003A3A33" w:rsidRPr="00F57E88">
        <w:t xml:space="preserve">, характеристики </w:t>
      </w:r>
      <w:r w:rsidRPr="00F57E88">
        <w:t>Товара</w:t>
      </w:r>
      <w:r w:rsidR="003A3A33" w:rsidRPr="00F57E88">
        <w:t xml:space="preserve"> </w:t>
      </w:r>
      <w:r w:rsidR="009443A3" w:rsidRPr="00F57E88">
        <w:t>определен</w:t>
      </w:r>
      <w:r w:rsidR="006C659D" w:rsidRPr="00F57E88">
        <w:t xml:space="preserve">ы в Спецификации, являющейся </w:t>
      </w:r>
      <w:r w:rsidR="003A3A33" w:rsidRPr="00F57E88">
        <w:t>Прилож</w:t>
      </w:r>
      <w:r w:rsidR="006C659D" w:rsidRPr="00F57E88">
        <w:t>ением № 1 к настоящему Договору.</w:t>
      </w:r>
      <w:r w:rsidRPr="00F57E88">
        <w:t xml:space="preserve"> </w:t>
      </w:r>
    </w:p>
    <w:p w:rsidR="00497792" w:rsidRDefault="00497792" w:rsidP="00411EA9">
      <w:pPr>
        <w:pStyle w:val="a4"/>
        <w:spacing w:line="276" w:lineRule="auto"/>
        <w:ind w:firstLine="284"/>
        <w:contextualSpacing/>
      </w:pPr>
      <w:r>
        <w:t xml:space="preserve">Стороны вправе изменить Спецификацию, заключив соответствующее дополнительное соглашение. </w:t>
      </w:r>
    </w:p>
    <w:p w:rsidR="00497792" w:rsidRPr="00497792" w:rsidRDefault="00497792" w:rsidP="00411EA9">
      <w:pPr>
        <w:pStyle w:val="a4"/>
        <w:spacing w:line="276" w:lineRule="auto"/>
        <w:ind w:firstLine="284"/>
        <w:contextualSpacing/>
      </w:pPr>
      <w:r>
        <w:t xml:space="preserve">Стороны согласовали условие, что Поставщик не вправе отказать Покупателю в предложении изменить Спецификацию, если такое предложение поступило не позднее 7 (Семи) дней </w:t>
      </w:r>
      <w:proofErr w:type="gramStart"/>
      <w:r>
        <w:t>с даты заключения</w:t>
      </w:r>
      <w:proofErr w:type="gramEnd"/>
      <w:r>
        <w:t xml:space="preserve"> настоящего Договора. При этом Поставщик не вправе предъявлять Покупателю требования о </w:t>
      </w:r>
      <w:r w:rsidR="00522A88">
        <w:t xml:space="preserve">компенсации </w:t>
      </w:r>
      <w:r>
        <w:t>каких-либо расходов</w:t>
      </w:r>
      <w:r w:rsidR="00522A88">
        <w:t>, возмещении убытков</w:t>
      </w:r>
      <w:r>
        <w:t xml:space="preserve"> в связи с изменением Спецификации.     </w:t>
      </w:r>
    </w:p>
    <w:p w:rsidR="003A3A33" w:rsidRPr="00F57E88" w:rsidRDefault="003A3A3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передается Поставщиком Покупателю</w:t>
      </w:r>
      <w:r w:rsidR="00F00110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774718" w:rsidRPr="00F57E88">
        <w:rPr>
          <w:rFonts w:ascii="Times New Roman" w:hAnsi="Times New Roman" w:cs="Times New Roman"/>
          <w:sz w:val="24"/>
          <w:szCs w:val="24"/>
        </w:rPr>
        <w:t>на строительной площадке Объекта</w:t>
      </w:r>
      <w:r w:rsidR="001C44F5">
        <w:rPr>
          <w:rFonts w:ascii="Times New Roman" w:hAnsi="Times New Roman" w:cs="Times New Roman"/>
          <w:sz w:val="24"/>
          <w:szCs w:val="24"/>
        </w:rPr>
        <w:t>,</w:t>
      </w:r>
      <w:r w:rsidR="00B1678D" w:rsidRPr="00F57E88">
        <w:rPr>
          <w:rFonts w:ascii="Times New Roman" w:hAnsi="Times New Roman" w:cs="Times New Roman"/>
          <w:sz w:val="24"/>
          <w:szCs w:val="24"/>
        </w:rPr>
        <w:t xml:space="preserve"> расположенного по адресу: Российская Федерация, </w:t>
      </w:r>
      <w:r w:rsidR="00340452" w:rsidRPr="00340452">
        <w:rPr>
          <w:rFonts w:ascii="Times New Roman" w:hAnsi="Times New Roman" w:cs="Times New Roman"/>
          <w:sz w:val="24"/>
          <w:szCs w:val="24"/>
        </w:rPr>
        <w:t xml:space="preserve">г. Москва, территория Сколково инновационного центра, на земельном участке с кадастровым номером </w:t>
      </w:r>
      <w:r w:rsidR="00340452" w:rsidRPr="0032369B">
        <w:rPr>
          <w:rFonts w:ascii="Times New Roman" w:hAnsi="Times New Roman" w:cs="Times New Roman"/>
          <w:sz w:val="24"/>
          <w:szCs w:val="24"/>
        </w:rPr>
        <w:t>77:15:0020321:125,</w:t>
      </w:r>
      <w:r w:rsidR="00340452" w:rsidRPr="00340452">
        <w:rPr>
          <w:rFonts w:ascii="Times New Roman" w:hAnsi="Times New Roman" w:cs="Times New Roman"/>
          <w:sz w:val="24"/>
          <w:szCs w:val="24"/>
        </w:rPr>
        <w:t xml:space="preserve"> общей площадью </w:t>
      </w:r>
      <w:r w:rsidR="00FF0A6B">
        <w:rPr>
          <w:rFonts w:ascii="Times New Roman" w:hAnsi="Times New Roman" w:cs="Times New Roman"/>
          <w:sz w:val="24"/>
          <w:szCs w:val="24"/>
        </w:rPr>
        <w:t>32 121</w:t>
      </w:r>
      <w:r w:rsidR="00FF0A6B" w:rsidRPr="00340452">
        <w:rPr>
          <w:rFonts w:ascii="Times New Roman" w:hAnsi="Times New Roman" w:cs="Times New Roman"/>
          <w:sz w:val="24"/>
          <w:szCs w:val="24"/>
        </w:rPr>
        <w:t xml:space="preserve"> </w:t>
      </w:r>
      <w:r w:rsidR="00340452" w:rsidRPr="00340452">
        <w:rPr>
          <w:rFonts w:ascii="Times New Roman" w:hAnsi="Times New Roman" w:cs="Times New Roman"/>
          <w:sz w:val="24"/>
          <w:szCs w:val="24"/>
        </w:rPr>
        <w:t>кв. м</w:t>
      </w:r>
      <w:r w:rsidR="00340452">
        <w:rPr>
          <w:rFonts w:ascii="Times New Roman" w:hAnsi="Times New Roman" w:cs="Times New Roman"/>
          <w:sz w:val="24"/>
          <w:szCs w:val="24"/>
        </w:rPr>
        <w:t>.</w:t>
      </w:r>
      <w:r w:rsidR="0035680F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1CAD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должен</w:t>
      </w:r>
      <w:r w:rsidR="00C90E3D" w:rsidRPr="00F57E88">
        <w:rPr>
          <w:rFonts w:ascii="Times New Roman" w:hAnsi="Times New Roman" w:cs="Times New Roman"/>
          <w:sz w:val="24"/>
          <w:szCs w:val="24"/>
        </w:rPr>
        <w:t xml:space="preserve"> соответствовать Спецификации, а также требованиям, обычно предъявляемым </w:t>
      </w:r>
      <w:proofErr w:type="gramStart"/>
      <w:r w:rsidR="00C90E3D" w:rsidRPr="00F57E8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C90E3D" w:rsidRPr="00F57E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90E3D" w:rsidRPr="00F57E88">
        <w:rPr>
          <w:rFonts w:ascii="Times New Roman" w:hAnsi="Times New Roman" w:cs="Times New Roman"/>
          <w:sz w:val="24"/>
          <w:szCs w:val="24"/>
        </w:rPr>
        <w:t>такого</w:t>
      </w:r>
      <w:proofErr w:type="gramEnd"/>
      <w:r w:rsidR="00C90E3D" w:rsidRPr="00F57E88">
        <w:rPr>
          <w:rFonts w:ascii="Times New Roman" w:hAnsi="Times New Roman" w:cs="Times New Roman"/>
          <w:sz w:val="24"/>
          <w:szCs w:val="24"/>
        </w:rPr>
        <w:t xml:space="preserve"> рода товарам. </w:t>
      </w:r>
      <w:r w:rsidRPr="00F57E88">
        <w:rPr>
          <w:rFonts w:ascii="Times New Roman" w:hAnsi="Times New Roman" w:cs="Times New Roman"/>
          <w:sz w:val="24"/>
          <w:szCs w:val="24"/>
        </w:rPr>
        <w:t xml:space="preserve">Замена Товара на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аналогичный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может быть произведена только по дополнительному соглашению Сторон.</w:t>
      </w:r>
    </w:p>
    <w:p w:rsidR="009443A3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в счет цены </w:t>
      </w:r>
      <w:r w:rsidR="003F531F">
        <w:rPr>
          <w:rFonts w:ascii="Times New Roman" w:hAnsi="Times New Roman" w:cs="Times New Roman"/>
          <w:sz w:val="24"/>
          <w:szCs w:val="24"/>
        </w:rPr>
        <w:t>Договора</w:t>
      </w:r>
      <w:r w:rsidR="003F531F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35680F" w:rsidRPr="00F57E88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F57E88">
        <w:rPr>
          <w:rFonts w:ascii="Times New Roman" w:hAnsi="Times New Roman" w:cs="Times New Roman"/>
          <w:sz w:val="24"/>
          <w:szCs w:val="24"/>
        </w:rPr>
        <w:t>организовать доставку</w:t>
      </w:r>
      <w:r w:rsidR="001A36C3" w:rsidRPr="001742F6">
        <w:rPr>
          <w:rFonts w:ascii="Times New Roman" w:hAnsi="Times New Roman" w:cs="Times New Roman"/>
          <w:sz w:val="24"/>
          <w:szCs w:val="24"/>
        </w:rPr>
        <w:t>, сборку</w:t>
      </w:r>
      <w:r w:rsidR="00713C22">
        <w:rPr>
          <w:rFonts w:ascii="Times New Roman" w:hAnsi="Times New Roman" w:cs="Times New Roman"/>
          <w:sz w:val="24"/>
          <w:szCs w:val="24"/>
        </w:rPr>
        <w:t>,</w:t>
      </w:r>
      <w:r w:rsidR="001A36C3" w:rsidRPr="001742F6">
        <w:rPr>
          <w:rFonts w:ascii="Times New Roman" w:hAnsi="Times New Roman" w:cs="Times New Roman"/>
          <w:sz w:val="24"/>
          <w:szCs w:val="24"/>
        </w:rPr>
        <w:t xml:space="preserve"> установку </w:t>
      </w:r>
      <w:r w:rsidR="00713C22" w:rsidRPr="00F57E88">
        <w:rPr>
          <w:rFonts w:ascii="Times New Roman" w:hAnsi="Times New Roman" w:cs="Times New Roman"/>
          <w:sz w:val="24"/>
          <w:szCs w:val="24"/>
        </w:rPr>
        <w:t>Товара</w:t>
      </w:r>
      <w:r w:rsidR="00713C22">
        <w:rPr>
          <w:rFonts w:ascii="Times New Roman" w:hAnsi="Times New Roman" w:cs="Times New Roman"/>
          <w:sz w:val="24"/>
          <w:szCs w:val="24"/>
        </w:rPr>
        <w:t xml:space="preserve"> </w:t>
      </w:r>
      <w:r w:rsidR="00713C22" w:rsidRPr="00F57E88">
        <w:rPr>
          <w:rFonts w:ascii="Times New Roman" w:hAnsi="Times New Roman" w:cs="Times New Roman"/>
          <w:sz w:val="24"/>
          <w:szCs w:val="24"/>
        </w:rPr>
        <w:t>на Объект</w:t>
      </w:r>
      <w:r w:rsidR="00713C22">
        <w:rPr>
          <w:rFonts w:ascii="Times New Roman" w:hAnsi="Times New Roman" w:cs="Times New Roman"/>
          <w:sz w:val="24"/>
          <w:szCs w:val="24"/>
        </w:rPr>
        <w:t xml:space="preserve"> и вывоз мусора</w:t>
      </w:r>
      <w:r w:rsidR="00175CDA">
        <w:rPr>
          <w:rFonts w:ascii="Times New Roman" w:hAnsi="Times New Roman" w:cs="Times New Roman"/>
          <w:sz w:val="24"/>
          <w:szCs w:val="24"/>
        </w:rPr>
        <w:t>.</w:t>
      </w:r>
      <w:r w:rsidR="007D04D8" w:rsidRPr="00BF4EC4">
        <w:rPr>
          <w:rFonts w:ascii="Times New Roman" w:hAnsi="Times New Roman" w:cs="Times New Roman"/>
          <w:sz w:val="24"/>
          <w:szCs w:val="24"/>
        </w:rPr>
        <w:t xml:space="preserve"> </w:t>
      </w:r>
      <w:r w:rsidR="007D04D8">
        <w:rPr>
          <w:rFonts w:ascii="Times New Roman" w:hAnsi="Times New Roman" w:cs="Times New Roman"/>
          <w:sz w:val="24"/>
          <w:szCs w:val="24"/>
        </w:rPr>
        <w:t xml:space="preserve">Разгрузочные и такелажные работы на Объекте осуществляются за счет </w:t>
      </w:r>
      <w:r w:rsidR="001A36C3">
        <w:rPr>
          <w:rFonts w:ascii="Times New Roman" w:hAnsi="Times New Roman" w:cs="Times New Roman"/>
          <w:sz w:val="24"/>
          <w:szCs w:val="24"/>
        </w:rPr>
        <w:t>Поставщика</w:t>
      </w:r>
      <w:r w:rsidR="007D04D8">
        <w:rPr>
          <w:rFonts w:ascii="Times New Roman" w:hAnsi="Times New Roman" w:cs="Times New Roman"/>
          <w:sz w:val="24"/>
          <w:szCs w:val="24"/>
        </w:rPr>
        <w:t>.</w:t>
      </w:r>
    </w:p>
    <w:p w:rsidR="00081FA1" w:rsidRPr="00F57E88" w:rsidRDefault="00081FA1" w:rsidP="0032369B">
      <w:pPr>
        <w:pStyle w:val="af6"/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22B49" w:rsidRPr="00F57E88" w:rsidRDefault="00C612A3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ЦЕНА ДОГОВОРА</w:t>
      </w:r>
    </w:p>
    <w:p w:rsidR="00340452" w:rsidRPr="00F57E88" w:rsidRDefault="0034045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Цена Договора (совокупная стоимость Товара, а также стоимость исполнения иных обязательств Поставщика по настоящему Договору</w:t>
      </w:r>
      <w:r w:rsidR="009C49C8">
        <w:rPr>
          <w:rFonts w:ascii="Times New Roman" w:hAnsi="Times New Roman" w:cs="Times New Roman"/>
          <w:sz w:val="24"/>
          <w:szCs w:val="24"/>
        </w:rPr>
        <w:t xml:space="preserve">: поставка, </w:t>
      </w:r>
      <w:r w:rsidR="00204471">
        <w:rPr>
          <w:rFonts w:ascii="Times New Roman" w:hAnsi="Times New Roman" w:cs="Times New Roman"/>
          <w:sz w:val="24"/>
          <w:szCs w:val="24"/>
        </w:rPr>
        <w:t xml:space="preserve">сборка и </w:t>
      </w:r>
      <w:r w:rsidR="009C49C8">
        <w:rPr>
          <w:rFonts w:ascii="Times New Roman" w:hAnsi="Times New Roman" w:cs="Times New Roman"/>
          <w:sz w:val="24"/>
          <w:szCs w:val="24"/>
        </w:rPr>
        <w:t>установка мебели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составляет </w:t>
      </w:r>
      <w:r w:rsidRPr="0014608B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в том числе НДС 18% </w:t>
      </w:r>
      <w:r w:rsidRPr="0014608B">
        <w:rPr>
          <w:rFonts w:ascii="Times New Roman" w:hAnsi="Times New Roman" w:cs="Times New Roman"/>
          <w:sz w:val="24"/>
          <w:szCs w:val="24"/>
        </w:rPr>
        <w:t>_________________________</w:t>
      </w:r>
      <w:r w:rsidRPr="00F57E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0452" w:rsidRPr="00F57E88" w:rsidRDefault="0034045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Наименование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1C44F5">
        <w:rPr>
          <w:rFonts w:ascii="Times New Roman" w:hAnsi="Times New Roman" w:cs="Times New Roman"/>
          <w:sz w:val="24"/>
          <w:szCs w:val="24"/>
        </w:rPr>
        <w:t xml:space="preserve">и стоимость </w:t>
      </w:r>
      <w:r w:rsidRPr="00F57E88">
        <w:rPr>
          <w:rFonts w:ascii="Times New Roman" w:hAnsi="Times New Roman" w:cs="Times New Roman"/>
          <w:sz w:val="24"/>
          <w:szCs w:val="24"/>
        </w:rPr>
        <w:t>каждой единицы Товара указывается в Спецификации</w:t>
      </w:r>
      <w:r>
        <w:rPr>
          <w:rFonts w:ascii="Times New Roman" w:hAnsi="Times New Roman" w:cs="Times New Roman"/>
          <w:sz w:val="24"/>
          <w:szCs w:val="24"/>
        </w:rPr>
        <w:t xml:space="preserve"> (Приложение № 1 к Договору)</w:t>
      </w:r>
      <w:r w:rsidRPr="00F57E88">
        <w:rPr>
          <w:rFonts w:ascii="Times New Roman" w:hAnsi="Times New Roman" w:cs="Times New Roman"/>
          <w:sz w:val="24"/>
          <w:szCs w:val="24"/>
        </w:rPr>
        <w:t xml:space="preserve">.         </w:t>
      </w:r>
    </w:p>
    <w:p w:rsidR="00CB3211" w:rsidRPr="00F57E88" w:rsidRDefault="00CB3211" w:rsidP="00340452">
      <w:pPr>
        <w:pStyle w:val="a4"/>
        <w:numPr>
          <w:ilvl w:val="1"/>
          <w:numId w:val="13"/>
        </w:numPr>
        <w:spacing w:line="276" w:lineRule="auto"/>
        <w:ind w:left="0" w:firstLine="284"/>
      </w:pPr>
      <w:proofErr w:type="gramStart"/>
      <w:r w:rsidRPr="00F57E88">
        <w:rPr>
          <w:color w:val="000000"/>
        </w:rPr>
        <w:t xml:space="preserve">Поставщик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колебания валютных курсовых разниц, колебания в стоимости транспортных и иных сопутствующих услуг и ни при каких обстоятельствах не вправе требовать увеличения согласованной Сторонами Цены договора по основаниям, указанным в настоящем пункте. </w:t>
      </w:r>
      <w:proofErr w:type="gramEnd"/>
    </w:p>
    <w:p w:rsidR="009443A3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 цену Договора входят любые возникающие у Поставщика расходы</w:t>
      </w:r>
      <w:r w:rsidR="008F0656" w:rsidRPr="00F57E88">
        <w:rPr>
          <w:rFonts w:ascii="Times New Roman" w:hAnsi="Times New Roman" w:cs="Times New Roman"/>
          <w:sz w:val="24"/>
          <w:szCs w:val="24"/>
        </w:rPr>
        <w:t>, связанные с исполнением обязательств по настоящему Договору</w:t>
      </w:r>
      <w:r w:rsidR="00343F3E" w:rsidRPr="00F57E88">
        <w:rPr>
          <w:rFonts w:ascii="Times New Roman" w:hAnsi="Times New Roman" w:cs="Times New Roman"/>
          <w:sz w:val="24"/>
          <w:szCs w:val="24"/>
        </w:rPr>
        <w:t xml:space="preserve"> (в том числе затраты на транспортировку Товара до места передачи Товара Покупателю, таможенные пошлины и сборы, налоги, затраты на обеспечение сохранности Товара, </w:t>
      </w:r>
      <w:r w:rsidR="00C316B1">
        <w:rPr>
          <w:rFonts w:ascii="Times New Roman" w:hAnsi="Times New Roman" w:cs="Times New Roman"/>
          <w:sz w:val="24"/>
          <w:szCs w:val="24"/>
        </w:rPr>
        <w:t xml:space="preserve">страхование Товара, </w:t>
      </w:r>
      <w:r w:rsidR="00711333" w:rsidRPr="00F57E88">
        <w:rPr>
          <w:rFonts w:ascii="Times New Roman" w:hAnsi="Times New Roman" w:cs="Times New Roman"/>
          <w:sz w:val="24"/>
          <w:szCs w:val="24"/>
        </w:rPr>
        <w:t>гарантийные обязательства</w:t>
      </w:r>
      <w:r w:rsidR="00C316B1">
        <w:rPr>
          <w:rFonts w:ascii="Times New Roman" w:hAnsi="Times New Roman" w:cs="Times New Roman"/>
          <w:sz w:val="24"/>
          <w:szCs w:val="24"/>
        </w:rPr>
        <w:t xml:space="preserve"> </w:t>
      </w:r>
      <w:r w:rsidR="00343F3E" w:rsidRPr="00F57E88">
        <w:rPr>
          <w:rFonts w:ascii="Times New Roman" w:hAnsi="Times New Roman" w:cs="Times New Roman"/>
          <w:sz w:val="24"/>
          <w:szCs w:val="24"/>
        </w:rPr>
        <w:t>и любые иные расходы и затраты, связанные с исполнением Поставщиком обязательств по Договору)</w:t>
      </w:r>
      <w:r w:rsidRPr="00F57E88">
        <w:rPr>
          <w:rFonts w:ascii="Times New Roman" w:hAnsi="Times New Roman" w:cs="Times New Roman"/>
          <w:sz w:val="24"/>
          <w:szCs w:val="24"/>
        </w:rPr>
        <w:t>, а также вознаграждение</w:t>
      </w:r>
      <w:r w:rsidR="00343F3E" w:rsidRPr="00F57E88">
        <w:rPr>
          <w:rFonts w:ascii="Times New Roman" w:hAnsi="Times New Roman" w:cs="Times New Roman"/>
          <w:sz w:val="24"/>
          <w:szCs w:val="24"/>
        </w:rPr>
        <w:t xml:space="preserve"> Поставщика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81FA1" w:rsidRPr="00F57E88" w:rsidRDefault="00081FA1" w:rsidP="0032369B">
      <w:pPr>
        <w:pStyle w:val="af6"/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D5B72" w:rsidRPr="00F57E88" w:rsidRDefault="00343F3E" w:rsidP="00340452">
      <w:pPr>
        <w:pStyle w:val="af6"/>
        <w:numPr>
          <w:ilvl w:val="0"/>
          <w:numId w:val="13"/>
        </w:numPr>
        <w:tabs>
          <w:tab w:val="left" w:pos="-3261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ПОРЯДОК РАСЧЕТОВ</w:t>
      </w:r>
    </w:p>
    <w:p w:rsidR="008F2751" w:rsidRPr="0032369B" w:rsidRDefault="008F2751" w:rsidP="0032369B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69B">
        <w:rPr>
          <w:rFonts w:ascii="Times New Roman" w:hAnsi="Times New Roman" w:cs="Times New Roman"/>
          <w:b/>
          <w:sz w:val="24"/>
          <w:szCs w:val="24"/>
        </w:rPr>
        <w:t>Авансовый платеж</w:t>
      </w:r>
    </w:p>
    <w:p w:rsidR="008F2751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1CD2">
        <w:rPr>
          <w:rFonts w:ascii="Times New Roman" w:hAnsi="Times New Roman" w:cs="Times New Roman"/>
          <w:sz w:val="24"/>
          <w:szCs w:val="24"/>
        </w:rPr>
        <w:t>В</w:t>
      </w:r>
      <w:r w:rsidR="00D61CD2" w:rsidRPr="000500AC">
        <w:rPr>
          <w:rFonts w:ascii="Times New Roman" w:hAnsi="Times New Roman" w:cs="Times New Roman"/>
          <w:sz w:val="24"/>
          <w:szCs w:val="24"/>
        </w:rPr>
        <w:t xml:space="preserve"> течение 15 (Пятнадцати) рабочих дней со дня заключения настоящего Договора </w:t>
      </w:r>
      <w:r w:rsidR="00495A7F" w:rsidRPr="000500AC">
        <w:rPr>
          <w:rFonts w:ascii="Times New Roman" w:hAnsi="Times New Roman" w:cs="Times New Roman"/>
          <w:sz w:val="24"/>
          <w:szCs w:val="24"/>
        </w:rPr>
        <w:t xml:space="preserve">Покупатель </w:t>
      </w:r>
      <w:r w:rsidR="00136457">
        <w:rPr>
          <w:rFonts w:ascii="Times New Roman" w:hAnsi="Times New Roman" w:cs="Times New Roman"/>
          <w:sz w:val="24"/>
          <w:szCs w:val="24"/>
        </w:rPr>
        <w:t xml:space="preserve">вправе выплатить Поставщику авансовый платеж </w:t>
      </w:r>
      <w:r w:rsidR="00CE1D85">
        <w:rPr>
          <w:rFonts w:ascii="Times New Roman" w:hAnsi="Times New Roman" w:cs="Times New Roman"/>
          <w:sz w:val="24"/>
          <w:szCs w:val="24"/>
        </w:rPr>
        <w:t xml:space="preserve">(далее – «Авансовый платеж») </w:t>
      </w:r>
      <w:r w:rsidR="00136457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36457" w:rsidRPr="00CB4DB6">
        <w:rPr>
          <w:rFonts w:ascii="Times New Roman" w:hAnsi="Times New Roman" w:cs="Times New Roman"/>
          <w:sz w:val="24"/>
          <w:szCs w:val="24"/>
        </w:rPr>
        <w:t xml:space="preserve">______________________ руб. (_________________), в том числе НДС 18% в размере ______________ (______________), что составляет </w:t>
      </w:r>
      <w:r w:rsidR="00136457" w:rsidRPr="0032369B">
        <w:rPr>
          <w:rFonts w:ascii="Times New Roman" w:hAnsi="Times New Roman" w:cs="Times New Roman"/>
          <w:b/>
          <w:sz w:val="24"/>
          <w:szCs w:val="24"/>
        </w:rPr>
        <w:t>90% (Девяносто процентов)</w:t>
      </w:r>
      <w:r w:rsidR="00136457" w:rsidRPr="00CB4DB6">
        <w:rPr>
          <w:rFonts w:ascii="Times New Roman" w:hAnsi="Times New Roman" w:cs="Times New Roman"/>
          <w:sz w:val="24"/>
          <w:szCs w:val="24"/>
        </w:rPr>
        <w:t xml:space="preserve"> от стоимости Товара </w:t>
      </w:r>
      <w:r w:rsidR="00136457" w:rsidRPr="0032369B">
        <w:rPr>
          <w:rFonts w:ascii="Times New Roman" w:hAnsi="Times New Roman" w:cs="Times New Roman"/>
          <w:sz w:val="24"/>
          <w:szCs w:val="24"/>
        </w:rPr>
        <w:t xml:space="preserve">при условии получения Покупателем </w:t>
      </w:r>
      <w:r w:rsidR="00136457" w:rsidRPr="00354CA8">
        <w:rPr>
          <w:rFonts w:ascii="Times New Roman" w:hAnsi="Times New Roman" w:cs="Times New Roman"/>
          <w:sz w:val="24"/>
          <w:szCs w:val="24"/>
        </w:rPr>
        <w:t>Банковской гарантии возврата аванс</w:t>
      </w:r>
      <w:r w:rsidR="00136457">
        <w:rPr>
          <w:rFonts w:ascii="Times New Roman" w:hAnsi="Times New Roman" w:cs="Times New Roman"/>
          <w:sz w:val="24"/>
          <w:szCs w:val="24"/>
        </w:rPr>
        <w:t>ового</w:t>
      </w:r>
      <w:r w:rsidR="00136457" w:rsidRPr="00354CA8">
        <w:rPr>
          <w:rFonts w:ascii="Times New Roman" w:hAnsi="Times New Roman" w:cs="Times New Roman"/>
          <w:sz w:val="24"/>
          <w:szCs w:val="24"/>
        </w:rPr>
        <w:t xml:space="preserve"> </w:t>
      </w:r>
      <w:r w:rsidR="00136457">
        <w:rPr>
          <w:rFonts w:ascii="Times New Roman" w:hAnsi="Times New Roman" w:cs="Times New Roman"/>
          <w:sz w:val="24"/>
          <w:szCs w:val="24"/>
        </w:rPr>
        <w:t>платежа (</w:t>
      </w:r>
      <w:r w:rsidR="00136457" w:rsidRPr="00354CA8">
        <w:rPr>
          <w:rFonts w:ascii="Times New Roman" w:hAnsi="Times New Roman" w:cs="Times New Roman"/>
          <w:sz w:val="24"/>
          <w:szCs w:val="24"/>
        </w:rPr>
        <w:t>в соответствии с Приложением № 2 к Договору – «</w:t>
      </w:r>
      <w:r w:rsidR="00136457" w:rsidRPr="00CB4DB6">
        <w:rPr>
          <w:rFonts w:ascii="Times New Roman" w:hAnsi="Times New Roman" w:cs="Times New Roman"/>
          <w:sz w:val="24"/>
          <w:szCs w:val="24"/>
        </w:rPr>
        <w:t>Требования к банковской гарантии.</w:t>
      </w:r>
      <w:proofErr w:type="gramEnd"/>
      <w:r w:rsidR="00136457" w:rsidRPr="00CB4D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6457" w:rsidRPr="00CB4DB6">
        <w:rPr>
          <w:rFonts w:ascii="Times New Roman" w:hAnsi="Times New Roman" w:cs="Times New Roman"/>
          <w:sz w:val="24"/>
          <w:szCs w:val="24"/>
        </w:rPr>
        <w:t>Форма Банковской гарантии возврата аванса</w:t>
      </w:r>
      <w:r w:rsidR="00136457" w:rsidRPr="00354CA8">
        <w:rPr>
          <w:rFonts w:ascii="Times New Roman" w:hAnsi="Times New Roman" w:cs="Times New Roman"/>
          <w:sz w:val="24"/>
          <w:szCs w:val="24"/>
        </w:rPr>
        <w:t>»</w:t>
      </w:r>
      <w:r w:rsidR="00136457">
        <w:rPr>
          <w:rFonts w:ascii="Times New Roman" w:hAnsi="Times New Roman" w:cs="Times New Roman"/>
          <w:sz w:val="24"/>
          <w:szCs w:val="24"/>
        </w:rPr>
        <w:t xml:space="preserve">), и оригинала </w:t>
      </w:r>
      <w:r w:rsidR="00136457" w:rsidRPr="0032369B">
        <w:rPr>
          <w:rFonts w:ascii="Times New Roman" w:hAnsi="Times New Roman" w:cs="Times New Roman"/>
          <w:sz w:val="24"/>
          <w:szCs w:val="24"/>
        </w:rPr>
        <w:t>счета Поставщика.</w:t>
      </w:r>
      <w:proofErr w:type="gramEnd"/>
    </w:p>
    <w:p w:rsidR="008F2751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D85" w:rsidRPr="0032369B">
        <w:rPr>
          <w:rFonts w:ascii="Times New Roman" w:hAnsi="Times New Roman" w:cs="Times New Roman"/>
          <w:sz w:val="24"/>
          <w:szCs w:val="24"/>
        </w:rPr>
        <w:t xml:space="preserve">В течение 5 (Пяти) рабочих дней </w:t>
      </w:r>
      <w:proofErr w:type="gramStart"/>
      <w:r w:rsidR="00CE1D85" w:rsidRPr="0032369B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CE1D85" w:rsidRPr="0032369B">
        <w:rPr>
          <w:rFonts w:ascii="Times New Roman" w:hAnsi="Times New Roman" w:cs="Times New Roman"/>
          <w:sz w:val="24"/>
          <w:szCs w:val="24"/>
        </w:rPr>
        <w:t xml:space="preserve"> По</w:t>
      </w:r>
      <w:r w:rsidRPr="0032369B">
        <w:rPr>
          <w:rFonts w:ascii="Times New Roman" w:hAnsi="Times New Roman" w:cs="Times New Roman"/>
          <w:sz w:val="24"/>
          <w:szCs w:val="24"/>
        </w:rPr>
        <w:t>ставщиком</w:t>
      </w:r>
      <w:r w:rsidR="00CE1D85" w:rsidRPr="0032369B">
        <w:rPr>
          <w:rFonts w:ascii="Times New Roman" w:hAnsi="Times New Roman" w:cs="Times New Roman"/>
          <w:sz w:val="24"/>
          <w:szCs w:val="24"/>
        </w:rPr>
        <w:t xml:space="preserve"> Авансового платежа По</w:t>
      </w:r>
      <w:r w:rsidRPr="0032369B">
        <w:rPr>
          <w:rFonts w:ascii="Times New Roman" w:hAnsi="Times New Roman" w:cs="Times New Roman"/>
          <w:sz w:val="24"/>
          <w:szCs w:val="24"/>
        </w:rPr>
        <w:t>ставщик</w:t>
      </w:r>
      <w:r w:rsidR="00CE1D85" w:rsidRPr="0032369B">
        <w:rPr>
          <w:rFonts w:ascii="Times New Roman" w:hAnsi="Times New Roman" w:cs="Times New Roman"/>
          <w:sz w:val="24"/>
          <w:szCs w:val="24"/>
        </w:rPr>
        <w:t xml:space="preserve"> обязан представить в адрес </w:t>
      </w:r>
      <w:r w:rsidRPr="0032369B">
        <w:rPr>
          <w:rFonts w:ascii="Times New Roman" w:hAnsi="Times New Roman" w:cs="Times New Roman"/>
          <w:sz w:val="24"/>
          <w:szCs w:val="24"/>
        </w:rPr>
        <w:t>Покупателя</w:t>
      </w:r>
      <w:r w:rsidR="00CE1D85" w:rsidRPr="0032369B">
        <w:rPr>
          <w:rFonts w:ascii="Times New Roman" w:hAnsi="Times New Roman" w:cs="Times New Roman"/>
          <w:sz w:val="24"/>
          <w:szCs w:val="24"/>
        </w:rPr>
        <w:t xml:space="preserve"> счет-фактуру. </w:t>
      </w:r>
    </w:p>
    <w:p w:rsidR="008F2751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D85" w:rsidRPr="0032369B">
        <w:rPr>
          <w:rFonts w:ascii="Times New Roman" w:hAnsi="Times New Roman" w:cs="Times New Roman"/>
          <w:sz w:val="24"/>
          <w:szCs w:val="24"/>
        </w:rPr>
        <w:t>Расчеты по Договору осуществляю</w:t>
      </w:r>
      <w:r w:rsidRPr="0032369B">
        <w:rPr>
          <w:rFonts w:ascii="Times New Roman" w:hAnsi="Times New Roman" w:cs="Times New Roman"/>
          <w:sz w:val="24"/>
          <w:szCs w:val="24"/>
        </w:rPr>
        <w:t>тся на расчетный счёт Поставщика, указанный в разделе 13</w:t>
      </w:r>
      <w:r w:rsidR="00CE1D85" w:rsidRPr="0032369B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CE1D85" w:rsidRPr="0032369B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D85" w:rsidRPr="0032369B">
        <w:rPr>
          <w:rFonts w:ascii="Times New Roman" w:hAnsi="Times New Roman" w:cs="Times New Roman"/>
          <w:sz w:val="24"/>
          <w:szCs w:val="24"/>
        </w:rPr>
        <w:t xml:space="preserve">Зачёт Авансового платежа производится в процентном соотношении от стоимости </w:t>
      </w:r>
      <w:r w:rsidRPr="0032369B">
        <w:rPr>
          <w:rFonts w:ascii="Times New Roman" w:hAnsi="Times New Roman" w:cs="Times New Roman"/>
          <w:sz w:val="24"/>
          <w:szCs w:val="24"/>
        </w:rPr>
        <w:t>поставленных Товаров в отчетном периоде</w:t>
      </w:r>
      <w:r w:rsidR="00CE1D85" w:rsidRPr="0032369B">
        <w:rPr>
          <w:rFonts w:ascii="Times New Roman" w:hAnsi="Times New Roman" w:cs="Times New Roman"/>
          <w:sz w:val="24"/>
          <w:szCs w:val="24"/>
        </w:rPr>
        <w:t>, до полного зачета всей суммы Авансового платежа.</w:t>
      </w:r>
    </w:p>
    <w:p w:rsidR="00136457" w:rsidRPr="0032369B" w:rsidRDefault="008F2751" w:rsidP="00136457">
      <w:pPr>
        <w:pStyle w:val="af6"/>
        <w:numPr>
          <w:ilvl w:val="1"/>
          <w:numId w:val="13"/>
        </w:numPr>
        <w:tabs>
          <w:tab w:val="left" w:pos="-3261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69B">
        <w:rPr>
          <w:rFonts w:ascii="Times New Roman" w:hAnsi="Times New Roman" w:cs="Times New Roman"/>
          <w:b/>
          <w:sz w:val="24"/>
          <w:szCs w:val="24"/>
        </w:rPr>
        <w:t>Краткосрочный авансовый платеж на оборудование и материалы</w:t>
      </w:r>
    </w:p>
    <w:p w:rsidR="000640E7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Покупатель вправе в</w:t>
      </w:r>
      <w:r w:rsidR="00495A7F" w:rsidRPr="0032369B">
        <w:rPr>
          <w:rFonts w:ascii="Times New Roman" w:hAnsi="Times New Roman" w:cs="Times New Roman"/>
          <w:sz w:val="24"/>
          <w:szCs w:val="24"/>
        </w:rPr>
        <w:t>ыпла</w:t>
      </w:r>
      <w:r>
        <w:rPr>
          <w:rFonts w:ascii="Times New Roman" w:hAnsi="Times New Roman" w:cs="Times New Roman"/>
          <w:sz w:val="24"/>
          <w:szCs w:val="24"/>
        </w:rPr>
        <w:t>тить</w:t>
      </w:r>
      <w:r w:rsidR="00495A7F" w:rsidRPr="0032369B">
        <w:rPr>
          <w:rFonts w:ascii="Times New Roman" w:hAnsi="Times New Roman" w:cs="Times New Roman"/>
          <w:sz w:val="24"/>
          <w:szCs w:val="24"/>
        </w:rPr>
        <w:t xml:space="preserve"> Поставщику </w:t>
      </w:r>
      <w:r w:rsidR="00136457" w:rsidRPr="0032369B">
        <w:rPr>
          <w:rFonts w:ascii="Times New Roman" w:hAnsi="Times New Roman" w:cs="Times New Roman"/>
          <w:sz w:val="24"/>
          <w:szCs w:val="24"/>
        </w:rPr>
        <w:t>краткосрочный а</w:t>
      </w:r>
      <w:r w:rsidR="00495A7F" w:rsidRPr="0032369B">
        <w:rPr>
          <w:rFonts w:ascii="Times New Roman" w:hAnsi="Times New Roman" w:cs="Times New Roman"/>
          <w:sz w:val="24"/>
          <w:szCs w:val="24"/>
        </w:rPr>
        <w:t>вансовый платеж</w:t>
      </w:r>
      <w:r w:rsidR="00136457" w:rsidRPr="0032369B">
        <w:rPr>
          <w:rFonts w:ascii="Times New Roman" w:hAnsi="Times New Roman" w:cs="Times New Roman"/>
          <w:sz w:val="24"/>
          <w:szCs w:val="24"/>
        </w:rPr>
        <w:t xml:space="preserve"> на оборудование и материалы (далее – «Краткосрочный авансовый платеж на оборудование и материалы»), т.е. произвести предварительную оплату Товара, планируемого к приобретению и поставке со сроком поставки до шести месяцев. Покупатель вправе выплатить несколько Краткосрочных авансовых платежей на оборудование и материалы, при этом сумма всех Краткосрочных авансовых платежей на оборудование и материалы не должна превышать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36457" w:rsidRPr="0032369B">
        <w:rPr>
          <w:rFonts w:ascii="Times New Roman" w:hAnsi="Times New Roman" w:cs="Times New Roman"/>
          <w:b/>
          <w:sz w:val="24"/>
          <w:szCs w:val="24"/>
        </w:rPr>
        <w:t>90% (Девяносто процентов)</w:t>
      </w:r>
      <w:r w:rsidR="00136457" w:rsidRPr="0032369B">
        <w:rPr>
          <w:rFonts w:ascii="Times New Roman" w:hAnsi="Times New Roman" w:cs="Times New Roman"/>
          <w:sz w:val="24"/>
          <w:szCs w:val="24"/>
        </w:rPr>
        <w:t xml:space="preserve"> от стоимости Товара, что составляет ______________________ руб</w:t>
      </w:r>
      <w:proofErr w:type="gramStart"/>
      <w:r w:rsidR="00136457" w:rsidRPr="0032369B">
        <w:rPr>
          <w:rFonts w:ascii="Times New Roman" w:hAnsi="Times New Roman" w:cs="Times New Roman"/>
          <w:sz w:val="24"/>
          <w:szCs w:val="24"/>
        </w:rPr>
        <w:t xml:space="preserve">. (_________________), </w:t>
      </w:r>
      <w:proofErr w:type="gramEnd"/>
      <w:r w:rsidR="00136457" w:rsidRPr="0032369B">
        <w:rPr>
          <w:rFonts w:ascii="Times New Roman" w:hAnsi="Times New Roman" w:cs="Times New Roman"/>
          <w:sz w:val="24"/>
          <w:szCs w:val="24"/>
        </w:rPr>
        <w:t>в том числе НДС 18% в размере ______________ (______________).</w:t>
      </w:r>
    </w:p>
    <w:p w:rsidR="00FD4F47" w:rsidRDefault="000640E7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4F47">
        <w:rPr>
          <w:rFonts w:ascii="Times New Roman" w:hAnsi="Times New Roman" w:cs="Times New Roman"/>
          <w:sz w:val="24"/>
          <w:szCs w:val="24"/>
        </w:rPr>
        <w:t>Выплата Краткосрочного авансового</w:t>
      </w:r>
      <w:r w:rsidR="00FD4F47" w:rsidRPr="00720783">
        <w:rPr>
          <w:rFonts w:ascii="Times New Roman" w:hAnsi="Times New Roman" w:cs="Times New Roman"/>
          <w:sz w:val="24"/>
          <w:szCs w:val="24"/>
        </w:rPr>
        <w:t xml:space="preserve"> платеж</w:t>
      </w:r>
      <w:r w:rsidR="00FD4F47">
        <w:rPr>
          <w:rFonts w:ascii="Times New Roman" w:hAnsi="Times New Roman" w:cs="Times New Roman"/>
          <w:sz w:val="24"/>
          <w:szCs w:val="24"/>
        </w:rPr>
        <w:t>а</w:t>
      </w:r>
      <w:r w:rsidR="00FD4F47" w:rsidRPr="00720783">
        <w:rPr>
          <w:rFonts w:ascii="Times New Roman" w:hAnsi="Times New Roman" w:cs="Times New Roman"/>
          <w:sz w:val="24"/>
          <w:szCs w:val="24"/>
        </w:rPr>
        <w:t xml:space="preserve"> на оборудование и материалы</w:t>
      </w:r>
      <w:r w:rsidR="00FD4F47">
        <w:rPr>
          <w:rFonts w:ascii="Times New Roman" w:hAnsi="Times New Roman" w:cs="Times New Roman"/>
          <w:sz w:val="24"/>
          <w:szCs w:val="24"/>
        </w:rPr>
        <w:t xml:space="preserve"> по настоящему Договору осуществляется Покупателем на специально открытый Поставщиком расчётный счет. В течение 5 (Пяти) рабочих дней с момента заключения настоящего Договора Поставщик открывает отдельный расчетный счет и сообщает Заказчику о реквизитах данного счета.</w:t>
      </w:r>
    </w:p>
    <w:p w:rsidR="007C7356" w:rsidRPr="00FD4F47" w:rsidRDefault="00CB4DB6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720783">
        <w:rPr>
          <w:rFonts w:ascii="Times New Roman" w:hAnsi="Times New Roman" w:cs="Times New Roman"/>
          <w:sz w:val="24"/>
          <w:szCs w:val="24"/>
        </w:rPr>
        <w:lastRenderedPageBreak/>
        <w:t xml:space="preserve">Выплата Краткосрочного авансового платежа на </w:t>
      </w:r>
      <w:r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7207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осуществляется</w:t>
      </w:r>
      <w:r w:rsidR="008F2751" w:rsidRPr="0032369B">
        <w:rPr>
          <w:rFonts w:ascii="Times New Roman" w:hAnsi="Times New Roman" w:cs="Times New Roman"/>
          <w:sz w:val="24"/>
          <w:szCs w:val="24"/>
        </w:rPr>
        <w:t xml:space="preserve"> </w:t>
      </w:r>
      <w:r w:rsidR="000640E7">
        <w:rPr>
          <w:rFonts w:ascii="Times New Roman" w:hAnsi="Times New Roman" w:cs="Times New Roman"/>
          <w:sz w:val="24"/>
          <w:szCs w:val="24"/>
        </w:rPr>
        <w:t>Покупателем</w:t>
      </w:r>
      <w:r w:rsidR="008F2751" w:rsidRPr="0032369B">
        <w:rPr>
          <w:rFonts w:ascii="Times New Roman" w:hAnsi="Times New Roman" w:cs="Times New Roman"/>
          <w:sz w:val="24"/>
          <w:szCs w:val="24"/>
        </w:rPr>
        <w:t xml:space="preserve"> на основании положительного заключения о финансовой устойчивости По</w:t>
      </w:r>
      <w:r w:rsidR="000640E7">
        <w:rPr>
          <w:rFonts w:ascii="Times New Roman" w:hAnsi="Times New Roman" w:cs="Times New Roman"/>
          <w:sz w:val="24"/>
          <w:szCs w:val="24"/>
        </w:rPr>
        <w:t>ставщика</w:t>
      </w:r>
      <w:r w:rsidR="008F2751" w:rsidRPr="0032369B">
        <w:rPr>
          <w:rFonts w:ascii="Times New Roman" w:hAnsi="Times New Roman" w:cs="Times New Roman"/>
          <w:sz w:val="24"/>
          <w:szCs w:val="24"/>
        </w:rPr>
        <w:t xml:space="preserve"> (в соответствии с п. </w:t>
      </w:r>
      <w:r w:rsidR="00FD4F47">
        <w:rPr>
          <w:rFonts w:ascii="Times New Roman" w:hAnsi="Times New Roman" w:cs="Times New Roman"/>
          <w:sz w:val="24"/>
          <w:szCs w:val="24"/>
        </w:rPr>
        <w:t>3</w:t>
      </w:r>
      <w:r w:rsidR="003F7C78" w:rsidRPr="0032369B">
        <w:rPr>
          <w:rFonts w:ascii="Times New Roman" w:hAnsi="Times New Roman" w:cs="Times New Roman"/>
          <w:sz w:val="24"/>
          <w:szCs w:val="24"/>
        </w:rPr>
        <w:t>.</w:t>
      </w:r>
      <w:r w:rsidR="00FD4F47">
        <w:rPr>
          <w:rFonts w:ascii="Times New Roman" w:hAnsi="Times New Roman" w:cs="Times New Roman"/>
          <w:sz w:val="24"/>
          <w:szCs w:val="24"/>
        </w:rPr>
        <w:t>2</w:t>
      </w:r>
      <w:r w:rsidR="008F2751" w:rsidRPr="0032369B">
        <w:rPr>
          <w:rFonts w:ascii="Times New Roman" w:hAnsi="Times New Roman" w:cs="Times New Roman"/>
          <w:sz w:val="24"/>
          <w:szCs w:val="24"/>
        </w:rPr>
        <w:t>.</w:t>
      </w:r>
      <w:r w:rsidR="00FD4F47">
        <w:rPr>
          <w:rFonts w:ascii="Times New Roman" w:hAnsi="Times New Roman" w:cs="Times New Roman"/>
          <w:sz w:val="24"/>
          <w:szCs w:val="24"/>
        </w:rPr>
        <w:t>7</w:t>
      </w:r>
      <w:r w:rsidR="008F2751" w:rsidRPr="0032369B">
        <w:rPr>
          <w:rFonts w:ascii="Times New Roman" w:hAnsi="Times New Roman" w:cs="Times New Roman"/>
          <w:sz w:val="24"/>
          <w:szCs w:val="24"/>
        </w:rPr>
        <w:t xml:space="preserve"> Договора) и положительного заключения Департамента по безопасности и защите активов </w:t>
      </w:r>
      <w:r w:rsidR="000640E7">
        <w:rPr>
          <w:rFonts w:ascii="Times New Roman" w:hAnsi="Times New Roman" w:cs="Times New Roman"/>
          <w:sz w:val="24"/>
          <w:szCs w:val="24"/>
        </w:rPr>
        <w:t>Покупателя</w:t>
      </w:r>
      <w:r w:rsidR="008F2751" w:rsidRPr="0032369B">
        <w:rPr>
          <w:rFonts w:ascii="Times New Roman" w:hAnsi="Times New Roman" w:cs="Times New Roman"/>
          <w:sz w:val="24"/>
          <w:szCs w:val="24"/>
        </w:rPr>
        <w:t xml:space="preserve"> в отношении По</w:t>
      </w:r>
      <w:r w:rsidR="000640E7">
        <w:rPr>
          <w:rFonts w:ascii="Times New Roman" w:hAnsi="Times New Roman" w:cs="Times New Roman"/>
          <w:sz w:val="24"/>
          <w:szCs w:val="24"/>
        </w:rPr>
        <w:t>ставщика</w:t>
      </w:r>
      <w:r w:rsidR="00FD4F47">
        <w:rPr>
          <w:rFonts w:ascii="Times New Roman" w:hAnsi="Times New Roman" w:cs="Times New Roman"/>
          <w:sz w:val="24"/>
          <w:szCs w:val="24"/>
        </w:rPr>
        <w:t>.</w:t>
      </w:r>
    </w:p>
    <w:p w:rsidR="00FD4F47" w:rsidRPr="00FD4F47" w:rsidRDefault="00FD4F47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D4F47">
        <w:rPr>
          <w:rFonts w:ascii="Times New Roman" w:hAnsi="Times New Roman" w:cs="Times New Roman"/>
          <w:sz w:val="24"/>
          <w:szCs w:val="24"/>
        </w:rPr>
        <w:t xml:space="preserve">Для выплаты каждого Краткосрочного авансового платежа </w:t>
      </w:r>
      <w:r w:rsidRPr="00720783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720783">
        <w:rPr>
          <w:rFonts w:ascii="Times New Roman" w:hAnsi="Times New Roman" w:cs="Times New Roman"/>
          <w:sz w:val="24"/>
          <w:szCs w:val="24"/>
        </w:rPr>
        <w:t xml:space="preserve"> </w:t>
      </w:r>
      <w:r w:rsidRPr="00FD4F47">
        <w:rPr>
          <w:rFonts w:ascii="Times New Roman" w:hAnsi="Times New Roman" w:cs="Times New Roman"/>
          <w:sz w:val="24"/>
          <w:szCs w:val="24"/>
        </w:rPr>
        <w:t xml:space="preserve">необходимо наличие согласованного и утвержденного </w:t>
      </w:r>
      <w:r>
        <w:rPr>
          <w:rFonts w:ascii="Times New Roman" w:hAnsi="Times New Roman" w:cs="Times New Roman"/>
          <w:sz w:val="24"/>
          <w:szCs w:val="24"/>
        </w:rPr>
        <w:t>Покупателем</w:t>
      </w:r>
      <w:r w:rsidRPr="00FD4F47">
        <w:rPr>
          <w:rFonts w:ascii="Times New Roman" w:hAnsi="Times New Roman" w:cs="Times New Roman"/>
          <w:sz w:val="24"/>
          <w:szCs w:val="24"/>
        </w:rPr>
        <w:t xml:space="preserve"> Плана использования </w:t>
      </w:r>
      <w:r w:rsidRPr="00720783">
        <w:rPr>
          <w:rFonts w:ascii="Times New Roman" w:hAnsi="Times New Roman" w:cs="Times New Roman"/>
          <w:sz w:val="24"/>
          <w:szCs w:val="24"/>
        </w:rPr>
        <w:t xml:space="preserve">Краткосрочного авансового платежа на </w:t>
      </w:r>
      <w:r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FD4F47">
        <w:rPr>
          <w:rFonts w:ascii="Times New Roman" w:hAnsi="Times New Roman" w:cs="Times New Roman"/>
          <w:sz w:val="24"/>
          <w:szCs w:val="24"/>
        </w:rPr>
        <w:t xml:space="preserve">, составленного </w:t>
      </w:r>
      <w:r>
        <w:rPr>
          <w:rFonts w:ascii="Times New Roman" w:hAnsi="Times New Roman" w:cs="Times New Roman"/>
          <w:sz w:val="24"/>
          <w:szCs w:val="24"/>
        </w:rPr>
        <w:t>Поставщиком</w:t>
      </w:r>
      <w:r w:rsidRPr="00FD4F47">
        <w:rPr>
          <w:rFonts w:ascii="Times New Roman" w:hAnsi="Times New Roman" w:cs="Times New Roman"/>
          <w:sz w:val="24"/>
          <w:szCs w:val="24"/>
        </w:rPr>
        <w:t xml:space="preserve">, и направленного официальным письмом в адрес </w:t>
      </w:r>
      <w:r>
        <w:rPr>
          <w:rFonts w:ascii="Times New Roman" w:hAnsi="Times New Roman" w:cs="Times New Roman"/>
          <w:sz w:val="24"/>
          <w:szCs w:val="24"/>
        </w:rPr>
        <w:t>Покупателя по форме Приложения № 4</w:t>
      </w:r>
      <w:r w:rsidRPr="00FD4F47">
        <w:rPr>
          <w:rFonts w:ascii="Times New Roman" w:hAnsi="Times New Roman" w:cs="Times New Roman"/>
          <w:sz w:val="24"/>
          <w:szCs w:val="24"/>
        </w:rPr>
        <w:t xml:space="preserve"> к Договору, а так же на основании счета, представленного </w:t>
      </w:r>
      <w:r>
        <w:rPr>
          <w:rFonts w:ascii="Times New Roman" w:hAnsi="Times New Roman" w:cs="Times New Roman"/>
          <w:sz w:val="24"/>
          <w:szCs w:val="24"/>
        </w:rPr>
        <w:t>Поставщиком</w:t>
      </w:r>
      <w:r w:rsidRPr="00FD4F4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D4F47" w:rsidRDefault="00FD4F47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FD4F47">
        <w:rPr>
          <w:rFonts w:ascii="Times New Roman" w:hAnsi="Times New Roman" w:cs="Times New Roman"/>
          <w:sz w:val="24"/>
          <w:szCs w:val="24"/>
        </w:rPr>
        <w:t xml:space="preserve">Краткосрочный авансовый платеж на </w:t>
      </w:r>
      <w:r>
        <w:rPr>
          <w:rFonts w:ascii="Times New Roman" w:hAnsi="Times New Roman" w:cs="Times New Roman"/>
          <w:sz w:val="24"/>
          <w:szCs w:val="24"/>
        </w:rPr>
        <w:t>оборудование и материалы выплачивается в течение 1</w:t>
      </w:r>
      <w:r w:rsidR="005B182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B1829">
        <w:rPr>
          <w:rFonts w:ascii="Times New Roman" w:hAnsi="Times New Roman" w:cs="Times New Roman"/>
          <w:sz w:val="24"/>
          <w:szCs w:val="24"/>
        </w:rPr>
        <w:t>Пятнадцати</w:t>
      </w:r>
      <w:r w:rsidRPr="00FD4F47">
        <w:rPr>
          <w:rFonts w:ascii="Times New Roman" w:hAnsi="Times New Roman" w:cs="Times New Roman"/>
          <w:sz w:val="24"/>
          <w:szCs w:val="24"/>
        </w:rPr>
        <w:t xml:space="preserve">) рабочих дней </w:t>
      </w:r>
      <w:proofErr w:type="gramStart"/>
      <w:r w:rsidRPr="00FD4F47">
        <w:rPr>
          <w:rFonts w:ascii="Times New Roman" w:hAnsi="Times New Roman" w:cs="Times New Roman"/>
          <w:sz w:val="24"/>
          <w:szCs w:val="24"/>
        </w:rPr>
        <w:t>с даты согласования</w:t>
      </w:r>
      <w:proofErr w:type="gramEnd"/>
      <w:r w:rsidRPr="00FD4F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Покупателем</w:t>
      </w:r>
      <w:r w:rsidRPr="00FD4F47">
        <w:rPr>
          <w:rFonts w:ascii="Times New Roman" w:hAnsi="Times New Roman" w:cs="Times New Roman"/>
          <w:sz w:val="24"/>
          <w:szCs w:val="24"/>
        </w:rPr>
        <w:t xml:space="preserve"> Плана использования </w:t>
      </w:r>
      <w:r w:rsidRPr="00720783">
        <w:rPr>
          <w:rFonts w:ascii="Times New Roman" w:hAnsi="Times New Roman" w:cs="Times New Roman"/>
          <w:sz w:val="24"/>
          <w:szCs w:val="24"/>
        </w:rPr>
        <w:t xml:space="preserve">Краткосрочного авансового платежа на </w:t>
      </w:r>
      <w:r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FD4F47">
        <w:rPr>
          <w:rFonts w:ascii="Times New Roman" w:hAnsi="Times New Roman" w:cs="Times New Roman"/>
          <w:sz w:val="24"/>
          <w:szCs w:val="24"/>
        </w:rPr>
        <w:t xml:space="preserve">. В течение 5 (Пяти) рабочих дней </w:t>
      </w:r>
      <w:proofErr w:type="gramStart"/>
      <w:r w:rsidRPr="00FD4F47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FD4F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Поставщиком</w:t>
      </w:r>
      <w:r w:rsidRPr="00FD4F47">
        <w:rPr>
          <w:rFonts w:ascii="Times New Roman" w:hAnsi="Times New Roman" w:cs="Times New Roman"/>
          <w:sz w:val="24"/>
          <w:szCs w:val="24"/>
        </w:rPr>
        <w:t xml:space="preserve"> Краткосрочного авансового платежа на </w:t>
      </w:r>
      <w:r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FD4F4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Поставщик </w:t>
      </w:r>
      <w:r w:rsidRPr="00FD4F47">
        <w:rPr>
          <w:rFonts w:ascii="Times New Roman" w:hAnsi="Times New Roman" w:cs="Times New Roman"/>
          <w:sz w:val="24"/>
          <w:szCs w:val="24"/>
        </w:rPr>
        <w:t xml:space="preserve">обязан представить в адрес </w:t>
      </w:r>
      <w:r>
        <w:rPr>
          <w:rFonts w:ascii="Times New Roman" w:hAnsi="Times New Roman" w:cs="Times New Roman"/>
          <w:sz w:val="24"/>
          <w:szCs w:val="24"/>
        </w:rPr>
        <w:t>Покупателя</w:t>
      </w:r>
      <w:r w:rsidRPr="00FD4F47">
        <w:rPr>
          <w:rFonts w:ascii="Times New Roman" w:hAnsi="Times New Roman" w:cs="Times New Roman"/>
          <w:sz w:val="24"/>
          <w:szCs w:val="24"/>
        </w:rPr>
        <w:t xml:space="preserve"> «авансовый» счет-фактуру. </w:t>
      </w:r>
    </w:p>
    <w:p w:rsidR="007C7356" w:rsidRPr="00FD4F47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7C7356">
        <w:rPr>
          <w:rFonts w:ascii="Times New Roman" w:hAnsi="Times New Roman" w:cs="Times New Roman"/>
          <w:sz w:val="24"/>
          <w:szCs w:val="24"/>
        </w:rPr>
        <w:t xml:space="preserve">Возможность выплаты каждого Краткосрочного авансового платежа на </w:t>
      </w:r>
      <w:r w:rsidR="000640E7" w:rsidRPr="007C7356"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7C7356">
        <w:rPr>
          <w:rFonts w:ascii="Times New Roman" w:hAnsi="Times New Roman" w:cs="Times New Roman"/>
          <w:sz w:val="24"/>
          <w:szCs w:val="24"/>
        </w:rPr>
        <w:t xml:space="preserve"> должна быть предварительно письменно согласована с</w:t>
      </w:r>
      <w:r w:rsidR="00841CC7" w:rsidRPr="007C7356">
        <w:rPr>
          <w:rFonts w:ascii="Times New Roman" w:hAnsi="Times New Roman" w:cs="Times New Roman"/>
          <w:sz w:val="24"/>
          <w:szCs w:val="24"/>
        </w:rPr>
        <w:t xml:space="preserve"> Покупателем</w:t>
      </w:r>
      <w:r w:rsidRPr="007C7356">
        <w:rPr>
          <w:rFonts w:ascii="Times New Roman" w:hAnsi="Times New Roman" w:cs="Times New Roman"/>
          <w:sz w:val="24"/>
          <w:szCs w:val="24"/>
        </w:rPr>
        <w:t xml:space="preserve">. При этом </w:t>
      </w:r>
      <w:r w:rsidR="00841CC7" w:rsidRPr="007C7356">
        <w:rPr>
          <w:rFonts w:ascii="Times New Roman" w:hAnsi="Times New Roman" w:cs="Times New Roman"/>
          <w:sz w:val="24"/>
          <w:szCs w:val="24"/>
        </w:rPr>
        <w:t>Покупатель</w:t>
      </w:r>
      <w:r w:rsidRPr="007C7356">
        <w:rPr>
          <w:rFonts w:ascii="Times New Roman" w:hAnsi="Times New Roman" w:cs="Times New Roman"/>
          <w:sz w:val="24"/>
          <w:szCs w:val="24"/>
        </w:rPr>
        <w:t xml:space="preserve"> вправе без представления обоснования, снизить предложенную По</w:t>
      </w:r>
      <w:r w:rsidR="00841CC7" w:rsidRPr="007C7356">
        <w:rPr>
          <w:rFonts w:ascii="Times New Roman" w:hAnsi="Times New Roman" w:cs="Times New Roman"/>
          <w:sz w:val="24"/>
          <w:szCs w:val="24"/>
        </w:rPr>
        <w:t>ставщиком</w:t>
      </w:r>
      <w:r w:rsidRPr="007C7356">
        <w:rPr>
          <w:rFonts w:ascii="Times New Roman" w:hAnsi="Times New Roman" w:cs="Times New Roman"/>
          <w:sz w:val="24"/>
          <w:szCs w:val="24"/>
        </w:rPr>
        <w:t xml:space="preserve"> сумму Краткосрочного авансового платежа на </w:t>
      </w:r>
      <w:r w:rsidR="00841CC7" w:rsidRPr="007C7356"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7C7356">
        <w:rPr>
          <w:rFonts w:ascii="Times New Roman" w:hAnsi="Times New Roman" w:cs="Times New Roman"/>
          <w:sz w:val="24"/>
          <w:szCs w:val="24"/>
        </w:rPr>
        <w:t xml:space="preserve"> по своему усмотрению.</w:t>
      </w:r>
    </w:p>
    <w:p w:rsidR="007C7356" w:rsidRPr="00CB4DB6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32369B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r w:rsidR="00841CC7" w:rsidRPr="0032369B">
        <w:rPr>
          <w:rFonts w:ascii="Times New Roman" w:hAnsi="Times New Roman" w:cs="Times New Roman"/>
          <w:sz w:val="24"/>
          <w:szCs w:val="24"/>
        </w:rPr>
        <w:t>Покупателем</w:t>
      </w:r>
      <w:r w:rsidRPr="0032369B">
        <w:rPr>
          <w:rFonts w:ascii="Times New Roman" w:hAnsi="Times New Roman" w:cs="Times New Roman"/>
          <w:sz w:val="24"/>
          <w:szCs w:val="24"/>
        </w:rPr>
        <w:t xml:space="preserve"> оценки финансовой устойчивости, По</w:t>
      </w:r>
      <w:r w:rsidR="00841CC7" w:rsidRPr="0032369B">
        <w:rPr>
          <w:rFonts w:ascii="Times New Roman" w:hAnsi="Times New Roman" w:cs="Times New Roman"/>
          <w:sz w:val="24"/>
          <w:szCs w:val="24"/>
        </w:rPr>
        <w:t>ставщик</w:t>
      </w:r>
      <w:r w:rsidRPr="0032369B">
        <w:rPr>
          <w:rFonts w:ascii="Times New Roman" w:hAnsi="Times New Roman" w:cs="Times New Roman"/>
          <w:sz w:val="24"/>
          <w:szCs w:val="24"/>
        </w:rPr>
        <w:t xml:space="preserve">, в течение 3 (Трех) рабочих дней с момента заключения настоящего Договора, предоставляет </w:t>
      </w:r>
      <w:r w:rsidR="00841CC7" w:rsidRPr="0032369B">
        <w:rPr>
          <w:rFonts w:ascii="Times New Roman" w:hAnsi="Times New Roman" w:cs="Times New Roman"/>
          <w:sz w:val="24"/>
          <w:szCs w:val="24"/>
        </w:rPr>
        <w:t>Покупателю</w:t>
      </w:r>
      <w:r w:rsidRPr="0032369B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бухгалтерский баланс (форма №1) и отчет о финансовых результатах (форма №2) за 2 (Два) предыдущих года, подтверждённые налоговым органом и заверенные подписью руководителя и печатью П</w:t>
      </w:r>
      <w:r w:rsidR="00841CC7" w:rsidRPr="0032369B">
        <w:rPr>
          <w:rFonts w:ascii="Times New Roman" w:hAnsi="Times New Roman" w:cs="Times New Roman"/>
          <w:sz w:val="24"/>
          <w:szCs w:val="24"/>
        </w:rPr>
        <w:t>оставщика</w:t>
      </w:r>
      <w:r w:rsidRPr="0032369B">
        <w:rPr>
          <w:rFonts w:ascii="Times New Roman" w:hAnsi="Times New Roman" w:cs="Times New Roman"/>
          <w:sz w:val="24"/>
          <w:szCs w:val="24"/>
        </w:rPr>
        <w:t xml:space="preserve">. Срок подготовки заключения об оценке </w:t>
      </w:r>
      <w:r w:rsidR="00841CC7" w:rsidRPr="0032369B">
        <w:rPr>
          <w:rFonts w:ascii="Times New Roman" w:hAnsi="Times New Roman" w:cs="Times New Roman"/>
          <w:sz w:val="24"/>
          <w:szCs w:val="24"/>
        </w:rPr>
        <w:t>финансовой устойчивости Покупателем</w:t>
      </w:r>
      <w:r w:rsidRPr="0032369B">
        <w:rPr>
          <w:rFonts w:ascii="Times New Roman" w:hAnsi="Times New Roman" w:cs="Times New Roman"/>
          <w:sz w:val="24"/>
          <w:szCs w:val="24"/>
        </w:rPr>
        <w:t xml:space="preserve"> – 5 (Пять) рабочих дней с момента предоставления документов.</w:t>
      </w:r>
    </w:p>
    <w:p w:rsidR="007C7356" w:rsidRPr="00CB4DB6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32369B">
        <w:rPr>
          <w:rFonts w:ascii="Times New Roman" w:hAnsi="Times New Roman" w:cs="Times New Roman"/>
          <w:sz w:val="24"/>
          <w:szCs w:val="24"/>
        </w:rPr>
        <w:t xml:space="preserve">Зачет Краткосрочного авансового платежа на </w:t>
      </w:r>
      <w:r w:rsidR="00841CC7" w:rsidRPr="0032369B"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32369B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 w:rsidR="00DA11A0" w:rsidRPr="0032369B">
        <w:rPr>
          <w:rFonts w:ascii="Times New Roman" w:hAnsi="Times New Roman" w:cs="Times New Roman"/>
          <w:sz w:val="24"/>
          <w:szCs w:val="24"/>
        </w:rPr>
        <w:t xml:space="preserve">при приемке Товара </w:t>
      </w:r>
      <w:r w:rsidRPr="0032369B">
        <w:rPr>
          <w:rFonts w:ascii="Times New Roman" w:hAnsi="Times New Roman" w:cs="Times New Roman"/>
          <w:sz w:val="24"/>
          <w:szCs w:val="24"/>
        </w:rPr>
        <w:t>в полном объеме</w:t>
      </w:r>
      <w:r w:rsidR="00DA11A0" w:rsidRPr="0032369B">
        <w:rPr>
          <w:rFonts w:ascii="Times New Roman" w:hAnsi="Times New Roman" w:cs="Times New Roman"/>
          <w:sz w:val="24"/>
          <w:szCs w:val="24"/>
        </w:rPr>
        <w:t>.</w:t>
      </w:r>
    </w:p>
    <w:p w:rsidR="007C7356" w:rsidRPr="0032369B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32369B">
        <w:rPr>
          <w:rFonts w:ascii="Times New Roman" w:hAnsi="Times New Roman" w:cs="Times New Roman"/>
          <w:sz w:val="24"/>
          <w:szCs w:val="24"/>
        </w:rPr>
        <w:t xml:space="preserve">Выплата следующего Краткосрочного авансового платежа на </w:t>
      </w:r>
      <w:r w:rsidR="00841CC7" w:rsidRPr="0032369B"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32369B">
        <w:rPr>
          <w:rFonts w:ascii="Times New Roman" w:hAnsi="Times New Roman" w:cs="Times New Roman"/>
          <w:sz w:val="24"/>
          <w:szCs w:val="24"/>
        </w:rPr>
        <w:t xml:space="preserve"> может производиться </w:t>
      </w:r>
      <w:r w:rsidR="00841CC7" w:rsidRPr="0032369B">
        <w:rPr>
          <w:rFonts w:ascii="Times New Roman" w:hAnsi="Times New Roman" w:cs="Times New Roman"/>
          <w:sz w:val="24"/>
          <w:szCs w:val="24"/>
        </w:rPr>
        <w:t>Покупателем</w:t>
      </w:r>
      <w:r w:rsidRPr="0032369B">
        <w:rPr>
          <w:rFonts w:ascii="Times New Roman" w:hAnsi="Times New Roman" w:cs="Times New Roman"/>
          <w:sz w:val="24"/>
          <w:szCs w:val="24"/>
        </w:rPr>
        <w:t xml:space="preserve"> только при условии зачета предыдущего Краткосрочного авансового платежа на </w:t>
      </w:r>
      <w:r w:rsidR="00841CC7" w:rsidRPr="0032369B">
        <w:rPr>
          <w:rFonts w:ascii="Times New Roman" w:hAnsi="Times New Roman" w:cs="Times New Roman"/>
          <w:sz w:val="24"/>
          <w:szCs w:val="24"/>
        </w:rPr>
        <w:t>оборудование и материалы</w:t>
      </w:r>
      <w:r w:rsidRPr="0032369B">
        <w:rPr>
          <w:rFonts w:ascii="Times New Roman" w:hAnsi="Times New Roman" w:cs="Times New Roman"/>
          <w:sz w:val="24"/>
          <w:szCs w:val="24"/>
        </w:rPr>
        <w:t xml:space="preserve"> в полном объеме.</w:t>
      </w:r>
    </w:p>
    <w:p w:rsidR="00482E77" w:rsidRPr="00CB4DB6" w:rsidRDefault="00482E77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>
        <w:rPr>
          <w:rFonts w:ascii="Times New Roman" w:hAnsi="Times New Roman" w:cs="Times New Roman"/>
          <w:sz w:val="24"/>
          <w:szCs w:val="24"/>
        </w:rPr>
        <w:t>Покупатель может получить только один вид авансового платежа (Авансовый платеж или Краткосрочный авансовый платеж на оборудование</w:t>
      </w:r>
      <w:r w:rsidR="005B1829">
        <w:rPr>
          <w:rFonts w:ascii="Times New Roman" w:hAnsi="Times New Roman" w:cs="Times New Roman"/>
          <w:sz w:val="24"/>
          <w:szCs w:val="24"/>
        </w:rPr>
        <w:t xml:space="preserve"> и материалы</w:t>
      </w:r>
      <w:r>
        <w:rPr>
          <w:rFonts w:ascii="Times New Roman" w:hAnsi="Times New Roman" w:cs="Times New Roman"/>
          <w:sz w:val="24"/>
          <w:szCs w:val="24"/>
        </w:rPr>
        <w:t xml:space="preserve">) в рамках исполнения обязательства по настоящему Договору. </w:t>
      </w:r>
    </w:p>
    <w:p w:rsidR="008F2751" w:rsidRPr="00CB4DB6" w:rsidRDefault="008F2751" w:rsidP="0032369B">
      <w:pPr>
        <w:pStyle w:val="af6"/>
        <w:numPr>
          <w:ilvl w:val="2"/>
          <w:numId w:val="13"/>
        </w:numPr>
        <w:tabs>
          <w:tab w:val="left" w:pos="851"/>
        </w:tabs>
        <w:spacing w:before="120" w:after="120"/>
        <w:ind w:left="0" w:firstLine="284"/>
        <w:jc w:val="both"/>
      </w:pPr>
      <w:r w:rsidRPr="0032369B">
        <w:rPr>
          <w:rFonts w:ascii="Times New Roman" w:hAnsi="Times New Roman" w:cs="Times New Roman"/>
          <w:sz w:val="24"/>
          <w:szCs w:val="24"/>
        </w:rPr>
        <w:t xml:space="preserve">В течение 7 (Семи) рабочих дней </w:t>
      </w:r>
      <w:proofErr w:type="gramStart"/>
      <w:r w:rsidRPr="0032369B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32369B">
        <w:rPr>
          <w:rFonts w:ascii="Times New Roman" w:hAnsi="Times New Roman" w:cs="Times New Roman"/>
          <w:sz w:val="24"/>
          <w:szCs w:val="24"/>
        </w:rPr>
        <w:t xml:space="preserve"> Авансового платежа</w:t>
      </w:r>
      <w:r w:rsidR="00841CC7" w:rsidRPr="0032369B">
        <w:rPr>
          <w:rFonts w:ascii="Times New Roman" w:hAnsi="Times New Roman" w:cs="Times New Roman"/>
          <w:sz w:val="24"/>
          <w:szCs w:val="24"/>
        </w:rPr>
        <w:t xml:space="preserve"> </w:t>
      </w:r>
      <w:r w:rsidRPr="0032369B">
        <w:rPr>
          <w:rFonts w:ascii="Times New Roman" w:hAnsi="Times New Roman" w:cs="Times New Roman"/>
          <w:sz w:val="24"/>
          <w:szCs w:val="24"/>
        </w:rPr>
        <w:t>/Краткосрочного авансового платежа на оборудование и материалы на счет По</w:t>
      </w:r>
      <w:r w:rsidR="00841CC7" w:rsidRPr="0032369B">
        <w:rPr>
          <w:rFonts w:ascii="Times New Roman" w:hAnsi="Times New Roman" w:cs="Times New Roman"/>
          <w:sz w:val="24"/>
          <w:szCs w:val="24"/>
        </w:rPr>
        <w:t>ставщика</w:t>
      </w:r>
      <w:r w:rsidRPr="0032369B">
        <w:rPr>
          <w:rFonts w:ascii="Times New Roman" w:hAnsi="Times New Roman" w:cs="Times New Roman"/>
          <w:sz w:val="24"/>
          <w:szCs w:val="24"/>
        </w:rPr>
        <w:t>, По</w:t>
      </w:r>
      <w:r w:rsidR="00841CC7" w:rsidRPr="0032369B">
        <w:rPr>
          <w:rFonts w:ascii="Times New Roman" w:hAnsi="Times New Roman" w:cs="Times New Roman"/>
          <w:sz w:val="24"/>
          <w:szCs w:val="24"/>
        </w:rPr>
        <w:t>ставщик</w:t>
      </w:r>
      <w:r w:rsidRPr="0032369B">
        <w:rPr>
          <w:rFonts w:ascii="Times New Roman" w:hAnsi="Times New Roman" w:cs="Times New Roman"/>
          <w:sz w:val="24"/>
          <w:szCs w:val="24"/>
        </w:rPr>
        <w:t xml:space="preserve"> по запросу </w:t>
      </w:r>
      <w:r w:rsidR="00841CC7" w:rsidRPr="0032369B">
        <w:rPr>
          <w:rFonts w:ascii="Times New Roman" w:hAnsi="Times New Roman" w:cs="Times New Roman"/>
          <w:sz w:val="24"/>
          <w:szCs w:val="24"/>
        </w:rPr>
        <w:t>Покупателя</w:t>
      </w:r>
      <w:r w:rsidRPr="0032369B">
        <w:rPr>
          <w:rFonts w:ascii="Times New Roman" w:hAnsi="Times New Roman" w:cs="Times New Roman"/>
          <w:sz w:val="24"/>
          <w:szCs w:val="24"/>
        </w:rPr>
        <w:t xml:space="preserve"> предоставляет:</w:t>
      </w:r>
    </w:p>
    <w:p w:rsidR="008F2751" w:rsidRPr="008F2751" w:rsidRDefault="008F2751" w:rsidP="008F2751">
      <w:pPr>
        <w:numPr>
          <w:ilvl w:val="2"/>
          <w:numId w:val="18"/>
        </w:numPr>
        <w:tabs>
          <w:tab w:val="left" w:pos="426"/>
        </w:tabs>
        <w:spacing w:after="200" w:line="300" w:lineRule="exact"/>
        <w:ind w:left="0" w:firstLine="0"/>
        <w:contextualSpacing/>
        <w:jc w:val="both"/>
        <w:rPr>
          <w:rFonts w:eastAsia="Calibri"/>
          <w:lang w:eastAsia="en-US"/>
        </w:rPr>
      </w:pPr>
      <w:r w:rsidRPr="008F2751">
        <w:rPr>
          <w:rFonts w:eastAsia="Calibri"/>
          <w:lang w:eastAsia="en-US"/>
        </w:rPr>
        <w:t>отчет о поступлении и использовании денежных средств по форме Прило</w:t>
      </w:r>
      <w:r w:rsidR="00106FC8">
        <w:rPr>
          <w:rFonts w:eastAsia="Calibri"/>
          <w:lang w:eastAsia="en-US"/>
        </w:rPr>
        <w:t>жения № 5</w:t>
      </w:r>
      <w:r w:rsidRPr="008F2751">
        <w:rPr>
          <w:rFonts w:eastAsia="Calibri"/>
          <w:lang w:eastAsia="en-US"/>
        </w:rPr>
        <w:t xml:space="preserve"> к Договору;</w:t>
      </w:r>
    </w:p>
    <w:p w:rsidR="008F2751" w:rsidRPr="008F2751" w:rsidRDefault="008F2751" w:rsidP="008F2751">
      <w:pPr>
        <w:numPr>
          <w:ilvl w:val="2"/>
          <w:numId w:val="18"/>
        </w:numPr>
        <w:tabs>
          <w:tab w:val="left" w:pos="426"/>
        </w:tabs>
        <w:spacing w:after="200" w:line="300" w:lineRule="exact"/>
        <w:ind w:left="0" w:firstLine="0"/>
        <w:contextualSpacing/>
        <w:jc w:val="both"/>
        <w:rPr>
          <w:rFonts w:eastAsia="Calibri"/>
          <w:lang w:eastAsia="en-US"/>
        </w:rPr>
      </w:pPr>
      <w:r w:rsidRPr="008F2751">
        <w:rPr>
          <w:rFonts w:eastAsia="Calibri"/>
          <w:lang w:eastAsia="en-US"/>
        </w:rPr>
        <w:t>договоры, заключенные По</w:t>
      </w:r>
      <w:r w:rsidR="00106FC8">
        <w:rPr>
          <w:rFonts w:eastAsia="Calibri"/>
          <w:lang w:eastAsia="en-US"/>
        </w:rPr>
        <w:t>ставщиком</w:t>
      </w:r>
      <w:r w:rsidRPr="008F2751">
        <w:rPr>
          <w:rFonts w:eastAsia="Calibri"/>
          <w:lang w:eastAsia="en-US"/>
        </w:rPr>
        <w:t xml:space="preserve"> с </w:t>
      </w:r>
      <w:r w:rsidR="00106FC8">
        <w:rPr>
          <w:rFonts w:eastAsia="Calibri"/>
          <w:lang w:eastAsia="en-US"/>
        </w:rPr>
        <w:t>третьими лицами</w:t>
      </w:r>
      <w:r w:rsidRPr="008F2751">
        <w:rPr>
          <w:rFonts w:eastAsia="Calibri"/>
          <w:lang w:eastAsia="en-US"/>
        </w:rPr>
        <w:t xml:space="preserve"> (если договоры не были предоставлены По</w:t>
      </w:r>
      <w:r w:rsidR="00106FC8">
        <w:rPr>
          <w:rFonts w:eastAsia="Calibri"/>
          <w:lang w:eastAsia="en-US"/>
        </w:rPr>
        <w:t>ставщиком</w:t>
      </w:r>
      <w:r w:rsidRPr="008F2751">
        <w:rPr>
          <w:rFonts w:eastAsia="Calibri"/>
          <w:lang w:eastAsia="en-US"/>
        </w:rPr>
        <w:t xml:space="preserve"> ранее);</w:t>
      </w:r>
    </w:p>
    <w:p w:rsidR="008F2751" w:rsidRPr="008F2751" w:rsidRDefault="008F2751" w:rsidP="008F2751">
      <w:pPr>
        <w:numPr>
          <w:ilvl w:val="2"/>
          <w:numId w:val="18"/>
        </w:numPr>
        <w:tabs>
          <w:tab w:val="left" w:pos="426"/>
        </w:tabs>
        <w:spacing w:after="200" w:line="300" w:lineRule="exact"/>
        <w:ind w:left="0" w:hanging="11"/>
        <w:contextualSpacing/>
        <w:jc w:val="both"/>
        <w:rPr>
          <w:rFonts w:eastAsia="Calibri"/>
          <w:lang w:eastAsia="en-US"/>
        </w:rPr>
      </w:pPr>
      <w:r w:rsidRPr="008F2751">
        <w:rPr>
          <w:rFonts w:eastAsia="Calibri"/>
          <w:lang w:eastAsia="en-US"/>
        </w:rPr>
        <w:t xml:space="preserve">официальное подтверждение от </w:t>
      </w:r>
      <w:r w:rsidR="00106FC8">
        <w:rPr>
          <w:rFonts w:eastAsia="Calibri"/>
          <w:lang w:eastAsia="en-US"/>
        </w:rPr>
        <w:t>третьих лиц/</w:t>
      </w:r>
      <w:r w:rsidRPr="008F2751">
        <w:rPr>
          <w:rFonts w:eastAsia="Calibri"/>
          <w:lang w:eastAsia="en-US"/>
        </w:rPr>
        <w:t>Поставщиков принятия заказа на поставку МТР (материально-технический ресурс (материалы или оборудование) в производство с подтверждением даты отгрузки и объема заказа;</w:t>
      </w:r>
    </w:p>
    <w:p w:rsidR="008F2751" w:rsidRPr="008F2751" w:rsidRDefault="008F2751" w:rsidP="008F2751">
      <w:pPr>
        <w:numPr>
          <w:ilvl w:val="2"/>
          <w:numId w:val="18"/>
        </w:numPr>
        <w:tabs>
          <w:tab w:val="left" w:pos="426"/>
        </w:tabs>
        <w:spacing w:after="200" w:line="300" w:lineRule="exact"/>
        <w:ind w:left="0" w:firstLine="0"/>
        <w:contextualSpacing/>
        <w:jc w:val="both"/>
        <w:rPr>
          <w:rFonts w:eastAsia="Calibri"/>
          <w:lang w:eastAsia="en-US"/>
        </w:rPr>
      </w:pPr>
      <w:r w:rsidRPr="008F2751">
        <w:rPr>
          <w:rFonts w:eastAsia="Calibri"/>
          <w:lang w:eastAsia="en-US"/>
        </w:rPr>
        <w:t>официальное подтверждение от конечных исполнителей работ получения аванса (в случае привлечения По</w:t>
      </w:r>
      <w:r w:rsidR="00106FC8">
        <w:rPr>
          <w:rFonts w:eastAsia="Calibri"/>
          <w:lang w:eastAsia="en-US"/>
        </w:rPr>
        <w:t>ставщиком третьих лиц</w:t>
      </w:r>
      <w:r w:rsidRPr="008F2751">
        <w:rPr>
          <w:rFonts w:eastAsia="Calibri"/>
          <w:lang w:eastAsia="en-US"/>
        </w:rPr>
        <w:t xml:space="preserve"> для выполнения Работ).</w:t>
      </w:r>
    </w:p>
    <w:p w:rsidR="00B54659" w:rsidRPr="007C7356" w:rsidRDefault="00B54659" w:rsidP="0032369B">
      <w:pPr>
        <w:pStyle w:val="af6"/>
        <w:numPr>
          <w:ilvl w:val="1"/>
          <w:numId w:val="13"/>
        </w:numPr>
        <w:tabs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C7356">
        <w:rPr>
          <w:rFonts w:ascii="Times New Roman" w:hAnsi="Times New Roman" w:cs="Times New Roman"/>
          <w:sz w:val="24"/>
          <w:szCs w:val="24"/>
        </w:rPr>
        <w:lastRenderedPageBreak/>
        <w:t xml:space="preserve">После получения Поставщиком сообщения от завода-изготовителя о готовности Товара к передаче Поставщику, Поставщик, предварительно согласовав место и время осмотра Товара с заводом-изготовителем, направляет Покупателю письменное приглашение на осмотр Товара. </w:t>
      </w:r>
    </w:p>
    <w:p w:rsidR="00B54659" w:rsidRDefault="00B54659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F4EC4">
        <w:rPr>
          <w:rFonts w:ascii="Times New Roman" w:hAnsi="Times New Roman" w:cs="Times New Roman"/>
          <w:sz w:val="24"/>
          <w:szCs w:val="24"/>
        </w:rPr>
        <w:t>Осмотр Товара осуществляется представителями Сторон по месту нахождения завода-изготовителя</w:t>
      </w:r>
      <w:r>
        <w:rPr>
          <w:rFonts w:ascii="Times New Roman" w:hAnsi="Times New Roman" w:cs="Times New Roman"/>
          <w:sz w:val="24"/>
          <w:szCs w:val="24"/>
        </w:rPr>
        <w:t xml:space="preserve"> или</w:t>
      </w:r>
      <w:r w:rsidRPr="00BF4EC4">
        <w:rPr>
          <w:rFonts w:ascii="Times New Roman" w:hAnsi="Times New Roman" w:cs="Times New Roman"/>
          <w:sz w:val="24"/>
          <w:szCs w:val="24"/>
        </w:rPr>
        <w:t xml:space="preserve"> склада завода-изготовителя. По итогам осмотра Товара Стороны подписывают Акт осмотра</w:t>
      </w:r>
      <w:r w:rsidR="00F50092">
        <w:rPr>
          <w:rFonts w:ascii="Times New Roman" w:hAnsi="Times New Roman" w:cs="Times New Roman"/>
          <w:sz w:val="24"/>
          <w:szCs w:val="24"/>
        </w:rPr>
        <w:t xml:space="preserve"> (по форме Приложения № </w:t>
      </w:r>
      <w:r w:rsidR="00A815B0">
        <w:rPr>
          <w:rFonts w:ascii="Times New Roman" w:hAnsi="Times New Roman" w:cs="Times New Roman"/>
          <w:sz w:val="24"/>
          <w:szCs w:val="24"/>
        </w:rPr>
        <w:t>3</w:t>
      </w:r>
      <w:r w:rsidR="00F50092">
        <w:rPr>
          <w:rFonts w:ascii="Times New Roman" w:hAnsi="Times New Roman" w:cs="Times New Roman"/>
          <w:sz w:val="24"/>
          <w:szCs w:val="24"/>
        </w:rPr>
        <w:t>)</w:t>
      </w:r>
      <w:r w:rsidRPr="00BF4EC4">
        <w:rPr>
          <w:rFonts w:ascii="Times New Roman" w:hAnsi="Times New Roman" w:cs="Times New Roman"/>
          <w:sz w:val="24"/>
          <w:szCs w:val="24"/>
        </w:rPr>
        <w:t>, который подтверждает факт того, что Товар изготовлен и готов к передаче. Осмотр Товара не является его приемкой по количеству и качеству и не влечет за собой переход каких-либо прав или правомочий на Товар. В случае если Покупатель при осмотре Товара установит, что Товар не соответствует условиям Договора либо иным обязательным требованиям, либо при наличии обоснованных сомнений в том, что завод-изготовитель не исполнит обязательство по передаче Товара Поставщику, Покупатель вправе отказаться от подписания Акта осмотра Товара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4659" w:rsidRPr="00B54659" w:rsidRDefault="00B54659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Расходы, связанные с командированием представителя Покупателя к месту составления Акта осмотра Товара, оплачиваются либо возмещаются Поставщиком. </w:t>
      </w:r>
    </w:p>
    <w:p w:rsidR="00FD4F47" w:rsidRDefault="00AC70E7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просрочки исполнения Покупа</w:t>
      </w:r>
      <w:r w:rsidR="00D32125">
        <w:rPr>
          <w:rFonts w:ascii="Times New Roman" w:hAnsi="Times New Roman" w:cs="Times New Roman"/>
          <w:color w:val="000000"/>
          <w:sz w:val="24"/>
          <w:szCs w:val="24"/>
        </w:rPr>
        <w:t>телем обязательства по выплате А</w:t>
      </w:r>
      <w:r>
        <w:rPr>
          <w:rFonts w:ascii="Times New Roman" w:hAnsi="Times New Roman" w:cs="Times New Roman"/>
          <w:color w:val="000000"/>
          <w:sz w:val="24"/>
          <w:szCs w:val="24"/>
        </w:rPr>
        <w:t>вансового платежа срок поставки Товара может быть увеличен на число дней, не превышающее число дней указанной просрочки Покупателя.</w:t>
      </w:r>
    </w:p>
    <w:p w:rsidR="009C49C8" w:rsidRPr="0032369B" w:rsidRDefault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sz w:val="24"/>
          <w:szCs w:val="24"/>
        </w:rPr>
      </w:pPr>
      <w:proofErr w:type="gramStart"/>
      <w:r w:rsidRPr="00FD4F47">
        <w:rPr>
          <w:rFonts w:ascii="Times New Roman" w:hAnsi="Times New Roman" w:cs="Times New Roman"/>
          <w:sz w:val="24"/>
          <w:szCs w:val="24"/>
        </w:rPr>
        <w:t xml:space="preserve">Окончательный расчет за Товар (товарную партию) производится </w:t>
      </w:r>
      <w:r w:rsidR="00081FA1" w:rsidRPr="00FD4F47">
        <w:rPr>
          <w:rFonts w:ascii="Times New Roman" w:hAnsi="Times New Roman" w:cs="Times New Roman"/>
          <w:sz w:val="24"/>
          <w:szCs w:val="24"/>
        </w:rPr>
        <w:t xml:space="preserve">на расчетный счет Поставщика, указанный в разделе 13 настоящего Договора, </w:t>
      </w:r>
      <w:r w:rsidRPr="00FD4F47">
        <w:rPr>
          <w:rFonts w:ascii="Times New Roman" w:hAnsi="Times New Roman" w:cs="Times New Roman"/>
          <w:sz w:val="24"/>
          <w:szCs w:val="24"/>
        </w:rPr>
        <w:t>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</w:t>
      </w:r>
      <w:proofErr w:type="gramEnd"/>
      <w:r w:rsidRPr="00FD4F47">
        <w:rPr>
          <w:rFonts w:ascii="Times New Roman" w:hAnsi="Times New Roman" w:cs="Times New Roman"/>
          <w:sz w:val="24"/>
          <w:szCs w:val="24"/>
        </w:rPr>
        <w:t xml:space="preserve">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</w:t>
      </w:r>
      <w:r w:rsidR="00081FA1" w:rsidRPr="00FD4F47">
        <w:rPr>
          <w:rFonts w:ascii="Times New Roman" w:hAnsi="Times New Roman" w:cs="Times New Roman"/>
          <w:sz w:val="24"/>
          <w:szCs w:val="24"/>
        </w:rPr>
        <w:t>/</w:t>
      </w:r>
      <w:r w:rsidR="00081FA1" w:rsidRPr="00FD4F47">
        <w:rPr>
          <w:rFonts w:ascii="Times New Roman" w:hAnsi="Times New Roman" w:cs="Times New Roman"/>
          <w:bCs/>
          <w:sz w:val="24"/>
          <w:szCs w:val="24"/>
        </w:rPr>
        <w:t>Краткосрочного авансового платежа на оборудование и материалы.</w:t>
      </w:r>
    </w:p>
    <w:p w:rsidR="00E0144D" w:rsidRPr="00F57E88" w:rsidRDefault="00DE222F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Датой 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исполнения </w:t>
      </w:r>
      <w:r w:rsidR="00837C24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 обязательств по оплате считается </w:t>
      </w:r>
      <w:r>
        <w:rPr>
          <w:rFonts w:ascii="Times New Roman" w:hAnsi="Times New Roman" w:cs="Times New Roman"/>
          <w:sz w:val="24"/>
          <w:szCs w:val="24"/>
        </w:rPr>
        <w:t>дата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списания </w:t>
      </w:r>
      <w:r w:rsidR="001835FD" w:rsidRPr="00F57E88">
        <w:rPr>
          <w:rFonts w:ascii="Times New Roman" w:hAnsi="Times New Roman" w:cs="Times New Roman"/>
          <w:sz w:val="24"/>
          <w:szCs w:val="24"/>
        </w:rPr>
        <w:t>денежных сре</w:t>
      </w:r>
      <w:proofErr w:type="gramStart"/>
      <w:r w:rsidR="001835FD" w:rsidRPr="00F57E88">
        <w:rPr>
          <w:rFonts w:ascii="Times New Roman" w:hAnsi="Times New Roman" w:cs="Times New Roman"/>
          <w:sz w:val="24"/>
          <w:szCs w:val="24"/>
        </w:rPr>
        <w:t xml:space="preserve">дств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175CDA">
        <w:rPr>
          <w:rFonts w:ascii="Times New Roman" w:hAnsi="Times New Roman" w:cs="Times New Roman"/>
          <w:sz w:val="24"/>
          <w:szCs w:val="24"/>
        </w:rPr>
        <w:t xml:space="preserve"> </w:t>
      </w:r>
      <w:r w:rsidR="00175CDA" w:rsidRPr="00F57E8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175CDA" w:rsidRPr="00F57E88">
        <w:rPr>
          <w:rFonts w:ascii="Times New Roman" w:hAnsi="Times New Roman" w:cs="Times New Roman"/>
          <w:sz w:val="24"/>
          <w:szCs w:val="24"/>
        </w:rPr>
        <w:t>асчетн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="00175CDA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1835FD" w:rsidRPr="00F57E88">
        <w:rPr>
          <w:rFonts w:ascii="Times New Roman" w:hAnsi="Times New Roman" w:cs="Times New Roman"/>
          <w:sz w:val="24"/>
          <w:szCs w:val="24"/>
        </w:rPr>
        <w:t>счет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75CDA">
        <w:rPr>
          <w:rFonts w:ascii="Times New Roman" w:hAnsi="Times New Roman" w:cs="Times New Roman"/>
          <w:sz w:val="24"/>
          <w:szCs w:val="24"/>
        </w:rPr>
        <w:t xml:space="preserve"> </w:t>
      </w:r>
      <w:r w:rsidR="00837C24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="00AD5858" w:rsidRPr="00F57E88">
        <w:rPr>
          <w:rFonts w:ascii="Times New Roman" w:hAnsi="Times New Roman" w:cs="Times New Roman"/>
          <w:sz w:val="24"/>
          <w:szCs w:val="24"/>
        </w:rPr>
        <w:t>.</w:t>
      </w:r>
    </w:p>
    <w:p w:rsidR="00774718" w:rsidRPr="00F57E88" w:rsidRDefault="00774718" w:rsidP="00340452">
      <w:pPr>
        <w:tabs>
          <w:tab w:val="left" w:pos="426"/>
        </w:tabs>
        <w:spacing w:line="276" w:lineRule="auto"/>
        <w:ind w:firstLine="284"/>
        <w:jc w:val="both"/>
      </w:pPr>
    </w:p>
    <w:p w:rsidR="009443A3" w:rsidRPr="00F57E88" w:rsidRDefault="00837C2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УСЛОВИЯ ПОСТАВКИ</w:t>
      </w:r>
    </w:p>
    <w:p w:rsidR="0050547C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</w:t>
      </w:r>
      <w:r w:rsidR="00AF456F">
        <w:rPr>
          <w:rFonts w:ascii="Times New Roman" w:hAnsi="Times New Roman" w:cs="Times New Roman"/>
          <w:sz w:val="24"/>
          <w:szCs w:val="24"/>
        </w:rPr>
        <w:t>по настоящему Договору должен быть поставлен</w:t>
      </w:r>
      <w:r w:rsidR="00757591">
        <w:rPr>
          <w:rFonts w:ascii="Times New Roman" w:hAnsi="Times New Roman" w:cs="Times New Roman"/>
          <w:sz w:val="24"/>
          <w:szCs w:val="24"/>
        </w:rPr>
        <w:t xml:space="preserve">, собран и установлен </w:t>
      </w:r>
      <w:r w:rsidR="00AF456F">
        <w:rPr>
          <w:rFonts w:ascii="Times New Roman" w:hAnsi="Times New Roman" w:cs="Times New Roman"/>
          <w:sz w:val="24"/>
          <w:szCs w:val="24"/>
        </w:rPr>
        <w:t xml:space="preserve"> в срок </w:t>
      </w:r>
      <w:r w:rsidR="0039448C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="00C40886">
        <w:rPr>
          <w:rFonts w:ascii="Times New Roman" w:hAnsi="Times New Roman" w:cs="Times New Roman"/>
          <w:sz w:val="24"/>
          <w:szCs w:val="24"/>
        </w:rPr>
        <w:t>«__»__________2017</w:t>
      </w:r>
      <w:r w:rsidR="0039448C">
        <w:rPr>
          <w:rFonts w:ascii="Times New Roman" w:hAnsi="Times New Roman" w:cs="Times New Roman"/>
          <w:sz w:val="24"/>
          <w:szCs w:val="24"/>
        </w:rPr>
        <w:t>.</w:t>
      </w:r>
      <w:r w:rsidR="001A36C3" w:rsidRPr="001022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3A3" w:rsidRPr="00102217" w:rsidRDefault="001A36C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2217">
        <w:rPr>
          <w:rFonts w:ascii="Times New Roman" w:hAnsi="Times New Roman" w:cs="Times New Roman"/>
          <w:sz w:val="24"/>
          <w:szCs w:val="24"/>
        </w:rPr>
        <w:t xml:space="preserve">При невозможности исполнения Поставщиком обязательств  по сборке и установке Товара на Объекте в соответствии с  п. 1.4 настоящего договора в сроки, установленные в п. 4.1 настоящего договора по причине, не зависящей от Поставщика, Покупатель обязуется предоставить закрытый </w:t>
      </w:r>
      <w:proofErr w:type="gramStart"/>
      <w:r w:rsidRPr="00102217">
        <w:rPr>
          <w:rFonts w:ascii="Times New Roman" w:hAnsi="Times New Roman" w:cs="Times New Roman"/>
          <w:sz w:val="24"/>
          <w:szCs w:val="24"/>
        </w:rPr>
        <w:t>сухой</w:t>
      </w:r>
      <w:proofErr w:type="gramEnd"/>
      <w:r w:rsidRPr="00102217">
        <w:rPr>
          <w:rFonts w:ascii="Times New Roman" w:hAnsi="Times New Roman" w:cs="Times New Roman"/>
          <w:sz w:val="24"/>
          <w:szCs w:val="24"/>
        </w:rPr>
        <w:t xml:space="preserve"> отапливаемый и охраняемый склад для ответственного хранения Товара до устранения причин, препятствующих исполнению Поставщиком обязательств по сборке и установке Товара на Объекте. Получен</w:t>
      </w:r>
      <w:r w:rsidR="00EB7A04" w:rsidRPr="00102217">
        <w:rPr>
          <w:rFonts w:ascii="Times New Roman" w:hAnsi="Times New Roman" w:cs="Times New Roman"/>
          <w:sz w:val="24"/>
          <w:szCs w:val="24"/>
        </w:rPr>
        <w:t>ие Поставщиком оплаты за Товар</w:t>
      </w:r>
      <w:r w:rsidRPr="00102217">
        <w:rPr>
          <w:rFonts w:ascii="Times New Roman" w:hAnsi="Times New Roman" w:cs="Times New Roman"/>
          <w:sz w:val="24"/>
          <w:szCs w:val="24"/>
        </w:rPr>
        <w:t xml:space="preserve"> не освобождает Поставщика от полного исполнения обязательств по сборке и установке Товара на Объекте после устранения причин, препятствующих исполнению.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на момент его передачи Покупателю по товарной накладной должен быть свободным от любых прав, требований и притязаний третьих лиц. В частности, Товар не должен состоять под арестом либо находиться в залоге, в отношении прав на Товар не должно вестись судебного разбирательства. </w:t>
      </w:r>
      <w:r w:rsidR="00033CC2" w:rsidRPr="00F57E88">
        <w:rPr>
          <w:rFonts w:ascii="Times New Roman" w:hAnsi="Times New Roman" w:cs="Times New Roman"/>
          <w:sz w:val="24"/>
          <w:szCs w:val="24"/>
        </w:rPr>
        <w:t xml:space="preserve">Поставщик должен до передачи Товара Покупателю обеспечить за </w:t>
      </w:r>
      <w:r w:rsidR="00033CC2" w:rsidRPr="00F57E88">
        <w:rPr>
          <w:rFonts w:ascii="Times New Roman" w:hAnsi="Times New Roman" w:cs="Times New Roman"/>
          <w:sz w:val="24"/>
          <w:szCs w:val="24"/>
        </w:rPr>
        <w:lastRenderedPageBreak/>
        <w:t>свой счет выполнение всех требований таможенного законодательства, полную уплату всех таможенных платежей, связанных с ввозом Товара на территорию Российской Федерации.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должен быть новым, ранее в эксплуатации не состоявшим.</w:t>
      </w:r>
      <w:r w:rsidR="00033CC2" w:rsidRPr="00F57E88">
        <w:rPr>
          <w:rFonts w:ascii="Times New Roman" w:hAnsi="Times New Roman" w:cs="Times New Roman"/>
          <w:sz w:val="24"/>
          <w:szCs w:val="24"/>
        </w:rPr>
        <w:t xml:space="preserve"> Если на Товар установлен срок годности, то период времени, прошедший с момента изготовления Товара и до момента его передачи Покупателю не может превышать 10% (</w:t>
      </w:r>
      <w:r w:rsidR="003B371F" w:rsidRPr="00F57E88">
        <w:rPr>
          <w:rFonts w:ascii="Times New Roman" w:hAnsi="Times New Roman" w:cs="Times New Roman"/>
          <w:sz w:val="24"/>
          <w:szCs w:val="24"/>
        </w:rPr>
        <w:t>Д</w:t>
      </w:r>
      <w:r w:rsidR="00033CC2" w:rsidRPr="00F57E88">
        <w:rPr>
          <w:rFonts w:ascii="Times New Roman" w:hAnsi="Times New Roman" w:cs="Times New Roman"/>
          <w:sz w:val="24"/>
          <w:szCs w:val="24"/>
        </w:rPr>
        <w:t>есяти процентов) от установленного производителем срока годности, если только Стороны дополнительно не согласуют иное условие о сроке годности.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Количество, ассортимент, а также комплектность Товара должны соответствовать Спецификации</w:t>
      </w:r>
      <w:r w:rsidR="00175CDA">
        <w:rPr>
          <w:rFonts w:ascii="Times New Roman" w:hAnsi="Times New Roman" w:cs="Times New Roman"/>
          <w:sz w:val="24"/>
          <w:szCs w:val="24"/>
        </w:rPr>
        <w:t xml:space="preserve"> (Приложению №</w:t>
      </w:r>
      <w:r w:rsidR="00B54659">
        <w:rPr>
          <w:rFonts w:ascii="Times New Roman" w:hAnsi="Times New Roman" w:cs="Times New Roman"/>
          <w:sz w:val="24"/>
          <w:szCs w:val="24"/>
        </w:rPr>
        <w:t xml:space="preserve"> </w:t>
      </w:r>
      <w:r w:rsidR="00175CDA">
        <w:rPr>
          <w:rFonts w:ascii="Times New Roman" w:hAnsi="Times New Roman" w:cs="Times New Roman"/>
          <w:sz w:val="24"/>
          <w:szCs w:val="24"/>
        </w:rPr>
        <w:t>1 к настоящему Договору)</w:t>
      </w:r>
      <w:r w:rsidRPr="00F57E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Поставляемый Товар должен быть новым, отвечать техническим требованиям Проекта, техническим требованиям, действующим на территории Российской Федерации, иметь паспорта, Поставщик обеспечивает поставку Товара со всеми необходимыми разрешениями, лицензиями и сертификатами, если таковые требуются в соответствии с требованиями законодательства Российской Федерации, и требованиями, установленными в государствах-членах </w:t>
      </w:r>
      <w:proofErr w:type="spellStart"/>
      <w:r w:rsidRPr="00F57E88">
        <w:rPr>
          <w:rFonts w:ascii="Times New Roman" w:hAnsi="Times New Roman" w:cs="Times New Roman"/>
          <w:sz w:val="24"/>
          <w:szCs w:val="24"/>
        </w:rPr>
        <w:t>ЕврАзЭС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Одновременно с каждым комплектом Товара поставляется полный комплект сопроводительной документации (</w:t>
      </w:r>
      <w:r w:rsidR="00F97851">
        <w:rPr>
          <w:rFonts w:ascii="Times New Roman" w:hAnsi="Times New Roman" w:cs="Times New Roman"/>
          <w:sz w:val="24"/>
          <w:szCs w:val="24"/>
        </w:rPr>
        <w:t xml:space="preserve">технический </w:t>
      </w:r>
      <w:r w:rsidR="00175CDA">
        <w:rPr>
          <w:rFonts w:ascii="Times New Roman" w:hAnsi="Times New Roman" w:cs="Times New Roman"/>
          <w:sz w:val="24"/>
          <w:szCs w:val="24"/>
        </w:rPr>
        <w:t>паспорт, монтажная инструкция</w:t>
      </w:r>
      <w:r w:rsidRPr="00F57E88">
        <w:rPr>
          <w:rFonts w:ascii="Times New Roman" w:hAnsi="Times New Roman" w:cs="Times New Roman"/>
          <w:sz w:val="24"/>
          <w:szCs w:val="24"/>
        </w:rPr>
        <w:t xml:space="preserve">, копии соответствующих сертификатов на </w:t>
      </w:r>
      <w:r w:rsidR="00C316B1" w:rsidRPr="00F57E88">
        <w:rPr>
          <w:rFonts w:ascii="Times New Roman" w:hAnsi="Times New Roman" w:cs="Times New Roman"/>
          <w:sz w:val="24"/>
          <w:szCs w:val="24"/>
        </w:rPr>
        <w:t>поставляемый</w:t>
      </w:r>
      <w:r w:rsidRPr="00F57E88">
        <w:rPr>
          <w:rFonts w:ascii="Times New Roman" w:hAnsi="Times New Roman" w:cs="Times New Roman"/>
          <w:sz w:val="24"/>
          <w:szCs w:val="24"/>
        </w:rPr>
        <w:t xml:space="preserve"> Товар) на русском языке.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tabs>
          <w:tab w:val="left" w:pos="709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До момента подписания товарной накладной  Поставщик обязуется передать Покупателю подлинники всех относящихся к Товару документов (технический паспорт, </w:t>
      </w:r>
      <w:r w:rsidR="00F97851">
        <w:rPr>
          <w:rFonts w:ascii="Times New Roman" w:hAnsi="Times New Roman" w:cs="Times New Roman"/>
          <w:sz w:val="24"/>
          <w:szCs w:val="24"/>
        </w:rPr>
        <w:t>монтажная инструкция</w:t>
      </w:r>
      <w:r w:rsidRPr="00F57E88">
        <w:rPr>
          <w:rFonts w:ascii="Times New Roman" w:hAnsi="Times New Roman" w:cs="Times New Roman"/>
          <w:sz w:val="24"/>
          <w:szCs w:val="24"/>
        </w:rPr>
        <w:t>)</w:t>
      </w:r>
      <w:r w:rsidR="00E5149C" w:rsidRPr="00F57E88">
        <w:rPr>
          <w:rFonts w:ascii="Times New Roman" w:hAnsi="Times New Roman" w:cs="Times New Roman"/>
          <w:sz w:val="24"/>
          <w:szCs w:val="24"/>
        </w:rPr>
        <w:t xml:space="preserve"> в соответствии с комплектом поставки производителя</w:t>
      </w:r>
      <w:r w:rsidRPr="00F57E88">
        <w:rPr>
          <w:rFonts w:ascii="Times New Roman" w:hAnsi="Times New Roman" w:cs="Times New Roman"/>
          <w:sz w:val="24"/>
          <w:szCs w:val="24"/>
        </w:rPr>
        <w:t>, а также заверенные копии сертификатов соответствия</w:t>
      </w:r>
      <w:r w:rsidR="00F97851">
        <w:rPr>
          <w:rFonts w:ascii="Times New Roman" w:hAnsi="Times New Roman" w:cs="Times New Roman"/>
          <w:sz w:val="24"/>
          <w:szCs w:val="24"/>
        </w:rPr>
        <w:t>.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615" w:rsidRPr="00F57E88" w:rsidRDefault="00A80615" w:rsidP="00340452">
      <w:pPr>
        <w:pStyle w:val="a4"/>
        <w:spacing w:line="276" w:lineRule="auto"/>
        <w:ind w:firstLine="284"/>
      </w:pPr>
      <w:r w:rsidRPr="00F57E88">
        <w:t xml:space="preserve">В случае если Поставщик уклоняется от передачи Покупателю документов, относящихся к Товару, Покупатель вправе назначить Поставщику разумный срок для передачи указанных документов. В случае если Поставщик не исполнит требование Покупателя о передаче относящихся к Товару документов в установленный Покупателем разумный срок, Покупатель вправе отказаться от Товара. </w:t>
      </w:r>
    </w:p>
    <w:p w:rsidR="00A80615" w:rsidRPr="00F57E88" w:rsidRDefault="00C316B1" w:rsidP="00340452">
      <w:pPr>
        <w:pStyle w:val="a4"/>
        <w:tabs>
          <w:tab w:val="left" w:pos="-1843"/>
        </w:tabs>
        <w:spacing w:line="276" w:lineRule="auto"/>
        <w:ind w:firstLine="284"/>
      </w:pPr>
      <w:r>
        <w:t>П</w:t>
      </w:r>
      <w:r w:rsidR="00A80615" w:rsidRPr="00F57E88">
        <w:t xml:space="preserve">оставщик не вправе ссылаться на </w:t>
      </w:r>
      <w:r w:rsidR="003B371F" w:rsidRPr="00F57E88">
        <w:t>н</w:t>
      </w:r>
      <w:r w:rsidR="00A80615" w:rsidRPr="00F57E88">
        <w:t>едостатки, возникшие в результате неправильной эксплуатации Товара Покупателем, в отношении которого Поставщик не предоставил необходимых документов.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Упаковка и маркировка Товара.</w:t>
      </w:r>
    </w:p>
    <w:p w:rsidR="00BB6F90" w:rsidRPr="00F57E88" w:rsidRDefault="00C316B1" w:rsidP="00340452">
      <w:pPr>
        <w:pStyle w:val="a4"/>
        <w:tabs>
          <w:tab w:val="left" w:pos="-1843"/>
        </w:tabs>
        <w:spacing w:line="276" w:lineRule="auto"/>
        <w:ind w:firstLine="284"/>
      </w:pPr>
      <w:r>
        <w:t>Товар</w:t>
      </w:r>
      <w:r w:rsidRPr="00F57E88">
        <w:t xml:space="preserve"> </w:t>
      </w:r>
      <w:r w:rsidR="00BB6F90" w:rsidRPr="00F57E88">
        <w:t xml:space="preserve">отгружается </w:t>
      </w:r>
      <w:r w:rsidR="00884B5D" w:rsidRPr="00F57E88">
        <w:t>Покупателю</w:t>
      </w:r>
      <w:r w:rsidR="00BB6F90" w:rsidRPr="00F57E88">
        <w:t xml:space="preserve">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соответствовать условиям и срокам хранения Товара. Стоимость упаковки должна быть включена в стоимость Товара. Надписи на упаковке должны быть на русском </w:t>
      </w:r>
      <w:r w:rsidR="00F97851">
        <w:t xml:space="preserve">или </w:t>
      </w:r>
      <w:r w:rsidR="00BB6F90" w:rsidRPr="00F57E88">
        <w:t xml:space="preserve">на английском языках. </w:t>
      </w:r>
    </w:p>
    <w:p w:rsidR="00FA1707" w:rsidRPr="00F57E88" w:rsidRDefault="00FA1707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Не позднее, чем за 3 (Три) </w:t>
      </w:r>
      <w:r w:rsidR="00626CE4">
        <w:rPr>
          <w:rFonts w:ascii="Times New Roman" w:hAnsi="Times New Roman" w:cs="Times New Roman"/>
          <w:sz w:val="24"/>
          <w:szCs w:val="24"/>
        </w:rPr>
        <w:t>р</w:t>
      </w:r>
      <w:r w:rsidRPr="00F57E88">
        <w:rPr>
          <w:rFonts w:ascii="Times New Roman" w:hAnsi="Times New Roman" w:cs="Times New Roman"/>
          <w:sz w:val="24"/>
          <w:szCs w:val="24"/>
        </w:rPr>
        <w:t xml:space="preserve">абочих дня до даты поставки Товара на Объект Поставщик направляет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письменное уведомление, а также в электронном виде, с указанием нижеследующей информации: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ожидаемая дата отправки Товара и ожидаемая дата поставки Товара;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общее количество грузовых мест;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общая масса брутто (</w:t>
      </w:r>
      <w:proofErr w:type="gramStart"/>
      <w:r w:rsidRPr="00F57E88">
        <w:t>кг</w:t>
      </w:r>
      <w:proofErr w:type="gramEnd"/>
      <w:r w:rsidRPr="00F57E88">
        <w:t>), общая масса нетто (кг) и общий объем (м³) грузовых мест;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наименование Товара, номер позиции и количество в соответствии со спецификацией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lastRenderedPageBreak/>
        <w:t>массогабаритные характеристики каждого грузового места в отгружаемой партии: масса нетто (</w:t>
      </w:r>
      <w:proofErr w:type="gramStart"/>
      <w:r w:rsidRPr="00F57E88">
        <w:t>кг</w:t>
      </w:r>
      <w:proofErr w:type="gramEnd"/>
      <w:r w:rsidRPr="00F57E88">
        <w:t>), масса брутто (кг), объем (м³) и габаритные размеры (мм), вид упаковки каждого грузового места;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наименование Товара, для которого требуются специальная упаковка, меры предосторожности, защиты и т.п.;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описание специальных мер предосторожности, которые должны применяться для такого Товара,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возможность складирования (</w:t>
      </w:r>
      <w:proofErr w:type="spellStart"/>
      <w:r w:rsidRPr="00F57E88">
        <w:t>штабелирования</w:t>
      </w:r>
      <w:proofErr w:type="spellEnd"/>
      <w:r w:rsidRPr="00F57E88">
        <w:t>) Товара с указанием предельной нагрузки (</w:t>
      </w:r>
      <w:proofErr w:type="gramStart"/>
      <w:r w:rsidRPr="00F57E88">
        <w:t>кг</w:t>
      </w:r>
      <w:proofErr w:type="gramEnd"/>
      <w:r w:rsidRPr="00F57E88">
        <w:t>) на верхнюю крышку ящика;</w:t>
      </w:r>
    </w:p>
    <w:p w:rsidR="000716FC" w:rsidRPr="00F57E88" w:rsidRDefault="000716FC" w:rsidP="00411EA9">
      <w:pPr>
        <w:numPr>
          <w:ilvl w:val="1"/>
          <w:numId w:val="13"/>
        </w:numPr>
        <w:tabs>
          <w:tab w:val="left" w:pos="993"/>
        </w:tabs>
        <w:spacing w:line="276" w:lineRule="auto"/>
        <w:ind w:left="0" w:firstLine="284"/>
        <w:jc w:val="both"/>
      </w:pPr>
      <w:r w:rsidRPr="00F57E88">
        <w:t xml:space="preserve">Поставщик несет ответственность за получение (если это необходимо) разрешений уполномоченных органов власти на транспортировку Товара до </w:t>
      </w:r>
      <w:r w:rsidR="00C316B1">
        <w:t>Объекта</w:t>
      </w:r>
      <w:r w:rsidRPr="00F57E88">
        <w:t xml:space="preserve">. Поставщик должен обеспечить компенсацию и не налагать на </w:t>
      </w:r>
      <w:r w:rsidR="00884B5D" w:rsidRPr="00F57E88">
        <w:t>Покупателя</w:t>
      </w:r>
      <w:r w:rsidRPr="00F57E88">
        <w:t xml:space="preserve"> никакой ответственности в связи с какими-либо претензиями по поводу ущерба дорогам, мостам или другим дорожным сооружениям, который может быть нанесен в процессе транспортировки Товара до Строительной площадки.</w:t>
      </w:r>
    </w:p>
    <w:p w:rsidR="000716FC" w:rsidRPr="00F57E88" w:rsidRDefault="00884B5D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Покупатель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в присутствии уполномоченного представителя Поставщика проводит входной контроль Товара по внешнему осмотру тары и упаковки Товара, количеству и качеству отгруженных и поступивших единиц Товара, указанных в отгрузочной товарораспределительной документации по прибытии груза на </w:t>
      </w:r>
      <w:r w:rsidR="00893425">
        <w:rPr>
          <w:rFonts w:ascii="Times New Roman" w:hAnsi="Times New Roman" w:cs="Times New Roman"/>
          <w:sz w:val="24"/>
          <w:szCs w:val="24"/>
        </w:rPr>
        <w:t>Объект</w:t>
      </w:r>
      <w:r w:rsidR="000716FC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7E88">
        <w:rPr>
          <w:rFonts w:ascii="Times New Roman" w:hAnsi="Times New Roman" w:cs="Times New Roman"/>
          <w:sz w:val="24"/>
          <w:szCs w:val="24"/>
        </w:rPr>
        <w:t>Внутритарная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 xml:space="preserve"> приемка всего Товара производится на </w:t>
      </w:r>
      <w:r w:rsidR="00893425">
        <w:rPr>
          <w:rFonts w:ascii="Times New Roman" w:hAnsi="Times New Roman" w:cs="Times New Roman"/>
          <w:sz w:val="24"/>
          <w:szCs w:val="24"/>
        </w:rPr>
        <w:t>Объекте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 участием представителей Сторон с вскрытием всех грузовых мест каждой партии.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 итогам проведения входного контроля Товара по количеству и качеству оформляется и подписывается представителями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 Акт входного контроля по форме, утверждаемой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, в 2 (двух) оригинальных экземплярах, по 1 (одному) оригинальному экземпляру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и Поставщику.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-1276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Указанный в п</w:t>
      </w:r>
      <w:r w:rsidR="00893425">
        <w:rPr>
          <w:rFonts w:ascii="Times New Roman" w:hAnsi="Times New Roman" w:cs="Times New Roman"/>
          <w:sz w:val="24"/>
          <w:szCs w:val="24"/>
        </w:rPr>
        <w:t>ункте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893425">
        <w:rPr>
          <w:rFonts w:ascii="Times New Roman" w:hAnsi="Times New Roman" w:cs="Times New Roman"/>
          <w:sz w:val="24"/>
          <w:szCs w:val="24"/>
        </w:rPr>
        <w:t>4.</w:t>
      </w:r>
      <w:r w:rsidR="00F97851">
        <w:rPr>
          <w:rFonts w:ascii="Times New Roman" w:hAnsi="Times New Roman" w:cs="Times New Roman"/>
          <w:sz w:val="24"/>
          <w:szCs w:val="24"/>
        </w:rPr>
        <w:t>1</w:t>
      </w:r>
      <w:r w:rsidR="0085236C">
        <w:rPr>
          <w:rFonts w:ascii="Times New Roman" w:hAnsi="Times New Roman" w:cs="Times New Roman"/>
          <w:sz w:val="24"/>
          <w:szCs w:val="24"/>
        </w:rPr>
        <w:t>4</w:t>
      </w:r>
      <w:r w:rsidRPr="00F57E88">
        <w:rPr>
          <w:rFonts w:ascii="Times New Roman" w:hAnsi="Times New Roman" w:cs="Times New Roman"/>
          <w:sz w:val="24"/>
          <w:szCs w:val="24"/>
        </w:rPr>
        <w:t xml:space="preserve"> настоящего Договора Акт входного контроля должен быть оформлен в </w:t>
      </w:r>
      <w:r w:rsidR="00F97851">
        <w:rPr>
          <w:rFonts w:ascii="Times New Roman" w:hAnsi="Times New Roman" w:cs="Times New Roman"/>
          <w:sz w:val="24"/>
          <w:szCs w:val="24"/>
        </w:rPr>
        <w:t>день приёма Товара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Тара и упаковка Товара, </w:t>
      </w:r>
      <w:proofErr w:type="spellStart"/>
      <w:r w:rsidRPr="00F57E88">
        <w:rPr>
          <w:rFonts w:ascii="Times New Roman" w:hAnsi="Times New Roman" w:cs="Times New Roman"/>
          <w:sz w:val="24"/>
          <w:szCs w:val="24"/>
        </w:rPr>
        <w:t>расконсервация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 xml:space="preserve"> которого не допускается по условиям хранения, вскрывается непосредственно перед передачей его в монтаж.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обнаружения при входном контроле несоответствий по количеству/комплектности или по качеству Товара условиям настоящего </w:t>
      </w:r>
      <w:r w:rsidR="00661689">
        <w:rPr>
          <w:rFonts w:ascii="Times New Roman" w:hAnsi="Times New Roman" w:cs="Times New Roman"/>
          <w:sz w:val="24"/>
          <w:szCs w:val="24"/>
        </w:rPr>
        <w:t>Договора,</w:t>
      </w:r>
      <w:r w:rsidR="0066168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указанные несоответствия Товара фиксируются в Акте входного контроля.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-1560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случае, когда несоответствия по количеству/комплектности Товара вызваны причинами, за которые несет ответственность Поставщик, он обязан за свой счет устранить данные несоответствия в течение </w:t>
      </w:r>
      <w:r w:rsidR="001C5FD6">
        <w:rPr>
          <w:rFonts w:ascii="Times New Roman" w:hAnsi="Times New Roman" w:cs="Times New Roman"/>
          <w:sz w:val="24"/>
          <w:szCs w:val="24"/>
        </w:rPr>
        <w:t>20</w:t>
      </w:r>
      <w:r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1C5FD6">
        <w:rPr>
          <w:rFonts w:ascii="Times New Roman" w:hAnsi="Times New Roman" w:cs="Times New Roman"/>
          <w:sz w:val="24"/>
          <w:szCs w:val="24"/>
        </w:rPr>
        <w:t>двадцати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Рабочих дней или в иной согласованный с </w:t>
      </w:r>
      <w:r w:rsidR="00884B5D" w:rsidRPr="00F57E88">
        <w:rPr>
          <w:rFonts w:ascii="Times New Roman" w:hAnsi="Times New Roman" w:cs="Times New Roman"/>
          <w:sz w:val="24"/>
          <w:szCs w:val="24"/>
        </w:rPr>
        <w:t>П</w:t>
      </w:r>
      <w:r w:rsidRPr="00F57E88">
        <w:rPr>
          <w:rFonts w:ascii="Times New Roman" w:hAnsi="Times New Roman" w:cs="Times New Roman"/>
          <w:sz w:val="24"/>
          <w:szCs w:val="24"/>
        </w:rPr>
        <w:t>окупателе</w:t>
      </w:r>
      <w:r w:rsidR="00884B5D" w:rsidRPr="00F57E88">
        <w:rPr>
          <w:rFonts w:ascii="Times New Roman" w:hAnsi="Times New Roman" w:cs="Times New Roman"/>
          <w:sz w:val="24"/>
          <w:szCs w:val="24"/>
        </w:rPr>
        <w:t>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срок. Течение срока начинается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входного контроля.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Товар, не</w:t>
      </w:r>
      <w:r w:rsidR="00661689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соответствующий по качеству условиям настоящего Соглашения подлежит ремонту или замене Поставщиком за свой счет и в согласованные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сроки. Течение этого срока начинается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входного контроля.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 xml:space="preserve">В случае выявления несоответствий по качеству и/или комплектности поставляемой в соответствии с условиями настоящего </w:t>
      </w:r>
      <w:r w:rsidR="00661689">
        <w:rPr>
          <w:rFonts w:ascii="Times New Roman" w:hAnsi="Times New Roman" w:cs="Times New Roman"/>
          <w:sz w:val="24"/>
          <w:szCs w:val="24"/>
        </w:rPr>
        <w:t>Договора</w:t>
      </w:r>
      <w:r w:rsidR="0066168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технической документации и/или товаросопроводительной документации, Поставщик за свой счет устраняет несоответствие, или производит замену соответствующей технической документации и/или товаросопроводительной документации в течение 5 (пяти) Рабочих дней с даты получения Поставщиком </w:t>
      </w:r>
      <w:r w:rsidRPr="00F57E88">
        <w:rPr>
          <w:rFonts w:ascii="Times New Roman" w:hAnsi="Times New Roman" w:cs="Times New Roman"/>
          <w:sz w:val="24"/>
          <w:szCs w:val="24"/>
        </w:rPr>
        <w:lastRenderedPageBreak/>
        <w:t>соответствующего уведомления или с даты подписания Акта входного контроля (если в Акте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входного контроля отражены вышеприведенные несоответствия), если иной срок не будет согласован Сторонами.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 том случае, если по результатам входного контроля Товар признается прошедшим входной контроль, Стороны подписывают Акт входного контроля по 1 (одному) оригинальному экземпляру для каждой из Сторон.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переходит в собственность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 в момент подписания Товарной накладной. Поставщик несет ответственность за недостатки в Товаре, даже если такие недостатки не были обнаружены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при приемке Товара  от Поставщика и не были оговорены в Акте входного контроля, за исключением случаев возникновения недостатков по вине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411EA9">
      <w:pPr>
        <w:pStyle w:val="af6"/>
        <w:numPr>
          <w:ilvl w:val="1"/>
          <w:numId w:val="13"/>
        </w:numPr>
        <w:tabs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 передаче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Товара Поставщик, помимо сопроводительных документов, предоставляет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следующую документацию: счет; счет-фактуру; транспортную накладную; товарную накладную в 2-х экземплярах, подписанных со стороны Поставщика.</w:t>
      </w:r>
    </w:p>
    <w:p w:rsidR="000716FC" w:rsidRPr="00F57E88" w:rsidRDefault="001A36C3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Приемка Товара производится Покупателем в </w:t>
      </w:r>
      <w:r>
        <w:rPr>
          <w:rFonts w:ascii="Times New Roman" w:hAnsi="Times New Roman" w:cs="Times New Roman"/>
          <w:sz w:val="24"/>
          <w:szCs w:val="24"/>
        </w:rPr>
        <w:t>день</w:t>
      </w:r>
      <w:r w:rsidRPr="00F57E88">
        <w:rPr>
          <w:rFonts w:ascii="Times New Roman" w:hAnsi="Times New Roman" w:cs="Times New Roman"/>
          <w:sz w:val="24"/>
          <w:szCs w:val="24"/>
        </w:rPr>
        <w:t xml:space="preserve"> доставки Товара на </w:t>
      </w:r>
      <w:r>
        <w:rPr>
          <w:rFonts w:ascii="Times New Roman" w:hAnsi="Times New Roman" w:cs="Times New Roman"/>
          <w:sz w:val="24"/>
          <w:szCs w:val="24"/>
        </w:rPr>
        <w:t>Объект.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Покупатель подписывает Товарную накладную</w:t>
      </w:r>
      <w:r>
        <w:rPr>
          <w:rFonts w:ascii="Times New Roman" w:hAnsi="Times New Roman" w:cs="Times New Roman"/>
          <w:sz w:val="24"/>
          <w:szCs w:val="24"/>
        </w:rPr>
        <w:t xml:space="preserve"> и Акт входного контроля</w:t>
      </w:r>
      <w:r w:rsidRPr="00F57E88">
        <w:rPr>
          <w:rFonts w:ascii="Times New Roman" w:hAnsi="Times New Roman" w:cs="Times New Roman"/>
          <w:sz w:val="24"/>
          <w:szCs w:val="24"/>
        </w:rPr>
        <w:t>, или предоставляет Поставщику мотивированный отказ от приемки данного Товара</w:t>
      </w:r>
      <w:r w:rsidR="000716FC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Default="00ED0AA4" w:rsidP="00411EA9">
      <w:pPr>
        <w:pStyle w:val="af6"/>
        <w:numPr>
          <w:ilvl w:val="1"/>
          <w:numId w:val="13"/>
        </w:numPr>
        <w:tabs>
          <w:tab w:val="left" w:pos="-1843"/>
          <w:tab w:val="left" w:pos="99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наличии мотивированного отказа от приемки Товара, Стороны обязуются в </w:t>
      </w:r>
      <w:r w:rsidR="00AF4455">
        <w:rPr>
          <w:rFonts w:ascii="Times New Roman" w:hAnsi="Times New Roman" w:cs="Times New Roman"/>
          <w:sz w:val="24"/>
          <w:szCs w:val="24"/>
        </w:rPr>
        <w:t>согласованный Сторонами срок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осуществить допоставку, </w:t>
      </w:r>
      <w:proofErr w:type="spellStart"/>
      <w:r w:rsidR="000716FC" w:rsidRPr="00F57E88">
        <w:rPr>
          <w:rFonts w:ascii="Times New Roman" w:hAnsi="Times New Roman" w:cs="Times New Roman"/>
          <w:sz w:val="24"/>
          <w:szCs w:val="24"/>
        </w:rPr>
        <w:t>доукомплектацию</w:t>
      </w:r>
      <w:proofErr w:type="spellEnd"/>
      <w:r w:rsidR="000716FC" w:rsidRPr="00F57E88">
        <w:rPr>
          <w:rFonts w:ascii="Times New Roman" w:hAnsi="Times New Roman" w:cs="Times New Roman"/>
          <w:sz w:val="24"/>
          <w:szCs w:val="24"/>
        </w:rPr>
        <w:t xml:space="preserve"> Товара или устранить за счет виновной </w:t>
      </w:r>
      <w:proofErr w:type="gramStart"/>
      <w:r w:rsidR="000716FC" w:rsidRPr="00F57E88">
        <w:rPr>
          <w:rFonts w:ascii="Times New Roman" w:hAnsi="Times New Roman" w:cs="Times New Roman"/>
          <w:sz w:val="24"/>
          <w:szCs w:val="24"/>
        </w:rPr>
        <w:t>Стороны</w:t>
      </w:r>
      <w:proofErr w:type="gramEnd"/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обнаруженные в процессе приемки дефекты и/или недостатки.</w:t>
      </w:r>
    </w:p>
    <w:p w:rsidR="00ED0AA4" w:rsidRPr="00F57E88" w:rsidRDefault="00ED0AA4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443A3" w:rsidRPr="00F57E88" w:rsidRDefault="0006006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ГАРАНТИ</w:t>
      </w:r>
      <w:r w:rsidR="00901E60" w:rsidRPr="00F57E88">
        <w:rPr>
          <w:rFonts w:ascii="Times New Roman" w:hAnsi="Times New Roman" w:cs="Times New Roman"/>
          <w:b/>
          <w:sz w:val="24"/>
          <w:szCs w:val="24"/>
        </w:rPr>
        <w:t>ЙНЫЕ ОБЯЗАТЕЛЬСТВА</w:t>
      </w:r>
      <w:r w:rsidRPr="00F57E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02B2B" w:rsidRDefault="00170543" w:rsidP="0032369B">
      <w:pPr>
        <w:pStyle w:val="af6"/>
        <w:numPr>
          <w:ilvl w:val="1"/>
          <w:numId w:val="13"/>
        </w:numPr>
        <w:tabs>
          <w:tab w:val="left" w:pos="-1843"/>
          <w:tab w:val="left" w:pos="85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2369B">
        <w:rPr>
          <w:rFonts w:ascii="Times New Roman" w:hAnsi="Times New Roman" w:cs="Times New Roman"/>
          <w:sz w:val="24"/>
          <w:szCs w:val="24"/>
        </w:rPr>
        <w:t>Гарантийный срок по качеству поставляемого Товара (далее - «дефекты») составляет 24 (двадцать четыре) месяц</w:t>
      </w:r>
      <w:r w:rsidR="00461D05" w:rsidRPr="0032369B">
        <w:rPr>
          <w:rFonts w:ascii="Times New Roman" w:hAnsi="Times New Roman" w:cs="Times New Roman"/>
          <w:sz w:val="24"/>
          <w:szCs w:val="24"/>
        </w:rPr>
        <w:t>а</w:t>
      </w:r>
      <w:r w:rsidRPr="0032369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2369B">
        <w:rPr>
          <w:rFonts w:ascii="Times New Roman" w:hAnsi="Times New Roman" w:cs="Times New Roman"/>
          <w:sz w:val="24"/>
          <w:szCs w:val="24"/>
        </w:rPr>
        <w:t>с даты поставки</w:t>
      </w:r>
      <w:proofErr w:type="gramEnd"/>
      <w:r w:rsidRPr="003236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0543" w:rsidRPr="00102B2B" w:rsidRDefault="00170543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2B2B">
        <w:rPr>
          <w:rFonts w:ascii="Times New Roman" w:hAnsi="Times New Roman" w:cs="Times New Roman"/>
          <w:sz w:val="24"/>
          <w:szCs w:val="24"/>
        </w:rPr>
        <w:t>Поставщик своими силами и за свой счет устраняет дефекты Товара, обнаруженные в гарантийные сроки. Наличие дефектов, выявленных в течение гарантийного срока, устанавливается двухсторонним актом Покупателя и Поставщика. Для участия в составлении акта, согласования порядка и сроков устранения дефектов Поставщик может  командировать своего представителя не позднее пяти дней со дня письменного извещения Покупателя.</w:t>
      </w:r>
      <w:r w:rsidR="00461D05" w:rsidRPr="00102B2B">
        <w:rPr>
          <w:rFonts w:ascii="Times New Roman" w:hAnsi="Times New Roman" w:cs="Times New Roman"/>
          <w:sz w:val="24"/>
          <w:szCs w:val="24"/>
        </w:rPr>
        <w:t xml:space="preserve"> В случае неявки представителя Поставщика в пятидневный срок со дня извещения Покупателя Покупатель вправе произвести актирование дефектов в одностороннем порядке. 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В том случае, если Поставщик не устранил дефекты в установленные актом сроки, Покупатель вправе устранить дефекты своими силами и взыскать с Поставщика понесенные затраты.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Гарантия не распространяется на случаи естественного износа, возникающего в период эксплуатации, неправильной эксплуатации оборудования, любого вмешательства со стороны Покупателя и/или третьих лиц, включая выполнение ремонта, а также в иных случаях возникновения неисправностей не по вине Поставщика.</w:t>
      </w:r>
    </w:p>
    <w:p w:rsid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Гарантия не распространяется на Товар, если его монтаж был осуществлён организациями, не имеющими соответствующих разрешений и лицензий.</w:t>
      </w:r>
    </w:p>
    <w:p w:rsidR="00102B2B" w:rsidRDefault="00102B2B" w:rsidP="00411EA9">
      <w:pPr>
        <w:pStyle w:val="af6"/>
        <w:tabs>
          <w:tab w:val="left" w:pos="-1843"/>
        </w:tabs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6E261A" w:rsidRDefault="006E261A" w:rsidP="00411EA9">
      <w:pPr>
        <w:pStyle w:val="af6"/>
        <w:tabs>
          <w:tab w:val="left" w:pos="-1843"/>
        </w:tabs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9074F" w:rsidRPr="00F57E88" w:rsidRDefault="0059074F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lastRenderedPageBreak/>
        <w:t>ОТВЕТСТВЕННОСТЬ СТОРОН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обязательств по Договору Стороны несут ответственность в соответствии с законодательством Российской Федерации и настоящим Договором.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Каждая Сторона должна исполнять свои обязательства, вытекающие из Договора, надлежащим образом, оказывая другой Стороне всевозможное содействие в выполнении ею своих обязательств.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Сторона, нарушившая свои обязательства по Договору, должна без промедления устранить эти нарушения.</w:t>
      </w:r>
    </w:p>
    <w:p w:rsidR="0059074F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 случае нарушения Поставщиком сроков поставки Товара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Поставщик по письменному требованию Покупателя уплачивает последнему неустойку в размере 0,</w:t>
      </w:r>
      <w:r w:rsidR="004627F4" w:rsidRPr="00F57E88">
        <w:rPr>
          <w:rFonts w:ascii="Times New Roman" w:hAnsi="Times New Roman" w:cs="Times New Roman"/>
          <w:sz w:val="24"/>
          <w:szCs w:val="24"/>
        </w:rPr>
        <w:t>1</w:t>
      </w:r>
      <w:r w:rsidRPr="00F57E88">
        <w:rPr>
          <w:rFonts w:ascii="Times New Roman" w:hAnsi="Times New Roman" w:cs="Times New Roman"/>
          <w:sz w:val="24"/>
          <w:szCs w:val="24"/>
        </w:rPr>
        <w:t xml:space="preserve"> %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4627F4" w:rsidRPr="00F57E88">
        <w:rPr>
          <w:rFonts w:ascii="Times New Roman" w:hAnsi="Times New Roman" w:cs="Times New Roman"/>
          <w:sz w:val="24"/>
          <w:szCs w:val="24"/>
        </w:rPr>
        <w:t>Одна десятая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процента)</w:t>
      </w:r>
      <w:r w:rsidRPr="00F57E88">
        <w:rPr>
          <w:rFonts w:ascii="Times New Roman" w:hAnsi="Times New Roman" w:cs="Times New Roman"/>
          <w:sz w:val="24"/>
          <w:szCs w:val="24"/>
        </w:rPr>
        <w:t xml:space="preserve"> от стоимости не поставленного в срок Товара за каждый день просрочки, но не более 10 % от </w:t>
      </w:r>
      <w:r w:rsidR="00BF288D" w:rsidRPr="00F57E88">
        <w:rPr>
          <w:rFonts w:ascii="Times New Roman" w:hAnsi="Times New Roman" w:cs="Times New Roman"/>
          <w:sz w:val="24"/>
          <w:szCs w:val="24"/>
        </w:rPr>
        <w:t xml:space="preserve">цены </w:t>
      </w:r>
      <w:r w:rsidR="00A71AAD">
        <w:rPr>
          <w:rFonts w:ascii="Times New Roman" w:hAnsi="Times New Roman" w:cs="Times New Roman"/>
          <w:sz w:val="24"/>
          <w:szCs w:val="24"/>
        </w:rPr>
        <w:t xml:space="preserve">недопоставленного в срок Товара </w:t>
      </w:r>
      <w:r w:rsidR="00A71AAD" w:rsidRPr="00BF4EC4">
        <w:rPr>
          <w:rFonts w:ascii="Times New Roman" w:hAnsi="Times New Roman" w:cs="Times New Roman"/>
          <w:sz w:val="24"/>
          <w:szCs w:val="24"/>
        </w:rPr>
        <w:t>при условии наличия письменного требования на уплату штрафа со стороны Покупателя.</w:t>
      </w:r>
      <w:proofErr w:type="gramEnd"/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отсутствии требования процент пени составляет 0% (ноль).</w:t>
      </w:r>
      <w:r w:rsidR="00A71AAD">
        <w:rPr>
          <w:rFonts w:ascii="Times New Roman" w:hAnsi="Times New Roman" w:cs="Times New Roman"/>
          <w:sz w:val="24"/>
          <w:szCs w:val="24"/>
        </w:rPr>
        <w:t xml:space="preserve"> 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36C" w:rsidRDefault="0085236C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нарушения Поставщиком сроков </w:t>
      </w:r>
      <w:r>
        <w:rPr>
          <w:rFonts w:ascii="Times New Roman" w:hAnsi="Times New Roman" w:cs="Times New Roman"/>
          <w:sz w:val="24"/>
          <w:szCs w:val="24"/>
        </w:rPr>
        <w:t>оказания услуг по сборке и установке Товара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Поставщик по письменному требованию Покупателя уплачивает последнему неустойку в размере 0,1 % (Одна десятая процента)</w:t>
      </w:r>
      <w:r>
        <w:rPr>
          <w:rFonts w:ascii="Times New Roman" w:hAnsi="Times New Roman" w:cs="Times New Roman"/>
          <w:sz w:val="24"/>
          <w:szCs w:val="24"/>
        </w:rPr>
        <w:t xml:space="preserve"> от стоимости не оказанных </w:t>
      </w:r>
      <w:r w:rsidRPr="00F57E88">
        <w:rPr>
          <w:rFonts w:ascii="Times New Roman" w:hAnsi="Times New Roman" w:cs="Times New Roman"/>
          <w:sz w:val="24"/>
          <w:szCs w:val="24"/>
        </w:rPr>
        <w:t xml:space="preserve"> в срок </w:t>
      </w:r>
      <w:r>
        <w:rPr>
          <w:rFonts w:ascii="Times New Roman" w:hAnsi="Times New Roman" w:cs="Times New Roman"/>
          <w:sz w:val="24"/>
          <w:szCs w:val="24"/>
        </w:rPr>
        <w:t>Услуг</w:t>
      </w:r>
      <w:r w:rsidRPr="00F57E88">
        <w:rPr>
          <w:rFonts w:ascii="Times New Roman" w:hAnsi="Times New Roman" w:cs="Times New Roman"/>
          <w:sz w:val="24"/>
          <w:szCs w:val="24"/>
        </w:rPr>
        <w:t xml:space="preserve"> за каждый день просрочки, </w:t>
      </w:r>
      <w:r w:rsidRPr="00BF4EC4">
        <w:rPr>
          <w:rFonts w:ascii="Times New Roman" w:hAnsi="Times New Roman" w:cs="Times New Roman"/>
          <w:sz w:val="24"/>
          <w:szCs w:val="24"/>
        </w:rPr>
        <w:t>при условии наличия письменного требования на уплату штрафа со стороны Покупателя. При отсутствии требования процент пени составляет 0% (ноль).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несет ответственность перед Покупателем за последствия неисполнения или ненадлежащего исполнения обязатель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тр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>етьими лицами, привлеченными Поставщиком.</w:t>
      </w:r>
    </w:p>
    <w:p w:rsidR="0059074F" w:rsidRPr="00F57E88" w:rsidRDefault="00EA017D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</w:t>
      </w:r>
      <w:r w:rsidR="0059074F" w:rsidRPr="00F57E88">
        <w:rPr>
          <w:rFonts w:ascii="Times New Roman" w:hAnsi="Times New Roman" w:cs="Times New Roman"/>
          <w:sz w:val="24"/>
          <w:szCs w:val="24"/>
        </w:rPr>
        <w:t xml:space="preserve"> случае нарушения Покупателем сроков оплаты за поставленный Товар </w:t>
      </w:r>
      <w:r w:rsidR="00BA5E9A" w:rsidRPr="00F57E88">
        <w:rPr>
          <w:rFonts w:ascii="Times New Roman" w:hAnsi="Times New Roman" w:cs="Times New Roman"/>
          <w:sz w:val="24"/>
          <w:szCs w:val="24"/>
        </w:rPr>
        <w:t xml:space="preserve">на срок более 10 (Десяти) дней </w:t>
      </w:r>
      <w:r w:rsidR="0059074F" w:rsidRPr="00F57E88">
        <w:rPr>
          <w:rFonts w:ascii="Times New Roman" w:hAnsi="Times New Roman" w:cs="Times New Roman"/>
          <w:sz w:val="24"/>
          <w:szCs w:val="24"/>
        </w:rPr>
        <w:t>Покупатель по письменному требованию Поставщика уплачивает последнему неустойку в размере 0,</w:t>
      </w:r>
      <w:r w:rsidR="004627F4" w:rsidRPr="00F57E88">
        <w:rPr>
          <w:rFonts w:ascii="Times New Roman" w:hAnsi="Times New Roman" w:cs="Times New Roman"/>
          <w:sz w:val="24"/>
          <w:szCs w:val="24"/>
        </w:rPr>
        <w:t>1</w:t>
      </w:r>
      <w:r w:rsidR="0059074F" w:rsidRPr="00F57E88">
        <w:rPr>
          <w:rFonts w:ascii="Times New Roman" w:hAnsi="Times New Roman" w:cs="Times New Roman"/>
          <w:sz w:val="24"/>
          <w:szCs w:val="24"/>
        </w:rPr>
        <w:t xml:space="preserve"> % 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(Одна </w:t>
      </w:r>
      <w:r w:rsidR="004627F4" w:rsidRPr="00F57E88">
        <w:rPr>
          <w:rFonts w:ascii="Times New Roman" w:hAnsi="Times New Roman" w:cs="Times New Roman"/>
          <w:sz w:val="24"/>
          <w:szCs w:val="24"/>
        </w:rPr>
        <w:t>десятая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процента) </w:t>
      </w:r>
      <w:r w:rsidR="0059074F" w:rsidRPr="00F57E88">
        <w:rPr>
          <w:rFonts w:ascii="Times New Roman" w:hAnsi="Times New Roman" w:cs="Times New Roman"/>
          <w:sz w:val="24"/>
          <w:szCs w:val="24"/>
        </w:rPr>
        <w:t>от суммы просроченного платежа, но не более 10 % от суммы просроченного платежа</w:t>
      </w:r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условии наличия письменного требования на уплату штрафа со стороны Поставщика.</w:t>
      </w:r>
      <w:proofErr w:type="gramEnd"/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отсутствии требования процент пени составляет 0% (ноль).</w:t>
      </w:r>
      <w:r w:rsidR="00A71AAD">
        <w:rPr>
          <w:rFonts w:ascii="Times New Roman" w:hAnsi="Times New Roman" w:cs="Times New Roman"/>
          <w:sz w:val="24"/>
          <w:szCs w:val="24"/>
        </w:rPr>
        <w:t xml:space="preserve"> </w:t>
      </w:r>
      <w:r w:rsidR="00A71AAD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Уплата неустойки не освобождает Стороны от исполнения обязательств по Договору.</w:t>
      </w:r>
    </w:p>
    <w:p w:rsidR="0059074F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Ответственность Сторон в иных случаях определяется в соответствии с действующим законодательством Российской Федерации.</w:t>
      </w:r>
    </w:p>
    <w:p w:rsidR="00D562E4" w:rsidRPr="00170543" w:rsidRDefault="00D562E4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>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>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</w:t>
      </w:r>
      <w:r>
        <w:lastRenderedPageBreak/>
        <w:t xml:space="preserve">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>
        <w:t>с даты направления</w:t>
      </w:r>
      <w:proofErr w:type="gramEnd"/>
      <w:r>
        <w:t xml:space="preserve"> письменного уведомления.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proofErr w:type="gramStart"/>
      <w: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>
        <w:t xml:space="preserve"> доходов, полученных преступным путем.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>
        <w:t>был</w:t>
      </w:r>
      <w:proofErr w:type="gramEnd"/>
      <w: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743A52" w:rsidRDefault="00743A52" w:rsidP="00411EA9">
      <w:pPr>
        <w:pStyle w:val="af1"/>
        <w:numPr>
          <w:ilvl w:val="1"/>
          <w:numId w:val="13"/>
        </w:numPr>
        <w:tabs>
          <w:tab w:val="left" w:pos="993"/>
        </w:tabs>
        <w:spacing w:line="276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BF4EC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оставщик</w:t>
      </w:r>
      <w:r w:rsidRPr="00BF4EC4">
        <w:rPr>
          <w:rFonts w:ascii="Times New Roman" w:hAnsi="Times New Roman"/>
          <w:sz w:val="24"/>
          <w:szCs w:val="24"/>
        </w:rPr>
        <w:t xml:space="preserve"> не несёт ответственность перед Покупателем или третьей стороной за потерю дохода, невозможность использования, потерю, остановку производства, потерю договоров или за любые другие косвенные и непрямые убытки, не связанные с качеством поставляемого оборудования.</w:t>
      </w:r>
    </w:p>
    <w:p w:rsidR="00D61CD2" w:rsidRPr="00BF4EC4" w:rsidRDefault="00D61CD2" w:rsidP="00D61CD2">
      <w:pPr>
        <w:pStyle w:val="af1"/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59074F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ОБСТОЯТЕЛЬСТВА НЕПРЕОДОЛИМОЙ СИЛЫ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иродного, техногенного либо социального характера, возникших после заключения настоящего Договора, которые Стороны не могли ни предвидеть, ни предотвратить разумными мерами. Наличие и продолжительность обстоятельств непреодолимой силы подтверждается письменным свидетельством органов государственной власти, органов местного самоуправления либо организаций, уполномоченных на выдачу соответствующих свидетельств, в том числе Торгово-промышленной палатой Российской Федерации.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 наступлении указанных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 обстоятельств, Сторона должна без промедления, но не позднее 3 (</w:t>
      </w:r>
      <w:r w:rsidR="00265582" w:rsidRPr="00F57E88">
        <w:rPr>
          <w:rFonts w:ascii="Times New Roman" w:hAnsi="Times New Roman" w:cs="Times New Roman"/>
          <w:sz w:val="24"/>
          <w:szCs w:val="24"/>
        </w:rPr>
        <w:t>Т</w:t>
      </w:r>
      <w:r w:rsidRPr="00F57E88">
        <w:rPr>
          <w:rFonts w:ascii="Times New Roman" w:hAnsi="Times New Roman" w:cs="Times New Roman"/>
          <w:sz w:val="24"/>
          <w:szCs w:val="24"/>
        </w:rPr>
        <w:t>рех) рабочих дней от даты возникновения обстоятельств непреодолимой силы, известить о них в письменном виде другую Сторону. Извещение должно содержать данные о характере обстоятельств, а также оценку их влияния на возможность исполнения Стороной своих обязательств по настоящему Договору и срок исполнения обязательств. В случае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если Сторона, в отношении которой возникли обстоятельства непреодолимой силы, не известила другую Сторону в пределах срока, установленного настоящим пунктом, данная Сторона лишается права ссылаться на обстоятельства непреодолимой силы.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 прекращении действия указанных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 обстоятельств, соответствующая Сторона должна без промедления, но позднее 3 (</w:t>
      </w:r>
      <w:r w:rsidR="00265582" w:rsidRPr="00F57E88">
        <w:rPr>
          <w:rFonts w:ascii="Times New Roman" w:hAnsi="Times New Roman" w:cs="Times New Roman"/>
          <w:sz w:val="24"/>
          <w:szCs w:val="24"/>
        </w:rPr>
        <w:t>Т</w:t>
      </w:r>
      <w:r w:rsidRPr="00F57E88">
        <w:rPr>
          <w:rFonts w:ascii="Times New Roman" w:hAnsi="Times New Roman" w:cs="Times New Roman"/>
          <w:sz w:val="24"/>
          <w:szCs w:val="24"/>
        </w:rPr>
        <w:t xml:space="preserve">рех) рабочих дней от даты прекращения обстоятельств непреодолимой силы, известить об этом другую Сторону в </w:t>
      </w:r>
      <w:r w:rsidRPr="00F57E88">
        <w:rPr>
          <w:rFonts w:ascii="Times New Roman" w:hAnsi="Times New Roman" w:cs="Times New Roman"/>
          <w:sz w:val="24"/>
          <w:szCs w:val="24"/>
        </w:rPr>
        <w:lastRenderedPageBreak/>
        <w:t>письменном виде. В извещении должен быть указан срок, в который предполагается исполнить обязательства по настоящему Договору.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случаях, предусмотренных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Договора, срок выполнения Сторонами своих обязательств по настоящему Договору отодвигается соразмерно времени, в течение которого действуют такие обстоятельства и их последствия.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При возникновении дополнительных затрат, связанных с действием обстоятельств непреодолимой силы и их последствиями, Стороны вносят соответствующие изменения в Договор путем подписания дополнительных соглашений.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случаях, когда указанные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 xml:space="preserve">.1 настоящего Договора обстоятельства и их последствия продолжают действовать более </w:t>
      </w:r>
      <w:r w:rsidR="008662E9" w:rsidRPr="00F57E88">
        <w:rPr>
          <w:rFonts w:ascii="Times New Roman" w:hAnsi="Times New Roman" w:cs="Times New Roman"/>
          <w:sz w:val="24"/>
          <w:szCs w:val="24"/>
        </w:rPr>
        <w:t>2</w:t>
      </w:r>
      <w:r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8662E9" w:rsidRPr="00F57E88">
        <w:rPr>
          <w:rFonts w:ascii="Times New Roman" w:hAnsi="Times New Roman" w:cs="Times New Roman"/>
          <w:sz w:val="24"/>
          <w:szCs w:val="24"/>
        </w:rPr>
        <w:t>Двух</w:t>
      </w:r>
      <w:r w:rsidRPr="00F57E88">
        <w:rPr>
          <w:rFonts w:ascii="Times New Roman" w:hAnsi="Times New Roman" w:cs="Times New Roman"/>
          <w:sz w:val="24"/>
          <w:szCs w:val="24"/>
        </w:rPr>
        <w:t>) месяцев, и при наступлении таких обстоятель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>ановится ясно, что они и их последствия будут действовать более этого срока,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437B5B" w:rsidRPr="00F57E88" w:rsidRDefault="00437B5B" w:rsidP="00340452">
      <w:pPr>
        <w:pStyle w:val="af1"/>
        <w:tabs>
          <w:tab w:val="left" w:pos="426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253D5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РАСТОРЖЕНИЕ</w:t>
      </w:r>
      <w:r w:rsidR="0059074F" w:rsidRPr="00F57E88">
        <w:rPr>
          <w:rFonts w:ascii="Times New Roman" w:hAnsi="Times New Roman" w:cs="Times New Roman"/>
          <w:b/>
          <w:sz w:val="24"/>
          <w:szCs w:val="24"/>
        </w:rPr>
        <w:t xml:space="preserve"> ДОГОВОРА</w:t>
      </w:r>
    </w:p>
    <w:p w:rsidR="008662E9" w:rsidRPr="00F57E88" w:rsidRDefault="00253D5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8662E9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E83" w:rsidRPr="00F57E88" w:rsidRDefault="00253D5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Покупатель вправе в одностороннем внесудебном порядке полностью или частично отказаться от исполнения До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>говора и потребовать возмещения Поставщиком убытков, без возмещения каких-либо убытков Поставщику, в следующих случаях:</w:t>
      </w:r>
    </w:p>
    <w:p w:rsidR="00253D54" w:rsidRPr="00F57E88" w:rsidRDefault="00253D54" w:rsidP="00340452">
      <w:pPr>
        <w:pStyle w:val="af1"/>
        <w:tabs>
          <w:tab w:val="left" w:pos="-1843"/>
        </w:tabs>
        <w:spacing w:line="276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1) 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неоднократное (2 (два) и более раза) нарушение Поставщиком сроков поставки Товара (любой товарной партии) вне зависимости от продолжительности просрочки,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либо однократное нарушение Поставщиком срока поставки Товара (любой товарной партии) </w:t>
      </w:r>
      <w:r w:rsidRPr="00F57E88">
        <w:rPr>
          <w:rFonts w:ascii="Times New Roman" w:hAnsi="Times New Roman"/>
          <w:color w:val="000000"/>
          <w:sz w:val="24"/>
          <w:szCs w:val="24"/>
        </w:rPr>
        <w:t>более</w:t>
      </w:r>
      <w:proofErr w:type="gramStart"/>
      <w:r w:rsidRPr="00F57E88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Pr="00F57E88">
        <w:rPr>
          <w:rFonts w:ascii="Times New Roman" w:hAnsi="Times New Roman"/>
          <w:color w:val="000000"/>
          <w:sz w:val="24"/>
          <w:szCs w:val="24"/>
        </w:rPr>
        <w:t xml:space="preserve"> чем на </w:t>
      </w:r>
      <w:r w:rsidR="008C5E13">
        <w:rPr>
          <w:rFonts w:ascii="Times New Roman" w:hAnsi="Times New Roman"/>
          <w:color w:val="000000"/>
          <w:sz w:val="24"/>
          <w:szCs w:val="24"/>
        </w:rPr>
        <w:t>30</w:t>
      </w:r>
      <w:r w:rsidR="00170543" w:rsidRPr="00F57E8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57E88">
        <w:rPr>
          <w:rFonts w:ascii="Times New Roman" w:hAnsi="Times New Roman"/>
          <w:color w:val="000000"/>
          <w:sz w:val="24"/>
          <w:szCs w:val="24"/>
        </w:rPr>
        <w:t>(</w:t>
      </w:r>
      <w:r w:rsidR="008C5E13">
        <w:rPr>
          <w:rFonts w:ascii="Times New Roman" w:hAnsi="Times New Roman"/>
          <w:color w:val="000000"/>
          <w:sz w:val="24"/>
          <w:szCs w:val="24"/>
        </w:rPr>
        <w:t>Тридцать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календарных </w:t>
      </w:r>
      <w:r w:rsidRPr="00F57E88">
        <w:rPr>
          <w:rFonts w:ascii="Times New Roman" w:hAnsi="Times New Roman"/>
          <w:color w:val="000000"/>
          <w:sz w:val="24"/>
          <w:szCs w:val="24"/>
        </w:rPr>
        <w:t>дней;</w:t>
      </w:r>
    </w:p>
    <w:p w:rsidR="00253D54" w:rsidRPr="00F57E88" w:rsidRDefault="00253D54" w:rsidP="00340452">
      <w:pPr>
        <w:pStyle w:val="af1"/>
        <w:tabs>
          <w:tab w:val="left" w:pos="-1843"/>
        </w:tabs>
        <w:spacing w:line="276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57E88">
        <w:rPr>
          <w:rFonts w:ascii="Times New Roman" w:hAnsi="Times New Roman"/>
          <w:color w:val="000000"/>
          <w:sz w:val="24"/>
          <w:szCs w:val="24"/>
        </w:rPr>
        <w:t xml:space="preserve">2) систематическое (2 (два) и более раза) несоблюдение Поставщиком  обоснованных требований Покупателя об устранении обнаруженных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>н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едостатков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Товара в процессе его приемки </w:t>
      </w:r>
      <w:r w:rsidRPr="00F57E88">
        <w:rPr>
          <w:rFonts w:ascii="Times New Roman" w:hAnsi="Times New Roman"/>
          <w:color w:val="000000"/>
          <w:sz w:val="24"/>
          <w:szCs w:val="24"/>
        </w:rPr>
        <w:t>либо в течение Гарантийного периода;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целях определения сумм, подлежащих оплате за Товар, поставленный до момента получения уведомления Покупателя об отказе от исполнения Договора, Стороны подписывают акт сверки взаиморасчетов. Поставщик обязан подготовить и представить Покупателю акт сверки взаиморасчетов в течение 5 (Пяти) рабочих дней с момента получения уведомления Покупателя об отказе от исполнения Договора. Покупатель в течение 5 (Пяти) рабочих дней с момента получения рассматривает представленный акт и согласовывает его, либо направляет Поставщику исправленную и подписанную Покупателем редакцию акта сверки взаиморасчетов в двух экземплярах. Поставщик в течение </w:t>
      </w:r>
      <w:r w:rsidR="00170543">
        <w:rPr>
          <w:rFonts w:ascii="Times New Roman" w:hAnsi="Times New Roman" w:cs="Times New Roman"/>
          <w:sz w:val="24"/>
          <w:szCs w:val="24"/>
        </w:rPr>
        <w:t>5</w:t>
      </w:r>
      <w:r w:rsidR="00170543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(</w:t>
      </w:r>
      <w:r w:rsidR="00170543">
        <w:rPr>
          <w:rFonts w:ascii="Times New Roman" w:hAnsi="Times New Roman" w:cs="Times New Roman"/>
          <w:sz w:val="24"/>
          <w:szCs w:val="24"/>
        </w:rPr>
        <w:t>Пяти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рабочих дней обязан подписать представленные Покупателем экземпляры акта сверки взаиморасчетов и передать один экземпляр Покупателю. 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Если сумма Авансового платежа превысит стоимость поставленного Товара, то Поставщик в течение 5 (Пяти) рабочих дней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Сторонами акта сверки взаиморасчетов обязан возвратить неотработанную сумму Авансового платежа на счет Покупателя, указанный в настоящем Договоре. В случае превышения стоимости принятого Покупателем Товара над суммой денежных средств, уплаченных Покупателем Поставщику (с учетом Авансового платежа), Покупатель обязан в течение 10 (Десяти) Рабочих дней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сверки взаиморасчетов уплатить Поставщику сумму такого превышения. 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если Поставщик не подпишет согласованный Покупателем акт сверки взаиморасчетов в течение 20 (Двадцати) рабочих дней с момента получения Поставщиком </w:t>
      </w:r>
      <w:r w:rsidRPr="00F57E88">
        <w:rPr>
          <w:rFonts w:ascii="Times New Roman" w:hAnsi="Times New Roman" w:cs="Times New Roman"/>
          <w:sz w:val="24"/>
          <w:szCs w:val="24"/>
        </w:rPr>
        <w:lastRenderedPageBreak/>
        <w:t xml:space="preserve">уведомления Покупателя об отказе от исполнения Договора, Поставщик обязан возвратить Покупателю сумму </w:t>
      </w:r>
      <w:proofErr w:type="spellStart"/>
      <w:r w:rsidR="0039448C">
        <w:rPr>
          <w:rFonts w:ascii="Times New Roman" w:hAnsi="Times New Roman" w:cs="Times New Roman"/>
          <w:sz w:val="24"/>
          <w:szCs w:val="24"/>
        </w:rPr>
        <w:t>незачт</w:t>
      </w:r>
      <w:r w:rsidR="00102B2B">
        <w:rPr>
          <w:rFonts w:ascii="Times New Roman" w:hAnsi="Times New Roman" w:cs="Times New Roman"/>
          <w:sz w:val="24"/>
          <w:szCs w:val="24"/>
        </w:rPr>
        <w:t>ё</w:t>
      </w:r>
      <w:r w:rsidR="0039448C">
        <w:rPr>
          <w:rFonts w:ascii="Times New Roman" w:hAnsi="Times New Roman" w:cs="Times New Roman"/>
          <w:sz w:val="24"/>
          <w:szCs w:val="24"/>
        </w:rPr>
        <w:t>нн</w:t>
      </w:r>
      <w:r w:rsidR="00102B2B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39448C">
        <w:rPr>
          <w:rFonts w:ascii="Times New Roman" w:hAnsi="Times New Roman" w:cs="Times New Roman"/>
          <w:sz w:val="24"/>
          <w:szCs w:val="24"/>
        </w:rPr>
        <w:t xml:space="preserve"> Авансов</w:t>
      </w:r>
      <w:r w:rsidR="00102B2B">
        <w:rPr>
          <w:rFonts w:ascii="Times New Roman" w:hAnsi="Times New Roman" w:cs="Times New Roman"/>
          <w:sz w:val="24"/>
          <w:szCs w:val="24"/>
        </w:rPr>
        <w:t>ого</w:t>
      </w:r>
      <w:r w:rsidR="0039448C">
        <w:rPr>
          <w:rFonts w:ascii="Times New Roman" w:hAnsi="Times New Roman" w:cs="Times New Roman"/>
          <w:sz w:val="24"/>
          <w:szCs w:val="24"/>
        </w:rPr>
        <w:t xml:space="preserve"> платеж</w:t>
      </w:r>
      <w:r w:rsidR="00102B2B">
        <w:rPr>
          <w:rFonts w:ascii="Times New Roman" w:hAnsi="Times New Roman" w:cs="Times New Roman"/>
          <w:sz w:val="24"/>
          <w:szCs w:val="24"/>
        </w:rPr>
        <w:t>а</w:t>
      </w:r>
      <w:r w:rsidR="0039448C">
        <w:rPr>
          <w:rFonts w:ascii="Times New Roman" w:hAnsi="Times New Roman" w:cs="Times New Roman"/>
          <w:sz w:val="24"/>
          <w:szCs w:val="24"/>
        </w:rPr>
        <w:t xml:space="preserve"> в полном объеме</w:t>
      </w:r>
      <w:r w:rsidRPr="00F57E8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65582" w:rsidRPr="00F57E88" w:rsidRDefault="00392038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не вправе удерживать в соответствии со статьей 359 Гражданского кодекса РФ Товар, подлежащий передаче Покупателю, в целях обеспечения своих требований по оплате Товара, возмещения своих издержек, убытков и иных сумм, которые подлежат уплате Покупателем. </w:t>
      </w:r>
    </w:p>
    <w:p w:rsidR="00265582" w:rsidRPr="00F57E88" w:rsidRDefault="00392038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Положения настоящего Договора в части, касающейся расторжения и последствий расторжения Договора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 xml:space="preserve">, действуют до момента полного исполнения Сторонами указанных положений. 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ЯЗЫК, УВЕДОМЛЕНИЯ, ПРИМЕНИМОЕ ПРАВО, РАЗРЕШЕНИЕ СПОРОВ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Договор, корреспонденция и переписка, а также вся прочая документация, которая должна быть подготовлена и представлена по Договору, ведутся на русском языке, который признается Сторонами применимым языком Договора. Толкование Договора осуществляется в соответствии  с правилами применимого языка.</w:t>
      </w:r>
    </w:p>
    <w:p w:rsidR="00642C8A" w:rsidRPr="00F57E88" w:rsidRDefault="00642C8A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Любые уведомления, извещения, согласия и иные сообщения в связи с настоящим Договором должны быть направлены заказным письмом с описью вложения и с уведомлением о вручении, либо вручены представителю Стороны с письменным подтвер</w:t>
      </w:r>
      <w:r w:rsidR="009049C8" w:rsidRPr="00F57E88">
        <w:rPr>
          <w:rFonts w:ascii="Times New Roman" w:hAnsi="Times New Roman" w:cs="Times New Roman"/>
          <w:sz w:val="24"/>
          <w:szCs w:val="24"/>
        </w:rPr>
        <w:t>ждением последнего в получении.</w:t>
      </w:r>
    </w:p>
    <w:p w:rsidR="00642C8A" w:rsidRPr="00F57E88" w:rsidRDefault="00642C8A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возврата Покупателю корреспонденции и уведомления о вручении с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отметкой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о выбытии адресата, либо с иной отметкой, свидетельствующей о невозможности вручения почтового отправления Поставщику, соответствующая корреспонденция считается доставленной Поставщику, а Поставщик уведомленным, по истечении 5 (Пяти) </w:t>
      </w:r>
      <w:r w:rsidR="00392038" w:rsidRPr="00F57E8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F57E88">
        <w:rPr>
          <w:rFonts w:ascii="Times New Roman" w:hAnsi="Times New Roman" w:cs="Times New Roman"/>
          <w:sz w:val="24"/>
          <w:szCs w:val="24"/>
        </w:rPr>
        <w:t>дней со дня направления Покупателем указанного уведомления Поставщику.</w:t>
      </w:r>
    </w:p>
    <w:p w:rsidR="00642C8A" w:rsidRPr="00F57E88" w:rsidRDefault="00642C8A" w:rsidP="00340452">
      <w:pPr>
        <w:spacing w:line="276" w:lineRule="auto"/>
        <w:ind w:firstLine="284"/>
        <w:jc w:val="both"/>
      </w:pPr>
      <w:proofErr w:type="gramStart"/>
      <w:r w:rsidRPr="00F57E88">
        <w:t>В случае изменения почтового адреса и (или) банковских реквизитов любой из Сторон, Сторона, почтовый адрес и (или) банковские реквизиты которой были изменены, обязана не позднее 5 (Пять) рабочих дней со дня такого изменения направить другой Стороне соответствующее уведомление с указанием нового почтового адреса</w:t>
      </w:r>
      <w:r w:rsidR="009049C8" w:rsidRPr="00F57E88">
        <w:t xml:space="preserve"> и (или) банковских реквизитов.</w:t>
      </w:r>
      <w:proofErr w:type="gramEnd"/>
    </w:p>
    <w:p w:rsidR="00642C8A" w:rsidRPr="00F57E88" w:rsidRDefault="00642C8A" w:rsidP="00340452">
      <w:pPr>
        <w:spacing w:line="276" w:lineRule="auto"/>
        <w:ind w:firstLine="284"/>
        <w:jc w:val="both"/>
      </w:pPr>
      <w:r w:rsidRPr="00F57E88">
        <w:t>Обязанность Стороны по перечислению денежных сре</w:t>
      </w:r>
      <w:proofErr w:type="gramStart"/>
      <w:r w:rsidRPr="00F57E88">
        <w:t>дств др</w:t>
      </w:r>
      <w:proofErr w:type="gramEnd"/>
      <w:r w:rsidRPr="00F57E88">
        <w:t>угой Стороне, исполненная по прежним банковским реквизитам до получения от другой Стороны уведомления об изменении банковских реквизитов, считается надлежащим образом исполненной.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Все уведомления, подтверждения согласия, предупреждения или иные документы, подлежащие отправке и вручению в соответствии с условиями настоящего Договора, должны быть составлены в письменной форме и отправлены способом, позволяющим подтвердить получение отправления, по адресу соответствующей Стороны, указанному в Договоре.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 настоящему Договору, его регулированию, интерпретации и толкованию, правам и обязанностям сторон, равно как и к любым искам и спорам, возникающим в связи с настоящим Договором, применяется законодательство Российской Федерации.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Все споры, разногласия и требования, возникающие из настоящего Договора или в связи с ним, в том числе связанные с его заключением, изменением, исполнением, нарушением, расторжением и прекращением, Стороны будут стремиться разрешать путем проведения переговоров. Указанное положение не является установлением обязательного досудебного порядка разрешения спора. </w:t>
      </w:r>
    </w:p>
    <w:p w:rsidR="0059074F" w:rsidRPr="00F57E88" w:rsidRDefault="0059074F" w:rsidP="00340452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lastRenderedPageBreak/>
        <w:t xml:space="preserve">При </w:t>
      </w:r>
      <w:proofErr w:type="spellStart"/>
      <w:r w:rsidRPr="00F57E88">
        <w:rPr>
          <w:rFonts w:ascii="Times New Roman" w:hAnsi="Times New Roman"/>
          <w:sz w:val="24"/>
          <w:szCs w:val="24"/>
        </w:rPr>
        <w:t>неурегулировании</w:t>
      </w:r>
      <w:proofErr w:type="spellEnd"/>
      <w:r w:rsidRPr="00F57E88">
        <w:rPr>
          <w:rFonts w:ascii="Times New Roman" w:hAnsi="Times New Roman"/>
          <w:sz w:val="24"/>
          <w:szCs w:val="24"/>
        </w:rPr>
        <w:t xml:space="preserve"> разногласий Сторон в переговорном порядке спор в установленном порядке подлежат передаче на рассмотрение в Арбитражный суд </w:t>
      </w:r>
      <w:r w:rsidR="00392038" w:rsidRPr="00F57E88">
        <w:rPr>
          <w:rFonts w:ascii="Times New Roman" w:hAnsi="Times New Roman"/>
          <w:sz w:val="24"/>
          <w:szCs w:val="24"/>
        </w:rPr>
        <w:t>города Москвы</w:t>
      </w:r>
      <w:r w:rsidRPr="00F57E88">
        <w:rPr>
          <w:rFonts w:ascii="Times New Roman" w:hAnsi="Times New Roman"/>
          <w:sz w:val="24"/>
          <w:szCs w:val="24"/>
        </w:rPr>
        <w:t xml:space="preserve">. </w:t>
      </w:r>
    </w:p>
    <w:p w:rsidR="00697615" w:rsidRPr="00F57E88" w:rsidRDefault="00697615" w:rsidP="00340452">
      <w:pPr>
        <w:pStyle w:val="af1"/>
        <w:tabs>
          <w:tab w:val="left" w:pos="426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59074F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КОНФИДЕНЦИАЛЬНОСТЬ</w:t>
      </w:r>
    </w:p>
    <w:p w:rsidR="00392038" w:rsidRPr="00F57E88" w:rsidRDefault="00392038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Стороны обязуются охранять конфиденциальность всей информации, предоставленной другой Стороной, и не будут раскрывать или передавать третьим лицам такую информацию, за исключением случаев,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власти. Поставщик обязуется не использовать и не упоминать, прямо или косвенно, в рекламных и иных целях настоящий Договор, его Стороны и существо обязательств по Договору, за исключением случаев, когда им было получено предварительное письменное согласие Покупателя.</w:t>
      </w:r>
    </w:p>
    <w:p w:rsidR="00392038" w:rsidRPr="00F57E88" w:rsidRDefault="00392038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Покупатель вправе передавать полученную от Поставщика документацию до ее приемки и получения в собственность Покупателя третьим лицам в целях оценки соответствия данной документации требованиям настоящего Договора и действующего законодательства Российской Федерации. </w:t>
      </w:r>
    </w:p>
    <w:p w:rsidR="00392038" w:rsidRDefault="00901E60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 случае ликвидации или реорганизации одной из Сторон Договора ликвидируемая либо реорг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>анизуемая Сторона должна передать другой Стороне всю конфиденциальную информацию, которая находится в её ведении и относится к настоящему Договору, не позднее, чем за 1 (Один) месяц до ликвидации либо реорганизации соответствующей Стороны. Ликвидируемая либо реорганизуемая Сторона должна письменно уведомить другую Сторону о своей ликвидации либо реорганизации не позднее, чем за 2 (Два) месяца до ликвидации либо реорганизации соответствующей Стороны.</w:t>
      </w:r>
    </w:p>
    <w:p w:rsidR="00102B2B" w:rsidRPr="00F57E88" w:rsidRDefault="00102B2B" w:rsidP="00411EA9">
      <w:pPr>
        <w:pStyle w:val="af6"/>
        <w:tabs>
          <w:tab w:val="left" w:pos="-1843"/>
        </w:tabs>
        <w:spacing w:before="120" w:after="12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1E60" w:rsidRPr="00F57E88" w:rsidRDefault="00901E60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ПОСТАВЩИКА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он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необходимыми для исполнения обязательств по настоящему Договору.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он надлежащим образом учрежден и осуществляет свою деятельность в соответствии с Нормами,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подтверждает, что он оформил все необходимые корпоративные разрешения, необходимые для заключения и исполнения настоящего Договора. </w:t>
      </w:r>
    </w:p>
    <w:p w:rsidR="00901E60" w:rsidRPr="00D61CD2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лицо, подписавшее настоящий Договор от имени Поставщика, обладает надлежащими полномочиями. Поставщик обязуется незамедлительно сообщать Покупателю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Поставщиком своих обязательств по настоящему Договору. Покупатель вправе в любое время 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проверять выполнение Поставщиком настоящего положения и, в случае его нарушения Покупатель вправе в одностороннем внесудебном порядке отказаться от исполнения Договора.  </w:t>
      </w:r>
    </w:p>
    <w:p w:rsidR="00D61CD2" w:rsidRPr="00F57E88" w:rsidRDefault="00D61CD2" w:rsidP="00D61CD2">
      <w:pPr>
        <w:pStyle w:val="af6"/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9074F" w:rsidRPr="00F57E88" w:rsidRDefault="00392038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 </w:t>
      </w:r>
      <w:r w:rsidR="0059074F" w:rsidRPr="00F57E88">
        <w:rPr>
          <w:rFonts w:ascii="Times New Roman" w:hAnsi="Times New Roman" w:cs="Times New Roman"/>
          <w:b/>
          <w:sz w:val="24"/>
          <w:szCs w:val="24"/>
        </w:rPr>
        <w:t>ПРОЧИЕ УСЛОВИЯ</w:t>
      </w:r>
    </w:p>
    <w:p w:rsidR="00901E60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вправе передать все или часть прав </w:t>
      </w:r>
      <w:r w:rsidR="00D96CD6" w:rsidRPr="00F57E88">
        <w:rPr>
          <w:rFonts w:ascii="Times New Roman" w:hAnsi="Times New Roman" w:cs="Times New Roman"/>
          <w:sz w:val="24"/>
          <w:szCs w:val="24"/>
        </w:rPr>
        <w:t xml:space="preserve">(требований) </w:t>
      </w:r>
      <w:r w:rsidRPr="00F57E88">
        <w:rPr>
          <w:rFonts w:ascii="Times New Roman" w:hAnsi="Times New Roman" w:cs="Times New Roman"/>
          <w:sz w:val="24"/>
          <w:szCs w:val="24"/>
        </w:rPr>
        <w:t>и обязанностей по настоящему Договору третьим лицам только с предварительного письменного согласия Покупателя.</w:t>
      </w:r>
      <w:r w:rsidR="00D96CD6" w:rsidRPr="00F57E88">
        <w:rPr>
          <w:rFonts w:ascii="Times New Roman" w:hAnsi="Times New Roman" w:cs="Times New Roman"/>
          <w:sz w:val="24"/>
          <w:szCs w:val="24"/>
        </w:rPr>
        <w:t xml:space="preserve"> В случае уступки Поставщиком прав (в том числе прав требования) по настоящему Договору без получения письменного согласия Покупателя, на Поставщика </w:t>
      </w:r>
      <w:proofErr w:type="gramStart"/>
      <w:r w:rsidR="00D96CD6" w:rsidRPr="00F57E88">
        <w:rPr>
          <w:rFonts w:ascii="Times New Roman" w:hAnsi="Times New Roman" w:cs="Times New Roman"/>
          <w:sz w:val="24"/>
          <w:szCs w:val="24"/>
        </w:rPr>
        <w:t>накладывается штраф</w:t>
      </w:r>
      <w:proofErr w:type="gramEnd"/>
      <w:r w:rsidR="00D96CD6" w:rsidRPr="00F57E88">
        <w:rPr>
          <w:rFonts w:ascii="Times New Roman" w:hAnsi="Times New Roman" w:cs="Times New Roman"/>
          <w:sz w:val="24"/>
          <w:szCs w:val="24"/>
        </w:rPr>
        <w:t xml:space="preserve">, равный сумме уступленного требования.  </w:t>
      </w:r>
    </w:p>
    <w:p w:rsidR="008C5E13" w:rsidRPr="008C5E13" w:rsidRDefault="008C5E1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F4EC4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оставщик</w:t>
      </w:r>
      <w:r w:rsidRPr="00BF4EC4">
        <w:rPr>
          <w:rFonts w:ascii="Times New Roman" w:hAnsi="Times New Roman" w:cs="Times New Roman"/>
          <w:sz w:val="24"/>
          <w:szCs w:val="24"/>
        </w:rPr>
        <w:t xml:space="preserve"> вправе изготовить вне своего завода или поручить выполнение отдельных частей предмета контракта субпоставщикам.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его подписания и действует до исполнения Сторонами своих обязательств в полном объеме.</w:t>
      </w:r>
    </w:p>
    <w:p w:rsidR="00901E60" w:rsidRPr="00F57E88" w:rsidRDefault="00901E60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Все изменения и дополнения к настоящему Договору оформляются в виде дополнительного соглашения, являющегося неотъемлемой частью настоящего Договора, и вступают в силу с момента подписания уполномоченными представителями Сторон.</w:t>
      </w:r>
    </w:p>
    <w:p w:rsidR="00901E60" w:rsidRPr="00F57E88" w:rsidRDefault="00901E60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К настоящему Договору в качестве его неотъемлемой части прилагается: </w:t>
      </w:r>
    </w:p>
    <w:p w:rsidR="00901E60" w:rsidRDefault="00901E60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>Приложение № 1 «Спецификация».</w:t>
      </w:r>
    </w:p>
    <w:p w:rsidR="00102B2B" w:rsidRDefault="00102B2B" w:rsidP="00411EA9">
      <w:pPr>
        <w:pStyle w:val="af1"/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2 «Требования к банковской гарантии. Форма Банковской гарантии возврата аванса».</w:t>
      </w:r>
    </w:p>
    <w:p w:rsidR="009A3D5F" w:rsidRDefault="00D61CD2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="00102B2B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«Форма А</w:t>
      </w:r>
      <w:r w:rsidR="00AF456F">
        <w:rPr>
          <w:rFonts w:ascii="Times New Roman" w:hAnsi="Times New Roman"/>
          <w:sz w:val="24"/>
          <w:szCs w:val="24"/>
        </w:rPr>
        <w:t>кта осмотра».</w:t>
      </w:r>
    </w:p>
    <w:p w:rsidR="003F7C78" w:rsidRDefault="003F7C78" w:rsidP="0032369B">
      <w:pPr>
        <w:pStyle w:val="af1"/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4 «</w:t>
      </w:r>
      <w:r w:rsidR="006E261A">
        <w:rPr>
          <w:rFonts w:ascii="Times New Roman" w:hAnsi="Times New Roman"/>
          <w:sz w:val="24"/>
          <w:szCs w:val="24"/>
        </w:rPr>
        <w:t>План использования Краткосрочного авансового платежа на оборудование и материалы».</w:t>
      </w:r>
    </w:p>
    <w:p w:rsidR="003F7C78" w:rsidRDefault="003F7C78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5 </w:t>
      </w:r>
      <w:r w:rsidRPr="0032369B">
        <w:rPr>
          <w:rFonts w:ascii="Times New Roman" w:hAnsi="Times New Roman"/>
          <w:sz w:val="24"/>
          <w:szCs w:val="24"/>
        </w:rPr>
        <w:t>«Отчет о поступлении и использовании денежных средств».</w:t>
      </w:r>
    </w:p>
    <w:p w:rsidR="00901E60" w:rsidRPr="00F57E88" w:rsidRDefault="00901E60" w:rsidP="009C49C8">
      <w:pPr>
        <w:spacing w:line="276" w:lineRule="auto"/>
        <w:ind w:firstLine="284"/>
      </w:pPr>
    </w:p>
    <w:p w:rsidR="00C03720" w:rsidRPr="00F57E88" w:rsidRDefault="00C03720" w:rsidP="009C49C8">
      <w:pPr>
        <w:pStyle w:val="af6"/>
        <w:numPr>
          <w:ilvl w:val="0"/>
          <w:numId w:val="13"/>
        </w:numPr>
        <w:tabs>
          <w:tab w:val="left" w:pos="426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РЕКВИЗИТЫ И ПОДПИСИ СТОРОН</w:t>
      </w:r>
    </w:p>
    <w:tbl>
      <w:tblPr>
        <w:tblW w:w="10348" w:type="dxa"/>
        <w:tblInd w:w="-34" w:type="dxa"/>
        <w:tblLook w:val="04A0" w:firstRow="1" w:lastRow="0" w:firstColumn="1" w:lastColumn="0" w:noHBand="0" w:noVBand="1"/>
      </w:tblPr>
      <w:tblGrid>
        <w:gridCol w:w="2127"/>
        <w:gridCol w:w="8221"/>
      </w:tblGrid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Покупатель: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097E07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143026, г</w:t>
            </w:r>
            <w:r w:rsidR="0009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Москва, территория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Сколково инновационного центра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 ул. Луговая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4, </w:t>
            </w:r>
            <w:proofErr w:type="spellStart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097E07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143026, г</w:t>
            </w:r>
            <w:r w:rsidR="0009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Москва, территория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Сколково инновационного центра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ул. Луговая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proofErr w:type="spellStart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="00DC2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1107746949793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7701897582 / 773101001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/с 40702810692000005757 в </w:t>
            </w:r>
            <w:r w:rsidR="002E7E5C"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Банк </w:t>
            </w:r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ГПБ (АО) г. МОСКВА, </w:t>
            </w:r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к/с 30101810200000000823, БИК 044525823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Поставщик:</w:t>
            </w:r>
          </w:p>
        </w:tc>
        <w:tc>
          <w:tcPr>
            <w:tcW w:w="8221" w:type="dxa"/>
            <w:shd w:val="clear" w:color="auto" w:fill="auto"/>
          </w:tcPr>
          <w:p w:rsidR="00901E60" w:rsidRPr="00E00A74" w:rsidRDefault="00E00A74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  <w:proofErr w:type="gramEnd"/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8221" w:type="dxa"/>
            <w:shd w:val="clear" w:color="auto" w:fill="auto"/>
          </w:tcPr>
          <w:p w:rsidR="00901E60" w:rsidRPr="00DE0F00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="00DE0F0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</w:tr>
      <w:tr w:rsidR="00901E60" w:rsidRPr="00743A52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8221" w:type="dxa"/>
            <w:shd w:val="clear" w:color="auto" w:fill="auto"/>
          </w:tcPr>
          <w:p w:rsidR="00DE0F00" w:rsidRPr="00BF4EC4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DE0F0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BF4EC4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C83C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0F00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</w:tc>
      </w:tr>
    </w:tbl>
    <w:p w:rsidR="00901E60" w:rsidRPr="00F57E88" w:rsidRDefault="00901E60" w:rsidP="009C49C8">
      <w:pPr>
        <w:ind w:firstLine="284"/>
        <w:rPr>
          <w:rFonts w:eastAsia="Calibri"/>
          <w:vanish/>
          <w:lang w:eastAsia="en-US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751"/>
        <w:gridCol w:w="4563"/>
      </w:tblGrid>
      <w:tr w:rsidR="00901E60" w:rsidRPr="00F57E88" w:rsidTr="00901E60">
        <w:trPr>
          <w:trHeight w:val="465"/>
        </w:trPr>
        <w:tc>
          <w:tcPr>
            <w:tcW w:w="5751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  <w:r w:rsidRPr="00F57E88">
              <w:rPr>
                <w:bCs/>
                <w:i/>
                <w:color w:val="000000"/>
              </w:rPr>
              <w:br w:type="page"/>
            </w:r>
            <w:r w:rsidRPr="00F57E88">
              <w:rPr>
                <w:color w:val="000000"/>
              </w:rPr>
              <w:t>ПОКУПАТЕЛЬ:</w:t>
            </w:r>
          </w:p>
        </w:tc>
        <w:tc>
          <w:tcPr>
            <w:tcW w:w="4563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  <w:r w:rsidRPr="00F57E88">
              <w:rPr>
                <w:color w:val="000000"/>
              </w:rPr>
              <w:t>ПОСТАВЩИК:</w:t>
            </w:r>
          </w:p>
        </w:tc>
      </w:tr>
      <w:tr w:rsidR="00901E60" w:rsidRPr="00F57E88" w:rsidTr="00901E60">
        <w:trPr>
          <w:trHeight w:val="261"/>
        </w:trPr>
        <w:tc>
          <w:tcPr>
            <w:tcW w:w="5751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 w:rsidRPr="00F57E88">
              <w:rPr>
                <w:color w:val="000000"/>
              </w:rPr>
              <w:t>Генеральный директор</w:t>
            </w:r>
          </w:p>
        </w:tc>
        <w:tc>
          <w:tcPr>
            <w:tcW w:w="4563" w:type="dxa"/>
          </w:tcPr>
          <w:p w:rsidR="00901E60" w:rsidRPr="00F57E88" w:rsidRDefault="008C7C34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Генеральный директор</w:t>
            </w:r>
          </w:p>
        </w:tc>
      </w:tr>
      <w:tr w:rsidR="00901E60" w:rsidRPr="00F57E88" w:rsidTr="00901E60">
        <w:trPr>
          <w:trHeight w:val="535"/>
        </w:trPr>
        <w:tc>
          <w:tcPr>
            <w:tcW w:w="5751" w:type="dxa"/>
          </w:tcPr>
          <w:p w:rsidR="00901E60" w:rsidRPr="00F57E88" w:rsidRDefault="00E3732B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____________________</w:t>
            </w:r>
            <w:r w:rsidRPr="00F57E88">
              <w:rPr>
                <w:color w:val="000000"/>
              </w:rPr>
              <w:t xml:space="preserve"> </w:t>
            </w:r>
            <w:r w:rsidR="00413144">
              <w:rPr>
                <w:color w:val="000000"/>
              </w:rPr>
              <w:t>/А.С. Савченко</w:t>
            </w:r>
            <w:r w:rsidR="00901E60" w:rsidRPr="00F57E88">
              <w:rPr>
                <w:color w:val="000000"/>
              </w:rPr>
              <w:t>/</w:t>
            </w:r>
          </w:p>
        </w:tc>
        <w:tc>
          <w:tcPr>
            <w:tcW w:w="4563" w:type="dxa"/>
          </w:tcPr>
          <w:p w:rsidR="00901E60" w:rsidRPr="00F57E88" w:rsidRDefault="00413144" w:rsidP="009C49C8">
            <w:pPr>
              <w:tabs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  <w:r w:rsidR="00E3732B">
              <w:rPr>
                <w:color w:val="000000"/>
              </w:rPr>
              <w:t>___________</w:t>
            </w:r>
            <w:r w:rsidR="00C476B4">
              <w:rPr>
                <w:color w:val="000000"/>
              </w:rPr>
              <w:t xml:space="preserve">/ </w:t>
            </w:r>
            <w:r w:rsidR="00B651B1">
              <w:rPr>
                <w:color w:val="000000"/>
              </w:rPr>
              <w:t>____________</w:t>
            </w:r>
            <w:r w:rsidR="00C476B4">
              <w:rPr>
                <w:color w:val="000000"/>
              </w:rPr>
              <w:t xml:space="preserve"> /</w:t>
            </w:r>
          </w:p>
        </w:tc>
      </w:tr>
    </w:tbl>
    <w:p w:rsidR="00D07DF8" w:rsidRPr="00F57E88" w:rsidRDefault="00D07DF8" w:rsidP="009C49C8">
      <w:pPr>
        <w:spacing w:line="276" w:lineRule="auto"/>
        <w:jc w:val="center"/>
      </w:pPr>
    </w:p>
    <w:p w:rsidR="00B358A2" w:rsidRPr="00F57E88" w:rsidRDefault="00B358A2" w:rsidP="009C49C8">
      <w:pPr>
        <w:spacing w:line="276" w:lineRule="auto"/>
        <w:ind w:firstLine="284"/>
        <w:jc w:val="center"/>
      </w:pPr>
    </w:p>
    <w:p w:rsidR="009C49C8" w:rsidRPr="00F57E88" w:rsidRDefault="009C49C8">
      <w:pPr>
        <w:spacing w:line="276" w:lineRule="auto"/>
        <w:ind w:firstLine="284"/>
        <w:jc w:val="center"/>
      </w:pPr>
    </w:p>
    <w:sectPr w:rsidR="009C49C8" w:rsidRPr="00F57E88" w:rsidSect="00065728">
      <w:headerReference w:type="default" r:id="rId9"/>
      <w:footerReference w:type="even" r:id="rId10"/>
      <w:footerReference w:type="default" r:id="rId11"/>
      <w:pgSz w:w="11906" w:h="16838" w:code="9"/>
      <w:pgMar w:top="709" w:right="707" w:bottom="709" w:left="1134" w:header="568" w:footer="2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C43" w:rsidRDefault="00F67C43">
      <w:r>
        <w:separator/>
      </w:r>
    </w:p>
  </w:endnote>
  <w:endnote w:type="continuationSeparator" w:id="0">
    <w:p w:rsidR="00F67C43" w:rsidRDefault="00F67C43">
      <w:r>
        <w:continuationSeparator/>
      </w:r>
    </w:p>
  </w:endnote>
  <w:endnote w:type="continuationNotice" w:id="1">
    <w:p w:rsidR="00F67C43" w:rsidRDefault="00F67C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Default="00392038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92038" w:rsidRDefault="0039203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Pr="0054459C" w:rsidRDefault="00392038">
    <w:pPr>
      <w:pStyle w:val="a6"/>
      <w:jc w:val="center"/>
      <w:rPr>
        <w:i/>
        <w:sz w:val="20"/>
        <w:szCs w:val="20"/>
      </w:rPr>
    </w:pPr>
    <w:r w:rsidRPr="0054459C">
      <w:rPr>
        <w:i/>
        <w:sz w:val="20"/>
        <w:szCs w:val="20"/>
      </w:rPr>
      <w:t xml:space="preserve">Страница </w:t>
    </w:r>
    <w:r w:rsidRPr="0054459C">
      <w:rPr>
        <w:b/>
        <w:bCs/>
        <w:i/>
        <w:sz w:val="20"/>
        <w:szCs w:val="20"/>
      </w:rPr>
      <w:fldChar w:fldCharType="begin"/>
    </w:r>
    <w:r w:rsidRPr="0054459C">
      <w:rPr>
        <w:b/>
        <w:bCs/>
        <w:i/>
        <w:sz w:val="20"/>
        <w:szCs w:val="20"/>
      </w:rPr>
      <w:instrText>PAGE</w:instrText>
    </w:r>
    <w:r w:rsidRPr="0054459C">
      <w:rPr>
        <w:b/>
        <w:bCs/>
        <w:i/>
        <w:sz w:val="20"/>
        <w:szCs w:val="20"/>
      </w:rPr>
      <w:fldChar w:fldCharType="separate"/>
    </w:r>
    <w:r w:rsidR="00771BD7">
      <w:rPr>
        <w:b/>
        <w:bCs/>
        <w:i/>
        <w:noProof/>
        <w:sz w:val="20"/>
        <w:szCs w:val="20"/>
      </w:rPr>
      <w:t>14</w:t>
    </w:r>
    <w:r w:rsidRPr="0054459C">
      <w:rPr>
        <w:b/>
        <w:bCs/>
        <w:i/>
        <w:sz w:val="20"/>
        <w:szCs w:val="20"/>
      </w:rPr>
      <w:fldChar w:fldCharType="end"/>
    </w:r>
    <w:r w:rsidRPr="0054459C">
      <w:rPr>
        <w:i/>
        <w:sz w:val="20"/>
        <w:szCs w:val="20"/>
      </w:rPr>
      <w:t xml:space="preserve"> из </w:t>
    </w:r>
    <w:r w:rsidRPr="0054459C">
      <w:rPr>
        <w:b/>
        <w:bCs/>
        <w:i/>
        <w:sz w:val="20"/>
        <w:szCs w:val="20"/>
      </w:rPr>
      <w:fldChar w:fldCharType="begin"/>
    </w:r>
    <w:r w:rsidRPr="0054459C">
      <w:rPr>
        <w:b/>
        <w:bCs/>
        <w:i/>
        <w:sz w:val="20"/>
        <w:szCs w:val="20"/>
      </w:rPr>
      <w:instrText>NUMPAGES</w:instrText>
    </w:r>
    <w:r w:rsidRPr="0054459C">
      <w:rPr>
        <w:b/>
        <w:bCs/>
        <w:i/>
        <w:sz w:val="20"/>
        <w:szCs w:val="20"/>
      </w:rPr>
      <w:fldChar w:fldCharType="separate"/>
    </w:r>
    <w:r w:rsidR="00771BD7">
      <w:rPr>
        <w:b/>
        <w:bCs/>
        <w:i/>
        <w:noProof/>
        <w:sz w:val="20"/>
        <w:szCs w:val="20"/>
      </w:rPr>
      <w:t>14</w:t>
    </w:r>
    <w:r w:rsidRPr="0054459C">
      <w:rPr>
        <w:b/>
        <w:bCs/>
        <w:i/>
        <w:sz w:val="20"/>
        <w:szCs w:val="20"/>
      </w:rPr>
      <w:fldChar w:fldCharType="end"/>
    </w:r>
  </w:p>
  <w:p w:rsidR="00392038" w:rsidRDefault="00392038">
    <w:pPr>
      <w:pStyle w:val="a6"/>
      <w:tabs>
        <w:tab w:val="clear" w:pos="4677"/>
        <w:tab w:val="clear" w:pos="9355"/>
      </w:tabs>
      <w:ind w:right="36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C43" w:rsidRDefault="00F67C43">
      <w:r>
        <w:separator/>
      </w:r>
    </w:p>
  </w:footnote>
  <w:footnote w:type="continuationSeparator" w:id="0">
    <w:p w:rsidR="00F67C43" w:rsidRDefault="00F67C43">
      <w:r>
        <w:continuationSeparator/>
      </w:r>
    </w:p>
  </w:footnote>
  <w:footnote w:type="continuationNotice" w:id="1">
    <w:p w:rsidR="00F67C43" w:rsidRDefault="00F67C4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Pr="0054459C" w:rsidRDefault="00392038" w:rsidP="0054459C">
    <w:pPr>
      <w:pStyle w:val="aa"/>
      <w:jc w:val="center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452"/>
    <w:multiLevelType w:val="hybridMultilevel"/>
    <w:tmpl w:val="4560D0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776FE8"/>
    <w:multiLevelType w:val="hybridMultilevel"/>
    <w:tmpl w:val="043CD85E"/>
    <w:lvl w:ilvl="0" w:tplc="07220A38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5CB50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802D39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D7A19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4A10C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405D5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39EB7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A27FC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FA05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0742725"/>
    <w:multiLevelType w:val="hybridMultilevel"/>
    <w:tmpl w:val="C624F192"/>
    <w:lvl w:ilvl="0" w:tplc="8122733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5E79B4"/>
    <w:multiLevelType w:val="multilevel"/>
    <w:tmpl w:val="009CA5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F30103B"/>
    <w:multiLevelType w:val="multilevel"/>
    <w:tmpl w:val="530439F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F9806C5"/>
    <w:multiLevelType w:val="multilevel"/>
    <w:tmpl w:val="690EABC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F48629D"/>
    <w:multiLevelType w:val="hybridMultilevel"/>
    <w:tmpl w:val="F5F20F16"/>
    <w:lvl w:ilvl="0" w:tplc="7D20D10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5A8C496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FE0BF8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5BC6A6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3B8BD7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E58255A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952C2C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B8A4122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8D4B3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5383153F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62522F12"/>
    <w:multiLevelType w:val="hybridMultilevel"/>
    <w:tmpl w:val="79D6690E"/>
    <w:lvl w:ilvl="0" w:tplc="D4A209F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7259D4"/>
    <w:multiLevelType w:val="hybridMultilevel"/>
    <w:tmpl w:val="7E482E38"/>
    <w:lvl w:ilvl="0" w:tplc="7384EB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4C12E0"/>
    <w:multiLevelType w:val="hybridMultilevel"/>
    <w:tmpl w:val="A38CAC4E"/>
    <w:lvl w:ilvl="0" w:tplc="B05683D0">
      <w:start w:val="1"/>
      <w:numFmt w:val="decimal"/>
      <w:lvlText w:val="%1."/>
      <w:lvlJc w:val="left"/>
      <w:pPr>
        <w:tabs>
          <w:tab w:val="num" w:pos="4309"/>
        </w:tabs>
        <w:ind w:left="4309" w:hanging="360"/>
      </w:pPr>
      <w:rPr>
        <w:rFonts w:hint="default"/>
      </w:rPr>
    </w:lvl>
    <w:lvl w:ilvl="1" w:tplc="59C68B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7089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53052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48B5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5D81A3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AAAA9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0C1C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E2292C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6E7584C"/>
    <w:multiLevelType w:val="hybridMultilevel"/>
    <w:tmpl w:val="23B2BDC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>
    <w:nsid w:val="7B1C34E9"/>
    <w:multiLevelType w:val="hybridMultilevel"/>
    <w:tmpl w:val="B36CAA48"/>
    <w:lvl w:ilvl="0" w:tplc="39362012">
      <w:start w:val="1"/>
      <w:numFmt w:val="decimal"/>
      <w:lvlText w:val="%1."/>
      <w:lvlJc w:val="left"/>
      <w:pPr>
        <w:tabs>
          <w:tab w:val="num" w:pos="4309"/>
        </w:tabs>
        <w:ind w:left="4309" w:hanging="360"/>
      </w:pPr>
      <w:rPr>
        <w:rFonts w:hint="default"/>
      </w:rPr>
    </w:lvl>
    <w:lvl w:ilvl="1" w:tplc="C1B85088" w:tentative="1">
      <w:start w:val="1"/>
      <w:numFmt w:val="lowerLetter"/>
      <w:lvlText w:val="%2."/>
      <w:lvlJc w:val="left"/>
      <w:pPr>
        <w:tabs>
          <w:tab w:val="num" w:pos="5029"/>
        </w:tabs>
        <w:ind w:left="5029" w:hanging="360"/>
      </w:pPr>
    </w:lvl>
    <w:lvl w:ilvl="2" w:tplc="E83284B4" w:tentative="1">
      <w:start w:val="1"/>
      <w:numFmt w:val="lowerRoman"/>
      <w:lvlText w:val="%3."/>
      <w:lvlJc w:val="right"/>
      <w:pPr>
        <w:tabs>
          <w:tab w:val="num" w:pos="5749"/>
        </w:tabs>
        <w:ind w:left="5749" w:hanging="180"/>
      </w:pPr>
    </w:lvl>
    <w:lvl w:ilvl="3" w:tplc="610C6B42" w:tentative="1">
      <w:start w:val="1"/>
      <w:numFmt w:val="decimal"/>
      <w:lvlText w:val="%4."/>
      <w:lvlJc w:val="left"/>
      <w:pPr>
        <w:tabs>
          <w:tab w:val="num" w:pos="6469"/>
        </w:tabs>
        <w:ind w:left="6469" w:hanging="360"/>
      </w:pPr>
    </w:lvl>
    <w:lvl w:ilvl="4" w:tplc="336CFF2C" w:tentative="1">
      <w:start w:val="1"/>
      <w:numFmt w:val="lowerLetter"/>
      <w:lvlText w:val="%5."/>
      <w:lvlJc w:val="left"/>
      <w:pPr>
        <w:tabs>
          <w:tab w:val="num" w:pos="7189"/>
        </w:tabs>
        <w:ind w:left="7189" w:hanging="360"/>
      </w:pPr>
    </w:lvl>
    <w:lvl w:ilvl="5" w:tplc="E0C8F65A" w:tentative="1">
      <w:start w:val="1"/>
      <w:numFmt w:val="lowerRoman"/>
      <w:lvlText w:val="%6."/>
      <w:lvlJc w:val="right"/>
      <w:pPr>
        <w:tabs>
          <w:tab w:val="num" w:pos="7909"/>
        </w:tabs>
        <w:ind w:left="7909" w:hanging="180"/>
      </w:pPr>
    </w:lvl>
    <w:lvl w:ilvl="6" w:tplc="82289DD2" w:tentative="1">
      <w:start w:val="1"/>
      <w:numFmt w:val="decimal"/>
      <w:lvlText w:val="%7."/>
      <w:lvlJc w:val="left"/>
      <w:pPr>
        <w:tabs>
          <w:tab w:val="num" w:pos="8629"/>
        </w:tabs>
        <w:ind w:left="8629" w:hanging="360"/>
      </w:pPr>
    </w:lvl>
    <w:lvl w:ilvl="7" w:tplc="0C825528" w:tentative="1">
      <w:start w:val="1"/>
      <w:numFmt w:val="lowerLetter"/>
      <w:lvlText w:val="%8."/>
      <w:lvlJc w:val="left"/>
      <w:pPr>
        <w:tabs>
          <w:tab w:val="num" w:pos="9349"/>
        </w:tabs>
        <w:ind w:left="9349" w:hanging="360"/>
      </w:pPr>
    </w:lvl>
    <w:lvl w:ilvl="8" w:tplc="6E16B728" w:tentative="1">
      <w:start w:val="1"/>
      <w:numFmt w:val="lowerRoman"/>
      <w:lvlText w:val="%9."/>
      <w:lvlJc w:val="right"/>
      <w:pPr>
        <w:tabs>
          <w:tab w:val="num" w:pos="10069"/>
        </w:tabs>
        <w:ind w:left="10069" w:hanging="180"/>
      </w:pPr>
    </w:lvl>
  </w:abstractNum>
  <w:abstractNum w:abstractNumId="14">
    <w:nsid w:val="7CF17C5F"/>
    <w:multiLevelType w:val="hybridMultilevel"/>
    <w:tmpl w:val="5B4E11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D783546"/>
    <w:multiLevelType w:val="hybridMultilevel"/>
    <w:tmpl w:val="5BD6B0C6"/>
    <w:lvl w:ilvl="0" w:tplc="655CE87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C215B6">
      <w:numFmt w:val="none"/>
      <w:lvlText w:val=""/>
      <w:lvlJc w:val="left"/>
      <w:pPr>
        <w:tabs>
          <w:tab w:val="num" w:pos="360"/>
        </w:tabs>
      </w:pPr>
    </w:lvl>
    <w:lvl w:ilvl="2" w:tplc="4D6ED1A2">
      <w:numFmt w:val="none"/>
      <w:lvlText w:val=""/>
      <w:lvlJc w:val="left"/>
      <w:pPr>
        <w:tabs>
          <w:tab w:val="num" w:pos="360"/>
        </w:tabs>
      </w:pPr>
    </w:lvl>
    <w:lvl w:ilvl="3" w:tplc="C07C023E">
      <w:numFmt w:val="none"/>
      <w:lvlText w:val=""/>
      <w:lvlJc w:val="left"/>
      <w:pPr>
        <w:tabs>
          <w:tab w:val="num" w:pos="360"/>
        </w:tabs>
      </w:pPr>
    </w:lvl>
    <w:lvl w:ilvl="4" w:tplc="3F34FBF0">
      <w:numFmt w:val="none"/>
      <w:lvlText w:val=""/>
      <w:lvlJc w:val="left"/>
      <w:pPr>
        <w:tabs>
          <w:tab w:val="num" w:pos="360"/>
        </w:tabs>
      </w:pPr>
    </w:lvl>
    <w:lvl w:ilvl="5" w:tplc="DA2A1536">
      <w:numFmt w:val="none"/>
      <w:lvlText w:val=""/>
      <w:lvlJc w:val="left"/>
      <w:pPr>
        <w:tabs>
          <w:tab w:val="num" w:pos="360"/>
        </w:tabs>
      </w:pPr>
    </w:lvl>
    <w:lvl w:ilvl="6" w:tplc="00F035E0">
      <w:numFmt w:val="none"/>
      <w:lvlText w:val=""/>
      <w:lvlJc w:val="left"/>
      <w:pPr>
        <w:tabs>
          <w:tab w:val="num" w:pos="360"/>
        </w:tabs>
      </w:pPr>
    </w:lvl>
    <w:lvl w:ilvl="7" w:tplc="4D6A2A06">
      <w:numFmt w:val="none"/>
      <w:lvlText w:val=""/>
      <w:lvlJc w:val="left"/>
      <w:pPr>
        <w:tabs>
          <w:tab w:val="num" w:pos="360"/>
        </w:tabs>
      </w:pPr>
    </w:lvl>
    <w:lvl w:ilvl="8" w:tplc="6BC6FB70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7E740648"/>
    <w:multiLevelType w:val="hybridMultilevel"/>
    <w:tmpl w:val="3FBC716E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5"/>
  </w:num>
  <w:num w:numId="4">
    <w:abstractNumId w:val="7"/>
  </w:num>
  <w:num w:numId="5">
    <w:abstractNumId w:val="1"/>
  </w:num>
  <w:num w:numId="6">
    <w:abstractNumId w:val="11"/>
  </w:num>
  <w:num w:numId="7">
    <w:abstractNumId w:val="0"/>
  </w:num>
  <w:num w:numId="8">
    <w:abstractNumId w:val="12"/>
  </w:num>
  <w:num w:numId="9">
    <w:abstractNumId w:val="14"/>
  </w:num>
  <w:num w:numId="10">
    <w:abstractNumId w:val="16"/>
  </w:num>
  <w:num w:numId="11">
    <w:abstractNumId w:val="9"/>
  </w:num>
  <w:num w:numId="12">
    <w:abstractNumId w:val="10"/>
  </w:num>
  <w:num w:numId="13">
    <w:abstractNumId w:val="4"/>
  </w:num>
  <w:num w:numId="14">
    <w:abstractNumId w:val="3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Oxana Nekhaeva">
    <w15:presenceInfo w15:providerId="AD" w15:userId="S-1-5-21-109518626-871176102-1333819168-284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ds" w:val="18"/>
    <w:docVar w:name="ndsvid" w:val="1"/>
    <w:docVar w:name="NomerSledZakl" w:val="5"/>
    <w:docVar w:name="razd" w:val="1"/>
  </w:docVars>
  <w:rsids>
    <w:rsidRoot w:val="005E54EA"/>
    <w:rsid w:val="00002FE0"/>
    <w:rsid w:val="00003C06"/>
    <w:rsid w:val="000047E1"/>
    <w:rsid w:val="00005F80"/>
    <w:rsid w:val="00010708"/>
    <w:rsid w:val="00011746"/>
    <w:rsid w:val="00012C20"/>
    <w:rsid w:val="00014FDC"/>
    <w:rsid w:val="00016660"/>
    <w:rsid w:val="00016E61"/>
    <w:rsid w:val="00017EDA"/>
    <w:rsid w:val="0002189F"/>
    <w:rsid w:val="00025AFB"/>
    <w:rsid w:val="00030B0A"/>
    <w:rsid w:val="00033CC2"/>
    <w:rsid w:val="000367FC"/>
    <w:rsid w:val="00037024"/>
    <w:rsid w:val="00037EAE"/>
    <w:rsid w:val="00040E84"/>
    <w:rsid w:val="00042331"/>
    <w:rsid w:val="00045B72"/>
    <w:rsid w:val="00046790"/>
    <w:rsid w:val="000500AC"/>
    <w:rsid w:val="00052BB4"/>
    <w:rsid w:val="00054B50"/>
    <w:rsid w:val="00060064"/>
    <w:rsid w:val="00060DB2"/>
    <w:rsid w:val="000640E7"/>
    <w:rsid w:val="00065728"/>
    <w:rsid w:val="000716FC"/>
    <w:rsid w:val="00071954"/>
    <w:rsid w:val="00071E83"/>
    <w:rsid w:val="00081302"/>
    <w:rsid w:val="000815AC"/>
    <w:rsid w:val="00081FA1"/>
    <w:rsid w:val="00095D80"/>
    <w:rsid w:val="00096671"/>
    <w:rsid w:val="000969C5"/>
    <w:rsid w:val="00097E07"/>
    <w:rsid w:val="000A16A5"/>
    <w:rsid w:val="000A6876"/>
    <w:rsid w:val="000B1BAB"/>
    <w:rsid w:val="000B2D87"/>
    <w:rsid w:val="000B2D9D"/>
    <w:rsid w:val="000C01CF"/>
    <w:rsid w:val="000C4AEE"/>
    <w:rsid w:val="000C56B5"/>
    <w:rsid w:val="000C6CEC"/>
    <w:rsid w:val="000C7023"/>
    <w:rsid w:val="000D0926"/>
    <w:rsid w:val="000D1D53"/>
    <w:rsid w:val="000D1D73"/>
    <w:rsid w:val="000D22F8"/>
    <w:rsid w:val="000D2BF2"/>
    <w:rsid w:val="000E24F5"/>
    <w:rsid w:val="000E2CA8"/>
    <w:rsid w:val="000E3422"/>
    <w:rsid w:val="000E7505"/>
    <w:rsid w:val="000F0221"/>
    <w:rsid w:val="000F06FA"/>
    <w:rsid w:val="000F0F8A"/>
    <w:rsid w:val="000F5984"/>
    <w:rsid w:val="000F5EF3"/>
    <w:rsid w:val="000F7862"/>
    <w:rsid w:val="001018E0"/>
    <w:rsid w:val="00102217"/>
    <w:rsid w:val="0010248E"/>
    <w:rsid w:val="00102B2B"/>
    <w:rsid w:val="00106FC8"/>
    <w:rsid w:val="00107485"/>
    <w:rsid w:val="00107634"/>
    <w:rsid w:val="00107FB1"/>
    <w:rsid w:val="0011498E"/>
    <w:rsid w:val="001171F5"/>
    <w:rsid w:val="00117516"/>
    <w:rsid w:val="001266E8"/>
    <w:rsid w:val="00126F4F"/>
    <w:rsid w:val="00127F87"/>
    <w:rsid w:val="001346BE"/>
    <w:rsid w:val="00136457"/>
    <w:rsid w:val="00136D7F"/>
    <w:rsid w:val="00140788"/>
    <w:rsid w:val="00142620"/>
    <w:rsid w:val="00145389"/>
    <w:rsid w:val="00152BE7"/>
    <w:rsid w:val="00156CE7"/>
    <w:rsid w:val="0016423B"/>
    <w:rsid w:val="00170543"/>
    <w:rsid w:val="00172BB8"/>
    <w:rsid w:val="00175CDA"/>
    <w:rsid w:val="00177EDB"/>
    <w:rsid w:val="001800D0"/>
    <w:rsid w:val="001835FD"/>
    <w:rsid w:val="0019019C"/>
    <w:rsid w:val="00191175"/>
    <w:rsid w:val="0019207D"/>
    <w:rsid w:val="001A0520"/>
    <w:rsid w:val="001A14FA"/>
    <w:rsid w:val="001A36C3"/>
    <w:rsid w:val="001C02AB"/>
    <w:rsid w:val="001C1A59"/>
    <w:rsid w:val="001C44F5"/>
    <w:rsid w:val="001C49E7"/>
    <w:rsid w:val="001C5162"/>
    <w:rsid w:val="001C5FD6"/>
    <w:rsid w:val="001E17E1"/>
    <w:rsid w:val="001E2378"/>
    <w:rsid w:val="001E2DEC"/>
    <w:rsid w:val="001E39E2"/>
    <w:rsid w:val="001E4261"/>
    <w:rsid w:val="001E4910"/>
    <w:rsid w:val="001F0963"/>
    <w:rsid w:val="001F556D"/>
    <w:rsid w:val="00203025"/>
    <w:rsid w:val="0020354B"/>
    <w:rsid w:val="00204471"/>
    <w:rsid w:val="0020586A"/>
    <w:rsid w:val="00205CC5"/>
    <w:rsid w:val="00210DC3"/>
    <w:rsid w:val="002135DF"/>
    <w:rsid w:val="00214945"/>
    <w:rsid w:val="0021653B"/>
    <w:rsid w:val="00217102"/>
    <w:rsid w:val="00217F87"/>
    <w:rsid w:val="00221E7F"/>
    <w:rsid w:val="0022655F"/>
    <w:rsid w:val="00230115"/>
    <w:rsid w:val="0024614B"/>
    <w:rsid w:val="00247186"/>
    <w:rsid w:val="00253D54"/>
    <w:rsid w:val="00254B7D"/>
    <w:rsid w:val="00255232"/>
    <w:rsid w:val="00255361"/>
    <w:rsid w:val="002600B3"/>
    <w:rsid w:val="002627FC"/>
    <w:rsid w:val="002637A8"/>
    <w:rsid w:val="002652E1"/>
    <w:rsid w:val="00265582"/>
    <w:rsid w:val="00267187"/>
    <w:rsid w:val="002679DF"/>
    <w:rsid w:val="00272E2E"/>
    <w:rsid w:val="00277B76"/>
    <w:rsid w:val="00281FDE"/>
    <w:rsid w:val="002853AA"/>
    <w:rsid w:val="00287C65"/>
    <w:rsid w:val="00293D58"/>
    <w:rsid w:val="00295670"/>
    <w:rsid w:val="00296723"/>
    <w:rsid w:val="00296962"/>
    <w:rsid w:val="002A1E4A"/>
    <w:rsid w:val="002A66D6"/>
    <w:rsid w:val="002B0A97"/>
    <w:rsid w:val="002B44E5"/>
    <w:rsid w:val="002B6D8E"/>
    <w:rsid w:val="002C043D"/>
    <w:rsid w:val="002C077F"/>
    <w:rsid w:val="002C1383"/>
    <w:rsid w:val="002C1450"/>
    <w:rsid w:val="002C25A3"/>
    <w:rsid w:val="002C26C9"/>
    <w:rsid w:val="002C7245"/>
    <w:rsid w:val="002E3FAF"/>
    <w:rsid w:val="002E5E52"/>
    <w:rsid w:val="002E7154"/>
    <w:rsid w:val="002E7DE6"/>
    <w:rsid w:val="002E7E5C"/>
    <w:rsid w:val="002F4C93"/>
    <w:rsid w:val="002F4EB5"/>
    <w:rsid w:val="002F792A"/>
    <w:rsid w:val="00300B1C"/>
    <w:rsid w:val="00301627"/>
    <w:rsid w:val="00302B53"/>
    <w:rsid w:val="00303BBD"/>
    <w:rsid w:val="003047D8"/>
    <w:rsid w:val="00306365"/>
    <w:rsid w:val="0031529B"/>
    <w:rsid w:val="00315ECF"/>
    <w:rsid w:val="0031713C"/>
    <w:rsid w:val="00321D3E"/>
    <w:rsid w:val="00321FDF"/>
    <w:rsid w:val="003228A0"/>
    <w:rsid w:val="0032369B"/>
    <w:rsid w:val="0032444A"/>
    <w:rsid w:val="00330C88"/>
    <w:rsid w:val="00330DBC"/>
    <w:rsid w:val="00336894"/>
    <w:rsid w:val="00340152"/>
    <w:rsid w:val="00340452"/>
    <w:rsid w:val="003418A8"/>
    <w:rsid w:val="00343F3E"/>
    <w:rsid w:val="003458F1"/>
    <w:rsid w:val="00347153"/>
    <w:rsid w:val="00350E72"/>
    <w:rsid w:val="00355DC1"/>
    <w:rsid w:val="00355F73"/>
    <w:rsid w:val="0035628C"/>
    <w:rsid w:val="00356298"/>
    <w:rsid w:val="0035680F"/>
    <w:rsid w:val="00360166"/>
    <w:rsid w:val="00363AB1"/>
    <w:rsid w:val="00367DEF"/>
    <w:rsid w:val="00371A9E"/>
    <w:rsid w:val="00371E4D"/>
    <w:rsid w:val="00374C2B"/>
    <w:rsid w:val="00377D36"/>
    <w:rsid w:val="00382308"/>
    <w:rsid w:val="00386A69"/>
    <w:rsid w:val="00386C8F"/>
    <w:rsid w:val="00387719"/>
    <w:rsid w:val="00390796"/>
    <w:rsid w:val="00392038"/>
    <w:rsid w:val="00392718"/>
    <w:rsid w:val="00393A18"/>
    <w:rsid w:val="00393A1B"/>
    <w:rsid w:val="0039448C"/>
    <w:rsid w:val="003952A8"/>
    <w:rsid w:val="00396E4F"/>
    <w:rsid w:val="003A0029"/>
    <w:rsid w:val="003A3A33"/>
    <w:rsid w:val="003A7CA1"/>
    <w:rsid w:val="003B0539"/>
    <w:rsid w:val="003B08FC"/>
    <w:rsid w:val="003B2A76"/>
    <w:rsid w:val="003B371F"/>
    <w:rsid w:val="003C083E"/>
    <w:rsid w:val="003C21B7"/>
    <w:rsid w:val="003C2349"/>
    <w:rsid w:val="003C3B5E"/>
    <w:rsid w:val="003C777A"/>
    <w:rsid w:val="003D3C9A"/>
    <w:rsid w:val="003D3C9C"/>
    <w:rsid w:val="003D54F3"/>
    <w:rsid w:val="003D5BF1"/>
    <w:rsid w:val="003D627F"/>
    <w:rsid w:val="003E0898"/>
    <w:rsid w:val="003E20A4"/>
    <w:rsid w:val="003E3344"/>
    <w:rsid w:val="003E6833"/>
    <w:rsid w:val="003F531F"/>
    <w:rsid w:val="003F7C78"/>
    <w:rsid w:val="00402178"/>
    <w:rsid w:val="004026B7"/>
    <w:rsid w:val="00405288"/>
    <w:rsid w:val="0040694B"/>
    <w:rsid w:val="00411488"/>
    <w:rsid w:val="00411649"/>
    <w:rsid w:val="00411EA9"/>
    <w:rsid w:val="00413144"/>
    <w:rsid w:val="004253BD"/>
    <w:rsid w:val="00430A48"/>
    <w:rsid w:val="00430E3A"/>
    <w:rsid w:val="00434451"/>
    <w:rsid w:val="0043672D"/>
    <w:rsid w:val="00437295"/>
    <w:rsid w:val="00437B5B"/>
    <w:rsid w:val="004456B5"/>
    <w:rsid w:val="0045680E"/>
    <w:rsid w:val="004572F0"/>
    <w:rsid w:val="00461D05"/>
    <w:rsid w:val="004627F4"/>
    <w:rsid w:val="004647B4"/>
    <w:rsid w:val="004649F6"/>
    <w:rsid w:val="004678CF"/>
    <w:rsid w:val="00475FF1"/>
    <w:rsid w:val="00481463"/>
    <w:rsid w:val="00482E77"/>
    <w:rsid w:val="00493A9F"/>
    <w:rsid w:val="00495A7F"/>
    <w:rsid w:val="00496633"/>
    <w:rsid w:val="00497792"/>
    <w:rsid w:val="004A291B"/>
    <w:rsid w:val="004A4B20"/>
    <w:rsid w:val="004A5321"/>
    <w:rsid w:val="004B442C"/>
    <w:rsid w:val="004B5BB6"/>
    <w:rsid w:val="004C0C34"/>
    <w:rsid w:val="004C5E04"/>
    <w:rsid w:val="004C79EA"/>
    <w:rsid w:val="004C7AB3"/>
    <w:rsid w:val="004D0216"/>
    <w:rsid w:val="004D0E9F"/>
    <w:rsid w:val="004D161A"/>
    <w:rsid w:val="004D1D3A"/>
    <w:rsid w:val="004D36E1"/>
    <w:rsid w:val="004D5B72"/>
    <w:rsid w:val="004E2F68"/>
    <w:rsid w:val="004F272A"/>
    <w:rsid w:val="004F6FC6"/>
    <w:rsid w:val="005034EA"/>
    <w:rsid w:val="00504733"/>
    <w:rsid w:val="0050547C"/>
    <w:rsid w:val="00506B15"/>
    <w:rsid w:val="00506DA8"/>
    <w:rsid w:val="005106C8"/>
    <w:rsid w:val="00510CCE"/>
    <w:rsid w:val="00512FF5"/>
    <w:rsid w:val="00516BA2"/>
    <w:rsid w:val="005224BC"/>
    <w:rsid w:val="00522A88"/>
    <w:rsid w:val="00522B49"/>
    <w:rsid w:val="0052430B"/>
    <w:rsid w:val="00525A92"/>
    <w:rsid w:val="00525C01"/>
    <w:rsid w:val="00527F0E"/>
    <w:rsid w:val="005300D4"/>
    <w:rsid w:val="00530B0D"/>
    <w:rsid w:val="00532099"/>
    <w:rsid w:val="00533309"/>
    <w:rsid w:val="00533586"/>
    <w:rsid w:val="005347DC"/>
    <w:rsid w:val="00535288"/>
    <w:rsid w:val="00535659"/>
    <w:rsid w:val="005438CC"/>
    <w:rsid w:val="00543FAC"/>
    <w:rsid w:val="005440C7"/>
    <w:rsid w:val="005443C8"/>
    <w:rsid w:val="0054459C"/>
    <w:rsid w:val="005465CA"/>
    <w:rsid w:val="00552D29"/>
    <w:rsid w:val="00561D4D"/>
    <w:rsid w:val="00562B6F"/>
    <w:rsid w:val="00562C4E"/>
    <w:rsid w:val="00562C8C"/>
    <w:rsid w:val="00563BCF"/>
    <w:rsid w:val="0056641B"/>
    <w:rsid w:val="0057014B"/>
    <w:rsid w:val="00570BF0"/>
    <w:rsid w:val="0057417A"/>
    <w:rsid w:val="00575312"/>
    <w:rsid w:val="005753BF"/>
    <w:rsid w:val="00575D6A"/>
    <w:rsid w:val="00582578"/>
    <w:rsid w:val="00584FC4"/>
    <w:rsid w:val="00585766"/>
    <w:rsid w:val="0059074F"/>
    <w:rsid w:val="0059120B"/>
    <w:rsid w:val="00592290"/>
    <w:rsid w:val="005A36C1"/>
    <w:rsid w:val="005A5B6C"/>
    <w:rsid w:val="005A786D"/>
    <w:rsid w:val="005B1829"/>
    <w:rsid w:val="005B45F4"/>
    <w:rsid w:val="005B4F87"/>
    <w:rsid w:val="005B5FB9"/>
    <w:rsid w:val="005B7E76"/>
    <w:rsid w:val="005C01EF"/>
    <w:rsid w:val="005C2808"/>
    <w:rsid w:val="005C719C"/>
    <w:rsid w:val="005D164B"/>
    <w:rsid w:val="005D7C81"/>
    <w:rsid w:val="005E270D"/>
    <w:rsid w:val="005E54EA"/>
    <w:rsid w:val="005F2701"/>
    <w:rsid w:val="005F2F9C"/>
    <w:rsid w:val="005F47A6"/>
    <w:rsid w:val="005F5F00"/>
    <w:rsid w:val="005F699C"/>
    <w:rsid w:val="00602272"/>
    <w:rsid w:val="00605E8D"/>
    <w:rsid w:val="006061D8"/>
    <w:rsid w:val="006068CC"/>
    <w:rsid w:val="00611605"/>
    <w:rsid w:val="006131B3"/>
    <w:rsid w:val="00614FC3"/>
    <w:rsid w:val="00620741"/>
    <w:rsid w:val="00620CAC"/>
    <w:rsid w:val="00625EB3"/>
    <w:rsid w:val="00626CE4"/>
    <w:rsid w:val="00630236"/>
    <w:rsid w:val="00640D9E"/>
    <w:rsid w:val="00642C8A"/>
    <w:rsid w:val="006461B1"/>
    <w:rsid w:val="00656D58"/>
    <w:rsid w:val="00661689"/>
    <w:rsid w:val="00671FAD"/>
    <w:rsid w:val="00672D8E"/>
    <w:rsid w:val="00674DE1"/>
    <w:rsid w:val="00680554"/>
    <w:rsid w:val="00681EEF"/>
    <w:rsid w:val="0068470C"/>
    <w:rsid w:val="006850DF"/>
    <w:rsid w:val="00687116"/>
    <w:rsid w:val="00693E5B"/>
    <w:rsid w:val="00697615"/>
    <w:rsid w:val="006978ED"/>
    <w:rsid w:val="006A01FB"/>
    <w:rsid w:val="006A031B"/>
    <w:rsid w:val="006A0D84"/>
    <w:rsid w:val="006A251C"/>
    <w:rsid w:val="006A580E"/>
    <w:rsid w:val="006A76F8"/>
    <w:rsid w:val="006B0A12"/>
    <w:rsid w:val="006B1853"/>
    <w:rsid w:val="006B2BA5"/>
    <w:rsid w:val="006B4B0E"/>
    <w:rsid w:val="006B598F"/>
    <w:rsid w:val="006B5F27"/>
    <w:rsid w:val="006B708A"/>
    <w:rsid w:val="006C16AC"/>
    <w:rsid w:val="006C3EC4"/>
    <w:rsid w:val="006C4876"/>
    <w:rsid w:val="006C596D"/>
    <w:rsid w:val="006C659D"/>
    <w:rsid w:val="006D2478"/>
    <w:rsid w:val="006D60F4"/>
    <w:rsid w:val="006E261A"/>
    <w:rsid w:val="006E67AC"/>
    <w:rsid w:val="006E7C71"/>
    <w:rsid w:val="00704951"/>
    <w:rsid w:val="0071075E"/>
    <w:rsid w:val="00711333"/>
    <w:rsid w:val="00711512"/>
    <w:rsid w:val="00713C22"/>
    <w:rsid w:val="00713E67"/>
    <w:rsid w:val="00714981"/>
    <w:rsid w:val="00715F25"/>
    <w:rsid w:val="00717901"/>
    <w:rsid w:val="00723B3E"/>
    <w:rsid w:val="00723E35"/>
    <w:rsid w:val="007256BF"/>
    <w:rsid w:val="00726E96"/>
    <w:rsid w:val="00732512"/>
    <w:rsid w:val="007329A2"/>
    <w:rsid w:val="00733EB6"/>
    <w:rsid w:val="007352E7"/>
    <w:rsid w:val="00735C62"/>
    <w:rsid w:val="00737F3A"/>
    <w:rsid w:val="00743A52"/>
    <w:rsid w:val="00746BBC"/>
    <w:rsid w:val="00746F01"/>
    <w:rsid w:val="007471B2"/>
    <w:rsid w:val="007475AD"/>
    <w:rsid w:val="00752A36"/>
    <w:rsid w:val="00755E94"/>
    <w:rsid w:val="00756A5C"/>
    <w:rsid w:val="00757591"/>
    <w:rsid w:val="007604A6"/>
    <w:rsid w:val="00762359"/>
    <w:rsid w:val="00763765"/>
    <w:rsid w:val="00764026"/>
    <w:rsid w:val="007705EE"/>
    <w:rsid w:val="007713D5"/>
    <w:rsid w:val="00771BD7"/>
    <w:rsid w:val="0077293B"/>
    <w:rsid w:val="00772C30"/>
    <w:rsid w:val="00774718"/>
    <w:rsid w:val="0078093B"/>
    <w:rsid w:val="007816C5"/>
    <w:rsid w:val="00791C57"/>
    <w:rsid w:val="007950FC"/>
    <w:rsid w:val="0079538F"/>
    <w:rsid w:val="00797045"/>
    <w:rsid w:val="00797E53"/>
    <w:rsid w:val="007A471A"/>
    <w:rsid w:val="007A5FAA"/>
    <w:rsid w:val="007A6FD7"/>
    <w:rsid w:val="007B57E0"/>
    <w:rsid w:val="007B73CE"/>
    <w:rsid w:val="007B7D3F"/>
    <w:rsid w:val="007C1510"/>
    <w:rsid w:val="007C5E61"/>
    <w:rsid w:val="007C7356"/>
    <w:rsid w:val="007D04D8"/>
    <w:rsid w:val="007D08A5"/>
    <w:rsid w:val="007D1162"/>
    <w:rsid w:val="007D3AB4"/>
    <w:rsid w:val="007D3DEB"/>
    <w:rsid w:val="007D48FA"/>
    <w:rsid w:val="007D728A"/>
    <w:rsid w:val="007D7FAC"/>
    <w:rsid w:val="007F3980"/>
    <w:rsid w:val="007F6A25"/>
    <w:rsid w:val="008003E3"/>
    <w:rsid w:val="00803CD2"/>
    <w:rsid w:val="00805B69"/>
    <w:rsid w:val="00807226"/>
    <w:rsid w:val="0080796E"/>
    <w:rsid w:val="0081008A"/>
    <w:rsid w:val="00811BDD"/>
    <w:rsid w:val="00812F0C"/>
    <w:rsid w:val="008203EA"/>
    <w:rsid w:val="00826986"/>
    <w:rsid w:val="00826D86"/>
    <w:rsid w:val="00834D5C"/>
    <w:rsid w:val="00835B2D"/>
    <w:rsid w:val="00837ABC"/>
    <w:rsid w:val="00837C24"/>
    <w:rsid w:val="00841132"/>
    <w:rsid w:val="00841CC7"/>
    <w:rsid w:val="0085236C"/>
    <w:rsid w:val="00856335"/>
    <w:rsid w:val="008564B6"/>
    <w:rsid w:val="00864A8C"/>
    <w:rsid w:val="008662E9"/>
    <w:rsid w:val="008670F2"/>
    <w:rsid w:val="008733B2"/>
    <w:rsid w:val="00873BA7"/>
    <w:rsid w:val="00876CAE"/>
    <w:rsid w:val="00880F55"/>
    <w:rsid w:val="00884B5D"/>
    <w:rsid w:val="00885BB8"/>
    <w:rsid w:val="008933D2"/>
    <w:rsid w:val="00893425"/>
    <w:rsid w:val="00893651"/>
    <w:rsid w:val="008A29D7"/>
    <w:rsid w:val="008A5B90"/>
    <w:rsid w:val="008A5D8C"/>
    <w:rsid w:val="008A6C85"/>
    <w:rsid w:val="008B1B7C"/>
    <w:rsid w:val="008B35B2"/>
    <w:rsid w:val="008C0EF0"/>
    <w:rsid w:val="008C1B39"/>
    <w:rsid w:val="008C4771"/>
    <w:rsid w:val="008C5CC5"/>
    <w:rsid w:val="008C5E13"/>
    <w:rsid w:val="008C7C34"/>
    <w:rsid w:val="008D36AE"/>
    <w:rsid w:val="008D7A50"/>
    <w:rsid w:val="008D7B9C"/>
    <w:rsid w:val="008E529D"/>
    <w:rsid w:val="008F0656"/>
    <w:rsid w:val="008F2751"/>
    <w:rsid w:val="008F3D8B"/>
    <w:rsid w:val="008F4002"/>
    <w:rsid w:val="008F40F8"/>
    <w:rsid w:val="008F59D6"/>
    <w:rsid w:val="00901AE9"/>
    <w:rsid w:val="00901E60"/>
    <w:rsid w:val="009049C8"/>
    <w:rsid w:val="00904FAD"/>
    <w:rsid w:val="0090512A"/>
    <w:rsid w:val="00910B9B"/>
    <w:rsid w:val="009167D7"/>
    <w:rsid w:val="0091697E"/>
    <w:rsid w:val="0092035C"/>
    <w:rsid w:val="00924473"/>
    <w:rsid w:val="00924C3A"/>
    <w:rsid w:val="009261CB"/>
    <w:rsid w:val="0092799B"/>
    <w:rsid w:val="00927C62"/>
    <w:rsid w:val="00930505"/>
    <w:rsid w:val="00932736"/>
    <w:rsid w:val="00932975"/>
    <w:rsid w:val="00932F9B"/>
    <w:rsid w:val="009341AC"/>
    <w:rsid w:val="00934A0E"/>
    <w:rsid w:val="00934A12"/>
    <w:rsid w:val="00942F97"/>
    <w:rsid w:val="009443A3"/>
    <w:rsid w:val="0095157D"/>
    <w:rsid w:val="009522EC"/>
    <w:rsid w:val="0096441A"/>
    <w:rsid w:val="009733BB"/>
    <w:rsid w:val="0097464D"/>
    <w:rsid w:val="00974745"/>
    <w:rsid w:val="00976CC6"/>
    <w:rsid w:val="00980B0C"/>
    <w:rsid w:val="00986711"/>
    <w:rsid w:val="009877FA"/>
    <w:rsid w:val="00991DCC"/>
    <w:rsid w:val="009946C7"/>
    <w:rsid w:val="009950EE"/>
    <w:rsid w:val="00997F86"/>
    <w:rsid w:val="009A2BA2"/>
    <w:rsid w:val="009A3D5F"/>
    <w:rsid w:val="009A78E6"/>
    <w:rsid w:val="009B0FB4"/>
    <w:rsid w:val="009B25A1"/>
    <w:rsid w:val="009B3324"/>
    <w:rsid w:val="009C0637"/>
    <w:rsid w:val="009C49C8"/>
    <w:rsid w:val="009C799F"/>
    <w:rsid w:val="009D7A1E"/>
    <w:rsid w:val="009E7FA2"/>
    <w:rsid w:val="009F1AC8"/>
    <w:rsid w:val="009F6880"/>
    <w:rsid w:val="009F7374"/>
    <w:rsid w:val="00A009DF"/>
    <w:rsid w:val="00A0309D"/>
    <w:rsid w:val="00A0468B"/>
    <w:rsid w:val="00A06CB3"/>
    <w:rsid w:val="00A07C93"/>
    <w:rsid w:val="00A11914"/>
    <w:rsid w:val="00A14693"/>
    <w:rsid w:val="00A16574"/>
    <w:rsid w:val="00A20143"/>
    <w:rsid w:val="00A22BC0"/>
    <w:rsid w:val="00A24AF9"/>
    <w:rsid w:val="00A24FC5"/>
    <w:rsid w:val="00A32762"/>
    <w:rsid w:val="00A43F51"/>
    <w:rsid w:val="00A44392"/>
    <w:rsid w:val="00A468E8"/>
    <w:rsid w:val="00A51C56"/>
    <w:rsid w:val="00A5229A"/>
    <w:rsid w:val="00A53162"/>
    <w:rsid w:val="00A538FB"/>
    <w:rsid w:val="00A655EE"/>
    <w:rsid w:val="00A670FC"/>
    <w:rsid w:val="00A67AF2"/>
    <w:rsid w:val="00A71AAD"/>
    <w:rsid w:val="00A736F6"/>
    <w:rsid w:val="00A74714"/>
    <w:rsid w:val="00A80615"/>
    <w:rsid w:val="00A815B0"/>
    <w:rsid w:val="00A82FD1"/>
    <w:rsid w:val="00A85A17"/>
    <w:rsid w:val="00A92B80"/>
    <w:rsid w:val="00A93A11"/>
    <w:rsid w:val="00A94EE9"/>
    <w:rsid w:val="00A97A84"/>
    <w:rsid w:val="00A97E51"/>
    <w:rsid w:val="00AA3EE8"/>
    <w:rsid w:val="00AA764D"/>
    <w:rsid w:val="00AB0A40"/>
    <w:rsid w:val="00AB0B02"/>
    <w:rsid w:val="00AB17AE"/>
    <w:rsid w:val="00AB278F"/>
    <w:rsid w:val="00AB3EAC"/>
    <w:rsid w:val="00AB6938"/>
    <w:rsid w:val="00AB6CB4"/>
    <w:rsid w:val="00AC14C1"/>
    <w:rsid w:val="00AC2A55"/>
    <w:rsid w:val="00AC4250"/>
    <w:rsid w:val="00AC5BD2"/>
    <w:rsid w:val="00AC70E7"/>
    <w:rsid w:val="00AD2EEC"/>
    <w:rsid w:val="00AD5858"/>
    <w:rsid w:val="00AE4B76"/>
    <w:rsid w:val="00AE50EB"/>
    <w:rsid w:val="00AE5ECC"/>
    <w:rsid w:val="00AE6FFA"/>
    <w:rsid w:val="00AF06A7"/>
    <w:rsid w:val="00AF4455"/>
    <w:rsid w:val="00AF456F"/>
    <w:rsid w:val="00AF552A"/>
    <w:rsid w:val="00B00CDC"/>
    <w:rsid w:val="00B011D6"/>
    <w:rsid w:val="00B03413"/>
    <w:rsid w:val="00B06A53"/>
    <w:rsid w:val="00B130F8"/>
    <w:rsid w:val="00B137DF"/>
    <w:rsid w:val="00B1678D"/>
    <w:rsid w:val="00B30A77"/>
    <w:rsid w:val="00B30A9D"/>
    <w:rsid w:val="00B358A2"/>
    <w:rsid w:val="00B37268"/>
    <w:rsid w:val="00B41B8E"/>
    <w:rsid w:val="00B465BB"/>
    <w:rsid w:val="00B5204B"/>
    <w:rsid w:val="00B54659"/>
    <w:rsid w:val="00B651B1"/>
    <w:rsid w:val="00B72D73"/>
    <w:rsid w:val="00B7377F"/>
    <w:rsid w:val="00B742B0"/>
    <w:rsid w:val="00B74757"/>
    <w:rsid w:val="00B76E3A"/>
    <w:rsid w:val="00B844E2"/>
    <w:rsid w:val="00B84C7B"/>
    <w:rsid w:val="00B8565B"/>
    <w:rsid w:val="00B87BAF"/>
    <w:rsid w:val="00B936EF"/>
    <w:rsid w:val="00B94653"/>
    <w:rsid w:val="00B94923"/>
    <w:rsid w:val="00BA0D86"/>
    <w:rsid w:val="00BA1B49"/>
    <w:rsid w:val="00BA1DAF"/>
    <w:rsid w:val="00BA2E7B"/>
    <w:rsid w:val="00BA5E9A"/>
    <w:rsid w:val="00BA7CEC"/>
    <w:rsid w:val="00BB61F5"/>
    <w:rsid w:val="00BB6CC1"/>
    <w:rsid w:val="00BB6F90"/>
    <w:rsid w:val="00BC08C7"/>
    <w:rsid w:val="00BC1CAD"/>
    <w:rsid w:val="00BC3E82"/>
    <w:rsid w:val="00BD0058"/>
    <w:rsid w:val="00BD5603"/>
    <w:rsid w:val="00BD674A"/>
    <w:rsid w:val="00BE0DC9"/>
    <w:rsid w:val="00BE41B0"/>
    <w:rsid w:val="00BE506F"/>
    <w:rsid w:val="00BE7C43"/>
    <w:rsid w:val="00BF288D"/>
    <w:rsid w:val="00BF3625"/>
    <w:rsid w:val="00BF4871"/>
    <w:rsid w:val="00BF4EC4"/>
    <w:rsid w:val="00BF5B2A"/>
    <w:rsid w:val="00C012E1"/>
    <w:rsid w:val="00C036BE"/>
    <w:rsid w:val="00C03720"/>
    <w:rsid w:val="00C10C2D"/>
    <w:rsid w:val="00C12DCB"/>
    <w:rsid w:val="00C20E22"/>
    <w:rsid w:val="00C22780"/>
    <w:rsid w:val="00C248C9"/>
    <w:rsid w:val="00C26305"/>
    <w:rsid w:val="00C316B1"/>
    <w:rsid w:val="00C322EB"/>
    <w:rsid w:val="00C327F8"/>
    <w:rsid w:val="00C33635"/>
    <w:rsid w:val="00C36DEC"/>
    <w:rsid w:val="00C40886"/>
    <w:rsid w:val="00C41568"/>
    <w:rsid w:val="00C45F67"/>
    <w:rsid w:val="00C469F2"/>
    <w:rsid w:val="00C476B4"/>
    <w:rsid w:val="00C521A0"/>
    <w:rsid w:val="00C5224F"/>
    <w:rsid w:val="00C5459C"/>
    <w:rsid w:val="00C5478B"/>
    <w:rsid w:val="00C612A3"/>
    <w:rsid w:val="00C61808"/>
    <w:rsid w:val="00C61E29"/>
    <w:rsid w:val="00C64352"/>
    <w:rsid w:val="00C6486D"/>
    <w:rsid w:val="00C657E6"/>
    <w:rsid w:val="00C7122A"/>
    <w:rsid w:val="00C72925"/>
    <w:rsid w:val="00C74A5B"/>
    <w:rsid w:val="00C7730B"/>
    <w:rsid w:val="00C83904"/>
    <w:rsid w:val="00C83C78"/>
    <w:rsid w:val="00C85CB7"/>
    <w:rsid w:val="00C85FC1"/>
    <w:rsid w:val="00C90E3D"/>
    <w:rsid w:val="00C9214B"/>
    <w:rsid w:val="00C92E06"/>
    <w:rsid w:val="00C97CA4"/>
    <w:rsid w:val="00CA19FF"/>
    <w:rsid w:val="00CA1BB9"/>
    <w:rsid w:val="00CA3BC2"/>
    <w:rsid w:val="00CA5B33"/>
    <w:rsid w:val="00CA63A4"/>
    <w:rsid w:val="00CB3211"/>
    <w:rsid w:val="00CB4DB6"/>
    <w:rsid w:val="00CB5E24"/>
    <w:rsid w:val="00CB5F03"/>
    <w:rsid w:val="00CB72C8"/>
    <w:rsid w:val="00CB7DB1"/>
    <w:rsid w:val="00CC1366"/>
    <w:rsid w:val="00CD1D15"/>
    <w:rsid w:val="00CD2919"/>
    <w:rsid w:val="00CD58B6"/>
    <w:rsid w:val="00CD5EC0"/>
    <w:rsid w:val="00CD7D99"/>
    <w:rsid w:val="00CE0543"/>
    <w:rsid w:val="00CE1D85"/>
    <w:rsid w:val="00CE47A6"/>
    <w:rsid w:val="00CE61CC"/>
    <w:rsid w:val="00CF2EAA"/>
    <w:rsid w:val="00D00111"/>
    <w:rsid w:val="00D005EE"/>
    <w:rsid w:val="00D02749"/>
    <w:rsid w:val="00D033B9"/>
    <w:rsid w:val="00D04F8D"/>
    <w:rsid w:val="00D07DF8"/>
    <w:rsid w:val="00D10C37"/>
    <w:rsid w:val="00D137B9"/>
    <w:rsid w:val="00D173D6"/>
    <w:rsid w:val="00D214D2"/>
    <w:rsid w:val="00D22ABA"/>
    <w:rsid w:val="00D2318A"/>
    <w:rsid w:val="00D24354"/>
    <w:rsid w:val="00D3132B"/>
    <w:rsid w:val="00D32125"/>
    <w:rsid w:val="00D4038E"/>
    <w:rsid w:val="00D52228"/>
    <w:rsid w:val="00D562E4"/>
    <w:rsid w:val="00D56428"/>
    <w:rsid w:val="00D56CFB"/>
    <w:rsid w:val="00D607EF"/>
    <w:rsid w:val="00D61CD2"/>
    <w:rsid w:val="00D62A8D"/>
    <w:rsid w:val="00D67B34"/>
    <w:rsid w:val="00D72EA9"/>
    <w:rsid w:val="00D82DD0"/>
    <w:rsid w:val="00D90227"/>
    <w:rsid w:val="00D9047E"/>
    <w:rsid w:val="00D9121E"/>
    <w:rsid w:val="00D9197E"/>
    <w:rsid w:val="00D92BB4"/>
    <w:rsid w:val="00D93185"/>
    <w:rsid w:val="00D93403"/>
    <w:rsid w:val="00D93E41"/>
    <w:rsid w:val="00D96CD6"/>
    <w:rsid w:val="00DA11A0"/>
    <w:rsid w:val="00DA12D5"/>
    <w:rsid w:val="00DA1B2B"/>
    <w:rsid w:val="00DA4250"/>
    <w:rsid w:val="00DA73E7"/>
    <w:rsid w:val="00DA7B1A"/>
    <w:rsid w:val="00DB2486"/>
    <w:rsid w:val="00DB3769"/>
    <w:rsid w:val="00DB4233"/>
    <w:rsid w:val="00DB74FB"/>
    <w:rsid w:val="00DC03A6"/>
    <w:rsid w:val="00DC2DD1"/>
    <w:rsid w:val="00DC7127"/>
    <w:rsid w:val="00DD5600"/>
    <w:rsid w:val="00DE02E4"/>
    <w:rsid w:val="00DE0F00"/>
    <w:rsid w:val="00DE222F"/>
    <w:rsid w:val="00DE58EA"/>
    <w:rsid w:val="00DE6B01"/>
    <w:rsid w:val="00DF1B77"/>
    <w:rsid w:val="00DF2AD5"/>
    <w:rsid w:val="00DF4E27"/>
    <w:rsid w:val="00E00A74"/>
    <w:rsid w:val="00E0144D"/>
    <w:rsid w:val="00E0598A"/>
    <w:rsid w:val="00E06655"/>
    <w:rsid w:val="00E10B36"/>
    <w:rsid w:val="00E1240C"/>
    <w:rsid w:val="00E133ED"/>
    <w:rsid w:val="00E15407"/>
    <w:rsid w:val="00E24B61"/>
    <w:rsid w:val="00E2570B"/>
    <w:rsid w:val="00E32682"/>
    <w:rsid w:val="00E32B90"/>
    <w:rsid w:val="00E32E97"/>
    <w:rsid w:val="00E3732B"/>
    <w:rsid w:val="00E42412"/>
    <w:rsid w:val="00E42DC5"/>
    <w:rsid w:val="00E440EB"/>
    <w:rsid w:val="00E441BD"/>
    <w:rsid w:val="00E44462"/>
    <w:rsid w:val="00E46A9A"/>
    <w:rsid w:val="00E5149C"/>
    <w:rsid w:val="00E53E46"/>
    <w:rsid w:val="00E65F7B"/>
    <w:rsid w:val="00E6602F"/>
    <w:rsid w:val="00E819C3"/>
    <w:rsid w:val="00E8438A"/>
    <w:rsid w:val="00EA017D"/>
    <w:rsid w:val="00EA022A"/>
    <w:rsid w:val="00EA3EA1"/>
    <w:rsid w:val="00EA70D0"/>
    <w:rsid w:val="00EB0FEA"/>
    <w:rsid w:val="00EB170F"/>
    <w:rsid w:val="00EB2CAE"/>
    <w:rsid w:val="00EB32AD"/>
    <w:rsid w:val="00EB55DC"/>
    <w:rsid w:val="00EB7A04"/>
    <w:rsid w:val="00EC35DA"/>
    <w:rsid w:val="00EC40AB"/>
    <w:rsid w:val="00EC74DD"/>
    <w:rsid w:val="00ED0AA4"/>
    <w:rsid w:val="00ED653D"/>
    <w:rsid w:val="00ED65B7"/>
    <w:rsid w:val="00EF0059"/>
    <w:rsid w:val="00EF15B5"/>
    <w:rsid w:val="00EF1AD0"/>
    <w:rsid w:val="00EF4A74"/>
    <w:rsid w:val="00F00110"/>
    <w:rsid w:val="00F0048F"/>
    <w:rsid w:val="00F114EA"/>
    <w:rsid w:val="00F12DCF"/>
    <w:rsid w:val="00F22AA3"/>
    <w:rsid w:val="00F234BA"/>
    <w:rsid w:val="00F2722F"/>
    <w:rsid w:val="00F275DB"/>
    <w:rsid w:val="00F31146"/>
    <w:rsid w:val="00F3131C"/>
    <w:rsid w:val="00F35C7E"/>
    <w:rsid w:val="00F368FF"/>
    <w:rsid w:val="00F3729E"/>
    <w:rsid w:val="00F40330"/>
    <w:rsid w:val="00F46583"/>
    <w:rsid w:val="00F469E2"/>
    <w:rsid w:val="00F46CA3"/>
    <w:rsid w:val="00F50092"/>
    <w:rsid w:val="00F57E88"/>
    <w:rsid w:val="00F63F44"/>
    <w:rsid w:val="00F64602"/>
    <w:rsid w:val="00F67C43"/>
    <w:rsid w:val="00F71D16"/>
    <w:rsid w:val="00F730BE"/>
    <w:rsid w:val="00F73632"/>
    <w:rsid w:val="00F844F4"/>
    <w:rsid w:val="00F9616E"/>
    <w:rsid w:val="00F97851"/>
    <w:rsid w:val="00FA1707"/>
    <w:rsid w:val="00FA3BA2"/>
    <w:rsid w:val="00FA4562"/>
    <w:rsid w:val="00FA4B01"/>
    <w:rsid w:val="00FA7949"/>
    <w:rsid w:val="00FB299F"/>
    <w:rsid w:val="00FB4D7D"/>
    <w:rsid w:val="00FC175A"/>
    <w:rsid w:val="00FC31B6"/>
    <w:rsid w:val="00FC31DF"/>
    <w:rsid w:val="00FC4001"/>
    <w:rsid w:val="00FC4916"/>
    <w:rsid w:val="00FC5A6B"/>
    <w:rsid w:val="00FD45B1"/>
    <w:rsid w:val="00FD4F47"/>
    <w:rsid w:val="00FD70D8"/>
    <w:rsid w:val="00FD7226"/>
    <w:rsid w:val="00FF0A6B"/>
    <w:rsid w:val="00FF1E39"/>
    <w:rsid w:val="00FF2F71"/>
    <w:rsid w:val="00FF34DB"/>
    <w:rsid w:val="00FF616D"/>
    <w:rsid w:val="00FF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72"/>
    <w:rPr>
      <w:sz w:val="24"/>
      <w:szCs w:val="24"/>
    </w:rPr>
  </w:style>
  <w:style w:type="paragraph" w:styleId="1">
    <w:name w:val="heading 1"/>
    <w:basedOn w:val="a"/>
    <w:next w:val="a"/>
    <w:qFormat/>
    <w:rsid w:val="006978ED"/>
    <w:pPr>
      <w:keepNext/>
      <w:numPr>
        <w:numId w:val="1"/>
      </w:numPr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78ED"/>
    <w:pPr>
      <w:keepNext/>
      <w:numPr>
        <w:ilvl w:val="1"/>
        <w:numId w:val="1"/>
      </w:numPr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78ED"/>
    <w:pPr>
      <w:keepNext/>
      <w:numPr>
        <w:ilvl w:val="2"/>
        <w:numId w:val="1"/>
      </w:numPr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978ED"/>
    <w:pPr>
      <w:keepNext/>
      <w:numPr>
        <w:ilvl w:val="3"/>
        <w:numId w:val="1"/>
      </w:numPr>
      <w:autoSpaceDE w:val="0"/>
      <w:autoSpaceDN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978ED"/>
    <w:pPr>
      <w:numPr>
        <w:ilvl w:val="4"/>
        <w:numId w:val="1"/>
      </w:num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78ED"/>
    <w:pPr>
      <w:numPr>
        <w:ilvl w:val="5"/>
        <w:numId w:val="1"/>
      </w:numPr>
      <w:autoSpaceDE w:val="0"/>
      <w:autoSpaceDN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6978ED"/>
    <w:pPr>
      <w:numPr>
        <w:ilvl w:val="6"/>
        <w:numId w:val="1"/>
      </w:numPr>
      <w:autoSpaceDE w:val="0"/>
      <w:autoSpaceDN w:val="0"/>
      <w:spacing w:before="240" w:after="60"/>
      <w:outlineLvl w:val="6"/>
    </w:pPr>
  </w:style>
  <w:style w:type="paragraph" w:styleId="8">
    <w:name w:val="heading 8"/>
    <w:basedOn w:val="a"/>
    <w:next w:val="a"/>
    <w:qFormat/>
    <w:rsid w:val="006978ED"/>
    <w:pPr>
      <w:numPr>
        <w:ilvl w:val="7"/>
        <w:numId w:val="1"/>
      </w:numPr>
      <w:autoSpaceDE w:val="0"/>
      <w:autoSpaceDN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6978ED"/>
    <w:pPr>
      <w:numPr>
        <w:ilvl w:val="8"/>
        <w:numId w:val="1"/>
      </w:numPr>
      <w:autoSpaceDE w:val="0"/>
      <w:autoSpaceDN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978ED"/>
    <w:pPr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50">
    <w:name w:val="заголовок 5"/>
    <w:basedOn w:val="a"/>
    <w:next w:val="a"/>
    <w:rsid w:val="006978ED"/>
    <w:pPr>
      <w:keepNext/>
      <w:autoSpaceDE w:val="0"/>
      <w:autoSpaceDN w:val="0"/>
      <w:jc w:val="center"/>
    </w:pPr>
  </w:style>
  <w:style w:type="paragraph" w:styleId="a4">
    <w:name w:val="Body Text"/>
    <w:basedOn w:val="a"/>
    <w:rsid w:val="006978ED"/>
    <w:pPr>
      <w:autoSpaceDE w:val="0"/>
      <w:autoSpaceDN w:val="0"/>
      <w:jc w:val="both"/>
    </w:pPr>
  </w:style>
  <w:style w:type="paragraph" w:customStyle="1" w:styleId="10">
    <w:name w:val="заголовок 1"/>
    <w:basedOn w:val="a"/>
    <w:next w:val="a"/>
    <w:rsid w:val="006978ED"/>
    <w:pPr>
      <w:keepNext/>
      <w:autoSpaceDE w:val="0"/>
      <w:autoSpaceDN w:val="0"/>
      <w:jc w:val="both"/>
    </w:pPr>
  </w:style>
  <w:style w:type="paragraph" w:styleId="30">
    <w:name w:val="Body Text Indent 3"/>
    <w:basedOn w:val="a"/>
    <w:rsid w:val="006978ED"/>
    <w:pPr>
      <w:autoSpaceDE w:val="0"/>
      <w:autoSpaceDN w:val="0"/>
      <w:ind w:firstLine="567"/>
      <w:jc w:val="both"/>
    </w:pPr>
  </w:style>
  <w:style w:type="paragraph" w:styleId="a5">
    <w:name w:val="Body Text Indent"/>
    <w:basedOn w:val="a"/>
    <w:rsid w:val="006978ED"/>
    <w:pPr>
      <w:autoSpaceDE w:val="0"/>
      <w:autoSpaceDN w:val="0"/>
    </w:pPr>
  </w:style>
  <w:style w:type="paragraph" w:styleId="20">
    <w:name w:val="Body Text 2"/>
    <w:basedOn w:val="a"/>
    <w:rsid w:val="006978ED"/>
    <w:pPr>
      <w:spacing w:line="360" w:lineRule="auto"/>
      <w:ind w:right="-625"/>
    </w:pPr>
    <w:rPr>
      <w:sz w:val="28"/>
      <w:szCs w:val="20"/>
    </w:rPr>
  </w:style>
  <w:style w:type="paragraph" w:customStyle="1" w:styleId="21">
    <w:name w:val="заголовок 2"/>
    <w:basedOn w:val="a"/>
    <w:next w:val="a"/>
    <w:rsid w:val="006978ED"/>
    <w:pPr>
      <w:keepNext/>
      <w:autoSpaceDE w:val="0"/>
      <w:autoSpaceDN w:val="0"/>
    </w:pPr>
  </w:style>
  <w:style w:type="paragraph" w:customStyle="1" w:styleId="31">
    <w:name w:val="заголовок 3"/>
    <w:basedOn w:val="a"/>
    <w:next w:val="a"/>
    <w:rsid w:val="006978ED"/>
    <w:pPr>
      <w:keepNext/>
      <w:autoSpaceDE w:val="0"/>
      <w:autoSpaceDN w:val="0"/>
    </w:pPr>
    <w:rPr>
      <w:b/>
      <w:bCs/>
      <w:sz w:val="28"/>
      <w:szCs w:val="28"/>
    </w:rPr>
  </w:style>
  <w:style w:type="paragraph" w:styleId="a6">
    <w:name w:val="footer"/>
    <w:basedOn w:val="a"/>
    <w:link w:val="a7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8">
    <w:name w:val="page number"/>
    <w:basedOn w:val="a0"/>
    <w:rsid w:val="006978ED"/>
  </w:style>
  <w:style w:type="paragraph" w:styleId="a9">
    <w:name w:val="Balloon Text"/>
    <w:basedOn w:val="a"/>
    <w:semiHidden/>
    <w:rsid w:val="006978ED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rsid w:val="006978ED"/>
    <w:pPr>
      <w:ind w:right="485" w:firstLine="708"/>
      <w:jc w:val="both"/>
    </w:pPr>
  </w:style>
  <w:style w:type="paragraph" w:styleId="aa">
    <w:name w:val="header"/>
    <w:basedOn w:val="a"/>
    <w:link w:val="ab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c">
    <w:name w:val="annotation reference"/>
    <w:semiHidden/>
    <w:rsid w:val="00A51C56"/>
    <w:rPr>
      <w:sz w:val="16"/>
      <w:szCs w:val="16"/>
    </w:rPr>
  </w:style>
  <w:style w:type="paragraph" w:styleId="ad">
    <w:name w:val="annotation text"/>
    <w:basedOn w:val="a"/>
    <w:semiHidden/>
    <w:rsid w:val="00A51C56"/>
    <w:rPr>
      <w:sz w:val="20"/>
      <w:szCs w:val="20"/>
    </w:rPr>
  </w:style>
  <w:style w:type="paragraph" w:styleId="ae">
    <w:name w:val="annotation subject"/>
    <w:basedOn w:val="ad"/>
    <w:next w:val="ad"/>
    <w:semiHidden/>
    <w:rsid w:val="00A51C56"/>
    <w:rPr>
      <w:b/>
      <w:bCs/>
    </w:rPr>
  </w:style>
  <w:style w:type="paragraph" w:styleId="af">
    <w:name w:val="List"/>
    <w:basedOn w:val="a"/>
    <w:rsid w:val="00CB72C8"/>
    <w:pPr>
      <w:overflowPunct w:val="0"/>
      <w:autoSpaceDE w:val="0"/>
      <w:autoSpaceDN w:val="0"/>
      <w:adjustRightInd w:val="0"/>
      <w:ind w:left="283" w:hanging="283"/>
      <w:textAlignment w:val="baseline"/>
    </w:pPr>
    <w:rPr>
      <w:sz w:val="20"/>
    </w:rPr>
  </w:style>
  <w:style w:type="character" w:styleId="af0">
    <w:name w:val="Hyperlink"/>
    <w:rsid w:val="007A471A"/>
    <w:rPr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rsid w:val="00EA3EA1"/>
    <w:rPr>
      <w:sz w:val="24"/>
      <w:szCs w:val="24"/>
    </w:rPr>
  </w:style>
  <w:style w:type="character" w:customStyle="1" w:styleId="ab">
    <w:name w:val="Верхний колонтитул Знак"/>
    <w:link w:val="aa"/>
    <w:uiPriority w:val="99"/>
    <w:rsid w:val="00EA3EA1"/>
    <w:rPr>
      <w:sz w:val="24"/>
      <w:szCs w:val="24"/>
    </w:rPr>
  </w:style>
  <w:style w:type="paragraph" w:customStyle="1" w:styleId="ConsNormal">
    <w:name w:val="ConsNormal"/>
    <w:uiPriority w:val="99"/>
    <w:rsid w:val="00AD585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59074F"/>
    <w:rPr>
      <w:rFonts w:ascii="Calibri" w:eastAsia="Calibri" w:hAnsi="Calibri"/>
      <w:sz w:val="22"/>
      <w:szCs w:val="22"/>
      <w:lang w:eastAsia="en-US"/>
    </w:rPr>
  </w:style>
  <w:style w:type="paragraph" w:customStyle="1" w:styleId="ConsNonformat">
    <w:name w:val="ConsNonformat"/>
    <w:rsid w:val="00C03720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styleId="af2">
    <w:name w:val="Plain Text"/>
    <w:basedOn w:val="a"/>
    <w:link w:val="af3"/>
    <w:rsid w:val="0057014B"/>
    <w:rPr>
      <w:rFonts w:ascii="Courier New" w:hAnsi="Courier New"/>
      <w:sz w:val="20"/>
      <w:szCs w:val="20"/>
      <w:lang w:val="x-none" w:eastAsia="x-none"/>
    </w:rPr>
  </w:style>
  <w:style w:type="character" w:customStyle="1" w:styleId="af3">
    <w:name w:val="Текст Знак"/>
    <w:link w:val="af2"/>
    <w:rsid w:val="0057014B"/>
    <w:rPr>
      <w:rFonts w:ascii="Courier New" w:hAnsi="Courier New"/>
    </w:rPr>
  </w:style>
  <w:style w:type="paragraph" w:customStyle="1" w:styleId="11">
    <w:name w:val="Стиль1"/>
    <w:basedOn w:val="a"/>
    <w:rsid w:val="0057014B"/>
    <w:pPr>
      <w:suppressAutoHyphens/>
      <w:ind w:firstLine="709"/>
      <w:jc w:val="both"/>
    </w:pPr>
    <w:rPr>
      <w:rFonts w:eastAsia="Calibri"/>
      <w:sz w:val="26"/>
      <w:szCs w:val="26"/>
    </w:rPr>
  </w:style>
  <w:style w:type="character" w:styleId="af4">
    <w:name w:val="Strong"/>
    <w:uiPriority w:val="22"/>
    <w:qFormat/>
    <w:rsid w:val="0057014B"/>
    <w:rPr>
      <w:b/>
      <w:bCs/>
    </w:rPr>
  </w:style>
  <w:style w:type="table" w:styleId="af5">
    <w:name w:val="Table Grid"/>
    <w:basedOn w:val="a1"/>
    <w:uiPriority w:val="99"/>
    <w:rsid w:val="00D07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link w:val="af7"/>
    <w:uiPriority w:val="34"/>
    <w:qFormat/>
    <w:rsid w:val="00B936E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f7">
    <w:name w:val="Абзац списка Знак"/>
    <w:link w:val="af6"/>
    <w:uiPriority w:val="34"/>
    <w:rsid w:val="00B936EF"/>
    <w:rPr>
      <w:rFonts w:ascii="Calibri" w:eastAsia="Calibri" w:hAnsi="Calibri" w:cs="Calibri"/>
      <w:sz w:val="22"/>
      <w:szCs w:val="22"/>
      <w:lang w:eastAsia="en-US"/>
    </w:rPr>
  </w:style>
  <w:style w:type="paragraph" w:styleId="af8">
    <w:name w:val="Revision"/>
    <w:hidden/>
    <w:uiPriority w:val="99"/>
    <w:semiHidden/>
    <w:rsid w:val="00127F87"/>
    <w:rPr>
      <w:sz w:val="24"/>
      <w:szCs w:val="24"/>
    </w:rPr>
  </w:style>
  <w:style w:type="paragraph" w:styleId="af9">
    <w:name w:val="footnote text"/>
    <w:basedOn w:val="a"/>
    <w:link w:val="afa"/>
    <w:rsid w:val="00340452"/>
    <w:rPr>
      <w:sz w:val="20"/>
      <w:szCs w:val="20"/>
    </w:rPr>
  </w:style>
  <w:style w:type="character" w:customStyle="1" w:styleId="afa">
    <w:name w:val="Текст сноски Знак"/>
    <w:basedOn w:val="a0"/>
    <w:link w:val="af9"/>
    <w:rsid w:val="00340452"/>
  </w:style>
  <w:style w:type="character" w:styleId="afb">
    <w:name w:val="footnote reference"/>
    <w:rsid w:val="003404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72"/>
    <w:rPr>
      <w:sz w:val="24"/>
      <w:szCs w:val="24"/>
    </w:rPr>
  </w:style>
  <w:style w:type="paragraph" w:styleId="1">
    <w:name w:val="heading 1"/>
    <w:basedOn w:val="a"/>
    <w:next w:val="a"/>
    <w:qFormat/>
    <w:rsid w:val="006978ED"/>
    <w:pPr>
      <w:keepNext/>
      <w:numPr>
        <w:numId w:val="1"/>
      </w:numPr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78ED"/>
    <w:pPr>
      <w:keepNext/>
      <w:numPr>
        <w:ilvl w:val="1"/>
        <w:numId w:val="1"/>
      </w:numPr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78ED"/>
    <w:pPr>
      <w:keepNext/>
      <w:numPr>
        <w:ilvl w:val="2"/>
        <w:numId w:val="1"/>
      </w:numPr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978ED"/>
    <w:pPr>
      <w:keepNext/>
      <w:numPr>
        <w:ilvl w:val="3"/>
        <w:numId w:val="1"/>
      </w:numPr>
      <w:autoSpaceDE w:val="0"/>
      <w:autoSpaceDN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978ED"/>
    <w:pPr>
      <w:numPr>
        <w:ilvl w:val="4"/>
        <w:numId w:val="1"/>
      </w:num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78ED"/>
    <w:pPr>
      <w:numPr>
        <w:ilvl w:val="5"/>
        <w:numId w:val="1"/>
      </w:numPr>
      <w:autoSpaceDE w:val="0"/>
      <w:autoSpaceDN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6978ED"/>
    <w:pPr>
      <w:numPr>
        <w:ilvl w:val="6"/>
        <w:numId w:val="1"/>
      </w:numPr>
      <w:autoSpaceDE w:val="0"/>
      <w:autoSpaceDN w:val="0"/>
      <w:spacing w:before="240" w:after="60"/>
      <w:outlineLvl w:val="6"/>
    </w:pPr>
  </w:style>
  <w:style w:type="paragraph" w:styleId="8">
    <w:name w:val="heading 8"/>
    <w:basedOn w:val="a"/>
    <w:next w:val="a"/>
    <w:qFormat/>
    <w:rsid w:val="006978ED"/>
    <w:pPr>
      <w:numPr>
        <w:ilvl w:val="7"/>
        <w:numId w:val="1"/>
      </w:numPr>
      <w:autoSpaceDE w:val="0"/>
      <w:autoSpaceDN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6978ED"/>
    <w:pPr>
      <w:numPr>
        <w:ilvl w:val="8"/>
        <w:numId w:val="1"/>
      </w:numPr>
      <w:autoSpaceDE w:val="0"/>
      <w:autoSpaceDN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978ED"/>
    <w:pPr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50">
    <w:name w:val="заголовок 5"/>
    <w:basedOn w:val="a"/>
    <w:next w:val="a"/>
    <w:rsid w:val="006978ED"/>
    <w:pPr>
      <w:keepNext/>
      <w:autoSpaceDE w:val="0"/>
      <w:autoSpaceDN w:val="0"/>
      <w:jc w:val="center"/>
    </w:pPr>
  </w:style>
  <w:style w:type="paragraph" w:styleId="a4">
    <w:name w:val="Body Text"/>
    <w:basedOn w:val="a"/>
    <w:rsid w:val="006978ED"/>
    <w:pPr>
      <w:autoSpaceDE w:val="0"/>
      <w:autoSpaceDN w:val="0"/>
      <w:jc w:val="both"/>
    </w:pPr>
  </w:style>
  <w:style w:type="paragraph" w:customStyle="1" w:styleId="10">
    <w:name w:val="заголовок 1"/>
    <w:basedOn w:val="a"/>
    <w:next w:val="a"/>
    <w:rsid w:val="006978ED"/>
    <w:pPr>
      <w:keepNext/>
      <w:autoSpaceDE w:val="0"/>
      <w:autoSpaceDN w:val="0"/>
      <w:jc w:val="both"/>
    </w:pPr>
  </w:style>
  <w:style w:type="paragraph" w:styleId="30">
    <w:name w:val="Body Text Indent 3"/>
    <w:basedOn w:val="a"/>
    <w:rsid w:val="006978ED"/>
    <w:pPr>
      <w:autoSpaceDE w:val="0"/>
      <w:autoSpaceDN w:val="0"/>
      <w:ind w:firstLine="567"/>
      <w:jc w:val="both"/>
    </w:pPr>
  </w:style>
  <w:style w:type="paragraph" w:styleId="a5">
    <w:name w:val="Body Text Indent"/>
    <w:basedOn w:val="a"/>
    <w:rsid w:val="006978ED"/>
    <w:pPr>
      <w:autoSpaceDE w:val="0"/>
      <w:autoSpaceDN w:val="0"/>
    </w:pPr>
  </w:style>
  <w:style w:type="paragraph" w:styleId="20">
    <w:name w:val="Body Text 2"/>
    <w:basedOn w:val="a"/>
    <w:rsid w:val="006978ED"/>
    <w:pPr>
      <w:spacing w:line="360" w:lineRule="auto"/>
      <w:ind w:right="-625"/>
    </w:pPr>
    <w:rPr>
      <w:sz w:val="28"/>
      <w:szCs w:val="20"/>
    </w:rPr>
  </w:style>
  <w:style w:type="paragraph" w:customStyle="1" w:styleId="21">
    <w:name w:val="заголовок 2"/>
    <w:basedOn w:val="a"/>
    <w:next w:val="a"/>
    <w:rsid w:val="006978ED"/>
    <w:pPr>
      <w:keepNext/>
      <w:autoSpaceDE w:val="0"/>
      <w:autoSpaceDN w:val="0"/>
    </w:pPr>
  </w:style>
  <w:style w:type="paragraph" w:customStyle="1" w:styleId="31">
    <w:name w:val="заголовок 3"/>
    <w:basedOn w:val="a"/>
    <w:next w:val="a"/>
    <w:rsid w:val="006978ED"/>
    <w:pPr>
      <w:keepNext/>
      <w:autoSpaceDE w:val="0"/>
      <w:autoSpaceDN w:val="0"/>
    </w:pPr>
    <w:rPr>
      <w:b/>
      <w:bCs/>
      <w:sz w:val="28"/>
      <w:szCs w:val="28"/>
    </w:rPr>
  </w:style>
  <w:style w:type="paragraph" w:styleId="a6">
    <w:name w:val="footer"/>
    <w:basedOn w:val="a"/>
    <w:link w:val="a7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8">
    <w:name w:val="page number"/>
    <w:basedOn w:val="a0"/>
    <w:rsid w:val="006978ED"/>
  </w:style>
  <w:style w:type="paragraph" w:styleId="a9">
    <w:name w:val="Balloon Text"/>
    <w:basedOn w:val="a"/>
    <w:semiHidden/>
    <w:rsid w:val="006978ED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rsid w:val="006978ED"/>
    <w:pPr>
      <w:ind w:right="485" w:firstLine="708"/>
      <w:jc w:val="both"/>
    </w:pPr>
  </w:style>
  <w:style w:type="paragraph" w:styleId="aa">
    <w:name w:val="header"/>
    <w:basedOn w:val="a"/>
    <w:link w:val="ab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c">
    <w:name w:val="annotation reference"/>
    <w:semiHidden/>
    <w:rsid w:val="00A51C56"/>
    <w:rPr>
      <w:sz w:val="16"/>
      <w:szCs w:val="16"/>
    </w:rPr>
  </w:style>
  <w:style w:type="paragraph" w:styleId="ad">
    <w:name w:val="annotation text"/>
    <w:basedOn w:val="a"/>
    <w:semiHidden/>
    <w:rsid w:val="00A51C56"/>
    <w:rPr>
      <w:sz w:val="20"/>
      <w:szCs w:val="20"/>
    </w:rPr>
  </w:style>
  <w:style w:type="paragraph" w:styleId="ae">
    <w:name w:val="annotation subject"/>
    <w:basedOn w:val="ad"/>
    <w:next w:val="ad"/>
    <w:semiHidden/>
    <w:rsid w:val="00A51C56"/>
    <w:rPr>
      <w:b/>
      <w:bCs/>
    </w:rPr>
  </w:style>
  <w:style w:type="paragraph" w:styleId="af">
    <w:name w:val="List"/>
    <w:basedOn w:val="a"/>
    <w:rsid w:val="00CB72C8"/>
    <w:pPr>
      <w:overflowPunct w:val="0"/>
      <w:autoSpaceDE w:val="0"/>
      <w:autoSpaceDN w:val="0"/>
      <w:adjustRightInd w:val="0"/>
      <w:ind w:left="283" w:hanging="283"/>
      <w:textAlignment w:val="baseline"/>
    </w:pPr>
    <w:rPr>
      <w:sz w:val="20"/>
    </w:rPr>
  </w:style>
  <w:style w:type="character" w:styleId="af0">
    <w:name w:val="Hyperlink"/>
    <w:rsid w:val="007A471A"/>
    <w:rPr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rsid w:val="00EA3EA1"/>
    <w:rPr>
      <w:sz w:val="24"/>
      <w:szCs w:val="24"/>
    </w:rPr>
  </w:style>
  <w:style w:type="character" w:customStyle="1" w:styleId="ab">
    <w:name w:val="Верхний колонтитул Знак"/>
    <w:link w:val="aa"/>
    <w:uiPriority w:val="99"/>
    <w:rsid w:val="00EA3EA1"/>
    <w:rPr>
      <w:sz w:val="24"/>
      <w:szCs w:val="24"/>
    </w:rPr>
  </w:style>
  <w:style w:type="paragraph" w:customStyle="1" w:styleId="ConsNormal">
    <w:name w:val="ConsNormal"/>
    <w:uiPriority w:val="99"/>
    <w:rsid w:val="00AD585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59074F"/>
    <w:rPr>
      <w:rFonts w:ascii="Calibri" w:eastAsia="Calibri" w:hAnsi="Calibri"/>
      <w:sz w:val="22"/>
      <w:szCs w:val="22"/>
      <w:lang w:eastAsia="en-US"/>
    </w:rPr>
  </w:style>
  <w:style w:type="paragraph" w:customStyle="1" w:styleId="ConsNonformat">
    <w:name w:val="ConsNonformat"/>
    <w:rsid w:val="00C03720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styleId="af2">
    <w:name w:val="Plain Text"/>
    <w:basedOn w:val="a"/>
    <w:link w:val="af3"/>
    <w:rsid w:val="0057014B"/>
    <w:rPr>
      <w:rFonts w:ascii="Courier New" w:hAnsi="Courier New"/>
      <w:sz w:val="20"/>
      <w:szCs w:val="20"/>
      <w:lang w:val="x-none" w:eastAsia="x-none"/>
    </w:rPr>
  </w:style>
  <w:style w:type="character" w:customStyle="1" w:styleId="af3">
    <w:name w:val="Текст Знак"/>
    <w:link w:val="af2"/>
    <w:rsid w:val="0057014B"/>
    <w:rPr>
      <w:rFonts w:ascii="Courier New" w:hAnsi="Courier New"/>
    </w:rPr>
  </w:style>
  <w:style w:type="paragraph" w:customStyle="1" w:styleId="11">
    <w:name w:val="Стиль1"/>
    <w:basedOn w:val="a"/>
    <w:rsid w:val="0057014B"/>
    <w:pPr>
      <w:suppressAutoHyphens/>
      <w:ind w:firstLine="709"/>
      <w:jc w:val="both"/>
    </w:pPr>
    <w:rPr>
      <w:rFonts w:eastAsia="Calibri"/>
      <w:sz w:val="26"/>
      <w:szCs w:val="26"/>
    </w:rPr>
  </w:style>
  <w:style w:type="character" w:styleId="af4">
    <w:name w:val="Strong"/>
    <w:uiPriority w:val="22"/>
    <w:qFormat/>
    <w:rsid w:val="0057014B"/>
    <w:rPr>
      <w:b/>
      <w:bCs/>
    </w:rPr>
  </w:style>
  <w:style w:type="table" w:styleId="af5">
    <w:name w:val="Table Grid"/>
    <w:basedOn w:val="a1"/>
    <w:uiPriority w:val="99"/>
    <w:rsid w:val="00D07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link w:val="af7"/>
    <w:uiPriority w:val="34"/>
    <w:qFormat/>
    <w:rsid w:val="00B936E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f7">
    <w:name w:val="Абзац списка Знак"/>
    <w:link w:val="af6"/>
    <w:uiPriority w:val="34"/>
    <w:rsid w:val="00B936EF"/>
    <w:rPr>
      <w:rFonts w:ascii="Calibri" w:eastAsia="Calibri" w:hAnsi="Calibri" w:cs="Calibri"/>
      <w:sz w:val="22"/>
      <w:szCs w:val="22"/>
      <w:lang w:eastAsia="en-US"/>
    </w:rPr>
  </w:style>
  <w:style w:type="paragraph" w:styleId="af8">
    <w:name w:val="Revision"/>
    <w:hidden/>
    <w:uiPriority w:val="99"/>
    <w:semiHidden/>
    <w:rsid w:val="00127F87"/>
    <w:rPr>
      <w:sz w:val="24"/>
      <w:szCs w:val="24"/>
    </w:rPr>
  </w:style>
  <w:style w:type="paragraph" w:styleId="af9">
    <w:name w:val="footnote text"/>
    <w:basedOn w:val="a"/>
    <w:link w:val="afa"/>
    <w:rsid w:val="00340452"/>
    <w:rPr>
      <w:sz w:val="20"/>
      <w:szCs w:val="20"/>
    </w:rPr>
  </w:style>
  <w:style w:type="character" w:customStyle="1" w:styleId="afa">
    <w:name w:val="Текст сноски Знак"/>
    <w:basedOn w:val="a0"/>
    <w:link w:val="af9"/>
    <w:rsid w:val="00340452"/>
  </w:style>
  <w:style w:type="character" w:styleId="afb">
    <w:name w:val="footnote reference"/>
    <w:rsid w:val="003404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0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FC205-E1A8-42C9-B6BB-7F9AF48CD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14</Pages>
  <Words>5013</Words>
  <Characters>34879</Characters>
  <Application>Microsoft Office Word</Application>
  <DocSecurity>0</DocSecurity>
  <Lines>290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СУБПОДРЯДА №</vt:lpstr>
    </vt:vector>
  </TitlesOfParts>
  <Company>Баркли</Company>
  <LinksUpToDate>false</LinksUpToDate>
  <CharactersWithSpaces>39813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СУБПОДРЯДА №</dc:title>
  <dc:creator>Баркли</dc:creator>
  <cp:lastModifiedBy>Sokolova Maria</cp:lastModifiedBy>
  <cp:revision>7</cp:revision>
  <cp:lastPrinted>2016-12-15T12:25:00Z</cp:lastPrinted>
  <dcterms:created xsi:type="dcterms:W3CDTF">2016-12-16T10:07:00Z</dcterms:created>
  <dcterms:modified xsi:type="dcterms:W3CDTF">2017-01-10T08:54:00Z</dcterms:modified>
</cp:coreProperties>
</file>