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A6085E" w:rsidRDefault="00CB74BB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B8424D" w:rsidRPr="0005094F">
        <w:rPr>
          <w:rFonts w:eastAsia="Calibri"/>
          <w:b/>
          <w:lang w:eastAsia="en-US"/>
        </w:rPr>
        <w:t>4</w:t>
      </w:r>
      <w:r w:rsidR="00A6085E">
        <w:rPr>
          <w:rFonts w:eastAsia="Calibri"/>
          <w:b/>
          <w:lang w:eastAsia="en-US"/>
        </w:rPr>
        <w:t>-И</w:t>
      </w:r>
      <w:r>
        <w:rPr>
          <w:rFonts w:eastAsia="Calibri"/>
          <w:b/>
          <w:lang w:eastAsia="en-US"/>
        </w:rPr>
        <w:t xml:space="preserve"> от 18.01.2017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D764A6" w:rsidRDefault="00D764A6" w:rsidP="00D764A6">
      <w:pPr>
        <w:suppressAutoHyphens/>
        <w:spacing w:line="276" w:lineRule="auto"/>
        <w:jc w:val="both"/>
        <w:rPr>
          <w:rFonts w:eastAsia="Calibri"/>
          <w:b/>
          <w:lang w:val="en-US"/>
        </w:rPr>
      </w:pPr>
    </w:p>
    <w:p w:rsidR="00CB74BB" w:rsidRDefault="00CB74BB" w:rsidP="00CB74BB">
      <w:pPr>
        <w:suppressAutoHyphens/>
        <w:spacing w:line="276" w:lineRule="auto"/>
        <w:ind w:firstLine="426"/>
        <w:jc w:val="center"/>
        <w:rPr>
          <w:rFonts w:eastAsia="Calibri"/>
        </w:rPr>
      </w:pPr>
      <w:proofErr w:type="gramStart"/>
      <w:r>
        <w:rPr>
          <w:bCs/>
          <w:lang w:eastAsia="en-US"/>
        </w:rPr>
        <w:t>По вопросу р</w:t>
      </w:r>
      <w:r w:rsidR="00506BC6" w:rsidRPr="00D764A6">
        <w:rPr>
          <w:bCs/>
          <w:lang w:eastAsia="en-US"/>
        </w:rPr>
        <w:t xml:space="preserve">ассмотрение и оценка </w:t>
      </w:r>
      <w:r w:rsidR="007C6829" w:rsidRPr="00D764A6">
        <w:rPr>
          <w:bCs/>
        </w:rPr>
        <w:t>З</w:t>
      </w:r>
      <w:r w:rsidR="00506BC6" w:rsidRPr="00D764A6">
        <w:rPr>
          <w:bCs/>
        </w:rPr>
        <w:t>аяв</w:t>
      </w:r>
      <w:r w:rsidR="00A6085E" w:rsidRPr="00D764A6">
        <w:rPr>
          <w:bCs/>
        </w:rPr>
        <w:t>ок</w:t>
      </w:r>
      <w:r w:rsidR="00506BC6" w:rsidRPr="00D764A6">
        <w:rPr>
          <w:bCs/>
        </w:rPr>
        <w:t>, поступивш</w:t>
      </w:r>
      <w:r w:rsidR="00A6085E" w:rsidRPr="00D764A6">
        <w:rPr>
          <w:bCs/>
        </w:rPr>
        <w:t>их</w:t>
      </w:r>
      <w:r w:rsidR="00506BC6" w:rsidRPr="00D764A6">
        <w:rPr>
          <w:bCs/>
        </w:rPr>
        <w:t xml:space="preserve"> на участие в открытом Запросе цен </w:t>
      </w:r>
      <w:r w:rsidR="00B8424D">
        <w:t>на</w:t>
      </w:r>
      <w:r w:rsidR="00B8424D" w:rsidRPr="00B349D8">
        <w:t xml:space="preserve"> право заключения договора </w:t>
      </w:r>
      <w:r w:rsidR="00B8424D">
        <w:t>поставки оборудования системы видеонаблюдения для объекта «Технопарк», 1 этап строительства (здан</w:t>
      </w:r>
      <w:bookmarkStart w:id="0" w:name="_GoBack"/>
      <w:bookmarkEnd w:id="0"/>
      <w:r w:rsidR="00B8424D">
        <w:t xml:space="preserve">ия 3А, 3В, 3С) </w:t>
      </w:r>
      <w:r w:rsidRPr="00CB74BB"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CB74BB">
        <w:rPr>
          <w:rFonts w:eastAsia="Calibri"/>
        </w:rPr>
        <w:t xml:space="preserve"> </w:t>
      </w:r>
      <w:proofErr w:type="gramEnd"/>
    </w:p>
    <w:p w:rsidR="00B8424D" w:rsidRPr="00D764A6" w:rsidRDefault="00B8424D" w:rsidP="00CB74BB">
      <w:pPr>
        <w:suppressAutoHyphens/>
        <w:spacing w:line="276" w:lineRule="auto"/>
        <w:ind w:firstLine="426"/>
        <w:jc w:val="center"/>
        <w:rPr>
          <w:rFonts w:eastAsia="Calibri"/>
          <w:b/>
        </w:rPr>
      </w:pPr>
      <w:r w:rsidRPr="00D764A6">
        <w:rPr>
          <w:rFonts w:eastAsia="Calibri"/>
        </w:rPr>
        <w:t>(</w:t>
      </w:r>
      <w:r w:rsidRPr="00D764A6">
        <w:rPr>
          <w:bCs/>
          <w:lang w:eastAsia="en-US"/>
        </w:rPr>
        <w:t xml:space="preserve">Извещение № </w:t>
      </w:r>
      <w:r>
        <w:t>16-50104/458</w:t>
      </w:r>
      <w:r w:rsidRPr="00614E48">
        <w:t xml:space="preserve"> от </w:t>
      </w:r>
      <w:r>
        <w:t>29.12</w:t>
      </w:r>
      <w:r w:rsidRPr="00614E48">
        <w:t>.2016</w:t>
      </w:r>
      <w:r>
        <w:t xml:space="preserve"> года</w:t>
      </w:r>
      <w:r w:rsidRPr="00D764A6">
        <w:rPr>
          <w:bCs/>
          <w:lang w:eastAsia="en-US"/>
        </w:rPr>
        <w:t>).</w:t>
      </w:r>
    </w:p>
    <w:p w:rsidR="00B8424D" w:rsidRPr="00B8424D" w:rsidRDefault="00B8424D" w:rsidP="00B8424D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ind w:firstLine="425"/>
        <w:jc w:val="both"/>
        <w:rPr>
          <w:bCs/>
        </w:rPr>
      </w:pPr>
    </w:p>
    <w:p w:rsidR="008F23FF" w:rsidRDefault="008F23FF" w:rsidP="008F188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76343C">
        <w:rPr>
          <w:rFonts w:eastAsia="Calibri"/>
          <w:lang w:eastAsia="en-US"/>
        </w:rPr>
        <w:t>16</w:t>
      </w:r>
      <w:r w:rsidRPr="000D0E5C">
        <w:rPr>
          <w:rFonts w:eastAsia="Calibri"/>
          <w:lang w:eastAsia="en-US"/>
        </w:rPr>
        <w:t xml:space="preserve">» </w:t>
      </w:r>
      <w:r w:rsidR="0076343C">
        <w:rPr>
          <w:rFonts w:eastAsia="Calibri"/>
          <w:lang w:eastAsia="en-US"/>
        </w:rPr>
        <w:t>января 2017</w:t>
      </w:r>
      <w:r w:rsidRPr="000D0E5C">
        <w:rPr>
          <w:rFonts w:eastAsia="Calibri"/>
          <w:lang w:eastAsia="en-US"/>
        </w:rPr>
        <w:t xml:space="preserve"> года в 1</w:t>
      </w:r>
      <w:r w:rsidR="0076343C">
        <w:rPr>
          <w:rFonts w:eastAsia="Calibri"/>
          <w:lang w:eastAsia="en-US"/>
        </w:rPr>
        <w:t>1</w:t>
      </w:r>
      <w:r w:rsidRPr="000D0E5C">
        <w:rPr>
          <w:rFonts w:eastAsia="Calibri"/>
          <w:lang w:eastAsia="en-US"/>
        </w:rPr>
        <w:t xml:space="preserve"> часов </w:t>
      </w:r>
      <w:r w:rsidR="0076343C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0D0E5C">
        <w:rPr>
          <w:rFonts w:eastAsia="Calibri"/>
          <w:lang w:eastAsia="en-US"/>
        </w:rPr>
        <w:t xml:space="preserve"> минут),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Pr="00E95FCC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 xml:space="preserve">и </w:t>
      </w:r>
      <w:r w:rsidRPr="00E95FCC">
        <w:rPr>
          <w:rFonts w:eastAsia="Calibri"/>
          <w:lang w:eastAsia="en-US"/>
        </w:rPr>
        <w:t>Заявк</w:t>
      </w:r>
      <w:r>
        <w:rPr>
          <w:rFonts w:eastAsia="Calibri"/>
          <w:lang w:eastAsia="en-US"/>
        </w:rPr>
        <w:t>и</w:t>
      </w:r>
      <w:r w:rsidR="0076343C">
        <w:rPr>
          <w:rFonts w:eastAsia="Calibri"/>
          <w:lang w:eastAsia="en-US"/>
        </w:rPr>
        <w:t xml:space="preserve">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6F563C" w:rsidRDefault="006F563C" w:rsidP="008F188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809"/>
        <w:gridCol w:w="7115"/>
      </w:tblGrid>
      <w:tr w:rsidR="00CB74BB" w:rsidRPr="0076343C" w:rsidTr="00CB74BB">
        <w:trPr>
          <w:trHeight w:val="796"/>
        </w:trPr>
        <w:tc>
          <w:tcPr>
            <w:tcW w:w="284" w:type="dxa"/>
          </w:tcPr>
          <w:p w:rsidR="00CB74BB" w:rsidRPr="0076343C" w:rsidRDefault="00CB74BB" w:rsidP="0076343C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76343C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2835" w:type="dxa"/>
            <w:vAlign w:val="center"/>
          </w:tcPr>
          <w:p w:rsidR="00CB74BB" w:rsidRPr="0076343C" w:rsidRDefault="00CB74BB" w:rsidP="0076343C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6343C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7229" w:type="dxa"/>
            <w:vAlign w:val="center"/>
          </w:tcPr>
          <w:p w:rsidR="00CB74BB" w:rsidRPr="0076343C" w:rsidRDefault="00CB74BB" w:rsidP="0076343C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6343C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CB74BB" w:rsidRPr="0076343C" w:rsidTr="00CB74BB">
        <w:tc>
          <w:tcPr>
            <w:tcW w:w="284" w:type="dxa"/>
            <w:vAlign w:val="center"/>
          </w:tcPr>
          <w:p w:rsidR="00CB74BB" w:rsidRPr="0076343C" w:rsidRDefault="00CB74BB" w:rsidP="0076343C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76343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35" w:type="dxa"/>
            <w:vAlign w:val="center"/>
          </w:tcPr>
          <w:p w:rsidR="00CB74BB" w:rsidRPr="0076343C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76343C">
              <w:rPr>
                <w:rFonts w:eastAsia="Calibri"/>
                <w:sz w:val="22"/>
                <w:szCs w:val="22"/>
                <w:lang w:eastAsia="en-US"/>
              </w:rPr>
              <w:t>ООО «ЛУИС+»</w:t>
            </w:r>
          </w:p>
        </w:tc>
        <w:tc>
          <w:tcPr>
            <w:tcW w:w="7229" w:type="dxa"/>
            <w:vAlign w:val="center"/>
          </w:tcPr>
          <w:p w:rsidR="00CB74BB" w:rsidRPr="0076343C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CB74BB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76343C">
              <w:rPr>
                <w:rFonts w:eastAsia="Calibri"/>
                <w:sz w:val="22"/>
                <w:szCs w:val="22"/>
                <w:lang w:eastAsia="en-US"/>
              </w:rPr>
              <w:t xml:space="preserve">140180, Московская область, г. Жуковский, ул. Заводская, д. 3 </w:t>
            </w:r>
          </w:p>
          <w:p w:rsidR="00CB74BB" w:rsidRPr="0076343C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76343C">
              <w:rPr>
                <w:rFonts w:eastAsia="Calibri"/>
                <w:sz w:val="22"/>
                <w:szCs w:val="22"/>
                <w:lang w:eastAsia="en-US"/>
              </w:rPr>
              <w:t>ИНН: 5040070405</w:t>
            </w:r>
          </w:p>
          <w:p w:rsidR="00CB74BB" w:rsidRPr="0076343C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CB74BB" w:rsidRPr="0076343C" w:rsidTr="00CB74BB">
        <w:tc>
          <w:tcPr>
            <w:tcW w:w="284" w:type="dxa"/>
            <w:vAlign w:val="center"/>
          </w:tcPr>
          <w:p w:rsidR="00CB74BB" w:rsidRPr="0076343C" w:rsidRDefault="00CB74BB" w:rsidP="0076343C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76343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35" w:type="dxa"/>
            <w:vAlign w:val="center"/>
          </w:tcPr>
          <w:p w:rsidR="00CB74BB" w:rsidRDefault="00CB74BB" w:rsidP="0076343C">
            <w:pPr>
              <w:jc w:val="center"/>
              <w:rPr>
                <w:sz w:val="22"/>
                <w:szCs w:val="22"/>
              </w:rPr>
            </w:pPr>
            <w:r w:rsidRPr="0076343C">
              <w:rPr>
                <w:sz w:val="22"/>
                <w:szCs w:val="22"/>
              </w:rPr>
              <w:t xml:space="preserve">ООО «Технологии и </w:t>
            </w:r>
          </w:p>
          <w:p w:rsidR="00CB74BB" w:rsidRPr="0076343C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76343C">
              <w:rPr>
                <w:sz w:val="22"/>
                <w:szCs w:val="22"/>
              </w:rPr>
              <w:t>проекты»</w:t>
            </w:r>
          </w:p>
        </w:tc>
        <w:tc>
          <w:tcPr>
            <w:tcW w:w="7229" w:type="dxa"/>
            <w:vAlign w:val="center"/>
          </w:tcPr>
          <w:p w:rsidR="00CB74BB" w:rsidRPr="0076343C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76343C">
              <w:rPr>
                <w:rFonts w:eastAsia="Calibri"/>
                <w:sz w:val="22"/>
                <w:szCs w:val="22"/>
                <w:lang w:eastAsia="en-US"/>
              </w:rPr>
              <w:t xml:space="preserve">143441, Московская область, Красногорский р-н, п/о </w:t>
            </w:r>
            <w:proofErr w:type="spellStart"/>
            <w:r w:rsidRPr="0076343C">
              <w:rPr>
                <w:rFonts w:eastAsia="Calibri"/>
                <w:sz w:val="22"/>
                <w:szCs w:val="22"/>
                <w:lang w:eastAsia="en-US"/>
              </w:rPr>
              <w:t>Путилково</w:t>
            </w:r>
            <w:proofErr w:type="spellEnd"/>
            <w:r w:rsidRPr="0076343C">
              <w:rPr>
                <w:rFonts w:eastAsia="Calibri"/>
                <w:sz w:val="22"/>
                <w:szCs w:val="22"/>
                <w:lang w:eastAsia="en-US"/>
              </w:rPr>
              <w:t>, 69 км МКАД, стр.7, оф. 190</w:t>
            </w:r>
          </w:p>
          <w:p w:rsidR="00CB74BB" w:rsidRPr="0076343C" w:rsidRDefault="00CB74BB" w:rsidP="0076343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76343C">
              <w:rPr>
                <w:rFonts w:eastAsia="Calibri"/>
                <w:sz w:val="22"/>
                <w:szCs w:val="22"/>
                <w:lang w:eastAsia="en-US"/>
              </w:rPr>
              <w:t>ИНН: 5024155891</w:t>
            </w:r>
          </w:p>
        </w:tc>
      </w:tr>
    </w:tbl>
    <w:p w:rsidR="0076343C" w:rsidRDefault="0076343C" w:rsidP="008F188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p w:rsidR="00787CD6" w:rsidRDefault="00CB74BB" w:rsidP="00A6085E">
      <w:pPr>
        <w:suppressAutoHyphens/>
        <w:ind w:firstLine="425"/>
        <w:jc w:val="both"/>
        <w:rPr>
          <w:rFonts w:eastAsia="Calibri"/>
        </w:rPr>
      </w:pPr>
      <w:r w:rsidRPr="00CB74BB">
        <w:rPr>
          <w:rFonts w:eastAsia="Calibri"/>
        </w:rPr>
        <w:t xml:space="preserve">Руководствуясь требованиями пункта 27.1.,27.3 Положения о закупках, утвержденного приказом Некоммерческой организации Фонд развития Центра разработки и коммерциализации новых технологий от 23 января 2012 года №4, Рабочей группой рассмотрены Заявки Участников на предмет соответствия сведений, указанных в Заявках Участников, требованиям, установленным Извещением о проведении Запроса цен и Положением о закупках.  </w:t>
      </w:r>
    </w:p>
    <w:p w:rsidR="00CB74BB" w:rsidRDefault="00CB74BB" w:rsidP="00A6085E">
      <w:pPr>
        <w:suppressAutoHyphens/>
        <w:ind w:firstLine="425"/>
        <w:jc w:val="both"/>
        <w:rPr>
          <w:rFonts w:eastAsia="Calibri"/>
          <w:lang w:eastAsia="en-US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126"/>
        <w:gridCol w:w="1559"/>
        <w:gridCol w:w="6237"/>
      </w:tblGrid>
      <w:tr w:rsidR="00CB74BB" w:rsidRPr="008368C3" w:rsidTr="00CB74BB">
        <w:trPr>
          <w:trHeight w:val="1551"/>
        </w:trPr>
        <w:tc>
          <w:tcPr>
            <w:tcW w:w="426" w:type="dxa"/>
            <w:vAlign w:val="center"/>
          </w:tcPr>
          <w:p w:rsidR="00CB74BB" w:rsidRPr="008368C3" w:rsidRDefault="00CB74BB" w:rsidP="00A6085E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368C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126" w:type="dxa"/>
            <w:vAlign w:val="center"/>
          </w:tcPr>
          <w:p w:rsidR="00CB74BB" w:rsidRPr="008368C3" w:rsidRDefault="00CB74BB" w:rsidP="00A6085E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368C3">
              <w:rPr>
                <w:rFonts w:eastAsia="Calibri"/>
                <w:i/>
                <w:sz w:val="22"/>
                <w:szCs w:val="22"/>
              </w:rPr>
              <w:t>Наименовани</w:t>
            </w:r>
            <w:r>
              <w:rPr>
                <w:rFonts w:eastAsia="Calibri"/>
                <w:i/>
                <w:sz w:val="22"/>
                <w:szCs w:val="22"/>
              </w:rPr>
              <w:t>е Участника       Процедуры</w:t>
            </w:r>
            <w:r>
              <w:rPr>
                <w:rFonts w:eastAsia="Calibri"/>
                <w:i/>
                <w:sz w:val="22"/>
                <w:szCs w:val="22"/>
                <w:lang w:val="en-US"/>
              </w:rPr>
              <w:t xml:space="preserve"> </w:t>
            </w:r>
            <w:r w:rsidRPr="008368C3">
              <w:rPr>
                <w:rFonts w:eastAsia="Calibri"/>
                <w:i/>
                <w:sz w:val="22"/>
                <w:szCs w:val="22"/>
              </w:rPr>
              <w:t>закупки</w:t>
            </w:r>
          </w:p>
        </w:tc>
        <w:tc>
          <w:tcPr>
            <w:tcW w:w="1559" w:type="dxa"/>
            <w:vAlign w:val="center"/>
          </w:tcPr>
          <w:p w:rsidR="00CB74BB" w:rsidRPr="008917F4" w:rsidRDefault="00CB74BB" w:rsidP="007525D9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917F4">
              <w:rPr>
                <w:rFonts w:eastAsia="Calibri"/>
                <w:i/>
                <w:sz w:val="22"/>
                <w:szCs w:val="22"/>
              </w:rPr>
              <w:t>Решение о</w:t>
            </w:r>
          </w:p>
          <w:p w:rsidR="00CB74BB" w:rsidRPr="008368C3" w:rsidRDefault="00CB74BB" w:rsidP="007525D9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proofErr w:type="gramStart"/>
            <w:r w:rsidRPr="008917F4">
              <w:rPr>
                <w:rFonts w:eastAsia="Calibri"/>
                <w:i/>
                <w:sz w:val="22"/>
                <w:szCs w:val="22"/>
              </w:rPr>
              <w:t>допуске</w:t>
            </w:r>
            <w:proofErr w:type="gramEnd"/>
          </w:p>
        </w:tc>
        <w:tc>
          <w:tcPr>
            <w:tcW w:w="6237" w:type="dxa"/>
            <w:vAlign w:val="center"/>
          </w:tcPr>
          <w:p w:rsidR="00CB74BB" w:rsidRPr="008368C3" w:rsidRDefault="00CB74BB" w:rsidP="00A6085E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8368C3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CB74BB" w:rsidRPr="008368C3" w:rsidTr="00CB74BB">
        <w:trPr>
          <w:trHeight w:val="936"/>
        </w:trPr>
        <w:tc>
          <w:tcPr>
            <w:tcW w:w="426" w:type="dxa"/>
            <w:vAlign w:val="center"/>
          </w:tcPr>
          <w:p w:rsidR="00CB74BB" w:rsidRPr="008368C3" w:rsidRDefault="00CB74BB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  <w:r w:rsidRPr="008368C3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2126" w:type="dxa"/>
            <w:vAlign w:val="center"/>
          </w:tcPr>
          <w:p w:rsidR="00CB74BB" w:rsidRDefault="00CB74BB" w:rsidP="006B314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ООО «ЛУИС+»</w:t>
            </w:r>
          </w:p>
        </w:tc>
        <w:tc>
          <w:tcPr>
            <w:tcW w:w="1559" w:type="dxa"/>
            <w:vAlign w:val="center"/>
          </w:tcPr>
          <w:p w:rsidR="00CB74BB" w:rsidRDefault="00CB74BB" w:rsidP="002B7A18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  <w:p w:rsidR="00CB74BB" w:rsidRPr="008368C3" w:rsidRDefault="00CB74BB" w:rsidP="002B7A18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 допуске</w:t>
            </w:r>
          </w:p>
        </w:tc>
        <w:tc>
          <w:tcPr>
            <w:tcW w:w="6237" w:type="dxa"/>
            <w:vAlign w:val="center"/>
          </w:tcPr>
          <w:p w:rsidR="00CB74BB" w:rsidRPr="008368C3" w:rsidRDefault="00CB74BB" w:rsidP="00CB74BB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</w:t>
            </w:r>
            <w:r w:rsidRPr="008368C3">
              <w:rPr>
                <w:rFonts w:eastAsia="Calibri"/>
                <w:sz w:val="22"/>
                <w:szCs w:val="22"/>
              </w:rPr>
              <w:t>соответствует требованиям, установленным в И</w:t>
            </w:r>
            <w:r w:rsidRPr="008368C3">
              <w:rPr>
                <w:rFonts w:eastAsia="Calibri"/>
                <w:sz w:val="22"/>
                <w:szCs w:val="22"/>
              </w:rPr>
              <w:t>з</w:t>
            </w:r>
            <w:r w:rsidRPr="008368C3">
              <w:rPr>
                <w:rFonts w:eastAsia="Calibri"/>
                <w:sz w:val="22"/>
                <w:szCs w:val="22"/>
              </w:rPr>
              <w:t>в</w:t>
            </w:r>
            <w:r>
              <w:rPr>
                <w:rFonts w:eastAsia="Calibri"/>
                <w:sz w:val="22"/>
                <w:szCs w:val="22"/>
              </w:rPr>
              <w:t xml:space="preserve">ещении о проведении Запроса цен. </w:t>
            </w:r>
          </w:p>
        </w:tc>
      </w:tr>
      <w:tr w:rsidR="00CB74BB" w:rsidRPr="008368C3" w:rsidTr="00CB74BB">
        <w:trPr>
          <w:trHeight w:val="992"/>
        </w:trPr>
        <w:tc>
          <w:tcPr>
            <w:tcW w:w="426" w:type="dxa"/>
            <w:vAlign w:val="center"/>
          </w:tcPr>
          <w:p w:rsidR="00CB74BB" w:rsidRPr="008368C3" w:rsidRDefault="00CB74BB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  <w:r w:rsidRPr="008368C3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2126" w:type="dxa"/>
            <w:vAlign w:val="center"/>
          </w:tcPr>
          <w:p w:rsidR="00CB74BB" w:rsidRDefault="00CB74BB" w:rsidP="006B314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76343C">
              <w:rPr>
                <w:sz w:val="22"/>
                <w:szCs w:val="22"/>
              </w:rPr>
              <w:t>ООО «Технологии и проекты»</w:t>
            </w:r>
          </w:p>
        </w:tc>
        <w:tc>
          <w:tcPr>
            <w:tcW w:w="1559" w:type="dxa"/>
            <w:vAlign w:val="center"/>
          </w:tcPr>
          <w:p w:rsidR="00CB74BB" w:rsidRDefault="00CB74BB" w:rsidP="006B314F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  <w:p w:rsidR="00CB74BB" w:rsidRPr="008368C3" w:rsidRDefault="00CB74BB" w:rsidP="006B314F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 допуске</w:t>
            </w:r>
          </w:p>
        </w:tc>
        <w:tc>
          <w:tcPr>
            <w:tcW w:w="6237" w:type="dxa"/>
            <w:vAlign w:val="center"/>
          </w:tcPr>
          <w:p w:rsidR="00CB74BB" w:rsidRPr="008368C3" w:rsidRDefault="00CB74BB" w:rsidP="00CB74BB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</w:t>
            </w:r>
            <w:r w:rsidRPr="008368C3">
              <w:rPr>
                <w:rFonts w:eastAsia="Calibri"/>
                <w:sz w:val="22"/>
                <w:szCs w:val="22"/>
              </w:rPr>
              <w:t>соответствует требованиям, установленным в И</w:t>
            </w:r>
            <w:r w:rsidRPr="008368C3">
              <w:rPr>
                <w:rFonts w:eastAsia="Calibri"/>
                <w:sz w:val="22"/>
                <w:szCs w:val="22"/>
              </w:rPr>
              <w:t>з</w:t>
            </w:r>
            <w:r w:rsidRPr="008368C3">
              <w:rPr>
                <w:rFonts w:eastAsia="Calibri"/>
                <w:sz w:val="22"/>
                <w:szCs w:val="22"/>
              </w:rPr>
              <w:t>в</w:t>
            </w:r>
            <w:r>
              <w:rPr>
                <w:rFonts w:eastAsia="Calibri"/>
                <w:sz w:val="22"/>
                <w:szCs w:val="22"/>
              </w:rPr>
              <w:t>ещении о проведении Запроса цен.</w:t>
            </w:r>
          </w:p>
        </w:tc>
      </w:tr>
    </w:tbl>
    <w:p w:rsidR="005803FF" w:rsidRDefault="005803FF" w:rsidP="000D1743">
      <w:pPr>
        <w:suppressAutoHyphens/>
        <w:spacing w:line="276" w:lineRule="auto"/>
        <w:rPr>
          <w:rFonts w:eastAsia="Calibri"/>
          <w:sz w:val="26"/>
          <w:szCs w:val="26"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>На основании</w:t>
      </w:r>
      <w:r w:rsidR="00B22549">
        <w:rPr>
          <w:rFonts w:eastAsia="Calibri"/>
          <w:lang w:eastAsia="en-US"/>
        </w:rPr>
        <w:t xml:space="preserve"> пункта 27.8</w:t>
      </w:r>
      <w:r w:rsidR="00787CD6"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>Положения о закупках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  <w:r w:rsidRPr="004C06D9">
        <w:rPr>
          <w:rFonts w:eastAsia="Calibri"/>
          <w:b/>
          <w:lang w:eastAsia="en-US"/>
        </w:rPr>
        <w:lastRenderedPageBreak/>
        <w:t>РЕШИЛИ: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787CD6" w:rsidRPr="00B22549" w:rsidRDefault="00787CD6" w:rsidP="00B2254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both"/>
        <w:rPr>
          <w:bCs/>
          <w:lang w:eastAsia="en-US"/>
        </w:rPr>
      </w:pPr>
      <w:r w:rsidRPr="00B22549">
        <w:rPr>
          <w:rFonts w:eastAsia="Calibri"/>
          <w:lang w:eastAsia="en-US"/>
        </w:rPr>
        <w:t>О</w:t>
      </w:r>
      <w:r w:rsidR="005406A5" w:rsidRPr="00B22549">
        <w:rPr>
          <w:rFonts w:eastAsia="Calibri"/>
          <w:lang w:eastAsia="en-US"/>
        </w:rPr>
        <w:t xml:space="preserve">ткрытый Запрос цен </w:t>
      </w:r>
      <w:r w:rsidR="00B22549" w:rsidRPr="00B22549">
        <w:rPr>
          <w:rFonts w:eastAsia="Calibri"/>
          <w:lang w:eastAsia="en-US"/>
        </w:rPr>
        <w:t xml:space="preserve">на право заключения </w:t>
      </w:r>
      <w:proofErr w:type="gramStart"/>
      <w:r w:rsidR="00B22549" w:rsidRPr="00B22549">
        <w:rPr>
          <w:rFonts w:eastAsia="Calibri"/>
          <w:lang w:eastAsia="en-US"/>
        </w:rPr>
        <w:t>договора поставки оборудования системы видеонаблюдения</w:t>
      </w:r>
      <w:proofErr w:type="gramEnd"/>
      <w:r w:rsidR="00B22549" w:rsidRPr="00B22549">
        <w:rPr>
          <w:rFonts w:eastAsia="Calibri"/>
          <w:lang w:eastAsia="en-US"/>
        </w:rPr>
        <w:t xml:space="preserve"> для объекта «Технопарк», 1 этап строительства (здания 3А, 3В, 3С) (Извещение № 16-50104/458 от 29.12.2016 года) </w:t>
      </w:r>
      <w:r w:rsidR="005406A5" w:rsidRPr="00B22549">
        <w:rPr>
          <w:rFonts w:eastAsia="Calibri"/>
          <w:lang w:eastAsia="en-US"/>
        </w:rPr>
        <w:t xml:space="preserve">признать </w:t>
      </w:r>
      <w:r w:rsidR="00B22549" w:rsidRPr="00B22549">
        <w:rPr>
          <w:rFonts w:eastAsia="Calibri"/>
          <w:lang w:eastAsia="en-US"/>
        </w:rPr>
        <w:t>не</w:t>
      </w:r>
      <w:r w:rsidR="005406A5" w:rsidRPr="00B22549">
        <w:rPr>
          <w:rFonts w:eastAsia="Calibri"/>
          <w:lang w:eastAsia="en-US"/>
        </w:rPr>
        <w:t>состоявшимся</w:t>
      </w:r>
      <w:r w:rsidR="006F563C">
        <w:rPr>
          <w:rFonts w:eastAsia="Calibri"/>
          <w:lang w:eastAsia="en-US"/>
        </w:rPr>
        <w:t xml:space="preserve"> в связи с признанием Заявок Участников Процедуры закупки не соответствующими требованиям </w:t>
      </w:r>
      <w:r w:rsidR="006F563C" w:rsidRPr="006F563C">
        <w:rPr>
          <w:rFonts w:eastAsia="Calibri"/>
          <w:lang w:eastAsia="en-US"/>
        </w:rPr>
        <w:t>Извещени</w:t>
      </w:r>
      <w:r w:rsidR="006F563C">
        <w:rPr>
          <w:rFonts w:eastAsia="Calibri"/>
          <w:lang w:eastAsia="en-US"/>
        </w:rPr>
        <w:t>я</w:t>
      </w:r>
      <w:r w:rsidR="006F563C" w:rsidRPr="006F563C">
        <w:rPr>
          <w:rFonts w:eastAsia="Calibri"/>
          <w:lang w:eastAsia="en-US"/>
        </w:rPr>
        <w:t xml:space="preserve"> о проведении Запроса цен</w:t>
      </w:r>
      <w:r w:rsidR="005406A5" w:rsidRPr="00B22549">
        <w:rPr>
          <w:rFonts w:eastAsia="Calibri"/>
          <w:lang w:eastAsia="en-US"/>
        </w:rPr>
        <w:t>.</w:t>
      </w:r>
    </w:p>
    <w:p w:rsidR="00D81257" w:rsidRDefault="00D81257" w:rsidP="00D8125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CB74BB" w:rsidRDefault="00CB74BB" w:rsidP="00D8125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  <w:r w:rsidRPr="00CB74BB">
        <w:rPr>
          <w:rFonts w:eastAsia="Calibri"/>
          <w:b/>
          <w:lang w:eastAsia="en-US"/>
        </w:rPr>
        <w:t>РЕШЕНИЕ  ПРИНЯТО ЕДИНОГЛАСНО</w:t>
      </w:r>
    </w:p>
    <w:sectPr w:rsidR="00CB74BB" w:rsidSect="00B8424D">
      <w:footerReference w:type="default" r:id="rId10"/>
      <w:pgSz w:w="11906" w:h="16838"/>
      <w:pgMar w:top="851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E6D" w:rsidRDefault="00362E6D" w:rsidP="007D698A">
      <w:r>
        <w:separator/>
      </w:r>
    </w:p>
  </w:endnote>
  <w:endnote w:type="continuationSeparator" w:id="0">
    <w:p w:rsidR="00362E6D" w:rsidRDefault="00362E6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CB74BB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 w:rsidR="00B01166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B8424D" w:rsidRPr="00B8424D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A6085E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8424D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B8424D" w:rsidRPr="00B8424D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520180">
      <w:rPr>
        <w:rFonts w:ascii="Cambria" w:eastAsiaTheme="minorHAnsi" w:hAnsi="Cambria" w:cstheme="minorBidi"/>
        <w:sz w:val="20"/>
        <w:szCs w:val="20"/>
        <w:lang w:eastAsia="en-GB"/>
      </w:rPr>
      <w:t>.01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520180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 w:rsidRPr="006D53B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года                                                                                             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 xml:space="preserve">           </w:t>
    </w:r>
    <w:r w:rsidR="00A6085E">
      <w:rPr>
        <w:rFonts w:ascii="Cambria" w:eastAsiaTheme="minorHAnsi" w:hAnsi="Cambria" w:cstheme="minorBidi"/>
        <w:sz w:val="20"/>
        <w:szCs w:val="20"/>
        <w:lang w:eastAsia="en-GB"/>
      </w:rPr>
      <w:t xml:space="preserve">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01166" w:rsidRPr="00B01166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E6D" w:rsidRDefault="00362E6D" w:rsidP="007D698A">
      <w:r>
        <w:separator/>
      </w:r>
    </w:p>
  </w:footnote>
  <w:footnote w:type="continuationSeparator" w:id="0">
    <w:p w:rsidR="00362E6D" w:rsidRDefault="00362E6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CF"/>
    <w:multiLevelType w:val="hybridMultilevel"/>
    <w:tmpl w:val="CDA4A72E"/>
    <w:lvl w:ilvl="0" w:tplc="C34258F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3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6"/>
  </w:num>
  <w:num w:numId="2">
    <w:abstractNumId w:val="27"/>
  </w:num>
  <w:num w:numId="3">
    <w:abstractNumId w:val="19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5"/>
  </w:num>
  <w:num w:numId="8">
    <w:abstractNumId w:val="24"/>
  </w:num>
  <w:num w:numId="9">
    <w:abstractNumId w:val="28"/>
  </w:num>
  <w:num w:numId="1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"/>
  </w:num>
  <w:num w:numId="14">
    <w:abstractNumId w:val="30"/>
  </w:num>
  <w:num w:numId="15">
    <w:abstractNumId w:val="14"/>
  </w:num>
  <w:num w:numId="16">
    <w:abstractNumId w:val="7"/>
  </w:num>
  <w:num w:numId="17">
    <w:abstractNumId w:val="21"/>
  </w:num>
  <w:num w:numId="18">
    <w:abstractNumId w:val="11"/>
  </w:num>
  <w:num w:numId="19">
    <w:abstractNumId w:val="34"/>
  </w:num>
  <w:num w:numId="20">
    <w:abstractNumId w:val="10"/>
  </w:num>
  <w:num w:numId="21">
    <w:abstractNumId w:val="26"/>
  </w:num>
  <w:num w:numId="22">
    <w:abstractNumId w:val="29"/>
  </w:num>
  <w:num w:numId="23">
    <w:abstractNumId w:val="22"/>
  </w:num>
  <w:num w:numId="24">
    <w:abstractNumId w:val="13"/>
  </w:num>
  <w:num w:numId="25">
    <w:abstractNumId w:val="15"/>
  </w:num>
  <w:num w:numId="26">
    <w:abstractNumId w:val="35"/>
  </w:num>
  <w:num w:numId="27">
    <w:abstractNumId w:val="9"/>
  </w:num>
  <w:num w:numId="28">
    <w:abstractNumId w:val="17"/>
  </w:num>
  <w:num w:numId="29">
    <w:abstractNumId w:val="23"/>
  </w:num>
  <w:num w:numId="30">
    <w:abstractNumId w:val="8"/>
  </w:num>
  <w:num w:numId="31">
    <w:abstractNumId w:val="20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8"/>
  </w:num>
  <w:num w:numId="36">
    <w:abstractNumId w:val="33"/>
  </w:num>
  <w:num w:numId="37">
    <w:abstractNumId w:val="2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094F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4D92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4019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743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C00"/>
    <w:rsid w:val="00131DF4"/>
    <w:rsid w:val="0014676A"/>
    <w:rsid w:val="0015144B"/>
    <w:rsid w:val="001521D0"/>
    <w:rsid w:val="00154066"/>
    <w:rsid w:val="00155622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706A"/>
    <w:rsid w:val="002913FE"/>
    <w:rsid w:val="002940C9"/>
    <w:rsid w:val="002954D5"/>
    <w:rsid w:val="002963BE"/>
    <w:rsid w:val="00296EDF"/>
    <w:rsid w:val="00297ADF"/>
    <w:rsid w:val="002A2297"/>
    <w:rsid w:val="002B03D7"/>
    <w:rsid w:val="002B2B67"/>
    <w:rsid w:val="002B43B3"/>
    <w:rsid w:val="002B4C0A"/>
    <w:rsid w:val="002B797F"/>
    <w:rsid w:val="002B7A18"/>
    <w:rsid w:val="002C196C"/>
    <w:rsid w:val="002C53F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5512"/>
    <w:rsid w:val="00307CBB"/>
    <w:rsid w:val="003119C2"/>
    <w:rsid w:val="00312CD8"/>
    <w:rsid w:val="003150AB"/>
    <w:rsid w:val="00317D16"/>
    <w:rsid w:val="00324DFB"/>
    <w:rsid w:val="00332E7F"/>
    <w:rsid w:val="0033364D"/>
    <w:rsid w:val="00335714"/>
    <w:rsid w:val="00335F5D"/>
    <w:rsid w:val="00342C8D"/>
    <w:rsid w:val="0034370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2E6D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0743"/>
    <w:rsid w:val="0042101C"/>
    <w:rsid w:val="004317EB"/>
    <w:rsid w:val="0043247D"/>
    <w:rsid w:val="00433C2A"/>
    <w:rsid w:val="004376F2"/>
    <w:rsid w:val="00437961"/>
    <w:rsid w:val="00441532"/>
    <w:rsid w:val="00444B56"/>
    <w:rsid w:val="00445CE2"/>
    <w:rsid w:val="00450DEA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6BC6"/>
    <w:rsid w:val="005146AB"/>
    <w:rsid w:val="00515A6C"/>
    <w:rsid w:val="00520180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06A5"/>
    <w:rsid w:val="005440CF"/>
    <w:rsid w:val="00545FD9"/>
    <w:rsid w:val="005527C3"/>
    <w:rsid w:val="0055331E"/>
    <w:rsid w:val="0055445C"/>
    <w:rsid w:val="00555BB0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3FF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C37F4"/>
    <w:rsid w:val="005D2EF4"/>
    <w:rsid w:val="005D3624"/>
    <w:rsid w:val="005E4036"/>
    <w:rsid w:val="005E4F0C"/>
    <w:rsid w:val="005E5A1B"/>
    <w:rsid w:val="005E69D1"/>
    <w:rsid w:val="005F0597"/>
    <w:rsid w:val="005F08C6"/>
    <w:rsid w:val="005F139A"/>
    <w:rsid w:val="005F414C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16B5"/>
    <w:rsid w:val="006230E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7F44"/>
    <w:rsid w:val="006C0B29"/>
    <w:rsid w:val="006C0CB2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63C"/>
    <w:rsid w:val="006F5A2C"/>
    <w:rsid w:val="00701E2A"/>
    <w:rsid w:val="00704E27"/>
    <w:rsid w:val="00711A80"/>
    <w:rsid w:val="0071251F"/>
    <w:rsid w:val="00714025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25D9"/>
    <w:rsid w:val="00754865"/>
    <w:rsid w:val="00757706"/>
    <w:rsid w:val="00761BEA"/>
    <w:rsid w:val="00762CE2"/>
    <w:rsid w:val="00762D28"/>
    <w:rsid w:val="0076343C"/>
    <w:rsid w:val="007700EB"/>
    <w:rsid w:val="00772BA4"/>
    <w:rsid w:val="0077431C"/>
    <w:rsid w:val="00774EF4"/>
    <w:rsid w:val="00787CD6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7F35"/>
    <w:rsid w:val="007B1492"/>
    <w:rsid w:val="007B6E6A"/>
    <w:rsid w:val="007C09D7"/>
    <w:rsid w:val="007C6829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B42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8C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17F4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2C64"/>
    <w:rsid w:val="008E389B"/>
    <w:rsid w:val="008E749C"/>
    <w:rsid w:val="008F1885"/>
    <w:rsid w:val="008F23FF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5BD"/>
    <w:rsid w:val="009859DF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E7509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58F8"/>
    <w:rsid w:val="00A56EC0"/>
    <w:rsid w:val="00A577DB"/>
    <w:rsid w:val="00A6085E"/>
    <w:rsid w:val="00A627CC"/>
    <w:rsid w:val="00A703D8"/>
    <w:rsid w:val="00A705CA"/>
    <w:rsid w:val="00A7338F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C5749"/>
    <w:rsid w:val="00AD2C8D"/>
    <w:rsid w:val="00AE4A5D"/>
    <w:rsid w:val="00AE4D9D"/>
    <w:rsid w:val="00AE7CAE"/>
    <w:rsid w:val="00AF1E26"/>
    <w:rsid w:val="00B00154"/>
    <w:rsid w:val="00B01166"/>
    <w:rsid w:val="00B0276C"/>
    <w:rsid w:val="00B02C7A"/>
    <w:rsid w:val="00B10BF8"/>
    <w:rsid w:val="00B1416A"/>
    <w:rsid w:val="00B208DE"/>
    <w:rsid w:val="00B21AB2"/>
    <w:rsid w:val="00B222A1"/>
    <w:rsid w:val="00B22549"/>
    <w:rsid w:val="00B22688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45D34"/>
    <w:rsid w:val="00B54900"/>
    <w:rsid w:val="00B54DA2"/>
    <w:rsid w:val="00B57E9D"/>
    <w:rsid w:val="00B604F8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77D13"/>
    <w:rsid w:val="00B80AC5"/>
    <w:rsid w:val="00B82434"/>
    <w:rsid w:val="00B830C6"/>
    <w:rsid w:val="00B8424D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5EE1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37EB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4B94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3084"/>
    <w:rsid w:val="00CB5478"/>
    <w:rsid w:val="00CB74BB"/>
    <w:rsid w:val="00CB774C"/>
    <w:rsid w:val="00CB777E"/>
    <w:rsid w:val="00CC0D86"/>
    <w:rsid w:val="00CC33B9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A16"/>
    <w:rsid w:val="00D67F6A"/>
    <w:rsid w:val="00D764A6"/>
    <w:rsid w:val="00D81257"/>
    <w:rsid w:val="00D8280F"/>
    <w:rsid w:val="00D84059"/>
    <w:rsid w:val="00D86388"/>
    <w:rsid w:val="00D913D2"/>
    <w:rsid w:val="00D93E01"/>
    <w:rsid w:val="00D95B4E"/>
    <w:rsid w:val="00DA11EC"/>
    <w:rsid w:val="00DA164E"/>
    <w:rsid w:val="00DA30E2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80"/>
    <w:rsid w:val="00DF35E5"/>
    <w:rsid w:val="00DF3BF1"/>
    <w:rsid w:val="00DF404A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5E79"/>
    <w:rsid w:val="00E56752"/>
    <w:rsid w:val="00E61DDF"/>
    <w:rsid w:val="00E72F0F"/>
    <w:rsid w:val="00E74ECD"/>
    <w:rsid w:val="00E81820"/>
    <w:rsid w:val="00E82A83"/>
    <w:rsid w:val="00E86686"/>
    <w:rsid w:val="00E90AF5"/>
    <w:rsid w:val="00E93578"/>
    <w:rsid w:val="00E93F4E"/>
    <w:rsid w:val="00E93FF3"/>
    <w:rsid w:val="00E946F2"/>
    <w:rsid w:val="00EA1210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463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0D1"/>
    <w:rsid w:val="00FD6188"/>
    <w:rsid w:val="00FD7984"/>
    <w:rsid w:val="00FE011F"/>
    <w:rsid w:val="00FE0B3B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763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B22549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763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B22549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E5177-4379-4441-B50A-3FCF716D7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71</cp:revision>
  <cp:lastPrinted>2017-01-13T08:18:00Z</cp:lastPrinted>
  <dcterms:created xsi:type="dcterms:W3CDTF">2016-08-09T16:08:00Z</dcterms:created>
  <dcterms:modified xsi:type="dcterms:W3CDTF">2017-01-19T06:55:00Z</dcterms:modified>
</cp:coreProperties>
</file>