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3B99" w:rsidRDefault="00813B99" w:rsidP="00813B99">
      <w:pPr>
        <w:rPr>
          <w:sz w:val="24"/>
          <w:szCs w:val="24"/>
          <w:lang w:val="ru-RU" w:eastAsia="ru-RU"/>
        </w:rPr>
      </w:pPr>
    </w:p>
    <w:p w:rsidR="00813B99" w:rsidRPr="00117910" w:rsidRDefault="00813B99" w:rsidP="00813B99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- ЗАПРОС ЦЕН </w:t>
      </w:r>
    </w:p>
    <w:p w:rsidR="00813B99" w:rsidRPr="00117910" w:rsidRDefault="00813B99" w:rsidP="00813B99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E372772" wp14:editId="54F12EB5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7BFC8FC1"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13B99" w:rsidRPr="00CB3990" w:rsidRDefault="00813B99" w:rsidP="00813B99">
      <w:pPr>
        <w:spacing w:before="100" w:beforeAutospacing="1" w:after="100" w:afterAutospacing="1"/>
        <w:jc w:val="center"/>
        <w:rPr>
          <w:i/>
          <w:color w:val="FF0000"/>
          <w:lang w:val="ru-RU" w:eastAsia="ru-RU"/>
        </w:rPr>
      </w:pPr>
      <w:r w:rsidRPr="00CB3990">
        <w:rPr>
          <w:i/>
          <w:color w:val="FF0000"/>
          <w:lang w:val="ru-RU" w:eastAsia="ru-RU"/>
        </w:rPr>
        <w:t>(на фирменном бланке организации)</w:t>
      </w:r>
    </w:p>
    <w:p w:rsidR="00813B99" w:rsidRPr="00117910" w:rsidRDefault="00813B99" w:rsidP="00813B99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</w:t>
      </w:r>
      <w:r w:rsidRPr="008B1CEE">
        <w:rPr>
          <w:sz w:val="24"/>
          <w:szCs w:val="24"/>
          <w:highlight w:val="yellow"/>
          <w:lang w:val="ru-RU" w:eastAsia="ru-RU"/>
        </w:rPr>
        <w:t>_____</w:t>
      </w:r>
      <w:r>
        <w:rPr>
          <w:sz w:val="24"/>
          <w:szCs w:val="24"/>
          <w:lang w:val="ru-RU" w:eastAsia="ru-RU"/>
        </w:rPr>
        <w:t xml:space="preserve">                                                                                                                        </w:t>
      </w:r>
      <w:r w:rsidRPr="008B1CEE">
        <w:rPr>
          <w:sz w:val="24"/>
          <w:szCs w:val="24"/>
          <w:highlight w:val="yellow"/>
          <w:lang w:val="ru-RU" w:eastAsia="ru-RU"/>
        </w:rPr>
        <w:t>«___» ______ 20__</w:t>
      </w:r>
    </w:p>
    <w:p w:rsidR="00891869" w:rsidRPr="00634CF0" w:rsidRDefault="00813B99" w:rsidP="00634CF0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 w:rsidR="00891869" w:rsidRPr="00634CF0">
        <w:rPr>
          <w:sz w:val="28"/>
          <w:szCs w:val="28"/>
          <w:lang w:val="ru-RU" w:eastAsia="ru-RU"/>
        </w:rPr>
        <w:t xml:space="preserve">                                         </w:t>
      </w:r>
      <w:r w:rsidR="00634CF0">
        <w:rPr>
          <w:sz w:val="28"/>
          <w:szCs w:val="28"/>
          <w:lang w:val="ru-RU" w:eastAsia="ru-RU"/>
        </w:rPr>
        <w:t xml:space="preserve">                     </w:t>
      </w:r>
      <w:r w:rsidR="00003738" w:rsidRPr="002E0BF9">
        <w:rPr>
          <w:sz w:val="24"/>
          <w:szCs w:val="24"/>
          <w:lang w:val="ru-RU" w:eastAsia="ru-RU"/>
        </w:rPr>
        <w:t>Обществ</w:t>
      </w:r>
      <w:r w:rsidR="00003738">
        <w:rPr>
          <w:sz w:val="24"/>
          <w:szCs w:val="24"/>
          <w:lang w:val="ru-RU" w:eastAsia="ru-RU"/>
        </w:rPr>
        <w:t>у</w:t>
      </w:r>
      <w:r w:rsidR="00003738" w:rsidRPr="002E0BF9">
        <w:rPr>
          <w:sz w:val="24"/>
          <w:szCs w:val="24"/>
          <w:lang w:val="ru-RU" w:eastAsia="ru-RU"/>
        </w:rPr>
        <w:t xml:space="preserve"> с ограниченной ответственностью «</w:t>
      </w:r>
      <w:r w:rsidR="000B52A7">
        <w:rPr>
          <w:sz w:val="24"/>
          <w:szCs w:val="24"/>
          <w:lang w:val="ru-RU" w:eastAsia="ru-RU"/>
        </w:rPr>
        <w:t>Технопарк</w:t>
      </w:r>
      <w:r w:rsidR="00003738" w:rsidRPr="002E0BF9">
        <w:rPr>
          <w:sz w:val="24"/>
          <w:szCs w:val="24"/>
          <w:lang w:val="ru-RU" w:eastAsia="ru-RU"/>
        </w:rPr>
        <w:t xml:space="preserve"> «</w:t>
      </w:r>
      <w:proofErr w:type="spellStart"/>
      <w:r w:rsidR="00003738" w:rsidRPr="002E0BF9">
        <w:rPr>
          <w:sz w:val="24"/>
          <w:szCs w:val="24"/>
          <w:lang w:val="ru-RU" w:eastAsia="ru-RU"/>
        </w:rPr>
        <w:t>Сколково</w:t>
      </w:r>
      <w:proofErr w:type="spellEnd"/>
      <w:r w:rsidR="00003738" w:rsidRPr="002E0BF9">
        <w:rPr>
          <w:sz w:val="24"/>
          <w:szCs w:val="24"/>
          <w:lang w:val="ru-RU" w:eastAsia="ru-RU"/>
        </w:rPr>
        <w:t>»</w:t>
      </w:r>
    </w:p>
    <w:p w:rsidR="00672A7A" w:rsidRDefault="00672A7A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</w:p>
    <w:p w:rsidR="00891869" w:rsidRPr="00EF340D" w:rsidRDefault="00EF340D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  <w:r w:rsidRPr="00EF340D">
        <w:rPr>
          <w:rFonts w:eastAsiaTheme="minorEastAsia"/>
          <w:b/>
          <w:sz w:val="26"/>
          <w:szCs w:val="26"/>
          <w:lang w:val="ru-RU" w:eastAsia="ru-RU"/>
        </w:rPr>
        <w:t xml:space="preserve">Заявка на участие в Процедуре закупки – </w:t>
      </w:r>
      <w:r w:rsidR="00890B5F">
        <w:rPr>
          <w:rFonts w:eastAsiaTheme="minorEastAsia"/>
          <w:b/>
          <w:sz w:val="26"/>
          <w:szCs w:val="26"/>
          <w:lang w:val="ru-RU" w:eastAsia="ru-RU"/>
        </w:rPr>
        <w:t xml:space="preserve">открытый </w:t>
      </w:r>
      <w:r w:rsidR="002C585F">
        <w:rPr>
          <w:rFonts w:eastAsiaTheme="minorEastAsia"/>
          <w:b/>
          <w:sz w:val="26"/>
          <w:szCs w:val="26"/>
          <w:lang w:val="ru-RU" w:eastAsia="ru-RU"/>
        </w:rPr>
        <w:t>З</w:t>
      </w:r>
      <w:r w:rsidRPr="00EF340D">
        <w:rPr>
          <w:rFonts w:eastAsiaTheme="minorEastAsia"/>
          <w:b/>
          <w:sz w:val="26"/>
          <w:szCs w:val="26"/>
          <w:lang w:val="ru-RU" w:eastAsia="ru-RU"/>
        </w:rPr>
        <w:t>апрос цен</w:t>
      </w:r>
    </w:p>
    <w:p w:rsidR="00362D0C" w:rsidRPr="00362D0C" w:rsidRDefault="00362D0C" w:rsidP="00362D0C">
      <w:pPr>
        <w:jc w:val="center"/>
        <w:rPr>
          <w:b/>
          <w:sz w:val="28"/>
          <w:szCs w:val="28"/>
          <w:lang w:val="ru-RU"/>
        </w:rPr>
      </w:pPr>
      <w:r w:rsidRPr="00362D0C">
        <w:rPr>
          <w:b/>
          <w:sz w:val="28"/>
          <w:szCs w:val="28"/>
          <w:lang w:val="ru-RU"/>
        </w:rPr>
        <w:t>на право заключения договора на поставку аппаратуры для синхронного перевода</w:t>
      </w:r>
    </w:p>
    <w:p w:rsidR="00391A5C" w:rsidRPr="00391A5C" w:rsidRDefault="00362D0C" w:rsidP="00362D0C">
      <w:pPr>
        <w:jc w:val="center"/>
        <w:rPr>
          <w:rFonts w:eastAsia="Calibri"/>
          <w:b/>
          <w:sz w:val="28"/>
          <w:szCs w:val="28"/>
          <w:lang w:val="ru-RU"/>
        </w:rPr>
      </w:pPr>
      <w:r w:rsidRPr="00362D0C">
        <w:rPr>
          <w:b/>
          <w:sz w:val="28"/>
          <w:szCs w:val="28"/>
          <w:lang w:val="ru-RU"/>
        </w:rPr>
        <w:t>для нужд ООО «Технопарк «</w:t>
      </w:r>
      <w:proofErr w:type="spellStart"/>
      <w:r w:rsidRPr="00362D0C">
        <w:rPr>
          <w:b/>
          <w:sz w:val="28"/>
          <w:szCs w:val="28"/>
          <w:lang w:val="ru-RU"/>
        </w:rPr>
        <w:t>Сколково</w:t>
      </w:r>
      <w:proofErr w:type="spellEnd"/>
      <w:r w:rsidRPr="00362D0C">
        <w:rPr>
          <w:b/>
          <w:sz w:val="28"/>
          <w:szCs w:val="28"/>
          <w:lang w:val="ru-RU"/>
        </w:rPr>
        <w:t>»</w:t>
      </w:r>
      <w:r w:rsidR="00391A5C" w:rsidRPr="00391A5C">
        <w:rPr>
          <w:b/>
          <w:sz w:val="28"/>
          <w:szCs w:val="28"/>
          <w:lang w:val="ru-RU"/>
        </w:rPr>
        <w:t xml:space="preserve"> </w:t>
      </w:r>
    </w:p>
    <w:p w:rsidR="00D7563A" w:rsidRPr="00D7563A" w:rsidRDefault="00D7563A" w:rsidP="00D7563A">
      <w:pPr>
        <w:jc w:val="center"/>
        <w:rPr>
          <w:rFonts w:eastAsia="Calibri"/>
          <w:b/>
          <w:sz w:val="28"/>
          <w:szCs w:val="28"/>
          <w:lang w:val="ru-RU"/>
        </w:rPr>
      </w:pPr>
    </w:p>
    <w:p w:rsidR="000B52A7" w:rsidRPr="000B52A7" w:rsidRDefault="00564824" w:rsidP="00D7563A">
      <w:pPr>
        <w:jc w:val="center"/>
        <w:rPr>
          <w:rFonts w:eastAsia="Calibri"/>
          <w:b/>
          <w:sz w:val="28"/>
          <w:szCs w:val="28"/>
          <w:lang w:val="ru-RU"/>
        </w:rPr>
      </w:pPr>
      <w:r w:rsidRPr="00564824">
        <w:rPr>
          <w:b/>
          <w:sz w:val="28"/>
          <w:szCs w:val="28"/>
          <w:lang w:val="ru-RU"/>
        </w:rPr>
        <w:t xml:space="preserve"> </w:t>
      </w:r>
      <w:r w:rsidR="000B52A7" w:rsidRPr="000B52A7">
        <w:rPr>
          <w:b/>
          <w:sz w:val="28"/>
          <w:szCs w:val="28"/>
          <w:lang w:val="ru-RU"/>
        </w:rPr>
        <w:t xml:space="preserve"> </w:t>
      </w:r>
    </w:p>
    <w:p w:rsidR="0040361B" w:rsidRPr="005C22C6" w:rsidRDefault="0040361B" w:rsidP="00545646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</w:p>
    <w:p w:rsidR="00D7563A" w:rsidRPr="00362D0C" w:rsidRDefault="00891869" w:rsidP="00362D0C">
      <w:pPr>
        <w:jc w:val="both"/>
        <w:rPr>
          <w:sz w:val="24"/>
          <w:szCs w:val="24"/>
          <w:lang w:val="ru-RU" w:eastAsia="ru-RU"/>
        </w:rPr>
      </w:pPr>
      <w:r w:rsidRPr="00D7563A">
        <w:rPr>
          <w:sz w:val="24"/>
          <w:szCs w:val="24"/>
          <w:lang w:val="ru-RU" w:eastAsia="ru-RU"/>
        </w:rPr>
        <w:t xml:space="preserve">Изучив Извещение, принять участие в Процедуре закупки – Запросе цен </w:t>
      </w:r>
      <w:r w:rsidR="00362D0C" w:rsidRPr="00362D0C">
        <w:rPr>
          <w:sz w:val="24"/>
          <w:szCs w:val="24"/>
          <w:lang w:val="ru-RU" w:eastAsia="ru-RU"/>
        </w:rPr>
        <w:t>на право заключения договора на поставку аппаратуры для синхронного перевода</w:t>
      </w:r>
    </w:p>
    <w:p w:rsidR="00813B99" w:rsidRPr="002F2BF7" w:rsidRDefault="00813B99" w:rsidP="00C25BB8">
      <w:pPr>
        <w:widowControl w:val="0"/>
        <w:autoSpaceDE w:val="0"/>
        <w:autoSpaceDN w:val="0"/>
        <w:adjustRightInd w:val="0"/>
        <w:rPr>
          <w:sz w:val="24"/>
          <w:szCs w:val="24"/>
          <w:lang w:val="ru-RU" w:eastAsia="ru-RU"/>
        </w:rPr>
      </w:pPr>
      <w:proofErr w:type="gramStart"/>
      <w:r w:rsidRPr="00412A1D">
        <w:rPr>
          <w:sz w:val="24"/>
          <w:szCs w:val="24"/>
          <w:highlight w:val="yellow"/>
          <w:lang w:val="ru-RU" w:eastAsia="ru-RU"/>
        </w:rPr>
        <w:t>________________________________________________</w:t>
      </w:r>
      <w:r w:rsidR="000B52A7">
        <w:rPr>
          <w:sz w:val="24"/>
          <w:szCs w:val="24"/>
          <w:highlight w:val="yellow"/>
          <w:lang w:val="ru-RU" w:eastAsia="ru-RU"/>
        </w:rPr>
        <w:t>____________________________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8B1CEE">
        <w:rPr>
          <w:i/>
          <w:color w:val="FF0000"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8B1CEE">
        <w:rPr>
          <w:color w:val="FF0000"/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ru-RU" w:eastAsia="ru-RU"/>
        </w:rPr>
        <w:t xml:space="preserve">         в лице </w:t>
      </w:r>
      <w:r w:rsidRPr="00412A1D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proofErr w:type="gramEnd"/>
    </w:p>
    <w:p w:rsidR="00813B99" w:rsidRPr="008B1CEE" w:rsidRDefault="00813B99" w:rsidP="00B92D38">
      <w:pPr>
        <w:ind w:left="1416" w:firstLine="708"/>
        <w:jc w:val="both"/>
        <w:rPr>
          <w:rFonts w:cs="Calibri"/>
          <w:color w:val="FF0000"/>
          <w:sz w:val="18"/>
          <w:szCs w:val="18"/>
          <w:lang w:val="ru-RU"/>
        </w:rPr>
      </w:pPr>
      <w:r w:rsidRPr="008B1CEE">
        <w:rPr>
          <w:rFonts w:cs="Calibri"/>
          <w:color w:val="FF0000"/>
          <w:sz w:val="18"/>
          <w:szCs w:val="18"/>
          <w:lang w:val="ru-RU"/>
        </w:rPr>
        <w:t>(</w:t>
      </w:r>
      <w:r w:rsidRPr="008B1CEE">
        <w:rPr>
          <w:rFonts w:cs="Calibri"/>
          <w:i/>
          <w:color w:val="FF0000"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8B1CEE">
        <w:rPr>
          <w:rFonts w:cs="Calibri"/>
          <w:color w:val="FF0000"/>
          <w:sz w:val="18"/>
          <w:szCs w:val="18"/>
          <w:lang w:val="ru-RU"/>
        </w:rPr>
        <w:t>)</w:t>
      </w:r>
    </w:p>
    <w:p w:rsidR="00813B99" w:rsidRPr="00117910" w:rsidRDefault="00813B99" w:rsidP="00B92D3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891869" w:rsidRDefault="0089186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</w:p>
    <w:p w:rsidR="00813B99" w:rsidRPr="00117910" w:rsidRDefault="00813B9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 xml:space="preserve">):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1.2. Банковские реквизиты: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</w:t>
      </w:r>
    </w:p>
    <w:p w:rsidR="00813B99" w:rsidRPr="00564824" w:rsidRDefault="00813B99" w:rsidP="00B92D3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Контактное лицо </w:t>
      </w:r>
      <w:r w:rsidRPr="005F6676">
        <w:rPr>
          <w:sz w:val="24"/>
          <w:szCs w:val="24"/>
          <w:highlight w:val="yellow"/>
          <w:lang w:val="ru-RU" w:eastAsia="ru-RU"/>
        </w:rPr>
        <w:t>________________________</w:t>
      </w:r>
      <w:r w:rsidRPr="00117910">
        <w:rPr>
          <w:sz w:val="24"/>
          <w:szCs w:val="24"/>
          <w:lang w:val="ru-RU" w:eastAsia="ru-RU"/>
        </w:rPr>
        <w:t>телефон</w:t>
      </w:r>
      <w:r w:rsidRPr="005F6676">
        <w:rPr>
          <w:sz w:val="24"/>
          <w:szCs w:val="24"/>
          <w:highlight w:val="yellow"/>
          <w:lang w:val="ru-RU" w:eastAsia="ru-RU"/>
        </w:rPr>
        <w:t>______________________</w:t>
      </w:r>
      <w:r w:rsidR="00564824">
        <w:rPr>
          <w:sz w:val="24"/>
          <w:szCs w:val="24"/>
          <w:lang w:eastAsia="ru-RU"/>
        </w:rPr>
        <w:t>e</w:t>
      </w:r>
      <w:r w:rsidR="00564824" w:rsidRPr="00564824">
        <w:rPr>
          <w:sz w:val="24"/>
          <w:szCs w:val="24"/>
          <w:lang w:val="ru-RU" w:eastAsia="ru-RU"/>
        </w:rPr>
        <w:t>-</w:t>
      </w:r>
      <w:r w:rsidR="00564824">
        <w:rPr>
          <w:sz w:val="24"/>
          <w:szCs w:val="24"/>
          <w:lang w:eastAsia="ru-RU"/>
        </w:rPr>
        <w:t>mail</w:t>
      </w:r>
      <w:r w:rsidR="00564824" w:rsidRPr="00564824">
        <w:rPr>
          <w:sz w:val="24"/>
          <w:szCs w:val="24"/>
          <w:highlight w:val="yellow"/>
          <w:lang w:val="ru-RU" w:eastAsia="ru-RU"/>
        </w:rPr>
        <w:t>__________</w:t>
      </w:r>
    </w:p>
    <w:p w:rsidR="00891869" w:rsidRDefault="0089186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634CF0" w:rsidRDefault="00813B9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tbl>
      <w:tblPr>
        <w:tblW w:w="10632" w:type="dxa"/>
        <w:tblInd w:w="-459" w:type="dxa"/>
        <w:tblLook w:val="04A0" w:firstRow="1" w:lastRow="0" w:firstColumn="1" w:lastColumn="0" w:noHBand="0" w:noVBand="1"/>
      </w:tblPr>
      <w:tblGrid>
        <w:gridCol w:w="567"/>
        <w:gridCol w:w="1421"/>
        <w:gridCol w:w="2407"/>
        <w:gridCol w:w="1469"/>
        <w:gridCol w:w="940"/>
        <w:gridCol w:w="851"/>
        <w:gridCol w:w="1276"/>
        <w:gridCol w:w="1701"/>
      </w:tblGrid>
      <w:tr w:rsidR="00362D0C" w:rsidRPr="00362D0C" w:rsidTr="00362D0C">
        <w:trPr>
          <w:trHeight w:val="7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62D0C" w:rsidRPr="00362D0C" w:rsidRDefault="00362D0C" w:rsidP="005D7FE1">
            <w:pPr>
              <w:jc w:val="center"/>
              <w:rPr>
                <w:b/>
                <w:bCs/>
                <w:color w:val="000000"/>
                <w:sz w:val="18"/>
                <w:szCs w:val="28"/>
              </w:rPr>
            </w:pPr>
            <w:r w:rsidRPr="00362D0C">
              <w:rPr>
                <w:b/>
                <w:bCs/>
                <w:color w:val="000000"/>
                <w:sz w:val="18"/>
                <w:szCs w:val="28"/>
              </w:rPr>
              <w:t>№</w:t>
            </w:r>
          </w:p>
        </w:tc>
        <w:tc>
          <w:tcPr>
            <w:tcW w:w="14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62D0C" w:rsidRPr="00362D0C" w:rsidRDefault="00362D0C" w:rsidP="005D7FE1">
            <w:pPr>
              <w:jc w:val="center"/>
              <w:rPr>
                <w:b/>
                <w:bCs/>
                <w:color w:val="000000"/>
                <w:sz w:val="18"/>
                <w:szCs w:val="28"/>
              </w:rPr>
            </w:pPr>
            <w:proofErr w:type="spellStart"/>
            <w:r w:rsidRPr="00362D0C">
              <w:rPr>
                <w:b/>
                <w:bCs/>
                <w:color w:val="000000"/>
                <w:sz w:val="18"/>
                <w:szCs w:val="28"/>
              </w:rPr>
              <w:t>Наименование</w:t>
            </w:r>
            <w:proofErr w:type="spellEnd"/>
          </w:p>
        </w:tc>
        <w:tc>
          <w:tcPr>
            <w:tcW w:w="24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62D0C" w:rsidRPr="00362D0C" w:rsidRDefault="00362D0C" w:rsidP="005D7FE1">
            <w:pPr>
              <w:jc w:val="center"/>
              <w:rPr>
                <w:b/>
                <w:bCs/>
                <w:color w:val="000000"/>
                <w:sz w:val="18"/>
                <w:szCs w:val="28"/>
              </w:rPr>
            </w:pPr>
            <w:proofErr w:type="spellStart"/>
            <w:r w:rsidRPr="00362D0C">
              <w:rPr>
                <w:b/>
                <w:bCs/>
                <w:color w:val="000000"/>
                <w:sz w:val="18"/>
                <w:szCs w:val="28"/>
              </w:rPr>
              <w:t>Описание</w:t>
            </w:r>
            <w:proofErr w:type="spellEnd"/>
          </w:p>
        </w:tc>
        <w:tc>
          <w:tcPr>
            <w:tcW w:w="14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62D0C" w:rsidRPr="00362D0C" w:rsidRDefault="00362D0C" w:rsidP="005D7FE1">
            <w:pPr>
              <w:jc w:val="center"/>
              <w:rPr>
                <w:b/>
                <w:bCs/>
                <w:color w:val="000000"/>
                <w:sz w:val="18"/>
                <w:szCs w:val="28"/>
              </w:rPr>
            </w:pPr>
            <w:proofErr w:type="spellStart"/>
            <w:r w:rsidRPr="00362D0C">
              <w:rPr>
                <w:b/>
                <w:bCs/>
                <w:color w:val="000000"/>
                <w:sz w:val="18"/>
                <w:szCs w:val="28"/>
              </w:rPr>
              <w:t>Производитель</w:t>
            </w:r>
            <w:proofErr w:type="spellEnd"/>
            <w:r w:rsidRPr="00362D0C">
              <w:rPr>
                <w:b/>
                <w:bCs/>
                <w:color w:val="000000"/>
                <w:sz w:val="18"/>
                <w:szCs w:val="28"/>
              </w:rPr>
              <w:t xml:space="preserve"> </w:t>
            </w:r>
            <w:proofErr w:type="spellStart"/>
            <w:r w:rsidRPr="00362D0C">
              <w:rPr>
                <w:b/>
                <w:bCs/>
                <w:color w:val="000000"/>
                <w:sz w:val="18"/>
                <w:szCs w:val="28"/>
              </w:rPr>
              <w:t>или</w:t>
            </w:r>
            <w:proofErr w:type="spellEnd"/>
            <w:r w:rsidRPr="00362D0C">
              <w:rPr>
                <w:b/>
                <w:bCs/>
                <w:color w:val="000000"/>
                <w:sz w:val="18"/>
                <w:szCs w:val="28"/>
              </w:rPr>
              <w:t xml:space="preserve"> </w:t>
            </w:r>
            <w:proofErr w:type="spellStart"/>
            <w:r w:rsidRPr="00362D0C">
              <w:rPr>
                <w:b/>
                <w:bCs/>
                <w:color w:val="000000"/>
                <w:sz w:val="18"/>
                <w:szCs w:val="28"/>
              </w:rPr>
              <w:t>эквивалент</w:t>
            </w:r>
            <w:proofErr w:type="spellEnd"/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62D0C" w:rsidRPr="00362D0C" w:rsidRDefault="00362D0C" w:rsidP="005D7FE1">
            <w:pPr>
              <w:jc w:val="center"/>
              <w:rPr>
                <w:b/>
                <w:bCs/>
                <w:color w:val="000000"/>
                <w:sz w:val="18"/>
                <w:szCs w:val="28"/>
                <w:lang w:val="ru-RU"/>
              </w:rPr>
            </w:pPr>
            <w:proofErr w:type="spellStart"/>
            <w:r>
              <w:rPr>
                <w:b/>
                <w:bCs/>
                <w:color w:val="000000"/>
                <w:sz w:val="18"/>
                <w:szCs w:val="28"/>
              </w:rPr>
              <w:t>Кол</w:t>
            </w:r>
            <w:proofErr w:type="spellEnd"/>
            <w:r>
              <w:rPr>
                <w:b/>
                <w:bCs/>
                <w:color w:val="000000"/>
                <w:sz w:val="18"/>
                <w:szCs w:val="28"/>
                <w:lang w:val="ru-RU"/>
              </w:rPr>
              <w:t>-во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62D0C" w:rsidRPr="00362D0C" w:rsidRDefault="00362D0C" w:rsidP="005D7FE1">
            <w:pPr>
              <w:jc w:val="center"/>
              <w:rPr>
                <w:b/>
                <w:bCs/>
                <w:color w:val="000000"/>
                <w:sz w:val="18"/>
                <w:szCs w:val="28"/>
              </w:rPr>
            </w:pPr>
            <w:proofErr w:type="spellStart"/>
            <w:r w:rsidRPr="00362D0C">
              <w:rPr>
                <w:b/>
                <w:bCs/>
                <w:color w:val="000000"/>
                <w:sz w:val="18"/>
                <w:szCs w:val="28"/>
              </w:rPr>
              <w:t>Ед</w:t>
            </w:r>
            <w:proofErr w:type="spellEnd"/>
            <w:r w:rsidRPr="00362D0C">
              <w:rPr>
                <w:b/>
                <w:bCs/>
                <w:color w:val="000000"/>
                <w:sz w:val="18"/>
                <w:szCs w:val="28"/>
              </w:rPr>
              <w:t xml:space="preserve">. </w:t>
            </w:r>
            <w:proofErr w:type="spellStart"/>
            <w:r w:rsidRPr="00362D0C">
              <w:rPr>
                <w:b/>
                <w:bCs/>
                <w:color w:val="000000"/>
                <w:sz w:val="18"/>
                <w:szCs w:val="28"/>
              </w:rPr>
              <w:t>изм</w:t>
            </w:r>
            <w:proofErr w:type="spellEnd"/>
            <w:r w:rsidRPr="00362D0C">
              <w:rPr>
                <w:b/>
                <w:bCs/>
                <w:color w:val="000000"/>
                <w:sz w:val="18"/>
                <w:szCs w:val="28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62D0C" w:rsidRPr="00362D0C" w:rsidRDefault="00362D0C" w:rsidP="005D7FE1">
            <w:pPr>
              <w:jc w:val="center"/>
              <w:rPr>
                <w:b/>
                <w:bCs/>
                <w:color w:val="000000"/>
                <w:sz w:val="18"/>
                <w:szCs w:val="28"/>
                <w:lang w:val="ru-RU"/>
              </w:rPr>
            </w:pPr>
            <w:r>
              <w:rPr>
                <w:b/>
                <w:bCs/>
                <w:color w:val="000000"/>
                <w:sz w:val="18"/>
                <w:szCs w:val="28"/>
                <w:lang w:val="ru-RU"/>
              </w:rPr>
              <w:t xml:space="preserve">Стоимость за ед. изм., руб., в </w:t>
            </w:r>
            <w:proofErr w:type="spellStart"/>
            <w:r>
              <w:rPr>
                <w:b/>
                <w:bCs/>
                <w:color w:val="000000"/>
                <w:sz w:val="18"/>
                <w:szCs w:val="28"/>
                <w:lang w:val="ru-RU"/>
              </w:rPr>
              <w:t>т.ч</w:t>
            </w:r>
            <w:proofErr w:type="spellEnd"/>
            <w:r>
              <w:rPr>
                <w:b/>
                <w:bCs/>
                <w:color w:val="000000"/>
                <w:sz w:val="18"/>
                <w:szCs w:val="28"/>
                <w:lang w:val="ru-RU"/>
              </w:rPr>
              <w:t>. НДС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62D0C" w:rsidRPr="00362D0C" w:rsidRDefault="00362D0C" w:rsidP="005D7FE1">
            <w:pPr>
              <w:jc w:val="center"/>
              <w:rPr>
                <w:b/>
                <w:bCs/>
                <w:color w:val="000000"/>
                <w:sz w:val="18"/>
                <w:szCs w:val="28"/>
                <w:lang w:val="ru-RU"/>
              </w:rPr>
            </w:pPr>
            <w:r>
              <w:rPr>
                <w:b/>
                <w:bCs/>
                <w:color w:val="000000"/>
                <w:sz w:val="18"/>
                <w:szCs w:val="28"/>
                <w:lang w:val="ru-RU"/>
              </w:rPr>
              <w:t xml:space="preserve">Сумма, руб., в </w:t>
            </w:r>
            <w:proofErr w:type="spellStart"/>
            <w:r>
              <w:rPr>
                <w:b/>
                <w:bCs/>
                <w:color w:val="000000"/>
                <w:sz w:val="18"/>
                <w:szCs w:val="28"/>
                <w:lang w:val="ru-RU"/>
              </w:rPr>
              <w:t>т.ч</w:t>
            </w:r>
            <w:proofErr w:type="spellEnd"/>
            <w:r>
              <w:rPr>
                <w:b/>
                <w:bCs/>
                <w:color w:val="000000"/>
                <w:sz w:val="18"/>
                <w:szCs w:val="28"/>
                <w:lang w:val="ru-RU"/>
              </w:rPr>
              <w:t>. НДС</w:t>
            </w:r>
          </w:p>
        </w:tc>
      </w:tr>
      <w:tr w:rsidR="00362D0C" w:rsidRPr="00362D0C" w:rsidTr="00362D0C">
        <w:trPr>
          <w:trHeight w:val="108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2D0C" w:rsidRPr="00362D0C" w:rsidRDefault="00362D0C" w:rsidP="005D7FE1">
            <w:pPr>
              <w:jc w:val="center"/>
              <w:rPr>
                <w:color w:val="000000"/>
                <w:sz w:val="18"/>
                <w:szCs w:val="28"/>
                <w:lang w:val="ru-RU"/>
              </w:rPr>
            </w:pPr>
            <w:r w:rsidRPr="00362D0C">
              <w:rPr>
                <w:color w:val="000000"/>
                <w:sz w:val="18"/>
                <w:szCs w:val="28"/>
                <w:lang w:val="ru-RU"/>
              </w:rPr>
              <w:t>1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2D0C" w:rsidRPr="00362D0C" w:rsidRDefault="00362D0C" w:rsidP="005D7FE1">
            <w:pPr>
              <w:jc w:val="center"/>
              <w:rPr>
                <w:sz w:val="18"/>
                <w:szCs w:val="28"/>
                <w:lang w:val="ru-RU"/>
              </w:rPr>
            </w:pPr>
            <w:r w:rsidRPr="00362D0C">
              <w:rPr>
                <w:sz w:val="18"/>
                <w:szCs w:val="28"/>
              </w:rPr>
              <w:t>GC</w:t>
            </w:r>
            <w:r w:rsidRPr="00362D0C">
              <w:rPr>
                <w:sz w:val="18"/>
                <w:szCs w:val="28"/>
                <w:lang w:val="ru-RU"/>
              </w:rPr>
              <w:t>-</w:t>
            </w:r>
            <w:r w:rsidRPr="00362D0C">
              <w:rPr>
                <w:sz w:val="18"/>
                <w:szCs w:val="28"/>
              </w:rPr>
              <w:t>T</w:t>
            </w:r>
            <w:r w:rsidRPr="00362D0C">
              <w:rPr>
                <w:sz w:val="18"/>
                <w:szCs w:val="28"/>
                <w:lang w:val="ru-RU"/>
              </w:rPr>
              <w:t>8</w:t>
            </w: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2D0C" w:rsidRPr="00362D0C" w:rsidRDefault="00362D0C" w:rsidP="005D7FE1">
            <w:pPr>
              <w:rPr>
                <w:sz w:val="18"/>
                <w:szCs w:val="28"/>
                <w:lang w:val="ru-RU"/>
              </w:rPr>
            </w:pPr>
            <w:r w:rsidRPr="00362D0C">
              <w:rPr>
                <w:sz w:val="18"/>
                <w:szCs w:val="28"/>
                <w:lang w:val="ru-RU"/>
              </w:rPr>
              <w:t xml:space="preserve">Центральный блок. Цифровой 8-ми канальный ИК передатчик, с </w:t>
            </w:r>
            <w:proofErr w:type="spellStart"/>
            <w:r w:rsidRPr="00362D0C">
              <w:rPr>
                <w:sz w:val="18"/>
                <w:szCs w:val="28"/>
                <w:lang w:val="ru-RU"/>
              </w:rPr>
              <w:t>кабелемя</w:t>
            </w:r>
            <w:proofErr w:type="spellEnd"/>
            <w:r w:rsidRPr="00362D0C">
              <w:rPr>
                <w:sz w:val="18"/>
                <w:szCs w:val="28"/>
                <w:lang w:val="ru-RU"/>
              </w:rPr>
              <w:t xml:space="preserve"> для пульта переводчика (30м)</w:t>
            </w:r>
          </w:p>
        </w:tc>
        <w:tc>
          <w:tcPr>
            <w:tcW w:w="1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62D0C" w:rsidRPr="00362D0C" w:rsidRDefault="00362D0C" w:rsidP="005D7FE1">
            <w:pPr>
              <w:jc w:val="center"/>
              <w:rPr>
                <w:sz w:val="18"/>
                <w:szCs w:val="28"/>
                <w:lang w:val="ru-RU"/>
              </w:rPr>
            </w:pPr>
            <w:proofErr w:type="spellStart"/>
            <w:r w:rsidRPr="00362D0C">
              <w:rPr>
                <w:sz w:val="18"/>
                <w:szCs w:val="28"/>
              </w:rPr>
              <w:t>GlavCom</w:t>
            </w:r>
            <w:proofErr w:type="spellEnd"/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62D0C" w:rsidRPr="00362D0C" w:rsidRDefault="00362D0C" w:rsidP="005D7FE1">
            <w:pPr>
              <w:jc w:val="center"/>
              <w:rPr>
                <w:sz w:val="18"/>
                <w:szCs w:val="28"/>
                <w:lang w:val="ru-RU"/>
              </w:rPr>
            </w:pPr>
            <w:r w:rsidRPr="00362D0C">
              <w:rPr>
                <w:sz w:val="18"/>
                <w:szCs w:val="28"/>
                <w:lang w:val="ru-RU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2D0C" w:rsidRPr="00362D0C" w:rsidRDefault="00362D0C" w:rsidP="005D7FE1">
            <w:pPr>
              <w:jc w:val="center"/>
              <w:rPr>
                <w:color w:val="000000"/>
                <w:sz w:val="18"/>
                <w:szCs w:val="28"/>
                <w:lang w:val="ru-RU"/>
              </w:rPr>
            </w:pPr>
            <w:r w:rsidRPr="00362D0C">
              <w:rPr>
                <w:color w:val="000000"/>
                <w:sz w:val="18"/>
                <w:szCs w:val="28"/>
                <w:lang w:val="ru-RU"/>
              </w:rPr>
              <w:t>шт.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62D0C" w:rsidRPr="00362D0C" w:rsidRDefault="00362D0C" w:rsidP="005D7FE1">
            <w:pPr>
              <w:jc w:val="center"/>
              <w:rPr>
                <w:color w:val="000000"/>
                <w:sz w:val="18"/>
                <w:szCs w:val="28"/>
                <w:lang w:val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62D0C" w:rsidRPr="00362D0C" w:rsidRDefault="00362D0C" w:rsidP="005D7FE1">
            <w:pPr>
              <w:jc w:val="center"/>
              <w:rPr>
                <w:color w:val="000000"/>
                <w:sz w:val="18"/>
                <w:szCs w:val="28"/>
                <w:lang w:val="ru-RU"/>
              </w:rPr>
            </w:pPr>
          </w:p>
        </w:tc>
      </w:tr>
      <w:tr w:rsidR="00362D0C" w:rsidRPr="00362D0C" w:rsidTr="00362D0C">
        <w:trPr>
          <w:trHeight w:val="108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2D0C" w:rsidRPr="00362D0C" w:rsidRDefault="00362D0C" w:rsidP="005D7FE1">
            <w:pPr>
              <w:jc w:val="center"/>
              <w:rPr>
                <w:color w:val="000000"/>
                <w:sz w:val="18"/>
                <w:szCs w:val="28"/>
              </w:rPr>
            </w:pPr>
            <w:r w:rsidRPr="00362D0C">
              <w:rPr>
                <w:color w:val="000000"/>
                <w:sz w:val="18"/>
                <w:szCs w:val="28"/>
              </w:rPr>
              <w:lastRenderedPageBreak/>
              <w:t>2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2D0C" w:rsidRPr="00362D0C" w:rsidRDefault="00362D0C" w:rsidP="005D7FE1">
            <w:pPr>
              <w:jc w:val="center"/>
              <w:rPr>
                <w:sz w:val="18"/>
                <w:szCs w:val="28"/>
              </w:rPr>
            </w:pPr>
            <w:r w:rsidRPr="00362D0C">
              <w:rPr>
                <w:sz w:val="18"/>
                <w:szCs w:val="28"/>
              </w:rPr>
              <w:t>GC-R</w:t>
            </w: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2D0C" w:rsidRPr="00362D0C" w:rsidRDefault="00362D0C" w:rsidP="005D7FE1">
            <w:pPr>
              <w:rPr>
                <w:sz w:val="18"/>
                <w:szCs w:val="28"/>
                <w:lang w:val="ru-RU"/>
              </w:rPr>
            </w:pPr>
            <w:r w:rsidRPr="00362D0C">
              <w:rPr>
                <w:sz w:val="18"/>
                <w:szCs w:val="28"/>
                <w:lang w:val="ru-RU"/>
              </w:rPr>
              <w:t xml:space="preserve">Цифровой ИК излучатель, в комплекте напольная стойка </w:t>
            </w:r>
            <w:proofErr w:type="spellStart"/>
            <w:r w:rsidRPr="00362D0C">
              <w:rPr>
                <w:sz w:val="18"/>
                <w:szCs w:val="28"/>
                <w:lang w:val="ru-RU"/>
              </w:rPr>
              <w:t>трипод</w:t>
            </w:r>
            <w:proofErr w:type="spellEnd"/>
            <w:r w:rsidRPr="00362D0C">
              <w:rPr>
                <w:sz w:val="18"/>
                <w:szCs w:val="28"/>
                <w:lang w:val="ru-RU"/>
              </w:rPr>
              <w:t xml:space="preserve"> для монтажа излучателя.</w:t>
            </w:r>
          </w:p>
        </w:tc>
        <w:tc>
          <w:tcPr>
            <w:tcW w:w="1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62D0C" w:rsidRPr="00362D0C" w:rsidRDefault="00362D0C" w:rsidP="005D7FE1">
            <w:pPr>
              <w:jc w:val="center"/>
              <w:rPr>
                <w:sz w:val="18"/>
                <w:szCs w:val="28"/>
              </w:rPr>
            </w:pPr>
            <w:proofErr w:type="spellStart"/>
            <w:r w:rsidRPr="00362D0C">
              <w:rPr>
                <w:sz w:val="18"/>
                <w:szCs w:val="28"/>
              </w:rPr>
              <w:t>GlavCom</w:t>
            </w:r>
            <w:proofErr w:type="spellEnd"/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62D0C" w:rsidRPr="00362D0C" w:rsidRDefault="00362D0C" w:rsidP="005D7FE1">
            <w:pPr>
              <w:jc w:val="center"/>
              <w:rPr>
                <w:sz w:val="18"/>
                <w:szCs w:val="28"/>
              </w:rPr>
            </w:pPr>
            <w:r w:rsidRPr="00362D0C">
              <w:rPr>
                <w:sz w:val="18"/>
                <w:szCs w:val="28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2D0C" w:rsidRPr="00362D0C" w:rsidRDefault="00362D0C" w:rsidP="005D7FE1">
            <w:pPr>
              <w:jc w:val="center"/>
              <w:rPr>
                <w:color w:val="000000"/>
                <w:sz w:val="18"/>
                <w:szCs w:val="28"/>
              </w:rPr>
            </w:pPr>
            <w:proofErr w:type="spellStart"/>
            <w:proofErr w:type="gramStart"/>
            <w:r w:rsidRPr="00362D0C">
              <w:rPr>
                <w:color w:val="000000"/>
                <w:sz w:val="18"/>
                <w:szCs w:val="28"/>
              </w:rPr>
              <w:t>шт</w:t>
            </w:r>
            <w:proofErr w:type="spellEnd"/>
            <w:proofErr w:type="gramEnd"/>
            <w:r w:rsidRPr="00362D0C">
              <w:rPr>
                <w:color w:val="000000"/>
                <w:sz w:val="18"/>
                <w:szCs w:val="28"/>
              </w:rPr>
              <w:t>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62D0C" w:rsidRPr="00362D0C" w:rsidRDefault="00362D0C" w:rsidP="005D7FE1">
            <w:pPr>
              <w:jc w:val="center"/>
              <w:rPr>
                <w:color w:val="000000"/>
                <w:sz w:val="18"/>
                <w:szCs w:val="2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62D0C" w:rsidRPr="00362D0C" w:rsidRDefault="00362D0C" w:rsidP="005D7FE1">
            <w:pPr>
              <w:jc w:val="center"/>
              <w:rPr>
                <w:color w:val="000000"/>
                <w:sz w:val="18"/>
                <w:szCs w:val="28"/>
              </w:rPr>
            </w:pPr>
          </w:p>
        </w:tc>
      </w:tr>
      <w:tr w:rsidR="00362D0C" w:rsidRPr="00362D0C" w:rsidTr="00362D0C">
        <w:trPr>
          <w:trHeight w:val="7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2D0C" w:rsidRPr="00362D0C" w:rsidRDefault="00362D0C" w:rsidP="005D7FE1">
            <w:pPr>
              <w:jc w:val="center"/>
              <w:rPr>
                <w:color w:val="000000"/>
                <w:sz w:val="18"/>
                <w:szCs w:val="28"/>
              </w:rPr>
            </w:pPr>
            <w:r w:rsidRPr="00362D0C">
              <w:rPr>
                <w:color w:val="000000"/>
                <w:sz w:val="18"/>
                <w:szCs w:val="28"/>
              </w:rPr>
              <w:t>3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2D0C" w:rsidRPr="00362D0C" w:rsidRDefault="00362D0C" w:rsidP="005D7FE1">
            <w:pPr>
              <w:jc w:val="center"/>
              <w:rPr>
                <w:sz w:val="18"/>
                <w:szCs w:val="28"/>
              </w:rPr>
            </w:pPr>
            <w:r w:rsidRPr="00362D0C">
              <w:rPr>
                <w:sz w:val="18"/>
                <w:szCs w:val="28"/>
              </w:rPr>
              <w:t>GC-R8</w:t>
            </w: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2D0C" w:rsidRPr="00362D0C" w:rsidRDefault="00362D0C" w:rsidP="005D7FE1">
            <w:pPr>
              <w:rPr>
                <w:sz w:val="18"/>
                <w:szCs w:val="28"/>
                <w:lang w:val="ru-RU"/>
              </w:rPr>
            </w:pPr>
            <w:r w:rsidRPr="00362D0C">
              <w:rPr>
                <w:sz w:val="18"/>
                <w:szCs w:val="28"/>
                <w:lang w:val="ru-RU"/>
              </w:rPr>
              <w:t>Цифровой 8-ми канальный ИК приемник, аккумуляторы и наушники в комплекте</w:t>
            </w:r>
          </w:p>
        </w:tc>
        <w:tc>
          <w:tcPr>
            <w:tcW w:w="1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62D0C" w:rsidRPr="00362D0C" w:rsidRDefault="00362D0C" w:rsidP="005D7FE1">
            <w:pPr>
              <w:jc w:val="center"/>
              <w:rPr>
                <w:sz w:val="18"/>
                <w:szCs w:val="28"/>
              </w:rPr>
            </w:pPr>
            <w:proofErr w:type="spellStart"/>
            <w:r w:rsidRPr="00362D0C">
              <w:rPr>
                <w:sz w:val="18"/>
                <w:szCs w:val="28"/>
              </w:rPr>
              <w:t>GlavCom</w:t>
            </w:r>
            <w:proofErr w:type="spellEnd"/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62D0C" w:rsidRPr="00362D0C" w:rsidRDefault="00362D0C" w:rsidP="005D7FE1">
            <w:pPr>
              <w:jc w:val="center"/>
              <w:rPr>
                <w:sz w:val="18"/>
                <w:szCs w:val="28"/>
              </w:rPr>
            </w:pPr>
            <w:r w:rsidRPr="00362D0C">
              <w:rPr>
                <w:sz w:val="18"/>
                <w:szCs w:val="28"/>
              </w:rPr>
              <w:t>50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2D0C" w:rsidRPr="00362D0C" w:rsidRDefault="00362D0C" w:rsidP="005D7FE1">
            <w:pPr>
              <w:jc w:val="center"/>
              <w:rPr>
                <w:color w:val="000000"/>
                <w:sz w:val="18"/>
                <w:szCs w:val="28"/>
              </w:rPr>
            </w:pPr>
            <w:proofErr w:type="spellStart"/>
            <w:proofErr w:type="gramStart"/>
            <w:r w:rsidRPr="00362D0C">
              <w:rPr>
                <w:color w:val="000000"/>
                <w:sz w:val="18"/>
                <w:szCs w:val="28"/>
              </w:rPr>
              <w:t>шт</w:t>
            </w:r>
            <w:proofErr w:type="spellEnd"/>
            <w:proofErr w:type="gramEnd"/>
            <w:r w:rsidRPr="00362D0C">
              <w:rPr>
                <w:color w:val="000000"/>
                <w:sz w:val="18"/>
                <w:szCs w:val="28"/>
              </w:rPr>
              <w:t>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62D0C" w:rsidRPr="00362D0C" w:rsidRDefault="00362D0C" w:rsidP="005D7FE1">
            <w:pPr>
              <w:jc w:val="center"/>
              <w:rPr>
                <w:color w:val="000000"/>
                <w:sz w:val="18"/>
                <w:szCs w:val="2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62D0C" w:rsidRPr="00362D0C" w:rsidRDefault="00362D0C" w:rsidP="005D7FE1">
            <w:pPr>
              <w:jc w:val="center"/>
              <w:rPr>
                <w:color w:val="000000"/>
                <w:sz w:val="18"/>
                <w:szCs w:val="28"/>
              </w:rPr>
            </w:pPr>
          </w:p>
        </w:tc>
      </w:tr>
      <w:tr w:rsidR="00362D0C" w:rsidRPr="00362D0C" w:rsidTr="00362D0C">
        <w:trPr>
          <w:trHeight w:val="48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2D0C" w:rsidRPr="00362D0C" w:rsidRDefault="00362D0C" w:rsidP="005D7FE1">
            <w:pPr>
              <w:jc w:val="center"/>
              <w:rPr>
                <w:color w:val="000000"/>
                <w:sz w:val="18"/>
                <w:szCs w:val="28"/>
              </w:rPr>
            </w:pPr>
            <w:r w:rsidRPr="00362D0C">
              <w:rPr>
                <w:color w:val="000000"/>
                <w:sz w:val="18"/>
                <w:szCs w:val="28"/>
              </w:rPr>
              <w:t>4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62D0C" w:rsidRPr="00362D0C" w:rsidRDefault="00362D0C" w:rsidP="005D7FE1">
            <w:pPr>
              <w:jc w:val="center"/>
              <w:rPr>
                <w:sz w:val="18"/>
                <w:szCs w:val="28"/>
              </w:rPr>
            </w:pPr>
            <w:r w:rsidRPr="00362D0C">
              <w:rPr>
                <w:sz w:val="18"/>
                <w:szCs w:val="28"/>
              </w:rPr>
              <w:t>GC-IC8</w:t>
            </w: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62D0C" w:rsidRPr="00362D0C" w:rsidRDefault="00362D0C" w:rsidP="005D7FE1">
            <w:pPr>
              <w:rPr>
                <w:sz w:val="18"/>
                <w:szCs w:val="28"/>
                <w:lang w:val="ru-RU"/>
              </w:rPr>
            </w:pPr>
            <w:r w:rsidRPr="00362D0C">
              <w:rPr>
                <w:sz w:val="18"/>
                <w:szCs w:val="28"/>
                <w:lang w:val="ru-RU"/>
              </w:rPr>
              <w:t>Пульт переводчика 8 каналов, с гарнитурой</w:t>
            </w:r>
          </w:p>
        </w:tc>
        <w:tc>
          <w:tcPr>
            <w:tcW w:w="1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62D0C" w:rsidRPr="00362D0C" w:rsidRDefault="00362D0C" w:rsidP="005D7FE1">
            <w:pPr>
              <w:jc w:val="center"/>
              <w:rPr>
                <w:sz w:val="18"/>
                <w:szCs w:val="28"/>
              </w:rPr>
            </w:pPr>
            <w:proofErr w:type="spellStart"/>
            <w:r w:rsidRPr="00362D0C">
              <w:rPr>
                <w:sz w:val="18"/>
                <w:szCs w:val="28"/>
              </w:rPr>
              <w:t>GlavCom</w:t>
            </w:r>
            <w:proofErr w:type="spellEnd"/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62D0C" w:rsidRPr="00362D0C" w:rsidRDefault="00362D0C" w:rsidP="005D7FE1">
            <w:pPr>
              <w:jc w:val="center"/>
              <w:rPr>
                <w:sz w:val="18"/>
                <w:szCs w:val="28"/>
              </w:rPr>
            </w:pPr>
            <w:r w:rsidRPr="00362D0C">
              <w:rPr>
                <w:sz w:val="18"/>
                <w:szCs w:val="28"/>
              </w:rPr>
              <w:t>14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2D0C" w:rsidRPr="00362D0C" w:rsidRDefault="00362D0C" w:rsidP="005D7FE1">
            <w:pPr>
              <w:jc w:val="center"/>
              <w:rPr>
                <w:color w:val="000000"/>
                <w:sz w:val="18"/>
                <w:szCs w:val="28"/>
              </w:rPr>
            </w:pPr>
            <w:proofErr w:type="spellStart"/>
            <w:proofErr w:type="gramStart"/>
            <w:r w:rsidRPr="00362D0C">
              <w:rPr>
                <w:color w:val="000000"/>
                <w:sz w:val="18"/>
                <w:szCs w:val="28"/>
              </w:rPr>
              <w:t>шт</w:t>
            </w:r>
            <w:proofErr w:type="spellEnd"/>
            <w:proofErr w:type="gramEnd"/>
            <w:r w:rsidRPr="00362D0C">
              <w:rPr>
                <w:color w:val="000000"/>
                <w:sz w:val="18"/>
                <w:szCs w:val="28"/>
              </w:rPr>
              <w:t>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62D0C" w:rsidRPr="00362D0C" w:rsidRDefault="00362D0C" w:rsidP="005D7FE1">
            <w:pPr>
              <w:jc w:val="center"/>
              <w:rPr>
                <w:color w:val="000000"/>
                <w:sz w:val="18"/>
                <w:szCs w:val="2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62D0C" w:rsidRPr="00362D0C" w:rsidRDefault="00362D0C" w:rsidP="005D7FE1">
            <w:pPr>
              <w:jc w:val="center"/>
              <w:rPr>
                <w:color w:val="000000"/>
                <w:sz w:val="18"/>
                <w:szCs w:val="28"/>
              </w:rPr>
            </w:pPr>
          </w:p>
        </w:tc>
      </w:tr>
      <w:tr w:rsidR="00362D0C" w:rsidRPr="00362D0C" w:rsidTr="00362D0C">
        <w:trPr>
          <w:trHeight w:val="7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2D0C" w:rsidRPr="00362D0C" w:rsidRDefault="00362D0C" w:rsidP="005D7FE1">
            <w:pPr>
              <w:jc w:val="center"/>
              <w:rPr>
                <w:color w:val="000000"/>
                <w:sz w:val="18"/>
                <w:szCs w:val="28"/>
              </w:rPr>
            </w:pPr>
            <w:r w:rsidRPr="00362D0C">
              <w:rPr>
                <w:color w:val="000000"/>
                <w:sz w:val="18"/>
                <w:szCs w:val="28"/>
              </w:rPr>
              <w:t>5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2D0C" w:rsidRPr="00362D0C" w:rsidRDefault="00362D0C" w:rsidP="005D7FE1">
            <w:pPr>
              <w:jc w:val="center"/>
              <w:rPr>
                <w:sz w:val="18"/>
                <w:szCs w:val="28"/>
              </w:rPr>
            </w:pPr>
            <w:r w:rsidRPr="00362D0C">
              <w:rPr>
                <w:sz w:val="18"/>
                <w:szCs w:val="28"/>
              </w:rPr>
              <w:t>GC-CC24</w:t>
            </w: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2D0C" w:rsidRPr="00362D0C" w:rsidRDefault="00362D0C" w:rsidP="005D7FE1">
            <w:pPr>
              <w:rPr>
                <w:sz w:val="18"/>
                <w:szCs w:val="28"/>
                <w:lang w:val="ru-RU"/>
              </w:rPr>
            </w:pPr>
            <w:r w:rsidRPr="00362D0C">
              <w:rPr>
                <w:sz w:val="18"/>
                <w:szCs w:val="28"/>
                <w:lang w:val="ru-RU"/>
              </w:rPr>
              <w:t>Кейс на колесах для зарядки и транспортировки 24 приемников</w:t>
            </w:r>
          </w:p>
        </w:tc>
        <w:tc>
          <w:tcPr>
            <w:tcW w:w="1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2D0C" w:rsidRPr="00362D0C" w:rsidRDefault="00362D0C" w:rsidP="005D7FE1">
            <w:pPr>
              <w:jc w:val="center"/>
              <w:rPr>
                <w:sz w:val="18"/>
                <w:szCs w:val="28"/>
              </w:rPr>
            </w:pPr>
            <w:proofErr w:type="spellStart"/>
            <w:r w:rsidRPr="00362D0C">
              <w:rPr>
                <w:sz w:val="18"/>
                <w:szCs w:val="28"/>
              </w:rPr>
              <w:t>GlavCom</w:t>
            </w:r>
            <w:proofErr w:type="spellEnd"/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2D0C" w:rsidRPr="00362D0C" w:rsidRDefault="00362D0C" w:rsidP="005D7FE1">
            <w:pPr>
              <w:jc w:val="center"/>
              <w:rPr>
                <w:sz w:val="18"/>
                <w:szCs w:val="28"/>
              </w:rPr>
            </w:pPr>
            <w:r w:rsidRPr="00362D0C">
              <w:rPr>
                <w:sz w:val="18"/>
                <w:szCs w:val="28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2D0C" w:rsidRPr="00362D0C" w:rsidRDefault="00362D0C" w:rsidP="005D7FE1">
            <w:pPr>
              <w:jc w:val="center"/>
              <w:rPr>
                <w:color w:val="000000"/>
                <w:sz w:val="18"/>
                <w:szCs w:val="28"/>
              </w:rPr>
            </w:pPr>
            <w:proofErr w:type="spellStart"/>
            <w:proofErr w:type="gramStart"/>
            <w:r w:rsidRPr="00362D0C">
              <w:rPr>
                <w:color w:val="000000"/>
                <w:sz w:val="18"/>
                <w:szCs w:val="28"/>
              </w:rPr>
              <w:t>шт</w:t>
            </w:r>
            <w:proofErr w:type="spellEnd"/>
            <w:proofErr w:type="gramEnd"/>
            <w:r w:rsidRPr="00362D0C">
              <w:rPr>
                <w:color w:val="000000"/>
                <w:sz w:val="18"/>
                <w:szCs w:val="28"/>
              </w:rPr>
              <w:t>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62D0C" w:rsidRPr="00362D0C" w:rsidRDefault="00362D0C" w:rsidP="005D7FE1">
            <w:pPr>
              <w:jc w:val="center"/>
              <w:rPr>
                <w:color w:val="000000"/>
                <w:sz w:val="18"/>
                <w:szCs w:val="2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62D0C" w:rsidRPr="00362D0C" w:rsidRDefault="00362D0C" w:rsidP="005D7FE1">
            <w:pPr>
              <w:jc w:val="center"/>
              <w:rPr>
                <w:color w:val="000000"/>
                <w:sz w:val="18"/>
                <w:szCs w:val="28"/>
              </w:rPr>
            </w:pPr>
          </w:p>
        </w:tc>
      </w:tr>
      <w:tr w:rsidR="00362D0C" w:rsidRPr="00362D0C" w:rsidTr="00362D0C">
        <w:trPr>
          <w:trHeight w:val="7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2D0C" w:rsidRPr="00362D0C" w:rsidRDefault="00362D0C" w:rsidP="005D7FE1">
            <w:pPr>
              <w:jc w:val="center"/>
              <w:rPr>
                <w:color w:val="000000"/>
                <w:sz w:val="18"/>
                <w:szCs w:val="28"/>
              </w:rPr>
            </w:pPr>
            <w:r w:rsidRPr="00362D0C">
              <w:rPr>
                <w:color w:val="000000"/>
                <w:sz w:val="18"/>
                <w:szCs w:val="28"/>
              </w:rPr>
              <w:t>6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62D0C" w:rsidRPr="00362D0C" w:rsidRDefault="00362D0C" w:rsidP="005D7FE1">
            <w:pPr>
              <w:jc w:val="center"/>
              <w:rPr>
                <w:sz w:val="18"/>
                <w:szCs w:val="28"/>
              </w:rPr>
            </w:pPr>
            <w:r w:rsidRPr="00362D0C">
              <w:rPr>
                <w:sz w:val="18"/>
                <w:szCs w:val="28"/>
              </w:rPr>
              <w:t>TB-0066 Whisper Cube</w:t>
            </w: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62D0C" w:rsidRPr="00362D0C" w:rsidRDefault="00362D0C" w:rsidP="005D7FE1">
            <w:pPr>
              <w:rPr>
                <w:sz w:val="18"/>
                <w:szCs w:val="28"/>
                <w:lang w:val="ru-RU"/>
              </w:rPr>
            </w:pPr>
            <w:r w:rsidRPr="00362D0C">
              <w:rPr>
                <w:sz w:val="18"/>
                <w:szCs w:val="28"/>
                <w:lang w:val="ru-RU"/>
              </w:rPr>
              <w:t>Кабина для 2-х переводчиков, вес: 114 кг, размеры (Ш х</w:t>
            </w:r>
            <w:proofErr w:type="gramStart"/>
            <w:r w:rsidRPr="00362D0C">
              <w:rPr>
                <w:sz w:val="18"/>
                <w:szCs w:val="28"/>
                <w:lang w:val="ru-RU"/>
              </w:rPr>
              <w:t xml:space="preserve"> В</w:t>
            </w:r>
            <w:proofErr w:type="gramEnd"/>
            <w:r w:rsidRPr="00362D0C">
              <w:rPr>
                <w:sz w:val="18"/>
                <w:szCs w:val="28"/>
                <w:lang w:val="ru-RU"/>
              </w:rPr>
              <w:t xml:space="preserve"> х Г): 183 х 207 х 184,3 см</w:t>
            </w:r>
          </w:p>
        </w:tc>
        <w:tc>
          <w:tcPr>
            <w:tcW w:w="1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62D0C" w:rsidRPr="00362D0C" w:rsidRDefault="00362D0C" w:rsidP="005D7FE1">
            <w:pPr>
              <w:jc w:val="center"/>
              <w:rPr>
                <w:sz w:val="18"/>
                <w:szCs w:val="28"/>
              </w:rPr>
            </w:pPr>
            <w:r w:rsidRPr="00362D0C">
              <w:rPr>
                <w:sz w:val="18"/>
                <w:szCs w:val="28"/>
              </w:rPr>
              <w:t>Multi-</w:t>
            </w:r>
            <w:proofErr w:type="spellStart"/>
            <w:r w:rsidRPr="00362D0C">
              <w:rPr>
                <w:sz w:val="18"/>
                <w:szCs w:val="28"/>
              </w:rPr>
              <w:t>caisses</w:t>
            </w:r>
            <w:proofErr w:type="spellEnd"/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62D0C" w:rsidRPr="00362D0C" w:rsidRDefault="00362D0C" w:rsidP="005D7FE1">
            <w:pPr>
              <w:jc w:val="center"/>
              <w:rPr>
                <w:sz w:val="18"/>
                <w:szCs w:val="28"/>
              </w:rPr>
            </w:pPr>
            <w:r w:rsidRPr="00362D0C">
              <w:rPr>
                <w:sz w:val="18"/>
                <w:szCs w:val="28"/>
              </w:rPr>
              <w:t>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2D0C" w:rsidRPr="00362D0C" w:rsidRDefault="00362D0C" w:rsidP="005D7FE1">
            <w:pPr>
              <w:jc w:val="center"/>
              <w:rPr>
                <w:color w:val="000000"/>
                <w:sz w:val="18"/>
                <w:szCs w:val="28"/>
              </w:rPr>
            </w:pPr>
            <w:proofErr w:type="spellStart"/>
            <w:proofErr w:type="gramStart"/>
            <w:r w:rsidRPr="00362D0C">
              <w:rPr>
                <w:color w:val="000000"/>
                <w:sz w:val="18"/>
                <w:szCs w:val="28"/>
              </w:rPr>
              <w:t>шт</w:t>
            </w:r>
            <w:proofErr w:type="spellEnd"/>
            <w:proofErr w:type="gramEnd"/>
            <w:r w:rsidRPr="00362D0C">
              <w:rPr>
                <w:color w:val="000000"/>
                <w:sz w:val="18"/>
                <w:szCs w:val="28"/>
              </w:rPr>
              <w:t>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62D0C" w:rsidRPr="00362D0C" w:rsidRDefault="00362D0C" w:rsidP="005D7FE1">
            <w:pPr>
              <w:jc w:val="center"/>
              <w:rPr>
                <w:color w:val="000000"/>
                <w:sz w:val="18"/>
                <w:szCs w:val="2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62D0C" w:rsidRPr="00362D0C" w:rsidRDefault="00362D0C" w:rsidP="005D7FE1">
            <w:pPr>
              <w:jc w:val="center"/>
              <w:rPr>
                <w:color w:val="000000"/>
                <w:sz w:val="18"/>
                <w:szCs w:val="28"/>
              </w:rPr>
            </w:pPr>
          </w:p>
        </w:tc>
      </w:tr>
      <w:tr w:rsidR="00362D0C" w:rsidRPr="00362D0C" w:rsidTr="0090516D">
        <w:trPr>
          <w:trHeight w:val="7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2D0C" w:rsidRPr="00362D0C" w:rsidRDefault="00362D0C" w:rsidP="005D7FE1">
            <w:pPr>
              <w:jc w:val="center"/>
              <w:rPr>
                <w:color w:val="000000"/>
                <w:sz w:val="18"/>
                <w:szCs w:val="28"/>
                <w:lang w:val="ru-RU"/>
              </w:rPr>
            </w:pPr>
            <w:r>
              <w:rPr>
                <w:color w:val="000000"/>
                <w:sz w:val="18"/>
                <w:szCs w:val="28"/>
                <w:lang w:val="ru-RU"/>
              </w:rPr>
              <w:t>7</w:t>
            </w:r>
          </w:p>
        </w:tc>
        <w:tc>
          <w:tcPr>
            <w:tcW w:w="529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62D0C" w:rsidRPr="00362D0C" w:rsidRDefault="00362D0C" w:rsidP="00362D0C">
            <w:pPr>
              <w:rPr>
                <w:sz w:val="18"/>
                <w:szCs w:val="28"/>
                <w:lang w:val="ru-RU"/>
              </w:rPr>
            </w:pPr>
            <w:r>
              <w:rPr>
                <w:sz w:val="18"/>
                <w:szCs w:val="28"/>
                <w:lang w:val="ru-RU"/>
              </w:rPr>
              <w:t>Монтаж и установка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62D0C" w:rsidRPr="00362D0C" w:rsidRDefault="00362D0C" w:rsidP="005D7FE1">
            <w:pPr>
              <w:jc w:val="center"/>
              <w:rPr>
                <w:sz w:val="18"/>
                <w:szCs w:val="28"/>
                <w:lang w:val="ru-RU"/>
              </w:rPr>
            </w:pPr>
            <w:r>
              <w:rPr>
                <w:sz w:val="18"/>
                <w:szCs w:val="28"/>
                <w:lang w:val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2D0C" w:rsidRPr="00362D0C" w:rsidRDefault="00362D0C" w:rsidP="005D7FE1">
            <w:pPr>
              <w:jc w:val="center"/>
              <w:rPr>
                <w:color w:val="000000"/>
                <w:sz w:val="18"/>
                <w:szCs w:val="28"/>
                <w:lang w:val="ru-RU"/>
              </w:rPr>
            </w:pPr>
            <w:proofErr w:type="spellStart"/>
            <w:r>
              <w:rPr>
                <w:color w:val="000000"/>
                <w:sz w:val="18"/>
                <w:szCs w:val="28"/>
                <w:lang w:val="ru-RU"/>
              </w:rPr>
              <w:t>Усл</w:t>
            </w:r>
            <w:proofErr w:type="spellEnd"/>
            <w:r>
              <w:rPr>
                <w:color w:val="000000"/>
                <w:sz w:val="18"/>
                <w:szCs w:val="28"/>
                <w:lang w:val="ru-RU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62D0C" w:rsidRPr="00362D0C" w:rsidRDefault="00362D0C" w:rsidP="005D7FE1">
            <w:pPr>
              <w:jc w:val="center"/>
              <w:rPr>
                <w:color w:val="000000"/>
                <w:sz w:val="1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62D0C" w:rsidRPr="00362D0C" w:rsidRDefault="00362D0C" w:rsidP="005D7FE1">
            <w:pPr>
              <w:jc w:val="center"/>
              <w:rPr>
                <w:color w:val="000000"/>
                <w:sz w:val="18"/>
                <w:szCs w:val="28"/>
              </w:rPr>
            </w:pPr>
          </w:p>
        </w:tc>
      </w:tr>
      <w:tr w:rsidR="00362D0C" w:rsidRPr="00362D0C" w:rsidTr="00385DE6">
        <w:trPr>
          <w:trHeight w:val="7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2D0C" w:rsidRPr="00362D0C" w:rsidRDefault="00362D0C" w:rsidP="005D7FE1">
            <w:pPr>
              <w:jc w:val="center"/>
              <w:rPr>
                <w:color w:val="000000"/>
                <w:sz w:val="18"/>
                <w:szCs w:val="28"/>
                <w:lang w:val="ru-RU"/>
              </w:rPr>
            </w:pPr>
            <w:r>
              <w:rPr>
                <w:color w:val="000000"/>
                <w:sz w:val="18"/>
                <w:szCs w:val="28"/>
                <w:lang w:val="ru-RU"/>
              </w:rPr>
              <w:t>8</w:t>
            </w:r>
          </w:p>
        </w:tc>
        <w:tc>
          <w:tcPr>
            <w:tcW w:w="529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62D0C" w:rsidRPr="00362D0C" w:rsidRDefault="00362D0C" w:rsidP="00362D0C">
            <w:pPr>
              <w:rPr>
                <w:sz w:val="18"/>
                <w:szCs w:val="28"/>
                <w:lang w:val="ru-RU"/>
              </w:rPr>
            </w:pPr>
            <w:r>
              <w:rPr>
                <w:sz w:val="18"/>
                <w:szCs w:val="28"/>
                <w:lang w:val="ru-RU"/>
              </w:rPr>
              <w:t>Доставка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62D0C" w:rsidRPr="00362D0C" w:rsidRDefault="00362D0C" w:rsidP="005D7FE1">
            <w:pPr>
              <w:jc w:val="center"/>
              <w:rPr>
                <w:sz w:val="18"/>
                <w:szCs w:val="28"/>
                <w:lang w:val="ru-RU"/>
              </w:rPr>
            </w:pPr>
            <w:r>
              <w:rPr>
                <w:sz w:val="18"/>
                <w:szCs w:val="28"/>
                <w:lang w:val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2D0C" w:rsidRPr="00362D0C" w:rsidRDefault="00362D0C" w:rsidP="005D7FE1">
            <w:pPr>
              <w:jc w:val="center"/>
              <w:rPr>
                <w:color w:val="000000"/>
                <w:sz w:val="18"/>
                <w:szCs w:val="28"/>
                <w:lang w:val="ru-RU"/>
              </w:rPr>
            </w:pPr>
            <w:proofErr w:type="spellStart"/>
            <w:r>
              <w:rPr>
                <w:color w:val="000000"/>
                <w:sz w:val="18"/>
                <w:szCs w:val="28"/>
                <w:lang w:val="ru-RU"/>
              </w:rPr>
              <w:t>Усл</w:t>
            </w:r>
            <w:proofErr w:type="spellEnd"/>
            <w:r>
              <w:rPr>
                <w:color w:val="000000"/>
                <w:sz w:val="18"/>
                <w:szCs w:val="28"/>
                <w:lang w:val="ru-RU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62D0C" w:rsidRPr="00362D0C" w:rsidRDefault="00362D0C" w:rsidP="005D7FE1">
            <w:pPr>
              <w:jc w:val="center"/>
              <w:rPr>
                <w:color w:val="000000"/>
                <w:sz w:val="1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62D0C" w:rsidRPr="00362D0C" w:rsidRDefault="00362D0C" w:rsidP="005D7FE1">
            <w:pPr>
              <w:jc w:val="center"/>
              <w:rPr>
                <w:color w:val="000000"/>
                <w:sz w:val="18"/>
                <w:szCs w:val="28"/>
              </w:rPr>
            </w:pPr>
          </w:p>
        </w:tc>
      </w:tr>
      <w:tr w:rsidR="00362D0C" w:rsidRPr="00362D0C" w:rsidTr="000409B2">
        <w:trPr>
          <w:trHeight w:val="720"/>
        </w:trPr>
        <w:tc>
          <w:tcPr>
            <w:tcW w:w="893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2D0C" w:rsidRPr="00362D0C" w:rsidRDefault="00362D0C" w:rsidP="00362D0C">
            <w:pPr>
              <w:jc w:val="right"/>
              <w:rPr>
                <w:b/>
                <w:color w:val="000000"/>
                <w:sz w:val="18"/>
                <w:szCs w:val="28"/>
                <w:lang w:val="ru-RU"/>
              </w:rPr>
            </w:pPr>
            <w:r>
              <w:rPr>
                <w:b/>
                <w:color w:val="000000"/>
                <w:sz w:val="18"/>
                <w:szCs w:val="28"/>
                <w:lang w:val="ru-RU"/>
              </w:rPr>
              <w:t>ИТОГО: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62D0C" w:rsidRPr="00362D0C" w:rsidRDefault="00362D0C" w:rsidP="005D7FE1">
            <w:pPr>
              <w:jc w:val="center"/>
              <w:rPr>
                <w:color w:val="000000"/>
                <w:sz w:val="18"/>
                <w:szCs w:val="28"/>
              </w:rPr>
            </w:pPr>
          </w:p>
        </w:tc>
      </w:tr>
      <w:tr w:rsidR="00362D0C" w:rsidRPr="00362D0C" w:rsidTr="0077447A">
        <w:trPr>
          <w:trHeight w:val="720"/>
        </w:trPr>
        <w:tc>
          <w:tcPr>
            <w:tcW w:w="893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2D0C" w:rsidRPr="00362D0C" w:rsidRDefault="00362D0C" w:rsidP="00362D0C">
            <w:pPr>
              <w:jc w:val="right"/>
              <w:rPr>
                <w:b/>
                <w:color w:val="000000"/>
                <w:sz w:val="18"/>
                <w:szCs w:val="28"/>
                <w:lang w:val="ru-RU"/>
              </w:rPr>
            </w:pPr>
            <w:r>
              <w:rPr>
                <w:b/>
                <w:color w:val="000000"/>
                <w:sz w:val="18"/>
                <w:szCs w:val="28"/>
                <w:lang w:val="ru-RU"/>
              </w:rPr>
              <w:t>В том числе НДС 18%: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62D0C" w:rsidRPr="00362D0C" w:rsidRDefault="00362D0C" w:rsidP="005D7FE1">
            <w:pPr>
              <w:jc w:val="center"/>
              <w:rPr>
                <w:color w:val="000000"/>
                <w:sz w:val="18"/>
                <w:szCs w:val="28"/>
              </w:rPr>
            </w:pPr>
          </w:p>
        </w:tc>
      </w:tr>
    </w:tbl>
    <w:p w:rsidR="00983BD0" w:rsidRPr="00BF3F32" w:rsidRDefault="00983BD0" w:rsidP="00813B99">
      <w:pPr>
        <w:spacing w:after="120"/>
        <w:outlineLvl w:val="0"/>
        <w:rPr>
          <w:b/>
          <w:sz w:val="24"/>
          <w:szCs w:val="24"/>
          <w:lang w:eastAsia="ru-RU"/>
        </w:rPr>
      </w:pPr>
    </w:p>
    <w:p w:rsidR="00F40893" w:rsidRPr="000B52A7" w:rsidRDefault="000B52A7" w:rsidP="000B52A7">
      <w:pPr>
        <w:outlineLvl w:val="0"/>
        <w:rPr>
          <w:i/>
          <w:color w:val="FF0000"/>
          <w:lang w:val="ru-RU" w:eastAsia="ru-RU"/>
        </w:rPr>
      </w:pPr>
      <w:r w:rsidRPr="000B52A7">
        <w:rPr>
          <w:i/>
          <w:color w:val="FF0000"/>
          <w:vertAlign w:val="superscript"/>
          <w:lang w:val="ru-RU" w:eastAsia="ru-RU"/>
        </w:rPr>
        <w:t>*</w:t>
      </w:r>
      <w:r>
        <w:rPr>
          <w:i/>
          <w:color w:val="FF0000"/>
          <w:lang w:val="ru-RU" w:eastAsia="ru-RU"/>
        </w:rPr>
        <w:t xml:space="preserve"> </w:t>
      </w:r>
      <w:r w:rsidR="00F40893" w:rsidRPr="000B52A7">
        <w:rPr>
          <w:i/>
          <w:color w:val="FF0000"/>
          <w:lang w:val="ru-RU" w:eastAsia="ru-RU"/>
        </w:rPr>
        <w:t>В случае снятия с производства заявленной модели, рассматривается аналог, который должен быть идентичным или превосходящим по техническим характеристикам.</w:t>
      </w:r>
    </w:p>
    <w:p w:rsidR="00E079F6" w:rsidRPr="00B8342C" w:rsidRDefault="00E079F6" w:rsidP="00E079F6">
      <w:pPr>
        <w:outlineLvl w:val="0"/>
        <w:rPr>
          <w:i/>
          <w:color w:val="FF0000"/>
          <w:lang w:val="ru-RU" w:eastAsia="ru-RU"/>
        </w:rPr>
      </w:pPr>
    </w:p>
    <w:p w:rsidR="00B8342C" w:rsidRDefault="00B8342C" w:rsidP="00B8342C">
      <w:pPr>
        <w:spacing w:before="120"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>Сроки</w:t>
      </w:r>
      <w:r w:rsidRPr="0093323C">
        <w:rPr>
          <w:sz w:val="24"/>
          <w:szCs w:val="24"/>
          <w:lang w:val="ru-RU" w:eastAsia="x-none"/>
        </w:rPr>
        <w:t xml:space="preserve"> поставки</w:t>
      </w:r>
      <w:r>
        <w:rPr>
          <w:sz w:val="24"/>
          <w:szCs w:val="24"/>
          <w:lang w:val="ru-RU" w:eastAsia="x-none"/>
        </w:rPr>
        <w:t xml:space="preserve"> Товара</w:t>
      </w:r>
      <w:r w:rsidRPr="0093323C">
        <w:rPr>
          <w:sz w:val="24"/>
          <w:szCs w:val="24"/>
          <w:lang w:val="ru-RU" w:eastAsia="x-none"/>
        </w:rPr>
        <w:t xml:space="preserve">: </w:t>
      </w:r>
      <w:r w:rsidR="00890B5F">
        <w:rPr>
          <w:sz w:val="24"/>
          <w:szCs w:val="24"/>
          <w:lang w:val="ru-RU" w:eastAsia="x-none"/>
        </w:rPr>
        <w:t>_____________________________</w:t>
      </w:r>
      <w:r w:rsidRPr="0093323C">
        <w:rPr>
          <w:sz w:val="24"/>
          <w:szCs w:val="24"/>
          <w:lang w:val="ru-RU" w:eastAsia="x-none"/>
        </w:rPr>
        <w:t>.</w:t>
      </w:r>
    </w:p>
    <w:p w:rsidR="00B8342C" w:rsidRPr="005F3022" w:rsidRDefault="00B8342C" w:rsidP="00B8342C">
      <w:pPr>
        <w:spacing w:line="240" w:lineRule="atLeast"/>
        <w:jc w:val="both"/>
        <w:rPr>
          <w:i/>
          <w:color w:val="FF0000"/>
          <w:lang w:val="ru-RU" w:eastAsia="ru-RU"/>
        </w:rPr>
      </w:pPr>
    </w:p>
    <w:p w:rsidR="00B8342C" w:rsidRDefault="00B8342C" w:rsidP="00B8342C">
      <w:pPr>
        <w:spacing w:before="120"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>Срок предоставлени</w:t>
      </w:r>
      <w:r w:rsidR="00890B5F">
        <w:rPr>
          <w:sz w:val="24"/>
          <w:szCs w:val="24"/>
          <w:lang w:val="ru-RU" w:eastAsia="x-none"/>
        </w:rPr>
        <w:t>я гарантии: ___________________</w:t>
      </w:r>
      <w:r>
        <w:rPr>
          <w:sz w:val="24"/>
          <w:szCs w:val="24"/>
          <w:lang w:val="ru-RU" w:eastAsia="x-none"/>
        </w:rPr>
        <w:t>.</w:t>
      </w:r>
    </w:p>
    <w:p w:rsidR="00B8342C" w:rsidRDefault="00B8342C" w:rsidP="00B8342C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3727E9" w:rsidRPr="007044BC" w:rsidRDefault="00E079F6" w:rsidP="003727E9">
      <w:pPr>
        <w:jc w:val="both"/>
        <w:rPr>
          <w:sz w:val="24"/>
          <w:szCs w:val="24"/>
          <w:lang w:val="ru-RU" w:eastAsia="ru-RU"/>
        </w:rPr>
      </w:pP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</w:t>
      </w:r>
      <w:r>
        <w:rPr>
          <w:sz w:val="24"/>
          <w:szCs w:val="24"/>
          <w:lang w:val="ru-RU" w:eastAsia="ru-RU"/>
        </w:rPr>
        <w:t xml:space="preserve"> </w:t>
      </w:r>
      <w:r w:rsidRPr="005F6676">
        <w:rPr>
          <w:i/>
          <w:color w:val="FF0000"/>
          <w:sz w:val="24"/>
          <w:szCs w:val="24"/>
          <w:lang w:val="ru-RU" w:eastAsia="ru-RU"/>
        </w:rPr>
        <w:t>(наименование участника Процедуры закупки)</w:t>
      </w:r>
      <w:r>
        <w:rPr>
          <w:sz w:val="24"/>
          <w:szCs w:val="24"/>
          <w:lang w:val="ru-RU" w:eastAsia="ru-RU"/>
        </w:rPr>
        <w:t xml:space="preserve"> 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 w:rsidR="003727E9">
        <w:rPr>
          <w:sz w:val="24"/>
          <w:szCs w:val="24"/>
          <w:lang w:val="ru-RU" w:eastAsia="ru-RU"/>
        </w:rPr>
        <w:t xml:space="preserve">осуществить поставку </w:t>
      </w:r>
      <w:r w:rsidR="00362D0C" w:rsidRPr="00362D0C">
        <w:rPr>
          <w:sz w:val="24"/>
          <w:szCs w:val="24"/>
          <w:lang w:val="ru-RU" w:eastAsia="ru-RU"/>
        </w:rPr>
        <w:t>аппаратуры для синхронного перевода</w:t>
      </w:r>
      <w:r w:rsidR="003727E9">
        <w:rPr>
          <w:rFonts w:eastAsiaTheme="minorEastAsia"/>
          <w:sz w:val="24"/>
          <w:szCs w:val="24"/>
          <w:lang w:val="ru-RU" w:eastAsia="ru-RU"/>
        </w:rPr>
        <w:t xml:space="preserve"> </w:t>
      </w:r>
      <w:r w:rsidR="003727E9">
        <w:rPr>
          <w:sz w:val="24"/>
          <w:szCs w:val="24"/>
          <w:lang w:val="ru-RU" w:eastAsia="ru-RU"/>
        </w:rPr>
        <w:t>по цене</w:t>
      </w:r>
      <w:r w:rsidR="003727E9" w:rsidRPr="007044BC">
        <w:rPr>
          <w:sz w:val="24"/>
          <w:szCs w:val="24"/>
          <w:lang w:val="ru-RU" w:eastAsia="ru-RU"/>
        </w:rPr>
        <w:t>:</w:t>
      </w:r>
    </w:p>
    <w:p w:rsidR="003727E9" w:rsidRDefault="003727E9" w:rsidP="003727E9">
      <w:pPr>
        <w:jc w:val="both"/>
        <w:rPr>
          <w:sz w:val="24"/>
          <w:szCs w:val="24"/>
          <w:lang w:val="ru-RU" w:eastAsia="ru-RU"/>
        </w:rPr>
      </w:pPr>
      <w:r w:rsidRPr="003727E9">
        <w:rPr>
          <w:sz w:val="24"/>
          <w:szCs w:val="24"/>
          <w:highlight w:val="yellow"/>
          <w:lang w:val="ru-RU" w:eastAsia="ru-RU"/>
        </w:rPr>
        <w:t>___________,__ руб</w:t>
      </w:r>
      <w:proofErr w:type="gramStart"/>
      <w:r w:rsidRPr="003727E9">
        <w:rPr>
          <w:sz w:val="24"/>
          <w:szCs w:val="24"/>
          <w:highlight w:val="yellow"/>
          <w:lang w:val="ru-RU" w:eastAsia="ru-RU"/>
        </w:rPr>
        <w:t xml:space="preserve">. (_____ , __ </w:t>
      </w:r>
      <w:proofErr w:type="gramEnd"/>
      <w:r w:rsidRPr="003727E9">
        <w:rPr>
          <w:sz w:val="24"/>
          <w:szCs w:val="24"/>
          <w:highlight w:val="yellow"/>
          <w:lang w:val="ru-RU" w:eastAsia="ru-RU"/>
        </w:rPr>
        <w:t>руб. __ коп.)</w:t>
      </w:r>
      <w:r w:rsidRPr="007044BC">
        <w:rPr>
          <w:sz w:val="24"/>
          <w:szCs w:val="24"/>
          <w:lang w:val="ru-RU" w:eastAsia="ru-RU"/>
        </w:rPr>
        <w:t xml:space="preserve">, в том числе НДС по ставке </w:t>
      </w:r>
      <w:r w:rsidRPr="003727E9">
        <w:rPr>
          <w:sz w:val="24"/>
          <w:szCs w:val="24"/>
          <w:highlight w:val="yellow"/>
          <w:lang w:val="ru-RU" w:eastAsia="ru-RU"/>
        </w:rPr>
        <w:t>____% — ___________,__ руб. (_____ , __ руб. __ коп.)</w:t>
      </w:r>
      <w:r w:rsidRPr="007044BC">
        <w:rPr>
          <w:sz w:val="24"/>
          <w:szCs w:val="24"/>
          <w:lang w:val="ru-RU" w:eastAsia="ru-RU"/>
        </w:rPr>
        <w:t xml:space="preserve"> (</w:t>
      </w:r>
      <w:r w:rsidRPr="007044BC">
        <w:rPr>
          <w:i/>
          <w:sz w:val="24"/>
          <w:szCs w:val="24"/>
          <w:lang w:val="ru-RU" w:eastAsia="ru-RU"/>
        </w:rPr>
        <w:t>Если НДС не облагается, указать основание</w:t>
      </w:r>
      <w:r w:rsidRPr="007044BC">
        <w:rPr>
          <w:sz w:val="24"/>
          <w:szCs w:val="24"/>
          <w:lang w:val="ru-RU" w:eastAsia="ru-RU"/>
        </w:rPr>
        <w:t>).</w:t>
      </w:r>
    </w:p>
    <w:p w:rsidR="00F12397" w:rsidRDefault="00F12397" w:rsidP="003727E9">
      <w:pPr>
        <w:jc w:val="both"/>
        <w:rPr>
          <w:sz w:val="24"/>
          <w:szCs w:val="24"/>
          <w:lang w:val="ru-RU" w:eastAsia="x-none"/>
        </w:rPr>
      </w:pPr>
    </w:p>
    <w:p w:rsidR="00983BD0" w:rsidRPr="00835200" w:rsidRDefault="00983BD0" w:rsidP="003727E9">
      <w:pPr>
        <w:jc w:val="both"/>
        <w:rPr>
          <w:sz w:val="24"/>
          <w:szCs w:val="24"/>
          <w:lang w:val="ru-RU" w:eastAsia="x-none"/>
        </w:rPr>
      </w:pPr>
      <w:bookmarkStart w:id="6" w:name="_GoBack"/>
      <w:bookmarkEnd w:id="6"/>
    </w:p>
    <w:p w:rsidR="00983BD0" w:rsidRPr="00BC7596" w:rsidRDefault="00983BD0" w:rsidP="00983BD0">
      <w:pPr>
        <w:spacing w:before="120" w:line="240" w:lineRule="atLeast"/>
        <w:jc w:val="both"/>
        <w:rPr>
          <w:sz w:val="24"/>
          <w:szCs w:val="24"/>
          <w:u w:val="single"/>
          <w:lang w:val="ru-RU" w:eastAsia="ru-RU"/>
        </w:rPr>
      </w:pPr>
      <w:r w:rsidRPr="00BC7596">
        <w:rPr>
          <w:sz w:val="24"/>
          <w:szCs w:val="24"/>
          <w:u w:val="single"/>
          <w:lang w:val="ru-RU" w:eastAsia="ru-RU"/>
        </w:rPr>
        <w:t>Условие об авансировании:</w:t>
      </w:r>
    </w:p>
    <w:p w:rsidR="00983BD0" w:rsidRDefault="00983BD0" w:rsidP="00983BD0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631D4B">
        <w:rPr>
          <w:sz w:val="24"/>
          <w:szCs w:val="24"/>
          <w:lang w:val="ru-RU" w:eastAsia="ru-RU"/>
        </w:rPr>
        <w:t xml:space="preserve">ПРОШУ ПРЕДОСТАВИТЬ АВАНС __% от цены Договора, что составляет: </w:t>
      </w:r>
      <w:r w:rsidRPr="00631D4B">
        <w:rPr>
          <w:sz w:val="24"/>
          <w:szCs w:val="24"/>
          <w:highlight w:val="yellow"/>
          <w:lang w:val="ru-RU" w:eastAsia="ru-RU"/>
        </w:rPr>
        <w:t>____________</w:t>
      </w:r>
      <w:r w:rsidRPr="00631D4B">
        <w:rPr>
          <w:sz w:val="24"/>
          <w:szCs w:val="24"/>
          <w:lang w:val="ru-RU" w:eastAsia="ru-RU"/>
        </w:rPr>
        <w:t xml:space="preserve"> рублей (</w:t>
      </w:r>
      <w:r w:rsidRPr="00631D4B">
        <w:rPr>
          <w:sz w:val="24"/>
          <w:szCs w:val="24"/>
          <w:highlight w:val="yellow"/>
          <w:lang w:val="ru-RU" w:eastAsia="ru-RU"/>
        </w:rPr>
        <w:t>____________</w:t>
      </w:r>
      <w:r w:rsidRPr="00631D4B">
        <w:rPr>
          <w:sz w:val="24"/>
          <w:szCs w:val="24"/>
          <w:lang w:val="ru-RU" w:eastAsia="ru-RU"/>
        </w:rPr>
        <w:t xml:space="preserve"> рублей </w:t>
      </w:r>
      <w:r w:rsidRPr="00631D4B">
        <w:rPr>
          <w:sz w:val="24"/>
          <w:szCs w:val="24"/>
          <w:highlight w:val="yellow"/>
          <w:lang w:val="ru-RU" w:eastAsia="ru-RU"/>
        </w:rPr>
        <w:t>__</w:t>
      </w:r>
      <w:r w:rsidRPr="00631D4B">
        <w:rPr>
          <w:sz w:val="24"/>
          <w:szCs w:val="24"/>
          <w:lang w:val="ru-RU" w:eastAsia="ru-RU"/>
        </w:rPr>
        <w:t xml:space="preserve"> копеек)</w:t>
      </w:r>
      <w:r>
        <w:rPr>
          <w:sz w:val="24"/>
          <w:szCs w:val="24"/>
          <w:lang w:val="ru-RU" w:eastAsia="ru-RU"/>
        </w:rPr>
        <w:t xml:space="preserve">, в том числе </w:t>
      </w:r>
      <w:r w:rsidRPr="00631D4B">
        <w:rPr>
          <w:sz w:val="24"/>
          <w:szCs w:val="24"/>
          <w:lang w:val="ru-RU" w:eastAsia="ru-RU"/>
        </w:rPr>
        <w:t>НДС</w:t>
      </w:r>
      <w:r>
        <w:rPr>
          <w:sz w:val="24"/>
          <w:szCs w:val="24"/>
          <w:lang w:val="ru-RU" w:eastAsia="ru-RU"/>
        </w:rPr>
        <w:t xml:space="preserve"> по </w:t>
      </w:r>
      <w:r w:rsidRPr="001B772B">
        <w:rPr>
          <w:sz w:val="24"/>
          <w:szCs w:val="24"/>
          <w:lang w:val="ru-RU" w:eastAsia="ru-RU"/>
        </w:rPr>
        <w:t xml:space="preserve">ставке </w:t>
      </w:r>
      <w:r w:rsidRPr="005F6676">
        <w:rPr>
          <w:sz w:val="24"/>
          <w:szCs w:val="24"/>
          <w:highlight w:val="yellow"/>
          <w:lang w:val="ru-RU" w:eastAsia="ru-RU"/>
        </w:rPr>
        <w:t>____</w:t>
      </w:r>
      <w:r w:rsidRPr="001B772B">
        <w:rPr>
          <w:sz w:val="24"/>
          <w:szCs w:val="24"/>
          <w:lang w:val="ru-RU" w:eastAsia="ru-RU"/>
        </w:rPr>
        <w:t xml:space="preserve">% </w:t>
      </w:r>
      <w:r w:rsidRPr="00631D4B">
        <w:rPr>
          <w:sz w:val="24"/>
          <w:szCs w:val="24"/>
          <w:highlight w:val="yellow"/>
          <w:lang w:val="ru-RU" w:eastAsia="ru-RU"/>
        </w:rPr>
        <w:t>—</w:t>
      </w:r>
      <w:r w:rsidRPr="001B772B">
        <w:rPr>
          <w:sz w:val="24"/>
          <w:szCs w:val="24"/>
          <w:lang w:val="ru-RU" w:eastAsia="ru-RU"/>
        </w:rPr>
        <w:t xml:space="preserve"> </w:t>
      </w:r>
      <w:r w:rsidRPr="005F6676">
        <w:rPr>
          <w:sz w:val="24"/>
          <w:szCs w:val="24"/>
          <w:highlight w:val="yellow"/>
          <w:lang w:val="ru-RU" w:eastAsia="ru-RU"/>
        </w:rPr>
        <w:t>___________</w:t>
      </w:r>
      <w:proofErr w:type="gramStart"/>
      <w:r w:rsidRPr="005F6676">
        <w:rPr>
          <w:sz w:val="24"/>
          <w:szCs w:val="24"/>
          <w:highlight w:val="yellow"/>
          <w:lang w:val="ru-RU" w:eastAsia="ru-RU"/>
        </w:rPr>
        <w:t xml:space="preserve"> ,</w:t>
      </w:r>
      <w:proofErr w:type="gramEnd"/>
      <w:r w:rsidRPr="005F6676">
        <w:rPr>
          <w:sz w:val="24"/>
          <w:szCs w:val="24"/>
          <w:highlight w:val="yellow"/>
          <w:lang w:val="ru-RU" w:eastAsia="ru-RU"/>
        </w:rPr>
        <w:t>__</w:t>
      </w:r>
      <w:r w:rsidRPr="001B772B">
        <w:rPr>
          <w:sz w:val="24"/>
          <w:szCs w:val="24"/>
          <w:lang w:val="ru-RU" w:eastAsia="ru-RU"/>
        </w:rPr>
        <w:t xml:space="preserve"> руб.(</w:t>
      </w:r>
      <w:r w:rsidRPr="005F6676">
        <w:rPr>
          <w:sz w:val="24"/>
          <w:szCs w:val="24"/>
          <w:highlight w:val="yellow"/>
          <w:lang w:val="ru-RU" w:eastAsia="ru-RU"/>
        </w:rPr>
        <w:t>_________</w:t>
      </w:r>
      <w:r w:rsidRPr="001B772B">
        <w:rPr>
          <w:sz w:val="24"/>
          <w:szCs w:val="24"/>
          <w:lang w:val="ru-RU" w:eastAsia="ru-RU"/>
        </w:rPr>
        <w:t xml:space="preserve"> руб. </w:t>
      </w:r>
      <w:r w:rsidRPr="005F6676">
        <w:rPr>
          <w:sz w:val="24"/>
          <w:szCs w:val="24"/>
          <w:highlight w:val="yellow"/>
          <w:lang w:val="ru-RU" w:eastAsia="ru-RU"/>
        </w:rPr>
        <w:t>__</w:t>
      </w:r>
      <w:r w:rsidRPr="001B772B">
        <w:rPr>
          <w:sz w:val="24"/>
          <w:szCs w:val="24"/>
          <w:lang w:val="ru-RU" w:eastAsia="ru-RU"/>
        </w:rPr>
        <w:t xml:space="preserve"> коп.)</w:t>
      </w:r>
      <w:r w:rsidRPr="00631D4B">
        <w:rPr>
          <w:sz w:val="24"/>
          <w:szCs w:val="24"/>
          <w:lang w:val="ru-RU" w:eastAsia="ru-RU"/>
        </w:rPr>
        <w:t>.</w:t>
      </w:r>
    </w:p>
    <w:p w:rsidR="00983BD0" w:rsidRPr="00564824" w:rsidRDefault="00983BD0" w:rsidP="003727E9">
      <w:pPr>
        <w:jc w:val="both"/>
        <w:rPr>
          <w:sz w:val="24"/>
          <w:szCs w:val="24"/>
          <w:lang w:val="ru-RU" w:eastAsia="x-none"/>
        </w:rPr>
      </w:pPr>
    </w:p>
    <w:p w:rsidR="003727E9" w:rsidRDefault="003727E9" w:rsidP="003727E9">
      <w:pPr>
        <w:jc w:val="both"/>
        <w:rPr>
          <w:sz w:val="24"/>
          <w:szCs w:val="24"/>
          <w:lang w:val="ru-RU" w:eastAsia="x-none"/>
        </w:rPr>
      </w:pP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>
        <w:rPr>
          <w:sz w:val="24"/>
          <w:szCs w:val="24"/>
          <w:lang w:val="ru-RU" w:eastAsia="x-none"/>
        </w:rPr>
        <w:t xml:space="preserve">все </w:t>
      </w:r>
      <w:r w:rsidRPr="007B0A38">
        <w:rPr>
          <w:sz w:val="24"/>
          <w:szCs w:val="24"/>
          <w:lang w:val="x-none" w:eastAsia="x-none"/>
        </w:rPr>
        <w:t>расходы</w:t>
      </w:r>
      <w:r>
        <w:rPr>
          <w:sz w:val="24"/>
          <w:szCs w:val="24"/>
          <w:lang w:val="ru-RU" w:eastAsia="x-none"/>
        </w:rPr>
        <w:t xml:space="preserve"> </w:t>
      </w:r>
      <w:r w:rsidRPr="000C09F5">
        <w:rPr>
          <w:sz w:val="24"/>
          <w:szCs w:val="24"/>
          <w:lang w:val="ru-RU" w:eastAsia="x-none"/>
        </w:rPr>
        <w:t xml:space="preserve">прямо или косвенно связанные с </w:t>
      </w:r>
      <w:r>
        <w:rPr>
          <w:sz w:val="24"/>
          <w:szCs w:val="24"/>
          <w:lang w:val="ru-RU" w:eastAsia="x-none"/>
        </w:rPr>
        <w:t>поставкой</w:t>
      </w:r>
      <w:r w:rsidRPr="000C09F5">
        <w:rPr>
          <w:sz w:val="24"/>
          <w:szCs w:val="24"/>
          <w:lang w:val="ru-RU" w:eastAsia="x-none"/>
        </w:rPr>
        <w:t>, а так же расходы на страхование, уплату таможенных пошлин, налоги, сборы и другие обязательные платежи</w:t>
      </w:r>
      <w:r w:rsidRPr="007B0A38">
        <w:rPr>
          <w:sz w:val="24"/>
          <w:szCs w:val="24"/>
          <w:lang w:val="x-none" w:eastAsia="x-none"/>
        </w:rPr>
        <w:t xml:space="preserve">. </w:t>
      </w:r>
    </w:p>
    <w:p w:rsidR="00396A30" w:rsidRDefault="00396A30" w:rsidP="00396A30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p w:rsidR="00611F1C" w:rsidRPr="000B10AD" w:rsidRDefault="00611F1C" w:rsidP="00611F1C">
      <w:pPr>
        <w:spacing w:before="120" w:line="240" w:lineRule="atLeast"/>
        <w:jc w:val="both"/>
        <w:rPr>
          <w:b/>
          <w:sz w:val="22"/>
          <w:lang w:val="ru-RU" w:eastAsia="ru-RU"/>
        </w:rPr>
      </w:pPr>
      <w:r w:rsidRPr="000B10AD">
        <w:rPr>
          <w:b/>
          <w:sz w:val="22"/>
          <w:lang w:val="ru-RU" w:eastAsia="ru-RU"/>
        </w:rPr>
        <w:lastRenderedPageBreak/>
        <w:t>Настоящая заявка является офертой в соответствии с положениями Гражданского кодекса Российской Федерации.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>Мы гарантируем достоверность всех сведений</w:t>
      </w:r>
      <w:r w:rsidR="000E47BE">
        <w:rPr>
          <w:sz w:val="22"/>
          <w:lang w:val="ru-RU" w:eastAsia="ru-RU"/>
        </w:rPr>
        <w:t>,</w:t>
      </w:r>
      <w:r w:rsidRPr="000B10AD">
        <w:rPr>
          <w:sz w:val="22"/>
          <w:lang w:val="ru-RU" w:eastAsia="ru-RU"/>
        </w:rPr>
        <w:t xml:space="preserve"> заявленных нами о себе и представленных в составе заявки и согласны с правом Заказчика, Комиссии проверять достоверность указанных сведений, в том числе с привлечением третьих лиц.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 xml:space="preserve">Срок действия настоящей Заявки составляет </w:t>
      </w:r>
      <w:r w:rsidRPr="00611F1C">
        <w:rPr>
          <w:sz w:val="22"/>
          <w:highlight w:val="yellow"/>
          <w:lang w:val="ru-RU" w:eastAsia="ru-RU"/>
        </w:rPr>
        <w:t>_________________________________</w:t>
      </w:r>
      <w:r w:rsidRPr="000B10AD">
        <w:rPr>
          <w:sz w:val="22"/>
          <w:lang w:val="ru-RU" w:eastAsia="ru-RU"/>
        </w:rPr>
        <w:t xml:space="preserve"> 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>
        <w:rPr>
          <w:sz w:val="22"/>
          <w:vertAlign w:val="superscript"/>
          <w:lang w:val="ru-RU" w:eastAsia="ru-RU"/>
        </w:rPr>
        <w:t xml:space="preserve">   </w:t>
      </w:r>
      <w:r w:rsidRPr="000B10AD">
        <w:rPr>
          <w:sz w:val="22"/>
          <w:vertAlign w:val="superscript"/>
          <w:lang w:val="ru-RU" w:eastAsia="ru-RU"/>
        </w:rPr>
        <w:t xml:space="preserve">  (указать срок, который не может истекать ранее 90 дней со дня окончания срока подачи Заявок, указанного в извещении о проведении процедуры закупки)</w:t>
      </w:r>
    </w:p>
    <w:p w:rsidR="00611F1C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 xml:space="preserve">со дня окончания срока подачи Заявок, указанного в извещении о проведении </w:t>
      </w:r>
      <w:r>
        <w:rPr>
          <w:sz w:val="22"/>
          <w:lang w:val="ru-RU" w:eastAsia="ru-RU"/>
        </w:rPr>
        <w:t>П</w:t>
      </w:r>
      <w:r w:rsidRPr="000B10AD">
        <w:rPr>
          <w:sz w:val="22"/>
          <w:lang w:val="ru-RU" w:eastAsia="ru-RU"/>
        </w:rPr>
        <w:t>роцедуры закупки</w:t>
      </w:r>
      <w:r>
        <w:rPr>
          <w:sz w:val="22"/>
          <w:lang w:val="ru-RU" w:eastAsia="ru-RU"/>
        </w:rPr>
        <w:t>.</w:t>
      </w:r>
    </w:p>
    <w:p w:rsidR="00611F1C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</w:p>
    <w:p w:rsidR="00611F1C" w:rsidRPr="00611F1C" w:rsidRDefault="00611F1C" w:rsidP="00611F1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611F1C">
        <w:rPr>
          <w:sz w:val="24"/>
          <w:szCs w:val="24"/>
          <w:lang w:val="ru-RU" w:eastAsia="ru-RU"/>
        </w:rPr>
        <w:t>Приложения к заявке:</w:t>
      </w:r>
    </w:p>
    <w:p w:rsidR="00611F1C" w:rsidRPr="00396A30" w:rsidRDefault="00611F1C" w:rsidP="00611F1C">
      <w:pPr>
        <w:spacing w:before="120" w:line="240" w:lineRule="atLeast"/>
        <w:jc w:val="both"/>
        <w:rPr>
          <w:i/>
          <w:color w:val="FF0000"/>
          <w:sz w:val="24"/>
          <w:szCs w:val="24"/>
          <w:lang w:val="ru-RU" w:eastAsia="ru-RU"/>
        </w:rPr>
      </w:pPr>
      <w:r w:rsidRPr="00396A30">
        <w:rPr>
          <w:i/>
          <w:color w:val="FF0000"/>
          <w:sz w:val="24"/>
          <w:szCs w:val="24"/>
          <w:lang w:val="ru-RU" w:eastAsia="ru-RU"/>
        </w:rPr>
        <w:t>(участник Процедуры закупки указывает передаваемый им перечень документов, обязательных к предоставлению согласно требованиям Извещения и Задания Заказчика (Приложение 1 к Извещению))</w:t>
      </w:r>
    </w:p>
    <w:p w:rsidR="00611F1C" w:rsidRDefault="00611F1C" w:rsidP="00611F1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bookmarkEnd w:id="0"/>
    <w:bookmarkEnd w:id="1"/>
    <w:bookmarkEnd w:id="2"/>
    <w:bookmarkEnd w:id="3"/>
    <w:bookmarkEnd w:id="4"/>
    <w:bookmarkEnd w:id="5"/>
    <w:p w:rsidR="004B3E74" w:rsidRPr="002D5947" w:rsidRDefault="004B3E74" w:rsidP="004B3E74">
      <w:pPr>
        <w:rPr>
          <w:lang w:val="ru-RU"/>
        </w:rPr>
      </w:pPr>
      <w:r w:rsidRPr="00A20536">
        <w:rPr>
          <w:highlight w:val="yellow"/>
          <w:lang w:val="ru-RU"/>
        </w:rPr>
        <w:t>_______________________</w:t>
      </w:r>
      <w:r w:rsidRPr="002D5947">
        <w:rPr>
          <w:lang w:val="ru-RU"/>
        </w:rPr>
        <w:t xml:space="preserve"> *</w:t>
      </w:r>
      <w:r>
        <w:t>                     </w:t>
      </w:r>
      <w:r w:rsidRPr="002D5947">
        <w:rPr>
          <w:lang w:val="ru-RU"/>
        </w:rPr>
        <w:t xml:space="preserve">_______________________ </w:t>
      </w:r>
      <w:r>
        <w:t>                               </w:t>
      </w:r>
      <w:r w:rsidRPr="002D5947">
        <w:rPr>
          <w:lang w:val="ru-RU"/>
        </w:rPr>
        <w:t xml:space="preserve"> /___________________/</w:t>
      </w:r>
    </w:p>
    <w:p w:rsidR="004B3E74" w:rsidRPr="002D5947" w:rsidRDefault="004B3E74" w:rsidP="004B3E74">
      <w:pPr>
        <w:rPr>
          <w:lang w:val="ru-RU"/>
        </w:rPr>
      </w:pPr>
      <w:r w:rsidRPr="002D5947">
        <w:rPr>
          <w:lang w:val="ru-RU"/>
        </w:rPr>
        <w:t xml:space="preserve">(должность) </w:t>
      </w:r>
      <w:r>
        <w:t>                                                  </w:t>
      </w:r>
      <w:r>
        <w:rPr>
          <w:lang w:val="ru-RU"/>
        </w:rPr>
        <w:tab/>
      </w:r>
      <w:r w:rsidRPr="002D5947">
        <w:rPr>
          <w:lang w:val="ru-RU"/>
        </w:rPr>
        <w:t xml:space="preserve"> (подпись) </w:t>
      </w:r>
      <w:r>
        <w:t>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ab/>
        <w:t xml:space="preserve">         </w:t>
      </w:r>
      <w:r w:rsidRPr="002D5947">
        <w:rPr>
          <w:lang w:val="ru-RU"/>
        </w:rPr>
        <w:t>(ФИО)</w:t>
      </w:r>
    </w:p>
    <w:p w:rsidR="004B3E74" w:rsidRPr="002D5947" w:rsidRDefault="004B3E74" w:rsidP="004B3E74">
      <w:pPr>
        <w:rPr>
          <w:lang w:val="ru-RU"/>
        </w:rPr>
      </w:pPr>
      <w:r w:rsidRPr="002D5947">
        <w:rPr>
          <w:lang w:val="ru-RU"/>
        </w:rPr>
        <w:t>М.П.</w:t>
      </w:r>
    </w:p>
    <w:p w:rsidR="004B3E74" w:rsidRPr="002D5947" w:rsidRDefault="004B3E74" w:rsidP="004B3E74">
      <w:pPr>
        <w:rPr>
          <w:lang w:val="ru-RU"/>
        </w:rPr>
      </w:pPr>
    </w:p>
    <w:p w:rsidR="004B3E74" w:rsidRPr="002D5947" w:rsidRDefault="004B3E74" w:rsidP="004B3E74">
      <w:pPr>
        <w:rPr>
          <w:lang w:val="ru-RU"/>
        </w:rPr>
      </w:pPr>
    </w:p>
    <w:p w:rsidR="004B3E74" w:rsidRPr="002D5947" w:rsidRDefault="004B3E74" w:rsidP="004B3E74">
      <w:pPr>
        <w:rPr>
          <w:lang w:val="ru-RU"/>
        </w:rPr>
      </w:pPr>
      <w:r w:rsidRPr="002D5947">
        <w:rPr>
          <w:lang w:val="ru-RU"/>
        </w:rPr>
        <w:t xml:space="preserve">Главный бухгалтер </w:t>
      </w:r>
      <w:r>
        <w:t>                                    </w:t>
      </w:r>
      <w:r w:rsidRPr="002D5947">
        <w:rPr>
          <w:lang w:val="ru-RU"/>
        </w:rPr>
        <w:t xml:space="preserve"> _______________________ </w:t>
      </w:r>
      <w:r>
        <w:t>                               </w:t>
      </w:r>
      <w:r w:rsidRPr="002D5947">
        <w:rPr>
          <w:lang w:val="ru-RU"/>
        </w:rPr>
        <w:t xml:space="preserve"> /___________________/</w:t>
      </w:r>
    </w:p>
    <w:p w:rsidR="004B3E74" w:rsidRPr="002D5947" w:rsidRDefault="004B3E74" w:rsidP="004B3E74">
      <w:pPr>
        <w:ind w:left="3540" w:firstLine="708"/>
        <w:rPr>
          <w:lang w:val="ru-RU"/>
        </w:rPr>
      </w:pPr>
      <w:r>
        <w:rPr>
          <w:lang w:val="ru-RU"/>
        </w:rPr>
        <w:t xml:space="preserve">  </w:t>
      </w:r>
      <w:r w:rsidRPr="002D5947">
        <w:rPr>
          <w:lang w:val="ru-RU"/>
        </w:rPr>
        <w:t xml:space="preserve">(подпись) </w:t>
      </w:r>
      <w:r>
        <w:t>       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 xml:space="preserve">     </w:t>
      </w:r>
      <w:r w:rsidRPr="002D5947">
        <w:rPr>
          <w:lang w:val="ru-RU"/>
        </w:rPr>
        <w:t>(ФИО)</w:t>
      </w:r>
    </w:p>
    <w:p w:rsidR="004B3E74" w:rsidRPr="002D5947" w:rsidRDefault="004B3E74" w:rsidP="004B3E74">
      <w:pPr>
        <w:rPr>
          <w:lang w:val="ru-RU"/>
        </w:rPr>
      </w:pPr>
    </w:p>
    <w:p w:rsidR="00890B5F" w:rsidRPr="00890B5F" w:rsidRDefault="00890B5F" w:rsidP="00890B5F">
      <w:pPr>
        <w:jc w:val="both"/>
        <w:rPr>
          <w:i/>
          <w:color w:val="FF0000"/>
          <w:sz w:val="22"/>
          <w:szCs w:val="22"/>
          <w:lang w:val="ru-RU"/>
        </w:rPr>
      </w:pPr>
      <w:r w:rsidRPr="00890B5F">
        <w:rPr>
          <w:i/>
          <w:color w:val="FF0000"/>
          <w:sz w:val="22"/>
          <w:szCs w:val="22"/>
          <w:lang w:val="ru-RU"/>
        </w:rPr>
        <w:t>*В случае если Заявка подписывается руководителем:</w:t>
      </w:r>
    </w:p>
    <w:p w:rsidR="00890B5F" w:rsidRPr="00890B5F" w:rsidRDefault="00890B5F" w:rsidP="00890B5F">
      <w:pPr>
        <w:jc w:val="both"/>
        <w:rPr>
          <w:i/>
          <w:color w:val="FF0000"/>
          <w:sz w:val="22"/>
          <w:szCs w:val="22"/>
          <w:lang w:val="ru-RU"/>
        </w:rPr>
      </w:pPr>
      <w:r w:rsidRPr="00890B5F">
        <w:rPr>
          <w:i/>
          <w:color w:val="FF0000"/>
          <w:sz w:val="22"/>
          <w:szCs w:val="22"/>
          <w:lang w:val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</w:p>
    <w:p w:rsidR="00890B5F" w:rsidRPr="00890B5F" w:rsidRDefault="00890B5F" w:rsidP="00890B5F">
      <w:pPr>
        <w:jc w:val="both"/>
        <w:rPr>
          <w:i/>
          <w:color w:val="FF0000"/>
          <w:sz w:val="22"/>
          <w:szCs w:val="22"/>
          <w:lang w:val="ru-RU"/>
        </w:rPr>
      </w:pPr>
      <w:r w:rsidRPr="00890B5F">
        <w:rPr>
          <w:i/>
          <w:color w:val="FF0000"/>
          <w:sz w:val="22"/>
          <w:szCs w:val="22"/>
          <w:lang w:val="ru-RU"/>
        </w:rPr>
        <w:t xml:space="preserve">В случае если от имени Участника Процедуры закупки действует иное лицо, представляется доверенность на осуществление действий Участника Процедуры закупки, заверенная печатью Участника Процедуры закупки и подписанная руководителем (для юридических лиц) или уполномоченным этим руководителем лицом, либо нотариально заверенная копия такой доверенности. В случае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 </w:t>
      </w:r>
    </w:p>
    <w:p w:rsidR="00CF1022" w:rsidRDefault="00CF1022">
      <w:pPr>
        <w:rPr>
          <w:lang w:val="ru-RU"/>
        </w:rPr>
      </w:pPr>
    </w:p>
    <w:p w:rsidR="00CF1022" w:rsidRPr="006904DE" w:rsidRDefault="00CF1022">
      <w:pPr>
        <w:rPr>
          <w:b/>
          <w:i/>
          <w:color w:val="FF0000"/>
          <w:lang w:val="ru-RU"/>
        </w:rPr>
      </w:pPr>
      <w:r w:rsidRPr="006904DE">
        <w:rPr>
          <w:b/>
          <w:i/>
          <w:color w:val="FF0000"/>
          <w:u w:val="single"/>
          <w:lang w:val="ru-RU"/>
        </w:rPr>
        <w:t>Примечание:</w:t>
      </w:r>
      <w:r w:rsidRPr="006904DE">
        <w:rPr>
          <w:b/>
          <w:i/>
          <w:color w:val="FF0000"/>
          <w:lang w:val="ru-RU"/>
        </w:rPr>
        <w:t xml:space="preserve"> </w:t>
      </w:r>
      <w:r w:rsidR="00E514BB" w:rsidRPr="006904DE">
        <w:rPr>
          <w:b/>
          <w:i/>
          <w:color w:val="FF0000"/>
          <w:lang w:val="ru-RU"/>
        </w:rPr>
        <w:t>Внесение изменений в</w:t>
      </w:r>
      <w:r w:rsidRPr="006904DE">
        <w:rPr>
          <w:b/>
          <w:i/>
          <w:color w:val="FF0000"/>
          <w:lang w:val="ru-RU"/>
        </w:rPr>
        <w:t xml:space="preserve"> текст</w:t>
      </w:r>
      <w:r w:rsidR="00E514BB" w:rsidRPr="006904DE">
        <w:rPr>
          <w:b/>
          <w:i/>
          <w:color w:val="FF0000"/>
          <w:lang w:val="ru-RU"/>
        </w:rPr>
        <w:t xml:space="preserve"> и</w:t>
      </w:r>
      <w:r w:rsidR="00BE60A3">
        <w:rPr>
          <w:b/>
          <w:i/>
          <w:color w:val="FF0000"/>
          <w:lang w:val="ru-RU"/>
        </w:rPr>
        <w:t>/или</w:t>
      </w:r>
      <w:r w:rsidR="00E514BB" w:rsidRPr="006904DE">
        <w:rPr>
          <w:b/>
          <w:i/>
          <w:color w:val="FF0000"/>
          <w:lang w:val="ru-RU"/>
        </w:rPr>
        <w:t xml:space="preserve"> содержание</w:t>
      </w:r>
      <w:r w:rsidRPr="006904DE">
        <w:rPr>
          <w:b/>
          <w:i/>
          <w:color w:val="FF0000"/>
          <w:lang w:val="ru-RU"/>
        </w:rPr>
        <w:t xml:space="preserve"> данной Заявки, кроме соответствующих </w:t>
      </w:r>
      <w:r w:rsidR="006904DE" w:rsidRPr="006904DE">
        <w:rPr>
          <w:b/>
          <w:i/>
          <w:color w:val="FF0000"/>
          <w:lang w:val="ru-RU"/>
        </w:rPr>
        <w:t>полей,</w:t>
      </w:r>
      <w:r w:rsidRPr="006904DE">
        <w:rPr>
          <w:b/>
          <w:i/>
          <w:color w:val="FF0000"/>
          <w:lang w:val="ru-RU"/>
        </w:rPr>
        <w:t xml:space="preserve"> предназначе</w:t>
      </w:r>
      <w:r w:rsidR="00E514BB" w:rsidRPr="006904DE">
        <w:rPr>
          <w:b/>
          <w:i/>
          <w:color w:val="FF0000"/>
          <w:lang w:val="ru-RU"/>
        </w:rPr>
        <w:t xml:space="preserve">нных для заполнения, </w:t>
      </w:r>
      <w:r w:rsidR="006904DE" w:rsidRPr="006904DE">
        <w:rPr>
          <w:b/>
          <w:i/>
          <w:color w:val="FF0000"/>
          <w:lang w:val="ru-RU"/>
        </w:rPr>
        <w:t xml:space="preserve">запрещено. Заявки </w:t>
      </w:r>
      <w:r w:rsidR="00BE60A3">
        <w:rPr>
          <w:b/>
          <w:i/>
          <w:color w:val="FF0000"/>
          <w:lang w:val="ru-RU"/>
        </w:rPr>
        <w:t>с</w:t>
      </w:r>
      <w:r w:rsidR="006904DE" w:rsidRPr="006904DE">
        <w:rPr>
          <w:b/>
          <w:i/>
          <w:color w:val="FF0000"/>
          <w:lang w:val="ru-RU"/>
        </w:rPr>
        <w:t xml:space="preserve"> измененным текстом</w:t>
      </w:r>
      <w:r w:rsidR="00E514BB" w:rsidRPr="006904DE">
        <w:rPr>
          <w:b/>
          <w:i/>
          <w:color w:val="FF0000"/>
          <w:lang w:val="ru-RU"/>
        </w:rPr>
        <w:t xml:space="preserve"> </w:t>
      </w:r>
      <w:r w:rsidR="006904DE" w:rsidRPr="006904DE">
        <w:rPr>
          <w:b/>
          <w:i/>
          <w:color w:val="FF0000"/>
          <w:lang w:val="ru-RU"/>
        </w:rPr>
        <w:t>и/или содержанием могут быть отклонены.</w:t>
      </w:r>
    </w:p>
    <w:sectPr w:rsidR="00CF1022" w:rsidRPr="006904DE" w:rsidSect="00813B99">
      <w:headerReference w:type="default" r:id="rId8"/>
      <w:footerReference w:type="default" r:id="rId9"/>
      <w:pgSz w:w="11906" w:h="16838"/>
      <w:pgMar w:top="1134" w:right="567" w:bottom="1134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E3F7D" w:rsidRDefault="003E3F7D" w:rsidP="00813B99">
      <w:r>
        <w:separator/>
      </w:r>
    </w:p>
  </w:endnote>
  <w:endnote w:type="continuationSeparator" w:id="0">
    <w:p w:rsidR="003E3F7D" w:rsidRDefault="003E3F7D" w:rsidP="00813B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40431241"/>
      <w:docPartObj>
        <w:docPartGallery w:val="Page Numbers (Bottom of Page)"/>
        <w:docPartUnique/>
      </w:docPartObj>
    </w:sdtPr>
    <w:sdtEndPr/>
    <w:sdtContent>
      <w:p w:rsidR="009838E7" w:rsidRDefault="009838E7" w:rsidP="00813B99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62D0C" w:rsidRPr="00362D0C">
          <w:rPr>
            <w:noProof/>
            <w:lang w:val="ru-RU"/>
          </w:rPr>
          <w:t>1</w:t>
        </w:r>
        <w:r>
          <w:fldChar w:fldCharType="end"/>
        </w:r>
      </w:p>
    </w:sdtContent>
  </w:sdt>
  <w:p w:rsidR="009838E7" w:rsidRPr="00813B99" w:rsidRDefault="009838E7" w:rsidP="00813B99">
    <w:pPr>
      <w:pStyle w:val="a5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E3F7D" w:rsidRDefault="003E3F7D" w:rsidP="00813B99">
      <w:r>
        <w:separator/>
      </w:r>
    </w:p>
  </w:footnote>
  <w:footnote w:type="continuationSeparator" w:id="0">
    <w:p w:rsidR="003E3F7D" w:rsidRDefault="003E3F7D" w:rsidP="00813B9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38E7" w:rsidRPr="00C25BB8" w:rsidRDefault="009838E7" w:rsidP="00E676B2">
    <w:pPr>
      <w:pStyle w:val="a3"/>
      <w:pBdr>
        <w:bottom w:val="single" w:sz="6" w:space="1" w:color="auto"/>
      </w:pBdr>
      <w:tabs>
        <w:tab w:val="clear" w:pos="9355"/>
        <w:tab w:val="left" w:pos="6749"/>
      </w:tabs>
      <w:rPr>
        <w:b/>
        <w:i/>
        <w:sz w:val="24"/>
        <w:szCs w:val="24"/>
      </w:rPr>
    </w:pPr>
    <w:r w:rsidRPr="00E676B2">
      <w:rPr>
        <w:b/>
        <w:i/>
        <w:sz w:val="24"/>
        <w:szCs w:val="24"/>
        <w:lang w:val="ru-RU"/>
      </w:rPr>
      <w:t>Приложение № 2 к Извещению</w:t>
    </w:r>
    <w:r w:rsidR="00917BA8">
      <w:rPr>
        <w:b/>
        <w:i/>
        <w:sz w:val="24"/>
        <w:szCs w:val="24"/>
        <w:lang w:val="ru-RU"/>
      </w:rPr>
      <w:t xml:space="preserve"> №</w:t>
    </w:r>
    <w:r w:rsidR="000765E9">
      <w:rPr>
        <w:b/>
        <w:i/>
        <w:sz w:val="24"/>
        <w:szCs w:val="24"/>
        <w:lang w:val="ru-RU"/>
      </w:rPr>
      <w:t xml:space="preserve"> 16-30107/</w:t>
    </w:r>
    <w:r w:rsidR="00E047FB">
      <w:rPr>
        <w:b/>
        <w:i/>
        <w:sz w:val="24"/>
        <w:szCs w:val="24"/>
      </w:rPr>
      <w:t>19</w:t>
    </w:r>
    <w:r w:rsidR="00362D0C">
      <w:rPr>
        <w:b/>
        <w:i/>
        <w:sz w:val="24"/>
        <w:szCs w:val="24"/>
        <w:lang w:val="ru-RU"/>
      </w:rPr>
      <w:t>6</w:t>
    </w:r>
    <w:r w:rsidR="00983BD0">
      <w:rPr>
        <w:b/>
        <w:i/>
        <w:sz w:val="24"/>
        <w:szCs w:val="24"/>
      </w:rPr>
      <w:t xml:space="preserve"> </w:t>
    </w:r>
    <w:r w:rsidR="00890B5F">
      <w:rPr>
        <w:b/>
        <w:i/>
        <w:sz w:val="24"/>
        <w:szCs w:val="24"/>
        <w:lang w:val="ru-RU"/>
      </w:rPr>
      <w:t xml:space="preserve">от </w:t>
    </w:r>
    <w:r w:rsidR="000765E9">
      <w:rPr>
        <w:b/>
        <w:i/>
        <w:sz w:val="24"/>
        <w:szCs w:val="24"/>
        <w:lang w:val="ru-RU"/>
      </w:rPr>
      <w:t>1</w:t>
    </w:r>
    <w:r w:rsidR="00E047FB">
      <w:rPr>
        <w:b/>
        <w:i/>
        <w:sz w:val="24"/>
        <w:szCs w:val="24"/>
      </w:rPr>
      <w:t>3</w:t>
    </w:r>
    <w:r w:rsidR="000765E9">
      <w:rPr>
        <w:b/>
        <w:i/>
        <w:sz w:val="24"/>
        <w:szCs w:val="24"/>
        <w:lang w:val="ru-RU"/>
      </w:rPr>
      <w:t>/1</w:t>
    </w:r>
    <w:r w:rsidR="00564824">
      <w:rPr>
        <w:b/>
        <w:i/>
        <w:sz w:val="24"/>
        <w:szCs w:val="24"/>
        <w:lang w:val="ru-RU"/>
      </w:rPr>
      <w:t>2</w:t>
    </w:r>
    <w:r w:rsidR="000765E9">
      <w:rPr>
        <w:b/>
        <w:i/>
        <w:sz w:val="24"/>
        <w:szCs w:val="24"/>
        <w:lang w:val="ru-RU"/>
      </w:rPr>
      <w:t>/2016</w:t>
    </w:r>
  </w:p>
  <w:p w:rsidR="009838E7" w:rsidRPr="00E676B2" w:rsidRDefault="009838E7" w:rsidP="00E676B2">
    <w:pPr>
      <w:pStyle w:val="a3"/>
      <w:tabs>
        <w:tab w:val="clear" w:pos="9355"/>
        <w:tab w:val="left" w:pos="6749"/>
      </w:tabs>
      <w:rPr>
        <w:b/>
        <w:i/>
        <w:sz w:val="24"/>
        <w:szCs w:val="24"/>
        <w:lang w:val="ru-RU"/>
      </w:rPr>
    </w:pPr>
  </w:p>
  <w:p w:rsidR="009838E7" w:rsidRDefault="009838E7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7B46D7"/>
    <w:multiLevelType w:val="hybridMultilevel"/>
    <w:tmpl w:val="E6144988"/>
    <w:lvl w:ilvl="0" w:tplc="04190001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9947E3E"/>
    <w:multiLevelType w:val="multilevel"/>
    <w:tmpl w:val="E7509D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7463"/>
    <w:rsid w:val="00003738"/>
    <w:rsid w:val="000044B3"/>
    <w:rsid w:val="0000576B"/>
    <w:rsid w:val="000323CA"/>
    <w:rsid w:val="0004541C"/>
    <w:rsid w:val="00070A69"/>
    <w:rsid w:val="00073B92"/>
    <w:rsid w:val="000765E9"/>
    <w:rsid w:val="000B2CF3"/>
    <w:rsid w:val="000B52A7"/>
    <w:rsid w:val="000E4352"/>
    <w:rsid w:val="000E47BE"/>
    <w:rsid w:val="000F3367"/>
    <w:rsid w:val="001125E5"/>
    <w:rsid w:val="00152C41"/>
    <w:rsid w:val="00167BDE"/>
    <w:rsid w:val="00170A37"/>
    <w:rsid w:val="00180600"/>
    <w:rsid w:val="001D59A2"/>
    <w:rsid w:val="00205ED3"/>
    <w:rsid w:val="00247244"/>
    <w:rsid w:val="00263718"/>
    <w:rsid w:val="0026733D"/>
    <w:rsid w:val="00274873"/>
    <w:rsid w:val="00291237"/>
    <w:rsid w:val="002A3C23"/>
    <w:rsid w:val="002B3739"/>
    <w:rsid w:val="002C585F"/>
    <w:rsid w:val="002D3128"/>
    <w:rsid w:val="002D515E"/>
    <w:rsid w:val="002D651C"/>
    <w:rsid w:val="002E4B9C"/>
    <w:rsid w:val="00347FE7"/>
    <w:rsid w:val="00362D0C"/>
    <w:rsid w:val="003727E9"/>
    <w:rsid w:val="003770B4"/>
    <w:rsid w:val="00391A5C"/>
    <w:rsid w:val="00396A30"/>
    <w:rsid w:val="003979B7"/>
    <w:rsid w:val="003C466C"/>
    <w:rsid w:val="003D1B88"/>
    <w:rsid w:val="003D4C8F"/>
    <w:rsid w:val="003E3F7D"/>
    <w:rsid w:val="003F6532"/>
    <w:rsid w:val="0040361B"/>
    <w:rsid w:val="00437AF0"/>
    <w:rsid w:val="0044323F"/>
    <w:rsid w:val="00456F97"/>
    <w:rsid w:val="00460AB3"/>
    <w:rsid w:val="00465EE5"/>
    <w:rsid w:val="0046700B"/>
    <w:rsid w:val="004A026A"/>
    <w:rsid w:val="004B3E74"/>
    <w:rsid w:val="004D4409"/>
    <w:rsid w:val="005346DC"/>
    <w:rsid w:val="005348BD"/>
    <w:rsid w:val="00545646"/>
    <w:rsid w:val="00554A58"/>
    <w:rsid w:val="00564824"/>
    <w:rsid w:val="00587C51"/>
    <w:rsid w:val="005A737E"/>
    <w:rsid w:val="005C22C6"/>
    <w:rsid w:val="005F2B45"/>
    <w:rsid w:val="00611F1C"/>
    <w:rsid w:val="00634CF0"/>
    <w:rsid w:val="00672A7A"/>
    <w:rsid w:val="00677897"/>
    <w:rsid w:val="006904DE"/>
    <w:rsid w:val="006906D5"/>
    <w:rsid w:val="006A3CFE"/>
    <w:rsid w:val="006D251B"/>
    <w:rsid w:val="006D2953"/>
    <w:rsid w:val="00716F2A"/>
    <w:rsid w:val="00724BDF"/>
    <w:rsid w:val="00775AC2"/>
    <w:rsid w:val="007914B4"/>
    <w:rsid w:val="007C3521"/>
    <w:rsid w:val="007C46C2"/>
    <w:rsid w:val="007C6F34"/>
    <w:rsid w:val="007E3E1C"/>
    <w:rsid w:val="00806C37"/>
    <w:rsid w:val="00813B99"/>
    <w:rsid w:val="00835200"/>
    <w:rsid w:val="00841FDD"/>
    <w:rsid w:val="00844EC9"/>
    <w:rsid w:val="00845A03"/>
    <w:rsid w:val="00861CB4"/>
    <w:rsid w:val="008866F9"/>
    <w:rsid w:val="00890B5F"/>
    <w:rsid w:val="00891869"/>
    <w:rsid w:val="008D7C66"/>
    <w:rsid w:val="008F175D"/>
    <w:rsid w:val="00905877"/>
    <w:rsid w:val="009065C9"/>
    <w:rsid w:val="0091510E"/>
    <w:rsid w:val="00917BA8"/>
    <w:rsid w:val="009559CA"/>
    <w:rsid w:val="00974F8C"/>
    <w:rsid w:val="009838E7"/>
    <w:rsid w:val="00983BD0"/>
    <w:rsid w:val="009C79D5"/>
    <w:rsid w:val="009D5231"/>
    <w:rsid w:val="009F0C39"/>
    <w:rsid w:val="009F1BA6"/>
    <w:rsid w:val="00A406E5"/>
    <w:rsid w:val="00A51A34"/>
    <w:rsid w:val="00A55F87"/>
    <w:rsid w:val="00A95C59"/>
    <w:rsid w:val="00A977FD"/>
    <w:rsid w:val="00AA0C7E"/>
    <w:rsid w:val="00AB0FCA"/>
    <w:rsid w:val="00AB3E94"/>
    <w:rsid w:val="00B050E5"/>
    <w:rsid w:val="00B1182C"/>
    <w:rsid w:val="00B26C87"/>
    <w:rsid w:val="00B8342C"/>
    <w:rsid w:val="00B87C8E"/>
    <w:rsid w:val="00B91876"/>
    <w:rsid w:val="00B92D38"/>
    <w:rsid w:val="00BE60A3"/>
    <w:rsid w:val="00BE7463"/>
    <w:rsid w:val="00BF2129"/>
    <w:rsid w:val="00BF3F32"/>
    <w:rsid w:val="00C000B3"/>
    <w:rsid w:val="00C07493"/>
    <w:rsid w:val="00C12BBB"/>
    <w:rsid w:val="00C17BF3"/>
    <w:rsid w:val="00C25BB8"/>
    <w:rsid w:val="00C45B13"/>
    <w:rsid w:val="00C51F05"/>
    <w:rsid w:val="00C53414"/>
    <w:rsid w:val="00C60085"/>
    <w:rsid w:val="00C63F9B"/>
    <w:rsid w:val="00C85D03"/>
    <w:rsid w:val="00CA20DF"/>
    <w:rsid w:val="00CB3990"/>
    <w:rsid w:val="00CF1022"/>
    <w:rsid w:val="00D15068"/>
    <w:rsid w:val="00D15491"/>
    <w:rsid w:val="00D34415"/>
    <w:rsid w:val="00D4348F"/>
    <w:rsid w:val="00D7563A"/>
    <w:rsid w:val="00D877DD"/>
    <w:rsid w:val="00D87ED2"/>
    <w:rsid w:val="00D96AED"/>
    <w:rsid w:val="00DC0128"/>
    <w:rsid w:val="00DD1ACB"/>
    <w:rsid w:val="00DD2DF4"/>
    <w:rsid w:val="00DD7857"/>
    <w:rsid w:val="00E047FB"/>
    <w:rsid w:val="00E079F6"/>
    <w:rsid w:val="00E17875"/>
    <w:rsid w:val="00E26974"/>
    <w:rsid w:val="00E344D0"/>
    <w:rsid w:val="00E429EF"/>
    <w:rsid w:val="00E514BB"/>
    <w:rsid w:val="00E6028D"/>
    <w:rsid w:val="00E676B2"/>
    <w:rsid w:val="00E6781B"/>
    <w:rsid w:val="00E67F05"/>
    <w:rsid w:val="00EA3057"/>
    <w:rsid w:val="00ED51C2"/>
    <w:rsid w:val="00EE32DA"/>
    <w:rsid w:val="00EE7B24"/>
    <w:rsid w:val="00EF21C0"/>
    <w:rsid w:val="00EF340D"/>
    <w:rsid w:val="00F0679B"/>
    <w:rsid w:val="00F10E62"/>
    <w:rsid w:val="00F12397"/>
    <w:rsid w:val="00F20AE7"/>
    <w:rsid w:val="00F40893"/>
    <w:rsid w:val="00F53EF4"/>
    <w:rsid w:val="00F624D5"/>
    <w:rsid w:val="00F77D6A"/>
    <w:rsid w:val="00F85610"/>
    <w:rsid w:val="00FD1A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B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annotation reference"/>
    <w:basedOn w:val="a0"/>
    <w:uiPriority w:val="99"/>
    <w:semiHidden/>
    <w:unhideWhenUsed/>
    <w:rsid w:val="00AA0C7E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AA0C7E"/>
  </w:style>
  <w:style w:type="character" w:customStyle="1" w:styleId="ad">
    <w:name w:val="Текст примечания Знак"/>
    <w:basedOn w:val="a0"/>
    <w:link w:val="ac"/>
    <w:uiPriority w:val="99"/>
    <w:semiHidden/>
    <w:rsid w:val="00AA0C7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AA0C7E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AA0C7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character" w:customStyle="1" w:styleId="th-tx">
    <w:name w:val="th-tx"/>
    <w:basedOn w:val="a0"/>
    <w:rsid w:val="002B3739"/>
  </w:style>
  <w:style w:type="paragraph" w:styleId="af0">
    <w:name w:val="List Paragraph"/>
    <w:basedOn w:val="a"/>
    <w:uiPriority w:val="34"/>
    <w:qFormat/>
    <w:rsid w:val="000B52A7"/>
    <w:pPr>
      <w:ind w:left="720"/>
      <w:contextualSpacing/>
    </w:pPr>
  </w:style>
  <w:style w:type="character" w:styleId="af1">
    <w:name w:val="Hyperlink"/>
    <w:basedOn w:val="a0"/>
    <w:uiPriority w:val="99"/>
    <w:semiHidden/>
    <w:unhideWhenUsed/>
    <w:rsid w:val="00BF3F32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B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annotation reference"/>
    <w:basedOn w:val="a0"/>
    <w:uiPriority w:val="99"/>
    <w:semiHidden/>
    <w:unhideWhenUsed/>
    <w:rsid w:val="00AA0C7E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AA0C7E"/>
  </w:style>
  <w:style w:type="character" w:customStyle="1" w:styleId="ad">
    <w:name w:val="Текст примечания Знак"/>
    <w:basedOn w:val="a0"/>
    <w:link w:val="ac"/>
    <w:uiPriority w:val="99"/>
    <w:semiHidden/>
    <w:rsid w:val="00AA0C7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AA0C7E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AA0C7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character" w:customStyle="1" w:styleId="th-tx">
    <w:name w:val="th-tx"/>
    <w:basedOn w:val="a0"/>
    <w:rsid w:val="002B3739"/>
  </w:style>
  <w:style w:type="paragraph" w:styleId="af0">
    <w:name w:val="List Paragraph"/>
    <w:basedOn w:val="a"/>
    <w:uiPriority w:val="34"/>
    <w:qFormat/>
    <w:rsid w:val="000B52A7"/>
    <w:pPr>
      <w:ind w:left="720"/>
      <w:contextualSpacing/>
    </w:pPr>
  </w:style>
  <w:style w:type="character" w:styleId="af1">
    <w:name w:val="Hyperlink"/>
    <w:basedOn w:val="a0"/>
    <w:uiPriority w:val="99"/>
    <w:semiHidden/>
    <w:unhideWhenUsed/>
    <w:rsid w:val="00BF3F3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3</Pages>
  <Words>907</Words>
  <Characters>5173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Drobysheva Tatyana</cp:lastModifiedBy>
  <cp:revision>11</cp:revision>
  <cp:lastPrinted>2012-04-13T08:05:00Z</cp:lastPrinted>
  <dcterms:created xsi:type="dcterms:W3CDTF">2016-10-14T14:19:00Z</dcterms:created>
  <dcterms:modified xsi:type="dcterms:W3CDTF">2016-12-16T09:28:00Z</dcterms:modified>
</cp:coreProperties>
</file>