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54576B7" wp14:editId="44E82D50">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A44CE5" w:rsidRPr="009B7226" w:rsidRDefault="00A44CE5" w:rsidP="00B424F4">
      <w:pPr>
        <w:rPr>
          <w:rFonts w:eastAsia="Calibri"/>
          <w:sz w:val="28"/>
          <w:szCs w:val="28"/>
        </w:rPr>
      </w:pPr>
    </w:p>
    <w:p w:rsidR="00CC757C" w:rsidRDefault="00CC757C" w:rsidP="00B424F4">
      <w:pPr>
        <w:rPr>
          <w:rFonts w:eastAsia="Calibri"/>
          <w:sz w:val="28"/>
          <w:szCs w:val="28"/>
        </w:rPr>
      </w:pPr>
    </w:p>
    <w:p w:rsidR="00691EE9" w:rsidRDefault="00691EE9" w:rsidP="00B424F4">
      <w:pPr>
        <w:jc w:val="center"/>
        <w:rPr>
          <w:b/>
          <w:sz w:val="28"/>
          <w:szCs w:val="28"/>
          <w:u w:val="single"/>
        </w:rPr>
      </w:pPr>
    </w:p>
    <w:p w:rsidR="004B6ECB" w:rsidRDefault="004B6ECB" w:rsidP="00B424F4">
      <w:pPr>
        <w:jc w:val="center"/>
        <w:rPr>
          <w:b/>
          <w:sz w:val="28"/>
          <w:szCs w:val="28"/>
          <w:u w:val="single"/>
        </w:rPr>
      </w:pPr>
    </w:p>
    <w:p w:rsidR="004B6ECB" w:rsidRDefault="004B6ECB" w:rsidP="00B424F4">
      <w:pPr>
        <w:jc w:val="center"/>
        <w:rPr>
          <w:b/>
          <w:sz w:val="28"/>
          <w:szCs w:val="28"/>
          <w:u w:val="single"/>
        </w:rPr>
      </w:pPr>
    </w:p>
    <w:p w:rsidR="004B6ECB" w:rsidRDefault="004B6ECB" w:rsidP="00B424F4">
      <w:pPr>
        <w:jc w:val="center"/>
        <w:rPr>
          <w:b/>
          <w:sz w:val="28"/>
          <w:szCs w:val="28"/>
          <w:u w:val="single"/>
        </w:rPr>
      </w:pPr>
    </w:p>
    <w:p w:rsidR="004B6ECB" w:rsidRDefault="004B6ECB"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A57C36" w:rsidP="00380FA2">
      <w:pPr>
        <w:jc w:val="center"/>
        <w:rPr>
          <w:b/>
          <w:sz w:val="28"/>
          <w:szCs w:val="28"/>
          <w:u w:val="single"/>
        </w:rPr>
      </w:pPr>
      <w:r>
        <w:rPr>
          <w:b/>
          <w:sz w:val="28"/>
          <w:szCs w:val="28"/>
          <w:u w:val="single"/>
        </w:rPr>
        <w:t xml:space="preserve">ДОКУМЕНТАЦИЯ </w:t>
      </w:r>
      <w:r w:rsidR="00380FA2" w:rsidRPr="00380FA2">
        <w:rPr>
          <w:b/>
          <w:sz w:val="28"/>
          <w:szCs w:val="28"/>
          <w:u w:val="single"/>
        </w:rPr>
        <w:t xml:space="preserve">ПО ПРОВЕДЕНИЮ </w:t>
      </w:r>
    </w:p>
    <w:p w:rsidR="00380FA2" w:rsidRPr="00380FA2" w:rsidRDefault="00E62543" w:rsidP="00380FA2">
      <w:pPr>
        <w:jc w:val="center"/>
        <w:rPr>
          <w:b/>
          <w:sz w:val="28"/>
          <w:szCs w:val="28"/>
          <w:u w:val="single"/>
        </w:rPr>
      </w:pPr>
      <w:r>
        <w:rPr>
          <w:b/>
          <w:sz w:val="28"/>
          <w:szCs w:val="28"/>
          <w:u w:val="single"/>
        </w:rPr>
        <w:t xml:space="preserve">ОТКРЫТОГО </w:t>
      </w:r>
      <w:r w:rsidR="00380FA2"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НА </w:t>
      </w:r>
    </w:p>
    <w:p w:rsidR="00602EE4" w:rsidRPr="00602EE4" w:rsidRDefault="00602EE4" w:rsidP="00602EE4">
      <w:pPr>
        <w:jc w:val="center"/>
        <w:rPr>
          <w:bCs/>
          <w:sz w:val="28"/>
          <w:szCs w:val="28"/>
        </w:rPr>
      </w:pPr>
      <w:r w:rsidRPr="00602EE4">
        <w:rPr>
          <w:bCs/>
          <w:sz w:val="28"/>
          <w:szCs w:val="28"/>
        </w:rPr>
        <w:t>на разработку проектной документации и выполнение строительно-монтажных работ по перепланировке  этажей  здания бытового корпуса на территории ДО "Полет" Поликлиники на 150 посещений в смену и подстанции скорой помощи  под   размещение Общегородского центра диспетчеризации и мониторинга (ОЦДМ)  для комплексного информационно-аналитического взаимодействия и обеспечения функционирования и управления инженерных систем ИЦ «Сколково»</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E01160" w:rsidRDefault="003E3CE8" w:rsidP="003E3CE8">
      <w:pPr>
        <w:suppressAutoHyphens/>
        <w:ind w:right="639"/>
        <w:jc w:val="center"/>
      </w:pPr>
      <w:r w:rsidRPr="000B7313">
        <w:t xml:space="preserve">Извещение </w:t>
      </w:r>
      <w:r w:rsidR="0055643F" w:rsidRPr="000B7313">
        <w:rPr>
          <w:b/>
          <w:bCs/>
          <w:sz w:val="28"/>
          <w:szCs w:val="28"/>
        </w:rPr>
        <w:t xml:space="preserve">№ </w:t>
      </w:r>
      <w:r w:rsidR="00214299" w:rsidRPr="00214299">
        <w:rPr>
          <w:b/>
          <w:bCs/>
          <w:sz w:val="28"/>
          <w:szCs w:val="28"/>
        </w:rPr>
        <w:t>16-50204/</w:t>
      </w:r>
      <w:r w:rsidR="00AC7E95">
        <w:rPr>
          <w:b/>
          <w:bCs/>
          <w:sz w:val="28"/>
          <w:szCs w:val="28"/>
        </w:rPr>
        <w:t>389</w:t>
      </w:r>
      <w:r w:rsidR="0055643F" w:rsidRPr="000B7313">
        <w:rPr>
          <w:b/>
          <w:bCs/>
          <w:sz w:val="28"/>
          <w:szCs w:val="28"/>
        </w:rPr>
        <w:t xml:space="preserve"> от</w:t>
      </w:r>
      <w:r w:rsidR="0051548F">
        <w:rPr>
          <w:b/>
          <w:bCs/>
          <w:sz w:val="28"/>
          <w:szCs w:val="28"/>
        </w:rPr>
        <w:t xml:space="preserve"> </w:t>
      </w:r>
      <w:r w:rsidR="00AC7E95">
        <w:rPr>
          <w:b/>
          <w:bCs/>
          <w:sz w:val="28"/>
          <w:szCs w:val="28"/>
        </w:rPr>
        <w:t>01.12.2016</w:t>
      </w:r>
      <w:r w:rsidR="0055643F" w:rsidRPr="000B7313">
        <w:rPr>
          <w:b/>
          <w:bCs/>
          <w:sz w:val="28"/>
          <w:szCs w:val="28"/>
        </w:rPr>
        <w:t xml:space="preserve"> </w:t>
      </w:r>
    </w:p>
    <w:p w:rsidR="003E3CE8" w:rsidRPr="000B7313" w:rsidRDefault="003E3CE8" w:rsidP="003E3CE8">
      <w:pPr>
        <w:suppressAutoHyphens/>
        <w:ind w:right="639"/>
        <w:jc w:val="center"/>
      </w:pPr>
    </w:p>
    <w:p w:rsidR="003E3CE8" w:rsidRPr="0055643F" w:rsidRDefault="003E3CE8" w:rsidP="003E3CE8">
      <w:pPr>
        <w:suppressAutoHyphens/>
        <w:ind w:right="639"/>
        <w:jc w:val="center"/>
      </w:pPr>
      <w:r w:rsidRPr="000B7313">
        <w:t xml:space="preserve">размещено на сайте </w:t>
      </w:r>
      <w:r w:rsidRPr="000B7313">
        <w:rPr>
          <w:rFonts w:eastAsia="Calibri"/>
        </w:rPr>
        <w:t>www.</w:t>
      </w:r>
      <w:r w:rsidRPr="000B7313">
        <w:rPr>
          <w:rFonts w:eastAsia="Calibri"/>
          <w:lang w:val="en-US"/>
        </w:rPr>
        <w:t>sk</w:t>
      </w:r>
      <w:r w:rsidRPr="000B7313">
        <w:rPr>
          <w:rFonts w:eastAsia="Calibri"/>
        </w:rPr>
        <w:t>.</w:t>
      </w:r>
      <w:r w:rsidRPr="000B7313">
        <w:rPr>
          <w:rFonts w:eastAsia="Calibri"/>
          <w:lang w:val="en-US"/>
        </w:rPr>
        <w:t>ru</w:t>
      </w:r>
      <w:r w:rsidRPr="000B7313">
        <w:t xml:space="preserve"> </w:t>
      </w:r>
      <w:r w:rsidR="00B0158D" w:rsidRPr="000B7313">
        <w:t>«</w:t>
      </w:r>
      <w:r w:rsidR="00B0158D">
        <w:t>12</w:t>
      </w:r>
      <w:r w:rsidR="00B0158D" w:rsidRPr="000B7313">
        <w:t xml:space="preserve">» </w:t>
      </w:r>
      <w:r w:rsidR="00602EE4">
        <w:t>декабря</w:t>
      </w:r>
      <w:r w:rsidR="0055643F" w:rsidRPr="000B7313">
        <w:t xml:space="preserve"> 2016 года</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Pr="009B7226" w:rsidRDefault="00CC757C" w:rsidP="00B424F4">
      <w:pPr>
        <w:jc w:val="center"/>
        <w:rPr>
          <w:sz w:val="22"/>
          <w:szCs w:val="28"/>
        </w:rPr>
      </w:pPr>
      <w:bookmarkStart w:id="0" w:name="_GoBack"/>
      <w:bookmarkEnd w:id="0"/>
    </w:p>
    <w:p w:rsidR="009B7226" w:rsidRPr="009B7226" w:rsidRDefault="009B7226"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5643F">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9A275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68728610" w:history="1">
        <w:r w:rsidR="009A2756" w:rsidRPr="00BD42D0">
          <w:rPr>
            <w:rStyle w:val="ad"/>
          </w:rPr>
          <w:t>1.</w:t>
        </w:r>
        <w:r w:rsidR="009A2756">
          <w:rPr>
            <w:rFonts w:asciiTheme="minorHAnsi" w:eastAsiaTheme="minorEastAsia" w:hAnsiTheme="minorHAnsi" w:cstheme="minorBidi"/>
            <w:bCs w:val="0"/>
            <w:caps w:val="0"/>
            <w:sz w:val="22"/>
            <w:szCs w:val="22"/>
          </w:rPr>
          <w:tab/>
        </w:r>
        <w:r w:rsidR="009A2756" w:rsidRPr="00BD42D0">
          <w:rPr>
            <w:rStyle w:val="ad"/>
          </w:rPr>
          <w:t>ОСНОВНЫЕ ТЕРМИНЫ, ИСПОЛЬЗУЕМЫЕ В ДОКУМЕНТАЦИИ ПРОЦЕДУРЫ  ЗАКУПОК</w:t>
        </w:r>
        <w:r w:rsidR="009A2756">
          <w:rPr>
            <w:webHidden/>
          </w:rPr>
          <w:tab/>
        </w:r>
        <w:r w:rsidR="009A2756">
          <w:rPr>
            <w:webHidden/>
          </w:rPr>
          <w:fldChar w:fldCharType="begin"/>
        </w:r>
        <w:r w:rsidR="009A2756">
          <w:rPr>
            <w:webHidden/>
          </w:rPr>
          <w:instrText xml:space="preserve"> PAGEREF _Toc468728610 \h </w:instrText>
        </w:r>
        <w:r w:rsidR="009A2756">
          <w:rPr>
            <w:webHidden/>
          </w:rPr>
        </w:r>
        <w:r w:rsidR="009A2756">
          <w:rPr>
            <w:webHidden/>
          </w:rPr>
          <w:fldChar w:fldCharType="separate"/>
        </w:r>
        <w:r w:rsidR="009A2756">
          <w:rPr>
            <w:webHidden/>
          </w:rPr>
          <w:t>3</w:t>
        </w:r>
        <w:r w:rsidR="009A2756">
          <w:rPr>
            <w:webHidden/>
          </w:rPr>
          <w:fldChar w:fldCharType="end"/>
        </w:r>
      </w:hyperlink>
    </w:p>
    <w:p w:rsidR="009A2756" w:rsidRDefault="004B6ECB">
      <w:pPr>
        <w:pStyle w:val="14"/>
        <w:rPr>
          <w:rFonts w:asciiTheme="minorHAnsi" w:eastAsiaTheme="minorEastAsia" w:hAnsiTheme="minorHAnsi" w:cstheme="minorBidi"/>
          <w:bCs w:val="0"/>
          <w:caps w:val="0"/>
          <w:sz w:val="22"/>
          <w:szCs w:val="22"/>
        </w:rPr>
      </w:pPr>
      <w:hyperlink w:anchor="_Toc468728611" w:history="1">
        <w:r w:rsidR="009A2756" w:rsidRPr="00BD42D0">
          <w:rPr>
            <w:rStyle w:val="ad"/>
          </w:rPr>
          <w:t>2.</w:t>
        </w:r>
        <w:r w:rsidR="009A2756">
          <w:rPr>
            <w:rFonts w:asciiTheme="minorHAnsi" w:eastAsiaTheme="minorEastAsia" w:hAnsiTheme="minorHAnsi" w:cstheme="minorBidi"/>
            <w:bCs w:val="0"/>
            <w:caps w:val="0"/>
            <w:sz w:val="22"/>
            <w:szCs w:val="22"/>
          </w:rPr>
          <w:tab/>
        </w:r>
        <w:r w:rsidR="009A2756" w:rsidRPr="00BD42D0">
          <w:rPr>
            <w:rStyle w:val="ad"/>
          </w:rPr>
          <w:t>ОБЩИЕ СВЕДЕНИЯ О ПРОЦЕДУРЕ ЗАКУПКИ</w:t>
        </w:r>
        <w:r w:rsidR="009A2756">
          <w:rPr>
            <w:webHidden/>
          </w:rPr>
          <w:tab/>
        </w:r>
        <w:r w:rsidR="009A2756">
          <w:rPr>
            <w:webHidden/>
          </w:rPr>
          <w:fldChar w:fldCharType="begin"/>
        </w:r>
        <w:r w:rsidR="009A2756">
          <w:rPr>
            <w:webHidden/>
          </w:rPr>
          <w:instrText xml:space="preserve"> PAGEREF _Toc468728611 \h </w:instrText>
        </w:r>
        <w:r w:rsidR="009A2756">
          <w:rPr>
            <w:webHidden/>
          </w:rPr>
        </w:r>
        <w:r w:rsidR="009A2756">
          <w:rPr>
            <w:webHidden/>
          </w:rPr>
          <w:fldChar w:fldCharType="separate"/>
        </w:r>
        <w:r w:rsidR="009A2756">
          <w:rPr>
            <w:webHidden/>
          </w:rPr>
          <w:t>3</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12" w:history="1">
        <w:r w:rsidR="009A2756" w:rsidRPr="00BD42D0">
          <w:rPr>
            <w:rStyle w:val="ad"/>
          </w:rPr>
          <w:t>2.1.</w:t>
        </w:r>
        <w:r w:rsidR="009A2756">
          <w:rPr>
            <w:rFonts w:asciiTheme="minorHAnsi" w:eastAsiaTheme="minorEastAsia" w:hAnsiTheme="minorHAnsi" w:cstheme="minorBidi"/>
            <w:bCs w:val="0"/>
            <w:sz w:val="22"/>
            <w:szCs w:val="22"/>
          </w:rPr>
          <w:tab/>
        </w:r>
        <w:r w:rsidR="009A2756" w:rsidRPr="00BD42D0">
          <w:rPr>
            <w:rStyle w:val="ad"/>
          </w:rPr>
          <w:t>Наименование, способ и предмет Процедуры закупки</w:t>
        </w:r>
        <w:r w:rsidR="009A2756">
          <w:rPr>
            <w:webHidden/>
          </w:rPr>
          <w:tab/>
        </w:r>
        <w:r w:rsidR="009A2756">
          <w:rPr>
            <w:webHidden/>
          </w:rPr>
          <w:fldChar w:fldCharType="begin"/>
        </w:r>
        <w:r w:rsidR="009A2756">
          <w:rPr>
            <w:webHidden/>
          </w:rPr>
          <w:instrText xml:space="preserve"> PAGEREF _Toc468728612 \h </w:instrText>
        </w:r>
        <w:r w:rsidR="009A2756">
          <w:rPr>
            <w:webHidden/>
          </w:rPr>
        </w:r>
        <w:r w:rsidR="009A2756">
          <w:rPr>
            <w:webHidden/>
          </w:rPr>
          <w:fldChar w:fldCharType="separate"/>
        </w:r>
        <w:r w:rsidR="009A2756">
          <w:rPr>
            <w:webHidden/>
          </w:rPr>
          <w:t>3</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13" w:history="1">
        <w:r w:rsidR="009A2756" w:rsidRPr="00BD42D0">
          <w:rPr>
            <w:rStyle w:val="ad"/>
          </w:rPr>
          <w:t>2.2.</w:t>
        </w:r>
        <w:r w:rsidR="009A2756">
          <w:rPr>
            <w:rFonts w:asciiTheme="minorHAnsi" w:eastAsiaTheme="minorEastAsia" w:hAnsiTheme="minorHAnsi" w:cstheme="minorBidi"/>
            <w:bCs w:val="0"/>
            <w:sz w:val="22"/>
            <w:szCs w:val="22"/>
          </w:rPr>
          <w:tab/>
        </w:r>
        <w:r w:rsidR="009A2756" w:rsidRPr="00BD42D0">
          <w:rPr>
            <w:rStyle w:val="ad"/>
          </w:rPr>
          <w:t>Отказ от проведения Процедуры закупки</w:t>
        </w:r>
        <w:r w:rsidR="009A2756">
          <w:rPr>
            <w:webHidden/>
          </w:rPr>
          <w:tab/>
        </w:r>
        <w:r w:rsidR="009A2756">
          <w:rPr>
            <w:webHidden/>
          </w:rPr>
          <w:fldChar w:fldCharType="begin"/>
        </w:r>
        <w:r w:rsidR="009A2756">
          <w:rPr>
            <w:webHidden/>
          </w:rPr>
          <w:instrText xml:space="preserve"> PAGEREF _Toc468728613 \h </w:instrText>
        </w:r>
        <w:r w:rsidR="009A2756">
          <w:rPr>
            <w:webHidden/>
          </w:rPr>
        </w:r>
        <w:r w:rsidR="009A2756">
          <w:rPr>
            <w:webHidden/>
          </w:rPr>
          <w:fldChar w:fldCharType="separate"/>
        </w:r>
        <w:r w:rsidR="009A2756">
          <w:rPr>
            <w:webHidden/>
          </w:rPr>
          <w:t>3</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14" w:history="1">
        <w:r w:rsidR="009A2756" w:rsidRPr="00BD42D0">
          <w:rPr>
            <w:rStyle w:val="ad"/>
          </w:rPr>
          <w:t>2.3.</w:t>
        </w:r>
        <w:r w:rsidR="009A2756">
          <w:rPr>
            <w:rFonts w:asciiTheme="minorHAnsi" w:eastAsiaTheme="minorEastAsia" w:hAnsiTheme="minorHAnsi" w:cstheme="minorBidi"/>
            <w:bCs w:val="0"/>
            <w:sz w:val="22"/>
            <w:szCs w:val="22"/>
          </w:rPr>
          <w:tab/>
        </w:r>
        <w:r w:rsidR="009A2756" w:rsidRPr="00BD42D0">
          <w:rPr>
            <w:rStyle w:val="ad"/>
          </w:rPr>
          <w:t>Затраты на участие в Процедуре закупки</w:t>
        </w:r>
        <w:r w:rsidR="009A2756">
          <w:rPr>
            <w:webHidden/>
          </w:rPr>
          <w:tab/>
        </w:r>
        <w:r w:rsidR="009A2756">
          <w:rPr>
            <w:webHidden/>
          </w:rPr>
          <w:fldChar w:fldCharType="begin"/>
        </w:r>
        <w:r w:rsidR="009A2756">
          <w:rPr>
            <w:webHidden/>
          </w:rPr>
          <w:instrText xml:space="preserve"> PAGEREF _Toc468728614 \h </w:instrText>
        </w:r>
        <w:r w:rsidR="009A2756">
          <w:rPr>
            <w:webHidden/>
          </w:rPr>
        </w:r>
        <w:r w:rsidR="009A2756">
          <w:rPr>
            <w:webHidden/>
          </w:rPr>
          <w:fldChar w:fldCharType="separate"/>
        </w:r>
        <w:r w:rsidR="009A2756">
          <w:rPr>
            <w:webHidden/>
          </w:rPr>
          <w:t>3</w:t>
        </w:r>
        <w:r w:rsidR="009A2756">
          <w:rPr>
            <w:webHidden/>
          </w:rPr>
          <w:fldChar w:fldCharType="end"/>
        </w:r>
      </w:hyperlink>
    </w:p>
    <w:p w:rsidR="009A2756" w:rsidRDefault="004B6ECB">
      <w:pPr>
        <w:pStyle w:val="14"/>
        <w:rPr>
          <w:rFonts w:asciiTheme="minorHAnsi" w:eastAsiaTheme="minorEastAsia" w:hAnsiTheme="minorHAnsi" w:cstheme="minorBidi"/>
          <w:bCs w:val="0"/>
          <w:caps w:val="0"/>
          <w:sz w:val="22"/>
          <w:szCs w:val="22"/>
        </w:rPr>
      </w:pPr>
      <w:hyperlink w:anchor="_Toc468728615" w:history="1">
        <w:r w:rsidR="009A2756" w:rsidRPr="00BD42D0">
          <w:rPr>
            <w:rStyle w:val="ad"/>
          </w:rPr>
          <w:t>3.</w:t>
        </w:r>
        <w:r w:rsidR="009A2756">
          <w:rPr>
            <w:rFonts w:asciiTheme="minorHAnsi" w:eastAsiaTheme="minorEastAsia" w:hAnsiTheme="minorHAnsi" w:cstheme="minorBidi"/>
            <w:bCs w:val="0"/>
            <w:caps w:val="0"/>
            <w:sz w:val="22"/>
            <w:szCs w:val="22"/>
          </w:rPr>
          <w:tab/>
        </w:r>
        <w:r w:rsidR="009A2756" w:rsidRPr="00BD42D0">
          <w:rPr>
            <w:rStyle w:val="ad"/>
          </w:rPr>
          <w:t>ТРЕБОВАНИЯ К СОДЕРЖАНИЮ, ФОРМЕ И СОСТАВУ ЗАЯВКИ, ИНСТРУКЦИЯ ПО ЕЕ ЗАПОЛНЕНИЮ</w:t>
        </w:r>
        <w:r w:rsidR="009A2756">
          <w:rPr>
            <w:webHidden/>
          </w:rPr>
          <w:tab/>
        </w:r>
        <w:r w:rsidR="009A2756">
          <w:rPr>
            <w:webHidden/>
          </w:rPr>
          <w:fldChar w:fldCharType="begin"/>
        </w:r>
        <w:r w:rsidR="009A2756">
          <w:rPr>
            <w:webHidden/>
          </w:rPr>
          <w:instrText xml:space="preserve"> PAGEREF _Toc468728615 \h </w:instrText>
        </w:r>
        <w:r w:rsidR="009A2756">
          <w:rPr>
            <w:webHidden/>
          </w:rPr>
        </w:r>
        <w:r w:rsidR="009A2756">
          <w:rPr>
            <w:webHidden/>
          </w:rPr>
          <w:fldChar w:fldCharType="separate"/>
        </w:r>
        <w:r w:rsidR="009A2756">
          <w:rPr>
            <w:webHidden/>
          </w:rPr>
          <w:t>3</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16" w:history="1">
        <w:r w:rsidR="009A2756" w:rsidRPr="00BD42D0">
          <w:rPr>
            <w:rStyle w:val="ad"/>
          </w:rPr>
          <w:t>3.1.</w:t>
        </w:r>
        <w:r w:rsidR="009A2756">
          <w:rPr>
            <w:rFonts w:asciiTheme="minorHAnsi" w:eastAsiaTheme="minorEastAsia" w:hAnsiTheme="minorHAnsi" w:cstheme="minorBidi"/>
            <w:bCs w:val="0"/>
            <w:sz w:val="22"/>
            <w:szCs w:val="22"/>
          </w:rPr>
          <w:tab/>
        </w:r>
        <w:r w:rsidR="009A2756" w:rsidRPr="00BD42D0">
          <w:rPr>
            <w:rStyle w:val="ad"/>
          </w:rPr>
          <w:t>Форма Заявки</w:t>
        </w:r>
        <w:r w:rsidR="009A2756">
          <w:rPr>
            <w:webHidden/>
          </w:rPr>
          <w:tab/>
        </w:r>
        <w:r w:rsidR="009A2756">
          <w:rPr>
            <w:webHidden/>
          </w:rPr>
          <w:fldChar w:fldCharType="begin"/>
        </w:r>
        <w:r w:rsidR="009A2756">
          <w:rPr>
            <w:webHidden/>
          </w:rPr>
          <w:instrText xml:space="preserve"> PAGEREF _Toc468728616 \h </w:instrText>
        </w:r>
        <w:r w:rsidR="009A2756">
          <w:rPr>
            <w:webHidden/>
          </w:rPr>
        </w:r>
        <w:r w:rsidR="009A2756">
          <w:rPr>
            <w:webHidden/>
          </w:rPr>
          <w:fldChar w:fldCharType="separate"/>
        </w:r>
        <w:r w:rsidR="009A2756">
          <w:rPr>
            <w:webHidden/>
          </w:rPr>
          <w:t>3</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17" w:history="1">
        <w:r w:rsidR="009A2756" w:rsidRPr="00BD42D0">
          <w:rPr>
            <w:rStyle w:val="ad"/>
          </w:rPr>
          <w:t>3.2.</w:t>
        </w:r>
        <w:r w:rsidR="009A2756">
          <w:rPr>
            <w:rFonts w:asciiTheme="minorHAnsi" w:eastAsiaTheme="minorEastAsia" w:hAnsiTheme="minorHAnsi" w:cstheme="minorBidi"/>
            <w:bCs w:val="0"/>
            <w:sz w:val="22"/>
            <w:szCs w:val="22"/>
          </w:rPr>
          <w:tab/>
        </w:r>
        <w:r w:rsidR="009A2756" w:rsidRPr="00BD42D0">
          <w:rPr>
            <w:rStyle w:val="ad"/>
          </w:rPr>
          <w:t>Подготовка Заявки</w:t>
        </w:r>
        <w:r w:rsidR="009A2756">
          <w:rPr>
            <w:webHidden/>
          </w:rPr>
          <w:tab/>
        </w:r>
        <w:r w:rsidR="009A2756">
          <w:rPr>
            <w:webHidden/>
          </w:rPr>
          <w:fldChar w:fldCharType="begin"/>
        </w:r>
        <w:r w:rsidR="009A2756">
          <w:rPr>
            <w:webHidden/>
          </w:rPr>
          <w:instrText xml:space="preserve"> PAGEREF _Toc468728617 \h </w:instrText>
        </w:r>
        <w:r w:rsidR="009A2756">
          <w:rPr>
            <w:webHidden/>
          </w:rPr>
        </w:r>
        <w:r w:rsidR="009A2756">
          <w:rPr>
            <w:webHidden/>
          </w:rPr>
          <w:fldChar w:fldCharType="separate"/>
        </w:r>
        <w:r w:rsidR="009A2756">
          <w:rPr>
            <w:webHidden/>
          </w:rPr>
          <w:t>3</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18" w:history="1">
        <w:r w:rsidR="009A2756" w:rsidRPr="00BD42D0">
          <w:rPr>
            <w:rStyle w:val="ad"/>
          </w:rPr>
          <w:t>3.3.</w:t>
        </w:r>
        <w:r w:rsidR="009A2756">
          <w:rPr>
            <w:rFonts w:asciiTheme="minorHAnsi" w:eastAsiaTheme="minorEastAsia" w:hAnsiTheme="minorHAnsi" w:cstheme="minorBidi"/>
            <w:bCs w:val="0"/>
            <w:sz w:val="22"/>
            <w:szCs w:val="22"/>
          </w:rPr>
          <w:tab/>
        </w:r>
        <w:r w:rsidR="009A2756" w:rsidRPr="00BD42D0">
          <w:rPr>
            <w:rStyle w:val="ad"/>
          </w:rPr>
          <w:t>Подготовка Предложения на поставку товаров, выполнение работ и оказание услуг</w:t>
        </w:r>
        <w:r w:rsidR="009A2756">
          <w:rPr>
            <w:webHidden/>
          </w:rPr>
          <w:tab/>
        </w:r>
        <w:r w:rsidR="009A2756">
          <w:rPr>
            <w:webHidden/>
          </w:rPr>
          <w:fldChar w:fldCharType="begin"/>
        </w:r>
        <w:r w:rsidR="009A2756">
          <w:rPr>
            <w:webHidden/>
          </w:rPr>
          <w:instrText xml:space="preserve"> PAGEREF _Toc468728618 \h </w:instrText>
        </w:r>
        <w:r w:rsidR="009A2756">
          <w:rPr>
            <w:webHidden/>
          </w:rPr>
        </w:r>
        <w:r w:rsidR="009A2756">
          <w:rPr>
            <w:webHidden/>
          </w:rPr>
          <w:fldChar w:fldCharType="separate"/>
        </w:r>
        <w:r w:rsidR="009A2756">
          <w:rPr>
            <w:webHidden/>
          </w:rPr>
          <w:t>7</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19" w:history="1">
        <w:r w:rsidR="009A2756" w:rsidRPr="00BD42D0">
          <w:rPr>
            <w:rStyle w:val="ad"/>
          </w:rPr>
          <w:t>3.4.</w:t>
        </w:r>
        <w:r w:rsidR="009A2756">
          <w:rPr>
            <w:rFonts w:asciiTheme="minorHAnsi" w:eastAsiaTheme="minorEastAsia" w:hAnsiTheme="minorHAnsi" w:cstheme="minorBidi"/>
            <w:bCs w:val="0"/>
            <w:sz w:val="22"/>
            <w:szCs w:val="22"/>
          </w:rPr>
          <w:tab/>
        </w:r>
        <w:r w:rsidR="009A2756" w:rsidRPr="00BD42D0">
          <w:rPr>
            <w:rStyle w:val="ad"/>
          </w:rPr>
          <w:t>Расчет цены Договора</w:t>
        </w:r>
        <w:r w:rsidR="009A2756">
          <w:rPr>
            <w:webHidden/>
          </w:rPr>
          <w:tab/>
        </w:r>
        <w:r w:rsidR="009A2756">
          <w:rPr>
            <w:webHidden/>
          </w:rPr>
          <w:fldChar w:fldCharType="begin"/>
        </w:r>
        <w:r w:rsidR="009A2756">
          <w:rPr>
            <w:webHidden/>
          </w:rPr>
          <w:instrText xml:space="preserve"> PAGEREF _Toc468728619 \h </w:instrText>
        </w:r>
        <w:r w:rsidR="009A2756">
          <w:rPr>
            <w:webHidden/>
          </w:rPr>
        </w:r>
        <w:r w:rsidR="009A2756">
          <w:rPr>
            <w:webHidden/>
          </w:rPr>
          <w:fldChar w:fldCharType="separate"/>
        </w:r>
        <w:r w:rsidR="009A2756">
          <w:rPr>
            <w:webHidden/>
          </w:rPr>
          <w:t>7</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20" w:history="1">
        <w:r w:rsidR="009A2756" w:rsidRPr="00BD42D0">
          <w:rPr>
            <w:rStyle w:val="ad"/>
          </w:rPr>
          <w:t>3.5.</w:t>
        </w:r>
        <w:r w:rsidR="009A2756">
          <w:rPr>
            <w:rFonts w:asciiTheme="minorHAnsi" w:eastAsiaTheme="minorEastAsia" w:hAnsiTheme="minorHAnsi" w:cstheme="minorBidi"/>
            <w:bCs w:val="0"/>
            <w:sz w:val="22"/>
            <w:szCs w:val="22"/>
          </w:rPr>
          <w:tab/>
        </w:r>
        <w:r w:rsidR="009A2756" w:rsidRPr="00BD42D0">
          <w:rPr>
            <w:rStyle w:val="ad"/>
          </w:rPr>
          <w:t>Оформление и подписание Заявки</w:t>
        </w:r>
        <w:r w:rsidR="009A2756">
          <w:rPr>
            <w:webHidden/>
          </w:rPr>
          <w:tab/>
        </w:r>
        <w:r w:rsidR="009A2756">
          <w:rPr>
            <w:webHidden/>
          </w:rPr>
          <w:fldChar w:fldCharType="begin"/>
        </w:r>
        <w:r w:rsidR="009A2756">
          <w:rPr>
            <w:webHidden/>
          </w:rPr>
          <w:instrText xml:space="preserve"> PAGEREF _Toc468728620 \h </w:instrText>
        </w:r>
        <w:r w:rsidR="009A2756">
          <w:rPr>
            <w:webHidden/>
          </w:rPr>
        </w:r>
        <w:r w:rsidR="009A2756">
          <w:rPr>
            <w:webHidden/>
          </w:rPr>
          <w:fldChar w:fldCharType="separate"/>
        </w:r>
        <w:r w:rsidR="009A2756">
          <w:rPr>
            <w:webHidden/>
          </w:rPr>
          <w:t>8</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21" w:history="1">
        <w:r w:rsidR="009A2756" w:rsidRPr="00BD42D0">
          <w:rPr>
            <w:rStyle w:val="ad"/>
          </w:rPr>
          <w:t>3.6.</w:t>
        </w:r>
        <w:r w:rsidR="009A2756">
          <w:rPr>
            <w:rFonts w:asciiTheme="minorHAnsi" w:eastAsiaTheme="minorEastAsia" w:hAnsiTheme="minorHAnsi" w:cstheme="minorBidi"/>
            <w:bCs w:val="0"/>
            <w:sz w:val="22"/>
            <w:szCs w:val="22"/>
          </w:rPr>
          <w:tab/>
        </w:r>
        <w:r w:rsidR="009A2756" w:rsidRPr="00BD42D0">
          <w:rPr>
            <w:rStyle w:val="ad"/>
          </w:rPr>
          <w:t>Опечатывание и маркировка конвертов с Заявками</w:t>
        </w:r>
        <w:r w:rsidR="009A2756">
          <w:rPr>
            <w:webHidden/>
          </w:rPr>
          <w:tab/>
        </w:r>
        <w:r w:rsidR="009A2756">
          <w:rPr>
            <w:webHidden/>
          </w:rPr>
          <w:fldChar w:fldCharType="begin"/>
        </w:r>
        <w:r w:rsidR="009A2756">
          <w:rPr>
            <w:webHidden/>
          </w:rPr>
          <w:instrText xml:space="preserve"> PAGEREF _Toc468728621 \h </w:instrText>
        </w:r>
        <w:r w:rsidR="009A2756">
          <w:rPr>
            <w:webHidden/>
          </w:rPr>
        </w:r>
        <w:r w:rsidR="009A2756">
          <w:rPr>
            <w:webHidden/>
          </w:rPr>
          <w:fldChar w:fldCharType="separate"/>
        </w:r>
        <w:r w:rsidR="009A2756">
          <w:rPr>
            <w:webHidden/>
          </w:rPr>
          <w:t>8</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22" w:history="1">
        <w:r w:rsidR="009A2756" w:rsidRPr="00BD42D0">
          <w:rPr>
            <w:rStyle w:val="ad"/>
          </w:rPr>
          <w:t>3.7.</w:t>
        </w:r>
        <w:r w:rsidR="009A2756">
          <w:rPr>
            <w:rFonts w:asciiTheme="minorHAnsi" w:eastAsiaTheme="minorEastAsia" w:hAnsiTheme="minorHAnsi" w:cstheme="minorBidi"/>
            <w:bCs w:val="0"/>
            <w:sz w:val="22"/>
            <w:szCs w:val="22"/>
          </w:rPr>
          <w:tab/>
        </w:r>
        <w:r w:rsidR="009A2756" w:rsidRPr="00BD42D0">
          <w:rPr>
            <w:rStyle w:val="ad"/>
          </w:rPr>
          <w:t>Возврат Заявок</w:t>
        </w:r>
        <w:r w:rsidR="009A2756">
          <w:rPr>
            <w:webHidden/>
          </w:rPr>
          <w:tab/>
        </w:r>
        <w:r w:rsidR="009A2756">
          <w:rPr>
            <w:webHidden/>
          </w:rPr>
          <w:fldChar w:fldCharType="begin"/>
        </w:r>
        <w:r w:rsidR="009A2756">
          <w:rPr>
            <w:webHidden/>
          </w:rPr>
          <w:instrText xml:space="preserve"> PAGEREF _Toc468728622 \h </w:instrText>
        </w:r>
        <w:r w:rsidR="009A2756">
          <w:rPr>
            <w:webHidden/>
          </w:rPr>
        </w:r>
        <w:r w:rsidR="009A2756">
          <w:rPr>
            <w:webHidden/>
          </w:rPr>
          <w:fldChar w:fldCharType="separate"/>
        </w:r>
        <w:r w:rsidR="009A2756">
          <w:rPr>
            <w:webHidden/>
          </w:rPr>
          <w:t>9</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23" w:history="1">
        <w:r w:rsidR="009A2756" w:rsidRPr="00BD42D0">
          <w:rPr>
            <w:rStyle w:val="ad"/>
          </w:rPr>
          <w:t>3.8.</w:t>
        </w:r>
        <w:r w:rsidR="009A2756">
          <w:rPr>
            <w:rFonts w:asciiTheme="minorHAnsi" w:eastAsiaTheme="minorEastAsia" w:hAnsiTheme="minorHAnsi" w:cstheme="minorBidi"/>
            <w:bCs w:val="0"/>
            <w:sz w:val="22"/>
            <w:szCs w:val="22"/>
          </w:rPr>
          <w:tab/>
        </w:r>
        <w:r w:rsidR="009A2756" w:rsidRPr="00BD42D0">
          <w:rPr>
            <w:rStyle w:val="ad"/>
          </w:rPr>
          <w:t>Уточнение Заказчиком сведений Заявок</w:t>
        </w:r>
        <w:r w:rsidR="009A2756">
          <w:rPr>
            <w:webHidden/>
          </w:rPr>
          <w:tab/>
        </w:r>
        <w:r w:rsidR="009A2756">
          <w:rPr>
            <w:webHidden/>
          </w:rPr>
          <w:fldChar w:fldCharType="begin"/>
        </w:r>
        <w:r w:rsidR="009A2756">
          <w:rPr>
            <w:webHidden/>
          </w:rPr>
          <w:instrText xml:space="preserve"> PAGEREF _Toc468728623 \h </w:instrText>
        </w:r>
        <w:r w:rsidR="009A2756">
          <w:rPr>
            <w:webHidden/>
          </w:rPr>
        </w:r>
        <w:r w:rsidR="009A2756">
          <w:rPr>
            <w:webHidden/>
          </w:rPr>
          <w:fldChar w:fldCharType="separate"/>
        </w:r>
        <w:r w:rsidR="009A2756">
          <w:rPr>
            <w:webHidden/>
          </w:rPr>
          <w:t>9</w:t>
        </w:r>
        <w:r w:rsidR="009A2756">
          <w:rPr>
            <w:webHidden/>
          </w:rPr>
          <w:fldChar w:fldCharType="end"/>
        </w:r>
      </w:hyperlink>
    </w:p>
    <w:p w:rsidR="009A2756" w:rsidRDefault="004B6ECB">
      <w:pPr>
        <w:pStyle w:val="14"/>
        <w:rPr>
          <w:rFonts w:asciiTheme="minorHAnsi" w:eastAsiaTheme="minorEastAsia" w:hAnsiTheme="minorHAnsi" w:cstheme="minorBidi"/>
          <w:bCs w:val="0"/>
          <w:caps w:val="0"/>
          <w:sz w:val="22"/>
          <w:szCs w:val="22"/>
        </w:rPr>
      </w:pPr>
      <w:hyperlink w:anchor="_Toc468728624" w:history="1">
        <w:r w:rsidR="009A2756" w:rsidRPr="00BD42D0">
          <w:rPr>
            <w:rStyle w:val="ad"/>
          </w:rPr>
          <w:t>4.</w:t>
        </w:r>
        <w:r w:rsidR="009A2756">
          <w:rPr>
            <w:rFonts w:asciiTheme="minorHAnsi" w:eastAsiaTheme="minorEastAsia" w:hAnsiTheme="minorHAnsi" w:cstheme="minorBidi"/>
            <w:bCs w:val="0"/>
            <w:caps w:val="0"/>
            <w:sz w:val="22"/>
            <w:szCs w:val="22"/>
          </w:rPr>
          <w:tab/>
        </w:r>
        <w:r w:rsidR="009A2756" w:rsidRPr="00BD42D0">
          <w:rPr>
            <w:rStyle w:val="ad"/>
          </w:rPr>
          <w:t>ТРЕБОВАНИЯ К УЧАСТНИКАМ ПРОЦЕДУРЫ ЗАКУПКИ</w:t>
        </w:r>
        <w:r w:rsidR="009A2756">
          <w:rPr>
            <w:webHidden/>
          </w:rPr>
          <w:tab/>
        </w:r>
        <w:r w:rsidR="009A2756">
          <w:rPr>
            <w:webHidden/>
          </w:rPr>
          <w:fldChar w:fldCharType="begin"/>
        </w:r>
        <w:r w:rsidR="009A2756">
          <w:rPr>
            <w:webHidden/>
          </w:rPr>
          <w:instrText xml:space="preserve"> PAGEREF _Toc468728624 \h </w:instrText>
        </w:r>
        <w:r w:rsidR="009A2756">
          <w:rPr>
            <w:webHidden/>
          </w:rPr>
        </w:r>
        <w:r w:rsidR="009A2756">
          <w:rPr>
            <w:webHidden/>
          </w:rPr>
          <w:fldChar w:fldCharType="separate"/>
        </w:r>
        <w:r w:rsidR="009A2756">
          <w:rPr>
            <w:webHidden/>
          </w:rPr>
          <w:t>9</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25" w:history="1">
        <w:r w:rsidR="009A2756" w:rsidRPr="00BD42D0">
          <w:rPr>
            <w:rStyle w:val="ad"/>
          </w:rPr>
          <w:t>4.1.</w:t>
        </w:r>
        <w:r w:rsidR="009A2756">
          <w:rPr>
            <w:rFonts w:asciiTheme="minorHAnsi" w:eastAsiaTheme="minorEastAsia" w:hAnsiTheme="minorHAnsi" w:cstheme="minorBidi"/>
            <w:bCs w:val="0"/>
            <w:sz w:val="22"/>
            <w:szCs w:val="22"/>
          </w:rPr>
          <w:tab/>
        </w:r>
        <w:r w:rsidR="009A2756" w:rsidRPr="00BD42D0">
          <w:rPr>
            <w:rStyle w:val="ad"/>
          </w:rPr>
          <w:t>Обязательные требования к Участникам Процедуры закупки</w:t>
        </w:r>
        <w:r w:rsidR="009A2756">
          <w:rPr>
            <w:webHidden/>
          </w:rPr>
          <w:tab/>
        </w:r>
        <w:r w:rsidR="009A2756">
          <w:rPr>
            <w:webHidden/>
          </w:rPr>
          <w:fldChar w:fldCharType="begin"/>
        </w:r>
        <w:r w:rsidR="009A2756">
          <w:rPr>
            <w:webHidden/>
          </w:rPr>
          <w:instrText xml:space="preserve"> PAGEREF _Toc468728625 \h </w:instrText>
        </w:r>
        <w:r w:rsidR="009A2756">
          <w:rPr>
            <w:webHidden/>
          </w:rPr>
        </w:r>
        <w:r w:rsidR="009A2756">
          <w:rPr>
            <w:webHidden/>
          </w:rPr>
          <w:fldChar w:fldCharType="separate"/>
        </w:r>
        <w:r w:rsidR="009A2756">
          <w:rPr>
            <w:webHidden/>
          </w:rPr>
          <w:t>9</w:t>
        </w:r>
        <w:r w:rsidR="009A2756">
          <w:rPr>
            <w:webHidden/>
          </w:rPr>
          <w:fldChar w:fldCharType="end"/>
        </w:r>
      </w:hyperlink>
    </w:p>
    <w:p w:rsidR="009A2756" w:rsidRDefault="004B6ECB">
      <w:pPr>
        <w:pStyle w:val="14"/>
        <w:rPr>
          <w:rFonts w:asciiTheme="minorHAnsi" w:eastAsiaTheme="minorEastAsia" w:hAnsiTheme="minorHAnsi" w:cstheme="minorBidi"/>
          <w:bCs w:val="0"/>
          <w:caps w:val="0"/>
          <w:sz w:val="22"/>
          <w:szCs w:val="22"/>
        </w:rPr>
      </w:pPr>
      <w:hyperlink w:anchor="_Toc468728626" w:history="1">
        <w:r w:rsidR="009A2756" w:rsidRPr="00BD42D0">
          <w:rPr>
            <w:rStyle w:val="ad"/>
          </w:rPr>
          <w:t>5.</w:t>
        </w:r>
        <w:r w:rsidR="009A2756">
          <w:rPr>
            <w:rFonts w:asciiTheme="minorHAnsi" w:eastAsiaTheme="minorEastAsia" w:hAnsiTheme="minorHAnsi" w:cstheme="minorBidi"/>
            <w:bCs w:val="0"/>
            <w:caps w:val="0"/>
            <w:sz w:val="22"/>
            <w:szCs w:val="22"/>
          </w:rPr>
          <w:tab/>
        </w:r>
        <w:r w:rsidR="009A2756" w:rsidRPr="00BD42D0">
          <w:rPr>
            <w:rStyle w:val="ad"/>
          </w:rPr>
          <w:t>ПОРЯДОК ПРЕДОСТАВЛЕНИЯ ОБЕСПЕЧЕНИЯ ЗАЯВКИ, ОБЕСПЕЧЕНИЯ ИСПОЛНЕНИЯ ДОГОВОРА И ОБЕСПЕЧЕНИЯ ВОЗВРАТА АВАНСА</w:t>
        </w:r>
        <w:r w:rsidR="009A2756">
          <w:rPr>
            <w:webHidden/>
          </w:rPr>
          <w:tab/>
        </w:r>
        <w:r w:rsidR="009A2756">
          <w:rPr>
            <w:webHidden/>
          </w:rPr>
          <w:fldChar w:fldCharType="begin"/>
        </w:r>
        <w:r w:rsidR="009A2756">
          <w:rPr>
            <w:webHidden/>
          </w:rPr>
          <w:instrText xml:space="preserve"> PAGEREF _Toc468728626 \h </w:instrText>
        </w:r>
        <w:r w:rsidR="009A2756">
          <w:rPr>
            <w:webHidden/>
          </w:rPr>
        </w:r>
        <w:r w:rsidR="009A2756">
          <w:rPr>
            <w:webHidden/>
          </w:rPr>
          <w:fldChar w:fldCharType="separate"/>
        </w:r>
        <w:r w:rsidR="009A2756">
          <w:rPr>
            <w:webHidden/>
          </w:rPr>
          <w:t>10</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27" w:history="1">
        <w:r w:rsidR="009A2756" w:rsidRPr="00BD42D0">
          <w:rPr>
            <w:rStyle w:val="ad"/>
          </w:rPr>
          <w:t>5.1.</w:t>
        </w:r>
        <w:r w:rsidR="009A2756">
          <w:rPr>
            <w:rFonts w:asciiTheme="minorHAnsi" w:eastAsiaTheme="minorEastAsia" w:hAnsiTheme="minorHAnsi" w:cstheme="minorBidi"/>
            <w:bCs w:val="0"/>
            <w:sz w:val="22"/>
            <w:szCs w:val="22"/>
          </w:rPr>
          <w:tab/>
        </w:r>
        <w:r w:rsidR="009A2756" w:rsidRPr="00BD42D0">
          <w:rPr>
            <w:rStyle w:val="ad"/>
          </w:rPr>
          <w:t>Обеспечение Заявки</w:t>
        </w:r>
        <w:r w:rsidR="009A2756">
          <w:rPr>
            <w:webHidden/>
          </w:rPr>
          <w:tab/>
        </w:r>
        <w:r w:rsidR="009A2756">
          <w:rPr>
            <w:webHidden/>
          </w:rPr>
          <w:fldChar w:fldCharType="begin"/>
        </w:r>
        <w:r w:rsidR="009A2756">
          <w:rPr>
            <w:webHidden/>
          </w:rPr>
          <w:instrText xml:space="preserve"> PAGEREF _Toc468728627 \h </w:instrText>
        </w:r>
        <w:r w:rsidR="009A2756">
          <w:rPr>
            <w:webHidden/>
          </w:rPr>
        </w:r>
        <w:r w:rsidR="009A2756">
          <w:rPr>
            <w:webHidden/>
          </w:rPr>
          <w:fldChar w:fldCharType="separate"/>
        </w:r>
        <w:r w:rsidR="009A2756">
          <w:rPr>
            <w:webHidden/>
          </w:rPr>
          <w:t>10</w:t>
        </w:r>
        <w:r w:rsidR="009A2756">
          <w:rPr>
            <w:webHidden/>
          </w:rPr>
          <w:fldChar w:fldCharType="end"/>
        </w:r>
      </w:hyperlink>
    </w:p>
    <w:p w:rsidR="009A2756" w:rsidRDefault="004B6ECB">
      <w:pPr>
        <w:pStyle w:val="14"/>
        <w:rPr>
          <w:rFonts w:asciiTheme="minorHAnsi" w:eastAsiaTheme="minorEastAsia" w:hAnsiTheme="minorHAnsi" w:cstheme="minorBidi"/>
          <w:bCs w:val="0"/>
          <w:caps w:val="0"/>
          <w:sz w:val="22"/>
          <w:szCs w:val="22"/>
        </w:rPr>
      </w:pPr>
      <w:hyperlink w:anchor="_Toc468728628" w:history="1">
        <w:r w:rsidR="009A2756" w:rsidRPr="00BD42D0">
          <w:rPr>
            <w:rStyle w:val="ad"/>
          </w:rPr>
          <w:t>6.</w:t>
        </w:r>
        <w:r w:rsidR="009A2756">
          <w:rPr>
            <w:rFonts w:asciiTheme="minorHAnsi" w:eastAsiaTheme="minorEastAsia" w:hAnsiTheme="minorHAnsi" w:cstheme="minorBidi"/>
            <w:bCs w:val="0"/>
            <w:caps w:val="0"/>
            <w:sz w:val="22"/>
            <w:szCs w:val="22"/>
          </w:rPr>
          <w:tab/>
        </w:r>
        <w:r w:rsidR="009A2756" w:rsidRPr="00BD42D0">
          <w:rPr>
            <w:rStyle w:val="ad"/>
          </w:rPr>
          <w:t>ОПИСАНИЕ ПРОЦЕДУРЫ ОЗНАКОМЛЕНИЯ УЧАСТНИКОВ ПРОЦЕДУРЫ ЗАКУПКИ С МЕСТОМ ПОСТАВКИ ТОВАРОВ, ВЫПОЛНЕНИЯ РАБОТ ИЛИ ОКАЗАНИЯ УСЛУГ.</w:t>
        </w:r>
        <w:r w:rsidR="009A2756">
          <w:rPr>
            <w:webHidden/>
          </w:rPr>
          <w:tab/>
        </w:r>
        <w:r w:rsidR="009A2756">
          <w:rPr>
            <w:webHidden/>
          </w:rPr>
          <w:fldChar w:fldCharType="begin"/>
        </w:r>
        <w:r w:rsidR="009A2756">
          <w:rPr>
            <w:webHidden/>
          </w:rPr>
          <w:instrText xml:space="preserve"> PAGEREF _Toc468728628 \h </w:instrText>
        </w:r>
        <w:r w:rsidR="009A2756">
          <w:rPr>
            <w:webHidden/>
          </w:rPr>
        </w:r>
        <w:r w:rsidR="009A2756">
          <w:rPr>
            <w:webHidden/>
          </w:rPr>
          <w:fldChar w:fldCharType="separate"/>
        </w:r>
        <w:r w:rsidR="009A2756">
          <w:rPr>
            <w:webHidden/>
          </w:rPr>
          <w:t>15</w:t>
        </w:r>
        <w:r w:rsidR="009A2756">
          <w:rPr>
            <w:webHidden/>
          </w:rPr>
          <w:fldChar w:fldCharType="end"/>
        </w:r>
      </w:hyperlink>
    </w:p>
    <w:p w:rsidR="009A2756" w:rsidRDefault="004B6ECB">
      <w:pPr>
        <w:pStyle w:val="14"/>
        <w:rPr>
          <w:rFonts w:asciiTheme="minorHAnsi" w:eastAsiaTheme="minorEastAsia" w:hAnsiTheme="minorHAnsi" w:cstheme="minorBidi"/>
          <w:bCs w:val="0"/>
          <w:caps w:val="0"/>
          <w:sz w:val="22"/>
          <w:szCs w:val="22"/>
        </w:rPr>
      </w:pPr>
      <w:hyperlink w:anchor="_Toc468728629" w:history="1">
        <w:r w:rsidR="009A2756" w:rsidRPr="00BD42D0">
          <w:rPr>
            <w:rStyle w:val="ad"/>
          </w:rPr>
          <w:t>7.</w:t>
        </w:r>
        <w:r w:rsidR="009A2756">
          <w:rPr>
            <w:rFonts w:asciiTheme="minorHAnsi" w:eastAsiaTheme="minorEastAsia" w:hAnsiTheme="minorHAnsi" w:cstheme="minorBidi"/>
            <w:bCs w:val="0"/>
            <w:caps w:val="0"/>
            <w:sz w:val="22"/>
            <w:szCs w:val="22"/>
          </w:rPr>
          <w:tab/>
        </w:r>
        <w:r w:rsidR="009A2756" w:rsidRPr="00BD42D0">
          <w:rPr>
            <w:rStyle w:val="ad"/>
          </w:rPr>
          <w:t>ПОРЯДОК ПРОВЕДЕНИЯ ПРОЦЕДУРЫ ЗАКУПКИ И ЗАКЛЮЧЕНИЯ ДОГОВОРА</w:t>
        </w:r>
        <w:r w:rsidR="009A2756">
          <w:rPr>
            <w:webHidden/>
          </w:rPr>
          <w:tab/>
        </w:r>
        <w:r w:rsidR="009A2756">
          <w:rPr>
            <w:webHidden/>
          </w:rPr>
          <w:fldChar w:fldCharType="begin"/>
        </w:r>
        <w:r w:rsidR="009A2756">
          <w:rPr>
            <w:webHidden/>
          </w:rPr>
          <w:instrText xml:space="preserve"> PAGEREF _Toc468728629 \h </w:instrText>
        </w:r>
        <w:r w:rsidR="009A2756">
          <w:rPr>
            <w:webHidden/>
          </w:rPr>
        </w:r>
        <w:r w:rsidR="009A2756">
          <w:rPr>
            <w:webHidden/>
          </w:rPr>
          <w:fldChar w:fldCharType="separate"/>
        </w:r>
        <w:r w:rsidR="009A2756">
          <w:rPr>
            <w:webHidden/>
          </w:rPr>
          <w:t>16</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30" w:history="1">
        <w:r w:rsidR="009A2756" w:rsidRPr="00BD42D0">
          <w:rPr>
            <w:rStyle w:val="ad"/>
          </w:rPr>
          <w:t>7.1.</w:t>
        </w:r>
        <w:r w:rsidR="009A2756">
          <w:rPr>
            <w:rFonts w:asciiTheme="minorHAnsi" w:eastAsiaTheme="minorEastAsia" w:hAnsiTheme="minorHAnsi" w:cstheme="minorBidi"/>
            <w:bCs w:val="0"/>
            <w:sz w:val="22"/>
            <w:szCs w:val="22"/>
          </w:rPr>
          <w:tab/>
        </w:r>
        <w:r w:rsidR="009A2756" w:rsidRPr="00BD42D0">
          <w:rPr>
            <w:rStyle w:val="ad"/>
          </w:rPr>
          <w:t>Получение Документации процедуры закупки</w:t>
        </w:r>
        <w:r w:rsidR="009A2756">
          <w:rPr>
            <w:webHidden/>
          </w:rPr>
          <w:tab/>
        </w:r>
        <w:r w:rsidR="009A2756">
          <w:rPr>
            <w:webHidden/>
          </w:rPr>
          <w:fldChar w:fldCharType="begin"/>
        </w:r>
        <w:r w:rsidR="009A2756">
          <w:rPr>
            <w:webHidden/>
          </w:rPr>
          <w:instrText xml:space="preserve"> PAGEREF _Toc468728630 \h </w:instrText>
        </w:r>
        <w:r w:rsidR="009A2756">
          <w:rPr>
            <w:webHidden/>
          </w:rPr>
        </w:r>
        <w:r w:rsidR="009A2756">
          <w:rPr>
            <w:webHidden/>
          </w:rPr>
          <w:fldChar w:fldCharType="separate"/>
        </w:r>
        <w:r w:rsidR="009A2756">
          <w:rPr>
            <w:webHidden/>
          </w:rPr>
          <w:t>16</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31" w:history="1">
        <w:r w:rsidR="009A2756" w:rsidRPr="00BD42D0">
          <w:rPr>
            <w:rStyle w:val="ad"/>
          </w:rPr>
          <w:t>7.2.</w:t>
        </w:r>
        <w:r w:rsidR="009A2756">
          <w:rPr>
            <w:rFonts w:asciiTheme="minorHAnsi" w:eastAsiaTheme="minorEastAsia" w:hAnsiTheme="minorHAnsi" w:cstheme="minorBidi"/>
            <w:bCs w:val="0"/>
            <w:sz w:val="22"/>
            <w:szCs w:val="22"/>
          </w:rPr>
          <w:tab/>
        </w:r>
        <w:r w:rsidR="009A2756" w:rsidRPr="00BD42D0">
          <w:rPr>
            <w:rStyle w:val="ad"/>
          </w:rPr>
          <w:t>Разъяснение положений  Документации Процедуры закупки</w:t>
        </w:r>
        <w:r w:rsidR="009A2756">
          <w:rPr>
            <w:webHidden/>
          </w:rPr>
          <w:tab/>
        </w:r>
        <w:r w:rsidR="009A2756">
          <w:rPr>
            <w:webHidden/>
          </w:rPr>
          <w:fldChar w:fldCharType="begin"/>
        </w:r>
        <w:r w:rsidR="009A2756">
          <w:rPr>
            <w:webHidden/>
          </w:rPr>
          <w:instrText xml:space="preserve"> PAGEREF _Toc468728631 \h </w:instrText>
        </w:r>
        <w:r w:rsidR="009A2756">
          <w:rPr>
            <w:webHidden/>
          </w:rPr>
        </w:r>
        <w:r w:rsidR="009A2756">
          <w:rPr>
            <w:webHidden/>
          </w:rPr>
          <w:fldChar w:fldCharType="separate"/>
        </w:r>
        <w:r w:rsidR="009A2756">
          <w:rPr>
            <w:webHidden/>
          </w:rPr>
          <w:t>16</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32" w:history="1">
        <w:r w:rsidR="009A2756" w:rsidRPr="00BD42D0">
          <w:rPr>
            <w:rStyle w:val="ad"/>
          </w:rPr>
          <w:t>7.3.</w:t>
        </w:r>
        <w:r w:rsidR="009A2756">
          <w:rPr>
            <w:rFonts w:asciiTheme="minorHAnsi" w:eastAsiaTheme="minorEastAsia" w:hAnsiTheme="minorHAnsi" w:cstheme="minorBidi"/>
            <w:bCs w:val="0"/>
            <w:sz w:val="22"/>
            <w:szCs w:val="22"/>
          </w:rPr>
          <w:tab/>
        </w:r>
        <w:r w:rsidR="009A2756" w:rsidRPr="00BD42D0">
          <w:rPr>
            <w:rStyle w:val="ad"/>
          </w:rPr>
          <w:t>Внесение изменений в Документацию процедуры закупки</w:t>
        </w:r>
        <w:r w:rsidR="009A2756">
          <w:rPr>
            <w:webHidden/>
          </w:rPr>
          <w:tab/>
        </w:r>
        <w:r w:rsidR="009A2756">
          <w:rPr>
            <w:webHidden/>
          </w:rPr>
          <w:fldChar w:fldCharType="begin"/>
        </w:r>
        <w:r w:rsidR="009A2756">
          <w:rPr>
            <w:webHidden/>
          </w:rPr>
          <w:instrText xml:space="preserve"> PAGEREF _Toc468728632 \h </w:instrText>
        </w:r>
        <w:r w:rsidR="009A2756">
          <w:rPr>
            <w:webHidden/>
          </w:rPr>
        </w:r>
        <w:r w:rsidR="009A2756">
          <w:rPr>
            <w:webHidden/>
          </w:rPr>
          <w:fldChar w:fldCharType="separate"/>
        </w:r>
        <w:r w:rsidR="009A2756">
          <w:rPr>
            <w:webHidden/>
          </w:rPr>
          <w:t>17</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33" w:history="1">
        <w:r w:rsidR="009A2756" w:rsidRPr="00BD42D0">
          <w:rPr>
            <w:rStyle w:val="ad"/>
          </w:rPr>
          <w:t>7.4.</w:t>
        </w:r>
        <w:r w:rsidR="009A2756">
          <w:rPr>
            <w:rFonts w:asciiTheme="minorHAnsi" w:eastAsiaTheme="minorEastAsia" w:hAnsiTheme="minorHAnsi" w:cstheme="minorBidi"/>
            <w:bCs w:val="0"/>
            <w:sz w:val="22"/>
            <w:szCs w:val="22"/>
          </w:rPr>
          <w:tab/>
        </w:r>
        <w:r w:rsidR="009A2756" w:rsidRPr="00BD42D0">
          <w:rPr>
            <w:rStyle w:val="ad"/>
          </w:rPr>
          <w:t>Официальный язык Процедуры закупки</w:t>
        </w:r>
        <w:r w:rsidR="009A2756">
          <w:rPr>
            <w:webHidden/>
          </w:rPr>
          <w:tab/>
        </w:r>
        <w:r w:rsidR="009A2756">
          <w:rPr>
            <w:webHidden/>
          </w:rPr>
          <w:fldChar w:fldCharType="begin"/>
        </w:r>
        <w:r w:rsidR="009A2756">
          <w:rPr>
            <w:webHidden/>
          </w:rPr>
          <w:instrText xml:space="preserve"> PAGEREF _Toc468728633 \h </w:instrText>
        </w:r>
        <w:r w:rsidR="009A2756">
          <w:rPr>
            <w:webHidden/>
          </w:rPr>
        </w:r>
        <w:r w:rsidR="009A2756">
          <w:rPr>
            <w:webHidden/>
          </w:rPr>
          <w:fldChar w:fldCharType="separate"/>
        </w:r>
        <w:r w:rsidR="009A2756">
          <w:rPr>
            <w:webHidden/>
          </w:rPr>
          <w:t>17</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34" w:history="1">
        <w:r w:rsidR="009A2756" w:rsidRPr="00BD42D0">
          <w:rPr>
            <w:rStyle w:val="ad"/>
          </w:rPr>
          <w:t>7.5.</w:t>
        </w:r>
        <w:r w:rsidR="009A2756">
          <w:rPr>
            <w:rFonts w:asciiTheme="minorHAnsi" w:eastAsiaTheme="minorEastAsia" w:hAnsiTheme="minorHAnsi" w:cstheme="minorBidi"/>
            <w:bCs w:val="0"/>
            <w:sz w:val="22"/>
            <w:szCs w:val="22"/>
          </w:rPr>
          <w:tab/>
        </w:r>
        <w:r w:rsidR="009A2756" w:rsidRPr="00BD42D0">
          <w:rPr>
            <w:rStyle w:val="ad"/>
          </w:rPr>
          <w:t>Валюта Процедуры закупки</w:t>
        </w:r>
        <w:r w:rsidR="009A2756">
          <w:rPr>
            <w:webHidden/>
          </w:rPr>
          <w:tab/>
        </w:r>
        <w:r w:rsidR="009A2756">
          <w:rPr>
            <w:webHidden/>
          </w:rPr>
          <w:fldChar w:fldCharType="begin"/>
        </w:r>
        <w:r w:rsidR="009A2756">
          <w:rPr>
            <w:webHidden/>
          </w:rPr>
          <w:instrText xml:space="preserve"> PAGEREF _Toc468728634 \h </w:instrText>
        </w:r>
        <w:r w:rsidR="009A2756">
          <w:rPr>
            <w:webHidden/>
          </w:rPr>
        </w:r>
        <w:r w:rsidR="009A2756">
          <w:rPr>
            <w:webHidden/>
          </w:rPr>
          <w:fldChar w:fldCharType="separate"/>
        </w:r>
        <w:r w:rsidR="009A2756">
          <w:rPr>
            <w:webHidden/>
          </w:rPr>
          <w:t>17</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35" w:history="1">
        <w:r w:rsidR="009A2756" w:rsidRPr="00BD42D0">
          <w:rPr>
            <w:rStyle w:val="ad"/>
          </w:rPr>
          <w:t>7.6.</w:t>
        </w:r>
        <w:r w:rsidR="009A2756">
          <w:rPr>
            <w:rFonts w:asciiTheme="minorHAnsi" w:eastAsiaTheme="minorEastAsia" w:hAnsiTheme="minorHAnsi" w:cstheme="minorBidi"/>
            <w:bCs w:val="0"/>
            <w:sz w:val="22"/>
            <w:szCs w:val="22"/>
          </w:rPr>
          <w:tab/>
        </w:r>
        <w:r w:rsidR="009A2756" w:rsidRPr="00BD42D0">
          <w:rPr>
            <w:rStyle w:val="ad"/>
          </w:rPr>
          <w:t>Подача и прием конвертов с Заявками</w:t>
        </w:r>
        <w:r w:rsidR="009A2756">
          <w:rPr>
            <w:webHidden/>
          </w:rPr>
          <w:tab/>
        </w:r>
        <w:r w:rsidR="009A2756">
          <w:rPr>
            <w:webHidden/>
          </w:rPr>
          <w:fldChar w:fldCharType="begin"/>
        </w:r>
        <w:r w:rsidR="009A2756">
          <w:rPr>
            <w:webHidden/>
          </w:rPr>
          <w:instrText xml:space="preserve"> PAGEREF _Toc468728635 \h </w:instrText>
        </w:r>
        <w:r w:rsidR="009A2756">
          <w:rPr>
            <w:webHidden/>
          </w:rPr>
        </w:r>
        <w:r w:rsidR="009A2756">
          <w:rPr>
            <w:webHidden/>
          </w:rPr>
          <w:fldChar w:fldCharType="separate"/>
        </w:r>
        <w:r w:rsidR="009A2756">
          <w:rPr>
            <w:webHidden/>
          </w:rPr>
          <w:t>18</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36" w:history="1">
        <w:r w:rsidR="009A2756" w:rsidRPr="00BD42D0">
          <w:rPr>
            <w:rStyle w:val="ad"/>
          </w:rPr>
          <w:t>7.7.</w:t>
        </w:r>
        <w:r w:rsidR="009A2756">
          <w:rPr>
            <w:rFonts w:asciiTheme="minorHAnsi" w:eastAsiaTheme="minorEastAsia" w:hAnsiTheme="minorHAnsi" w:cstheme="minorBidi"/>
            <w:bCs w:val="0"/>
            <w:sz w:val="22"/>
            <w:szCs w:val="22"/>
          </w:rPr>
          <w:tab/>
        </w:r>
        <w:r w:rsidR="009A2756" w:rsidRPr="00BD42D0">
          <w:rPr>
            <w:rStyle w:val="ad"/>
          </w:rPr>
          <w:t>Опоздавшие Заявки</w:t>
        </w:r>
        <w:r w:rsidR="009A2756">
          <w:rPr>
            <w:webHidden/>
          </w:rPr>
          <w:tab/>
        </w:r>
        <w:r w:rsidR="009A2756">
          <w:rPr>
            <w:webHidden/>
          </w:rPr>
          <w:fldChar w:fldCharType="begin"/>
        </w:r>
        <w:r w:rsidR="009A2756">
          <w:rPr>
            <w:webHidden/>
          </w:rPr>
          <w:instrText xml:space="preserve"> PAGEREF _Toc468728636 \h </w:instrText>
        </w:r>
        <w:r w:rsidR="009A2756">
          <w:rPr>
            <w:webHidden/>
          </w:rPr>
        </w:r>
        <w:r w:rsidR="009A2756">
          <w:rPr>
            <w:webHidden/>
          </w:rPr>
          <w:fldChar w:fldCharType="separate"/>
        </w:r>
        <w:r w:rsidR="009A2756">
          <w:rPr>
            <w:webHidden/>
          </w:rPr>
          <w:t>18</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37" w:history="1">
        <w:r w:rsidR="009A2756" w:rsidRPr="00BD42D0">
          <w:rPr>
            <w:rStyle w:val="ad"/>
          </w:rPr>
          <w:t>7.8.</w:t>
        </w:r>
        <w:r w:rsidR="009A2756">
          <w:rPr>
            <w:rFonts w:asciiTheme="minorHAnsi" w:eastAsiaTheme="minorEastAsia" w:hAnsiTheme="minorHAnsi" w:cstheme="minorBidi"/>
            <w:bCs w:val="0"/>
            <w:sz w:val="22"/>
            <w:szCs w:val="22"/>
          </w:rPr>
          <w:tab/>
        </w:r>
        <w:r w:rsidR="009A2756" w:rsidRPr="00BD42D0">
          <w:rPr>
            <w:rStyle w:val="ad"/>
          </w:rPr>
          <w:t>Изменение Заявок и их отзыв</w:t>
        </w:r>
        <w:r w:rsidR="009A2756">
          <w:rPr>
            <w:webHidden/>
          </w:rPr>
          <w:tab/>
        </w:r>
        <w:r w:rsidR="009A2756">
          <w:rPr>
            <w:webHidden/>
          </w:rPr>
          <w:fldChar w:fldCharType="begin"/>
        </w:r>
        <w:r w:rsidR="009A2756">
          <w:rPr>
            <w:webHidden/>
          </w:rPr>
          <w:instrText xml:space="preserve"> PAGEREF _Toc468728637 \h </w:instrText>
        </w:r>
        <w:r w:rsidR="009A2756">
          <w:rPr>
            <w:webHidden/>
          </w:rPr>
        </w:r>
        <w:r w:rsidR="009A2756">
          <w:rPr>
            <w:webHidden/>
          </w:rPr>
          <w:fldChar w:fldCharType="separate"/>
        </w:r>
        <w:r w:rsidR="009A2756">
          <w:rPr>
            <w:webHidden/>
          </w:rPr>
          <w:t>18</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38" w:history="1">
        <w:r w:rsidR="009A2756" w:rsidRPr="00BD42D0">
          <w:rPr>
            <w:rStyle w:val="ad"/>
          </w:rPr>
          <w:t>7.9.</w:t>
        </w:r>
        <w:r w:rsidR="009A2756">
          <w:rPr>
            <w:rFonts w:asciiTheme="minorHAnsi" w:eastAsiaTheme="minorEastAsia" w:hAnsiTheme="minorHAnsi" w:cstheme="minorBidi"/>
            <w:bCs w:val="0"/>
            <w:sz w:val="22"/>
            <w:szCs w:val="22"/>
          </w:rPr>
          <w:tab/>
        </w:r>
        <w:r w:rsidR="009A2756" w:rsidRPr="00BD42D0">
          <w:rPr>
            <w:rStyle w:val="ad"/>
          </w:rPr>
          <w:t>Вскрытие, рассмотрение и оценка Заявок.</w:t>
        </w:r>
        <w:r w:rsidR="009A2756">
          <w:rPr>
            <w:webHidden/>
          </w:rPr>
          <w:tab/>
        </w:r>
        <w:r w:rsidR="009A2756">
          <w:rPr>
            <w:webHidden/>
          </w:rPr>
          <w:fldChar w:fldCharType="begin"/>
        </w:r>
        <w:r w:rsidR="009A2756">
          <w:rPr>
            <w:webHidden/>
          </w:rPr>
          <w:instrText xml:space="preserve"> PAGEREF _Toc468728638 \h </w:instrText>
        </w:r>
        <w:r w:rsidR="009A2756">
          <w:rPr>
            <w:webHidden/>
          </w:rPr>
        </w:r>
        <w:r w:rsidR="009A2756">
          <w:rPr>
            <w:webHidden/>
          </w:rPr>
          <w:fldChar w:fldCharType="separate"/>
        </w:r>
        <w:r w:rsidR="009A2756">
          <w:rPr>
            <w:webHidden/>
          </w:rPr>
          <w:t>18</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39" w:history="1">
        <w:r w:rsidR="009A2756" w:rsidRPr="00BD42D0">
          <w:rPr>
            <w:rStyle w:val="ad"/>
          </w:rPr>
          <w:t>7.10.</w:t>
        </w:r>
        <w:r w:rsidR="009A2756">
          <w:rPr>
            <w:rFonts w:asciiTheme="minorHAnsi" w:eastAsiaTheme="minorEastAsia" w:hAnsiTheme="minorHAnsi" w:cstheme="minorBidi"/>
            <w:bCs w:val="0"/>
            <w:sz w:val="22"/>
            <w:szCs w:val="22"/>
          </w:rPr>
          <w:tab/>
        </w:r>
        <w:r w:rsidR="009A2756" w:rsidRPr="00BD42D0">
          <w:rPr>
            <w:rStyle w:val="ad"/>
          </w:rPr>
          <w:t>Переговоры с Участниками Процедуры закупки</w:t>
        </w:r>
        <w:r w:rsidR="009A2756">
          <w:rPr>
            <w:webHidden/>
          </w:rPr>
          <w:tab/>
        </w:r>
        <w:r w:rsidR="009A2756">
          <w:rPr>
            <w:webHidden/>
          </w:rPr>
          <w:fldChar w:fldCharType="begin"/>
        </w:r>
        <w:r w:rsidR="009A2756">
          <w:rPr>
            <w:webHidden/>
          </w:rPr>
          <w:instrText xml:space="preserve"> PAGEREF _Toc468728639 \h </w:instrText>
        </w:r>
        <w:r w:rsidR="009A2756">
          <w:rPr>
            <w:webHidden/>
          </w:rPr>
        </w:r>
        <w:r w:rsidR="009A2756">
          <w:rPr>
            <w:webHidden/>
          </w:rPr>
          <w:fldChar w:fldCharType="separate"/>
        </w:r>
        <w:r w:rsidR="009A2756">
          <w:rPr>
            <w:webHidden/>
          </w:rPr>
          <w:t>19</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40" w:history="1">
        <w:r w:rsidR="009A2756" w:rsidRPr="00BD42D0">
          <w:rPr>
            <w:rStyle w:val="ad"/>
          </w:rPr>
          <w:t>7.10.1.</w:t>
        </w:r>
        <w:r w:rsidR="009A2756">
          <w:rPr>
            <w:rFonts w:asciiTheme="minorHAnsi" w:eastAsiaTheme="minorEastAsia" w:hAnsiTheme="minorHAnsi" w:cstheme="minorBidi"/>
            <w:bCs w:val="0"/>
            <w:sz w:val="22"/>
            <w:szCs w:val="22"/>
          </w:rPr>
          <w:tab/>
        </w:r>
        <w:r w:rsidR="009A2756" w:rsidRPr="00BD42D0">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любоу пункту его Заявки.</w:t>
        </w:r>
        <w:r w:rsidR="009A2756">
          <w:rPr>
            <w:webHidden/>
          </w:rPr>
          <w:tab/>
        </w:r>
        <w:r w:rsidR="009A2756">
          <w:rPr>
            <w:webHidden/>
          </w:rPr>
          <w:fldChar w:fldCharType="begin"/>
        </w:r>
        <w:r w:rsidR="009A2756">
          <w:rPr>
            <w:webHidden/>
          </w:rPr>
          <w:instrText xml:space="preserve"> PAGEREF _Toc468728640 \h </w:instrText>
        </w:r>
        <w:r w:rsidR="009A2756">
          <w:rPr>
            <w:webHidden/>
          </w:rPr>
        </w:r>
        <w:r w:rsidR="009A2756">
          <w:rPr>
            <w:webHidden/>
          </w:rPr>
          <w:fldChar w:fldCharType="separate"/>
        </w:r>
        <w:r w:rsidR="009A2756">
          <w:rPr>
            <w:webHidden/>
          </w:rPr>
          <w:t>19</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41" w:history="1">
        <w:r w:rsidR="009A2756" w:rsidRPr="00BD42D0">
          <w:rPr>
            <w:rStyle w:val="ad"/>
          </w:rPr>
          <w:t>7.11.</w:t>
        </w:r>
        <w:r w:rsidR="009A2756">
          <w:rPr>
            <w:rFonts w:asciiTheme="minorHAnsi" w:eastAsiaTheme="minorEastAsia" w:hAnsiTheme="minorHAnsi" w:cstheme="minorBidi"/>
            <w:bCs w:val="0"/>
            <w:sz w:val="22"/>
            <w:szCs w:val="22"/>
          </w:rPr>
          <w:tab/>
        </w:r>
        <w:r w:rsidR="009A2756" w:rsidRPr="00BD42D0">
          <w:rPr>
            <w:rStyle w:val="ad"/>
          </w:rPr>
          <w:t>Рассмотрение и оценка Заявок</w:t>
        </w:r>
        <w:r w:rsidR="009A2756">
          <w:rPr>
            <w:webHidden/>
          </w:rPr>
          <w:tab/>
        </w:r>
        <w:r w:rsidR="009A2756">
          <w:rPr>
            <w:webHidden/>
          </w:rPr>
          <w:fldChar w:fldCharType="begin"/>
        </w:r>
        <w:r w:rsidR="009A2756">
          <w:rPr>
            <w:webHidden/>
          </w:rPr>
          <w:instrText xml:space="preserve"> PAGEREF _Toc468728641 \h </w:instrText>
        </w:r>
        <w:r w:rsidR="009A2756">
          <w:rPr>
            <w:webHidden/>
          </w:rPr>
        </w:r>
        <w:r w:rsidR="009A2756">
          <w:rPr>
            <w:webHidden/>
          </w:rPr>
          <w:fldChar w:fldCharType="separate"/>
        </w:r>
        <w:r w:rsidR="009A2756">
          <w:rPr>
            <w:webHidden/>
          </w:rPr>
          <w:t>19</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42" w:history="1">
        <w:r w:rsidR="009A2756" w:rsidRPr="00BD42D0">
          <w:rPr>
            <w:rStyle w:val="ad"/>
          </w:rPr>
          <w:t>7.12.</w:t>
        </w:r>
        <w:r w:rsidR="009A2756">
          <w:rPr>
            <w:rFonts w:asciiTheme="minorHAnsi" w:eastAsiaTheme="minorEastAsia" w:hAnsiTheme="minorHAnsi" w:cstheme="minorBidi"/>
            <w:bCs w:val="0"/>
            <w:sz w:val="22"/>
            <w:szCs w:val="22"/>
          </w:rPr>
          <w:tab/>
        </w:r>
        <w:r w:rsidR="009A2756" w:rsidRPr="00BD42D0">
          <w:rPr>
            <w:rStyle w:val="ad"/>
          </w:rPr>
          <w:t>Определение Победителя Процедуры закупки</w:t>
        </w:r>
        <w:r w:rsidR="009A2756">
          <w:rPr>
            <w:webHidden/>
          </w:rPr>
          <w:tab/>
        </w:r>
        <w:r w:rsidR="009A2756">
          <w:rPr>
            <w:webHidden/>
          </w:rPr>
          <w:fldChar w:fldCharType="begin"/>
        </w:r>
        <w:r w:rsidR="009A2756">
          <w:rPr>
            <w:webHidden/>
          </w:rPr>
          <w:instrText xml:space="preserve"> PAGEREF _Toc468728642 \h </w:instrText>
        </w:r>
        <w:r w:rsidR="009A2756">
          <w:rPr>
            <w:webHidden/>
          </w:rPr>
        </w:r>
        <w:r w:rsidR="009A2756">
          <w:rPr>
            <w:webHidden/>
          </w:rPr>
          <w:fldChar w:fldCharType="separate"/>
        </w:r>
        <w:r w:rsidR="009A2756">
          <w:rPr>
            <w:webHidden/>
          </w:rPr>
          <w:t>19</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43" w:history="1">
        <w:r w:rsidR="009A2756" w:rsidRPr="00BD42D0">
          <w:rPr>
            <w:rStyle w:val="ad"/>
          </w:rPr>
          <w:t>7.13.</w:t>
        </w:r>
        <w:r w:rsidR="009A2756">
          <w:rPr>
            <w:rFonts w:asciiTheme="minorHAnsi" w:eastAsiaTheme="minorEastAsia" w:hAnsiTheme="minorHAnsi" w:cstheme="minorBidi"/>
            <w:bCs w:val="0"/>
            <w:sz w:val="22"/>
            <w:szCs w:val="22"/>
          </w:rPr>
          <w:tab/>
        </w:r>
        <w:r w:rsidR="009A2756" w:rsidRPr="00BD42D0">
          <w:rPr>
            <w:rStyle w:val="ad"/>
          </w:rPr>
          <w:t>Порядок заключения Договора</w:t>
        </w:r>
        <w:r w:rsidR="009A2756">
          <w:rPr>
            <w:webHidden/>
          </w:rPr>
          <w:tab/>
        </w:r>
        <w:r w:rsidR="009A2756">
          <w:rPr>
            <w:webHidden/>
          </w:rPr>
          <w:fldChar w:fldCharType="begin"/>
        </w:r>
        <w:r w:rsidR="009A2756">
          <w:rPr>
            <w:webHidden/>
          </w:rPr>
          <w:instrText xml:space="preserve"> PAGEREF _Toc468728643 \h </w:instrText>
        </w:r>
        <w:r w:rsidR="009A2756">
          <w:rPr>
            <w:webHidden/>
          </w:rPr>
        </w:r>
        <w:r w:rsidR="009A2756">
          <w:rPr>
            <w:webHidden/>
          </w:rPr>
          <w:fldChar w:fldCharType="separate"/>
        </w:r>
        <w:r w:rsidR="009A2756">
          <w:rPr>
            <w:webHidden/>
          </w:rPr>
          <w:t>20</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44" w:history="1">
        <w:r w:rsidR="009A2756" w:rsidRPr="00BD42D0">
          <w:rPr>
            <w:rStyle w:val="ad"/>
          </w:rPr>
          <w:t>7.14.</w:t>
        </w:r>
        <w:r w:rsidR="009A2756">
          <w:rPr>
            <w:rFonts w:asciiTheme="minorHAnsi" w:eastAsiaTheme="minorEastAsia" w:hAnsiTheme="minorHAnsi" w:cstheme="minorBidi"/>
            <w:bCs w:val="0"/>
            <w:sz w:val="22"/>
            <w:szCs w:val="22"/>
          </w:rPr>
          <w:tab/>
        </w:r>
        <w:r w:rsidR="009A2756" w:rsidRPr="00BD42D0">
          <w:rPr>
            <w:rStyle w:val="ad"/>
          </w:rPr>
          <w:t>Режим обмена информацией.</w:t>
        </w:r>
        <w:r w:rsidR="009A2756">
          <w:rPr>
            <w:webHidden/>
          </w:rPr>
          <w:tab/>
        </w:r>
        <w:r w:rsidR="009A2756">
          <w:rPr>
            <w:webHidden/>
          </w:rPr>
          <w:fldChar w:fldCharType="begin"/>
        </w:r>
        <w:r w:rsidR="009A2756">
          <w:rPr>
            <w:webHidden/>
          </w:rPr>
          <w:instrText xml:space="preserve"> PAGEREF _Toc468728644 \h </w:instrText>
        </w:r>
        <w:r w:rsidR="009A2756">
          <w:rPr>
            <w:webHidden/>
          </w:rPr>
        </w:r>
        <w:r w:rsidR="009A2756">
          <w:rPr>
            <w:webHidden/>
          </w:rPr>
          <w:fldChar w:fldCharType="separate"/>
        </w:r>
        <w:r w:rsidR="009A2756">
          <w:rPr>
            <w:webHidden/>
          </w:rPr>
          <w:t>21</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45" w:history="1">
        <w:r w:rsidR="009A2756" w:rsidRPr="00BD42D0">
          <w:rPr>
            <w:rStyle w:val="ad"/>
          </w:rPr>
          <w:t>7.15.</w:t>
        </w:r>
        <w:r w:rsidR="009A2756">
          <w:rPr>
            <w:rFonts w:asciiTheme="minorHAnsi" w:eastAsiaTheme="minorEastAsia" w:hAnsiTheme="minorHAnsi" w:cstheme="minorBidi"/>
            <w:bCs w:val="0"/>
            <w:sz w:val="22"/>
            <w:szCs w:val="22"/>
          </w:rPr>
          <w:tab/>
        </w:r>
        <w:r w:rsidR="009A2756" w:rsidRPr="00BD42D0">
          <w:rPr>
            <w:rStyle w:val="ad"/>
          </w:rPr>
          <w:t>Переторжка</w:t>
        </w:r>
        <w:r w:rsidR="009A2756">
          <w:rPr>
            <w:webHidden/>
          </w:rPr>
          <w:tab/>
        </w:r>
        <w:r w:rsidR="009A2756">
          <w:rPr>
            <w:webHidden/>
          </w:rPr>
          <w:fldChar w:fldCharType="begin"/>
        </w:r>
        <w:r w:rsidR="009A2756">
          <w:rPr>
            <w:webHidden/>
          </w:rPr>
          <w:instrText xml:space="preserve"> PAGEREF _Toc468728645 \h </w:instrText>
        </w:r>
        <w:r w:rsidR="009A2756">
          <w:rPr>
            <w:webHidden/>
          </w:rPr>
        </w:r>
        <w:r w:rsidR="009A2756">
          <w:rPr>
            <w:webHidden/>
          </w:rPr>
          <w:fldChar w:fldCharType="separate"/>
        </w:r>
        <w:r w:rsidR="009A2756">
          <w:rPr>
            <w:webHidden/>
          </w:rPr>
          <w:t>21</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46" w:history="1">
        <w:r w:rsidR="009A2756" w:rsidRPr="00BD42D0">
          <w:rPr>
            <w:rStyle w:val="ad"/>
          </w:rPr>
          <w:t>7.16.</w:t>
        </w:r>
        <w:r w:rsidR="009A2756">
          <w:rPr>
            <w:rFonts w:asciiTheme="minorHAnsi" w:eastAsiaTheme="minorEastAsia" w:hAnsiTheme="minorHAnsi" w:cstheme="minorBidi"/>
            <w:bCs w:val="0"/>
            <w:sz w:val="22"/>
            <w:szCs w:val="22"/>
          </w:rPr>
          <w:tab/>
        </w:r>
        <w:r w:rsidR="009A2756" w:rsidRPr="00BD42D0">
          <w:rPr>
            <w:rStyle w:val="ad"/>
          </w:rPr>
          <w:t>Разделение объема закупки между Участниками Процедур закупок</w:t>
        </w:r>
        <w:r w:rsidR="009A2756">
          <w:rPr>
            <w:webHidden/>
          </w:rPr>
          <w:tab/>
        </w:r>
        <w:r w:rsidR="009A2756">
          <w:rPr>
            <w:webHidden/>
          </w:rPr>
          <w:fldChar w:fldCharType="begin"/>
        </w:r>
        <w:r w:rsidR="009A2756">
          <w:rPr>
            <w:webHidden/>
          </w:rPr>
          <w:instrText xml:space="preserve"> PAGEREF _Toc468728646 \h </w:instrText>
        </w:r>
        <w:r w:rsidR="009A2756">
          <w:rPr>
            <w:webHidden/>
          </w:rPr>
        </w:r>
        <w:r w:rsidR="009A2756">
          <w:rPr>
            <w:webHidden/>
          </w:rPr>
          <w:fldChar w:fldCharType="separate"/>
        </w:r>
        <w:r w:rsidR="009A2756">
          <w:rPr>
            <w:webHidden/>
          </w:rPr>
          <w:t>22</w:t>
        </w:r>
        <w:r w:rsidR="009A2756">
          <w:rPr>
            <w:webHidden/>
          </w:rPr>
          <w:fldChar w:fldCharType="end"/>
        </w:r>
      </w:hyperlink>
    </w:p>
    <w:p w:rsidR="009A2756" w:rsidRDefault="004B6ECB">
      <w:pPr>
        <w:pStyle w:val="14"/>
        <w:rPr>
          <w:rFonts w:asciiTheme="minorHAnsi" w:eastAsiaTheme="minorEastAsia" w:hAnsiTheme="minorHAnsi" w:cstheme="minorBidi"/>
          <w:bCs w:val="0"/>
          <w:caps w:val="0"/>
          <w:sz w:val="22"/>
          <w:szCs w:val="22"/>
        </w:rPr>
      </w:pPr>
      <w:hyperlink w:anchor="_Toc468728647" w:history="1">
        <w:r w:rsidR="009A2756" w:rsidRPr="00BD42D0">
          <w:rPr>
            <w:rStyle w:val="ad"/>
          </w:rPr>
          <w:t>8.</w:t>
        </w:r>
        <w:r w:rsidR="009A2756">
          <w:rPr>
            <w:rFonts w:asciiTheme="minorHAnsi" w:eastAsiaTheme="minorEastAsia" w:hAnsiTheme="minorHAnsi" w:cstheme="minorBidi"/>
            <w:bCs w:val="0"/>
            <w:caps w:val="0"/>
            <w:sz w:val="22"/>
            <w:szCs w:val="22"/>
          </w:rPr>
          <w:tab/>
        </w:r>
        <w:r w:rsidR="009A2756" w:rsidRPr="00BD42D0">
          <w:rPr>
            <w:rStyle w:val="ad"/>
          </w:rPr>
          <w:t>ИНФОРМАЦИОННАЯ КАРТА</w:t>
        </w:r>
        <w:r w:rsidR="009A2756">
          <w:rPr>
            <w:webHidden/>
          </w:rPr>
          <w:tab/>
        </w:r>
        <w:r w:rsidR="009A2756">
          <w:rPr>
            <w:webHidden/>
          </w:rPr>
          <w:fldChar w:fldCharType="begin"/>
        </w:r>
        <w:r w:rsidR="009A2756">
          <w:rPr>
            <w:webHidden/>
          </w:rPr>
          <w:instrText xml:space="preserve"> PAGEREF _Toc468728647 \h </w:instrText>
        </w:r>
        <w:r w:rsidR="009A2756">
          <w:rPr>
            <w:webHidden/>
          </w:rPr>
        </w:r>
        <w:r w:rsidR="009A2756">
          <w:rPr>
            <w:webHidden/>
          </w:rPr>
          <w:fldChar w:fldCharType="separate"/>
        </w:r>
        <w:r w:rsidR="009A2756">
          <w:rPr>
            <w:webHidden/>
          </w:rPr>
          <w:t>23</w:t>
        </w:r>
        <w:r w:rsidR="009A2756">
          <w:rPr>
            <w:webHidden/>
          </w:rPr>
          <w:fldChar w:fldCharType="end"/>
        </w:r>
      </w:hyperlink>
    </w:p>
    <w:p w:rsidR="009A2756" w:rsidRDefault="004B6ECB">
      <w:pPr>
        <w:pStyle w:val="14"/>
        <w:rPr>
          <w:rFonts w:asciiTheme="minorHAnsi" w:eastAsiaTheme="minorEastAsia" w:hAnsiTheme="minorHAnsi" w:cstheme="minorBidi"/>
          <w:bCs w:val="0"/>
          <w:caps w:val="0"/>
          <w:sz w:val="22"/>
          <w:szCs w:val="22"/>
        </w:rPr>
      </w:pPr>
      <w:hyperlink w:anchor="_Toc468728648" w:history="1">
        <w:r w:rsidR="009A2756" w:rsidRPr="00BD42D0">
          <w:rPr>
            <w:rStyle w:val="ad"/>
          </w:rPr>
          <w:t>9.</w:t>
        </w:r>
        <w:r w:rsidR="009A2756">
          <w:rPr>
            <w:rFonts w:asciiTheme="minorHAnsi" w:eastAsiaTheme="minorEastAsia" w:hAnsiTheme="minorHAnsi" w:cstheme="minorBidi"/>
            <w:bCs w:val="0"/>
            <w:caps w:val="0"/>
            <w:sz w:val="22"/>
            <w:szCs w:val="22"/>
          </w:rPr>
          <w:tab/>
        </w:r>
        <w:r w:rsidR="009A2756" w:rsidRPr="00BD42D0">
          <w:rPr>
            <w:rStyle w:val="ad"/>
          </w:rPr>
          <w:t>ОБРАЗЦЫ ФОРМ И ДОКУМЕНТОВ ДЛЯ ЗАПОЛНЕНИЯ УЧАСТНИКАМИ ПРОЦЕДУРЫ ЗАКУПКИ</w:t>
        </w:r>
        <w:r w:rsidR="009A2756">
          <w:rPr>
            <w:webHidden/>
          </w:rPr>
          <w:tab/>
        </w:r>
        <w:r w:rsidR="009A2756">
          <w:rPr>
            <w:webHidden/>
          </w:rPr>
          <w:fldChar w:fldCharType="begin"/>
        </w:r>
        <w:r w:rsidR="009A2756">
          <w:rPr>
            <w:webHidden/>
          </w:rPr>
          <w:instrText xml:space="preserve"> PAGEREF _Toc468728648 \h </w:instrText>
        </w:r>
        <w:r w:rsidR="009A2756">
          <w:rPr>
            <w:webHidden/>
          </w:rPr>
        </w:r>
        <w:r w:rsidR="009A2756">
          <w:rPr>
            <w:webHidden/>
          </w:rPr>
          <w:fldChar w:fldCharType="separate"/>
        </w:r>
        <w:r w:rsidR="009A2756">
          <w:rPr>
            <w:webHidden/>
          </w:rPr>
          <w:t>29</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49" w:history="1">
        <w:r w:rsidR="009A2756" w:rsidRPr="00BD42D0">
          <w:rPr>
            <w:rStyle w:val="ad"/>
          </w:rPr>
          <w:t>9.1.</w:t>
        </w:r>
        <w:r w:rsidR="009A2756">
          <w:rPr>
            <w:rFonts w:asciiTheme="minorHAnsi" w:eastAsiaTheme="minorEastAsia" w:hAnsiTheme="minorHAnsi" w:cstheme="minorBidi"/>
            <w:bCs w:val="0"/>
            <w:sz w:val="22"/>
            <w:szCs w:val="22"/>
          </w:rPr>
          <w:tab/>
        </w:r>
        <w:r w:rsidR="009A2756" w:rsidRPr="00BD42D0">
          <w:rPr>
            <w:rStyle w:val="ad"/>
          </w:rPr>
          <w:t>ФОРМА ОПИСИ ДОКУМЕНТОВ, ПРЕДСТАВЛЯЕМЫХ В СОСТАВЕ ЗАЯВКИ</w:t>
        </w:r>
        <w:r w:rsidR="009A2756">
          <w:rPr>
            <w:webHidden/>
          </w:rPr>
          <w:tab/>
        </w:r>
        <w:r w:rsidR="009A2756">
          <w:rPr>
            <w:webHidden/>
          </w:rPr>
          <w:fldChar w:fldCharType="begin"/>
        </w:r>
        <w:r w:rsidR="009A2756">
          <w:rPr>
            <w:webHidden/>
          </w:rPr>
          <w:instrText xml:space="preserve"> PAGEREF _Toc468728649 \h </w:instrText>
        </w:r>
        <w:r w:rsidR="009A2756">
          <w:rPr>
            <w:webHidden/>
          </w:rPr>
        </w:r>
        <w:r w:rsidR="009A2756">
          <w:rPr>
            <w:webHidden/>
          </w:rPr>
          <w:fldChar w:fldCharType="separate"/>
        </w:r>
        <w:r w:rsidR="009A2756">
          <w:rPr>
            <w:webHidden/>
          </w:rPr>
          <w:t>29</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50" w:history="1">
        <w:r w:rsidR="009A2756" w:rsidRPr="00BD42D0">
          <w:rPr>
            <w:rStyle w:val="ad"/>
          </w:rPr>
          <w:t>9.2.</w:t>
        </w:r>
        <w:r w:rsidR="009A2756">
          <w:rPr>
            <w:rFonts w:asciiTheme="minorHAnsi" w:eastAsiaTheme="minorEastAsia" w:hAnsiTheme="minorHAnsi" w:cstheme="minorBidi"/>
            <w:bCs w:val="0"/>
            <w:sz w:val="22"/>
            <w:szCs w:val="22"/>
          </w:rPr>
          <w:tab/>
        </w:r>
        <w:r w:rsidR="009A2756" w:rsidRPr="00BD42D0">
          <w:rPr>
            <w:rStyle w:val="ad"/>
          </w:rPr>
          <w:t>ФОРМА ЗАЯВКИ</w:t>
        </w:r>
        <w:r w:rsidR="009A2756">
          <w:rPr>
            <w:webHidden/>
          </w:rPr>
          <w:tab/>
        </w:r>
        <w:r w:rsidR="009A2756">
          <w:rPr>
            <w:webHidden/>
          </w:rPr>
          <w:fldChar w:fldCharType="begin"/>
        </w:r>
        <w:r w:rsidR="009A2756">
          <w:rPr>
            <w:webHidden/>
          </w:rPr>
          <w:instrText xml:space="preserve"> PAGEREF _Toc468728650 \h </w:instrText>
        </w:r>
        <w:r w:rsidR="009A2756">
          <w:rPr>
            <w:webHidden/>
          </w:rPr>
        </w:r>
        <w:r w:rsidR="009A2756">
          <w:rPr>
            <w:webHidden/>
          </w:rPr>
          <w:fldChar w:fldCharType="separate"/>
        </w:r>
        <w:r w:rsidR="009A2756">
          <w:rPr>
            <w:webHidden/>
          </w:rPr>
          <w:t>32</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51" w:history="1">
        <w:r w:rsidR="009A2756" w:rsidRPr="00BD42D0">
          <w:rPr>
            <w:rStyle w:val="ad"/>
          </w:rPr>
          <w:t>9.2.1.</w:t>
        </w:r>
        <w:r w:rsidR="009A2756">
          <w:rPr>
            <w:rFonts w:asciiTheme="minorHAnsi" w:eastAsiaTheme="minorEastAsia" w:hAnsiTheme="minorHAnsi" w:cstheme="minorBidi"/>
            <w:bCs w:val="0"/>
            <w:sz w:val="22"/>
            <w:szCs w:val="22"/>
          </w:rPr>
          <w:tab/>
        </w:r>
        <w:r w:rsidR="009A2756" w:rsidRPr="00BD42D0">
          <w:rPr>
            <w:rStyle w:val="ad"/>
          </w:rPr>
          <w:t>ФОРМА «ПРЕДЛОЖЕНИЕ О ЦЕНЕ ДОГОВОРА»</w:t>
        </w:r>
        <w:r w:rsidR="009A2756">
          <w:rPr>
            <w:webHidden/>
          </w:rPr>
          <w:tab/>
        </w:r>
        <w:r w:rsidR="009A2756">
          <w:rPr>
            <w:webHidden/>
          </w:rPr>
          <w:fldChar w:fldCharType="begin"/>
        </w:r>
        <w:r w:rsidR="009A2756">
          <w:rPr>
            <w:webHidden/>
          </w:rPr>
          <w:instrText xml:space="preserve"> PAGEREF _Toc468728651 \h </w:instrText>
        </w:r>
        <w:r w:rsidR="009A2756">
          <w:rPr>
            <w:webHidden/>
          </w:rPr>
        </w:r>
        <w:r w:rsidR="009A2756">
          <w:rPr>
            <w:webHidden/>
          </w:rPr>
          <w:fldChar w:fldCharType="separate"/>
        </w:r>
        <w:r w:rsidR="009A2756">
          <w:rPr>
            <w:webHidden/>
          </w:rPr>
          <w:t>35</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52" w:history="1">
        <w:r w:rsidR="009A2756" w:rsidRPr="00BD42D0">
          <w:rPr>
            <w:rStyle w:val="ad"/>
          </w:rPr>
          <w:t>9.2.2.</w:t>
        </w:r>
        <w:r w:rsidR="009A2756">
          <w:rPr>
            <w:rFonts w:asciiTheme="minorHAnsi" w:eastAsiaTheme="minorEastAsia" w:hAnsiTheme="minorHAnsi" w:cstheme="minorBidi"/>
            <w:bCs w:val="0"/>
            <w:sz w:val="22"/>
            <w:szCs w:val="22"/>
          </w:rPr>
          <w:tab/>
        </w:r>
        <w:r w:rsidR="009A2756" w:rsidRPr="00BD42D0">
          <w:rPr>
            <w:rStyle w:val="ad"/>
          </w:rPr>
          <w:t>ФОРМА ПРЕДЛОЖЕНИЯ О ФУНКЦИОНАЛЬНЫХ, КОЛИЧЕСТВЕННЫХ И КАЧЕСТВЕННЫХ ХАРАКТЕРИСТИКАХ ТОВАРОВ, КАЧЕСТВЕ РАБОТ, УСЛУГ</w:t>
        </w:r>
        <w:r w:rsidR="009A2756">
          <w:rPr>
            <w:webHidden/>
          </w:rPr>
          <w:tab/>
        </w:r>
        <w:r w:rsidR="009A2756">
          <w:rPr>
            <w:webHidden/>
          </w:rPr>
          <w:fldChar w:fldCharType="begin"/>
        </w:r>
        <w:r w:rsidR="009A2756">
          <w:rPr>
            <w:webHidden/>
          </w:rPr>
          <w:instrText xml:space="preserve"> PAGEREF _Toc468728652 \h </w:instrText>
        </w:r>
        <w:r w:rsidR="009A2756">
          <w:rPr>
            <w:webHidden/>
          </w:rPr>
        </w:r>
        <w:r w:rsidR="009A2756">
          <w:rPr>
            <w:webHidden/>
          </w:rPr>
          <w:fldChar w:fldCharType="separate"/>
        </w:r>
        <w:r w:rsidR="009A2756">
          <w:rPr>
            <w:webHidden/>
          </w:rPr>
          <w:t>36</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53" w:history="1">
        <w:r w:rsidR="009A2756" w:rsidRPr="00BD42D0">
          <w:rPr>
            <w:rStyle w:val="ad"/>
          </w:rPr>
          <w:t>Таблица № 2 «СПРАВКА О ПЕРЕЧНЕ И ОБЪЕМАХ ВЫПОЛНЕНИЯ АНАЛОГИЧНЫХ ДОГОВОРОВ»</w:t>
        </w:r>
        <w:r w:rsidR="009A2756">
          <w:rPr>
            <w:webHidden/>
          </w:rPr>
          <w:tab/>
        </w:r>
        <w:r w:rsidR="009A2756">
          <w:rPr>
            <w:webHidden/>
          </w:rPr>
          <w:fldChar w:fldCharType="begin"/>
        </w:r>
        <w:r w:rsidR="009A2756">
          <w:rPr>
            <w:webHidden/>
          </w:rPr>
          <w:instrText xml:space="preserve"> PAGEREF _Toc468728653 \h </w:instrText>
        </w:r>
        <w:r w:rsidR="009A2756">
          <w:rPr>
            <w:webHidden/>
          </w:rPr>
        </w:r>
        <w:r w:rsidR="009A2756">
          <w:rPr>
            <w:webHidden/>
          </w:rPr>
          <w:fldChar w:fldCharType="separate"/>
        </w:r>
        <w:r w:rsidR="009A2756">
          <w:rPr>
            <w:webHidden/>
          </w:rPr>
          <w:t>38</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54" w:history="1">
        <w:r w:rsidR="009A2756" w:rsidRPr="00BD42D0">
          <w:rPr>
            <w:rStyle w:val="ad"/>
          </w:rPr>
          <w:t>Таблица №4 «СПРАВКА О ТЕХНИЧЕСКОЙ ОСНАЩЕННОСТИ»</w:t>
        </w:r>
        <w:r w:rsidR="009A2756">
          <w:rPr>
            <w:webHidden/>
          </w:rPr>
          <w:tab/>
        </w:r>
        <w:r w:rsidR="009A2756">
          <w:rPr>
            <w:webHidden/>
          </w:rPr>
          <w:fldChar w:fldCharType="begin"/>
        </w:r>
        <w:r w:rsidR="009A2756">
          <w:rPr>
            <w:webHidden/>
          </w:rPr>
          <w:instrText xml:space="preserve"> PAGEREF _Toc468728654 \h </w:instrText>
        </w:r>
        <w:r w:rsidR="009A2756">
          <w:rPr>
            <w:webHidden/>
          </w:rPr>
        </w:r>
        <w:r w:rsidR="009A2756">
          <w:rPr>
            <w:webHidden/>
          </w:rPr>
          <w:fldChar w:fldCharType="separate"/>
        </w:r>
        <w:r w:rsidR="009A2756">
          <w:rPr>
            <w:webHidden/>
          </w:rPr>
          <w:t>40</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55" w:history="1">
        <w:r w:rsidR="009A2756" w:rsidRPr="00BD42D0">
          <w:rPr>
            <w:rStyle w:val="ad"/>
          </w:rPr>
          <w:t>9.3.</w:t>
        </w:r>
        <w:r w:rsidR="009A2756">
          <w:rPr>
            <w:rFonts w:asciiTheme="minorHAnsi" w:eastAsiaTheme="minorEastAsia" w:hAnsiTheme="minorHAnsi" w:cstheme="minorBidi"/>
            <w:bCs w:val="0"/>
            <w:sz w:val="22"/>
            <w:szCs w:val="22"/>
          </w:rPr>
          <w:tab/>
        </w:r>
        <w:r w:rsidR="009A2756" w:rsidRPr="00BD42D0">
          <w:rPr>
            <w:rStyle w:val="ad"/>
          </w:rPr>
          <w:t>ФОРМА АНКЕТЫ УЧАСТНИКА ПРОЦЕДУРЫ ЗАКУПКИ</w:t>
        </w:r>
        <w:r w:rsidR="009A2756">
          <w:rPr>
            <w:webHidden/>
          </w:rPr>
          <w:tab/>
        </w:r>
        <w:r w:rsidR="009A2756">
          <w:rPr>
            <w:webHidden/>
          </w:rPr>
          <w:fldChar w:fldCharType="begin"/>
        </w:r>
        <w:r w:rsidR="009A2756">
          <w:rPr>
            <w:webHidden/>
          </w:rPr>
          <w:instrText xml:space="preserve"> PAGEREF _Toc468728655 \h </w:instrText>
        </w:r>
        <w:r w:rsidR="009A2756">
          <w:rPr>
            <w:webHidden/>
          </w:rPr>
        </w:r>
        <w:r w:rsidR="009A2756">
          <w:rPr>
            <w:webHidden/>
          </w:rPr>
          <w:fldChar w:fldCharType="separate"/>
        </w:r>
        <w:r w:rsidR="009A2756">
          <w:rPr>
            <w:webHidden/>
          </w:rPr>
          <w:t>41</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56" w:history="1">
        <w:r w:rsidR="009A2756" w:rsidRPr="00BD42D0">
          <w:rPr>
            <w:rStyle w:val="ad"/>
          </w:rPr>
          <w:t>9.4.</w:t>
        </w:r>
        <w:r w:rsidR="009A2756">
          <w:rPr>
            <w:rFonts w:asciiTheme="minorHAnsi" w:eastAsiaTheme="minorEastAsia" w:hAnsiTheme="minorHAnsi" w:cstheme="minorBidi"/>
            <w:bCs w:val="0"/>
            <w:sz w:val="22"/>
            <w:szCs w:val="22"/>
          </w:rPr>
          <w:tab/>
        </w:r>
        <w:r w:rsidR="009A2756" w:rsidRPr="00BD42D0">
          <w:rPr>
            <w:rStyle w:val="ad"/>
          </w:rPr>
          <w:t>ФОРМА ДОВЕРЕННОСТИ НА УПОЛНОМОЧЕННОЕ ЛИЦО, ИМЕЮЩЕЕ ПРАВО ПОДПИСИ ДОКУМЕНТОВ ОРГАНИЗАЦИИ – УЧАСТНИКА ПРОЦЕДУРЫ ЗАКУПКИ</w:t>
        </w:r>
        <w:r w:rsidR="009A2756">
          <w:rPr>
            <w:webHidden/>
          </w:rPr>
          <w:tab/>
        </w:r>
        <w:r w:rsidR="009A2756">
          <w:rPr>
            <w:webHidden/>
          </w:rPr>
          <w:fldChar w:fldCharType="begin"/>
        </w:r>
        <w:r w:rsidR="009A2756">
          <w:rPr>
            <w:webHidden/>
          </w:rPr>
          <w:instrText xml:space="preserve"> PAGEREF _Toc468728656 \h </w:instrText>
        </w:r>
        <w:r w:rsidR="009A2756">
          <w:rPr>
            <w:webHidden/>
          </w:rPr>
        </w:r>
        <w:r w:rsidR="009A2756">
          <w:rPr>
            <w:webHidden/>
          </w:rPr>
          <w:fldChar w:fldCharType="separate"/>
        </w:r>
        <w:r w:rsidR="009A2756">
          <w:rPr>
            <w:webHidden/>
          </w:rPr>
          <w:t>43</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57" w:history="1">
        <w:r w:rsidR="009A2756" w:rsidRPr="00BD42D0">
          <w:rPr>
            <w:rStyle w:val="ad"/>
          </w:rPr>
          <w:t>9.5.</w:t>
        </w:r>
        <w:r w:rsidR="009A2756">
          <w:rPr>
            <w:rFonts w:asciiTheme="minorHAnsi" w:eastAsiaTheme="minorEastAsia" w:hAnsiTheme="minorHAnsi" w:cstheme="minorBidi"/>
            <w:bCs w:val="0"/>
            <w:sz w:val="22"/>
            <w:szCs w:val="22"/>
          </w:rPr>
          <w:tab/>
        </w:r>
        <w:r w:rsidR="009A2756" w:rsidRPr="00BD42D0">
          <w:rPr>
            <w:rStyle w:val="ad"/>
          </w:rPr>
          <w:t>ФОРМА БАНКОВСКОЙ ГАРАНТИИ обеспечения Заявки</w:t>
        </w:r>
        <w:r w:rsidR="009A2756">
          <w:rPr>
            <w:webHidden/>
          </w:rPr>
          <w:tab/>
        </w:r>
        <w:r w:rsidR="009A2756">
          <w:rPr>
            <w:webHidden/>
          </w:rPr>
          <w:fldChar w:fldCharType="begin"/>
        </w:r>
        <w:r w:rsidR="009A2756">
          <w:rPr>
            <w:webHidden/>
          </w:rPr>
          <w:instrText xml:space="preserve"> PAGEREF _Toc468728657 \h </w:instrText>
        </w:r>
        <w:r w:rsidR="009A2756">
          <w:rPr>
            <w:webHidden/>
          </w:rPr>
        </w:r>
        <w:r w:rsidR="009A2756">
          <w:rPr>
            <w:webHidden/>
          </w:rPr>
          <w:fldChar w:fldCharType="separate"/>
        </w:r>
        <w:r w:rsidR="009A2756">
          <w:rPr>
            <w:webHidden/>
          </w:rPr>
          <w:t>44</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58" w:history="1">
        <w:r w:rsidR="009A2756" w:rsidRPr="00BD42D0">
          <w:rPr>
            <w:rStyle w:val="ad"/>
            <w:caps/>
          </w:rPr>
          <w:t>9.6.</w:t>
        </w:r>
        <w:r w:rsidR="009A2756">
          <w:rPr>
            <w:rFonts w:asciiTheme="minorHAnsi" w:eastAsiaTheme="minorEastAsia" w:hAnsiTheme="minorHAnsi" w:cstheme="minorBidi"/>
            <w:bCs w:val="0"/>
            <w:sz w:val="22"/>
            <w:szCs w:val="22"/>
          </w:rPr>
          <w:tab/>
        </w:r>
        <w:r w:rsidR="009A2756" w:rsidRPr="00BD42D0">
          <w:rPr>
            <w:rStyle w:val="ad"/>
            <w:caps/>
          </w:rPr>
          <w:t>ФОРМА ЗаявлениЯ о безусловном согласии с условиями договора</w:t>
        </w:r>
        <w:r w:rsidR="009A2756">
          <w:rPr>
            <w:webHidden/>
          </w:rPr>
          <w:tab/>
        </w:r>
        <w:r w:rsidR="009A2756">
          <w:rPr>
            <w:webHidden/>
          </w:rPr>
          <w:fldChar w:fldCharType="begin"/>
        </w:r>
        <w:r w:rsidR="009A2756">
          <w:rPr>
            <w:webHidden/>
          </w:rPr>
          <w:instrText xml:space="preserve"> PAGEREF _Toc468728658 \h </w:instrText>
        </w:r>
        <w:r w:rsidR="009A2756">
          <w:rPr>
            <w:webHidden/>
          </w:rPr>
        </w:r>
        <w:r w:rsidR="009A2756">
          <w:rPr>
            <w:webHidden/>
          </w:rPr>
          <w:fldChar w:fldCharType="separate"/>
        </w:r>
        <w:r w:rsidR="009A2756">
          <w:rPr>
            <w:webHidden/>
          </w:rPr>
          <w:t>46</w:t>
        </w:r>
        <w:r w:rsidR="009A2756">
          <w:rPr>
            <w:webHidden/>
          </w:rPr>
          <w:fldChar w:fldCharType="end"/>
        </w:r>
      </w:hyperlink>
    </w:p>
    <w:p w:rsidR="009A2756" w:rsidRDefault="004B6ECB">
      <w:pPr>
        <w:pStyle w:val="22"/>
        <w:rPr>
          <w:rFonts w:asciiTheme="minorHAnsi" w:eastAsiaTheme="minorEastAsia" w:hAnsiTheme="minorHAnsi" w:cstheme="minorBidi"/>
          <w:bCs w:val="0"/>
          <w:sz w:val="22"/>
          <w:szCs w:val="22"/>
        </w:rPr>
      </w:pPr>
      <w:hyperlink w:anchor="_Toc468728659" w:history="1">
        <w:r w:rsidR="009A2756" w:rsidRPr="00BD42D0">
          <w:rPr>
            <w:rStyle w:val="ad"/>
            <w:caps/>
          </w:rPr>
          <w:t>9.7.</w:t>
        </w:r>
        <w:r w:rsidR="009A2756">
          <w:rPr>
            <w:rFonts w:asciiTheme="minorHAnsi" w:eastAsiaTheme="minorEastAsia" w:hAnsiTheme="minorHAnsi" w:cstheme="minorBidi"/>
            <w:bCs w:val="0"/>
            <w:sz w:val="22"/>
            <w:szCs w:val="22"/>
          </w:rPr>
          <w:tab/>
        </w:r>
        <w:r w:rsidR="009A2756" w:rsidRPr="00BD42D0">
          <w:rPr>
            <w:rStyle w:val="ad"/>
            <w:caps/>
          </w:rPr>
          <w:t>ФОРМА обязательства о неразглашении информации третьим лицам</w:t>
        </w:r>
        <w:r w:rsidR="009A2756">
          <w:rPr>
            <w:webHidden/>
          </w:rPr>
          <w:tab/>
        </w:r>
        <w:r w:rsidR="009A2756">
          <w:rPr>
            <w:webHidden/>
          </w:rPr>
          <w:fldChar w:fldCharType="begin"/>
        </w:r>
        <w:r w:rsidR="009A2756">
          <w:rPr>
            <w:webHidden/>
          </w:rPr>
          <w:instrText xml:space="preserve"> PAGEREF _Toc468728659 \h </w:instrText>
        </w:r>
        <w:r w:rsidR="009A2756">
          <w:rPr>
            <w:webHidden/>
          </w:rPr>
        </w:r>
        <w:r w:rsidR="009A2756">
          <w:rPr>
            <w:webHidden/>
          </w:rPr>
          <w:fldChar w:fldCharType="separate"/>
        </w:r>
        <w:r w:rsidR="009A2756">
          <w:rPr>
            <w:webHidden/>
          </w:rPr>
          <w:t>47</w:t>
        </w:r>
        <w:r w:rsidR="009A2756">
          <w:rPr>
            <w:webHidden/>
          </w:rPr>
          <w:fldChar w:fldCharType="end"/>
        </w:r>
      </w:hyperlink>
    </w:p>
    <w:p w:rsidR="009A2756" w:rsidRDefault="004B6ECB">
      <w:pPr>
        <w:pStyle w:val="14"/>
        <w:rPr>
          <w:rFonts w:asciiTheme="minorHAnsi" w:eastAsiaTheme="minorEastAsia" w:hAnsiTheme="minorHAnsi" w:cstheme="minorBidi"/>
          <w:bCs w:val="0"/>
          <w:caps w:val="0"/>
          <w:sz w:val="22"/>
          <w:szCs w:val="22"/>
        </w:rPr>
      </w:pPr>
      <w:hyperlink w:anchor="_Toc468728660" w:history="1">
        <w:r w:rsidR="009A2756" w:rsidRPr="00BD42D0">
          <w:rPr>
            <w:rStyle w:val="ad"/>
          </w:rPr>
          <w:t>10.</w:t>
        </w:r>
        <w:r w:rsidR="009A2756">
          <w:rPr>
            <w:rFonts w:asciiTheme="minorHAnsi" w:eastAsiaTheme="minorEastAsia" w:hAnsiTheme="minorHAnsi" w:cstheme="minorBidi"/>
            <w:bCs w:val="0"/>
            <w:caps w:val="0"/>
            <w:sz w:val="22"/>
            <w:szCs w:val="22"/>
          </w:rPr>
          <w:tab/>
        </w:r>
        <w:r w:rsidR="009A2756" w:rsidRPr="00BD42D0">
          <w:rPr>
            <w:rStyle w:val="ad"/>
          </w:rPr>
          <w:t>ПРОЕКТ ДОГОВОРА ИЛИ УСЛОВИЯ, НА КОТОРЫХ ДОГОВОР ДОЛЖЕН БЫТЬ ЗАКЛЮЧЕН</w:t>
        </w:r>
        <w:r w:rsidR="009A2756">
          <w:rPr>
            <w:webHidden/>
          </w:rPr>
          <w:tab/>
        </w:r>
        <w:r w:rsidR="009A2756">
          <w:rPr>
            <w:webHidden/>
          </w:rPr>
          <w:fldChar w:fldCharType="begin"/>
        </w:r>
        <w:r w:rsidR="009A2756">
          <w:rPr>
            <w:webHidden/>
          </w:rPr>
          <w:instrText xml:space="preserve"> PAGEREF _Toc468728660 \h </w:instrText>
        </w:r>
        <w:r w:rsidR="009A2756">
          <w:rPr>
            <w:webHidden/>
          </w:rPr>
        </w:r>
        <w:r w:rsidR="009A2756">
          <w:rPr>
            <w:webHidden/>
          </w:rPr>
          <w:fldChar w:fldCharType="separate"/>
        </w:r>
        <w:r w:rsidR="009A2756">
          <w:rPr>
            <w:webHidden/>
          </w:rPr>
          <w:t>48</w:t>
        </w:r>
        <w:r w:rsidR="009A2756">
          <w:rPr>
            <w:webHidden/>
          </w:rPr>
          <w:fldChar w:fldCharType="end"/>
        </w:r>
      </w:hyperlink>
    </w:p>
    <w:p w:rsidR="009A2756" w:rsidRDefault="004B6ECB">
      <w:pPr>
        <w:pStyle w:val="14"/>
        <w:rPr>
          <w:rFonts w:asciiTheme="minorHAnsi" w:eastAsiaTheme="minorEastAsia" w:hAnsiTheme="minorHAnsi" w:cstheme="minorBidi"/>
          <w:bCs w:val="0"/>
          <w:caps w:val="0"/>
          <w:sz w:val="22"/>
          <w:szCs w:val="22"/>
        </w:rPr>
      </w:pPr>
      <w:hyperlink w:anchor="_Toc468728661" w:history="1">
        <w:r w:rsidR="009A2756" w:rsidRPr="00BD42D0">
          <w:rPr>
            <w:rStyle w:val="ad"/>
          </w:rPr>
          <w:t>11.</w:t>
        </w:r>
        <w:r w:rsidR="009A2756">
          <w:rPr>
            <w:rFonts w:asciiTheme="minorHAnsi" w:eastAsiaTheme="minorEastAsia" w:hAnsiTheme="minorHAnsi" w:cstheme="minorBidi"/>
            <w:bCs w:val="0"/>
            <w:caps w:val="0"/>
            <w:sz w:val="22"/>
            <w:szCs w:val="22"/>
          </w:rPr>
          <w:tab/>
        </w:r>
        <w:r w:rsidR="009A2756" w:rsidRPr="00BD42D0">
          <w:rPr>
            <w:rStyle w:val="ad"/>
          </w:rPr>
          <w:t>ТЕХНИЧЕСКАЯ ЧАСТЬ</w:t>
        </w:r>
        <w:r w:rsidR="009A2756">
          <w:rPr>
            <w:webHidden/>
          </w:rPr>
          <w:tab/>
        </w:r>
        <w:r w:rsidR="009A2756">
          <w:rPr>
            <w:webHidden/>
          </w:rPr>
          <w:fldChar w:fldCharType="begin"/>
        </w:r>
        <w:r w:rsidR="009A2756">
          <w:rPr>
            <w:webHidden/>
          </w:rPr>
          <w:instrText xml:space="preserve"> PAGEREF _Toc468728661 \h </w:instrText>
        </w:r>
        <w:r w:rsidR="009A2756">
          <w:rPr>
            <w:webHidden/>
          </w:rPr>
        </w:r>
        <w:r w:rsidR="009A2756">
          <w:rPr>
            <w:webHidden/>
          </w:rPr>
          <w:fldChar w:fldCharType="separate"/>
        </w:r>
        <w:r w:rsidR="009A2756">
          <w:rPr>
            <w:webHidden/>
          </w:rPr>
          <w:t>49</w:t>
        </w:r>
        <w:r w:rsidR="009A2756">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468728610"/>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0"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468728611"/>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468728612"/>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468728613"/>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468728614"/>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468728615"/>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468728616"/>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468728617"/>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4" w:name="_Toc468728618"/>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468728619"/>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468728620"/>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468728621"/>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468728622"/>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468728623"/>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468728624"/>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468728625"/>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468728626"/>
      <w:r w:rsidRPr="000B372A">
        <w:t>ПОРЯДОК ПРЕДОСТАВЛЕНИЯ ОБЕСПЕЧЕНИЯ ЗАЯВКИ, ОБЕСПЕЧЕНИЯ ИСПОЛНЕНИЯ ДОГОВОРА И ОБЕСПЕЧЕНИЯ ВОЗВРАТА АВАНСА</w:t>
      </w:r>
      <w:bookmarkEnd w:id="22"/>
      <w:bookmarkEnd w:id="23"/>
    </w:p>
    <w:p w:rsidR="005C147D" w:rsidRPr="000B372A" w:rsidRDefault="005C147D" w:rsidP="005C147D">
      <w:pPr>
        <w:pStyle w:val="4"/>
        <w:numPr>
          <w:ilvl w:val="1"/>
          <w:numId w:val="16"/>
        </w:numPr>
        <w:spacing w:before="120" w:after="0"/>
        <w:jc w:val="both"/>
      </w:pPr>
      <w:bookmarkStart w:id="24" w:name="_Toc356380865"/>
      <w:bookmarkStart w:id="25" w:name="_Toc468728627"/>
      <w:r w:rsidRPr="000B372A">
        <w:t>Обеспечение Заявки</w:t>
      </w:r>
      <w:bookmarkEnd w:id="24"/>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5C147D" w:rsidRPr="004B6ECB"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может быть предусмотрена необходимость обеспечения исполнения Договора</w:t>
      </w:r>
      <w:r w:rsidR="00A57C36">
        <w:t>)</w:t>
      </w:r>
      <w:r w:rsidRPr="000B372A">
        <w:t xml:space="preserve">.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5C147D" w:rsidRPr="000B372A" w:rsidRDefault="005C147D" w:rsidP="005C147D">
      <w:pPr>
        <w:numPr>
          <w:ilvl w:val="0"/>
          <w:numId w:val="10"/>
        </w:numPr>
        <w:spacing w:before="20"/>
        <w:jc w:val="both"/>
      </w:pPr>
      <w:r w:rsidRPr="000B372A">
        <w:t>Коэффициент текущей ликвидности (Ктл).</w:t>
      </w:r>
    </w:p>
    <w:p w:rsidR="005C147D" w:rsidRPr="000B372A" w:rsidRDefault="005C147D" w:rsidP="005C147D">
      <w:pPr>
        <w:spacing w:before="20"/>
        <w:ind w:left="709"/>
        <w:jc w:val="center"/>
        <w:rPr>
          <w:i/>
        </w:rPr>
      </w:pPr>
      <w:r w:rsidRPr="000B372A">
        <w:rPr>
          <w:i/>
        </w:rPr>
        <w:t>Ктл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(Кфу).</w:t>
      </w:r>
    </w:p>
    <w:p w:rsidR="005C147D" w:rsidRPr="000B372A" w:rsidRDefault="005C147D" w:rsidP="005C147D">
      <w:pPr>
        <w:spacing w:before="20"/>
        <w:ind w:left="709"/>
        <w:jc w:val="center"/>
        <w:rPr>
          <w:i/>
        </w:rPr>
      </w:pPr>
      <w:r w:rsidRPr="000B372A">
        <w:rPr>
          <w:i/>
        </w:rPr>
        <w:t>Кфу = (Капитал и резервы + Долгосрочные обязательства)/Валюта баланса</w:t>
      </w:r>
    </w:p>
    <w:p w:rsidR="005C147D" w:rsidRPr="000B372A" w:rsidRDefault="005C147D" w:rsidP="005C147D">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7" w:name="_Toc468728628"/>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7"/>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8" w:name="_Toc468728629"/>
      <w:r w:rsidRPr="002440E8">
        <w:t>ПОРЯДОК ПРОВЕДЕНИЯ ПРОЦЕДУРЫ ЗАКУПКИ И ЗАКЛЮЧЕНИЯ ДОГОВОРА</w:t>
      </w:r>
      <w:bookmarkEnd w:id="28"/>
    </w:p>
    <w:p w:rsidR="005C147D" w:rsidRPr="002440E8" w:rsidRDefault="005C147D" w:rsidP="005C147D">
      <w:pPr>
        <w:pStyle w:val="4"/>
        <w:numPr>
          <w:ilvl w:val="1"/>
          <w:numId w:val="16"/>
        </w:numPr>
        <w:spacing w:before="120" w:after="0"/>
        <w:jc w:val="both"/>
      </w:pPr>
      <w:bookmarkStart w:id="29" w:name="_Toc468728630"/>
      <w:r w:rsidRPr="002440E8">
        <w:t>Получение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30" w:name="_Toc468728631"/>
      <w:r w:rsidRPr="002440E8">
        <w:t>Разъяснение положений  Документации Процедуры закупки</w:t>
      </w:r>
      <w:bookmarkEnd w:id="30"/>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1" w:name="_Toc468728632"/>
      <w:r w:rsidRPr="002440E8">
        <w:t>Внесение изменений в Документацию процедуры закупки</w:t>
      </w:r>
      <w:bookmarkEnd w:id="31"/>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2" w:name="_Toc468728633"/>
      <w:r w:rsidRPr="002440E8">
        <w:t>Официальный язык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3" w:name="_Toc468728634"/>
      <w:r w:rsidRPr="002440E8">
        <w:t>Валюта Процедуры закупки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68728635"/>
      <w:r w:rsidRPr="002440E8">
        <w:lastRenderedPageBreak/>
        <w:t>Подача и прием конвертов с Заявками</w:t>
      </w:r>
      <w:bookmarkEnd w:id="34"/>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5" w:name="_Toc468728636"/>
      <w:r w:rsidRPr="002440E8">
        <w:t>Опоздавшие Заявки</w:t>
      </w:r>
      <w:bookmarkEnd w:id="35"/>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6" w:name="_Toc468728637"/>
      <w:r w:rsidRPr="002440E8">
        <w:t>Изменение Заявок и их отзыв</w:t>
      </w:r>
      <w:bookmarkEnd w:id="3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7" w:name="_Toc468728638"/>
      <w:r w:rsidRPr="002440E8">
        <w:t>Вскрытие, рассмотрение и оценка Заявок.</w:t>
      </w:r>
      <w:bookmarkEnd w:id="37"/>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8" w:name="_Toc468728639"/>
      <w:r w:rsidRPr="002440E8">
        <w:lastRenderedPageBreak/>
        <w:t>Переговоры с Участниками Процедуры закупки</w:t>
      </w:r>
      <w:bookmarkEnd w:id="38"/>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9" w:name="_Toc468728640"/>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9"/>
      <w:r w:rsidRPr="00814832">
        <w:rPr>
          <w:b w:val="0"/>
        </w:rPr>
        <w:t xml:space="preserve"> </w:t>
      </w:r>
    </w:p>
    <w:p w:rsidR="005C147D" w:rsidRPr="002440E8" w:rsidRDefault="005C147D" w:rsidP="005C147D">
      <w:pPr>
        <w:pStyle w:val="4"/>
        <w:numPr>
          <w:ilvl w:val="1"/>
          <w:numId w:val="16"/>
        </w:numPr>
        <w:spacing w:before="120" w:after="0"/>
        <w:jc w:val="both"/>
      </w:pPr>
      <w:bookmarkStart w:id="40" w:name="_Toc468728641"/>
      <w:r w:rsidRPr="002440E8">
        <w:t>Рассмотрение и оценка Заявок</w:t>
      </w:r>
      <w:bookmarkEnd w:id="40"/>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1" w:name="_Toc468728642"/>
      <w:r w:rsidRPr="002440E8">
        <w:t>Определение Победителя Процедуры закупки</w:t>
      </w:r>
      <w:bookmarkEnd w:id="41"/>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2" w:name="_Toc468728643"/>
      <w:r w:rsidRPr="002440E8">
        <w:t>Порядок заключения Договора</w:t>
      </w:r>
      <w:bookmarkEnd w:id="42"/>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3" w:name="_Toc468728644"/>
      <w:r w:rsidRPr="002440E8">
        <w:t>Режим обмена информацией.</w:t>
      </w:r>
      <w:bookmarkEnd w:id="43"/>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4" w:name="_Toc468728645"/>
      <w:r w:rsidRPr="002440E8">
        <w:t>Переторжка</w:t>
      </w:r>
      <w:bookmarkEnd w:id="44"/>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5" w:name="_Toc468728646"/>
      <w:r w:rsidRPr="002440E8">
        <w:t>Разделение объема закупки между Участниками Процедур закупок</w:t>
      </w:r>
      <w:bookmarkEnd w:id="45"/>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6" w:name="_Toc468728647"/>
      <w:r w:rsidRPr="002440E8">
        <w:lastRenderedPageBreak/>
        <w:t>ИНФОРМАЦИОННАЯ КАРТА</w:t>
      </w:r>
      <w:bookmarkEnd w:id="4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1"/>
        <w:gridCol w:w="2693"/>
        <w:gridCol w:w="4673"/>
        <w:gridCol w:w="6"/>
      </w:tblGrid>
      <w:tr w:rsidR="00216E96" w:rsidRPr="00B22A81" w:rsidTr="009A2756">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1"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9" w:type="dxa"/>
            <w:gridSpan w:val="2"/>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9A2756">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E3119F" w:rsidRPr="00B22A81" w:rsidRDefault="00E3119F" w:rsidP="00B22A81">
            <w:pPr>
              <w:rPr>
                <w:sz w:val="20"/>
                <w:szCs w:val="20"/>
                <w:highlight w:val="yellow"/>
              </w:rPr>
            </w:pPr>
          </w:p>
        </w:tc>
        <w:tc>
          <w:tcPr>
            <w:tcW w:w="2693"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9" w:type="dxa"/>
            <w:gridSpan w:val="2"/>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3" w:history="1">
              <w:r w:rsidRPr="00B22A81">
                <w:rPr>
                  <w:rStyle w:val="ad"/>
                  <w:sz w:val="20"/>
                  <w:szCs w:val="20"/>
                </w:rPr>
                <w:t>SkZakupki@sk.ru</w:t>
              </w:r>
            </w:hyperlink>
          </w:p>
        </w:tc>
      </w:tr>
      <w:tr w:rsidR="00E3119F" w:rsidRPr="00B22A81" w:rsidTr="009A2756">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3"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9" w:type="dxa"/>
            <w:gridSpan w:val="2"/>
            <w:tcMar>
              <w:top w:w="57" w:type="dxa"/>
              <w:left w:w="57" w:type="dxa"/>
              <w:bottom w:w="57" w:type="dxa"/>
              <w:right w:w="57" w:type="dxa"/>
            </w:tcMar>
          </w:tcPr>
          <w:p w:rsidR="00E3119F" w:rsidRPr="00B22A81" w:rsidRDefault="00591DFD" w:rsidP="00602EE4">
            <w:pPr>
              <w:jc w:val="both"/>
              <w:rPr>
                <w:sz w:val="20"/>
                <w:szCs w:val="20"/>
              </w:rPr>
            </w:pPr>
            <w:r w:rsidRPr="00CD4112">
              <w:rPr>
                <w:sz w:val="20"/>
                <w:szCs w:val="20"/>
              </w:rPr>
              <w:t xml:space="preserve">Открытый Запрос предложений </w:t>
            </w:r>
            <w:r w:rsidR="00A74EFF" w:rsidRPr="00A74EFF">
              <w:rPr>
                <w:sz w:val="20"/>
                <w:szCs w:val="20"/>
              </w:rPr>
              <w:t xml:space="preserve">на право заключения договора </w:t>
            </w:r>
            <w:r w:rsidR="00602EE4" w:rsidRPr="00602EE4">
              <w:rPr>
                <w:sz w:val="20"/>
                <w:szCs w:val="20"/>
              </w:rPr>
              <w:t>на разработку проектной документации и выполнение строительно-монтажных работ по перепланировке  этажей  здания бытового корпуса на территории ДО "Полет" Поликлиники на 150 посещений в смену и подстанции скорой помощи  под   размещение Общегородского центра диспетчеризации и мониторинга (ОЦДМ)  для комплексного информационно-аналитического взаимодействия и обеспечения функционирования и управления инженерных систем ИЦ «Сколково»</w:t>
            </w:r>
          </w:p>
        </w:tc>
      </w:tr>
      <w:tr w:rsidR="006A4CAD" w:rsidRPr="00B22A81" w:rsidTr="009A2756">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3"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9" w:type="dxa"/>
            <w:gridSpan w:val="2"/>
            <w:tcMar>
              <w:top w:w="57" w:type="dxa"/>
              <w:left w:w="57" w:type="dxa"/>
              <w:bottom w:w="57" w:type="dxa"/>
              <w:right w:w="57" w:type="dxa"/>
            </w:tcMar>
          </w:tcPr>
          <w:p w:rsidR="006A4CAD" w:rsidRPr="00B22A81" w:rsidRDefault="004B6ECB" w:rsidP="00C27D7D">
            <w:pPr>
              <w:keepNext/>
              <w:jc w:val="both"/>
              <w:rPr>
                <w:sz w:val="20"/>
                <w:szCs w:val="20"/>
              </w:rPr>
            </w:pPr>
            <w:hyperlink r:id="rId14" w:history="1">
              <w:r w:rsidR="00CA71CD" w:rsidRPr="00B4166E">
                <w:rPr>
                  <w:rStyle w:val="ad"/>
                  <w:sz w:val="20"/>
                  <w:szCs w:val="20"/>
                </w:rPr>
                <w:t>Не</w:t>
              </w:r>
            </w:hyperlink>
            <w:r w:rsidR="00CA71CD">
              <w:rPr>
                <w:sz w:val="20"/>
                <w:szCs w:val="20"/>
              </w:rPr>
              <w:t xml:space="preserve"> предусмотрено</w:t>
            </w:r>
            <w:r w:rsidR="00572AF0">
              <w:rPr>
                <w:sz w:val="20"/>
                <w:szCs w:val="20"/>
              </w:rPr>
              <w:t xml:space="preserve"> </w:t>
            </w:r>
          </w:p>
        </w:tc>
      </w:tr>
      <w:tr w:rsidR="006A4CAD" w:rsidRPr="00B22A81" w:rsidTr="009A2756">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3"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9" w:type="dxa"/>
            <w:gridSpan w:val="2"/>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lastRenderedPageBreak/>
              <w:t>Заявка должна содержать документы, указанные в п.3.2.2 данной Документации проведения процедуры закупки.</w:t>
            </w:r>
          </w:p>
        </w:tc>
      </w:tr>
      <w:tr w:rsidR="006A4CAD" w:rsidRPr="00B22A81" w:rsidTr="009A2756">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3"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9" w:type="dxa"/>
            <w:gridSpan w:val="2"/>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w:t>
            </w:r>
            <w:r w:rsidRPr="00084EC3">
              <w:rPr>
                <w:sz w:val="20"/>
                <w:szCs w:val="20"/>
              </w:rPr>
              <w:t xml:space="preserve">с </w:t>
            </w:r>
            <w:r w:rsidR="00084EC3">
              <w:rPr>
                <w:sz w:val="20"/>
                <w:szCs w:val="20"/>
              </w:rPr>
              <w:t xml:space="preserve"> </w:t>
            </w:r>
            <w:r w:rsidRPr="00084EC3">
              <w:rPr>
                <w:sz w:val="20"/>
                <w:szCs w:val="20"/>
              </w:rPr>
              <w:t>«</w:t>
            </w:r>
            <w:r w:rsidR="00B0158D">
              <w:rPr>
                <w:sz w:val="20"/>
                <w:szCs w:val="20"/>
              </w:rPr>
              <w:t>13</w:t>
            </w:r>
            <w:r w:rsidRPr="00084EC3">
              <w:rPr>
                <w:sz w:val="20"/>
                <w:szCs w:val="20"/>
              </w:rPr>
              <w:t xml:space="preserve">» </w:t>
            </w:r>
            <w:r w:rsidR="00602EE4">
              <w:rPr>
                <w:sz w:val="20"/>
                <w:szCs w:val="20"/>
              </w:rPr>
              <w:t>декабря</w:t>
            </w:r>
            <w:r w:rsidR="00095192" w:rsidRPr="00084EC3">
              <w:rPr>
                <w:sz w:val="20"/>
                <w:szCs w:val="20"/>
              </w:rPr>
              <w:t xml:space="preserve"> </w:t>
            </w:r>
            <w:r w:rsidRPr="00084EC3">
              <w:rPr>
                <w:sz w:val="20"/>
                <w:szCs w:val="20"/>
              </w:rPr>
              <w:t>201</w:t>
            </w:r>
            <w:r w:rsidR="009B6D61" w:rsidRPr="00084EC3">
              <w:rPr>
                <w:sz w:val="20"/>
                <w:szCs w:val="20"/>
              </w:rPr>
              <w:t>6</w:t>
            </w:r>
            <w:r w:rsidRPr="00084EC3">
              <w:rPr>
                <w:sz w:val="20"/>
                <w:szCs w:val="20"/>
              </w:rPr>
              <w:t xml:space="preserve"> года </w:t>
            </w:r>
            <w:r w:rsidR="00DE64AD" w:rsidRPr="00084EC3">
              <w:rPr>
                <w:sz w:val="20"/>
                <w:szCs w:val="20"/>
              </w:rPr>
              <w:t xml:space="preserve">до </w:t>
            </w:r>
            <w:r w:rsidR="002C78D2" w:rsidRPr="00084EC3">
              <w:rPr>
                <w:sz w:val="20"/>
                <w:szCs w:val="20"/>
              </w:rPr>
              <w:t>18</w:t>
            </w:r>
            <w:r w:rsidR="00DE64AD" w:rsidRPr="00084EC3">
              <w:rPr>
                <w:sz w:val="20"/>
                <w:szCs w:val="20"/>
              </w:rPr>
              <w:t>.00</w:t>
            </w:r>
            <w:r w:rsidR="00C6106B" w:rsidRPr="00084EC3">
              <w:rPr>
                <w:sz w:val="20"/>
                <w:szCs w:val="20"/>
              </w:rPr>
              <w:t xml:space="preserve"> «</w:t>
            </w:r>
            <w:r w:rsidR="00B0158D">
              <w:rPr>
                <w:sz w:val="20"/>
                <w:szCs w:val="20"/>
              </w:rPr>
              <w:t>22</w:t>
            </w:r>
            <w:r w:rsidRPr="00084EC3">
              <w:rPr>
                <w:sz w:val="20"/>
                <w:szCs w:val="20"/>
              </w:rPr>
              <w:t xml:space="preserve">» </w:t>
            </w:r>
            <w:r w:rsidR="00602EE4">
              <w:rPr>
                <w:sz w:val="20"/>
                <w:szCs w:val="20"/>
              </w:rPr>
              <w:t>декабря</w:t>
            </w:r>
            <w:r w:rsidR="00084EC3">
              <w:rPr>
                <w:sz w:val="20"/>
                <w:szCs w:val="20"/>
              </w:rPr>
              <w:t xml:space="preserve"> </w:t>
            </w:r>
            <w:r w:rsidRPr="00084EC3">
              <w:rPr>
                <w:sz w:val="20"/>
                <w:szCs w:val="20"/>
              </w:rPr>
              <w:t>201</w:t>
            </w:r>
            <w:r w:rsidR="009B6D61" w:rsidRPr="00084EC3">
              <w:rPr>
                <w:sz w:val="20"/>
                <w:szCs w:val="20"/>
              </w:rPr>
              <w:t>6</w:t>
            </w:r>
            <w:r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9A2756">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3"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9" w:type="dxa"/>
            <w:gridSpan w:val="2"/>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9A2756">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3"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9" w:type="dxa"/>
            <w:gridSpan w:val="2"/>
            <w:tcMar>
              <w:top w:w="57" w:type="dxa"/>
              <w:left w:w="57" w:type="dxa"/>
              <w:bottom w:w="57" w:type="dxa"/>
              <w:right w:w="57" w:type="dxa"/>
            </w:tcMar>
          </w:tcPr>
          <w:p w:rsidR="006A4CAD" w:rsidRPr="00B22A81" w:rsidRDefault="006A4CAD" w:rsidP="00C22994">
            <w:pPr>
              <w:jc w:val="both"/>
              <w:rPr>
                <w:sz w:val="20"/>
                <w:szCs w:val="20"/>
              </w:rPr>
            </w:pPr>
            <w:r w:rsidRPr="00B22A81">
              <w:rPr>
                <w:sz w:val="20"/>
                <w:szCs w:val="20"/>
              </w:rPr>
              <w:t xml:space="preserve">Предусмотрено (при необходимости) </w:t>
            </w:r>
          </w:p>
          <w:p w:rsidR="006A4CAD" w:rsidRPr="00B22A81" w:rsidRDefault="006A4CAD" w:rsidP="00C2299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6A4CAD" w:rsidP="00C22994">
            <w:pPr>
              <w:jc w:val="both"/>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9A2756">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6A4CAD" w:rsidRPr="00B22A81" w:rsidRDefault="006A4CAD" w:rsidP="00B22A81">
            <w:pPr>
              <w:rPr>
                <w:sz w:val="20"/>
                <w:szCs w:val="20"/>
                <w:highlight w:val="yellow"/>
              </w:rPr>
            </w:pPr>
          </w:p>
        </w:tc>
        <w:tc>
          <w:tcPr>
            <w:tcW w:w="2693"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9" w:type="dxa"/>
            <w:gridSpan w:val="2"/>
            <w:tcMar>
              <w:top w:w="57" w:type="dxa"/>
              <w:left w:w="57" w:type="dxa"/>
              <w:bottom w:w="57" w:type="dxa"/>
              <w:right w:w="57" w:type="dxa"/>
            </w:tcMar>
          </w:tcPr>
          <w:p w:rsidR="00C22994" w:rsidRPr="00C22994" w:rsidRDefault="00997B3B" w:rsidP="00C22994">
            <w:pPr>
              <w:pStyle w:val="afc"/>
            </w:pPr>
            <w:r w:rsidRPr="00C22994">
              <w:t xml:space="preserve">Начальная (максимальная) цена </w:t>
            </w:r>
            <w:r w:rsidR="00C22994" w:rsidRPr="00C22994">
              <w:t>Договора</w:t>
            </w:r>
            <w:r w:rsidRPr="00C22994">
              <w:t xml:space="preserve">: </w:t>
            </w:r>
          </w:p>
          <w:p w:rsidR="00F945FD" w:rsidRPr="00F945FD" w:rsidRDefault="00F945FD" w:rsidP="00F945FD">
            <w:pPr>
              <w:pStyle w:val="afc"/>
              <w:jc w:val="both"/>
            </w:pPr>
            <w:r w:rsidRPr="00F945FD">
              <w:t>35 569 824,04 (Тридцать пять миллионов пятьсот шестьдесят девять тысяч восемьсот двадцать четыре и 04/100) рубля, включая НДС 18%., в том числе:</w:t>
            </w:r>
          </w:p>
          <w:p w:rsidR="00F945FD" w:rsidRPr="00F945FD" w:rsidRDefault="00F945FD" w:rsidP="00F945FD">
            <w:pPr>
              <w:pStyle w:val="afc"/>
              <w:jc w:val="both"/>
            </w:pPr>
            <w:r w:rsidRPr="00F945FD">
              <w:t>- на выполнение проектных работ 2 632 427,11 (Два миллиона шестьсот тридцать две тысячи четыреста двадцать семь и 11/100) рублей, включая НДС 18%;</w:t>
            </w:r>
          </w:p>
          <w:p w:rsidR="006A4CAD" w:rsidRPr="000E300F" w:rsidRDefault="00F945FD" w:rsidP="00F945FD">
            <w:pPr>
              <w:pStyle w:val="afc"/>
              <w:jc w:val="both"/>
            </w:pPr>
            <w:r w:rsidRPr="00F945FD">
              <w:t>- на выполнение строительно-монтажных работ 32 937 396,93 (Тридцать два миллиона девятьсот тридцать семь тысяч триста девяносто шесть и 93/100) рублей, включая НДС 18%.</w:t>
            </w:r>
          </w:p>
        </w:tc>
      </w:tr>
      <w:tr w:rsidR="00C6106B" w:rsidRPr="00B22A81" w:rsidTr="009A2756">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C6106B" w:rsidRDefault="00C6106B" w:rsidP="00B22A81">
            <w:pPr>
              <w:rPr>
                <w:sz w:val="20"/>
                <w:szCs w:val="20"/>
              </w:rPr>
            </w:pPr>
          </w:p>
        </w:tc>
        <w:tc>
          <w:tcPr>
            <w:tcW w:w="2693"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9" w:type="dxa"/>
            <w:gridSpan w:val="2"/>
            <w:tcMar>
              <w:top w:w="57" w:type="dxa"/>
              <w:left w:w="57" w:type="dxa"/>
              <w:bottom w:w="57" w:type="dxa"/>
              <w:right w:w="57" w:type="dxa"/>
            </w:tcMar>
          </w:tcPr>
          <w:p w:rsidR="009E6013" w:rsidRDefault="00602EE4" w:rsidP="00C22994">
            <w:pPr>
              <w:pStyle w:val="afc"/>
            </w:pPr>
            <w:r>
              <w:t xml:space="preserve">Срок </w:t>
            </w:r>
            <w:r w:rsidR="00C6106B">
              <w:t>выполнения</w:t>
            </w:r>
            <w:r w:rsidR="00A434C5">
              <w:t xml:space="preserve"> комплекса</w:t>
            </w:r>
            <w:r w:rsidR="00C6106B">
              <w:t xml:space="preserve"> работ</w:t>
            </w:r>
            <w:r w:rsidR="00A434C5">
              <w:t xml:space="preserve"> и услуг</w:t>
            </w:r>
            <w:r w:rsidR="00C6106B">
              <w:t xml:space="preserve"> устанавливается</w:t>
            </w:r>
            <w:r w:rsidR="009E6013">
              <w:t>:</w:t>
            </w:r>
            <w:r>
              <w:t xml:space="preserve"> до 31 марта 2017 года.</w:t>
            </w:r>
          </w:p>
          <w:p w:rsidR="00C6106B" w:rsidRDefault="00C6106B" w:rsidP="00602EE4">
            <w:pPr>
              <w:pStyle w:val="afc"/>
            </w:pPr>
          </w:p>
        </w:tc>
      </w:tr>
      <w:tr w:rsidR="008A2264" w:rsidRPr="00B22A81" w:rsidTr="009A2756">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3"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9" w:type="dxa"/>
            <w:gridSpan w:val="2"/>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9A2756">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3"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9" w:type="dxa"/>
            <w:gridSpan w:val="2"/>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9A2756">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3"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9" w:type="dxa"/>
            <w:gridSpan w:val="2"/>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w:t>
            </w:r>
            <w:r w:rsidRPr="00B22A81">
              <w:rPr>
                <w:sz w:val="20"/>
                <w:szCs w:val="20"/>
              </w:rPr>
              <w:lastRenderedPageBreak/>
              <w:t>строительно-монтажных работ);</w:t>
            </w:r>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r w:rsidR="009B6D61">
              <w:rPr>
                <w:sz w:val="20"/>
                <w:szCs w:val="20"/>
              </w:rPr>
              <w:t>, в случае привлечения</w:t>
            </w:r>
            <w:r w:rsidRPr="00B22A81">
              <w:rPr>
                <w:sz w:val="20"/>
                <w:szCs w:val="20"/>
              </w:rPr>
              <w:t>.</w:t>
            </w:r>
          </w:p>
          <w:p w:rsidR="008A2264" w:rsidRPr="00FB4376" w:rsidRDefault="0032356D" w:rsidP="00A74EFF">
            <w:pPr>
              <w:pStyle w:val="ab"/>
              <w:numPr>
                <w:ilvl w:val="0"/>
                <w:numId w:val="14"/>
              </w:numPr>
              <w:ind w:left="368" w:hanging="368"/>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rsidTr="009A2756">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3"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9" w:type="dxa"/>
            <w:gridSpan w:val="2"/>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9A2756">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3"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9" w:type="dxa"/>
            <w:gridSpan w:val="2"/>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9A2756">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8A2264" w:rsidRPr="00B22A81" w:rsidRDefault="008A2264" w:rsidP="00B22A81">
            <w:pPr>
              <w:rPr>
                <w:sz w:val="20"/>
                <w:szCs w:val="20"/>
              </w:rPr>
            </w:pPr>
          </w:p>
        </w:tc>
        <w:tc>
          <w:tcPr>
            <w:tcW w:w="2693"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9" w:type="dxa"/>
            <w:gridSpan w:val="2"/>
            <w:tcMar>
              <w:top w:w="57" w:type="dxa"/>
              <w:left w:w="57" w:type="dxa"/>
              <w:bottom w:w="57" w:type="dxa"/>
              <w:right w:w="57" w:type="dxa"/>
            </w:tcMar>
          </w:tcPr>
          <w:p w:rsidR="008A2264" w:rsidRPr="00B22A81" w:rsidRDefault="00A90D3C" w:rsidP="00B22A81">
            <w:pPr>
              <w:rPr>
                <w:sz w:val="20"/>
                <w:szCs w:val="20"/>
              </w:rPr>
            </w:pPr>
            <w:r w:rsidRPr="0003779F">
              <w:rPr>
                <w:sz w:val="20"/>
                <w:szCs w:val="20"/>
              </w:rPr>
              <w:t>П</w:t>
            </w:r>
            <w:r w:rsidR="00DF629F" w:rsidRPr="0003779F">
              <w:rPr>
                <w:sz w:val="20"/>
                <w:szCs w:val="20"/>
              </w:rPr>
              <w:t>редусмотрена</w:t>
            </w:r>
            <w:r w:rsidR="00C500DD">
              <w:rPr>
                <w:sz w:val="20"/>
                <w:szCs w:val="20"/>
              </w:rPr>
              <w:t xml:space="preserve"> (по необходимости)</w:t>
            </w:r>
          </w:p>
        </w:tc>
      </w:tr>
      <w:tr w:rsidR="009A2756" w:rsidRPr="00B22A81" w:rsidTr="009A2756">
        <w:trPr>
          <w:trHeight w:val="527"/>
        </w:trPr>
        <w:tc>
          <w:tcPr>
            <w:tcW w:w="483" w:type="dxa"/>
            <w:tcMar>
              <w:top w:w="57" w:type="dxa"/>
              <w:left w:w="57" w:type="dxa"/>
              <w:bottom w:w="57" w:type="dxa"/>
              <w:right w:w="57" w:type="dxa"/>
            </w:tcMar>
          </w:tcPr>
          <w:p w:rsidR="009A2756" w:rsidRPr="00B22A81" w:rsidRDefault="009A2756" w:rsidP="009A2756">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9A2756" w:rsidRPr="00B22A81" w:rsidRDefault="009A2756" w:rsidP="009A2756">
            <w:pPr>
              <w:rPr>
                <w:sz w:val="20"/>
                <w:szCs w:val="20"/>
                <w:highlight w:val="yellow"/>
              </w:rPr>
            </w:pPr>
            <w:r w:rsidRPr="00B22A81">
              <w:rPr>
                <w:sz w:val="20"/>
                <w:szCs w:val="20"/>
              </w:rPr>
              <w:t xml:space="preserve">Статья </w:t>
            </w:r>
            <w:r>
              <w:rPr>
                <w:sz w:val="20"/>
                <w:szCs w:val="20"/>
              </w:rPr>
              <w:t>3.2.2.11. и 5.1.9.</w:t>
            </w:r>
          </w:p>
        </w:tc>
        <w:tc>
          <w:tcPr>
            <w:tcW w:w="2693" w:type="dxa"/>
            <w:tcMar>
              <w:top w:w="57" w:type="dxa"/>
              <w:left w:w="57" w:type="dxa"/>
              <w:bottom w:w="57" w:type="dxa"/>
              <w:right w:w="57" w:type="dxa"/>
            </w:tcMar>
          </w:tcPr>
          <w:p w:rsidR="009A2756" w:rsidRPr="00B22A81" w:rsidRDefault="009A2756" w:rsidP="009A2756">
            <w:pPr>
              <w:rPr>
                <w:sz w:val="20"/>
                <w:szCs w:val="20"/>
              </w:rPr>
            </w:pPr>
            <w:r w:rsidRPr="00B22A81">
              <w:rPr>
                <w:sz w:val="20"/>
                <w:szCs w:val="20"/>
              </w:rPr>
              <w:t>Обеспечение Заявки: вид обеспечения, размер и валюта  обеспечения</w:t>
            </w:r>
          </w:p>
        </w:tc>
        <w:tc>
          <w:tcPr>
            <w:tcW w:w="4679" w:type="dxa"/>
            <w:gridSpan w:val="2"/>
            <w:tcMar>
              <w:top w:w="57" w:type="dxa"/>
              <w:left w:w="57" w:type="dxa"/>
              <w:bottom w:w="57" w:type="dxa"/>
              <w:right w:w="57" w:type="dxa"/>
            </w:tcMar>
          </w:tcPr>
          <w:p w:rsidR="009A2756" w:rsidRPr="00B22A81" w:rsidRDefault="0051548F" w:rsidP="009A2756">
            <w:pPr>
              <w:jc w:val="both"/>
              <w:rPr>
                <w:sz w:val="20"/>
                <w:szCs w:val="20"/>
              </w:rPr>
            </w:pPr>
            <w:r>
              <w:rPr>
                <w:sz w:val="20"/>
                <w:szCs w:val="20"/>
              </w:rPr>
              <w:t xml:space="preserve">Не предусмотрено </w:t>
            </w:r>
          </w:p>
        </w:tc>
      </w:tr>
      <w:tr w:rsidR="009A2756" w:rsidRPr="00B22A81" w:rsidTr="009A2756">
        <w:trPr>
          <w:trHeight w:val="773"/>
        </w:trPr>
        <w:tc>
          <w:tcPr>
            <w:tcW w:w="483" w:type="dxa"/>
            <w:tcMar>
              <w:top w:w="57" w:type="dxa"/>
              <w:left w:w="57" w:type="dxa"/>
              <w:bottom w:w="57" w:type="dxa"/>
              <w:right w:w="57" w:type="dxa"/>
            </w:tcMar>
          </w:tcPr>
          <w:p w:rsidR="009A2756" w:rsidRPr="00B22A81" w:rsidRDefault="009A2756" w:rsidP="009A2756">
            <w:pPr>
              <w:pStyle w:val="ab"/>
              <w:numPr>
                <w:ilvl w:val="0"/>
                <w:numId w:val="2"/>
              </w:numPr>
              <w:tabs>
                <w:tab w:val="clear" w:pos="464"/>
                <w:tab w:val="num" w:pos="-142"/>
              </w:tabs>
              <w:ind w:left="0" w:firstLine="0"/>
              <w:rPr>
                <w:sz w:val="20"/>
                <w:szCs w:val="20"/>
              </w:rPr>
            </w:pPr>
            <w:r>
              <w:rPr>
                <w:sz w:val="20"/>
                <w:szCs w:val="20"/>
              </w:rPr>
              <w:t>С</w:t>
            </w:r>
          </w:p>
        </w:tc>
        <w:tc>
          <w:tcPr>
            <w:tcW w:w="1841" w:type="dxa"/>
            <w:tcMar>
              <w:top w:w="57" w:type="dxa"/>
              <w:left w:w="57" w:type="dxa"/>
              <w:bottom w:w="57" w:type="dxa"/>
              <w:right w:w="57" w:type="dxa"/>
            </w:tcMar>
          </w:tcPr>
          <w:p w:rsidR="009A2756" w:rsidRPr="00B22A81" w:rsidRDefault="009A2756" w:rsidP="009A2756">
            <w:pPr>
              <w:rPr>
                <w:sz w:val="20"/>
                <w:szCs w:val="20"/>
              </w:rPr>
            </w:pPr>
            <w:r w:rsidRPr="00B22A81">
              <w:rPr>
                <w:sz w:val="20"/>
                <w:szCs w:val="20"/>
              </w:rPr>
              <w:t xml:space="preserve">Статья </w:t>
            </w:r>
            <w:r>
              <w:rPr>
                <w:sz w:val="20"/>
                <w:szCs w:val="20"/>
              </w:rPr>
              <w:t>5</w:t>
            </w:r>
            <w:r w:rsidRPr="00B22A81">
              <w:rPr>
                <w:sz w:val="20"/>
                <w:szCs w:val="20"/>
              </w:rPr>
              <w:t>.1.</w:t>
            </w:r>
          </w:p>
        </w:tc>
        <w:tc>
          <w:tcPr>
            <w:tcW w:w="2693" w:type="dxa"/>
            <w:tcMar>
              <w:top w:w="57" w:type="dxa"/>
              <w:left w:w="57" w:type="dxa"/>
              <w:bottom w:w="57" w:type="dxa"/>
              <w:right w:w="57" w:type="dxa"/>
            </w:tcMar>
          </w:tcPr>
          <w:p w:rsidR="009A2756" w:rsidRPr="00B22A81" w:rsidRDefault="009A2756" w:rsidP="009A2756">
            <w:pPr>
              <w:rPr>
                <w:sz w:val="20"/>
                <w:szCs w:val="20"/>
              </w:rPr>
            </w:pPr>
            <w:r w:rsidRPr="00B22A81">
              <w:rPr>
                <w:sz w:val="20"/>
                <w:szCs w:val="20"/>
              </w:rPr>
              <w:t>Требование к Банку, выдающему Банковскую гарантию обеспечения Заявок</w:t>
            </w:r>
          </w:p>
        </w:tc>
        <w:tc>
          <w:tcPr>
            <w:tcW w:w="4679" w:type="dxa"/>
            <w:gridSpan w:val="2"/>
            <w:tcMar>
              <w:top w:w="57" w:type="dxa"/>
              <w:left w:w="57" w:type="dxa"/>
              <w:bottom w:w="57" w:type="dxa"/>
              <w:right w:w="57" w:type="dxa"/>
            </w:tcMar>
          </w:tcPr>
          <w:p w:rsidR="009A2756" w:rsidRPr="00B22A81" w:rsidRDefault="005B04FC" w:rsidP="009A2756">
            <w:pPr>
              <w:rPr>
                <w:sz w:val="20"/>
                <w:szCs w:val="20"/>
              </w:rPr>
            </w:pPr>
            <w:r>
              <w:rPr>
                <w:sz w:val="20"/>
                <w:szCs w:val="20"/>
              </w:rPr>
              <w:t xml:space="preserve">Не применимо </w:t>
            </w:r>
          </w:p>
        </w:tc>
      </w:tr>
      <w:tr w:rsidR="009A2756" w:rsidRPr="00B22A81" w:rsidTr="009A2756">
        <w:trPr>
          <w:trHeight w:val="574"/>
        </w:trPr>
        <w:tc>
          <w:tcPr>
            <w:tcW w:w="483" w:type="dxa"/>
            <w:tcMar>
              <w:top w:w="57" w:type="dxa"/>
              <w:left w:w="57" w:type="dxa"/>
              <w:bottom w:w="57" w:type="dxa"/>
              <w:right w:w="57" w:type="dxa"/>
            </w:tcMar>
          </w:tcPr>
          <w:p w:rsidR="009A2756" w:rsidRPr="00B22A81" w:rsidRDefault="009A2756" w:rsidP="009A2756">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9A2756" w:rsidRPr="00B22A81" w:rsidRDefault="009A2756" w:rsidP="009A2756">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3" w:type="dxa"/>
            <w:tcMar>
              <w:top w:w="57" w:type="dxa"/>
              <w:left w:w="57" w:type="dxa"/>
              <w:bottom w:w="57" w:type="dxa"/>
              <w:right w:w="57" w:type="dxa"/>
            </w:tcMar>
          </w:tcPr>
          <w:p w:rsidR="009A2756" w:rsidRPr="00B22A81" w:rsidRDefault="009A2756" w:rsidP="009A2756">
            <w:pPr>
              <w:rPr>
                <w:sz w:val="20"/>
                <w:szCs w:val="20"/>
              </w:rPr>
            </w:pPr>
            <w:r w:rsidRPr="00B22A81">
              <w:rPr>
                <w:sz w:val="20"/>
                <w:szCs w:val="20"/>
              </w:rPr>
              <w:t xml:space="preserve">Реквизиты для перечисления обеспечения Заявок </w:t>
            </w:r>
          </w:p>
        </w:tc>
        <w:tc>
          <w:tcPr>
            <w:tcW w:w="4679" w:type="dxa"/>
            <w:gridSpan w:val="2"/>
            <w:tcMar>
              <w:top w:w="57" w:type="dxa"/>
              <w:left w:w="57" w:type="dxa"/>
              <w:bottom w:w="57" w:type="dxa"/>
              <w:right w:w="57" w:type="dxa"/>
            </w:tcMar>
          </w:tcPr>
          <w:p w:rsidR="009A2756" w:rsidRPr="00B22A81" w:rsidRDefault="005B04FC" w:rsidP="009A2756">
            <w:pPr>
              <w:rPr>
                <w:sz w:val="20"/>
                <w:szCs w:val="20"/>
              </w:rPr>
            </w:pPr>
            <w:r>
              <w:rPr>
                <w:sz w:val="20"/>
                <w:szCs w:val="20"/>
              </w:rPr>
              <w:t>Не применимо</w:t>
            </w:r>
          </w:p>
        </w:tc>
      </w:tr>
      <w:tr w:rsidR="009A2756" w:rsidRPr="00B22A81" w:rsidTr="009A2756">
        <w:trPr>
          <w:trHeight w:val="134"/>
        </w:trPr>
        <w:tc>
          <w:tcPr>
            <w:tcW w:w="483" w:type="dxa"/>
            <w:tcMar>
              <w:top w:w="57" w:type="dxa"/>
              <w:left w:w="57" w:type="dxa"/>
              <w:bottom w:w="57" w:type="dxa"/>
              <w:right w:w="57" w:type="dxa"/>
            </w:tcMar>
          </w:tcPr>
          <w:p w:rsidR="009A2756" w:rsidRPr="00B22A81" w:rsidRDefault="009A2756" w:rsidP="009A2756">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9A2756" w:rsidRPr="00B22A81" w:rsidRDefault="009A2756" w:rsidP="009A2756">
            <w:pPr>
              <w:rPr>
                <w:sz w:val="20"/>
                <w:szCs w:val="20"/>
                <w:highlight w:val="yellow"/>
              </w:rPr>
            </w:pPr>
          </w:p>
        </w:tc>
        <w:tc>
          <w:tcPr>
            <w:tcW w:w="7372" w:type="dxa"/>
            <w:gridSpan w:val="3"/>
            <w:tcMar>
              <w:top w:w="57" w:type="dxa"/>
              <w:left w:w="57" w:type="dxa"/>
              <w:bottom w:w="57" w:type="dxa"/>
              <w:right w:w="57" w:type="dxa"/>
            </w:tcMar>
          </w:tcPr>
          <w:p w:rsidR="009A2756" w:rsidRDefault="009A2756" w:rsidP="009A2756">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9A2756" w:rsidRPr="00E621E6" w:rsidTr="006F0BEC">
              <w:trPr>
                <w:trHeight w:val="704"/>
                <w:tblHeader/>
              </w:trPr>
              <w:tc>
                <w:tcPr>
                  <w:tcW w:w="584" w:type="dxa"/>
                  <w:tcMar>
                    <w:top w:w="57" w:type="dxa"/>
                    <w:left w:w="57" w:type="dxa"/>
                    <w:bottom w:w="57" w:type="dxa"/>
                    <w:right w:w="57" w:type="dxa"/>
                  </w:tcMar>
                  <w:vAlign w:val="center"/>
                </w:tcPr>
                <w:p w:rsidR="009A2756" w:rsidRPr="00E621E6" w:rsidRDefault="009A2756" w:rsidP="009A2756">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9A2756" w:rsidRPr="00E621E6" w:rsidRDefault="009A2756" w:rsidP="009A2756">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9A2756" w:rsidRPr="00E621E6" w:rsidRDefault="009A2756" w:rsidP="009A2756">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9A2756" w:rsidRPr="00E621E6" w:rsidRDefault="009A2756" w:rsidP="009A2756">
                  <w:pPr>
                    <w:widowControl w:val="0"/>
                    <w:ind w:left="-75" w:right="-66"/>
                    <w:jc w:val="center"/>
                    <w:rPr>
                      <w:b/>
                      <w:sz w:val="20"/>
                      <w:szCs w:val="20"/>
                    </w:rPr>
                  </w:pPr>
                  <w:r w:rsidRPr="00E621E6">
                    <w:rPr>
                      <w:b/>
                      <w:sz w:val="20"/>
                      <w:szCs w:val="20"/>
                    </w:rPr>
                    <w:t xml:space="preserve">Значимость критериев оценки </w:t>
                  </w:r>
                </w:p>
              </w:tc>
            </w:tr>
            <w:tr w:rsidR="009A2756" w:rsidRPr="00E621E6" w:rsidTr="006F0BEC">
              <w:trPr>
                <w:trHeight w:val="245"/>
              </w:trPr>
              <w:tc>
                <w:tcPr>
                  <w:tcW w:w="584" w:type="dxa"/>
                  <w:tcBorders>
                    <w:bottom w:val="single" w:sz="4" w:space="0" w:color="auto"/>
                  </w:tcBorders>
                  <w:tcMar>
                    <w:top w:w="57" w:type="dxa"/>
                    <w:left w:w="57" w:type="dxa"/>
                    <w:bottom w:w="57" w:type="dxa"/>
                    <w:right w:w="57" w:type="dxa"/>
                  </w:tcMar>
                </w:tcPr>
                <w:p w:rsidR="009A2756" w:rsidRDefault="009A2756" w:rsidP="009A2756">
                  <w:pPr>
                    <w:widowControl w:val="0"/>
                    <w:jc w:val="center"/>
                    <w:rPr>
                      <w:b/>
                      <w:sz w:val="22"/>
                      <w:szCs w:val="22"/>
                    </w:rPr>
                  </w:pPr>
                  <w:r>
                    <w:rPr>
                      <w:b/>
                      <w:sz w:val="22"/>
                      <w:szCs w:val="22"/>
                    </w:rPr>
                    <w:lastRenderedPageBreak/>
                    <w:t>1.</w:t>
                  </w:r>
                </w:p>
              </w:tc>
              <w:tc>
                <w:tcPr>
                  <w:tcW w:w="3970" w:type="dxa"/>
                  <w:tcBorders>
                    <w:bottom w:val="single" w:sz="4" w:space="0" w:color="auto"/>
                  </w:tcBorders>
                  <w:tcMar>
                    <w:top w:w="57" w:type="dxa"/>
                    <w:left w:w="57" w:type="dxa"/>
                    <w:bottom w:w="57" w:type="dxa"/>
                    <w:right w:w="57" w:type="dxa"/>
                  </w:tcMar>
                </w:tcPr>
                <w:p w:rsidR="009A2756" w:rsidRDefault="009A2756" w:rsidP="009A2756">
                  <w:pPr>
                    <w:widowControl w:val="0"/>
                    <w:ind w:right="-28"/>
                    <w:jc w:val="both"/>
                    <w:rPr>
                      <w:b/>
                      <w:sz w:val="22"/>
                      <w:szCs w:val="22"/>
                    </w:rPr>
                  </w:pPr>
                  <w:r>
                    <w:rPr>
                      <w:b/>
                      <w:sz w:val="22"/>
                      <w:szCs w:val="22"/>
                    </w:rPr>
                    <w:t>Цена Договора:</w:t>
                  </w:r>
                </w:p>
                <w:p w:rsidR="009A2756" w:rsidRDefault="009A2756" w:rsidP="009A2756">
                  <w:pPr>
                    <w:widowControl w:val="0"/>
                    <w:ind w:right="-28"/>
                    <w:jc w:val="both"/>
                    <w:rPr>
                      <w:sz w:val="20"/>
                      <w:szCs w:val="20"/>
                    </w:rPr>
                  </w:pPr>
                  <w:r>
                    <w:rPr>
                      <w:sz w:val="20"/>
                      <w:szCs w:val="20"/>
                    </w:rPr>
                    <w:t>Общая стоимость предложения Участника Процедуры закупки</w:t>
                  </w:r>
                  <w:r>
                    <w:rPr>
                      <w:i/>
                      <w:sz w:val="20"/>
                      <w:szCs w:val="20"/>
                    </w:rPr>
                    <w:t>, но не более Начальной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9A2756" w:rsidRDefault="009A2756" w:rsidP="009A2756">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9A2756" w:rsidRDefault="009A2756" w:rsidP="009A2756">
                  <w:pPr>
                    <w:widowControl w:val="0"/>
                    <w:jc w:val="center"/>
                    <w:rPr>
                      <w:b/>
                      <w:sz w:val="22"/>
                      <w:szCs w:val="22"/>
                    </w:rPr>
                  </w:pPr>
                  <w:r>
                    <w:rPr>
                      <w:b/>
                      <w:sz w:val="22"/>
                      <w:szCs w:val="22"/>
                    </w:rPr>
                    <w:t>50%</w:t>
                  </w:r>
                </w:p>
              </w:tc>
            </w:tr>
            <w:tr w:rsidR="009A2756" w:rsidRPr="00E621E6" w:rsidTr="006F0BEC">
              <w:trPr>
                <w:trHeight w:val="305"/>
              </w:trPr>
              <w:tc>
                <w:tcPr>
                  <w:tcW w:w="584" w:type="dxa"/>
                  <w:tcBorders>
                    <w:bottom w:val="single" w:sz="4" w:space="0" w:color="auto"/>
                  </w:tcBorders>
                  <w:tcMar>
                    <w:top w:w="57" w:type="dxa"/>
                    <w:left w:w="57" w:type="dxa"/>
                    <w:bottom w:w="57" w:type="dxa"/>
                    <w:right w:w="57" w:type="dxa"/>
                  </w:tcMar>
                </w:tcPr>
                <w:p w:rsidR="009A2756" w:rsidRDefault="009A2756" w:rsidP="009A2756">
                  <w:pPr>
                    <w:widowControl w:val="0"/>
                    <w:jc w:val="center"/>
                    <w:rPr>
                      <w:b/>
                      <w:sz w:val="22"/>
                      <w:szCs w:val="22"/>
                    </w:rPr>
                  </w:pPr>
                  <w:r>
                    <w:rPr>
                      <w:b/>
                      <w:sz w:val="22"/>
                      <w:szCs w:val="22"/>
                    </w:rPr>
                    <w:t>2.</w:t>
                  </w:r>
                </w:p>
              </w:tc>
              <w:tc>
                <w:tcPr>
                  <w:tcW w:w="3970" w:type="dxa"/>
                  <w:tcBorders>
                    <w:bottom w:val="single" w:sz="4" w:space="0" w:color="auto"/>
                  </w:tcBorders>
                  <w:tcMar>
                    <w:top w:w="57" w:type="dxa"/>
                    <w:left w:w="57" w:type="dxa"/>
                    <w:bottom w:w="57" w:type="dxa"/>
                    <w:right w:w="57" w:type="dxa"/>
                  </w:tcMar>
                </w:tcPr>
                <w:p w:rsidR="009A2756" w:rsidRDefault="009A2756" w:rsidP="009A2756">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9A2756" w:rsidRDefault="009A2756" w:rsidP="009A2756">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9A2756" w:rsidRDefault="009A2756" w:rsidP="009A2756">
                  <w:pPr>
                    <w:widowControl w:val="0"/>
                    <w:jc w:val="center"/>
                    <w:rPr>
                      <w:b/>
                      <w:sz w:val="22"/>
                      <w:szCs w:val="22"/>
                    </w:rPr>
                  </w:pPr>
                  <w:r>
                    <w:rPr>
                      <w:b/>
                      <w:sz w:val="22"/>
                      <w:szCs w:val="22"/>
                    </w:rPr>
                    <w:t>50%</w:t>
                  </w:r>
                </w:p>
              </w:tc>
            </w:tr>
            <w:tr w:rsidR="009A2756" w:rsidRPr="00E621E6" w:rsidTr="006F0BEC">
              <w:trPr>
                <w:trHeight w:val="210"/>
              </w:trPr>
              <w:tc>
                <w:tcPr>
                  <w:tcW w:w="584" w:type="dxa"/>
                  <w:tcBorders>
                    <w:bottom w:val="single" w:sz="4" w:space="0" w:color="auto"/>
                  </w:tcBorders>
                  <w:tcMar>
                    <w:top w:w="57" w:type="dxa"/>
                    <w:left w:w="57" w:type="dxa"/>
                    <w:bottom w:w="57" w:type="dxa"/>
                    <w:right w:w="57" w:type="dxa"/>
                  </w:tcMar>
                </w:tcPr>
                <w:p w:rsidR="009A2756" w:rsidRPr="00EA48CC" w:rsidRDefault="009A2756" w:rsidP="009A2756">
                  <w:pPr>
                    <w:rPr>
                      <w:sz w:val="20"/>
                      <w:szCs w:val="20"/>
                    </w:rPr>
                  </w:pPr>
                  <w:r>
                    <w:rPr>
                      <w:sz w:val="20"/>
                      <w:szCs w:val="20"/>
                    </w:rPr>
                    <w:t>2.1.</w:t>
                  </w:r>
                </w:p>
              </w:tc>
              <w:tc>
                <w:tcPr>
                  <w:tcW w:w="3970" w:type="dxa"/>
                  <w:tcBorders>
                    <w:bottom w:val="single" w:sz="4" w:space="0" w:color="auto"/>
                  </w:tcBorders>
                  <w:tcMar>
                    <w:top w:w="57" w:type="dxa"/>
                    <w:left w:w="57" w:type="dxa"/>
                    <w:bottom w:w="57" w:type="dxa"/>
                    <w:right w:w="57" w:type="dxa"/>
                  </w:tcMar>
                </w:tcPr>
                <w:p w:rsidR="009A2756" w:rsidRDefault="009A2756" w:rsidP="009A2756">
                  <w:pPr>
                    <w:jc w:val="both"/>
                    <w:rPr>
                      <w:sz w:val="20"/>
                      <w:szCs w:val="20"/>
                    </w:rPr>
                  </w:pPr>
                  <w:r>
                    <w:rPr>
                      <w:sz w:val="20"/>
                      <w:szCs w:val="20"/>
                    </w:rPr>
                    <w:t xml:space="preserve">Наличие опыта проектирования и выполнения строительно-монтажных работ в комплексе за последние 3 года. </w:t>
                  </w:r>
                </w:p>
                <w:p w:rsidR="009A2756" w:rsidRPr="00EE5437" w:rsidRDefault="009A2756" w:rsidP="009A2756">
                  <w:pPr>
                    <w:jc w:val="both"/>
                    <w:rPr>
                      <w:i/>
                      <w:sz w:val="20"/>
                      <w:szCs w:val="20"/>
                    </w:rPr>
                  </w:pPr>
                  <w:r>
                    <w:rPr>
                      <w:i/>
                      <w:sz w:val="20"/>
                      <w:szCs w:val="20"/>
                    </w:rPr>
                    <w:t>(</w:t>
                  </w:r>
                  <w:r w:rsidRPr="00EE5437">
                    <w:rPr>
                      <w:i/>
                      <w:sz w:val="20"/>
                      <w:szCs w:val="20"/>
                    </w:rPr>
                    <w:t>О</w:t>
                  </w:r>
                  <w:r>
                    <w:rPr>
                      <w:i/>
                      <w:sz w:val="20"/>
                      <w:szCs w:val="20"/>
                    </w:rPr>
                    <w:t>ценивае</w:t>
                  </w:r>
                  <w:r w:rsidRPr="00EE5437">
                    <w:rPr>
                      <w:i/>
                      <w:sz w:val="20"/>
                      <w:szCs w:val="20"/>
                    </w:rPr>
                    <w:t xml:space="preserve">тся </w:t>
                  </w:r>
                  <w:r>
                    <w:rPr>
                      <w:i/>
                      <w:sz w:val="20"/>
                      <w:szCs w:val="20"/>
                    </w:rPr>
                    <w:t xml:space="preserve">по количеству </w:t>
                  </w:r>
                  <w:r w:rsidRPr="00EE5437">
                    <w:rPr>
                      <w:i/>
                      <w:sz w:val="20"/>
                      <w:szCs w:val="20"/>
                    </w:rPr>
                    <w:t>завершенны</w:t>
                  </w:r>
                  <w:r>
                    <w:rPr>
                      <w:i/>
                      <w:sz w:val="20"/>
                      <w:szCs w:val="20"/>
                    </w:rPr>
                    <w:t>х</w:t>
                  </w:r>
                  <w:r w:rsidRPr="00EE5437">
                    <w:rPr>
                      <w:i/>
                      <w:sz w:val="20"/>
                      <w:szCs w:val="20"/>
                    </w:rPr>
                    <w:t xml:space="preserve"> </w:t>
                  </w:r>
                  <w:r>
                    <w:rPr>
                      <w:i/>
                      <w:sz w:val="20"/>
                      <w:szCs w:val="20"/>
                    </w:rPr>
                    <w:t>объектов, подтвержденных</w:t>
                  </w:r>
                  <w:r w:rsidRPr="00EE5437">
                    <w:rPr>
                      <w:i/>
                      <w:sz w:val="20"/>
                      <w:szCs w:val="20"/>
                    </w:rPr>
                    <w:t xml:space="preserve"> договорами и</w:t>
                  </w:r>
                  <w:r>
                    <w:rPr>
                      <w:i/>
                      <w:sz w:val="20"/>
                      <w:szCs w:val="20"/>
                    </w:rPr>
                    <w:t xml:space="preserve"> актами выполненных работ, рассматриваются документы только по договорам на выполнение работ по проектированию и строительству в комплексе)</w:t>
                  </w:r>
                </w:p>
              </w:tc>
              <w:tc>
                <w:tcPr>
                  <w:tcW w:w="1276" w:type="dxa"/>
                  <w:tcBorders>
                    <w:bottom w:val="single" w:sz="4" w:space="0" w:color="auto"/>
                  </w:tcBorders>
                  <w:tcMar>
                    <w:top w:w="57" w:type="dxa"/>
                    <w:left w:w="57" w:type="dxa"/>
                    <w:bottom w:w="57" w:type="dxa"/>
                    <w:right w:w="57" w:type="dxa"/>
                  </w:tcMar>
                </w:tcPr>
                <w:p w:rsidR="009A2756" w:rsidRDefault="009A2756" w:rsidP="009A2756">
                  <w:pPr>
                    <w:jc w:val="center"/>
                    <w:rPr>
                      <w:sz w:val="22"/>
                      <w:szCs w:val="22"/>
                    </w:rPr>
                  </w:pPr>
                  <w:r w:rsidRPr="009E6013">
                    <w:rPr>
                      <w:sz w:val="22"/>
                      <w:szCs w:val="22"/>
                    </w:rPr>
                    <w:t>0-</w:t>
                  </w:r>
                  <w:r>
                    <w:rPr>
                      <w:sz w:val="22"/>
                      <w:szCs w:val="22"/>
                    </w:rPr>
                    <w:t>40</w:t>
                  </w:r>
                </w:p>
              </w:tc>
              <w:tc>
                <w:tcPr>
                  <w:tcW w:w="1134" w:type="dxa"/>
                  <w:tcBorders>
                    <w:bottom w:val="single" w:sz="4" w:space="0" w:color="auto"/>
                  </w:tcBorders>
                  <w:tcMar>
                    <w:top w:w="57" w:type="dxa"/>
                    <w:left w:w="57" w:type="dxa"/>
                    <w:bottom w:w="57" w:type="dxa"/>
                    <w:right w:w="57" w:type="dxa"/>
                  </w:tcMar>
                </w:tcPr>
                <w:p w:rsidR="009A2756" w:rsidRDefault="009A2756" w:rsidP="009A2756">
                  <w:pPr>
                    <w:widowControl w:val="0"/>
                    <w:jc w:val="center"/>
                    <w:rPr>
                      <w:b/>
                      <w:sz w:val="20"/>
                      <w:szCs w:val="20"/>
                    </w:rPr>
                  </w:pPr>
                </w:p>
              </w:tc>
            </w:tr>
            <w:tr w:rsidR="009A2756" w:rsidRPr="00E621E6" w:rsidTr="006F0BEC">
              <w:trPr>
                <w:trHeight w:val="210"/>
              </w:trPr>
              <w:tc>
                <w:tcPr>
                  <w:tcW w:w="584" w:type="dxa"/>
                  <w:tcBorders>
                    <w:bottom w:val="single" w:sz="4" w:space="0" w:color="auto"/>
                  </w:tcBorders>
                  <w:tcMar>
                    <w:top w:w="57" w:type="dxa"/>
                    <w:left w:w="57" w:type="dxa"/>
                    <w:bottom w:w="57" w:type="dxa"/>
                    <w:right w:w="57" w:type="dxa"/>
                  </w:tcMar>
                </w:tcPr>
                <w:p w:rsidR="009A2756" w:rsidRPr="00EA48CC" w:rsidRDefault="009A2756" w:rsidP="009A2756">
                  <w:pPr>
                    <w:rPr>
                      <w:sz w:val="20"/>
                      <w:szCs w:val="20"/>
                    </w:rPr>
                  </w:pPr>
                  <w:r>
                    <w:rPr>
                      <w:sz w:val="20"/>
                      <w:szCs w:val="20"/>
                    </w:rPr>
                    <w:t>2.2.</w:t>
                  </w:r>
                </w:p>
              </w:tc>
              <w:tc>
                <w:tcPr>
                  <w:tcW w:w="3970" w:type="dxa"/>
                  <w:tcBorders>
                    <w:bottom w:val="single" w:sz="4" w:space="0" w:color="auto"/>
                  </w:tcBorders>
                  <w:tcMar>
                    <w:top w:w="57" w:type="dxa"/>
                    <w:left w:w="57" w:type="dxa"/>
                    <w:bottom w:w="57" w:type="dxa"/>
                    <w:right w:w="57" w:type="dxa"/>
                  </w:tcMar>
                </w:tcPr>
                <w:p w:rsidR="009A2756" w:rsidRPr="00441251" w:rsidRDefault="009A2756" w:rsidP="009A2756">
                  <w:pPr>
                    <w:jc w:val="both"/>
                    <w:rPr>
                      <w:sz w:val="20"/>
                      <w:szCs w:val="20"/>
                    </w:rPr>
                  </w:pPr>
                  <w:r w:rsidRPr="00DD3A68">
                    <w:rPr>
                      <w:sz w:val="20"/>
                      <w:szCs w:val="20"/>
                    </w:rPr>
                    <w:t>Наличие материально-технических ресурсов, необходимых для выполнения работ согласно предмету закупки (с приложением подтверждающих документов), в том числе наличие в собственности, аренде или лизинге специальных машин и оборудования</w:t>
                  </w:r>
                  <w:r>
                    <w:rPr>
                      <w:sz w:val="20"/>
                      <w:szCs w:val="20"/>
                    </w:rPr>
                    <w:t>.</w:t>
                  </w:r>
                </w:p>
              </w:tc>
              <w:tc>
                <w:tcPr>
                  <w:tcW w:w="1276" w:type="dxa"/>
                  <w:tcBorders>
                    <w:bottom w:val="single" w:sz="4" w:space="0" w:color="auto"/>
                  </w:tcBorders>
                  <w:tcMar>
                    <w:top w:w="57" w:type="dxa"/>
                    <w:left w:w="57" w:type="dxa"/>
                    <w:bottom w:w="57" w:type="dxa"/>
                    <w:right w:w="57" w:type="dxa"/>
                  </w:tcMar>
                </w:tcPr>
                <w:p w:rsidR="009A2756" w:rsidRDefault="009A2756" w:rsidP="009A2756">
                  <w:pPr>
                    <w:jc w:val="center"/>
                    <w:rPr>
                      <w:sz w:val="22"/>
                      <w:szCs w:val="22"/>
                    </w:rPr>
                  </w:pPr>
                  <w:r>
                    <w:rPr>
                      <w:sz w:val="22"/>
                      <w:szCs w:val="22"/>
                    </w:rPr>
                    <w:t>0-20</w:t>
                  </w:r>
                </w:p>
              </w:tc>
              <w:tc>
                <w:tcPr>
                  <w:tcW w:w="1134" w:type="dxa"/>
                  <w:tcBorders>
                    <w:bottom w:val="single" w:sz="4" w:space="0" w:color="auto"/>
                  </w:tcBorders>
                  <w:tcMar>
                    <w:top w:w="57" w:type="dxa"/>
                    <w:left w:w="57" w:type="dxa"/>
                    <w:bottom w:w="57" w:type="dxa"/>
                    <w:right w:w="57" w:type="dxa"/>
                  </w:tcMar>
                </w:tcPr>
                <w:p w:rsidR="009A2756" w:rsidRDefault="009A2756" w:rsidP="009A2756">
                  <w:pPr>
                    <w:widowControl w:val="0"/>
                    <w:jc w:val="center"/>
                    <w:rPr>
                      <w:b/>
                      <w:sz w:val="20"/>
                      <w:szCs w:val="20"/>
                    </w:rPr>
                  </w:pPr>
                </w:p>
              </w:tc>
            </w:tr>
            <w:tr w:rsidR="009A2756" w:rsidRPr="00E621E6" w:rsidTr="00754DCC">
              <w:trPr>
                <w:trHeight w:val="1185"/>
              </w:trPr>
              <w:tc>
                <w:tcPr>
                  <w:tcW w:w="584" w:type="dxa"/>
                  <w:tcBorders>
                    <w:bottom w:val="single" w:sz="4" w:space="0" w:color="auto"/>
                  </w:tcBorders>
                  <w:tcMar>
                    <w:top w:w="57" w:type="dxa"/>
                    <w:left w:w="57" w:type="dxa"/>
                    <w:bottom w:w="57" w:type="dxa"/>
                    <w:right w:w="57" w:type="dxa"/>
                  </w:tcMar>
                </w:tcPr>
                <w:p w:rsidR="009A2756" w:rsidRPr="00AE3B89" w:rsidRDefault="009A2756" w:rsidP="009A2756">
                  <w:pPr>
                    <w:rPr>
                      <w:strike/>
                      <w:sz w:val="20"/>
                      <w:szCs w:val="20"/>
                    </w:rPr>
                  </w:pPr>
                  <w:r>
                    <w:rPr>
                      <w:sz w:val="20"/>
                      <w:szCs w:val="20"/>
                    </w:rPr>
                    <w:t>2</w:t>
                  </w:r>
                  <w:r w:rsidRPr="00430CB0">
                    <w:rPr>
                      <w:sz w:val="20"/>
                      <w:szCs w:val="20"/>
                    </w:rPr>
                    <w:t>.</w:t>
                  </w:r>
                  <w:r>
                    <w:rPr>
                      <w:sz w:val="20"/>
                      <w:szCs w:val="20"/>
                    </w:rPr>
                    <w:t>3</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9A2756" w:rsidRPr="00441251" w:rsidRDefault="009A2756" w:rsidP="009A2756">
                  <w:pPr>
                    <w:jc w:val="both"/>
                    <w:rPr>
                      <w:strike/>
                      <w:sz w:val="20"/>
                      <w:szCs w:val="20"/>
                    </w:rPr>
                  </w:pPr>
                  <w:r w:rsidRPr="00DD3A68">
                    <w:rPr>
                      <w:sz w:val="20"/>
                      <w:szCs w:val="20"/>
                    </w:rPr>
                    <w:t>Обеспеченность кадровыми ресурсами с учетом привлеченных субподрядчиков (Численность персонала, привлекаемого для участия в проекте, оценивается на основании Штатного расписания и штатного замещения (расстановки</w:t>
                  </w:r>
                  <w:r>
                    <w:rPr>
                      <w:sz w:val="20"/>
                      <w:szCs w:val="20"/>
                    </w:rPr>
                    <w:t>)</w:t>
                  </w:r>
                  <w:r w:rsidRPr="00441251">
                    <w:rPr>
                      <w:sz w:val="20"/>
                      <w:szCs w:val="20"/>
                    </w:rPr>
                    <w:t xml:space="preserve"> на дату подачи заявки</w:t>
                  </w:r>
                  <w:r w:rsidRPr="00DD3A68">
                    <w:rPr>
                      <w:sz w:val="20"/>
                      <w:szCs w:val="20"/>
                    </w:rPr>
                    <w:t>).</w:t>
                  </w:r>
                </w:p>
              </w:tc>
              <w:tc>
                <w:tcPr>
                  <w:tcW w:w="1276" w:type="dxa"/>
                  <w:tcBorders>
                    <w:bottom w:val="single" w:sz="4" w:space="0" w:color="auto"/>
                  </w:tcBorders>
                  <w:tcMar>
                    <w:top w:w="57" w:type="dxa"/>
                    <w:left w:w="57" w:type="dxa"/>
                    <w:bottom w:w="57" w:type="dxa"/>
                    <w:right w:w="57" w:type="dxa"/>
                  </w:tcMar>
                </w:tcPr>
                <w:p w:rsidR="009A2756" w:rsidRPr="00AE3B89" w:rsidRDefault="009A2756" w:rsidP="009A2756">
                  <w:pPr>
                    <w:jc w:val="center"/>
                    <w:rPr>
                      <w:strike/>
                      <w:sz w:val="22"/>
                      <w:szCs w:val="22"/>
                    </w:rPr>
                  </w:pPr>
                  <w:r>
                    <w:rPr>
                      <w:sz w:val="22"/>
                      <w:szCs w:val="22"/>
                    </w:rPr>
                    <w:t>0-30</w:t>
                  </w:r>
                </w:p>
              </w:tc>
              <w:tc>
                <w:tcPr>
                  <w:tcW w:w="1134" w:type="dxa"/>
                  <w:tcBorders>
                    <w:bottom w:val="single" w:sz="4" w:space="0" w:color="auto"/>
                  </w:tcBorders>
                  <w:tcMar>
                    <w:top w:w="57" w:type="dxa"/>
                    <w:left w:w="57" w:type="dxa"/>
                    <w:bottom w:w="57" w:type="dxa"/>
                    <w:right w:w="57" w:type="dxa"/>
                  </w:tcMar>
                </w:tcPr>
                <w:p w:rsidR="009A2756" w:rsidRPr="00AE3B89" w:rsidRDefault="009A2756" w:rsidP="009A2756">
                  <w:pPr>
                    <w:widowControl w:val="0"/>
                    <w:jc w:val="center"/>
                    <w:rPr>
                      <w:b/>
                      <w:strike/>
                      <w:sz w:val="20"/>
                      <w:szCs w:val="20"/>
                    </w:rPr>
                  </w:pPr>
                </w:p>
              </w:tc>
            </w:tr>
            <w:tr w:rsidR="009A2756" w:rsidRPr="00E621E6" w:rsidTr="009E4753">
              <w:trPr>
                <w:trHeight w:val="558"/>
              </w:trPr>
              <w:tc>
                <w:tcPr>
                  <w:tcW w:w="584" w:type="dxa"/>
                  <w:tcBorders>
                    <w:bottom w:val="single" w:sz="4" w:space="0" w:color="auto"/>
                  </w:tcBorders>
                  <w:tcMar>
                    <w:top w:w="57" w:type="dxa"/>
                    <w:left w:w="57" w:type="dxa"/>
                    <w:bottom w:w="57" w:type="dxa"/>
                    <w:right w:w="57" w:type="dxa"/>
                  </w:tcMar>
                </w:tcPr>
                <w:p w:rsidR="009A2756" w:rsidRPr="00CC46BC" w:rsidRDefault="009A2756" w:rsidP="009A2756">
                  <w:pPr>
                    <w:rPr>
                      <w:sz w:val="20"/>
                      <w:szCs w:val="20"/>
                    </w:rPr>
                  </w:pPr>
                  <w:r w:rsidRPr="00CC46BC">
                    <w:rPr>
                      <w:sz w:val="20"/>
                      <w:szCs w:val="20"/>
                    </w:rPr>
                    <w:t>2.4.</w:t>
                  </w:r>
                </w:p>
              </w:tc>
              <w:tc>
                <w:tcPr>
                  <w:tcW w:w="3970" w:type="dxa"/>
                  <w:tcBorders>
                    <w:bottom w:val="single" w:sz="4" w:space="0" w:color="auto"/>
                  </w:tcBorders>
                  <w:tcMar>
                    <w:top w:w="57" w:type="dxa"/>
                    <w:left w:w="57" w:type="dxa"/>
                    <w:bottom w:w="57" w:type="dxa"/>
                    <w:right w:w="57" w:type="dxa"/>
                  </w:tcMar>
                </w:tcPr>
                <w:p w:rsidR="009A2756" w:rsidRPr="00CC46BC" w:rsidRDefault="009A2756" w:rsidP="009A2756">
                  <w:pPr>
                    <w:jc w:val="both"/>
                    <w:rPr>
                      <w:sz w:val="22"/>
                      <w:szCs w:val="22"/>
                    </w:rPr>
                  </w:pPr>
                  <w:r w:rsidRPr="00CC46BC">
                    <w:rPr>
                      <w:sz w:val="20"/>
                      <w:szCs w:val="20"/>
                    </w:rPr>
                    <w:t>Финансовая устойчивость Участника Процедуры закупки</w:t>
                  </w:r>
                </w:p>
              </w:tc>
              <w:tc>
                <w:tcPr>
                  <w:tcW w:w="1276" w:type="dxa"/>
                  <w:tcBorders>
                    <w:bottom w:val="single" w:sz="4" w:space="0" w:color="auto"/>
                  </w:tcBorders>
                  <w:tcMar>
                    <w:top w:w="57" w:type="dxa"/>
                    <w:left w:w="57" w:type="dxa"/>
                    <w:bottom w:w="57" w:type="dxa"/>
                    <w:right w:w="57" w:type="dxa"/>
                  </w:tcMar>
                </w:tcPr>
                <w:p w:rsidR="009A2756" w:rsidRDefault="009A2756" w:rsidP="009A2756">
                  <w:pPr>
                    <w:jc w:val="center"/>
                    <w:rPr>
                      <w:sz w:val="22"/>
                      <w:szCs w:val="22"/>
                    </w:rPr>
                  </w:pPr>
                  <w:r>
                    <w:rPr>
                      <w:sz w:val="22"/>
                      <w:szCs w:val="22"/>
                    </w:rPr>
                    <w:t>0-10</w:t>
                  </w:r>
                </w:p>
              </w:tc>
              <w:tc>
                <w:tcPr>
                  <w:tcW w:w="1134" w:type="dxa"/>
                  <w:tcBorders>
                    <w:bottom w:val="single" w:sz="4" w:space="0" w:color="auto"/>
                  </w:tcBorders>
                  <w:tcMar>
                    <w:top w:w="57" w:type="dxa"/>
                    <w:left w:w="57" w:type="dxa"/>
                    <w:bottom w:w="57" w:type="dxa"/>
                    <w:right w:w="57" w:type="dxa"/>
                  </w:tcMar>
                </w:tcPr>
                <w:p w:rsidR="009A2756" w:rsidRPr="00AE3B89" w:rsidRDefault="009A2756" w:rsidP="009A2756">
                  <w:pPr>
                    <w:widowControl w:val="0"/>
                    <w:jc w:val="center"/>
                    <w:rPr>
                      <w:b/>
                      <w:strike/>
                      <w:sz w:val="20"/>
                      <w:szCs w:val="20"/>
                    </w:rPr>
                  </w:pPr>
                </w:p>
              </w:tc>
            </w:tr>
            <w:tr w:rsidR="009A2756" w:rsidRPr="00E621E6" w:rsidTr="006F0BEC">
              <w:trPr>
                <w:trHeight w:val="236"/>
              </w:trPr>
              <w:tc>
                <w:tcPr>
                  <w:tcW w:w="5830" w:type="dxa"/>
                  <w:gridSpan w:val="3"/>
                  <w:tcMar>
                    <w:top w:w="57" w:type="dxa"/>
                    <w:left w:w="57" w:type="dxa"/>
                    <w:bottom w:w="57" w:type="dxa"/>
                    <w:right w:w="57" w:type="dxa"/>
                  </w:tcMar>
                </w:tcPr>
                <w:p w:rsidR="009A2756" w:rsidRPr="00E621E6" w:rsidRDefault="009A2756" w:rsidP="009A2756">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9A2756" w:rsidRPr="00E621E6" w:rsidRDefault="009A2756" w:rsidP="009A2756">
                  <w:pPr>
                    <w:widowControl w:val="0"/>
                    <w:jc w:val="center"/>
                    <w:rPr>
                      <w:b/>
                      <w:sz w:val="20"/>
                      <w:szCs w:val="20"/>
                    </w:rPr>
                  </w:pPr>
                  <w:r w:rsidRPr="00E621E6">
                    <w:rPr>
                      <w:b/>
                      <w:sz w:val="20"/>
                      <w:szCs w:val="20"/>
                    </w:rPr>
                    <w:t>100%</w:t>
                  </w:r>
                </w:p>
              </w:tc>
            </w:tr>
          </w:tbl>
          <w:p w:rsidR="009A2756" w:rsidRPr="00B22A81" w:rsidRDefault="009A2756" w:rsidP="009A2756">
            <w:pPr>
              <w:rPr>
                <w:sz w:val="20"/>
                <w:szCs w:val="20"/>
              </w:rPr>
            </w:pPr>
          </w:p>
          <w:p w:rsidR="009A2756" w:rsidRDefault="009A2756" w:rsidP="009A2756">
            <w:pPr>
              <w:widowControl w:val="0"/>
              <w:jc w:val="both"/>
              <w:rPr>
                <w:i/>
                <w:sz w:val="20"/>
                <w:szCs w:val="20"/>
                <w:u w:val="single"/>
              </w:rPr>
            </w:pPr>
            <w:r>
              <w:rPr>
                <w:i/>
                <w:sz w:val="20"/>
                <w:szCs w:val="20"/>
                <w:u w:val="single"/>
              </w:rPr>
              <w:t>Примечание:</w:t>
            </w:r>
          </w:p>
          <w:p w:rsidR="009A2756" w:rsidRPr="00B615B3" w:rsidRDefault="009A2756" w:rsidP="009A2756">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9A2756" w:rsidRDefault="009A2756" w:rsidP="009A2756">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9A2756" w:rsidRDefault="009A2756" w:rsidP="009A2756">
            <w:pPr>
              <w:widowControl w:val="0"/>
              <w:jc w:val="both"/>
              <w:rPr>
                <w:i/>
                <w:sz w:val="20"/>
                <w:szCs w:val="20"/>
              </w:rPr>
            </w:pPr>
          </w:p>
          <w:p w:rsidR="009A2756" w:rsidRDefault="009A2756" w:rsidP="009A2756">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9A2756" w:rsidRDefault="009A2756" w:rsidP="009A2756">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9A2756" w:rsidRPr="00B22A81" w:rsidRDefault="009A2756" w:rsidP="009A2756">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w:t>
            </w:r>
            <w:r>
              <w:rPr>
                <w:sz w:val="20"/>
                <w:szCs w:val="20"/>
              </w:rPr>
              <w:lastRenderedPageBreak/>
              <w:t xml:space="preserve">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9A2756" w:rsidRPr="00B22A81" w:rsidTr="009A2756">
        <w:trPr>
          <w:trHeight w:val="766"/>
        </w:trPr>
        <w:tc>
          <w:tcPr>
            <w:tcW w:w="483" w:type="dxa"/>
            <w:tcMar>
              <w:top w:w="57" w:type="dxa"/>
              <w:left w:w="57" w:type="dxa"/>
              <w:bottom w:w="57" w:type="dxa"/>
              <w:right w:w="57" w:type="dxa"/>
            </w:tcMar>
          </w:tcPr>
          <w:p w:rsidR="009A2756" w:rsidRPr="00B22A81" w:rsidRDefault="009A2756" w:rsidP="009A2756">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9A2756" w:rsidRPr="00B22A81" w:rsidRDefault="009A2756" w:rsidP="009A2756">
            <w:pPr>
              <w:rPr>
                <w:sz w:val="20"/>
                <w:szCs w:val="20"/>
                <w:highlight w:val="yellow"/>
              </w:rPr>
            </w:pPr>
          </w:p>
        </w:tc>
        <w:tc>
          <w:tcPr>
            <w:tcW w:w="2693" w:type="dxa"/>
            <w:tcMar>
              <w:top w:w="57" w:type="dxa"/>
              <w:left w:w="57" w:type="dxa"/>
              <w:bottom w:w="57" w:type="dxa"/>
              <w:right w:w="57" w:type="dxa"/>
            </w:tcMar>
          </w:tcPr>
          <w:p w:rsidR="009A2756" w:rsidRPr="00B22A81" w:rsidRDefault="009A2756" w:rsidP="009A2756">
            <w:pPr>
              <w:rPr>
                <w:sz w:val="20"/>
                <w:szCs w:val="20"/>
              </w:rPr>
            </w:pPr>
            <w:r w:rsidRPr="00B22A81">
              <w:rPr>
                <w:sz w:val="20"/>
                <w:szCs w:val="20"/>
              </w:rPr>
              <w:t>Дата окончания рассмотрения и оценки Заявок:</w:t>
            </w:r>
          </w:p>
        </w:tc>
        <w:tc>
          <w:tcPr>
            <w:tcW w:w="4679" w:type="dxa"/>
            <w:gridSpan w:val="2"/>
            <w:tcMar>
              <w:top w:w="57" w:type="dxa"/>
              <w:left w:w="57" w:type="dxa"/>
              <w:bottom w:w="57" w:type="dxa"/>
              <w:right w:w="57" w:type="dxa"/>
            </w:tcMar>
            <w:vAlign w:val="center"/>
          </w:tcPr>
          <w:p w:rsidR="009A2756" w:rsidRPr="00B22A81" w:rsidRDefault="009A2756" w:rsidP="00B0158D">
            <w:pPr>
              <w:rPr>
                <w:sz w:val="20"/>
                <w:szCs w:val="20"/>
              </w:rPr>
            </w:pPr>
            <w:r w:rsidRPr="00AD73F9">
              <w:rPr>
                <w:sz w:val="20"/>
                <w:szCs w:val="20"/>
              </w:rPr>
              <w:t>Не позднее «</w:t>
            </w:r>
            <w:r w:rsidR="00B0158D">
              <w:rPr>
                <w:sz w:val="20"/>
                <w:szCs w:val="20"/>
              </w:rPr>
              <w:t>16</w:t>
            </w:r>
            <w:r w:rsidRPr="00AD73F9">
              <w:rPr>
                <w:sz w:val="20"/>
                <w:szCs w:val="20"/>
              </w:rPr>
              <w:t xml:space="preserve">» </w:t>
            </w:r>
            <w:r w:rsidR="00B0158D">
              <w:rPr>
                <w:sz w:val="20"/>
                <w:szCs w:val="20"/>
              </w:rPr>
              <w:t>января</w:t>
            </w:r>
            <w:r w:rsidRPr="00AD73F9">
              <w:rPr>
                <w:sz w:val="20"/>
                <w:szCs w:val="20"/>
              </w:rPr>
              <w:t xml:space="preserve"> 201</w:t>
            </w:r>
            <w:r w:rsidR="00B0158D">
              <w:rPr>
                <w:sz w:val="20"/>
                <w:szCs w:val="20"/>
              </w:rPr>
              <w:t>7</w:t>
            </w:r>
            <w:r w:rsidRPr="00AD73F9">
              <w:rPr>
                <w:sz w:val="20"/>
                <w:szCs w:val="20"/>
              </w:rPr>
              <w:t xml:space="preserve"> года по адресу</w:t>
            </w:r>
            <w:r>
              <w:rPr>
                <w:sz w:val="20"/>
                <w:szCs w:val="20"/>
              </w:rPr>
              <w:t xml:space="preserve"> Организатора Процедуры закупки: 143026,  г. Москва, территория инновационного центра «Сколково», (ОЦ Технопарк)</w:t>
            </w:r>
          </w:p>
        </w:tc>
      </w:tr>
      <w:tr w:rsidR="009A2756" w:rsidRPr="00B22A81" w:rsidTr="009A2756">
        <w:trPr>
          <w:trHeight w:val="1142"/>
        </w:trPr>
        <w:tc>
          <w:tcPr>
            <w:tcW w:w="483" w:type="dxa"/>
            <w:tcMar>
              <w:top w:w="57" w:type="dxa"/>
              <w:left w:w="57" w:type="dxa"/>
              <w:bottom w:w="57" w:type="dxa"/>
              <w:right w:w="57" w:type="dxa"/>
            </w:tcMar>
          </w:tcPr>
          <w:p w:rsidR="009A2756" w:rsidRPr="00B22A81" w:rsidRDefault="009A2756" w:rsidP="009A2756">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9A2756" w:rsidRPr="00B22A81" w:rsidRDefault="009A2756" w:rsidP="009A2756">
            <w:pPr>
              <w:rPr>
                <w:sz w:val="20"/>
                <w:szCs w:val="20"/>
                <w:highlight w:val="yellow"/>
              </w:rPr>
            </w:pPr>
            <w:r w:rsidRPr="00DC4491">
              <w:rPr>
                <w:sz w:val="20"/>
                <w:szCs w:val="20"/>
              </w:rPr>
              <w:t>Статья 3.2.6.</w:t>
            </w:r>
          </w:p>
        </w:tc>
        <w:tc>
          <w:tcPr>
            <w:tcW w:w="2693" w:type="dxa"/>
            <w:tcMar>
              <w:top w:w="57" w:type="dxa"/>
              <w:left w:w="57" w:type="dxa"/>
              <w:bottom w:w="57" w:type="dxa"/>
              <w:right w:w="57" w:type="dxa"/>
            </w:tcMar>
          </w:tcPr>
          <w:p w:rsidR="009A2756" w:rsidRPr="00B22A81" w:rsidRDefault="009A2756" w:rsidP="009A2756">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9" w:type="dxa"/>
            <w:gridSpan w:val="2"/>
            <w:tcMar>
              <w:top w:w="57" w:type="dxa"/>
              <w:left w:w="57" w:type="dxa"/>
              <w:bottom w:w="57" w:type="dxa"/>
              <w:right w:w="57" w:type="dxa"/>
            </w:tcMar>
          </w:tcPr>
          <w:p w:rsidR="009A2756" w:rsidRPr="00B22A81" w:rsidRDefault="009A2756" w:rsidP="009A2756">
            <w:pPr>
              <w:rPr>
                <w:sz w:val="20"/>
                <w:szCs w:val="20"/>
              </w:rPr>
            </w:pPr>
            <w:r w:rsidRPr="00B22A81">
              <w:rPr>
                <w:sz w:val="20"/>
                <w:szCs w:val="20"/>
              </w:rPr>
              <w:t>Устанавливается (по необходимости)</w:t>
            </w:r>
          </w:p>
          <w:p w:rsidR="009A2756" w:rsidRPr="00B22A81" w:rsidRDefault="009A2756" w:rsidP="009A2756">
            <w:pPr>
              <w:rPr>
                <w:sz w:val="20"/>
                <w:szCs w:val="20"/>
              </w:rPr>
            </w:pPr>
          </w:p>
        </w:tc>
      </w:tr>
      <w:tr w:rsidR="009A2756" w:rsidRPr="00B22A81" w:rsidTr="009A2756">
        <w:trPr>
          <w:trHeight w:val="907"/>
        </w:trPr>
        <w:tc>
          <w:tcPr>
            <w:tcW w:w="483" w:type="dxa"/>
            <w:tcMar>
              <w:top w:w="57" w:type="dxa"/>
              <w:left w:w="57" w:type="dxa"/>
              <w:bottom w:w="57" w:type="dxa"/>
              <w:right w:w="57" w:type="dxa"/>
            </w:tcMar>
          </w:tcPr>
          <w:p w:rsidR="009A2756" w:rsidRPr="00B22A81" w:rsidRDefault="009A2756" w:rsidP="009A2756">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rsidR="009A2756" w:rsidRPr="00B22A81" w:rsidRDefault="009A2756" w:rsidP="009A2756">
            <w:pPr>
              <w:rPr>
                <w:sz w:val="20"/>
                <w:szCs w:val="20"/>
              </w:rPr>
            </w:pPr>
            <w:r w:rsidRPr="008B03AF">
              <w:rPr>
                <w:sz w:val="20"/>
                <w:szCs w:val="20"/>
              </w:rPr>
              <w:t>Статья 3.4.</w:t>
            </w:r>
          </w:p>
        </w:tc>
        <w:tc>
          <w:tcPr>
            <w:tcW w:w="2693" w:type="dxa"/>
            <w:tcMar>
              <w:top w:w="57" w:type="dxa"/>
              <w:left w:w="57" w:type="dxa"/>
              <w:bottom w:w="57" w:type="dxa"/>
              <w:right w:w="57" w:type="dxa"/>
            </w:tcMar>
          </w:tcPr>
          <w:p w:rsidR="009A2756" w:rsidRPr="00B22A81" w:rsidRDefault="009A2756" w:rsidP="009A2756">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9" w:type="dxa"/>
            <w:gridSpan w:val="2"/>
            <w:tcMar>
              <w:top w:w="57" w:type="dxa"/>
              <w:left w:w="57" w:type="dxa"/>
              <w:bottom w:w="57" w:type="dxa"/>
              <w:right w:w="57" w:type="dxa"/>
            </w:tcMar>
          </w:tcPr>
          <w:p w:rsidR="009A2756" w:rsidRPr="008B25FF" w:rsidRDefault="009A2756" w:rsidP="009A2756">
            <w:pPr>
              <w:jc w:val="both"/>
              <w:rPr>
                <w:sz w:val="20"/>
                <w:szCs w:val="20"/>
              </w:rPr>
            </w:pPr>
            <w:r w:rsidRPr="008B25FF">
              <w:rPr>
                <w:sz w:val="20"/>
                <w:szCs w:val="20"/>
              </w:rPr>
              <w:t>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Оборудования, инструмента до Объекта Заказчика, оплату НДС и других обязательных платежей в соответствии с законодательством РФ, освобождение Объекта от Оборудования, инструментов, Материалов (и т.п.) после завершения производства Работ.</w:t>
            </w:r>
          </w:p>
          <w:p w:rsidR="009A2756" w:rsidRPr="008B25FF" w:rsidRDefault="009A2756" w:rsidP="009A2756">
            <w:pPr>
              <w:jc w:val="both"/>
              <w:rPr>
                <w:sz w:val="20"/>
                <w:szCs w:val="20"/>
              </w:rPr>
            </w:pPr>
            <w:r w:rsidRPr="008B25FF">
              <w:rPr>
                <w:sz w:val="20"/>
                <w:szCs w:val="20"/>
              </w:rPr>
              <w:t>Расчет стоимости Проектных работ производится на основании СБЦ на проектные работы в строительстве.</w:t>
            </w:r>
          </w:p>
          <w:p w:rsidR="009A2756" w:rsidRPr="008B25FF" w:rsidRDefault="009A2756" w:rsidP="009A2756">
            <w:pPr>
              <w:jc w:val="both"/>
              <w:rPr>
                <w:sz w:val="20"/>
                <w:szCs w:val="20"/>
              </w:rPr>
            </w:pPr>
            <w:r w:rsidRPr="008B25FF">
              <w:rPr>
                <w:sz w:val="20"/>
                <w:szCs w:val="20"/>
              </w:rPr>
              <w:t>Расчёт стоимости Строительно-монтажных работ производится на основании  расценок ФЕР -2001 (в редакции 2014г) с пересчетом в текущий уровень цен.</w:t>
            </w:r>
          </w:p>
          <w:p w:rsidR="009A2756" w:rsidRDefault="009A2756" w:rsidP="009A2756">
            <w:pPr>
              <w:jc w:val="both"/>
              <w:rPr>
                <w:sz w:val="20"/>
                <w:szCs w:val="20"/>
              </w:rPr>
            </w:pPr>
            <w:r w:rsidRPr="008B25FF">
              <w:rPr>
                <w:sz w:val="20"/>
                <w:szCs w:val="20"/>
              </w:rPr>
              <w:t>Цена договора определена в ФОРМЕ 9.2.1. ФОРМА «ПРЕДЛОЖЕНИЕ О ЦЕНЕ ДОГОВОРА».</w:t>
            </w:r>
          </w:p>
          <w:p w:rsidR="009A2756" w:rsidRPr="00DE0BDA" w:rsidRDefault="009A2756" w:rsidP="009A2756">
            <w:pPr>
              <w:jc w:val="both"/>
              <w:rPr>
                <w:sz w:val="20"/>
                <w:szCs w:val="20"/>
              </w:rPr>
            </w:pPr>
          </w:p>
        </w:tc>
      </w:tr>
      <w:tr w:rsidR="009A2756" w:rsidTr="009A2756">
        <w:tblPrEx>
          <w:tblLook w:val="04A0" w:firstRow="1" w:lastRow="0" w:firstColumn="1" w:lastColumn="0" w:noHBand="0" w:noVBand="1"/>
        </w:tblPrEx>
        <w:trPr>
          <w:gridAfter w:val="1"/>
          <w:wAfter w:w="6" w:type="dxa"/>
          <w:trHeight w:val="330"/>
        </w:trPr>
        <w:tc>
          <w:tcPr>
            <w:tcW w:w="48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9A2756" w:rsidRDefault="009A2756" w:rsidP="009A2756">
            <w:pPr>
              <w:pStyle w:val="ab"/>
              <w:numPr>
                <w:ilvl w:val="0"/>
                <w:numId w:val="41"/>
              </w:numPr>
              <w:tabs>
                <w:tab w:val="num" w:pos="-142"/>
              </w:tabs>
              <w:ind w:left="0" w:firstLine="0"/>
              <w:rPr>
                <w:sz w:val="20"/>
                <w:szCs w:val="20"/>
              </w:rPr>
            </w:pPr>
          </w:p>
        </w:tc>
        <w:tc>
          <w:tcPr>
            <w:tcW w:w="1841"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9A2756" w:rsidRDefault="009A2756" w:rsidP="009A2756">
            <w:pPr>
              <w:rPr>
                <w:sz w:val="20"/>
                <w:szCs w:val="20"/>
              </w:rPr>
            </w:pPr>
            <w:r>
              <w:rPr>
                <w:sz w:val="20"/>
                <w:szCs w:val="20"/>
              </w:rPr>
              <w:t>Статья 5.2.</w:t>
            </w:r>
          </w:p>
        </w:tc>
        <w:tc>
          <w:tcPr>
            <w:tcW w:w="269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9A2756" w:rsidRDefault="009A2756" w:rsidP="009A2756">
            <w:pPr>
              <w:rPr>
                <w:sz w:val="20"/>
                <w:szCs w:val="20"/>
              </w:rPr>
            </w:pPr>
            <w:r>
              <w:rPr>
                <w:sz w:val="20"/>
                <w:szCs w:val="20"/>
              </w:rPr>
              <w:t>Обеспечение возврата аванса</w:t>
            </w:r>
          </w:p>
        </w:tc>
        <w:tc>
          <w:tcPr>
            <w:tcW w:w="467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9A2756" w:rsidRDefault="009A2756" w:rsidP="009A2756">
            <w:pPr>
              <w:jc w:val="both"/>
              <w:rPr>
                <w:sz w:val="20"/>
                <w:szCs w:val="20"/>
              </w:rPr>
            </w:pPr>
            <w:r>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9A2756" w:rsidRDefault="009A2756" w:rsidP="009A2756">
            <w:pPr>
              <w:jc w:val="both"/>
              <w:rPr>
                <w:sz w:val="20"/>
                <w:szCs w:val="20"/>
              </w:rPr>
            </w:pPr>
            <w:r>
              <w:rPr>
                <w:sz w:val="20"/>
                <w:szCs w:val="20"/>
              </w:rPr>
              <w:t xml:space="preserve">либо </w:t>
            </w:r>
          </w:p>
          <w:p w:rsidR="009A2756" w:rsidRDefault="009A2756" w:rsidP="009A2756">
            <w:pPr>
              <w:jc w:val="both"/>
              <w:rPr>
                <w:sz w:val="20"/>
                <w:szCs w:val="20"/>
              </w:rPr>
            </w:pPr>
            <w:r>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7" w:name="_Toc468728648"/>
      <w:r w:rsidRPr="002440E8">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68728649"/>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1E4FE8" w:rsidRDefault="001E4FE8" w:rsidP="00B424F4">
            <w:r w:rsidRPr="001E4FE8">
              <w:t>- ГРАФИК ВЫПОЛНЕНИЯ РАБОТ/ОКАЗАНИЯ УСЛУГ</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w:t>
            </w:r>
            <w:r w:rsidRPr="002440E8">
              <w:lastRenderedPageBreak/>
              <w:t>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740849">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r>
              <w:t xml:space="preserve">Безусловное согласие с условиями договора </w:t>
            </w:r>
            <w:r w:rsidR="00A57C36">
              <w:t>(</w:t>
            </w:r>
            <w:r w:rsidR="007E628E">
              <w:t xml:space="preserve">по Форме </w:t>
            </w:r>
            <w:r w:rsidR="003C72C2">
              <w:t>9</w:t>
            </w:r>
            <w:r w:rsidR="007E628E">
              <w:t>.5.</w:t>
            </w:r>
            <w:r w:rsidR="007E628E"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F420C5" w:rsidRDefault="007E628E" w:rsidP="00F420C5"/>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r w:rsidR="00E77FF3">
              <w:t xml:space="preserve">1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9" w:name="_Toc468728650"/>
      <w:r w:rsidRPr="002440E8">
        <w:lastRenderedPageBreak/>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9"/>
        <w:gridCol w:w="3827"/>
        <w:gridCol w:w="1559"/>
        <w:gridCol w:w="1701"/>
        <w:gridCol w:w="2267"/>
      </w:tblGrid>
      <w:tr w:rsidR="002D7E0C" w:rsidRPr="00636279" w:rsidTr="00C01EB9">
        <w:trPr>
          <w:trHeight w:val="451"/>
          <w:tblHeader/>
          <w:jc w:val="center"/>
        </w:trPr>
        <w:tc>
          <w:tcPr>
            <w:tcW w:w="56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2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70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26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C01EB9">
        <w:trPr>
          <w:trHeight w:val="577"/>
          <w:jc w:val="center"/>
        </w:trPr>
        <w:tc>
          <w:tcPr>
            <w:tcW w:w="56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0ABC" w:rsidP="00B424F4">
            <w:r>
              <w:t>1</w:t>
            </w:r>
          </w:p>
        </w:tc>
        <w:tc>
          <w:tcPr>
            <w:tcW w:w="382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922DC3">
            <w:r>
              <w:t>Цена Договора</w:t>
            </w:r>
            <w:r w:rsidR="003D142A">
              <w:t xml:space="preserve"> </w:t>
            </w:r>
            <w:r>
              <w:t xml:space="preserve"> </w:t>
            </w:r>
            <w:r w:rsidRPr="0075379B">
              <w:t>с учетом НДС 18%, (цифрами и прописью)</w:t>
            </w:r>
            <w:r w:rsidR="005F441D">
              <w:t>, в том числе</w:t>
            </w:r>
            <w:r w:rsidR="00602EE4">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9D0ABC">
            <w:r w:rsidRPr="002440E8">
              <w:t>руб.</w:t>
            </w:r>
          </w:p>
        </w:tc>
        <w:tc>
          <w:tcPr>
            <w:tcW w:w="170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9D0ABC">
            <w:pPr>
              <w:jc w:val="center"/>
            </w:pPr>
          </w:p>
        </w:tc>
        <w:tc>
          <w:tcPr>
            <w:tcW w:w="226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9D0ABC">
            <w:pPr>
              <w:jc w:val="center"/>
            </w:pPr>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602EE4" w:rsidRPr="002440E8" w:rsidTr="00C01EB9">
        <w:trPr>
          <w:trHeight w:val="674"/>
          <w:jc w:val="center"/>
        </w:trPr>
        <w:tc>
          <w:tcPr>
            <w:tcW w:w="56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02EE4" w:rsidRPr="00DE64BF" w:rsidRDefault="005F441D" w:rsidP="005F441D">
            <w:r>
              <w:t>1.1</w:t>
            </w:r>
            <w:r w:rsidR="00602EE4">
              <w:t>.</w:t>
            </w:r>
          </w:p>
        </w:tc>
        <w:tc>
          <w:tcPr>
            <w:tcW w:w="382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02EE4" w:rsidRPr="00DE64BF" w:rsidRDefault="00C01EB9" w:rsidP="00E87466">
            <w:pPr>
              <w:jc w:val="both"/>
            </w:pPr>
            <w:r>
              <w:t>- с</w:t>
            </w:r>
            <w:r w:rsidR="005F441D">
              <w:t>тоимость проектных работ</w:t>
            </w:r>
            <w:r>
              <w:t xml:space="preserve"> не более </w:t>
            </w:r>
            <w:r w:rsidR="00E87466" w:rsidRPr="00E87466">
              <w:t xml:space="preserve">2 632 427,11 (Два миллиона шестьсот тридцать две тысячи четыреста двадцать семь и </w:t>
            </w:r>
            <w:r w:rsidR="00E87466">
              <w:t>11/100) рублей, включая НДС 18%</w:t>
            </w:r>
            <w:r w:rsidR="009D0ABC" w:rsidRPr="009D0ABC">
              <w:t xml:space="preserve"> (цифрами и прописью)</w:t>
            </w:r>
            <w:r w:rsidR="009D0ABC">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02EE4" w:rsidRPr="00DE64BF" w:rsidRDefault="009D0ABC" w:rsidP="009D0ABC">
            <w:r w:rsidRPr="009D0ABC">
              <w:t>руб.</w:t>
            </w:r>
          </w:p>
        </w:tc>
        <w:tc>
          <w:tcPr>
            <w:tcW w:w="170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02EE4" w:rsidRPr="000D2468" w:rsidRDefault="00602EE4" w:rsidP="00602EE4">
            <w:pPr>
              <w:jc w:val="center"/>
              <w:rPr>
                <w:highlight w:val="yellow"/>
              </w:rPr>
            </w:pPr>
          </w:p>
        </w:tc>
        <w:tc>
          <w:tcPr>
            <w:tcW w:w="226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02EE4" w:rsidRPr="00DB6C0E" w:rsidRDefault="00C01EB9" w:rsidP="00602EE4">
            <w:pPr>
              <w:jc w:val="center"/>
            </w:pPr>
            <w:r w:rsidRPr="00C01EB9">
              <w:t>в соответствии с формой 9.2.1. (Приложение №__ к Заявке)</w:t>
            </w:r>
          </w:p>
        </w:tc>
      </w:tr>
      <w:tr w:rsidR="00602EE4" w:rsidRPr="002440E8" w:rsidTr="00C01EB9">
        <w:trPr>
          <w:trHeight w:val="674"/>
          <w:jc w:val="center"/>
        </w:trPr>
        <w:tc>
          <w:tcPr>
            <w:tcW w:w="56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02EE4" w:rsidRPr="00DE64BF" w:rsidRDefault="005F441D" w:rsidP="005F441D">
            <w:r>
              <w:t>1.2</w:t>
            </w:r>
            <w:r w:rsidR="00602EE4">
              <w:t>.</w:t>
            </w:r>
          </w:p>
        </w:tc>
        <w:tc>
          <w:tcPr>
            <w:tcW w:w="382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02EE4" w:rsidRPr="00DE64BF" w:rsidRDefault="00C01EB9" w:rsidP="009D0ABC">
            <w:pPr>
              <w:jc w:val="both"/>
            </w:pPr>
            <w:r>
              <w:t>- с</w:t>
            </w:r>
            <w:r w:rsidR="005F441D">
              <w:t>тоимость строительно-монтажных работ</w:t>
            </w:r>
            <w:r w:rsidR="009D0ABC">
              <w:t xml:space="preserve"> </w:t>
            </w:r>
            <w:r>
              <w:t xml:space="preserve">не более </w:t>
            </w:r>
            <w:r w:rsidR="00E87466" w:rsidRPr="00E87466">
              <w:t xml:space="preserve">32 937 396,93 (Тридцать два миллиона девятьсот тридцать семь тысяч триста девяносто шесть и </w:t>
            </w:r>
            <w:r w:rsidR="00E87466">
              <w:t>93/100) рублей, включая НДС 18%</w:t>
            </w:r>
            <w:r w:rsidR="00E87466" w:rsidRPr="00E87466">
              <w:t xml:space="preserve"> </w:t>
            </w:r>
            <w:r w:rsidR="009D0ABC" w:rsidRPr="009D0ABC">
              <w:t>(цифрами и прописью)</w:t>
            </w:r>
            <w:r w:rsidR="009D0ABC">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02EE4" w:rsidRPr="00DE64BF" w:rsidRDefault="009D0ABC" w:rsidP="009D0ABC">
            <w:r w:rsidRPr="009D0ABC">
              <w:t>руб.</w:t>
            </w:r>
          </w:p>
        </w:tc>
        <w:tc>
          <w:tcPr>
            <w:tcW w:w="170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02EE4" w:rsidRPr="000D2468" w:rsidRDefault="00602EE4" w:rsidP="00602EE4">
            <w:pPr>
              <w:jc w:val="center"/>
              <w:rPr>
                <w:highlight w:val="yellow"/>
              </w:rPr>
            </w:pPr>
          </w:p>
        </w:tc>
        <w:tc>
          <w:tcPr>
            <w:tcW w:w="226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02EE4" w:rsidRPr="00DB6C0E" w:rsidRDefault="00C01EB9" w:rsidP="00602EE4">
            <w:pPr>
              <w:jc w:val="center"/>
            </w:pPr>
            <w:r w:rsidRPr="00C01EB9">
              <w:t>в соответствии с формой 9.2.1. (Приложение №__ к Заявке)</w:t>
            </w:r>
          </w:p>
        </w:tc>
      </w:tr>
      <w:tr w:rsidR="00DB6C0E" w:rsidRPr="002440E8" w:rsidTr="00C01EB9">
        <w:trPr>
          <w:trHeight w:val="674"/>
          <w:jc w:val="center"/>
        </w:trPr>
        <w:tc>
          <w:tcPr>
            <w:tcW w:w="56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6F71C0">
            <w:r w:rsidRPr="00DE64BF">
              <w:lastRenderedPageBreak/>
              <w:t>2</w:t>
            </w:r>
          </w:p>
        </w:tc>
        <w:tc>
          <w:tcPr>
            <w:tcW w:w="382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454D5F">
            <w:r w:rsidRPr="00DE64BF">
              <w:t>Размер аванса</w:t>
            </w:r>
            <w:r w:rsidR="00DE64BF" w:rsidRPr="00DE64BF">
              <w:t xml:space="preserve"> </w:t>
            </w:r>
            <w:r w:rsidR="00DE64BF" w:rsidRPr="000B7313">
              <w:rPr>
                <w:color w:val="FF0000"/>
              </w:rPr>
              <w:t>(не более 30%)</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6F71C0">
            <w:r w:rsidRPr="00DE64BF">
              <w:t>%</w:t>
            </w:r>
          </w:p>
        </w:tc>
        <w:tc>
          <w:tcPr>
            <w:tcW w:w="170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0D2468" w:rsidRDefault="00DB6C0E" w:rsidP="006F71C0">
            <w:pPr>
              <w:rPr>
                <w:highlight w:val="yellow"/>
              </w:rPr>
            </w:pPr>
          </w:p>
        </w:tc>
        <w:tc>
          <w:tcPr>
            <w:tcW w:w="226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5A7A6B" w:rsidRPr="002440E8" w:rsidTr="00C01EB9">
        <w:trPr>
          <w:trHeight w:val="674"/>
          <w:jc w:val="center"/>
        </w:trPr>
        <w:tc>
          <w:tcPr>
            <w:tcW w:w="56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Default="00454D5F" w:rsidP="006F71C0">
            <w:r>
              <w:t>3</w:t>
            </w:r>
          </w:p>
        </w:tc>
        <w:tc>
          <w:tcPr>
            <w:tcW w:w="382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Default="00EE5437" w:rsidP="009D0ABC">
            <w:r>
              <w:t>Срок выполнения работ</w:t>
            </w:r>
            <w:r w:rsidR="00175641">
              <w:t xml:space="preserve"> </w:t>
            </w:r>
            <w:r w:rsidR="00E7670C">
              <w:rPr>
                <w:color w:val="FF0000"/>
              </w:rPr>
              <w:t>(</w:t>
            </w:r>
            <w:r w:rsidR="00454D5F">
              <w:rPr>
                <w:color w:val="FF0000"/>
              </w:rPr>
              <w:t xml:space="preserve">в соответствии с графиком, но </w:t>
            </w:r>
            <w:r w:rsidR="005A7A6B" w:rsidRPr="00555F77">
              <w:rPr>
                <w:color w:val="FF0000"/>
              </w:rPr>
              <w:t xml:space="preserve">не </w:t>
            </w:r>
            <w:r w:rsidR="00602EE4">
              <w:rPr>
                <w:color w:val="FF0000"/>
              </w:rPr>
              <w:t>позднее 31 марта 2017г.</w:t>
            </w:r>
            <w:r w:rsidR="00E7670C">
              <w:rPr>
                <w:color w:val="FF0000"/>
              </w:rPr>
              <w:t>)</w:t>
            </w:r>
            <w:r w:rsidR="005A7A6B" w:rsidRPr="00555F77">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E7670C" w:rsidRDefault="009D0ABC" w:rsidP="006F71C0">
            <w:r>
              <w:t>дата</w:t>
            </w:r>
          </w:p>
        </w:tc>
        <w:tc>
          <w:tcPr>
            <w:tcW w:w="170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Pr="002440E8" w:rsidRDefault="005A7A6B" w:rsidP="0057794B">
            <w:pPr>
              <w:jc w:val="center"/>
            </w:pPr>
          </w:p>
        </w:tc>
        <w:tc>
          <w:tcPr>
            <w:tcW w:w="226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Default="005A7A6B" w:rsidP="006F71C0">
            <w:r>
              <w:t>в соответствии с формой 9</w:t>
            </w:r>
            <w:r w:rsidRPr="002440E8">
              <w:t>.2</w:t>
            </w:r>
            <w:r>
              <w:t>.2</w:t>
            </w:r>
            <w:r w:rsidRPr="002440E8">
              <w:t>. (Приложение №__ к Заявке)</w:t>
            </w:r>
          </w:p>
        </w:tc>
      </w:tr>
      <w:tr w:rsidR="003D142A" w:rsidRPr="002440E8" w:rsidTr="00C01EB9">
        <w:trPr>
          <w:trHeight w:val="633"/>
          <w:jc w:val="center"/>
        </w:trPr>
        <w:tc>
          <w:tcPr>
            <w:tcW w:w="56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454D5F" w:rsidP="00B424F4">
            <w:r>
              <w:t>4</w:t>
            </w:r>
          </w:p>
        </w:tc>
        <w:tc>
          <w:tcPr>
            <w:tcW w:w="382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B424F4">
            <w:r w:rsidRPr="002440E8">
              <w:t>есть/нет</w:t>
            </w:r>
          </w:p>
          <w:p w:rsidR="003D142A" w:rsidRPr="002440E8" w:rsidRDefault="003D142A" w:rsidP="00B424F4">
            <w:r w:rsidRPr="002440E8">
              <w:t>(кол-во лист.)</w:t>
            </w:r>
          </w:p>
        </w:tc>
        <w:tc>
          <w:tcPr>
            <w:tcW w:w="170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B424F4"/>
        </w:tc>
        <w:tc>
          <w:tcPr>
            <w:tcW w:w="226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Условие об авансировании мною поняты</w:t>
      </w:r>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w:t>
      </w:r>
      <w:r w:rsidR="00E0287C" w:rsidRPr="002440E8">
        <w:lastRenderedPageBreak/>
        <w:t>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8754E">
      <w:pPr>
        <w:jc w:val="both"/>
      </w:pPr>
      <w:r w:rsidRPr="002440E8">
        <w:t xml:space="preserve"> (В случае, если обеспечение не требуется – этот пункт не нужен)</w:t>
      </w:r>
    </w:p>
    <w:p w:rsidR="00143334" w:rsidRPr="002440E8" w:rsidRDefault="00143334" w:rsidP="00E8754E">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50" w:name="_Toc468728651"/>
      <w:r w:rsidRPr="002440E8">
        <w:t>ФОРМА «ПРЕДЛОЖЕНИЕ О ЦЕНЕ ДОГОВОРА»</w:t>
      </w:r>
      <w:bookmarkEnd w:id="50"/>
    </w:p>
    <w:p w:rsidR="00704B1D" w:rsidRPr="0071253A" w:rsidRDefault="00704B1D" w:rsidP="00704B1D"/>
    <w:p w:rsidR="00704B1D" w:rsidRDefault="00704B1D" w:rsidP="00704B1D">
      <w:r>
        <w:t xml:space="preserve">Приложение № ___ к Заявке </w:t>
      </w:r>
    </w:p>
    <w:p w:rsidR="00704B1D" w:rsidRDefault="00704B1D" w:rsidP="00704B1D"/>
    <w:p w:rsidR="00704B1D" w:rsidRPr="00AD4964" w:rsidRDefault="00704B1D" w:rsidP="00704B1D">
      <w:pPr>
        <w:rPr>
          <w:b/>
        </w:rPr>
      </w:pPr>
      <w:r w:rsidRPr="00AD4964">
        <w:rPr>
          <w:b/>
        </w:rPr>
        <w:t xml:space="preserve">Предложение о цене Договора </w:t>
      </w:r>
    </w:p>
    <w:p w:rsidR="00776CF7" w:rsidRDefault="00776CF7" w:rsidP="00A348E6">
      <w:pPr>
        <w:tabs>
          <w:tab w:val="left" w:pos="6240"/>
        </w:tabs>
        <w:ind w:left="360"/>
        <w:jc w:val="center"/>
        <w:rPr>
          <w:b/>
        </w:rPr>
      </w:pPr>
    </w:p>
    <w:tbl>
      <w:tblPr>
        <w:tblW w:w="15041" w:type="dxa"/>
        <w:tblInd w:w="93" w:type="dxa"/>
        <w:tblLook w:val="04A0" w:firstRow="1" w:lastRow="0" w:firstColumn="1" w:lastColumn="0" w:noHBand="0" w:noVBand="1"/>
      </w:tblPr>
      <w:tblGrid>
        <w:gridCol w:w="640"/>
        <w:gridCol w:w="6605"/>
        <w:gridCol w:w="2835"/>
        <w:gridCol w:w="1984"/>
        <w:gridCol w:w="2977"/>
      </w:tblGrid>
      <w:tr w:rsidR="00C8306A" w:rsidTr="00C8306A">
        <w:trPr>
          <w:trHeight w:val="630"/>
        </w:trPr>
        <w:tc>
          <w:tcPr>
            <w:tcW w:w="6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C8306A" w:rsidRDefault="00C8306A">
            <w:pPr>
              <w:jc w:val="center"/>
              <w:rPr>
                <w:b/>
                <w:bCs/>
              </w:rPr>
            </w:pPr>
            <w:r>
              <w:rPr>
                <w:b/>
                <w:bCs/>
              </w:rPr>
              <w:t>№</w:t>
            </w:r>
          </w:p>
        </w:tc>
        <w:tc>
          <w:tcPr>
            <w:tcW w:w="6605" w:type="dxa"/>
            <w:tcBorders>
              <w:top w:val="single" w:sz="4" w:space="0" w:color="auto"/>
              <w:left w:val="nil"/>
              <w:bottom w:val="single" w:sz="4" w:space="0" w:color="auto"/>
              <w:right w:val="single" w:sz="4" w:space="0" w:color="auto"/>
            </w:tcBorders>
            <w:shd w:val="clear" w:color="000000" w:fill="FFFFFF"/>
            <w:vAlign w:val="center"/>
            <w:hideMark/>
          </w:tcPr>
          <w:p w:rsidR="00C8306A" w:rsidRDefault="00C8306A">
            <w:pPr>
              <w:jc w:val="center"/>
              <w:rPr>
                <w:b/>
                <w:bCs/>
              </w:rPr>
            </w:pPr>
            <w:r>
              <w:rPr>
                <w:b/>
                <w:bCs/>
              </w:rPr>
              <w:t xml:space="preserve">Наименование </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C8306A" w:rsidRDefault="00C8306A">
            <w:pPr>
              <w:jc w:val="center"/>
              <w:rPr>
                <w:b/>
                <w:bCs/>
              </w:rPr>
            </w:pPr>
            <w:r>
              <w:rPr>
                <w:b/>
                <w:bCs/>
              </w:rPr>
              <w:t>Стоимость без учета НДС, руб</w:t>
            </w:r>
          </w:p>
        </w:tc>
        <w:tc>
          <w:tcPr>
            <w:tcW w:w="1984" w:type="dxa"/>
            <w:tcBorders>
              <w:top w:val="single" w:sz="4" w:space="0" w:color="auto"/>
              <w:left w:val="nil"/>
              <w:bottom w:val="single" w:sz="4" w:space="0" w:color="auto"/>
              <w:right w:val="single" w:sz="4" w:space="0" w:color="auto"/>
            </w:tcBorders>
            <w:shd w:val="clear" w:color="000000" w:fill="FFFFFF"/>
            <w:vAlign w:val="center"/>
            <w:hideMark/>
          </w:tcPr>
          <w:p w:rsidR="00C8306A" w:rsidRDefault="00C8306A">
            <w:pPr>
              <w:jc w:val="center"/>
              <w:rPr>
                <w:b/>
                <w:bCs/>
              </w:rPr>
            </w:pPr>
            <w:r>
              <w:rPr>
                <w:b/>
                <w:bCs/>
              </w:rPr>
              <w:t>НДС 18%</w:t>
            </w:r>
          </w:p>
        </w:tc>
        <w:tc>
          <w:tcPr>
            <w:tcW w:w="2977" w:type="dxa"/>
            <w:tcBorders>
              <w:top w:val="single" w:sz="4" w:space="0" w:color="auto"/>
              <w:left w:val="nil"/>
              <w:bottom w:val="single" w:sz="4" w:space="0" w:color="auto"/>
              <w:right w:val="single" w:sz="4" w:space="0" w:color="auto"/>
            </w:tcBorders>
            <w:shd w:val="clear" w:color="000000" w:fill="FFFFFF"/>
            <w:vAlign w:val="center"/>
            <w:hideMark/>
          </w:tcPr>
          <w:p w:rsidR="00C8306A" w:rsidRDefault="00C8306A">
            <w:pPr>
              <w:jc w:val="center"/>
              <w:rPr>
                <w:b/>
                <w:bCs/>
              </w:rPr>
            </w:pPr>
            <w:r>
              <w:rPr>
                <w:b/>
                <w:bCs/>
              </w:rPr>
              <w:t>Стоимость с учетом НДС 18%,  руб</w:t>
            </w:r>
          </w:p>
        </w:tc>
      </w:tr>
      <w:tr w:rsidR="00C8306A" w:rsidTr="00C8306A">
        <w:trPr>
          <w:trHeight w:val="630"/>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rPr>
                <w:b/>
                <w:bCs/>
              </w:rPr>
            </w:pPr>
            <w:r>
              <w:rPr>
                <w:b/>
                <w:bCs/>
              </w:rPr>
              <w:t>1</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pPr>
              <w:rPr>
                <w:b/>
                <w:bCs/>
              </w:rPr>
            </w:pPr>
            <w:r>
              <w:rPr>
                <w:b/>
                <w:bCs/>
              </w:rPr>
              <w:t>Проектно-изыскательские работы, в том числе:</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rPr>
                <w:b/>
                <w:bCs/>
              </w:rP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rPr>
                <w:b/>
                <w:bCs/>
              </w:rPr>
            </w:pPr>
          </w:p>
        </w:tc>
        <w:tc>
          <w:tcPr>
            <w:tcW w:w="2977" w:type="dxa"/>
            <w:tcBorders>
              <w:top w:val="nil"/>
              <w:left w:val="nil"/>
              <w:bottom w:val="single" w:sz="4" w:space="0" w:color="auto"/>
              <w:right w:val="single" w:sz="4" w:space="0" w:color="auto"/>
            </w:tcBorders>
            <w:shd w:val="clear" w:color="000000" w:fill="FFFFFF"/>
            <w:vAlign w:val="center"/>
            <w:hideMark/>
          </w:tcPr>
          <w:p w:rsidR="00C8306A" w:rsidRDefault="00C8306A">
            <w:pPr>
              <w:jc w:val="center"/>
              <w:rPr>
                <w:b/>
                <w:bCs/>
              </w:rPr>
            </w:pPr>
          </w:p>
        </w:tc>
      </w:tr>
      <w:tr w:rsidR="00C8306A" w:rsidTr="00C8306A">
        <w:trPr>
          <w:trHeight w:val="816"/>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t>1.1</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Инженерно-геологические и инженерно-экологические изыскания (расчет на 3 шурфа)</w:t>
            </w:r>
          </w:p>
        </w:tc>
        <w:tc>
          <w:tcPr>
            <w:tcW w:w="2835" w:type="dxa"/>
            <w:tcBorders>
              <w:top w:val="nil"/>
              <w:left w:val="nil"/>
              <w:bottom w:val="single" w:sz="4" w:space="0" w:color="auto"/>
              <w:right w:val="single" w:sz="4" w:space="0" w:color="auto"/>
            </w:tcBorders>
            <w:shd w:val="clear" w:color="auto" w:fill="auto"/>
            <w:vAlign w:val="center"/>
          </w:tcPr>
          <w:p w:rsidR="00C8306A" w:rsidRDefault="00C8306A">
            <w:pPr>
              <w:jc w:val="center"/>
              <w:rPr>
                <w:rFonts w:ascii="Arial" w:hAnsi="Arial" w:cs="Arial"/>
                <w:sz w:val="20"/>
                <w:szCs w:val="20"/>
              </w:rP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pPr>
          </w:p>
        </w:tc>
      </w:tr>
      <w:tr w:rsidR="00C8306A" w:rsidTr="00C8306A">
        <w:trPr>
          <w:trHeight w:val="630"/>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t>1.2</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Физико-механические испытания несущих конструкций здания</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pPr>
          </w:p>
        </w:tc>
      </w:tr>
      <w:tr w:rsidR="00C8306A" w:rsidTr="00C8306A">
        <w:trPr>
          <w:trHeight w:val="31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t>1.3</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Проектные работы</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pPr>
          </w:p>
        </w:tc>
      </w:tr>
      <w:tr w:rsidR="00C8306A" w:rsidTr="00C8306A">
        <w:trPr>
          <w:trHeight w:val="44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t>1.4</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Технологический регламент процесса обращения с отходами</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pPr>
          </w:p>
        </w:tc>
      </w:tr>
      <w:tr w:rsidR="00C8306A" w:rsidTr="00C8306A">
        <w:trPr>
          <w:trHeight w:val="692"/>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t>1.5</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Требования к обеспечению безопасной эксплуатации объектов капитального строительства</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pPr>
          </w:p>
        </w:tc>
      </w:tr>
      <w:tr w:rsidR="00C8306A" w:rsidTr="00C8306A">
        <w:trPr>
          <w:trHeight w:val="630"/>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rPr>
                <w:b/>
                <w:bCs/>
              </w:rPr>
            </w:pPr>
            <w:r>
              <w:rPr>
                <w:b/>
                <w:bCs/>
              </w:rPr>
              <w:t>2</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pPr>
              <w:rPr>
                <w:b/>
                <w:bCs/>
              </w:rPr>
            </w:pPr>
            <w:r>
              <w:rPr>
                <w:b/>
                <w:bCs/>
              </w:rPr>
              <w:t>Строительно-монтажные работы, в том числе:</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rPr>
                <w:b/>
                <w:bCs/>
              </w:rP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rPr>
                <w:b/>
                <w:bCs/>
              </w:rPr>
            </w:pPr>
          </w:p>
        </w:tc>
        <w:tc>
          <w:tcPr>
            <w:tcW w:w="2977" w:type="dxa"/>
            <w:tcBorders>
              <w:top w:val="nil"/>
              <w:left w:val="nil"/>
              <w:bottom w:val="single" w:sz="4" w:space="0" w:color="auto"/>
              <w:right w:val="single" w:sz="4" w:space="0" w:color="auto"/>
            </w:tcBorders>
            <w:shd w:val="clear" w:color="000000" w:fill="FFFFFF"/>
            <w:vAlign w:val="center"/>
          </w:tcPr>
          <w:p w:rsidR="00C8306A" w:rsidRDefault="00C8306A">
            <w:pPr>
              <w:jc w:val="center"/>
              <w:rPr>
                <w:b/>
                <w:bCs/>
              </w:rPr>
            </w:pPr>
          </w:p>
        </w:tc>
      </w:tr>
      <w:tr w:rsidR="00C8306A" w:rsidTr="00C8306A">
        <w:trPr>
          <w:trHeight w:val="31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t>2.1</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Общестроительные работы</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pPr>
          </w:p>
        </w:tc>
      </w:tr>
      <w:tr w:rsidR="00C8306A" w:rsidTr="00C8306A">
        <w:trPr>
          <w:trHeight w:val="31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t>2.2</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Система электроснабжения</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pPr>
          </w:p>
        </w:tc>
      </w:tr>
      <w:tr w:rsidR="00C8306A" w:rsidTr="00C8306A">
        <w:trPr>
          <w:trHeight w:val="31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t>2.3</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Инженерные механические системы</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pPr>
          </w:p>
        </w:tc>
      </w:tr>
      <w:tr w:rsidR="00C8306A" w:rsidTr="00C8306A">
        <w:trPr>
          <w:trHeight w:val="513"/>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t>2.4</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 xml:space="preserve">Структурированная кабельная система </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pPr>
          </w:p>
        </w:tc>
      </w:tr>
      <w:tr w:rsidR="00C8306A" w:rsidTr="00C8306A">
        <w:trPr>
          <w:trHeight w:val="421"/>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t>2.5</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Система контроля и управления доступом</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pPr>
          </w:p>
        </w:tc>
      </w:tr>
      <w:tr w:rsidR="00C8306A" w:rsidTr="00C8306A">
        <w:trPr>
          <w:trHeight w:val="31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t>2.6</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Система охранного телевидения</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pPr>
          </w:p>
        </w:tc>
      </w:tr>
      <w:tr w:rsidR="00C8306A" w:rsidTr="00C8306A">
        <w:trPr>
          <w:trHeight w:val="31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t>2.7</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Система охранной сигнализации</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pPr>
          </w:p>
        </w:tc>
      </w:tr>
      <w:tr w:rsidR="00C8306A" w:rsidTr="00C8306A">
        <w:trPr>
          <w:trHeight w:val="346"/>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lastRenderedPageBreak/>
              <w:t>2.8</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Автоматическая пожарная сигнализация</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pPr>
          </w:p>
        </w:tc>
      </w:tr>
      <w:tr w:rsidR="00C8306A" w:rsidTr="00C8306A">
        <w:trPr>
          <w:trHeight w:val="423"/>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t>2.9</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Система оповещения и управления эвакуацией</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pPr>
          </w:p>
        </w:tc>
      </w:tr>
      <w:tr w:rsidR="00C8306A" w:rsidTr="00C8306A">
        <w:trPr>
          <w:trHeight w:val="413"/>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t>2.10</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 xml:space="preserve">Система автоматического газового тушения </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rPr>
                <w:rFonts w:ascii="Arial" w:hAnsi="Arial" w:cs="Arial"/>
              </w:rPr>
            </w:pPr>
          </w:p>
        </w:tc>
      </w:tr>
      <w:tr w:rsidR="00C8306A" w:rsidTr="00C8306A">
        <w:trPr>
          <w:trHeight w:val="31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C8306A" w:rsidRDefault="00C8306A">
            <w:pPr>
              <w:jc w:val="center"/>
            </w:pPr>
            <w:r>
              <w:t>2.11</w:t>
            </w:r>
          </w:p>
        </w:tc>
        <w:tc>
          <w:tcPr>
            <w:tcW w:w="6605" w:type="dxa"/>
            <w:tcBorders>
              <w:top w:val="nil"/>
              <w:left w:val="nil"/>
              <w:bottom w:val="single" w:sz="4" w:space="0" w:color="auto"/>
              <w:right w:val="single" w:sz="4" w:space="0" w:color="auto"/>
            </w:tcBorders>
            <w:shd w:val="clear" w:color="000000" w:fill="FFFFFF"/>
            <w:vAlign w:val="center"/>
            <w:hideMark/>
          </w:tcPr>
          <w:p w:rsidR="00C8306A" w:rsidRDefault="00C8306A">
            <w:r>
              <w:t>Пуско-наладочные работы</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pPr>
          </w:p>
        </w:tc>
        <w:tc>
          <w:tcPr>
            <w:tcW w:w="2977" w:type="dxa"/>
            <w:tcBorders>
              <w:top w:val="nil"/>
              <w:left w:val="nil"/>
              <w:bottom w:val="single" w:sz="4" w:space="0" w:color="auto"/>
              <w:right w:val="single" w:sz="4" w:space="0" w:color="auto"/>
            </w:tcBorders>
            <w:shd w:val="clear" w:color="auto" w:fill="auto"/>
            <w:noWrap/>
            <w:vAlign w:val="center"/>
          </w:tcPr>
          <w:p w:rsidR="00C8306A" w:rsidRDefault="00C8306A">
            <w:pPr>
              <w:jc w:val="center"/>
              <w:rPr>
                <w:rFonts w:ascii="Arial" w:hAnsi="Arial" w:cs="Arial"/>
              </w:rPr>
            </w:pPr>
          </w:p>
        </w:tc>
      </w:tr>
      <w:tr w:rsidR="00C8306A" w:rsidTr="00C8306A">
        <w:trPr>
          <w:trHeight w:val="315"/>
        </w:trPr>
        <w:tc>
          <w:tcPr>
            <w:tcW w:w="7245"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C8306A" w:rsidRDefault="00C8306A">
            <w:pPr>
              <w:jc w:val="center"/>
              <w:rPr>
                <w:b/>
                <w:bCs/>
              </w:rPr>
            </w:pPr>
            <w:r>
              <w:rPr>
                <w:b/>
                <w:bCs/>
              </w:rPr>
              <w:t xml:space="preserve">ИТОГО </w:t>
            </w:r>
          </w:p>
        </w:tc>
        <w:tc>
          <w:tcPr>
            <w:tcW w:w="2835" w:type="dxa"/>
            <w:tcBorders>
              <w:top w:val="nil"/>
              <w:left w:val="nil"/>
              <w:bottom w:val="single" w:sz="4" w:space="0" w:color="auto"/>
              <w:right w:val="single" w:sz="4" w:space="0" w:color="auto"/>
            </w:tcBorders>
            <w:shd w:val="clear" w:color="000000" w:fill="FFFFFF"/>
            <w:vAlign w:val="center"/>
          </w:tcPr>
          <w:p w:rsidR="00C8306A" w:rsidRDefault="00C8306A">
            <w:pPr>
              <w:jc w:val="center"/>
              <w:rPr>
                <w:b/>
                <w:bCs/>
              </w:rPr>
            </w:pPr>
          </w:p>
        </w:tc>
        <w:tc>
          <w:tcPr>
            <w:tcW w:w="1984" w:type="dxa"/>
            <w:tcBorders>
              <w:top w:val="nil"/>
              <w:left w:val="nil"/>
              <w:bottom w:val="single" w:sz="4" w:space="0" w:color="auto"/>
              <w:right w:val="single" w:sz="4" w:space="0" w:color="auto"/>
            </w:tcBorders>
            <w:shd w:val="clear" w:color="000000" w:fill="FFFFFF"/>
            <w:vAlign w:val="center"/>
          </w:tcPr>
          <w:p w:rsidR="00C8306A" w:rsidRDefault="00C8306A">
            <w:pPr>
              <w:jc w:val="center"/>
              <w:rPr>
                <w:b/>
                <w:bCs/>
              </w:rPr>
            </w:pPr>
          </w:p>
        </w:tc>
        <w:tc>
          <w:tcPr>
            <w:tcW w:w="2977" w:type="dxa"/>
            <w:tcBorders>
              <w:top w:val="nil"/>
              <w:left w:val="nil"/>
              <w:bottom w:val="single" w:sz="4" w:space="0" w:color="auto"/>
              <w:right w:val="single" w:sz="4" w:space="0" w:color="auto"/>
            </w:tcBorders>
            <w:shd w:val="clear" w:color="000000" w:fill="FFFFFF"/>
            <w:vAlign w:val="center"/>
          </w:tcPr>
          <w:p w:rsidR="00C8306A" w:rsidRDefault="00C8306A">
            <w:pPr>
              <w:jc w:val="center"/>
              <w:rPr>
                <w:b/>
                <w:bCs/>
              </w:rPr>
            </w:pPr>
          </w:p>
        </w:tc>
      </w:tr>
      <w:tr w:rsidR="00C8306A" w:rsidTr="00C8306A">
        <w:trPr>
          <w:trHeight w:val="315"/>
        </w:trPr>
        <w:tc>
          <w:tcPr>
            <w:tcW w:w="7245" w:type="dxa"/>
            <w:gridSpan w:val="2"/>
            <w:tcBorders>
              <w:top w:val="single" w:sz="4" w:space="0" w:color="auto"/>
              <w:left w:val="single" w:sz="4" w:space="0" w:color="auto"/>
              <w:bottom w:val="single" w:sz="4" w:space="0" w:color="auto"/>
              <w:right w:val="single" w:sz="4" w:space="0" w:color="auto"/>
            </w:tcBorders>
            <w:shd w:val="clear" w:color="000000" w:fill="F2F2F2"/>
            <w:vAlign w:val="center"/>
            <w:hideMark/>
          </w:tcPr>
          <w:p w:rsidR="00C8306A" w:rsidRDefault="00C8306A">
            <w:pPr>
              <w:jc w:val="center"/>
              <w:rPr>
                <w:b/>
                <w:bCs/>
              </w:rPr>
            </w:pPr>
            <w:r>
              <w:rPr>
                <w:b/>
                <w:bCs/>
              </w:rPr>
              <w:t>ИТОГО Цена договора, руб</w:t>
            </w:r>
          </w:p>
        </w:tc>
        <w:tc>
          <w:tcPr>
            <w:tcW w:w="2835" w:type="dxa"/>
            <w:tcBorders>
              <w:top w:val="nil"/>
              <w:left w:val="nil"/>
              <w:bottom w:val="single" w:sz="4" w:space="0" w:color="auto"/>
              <w:right w:val="single" w:sz="4" w:space="0" w:color="auto"/>
            </w:tcBorders>
            <w:shd w:val="clear" w:color="000000" w:fill="F2F2F2"/>
            <w:vAlign w:val="center"/>
            <w:hideMark/>
          </w:tcPr>
          <w:p w:rsidR="00C8306A" w:rsidRDefault="00C8306A">
            <w:pPr>
              <w:jc w:val="center"/>
              <w:rPr>
                <w:b/>
                <w:bCs/>
              </w:rPr>
            </w:pPr>
            <w:r>
              <w:rPr>
                <w:b/>
                <w:bCs/>
              </w:rPr>
              <w:t> </w:t>
            </w:r>
          </w:p>
        </w:tc>
        <w:tc>
          <w:tcPr>
            <w:tcW w:w="1984" w:type="dxa"/>
            <w:tcBorders>
              <w:top w:val="nil"/>
              <w:left w:val="nil"/>
              <w:bottom w:val="single" w:sz="4" w:space="0" w:color="auto"/>
              <w:right w:val="single" w:sz="4" w:space="0" w:color="auto"/>
            </w:tcBorders>
            <w:shd w:val="clear" w:color="000000" w:fill="F2F2F2"/>
            <w:vAlign w:val="center"/>
            <w:hideMark/>
          </w:tcPr>
          <w:p w:rsidR="00C8306A" w:rsidRDefault="00C8306A">
            <w:pPr>
              <w:jc w:val="center"/>
              <w:rPr>
                <w:b/>
                <w:bCs/>
              </w:rPr>
            </w:pPr>
            <w:r>
              <w:rPr>
                <w:b/>
                <w:bCs/>
              </w:rPr>
              <w:t> </w:t>
            </w:r>
          </w:p>
        </w:tc>
        <w:tc>
          <w:tcPr>
            <w:tcW w:w="2977" w:type="dxa"/>
            <w:tcBorders>
              <w:top w:val="nil"/>
              <w:left w:val="nil"/>
              <w:bottom w:val="single" w:sz="4" w:space="0" w:color="auto"/>
              <w:right w:val="single" w:sz="4" w:space="0" w:color="auto"/>
            </w:tcBorders>
            <w:shd w:val="clear" w:color="000000" w:fill="F2F2F2"/>
            <w:vAlign w:val="center"/>
            <w:hideMark/>
          </w:tcPr>
          <w:p w:rsidR="00C8306A" w:rsidRDefault="00C8306A">
            <w:pPr>
              <w:jc w:val="center"/>
              <w:rPr>
                <w:b/>
                <w:bCs/>
              </w:rPr>
            </w:pPr>
            <w:r>
              <w:rPr>
                <w:b/>
                <w:bCs/>
              </w:rPr>
              <w:t> </w:t>
            </w:r>
          </w:p>
        </w:tc>
      </w:tr>
    </w:tbl>
    <w:p w:rsidR="00776CF7" w:rsidRDefault="00776CF7" w:rsidP="00A348E6">
      <w:pPr>
        <w:tabs>
          <w:tab w:val="left" w:pos="6240"/>
        </w:tabs>
        <w:ind w:left="360"/>
        <w:jc w:val="center"/>
        <w:rPr>
          <w:b/>
        </w:rPr>
      </w:pPr>
    </w:p>
    <w:p w:rsidR="000D2468" w:rsidRDefault="000D2468" w:rsidP="00A348E6">
      <w:pPr>
        <w:tabs>
          <w:tab w:val="left" w:pos="6240"/>
        </w:tabs>
        <w:ind w:left="360"/>
        <w:jc w:val="center"/>
        <w:rPr>
          <w:b/>
        </w:rPr>
      </w:pPr>
    </w:p>
    <w:p w:rsidR="00704B1D" w:rsidRDefault="00704B1D" w:rsidP="00704B1D">
      <w:r>
        <w:t xml:space="preserve">Примечания: </w:t>
      </w:r>
    </w:p>
    <w:p w:rsidR="00704B1D" w:rsidRDefault="00704B1D" w:rsidP="00704B1D">
      <w:r>
        <w:t>- Предложение Участ</w:t>
      </w:r>
      <w:r w:rsidR="00F42995">
        <w:t>ника Процедуры закупки не должно</w:t>
      </w:r>
      <w:r>
        <w:t xml:space="preserve"> превышать начальной (максимальной) цены</w:t>
      </w:r>
      <w:r w:rsidR="00F42995">
        <w:t xml:space="preserve"> закупки</w:t>
      </w:r>
      <w:r>
        <w:t>.</w:t>
      </w:r>
      <w:r w:rsidR="00262254">
        <w:t xml:space="preserve"> </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r w:rsidRPr="002440E8">
        <w:t>Условие об авансировании</w:t>
      </w:r>
      <w:r>
        <w:t xml:space="preserve">: </w:t>
      </w:r>
    </w:p>
    <w:p w:rsidR="005A7A6B" w:rsidRDefault="005A7A6B" w:rsidP="00704B1D"/>
    <w:p w:rsidR="00704B1D" w:rsidRPr="002440E8" w:rsidRDefault="005A7A6B" w:rsidP="00704B1D">
      <w:r w:rsidRPr="005A7A6B">
        <w:t>ПРОШУ ПРЕДОСТАВИТЬ АВАНС __% от цены Договора  (</w:t>
      </w:r>
      <w:r w:rsidRPr="005A7A6B">
        <w:rPr>
          <w:color w:val="FF0000"/>
        </w:rPr>
        <w:t>не более 30%</w:t>
      </w:r>
      <w:r w:rsidRPr="005A7A6B">
        <w:t>)  , что составляет: ____________ рублей (____________ рублей __ копеек) с учетом НДС.</w:t>
      </w:r>
    </w:p>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51" w:name="_Toc468728652"/>
      <w:r w:rsidRPr="002440E8">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F50338" w:rsidRDefault="00F50338" w:rsidP="00F50338"/>
    <w:p w:rsidR="00F50338" w:rsidRDefault="00F50338" w:rsidP="00F50338">
      <w:pPr>
        <w:rPr>
          <w:b/>
          <w:bCs/>
        </w:rPr>
      </w:pPr>
      <w:bookmarkStart w:id="52" w:name="_Toc353985089"/>
      <w:r>
        <w:rPr>
          <w:b/>
          <w:bCs/>
        </w:rPr>
        <w:t>Таблица № 1 «ГРАФИК ВЫПОЛНЕНИЯ РАБОТ/ОКАЗАНИЯ УСЛУГ»</w:t>
      </w:r>
      <w:bookmarkEnd w:id="52"/>
    </w:p>
    <w:tbl>
      <w:tblPr>
        <w:tblW w:w="153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6807"/>
        <w:gridCol w:w="4108"/>
        <w:gridCol w:w="3544"/>
      </w:tblGrid>
      <w:tr w:rsidR="00EE5437" w:rsidTr="008B5F79">
        <w:tc>
          <w:tcPr>
            <w:tcW w:w="851" w:type="dxa"/>
            <w:tcBorders>
              <w:top w:val="single" w:sz="4" w:space="0" w:color="auto"/>
              <w:left w:val="single" w:sz="4" w:space="0" w:color="auto"/>
              <w:bottom w:val="single" w:sz="4" w:space="0" w:color="auto"/>
              <w:right w:val="single" w:sz="4" w:space="0" w:color="auto"/>
            </w:tcBorders>
            <w:vAlign w:val="center"/>
            <w:hideMark/>
          </w:tcPr>
          <w:p w:rsidR="00EE5437" w:rsidRDefault="00EE5437">
            <w:pPr>
              <w:rPr>
                <w:b/>
                <w:i/>
              </w:rPr>
            </w:pPr>
            <w:r>
              <w:rPr>
                <w:b/>
                <w:i/>
              </w:rPr>
              <w:t>№</w:t>
            </w:r>
          </w:p>
          <w:p w:rsidR="00EE5437" w:rsidRDefault="00EE5437">
            <w:pPr>
              <w:rPr>
                <w:b/>
                <w:i/>
              </w:rPr>
            </w:pPr>
            <w:r>
              <w:rPr>
                <w:b/>
                <w:i/>
              </w:rPr>
              <w:t>п/п</w:t>
            </w:r>
          </w:p>
        </w:tc>
        <w:tc>
          <w:tcPr>
            <w:tcW w:w="6807" w:type="dxa"/>
            <w:tcBorders>
              <w:top w:val="single" w:sz="4" w:space="0" w:color="auto"/>
              <w:left w:val="single" w:sz="4" w:space="0" w:color="auto"/>
              <w:bottom w:val="single" w:sz="4" w:space="0" w:color="auto"/>
              <w:right w:val="single" w:sz="4" w:space="0" w:color="auto"/>
            </w:tcBorders>
            <w:vAlign w:val="center"/>
            <w:hideMark/>
          </w:tcPr>
          <w:p w:rsidR="00EE5437" w:rsidRDefault="00EE5437">
            <w:pPr>
              <w:rPr>
                <w:b/>
                <w:i/>
              </w:rPr>
            </w:pPr>
            <w:r>
              <w:rPr>
                <w:b/>
                <w:i/>
              </w:rPr>
              <w:t>Перечень работ</w:t>
            </w:r>
          </w:p>
        </w:tc>
        <w:tc>
          <w:tcPr>
            <w:tcW w:w="4108" w:type="dxa"/>
            <w:tcBorders>
              <w:top w:val="single" w:sz="4" w:space="0" w:color="auto"/>
              <w:left w:val="single" w:sz="4" w:space="0" w:color="auto"/>
              <w:bottom w:val="single" w:sz="4" w:space="0" w:color="auto"/>
              <w:right w:val="single" w:sz="4" w:space="0" w:color="auto"/>
            </w:tcBorders>
            <w:vAlign w:val="center"/>
            <w:hideMark/>
          </w:tcPr>
          <w:p w:rsidR="00EE5437" w:rsidRDefault="00EE5437" w:rsidP="009E4753">
            <w:pPr>
              <w:jc w:val="center"/>
              <w:rPr>
                <w:b/>
                <w:i/>
              </w:rPr>
            </w:pPr>
            <w:r>
              <w:rPr>
                <w:b/>
                <w:i/>
              </w:rPr>
              <w:t>Начало выполнения работ</w:t>
            </w:r>
          </w:p>
        </w:tc>
        <w:tc>
          <w:tcPr>
            <w:tcW w:w="3544" w:type="dxa"/>
            <w:tcBorders>
              <w:top w:val="single" w:sz="4" w:space="0" w:color="auto"/>
              <w:left w:val="single" w:sz="4" w:space="0" w:color="auto"/>
              <w:bottom w:val="single" w:sz="4" w:space="0" w:color="auto"/>
              <w:right w:val="single" w:sz="4" w:space="0" w:color="auto"/>
            </w:tcBorders>
            <w:vAlign w:val="center"/>
            <w:hideMark/>
          </w:tcPr>
          <w:p w:rsidR="00EE5437" w:rsidRDefault="009E4753" w:rsidP="009E4753">
            <w:pPr>
              <w:jc w:val="center"/>
              <w:rPr>
                <w:b/>
                <w:i/>
              </w:rPr>
            </w:pPr>
            <w:r>
              <w:rPr>
                <w:b/>
                <w:i/>
              </w:rPr>
              <w:t>Окончание</w:t>
            </w:r>
            <w:r w:rsidRPr="009E4753">
              <w:rPr>
                <w:b/>
                <w:i/>
              </w:rPr>
              <w:t xml:space="preserve"> выполнения работ</w:t>
            </w:r>
          </w:p>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Pr="00EE5437" w:rsidRDefault="009E4753">
            <w:r>
              <w:t>1</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sidP="009E4753">
            <w:r>
              <w:t>Проектно – изыскательские работы</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Pr="00EE5437" w:rsidRDefault="009E4753">
            <w:r w:rsidRPr="00EE5437">
              <w:t>1</w:t>
            </w:r>
            <w:r>
              <w:t>.1.</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sidP="009E4753">
            <w:r>
              <w:t xml:space="preserve">Инженерно-геологические и инженерно-экологические изыскания </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Pr="00EE5437" w:rsidRDefault="009E4753">
            <w:r>
              <w:t>1.</w:t>
            </w:r>
            <w:r w:rsidRPr="00EE5437">
              <w:t>2</w:t>
            </w:r>
            <w:r>
              <w:t>.</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sidP="00AF3CE6">
            <w:r>
              <w:t>Физико-механические испытания несущих конструкций здания</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hideMark/>
          </w:tcPr>
          <w:p w:rsidR="009E4753" w:rsidRDefault="009E4753">
            <w:r>
              <w:t>1.2.1.</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sidP="00AF3CE6">
            <w:r>
              <w:t>Проектные работы</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Default="009E4753">
            <w:r>
              <w:t>1.2.2.</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sidP="00AF3CE6">
            <w:r>
              <w:t>Технологический регламент процесса обращения с отходами</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Default="009E4753">
            <w:r>
              <w:t>1.2.3.</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sidP="00AF3CE6">
            <w:r>
              <w:t>Требования к обеспечению безопасной эксплуатации объектов капитального строительства</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Default="009E4753">
            <w:r>
              <w:t>2</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Default="009E4753" w:rsidP="009E4753">
            <w:r>
              <w:t>2. 1.</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
              <w:t>Общестроительные работы</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Default="009E4753" w:rsidP="009E4753">
            <w:r>
              <w:t>2. 2.</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
              <w:t>Система электроснабжения</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Default="009E4753" w:rsidP="009E4753">
            <w:r>
              <w:t>2.3.</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
              <w:t>Инженерные механические системы</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Default="009E4753">
            <w:r>
              <w:t>2.4.</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
              <w:t xml:space="preserve">Структурированная кабельная система </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Default="009E4753">
            <w:r>
              <w:t>2.5.</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
              <w:t>Система контроля и управления доступом</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Default="009E4753">
            <w:r>
              <w:t>2.6.</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
              <w:t>Система охранного телевидения</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Default="009E4753">
            <w:r>
              <w:t>2.7.</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
              <w:t>Система охранной сигнализации</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Default="009E4753">
            <w:r>
              <w:t>2.8.</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
              <w:t>Автоматическая пожарная сигнализация</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Default="009E4753">
            <w:r>
              <w:t>2.9.</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
              <w:t>Система оповещения и управления эвакуацией</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Default="009E4753">
            <w:r>
              <w:t>2.10.</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
              <w:t xml:space="preserve">Система автоматического газового тушения </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r w:rsidR="009E4753" w:rsidTr="00AF3CE6">
        <w:trPr>
          <w:cantSplit/>
        </w:trPr>
        <w:tc>
          <w:tcPr>
            <w:tcW w:w="851" w:type="dxa"/>
            <w:tcBorders>
              <w:top w:val="single" w:sz="4" w:space="0" w:color="auto"/>
              <w:left w:val="single" w:sz="4" w:space="0" w:color="auto"/>
              <w:bottom w:val="single" w:sz="4" w:space="0" w:color="auto"/>
              <w:right w:val="single" w:sz="4" w:space="0" w:color="auto"/>
            </w:tcBorders>
          </w:tcPr>
          <w:p w:rsidR="009E4753" w:rsidRDefault="009E4753">
            <w:r>
              <w:lastRenderedPageBreak/>
              <w:t>2.11.</w:t>
            </w:r>
          </w:p>
        </w:tc>
        <w:tc>
          <w:tcPr>
            <w:tcW w:w="6807" w:type="dxa"/>
            <w:tcBorders>
              <w:top w:val="single" w:sz="4" w:space="0" w:color="auto"/>
              <w:left w:val="single" w:sz="4" w:space="0" w:color="auto"/>
              <w:bottom w:val="single" w:sz="4" w:space="0" w:color="auto"/>
              <w:right w:val="single" w:sz="4" w:space="0" w:color="auto"/>
            </w:tcBorders>
            <w:vAlign w:val="center"/>
          </w:tcPr>
          <w:p w:rsidR="009E4753" w:rsidRDefault="009E4753">
            <w:r>
              <w:t>Пуско-наладочные работы</w:t>
            </w:r>
          </w:p>
        </w:tc>
        <w:tc>
          <w:tcPr>
            <w:tcW w:w="4108" w:type="dxa"/>
            <w:tcBorders>
              <w:top w:val="single" w:sz="4" w:space="0" w:color="auto"/>
              <w:left w:val="single" w:sz="4" w:space="0" w:color="auto"/>
              <w:bottom w:val="single" w:sz="4" w:space="0" w:color="auto"/>
              <w:right w:val="single" w:sz="4" w:space="0" w:color="auto"/>
            </w:tcBorders>
          </w:tcPr>
          <w:p w:rsidR="009E4753" w:rsidRDefault="009E4753"/>
        </w:tc>
        <w:tc>
          <w:tcPr>
            <w:tcW w:w="3544" w:type="dxa"/>
            <w:tcBorders>
              <w:top w:val="single" w:sz="4" w:space="0" w:color="auto"/>
              <w:left w:val="single" w:sz="4" w:space="0" w:color="auto"/>
              <w:bottom w:val="single" w:sz="4" w:space="0" w:color="auto"/>
              <w:right w:val="single" w:sz="4" w:space="0" w:color="auto"/>
            </w:tcBorders>
          </w:tcPr>
          <w:p w:rsidR="009E4753" w:rsidRDefault="009E4753"/>
        </w:tc>
      </w:tr>
    </w:tbl>
    <w:p w:rsidR="00F50338" w:rsidRDefault="00F50338" w:rsidP="00F50338"/>
    <w:p w:rsidR="00F50338" w:rsidRDefault="00F50338" w:rsidP="00F50338">
      <w:pPr>
        <w:rPr>
          <w:i/>
          <w:u w:val="single"/>
        </w:rPr>
      </w:pPr>
      <w:r>
        <w:rPr>
          <w:i/>
          <w:u w:val="single"/>
        </w:rPr>
        <w:t xml:space="preserve">Примечание: </w:t>
      </w:r>
    </w:p>
    <w:p w:rsidR="00F50338" w:rsidRDefault="00F50338" w:rsidP="00F50338">
      <w:r>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 .</w:t>
      </w:r>
    </w:p>
    <w:p w:rsidR="00547A33" w:rsidRDefault="00547A33" w:rsidP="00B424F4"/>
    <w:p w:rsidR="00D22670" w:rsidRDefault="00D22670" w:rsidP="00B424F4"/>
    <w:p w:rsidR="00A45122" w:rsidRPr="002440E8" w:rsidRDefault="00547A33" w:rsidP="00B424F4">
      <w:pPr>
        <w:pStyle w:val="4"/>
        <w:spacing w:before="0" w:after="0"/>
      </w:pPr>
      <w:bookmarkStart w:id="53" w:name="_Toc468728653"/>
      <w:r>
        <w:t xml:space="preserve">Таблица № </w:t>
      </w:r>
      <w:r w:rsidR="00F50338">
        <w:t>2</w:t>
      </w:r>
      <w:r w:rsidR="00623C87">
        <w:t xml:space="preserve"> </w:t>
      </w:r>
      <w:r w:rsidR="000C3BA2">
        <w:t>«</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AF3CE6" w:rsidRDefault="00AF3CE6" w:rsidP="00AF3CE6">
            <w:pPr>
              <w:jc w:val="both"/>
              <w:rPr>
                <w:sz w:val="20"/>
                <w:szCs w:val="20"/>
              </w:rPr>
            </w:pPr>
            <w:r>
              <w:rPr>
                <w:sz w:val="20"/>
                <w:szCs w:val="20"/>
              </w:rPr>
              <w:t xml:space="preserve">Наличие опыта проектирования и выполнения строительно-монтажных работ в комплексе за последние 3 года. </w:t>
            </w:r>
          </w:p>
          <w:p w:rsidR="000464A8" w:rsidRPr="00F36F14" w:rsidRDefault="00AF3CE6" w:rsidP="00AF3CE6">
            <w:pPr>
              <w:jc w:val="both"/>
              <w:rPr>
                <w:snapToGrid w:val="0"/>
              </w:rPr>
            </w:pPr>
            <w:r>
              <w:rPr>
                <w:i/>
                <w:sz w:val="20"/>
                <w:szCs w:val="20"/>
              </w:rPr>
              <w:t>(</w:t>
            </w:r>
            <w:r w:rsidRPr="00EE5437">
              <w:rPr>
                <w:i/>
                <w:sz w:val="20"/>
                <w:szCs w:val="20"/>
              </w:rPr>
              <w:t>О</w:t>
            </w:r>
            <w:r>
              <w:rPr>
                <w:i/>
                <w:sz w:val="20"/>
                <w:szCs w:val="20"/>
              </w:rPr>
              <w:t>ценивае</w:t>
            </w:r>
            <w:r w:rsidRPr="00EE5437">
              <w:rPr>
                <w:i/>
                <w:sz w:val="20"/>
                <w:szCs w:val="20"/>
              </w:rPr>
              <w:t xml:space="preserve">тся </w:t>
            </w:r>
            <w:r>
              <w:rPr>
                <w:i/>
                <w:sz w:val="20"/>
                <w:szCs w:val="20"/>
              </w:rPr>
              <w:t xml:space="preserve">по количеству </w:t>
            </w:r>
            <w:r w:rsidRPr="00EE5437">
              <w:rPr>
                <w:i/>
                <w:sz w:val="20"/>
                <w:szCs w:val="20"/>
              </w:rPr>
              <w:t>завершенны</w:t>
            </w:r>
            <w:r>
              <w:rPr>
                <w:i/>
                <w:sz w:val="20"/>
                <w:szCs w:val="20"/>
              </w:rPr>
              <w:t>х</w:t>
            </w:r>
            <w:r w:rsidRPr="00EE5437">
              <w:rPr>
                <w:i/>
                <w:sz w:val="20"/>
                <w:szCs w:val="20"/>
              </w:rPr>
              <w:t xml:space="preserve"> </w:t>
            </w:r>
            <w:r>
              <w:rPr>
                <w:i/>
                <w:sz w:val="20"/>
                <w:szCs w:val="20"/>
              </w:rPr>
              <w:t>объектов, подтвержденных</w:t>
            </w:r>
            <w:r w:rsidRPr="00EE5437">
              <w:rPr>
                <w:i/>
                <w:sz w:val="20"/>
                <w:szCs w:val="20"/>
              </w:rPr>
              <w:t xml:space="preserve"> договорами и</w:t>
            </w:r>
            <w:r>
              <w:rPr>
                <w:i/>
                <w:sz w:val="20"/>
                <w:szCs w:val="20"/>
              </w:rPr>
              <w:t xml:space="preserve"> актами выполненных работ, рассматриваются документы только по договорам на выполнение работ по проектированию и строительству в комплексе)</w:t>
            </w:r>
          </w:p>
        </w:tc>
      </w:tr>
      <w:tr w:rsidR="000464A8" w:rsidRPr="00F36F14" w:rsidTr="005D7B3F">
        <w:trPr>
          <w:cantSplit/>
        </w:trPr>
        <w:tc>
          <w:tcPr>
            <w:tcW w:w="567" w:type="dxa"/>
          </w:tcPr>
          <w:p w:rsidR="000464A8" w:rsidRPr="00F36F14" w:rsidRDefault="000464A8" w:rsidP="00B424F4">
            <w:pPr>
              <w:rPr>
                <w:snapToGrid w:val="0"/>
              </w:rPr>
            </w:pPr>
            <w:r>
              <w:rPr>
                <w:snapToGrid w:val="0"/>
              </w:rPr>
              <w:t>1</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договоров</w:t>
      </w:r>
      <w:r w:rsidR="005958D4">
        <w:rPr>
          <w:b/>
          <w:i/>
          <w:snapToGrid w:val="0"/>
        </w:rPr>
        <w:t xml:space="preserve"> и</w:t>
      </w:r>
      <w:r w:rsidR="003D62C9" w:rsidRPr="009443EF">
        <w:rPr>
          <w:b/>
          <w:i/>
          <w:snapToGrid w:val="0"/>
        </w:rPr>
        <w:t xml:space="preserve"> </w:t>
      </w:r>
      <w:r w:rsidRPr="009443EF">
        <w:rPr>
          <w:b/>
          <w:i/>
          <w:snapToGrid w:val="0"/>
        </w:rPr>
        <w:t xml:space="preserve">актов </w:t>
      </w:r>
      <w:r w:rsidR="001764BA" w:rsidRPr="009443EF">
        <w:rPr>
          <w:b/>
          <w:i/>
          <w:snapToGrid w:val="0"/>
        </w:rPr>
        <w:t>приемки выполненных работ</w:t>
      </w:r>
      <w:r w:rsidR="005958D4" w:rsidRPr="005958D4">
        <w:rPr>
          <w:b/>
          <w:i/>
          <w:snapToGrid w:val="0"/>
        </w:rPr>
        <w:t>, рассматриваются документы только по договорам на выполнение работ по проектированию и строительству в комплексе</w:t>
      </w:r>
      <w:r w:rsidRPr="009443EF">
        <w:rPr>
          <w:b/>
          <w:i/>
          <w:snapToGrid w:val="0"/>
        </w:rPr>
        <w:t>).</w:t>
      </w:r>
    </w:p>
    <w:p w:rsidR="00E324DC" w:rsidRPr="009443EF" w:rsidRDefault="00E324DC" w:rsidP="00B424F4"/>
    <w:p w:rsidR="00F50338" w:rsidRDefault="00F50338" w:rsidP="00F50338"/>
    <w:p w:rsidR="00F50338" w:rsidRDefault="00F50338" w:rsidP="00F50338">
      <w:pPr>
        <w:rPr>
          <w:b/>
          <w:bCs/>
        </w:rPr>
      </w:pPr>
      <w:r>
        <w:rPr>
          <w:b/>
          <w:bCs/>
        </w:rPr>
        <w:t>Таблица №3 «СПРАВКА О КАДРОВЫХ РЕСУРСАХ»</w:t>
      </w:r>
    </w:p>
    <w:tbl>
      <w:tblPr>
        <w:tblW w:w="492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3"/>
        <w:gridCol w:w="2269"/>
        <w:gridCol w:w="1987"/>
        <w:gridCol w:w="2266"/>
        <w:gridCol w:w="1987"/>
        <w:gridCol w:w="1984"/>
        <w:gridCol w:w="2122"/>
      </w:tblGrid>
      <w:tr w:rsidR="00002823" w:rsidTr="00002823">
        <w:trPr>
          <w:cantSplit/>
          <w:tblHeader/>
        </w:trPr>
        <w:tc>
          <w:tcPr>
            <w:tcW w:w="880" w:type="pct"/>
            <w:vMerge w:val="restart"/>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r>
              <w:rPr>
                <w:b/>
                <w:bCs/>
                <w:i/>
              </w:rPr>
              <w:t>Штатный персонал</w:t>
            </w:r>
          </w:p>
        </w:tc>
        <w:tc>
          <w:tcPr>
            <w:tcW w:w="1390" w:type="pct"/>
            <w:gridSpan w:val="2"/>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Участник процедуры Закупки</w:t>
            </w:r>
          </w:p>
        </w:tc>
        <w:tc>
          <w:tcPr>
            <w:tcW w:w="2036" w:type="pct"/>
            <w:gridSpan w:val="3"/>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Организация</w:t>
            </w:r>
          </w:p>
          <w:p w:rsidR="00F50338" w:rsidRDefault="00F50338">
            <w:pPr>
              <w:rPr>
                <w:b/>
                <w:i/>
              </w:rPr>
            </w:pPr>
            <w:r>
              <w:rPr>
                <w:b/>
                <w:i/>
              </w:rPr>
              <w:t>(субподрядчик)</w:t>
            </w:r>
          </w:p>
        </w:tc>
        <w:tc>
          <w:tcPr>
            <w:tcW w:w="694" w:type="pct"/>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Приложения</w:t>
            </w:r>
          </w:p>
          <w:p w:rsidR="00F50338" w:rsidRDefault="00F50338">
            <w:pPr>
              <w:rPr>
                <w:b/>
                <w:i/>
              </w:rPr>
            </w:pPr>
            <w:r>
              <w:rPr>
                <w:b/>
                <w:i/>
              </w:rPr>
              <w:t>(резюме)</w:t>
            </w:r>
          </w:p>
        </w:tc>
      </w:tr>
      <w:tr w:rsidR="00002823" w:rsidTr="00002823">
        <w:trPr>
          <w:cantSplit/>
          <w:trHeight w:val="340"/>
          <w:tblHeader/>
        </w:trPr>
        <w:tc>
          <w:tcPr>
            <w:tcW w:w="880" w:type="pct"/>
            <w:vMerge/>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p>
        </w:tc>
        <w:tc>
          <w:tcPr>
            <w:tcW w:w="741"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В т.ч. для работ по данному договору</w:t>
            </w:r>
          </w:p>
        </w:tc>
        <w:tc>
          <w:tcPr>
            <w:tcW w:w="740"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В т.ч. для работ по данному договору</w:t>
            </w:r>
          </w:p>
        </w:tc>
        <w:tc>
          <w:tcPr>
            <w:tcW w:w="648" w:type="pct"/>
            <w:tcBorders>
              <w:top w:val="single" w:sz="4" w:space="0" w:color="auto"/>
              <w:left w:val="single" w:sz="4" w:space="0" w:color="auto"/>
              <w:bottom w:val="single" w:sz="4" w:space="0" w:color="auto"/>
              <w:right w:val="single" w:sz="4" w:space="0" w:color="auto"/>
            </w:tcBorders>
            <w:vAlign w:val="center"/>
            <w:hideMark/>
          </w:tcPr>
          <w:p w:rsidR="00F50338" w:rsidRDefault="00F50338">
            <w:r>
              <w:t>Наименование организации субподрядчика</w:t>
            </w:r>
          </w:p>
        </w:tc>
        <w:tc>
          <w:tcPr>
            <w:tcW w:w="694" w:type="pct"/>
            <w:tcBorders>
              <w:top w:val="single" w:sz="4" w:space="0" w:color="auto"/>
              <w:left w:val="single" w:sz="4" w:space="0" w:color="auto"/>
              <w:bottom w:val="single" w:sz="4" w:space="0" w:color="auto"/>
              <w:right w:val="single" w:sz="4" w:space="0" w:color="auto"/>
            </w:tcBorders>
            <w:vAlign w:val="center"/>
            <w:hideMark/>
          </w:tcPr>
          <w:p w:rsidR="00F50338" w:rsidRDefault="00F50338">
            <w:r>
              <w:t>№№ страниц</w:t>
            </w:r>
          </w:p>
        </w:tc>
      </w:tr>
      <w:tr w:rsidR="00002823" w:rsidTr="00E83634">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Default="00AF3CE6">
            <w:r>
              <w:t>Руководители</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002823" w:rsidTr="00E83634">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Default="00AF3CE6">
            <w:r>
              <w:t>…</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002823" w:rsidTr="00E83634">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Default="00AF3CE6">
            <w:r>
              <w:t>Проектировщики</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002823" w:rsidTr="00E83634">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Default="00AF3CE6" w:rsidP="008B5F79">
            <w:r>
              <w:t>…</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AF3CE6" w:rsidTr="00E83634">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AF3CE6" w:rsidRDefault="00AF3CE6" w:rsidP="008B5F79">
            <w:r>
              <w:t>Строители</w:t>
            </w:r>
          </w:p>
        </w:tc>
        <w:tc>
          <w:tcPr>
            <w:tcW w:w="741" w:type="pct"/>
            <w:tcBorders>
              <w:top w:val="single" w:sz="4" w:space="0" w:color="auto"/>
              <w:left w:val="single" w:sz="4" w:space="0" w:color="auto"/>
              <w:bottom w:val="single" w:sz="4" w:space="0" w:color="auto"/>
              <w:right w:val="single" w:sz="4" w:space="0" w:color="auto"/>
            </w:tcBorders>
            <w:vAlign w:val="center"/>
          </w:tcPr>
          <w:p w:rsidR="00AF3CE6" w:rsidRDefault="00AF3CE6"/>
        </w:tc>
        <w:tc>
          <w:tcPr>
            <w:tcW w:w="649" w:type="pct"/>
            <w:tcBorders>
              <w:top w:val="single" w:sz="4" w:space="0" w:color="auto"/>
              <w:left w:val="single" w:sz="4" w:space="0" w:color="auto"/>
              <w:bottom w:val="single" w:sz="4" w:space="0" w:color="auto"/>
              <w:right w:val="single" w:sz="4" w:space="0" w:color="auto"/>
            </w:tcBorders>
          </w:tcPr>
          <w:p w:rsidR="00AF3CE6" w:rsidRDefault="00AF3CE6"/>
        </w:tc>
        <w:tc>
          <w:tcPr>
            <w:tcW w:w="740" w:type="pct"/>
            <w:tcBorders>
              <w:top w:val="single" w:sz="4" w:space="0" w:color="auto"/>
              <w:left w:val="single" w:sz="4" w:space="0" w:color="auto"/>
              <w:bottom w:val="single" w:sz="4" w:space="0" w:color="auto"/>
              <w:right w:val="single" w:sz="4" w:space="0" w:color="auto"/>
            </w:tcBorders>
            <w:vAlign w:val="center"/>
          </w:tcPr>
          <w:p w:rsidR="00AF3CE6" w:rsidRDefault="00AF3CE6"/>
        </w:tc>
        <w:tc>
          <w:tcPr>
            <w:tcW w:w="649" w:type="pct"/>
            <w:tcBorders>
              <w:top w:val="single" w:sz="4" w:space="0" w:color="auto"/>
              <w:left w:val="single" w:sz="4" w:space="0" w:color="auto"/>
              <w:bottom w:val="single" w:sz="4" w:space="0" w:color="auto"/>
              <w:right w:val="single" w:sz="4" w:space="0" w:color="auto"/>
            </w:tcBorders>
          </w:tcPr>
          <w:p w:rsidR="00AF3CE6" w:rsidRDefault="00AF3CE6"/>
        </w:tc>
        <w:tc>
          <w:tcPr>
            <w:tcW w:w="648" w:type="pct"/>
            <w:tcBorders>
              <w:top w:val="single" w:sz="4" w:space="0" w:color="auto"/>
              <w:left w:val="single" w:sz="4" w:space="0" w:color="auto"/>
              <w:bottom w:val="single" w:sz="4" w:space="0" w:color="auto"/>
              <w:right w:val="single" w:sz="4" w:space="0" w:color="auto"/>
            </w:tcBorders>
          </w:tcPr>
          <w:p w:rsidR="00AF3CE6" w:rsidRDefault="00AF3CE6"/>
        </w:tc>
        <w:tc>
          <w:tcPr>
            <w:tcW w:w="694" w:type="pct"/>
            <w:tcBorders>
              <w:top w:val="single" w:sz="4" w:space="0" w:color="auto"/>
              <w:left w:val="single" w:sz="4" w:space="0" w:color="auto"/>
              <w:bottom w:val="single" w:sz="4" w:space="0" w:color="auto"/>
              <w:right w:val="single" w:sz="4" w:space="0" w:color="auto"/>
            </w:tcBorders>
          </w:tcPr>
          <w:p w:rsidR="00AF3CE6" w:rsidRDefault="00AF3CE6"/>
        </w:tc>
      </w:tr>
      <w:tr w:rsidR="00AF3CE6" w:rsidTr="00E83634">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AF3CE6" w:rsidRDefault="00AF3CE6" w:rsidP="008B5F79">
            <w:r>
              <w:t>…</w:t>
            </w:r>
          </w:p>
        </w:tc>
        <w:tc>
          <w:tcPr>
            <w:tcW w:w="741" w:type="pct"/>
            <w:tcBorders>
              <w:top w:val="single" w:sz="4" w:space="0" w:color="auto"/>
              <w:left w:val="single" w:sz="4" w:space="0" w:color="auto"/>
              <w:bottom w:val="single" w:sz="4" w:space="0" w:color="auto"/>
              <w:right w:val="single" w:sz="4" w:space="0" w:color="auto"/>
            </w:tcBorders>
            <w:vAlign w:val="center"/>
          </w:tcPr>
          <w:p w:rsidR="00AF3CE6" w:rsidRDefault="00AF3CE6"/>
        </w:tc>
        <w:tc>
          <w:tcPr>
            <w:tcW w:w="649" w:type="pct"/>
            <w:tcBorders>
              <w:top w:val="single" w:sz="4" w:space="0" w:color="auto"/>
              <w:left w:val="single" w:sz="4" w:space="0" w:color="auto"/>
              <w:bottom w:val="single" w:sz="4" w:space="0" w:color="auto"/>
              <w:right w:val="single" w:sz="4" w:space="0" w:color="auto"/>
            </w:tcBorders>
          </w:tcPr>
          <w:p w:rsidR="00AF3CE6" w:rsidRDefault="00AF3CE6"/>
        </w:tc>
        <w:tc>
          <w:tcPr>
            <w:tcW w:w="740" w:type="pct"/>
            <w:tcBorders>
              <w:top w:val="single" w:sz="4" w:space="0" w:color="auto"/>
              <w:left w:val="single" w:sz="4" w:space="0" w:color="auto"/>
              <w:bottom w:val="single" w:sz="4" w:space="0" w:color="auto"/>
              <w:right w:val="single" w:sz="4" w:space="0" w:color="auto"/>
            </w:tcBorders>
            <w:vAlign w:val="center"/>
          </w:tcPr>
          <w:p w:rsidR="00AF3CE6" w:rsidRDefault="00AF3CE6"/>
        </w:tc>
        <w:tc>
          <w:tcPr>
            <w:tcW w:w="649" w:type="pct"/>
            <w:tcBorders>
              <w:top w:val="single" w:sz="4" w:space="0" w:color="auto"/>
              <w:left w:val="single" w:sz="4" w:space="0" w:color="auto"/>
              <w:bottom w:val="single" w:sz="4" w:space="0" w:color="auto"/>
              <w:right w:val="single" w:sz="4" w:space="0" w:color="auto"/>
            </w:tcBorders>
          </w:tcPr>
          <w:p w:rsidR="00AF3CE6" w:rsidRDefault="00AF3CE6"/>
        </w:tc>
        <w:tc>
          <w:tcPr>
            <w:tcW w:w="648" w:type="pct"/>
            <w:tcBorders>
              <w:top w:val="single" w:sz="4" w:space="0" w:color="auto"/>
              <w:left w:val="single" w:sz="4" w:space="0" w:color="auto"/>
              <w:bottom w:val="single" w:sz="4" w:space="0" w:color="auto"/>
              <w:right w:val="single" w:sz="4" w:space="0" w:color="auto"/>
            </w:tcBorders>
          </w:tcPr>
          <w:p w:rsidR="00AF3CE6" w:rsidRDefault="00AF3CE6"/>
        </w:tc>
        <w:tc>
          <w:tcPr>
            <w:tcW w:w="694" w:type="pct"/>
            <w:tcBorders>
              <w:top w:val="single" w:sz="4" w:space="0" w:color="auto"/>
              <w:left w:val="single" w:sz="4" w:space="0" w:color="auto"/>
              <w:bottom w:val="single" w:sz="4" w:space="0" w:color="auto"/>
              <w:right w:val="single" w:sz="4" w:space="0" w:color="auto"/>
            </w:tcBorders>
          </w:tcPr>
          <w:p w:rsidR="00AF3CE6" w:rsidRDefault="00AF3CE6"/>
        </w:tc>
      </w:tr>
      <w:tr w:rsidR="00AF3CE6" w:rsidTr="00E83634">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AF3CE6" w:rsidRDefault="00AF3CE6" w:rsidP="008B5F79">
            <w:r>
              <w:t>Электромонтажники</w:t>
            </w:r>
          </w:p>
        </w:tc>
        <w:tc>
          <w:tcPr>
            <w:tcW w:w="741" w:type="pct"/>
            <w:tcBorders>
              <w:top w:val="single" w:sz="4" w:space="0" w:color="auto"/>
              <w:left w:val="single" w:sz="4" w:space="0" w:color="auto"/>
              <w:bottom w:val="single" w:sz="4" w:space="0" w:color="auto"/>
              <w:right w:val="single" w:sz="4" w:space="0" w:color="auto"/>
            </w:tcBorders>
            <w:vAlign w:val="center"/>
          </w:tcPr>
          <w:p w:rsidR="00AF3CE6" w:rsidRDefault="00AF3CE6"/>
        </w:tc>
        <w:tc>
          <w:tcPr>
            <w:tcW w:w="649" w:type="pct"/>
            <w:tcBorders>
              <w:top w:val="single" w:sz="4" w:space="0" w:color="auto"/>
              <w:left w:val="single" w:sz="4" w:space="0" w:color="auto"/>
              <w:bottom w:val="single" w:sz="4" w:space="0" w:color="auto"/>
              <w:right w:val="single" w:sz="4" w:space="0" w:color="auto"/>
            </w:tcBorders>
          </w:tcPr>
          <w:p w:rsidR="00AF3CE6" w:rsidRDefault="00AF3CE6"/>
        </w:tc>
        <w:tc>
          <w:tcPr>
            <w:tcW w:w="740" w:type="pct"/>
            <w:tcBorders>
              <w:top w:val="single" w:sz="4" w:space="0" w:color="auto"/>
              <w:left w:val="single" w:sz="4" w:space="0" w:color="auto"/>
              <w:bottom w:val="single" w:sz="4" w:space="0" w:color="auto"/>
              <w:right w:val="single" w:sz="4" w:space="0" w:color="auto"/>
            </w:tcBorders>
            <w:vAlign w:val="center"/>
          </w:tcPr>
          <w:p w:rsidR="00AF3CE6" w:rsidRDefault="00AF3CE6"/>
        </w:tc>
        <w:tc>
          <w:tcPr>
            <w:tcW w:w="649" w:type="pct"/>
            <w:tcBorders>
              <w:top w:val="single" w:sz="4" w:space="0" w:color="auto"/>
              <w:left w:val="single" w:sz="4" w:space="0" w:color="auto"/>
              <w:bottom w:val="single" w:sz="4" w:space="0" w:color="auto"/>
              <w:right w:val="single" w:sz="4" w:space="0" w:color="auto"/>
            </w:tcBorders>
          </w:tcPr>
          <w:p w:rsidR="00AF3CE6" w:rsidRDefault="00AF3CE6"/>
        </w:tc>
        <w:tc>
          <w:tcPr>
            <w:tcW w:w="648" w:type="pct"/>
            <w:tcBorders>
              <w:top w:val="single" w:sz="4" w:space="0" w:color="auto"/>
              <w:left w:val="single" w:sz="4" w:space="0" w:color="auto"/>
              <w:bottom w:val="single" w:sz="4" w:space="0" w:color="auto"/>
              <w:right w:val="single" w:sz="4" w:space="0" w:color="auto"/>
            </w:tcBorders>
          </w:tcPr>
          <w:p w:rsidR="00AF3CE6" w:rsidRDefault="00AF3CE6"/>
        </w:tc>
        <w:tc>
          <w:tcPr>
            <w:tcW w:w="694" w:type="pct"/>
            <w:tcBorders>
              <w:top w:val="single" w:sz="4" w:space="0" w:color="auto"/>
              <w:left w:val="single" w:sz="4" w:space="0" w:color="auto"/>
              <w:bottom w:val="single" w:sz="4" w:space="0" w:color="auto"/>
              <w:right w:val="single" w:sz="4" w:space="0" w:color="auto"/>
            </w:tcBorders>
          </w:tcPr>
          <w:p w:rsidR="00AF3CE6" w:rsidRDefault="00AF3CE6"/>
        </w:tc>
      </w:tr>
      <w:tr w:rsidR="00AF3CE6" w:rsidTr="00E83634">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AF3CE6" w:rsidRDefault="00AF3CE6" w:rsidP="008B5F79">
            <w:r>
              <w:t>…</w:t>
            </w:r>
          </w:p>
        </w:tc>
        <w:tc>
          <w:tcPr>
            <w:tcW w:w="741" w:type="pct"/>
            <w:tcBorders>
              <w:top w:val="single" w:sz="4" w:space="0" w:color="auto"/>
              <w:left w:val="single" w:sz="4" w:space="0" w:color="auto"/>
              <w:bottom w:val="single" w:sz="4" w:space="0" w:color="auto"/>
              <w:right w:val="single" w:sz="4" w:space="0" w:color="auto"/>
            </w:tcBorders>
            <w:vAlign w:val="center"/>
          </w:tcPr>
          <w:p w:rsidR="00AF3CE6" w:rsidRDefault="00AF3CE6"/>
        </w:tc>
        <w:tc>
          <w:tcPr>
            <w:tcW w:w="649" w:type="pct"/>
            <w:tcBorders>
              <w:top w:val="single" w:sz="4" w:space="0" w:color="auto"/>
              <w:left w:val="single" w:sz="4" w:space="0" w:color="auto"/>
              <w:bottom w:val="single" w:sz="4" w:space="0" w:color="auto"/>
              <w:right w:val="single" w:sz="4" w:space="0" w:color="auto"/>
            </w:tcBorders>
          </w:tcPr>
          <w:p w:rsidR="00AF3CE6" w:rsidRDefault="00AF3CE6"/>
        </w:tc>
        <w:tc>
          <w:tcPr>
            <w:tcW w:w="740" w:type="pct"/>
            <w:tcBorders>
              <w:top w:val="single" w:sz="4" w:space="0" w:color="auto"/>
              <w:left w:val="single" w:sz="4" w:space="0" w:color="auto"/>
              <w:bottom w:val="single" w:sz="4" w:space="0" w:color="auto"/>
              <w:right w:val="single" w:sz="4" w:space="0" w:color="auto"/>
            </w:tcBorders>
            <w:vAlign w:val="center"/>
          </w:tcPr>
          <w:p w:rsidR="00AF3CE6" w:rsidRDefault="00AF3CE6"/>
        </w:tc>
        <w:tc>
          <w:tcPr>
            <w:tcW w:w="649" w:type="pct"/>
            <w:tcBorders>
              <w:top w:val="single" w:sz="4" w:space="0" w:color="auto"/>
              <w:left w:val="single" w:sz="4" w:space="0" w:color="auto"/>
              <w:bottom w:val="single" w:sz="4" w:space="0" w:color="auto"/>
              <w:right w:val="single" w:sz="4" w:space="0" w:color="auto"/>
            </w:tcBorders>
          </w:tcPr>
          <w:p w:rsidR="00AF3CE6" w:rsidRDefault="00AF3CE6"/>
        </w:tc>
        <w:tc>
          <w:tcPr>
            <w:tcW w:w="648" w:type="pct"/>
            <w:tcBorders>
              <w:top w:val="single" w:sz="4" w:space="0" w:color="auto"/>
              <w:left w:val="single" w:sz="4" w:space="0" w:color="auto"/>
              <w:bottom w:val="single" w:sz="4" w:space="0" w:color="auto"/>
              <w:right w:val="single" w:sz="4" w:space="0" w:color="auto"/>
            </w:tcBorders>
          </w:tcPr>
          <w:p w:rsidR="00AF3CE6" w:rsidRDefault="00AF3CE6"/>
        </w:tc>
        <w:tc>
          <w:tcPr>
            <w:tcW w:w="694" w:type="pct"/>
            <w:tcBorders>
              <w:top w:val="single" w:sz="4" w:space="0" w:color="auto"/>
              <w:left w:val="single" w:sz="4" w:space="0" w:color="auto"/>
              <w:bottom w:val="single" w:sz="4" w:space="0" w:color="auto"/>
              <w:right w:val="single" w:sz="4" w:space="0" w:color="auto"/>
            </w:tcBorders>
          </w:tcPr>
          <w:p w:rsidR="00AF3CE6" w:rsidRDefault="00AF3CE6"/>
        </w:tc>
      </w:tr>
      <w:tr w:rsidR="00002823" w:rsidTr="00E83634">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05202D" w:rsidRDefault="00AF3CE6">
            <w:r w:rsidRPr="0005202D">
              <w:t>Специалисты по слаботочным системам</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AF3CE6" w:rsidTr="00E83634">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AF3CE6" w:rsidRDefault="0005202D">
            <w:pPr>
              <w:rPr>
                <w:b/>
              </w:rPr>
            </w:pPr>
            <w:r>
              <w:rPr>
                <w:b/>
              </w:rPr>
              <w:t>…</w:t>
            </w:r>
          </w:p>
        </w:tc>
        <w:tc>
          <w:tcPr>
            <w:tcW w:w="741" w:type="pct"/>
            <w:tcBorders>
              <w:top w:val="single" w:sz="4" w:space="0" w:color="auto"/>
              <w:left w:val="single" w:sz="4" w:space="0" w:color="auto"/>
              <w:bottom w:val="single" w:sz="4" w:space="0" w:color="auto"/>
              <w:right w:val="single" w:sz="4" w:space="0" w:color="auto"/>
            </w:tcBorders>
            <w:vAlign w:val="center"/>
          </w:tcPr>
          <w:p w:rsidR="00AF3CE6" w:rsidRDefault="00AF3CE6"/>
        </w:tc>
        <w:tc>
          <w:tcPr>
            <w:tcW w:w="649" w:type="pct"/>
            <w:tcBorders>
              <w:top w:val="single" w:sz="4" w:space="0" w:color="auto"/>
              <w:left w:val="single" w:sz="4" w:space="0" w:color="auto"/>
              <w:bottom w:val="single" w:sz="4" w:space="0" w:color="auto"/>
              <w:right w:val="single" w:sz="4" w:space="0" w:color="auto"/>
            </w:tcBorders>
          </w:tcPr>
          <w:p w:rsidR="00AF3CE6" w:rsidRDefault="00AF3CE6"/>
        </w:tc>
        <w:tc>
          <w:tcPr>
            <w:tcW w:w="740" w:type="pct"/>
            <w:tcBorders>
              <w:top w:val="single" w:sz="4" w:space="0" w:color="auto"/>
              <w:left w:val="single" w:sz="4" w:space="0" w:color="auto"/>
              <w:bottom w:val="single" w:sz="4" w:space="0" w:color="auto"/>
              <w:right w:val="single" w:sz="4" w:space="0" w:color="auto"/>
            </w:tcBorders>
            <w:vAlign w:val="center"/>
          </w:tcPr>
          <w:p w:rsidR="00AF3CE6" w:rsidRDefault="00AF3CE6"/>
        </w:tc>
        <w:tc>
          <w:tcPr>
            <w:tcW w:w="649" w:type="pct"/>
            <w:tcBorders>
              <w:top w:val="single" w:sz="4" w:space="0" w:color="auto"/>
              <w:left w:val="single" w:sz="4" w:space="0" w:color="auto"/>
              <w:bottom w:val="single" w:sz="4" w:space="0" w:color="auto"/>
              <w:right w:val="single" w:sz="4" w:space="0" w:color="auto"/>
            </w:tcBorders>
          </w:tcPr>
          <w:p w:rsidR="00AF3CE6" w:rsidRDefault="00AF3CE6"/>
        </w:tc>
        <w:tc>
          <w:tcPr>
            <w:tcW w:w="648" w:type="pct"/>
            <w:tcBorders>
              <w:top w:val="single" w:sz="4" w:space="0" w:color="auto"/>
              <w:left w:val="single" w:sz="4" w:space="0" w:color="auto"/>
              <w:bottom w:val="single" w:sz="4" w:space="0" w:color="auto"/>
              <w:right w:val="single" w:sz="4" w:space="0" w:color="auto"/>
            </w:tcBorders>
          </w:tcPr>
          <w:p w:rsidR="00AF3CE6" w:rsidRDefault="00AF3CE6"/>
        </w:tc>
        <w:tc>
          <w:tcPr>
            <w:tcW w:w="694" w:type="pct"/>
            <w:tcBorders>
              <w:top w:val="single" w:sz="4" w:space="0" w:color="auto"/>
              <w:left w:val="single" w:sz="4" w:space="0" w:color="auto"/>
              <w:bottom w:val="single" w:sz="4" w:space="0" w:color="auto"/>
              <w:right w:val="single" w:sz="4" w:space="0" w:color="auto"/>
            </w:tcBorders>
          </w:tcPr>
          <w:p w:rsidR="00AF3CE6" w:rsidRDefault="00AF3CE6"/>
        </w:tc>
      </w:tr>
      <w:tr w:rsidR="00002823" w:rsidTr="00E83634">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645477" w:rsidRDefault="00F50338"/>
        </w:tc>
        <w:tc>
          <w:tcPr>
            <w:tcW w:w="741"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8B5F79"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Default="008B5F79">
            <w:pPr>
              <w:rPr>
                <w:b/>
              </w:rPr>
            </w:pPr>
            <w:r>
              <w:rPr>
                <w:b/>
              </w:rPr>
              <w:t xml:space="preserve"> …..</w:t>
            </w:r>
          </w:p>
        </w:tc>
        <w:tc>
          <w:tcPr>
            <w:tcW w:w="741" w:type="pct"/>
            <w:tcBorders>
              <w:top w:val="single" w:sz="4" w:space="0" w:color="auto"/>
              <w:left w:val="single" w:sz="4" w:space="0" w:color="auto"/>
              <w:bottom w:val="single" w:sz="4" w:space="0" w:color="auto"/>
              <w:right w:val="single" w:sz="4" w:space="0" w:color="auto"/>
            </w:tcBorders>
            <w:vAlign w:val="center"/>
          </w:tcPr>
          <w:p w:rsidR="008B5F79" w:rsidRDefault="008B5F79"/>
        </w:tc>
        <w:tc>
          <w:tcPr>
            <w:tcW w:w="649" w:type="pct"/>
            <w:tcBorders>
              <w:top w:val="single" w:sz="4" w:space="0" w:color="auto"/>
              <w:left w:val="single" w:sz="4" w:space="0" w:color="auto"/>
              <w:bottom w:val="single" w:sz="4" w:space="0" w:color="auto"/>
              <w:right w:val="single" w:sz="4" w:space="0" w:color="auto"/>
            </w:tcBorders>
          </w:tcPr>
          <w:p w:rsidR="008B5F79" w:rsidRDefault="008B5F79"/>
        </w:tc>
        <w:tc>
          <w:tcPr>
            <w:tcW w:w="740" w:type="pct"/>
            <w:tcBorders>
              <w:top w:val="single" w:sz="4" w:space="0" w:color="auto"/>
              <w:left w:val="single" w:sz="4" w:space="0" w:color="auto"/>
              <w:bottom w:val="single" w:sz="4" w:space="0" w:color="auto"/>
              <w:right w:val="single" w:sz="4" w:space="0" w:color="auto"/>
            </w:tcBorders>
            <w:vAlign w:val="center"/>
          </w:tcPr>
          <w:p w:rsidR="008B5F79" w:rsidRDefault="008B5F79"/>
        </w:tc>
        <w:tc>
          <w:tcPr>
            <w:tcW w:w="649" w:type="pct"/>
            <w:tcBorders>
              <w:top w:val="single" w:sz="4" w:space="0" w:color="auto"/>
              <w:left w:val="single" w:sz="4" w:space="0" w:color="auto"/>
              <w:bottom w:val="single" w:sz="4" w:space="0" w:color="auto"/>
              <w:right w:val="single" w:sz="4" w:space="0" w:color="auto"/>
            </w:tcBorders>
          </w:tcPr>
          <w:p w:rsidR="008B5F79" w:rsidRDefault="008B5F79"/>
        </w:tc>
        <w:tc>
          <w:tcPr>
            <w:tcW w:w="648" w:type="pct"/>
            <w:tcBorders>
              <w:top w:val="single" w:sz="4" w:space="0" w:color="auto"/>
              <w:left w:val="single" w:sz="4" w:space="0" w:color="auto"/>
              <w:bottom w:val="single" w:sz="4" w:space="0" w:color="auto"/>
              <w:right w:val="single" w:sz="4" w:space="0" w:color="auto"/>
            </w:tcBorders>
          </w:tcPr>
          <w:p w:rsidR="008B5F79" w:rsidRDefault="008B5F79"/>
        </w:tc>
        <w:tc>
          <w:tcPr>
            <w:tcW w:w="694" w:type="pct"/>
            <w:tcBorders>
              <w:top w:val="single" w:sz="4" w:space="0" w:color="auto"/>
              <w:left w:val="single" w:sz="4" w:space="0" w:color="auto"/>
              <w:bottom w:val="single" w:sz="4" w:space="0" w:color="auto"/>
              <w:right w:val="single" w:sz="4" w:space="0" w:color="auto"/>
            </w:tcBorders>
          </w:tcPr>
          <w:p w:rsidR="008B5F79" w:rsidRDefault="008B5F79"/>
        </w:tc>
      </w:tr>
      <w:tr w:rsidR="008B5F79"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Pr="008B5F79" w:rsidRDefault="008B5F79">
            <w:r w:rsidRPr="008B5F79">
              <w:t>ИТОГО:</w:t>
            </w:r>
          </w:p>
        </w:tc>
        <w:tc>
          <w:tcPr>
            <w:tcW w:w="741" w:type="pct"/>
            <w:tcBorders>
              <w:top w:val="single" w:sz="4" w:space="0" w:color="auto"/>
              <w:left w:val="single" w:sz="4" w:space="0" w:color="auto"/>
              <w:bottom w:val="single" w:sz="4" w:space="0" w:color="auto"/>
              <w:right w:val="single" w:sz="4" w:space="0" w:color="auto"/>
            </w:tcBorders>
            <w:vAlign w:val="center"/>
          </w:tcPr>
          <w:p w:rsidR="008B5F79" w:rsidRDefault="008B5F79"/>
        </w:tc>
        <w:tc>
          <w:tcPr>
            <w:tcW w:w="649" w:type="pct"/>
            <w:tcBorders>
              <w:top w:val="single" w:sz="4" w:space="0" w:color="auto"/>
              <w:left w:val="single" w:sz="4" w:space="0" w:color="auto"/>
              <w:bottom w:val="single" w:sz="4" w:space="0" w:color="auto"/>
              <w:right w:val="single" w:sz="4" w:space="0" w:color="auto"/>
            </w:tcBorders>
          </w:tcPr>
          <w:p w:rsidR="008B5F79" w:rsidRDefault="008B5F79"/>
        </w:tc>
        <w:tc>
          <w:tcPr>
            <w:tcW w:w="740" w:type="pct"/>
            <w:tcBorders>
              <w:top w:val="single" w:sz="4" w:space="0" w:color="auto"/>
              <w:left w:val="single" w:sz="4" w:space="0" w:color="auto"/>
              <w:bottom w:val="single" w:sz="4" w:space="0" w:color="auto"/>
              <w:right w:val="single" w:sz="4" w:space="0" w:color="auto"/>
            </w:tcBorders>
            <w:vAlign w:val="center"/>
          </w:tcPr>
          <w:p w:rsidR="008B5F79" w:rsidRDefault="008B5F79"/>
        </w:tc>
        <w:tc>
          <w:tcPr>
            <w:tcW w:w="649" w:type="pct"/>
            <w:tcBorders>
              <w:top w:val="single" w:sz="4" w:space="0" w:color="auto"/>
              <w:left w:val="single" w:sz="4" w:space="0" w:color="auto"/>
              <w:bottom w:val="single" w:sz="4" w:space="0" w:color="auto"/>
              <w:right w:val="single" w:sz="4" w:space="0" w:color="auto"/>
            </w:tcBorders>
          </w:tcPr>
          <w:p w:rsidR="008B5F79" w:rsidRDefault="008B5F79"/>
        </w:tc>
        <w:tc>
          <w:tcPr>
            <w:tcW w:w="648" w:type="pct"/>
            <w:tcBorders>
              <w:top w:val="single" w:sz="4" w:space="0" w:color="auto"/>
              <w:left w:val="single" w:sz="4" w:space="0" w:color="auto"/>
              <w:bottom w:val="single" w:sz="4" w:space="0" w:color="auto"/>
              <w:right w:val="single" w:sz="4" w:space="0" w:color="auto"/>
            </w:tcBorders>
          </w:tcPr>
          <w:p w:rsidR="008B5F79" w:rsidRDefault="008B5F79"/>
        </w:tc>
        <w:tc>
          <w:tcPr>
            <w:tcW w:w="694" w:type="pct"/>
            <w:tcBorders>
              <w:top w:val="single" w:sz="4" w:space="0" w:color="auto"/>
              <w:left w:val="single" w:sz="4" w:space="0" w:color="auto"/>
              <w:bottom w:val="single" w:sz="4" w:space="0" w:color="auto"/>
              <w:right w:val="single" w:sz="4" w:space="0" w:color="auto"/>
            </w:tcBorders>
          </w:tcPr>
          <w:p w:rsidR="008B5F79" w:rsidRDefault="008B5F79"/>
        </w:tc>
      </w:tr>
    </w:tbl>
    <w:p w:rsidR="00F50338" w:rsidRDefault="00F50338" w:rsidP="00F50338">
      <w:r>
        <w:t xml:space="preserve">Численность персонала должна быть подтверждена утвержденным Штатным расписанием и Штатным замещением (расстановкой). </w:t>
      </w:r>
    </w:p>
    <w:p w:rsidR="00F50338" w:rsidRDefault="00F50338" w:rsidP="00F50338"/>
    <w:p w:rsidR="008354E3" w:rsidRPr="00F9076C" w:rsidRDefault="008354E3" w:rsidP="000915BB"/>
    <w:p w:rsidR="00F50338" w:rsidRDefault="00F50338" w:rsidP="00F50338">
      <w:pPr>
        <w:pStyle w:val="4"/>
        <w:spacing w:before="0" w:after="0"/>
      </w:pPr>
      <w:bookmarkStart w:id="54" w:name="_Toc420336104"/>
      <w:bookmarkStart w:id="55" w:name="_Toc372022372"/>
      <w:bookmarkStart w:id="56" w:name="_Toc468728654"/>
      <w:r>
        <w:rPr>
          <w:b w:val="0"/>
          <w:bCs w:val="0"/>
        </w:rPr>
        <w:t>Таблица №4 «СПРАВКА О ТЕХНИЧЕСКОЙ ОСНАЩЕННОСТИ»</w:t>
      </w:r>
      <w:bookmarkEnd w:id="54"/>
      <w:bookmarkEnd w:id="55"/>
      <w:bookmarkEnd w:id="56"/>
    </w:p>
    <w:tbl>
      <w:tblPr>
        <w:tblW w:w="4966"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51"/>
        <w:gridCol w:w="2144"/>
        <w:gridCol w:w="1313"/>
        <w:gridCol w:w="979"/>
        <w:gridCol w:w="2098"/>
        <w:gridCol w:w="2833"/>
        <w:gridCol w:w="1721"/>
        <w:gridCol w:w="2249"/>
        <w:gridCol w:w="1560"/>
      </w:tblGrid>
      <w:tr w:rsidR="00F50338" w:rsidTr="00B24CEE">
        <w:trPr>
          <w:cantSplit/>
          <w:trHeight w:val="1563"/>
          <w:tblHeader/>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50338" w:rsidRDefault="00F50338">
            <w:pPr>
              <w:rPr>
                <w:b/>
                <w:i/>
              </w:rPr>
            </w:pPr>
            <w:r>
              <w:rPr>
                <w:b/>
                <w:i/>
              </w:rPr>
              <w:t>№ п/п</w:t>
            </w:r>
          </w:p>
          <w:p w:rsidR="00F50338" w:rsidRDefault="00F50338">
            <w:pPr>
              <w:rPr>
                <w:b/>
                <w:i/>
              </w:rPr>
            </w:pP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 xml:space="preserve">Наименование </w:t>
            </w: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Место-нахождение</w:t>
            </w:r>
          </w:p>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Марка/ тип</w:t>
            </w:r>
          </w:p>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Основные технические характеристики</w:t>
            </w:r>
          </w:p>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 xml:space="preserve">Право собственности или иное право (хозяйственного ведения, оперативного управления, </w:t>
            </w:r>
            <w:r>
              <w:rPr>
                <w:b/>
                <w:i/>
              </w:rPr>
              <w:br/>
              <w:t>№ договора аренды в случае аренды МТР)</w:t>
            </w:r>
          </w:p>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Собственник (арендатор)</w:t>
            </w:r>
          </w:p>
          <w:p w:rsidR="00F50338" w:rsidRDefault="00F50338">
            <w:pPr>
              <w:rPr>
                <w:b/>
                <w:i/>
              </w:rPr>
            </w:pPr>
            <w:r>
              <w:rPr>
                <w:b/>
                <w:i/>
              </w:rPr>
              <w:t>Субподрядчик</w:t>
            </w:r>
          </w:p>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Идентификационные учетные данные МТР (инв. №, № гос. Регистрации, № лицензии  и т.п.)</w:t>
            </w:r>
          </w:p>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Подтверждающие документы</w:t>
            </w:r>
          </w:p>
        </w:tc>
      </w:tr>
      <w:tr w:rsidR="00F50338" w:rsidTr="00B24CEE">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hideMark/>
          </w:tcPr>
          <w:p w:rsidR="00F50338" w:rsidRDefault="008B5F79" w:rsidP="008B45C4">
            <w:pPr>
              <w:rPr>
                <w:i/>
                <w:strike/>
                <w:sz w:val="20"/>
              </w:rPr>
            </w:pPr>
            <w:r w:rsidRPr="00B24CEE">
              <w:rPr>
                <w:sz w:val="20"/>
                <w:szCs w:val="20"/>
              </w:rPr>
              <w:t>Наличие материально-технических ресурсов, необходимых для выполнения работ согласно предмету закупки (с приложением подтверждающих документов)</w:t>
            </w:r>
          </w:p>
        </w:tc>
      </w:tr>
      <w:tr w:rsidR="008B5F79"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B5F79" w:rsidRDefault="008B5F79">
            <w:r>
              <w:lastRenderedPageBreak/>
              <w:t>1</w:t>
            </w:r>
            <w:r w:rsidR="00B24CEE">
              <w:t>.</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B24CEE" w:rsidRDefault="008B5F79" w:rsidP="00B24CEE">
            <w:pPr>
              <w:rPr>
                <w:sz w:val="20"/>
              </w:rPr>
            </w:pP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r>
      <w:tr w:rsidR="008B5F79"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B5F79" w:rsidRDefault="008B5F79">
            <w:r>
              <w:t>2</w:t>
            </w:r>
            <w:r w:rsidR="00B24CEE">
              <w:t>.</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B24CEE" w:rsidRDefault="008B5F79" w:rsidP="00B24CEE">
            <w:pPr>
              <w:rPr>
                <w:sz w:val="20"/>
              </w:rPr>
            </w:pP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r>
      <w:tr w:rsidR="008B5F79" w:rsidTr="00E83634">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B24CEE" w:rsidRDefault="008B5F79" w:rsidP="00B24CEE">
            <w:pPr>
              <w:rPr>
                <w:sz w:val="20"/>
              </w:rPr>
            </w:pP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r>
      <w:tr w:rsidR="00B24CEE"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r>
              <w:t>….</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pPr>
              <w:rPr>
                <w:i/>
                <w:sz w:val="20"/>
              </w:rPr>
            </w:pP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r>
    </w:tbl>
    <w:p w:rsidR="00F50338" w:rsidRDefault="00F50338" w:rsidP="00F50338">
      <w:r>
        <w:t xml:space="preserve">Наличие указанной в справке техники должно быть подтверждено </w:t>
      </w:r>
      <w:r w:rsidR="005B04FC">
        <w:t>(</w:t>
      </w:r>
      <w:r>
        <w:t xml:space="preserve">копиями ПТС, ПСМ, договорами </w:t>
      </w:r>
      <w:r w:rsidR="008B45C4">
        <w:t xml:space="preserve">аренды, </w:t>
      </w:r>
      <w:r>
        <w:t>лизинга и т.д.</w:t>
      </w:r>
      <w:r w:rsidR="005B04FC">
        <w:t>)</w:t>
      </w:r>
    </w:p>
    <w:p w:rsidR="008354E3" w:rsidRPr="00BD20B9" w:rsidRDefault="008354E3" w:rsidP="008354E3"/>
    <w:p w:rsidR="000915BB" w:rsidRPr="000915BB" w:rsidRDefault="00FF550A" w:rsidP="000915BB">
      <w:r>
        <w:t>2</w:t>
      </w:r>
      <w:r w:rsidR="000915BB" w:rsidRPr="000915BB">
        <w:t>.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5"/>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7" w:name="_Toc468728655"/>
      <w:r w:rsidRPr="002440E8">
        <w:lastRenderedPageBreak/>
        <w:t xml:space="preserve">ФОРМА АНКЕТЫ УЧАСТНИКА </w:t>
      </w:r>
      <w:r w:rsidR="0095220D" w:rsidRPr="002440E8">
        <w:t>ПРОЦЕДУРЫ ЗАКУПКИ</w:t>
      </w:r>
      <w:bookmarkEnd w:id="57"/>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8"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r w:rsidRPr="002440E8">
        <w:t>предыдущи</w:t>
      </w:r>
      <w:r w:rsidR="00904103">
        <w:t>й</w:t>
      </w:r>
      <w:r w:rsidRPr="002440E8">
        <w:t xml:space="preserve"> </w:t>
      </w:r>
      <w:r w:rsidR="00623C87">
        <w:t xml:space="preserve">полный </w:t>
      </w:r>
      <w:r w:rsidRPr="002440E8">
        <w:t>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9" w:name="_Toc468728656"/>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9"/>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8"/>
    </w:p>
    <w:p w:rsidR="000C1D76" w:rsidRPr="002440E8" w:rsidRDefault="004D1DC3" w:rsidP="000C1D76">
      <w:r w:rsidRPr="002440E8">
        <w:br w:type="page"/>
      </w:r>
      <w:bookmarkStart w:id="60" w:name="_ЧАСТЬ_II._ПРОЕКТ_ГОСУДАРСТВЕННОГО_К"/>
      <w:bookmarkStart w:id="61" w:name="_Toc122404110"/>
      <w:bookmarkEnd w:id="60"/>
    </w:p>
    <w:p w:rsidR="0005202D" w:rsidRPr="0005202D" w:rsidRDefault="000C1D76" w:rsidP="0005202D">
      <w:pPr>
        <w:pStyle w:val="4"/>
        <w:numPr>
          <w:ilvl w:val="1"/>
          <w:numId w:val="16"/>
        </w:numPr>
        <w:spacing w:before="0" w:after="0"/>
      </w:pPr>
      <w:r w:rsidRPr="0005202D">
        <w:lastRenderedPageBreak/>
        <w:t xml:space="preserve"> </w:t>
      </w:r>
      <w:bookmarkStart w:id="62" w:name="_Toc413254852"/>
      <w:bookmarkStart w:id="63" w:name="_Toc426618717"/>
      <w:bookmarkStart w:id="64" w:name="_Toc450308506"/>
      <w:r w:rsidR="0005202D" w:rsidRPr="0005202D">
        <w:t xml:space="preserve"> </w:t>
      </w:r>
      <w:bookmarkStart w:id="65" w:name="_Toc468728657"/>
      <w:r w:rsidR="0005202D" w:rsidRPr="0005202D">
        <w:t>ФОРМА БАНКОВСКОЙ ГАРАНТИИ обеспечения Заявки</w:t>
      </w:r>
      <w:bookmarkEnd w:id="62"/>
      <w:bookmarkEnd w:id="63"/>
      <w:bookmarkEnd w:id="64"/>
      <w:bookmarkEnd w:id="65"/>
      <w:r w:rsidR="0005202D" w:rsidRPr="0005202D">
        <w:t xml:space="preserve">  </w:t>
      </w:r>
    </w:p>
    <w:p w:rsidR="0005202D" w:rsidRPr="00A73F66" w:rsidRDefault="0005202D" w:rsidP="0005202D">
      <w:pPr>
        <w:pStyle w:val="ab"/>
        <w:ind w:left="792"/>
        <w:rPr>
          <w:b/>
          <w:color w:val="FF0000"/>
          <w:sz w:val="36"/>
        </w:rPr>
      </w:pPr>
    </w:p>
    <w:p w:rsidR="0005202D" w:rsidRPr="002440E8" w:rsidRDefault="0005202D" w:rsidP="0005202D"/>
    <w:p w:rsidR="0005202D" w:rsidRPr="002440E8" w:rsidRDefault="0005202D" w:rsidP="0005202D">
      <w:pPr>
        <w:jc w:val="both"/>
      </w:pPr>
      <w:r w:rsidRPr="002440E8">
        <w:t>БАНКОВСКАЯ ГАРАНТИЯ № ..-…-XX-XXXX</w:t>
      </w:r>
    </w:p>
    <w:p w:rsidR="0005202D" w:rsidRPr="002440E8" w:rsidRDefault="0005202D" w:rsidP="0005202D">
      <w:pPr>
        <w:jc w:val="both"/>
      </w:pPr>
      <w:r w:rsidRPr="002440E8">
        <w:t>Москва                                                                                                                     __  _________ г</w:t>
      </w:r>
    </w:p>
    <w:p w:rsidR="0005202D" w:rsidRPr="002440E8" w:rsidRDefault="0005202D" w:rsidP="0005202D">
      <w:pPr>
        <w:jc w:val="both"/>
      </w:pPr>
      <w:r w:rsidRPr="002440E8">
        <w:t>Гарант:: __________________________________________________________ (наименование банка, адрес, ИНН и т.д.)</w:t>
      </w:r>
    </w:p>
    <w:p w:rsidR="0005202D" w:rsidRPr="002440E8" w:rsidRDefault="0005202D" w:rsidP="0005202D">
      <w:pPr>
        <w:jc w:val="both"/>
      </w:pPr>
      <w:r w:rsidRPr="002440E8">
        <w:t>Принципал: _______________________________________________________________________ (наименование, адрес, ИНН и т.д.)_</w:t>
      </w:r>
    </w:p>
    <w:p w:rsidR="0005202D" w:rsidRPr="002440E8" w:rsidRDefault="0005202D" w:rsidP="0005202D">
      <w:pPr>
        <w:jc w:val="both"/>
      </w:pPr>
      <w:r w:rsidRPr="002440E8">
        <w:t>Бенефициар:________________________________________________________________________ (наименование, адрес, ИНН и т.д.)</w:t>
      </w:r>
    </w:p>
    <w:p w:rsidR="0005202D" w:rsidRPr="002440E8" w:rsidRDefault="0005202D" w:rsidP="0005202D">
      <w:pPr>
        <w:jc w:val="both"/>
      </w:pPr>
    </w:p>
    <w:p w:rsidR="0005202D" w:rsidRPr="002440E8" w:rsidRDefault="0005202D" w:rsidP="0005202D">
      <w:pPr>
        <w:jc w:val="both"/>
      </w:pPr>
      <w:r w:rsidRPr="002440E8">
        <w:t xml:space="preserve"> </w:t>
      </w:r>
      <w:r w:rsidRPr="002440E8">
        <w:tab/>
        <w:t>Мы-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5202D" w:rsidRPr="002440E8" w:rsidRDefault="0005202D" w:rsidP="0005202D">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05202D" w:rsidRPr="002440E8" w:rsidRDefault="0005202D" w:rsidP="0005202D">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5202D" w:rsidRPr="002440E8" w:rsidRDefault="0005202D" w:rsidP="0005202D">
      <w:pPr>
        <w:jc w:val="both"/>
      </w:pPr>
    </w:p>
    <w:p w:rsidR="0005202D" w:rsidRPr="002440E8" w:rsidRDefault="0005202D" w:rsidP="0005202D">
      <w:pPr>
        <w:jc w:val="both"/>
      </w:pPr>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rsidR="0005202D" w:rsidRPr="002440E8" w:rsidRDefault="0005202D" w:rsidP="0005202D">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5202D" w:rsidRPr="002440E8" w:rsidRDefault="0005202D" w:rsidP="0005202D">
      <w:pPr>
        <w:jc w:val="both"/>
      </w:pPr>
    </w:p>
    <w:p w:rsidR="0005202D" w:rsidRPr="002440E8" w:rsidRDefault="0005202D" w:rsidP="0005202D">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05202D" w:rsidRPr="002440E8" w:rsidRDefault="0005202D" w:rsidP="0005202D">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05202D" w:rsidRPr="002440E8" w:rsidRDefault="0005202D" w:rsidP="0005202D">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5202D" w:rsidRPr="002440E8" w:rsidRDefault="0005202D" w:rsidP="0005202D">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05202D" w:rsidRPr="002440E8" w:rsidRDefault="0005202D" w:rsidP="0005202D">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05202D" w:rsidRPr="002440E8" w:rsidRDefault="0005202D" w:rsidP="0005202D">
      <w:pPr>
        <w:jc w:val="both"/>
      </w:pPr>
    </w:p>
    <w:p w:rsidR="0005202D" w:rsidRPr="002440E8" w:rsidRDefault="0005202D" w:rsidP="0005202D">
      <w:pPr>
        <w:jc w:val="both"/>
      </w:pPr>
      <w:r w:rsidRPr="002440E8">
        <w:t>Данная гарантия  вступает в силу со дня выдачи.</w:t>
      </w:r>
    </w:p>
    <w:p w:rsidR="0005202D" w:rsidRPr="002440E8" w:rsidRDefault="0005202D" w:rsidP="0005202D">
      <w:pPr>
        <w:jc w:val="both"/>
      </w:pPr>
      <w:r w:rsidRPr="002440E8">
        <w:t xml:space="preserve"> Данная гарантия действует до «___» ___________ .</w:t>
      </w:r>
    </w:p>
    <w:p w:rsidR="0005202D" w:rsidRPr="002440E8" w:rsidRDefault="0005202D" w:rsidP="0005202D">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5202D" w:rsidRPr="002440E8" w:rsidRDefault="0005202D" w:rsidP="0005202D">
      <w:pPr>
        <w:jc w:val="both"/>
      </w:pPr>
    </w:p>
    <w:p w:rsidR="0005202D" w:rsidRPr="002440E8" w:rsidRDefault="0005202D" w:rsidP="0005202D">
      <w:pPr>
        <w:jc w:val="both"/>
      </w:pPr>
      <w:r w:rsidRPr="002440E8">
        <w:t xml:space="preserve">«БАНК» ___                                                                           </w:t>
      </w:r>
    </w:p>
    <w:p w:rsidR="0005202D" w:rsidRPr="002440E8" w:rsidRDefault="0005202D" w:rsidP="0005202D">
      <w:pPr>
        <w:jc w:val="both"/>
      </w:pPr>
    </w:p>
    <w:p w:rsidR="0005202D" w:rsidRPr="002440E8" w:rsidRDefault="0005202D" w:rsidP="0005202D">
      <w:pPr>
        <w:jc w:val="both"/>
      </w:pPr>
      <w:r w:rsidRPr="002440E8">
        <w:t xml:space="preserve">Руководитель                                           ______________                </w:t>
      </w:r>
    </w:p>
    <w:p w:rsidR="0005202D" w:rsidRPr="002440E8" w:rsidRDefault="0005202D" w:rsidP="0005202D">
      <w:pPr>
        <w:jc w:val="both"/>
      </w:pPr>
    </w:p>
    <w:p w:rsidR="0005202D" w:rsidRPr="002440E8" w:rsidRDefault="0005202D" w:rsidP="0005202D">
      <w:pPr>
        <w:jc w:val="both"/>
      </w:pPr>
      <w:r w:rsidRPr="002440E8">
        <w:t xml:space="preserve">Главный  бухгалтер                             ______________          </w:t>
      </w:r>
    </w:p>
    <w:p w:rsidR="0005202D" w:rsidRPr="002440E8" w:rsidRDefault="0005202D" w:rsidP="0005202D"/>
    <w:p w:rsidR="0005202D" w:rsidRDefault="0005202D" w:rsidP="0005202D">
      <w:pPr>
        <w:keepNext/>
        <w:spacing w:before="100"/>
        <w:rPr>
          <w:b/>
        </w:rPr>
      </w:pPr>
      <w:r w:rsidRPr="002440E8">
        <w:t xml:space="preserve">                                                                                              М.П.</w:t>
      </w:r>
      <w:r w:rsidRPr="002440E8">
        <w:br w:type="page"/>
      </w:r>
    </w:p>
    <w:p w:rsidR="0005202D" w:rsidRDefault="0005202D" w:rsidP="000C1D76">
      <w:pPr>
        <w:keepNext/>
        <w:spacing w:before="100"/>
        <w:rPr>
          <w:b/>
        </w:rPr>
      </w:pPr>
    </w:p>
    <w:p w:rsidR="0005202D" w:rsidRDefault="0005202D" w:rsidP="000C1D76">
      <w:pPr>
        <w:keepNext/>
        <w:spacing w:before="100"/>
        <w:rPr>
          <w:b/>
        </w:rPr>
      </w:pPr>
    </w:p>
    <w:p w:rsidR="0005202D" w:rsidRDefault="0005202D" w:rsidP="000C1D76">
      <w:pPr>
        <w:keepNext/>
        <w:spacing w:before="100"/>
        <w:rPr>
          <w:b/>
        </w:rPr>
      </w:pPr>
    </w:p>
    <w:p w:rsidR="000C1D76" w:rsidRPr="0005202D" w:rsidRDefault="000C1D76" w:rsidP="0005202D">
      <w:pPr>
        <w:pStyle w:val="4"/>
        <w:numPr>
          <w:ilvl w:val="1"/>
          <w:numId w:val="16"/>
        </w:numPr>
        <w:spacing w:before="0" w:after="0"/>
        <w:rPr>
          <w:caps/>
        </w:rPr>
      </w:pPr>
      <w:bookmarkStart w:id="66" w:name="_Toc468728658"/>
      <w:r w:rsidRPr="0005202D">
        <w:rPr>
          <w:caps/>
        </w:rPr>
        <w:t>ФОРМА ЗаявлениЯ о безусловном согласии с условиями договора</w:t>
      </w:r>
      <w:bookmarkEnd w:id="66"/>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DA1BB1">
        <w:t xml:space="preserve">Открытый </w:t>
      </w:r>
      <w:r w:rsidRPr="00F36F14">
        <w:t xml:space="preserve">Запрос предложений № </w:t>
      </w:r>
      <w:r w:rsidR="00E62543">
        <w:t>16-50204/3</w:t>
      </w:r>
      <w:r w:rsidR="00DA1BB1">
        <w:t xml:space="preserve">89 </w:t>
      </w:r>
      <w:r w:rsidR="00E62543" w:rsidRPr="00F36F14">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05202D" w:rsidRDefault="000C1D76" w:rsidP="0005202D">
      <w:pPr>
        <w:pStyle w:val="4"/>
        <w:numPr>
          <w:ilvl w:val="1"/>
          <w:numId w:val="16"/>
        </w:numPr>
        <w:spacing w:before="0" w:after="0"/>
        <w:rPr>
          <w:caps/>
        </w:rPr>
      </w:pPr>
      <w:bookmarkStart w:id="67" w:name="_Toc468728659"/>
      <w:r w:rsidRPr="0005202D">
        <w:rPr>
          <w:caps/>
        </w:rPr>
        <w:lastRenderedPageBreak/>
        <w:t>ФОРМА обязательства о неразглашении информации третьим лицам</w:t>
      </w:r>
      <w:bookmarkEnd w:id="67"/>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6E337A" w:rsidRPr="006E337A">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w:t>
      </w:r>
      <w:r w:rsidR="006E337A">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5202D">
      <w:pPr>
        <w:pStyle w:val="10"/>
        <w:numPr>
          <w:ilvl w:val="0"/>
          <w:numId w:val="16"/>
        </w:numPr>
        <w:spacing w:before="240" w:after="240" w:line="240" w:lineRule="auto"/>
      </w:pPr>
      <w:bookmarkStart w:id="68" w:name="_Toc403472599"/>
      <w:bookmarkStart w:id="69" w:name="_Toc468728660"/>
      <w:r w:rsidRPr="002440E8">
        <w:lastRenderedPageBreak/>
        <w:t>ПРОЕКТ ДОГОВОРА ИЛИ УСЛОВИЯ, НА КОТОРЫХ ДОГОВОР ДОЛЖЕН БЫТЬ ЗАКЛЮЧЕН</w:t>
      </w:r>
      <w:bookmarkEnd w:id="68"/>
      <w:bookmarkEnd w:id="69"/>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Pr="0005202D" w:rsidRDefault="000C1D76" w:rsidP="0005202D">
      <w:pPr>
        <w:pStyle w:val="10"/>
        <w:numPr>
          <w:ilvl w:val="0"/>
          <w:numId w:val="16"/>
        </w:numPr>
        <w:spacing w:before="240" w:after="240" w:line="240" w:lineRule="auto"/>
      </w:pPr>
      <w:bookmarkStart w:id="70" w:name="_Toc403472600"/>
      <w:bookmarkStart w:id="71" w:name="_Toc468728661"/>
      <w:r w:rsidRPr="0005202D">
        <w:lastRenderedPageBreak/>
        <w:t>ТЕХНИЧЕСКАЯ ЧАСТЬ</w:t>
      </w:r>
      <w:bookmarkEnd w:id="70"/>
      <w:bookmarkEnd w:id="71"/>
    </w:p>
    <w:p w:rsidR="00E83634" w:rsidRPr="00E83634" w:rsidRDefault="00E83634" w:rsidP="00E83634">
      <w:pPr>
        <w:rPr>
          <w:lang w:eastAsia="en-US"/>
        </w:rPr>
      </w:pPr>
      <w:r>
        <w:rPr>
          <w:lang w:eastAsia="en-US"/>
        </w:rPr>
        <w:t>Техническое задание</w:t>
      </w:r>
      <w:r w:rsidRPr="00E83634">
        <w:rPr>
          <w:lang w:eastAsia="en-US"/>
        </w:rPr>
        <w:t xml:space="preserve"> предоставлен</w:t>
      </w:r>
      <w:r>
        <w:rPr>
          <w:lang w:eastAsia="en-US"/>
        </w:rPr>
        <w:t>о</w:t>
      </w:r>
      <w:r w:rsidRPr="00E83634">
        <w:rPr>
          <w:lang w:eastAsia="en-US"/>
        </w:rPr>
        <w:t xml:space="preserve"> в Приложении </w:t>
      </w:r>
      <w:r>
        <w:rPr>
          <w:lang w:eastAsia="en-US"/>
        </w:rPr>
        <w:t>2</w:t>
      </w:r>
      <w:r w:rsidRPr="00E83634">
        <w:rPr>
          <w:lang w:eastAsia="en-US"/>
        </w:rPr>
        <w:t>.</w:t>
      </w:r>
      <w:bookmarkEnd w:id="61"/>
    </w:p>
    <w:sectPr w:rsidR="00E83634" w:rsidRPr="00E83634" w:rsidSect="00E83634">
      <w:footerReference w:type="default" r:id="rId19"/>
      <w:pgSz w:w="11907" w:h="16839"/>
      <w:pgMar w:top="851" w:right="851" w:bottom="851" w:left="1134"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422C" w:rsidRDefault="00E8422C" w:rsidP="00E10162">
      <w:r>
        <w:separator/>
      </w:r>
    </w:p>
  </w:endnote>
  <w:endnote w:type="continuationSeparator" w:id="0">
    <w:p w:rsidR="00E8422C" w:rsidRDefault="00E8422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2543" w:rsidRPr="00DF646A" w:rsidRDefault="00E62543"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B6ECB" w:rsidRPr="004B6ECB">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rsidR="00E62543" w:rsidRPr="00E10162" w:rsidRDefault="00E62543"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E62543" w:rsidRDefault="00E62543">
        <w:pPr>
          <w:pStyle w:val="ae"/>
          <w:jc w:val="center"/>
        </w:pPr>
        <w:r>
          <w:fldChar w:fldCharType="begin"/>
        </w:r>
        <w:r>
          <w:instrText>PAGE   \* MERGEFORMAT</w:instrText>
        </w:r>
        <w:r>
          <w:fldChar w:fldCharType="separate"/>
        </w:r>
        <w:r w:rsidR="004B6ECB">
          <w:rPr>
            <w:noProof/>
          </w:rPr>
          <w:t>40</w:t>
        </w:r>
        <w:r>
          <w:fldChar w:fldCharType="end"/>
        </w:r>
      </w:p>
    </w:sdtContent>
  </w:sdt>
  <w:p w:rsidR="00E62543" w:rsidRDefault="00E6254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422C" w:rsidRDefault="00E8422C" w:rsidP="00E10162">
      <w:r>
        <w:separator/>
      </w:r>
    </w:p>
  </w:footnote>
  <w:footnote w:type="continuationSeparator" w:id="0">
    <w:p w:rsidR="00E8422C" w:rsidRDefault="00E8422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2543" w:rsidRDefault="00E62543">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DB506A"/>
    <w:multiLevelType w:val="hybridMultilevel"/>
    <w:tmpl w:val="17A470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A47BAF"/>
    <w:multiLevelType w:val="hybridMultilevel"/>
    <w:tmpl w:val="7BA86FA6"/>
    <w:lvl w:ilvl="0" w:tplc="0419000F">
      <w:start w:val="1"/>
      <w:numFmt w:val="decimal"/>
      <w:lvlText w:val="%1."/>
      <w:lvlJc w:val="left"/>
      <w:pPr>
        <w:ind w:left="785" w:hanging="360"/>
      </w:pPr>
    </w:lvl>
    <w:lvl w:ilvl="1" w:tplc="04190019" w:tentative="1">
      <w:start w:val="1"/>
      <w:numFmt w:val="lowerLetter"/>
      <w:lvlText w:val="%2."/>
      <w:lvlJc w:val="left"/>
      <w:pPr>
        <w:ind w:left="1439" w:hanging="360"/>
      </w:pPr>
    </w:lvl>
    <w:lvl w:ilvl="2" w:tplc="0419001B" w:tentative="1">
      <w:start w:val="1"/>
      <w:numFmt w:val="lowerRoman"/>
      <w:lvlText w:val="%3."/>
      <w:lvlJc w:val="right"/>
      <w:pPr>
        <w:ind w:left="2159" w:hanging="180"/>
      </w:pPr>
    </w:lvl>
    <w:lvl w:ilvl="3" w:tplc="0419000F" w:tentative="1">
      <w:start w:val="1"/>
      <w:numFmt w:val="decimal"/>
      <w:lvlText w:val="%4."/>
      <w:lvlJc w:val="left"/>
      <w:pPr>
        <w:ind w:left="2879" w:hanging="360"/>
      </w:pPr>
    </w:lvl>
    <w:lvl w:ilvl="4" w:tplc="04190019" w:tentative="1">
      <w:start w:val="1"/>
      <w:numFmt w:val="lowerLetter"/>
      <w:lvlText w:val="%5."/>
      <w:lvlJc w:val="left"/>
      <w:pPr>
        <w:ind w:left="3599" w:hanging="360"/>
      </w:pPr>
    </w:lvl>
    <w:lvl w:ilvl="5" w:tplc="0419001B" w:tentative="1">
      <w:start w:val="1"/>
      <w:numFmt w:val="lowerRoman"/>
      <w:lvlText w:val="%6."/>
      <w:lvlJc w:val="right"/>
      <w:pPr>
        <w:ind w:left="4319" w:hanging="180"/>
      </w:pPr>
    </w:lvl>
    <w:lvl w:ilvl="6" w:tplc="0419000F" w:tentative="1">
      <w:start w:val="1"/>
      <w:numFmt w:val="decimal"/>
      <w:lvlText w:val="%7."/>
      <w:lvlJc w:val="left"/>
      <w:pPr>
        <w:ind w:left="5039" w:hanging="360"/>
      </w:pPr>
    </w:lvl>
    <w:lvl w:ilvl="7" w:tplc="04190019" w:tentative="1">
      <w:start w:val="1"/>
      <w:numFmt w:val="lowerLetter"/>
      <w:lvlText w:val="%8."/>
      <w:lvlJc w:val="left"/>
      <w:pPr>
        <w:ind w:left="5759" w:hanging="360"/>
      </w:pPr>
    </w:lvl>
    <w:lvl w:ilvl="8" w:tplc="0419001B" w:tentative="1">
      <w:start w:val="1"/>
      <w:numFmt w:val="lowerRoman"/>
      <w:lvlText w:val="%9."/>
      <w:lvlJc w:val="right"/>
      <w:pPr>
        <w:ind w:left="6479"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5">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0">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1">
    <w:nsid w:val="33E87918"/>
    <w:multiLevelType w:val="hybridMultilevel"/>
    <w:tmpl w:val="F1BA2E1E"/>
    <w:lvl w:ilvl="0" w:tplc="1B32D58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3419588C"/>
    <w:multiLevelType w:val="hybridMultilevel"/>
    <w:tmpl w:val="741E2088"/>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4957482A"/>
    <w:multiLevelType w:val="hybridMultilevel"/>
    <w:tmpl w:val="039487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32">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3F7806"/>
    <w:multiLevelType w:val="multilevel"/>
    <w:tmpl w:val="890C1E24"/>
    <w:lvl w:ilvl="0">
      <w:start w:val="3"/>
      <w:numFmt w:val="decimal"/>
      <w:lvlText w:val="%1."/>
      <w:lvlJc w:val="left"/>
      <w:pPr>
        <w:ind w:left="540" w:hanging="540"/>
      </w:pPr>
      <w:rPr>
        <w:rFonts w:hint="default"/>
        <w:b w:val="0"/>
      </w:rPr>
    </w:lvl>
    <w:lvl w:ilvl="1">
      <w:start w:val="2"/>
      <w:numFmt w:val="decimal"/>
      <w:lvlText w:val="%1.%2."/>
      <w:lvlJc w:val="left"/>
      <w:pPr>
        <w:ind w:left="540" w:hanging="54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34">
    <w:nsid w:val="535D68FB"/>
    <w:multiLevelType w:val="hybridMultilevel"/>
    <w:tmpl w:val="6E06343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nsid w:val="6CAE18EA"/>
    <w:multiLevelType w:val="hybridMultilevel"/>
    <w:tmpl w:val="DAF2EF54"/>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1">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5D84000"/>
    <w:multiLevelType w:val="hybridMultilevel"/>
    <w:tmpl w:val="01F6B3D0"/>
    <w:lvl w:ilvl="0" w:tplc="04190001">
      <w:start w:val="1"/>
      <w:numFmt w:val="bullet"/>
      <w:lvlText w:val=""/>
      <w:lvlJc w:val="left"/>
      <w:pPr>
        <w:ind w:left="1512" w:hanging="360"/>
      </w:pPr>
      <w:rPr>
        <w:rFonts w:ascii="Symbol" w:hAnsi="Symbol" w:hint="default"/>
      </w:rPr>
    </w:lvl>
    <w:lvl w:ilvl="1" w:tplc="04190003">
      <w:start w:val="1"/>
      <w:numFmt w:val="bullet"/>
      <w:lvlText w:val="o"/>
      <w:lvlJc w:val="left"/>
      <w:pPr>
        <w:ind w:left="2232" w:hanging="360"/>
      </w:pPr>
      <w:rPr>
        <w:rFonts w:ascii="Courier New" w:hAnsi="Courier New" w:cs="Courier New" w:hint="default"/>
      </w:rPr>
    </w:lvl>
    <w:lvl w:ilvl="2" w:tplc="04190005">
      <w:start w:val="1"/>
      <w:numFmt w:val="bullet"/>
      <w:lvlText w:val=""/>
      <w:lvlJc w:val="left"/>
      <w:pPr>
        <w:ind w:left="2952" w:hanging="360"/>
      </w:pPr>
      <w:rPr>
        <w:rFonts w:ascii="Wingdings" w:hAnsi="Wingdings" w:hint="default"/>
      </w:rPr>
    </w:lvl>
    <w:lvl w:ilvl="3" w:tplc="04190001">
      <w:start w:val="1"/>
      <w:numFmt w:val="bullet"/>
      <w:lvlText w:val=""/>
      <w:lvlJc w:val="left"/>
      <w:pPr>
        <w:ind w:left="3672" w:hanging="360"/>
      </w:pPr>
      <w:rPr>
        <w:rFonts w:ascii="Symbol" w:hAnsi="Symbol" w:hint="default"/>
      </w:rPr>
    </w:lvl>
    <w:lvl w:ilvl="4" w:tplc="04190003">
      <w:start w:val="1"/>
      <w:numFmt w:val="bullet"/>
      <w:lvlText w:val="o"/>
      <w:lvlJc w:val="left"/>
      <w:pPr>
        <w:ind w:left="4392" w:hanging="360"/>
      </w:pPr>
      <w:rPr>
        <w:rFonts w:ascii="Courier New" w:hAnsi="Courier New" w:cs="Courier New" w:hint="default"/>
      </w:rPr>
    </w:lvl>
    <w:lvl w:ilvl="5" w:tplc="04190005">
      <w:start w:val="1"/>
      <w:numFmt w:val="bullet"/>
      <w:lvlText w:val=""/>
      <w:lvlJc w:val="left"/>
      <w:pPr>
        <w:ind w:left="5112" w:hanging="360"/>
      </w:pPr>
      <w:rPr>
        <w:rFonts w:ascii="Wingdings" w:hAnsi="Wingdings" w:hint="default"/>
      </w:rPr>
    </w:lvl>
    <w:lvl w:ilvl="6" w:tplc="04190001">
      <w:start w:val="1"/>
      <w:numFmt w:val="bullet"/>
      <w:lvlText w:val=""/>
      <w:lvlJc w:val="left"/>
      <w:pPr>
        <w:ind w:left="5832" w:hanging="360"/>
      </w:pPr>
      <w:rPr>
        <w:rFonts w:ascii="Symbol" w:hAnsi="Symbol" w:hint="default"/>
      </w:rPr>
    </w:lvl>
    <w:lvl w:ilvl="7" w:tplc="04190003">
      <w:start w:val="1"/>
      <w:numFmt w:val="bullet"/>
      <w:lvlText w:val="o"/>
      <w:lvlJc w:val="left"/>
      <w:pPr>
        <w:ind w:left="6552" w:hanging="360"/>
      </w:pPr>
      <w:rPr>
        <w:rFonts w:ascii="Courier New" w:hAnsi="Courier New" w:cs="Courier New" w:hint="default"/>
      </w:rPr>
    </w:lvl>
    <w:lvl w:ilvl="8" w:tplc="04190005">
      <w:start w:val="1"/>
      <w:numFmt w:val="bullet"/>
      <w:lvlText w:val=""/>
      <w:lvlJc w:val="left"/>
      <w:pPr>
        <w:ind w:left="7272" w:hanging="360"/>
      </w:pPr>
      <w:rPr>
        <w:rFonts w:ascii="Wingdings" w:hAnsi="Wingdings" w:hint="default"/>
      </w:rPr>
    </w:lvl>
  </w:abstractNum>
  <w:abstractNum w:abstractNumId="43">
    <w:nsid w:val="789426FF"/>
    <w:multiLevelType w:val="multilevel"/>
    <w:tmpl w:val="D496FE38"/>
    <w:lvl w:ilvl="0">
      <w:start w:val="1"/>
      <w:numFmt w:val="decimal"/>
      <w:lvlText w:val="%1."/>
      <w:lvlJc w:val="left"/>
      <w:pPr>
        <w:ind w:left="720" w:hanging="360"/>
      </w:pPr>
      <w:rPr>
        <w:rFonts w:ascii="Times New Roman" w:hAnsi="Times New Roman" w:cs="Times New Roman" w:hint="default"/>
        <w:b/>
        <w:i/>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6"/>
  </w:num>
  <w:num w:numId="4">
    <w:abstractNumId w:val="24"/>
  </w:num>
  <w:num w:numId="5">
    <w:abstractNumId w:val="18"/>
  </w:num>
  <w:num w:numId="6">
    <w:abstractNumId w:val="9"/>
  </w:num>
  <w:num w:numId="7">
    <w:abstractNumId w:val="5"/>
  </w:num>
  <w:num w:numId="8">
    <w:abstractNumId w:val="36"/>
  </w:num>
  <w:num w:numId="9">
    <w:abstractNumId w:val="30"/>
  </w:num>
  <w:num w:numId="10">
    <w:abstractNumId w:val="27"/>
  </w:num>
  <w:num w:numId="11">
    <w:abstractNumId w:val="4"/>
  </w:num>
  <w:num w:numId="12">
    <w:abstractNumId w:val="44"/>
  </w:num>
  <w:num w:numId="13">
    <w:abstractNumId w:val="13"/>
  </w:num>
  <w:num w:numId="14">
    <w:abstractNumId w:val="38"/>
  </w:num>
  <w:num w:numId="15">
    <w:abstractNumId w:val="35"/>
  </w:num>
  <w:num w:numId="16">
    <w:abstractNumId w:val="23"/>
  </w:num>
  <w:num w:numId="17">
    <w:abstractNumId w:val="14"/>
  </w:num>
  <w:num w:numId="18">
    <w:abstractNumId w:val="20"/>
  </w:num>
  <w:num w:numId="19">
    <w:abstractNumId w:val="31"/>
  </w:num>
  <w:num w:numId="20">
    <w:abstractNumId w:val="28"/>
  </w:num>
  <w:num w:numId="21">
    <w:abstractNumId w:val="19"/>
  </w:num>
  <w:num w:numId="22">
    <w:abstractNumId w:val="15"/>
  </w:num>
  <w:num w:numId="23">
    <w:abstractNumId w:val="1"/>
  </w:num>
  <w:num w:numId="24">
    <w:abstractNumId w:val="2"/>
  </w:num>
  <w:num w:numId="25">
    <w:abstractNumId w:val="3"/>
  </w:num>
  <w:num w:numId="26">
    <w:abstractNumId w:val="12"/>
  </w:num>
  <w:num w:numId="27">
    <w:abstractNumId w:val="10"/>
  </w:num>
  <w:num w:numId="28">
    <w:abstractNumId w:val="38"/>
  </w:num>
  <w:num w:numId="29">
    <w:abstractNumId w:val="25"/>
  </w:num>
  <w:num w:numId="30">
    <w:abstractNumId w:val="32"/>
  </w:num>
  <w:num w:numId="31">
    <w:abstractNumId w:val="11"/>
  </w:num>
  <w:num w:numId="32">
    <w:abstractNumId w:val="16"/>
  </w:num>
  <w:num w:numId="33">
    <w:abstractNumId w:val="39"/>
  </w:num>
  <w:num w:numId="34">
    <w:abstractNumId w:val="41"/>
  </w:num>
  <w:num w:numId="35">
    <w:abstractNumId w:val="7"/>
  </w:num>
  <w:num w:numId="36">
    <w:abstractNumId w:val="37"/>
  </w:num>
  <w:num w:numId="37">
    <w:abstractNumId w:val="8"/>
  </w:num>
  <w:num w:numId="38">
    <w:abstractNumId w:val="6"/>
  </w:num>
  <w:num w:numId="39">
    <w:abstractNumId w:val="29"/>
  </w:num>
  <w:num w:numId="40">
    <w:abstractNumId w:val="43"/>
  </w:num>
  <w:num w:numId="41">
    <w:abstractNumId w:val="17"/>
    <w:lvlOverride w:ilvl="0">
      <w:startOverride w:val="1"/>
    </w:lvlOverride>
    <w:lvlOverride w:ilvl="1">
      <w:startOverride w:val="1"/>
    </w:lvlOverride>
    <w:lvlOverride w:ilvl="2">
      <w:startOverride w:val="1"/>
    </w:lvlOverride>
    <w:lvlOverride w:ilvl="3"/>
    <w:lvlOverride w:ilvl="4">
      <w:startOverride w:val="1"/>
    </w:lvlOverride>
    <w:lvlOverride w:ilvl="5">
      <w:startOverride w:val="6"/>
    </w:lvlOverride>
    <w:lvlOverride w:ilvl="6">
      <w:startOverride w:val="1"/>
    </w:lvlOverride>
    <w:lvlOverride w:ilvl="7">
      <w:startOverride w:val="1"/>
    </w:lvlOverride>
    <w:lvlOverride w:ilvl="8">
      <w:startOverride w:val="1"/>
    </w:lvlOverride>
  </w:num>
  <w:num w:numId="42">
    <w:abstractNumId w:val="42"/>
  </w:num>
  <w:num w:numId="4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0"/>
  </w:num>
  <w:num w:numId="45">
    <w:abstractNumId w:val="21"/>
  </w:num>
  <w:num w:numId="46">
    <w:abstractNumId w:val="22"/>
  </w:num>
  <w:num w:numId="47">
    <w:abstractNumId w:val="34"/>
  </w:num>
  <w:num w:numId="48">
    <w:abstractNumId w:val="3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2823"/>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02D"/>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4EC3"/>
    <w:rsid w:val="00085E62"/>
    <w:rsid w:val="00086030"/>
    <w:rsid w:val="00086080"/>
    <w:rsid w:val="00087469"/>
    <w:rsid w:val="000915BB"/>
    <w:rsid w:val="00091808"/>
    <w:rsid w:val="00091E4F"/>
    <w:rsid w:val="000925EC"/>
    <w:rsid w:val="00092C35"/>
    <w:rsid w:val="00094545"/>
    <w:rsid w:val="00095192"/>
    <w:rsid w:val="0009575D"/>
    <w:rsid w:val="0009652F"/>
    <w:rsid w:val="00097416"/>
    <w:rsid w:val="000A002A"/>
    <w:rsid w:val="000A14A7"/>
    <w:rsid w:val="000A1F00"/>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313"/>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468"/>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153"/>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5641"/>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C0E"/>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4FE8"/>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299"/>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17C"/>
    <w:rsid w:val="002534B0"/>
    <w:rsid w:val="00254B52"/>
    <w:rsid w:val="00257118"/>
    <w:rsid w:val="00257988"/>
    <w:rsid w:val="00260C96"/>
    <w:rsid w:val="00260FFD"/>
    <w:rsid w:val="002610FD"/>
    <w:rsid w:val="00261E36"/>
    <w:rsid w:val="00261E73"/>
    <w:rsid w:val="00262254"/>
    <w:rsid w:val="00262627"/>
    <w:rsid w:val="0026281F"/>
    <w:rsid w:val="0026392B"/>
    <w:rsid w:val="00265066"/>
    <w:rsid w:val="0026725B"/>
    <w:rsid w:val="00267C79"/>
    <w:rsid w:val="00267E37"/>
    <w:rsid w:val="00270486"/>
    <w:rsid w:val="00270550"/>
    <w:rsid w:val="00271B51"/>
    <w:rsid w:val="00271F57"/>
    <w:rsid w:val="0027269C"/>
    <w:rsid w:val="00272738"/>
    <w:rsid w:val="00273BE5"/>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4758"/>
    <w:rsid w:val="00295C1F"/>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1F4F"/>
    <w:rsid w:val="002B2C66"/>
    <w:rsid w:val="002B2F8F"/>
    <w:rsid w:val="002B31F8"/>
    <w:rsid w:val="002B56AA"/>
    <w:rsid w:val="002B6868"/>
    <w:rsid w:val="002B6A4C"/>
    <w:rsid w:val="002B7649"/>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067"/>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093F"/>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0895"/>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AD7"/>
    <w:rsid w:val="003D4E29"/>
    <w:rsid w:val="003D62C9"/>
    <w:rsid w:val="003D6D74"/>
    <w:rsid w:val="003D762E"/>
    <w:rsid w:val="003D7957"/>
    <w:rsid w:val="003D7B64"/>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1251"/>
    <w:rsid w:val="00442640"/>
    <w:rsid w:val="004449E0"/>
    <w:rsid w:val="00444A4A"/>
    <w:rsid w:val="00445167"/>
    <w:rsid w:val="00445B0A"/>
    <w:rsid w:val="00445B21"/>
    <w:rsid w:val="00446DDA"/>
    <w:rsid w:val="00446EAD"/>
    <w:rsid w:val="0044741D"/>
    <w:rsid w:val="00450266"/>
    <w:rsid w:val="00452DF0"/>
    <w:rsid w:val="004533B4"/>
    <w:rsid w:val="00453B69"/>
    <w:rsid w:val="00454D5F"/>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1917"/>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B6ECB"/>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2C6"/>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48F"/>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5F77"/>
    <w:rsid w:val="0055643F"/>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AF0"/>
    <w:rsid w:val="00572B93"/>
    <w:rsid w:val="0057446E"/>
    <w:rsid w:val="00574D10"/>
    <w:rsid w:val="0057649D"/>
    <w:rsid w:val="00576670"/>
    <w:rsid w:val="00577559"/>
    <w:rsid w:val="0057774C"/>
    <w:rsid w:val="0057794B"/>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8D4"/>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A7A6B"/>
    <w:rsid w:val="005B04F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5D96"/>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441D"/>
    <w:rsid w:val="005F51DC"/>
    <w:rsid w:val="005F52E0"/>
    <w:rsid w:val="005F56CA"/>
    <w:rsid w:val="005F735B"/>
    <w:rsid w:val="00601395"/>
    <w:rsid w:val="00602211"/>
    <w:rsid w:val="00602977"/>
    <w:rsid w:val="00602A78"/>
    <w:rsid w:val="00602ACE"/>
    <w:rsid w:val="00602EE4"/>
    <w:rsid w:val="006032B5"/>
    <w:rsid w:val="00603FC5"/>
    <w:rsid w:val="00605355"/>
    <w:rsid w:val="00605CC3"/>
    <w:rsid w:val="006063C6"/>
    <w:rsid w:val="00606530"/>
    <w:rsid w:val="00606A76"/>
    <w:rsid w:val="00606F5F"/>
    <w:rsid w:val="00607912"/>
    <w:rsid w:val="00610385"/>
    <w:rsid w:val="006104DC"/>
    <w:rsid w:val="0061054F"/>
    <w:rsid w:val="00611D58"/>
    <w:rsid w:val="00612B81"/>
    <w:rsid w:val="00612F49"/>
    <w:rsid w:val="00613B8E"/>
    <w:rsid w:val="00615050"/>
    <w:rsid w:val="00615393"/>
    <w:rsid w:val="00615789"/>
    <w:rsid w:val="0061592B"/>
    <w:rsid w:val="00615C90"/>
    <w:rsid w:val="00616884"/>
    <w:rsid w:val="00617E54"/>
    <w:rsid w:val="00620346"/>
    <w:rsid w:val="00620914"/>
    <w:rsid w:val="00621FAF"/>
    <w:rsid w:val="00622156"/>
    <w:rsid w:val="00623C87"/>
    <w:rsid w:val="00624345"/>
    <w:rsid w:val="006249FC"/>
    <w:rsid w:val="00625346"/>
    <w:rsid w:val="0062577E"/>
    <w:rsid w:val="00625D0A"/>
    <w:rsid w:val="00626666"/>
    <w:rsid w:val="006268E0"/>
    <w:rsid w:val="0062739B"/>
    <w:rsid w:val="00627A67"/>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477"/>
    <w:rsid w:val="006459F1"/>
    <w:rsid w:val="00645D54"/>
    <w:rsid w:val="00646BD6"/>
    <w:rsid w:val="00646DE7"/>
    <w:rsid w:val="0065103E"/>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1953"/>
    <w:rsid w:val="00672B3B"/>
    <w:rsid w:val="00672D3D"/>
    <w:rsid w:val="00673618"/>
    <w:rsid w:val="00674391"/>
    <w:rsid w:val="00675650"/>
    <w:rsid w:val="00675B87"/>
    <w:rsid w:val="0067602A"/>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3EAC"/>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37A"/>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A47"/>
    <w:rsid w:val="00703FFF"/>
    <w:rsid w:val="00704443"/>
    <w:rsid w:val="00704B1D"/>
    <w:rsid w:val="00705220"/>
    <w:rsid w:val="00705360"/>
    <w:rsid w:val="00705A62"/>
    <w:rsid w:val="007074EC"/>
    <w:rsid w:val="00707779"/>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4D2"/>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0849"/>
    <w:rsid w:val="0074347F"/>
    <w:rsid w:val="00743872"/>
    <w:rsid w:val="00743E73"/>
    <w:rsid w:val="00743EB9"/>
    <w:rsid w:val="007468D8"/>
    <w:rsid w:val="00750916"/>
    <w:rsid w:val="007511AD"/>
    <w:rsid w:val="007517AA"/>
    <w:rsid w:val="007536BB"/>
    <w:rsid w:val="00754C04"/>
    <w:rsid w:val="00754DCC"/>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6CF7"/>
    <w:rsid w:val="00777A6E"/>
    <w:rsid w:val="00780EF5"/>
    <w:rsid w:val="00781293"/>
    <w:rsid w:val="00781B0C"/>
    <w:rsid w:val="00781C84"/>
    <w:rsid w:val="007824AC"/>
    <w:rsid w:val="00782D00"/>
    <w:rsid w:val="00783B70"/>
    <w:rsid w:val="00784559"/>
    <w:rsid w:val="00784772"/>
    <w:rsid w:val="00785F19"/>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61EC"/>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0A0"/>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5FF"/>
    <w:rsid w:val="008B292A"/>
    <w:rsid w:val="008B396F"/>
    <w:rsid w:val="008B3DFA"/>
    <w:rsid w:val="008B3EAD"/>
    <w:rsid w:val="008B41FC"/>
    <w:rsid w:val="008B45C4"/>
    <w:rsid w:val="008B463C"/>
    <w:rsid w:val="008B484A"/>
    <w:rsid w:val="008B5E9E"/>
    <w:rsid w:val="008B5F79"/>
    <w:rsid w:val="008C06BF"/>
    <w:rsid w:val="008C0733"/>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0EA"/>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2DC3"/>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219"/>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3BE"/>
    <w:rsid w:val="009A2756"/>
    <w:rsid w:val="009A2BBF"/>
    <w:rsid w:val="009A3219"/>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6D61"/>
    <w:rsid w:val="009B7226"/>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C6C"/>
    <w:rsid w:val="009C6FF4"/>
    <w:rsid w:val="009C705E"/>
    <w:rsid w:val="009C7DBD"/>
    <w:rsid w:val="009D0ABC"/>
    <w:rsid w:val="009D0F4B"/>
    <w:rsid w:val="009D14DC"/>
    <w:rsid w:val="009D19F8"/>
    <w:rsid w:val="009D3662"/>
    <w:rsid w:val="009D4421"/>
    <w:rsid w:val="009D5A06"/>
    <w:rsid w:val="009E05F1"/>
    <w:rsid w:val="009E2587"/>
    <w:rsid w:val="009E28B5"/>
    <w:rsid w:val="009E40FF"/>
    <w:rsid w:val="009E4356"/>
    <w:rsid w:val="009E4753"/>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2F3"/>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C36"/>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631"/>
    <w:rsid w:val="00A74C74"/>
    <w:rsid w:val="00A74EFF"/>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C7E95"/>
    <w:rsid w:val="00AD028D"/>
    <w:rsid w:val="00AD0760"/>
    <w:rsid w:val="00AD0DBD"/>
    <w:rsid w:val="00AD1872"/>
    <w:rsid w:val="00AD28D6"/>
    <w:rsid w:val="00AD29D9"/>
    <w:rsid w:val="00AD2C1D"/>
    <w:rsid w:val="00AD32DE"/>
    <w:rsid w:val="00AD3E86"/>
    <w:rsid w:val="00AD4964"/>
    <w:rsid w:val="00AD4CE6"/>
    <w:rsid w:val="00AD572B"/>
    <w:rsid w:val="00AD584C"/>
    <w:rsid w:val="00AD58AB"/>
    <w:rsid w:val="00AD5953"/>
    <w:rsid w:val="00AD5959"/>
    <w:rsid w:val="00AD5CCF"/>
    <w:rsid w:val="00AD6013"/>
    <w:rsid w:val="00AD73F9"/>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3CE6"/>
    <w:rsid w:val="00AF597D"/>
    <w:rsid w:val="00AF66ED"/>
    <w:rsid w:val="00AF6D48"/>
    <w:rsid w:val="00B0040F"/>
    <w:rsid w:val="00B00DF0"/>
    <w:rsid w:val="00B0158D"/>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4CEE"/>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4D8A"/>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926"/>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1EB9"/>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6CC9"/>
    <w:rsid w:val="00C17E13"/>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06A"/>
    <w:rsid w:val="00C833E2"/>
    <w:rsid w:val="00C83442"/>
    <w:rsid w:val="00C8524C"/>
    <w:rsid w:val="00C859DB"/>
    <w:rsid w:val="00C86665"/>
    <w:rsid w:val="00C86D1F"/>
    <w:rsid w:val="00C874FB"/>
    <w:rsid w:val="00C87AF8"/>
    <w:rsid w:val="00C919F6"/>
    <w:rsid w:val="00C953B3"/>
    <w:rsid w:val="00C95FAA"/>
    <w:rsid w:val="00C976FA"/>
    <w:rsid w:val="00C97E00"/>
    <w:rsid w:val="00CA053E"/>
    <w:rsid w:val="00CA1D37"/>
    <w:rsid w:val="00CA2213"/>
    <w:rsid w:val="00CA2319"/>
    <w:rsid w:val="00CA29D2"/>
    <w:rsid w:val="00CA689B"/>
    <w:rsid w:val="00CA7129"/>
    <w:rsid w:val="00CA71CD"/>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6BC"/>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A6F"/>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1D8"/>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1BB1"/>
    <w:rsid w:val="00DA34A8"/>
    <w:rsid w:val="00DA3708"/>
    <w:rsid w:val="00DA3810"/>
    <w:rsid w:val="00DA70F4"/>
    <w:rsid w:val="00DA7848"/>
    <w:rsid w:val="00DB00AD"/>
    <w:rsid w:val="00DB04DA"/>
    <w:rsid w:val="00DB0D79"/>
    <w:rsid w:val="00DB1CD7"/>
    <w:rsid w:val="00DB1F07"/>
    <w:rsid w:val="00DB29A0"/>
    <w:rsid w:val="00DB3170"/>
    <w:rsid w:val="00DB31D6"/>
    <w:rsid w:val="00DB3473"/>
    <w:rsid w:val="00DB5FB0"/>
    <w:rsid w:val="00DB626A"/>
    <w:rsid w:val="00DB6C0E"/>
    <w:rsid w:val="00DB717C"/>
    <w:rsid w:val="00DC00CF"/>
    <w:rsid w:val="00DC0D23"/>
    <w:rsid w:val="00DC1523"/>
    <w:rsid w:val="00DC1870"/>
    <w:rsid w:val="00DC3F35"/>
    <w:rsid w:val="00DC41E2"/>
    <w:rsid w:val="00DC4491"/>
    <w:rsid w:val="00DC463E"/>
    <w:rsid w:val="00DC4981"/>
    <w:rsid w:val="00DC5902"/>
    <w:rsid w:val="00DC7534"/>
    <w:rsid w:val="00DC7A30"/>
    <w:rsid w:val="00DC7F65"/>
    <w:rsid w:val="00DD2567"/>
    <w:rsid w:val="00DD28D6"/>
    <w:rsid w:val="00DD2CFE"/>
    <w:rsid w:val="00DD2F59"/>
    <w:rsid w:val="00DD3A68"/>
    <w:rsid w:val="00DD446C"/>
    <w:rsid w:val="00DD4A2A"/>
    <w:rsid w:val="00DD606A"/>
    <w:rsid w:val="00DD6091"/>
    <w:rsid w:val="00DD6B04"/>
    <w:rsid w:val="00DE20DA"/>
    <w:rsid w:val="00DE2D31"/>
    <w:rsid w:val="00DE3118"/>
    <w:rsid w:val="00DE5F54"/>
    <w:rsid w:val="00DE64AD"/>
    <w:rsid w:val="00DE64BF"/>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160"/>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631"/>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543"/>
    <w:rsid w:val="00E62F19"/>
    <w:rsid w:val="00E6486D"/>
    <w:rsid w:val="00E64C24"/>
    <w:rsid w:val="00E65085"/>
    <w:rsid w:val="00E655AC"/>
    <w:rsid w:val="00E659F8"/>
    <w:rsid w:val="00E65E72"/>
    <w:rsid w:val="00E6630B"/>
    <w:rsid w:val="00E66D46"/>
    <w:rsid w:val="00E671B4"/>
    <w:rsid w:val="00E673A5"/>
    <w:rsid w:val="00E67B27"/>
    <w:rsid w:val="00E67DE3"/>
    <w:rsid w:val="00E71B13"/>
    <w:rsid w:val="00E72680"/>
    <w:rsid w:val="00E73033"/>
    <w:rsid w:val="00E74128"/>
    <w:rsid w:val="00E74451"/>
    <w:rsid w:val="00E75299"/>
    <w:rsid w:val="00E761AC"/>
    <w:rsid w:val="00E7670C"/>
    <w:rsid w:val="00E770EE"/>
    <w:rsid w:val="00E7747A"/>
    <w:rsid w:val="00E77522"/>
    <w:rsid w:val="00E77738"/>
    <w:rsid w:val="00E77FF3"/>
    <w:rsid w:val="00E83336"/>
    <w:rsid w:val="00E83634"/>
    <w:rsid w:val="00E8378E"/>
    <w:rsid w:val="00E83A11"/>
    <w:rsid w:val="00E83A34"/>
    <w:rsid w:val="00E83F68"/>
    <w:rsid w:val="00E8422C"/>
    <w:rsid w:val="00E8494E"/>
    <w:rsid w:val="00E84FAB"/>
    <w:rsid w:val="00E85360"/>
    <w:rsid w:val="00E85F44"/>
    <w:rsid w:val="00E86732"/>
    <w:rsid w:val="00E86AC4"/>
    <w:rsid w:val="00E86CF5"/>
    <w:rsid w:val="00E8714E"/>
    <w:rsid w:val="00E873F5"/>
    <w:rsid w:val="00E87466"/>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73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43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2381"/>
    <w:rsid w:val="00F34510"/>
    <w:rsid w:val="00F349E0"/>
    <w:rsid w:val="00F350C1"/>
    <w:rsid w:val="00F3585F"/>
    <w:rsid w:val="00F35D1C"/>
    <w:rsid w:val="00F35DCB"/>
    <w:rsid w:val="00F420C5"/>
    <w:rsid w:val="00F4252A"/>
    <w:rsid w:val="00F42995"/>
    <w:rsid w:val="00F432AB"/>
    <w:rsid w:val="00F4439D"/>
    <w:rsid w:val="00F44665"/>
    <w:rsid w:val="00F4489A"/>
    <w:rsid w:val="00F44FB5"/>
    <w:rsid w:val="00F5008F"/>
    <w:rsid w:val="00F50338"/>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5FD"/>
    <w:rsid w:val="00F94B40"/>
    <w:rsid w:val="00F94E17"/>
    <w:rsid w:val="00F9535F"/>
    <w:rsid w:val="00F9621D"/>
    <w:rsid w:val="00F96B4E"/>
    <w:rsid w:val="00F96FCA"/>
    <w:rsid w:val="00F973EF"/>
    <w:rsid w:val="00FA0852"/>
    <w:rsid w:val="00FA2850"/>
    <w:rsid w:val="00FA2D7E"/>
    <w:rsid w:val="00FA5334"/>
    <w:rsid w:val="00FA6916"/>
    <w:rsid w:val="00FA6BF9"/>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5:docId w15:val="{85D25D5E-8C89-4BD6-9C06-B40823FB5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3A47"/>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59"/>
    <w:rsid w:val="000D246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fd"/>
    <w:uiPriority w:val="59"/>
    <w:rsid w:val="00471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B24CEE"/>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53891204">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14769899">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61637127">
      <w:bodyDiv w:val="1"/>
      <w:marLeft w:val="0"/>
      <w:marRight w:val="0"/>
      <w:marTop w:val="0"/>
      <w:marBottom w:val="0"/>
      <w:divBdr>
        <w:top w:val="none" w:sz="0" w:space="0" w:color="auto"/>
        <w:left w:val="none" w:sz="0" w:space="0" w:color="auto"/>
        <w:bottom w:val="none" w:sz="0" w:space="0" w:color="auto"/>
        <w:right w:val="none" w:sz="0" w:space="0" w:color="auto"/>
      </w:divBdr>
    </w:div>
    <w:div w:id="428088967">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17321297">
      <w:bodyDiv w:val="1"/>
      <w:marLeft w:val="0"/>
      <w:marRight w:val="0"/>
      <w:marTop w:val="0"/>
      <w:marBottom w:val="0"/>
      <w:divBdr>
        <w:top w:val="none" w:sz="0" w:space="0" w:color="auto"/>
        <w:left w:val="none" w:sz="0" w:space="0" w:color="auto"/>
        <w:bottom w:val="none" w:sz="0" w:space="0" w:color="auto"/>
        <w:right w:val="none" w:sz="0" w:space="0" w:color="auto"/>
      </w:divBdr>
    </w:div>
    <w:div w:id="930940731">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2216710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1843279659">
      <w:bodyDiv w:val="1"/>
      <w:marLeft w:val="0"/>
      <w:marRight w:val="0"/>
      <w:marTop w:val="0"/>
      <w:marBottom w:val="0"/>
      <w:divBdr>
        <w:top w:val="none" w:sz="0" w:space="0" w:color="auto"/>
        <w:left w:val="none" w:sz="0" w:space="0" w:color="auto"/>
        <w:bottom w:val="none" w:sz="0" w:space="0" w:color="auto"/>
        <w:right w:val="none" w:sz="0" w:space="0" w:color="auto"/>
      </w:divBdr>
    </w:div>
    <w:div w:id="192468176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097704309">
      <w:bodyDiv w:val="1"/>
      <w:marLeft w:val="0"/>
      <w:marRight w:val="0"/>
      <w:marTop w:val="0"/>
      <w:marBottom w:val="0"/>
      <w:divBdr>
        <w:top w:val="none" w:sz="0" w:space="0" w:color="auto"/>
        <w:left w:val="none" w:sz="0" w:space="0" w:color="auto"/>
        <w:bottom w:val="none" w:sz="0" w:space="0" w:color="auto"/>
        <w:right w:val="none" w:sz="0" w:space="0" w:color="auto"/>
      </w:divBdr>
    </w:div>
    <w:div w:id="2139909061">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1053;&#107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1E069C-68BC-4143-B792-881C23393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48</Pages>
  <Words>15846</Words>
  <Characters>90326</Characters>
  <Application>Microsoft Office Word</Application>
  <DocSecurity>0</DocSecurity>
  <Lines>752</Lines>
  <Paragraphs>211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105961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17</cp:revision>
  <cp:lastPrinted>2016-06-08T09:01:00Z</cp:lastPrinted>
  <dcterms:created xsi:type="dcterms:W3CDTF">2016-11-30T14:37:00Z</dcterms:created>
  <dcterms:modified xsi:type="dcterms:W3CDTF">2016-12-12T16:18:00Z</dcterms:modified>
</cp:coreProperties>
</file>