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B5F29" w:rsidRPr="006B2BC9" w:rsidRDefault="006B5F29" w:rsidP="00F2266A">
      <w:pPr>
        <w:jc w:val="center"/>
        <w:rPr>
          <w:rFonts w:ascii="Arial" w:hAnsi="Arial" w:cs="Arial"/>
          <w:b/>
          <w:color w:val="4D4D4D"/>
          <w:sz w:val="20"/>
          <w:szCs w:val="20"/>
        </w:rPr>
      </w:pPr>
      <w:r w:rsidRPr="006B5F29">
        <w:rPr>
          <w:rFonts w:ascii="Arial" w:hAnsi="Arial" w:cs="Arial"/>
          <w:b/>
          <w:color w:val="4D4D4D"/>
          <w:sz w:val="20"/>
          <w:szCs w:val="20"/>
        </w:rPr>
        <w:t xml:space="preserve"> </w:t>
      </w:r>
    </w:p>
    <w:p w:rsidR="00470C6F" w:rsidRPr="00470C6F" w:rsidRDefault="00470C6F" w:rsidP="00B424F4">
      <w:pPr>
        <w:ind w:left="5279"/>
        <w:jc w:val="right"/>
        <w:rPr>
          <w:b/>
        </w:rPr>
      </w:pPr>
    </w:p>
    <w:p w:rsidR="002D7E0C" w:rsidRDefault="002D7E0C" w:rsidP="00B424F4">
      <w:pPr>
        <w:rPr>
          <w:rFonts w:eastAsia="Calibri"/>
          <w:sz w:val="28"/>
          <w:szCs w:val="28"/>
        </w:rPr>
      </w:pPr>
    </w:p>
    <w:p w:rsidR="00FF7112" w:rsidRDefault="00FF7112" w:rsidP="00FF7112">
      <w:pPr>
        <w:jc w:val="right"/>
        <w:rPr>
          <w:sz w:val="28"/>
          <w:szCs w:val="28"/>
        </w:rPr>
      </w:pPr>
    </w:p>
    <w:p w:rsidR="008972A9" w:rsidRDefault="008972A9"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8972A9" w:rsidRDefault="008972A9" w:rsidP="00FF7112">
      <w:pPr>
        <w:jc w:val="right"/>
        <w:rPr>
          <w:sz w:val="28"/>
          <w:szCs w:val="28"/>
        </w:rPr>
      </w:pPr>
    </w:p>
    <w:p w:rsidR="00FF7112" w:rsidRPr="00505878" w:rsidRDefault="00FF7112" w:rsidP="00FF7112">
      <w:pPr>
        <w:jc w:val="right"/>
        <w:rPr>
          <w:b/>
          <w:sz w:val="28"/>
          <w:szCs w:val="28"/>
          <w:u w:val="single"/>
        </w:rPr>
      </w:pPr>
    </w:p>
    <w:p w:rsidR="00CD54FE" w:rsidRPr="00505878" w:rsidRDefault="00CD54FE" w:rsidP="00FF7112">
      <w:pPr>
        <w:jc w:val="right"/>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E02330" w:rsidRDefault="0006709B" w:rsidP="0006709B">
      <w:pPr>
        <w:tabs>
          <w:tab w:val="left" w:pos="5010"/>
        </w:tabs>
        <w:suppressAutoHyphens/>
        <w:ind w:right="639"/>
        <w:jc w:val="center"/>
        <w:rPr>
          <w:sz w:val="22"/>
          <w:szCs w:val="20"/>
        </w:rPr>
      </w:pPr>
      <w:r w:rsidRPr="0006709B">
        <w:rPr>
          <w:b/>
          <w:sz w:val="28"/>
          <w:szCs w:val="28"/>
        </w:rPr>
        <w:t xml:space="preserve">на право заключения </w:t>
      </w:r>
      <w:r w:rsidR="00DF64FD" w:rsidRPr="00DF64FD">
        <w:rPr>
          <w:b/>
          <w:sz w:val="28"/>
          <w:szCs w:val="28"/>
        </w:rPr>
        <w:t xml:space="preserve">рамочного договора оказания услуг по организации </w:t>
      </w:r>
      <w:r w:rsidR="004E478E" w:rsidRPr="004E478E">
        <w:rPr>
          <w:b/>
          <w:sz w:val="28"/>
          <w:szCs w:val="28"/>
        </w:rPr>
        <w:t xml:space="preserve">заседаний </w:t>
      </w:r>
      <w:r w:rsidR="0052781E" w:rsidRPr="0052781E">
        <w:rPr>
          <w:b/>
          <w:sz w:val="28"/>
          <w:szCs w:val="28"/>
        </w:rPr>
        <w:t>Градостроительного Совета</w:t>
      </w:r>
      <w:r w:rsidR="00DF64FD" w:rsidRPr="00DF64FD">
        <w:rPr>
          <w:b/>
          <w:sz w:val="28"/>
          <w:szCs w:val="28"/>
        </w:rPr>
        <w:t>, проводимых Некоммерческой организацией Фонд развития Центра разработки и коммерциализации новых технологий</w:t>
      </w:r>
      <w:r w:rsidR="00081B46">
        <w:rPr>
          <w:b/>
          <w:sz w:val="28"/>
          <w:szCs w:val="28"/>
        </w:rPr>
        <w:t xml:space="preserve"> </w:t>
      </w:r>
    </w:p>
    <w:p w:rsidR="00E02330" w:rsidRDefault="00E02330" w:rsidP="00F20D5B">
      <w:pPr>
        <w:tabs>
          <w:tab w:val="left" w:pos="5010"/>
        </w:tabs>
        <w:suppressAutoHyphens/>
        <w:ind w:right="639"/>
      </w:pPr>
    </w:p>
    <w:p w:rsidR="00F276D5" w:rsidRDefault="00F276D5" w:rsidP="00F20D5B">
      <w:pPr>
        <w:tabs>
          <w:tab w:val="left" w:pos="5010"/>
        </w:tabs>
        <w:suppressAutoHyphens/>
        <w:ind w:right="639"/>
      </w:pPr>
    </w:p>
    <w:p w:rsidR="00F276D5" w:rsidRDefault="00F276D5" w:rsidP="00F20D5B">
      <w:pPr>
        <w:tabs>
          <w:tab w:val="left" w:pos="5010"/>
        </w:tabs>
        <w:suppressAutoHyphens/>
        <w:ind w:right="639"/>
      </w:pPr>
    </w:p>
    <w:p w:rsidR="00F276D5" w:rsidRDefault="00F276D5" w:rsidP="00F20D5B">
      <w:pPr>
        <w:tabs>
          <w:tab w:val="left" w:pos="5010"/>
        </w:tabs>
        <w:suppressAutoHyphens/>
        <w:ind w:right="639"/>
      </w:pPr>
    </w:p>
    <w:p w:rsidR="00F276D5" w:rsidRPr="00257118" w:rsidRDefault="00F276D5" w:rsidP="00F20D5B">
      <w:pPr>
        <w:tabs>
          <w:tab w:val="left" w:pos="5010"/>
        </w:tabs>
        <w:suppressAutoHyphens/>
        <w:ind w:right="639"/>
      </w:pPr>
    </w:p>
    <w:p w:rsidR="00181D33" w:rsidRDefault="002D7E0C" w:rsidP="00B424F4">
      <w:pPr>
        <w:suppressAutoHyphens/>
        <w:ind w:right="639"/>
        <w:jc w:val="center"/>
      </w:pPr>
      <w:r w:rsidRPr="00257118">
        <w:t xml:space="preserve">Извещение № </w:t>
      </w:r>
      <w:r w:rsidR="00DF64FD" w:rsidRPr="00DF64FD">
        <w:t>16-10101/0</w:t>
      </w:r>
      <w:r w:rsidR="0052781E">
        <w:t>3</w:t>
      </w:r>
      <w:r w:rsidR="00A75C04">
        <w:t xml:space="preserve"> </w:t>
      </w:r>
    </w:p>
    <w:p w:rsidR="002D7E0C" w:rsidRDefault="002D7E0C" w:rsidP="0009145E">
      <w:pPr>
        <w:suppressAutoHyphens/>
        <w:ind w:right="639"/>
        <w:jc w:val="center"/>
      </w:pPr>
      <w:r w:rsidRPr="00257118">
        <w:t xml:space="preserve">размещено на </w:t>
      </w:r>
      <w:r w:rsidRPr="00CE5219">
        <w:t xml:space="preserve">сайте </w:t>
      </w:r>
      <w:hyperlink r:id="rId8" w:history="1">
        <w:r w:rsidR="0088608A" w:rsidRPr="00CE79D8">
          <w:rPr>
            <w:rStyle w:val="ae"/>
            <w:rFonts w:eastAsia="Calibri"/>
          </w:rPr>
          <w:t>www.</w:t>
        </w:r>
        <w:r w:rsidR="0088608A" w:rsidRPr="00CE79D8">
          <w:rPr>
            <w:rStyle w:val="ae"/>
            <w:rFonts w:eastAsia="Calibri"/>
            <w:lang w:val="en-US"/>
          </w:rPr>
          <w:t>sk</w:t>
        </w:r>
        <w:r w:rsidR="0088608A" w:rsidRPr="00CE79D8">
          <w:rPr>
            <w:rStyle w:val="ae"/>
            <w:rFonts w:eastAsia="Calibri"/>
          </w:rPr>
          <w:t>.</w:t>
        </w:r>
        <w:proofErr w:type="spellStart"/>
        <w:r w:rsidR="0088608A" w:rsidRPr="00CE79D8">
          <w:rPr>
            <w:rStyle w:val="ae"/>
            <w:rFonts w:eastAsia="Calibri"/>
            <w:lang w:val="en-US"/>
          </w:rPr>
          <w:t>ru</w:t>
        </w:r>
        <w:proofErr w:type="spellEnd"/>
      </w:hyperlink>
      <w:r w:rsidR="0088608A">
        <w:rPr>
          <w:rFonts w:eastAsia="Calibri"/>
        </w:rPr>
        <w:t xml:space="preserve"> </w:t>
      </w:r>
      <w:r w:rsidRPr="00257118">
        <w:t>«</w:t>
      </w:r>
      <w:r w:rsidR="00CA6270">
        <w:t>12</w:t>
      </w:r>
      <w:r w:rsidRPr="00257118">
        <w:t xml:space="preserve">» </w:t>
      </w:r>
      <w:r w:rsidR="00CA6270">
        <w:t>декабря</w:t>
      </w:r>
      <w:r w:rsidR="00B52BD5">
        <w:t xml:space="preserve"> </w:t>
      </w:r>
      <w:r w:rsidRPr="00CE5219">
        <w:t>201</w:t>
      </w:r>
      <w:r w:rsidR="00A75C04">
        <w:t>6</w:t>
      </w:r>
      <w:r w:rsidRPr="00257118">
        <w:t xml:space="preserve"> года </w:t>
      </w:r>
    </w:p>
    <w:p w:rsidR="00CA6270" w:rsidRPr="00257118" w:rsidRDefault="00CA6270" w:rsidP="0009145E">
      <w:pPr>
        <w:suppressAutoHyphens/>
        <w:ind w:right="639"/>
        <w:jc w:val="center"/>
      </w:pP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F276D5" w:rsidRDefault="00F276D5" w:rsidP="00B424F4">
      <w:pPr>
        <w:jc w:val="center"/>
        <w:rPr>
          <w:sz w:val="22"/>
          <w:szCs w:val="28"/>
        </w:rPr>
      </w:pPr>
    </w:p>
    <w:p w:rsidR="00F276D5" w:rsidRDefault="00F276D5" w:rsidP="00B424F4">
      <w:pPr>
        <w:jc w:val="center"/>
        <w:rPr>
          <w:sz w:val="22"/>
          <w:szCs w:val="28"/>
        </w:rPr>
      </w:pPr>
    </w:p>
    <w:p w:rsidR="00F276D5" w:rsidRDefault="00F276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Pr="008C2280" w:rsidRDefault="004940F2" w:rsidP="009C2F1F">
      <w:pP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A75C04">
        <w:rPr>
          <w:sz w:val="22"/>
          <w:szCs w:val="28"/>
        </w:rPr>
        <w:t>6</w:t>
      </w:r>
      <w:r w:rsidR="009759F4" w:rsidRPr="00A86B30">
        <w:rPr>
          <w:sz w:val="22"/>
          <w:szCs w:val="28"/>
        </w:rPr>
        <w:t xml:space="preserve"> </w:t>
      </w:r>
      <w:r w:rsidRPr="00A86B30">
        <w:rPr>
          <w:sz w:val="22"/>
          <w:szCs w:val="28"/>
        </w:rPr>
        <w:t>г.</w:t>
      </w:r>
    </w:p>
    <w:p w:rsidR="0080235F" w:rsidRDefault="0080235F" w:rsidP="00067551">
      <w:pPr>
        <w:jc w:val="center"/>
        <w:rPr>
          <w:b/>
        </w:rPr>
      </w:pPr>
      <w:bookmarkStart w:id="0" w:name="_Toc347943555"/>
      <w:bookmarkStart w:id="1" w:name="_Toc348011948"/>
      <w:bookmarkStart w:id="2" w:name="_Toc348106193"/>
      <w:bookmarkStart w:id="3" w:name="_Toc348106585"/>
      <w:bookmarkStart w:id="4" w:name="_Toc349121542"/>
    </w:p>
    <w:p w:rsidR="006B0E1B" w:rsidRDefault="006B0E1B" w:rsidP="00067551">
      <w:pPr>
        <w:jc w:val="center"/>
        <w:rPr>
          <w:b/>
        </w:rPr>
      </w:pPr>
    </w:p>
    <w:p w:rsidR="00972CB7" w:rsidRPr="00067551" w:rsidRDefault="00972CB7" w:rsidP="00067551">
      <w:pPr>
        <w:jc w:val="center"/>
        <w:rPr>
          <w:b/>
        </w:rPr>
      </w:pPr>
      <w:r w:rsidRPr="00067551">
        <w:rPr>
          <w:b/>
        </w:rPr>
        <w:lastRenderedPageBreak/>
        <w:t>Содержание</w:t>
      </w:r>
      <w:bookmarkEnd w:id="0"/>
      <w:bookmarkEnd w:id="1"/>
      <w:bookmarkEnd w:id="2"/>
      <w:bookmarkEnd w:id="3"/>
      <w:bookmarkEnd w:id="4"/>
    </w:p>
    <w:p w:rsidR="0063094C"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21777197" w:history="1">
        <w:r w:rsidR="0063094C" w:rsidRPr="00362FAB">
          <w:rPr>
            <w:rStyle w:val="ae"/>
          </w:rPr>
          <w:t>1.</w:t>
        </w:r>
        <w:r w:rsidR="0063094C">
          <w:rPr>
            <w:rFonts w:asciiTheme="minorHAnsi" w:eastAsiaTheme="minorEastAsia" w:hAnsiTheme="minorHAnsi" w:cstheme="minorBidi"/>
            <w:bCs w:val="0"/>
            <w:caps w:val="0"/>
            <w:sz w:val="22"/>
            <w:szCs w:val="22"/>
          </w:rPr>
          <w:tab/>
        </w:r>
        <w:r w:rsidR="0063094C" w:rsidRPr="00362FAB">
          <w:rPr>
            <w:rStyle w:val="ae"/>
          </w:rPr>
          <w:t>ОСНОВНЫЕ ТЕРМИНЫ, ИСПОЛЬЗУЕМЫЕ В ДОКУМЕНТАЦИИ ПРОЦЕДУРЫ  ЗАКУПОК</w:t>
        </w:r>
        <w:r w:rsidR="0063094C">
          <w:rPr>
            <w:webHidden/>
          </w:rPr>
          <w:tab/>
        </w:r>
        <w:r w:rsidR="0063094C">
          <w:rPr>
            <w:webHidden/>
          </w:rPr>
          <w:fldChar w:fldCharType="begin"/>
        </w:r>
        <w:r w:rsidR="0063094C">
          <w:rPr>
            <w:webHidden/>
          </w:rPr>
          <w:instrText xml:space="preserve"> PAGEREF _Toc421777197 \h </w:instrText>
        </w:r>
        <w:r w:rsidR="0063094C">
          <w:rPr>
            <w:webHidden/>
          </w:rPr>
        </w:r>
        <w:r w:rsidR="0063094C">
          <w:rPr>
            <w:webHidden/>
          </w:rPr>
          <w:fldChar w:fldCharType="separate"/>
        </w:r>
        <w:r w:rsidR="00C459DA">
          <w:rPr>
            <w:webHidden/>
          </w:rPr>
          <w:t>3</w:t>
        </w:r>
        <w:r w:rsidR="0063094C">
          <w:rPr>
            <w:webHidden/>
          </w:rPr>
          <w:fldChar w:fldCharType="end"/>
        </w:r>
      </w:hyperlink>
    </w:p>
    <w:p w:rsidR="0063094C" w:rsidRDefault="00E12457">
      <w:pPr>
        <w:pStyle w:val="14"/>
        <w:rPr>
          <w:rFonts w:asciiTheme="minorHAnsi" w:eastAsiaTheme="minorEastAsia" w:hAnsiTheme="minorHAnsi" w:cstheme="minorBidi"/>
          <w:bCs w:val="0"/>
          <w:caps w:val="0"/>
          <w:sz w:val="22"/>
          <w:szCs w:val="22"/>
        </w:rPr>
      </w:pPr>
      <w:hyperlink w:anchor="_Toc421777198" w:history="1">
        <w:r w:rsidR="0063094C" w:rsidRPr="00362FAB">
          <w:rPr>
            <w:rStyle w:val="ae"/>
          </w:rPr>
          <w:t>2.</w:t>
        </w:r>
        <w:r w:rsidR="0063094C">
          <w:rPr>
            <w:rFonts w:asciiTheme="minorHAnsi" w:eastAsiaTheme="minorEastAsia" w:hAnsiTheme="minorHAnsi" w:cstheme="minorBidi"/>
            <w:bCs w:val="0"/>
            <w:caps w:val="0"/>
            <w:sz w:val="22"/>
            <w:szCs w:val="22"/>
          </w:rPr>
          <w:tab/>
        </w:r>
        <w:r w:rsidR="0063094C" w:rsidRPr="00362FAB">
          <w:rPr>
            <w:rStyle w:val="ae"/>
          </w:rPr>
          <w:t>ОБЩИЕ СВЕДЕНИЯ О ПРОЦЕДУРЕ ЗАКУПКИ</w:t>
        </w:r>
        <w:r w:rsidR="0063094C">
          <w:rPr>
            <w:webHidden/>
          </w:rPr>
          <w:tab/>
        </w:r>
        <w:r w:rsidR="0063094C">
          <w:rPr>
            <w:webHidden/>
          </w:rPr>
          <w:fldChar w:fldCharType="begin"/>
        </w:r>
        <w:r w:rsidR="0063094C">
          <w:rPr>
            <w:webHidden/>
          </w:rPr>
          <w:instrText xml:space="preserve"> PAGEREF _Toc421777198 \h </w:instrText>
        </w:r>
        <w:r w:rsidR="0063094C">
          <w:rPr>
            <w:webHidden/>
          </w:rPr>
        </w:r>
        <w:r w:rsidR="0063094C">
          <w:rPr>
            <w:webHidden/>
          </w:rPr>
          <w:fldChar w:fldCharType="separate"/>
        </w:r>
        <w:r w:rsidR="00C459DA">
          <w:rPr>
            <w:webHidden/>
          </w:rPr>
          <w:t>3</w:t>
        </w:r>
        <w:r w:rsidR="0063094C">
          <w:rPr>
            <w:webHidden/>
          </w:rPr>
          <w:fldChar w:fldCharType="end"/>
        </w:r>
      </w:hyperlink>
    </w:p>
    <w:p w:rsidR="0063094C" w:rsidRDefault="00E12457">
      <w:pPr>
        <w:pStyle w:val="22"/>
        <w:rPr>
          <w:rFonts w:asciiTheme="minorHAnsi" w:eastAsiaTheme="minorEastAsia" w:hAnsiTheme="minorHAnsi" w:cstheme="minorBidi"/>
          <w:bCs w:val="0"/>
          <w:sz w:val="22"/>
          <w:szCs w:val="22"/>
        </w:rPr>
      </w:pPr>
      <w:hyperlink w:anchor="_Toc421777199" w:history="1">
        <w:r w:rsidR="0063094C" w:rsidRPr="00362FAB">
          <w:rPr>
            <w:rStyle w:val="ae"/>
          </w:rPr>
          <w:t>2.1.</w:t>
        </w:r>
        <w:r w:rsidR="0063094C">
          <w:rPr>
            <w:rFonts w:asciiTheme="minorHAnsi" w:eastAsiaTheme="minorEastAsia" w:hAnsiTheme="minorHAnsi" w:cstheme="minorBidi"/>
            <w:bCs w:val="0"/>
            <w:sz w:val="22"/>
            <w:szCs w:val="22"/>
          </w:rPr>
          <w:tab/>
        </w:r>
        <w:r w:rsidR="0063094C" w:rsidRPr="00362FAB">
          <w:rPr>
            <w:rStyle w:val="ae"/>
          </w:rPr>
          <w:t>Наименование, способ и предмет Процедуры закупки</w:t>
        </w:r>
        <w:r w:rsidR="0063094C">
          <w:rPr>
            <w:webHidden/>
          </w:rPr>
          <w:tab/>
        </w:r>
        <w:r w:rsidR="0063094C">
          <w:rPr>
            <w:webHidden/>
          </w:rPr>
          <w:fldChar w:fldCharType="begin"/>
        </w:r>
        <w:r w:rsidR="0063094C">
          <w:rPr>
            <w:webHidden/>
          </w:rPr>
          <w:instrText xml:space="preserve"> PAGEREF _Toc421777199 \h </w:instrText>
        </w:r>
        <w:r w:rsidR="0063094C">
          <w:rPr>
            <w:webHidden/>
          </w:rPr>
        </w:r>
        <w:r w:rsidR="0063094C">
          <w:rPr>
            <w:webHidden/>
          </w:rPr>
          <w:fldChar w:fldCharType="separate"/>
        </w:r>
        <w:r w:rsidR="00C459DA">
          <w:rPr>
            <w:webHidden/>
          </w:rPr>
          <w:t>3</w:t>
        </w:r>
        <w:r w:rsidR="0063094C">
          <w:rPr>
            <w:webHidden/>
          </w:rPr>
          <w:fldChar w:fldCharType="end"/>
        </w:r>
      </w:hyperlink>
    </w:p>
    <w:p w:rsidR="0063094C" w:rsidRDefault="00E12457">
      <w:pPr>
        <w:pStyle w:val="22"/>
        <w:rPr>
          <w:rFonts w:asciiTheme="minorHAnsi" w:eastAsiaTheme="minorEastAsia" w:hAnsiTheme="minorHAnsi" w:cstheme="minorBidi"/>
          <w:bCs w:val="0"/>
          <w:sz w:val="22"/>
          <w:szCs w:val="22"/>
        </w:rPr>
      </w:pPr>
      <w:hyperlink w:anchor="_Toc421777200" w:history="1">
        <w:r w:rsidR="0063094C" w:rsidRPr="00362FAB">
          <w:rPr>
            <w:rStyle w:val="ae"/>
          </w:rPr>
          <w:t>2.2.</w:t>
        </w:r>
        <w:r w:rsidR="0063094C">
          <w:rPr>
            <w:rFonts w:asciiTheme="minorHAnsi" w:eastAsiaTheme="minorEastAsia" w:hAnsiTheme="minorHAnsi" w:cstheme="minorBidi"/>
            <w:bCs w:val="0"/>
            <w:sz w:val="22"/>
            <w:szCs w:val="22"/>
          </w:rPr>
          <w:tab/>
        </w:r>
        <w:r w:rsidR="0063094C" w:rsidRPr="00362FAB">
          <w:rPr>
            <w:rStyle w:val="ae"/>
          </w:rPr>
          <w:t>Отказ от проведения Процедуры закупки</w:t>
        </w:r>
        <w:r w:rsidR="0063094C">
          <w:rPr>
            <w:webHidden/>
          </w:rPr>
          <w:tab/>
        </w:r>
        <w:r w:rsidR="0063094C">
          <w:rPr>
            <w:webHidden/>
          </w:rPr>
          <w:fldChar w:fldCharType="begin"/>
        </w:r>
        <w:r w:rsidR="0063094C">
          <w:rPr>
            <w:webHidden/>
          </w:rPr>
          <w:instrText xml:space="preserve"> PAGEREF _Toc421777200 \h </w:instrText>
        </w:r>
        <w:r w:rsidR="0063094C">
          <w:rPr>
            <w:webHidden/>
          </w:rPr>
        </w:r>
        <w:r w:rsidR="0063094C">
          <w:rPr>
            <w:webHidden/>
          </w:rPr>
          <w:fldChar w:fldCharType="separate"/>
        </w:r>
        <w:r w:rsidR="00C459DA">
          <w:rPr>
            <w:webHidden/>
          </w:rPr>
          <w:t>3</w:t>
        </w:r>
        <w:r w:rsidR="0063094C">
          <w:rPr>
            <w:webHidden/>
          </w:rPr>
          <w:fldChar w:fldCharType="end"/>
        </w:r>
      </w:hyperlink>
    </w:p>
    <w:p w:rsidR="0063094C" w:rsidRDefault="00E12457">
      <w:pPr>
        <w:pStyle w:val="22"/>
        <w:rPr>
          <w:rFonts w:asciiTheme="minorHAnsi" w:eastAsiaTheme="minorEastAsia" w:hAnsiTheme="minorHAnsi" w:cstheme="minorBidi"/>
          <w:bCs w:val="0"/>
          <w:sz w:val="22"/>
          <w:szCs w:val="22"/>
        </w:rPr>
      </w:pPr>
      <w:hyperlink w:anchor="_Toc421777201" w:history="1">
        <w:r w:rsidR="0063094C" w:rsidRPr="00362FAB">
          <w:rPr>
            <w:rStyle w:val="ae"/>
          </w:rPr>
          <w:t>2.3.</w:t>
        </w:r>
        <w:r w:rsidR="0063094C">
          <w:rPr>
            <w:rFonts w:asciiTheme="minorHAnsi" w:eastAsiaTheme="minorEastAsia" w:hAnsiTheme="minorHAnsi" w:cstheme="minorBidi"/>
            <w:bCs w:val="0"/>
            <w:sz w:val="22"/>
            <w:szCs w:val="22"/>
          </w:rPr>
          <w:tab/>
        </w:r>
        <w:r w:rsidR="0063094C" w:rsidRPr="00362FAB">
          <w:rPr>
            <w:rStyle w:val="ae"/>
          </w:rPr>
          <w:t>Затраты на участие в Процедуре закупки</w:t>
        </w:r>
        <w:r w:rsidR="0063094C">
          <w:rPr>
            <w:webHidden/>
          </w:rPr>
          <w:tab/>
        </w:r>
        <w:r w:rsidR="0063094C">
          <w:rPr>
            <w:webHidden/>
          </w:rPr>
          <w:fldChar w:fldCharType="begin"/>
        </w:r>
        <w:r w:rsidR="0063094C">
          <w:rPr>
            <w:webHidden/>
          </w:rPr>
          <w:instrText xml:space="preserve"> PAGEREF _Toc421777201 \h </w:instrText>
        </w:r>
        <w:r w:rsidR="0063094C">
          <w:rPr>
            <w:webHidden/>
          </w:rPr>
        </w:r>
        <w:r w:rsidR="0063094C">
          <w:rPr>
            <w:webHidden/>
          </w:rPr>
          <w:fldChar w:fldCharType="separate"/>
        </w:r>
        <w:r w:rsidR="00C459DA">
          <w:rPr>
            <w:webHidden/>
          </w:rPr>
          <w:t>3</w:t>
        </w:r>
        <w:r w:rsidR="0063094C">
          <w:rPr>
            <w:webHidden/>
          </w:rPr>
          <w:fldChar w:fldCharType="end"/>
        </w:r>
      </w:hyperlink>
    </w:p>
    <w:p w:rsidR="0063094C" w:rsidRDefault="00E12457">
      <w:pPr>
        <w:pStyle w:val="14"/>
        <w:rPr>
          <w:rFonts w:asciiTheme="minorHAnsi" w:eastAsiaTheme="minorEastAsia" w:hAnsiTheme="minorHAnsi" w:cstheme="minorBidi"/>
          <w:bCs w:val="0"/>
          <w:caps w:val="0"/>
          <w:sz w:val="22"/>
          <w:szCs w:val="22"/>
        </w:rPr>
      </w:pPr>
      <w:hyperlink w:anchor="_Toc421777202" w:history="1">
        <w:r w:rsidR="0063094C" w:rsidRPr="00362FAB">
          <w:rPr>
            <w:rStyle w:val="ae"/>
          </w:rPr>
          <w:t>3.</w:t>
        </w:r>
        <w:r w:rsidR="0063094C">
          <w:rPr>
            <w:rFonts w:asciiTheme="minorHAnsi" w:eastAsiaTheme="minorEastAsia" w:hAnsiTheme="minorHAnsi" w:cstheme="minorBidi"/>
            <w:bCs w:val="0"/>
            <w:caps w:val="0"/>
            <w:sz w:val="22"/>
            <w:szCs w:val="22"/>
          </w:rPr>
          <w:tab/>
        </w:r>
        <w:r w:rsidR="0063094C" w:rsidRPr="00362FAB">
          <w:rPr>
            <w:rStyle w:val="ae"/>
          </w:rPr>
          <w:t>ТРЕБОВАНИЯ К СОДЕРЖАНИЮ, ФОРМЕ И СОСТАВУ ЗАЯВКИ, ИНСТРУКЦИЯ ПО ЕЕ ЗАПОЛНЕНИЮ</w:t>
        </w:r>
        <w:r w:rsidR="0063094C">
          <w:rPr>
            <w:webHidden/>
          </w:rPr>
          <w:tab/>
        </w:r>
        <w:r w:rsidR="0063094C">
          <w:rPr>
            <w:webHidden/>
          </w:rPr>
          <w:fldChar w:fldCharType="begin"/>
        </w:r>
        <w:r w:rsidR="0063094C">
          <w:rPr>
            <w:webHidden/>
          </w:rPr>
          <w:instrText xml:space="preserve"> PAGEREF _Toc421777202 \h </w:instrText>
        </w:r>
        <w:r w:rsidR="0063094C">
          <w:rPr>
            <w:webHidden/>
          </w:rPr>
        </w:r>
        <w:r w:rsidR="0063094C">
          <w:rPr>
            <w:webHidden/>
          </w:rPr>
          <w:fldChar w:fldCharType="separate"/>
        </w:r>
        <w:r w:rsidR="00C459DA">
          <w:rPr>
            <w:webHidden/>
          </w:rPr>
          <w:t>3</w:t>
        </w:r>
        <w:r w:rsidR="0063094C">
          <w:rPr>
            <w:webHidden/>
          </w:rPr>
          <w:fldChar w:fldCharType="end"/>
        </w:r>
      </w:hyperlink>
    </w:p>
    <w:p w:rsidR="0063094C" w:rsidRDefault="00E12457">
      <w:pPr>
        <w:pStyle w:val="22"/>
        <w:rPr>
          <w:rFonts w:asciiTheme="minorHAnsi" w:eastAsiaTheme="minorEastAsia" w:hAnsiTheme="minorHAnsi" w:cstheme="minorBidi"/>
          <w:bCs w:val="0"/>
          <w:sz w:val="22"/>
          <w:szCs w:val="22"/>
        </w:rPr>
      </w:pPr>
      <w:hyperlink w:anchor="_Toc421777203" w:history="1">
        <w:r w:rsidR="0063094C" w:rsidRPr="00362FAB">
          <w:rPr>
            <w:rStyle w:val="ae"/>
          </w:rPr>
          <w:t>3.1.</w:t>
        </w:r>
        <w:r w:rsidR="0063094C">
          <w:rPr>
            <w:rFonts w:asciiTheme="minorHAnsi" w:eastAsiaTheme="minorEastAsia" w:hAnsiTheme="minorHAnsi" w:cstheme="minorBidi"/>
            <w:bCs w:val="0"/>
            <w:sz w:val="22"/>
            <w:szCs w:val="22"/>
          </w:rPr>
          <w:tab/>
        </w:r>
        <w:r w:rsidR="0063094C" w:rsidRPr="00362FAB">
          <w:rPr>
            <w:rStyle w:val="ae"/>
          </w:rPr>
          <w:t>Форма Заявки</w:t>
        </w:r>
        <w:r w:rsidR="0063094C">
          <w:rPr>
            <w:webHidden/>
          </w:rPr>
          <w:tab/>
        </w:r>
        <w:r w:rsidR="0063094C">
          <w:rPr>
            <w:webHidden/>
          </w:rPr>
          <w:fldChar w:fldCharType="begin"/>
        </w:r>
        <w:r w:rsidR="0063094C">
          <w:rPr>
            <w:webHidden/>
          </w:rPr>
          <w:instrText xml:space="preserve"> PAGEREF _Toc421777203 \h </w:instrText>
        </w:r>
        <w:r w:rsidR="0063094C">
          <w:rPr>
            <w:webHidden/>
          </w:rPr>
        </w:r>
        <w:r w:rsidR="0063094C">
          <w:rPr>
            <w:webHidden/>
          </w:rPr>
          <w:fldChar w:fldCharType="separate"/>
        </w:r>
        <w:r w:rsidR="00C459DA">
          <w:rPr>
            <w:webHidden/>
          </w:rPr>
          <w:t>3</w:t>
        </w:r>
        <w:r w:rsidR="0063094C">
          <w:rPr>
            <w:webHidden/>
          </w:rPr>
          <w:fldChar w:fldCharType="end"/>
        </w:r>
      </w:hyperlink>
    </w:p>
    <w:p w:rsidR="0063094C" w:rsidRDefault="00E12457">
      <w:pPr>
        <w:pStyle w:val="22"/>
        <w:rPr>
          <w:rFonts w:asciiTheme="minorHAnsi" w:eastAsiaTheme="minorEastAsia" w:hAnsiTheme="minorHAnsi" w:cstheme="minorBidi"/>
          <w:bCs w:val="0"/>
          <w:sz w:val="22"/>
          <w:szCs w:val="22"/>
        </w:rPr>
      </w:pPr>
      <w:hyperlink w:anchor="_Toc421777204" w:history="1">
        <w:r w:rsidR="0063094C" w:rsidRPr="00362FAB">
          <w:rPr>
            <w:rStyle w:val="ae"/>
          </w:rPr>
          <w:t>3.2.</w:t>
        </w:r>
        <w:r w:rsidR="0063094C">
          <w:rPr>
            <w:rFonts w:asciiTheme="minorHAnsi" w:eastAsiaTheme="minorEastAsia" w:hAnsiTheme="minorHAnsi" w:cstheme="minorBidi"/>
            <w:bCs w:val="0"/>
            <w:sz w:val="22"/>
            <w:szCs w:val="22"/>
          </w:rPr>
          <w:tab/>
        </w:r>
        <w:r w:rsidR="0063094C" w:rsidRPr="00362FAB">
          <w:rPr>
            <w:rStyle w:val="ae"/>
          </w:rPr>
          <w:t>Подготовка Заявки</w:t>
        </w:r>
        <w:r w:rsidR="0063094C">
          <w:rPr>
            <w:webHidden/>
          </w:rPr>
          <w:tab/>
        </w:r>
        <w:r w:rsidR="0063094C">
          <w:rPr>
            <w:webHidden/>
          </w:rPr>
          <w:fldChar w:fldCharType="begin"/>
        </w:r>
        <w:r w:rsidR="0063094C">
          <w:rPr>
            <w:webHidden/>
          </w:rPr>
          <w:instrText xml:space="preserve"> PAGEREF _Toc421777204 \h </w:instrText>
        </w:r>
        <w:r w:rsidR="0063094C">
          <w:rPr>
            <w:webHidden/>
          </w:rPr>
        </w:r>
        <w:r w:rsidR="0063094C">
          <w:rPr>
            <w:webHidden/>
          </w:rPr>
          <w:fldChar w:fldCharType="separate"/>
        </w:r>
        <w:r w:rsidR="00C459DA">
          <w:rPr>
            <w:webHidden/>
          </w:rPr>
          <w:t>3</w:t>
        </w:r>
        <w:r w:rsidR="0063094C">
          <w:rPr>
            <w:webHidden/>
          </w:rPr>
          <w:fldChar w:fldCharType="end"/>
        </w:r>
      </w:hyperlink>
    </w:p>
    <w:p w:rsidR="0063094C" w:rsidRDefault="00E12457">
      <w:pPr>
        <w:pStyle w:val="22"/>
        <w:rPr>
          <w:rFonts w:asciiTheme="minorHAnsi" w:eastAsiaTheme="minorEastAsia" w:hAnsiTheme="minorHAnsi" w:cstheme="minorBidi"/>
          <w:bCs w:val="0"/>
          <w:sz w:val="22"/>
          <w:szCs w:val="22"/>
        </w:rPr>
      </w:pPr>
      <w:hyperlink w:anchor="_Toc421777205" w:history="1">
        <w:r w:rsidR="0063094C" w:rsidRPr="00362FAB">
          <w:rPr>
            <w:rStyle w:val="ae"/>
          </w:rPr>
          <w:t>3.3.</w:t>
        </w:r>
        <w:r w:rsidR="0063094C">
          <w:rPr>
            <w:rFonts w:asciiTheme="minorHAnsi" w:eastAsiaTheme="minorEastAsia" w:hAnsiTheme="minorHAnsi" w:cstheme="minorBidi"/>
            <w:bCs w:val="0"/>
            <w:sz w:val="22"/>
            <w:szCs w:val="22"/>
          </w:rPr>
          <w:tab/>
        </w:r>
        <w:r w:rsidR="0063094C" w:rsidRPr="00362FAB">
          <w:rPr>
            <w:rStyle w:val="ae"/>
          </w:rPr>
          <w:t>Подготовка Предложения на поставку товаров, выполнение работ и оказание услуг</w:t>
        </w:r>
        <w:r w:rsidR="0063094C">
          <w:rPr>
            <w:webHidden/>
          </w:rPr>
          <w:tab/>
        </w:r>
        <w:r w:rsidR="0063094C">
          <w:rPr>
            <w:webHidden/>
          </w:rPr>
          <w:fldChar w:fldCharType="begin"/>
        </w:r>
        <w:r w:rsidR="0063094C">
          <w:rPr>
            <w:webHidden/>
          </w:rPr>
          <w:instrText xml:space="preserve"> PAGEREF _Toc421777205 \h </w:instrText>
        </w:r>
        <w:r w:rsidR="0063094C">
          <w:rPr>
            <w:webHidden/>
          </w:rPr>
        </w:r>
        <w:r w:rsidR="0063094C">
          <w:rPr>
            <w:webHidden/>
          </w:rPr>
          <w:fldChar w:fldCharType="separate"/>
        </w:r>
        <w:r w:rsidR="00C459DA">
          <w:rPr>
            <w:webHidden/>
          </w:rPr>
          <w:t>7</w:t>
        </w:r>
        <w:r w:rsidR="0063094C">
          <w:rPr>
            <w:webHidden/>
          </w:rPr>
          <w:fldChar w:fldCharType="end"/>
        </w:r>
      </w:hyperlink>
    </w:p>
    <w:p w:rsidR="0063094C" w:rsidRDefault="00E12457">
      <w:pPr>
        <w:pStyle w:val="22"/>
        <w:rPr>
          <w:rFonts w:asciiTheme="minorHAnsi" w:eastAsiaTheme="minorEastAsia" w:hAnsiTheme="minorHAnsi" w:cstheme="minorBidi"/>
          <w:bCs w:val="0"/>
          <w:sz w:val="22"/>
          <w:szCs w:val="22"/>
        </w:rPr>
      </w:pPr>
      <w:hyperlink w:anchor="_Toc421777206" w:history="1">
        <w:r w:rsidR="0063094C" w:rsidRPr="00362FAB">
          <w:rPr>
            <w:rStyle w:val="ae"/>
          </w:rPr>
          <w:t>3.4.</w:t>
        </w:r>
        <w:r w:rsidR="0063094C">
          <w:rPr>
            <w:rFonts w:asciiTheme="minorHAnsi" w:eastAsiaTheme="minorEastAsia" w:hAnsiTheme="minorHAnsi" w:cstheme="minorBidi"/>
            <w:bCs w:val="0"/>
            <w:sz w:val="22"/>
            <w:szCs w:val="22"/>
          </w:rPr>
          <w:tab/>
        </w:r>
        <w:r w:rsidR="0063094C" w:rsidRPr="00362FAB">
          <w:rPr>
            <w:rStyle w:val="ae"/>
          </w:rPr>
          <w:t>Расчет цены Договора</w:t>
        </w:r>
        <w:r w:rsidR="0063094C">
          <w:rPr>
            <w:webHidden/>
          </w:rPr>
          <w:tab/>
        </w:r>
        <w:r w:rsidR="0063094C">
          <w:rPr>
            <w:webHidden/>
          </w:rPr>
          <w:fldChar w:fldCharType="begin"/>
        </w:r>
        <w:r w:rsidR="0063094C">
          <w:rPr>
            <w:webHidden/>
          </w:rPr>
          <w:instrText xml:space="preserve"> PAGEREF _Toc421777206 \h </w:instrText>
        </w:r>
        <w:r w:rsidR="0063094C">
          <w:rPr>
            <w:webHidden/>
          </w:rPr>
        </w:r>
        <w:r w:rsidR="0063094C">
          <w:rPr>
            <w:webHidden/>
          </w:rPr>
          <w:fldChar w:fldCharType="separate"/>
        </w:r>
        <w:r w:rsidR="00C459DA">
          <w:rPr>
            <w:webHidden/>
          </w:rPr>
          <w:t>7</w:t>
        </w:r>
        <w:r w:rsidR="0063094C">
          <w:rPr>
            <w:webHidden/>
          </w:rPr>
          <w:fldChar w:fldCharType="end"/>
        </w:r>
      </w:hyperlink>
    </w:p>
    <w:p w:rsidR="0063094C" w:rsidRDefault="00E12457">
      <w:pPr>
        <w:pStyle w:val="22"/>
        <w:rPr>
          <w:rFonts w:asciiTheme="minorHAnsi" w:eastAsiaTheme="minorEastAsia" w:hAnsiTheme="minorHAnsi" w:cstheme="minorBidi"/>
          <w:bCs w:val="0"/>
          <w:sz w:val="22"/>
          <w:szCs w:val="22"/>
        </w:rPr>
      </w:pPr>
      <w:hyperlink w:anchor="_Toc421777207" w:history="1">
        <w:r w:rsidR="0063094C" w:rsidRPr="00362FAB">
          <w:rPr>
            <w:rStyle w:val="ae"/>
          </w:rPr>
          <w:t>3.5.</w:t>
        </w:r>
        <w:r w:rsidR="0063094C">
          <w:rPr>
            <w:rFonts w:asciiTheme="minorHAnsi" w:eastAsiaTheme="minorEastAsia" w:hAnsiTheme="minorHAnsi" w:cstheme="minorBidi"/>
            <w:bCs w:val="0"/>
            <w:sz w:val="22"/>
            <w:szCs w:val="22"/>
          </w:rPr>
          <w:tab/>
        </w:r>
        <w:r w:rsidR="0063094C" w:rsidRPr="00362FAB">
          <w:rPr>
            <w:rStyle w:val="ae"/>
          </w:rPr>
          <w:t>Оформление и подписание Заявки</w:t>
        </w:r>
        <w:r w:rsidR="0063094C">
          <w:rPr>
            <w:webHidden/>
          </w:rPr>
          <w:tab/>
        </w:r>
        <w:r w:rsidR="0063094C">
          <w:rPr>
            <w:webHidden/>
          </w:rPr>
          <w:fldChar w:fldCharType="begin"/>
        </w:r>
        <w:r w:rsidR="0063094C">
          <w:rPr>
            <w:webHidden/>
          </w:rPr>
          <w:instrText xml:space="preserve"> PAGEREF _Toc421777207 \h </w:instrText>
        </w:r>
        <w:r w:rsidR="0063094C">
          <w:rPr>
            <w:webHidden/>
          </w:rPr>
        </w:r>
        <w:r w:rsidR="0063094C">
          <w:rPr>
            <w:webHidden/>
          </w:rPr>
          <w:fldChar w:fldCharType="separate"/>
        </w:r>
        <w:r w:rsidR="00C459DA">
          <w:rPr>
            <w:webHidden/>
          </w:rPr>
          <w:t>8</w:t>
        </w:r>
        <w:r w:rsidR="0063094C">
          <w:rPr>
            <w:webHidden/>
          </w:rPr>
          <w:fldChar w:fldCharType="end"/>
        </w:r>
      </w:hyperlink>
    </w:p>
    <w:p w:rsidR="0063094C" w:rsidRDefault="00E12457">
      <w:pPr>
        <w:pStyle w:val="22"/>
        <w:rPr>
          <w:rFonts w:asciiTheme="minorHAnsi" w:eastAsiaTheme="minorEastAsia" w:hAnsiTheme="minorHAnsi" w:cstheme="minorBidi"/>
          <w:bCs w:val="0"/>
          <w:sz w:val="22"/>
          <w:szCs w:val="22"/>
        </w:rPr>
      </w:pPr>
      <w:hyperlink w:anchor="_Toc421777208" w:history="1">
        <w:r w:rsidR="0063094C" w:rsidRPr="00362FAB">
          <w:rPr>
            <w:rStyle w:val="ae"/>
          </w:rPr>
          <w:t>3.6.</w:t>
        </w:r>
        <w:r w:rsidR="0063094C">
          <w:rPr>
            <w:rFonts w:asciiTheme="minorHAnsi" w:eastAsiaTheme="minorEastAsia" w:hAnsiTheme="minorHAnsi" w:cstheme="minorBidi"/>
            <w:bCs w:val="0"/>
            <w:sz w:val="22"/>
            <w:szCs w:val="22"/>
          </w:rPr>
          <w:tab/>
        </w:r>
        <w:r w:rsidR="0063094C" w:rsidRPr="00362FAB">
          <w:rPr>
            <w:rStyle w:val="ae"/>
          </w:rPr>
          <w:t>Опечатывание и маркировка конвертов с Заявками</w:t>
        </w:r>
        <w:r w:rsidR="0063094C">
          <w:rPr>
            <w:webHidden/>
          </w:rPr>
          <w:tab/>
        </w:r>
        <w:r w:rsidR="0063094C">
          <w:rPr>
            <w:webHidden/>
          </w:rPr>
          <w:fldChar w:fldCharType="begin"/>
        </w:r>
        <w:r w:rsidR="0063094C">
          <w:rPr>
            <w:webHidden/>
          </w:rPr>
          <w:instrText xml:space="preserve"> PAGEREF _Toc421777208 \h </w:instrText>
        </w:r>
        <w:r w:rsidR="0063094C">
          <w:rPr>
            <w:webHidden/>
          </w:rPr>
        </w:r>
        <w:r w:rsidR="0063094C">
          <w:rPr>
            <w:webHidden/>
          </w:rPr>
          <w:fldChar w:fldCharType="separate"/>
        </w:r>
        <w:r w:rsidR="00C459DA">
          <w:rPr>
            <w:webHidden/>
          </w:rPr>
          <w:t>8</w:t>
        </w:r>
        <w:r w:rsidR="0063094C">
          <w:rPr>
            <w:webHidden/>
          </w:rPr>
          <w:fldChar w:fldCharType="end"/>
        </w:r>
      </w:hyperlink>
    </w:p>
    <w:p w:rsidR="0063094C" w:rsidRDefault="00E12457">
      <w:pPr>
        <w:pStyle w:val="22"/>
        <w:rPr>
          <w:rFonts w:asciiTheme="minorHAnsi" w:eastAsiaTheme="minorEastAsia" w:hAnsiTheme="minorHAnsi" w:cstheme="minorBidi"/>
          <w:bCs w:val="0"/>
          <w:sz w:val="22"/>
          <w:szCs w:val="22"/>
        </w:rPr>
      </w:pPr>
      <w:hyperlink w:anchor="_Toc421777209" w:history="1">
        <w:r w:rsidR="0063094C" w:rsidRPr="00362FAB">
          <w:rPr>
            <w:rStyle w:val="ae"/>
          </w:rPr>
          <w:t>3.7.</w:t>
        </w:r>
        <w:r w:rsidR="0063094C">
          <w:rPr>
            <w:rFonts w:asciiTheme="minorHAnsi" w:eastAsiaTheme="minorEastAsia" w:hAnsiTheme="minorHAnsi" w:cstheme="minorBidi"/>
            <w:bCs w:val="0"/>
            <w:sz w:val="22"/>
            <w:szCs w:val="22"/>
          </w:rPr>
          <w:tab/>
        </w:r>
        <w:r w:rsidR="0063094C" w:rsidRPr="00362FAB">
          <w:rPr>
            <w:rStyle w:val="ae"/>
          </w:rPr>
          <w:t>Возврат Заявок</w:t>
        </w:r>
        <w:r w:rsidR="0063094C">
          <w:rPr>
            <w:webHidden/>
          </w:rPr>
          <w:tab/>
        </w:r>
        <w:r w:rsidR="0063094C">
          <w:rPr>
            <w:webHidden/>
          </w:rPr>
          <w:fldChar w:fldCharType="begin"/>
        </w:r>
        <w:r w:rsidR="0063094C">
          <w:rPr>
            <w:webHidden/>
          </w:rPr>
          <w:instrText xml:space="preserve"> PAGEREF _Toc421777209 \h </w:instrText>
        </w:r>
        <w:r w:rsidR="0063094C">
          <w:rPr>
            <w:webHidden/>
          </w:rPr>
        </w:r>
        <w:r w:rsidR="0063094C">
          <w:rPr>
            <w:webHidden/>
          </w:rPr>
          <w:fldChar w:fldCharType="separate"/>
        </w:r>
        <w:r w:rsidR="00C459DA">
          <w:rPr>
            <w:webHidden/>
          </w:rPr>
          <w:t>9</w:t>
        </w:r>
        <w:r w:rsidR="0063094C">
          <w:rPr>
            <w:webHidden/>
          </w:rPr>
          <w:fldChar w:fldCharType="end"/>
        </w:r>
      </w:hyperlink>
    </w:p>
    <w:p w:rsidR="0063094C" w:rsidRDefault="00E12457">
      <w:pPr>
        <w:pStyle w:val="22"/>
        <w:rPr>
          <w:rFonts w:asciiTheme="minorHAnsi" w:eastAsiaTheme="minorEastAsia" w:hAnsiTheme="minorHAnsi" w:cstheme="minorBidi"/>
          <w:bCs w:val="0"/>
          <w:sz w:val="22"/>
          <w:szCs w:val="22"/>
        </w:rPr>
      </w:pPr>
      <w:hyperlink w:anchor="_Toc421777210" w:history="1">
        <w:r w:rsidR="0063094C" w:rsidRPr="00362FAB">
          <w:rPr>
            <w:rStyle w:val="ae"/>
          </w:rPr>
          <w:t>3.8.</w:t>
        </w:r>
        <w:r w:rsidR="0063094C">
          <w:rPr>
            <w:rFonts w:asciiTheme="minorHAnsi" w:eastAsiaTheme="minorEastAsia" w:hAnsiTheme="minorHAnsi" w:cstheme="minorBidi"/>
            <w:bCs w:val="0"/>
            <w:sz w:val="22"/>
            <w:szCs w:val="22"/>
          </w:rPr>
          <w:tab/>
        </w:r>
        <w:r w:rsidR="0063094C" w:rsidRPr="00362FAB">
          <w:rPr>
            <w:rStyle w:val="ae"/>
          </w:rPr>
          <w:t>Уточнение Заказчиком сведений Заявок</w:t>
        </w:r>
        <w:r w:rsidR="0063094C">
          <w:rPr>
            <w:webHidden/>
          </w:rPr>
          <w:tab/>
        </w:r>
        <w:r w:rsidR="0063094C">
          <w:rPr>
            <w:webHidden/>
          </w:rPr>
          <w:fldChar w:fldCharType="begin"/>
        </w:r>
        <w:r w:rsidR="0063094C">
          <w:rPr>
            <w:webHidden/>
          </w:rPr>
          <w:instrText xml:space="preserve"> PAGEREF _Toc421777210 \h </w:instrText>
        </w:r>
        <w:r w:rsidR="0063094C">
          <w:rPr>
            <w:webHidden/>
          </w:rPr>
        </w:r>
        <w:r w:rsidR="0063094C">
          <w:rPr>
            <w:webHidden/>
          </w:rPr>
          <w:fldChar w:fldCharType="separate"/>
        </w:r>
        <w:r w:rsidR="00C459DA">
          <w:rPr>
            <w:webHidden/>
          </w:rPr>
          <w:t>9</w:t>
        </w:r>
        <w:r w:rsidR="0063094C">
          <w:rPr>
            <w:webHidden/>
          </w:rPr>
          <w:fldChar w:fldCharType="end"/>
        </w:r>
      </w:hyperlink>
    </w:p>
    <w:p w:rsidR="0063094C" w:rsidRDefault="00E12457">
      <w:pPr>
        <w:pStyle w:val="14"/>
        <w:rPr>
          <w:rFonts w:asciiTheme="minorHAnsi" w:eastAsiaTheme="minorEastAsia" w:hAnsiTheme="minorHAnsi" w:cstheme="minorBidi"/>
          <w:bCs w:val="0"/>
          <w:caps w:val="0"/>
          <w:sz w:val="22"/>
          <w:szCs w:val="22"/>
        </w:rPr>
      </w:pPr>
      <w:hyperlink w:anchor="_Toc421777211" w:history="1">
        <w:r w:rsidR="0063094C" w:rsidRPr="00362FAB">
          <w:rPr>
            <w:rStyle w:val="ae"/>
          </w:rPr>
          <w:t>4.</w:t>
        </w:r>
        <w:r w:rsidR="0063094C">
          <w:rPr>
            <w:rFonts w:asciiTheme="minorHAnsi" w:eastAsiaTheme="minorEastAsia" w:hAnsiTheme="minorHAnsi" w:cstheme="minorBidi"/>
            <w:bCs w:val="0"/>
            <w:caps w:val="0"/>
            <w:sz w:val="22"/>
            <w:szCs w:val="22"/>
          </w:rPr>
          <w:tab/>
        </w:r>
        <w:r w:rsidR="0063094C" w:rsidRPr="00362FAB">
          <w:rPr>
            <w:rStyle w:val="ae"/>
          </w:rPr>
          <w:t>ТРЕБОВАНИЯ К УЧАСТНИКАМ ПРОЦЕДУРЫ ЗАКУПКИ</w:t>
        </w:r>
        <w:r w:rsidR="0063094C">
          <w:rPr>
            <w:webHidden/>
          </w:rPr>
          <w:tab/>
        </w:r>
        <w:r w:rsidR="0063094C">
          <w:rPr>
            <w:webHidden/>
          </w:rPr>
          <w:fldChar w:fldCharType="begin"/>
        </w:r>
        <w:r w:rsidR="0063094C">
          <w:rPr>
            <w:webHidden/>
          </w:rPr>
          <w:instrText xml:space="preserve"> PAGEREF _Toc421777211 \h </w:instrText>
        </w:r>
        <w:r w:rsidR="0063094C">
          <w:rPr>
            <w:webHidden/>
          </w:rPr>
        </w:r>
        <w:r w:rsidR="0063094C">
          <w:rPr>
            <w:webHidden/>
          </w:rPr>
          <w:fldChar w:fldCharType="separate"/>
        </w:r>
        <w:r w:rsidR="00C459DA">
          <w:rPr>
            <w:webHidden/>
          </w:rPr>
          <w:t>9</w:t>
        </w:r>
        <w:r w:rsidR="0063094C">
          <w:rPr>
            <w:webHidden/>
          </w:rPr>
          <w:fldChar w:fldCharType="end"/>
        </w:r>
      </w:hyperlink>
    </w:p>
    <w:p w:rsidR="0063094C" w:rsidRDefault="00E12457">
      <w:pPr>
        <w:pStyle w:val="22"/>
        <w:rPr>
          <w:rFonts w:asciiTheme="minorHAnsi" w:eastAsiaTheme="minorEastAsia" w:hAnsiTheme="minorHAnsi" w:cstheme="minorBidi"/>
          <w:bCs w:val="0"/>
          <w:sz w:val="22"/>
          <w:szCs w:val="22"/>
        </w:rPr>
      </w:pPr>
      <w:hyperlink w:anchor="_Toc421777212" w:history="1">
        <w:r w:rsidR="0063094C" w:rsidRPr="00362FAB">
          <w:rPr>
            <w:rStyle w:val="ae"/>
          </w:rPr>
          <w:t>4.1.</w:t>
        </w:r>
        <w:r w:rsidR="0063094C">
          <w:rPr>
            <w:rFonts w:asciiTheme="minorHAnsi" w:eastAsiaTheme="minorEastAsia" w:hAnsiTheme="minorHAnsi" w:cstheme="minorBidi"/>
            <w:bCs w:val="0"/>
            <w:sz w:val="22"/>
            <w:szCs w:val="22"/>
          </w:rPr>
          <w:tab/>
        </w:r>
        <w:r w:rsidR="0063094C" w:rsidRPr="00362FAB">
          <w:rPr>
            <w:rStyle w:val="ae"/>
          </w:rPr>
          <w:t>Обязательные требования к Участникам Процедуры закупки</w:t>
        </w:r>
        <w:r w:rsidR="0063094C">
          <w:rPr>
            <w:webHidden/>
          </w:rPr>
          <w:tab/>
        </w:r>
        <w:r w:rsidR="0063094C">
          <w:rPr>
            <w:webHidden/>
          </w:rPr>
          <w:fldChar w:fldCharType="begin"/>
        </w:r>
        <w:r w:rsidR="0063094C">
          <w:rPr>
            <w:webHidden/>
          </w:rPr>
          <w:instrText xml:space="preserve"> PAGEREF _Toc421777212 \h </w:instrText>
        </w:r>
        <w:r w:rsidR="0063094C">
          <w:rPr>
            <w:webHidden/>
          </w:rPr>
        </w:r>
        <w:r w:rsidR="0063094C">
          <w:rPr>
            <w:webHidden/>
          </w:rPr>
          <w:fldChar w:fldCharType="separate"/>
        </w:r>
        <w:r w:rsidR="00C459DA">
          <w:rPr>
            <w:webHidden/>
          </w:rPr>
          <w:t>9</w:t>
        </w:r>
        <w:r w:rsidR="0063094C">
          <w:rPr>
            <w:webHidden/>
          </w:rPr>
          <w:fldChar w:fldCharType="end"/>
        </w:r>
      </w:hyperlink>
    </w:p>
    <w:p w:rsidR="0063094C" w:rsidRDefault="00E12457">
      <w:pPr>
        <w:pStyle w:val="14"/>
        <w:rPr>
          <w:rFonts w:asciiTheme="minorHAnsi" w:eastAsiaTheme="minorEastAsia" w:hAnsiTheme="minorHAnsi" w:cstheme="minorBidi"/>
          <w:bCs w:val="0"/>
          <w:caps w:val="0"/>
          <w:sz w:val="22"/>
          <w:szCs w:val="22"/>
        </w:rPr>
      </w:pPr>
      <w:hyperlink w:anchor="_Toc421777213" w:history="1">
        <w:r w:rsidR="0063094C" w:rsidRPr="00362FAB">
          <w:rPr>
            <w:rStyle w:val="ae"/>
          </w:rPr>
          <w:t>5.</w:t>
        </w:r>
        <w:r w:rsidR="0063094C">
          <w:rPr>
            <w:rFonts w:asciiTheme="minorHAnsi" w:eastAsiaTheme="minorEastAsia" w:hAnsiTheme="minorHAnsi" w:cstheme="minorBidi"/>
            <w:bCs w:val="0"/>
            <w:caps w:val="0"/>
            <w:sz w:val="22"/>
            <w:szCs w:val="22"/>
          </w:rPr>
          <w:tab/>
        </w:r>
        <w:r w:rsidR="0063094C" w:rsidRPr="00362FAB">
          <w:rPr>
            <w:rStyle w:val="ae"/>
          </w:rPr>
          <w:t>ПОРЯДОК ПРЕДОСТАВЛЕНИЯ ОБЕСПЕЧЕНИЯ ЗАЯВКИ, ОБЕСПЕЧЕНИЯ ИСПОЛНЕНИЯ ДОГОВОРА И ОБЕСПЕЧЕНИЯ ВОЗВРАТА АВАНСА</w:t>
        </w:r>
        <w:r w:rsidR="0063094C">
          <w:rPr>
            <w:webHidden/>
          </w:rPr>
          <w:tab/>
        </w:r>
        <w:r w:rsidR="0063094C">
          <w:rPr>
            <w:webHidden/>
          </w:rPr>
          <w:fldChar w:fldCharType="begin"/>
        </w:r>
        <w:r w:rsidR="0063094C">
          <w:rPr>
            <w:webHidden/>
          </w:rPr>
          <w:instrText xml:space="preserve"> PAGEREF _Toc421777213 \h </w:instrText>
        </w:r>
        <w:r w:rsidR="0063094C">
          <w:rPr>
            <w:webHidden/>
          </w:rPr>
        </w:r>
        <w:r w:rsidR="0063094C">
          <w:rPr>
            <w:webHidden/>
          </w:rPr>
          <w:fldChar w:fldCharType="separate"/>
        </w:r>
        <w:r w:rsidR="00C459DA">
          <w:rPr>
            <w:webHidden/>
          </w:rPr>
          <w:t>10</w:t>
        </w:r>
        <w:r w:rsidR="0063094C">
          <w:rPr>
            <w:webHidden/>
          </w:rPr>
          <w:fldChar w:fldCharType="end"/>
        </w:r>
      </w:hyperlink>
    </w:p>
    <w:p w:rsidR="0063094C" w:rsidRDefault="00E12457">
      <w:pPr>
        <w:pStyle w:val="22"/>
        <w:rPr>
          <w:rFonts w:asciiTheme="minorHAnsi" w:eastAsiaTheme="minorEastAsia" w:hAnsiTheme="minorHAnsi" w:cstheme="minorBidi"/>
          <w:bCs w:val="0"/>
          <w:sz w:val="22"/>
          <w:szCs w:val="22"/>
        </w:rPr>
      </w:pPr>
      <w:hyperlink w:anchor="_Toc421777214" w:history="1">
        <w:r w:rsidR="0063094C" w:rsidRPr="00362FAB">
          <w:rPr>
            <w:rStyle w:val="ae"/>
          </w:rPr>
          <w:t>5.1.</w:t>
        </w:r>
        <w:r w:rsidR="0063094C">
          <w:rPr>
            <w:rFonts w:asciiTheme="minorHAnsi" w:eastAsiaTheme="minorEastAsia" w:hAnsiTheme="minorHAnsi" w:cstheme="minorBidi"/>
            <w:bCs w:val="0"/>
            <w:sz w:val="22"/>
            <w:szCs w:val="22"/>
          </w:rPr>
          <w:tab/>
        </w:r>
        <w:r w:rsidR="0063094C" w:rsidRPr="00362FAB">
          <w:rPr>
            <w:rStyle w:val="ae"/>
          </w:rPr>
          <w:t>Обеспечение Заявки</w:t>
        </w:r>
        <w:r w:rsidR="0063094C">
          <w:rPr>
            <w:webHidden/>
          </w:rPr>
          <w:tab/>
        </w:r>
        <w:r w:rsidR="0063094C">
          <w:rPr>
            <w:webHidden/>
          </w:rPr>
          <w:fldChar w:fldCharType="begin"/>
        </w:r>
        <w:r w:rsidR="0063094C">
          <w:rPr>
            <w:webHidden/>
          </w:rPr>
          <w:instrText xml:space="preserve"> PAGEREF _Toc421777214 \h </w:instrText>
        </w:r>
        <w:r w:rsidR="0063094C">
          <w:rPr>
            <w:webHidden/>
          </w:rPr>
        </w:r>
        <w:r w:rsidR="0063094C">
          <w:rPr>
            <w:webHidden/>
          </w:rPr>
          <w:fldChar w:fldCharType="separate"/>
        </w:r>
        <w:r w:rsidR="00C459DA">
          <w:rPr>
            <w:webHidden/>
          </w:rPr>
          <w:t>10</w:t>
        </w:r>
        <w:r w:rsidR="0063094C">
          <w:rPr>
            <w:webHidden/>
          </w:rPr>
          <w:fldChar w:fldCharType="end"/>
        </w:r>
      </w:hyperlink>
    </w:p>
    <w:p w:rsidR="0063094C" w:rsidRDefault="00E12457">
      <w:pPr>
        <w:pStyle w:val="14"/>
        <w:rPr>
          <w:rFonts w:asciiTheme="minorHAnsi" w:eastAsiaTheme="minorEastAsia" w:hAnsiTheme="minorHAnsi" w:cstheme="minorBidi"/>
          <w:bCs w:val="0"/>
          <w:caps w:val="0"/>
          <w:sz w:val="22"/>
          <w:szCs w:val="22"/>
        </w:rPr>
      </w:pPr>
      <w:hyperlink w:anchor="_Toc421777215" w:history="1">
        <w:r w:rsidR="0063094C" w:rsidRPr="00362FAB">
          <w:rPr>
            <w:rStyle w:val="ae"/>
          </w:rPr>
          <w:t>6.</w:t>
        </w:r>
        <w:r w:rsidR="0063094C">
          <w:rPr>
            <w:rFonts w:asciiTheme="minorHAnsi" w:eastAsiaTheme="minorEastAsia" w:hAnsiTheme="minorHAnsi" w:cstheme="minorBidi"/>
            <w:bCs w:val="0"/>
            <w:caps w:val="0"/>
            <w:sz w:val="22"/>
            <w:szCs w:val="22"/>
          </w:rPr>
          <w:tab/>
        </w:r>
        <w:r w:rsidR="0063094C" w:rsidRPr="00362FAB">
          <w:rPr>
            <w:rStyle w:val="ae"/>
          </w:rPr>
          <w:t>ОПИСАНИЕ ПРОЦЕДУРЫ ОЗНАКОМЛЕНИЯ УЧАСТНИКОВ ПРОЦЕДУРЫ ЗАКУПКИ С МЕСТОМ ПОСТАВКИ ТОВАРОВ, ВЫПОЛНЕНИЯ РАБОТ ИЛИ ОКАЗАНИЯ УСЛУГ.</w:t>
        </w:r>
        <w:r w:rsidR="0063094C">
          <w:rPr>
            <w:webHidden/>
          </w:rPr>
          <w:tab/>
        </w:r>
        <w:r w:rsidR="0063094C">
          <w:rPr>
            <w:webHidden/>
          </w:rPr>
          <w:fldChar w:fldCharType="begin"/>
        </w:r>
        <w:r w:rsidR="0063094C">
          <w:rPr>
            <w:webHidden/>
          </w:rPr>
          <w:instrText xml:space="preserve"> PAGEREF _Toc421777215 \h </w:instrText>
        </w:r>
        <w:r w:rsidR="0063094C">
          <w:rPr>
            <w:webHidden/>
          </w:rPr>
        </w:r>
        <w:r w:rsidR="0063094C">
          <w:rPr>
            <w:webHidden/>
          </w:rPr>
          <w:fldChar w:fldCharType="separate"/>
        </w:r>
        <w:r w:rsidR="00C459DA">
          <w:rPr>
            <w:webHidden/>
          </w:rPr>
          <w:t>16</w:t>
        </w:r>
        <w:r w:rsidR="0063094C">
          <w:rPr>
            <w:webHidden/>
          </w:rPr>
          <w:fldChar w:fldCharType="end"/>
        </w:r>
      </w:hyperlink>
    </w:p>
    <w:p w:rsidR="0063094C" w:rsidRDefault="00E12457">
      <w:pPr>
        <w:pStyle w:val="14"/>
        <w:rPr>
          <w:rFonts w:asciiTheme="minorHAnsi" w:eastAsiaTheme="minorEastAsia" w:hAnsiTheme="minorHAnsi" w:cstheme="minorBidi"/>
          <w:bCs w:val="0"/>
          <w:caps w:val="0"/>
          <w:sz w:val="22"/>
          <w:szCs w:val="22"/>
        </w:rPr>
      </w:pPr>
      <w:hyperlink w:anchor="_Toc421777216" w:history="1">
        <w:r w:rsidR="0063094C" w:rsidRPr="00362FAB">
          <w:rPr>
            <w:rStyle w:val="ae"/>
          </w:rPr>
          <w:t>7.</w:t>
        </w:r>
        <w:r w:rsidR="0063094C">
          <w:rPr>
            <w:rFonts w:asciiTheme="minorHAnsi" w:eastAsiaTheme="minorEastAsia" w:hAnsiTheme="minorHAnsi" w:cstheme="minorBidi"/>
            <w:bCs w:val="0"/>
            <w:caps w:val="0"/>
            <w:sz w:val="22"/>
            <w:szCs w:val="22"/>
          </w:rPr>
          <w:tab/>
        </w:r>
        <w:r w:rsidR="0063094C" w:rsidRPr="00362FAB">
          <w:rPr>
            <w:rStyle w:val="ae"/>
          </w:rPr>
          <w:t>ПОРЯДОК ПРОВЕДЕНИЯ ПРОЦЕДУРЫ ЗАКУПКИ И ЗАКЛЮЧЕНИЯ ДОГОВОРА</w:t>
        </w:r>
        <w:r w:rsidR="0063094C">
          <w:rPr>
            <w:webHidden/>
          </w:rPr>
          <w:tab/>
        </w:r>
        <w:r w:rsidR="0063094C">
          <w:rPr>
            <w:webHidden/>
          </w:rPr>
          <w:fldChar w:fldCharType="begin"/>
        </w:r>
        <w:r w:rsidR="0063094C">
          <w:rPr>
            <w:webHidden/>
          </w:rPr>
          <w:instrText xml:space="preserve"> PAGEREF _Toc421777216 \h </w:instrText>
        </w:r>
        <w:r w:rsidR="0063094C">
          <w:rPr>
            <w:webHidden/>
          </w:rPr>
        </w:r>
        <w:r w:rsidR="0063094C">
          <w:rPr>
            <w:webHidden/>
          </w:rPr>
          <w:fldChar w:fldCharType="separate"/>
        </w:r>
        <w:r w:rsidR="00C459DA">
          <w:rPr>
            <w:webHidden/>
          </w:rPr>
          <w:t>16</w:t>
        </w:r>
        <w:r w:rsidR="0063094C">
          <w:rPr>
            <w:webHidden/>
          </w:rPr>
          <w:fldChar w:fldCharType="end"/>
        </w:r>
      </w:hyperlink>
    </w:p>
    <w:p w:rsidR="0063094C" w:rsidRDefault="00E12457">
      <w:pPr>
        <w:pStyle w:val="22"/>
        <w:rPr>
          <w:rFonts w:asciiTheme="minorHAnsi" w:eastAsiaTheme="minorEastAsia" w:hAnsiTheme="minorHAnsi" w:cstheme="minorBidi"/>
          <w:bCs w:val="0"/>
          <w:sz w:val="22"/>
          <w:szCs w:val="22"/>
        </w:rPr>
      </w:pPr>
      <w:hyperlink w:anchor="_Toc421777217" w:history="1">
        <w:r w:rsidR="0063094C" w:rsidRPr="00362FAB">
          <w:rPr>
            <w:rStyle w:val="ae"/>
          </w:rPr>
          <w:t>7.1.</w:t>
        </w:r>
        <w:r w:rsidR="0063094C">
          <w:rPr>
            <w:rFonts w:asciiTheme="minorHAnsi" w:eastAsiaTheme="minorEastAsia" w:hAnsiTheme="minorHAnsi" w:cstheme="minorBidi"/>
            <w:bCs w:val="0"/>
            <w:sz w:val="22"/>
            <w:szCs w:val="22"/>
          </w:rPr>
          <w:tab/>
        </w:r>
        <w:r w:rsidR="0063094C" w:rsidRPr="00362FAB">
          <w:rPr>
            <w:rStyle w:val="ae"/>
          </w:rPr>
          <w:t>Получение Документации процедуры закупки</w:t>
        </w:r>
        <w:r w:rsidR="0063094C">
          <w:rPr>
            <w:webHidden/>
          </w:rPr>
          <w:tab/>
        </w:r>
        <w:r w:rsidR="0063094C">
          <w:rPr>
            <w:webHidden/>
          </w:rPr>
          <w:fldChar w:fldCharType="begin"/>
        </w:r>
        <w:r w:rsidR="0063094C">
          <w:rPr>
            <w:webHidden/>
          </w:rPr>
          <w:instrText xml:space="preserve"> PAGEREF _Toc421777217 \h </w:instrText>
        </w:r>
        <w:r w:rsidR="0063094C">
          <w:rPr>
            <w:webHidden/>
          </w:rPr>
        </w:r>
        <w:r w:rsidR="0063094C">
          <w:rPr>
            <w:webHidden/>
          </w:rPr>
          <w:fldChar w:fldCharType="separate"/>
        </w:r>
        <w:r w:rsidR="00C459DA">
          <w:rPr>
            <w:webHidden/>
          </w:rPr>
          <w:t>16</w:t>
        </w:r>
        <w:r w:rsidR="0063094C">
          <w:rPr>
            <w:webHidden/>
          </w:rPr>
          <w:fldChar w:fldCharType="end"/>
        </w:r>
      </w:hyperlink>
    </w:p>
    <w:p w:rsidR="0063094C" w:rsidRDefault="00E12457">
      <w:pPr>
        <w:pStyle w:val="22"/>
        <w:rPr>
          <w:rFonts w:asciiTheme="minorHAnsi" w:eastAsiaTheme="minorEastAsia" w:hAnsiTheme="minorHAnsi" w:cstheme="minorBidi"/>
          <w:bCs w:val="0"/>
          <w:sz w:val="22"/>
          <w:szCs w:val="22"/>
        </w:rPr>
      </w:pPr>
      <w:hyperlink w:anchor="_Toc421777218" w:history="1">
        <w:r w:rsidR="0063094C" w:rsidRPr="00362FAB">
          <w:rPr>
            <w:rStyle w:val="ae"/>
          </w:rPr>
          <w:t>7.2.</w:t>
        </w:r>
        <w:r w:rsidR="0063094C">
          <w:rPr>
            <w:rFonts w:asciiTheme="minorHAnsi" w:eastAsiaTheme="minorEastAsia" w:hAnsiTheme="minorHAnsi" w:cstheme="minorBidi"/>
            <w:bCs w:val="0"/>
            <w:sz w:val="22"/>
            <w:szCs w:val="22"/>
          </w:rPr>
          <w:tab/>
        </w:r>
        <w:r w:rsidR="0063094C" w:rsidRPr="00362FAB">
          <w:rPr>
            <w:rStyle w:val="ae"/>
          </w:rPr>
          <w:t>Разъяснение положений  Документации Процедуры закупки</w:t>
        </w:r>
        <w:r w:rsidR="0063094C">
          <w:rPr>
            <w:webHidden/>
          </w:rPr>
          <w:tab/>
        </w:r>
        <w:r w:rsidR="0063094C">
          <w:rPr>
            <w:webHidden/>
          </w:rPr>
          <w:fldChar w:fldCharType="begin"/>
        </w:r>
        <w:r w:rsidR="0063094C">
          <w:rPr>
            <w:webHidden/>
          </w:rPr>
          <w:instrText xml:space="preserve"> PAGEREF _Toc421777218 \h </w:instrText>
        </w:r>
        <w:r w:rsidR="0063094C">
          <w:rPr>
            <w:webHidden/>
          </w:rPr>
        </w:r>
        <w:r w:rsidR="0063094C">
          <w:rPr>
            <w:webHidden/>
          </w:rPr>
          <w:fldChar w:fldCharType="separate"/>
        </w:r>
        <w:r w:rsidR="00C459DA">
          <w:rPr>
            <w:webHidden/>
          </w:rPr>
          <w:t>17</w:t>
        </w:r>
        <w:r w:rsidR="0063094C">
          <w:rPr>
            <w:webHidden/>
          </w:rPr>
          <w:fldChar w:fldCharType="end"/>
        </w:r>
      </w:hyperlink>
    </w:p>
    <w:p w:rsidR="0063094C" w:rsidRDefault="00E12457">
      <w:pPr>
        <w:pStyle w:val="22"/>
        <w:rPr>
          <w:rFonts w:asciiTheme="minorHAnsi" w:eastAsiaTheme="minorEastAsia" w:hAnsiTheme="minorHAnsi" w:cstheme="minorBidi"/>
          <w:bCs w:val="0"/>
          <w:sz w:val="22"/>
          <w:szCs w:val="22"/>
        </w:rPr>
      </w:pPr>
      <w:hyperlink w:anchor="_Toc421777219" w:history="1">
        <w:r w:rsidR="0063094C" w:rsidRPr="00362FAB">
          <w:rPr>
            <w:rStyle w:val="ae"/>
          </w:rPr>
          <w:t>7.3.</w:t>
        </w:r>
        <w:r w:rsidR="0063094C">
          <w:rPr>
            <w:rFonts w:asciiTheme="minorHAnsi" w:eastAsiaTheme="minorEastAsia" w:hAnsiTheme="minorHAnsi" w:cstheme="minorBidi"/>
            <w:bCs w:val="0"/>
            <w:sz w:val="22"/>
            <w:szCs w:val="22"/>
          </w:rPr>
          <w:tab/>
        </w:r>
        <w:r w:rsidR="0063094C" w:rsidRPr="00362FAB">
          <w:rPr>
            <w:rStyle w:val="ae"/>
          </w:rPr>
          <w:t>Внесение изменений в Документацию процедуры закупки</w:t>
        </w:r>
        <w:r w:rsidR="0063094C">
          <w:rPr>
            <w:webHidden/>
          </w:rPr>
          <w:tab/>
        </w:r>
        <w:r w:rsidR="0063094C">
          <w:rPr>
            <w:webHidden/>
          </w:rPr>
          <w:fldChar w:fldCharType="begin"/>
        </w:r>
        <w:r w:rsidR="0063094C">
          <w:rPr>
            <w:webHidden/>
          </w:rPr>
          <w:instrText xml:space="preserve"> PAGEREF _Toc421777219 \h </w:instrText>
        </w:r>
        <w:r w:rsidR="0063094C">
          <w:rPr>
            <w:webHidden/>
          </w:rPr>
        </w:r>
        <w:r w:rsidR="0063094C">
          <w:rPr>
            <w:webHidden/>
          </w:rPr>
          <w:fldChar w:fldCharType="separate"/>
        </w:r>
        <w:r w:rsidR="00C459DA">
          <w:rPr>
            <w:webHidden/>
          </w:rPr>
          <w:t>17</w:t>
        </w:r>
        <w:r w:rsidR="0063094C">
          <w:rPr>
            <w:webHidden/>
          </w:rPr>
          <w:fldChar w:fldCharType="end"/>
        </w:r>
      </w:hyperlink>
    </w:p>
    <w:p w:rsidR="0063094C" w:rsidRDefault="00E12457">
      <w:pPr>
        <w:pStyle w:val="22"/>
        <w:rPr>
          <w:rFonts w:asciiTheme="minorHAnsi" w:eastAsiaTheme="minorEastAsia" w:hAnsiTheme="minorHAnsi" w:cstheme="minorBidi"/>
          <w:bCs w:val="0"/>
          <w:sz w:val="22"/>
          <w:szCs w:val="22"/>
        </w:rPr>
      </w:pPr>
      <w:hyperlink w:anchor="_Toc421777220" w:history="1">
        <w:r w:rsidR="0063094C" w:rsidRPr="00362FAB">
          <w:rPr>
            <w:rStyle w:val="ae"/>
          </w:rPr>
          <w:t>7.4.</w:t>
        </w:r>
        <w:r w:rsidR="0063094C">
          <w:rPr>
            <w:rFonts w:asciiTheme="minorHAnsi" w:eastAsiaTheme="minorEastAsia" w:hAnsiTheme="minorHAnsi" w:cstheme="minorBidi"/>
            <w:bCs w:val="0"/>
            <w:sz w:val="22"/>
            <w:szCs w:val="22"/>
          </w:rPr>
          <w:tab/>
        </w:r>
        <w:r w:rsidR="0063094C" w:rsidRPr="00362FAB">
          <w:rPr>
            <w:rStyle w:val="ae"/>
          </w:rPr>
          <w:t>Официальный язык Процедуры закупки</w:t>
        </w:r>
        <w:r w:rsidR="0063094C">
          <w:rPr>
            <w:webHidden/>
          </w:rPr>
          <w:tab/>
        </w:r>
        <w:r w:rsidR="0063094C">
          <w:rPr>
            <w:webHidden/>
          </w:rPr>
          <w:fldChar w:fldCharType="begin"/>
        </w:r>
        <w:r w:rsidR="0063094C">
          <w:rPr>
            <w:webHidden/>
          </w:rPr>
          <w:instrText xml:space="preserve"> PAGEREF _Toc421777220 \h </w:instrText>
        </w:r>
        <w:r w:rsidR="0063094C">
          <w:rPr>
            <w:webHidden/>
          </w:rPr>
        </w:r>
        <w:r w:rsidR="0063094C">
          <w:rPr>
            <w:webHidden/>
          </w:rPr>
          <w:fldChar w:fldCharType="separate"/>
        </w:r>
        <w:r w:rsidR="00C459DA">
          <w:rPr>
            <w:webHidden/>
          </w:rPr>
          <w:t>17</w:t>
        </w:r>
        <w:r w:rsidR="0063094C">
          <w:rPr>
            <w:webHidden/>
          </w:rPr>
          <w:fldChar w:fldCharType="end"/>
        </w:r>
      </w:hyperlink>
    </w:p>
    <w:p w:rsidR="0063094C" w:rsidRDefault="00E12457">
      <w:pPr>
        <w:pStyle w:val="22"/>
        <w:rPr>
          <w:rFonts w:asciiTheme="minorHAnsi" w:eastAsiaTheme="minorEastAsia" w:hAnsiTheme="minorHAnsi" w:cstheme="minorBidi"/>
          <w:bCs w:val="0"/>
          <w:sz w:val="22"/>
          <w:szCs w:val="22"/>
        </w:rPr>
      </w:pPr>
      <w:hyperlink w:anchor="_Toc421777221" w:history="1">
        <w:r w:rsidR="0063094C" w:rsidRPr="00362FAB">
          <w:rPr>
            <w:rStyle w:val="ae"/>
          </w:rPr>
          <w:t>7.5.</w:t>
        </w:r>
        <w:r w:rsidR="0063094C">
          <w:rPr>
            <w:rFonts w:asciiTheme="minorHAnsi" w:eastAsiaTheme="minorEastAsia" w:hAnsiTheme="minorHAnsi" w:cstheme="minorBidi"/>
            <w:bCs w:val="0"/>
            <w:sz w:val="22"/>
            <w:szCs w:val="22"/>
          </w:rPr>
          <w:tab/>
        </w:r>
        <w:r w:rsidR="0063094C" w:rsidRPr="00362FAB">
          <w:rPr>
            <w:rStyle w:val="ae"/>
          </w:rPr>
          <w:t>Валюта Процедуры закупки</w:t>
        </w:r>
        <w:r w:rsidR="0063094C">
          <w:rPr>
            <w:webHidden/>
          </w:rPr>
          <w:tab/>
        </w:r>
        <w:r w:rsidR="0063094C">
          <w:rPr>
            <w:webHidden/>
          </w:rPr>
          <w:fldChar w:fldCharType="begin"/>
        </w:r>
        <w:r w:rsidR="0063094C">
          <w:rPr>
            <w:webHidden/>
          </w:rPr>
          <w:instrText xml:space="preserve"> PAGEREF _Toc421777221 \h </w:instrText>
        </w:r>
        <w:r w:rsidR="0063094C">
          <w:rPr>
            <w:webHidden/>
          </w:rPr>
        </w:r>
        <w:r w:rsidR="0063094C">
          <w:rPr>
            <w:webHidden/>
          </w:rPr>
          <w:fldChar w:fldCharType="separate"/>
        </w:r>
        <w:r w:rsidR="00C459DA">
          <w:rPr>
            <w:webHidden/>
          </w:rPr>
          <w:t>18</w:t>
        </w:r>
        <w:r w:rsidR="0063094C">
          <w:rPr>
            <w:webHidden/>
          </w:rPr>
          <w:fldChar w:fldCharType="end"/>
        </w:r>
      </w:hyperlink>
    </w:p>
    <w:p w:rsidR="0063094C" w:rsidRDefault="00E12457">
      <w:pPr>
        <w:pStyle w:val="22"/>
        <w:rPr>
          <w:rFonts w:asciiTheme="minorHAnsi" w:eastAsiaTheme="minorEastAsia" w:hAnsiTheme="minorHAnsi" w:cstheme="minorBidi"/>
          <w:bCs w:val="0"/>
          <w:sz w:val="22"/>
          <w:szCs w:val="22"/>
        </w:rPr>
      </w:pPr>
      <w:hyperlink w:anchor="_Toc421777222" w:history="1">
        <w:r w:rsidR="0063094C" w:rsidRPr="00362FAB">
          <w:rPr>
            <w:rStyle w:val="ae"/>
          </w:rPr>
          <w:t>7.6.</w:t>
        </w:r>
        <w:r w:rsidR="0063094C">
          <w:rPr>
            <w:rFonts w:asciiTheme="minorHAnsi" w:eastAsiaTheme="minorEastAsia" w:hAnsiTheme="minorHAnsi" w:cstheme="minorBidi"/>
            <w:bCs w:val="0"/>
            <w:sz w:val="22"/>
            <w:szCs w:val="22"/>
          </w:rPr>
          <w:tab/>
        </w:r>
        <w:r w:rsidR="0063094C" w:rsidRPr="00362FAB">
          <w:rPr>
            <w:rStyle w:val="ae"/>
          </w:rPr>
          <w:t>Подача и прием конвертов с Заявками</w:t>
        </w:r>
        <w:r w:rsidR="0063094C">
          <w:rPr>
            <w:webHidden/>
          </w:rPr>
          <w:tab/>
        </w:r>
        <w:r w:rsidR="0063094C">
          <w:rPr>
            <w:webHidden/>
          </w:rPr>
          <w:fldChar w:fldCharType="begin"/>
        </w:r>
        <w:r w:rsidR="0063094C">
          <w:rPr>
            <w:webHidden/>
          </w:rPr>
          <w:instrText xml:space="preserve"> PAGEREF _Toc421777222 \h </w:instrText>
        </w:r>
        <w:r w:rsidR="0063094C">
          <w:rPr>
            <w:webHidden/>
          </w:rPr>
        </w:r>
        <w:r w:rsidR="0063094C">
          <w:rPr>
            <w:webHidden/>
          </w:rPr>
          <w:fldChar w:fldCharType="separate"/>
        </w:r>
        <w:r w:rsidR="00C459DA">
          <w:rPr>
            <w:webHidden/>
          </w:rPr>
          <w:t>18</w:t>
        </w:r>
        <w:r w:rsidR="0063094C">
          <w:rPr>
            <w:webHidden/>
          </w:rPr>
          <w:fldChar w:fldCharType="end"/>
        </w:r>
      </w:hyperlink>
    </w:p>
    <w:p w:rsidR="0063094C" w:rsidRDefault="00E12457">
      <w:pPr>
        <w:pStyle w:val="22"/>
        <w:rPr>
          <w:rFonts w:asciiTheme="minorHAnsi" w:eastAsiaTheme="minorEastAsia" w:hAnsiTheme="minorHAnsi" w:cstheme="minorBidi"/>
          <w:bCs w:val="0"/>
          <w:sz w:val="22"/>
          <w:szCs w:val="22"/>
        </w:rPr>
      </w:pPr>
      <w:hyperlink w:anchor="_Toc421777223" w:history="1">
        <w:r w:rsidR="0063094C" w:rsidRPr="00362FAB">
          <w:rPr>
            <w:rStyle w:val="ae"/>
          </w:rPr>
          <w:t>7.7.</w:t>
        </w:r>
        <w:r w:rsidR="0063094C">
          <w:rPr>
            <w:rFonts w:asciiTheme="minorHAnsi" w:eastAsiaTheme="minorEastAsia" w:hAnsiTheme="minorHAnsi" w:cstheme="minorBidi"/>
            <w:bCs w:val="0"/>
            <w:sz w:val="22"/>
            <w:szCs w:val="22"/>
          </w:rPr>
          <w:tab/>
        </w:r>
        <w:r w:rsidR="0063094C" w:rsidRPr="00362FAB">
          <w:rPr>
            <w:rStyle w:val="ae"/>
          </w:rPr>
          <w:t>Опоздавшие Заявки</w:t>
        </w:r>
        <w:r w:rsidR="0063094C">
          <w:rPr>
            <w:webHidden/>
          </w:rPr>
          <w:tab/>
        </w:r>
        <w:r w:rsidR="0063094C">
          <w:rPr>
            <w:webHidden/>
          </w:rPr>
          <w:fldChar w:fldCharType="begin"/>
        </w:r>
        <w:r w:rsidR="0063094C">
          <w:rPr>
            <w:webHidden/>
          </w:rPr>
          <w:instrText xml:space="preserve"> PAGEREF _Toc421777223 \h </w:instrText>
        </w:r>
        <w:r w:rsidR="0063094C">
          <w:rPr>
            <w:webHidden/>
          </w:rPr>
        </w:r>
        <w:r w:rsidR="0063094C">
          <w:rPr>
            <w:webHidden/>
          </w:rPr>
          <w:fldChar w:fldCharType="separate"/>
        </w:r>
        <w:r w:rsidR="00C459DA">
          <w:rPr>
            <w:webHidden/>
          </w:rPr>
          <w:t>18</w:t>
        </w:r>
        <w:r w:rsidR="0063094C">
          <w:rPr>
            <w:webHidden/>
          </w:rPr>
          <w:fldChar w:fldCharType="end"/>
        </w:r>
      </w:hyperlink>
    </w:p>
    <w:p w:rsidR="0063094C" w:rsidRDefault="00E12457">
      <w:pPr>
        <w:pStyle w:val="22"/>
        <w:rPr>
          <w:rFonts w:asciiTheme="minorHAnsi" w:eastAsiaTheme="minorEastAsia" w:hAnsiTheme="minorHAnsi" w:cstheme="minorBidi"/>
          <w:bCs w:val="0"/>
          <w:sz w:val="22"/>
          <w:szCs w:val="22"/>
        </w:rPr>
      </w:pPr>
      <w:hyperlink w:anchor="_Toc421777224" w:history="1">
        <w:r w:rsidR="0063094C" w:rsidRPr="00362FAB">
          <w:rPr>
            <w:rStyle w:val="ae"/>
          </w:rPr>
          <w:t>7.8.</w:t>
        </w:r>
        <w:r w:rsidR="0063094C">
          <w:rPr>
            <w:rFonts w:asciiTheme="minorHAnsi" w:eastAsiaTheme="minorEastAsia" w:hAnsiTheme="minorHAnsi" w:cstheme="minorBidi"/>
            <w:bCs w:val="0"/>
            <w:sz w:val="22"/>
            <w:szCs w:val="22"/>
          </w:rPr>
          <w:tab/>
        </w:r>
        <w:r w:rsidR="0063094C" w:rsidRPr="00362FAB">
          <w:rPr>
            <w:rStyle w:val="ae"/>
          </w:rPr>
          <w:t>Изменение Заявок и их отзыв</w:t>
        </w:r>
        <w:r w:rsidR="0063094C">
          <w:rPr>
            <w:webHidden/>
          </w:rPr>
          <w:tab/>
        </w:r>
        <w:r w:rsidR="0063094C">
          <w:rPr>
            <w:webHidden/>
          </w:rPr>
          <w:fldChar w:fldCharType="begin"/>
        </w:r>
        <w:r w:rsidR="0063094C">
          <w:rPr>
            <w:webHidden/>
          </w:rPr>
          <w:instrText xml:space="preserve"> PAGEREF _Toc421777224 \h </w:instrText>
        </w:r>
        <w:r w:rsidR="0063094C">
          <w:rPr>
            <w:webHidden/>
          </w:rPr>
        </w:r>
        <w:r w:rsidR="0063094C">
          <w:rPr>
            <w:webHidden/>
          </w:rPr>
          <w:fldChar w:fldCharType="separate"/>
        </w:r>
        <w:r w:rsidR="00C459DA">
          <w:rPr>
            <w:webHidden/>
          </w:rPr>
          <w:t>18</w:t>
        </w:r>
        <w:r w:rsidR="0063094C">
          <w:rPr>
            <w:webHidden/>
          </w:rPr>
          <w:fldChar w:fldCharType="end"/>
        </w:r>
      </w:hyperlink>
    </w:p>
    <w:p w:rsidR="0063094C" w:rsidRDefault="00E12457">
      <w:pPr>
        <w:pStyle w:val="22"/>
        <w:rPr>
          <w:rFonts w:asciiTheme="minorHAnsi" w:eastAsiaTheme="minorEastAsia" w:hAnsiTheme="minorHAnsi" w:cstheme="minorBidi"/>
          <w:bCs w:val="0"/>
          <w:sz w:val="22"/>
          <w:szCs w:val="22"/>
        </w:rPr>
      </w:pPr>
      <w:hyperlink w:anchor="_Toc421777225" w:history="1">
        <w:r w:rsidR="0063094C" w:rsidRPr="00362FAB">
          <w:rPr>
            <w:rStyle w:val="ae"/>
          </w:rPr>
          <w:t>7.9.</w:t>
        </w:r>
        <w:r w:rsidR="0063094C">
          <w:rPr>
            <w:rFonts w:asciiTheme="minorHAnsi" w:eastAsiaTheme="minorEastAsia" w:hAnsiTheme="minorHAnsi" w:cstheme="minorBidi"/>
            <w:bCs w:val="0"/>
            <w:sz w:val="22"/>
            <w:szCs w:val="22"/>
          </w:rPr>
          <w:tab/>
        </w:r>
        <w:r w:rsidR="0063094C" w:rsidRPr="00362FAB">
          <w:rPr>
            <w:rStyle w:val="ae"/>
          </w:rPr>
          <w:t>Вскрытие, рассмотрение и оценка Заявок.</w:t>
        </w:r>
        <w:r w:rsidR="0063094C">
          <w:rPr>
            <w:webHidden/>
          </w:rPr>
          <w:tab/>
        </w:r>
        <w:r w:rsidR="0063094C">
          <w:rPr>
            <w:webHidden/>
          </w:rPr>
          <w:fldChar w:fldCharType="begin"/>
        </w:r>
        <w:r w:rsidR="0063094C">
          <w:rPr>
            <w:webHidden/>
          </w:rPr>
          <w:instrText xml:space="preserve"> PAGEREF _Toc421777225 \h </w:instrText>
        </w:r>
        <w:r w:rsidR="0063094C">
          <w:rPr>
            <w:webHidden/>
          </w:rPr>
        </w:r>
        <w:r w:rsidR="0063094C">
          <w:rPr>
            <w:webHidden/>
          </w:rPr>
          <w:fldChar w:fldCharType="separate"/>
        </w:r>
        <w:r w:rsidR="00C459DA">
          <w:rPr>
            <w:webHidden/>
          </w:rPr>
          <w:t>18</w:t>
        </w:r>
        <w:r w:rsidR="0063094C">
          <w:rPr>
            <w:webHidden/>
          </w:rPr>
          <w:fldChar w:fldCharType="end"/>
        </w:r>
      </w:hyperlink>
    </w:p>
    <w:p w:rsidR="0063094C" w:rsidRDefault="00E12457">
      <w:pPr>
        <w:pStyle w:val="22"/>
        <w:rPr>
          <w:rFonts w:asciiTheme="minorHAnsi" w:eastAsiaTheme="minorEastAsia" w:hAnsiTheme="minorHAnsi" w:cstheme="minorBidi"/>
          <w:bCs w:val="0"/>
          <w:sz w:val="22"/>
          <w:szCs w:val="22"/>
        </w:rPr>
      </w:pPr>
      <w:hyperlink w:anchor="_Toc421777226" w:history="1">
        <w:r w:rsidR="0063094C" w:rsidRPr="00362FAB">
          <w:rPr>
            <w:rStyle w:val="ae"/>
          </w:rPr>
          <w:t>7.10.</w:t>
        </w:r>
        <w:r w:rsidR="0063094C">
          <w:rPr>
            <w:rFonts w:asciiTheme="minorHAnsi" w:eastAsiaTheme="minorEastAsia" w:hAnsiTheme="minorHAnsi" w:cstheme="minorBidi"/>
            <w:bCs w:val="0"/>
            <w:sz w:val="22"/>
            <w:szCs w:val="22"/>
          </w:rPr>
          <w:tab/>
        </w:r>
        <w:r w:rsidR="0063094C" w:rsidRPr="00362FAB">
          <w:rPr>
            <w:rStyle w:val="ae"/>
          </w:rPr>
          <w:t>Переговоры с Участниками Процедуры закупки</w:t>
        </w:r>
        <w:r w:rsidR="0063094C">
          <w:rPr>
            <w:webHidden/>
          </w:rPr>
          <w:tab/>
        </w:r>
        <w:r w:rsidR="0063094C">
          <w:rPr>
            <w:webHidden/>
          </w:rPr>
          <w:fldChar w:fldCharType="begin"/>
        </w:r>
        <w:r w:rsidR="0063094C">
          <w:rPr>
            <w:webHidden/>
          </w:rPr>
          <w:instrText xml:space="preserve"> PAGEREF _Toc421777226 \h </w:instrText>
        </w:r>
        <w:r w:rsidR="0063094C">
          <w:rPr>
            <w:webHidden/>
          </w:rPr>
        </w:r>
        <w:r w:rsidR="0063094C">
          <w:rPr>
            <w:webHidden/>
          </w:rPr>
          <w:fldChar w:fldCharType="separate"/>
        </w:r>
        <w:r w:rsidR="00C459DA">
          <w:rPr>
            <w:webHidden/>
          </w:rPr>
          <w:t>19</w:t>
        </w:r>
        <w:r w:rsidR="0063094C">
          <w:rPr>
            <w:webHidden/>
          </w:rPr>
          <w:fldChar w:fldCharType="end"/>
        </w:r>
      </w:hyperlink>
    </w:p>
    <w:p w:rsidR="0063094C" w:rsidRDefault="00E12457">
      <w:pPr>
        <w:pStyle w:val="22"/>
        <w:rPr>
          <w:rFonts w:asciiTheme="minorHAnsi" w:eastAsiaTheme="minorEastAsia" w:hAnsiTheme="minorHAnsi" w:cstheme="minorBidi"/>
          <w:bCs w:val="0"/>
          <w:sz w:val="22"/>
          <w:szCs w:val="22"/>
        </w:rPr>
      </w:pPr>
      <w:hyperlink w:anchor="_Toc421777228" w:history="1">
        <w:r w:rsidR="0063094C" w:rsidRPr="00362FAB">
          <w:rPr>
            <w:rStyle w:val="ae"/>
          </w:rPr>
          <w:t>7.11.</w:t>
        </w:r>
        <w:r w:rsidR="0063094C">
          <w:rPr>
            <w:rFonts w:asciiTheme="minorHAnsi" w:eastAsiaTheme="minorEastAsia" w:hAnsiTheme="minorHAnsi" w:cstheme="minorBidi"/>
            <w:bCs w:val="0"/>
            <w:sz w:val="22"/>
            <w:szCs w:val="22"/>
          </w:rPr>
          <w:tab/>
        </w:r>
        <w:r w:rsidR="0063094C" w:rsidRPr="00362FAB">
          <w:rPr>
            <w:rStyle w:val="ae"/>
          </w:rPr>
          <w:t>Рассмотрение и оценка Заявок</w:t>
        </w:r>
        <w:r w:rsidR="0063094C">
          <w:rPr>
            <w:webHidden/>
          </w:rPr>
          <w:tab/>
        </w:r>
        <w:r w:rsidR="0063094C">
          <w:rPr>
            <w:webHidden/>
          </w:rPr>
          <w:fldChar w:fldCharType="begin"/>
        </w:r>
        <w:r w:rsidR="0063094C">
          <w:rPr>
            <w:webHidden/>
          </w:rPr>
          <w:instrText xml:space="preserve"> PAGEREF _Toc421777228 \h </w:instrText>
        </w:r>
        <w:r w:rsidR="0063094C">
          <w:rPr>
            <w:webHidden/>
          </w:rPr>
        </w:r>
        <w:r w:rsidR="0063094C">
          <w:rPr>
            <w:webHidden/>
          </w:rPr>
          <w:fldChar w:fldCharType="separate"/>
        </w:r>
        <w:r w:rsidR="00C459DA">
          <w:rPr>
            <w:webHidden/>
          </w:rPr>
          <w:t>19</w:t>
        </w:r>
        <w:r w:rsidR="0063094C">
          <w:rPr>
            <w:webHidden/>
          </w:rPr>
          <w:fldChar w:fldCharType="end"/>
        </w:r>
      </w:hyperlink>
    </w:p>
    <w:p w:rsidR="0063094C" w:rsidRDefault="00E12457">
      <w:pPr>
        <w:pStyle w:val="22"/>
        <w:rPr>
          <w:rFonts w:asciiTheme="minorHAnsi" w:eastAsiaTheme="minorEastAsia" w:hAnsiTheme="minorHAnsi" w:cstheme="minorBidi"/>
          <w:bCs w:val="0"/>
          <w:sz w:val="22"/>
          <w:szCs w:val="22"/>
        </w:rPr>
      </w:pPr>
      <w:hyperlink w:anchor="_Toc421777229" w:history="1">
        <w:r w:rsidR="0063094C" w:rsidRPr="00362FAB">
          <w:rPr>
            <w:rStyle w:val="ae"/>
          </w:rPr>
          <w:t>7.12.</w:t>
        </w:r>
        <w:r w:rsidR="0063094C">
          <w:rPr>
            <w:rFonts w:asciiTheme="minorHAnsi" w:eastAsiaTheme="minorEastAsia" w:hAnsiTheme="minorHAnsi" w:cstheme="minorBidi"/>
            <w:bCs w:val="0"/>
            <w:sz w:val="22"/>
            <w:szCs w:val="22"/>
          </w:rPr>
          <w:tab/>
        </w:r>
        <w:r w:rsidR="0063094C" w:rsidRPr="00362FAB">
          <w:rPr>
            <w:rStyle w:val="ae"/>
          </w:rPr>
          <w:t>Определение Победителя Процедуры закупки</w:t>
        </w:r>
        <w:r w:rsidR="0063094C">
          <w:rPr>
            <w:webHidden/>
          </w:rPr>
          <w:tab/>
        </w:r>
        <w:r w:rsidR="0063094C">
          <w:rPr>
            <w:webHidden/>
          </w:rPr>
          <w:fldChar w:fldCharType="begin"/>
        </w:r>
        <w:r w:rsidR="0063094C">
          <w:rPr>
            <w:webHidden/>
          </w:rPr>
          <w:instrText xml:space="preserve"> PAGEREF _Toc421777229 \h </w:instrText>
        </w:r>
        <w:r w:rsidR="0063094C">
          <w:rPr>
            <w:webHidden/>
          </w:rPr>
        </w:r>
        <w:r w:rsidR="0063094C">
          <w:rPr>
            <w:webHidden/>
          </w:rPr>
          <w:fldChar w:fldCharType="separate"/>
        </w:r>
        <w:r w:rsidR="00C459DA">
          <w:rPr>
            <w:webHidden/>
          </w:rPr>
          <w:t>19</w:t>
        </w:r>
        <w:r w:rsidR="0063094C">
          <w:rPr>
            <w:webHidden/>
          </w:rPr>
          <w:fldChar w:fldCharType="end"/>
        </w:r>
      </w:hyperlink>
    </w:p>
    <w:p w:rsidR="0063094C" w:rsidRDefault="00E12457">
      <w:pPr>
        <w:pStyle w:val="22"/>
        <w:rPr>
          <w:rFonts w:asciiTheme="minorHAnsi" w:eastAsiaTheme="minorEastAsia" w:hAnsiTheme="minorHAnsi" w:cstheme="minorBidi"/>
          <w:bCs w:val="0"/>
          <w:sz w:val="22"/>
          <w:szCs w:val="22"/>
        </w:rPr>
      </w:pPr>
      <w:hyperlink w:anchor="_Toc421777230" w:history="1">
        <w:r w:rsidR="0063094C" w:rsidRPr="00362FAB">
          <w:rPr>
            <w:rStyle w:val="ae"/>
          </w:rPr>
          <w:t>7.13.</w:t>
        </w:r>
        <w:r w:rsidR="0063094C">
          <w:rPr>
            <w:rFonts w:asciiTheme="minorHAnsi" w:eastAsiaTheme="minorEastAsia" w:hAnsiTheme="minorHAnsi" w:cstheme="minorBidi"/>
            <w:bCs w:val="0"/>
            <w:sz w:val="22"/>
            <w:szCs w:val="22"/>
          </w:rPr>
          <w:tab/>
        </w:r>
        <w:r w:rsidR="0063094C" w:rsidRPr="00362FAB">
          <w:rPr>
            <w:rStyle w:val="ae"/>
          </w:rPr>
          <w:t>Порядок заключения Договора</w:t>
        </w:r>
        <w:r w:rsidR="0063094C">
          <w:rPr>
            <w:webHidden/>
          </w:rPr>
          <w:tab/>
        </w:r>
        <w:r w:rsidR="0063094C">
          <w:rPr>
            <w:webHidden/>
          </w:rPr>
          <w:fldChar w:fldCharType="begin"/>
        </w:r>
        <w:r w:rsidR="0063094C">
          <w:rPr>
            <w:webHidden/>
          </w:rPr>
          <w:instrText xml:space="preserve"> PAGEREF _Toc421777230 \h </w:instrText>
        </w:r>
        <w:r w:rsidR="0063094C">
          <w:rPr>
            <w:webHidden/>
          </w:rPr>
        </w:r>
        <w:r w:rsidR="0063094C">
          <w:rPr>
            <w:webHidden/>
          </w:rPr>
          <w:fldChar w:fldCharType="separate"/>
        </w:r>
        <w:r w:rsidR="00C459DA">
          <w:rPr>
            <w:webHidden/>
          </w:rPr>
          <w:t>20</w:t>
        </w:r>
        <w:r w:rsidR="0063094C">
          <w:rPr>
            <w:webHidden/>
          </w:rPr>
          <w:fldChar w:fldCharType="end"/>
        </w:r>
      </w:hyperlink>
    </w:p>
    <w:p w:rsidR="0063094C" w:rsidRDefault="00E12457">
      <w:pPr>
        <w:pStyle w:val="22"/>
        <w:rPr>
          <w:rFonts w:asciiTheme="minorHAnsi" w:eastAsiaTheme="minorEastAsia" w:hAnsiTheme="minorHAnsi" w:cstheme="minorBidi"/>
          <w:bCs w:val="0"/>
          <w:sz w:val="22"/>
          <w:szCs w:val="22"/>
        </w:rPr>
      </w:pPr>
      <w:hyperlink w:anchor="_Toc421777231" w:history="1">
        <w:r w:rsidR="0063094C" w:rsidRPr="00362FAB">
          <w:rPr>
            <w:rStyle w:val="ae"/>
          </w:rPr>
          <w:t>7.14.</w:t>
        </w:r>
        <w:r w:rsidR="0063094C">
          <w:rPr>
            <w:rFonts w:asciiTheme="minorHAnsi" w:eastAsiaTheme="minorEastAsia" w:hAnsiTheme="minorHAnsi" w:cstheme="minorBidi"/>
            <w:bCs w:val="0"/>
            <w:sz w:val="22"/>
            <w:szCs w:val="22"/>
          </w:rPr>
          <w:tab/>
        </w:r>
        <w:r w:rsidR="0063094C" w:rsidRPr="00362FAB">
          <w:rPr>
            <w:rStyle w:val="ae"/>
          </w:rPr>
          <w:t>Режим обмена информацией.</w:t>
        </w:r>
        <w:r w:rsidR="0063094C">
          <w:rPr>
            <w:webHidden/>
          </w:rPr>
          <w:tab/>
        </w:r>
        <w:r w:rsidR="0063094C">
          <w:rPr>
            <w:webHidden/>
          </w:rPr>
          <w:fldChar w:fldCharType="begin"/>
        </w:r>
        <w:r w:rsidR="0063094C">
          <w:rPr>
            <w:webHidden/>
          </w:rPr>
          <w:instrText xml:space="preserve"> PAGEREF _Toc421777231 \h </w:instrText>
        </w:r>
        <w:r w:rsidR="0063094C">
          <w:rPr>
            <w:webHidden/>
          </w:rPr>
        </w:r>
        <w:r w:rsidR="0063094C">
          <w:rPr>
            <w:webHidden/>
          </w:rPr>
          <w:fldChar w:fldCharType="separate"/>
        </w:r>
        <w:r w:rsidR="00C459DA">
          <w:rPr>
            <w:webHidden/>
          </w:rPr>
          <w:t>21</w:t>
        </w:r>
        <w:r w:rsidR="0063094C">
          <w:rPr>
            <w:webHidden/>
          </w:rPr>
          <w:fldChar w:fldCharType="end"/>
        </w:r>
      </w:hyperlink>
    </w:p>
    <w:p w:rsidR="0063094C" w:rsidRDefault="00E12457">
      <w:pPr>
        <w:pStyle w:val="22"/>
        <w:rPr>
          <w:rFonts w:asciiTheme="minorHAnsi" w:eastAsiaTheme="minorEastAsia" w:hAnsiTheme="minorHAnsi" w:cstheme="minorBidi"/>
          <w:bCs w:val="0"/>
          <w:sz w:val="22"/>
          <w:szCs w:val="22"/>
        </w:rPr>
      </w:pPr>
      <w:hyperlink w:anchor="_Toc421777232" w:history="1">
        <w:r w:rsidR="0063094C" w:rsidRPr="00362FAB">
          <w:rPr>
            <w:rStyle w:val="ae"/>
          </w:rPr>
          <w:t>7.15.</w:t>
        </w:r>
        <w:r w:rsidR="0063094C">
          <w:rPr>
            <w:rFonts w:asciiTheme="minorHAnsi" w:eastAsiaTheme="minorEastAsia" w:hAnsiTheme="minorHAnsi" w:cstheme="minorBidi"/>
            <w:bCs w:val="0"/>
            <w:sz w:val="22"/>
            <w:szCs w:val="22"/>
          </w:rPr>
          <w:tab/>
        </w:r>
        <w:r w:rsidR="0063094C" w:rsidRPr="00362FAB">
          <w:rPr>
            <w:rStyle w:val="ae"/>
          </w:rPr>
          <w:t>Переторжка</w:t>
        </w:r>
        <w:r w:rsidR="0063094C">
          <w:rPr>
            <w:webHidden/>
          </w:rPr>
          <w:tab/>
        </w:r>
        <w:r w:rsidR="0063094C">
          <w:rPr>
            <w:webHidden/>
          </w:rPr>
          <w:fldChar w:fldCharType="begin"/>
        </w:r>
        <w:r w:rsidR="0063094C">
          <w:rPr>
            <w:webHidden/>
          </w:rPr>
          <w:instrText xml:space="preserve"> PAGEREF _Toc421777232 \h </w:instrText>
        </w:r>
        <w:r w:rsidR="0063094C">
          <w:rPr>
            <w:webHidden/>
          </w:rPr>
        </w:r>
        <w:r w:rsidR="0063094C">
          <w:rPr>
            <w:webHidden/>
          </w:rPr>
          <w:fldChar w:fldCharType="separate"/>
        </w:r>
        <w:r w:rsidR="00C459DA">
          <w:rPr>
            <w:webHidden/>
          </w:rPr>
          <w:t>21</w:t>
        </w:r>
        <w:r w:rsidR="0063094C">
          <w:rPr>
            <w:webHidden/>
          </w:rPr>
          <w:fldChar w:fldCharType="end"/>
        </w:r>
      </w:hyperlink>
    </w:p>
    <w:p w:rsidR="0063094C" w:rsidRDefault="00E12457">
      <w:pPr>
        <w:pStyle w:val="22"/>
        <w:rPr>
          <w:rFonts w:asciiTheme="minorHAnsi" w:eastAsiaTheme="minorEastAsia" w:hAnsiTheme="minorHAnsi" w:cstheme="minorBidi"/>
          <w:bCs w:val="0"/>
          <w:sz w:val="22"/>
          <w:szCs w:val="22"/>
        </w:rPr>
      </w:pPr>
      <w:hyperlink w:anchor="_Toc421777233" w:history="1">
        <w:r w:rsidR="0063094C" w:rsidRPr="00362FAB">
          <w:rPr>
            <w:rStyle w:val="ae"/>
          </w:rPr>
          <w:t>7.16.</w:t>
        </w:r>
        <w:r w:rsidR="0063094C">
          <w:rPr>
            <w:rFonts w:asciiTheme="minorHAnsi" w:eastAsiaTheme="minorEastAsia" w:hAnsiTheme="minorHAnsi" w:cstheme="minorBidi"/>
            <w:bCs w:val="0"/>
            <w:sz w:val="22"/>
            <w:szCs w:val="22"/>
          </w:rPr>
          <w:tab/>
        </w:r>
        <w:r w:rsidR="0063094C" w:rsidRPr="00362FAB">
          <w:rPr>
            <w:rStyle w:val="ae"/>
          </w:rPr>
          <w:t>Разделение объема закупки между Участниками Процедур закупок</w:t>
        </w:r>
        <w:r w:rsidR="0063094C">
          <w:rPr>
            <w:webHidden/>
          </w:rPr>
          <w:tab/>
        </w:r>
        <w:r w:rsidR="0063094C">
          <w:rPr>
            <w:webHidden/>
          </w:rPr>
          <w:fldChar w:fldCharType="begin"/>
        </w:r>
        <w:r w:rsidR="0063094C">
          <w:rPr>
            <w:webHidden/>
          </w:rPr>
          <w:instrText xml:space="preserve"> PAGEREF _Toc421777233 \h </w:instrText>
        </w:r>
        <w:r w:rsidR="0063094C">
          <w:rPr>
            <w:webHidden/>
          </w:rPr>
        </w:r>
        <w:r w:rsidR="0063094C">
          <w:rPr>
            <w:webHidden/>
          </w:rPr>
          <w:fldChar w:fldCharType="separate"/>
        </w:r>
        <w:r w:rsidR="00C459DA">
          <w:rPr>
            <w:webHidden/>
          </w:rPr>
          <w:t>22</w:t>
        </w:r>
        <w:r w:rsidR="0063094C">
          <w:rPr>
            <w:webHidden/>
          </w:rPr>
          <w:fldChar w:fldCharType="end"/>
        </w:r>
      </w:hyperlink>
    </w:p>
    <w:p w:rsidR="0063094C" w:rsidRDefault="00E12457">
      <w:pPr>
        <w:pStyle w:val="14"/>
        <w:rPr>
          <w:rFonts w:asciiTheme="minorHAnsi" w:eastAsiaTheme="minorEastAsia" w:hAnsiTheme="minorHAnsi" w:cstheme="minorBidi"/>
          <w:bCs w:val="0"/>
          <w:caps w:val="0"/>
          <w:sz w:val="22"/>
          <w:szCs w:val="22"/>
        </w:rPr>
      </w:pPr>
      <w:hyperlink w:anchor="_Toc421777234" w:history="1">
        <w:r w:rsidR="0063094C" w:rsidRPr="00362FAB">
          <w:rPr>
            <w:rStyle w:val="ae"/>
          </w:rPr>
          <w:t>8.</w:t>
        </w:r>
        <w:r w:rsidR="0063094C">
          <w:rPr>
            <w:rFonts w:asciiTheme="minorHAnsi" w:eastAsiaTheme="minorEastAsia" w:hAnsiTheme="minorHAnsi" w:cstheme="minorBidi"/>
            <w:bCs w:val="0"/>
            <w:caps w:val="0"/>
            <w:sz w:val="22"/>
            <w:szCs w:val="22"/>
          </w:rPr>
          <w:tab/>
        </w:r>
        <w:r w:rsidR="0063094C" w:rsidRPr="00362FAB">
          <w:rPr>
            <w:rStyle w:val="ae"/>
          </w:rPr>
          <w:t>ИНФОРМАЦИОННАЯ КАРТА</w:t>
        </w:r>
        <w:r w:rsidR="0063094C">
          <w:rPr>
            <w:webHidden/>
          </w:rPr>
          <w:tab/>
        </w:r>
        <w:r w:rsidR="0063094C">
          <w:rPr>
            <w:webHidden/>
          </w:rPr>
          <w:fldChar w:fldCharType="begin"/>
        </w:r>
        <w:r w:rsidR="0063094C">
          <w:rPr>
            <w:webHidden/>
          </w:rPr>
          <w:instrText xml:space="preserve"> PAGEREF _Toc421777234 \h </w:instrText>
        </w:r>
        <w:r w:rsidR="0063094C">
          <w:rPr>
            <w:webHidden/>
          </w:rPr>
        </w:r>
        <w:r w:rsidR="0063094C">
          <w:rPr>
            <w:webHidden/>
          </w:rPr>
          <w:fldChar w:fldCharType="separate"/>
        </w:r>
        <w:r w:rsidR="00C459DA">
          <w:rPr>
            <w:webHidden/>
          </w:rPr>
          <w:t>23</w:t>
        </w:r>
        <w:r w:rsidR="0063094C">
          <w:rPr>
            <w:webHidden/>
          </w:rPr>
          <w:fldChar w:fldCharType="end"/>
        </w:r>
      </w:hyperlink>
    </w:p>
    <w:p w:rsidR="0063094C" w:rsidRDefault="00E12457">
      <w:pPr>
        <w:pStyle w:val="14"/>
        <w:rPr>
          <w:rFonts w:asciiTheme="minorHAnsi" w:eastAsiaTheme="minorEastAsia" w:hAnsiTheme="minorHAnsi" w:cstheme="minorBidi"/>
          <w:bCs w:val="0"/>
          <w:caps w:val="0"/>
          <w:sz w:val="22"/>
          <w:szCs w:val="22"/>
        </w:rPr>
      </w:pPr>
      <w:hyperlink w:anchor="_Toc421777235" w:history="1">
        <w:r w:rsidR="0063094C" w:rsidRPr="00362FAB">
          <w:rPr>
            <w:rStyle w:val="ae"/>
          </w:rPr>
          <w:t>9.</w:t>
        </w:r>
        <w:r w:rsidR="0063094C">
          <w:rPr>
            <w:rFonts w:asciiTheme="minorHAnsi" w:eastAsiaTheme="minorEastAsia" w:hAnsiTheme="minorHAnsi" w:cstheme="minorBidi"/>
            <w:bCs w:val="0"/>
            <w:caps w:val="0"/>
            <w:sz w:val="22"/>
            <w:szCs w:val="22"/>
          </w:rPr>
          <w:tab/>
        </w:r>
        <w:r w:rsidR="0063094C" w:rsidRPr="00362FAB">
          <w:rPr>
            <w:rStyle w:val="ae"/>
          </w:rPr>
          <w:t>ОБРАЗЦЫ ФОРМ И ДОКУМЕНТОВ ДЛЯ ЗАПОЛНЕНИЯ УЧАСТНИКАМИ ПРОЦЕДУРЫ ЗАКУПКИ</w:t>
        </w:r>
        <w:r w:rsidR="0063094C">
          <w:rPr>
            <w:webHidden/>
          </w:rPr>
          <w:tab/>
        </w:r>
        <w:r w:rsidR="0063094C">
          <w:rPr>
            <w:webHidden/>
          </w:rPr>
          <w:fldChar w:fldCharType="begin"/>
        </w:r>
        <w:r w:rsidR="0063094C">
          <w:rPr>
            <w:webHidden/>
          </w:rPr>
          <w:instrText xml:space="preserve"> PAGEREF _Toc421777235 \h </w:instrText>
        </w:r>
        <w:r w:rsidR="0063094C">
          <w:rPr>
            <w:webHidden/>
          </w:rPr>
        </w:r>
        <w:r w:rsidR="0063094C">
          <w:rPr>
            <w:webHidden/>
          </w:rPr>
          <w:fldChar w:fldCharType="separate"/>
        </w:r>
        <w:r w:rsidR="00C459DA">
          <w:rPr>
            <w:webHidden/>
          </w:rPr>
          <w:t>29</w:t>
        </w:r>
        <w:r w:rsidR="0063094C">
          <w:rPr>
            <w:webHidden/>
          </w:rPr>
          <w:fldChar w:fldCharType="end"/>
        </w:r>
      </w:hyperlink>
    </w:p>
    <w:p w:rsidR="0063094C" w:rsidRDefault="00E12457" w:rsidP="009327D9">
      <w:pPr>
        <w:pStyle w:val="22"/>
        <w:rPr>
          <w:rFonts w:asciiTheme="minorHAnsi" w:eastAsiaTheme="minorEastAsia" w:hAnsiTheme="minorHAnsi" w:cstheme="minorBidi"/>
          <w:bCs w:val="0"/>
          <w:sz w:val="22"/>
          <w:szCs w:val="22"/>
        </w:rPr>
      </w:pPr>
      <w:hyperlink w:anchor="_Toc421777236" w:history="1">
        <w:r w:rsidR="0063094C" w:rsidRPr="00362FAB">
          <w:rPr>
            <w:rStyle w:val="ae"/>
          </w:rPr>
          <w:t>9.1.</w:t>
        </w:r>
        <w:r w:rsidR="0063094C">
          <w:rPr>
            <w:rFonts w:asciiTheme="minorHAnsi" w:eastAsiaTheme="minorEastAsia" w:hAnsiTheme="minorHAnsi" w:cstheme="minorBidi"/>
            <w:bCs w:val="0"/>
            <w:sz w:val="22"/>
            <w:szCs w:val="22"/>
          </w:rPr>
          <w:tab/>
        </w:r>
        <w:r w:rsidR="0063094C" w:rsidRPr="00362FAB">
          <w:rPr>
            <w:rStyle w:val="ae"/>
          </w:rPr>
          <w:t>ФОРМА ОПИСИ ДОКУМЕНТОВ, ПРЕДСТАВЛЯЕМЫХ В СОСТАВЕ ЗАЯВКИ</w:t>
        </w:r>
        <w:r w:rsidR="0063094C">
          <w:rPr>
            <w:webHidden/>
          </w:rPr>
          <w:tab/>
        </w:r>
        <w:r w:rsidR="0063094C">
          <w:rPr>
            <w:webHidden/>
          </w:rPr>
          <w:fldChar w:fldCharType="begin"/>
        </w:r>
        <w:r w:rsidR="0063094C">
          <w:rPr>
            <w:webHidden/>
          </w:rPr>
          <w:instrText xml:space="preserve"> PAGEREF _Toc421777236 \h </w:instrText>
        </w:r>
        <w:r w:rsidR="0063094C">
          <w:rPr>
            <w:webHidden/>
          </w:rPr>
        </w:r>
        <w:r w:rsidR="0063094C">
          <w:rPr>
            <w:webHidden/>
          </w:rPr>
          <w:fldChar w:fldCharType="separate"/>
        </w:r>
        <w:r w:rsidR="00C459DA">
          <w:rPr>
            <w:webHidden/>
          </w:rPr>
          <w:t>29</w:t>
        </w:r>
        <w:r w:rsidR="0063094C">
          <w:rPr>
            <w:webHidden/>
          </w:rPr>
          <w:fldChar w:fldCharType="end"/>
        </w:r>
      </w:hyperlink>
    </w:p>
    <w:p w:rsidR="0063094C" w:rsidRDefault="00E12457" w:rsidP="009327D9">
      <w:pPr>
        <w:pStyle w:val="22"/>
        <w:rPr>
          <w:rFonts w:asciiTheme="minorHAnsi" w:eastAsiaTheme="minorEastAsia" w:hAnsiTheme="minorHAnsi" w:cstheme="minorBidi"/>
          <w:bCs w:val="0"/>
          <w:sz w:val="22"/>
          <w:szCs w:val="22"/>
        </w:rPr>
      </w:pPr>
      <w:hyperlink w:anchor="_Toc421777238" w:history="1">
        <w:r w:rsidR="0063094C" w:rsidRPr="00362FAB">
          <w:rPr>
            <w:rStyle w:val="ae"/>
          </w:rPr>
          <w:t>9.2.</w:t>
        </w:r>
        <w:r w:rsidR="0063094C">
          <w:rPr>
            <w:rFonts w:asciiTheme="minorHAnsi" w:eastAsiaTheme="minorEastAsia" w:hAnsiTheme="minorHAnsi" w:cstheme="minorBidi"/>
            <w:bCs w:val="0"/>
            <w:sz w:val="22"/>
            <w:szCs w:val="22"/>
          </w:rPr>
          <w:tab/>
        </w:r>
        <w:r w:rsidR="0063094C" w:rsidRPr="00362FAB">
          <w:rPr>
            <w:rStyle w:val="ae"/>
          </w:rPr>
          <w:t>ФОРМА ЗАЯВКИ</w:t>
        </w:r>
        <w:r w:rsidR="0063094C">
          <w:rPr>
            <w:webHidden/>
          </w:rPr>
          <w:tab/>
        </w:r>
        <w:r w:rsidR="0063094C">
          <w:rPr>
            <w:webHidden/>
          </w:rPr>
          <w:fldChar w:fldCharType="begin"/>
        </w:r>
        <w:r w:rsidR="0063094C">
          <w:rPr>
            <w:webHidden/>
          </w:rPr>
          <w:instrText xml:space="preserve"> PAGEREF _Toc421777238 \h </w:instrText>
        </w:r>
        <w:r w:rsidR="0063094C">
          <w:rPr>
            <w:webHidden/>
          </w:rPr>
        </w:r>
        <w:r w:rsidR="0063094C">
          <w:rPr>
            <w:webHidden/>
          </w:rPr>
          <w:fldChar w:fldCharType="separate"/>
        </w:r>
        <w:r w:rsidR="00C459DA">
          <w:rPr>
            <w:webHidden/>
          </w:rPr>
          <w:t>32</w:t>
        </w:r>
        <w:r w:rsidR="0063094C">
          <w:rPr>
            <w:webHidden/>
          </w:rPr>
          <w:fldChar w:fldCharType="end"/>
        </w:r>
      </w:hyperlink>
    </w:p>
    <w:p w:rsidR="0063094C" w:rsidRDefault="00E12457">
      <w:pPr>
        <w:pStyle w:val="22"/>
        <w:rPr>
          <w:rFonts w:asciiTheme="minorHAnsi" w:eastAsiaTheme="minorEastAsia" w:hAnsiTheme="minorHAnsi" w:cstheme="minorBidi"/>
          <w:bCs w:val="0"/>
          <w:sz w:val="22"/>
          <w:szCs w:val="22"/>
        </w:rPr>
      </w:pPr>
      <w:hyperlink w:anchor="_Toc421777240" w:history="1">
        <w:r w:rsidR="0063094C" w:rsidRPr="00362FAB">
          <w:rPr>
            <w:rStyle w:val="ae"/>
          </w:rPr>
          <w:t>9.2.1.</w:t>
        </w:r>
        <w:r w:rsidR="0063094C">
          <w:rPr>
            <w:rFonts w:asciiTheme="minorHAnsi" w:eastAsiaTheme="minorEastAsia" w:hAnsiTheme="minorHAnsi" w:cstheme="minorBidi"/>
            <w:bCs w:val="0"/>
            <w:sz w:val="22"/>
            <w:szCs w:val="22"/>
          </w:rPr>
          <w:tab/>
        </w:r>
        <w:r w:rsidR="0063094C" w:rsidRPr="00362FAB">
          <w:rPr>
            <w:rStyle w:val="ae"/>
          </w:rPr>
          <w:t>ФОРМА «ПРЕДЛОЖЕНИЕ О ЦЕНЕ ДОГОВОРА»</w:t>
        </w:r>
        <w:r w:rsidR="0063094C">
          <w:rPr>
            <w:webHidden/>
          </w:rPr>
          <w:tab/>
        </w:r>
        <w:r w:rsidR="0063094C">
          <w:rPr>
            <w:webHidden/>
          </w:rPr>
          <w:fldChar w:fldCharType="begin"/>
        </w:r>
        <w:r w:rsidR="0063094C">
          <w:rPr>
            <w:webHidden/>
          </w:rPr>
          <w:instrText xml:space="preserve"> PAGEREF _Toc421777240 \h </w:instrText>
        </w:r>
        <w:r w:rsidR="0063094C">
          <w:rPr>
            <w:webHidden/>
          </w:rPr>
        </w:r>
        <w:r w:rsidR="0063094C">
          <w:rPr>
            <w:webHidden/>
          </w:rPr>
          <w:fldChar w:fldCharType="separate"/>
        </w:r>
        <w:r w:rsidR="00C459DA">
          <w:rPr>
            <w:webHidden/>
          </w:rPr>
          <w:t>35</w:t>
        </w:r>
        <w:r w:rsidR="0063094C">
          <w:rPr>
            <w:webHidden/>
          </w:rPr>
          <w:fldChar w:fldCharType="end"/>
        </w:r>
      </w:hyperlink>
    </w:p>
    <w:p w:rsidR="0063094C" w:rsidRDefault="00E12457">
      <w:pPr>
        <w:pStyle w:val="22"/>
        <w:rPr>
          <w:rFonts w:asciiTheme="minorHAnsi" w:eastAsiaTheme="minorEastAsia" w:hAnsiTheme="minorHAnsi" w:cstheme="minorBidi"/>
          <w:bCs w:val="0"/>
          <w:sz w:val="22"/>
          <w:szCs w:val="22"/>
        </w:rPr>
      </w:pPr>
      <w:hyperlink w:anchor="_Toc421777242" w:history="1">
        <w:r w:rsidR="0063094C" w:rsidRPr="00362FAB">
          <w:rPr>
            <w:rStyle w:val="ae"/>
          </w:rPr>
          <w:t>9.2.2.</w:t>
        </w:r>
        <w:r w:rsidR="0063094C">
          <w:rPr>
            <w:rFonts w:asciiTheme="minorHAnsi" w:eastAsiaTheme="minorEastAsia" w:hAnsiTheme="minorHAnsi" w:cstheme="minorBidi"/>
            <w:bCs w:val="0"/>
            <w:sz w:val="22"/>
            <w:szCs w:val="22"/>
          </w:rPr>
          <w:tab/>
        </w:r>
        <w:r w:rsidR="0063094C" w:rsidRPr="00362FAB">
          <w:rPr>
            <w:rStyle w:val="ae"/>
          </w:rPr>
          <w:t>ФОРМА ПРЕДЛОЖЕНИЯ О ФУНКЦИОНАЛЬНЫХ, КОЛИЧЕСТВЕННЫХ И КАЧЕСТВЕННЫХ ХАРАКТЕРИСТИКАХ ТОВАРОВ, КАЧЕСТВЕ РАБОТ, УСЛУГ</w:t>
        </w:r>
        <w:r w:rsidR="0063094C">
          <w:rPr>
            <w:webHidden/>
          </w:rPr>
          <w:tab/>
        </w:r>
        <w:r w:rsidR="0063094C">
          <w:rPr>
            <w:webHidden/>
          </w:rPr>
          <w:fldChar w:fldCharType="begin"/>
        </w:r>
        <w:r w:rsidR="0063094C">
          <w:rPr>
            <w:webHidden/>
          </w:rPr>
          <w:instrText xml:space="preserve"> PAGEREF _Toc421777242 \h </w:instrText>
        </w:r>
        <w:r w:rsidR="0063094C">
          <w:rPr>
            <w:webHidden/>
          </w:rPr>
        </w:r>
        <w:r w:rsidR="0063094C">
          <w:rPr>
            <w:webHidden/>
          </w:rPr>
          <w:fldChar w:fldCharType="separate"/>
        </w:r>
        <w:r w:rsidR="00C459DA">
          <w:rPr>
            <w:webHidden/>
          </w:rPr>
          <w:t>36</w:t>
        </w:r>
        <w:r w:rsidR="0063094C">
          <w:rPr>
            <w:webHidden/>
          </w:rPr>
          <w:fldChar w:fldCharType="end"/>
        </w:r>
      </w:hyperlink>
    </w:p>
    <w:p w:rsidR="0063094C" w:rsidRDefault="00E12457">
      <w:pPr>
        <w:pStyle w:val="22"/>
        <w:rPr>
          <w:rFonts w:asciiTheme="minorHAnsi" w:eastAsiaTheme="minorEastAsia" w:hAnsiTheme="minorHAnsi" w:cstheme="minorBidi"/>
          <w:bCs w:val="0"/>
          <w:sz w:val="22"/>
          <w:szCs w:val="22"/>
        </w:rPr>
      </w:pPr>
      <w:hyperlink w:anchor="_Toc421777243" w:history="1">
        <w:r w:rsidR="0063094C" w:rsidRPr="00362FAB">
          <w:rPr>
            <w:rStyle w:val="ae"/>
          </w:rPr>
          <w:t>9.3. ФОРМА АНКЕТЫ УЧАСТНИКА ПРОЦЕДУРЫ ЗАКУПКИ</w:t>
        </w:r>
        <w:r w:rsidR="0063094C">
          <w:rPr>
            <w:webHidden/>
          </w:rPr>
          <w:tab/>
        </w:r>
        <w:r w:rsidR="0063094C">
          <w:rPr>
            <w:webHidden/>
          </w:rPr>
          <w:fldChar w:fldCharType="begin"/>
        </w:r>
        <w:r w:rsidR="0063094C">
          <w:rPr>
            <w:webHidden/>
          </w:rPr>
          <w:instrText xml:space="preserve"> PAGEREF _Toc421777243 \h </w:instrText>
        </w:r>
        <w:r w:rsidR="0063094C">
          <w:rPr>
            <w:webHidden/>
          </w:rPr>
        </w:r>
        <w:r w:rsidR="0063094C">
          <w:rPr>
            <w:webHidden/>
          </w:rPr>
          <w:fldChar w:fldCharType="separate"/>
        </w:r>
        <w:r w:rsidR="00C459DA">
          <w:rPr>
            <w:webHidden/>
          </w:rPr>
          <w:t>40</w:t>
        </w:r>
        <w:r w:rsidR="0063094C">
          <w:rPr>
            <w:webHidden/>
          </w:rPr>
          <w:fldChar w:fldCharType="end"/>
        </w:r>
      </w:hyperlink>
    </w:p>
    <w:p w:rsidR="0063094C" w:rsidRDefault="00E12457">
      <w:pPr>
        <w:pStyle w:val="22"/>
        <w:rPr>
          <w:rFonts w:asciiTheme="minorHAnsi" w:eastAsiaTheme="minorEastAsia" w:hAnsiTheme="minorHAnsi" w:cstheme="minorBidi"/>
          <w:bCs w:val="0"/>
          <w:sz w:val="22"/>
          <w:szCs w:val="22"/>
        </w:rPr>
      </w:pPr>
      <w:hyperlink w:anchor="_Toc421777244" w:history="1">
        <w:r w:rsidR="0063094C" w:rsidRPr="00362FAB">
          <w:rPr>
            <w:rStyle w:val="ae"/>
          </w:rPr>
          <w:t>9.4. ФОРМА ДОВЕРЕННОСТИ НА УПОЛНОМОЧЕННОЕ ЛИЦО, ИМЕЮЩЕЕ ПРАВО ПОДПИСИ ДОКУМЕНТОВ ОРГАНИЗАЦИИ – УЧАСТНИКА ПРОЦЕДУРЫ ЗАКУПКИ</w:t>
        </w:r>
        <w:r w:rsidR="0063094C">
          <w:rPr>
            <w:webHidden/>
          </w:rPr>
          <w:tab/>
        </w:r>
        <w:r w:rsidR="0063094C">
          <w:rPr>
            <w:webHidden/>
          </w:rPr>
          <w:fldChar w:fldCharType="begin"/>
        </w:r>
        <w:r w:rsidR="0063094C">
          <w:rPr>
            <w:webHidden/>
          </w:rPr>
          <w:instrText xml:space="preserve"> PAGEREF _Toc421777244 \h </w:instrText>
        </w:r>
        <w:r w:rsidR="0063094C">
          <w:rPr>
            <w:webHidden/>
          </w:rPr>
        </w:r>
        <w:r w:rsidR="0063094C">
          <w:rPr>
            <w:webHidden/>
          </w:rPr>
          <w:fldChar w:fldCharType="separate"/>
        </w:r>
        <w:r w:rsidR="00C459DA">
          <w:rPr>
            <w:webHidden/>
          </w:rPr>
          <w:t>42</w:t>
        </w:r>
        <w:r w:rsidR="0063094C">
          <w:rPr>
            <w:webHidden/>
          </w:rPr>
          <w:fldChar w:fldCharType="end"/>
        </w:r>
      </w:hyperlink>
    </w:p>
    <w:p w:rsidR="0063094C" w:rsidRDefault="00E12457">
      <w:pPr>
        <w:pStyle w:val="14"/>
        <w:rPr>
          <w:rFonts w:asciiTheme="minorHAnsi" w:eastAsiaTheme="minorEastAsia" w:hAnsiTheme="minorHAnsi" w:cstheme="minorBidi"/>
          <w:bCs w:val="0"/>
          <w:caps w:val="0"/>
          <w:sz w:val="22"/>
          <w:szCs w:val="22"/>
        </w:rPr>
      </w:pPr>
      <w:hyperlink w:anchor="_Toc421777245" w:history="1">
        <w:r w:rsidR="0063094C" w:rsidRPr="00362FAB">
          <w:rPr>
            <w:rStyle w:val="ae"/>
          </w:rPr>
          <w:t>10.</w:t>
        </w:r>
        <w:r w:rsidR="0063094C">
          <w:rPr>
            <w:rFonts w:asciiTheme="minorHAnsi" w:eastAsiaTheme="minorEastAsia" w:hAnsiTheme="minorHAnsi" w:cstheme="minorBidi"/>
            <w:bCs w:val="0"/>
            <w:caps w:val="0"/>
            <w:sz w:val="22"/>
            <w:szCs w:val="22"/>
          </w:rPr>
          <w:tab/>
        </w:r>
        <w:r w:rsidR="0063094C" w:rsidRPr="00362FAB">
          <w:rPr>
            <w:rStyle w:val="ae"/>
          </w:rPr>
          <w:t>ПРОЕКТ ДОГОВОРА ИЛИ УСЛОВИЯ, НА КОТОРЫХ ДОГОВОР ДОЛЖЕН БЫТЬ ЗАКЛЮЧЕН</w:t>
        </w:r>
        <w:r w:rsidR="0063094C">
          <w:rPr>
            <w:webHidden/>
          </w:rPr>
          <w:tab/>
        </w:r>
        <w:r w:rsidR="0063094C">
          <w:rPr>
            <w:webHidden/>
          </w:rPr>
          <w:fldChar w:fldCharType="begin"/>
        </w:r>
        <w:r w:rsidR="0063094C">
          <w:rPr>
            <w:webHidden/>
          </w:rPr>
          <w:instrText xml:space="preserve"> PAGEREF _Toc421777245 \h </w:instrText>
        </w:r>
        <w:r w:rsidR="0063094C">
          <w:rPr>
            <w:webHidden/>
          </w:rPr>
        </w:r>
        <w:r w:rsidR="0063094C">
          <w:rPr>
            <w:webHidden/>
          </w:rPr>
          <w:fldChar w:fldCharType="separate"/>
        </w:r>
        <w:r w:rsidR="00C459DA">
          <w:rPr>
            <w:webHidden/>
          </w:rPr>
          <w:t>43</w:t>
        </w:r>
        <w:r w:rsidR="0063094C">
          <w:rPr>
            <w:webHidden/>
          </w:rPr>
          <w:fldChar w:fldCharType="end"/>
        </w:r>
      </w:hyperlink>
    </w:p>
    <w:p w:rsidR="0063094C" w:rsidRDefault="00E12457">
      <w:pPr>
        <w:pStyle w:val="14"/>
        <w:rPr>
          <w:rFonts w:asciiTheme="minorHAnsi" w:eastAsiaTheme="minorEastAsia" w:hAnsiTheme="minorHAnsi" w:cstheme="minorBidi"/>
          <w:bCs w:val="0"/>
          <w:caps w:val="0"/>
          <w:sz w:val="22"/>
          <w:szCs w:val="22"/>
        </w:rPr>
      </w:pPr>
      <w:hyperlink w:anchor="_Toc421777246" w:history="1">
        <w:r w:rsidR="0063094C" w:rsidRPr="00362FAB">
          <w:rPr>
            <w:rStyle w:val="ae"/>
          </w:rPr>
          <w:t>11.</w:t>
        </w:r>
        <w:r w:rsidR="0063094C">
          <w:rPr>
            <w:rFonts w:asciiTheme="minorHAnsi" w:eastAsiaTheme="minorEastAsia" w:hAnsiTheme="minorHAnsi" w:cstheme="minorBidi"/>
            <w:bCs w:val="0"/>
            <w:caps w:val="0"/>
            <w:sz w:val="22"/>
            <w:szCs w:val="22"/>
          </w:rPr>
          <w:tab/>
        </w:r>
        <w:r w:rsidR="0063094C" w:rsidRPr="00362FAB">
          <w:rPr>
            <w:rStyle w:val="ae"/>
          </w:rPr>
          <w:t>ТЕХНИЧЕСКАЯ ЧАСТЬ</w:t>
        </w:r>
        <w:r w:rsidR="0063094C">
          <w:rPr>
            <w:webHidden/>
          </w:rPr>
          <w:tab/>
        </w:r>
        <w:r w:rsidR="0063094C">
          <w:rPr>
            <w:webHidden/>
          </w:rPr>
          <w:fldChar w:fldCharType="begin"/>
        </w:r>
        <w:r w:rsidR="0063094C">
          <w:rPr>
            <w:webHidden/>
          </w:rPr>
          <w:instrText xml:space="preserve"> PAGEREF _Toc421777246 \h </w:instrText>
        </w:r>
        <w:r w:rsidR="0063094C">
          <w:rPr>
            <w:webHidden/>
          </w:rPr>
        </w:r>
        <w:r w:rsidR="0063094C">
          <w:rPr>
            <w:webHidden/>
          </w:rPr>
          <w:fldChar w:fldCharType="separate"/>
        </w:r>
        <w:r w:rsidR="00C459DA">
          <w:rPr>
            <w:webHidden/>
          </w:rPr>
          <w:t>45</w:t>
        </w:r>
        <w:r w:rsidR="0063094C">
          <w:rPr>
            <w:webHidden/>
          </w:rPr>
          <w:fldChar w:fldCharType="end"/>
        </w:r>
      </w:hyperlink>
    </w:p>
    <w:p w:rsidR="00B16E3E" w:rsidRDefault="00586D19" w:rsidP="00B03F1B">
      <w:pPr>
        <w:tabs>
          <w:tab w:val="left" w:pos="5040"/>
        </w:tabs>
        <w:ind w:left="5040" w:right="639" w:hanging="5040"/>
        <w:jc w:val="both"/>
        <w:rPr>
          <w:sz w:val="20"/>
          <w:szCs w:val="20"/>
        </w:rPr>
      </w:pPr>
      <w:r w:rsidRPr="00A2448F">
        <w:rPr>
          <w:sz w:val="20"/>
          <w:szCs w:val="20"/>
        </w:rPr>
        <w:fldChar w:fldCharType="end"/>
      </w:r>
    </w:p>
    <w:p w:rsidR="00602789" w:rsidRDefault="00602789" w:rsidP="00B03F1B">
      <w:pPr>
        <w:tabs>
          <w:tab w:val="left" w:pos="5040"/>
        </w:tabs>
        <w:ind w:left="5040" w:right="639" w:hanging="5040"/>
        <w:jc w:val="both"/>
        <w:rPr>
          <w:sz w:val="20"/>
          <w:szCs w:val="20"/>
        </w:rPr>
      </w:pPr>
    </w:p>
    <w:p w:rsidR="0098304B" w:rsidRDefault="0098304B" w:rsidP="00B03F1B">
      <w:pPr>
        <w:tabs>
          <w:tab w:val="left" w:pos="5040"/>
        </w:tabs>
        <w:ind w:left="5040" w:right="639" w:hanging="5040"/>
        <w:jc w:val="both"/>
        <w:rPr>
          <w:sz w:val="20"/>
          <w:szCs w:val="20"/>
        </w:rPr>
      </w:pPr>
    </w:p>
    <w:p w:rsidR="0098304B" w:rsidRDefault="0098304B"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98304B" w:rsidRPr="00A2448F" w:rsidRDefault="0098304B" w:rsidP="00B03F1B">
      <w:pPr>
        <w:tabs>
          <w:tab w:val="left" w:pos="5040"/>
        </w:tabs>
        <w:ind w:left="5040" w:right="639" w:hanging="5040"/>
        <w:jc w:val="both"/>
        <w:rPr>
          <w:sz w:val="20"/>
          <w:szCs w:val="20"/>
        </w:rPr>
      </w:pPr>
    </w:p>
    <w:p w:rsidR="00972CB7" w:rsidRPr="002440E8" w:rsidRDefault="00972CB7" w:rsidP="004B4137">
      <w:pPr>
        <w:pStyle w:val="10"/>
        <w:numPr>
          <w:ilvl w:val="0"/>
          <w:numId w:val="14"/>
        </w:numPr>
        <w:tabs>
          <w:tab w:val="clear" w:pos="540"/>
          <w:tab w:val="clear" w:pos="1134"/>
          <w:tab w:val="left" w:pos="0"/>
        </w:tabs>
        <w:spacing w:before="240" w:after="240" w:line="240" w:lineRule="auto"/>
        <w:jc w:val="both"/>
      </w:pPr>
      <w:bookmarkStart w:id="5" w:name="_Toc421777197"/>
      <w:r w:rsidRPr="002440E8">
        <w:lastRenderedPageBreak/>
        <w:t xml:space="preserve">ОСНОВНЫЕ </w:t>
      </w:r>
      <w:r w:rsidRPr="00B424F4">
        <w:t>ТЕРМИНЫ</w:t>
      </w:r>
      <w:r w:rsidRPr="002440E8">
        <w:t xml:space="preserve">, ИСПОЛЬЗУЕМЫЕ В ДОКУМЕНТАЦИИ </w:t>
      </w:r>
      <w:proofErr w:type="gramStart"/>
      <w:r w:rsidRPr="002440E8">
        <w:t>ПРОЦЕДУРЫ  ЗАКУПОК</w:t>
      </w:r>
      <w:bookmarkEnd w:id="5"/>
      <w:proofErr w:type="gramEnd"/>
    </w:p>
    <w:p w:rsidR="00972CB7" w:rsidRPr="002440E8" w:rsidRDefault="00972CB7" w:rsidP="004B4137">
      <w:pPr>
        <w:pStyle w:val="ac"/>
        <w:numPr>
          <w:ilvl w:val="1"/>
          <w:numId w:val="14"/>
        </w:numPr>
        <w:spacing w:before="60"/>
        <w:jc w:val="both"/>
      </w:pPr>
      <w:r w:rsidRPr="002440E8">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4F6111">
        <w:t>06</w:t>
      </w:r>
      <w:r w:rsidR="009759F4" w:rsidRPr="002440E8">
        <w:t xml:space="preserve">» </w:t>
      </w:r>
      <w:proofErr w:type="gramStart"/>
      <w:r w:rsidR="004F6111">
        <w:t>марта</w:t>
      </w:r>
      <w:r w:rsidR="009759F4" w:rsidRPr="002440E8">
        <w:t xml:space="preserve">  </w:t>
      </w:r>
      <w:r w:rsidRPr="002440E8">
        <w:t>201</w:t>
      </w:r>
      <w:r w:rsidR="004F6111">
        <w:t>3</w:t>
      </w:r>
      <w:proofErr w:type="gramEnd"/>
      <w:r w:rsidRPr="002440E8">
        <w:t xml:space="preserve"> года № </w:t>
      </w:r>
      <w:r w:rsidR="004F6111">
        <w:t>36</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9" w:history="1">
        <w:r w:rsidR="006104DC" w:rsidRPr="002440E8">
          <w:rPr>
            <w:rStyle w:val="ae"/>
          </w:rPr>
          <w:t>www.sk.ru</w:t>
        </w:r>
      </w:hyperlink>
    </w:p>
    <w:p w:rsidR="002D7E0C" w:rsidRPr="002440E8" w:rsidRDefault="002D7E0C" w:rsidP="004B4137">
      <w:pPr>
        <w:pStyle w:val="10"/>
        <w:numPr>
          <w:ilvl w:val="0"/>
          <w:numId w:val="14"/>
        </w:numPr>
        <w:spacing w:before="240" w:after="240" w:line="240" w:lineRule="auto"/>
        <w:jc w:val="both"/>
      </w:pPr>
      <w:bookmarkStart w:id="6" w:name="_Toc421777198"/>
      <w:r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4B4137">
      <w:pPr>
        <w:pStyle w:val="4"/>
        <w:numPr>
          <w:ilvl w:val="1"/>
          <w:numId w:val="14"/>
        </w:numPr>
        <w:spacing w:before="120" w:after="0"/>
        <w:jc w:val="both"/>
      </w:pPr>
      <w:bookmarkStart w:id="7" w:name="_Toc421777199"/>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8B5E9E" w:rsidP="004B4137">
      <w:pPr>
        <w:pStyle w:val="ac"/>
        <w:numPr>
          <w:ilvl w:val="2"/>
          <w:numId w:val="14"/>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2D7E0C" w:rsidRPr="002440E8">
        <w:t xml:space="preserve">на право заключения </w:t>
      </w:r>
      <w:proofErr w:type="gramStart"/>
      <w:r w:rsidR="002D7E0C" w:rsidRPr="002440E8">
        <w:t>Договора  на</w:t>
      </w:r>
      <w:proofErr w:type="gramEnd"/>
      <w:r w:rsidR="002D7E0C" w:rsidRPr="002440E8">
        <w:t xml:space="preserve"> поставку товаров (выполнение работ и оказание услуг). </w:t>
      </w:r>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002D7E0C" w:rsidRPr="002440E8">
        <w:t>н</w:t>
      </w:r>
      <w:r w:rsidR="00644BF3" w:rsidRPr="002440E8">
        <w:t>астоящей Документации процедуры закупки</w:t>
      </w:r>
      <w:r w:rsidR="00F7771E">
        <w:t xml:space="preserve"> </w:t>
      </w:r>
      <w:r w:rsidR="00F7771E" w:rsidRPr="002440E8">
        <w:t xml:space="preserve">(далее по тексту ссылки на </w:t>
      </w:r>
      <w:proofErr w:type="gramStart"/>
      <w:r w:rsidR="00F7771E" w:rsidRPr="002440E8">
        <w:t>разделы,  статьи</w:t>
      </w:r>
      <w:proofErr w:type="gramEnd"/>
      <w:r w:rsidR="00F7771E" w:rsidRPr="002440E8">
        <w:t>,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
    <w:p w:rsidR="00972CB7" w:rsidRPr="002440E8" w:rsidRDefault="00972CB7" w:rsidP="004B4137">
      <w:pPr>
        <w:pStyle w:val="ac"/>
        <w:numPr>
          <w:ilvl w:val="2"/>
          <w:numId w:val="14"/>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EA4CA0" w:rsidP="004B4137">
      <w:pPr>
        <w:pStyle w:val="4"/>
        <w:numPr>
          <w:ilvl w:val="1"/>
          <w:numId w:val="14"/>
        </w:numPr>
        <w:spacing w:before="120" w:after="0"/>
        <w:jc w:val="both"/>
      </w:pPr>
      <w:bookmarkStart w:id="8" w:name="_Toc421777200"/>
      <w:r w:rsidRPr="002440E8">
        <w:t>Отказ от проведения Процедуры закупки</w:t>
      </w:r>
      <w:bookmarkEnd w:id="8"/>
    </w:p>
    <w:p w:rsidR="00EA4CA0" w:rsidRPr="002440E8" w:rsidRDefault="00EA4CA0" w:rsidP="004B4137">
      <w:pPr>
        <w:pStyle w:val="ac"/>
        <w:numPr>
          <w:ilvl w:val="2"/>
          <w:numId w:val="14"/>
        </w:numPr>
        <w:spacing w:before="60"/>
        <w:jc w:val="both"/>
      </w:pPr>
      <w:r w:rsidRPr="002440E8">
        <w:t xml:space="preserve">Заказчик вправе отказаться от проведения Процедуры закупки на любом этапе проведения.  </w:t>
      </w:r>
    </w:p>
    <w:p w:rsidR="00EA4CA0" w:rsidRPr="002440E8" w:rsidRDefault="00EA4CA0" w:rsidP="004B4137">
      <w:pPr>
        <w:pStyle w:val="ac"/>
        <w:numPr>
          <w:ilvl w:val="2"/>
          <w:numId w:val="14"/>
        </w:numPr>
        <w:spacing w:before="60"/>
        <w:jc w:val="both"/>
      </w:pPr>
      <w:r w:rsidRPr="002440E8">
        <w:t>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0" w:history="1">
        <w:r w:rsidR="00FF26EB" w:rsidRPr="002440E8">
          <w:rPr>
            <w:rStyle w:val="ae"/>
          </w:rPr>
          <w:t>www.sk.ru</w:t>
        </w:r>
      </w:hyperlink>
      <w:r w:rsidRPr="002440E8">
        <w:t>.</w:t>
      </w:r>
    </w:p>
    <w:p w:rsidR="00972CB7" w:rsidRPr="002440E8" w:rsidRDefault="00972CB7" w:rsidP="004B4137">
      <w:pPr>
        <w:pStyle w:val="4"/>
        <w:numPr>
          <w:ilvl w:val="1"/>
          <w:numId w:val="14"/>
        </w:numPr>
        <w:spacing w:before="120" w:after="0"/>
        <w:jc w:val="both"/>
      </w:pPr>
      <w:bookmarkStart w:id="9" w:name="_Toc421777201"/>
      <w:r w:rsidRPr="002440E8">
        <w:t>Затраты на участие в Процедуре закупки</w:t>
      </w:r>
      <w:bookmarkEnd w:id="9"/>
    </w:p>
    <w:p w:rsidR="00972CB7" w:rsidRPr="002440E8" w:rsidRDefault="00972CB7" w:rsidP="004B4137">
      <w:pPr>
        <w:pStyle w:val="ac"/>
        <w:numPr>
          <w:ilvl w:val="2"/>
          <w:numId w:val="14"/>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обязательств в связи с такими расходами.</w:t>
      </w:r>
    </w:p>
    <w:p w:rsidR="00F7711E" w:rsidRPr="002440E8" w:rsidRDefault="00F7711E" w:rsidP="004B4137">
      <w:pPr>
        <w:pStyle w:val="10"/>
        <w:numPr>
          <w:ilvl w:val="0"/>
          <w:numId w:val="14"/>
        </w:numPr>
        <w:spacing w:before="240" w:after="240" w:line="240" w:lineRule="auto"/>
        <w:jc w:val="both"/>
      </w:pPr>
      <w:bookmarkStart w:id="10" w:name="_Toc421777202"/>
      <w:r w:rsidRPr="002440E8">
        <w:t>ТРЕБОВАНИЯ К СОДЕРЖАНИЮ, ФОРМЕ И СОСТАВУ ЗАЯВКИ, ИНСТРУКЦИЯ ПО ЕЕ ЗАПОЛНЕНИЮ</w:t>
      </w:r>
      <w:bookmarkEnd w:id="10"/>
      <w:r w:rsidRPr="002440E8">
        <w:t xml:space="preserve"> </w:t>
      </w:r>
    </w:p>
    <w:p w:rsidR="00F7711E" w:rsidRPr="002440E8" w:rsidRDefault="00F7711E" w:rsidP="004B4137">
      <w:pPr>
        <w:pStyle w:val="4"/>
        <w:numPr>
          <w:ilvl w:val="1"/>
          <w:numId w:val="14"/>
        </w:numPr>
        <w:spacing w:before="120" w:after="0"/>
        <w:jc w:val="both"/>
      </w:pPr>
      <w:bookmarkStart w:id="11" w:name="_Toc421777203"/>
      <w:r w:rsidRPr="002440E8">
        <w:t xml:space="preserve">Форма </w:t>
      </w:r>
      <w:r w:rsidR="007A2231" w:rsidRPr="002440E8">
        <w:t>Заявки</w:t>
      </w:r>
      <w:bookmarkEnd w:id="11"/>
      <w:r w:rsidR="007A2231" w:rsidRPr="002440E8">
        <w:t xml:space="preserve"> </w:t>
      </w:r>
    </w:p>
    <w:p w:rsidR="00F7711E" w:rsidRPr="002440E8" w:rsidRDefault="00F7711E" w:rsidP="004B4137">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F7711E" w:rsidP="004B4137">
      <w:pPr>
        <w:pStyle w:val="4"/>
        <w:numPr>
          <w:ilvl w:val="1"/>
          <w:numId w:val="14"/>
        </w:numPr>
        <w:spacing w:before="120" w:after="0"/>
        <w:jc w:val="both"/>
      </w:pPr>
      <w:bookmarkStart w:id="12" w:name="_Toc421777204"/>
      <w:r w:rsidRPr="002440E8">
        <w:t xml:space="preserve">Подготовка </w:t>
      </w:r>
      <w:r w:rsidR="007A2231" w:rsidRPr="002440E8">
        <w:t>Заявки</w:t>
      </w:r>
      <w:bookmarkEnd w:id="12"/>
      <w:r w:rsidR="007A2231" w:rsidRPr="002440E8">
        <w:t xml:space="preserve"> </w:t>
      </w:r>
    </w:p>
    <w:p w:rsidR="00F7711E" w:rsidRPr="002440E8" w:rsidRDefault="00F7711E" w:rsidP="004B4137">
      <w:pPr>
        <w:pStyle w:val="ac"/>
        <w:numPr>
          <w:ilvl w:val="2"/>
          <w:numId w:val="14"/>
        </w:numPr>
        <w:spacing w:before="60"/>
        <w:jc w:val="both"/>
      </w:pPr>
      <w:r w:rsidRPr="002440E8">
        <w:t>Заявка должна быть подготовлена на русском языке.</w:t>
      </w:r>
    </w:p>
    <w:p w:rsidR="00F7711E" w:rsidRPr="002440E8" w:rsidRDefault="00F7711E" w:rsidP="004B4137">
      <w:pPr>
        <w:pStyle w:val="ac"/>
        <w:numPr>
          <w:ilvl w:val="2"/>
          <w:numId w:val="14"/>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rsidR="00C83442" w:rsidRPr="002440E8" w:rsidRDefault="00F7711E" w:rsidP="004B4137">
      <w:pPr>
        <w:pStyle w:val="ac"/>
        <w:numPr>
          <w:ilvl w:val="3"/>
          <w:numId w:val="14"/>
        </w:numPr>
        <w:spacing w:before="40"/>
        <w:jc w:val="both"/>
      </w:pPr>
      <w:r w:rsidRPr="002440E8">
        <w:lastRenderedPageBreak/>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B73ACE">
      <w:pPr>
        <w:pStyle w:val="ac"/>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B73ACE">
      <w:pPr>
        <w:pStyle w:val="ac"/>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B73ACE">
      <w:pPr>
        <w:pStyle w:val="ac"/>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B73ACE">
      <w:pPr>
        <w:pStyle w:val="ac"/>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B73ACE">
      <w:pPr>
        <w:pStyle w:val="ac"/>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B73ACE">
      <w:pPr>
        <w:pStyle w:val="ac"/>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B73ACE">
      <w:pPr>
        <w:pStyle w:val="ac"/>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F7711E" w:rsidP="004B4137">
      <w:pPr>
        <w:pStyle w:val="ac"/>
        <w:numPr>
          <w:ilvl w:val="3"/>
          <w:numId w:val="14"/>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F7711E" w:rsidP="004B4137">
      <w:pPr>
        <w:pStyle w:val="ac"/>
        <w:numPr>
          <w:ilvl w:val="3"/>
          <w:numId w:val="14"/>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F7711E" w:rsidP="004B4137">
      <w:pPr>
        <w:pStyle w:val="ac"/>
        <w:numPr>
          <w:ilvl w:val="3"/>
          <w:numId w:val="14"/>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F7711E" w:rsidP="004B4137">
      <w:pPr>
        <w:pStyle w:val="ac"/>
        <w:numPr>
          <w:ilvl w:val="3"/>
          <w:numId w:val="14"/>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F7711E" w:rsidP="004B4137">
      <w:pPr>
        <w:pStyle w:val="ac"/>
        <w:numPr>
          <w:ilvl w:val="3"/>
          <w:numId w:val="14"/>
        </w:numPr>
        <w:spacing w:before="40"/>
        <w:jc w:val="both"/>
      </w:pPr>
      <w:r w:rsidRPr="002440E8">
        <w:t>Нотариально заверенные копии документов, удостоверяющих личность (для физического лица);</w:t>
      </w:r>
    </w:p>
    <w:p w:rsidR="00F7711E" w:rsidRPr="002440E8" w:rsidRDefault="00F7711E" w:rsidP="004B4137">
      <w:pPr>
        <w:pStyle w:val="ac"/>
        <w:numPr>
          <w:ilvl w:val="3"/>
          <w:numId w:val="14"/>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F7711E" w:rsidP="004B4137">
      <w:pPr>
        <w:pStyle w:val="ac"/>
        <w:numPr>
          <w:ilvl w:val="3"/>
          <w:numId w:val="14"/>
        </w:numPr>
        <w:spacing w:before="40"/>
        <w:jc w:val="both"/>
      </w:pPr>
      <w:r w:rsidRPr="002440E8">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w:t>
      </w:r>
      <w:proofErr w:type="gramStart"/>
      <w:r w:rsidRPr="002440E8">
        <w:t>избрании</w:t>
      </w:r>
      <w:proofErr w:type="gramEnd"/>
      <w:r w:rsidRPr="002440E8">
        <w:t xml:space="preserve"> или приказа о назначении </w:t>
      </w:r>
      <w:r w:rsidRPr="002440E8">
        <w:lastRenderedPageBreak/>
        <w:t>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F7711E" w:rsidP="004B4137">
      <w:pPr>
        <w:pStyle w:val="ac"/>
        <w:numPr>
          <w:ilvl w:val="3"/>
          <w:numId w:val="14"/>
        </w:numPr>
        <w:spacing w:before="40"/>
        <w:ind w:hanging="1161"/>
        <w:jc w:val="both"/>
      </w:pPr>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F7711E" w:rsidP="004B4137">
      <w:pPr>
        <w:pStyle w:val="ac"/>
        <w:numPr>
          <w:ilvl w:val="3"/>
          <w:numId w:val="14"/>
        </w:numPr>
        <w:spacing w:before="40"/>
        <w:jc w:val="both"/>
      </w:pPr>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F7711E" w:rsidP="004B4137">
      <w:pPr>
        <w:pStyle w:val="ac"/>
        <w:numPr>
          <w:ilvl w:val="3"/>
          <w:numId w:val="14"/>
        </w:numPr>
        <w:spacing w:before="40"/>
        <w:jc w:val="both"/>
      </w:pPr>
      <w:r w:rsidRPr="002440E8">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F7711E" w:rsidP="004B4137">
      <w:pPr>
        <w:pStyle w:val="ac"/>
        <w:numPr>
          <w:ilvl w:val="3"/>
          <w:numId w:val="14"/>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F7711E" w:rsidP="004B4137">
      <w:pPr>
        <w:pStyle w:val="ac"/>
        <w:numPr>
          <w:ilvl w:val="3"/>
          <w:numId w:val="14"/>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F7711E" w:rsidP="004B4137">
      <w:pPr>
        <w:pStyle w:val="ac"/>
        <w:numPr>
          <w:ilvl w:val="3"/>
          <w:numId w:val="14"/>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B73ACE">
      <w:pPr>
        <w:pStyle w:val="ac"/>
        <w:numPr>
          <w:ilvl w:val="0"/>
          <w:numId w:val="8"/>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rsidR="00F7711E" w:rsidRPr="002440E8" w:rsidRDefault="00F7711E" w:rsidP="00B73ACE">
      <w:pPr>
        <w:pStyle w:val="ac"/>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B73ACE">
      <w:pPr>
        <w:pStyle w:val="ac"/>
        <w:numPr>
          <w:ilvl w:val="0"/>
          <w:numId w:val="8"/>
        </w:numPr>
        <w:spacing w:before="20"/>
        <w:ind w:left="714" w:hanging="357"/>
        <w:jc w:val="both"/>
      </w:pPr>
      <w:r w:rsidRPr="002440E8">
        <w:lastRenderedPageBreak/>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B73ACE">
      <w:pPr>
        <w:pStyle w:val="ac"/>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B73ACE">
      <w:pPr>
        <w:pStyle w:val="ac"/>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F7711E" w:rsidP="004B4137">
      <w:pPr>
        <w:pStyle w:val="ac"/>
        <w:numPr>
          <w:ilvl w:val="3"/>
          <w:numId w:val="14"/>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F7711E" w:rsidRPr="002440E8" w:rsidRDefault="00F7711E" w:rsidP="004B4137">
      <w:pPr>
        <w:pStyle w:val="ac"/>
        <w:numPr>
          <w:ilvl w:val="3"/>
          <w:numId w:val="14"/>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F7711E" w:rsidP="004B4137">
      <w:pPr>
        <w:pStyle w:val="ac"/>
        <w:numPr>
          <w:ilvl w:val="2"/>
          <w:numId w:val="14"/>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rsidR="00F7711E" w:rsidRPr="002440E8" w:rsidRDefault="00F7711E" w:rsidP="004B4137">
      <w:pPr>
        <w:pStyle w:val="ac"/>
        <w:numPr>
          <w:ilvl w:val="2"/>
          <w:numId w:val="14"/>
        </w:numPr>
        <w:spacing w:before="60"/>
        <w:jc w:val="both"/>
      </w:pPr>
      <w:r w:rsidRPr="002440E8">
        <w:t>В случае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F7711E" w:rsidP="004B4137">
      <w:pPr>
        <w:pStyle w:val="ac"/>
        <w:numPr>
          <w:ilvl w:val="2"/>
          <w:numId w:val="14"/>
        </w:numPr>
        <w:spacing w:before="60"/>
        <w:jc w:val="both"/>
      </w:pPr>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rsidR="00F7711E" w:rsidRPr="002440E8" w:rsidRDefault="00F7711E" w:rsidP="004B4137">
      <w:pPr>
        <w:pStyle w:val="ac"/>
        <w:numPr>
          <w:ilvl w:val="2"/>
          <w:numId w:val="14"/>
        </w:numPr>
        <w:spacing w:before="60"/>
        <w:jc w:val="both"/>
      </w:pPr>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r w:rsidR="002A0BF2">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F7711E" w:rsidP="004B4137">
      <w:pPr>
        <w:pStyle w:val="ac"/>
        <w:numPr>
          <w:ilvl w:val="2"/>
          <w:numId w:val="14"/>
        </w:numPr>
        <w:spacing w:before="60"/>
        <w:jc w:val="both"/>
      </w:pPr>
      <w:r w:rsidRPr="002440E8">
        <w:lastRenderedPageBreak/>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4B4137">
      <w:pPr>
        <w:pStyle w:val="ac"/>
        <w:numPr>
          <w:ilvl w:val="2"/>
          <w:numId w:val="14"/>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w:t>
      </w:r>
      <w:proofErr w:type="gramStart"/>
      <w:r w:rsidRPr="002440E8">
        <w:t>так же</w:t>
      </w:r>
      <w:proofErr w:type="gramEnd"/>
      <w:r w:rsidRPr="002440E8">
        <w:t xml:space="preserve">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
    <w:p w:rsidR="00F7711E" w:rsidRPr="002440E8" w:rsidRDefault="00F7711E" w:rsidP="004B4137">
      <w:pPr>
        <w:pStyle w:val="4"/>
        <w:numPr>
          <w:ilvl w:val="1"/>
          <w:numId w:val="14"/>
        </w:numPr>
        <w:spacing w:before="120" w:after="0"/>
        <w:jc w:val="both"/>
      </w:pPr>
      <w:bookmarkStart w:id="13" w:name="_Toc421777205"/>
      <w:r w:rsidRPr="002440E8">
        <w:t>Подготовка Предложения на поставку товаров, выполнение работ и оказание услуг</w:t>
      </w:r>
      <w:bookmarkEnd w:id="13"/>
    </w:p>
    <w:p w:rsidR="002A0BF2" w:rsidRDefault="00781B0C" w:rsidP="004B4137">
      <w:pPr>
        <w:pStyle w:val="ac"/>
        <w:numPr>
          <w:ilvl w:val="2"/>
          <w:numId w:val="14"/>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F7711E" w:rsidP="004B4137">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
    <w:p w:rsidR="00F7711E" w:rsidRPr="002440E8" w:rsidRDefault="00F7711E" w:rsidP="004B4137">
      <w:pPr>
        <w:pStyle w:val="ac"/>
        <w:numPr>
          <w:ilvl w:val="2"/>
          <w:numId w:val="14"/>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w:t>
      </w:r>
      <w:proofErr w:type="gramStart"/>
      <w:r w:rsidRPr="002440E8">
        <w:t>так же</w:t>
      </w:r>
      <w:proofErr w:type="gramEnd"/>
      <w:r w:rsidRPr="002440E8">
        <w:t xml:space="preserve"> к форме ее представления содержатся в </w:t>
      </w:r>
      <w:r w:rsidR="009C19C5">
        <w:t xml:space="preserve">Форме </w:t>
      </w:r>
      <w:r w:rsidR="00AE4DFE">
        <w:t>9</w:t>
      </w:r>
      <w:r w:rsidR="009C19C5">
        <w:t>.2.2</w:t>
      </w:r>
      <w:r w:rsidRPr="002440E8">
        <w:t>.</w:t>
      </w:r>
    </w:p>
    <w:p w:rsidR="00F7711E" w:rsidRPr="002440E8" w:rsidRDefault="00F7711E" w:rsidP="004B4137">
      <w:pPr>
        <w:pStyle w:val="4"/>
        <w:numPr>
          <w:ilvl w:val="1"/>
          <w:numId w:val="14"/>
        </w:numPr>
        <w:spacing w:before="120" w:after="0"/>
        <w:jc w:val="both"/>
      </w:pPr>
      <w:bookmarkStart w:id="14" w:name="_Toc421777206"/>
      <w:r w:rsidRPr="002440E8">
        <w:t>Расчет цены Договора</w:t>
      </w:r>
      <w:bookmarkEnd w:id="14"/>
    </w:p>
    <w:p w:rsidR="00F7711E" w:rsidRPr="002440E8" w:rsidRDefault="00F7711E" w:rsidP="004B4137">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F7711E" w:rsidP="004B4137">
      <w:pPr>
        <w:pStyle w:val="ac"/>
        <w:numPr>
          <w:ilvl w:val="2"/>
          <w:numId w:val="14"/>
        </w:numPr>
        <w:spacing w:before="60"/>
        <w:jc w:val="both"/>
      </w:pPr>
      <w:r w:rsidRPr="002440E8">
        <w:t xml:space="preserve">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rsidR="00407C12" w:rsidRPr="002440E8" w:rsidRDefault="00F7711E" w:rsidP="004B4137">
      <w:pPr>
        <w:pStyle w:val="ac"/>
        <w:numPr>
          <w:ilvl w:val="2"/>
          <w:numId w:val="14"/>
        </w:numPr>
        <w:spacing w:before="60"/>
        <w:jc w:val="both"/>
      </w:pPr>
      <w:r w:rsidRPr="002440E8">
        <w:lastRenderedPageBreak/>
        <w:t>Оговорки относительно условий оплаты, а также указание неполной информации не допускаются</w:t>
      </w:r>
      <w:r w:rsidR="00675650" w:rsidRPr="002440E8">
        <w:t>.</w:t>
      </w:r>
    </w:p>
    <w:p w:rsidR="00407C12" w:rsidRPr="002440E8" w:rsidRDefault="00407C12" w:rsidP="004B4137">
      <w:pPr>
        <w:pStyle w:val="4"/>
        <w:numPr>
          <w:ilvl w:val="1"/>
          <w:numId w:val="14"/>
        </w:numPr>
        <w:spacing w:before="120" w:after="0"/>
        <w:jc w:val="both"/>
      </w:pPr>
      <w:bookmarkStart w:id="15" w:name="_Toc421777207"/>
      <w:r w:rsidRPr="002440E8">
        <w:t xml:space="preserve">Оформление и подписание </w:t>
      </w:r>
      <w:r w:rsidR="007A2231" w:rsidRPr="002440E8">
        <w:t>Заявки</w:t>
      </w:r>
      <w:bookmarkEnd w:id="15"/>
      <w:r w:rsidR="007A2231" w:rsidRPr="002440E8">
        <w:t xml:space="preserve"> </w:t>
      </w:r>
    </w:p>
    <w:p w:rsidR="00407C12" w:rsidRPr="002440E8" w:rsidRDefault="00407C12" w:rsidP="004B4137">
      <w:pPr>
        <w:pStyle w:val="ac"/>
        <w:numPr>
          <w:ilvl w:val="2"/>
          <w:numId w:val="14"/>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407C12" w:rsidP="004B4137">
      <w:pPr>
        <w:pStyle w:val="ac"/>
        <w:numPr>
          <w:ilvl w:val="2"/>
          <w:numId w:val="14"/>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rsidR="00407C12" w:rsidRPr="002440E8" w:rsidRDefault="00407C12" w:rsidP="004B4137">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rsidR="00407C12" w:rsidRPr="002440E8" w:rsidRDefault="00407C12" w:rsidP="004B4137">
      <w:pPr>
        <w:pStyle w:val="ac"/>
        <w:numPr>
          <w:ilvl w:val="2"/>
          <w:numId w:val="14"/>
        </w:numPr>
        <w:spacing w:before="60"/>
        <w:jc w:val="both"/>
      </w:pPr>
      <w:r w:rsidRPr="002440E8">
        <w:t xml:space="preserve">Все документы, представленные в </w:t>
      </w:r>
      <w:r w:rsidR="007A2231" w:rsidRPr="002440E8">
        <w:t xml:space="preserve">Заявке </w:t>
      </w:r>
      <w:r w:rsidRPr="002440E8">
        <w:t>должны быть четко отпечатаны или написаны чернилами.</w:t>
      </w:r>
    </w:p>
    <w:p w:rsidR="00407C12" w:rsidRPr="002440E8" w:rsidRDefault="00407C12" w:rsidP="004B4137">
      <w:pPr>
        <w:pStyle w:val="ac"/>
        <w:numPr>
          <w:ilvl w:val="2"/>
          <w:numId w:val="14"/>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rsidR="00407C12" w:rsidRPr="002440E8" w:rsidRDefault="00407C12" w:rsidP="004B4137">
      <w:pPr>
        <w:pStyle w:val="ac"/>
        <w:numPr>
          <w:ilvl w:val="2"/>
          <w:numId w:val="14"/>
        </w:numPr>
        <w:spacing w:before="60"/>
        <w:jc w:val="both"/>
      </w:pPr>
      <w:r w:rsidRPr="002440E8">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Pr="002440E8">
        <w:t xml:space="preserve"> </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rsidR="00407C12" w:rsidRPr="002440E8" w:rsidRDefault="00407C12" w:rsidP="004B4137">
      <w:pPr>
        <w:pStyle w:val="ac"/>
        <w:numPr>
          <w:ilvl w:val="2"/>
          <w:numId w:val="14"/>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407C12" w:rsidP="004B4137">
      <w:pPr>
        <w:pStyle w:val="ac"/>
        <w:numPr>
          <w:ilvl w:val="2"/>
          <w:numId w:val="14"/>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rsidR="00407C12" w:rsidRPr="002440E8" w:rsidRDefault="00407C12" w:rsidP="004B4137">
      <w:pPr>
        <w:pStyle w:val="ac"/>
        <w:numPr>
          <w:ilvl w:val="2"/>
          <w:numId w:val="14"/>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407C12" w:rsidP="004B4137">
      <w:pPr>
        <w:pStyle w:val="ac"/>
        <w:numPr>
          <w:ilvl w:val="2"/>
          <w:numId w:val="14"/>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F83B59" w:rsidRPr="002440E8" w:rsidRDefault="00407C12" w:rsidP="004B4137">
      <w:pPr>
        <w:pStyle w:val="4"/>
        <w:numPr>
          <w:ilvl w:val="1"/>
          <w:numId w:val="14"/>
        </w:numPr>
        <w:spacing w:before="120" w:after="0"/>
        <w:jc w:val="both"/>
      </w:pPr>
      <w:bookmarkStart w:id="16" w:name="_Toc421777208"/>
      <w:r w:rsidRPr="002440E8">
        <w:t xml:space="preserve">Опечатывание и маркировка конвертов с </w:t>
      </w:r>
      <w:r w:rsidR="0065142A" w:rsidRPr="002440E8">
        <w:t>Заявками</w:t>
      </w:r>
      <w:bookmarkEnd w:id="16"/>
      <w:r w:rsidR="0065142A" w:rsidRPr="002440E8">
        <w:t xml:space="preserve"> </w:t>
      </w:r>
    </w:p>
    <w:p w:rsidR="00407C12" w:rsidRPr="002440E8" w:rsidRDefault="00407C12" w:rsidP="004B4137">
      <w:pPr>
        <w:pStyle w:val="ac"/>
        <w:numPr>
          <w:ilvl w:val="2"/>
          <w:numId w:val="14"/>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r w:rsidR="00AB0EAF">
        <w:t xml:space="preserve"> </w:t>
      </w:r>
      <w:r w:rsidR="00AB0EAF" w:rsidRPr="00AB0EAF">
        <w:t>(раздел 8 «ИНФОРМАЦИОННАЯ КАРТА»)</w:t>
      </w:r>
      <w:r w:rsidRPr="002440E8">
        <w:t>.</w:t>
      </w:r>
    </w:p>
    <w:p w:rsidR="00407C12" w:rsidRPr="002440E8" w:rsidRDefault="00407C12" w:rsidP="004B4137">
      <w:pPr>
        <w:pStyle w:val="ac"/>
        <w:numPr>
          <w:ilvl w:val="2"/>
          <w:numId w:val="14"/>
        </w:numPr>
        <w:spacing w:before="60"/>
        <w:jc w:val="both"/>
      </w:pPr>
      <w:r w:rsidRPr="002440E8">
        <w:lastRenderedPageBreak/>
        <w:t>В случаях, предусмотренных Извещением и (или) Документацией Процедуры закупки</w:t>
      </w:r>
      <w:r w:rsidR="00AB0EAF">
        <w:t xml:space="preserve"> </w:t>
      </w:r>
      <w:r w:rsidR="00AB0EAF" w:rsidRPr="00AB0EAF">
        <w:t>(раздел 8 «ИНФОРМАЦИОННАЯ КАРТА»)</w:t>
      </w:r>
      <w:r w:rsidRPr="002440E8">
        <w:t>, Заявка может быть подана в форме электронного документа, подписанного ЭЦП.</w:t>
      </w:r>
    </w:p>
    <w:p w:rsidR="00407C12" w:rsidRPr="002440E8" w:rsidRDefault="00407C12" w:rsidP="004B4137">
      <w:pPr>
        <w:pStyle w:val="ac"/>
        <w:numPr>
          <w:ilvl w:val="2"/>
          <w:numId w:val="14"/>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407C12" w:rsidRPr="002440E8" w:rsidRDefault="00407C12" w:rsidP="004B4137">
      <w:pPr>
        <w:pStyle w:val="ac"/>
        <w:numPr>
          <w:ilvl w:val="2"/>
          <w:numId w:val="14"/>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407C12" w:rsidP="004B4137">
      <w:pPr>
        <w:pStyle w:val="4"/>
        <w:numPr>
          <w:ilvl w:val="1"/>
          <w:numId w:val="14"/>
        </w:numPr>
        <w:spacing w:before="120" w:after="0"/>
        <w:jc w:val="both"/>
      </w:pPr>
      <w:bookmarkStart w:id="17" w:name="_Toc421777209"/>
      <w:r w:rsidRPr="002440E8">
        <w:t xml:space="preserve">Возврат </w:t>
      </w:r>
      <w:r w:rsidR="00DB5FB0" w:rsidRPr="002440E8">
        <w:t>Заявок</w:t>
      </w:r>
      <w:bookmarkEnd w:id="17"/>
      <w:r w:rsidR="00DB5FB0" w:rsidRPr="002440E8">
        <w:t xml:space="preserve"> </w:t>
      </w:r>
    </w:p>
    <w:p w:rsidR="00407C12" w:rsidRPr="002440E8" w:rsidRDefault="00407C12" w:rsidP="004B4137">
      <w:pPr>
        <w:pStyle w:val="ac"/>
        <w:numPr>
          <w:ilvl w:val="2"/>
          <w:numId w:val="14"/>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rsidR="00407C12" w:rsidRPr="002440E8" w:rsidRDefault="00407C12" w:rsidP="004B4137">
      <w:pPr>
        <w:pStyle w:val="4"/>
        <w:numPr>
          <w:ilvl w:val="1"/>
          <w:numId w:val="14"/>
        </w:numPr>
        <w:spacing w:before="120" w:after="0"/>
        <w:jc w:val="both"/>
      </w:pPr>
      <w:bookmarkStart w:id="18" w:name="_Toc421777210"/>
      <w:r w:rsidRPr="002440E8">
        <w:t>Уточнение Заказчиком сведений Заявок</w:t>
      </w:r>
      <w:bookmarkEnd w:id="18"/>
    </w:p>
    <w:p w:rsidR="00407C12" w:rsidRPr="002440E8" w:rsidRDefault="00407C12" w:rsidP="004B4137">
      <w:pPr>
        <w:pStyle w:val="ac"/>
        <w:numPr>
          <w:ilvl w:val="2"/>
          <w:numId w:val="14"/>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B73ACE">
      <w:pPr>
        <w:pStyle w:val="ac"/>
        <w:numPr>
          <w:ilvl w:val="0"/>
          <w:numId w:val="9"/>
        </w:numPr>
        <w:spacing w:before="20"/>
        <w:ind w:left="714" w:hanging="357"/>
        <w:jc w:val="both"/>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B73ACE">
      <w:pPr>
        <w:pStyle w:val="ac"/>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B73ACE">
      <w:pPr>
        <w:pStyle w:val="ac"/>
        <w:numPr>
          <w:ilvl w:val="0"/>
          <w:numId w:val="9"/>
        </w:numPr>
        <w:spacing w:before="20"/>
        <w:ind w:left="714" w:hanging="357"/>
        <w:jc w:val="both"/>
      </w:pPr>
      <w:r w:rsidRPr="002440E8">
        <w:t>Об уточнении и (или) разъяснении положений Заявки.</w:t>
      </w:r>
    </w:p>
    <w:p w:rsidR="00407C12" w:rsidRPr="002440E8" w:rsidRDefault="00407C12" w:rsidP="004B4137">
      <w:pPr>
        <w:pStyle w:val="ac"/>
        <w:numPr>
          <w:ilvl w:val="2"/>
          <w:numId w:val="14"/>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rsidR="00972CB7" w:rsidRPr="002440E8" w:rsidRDefault="00972CB7" w:rsidP="004B4137">
      <w:pPr>
        <w:pStyle w:val="10"/>
        <w:numPr>
          <w:ilvl w:val="0"/>
          <w:numId w:val="14"/>
        </w:numPr>
        <w:spacing w:before="240" w:after="240" w:line="240" w:lineRule="auto"/>
        <w:jc w:val="both"/>
      </w:pPr>
      <w:bookmarkStart w:id="19" w:name="_Toc421777211"/>
      <w:r w:rsidRPr="002440E8">
        <w:t>ТРЕБОВАНИЯ К УЧАСТНИКАМ ПРОЦЕДУРЫ ЗАКУПКИ</w:t>
      </w:r>
      <w:bookmarkEnd w:id="19"/>
    </w:p>
    <w:p w:rsidR="00972CB7" w:rsidRPr="002440E8" w:rsidRDefault="00972CB7" w:rsidP="004B4137">
      <w:pPr>
        <w:pStyle w:val="4"/>
        <w:numPr>
          <w:ilvl w:val="1"/>
          <w:numId w:val="14"/>
        </w:numPr>
        <w:spacing w:before="120" w:after="0"/>
        <w:jc w:val="both"/>
      </w:pPr>
      <w:bookmarkStart w:id="20" w:name="_Toc421777212"/>
      <w:r w:rsidRPr="002440E8">
        <w:t xml:space="preserve">Обязательные требования к Участникам </w:t>
      </w:r>
      <w:r w:rsidR="00326004" w:rsidRPr="002440E8">
        <w:t xml:space="preserve">Процедуры </w:t>
      </w:r>
      <w:r w:rsidRPr="002440E8">
        <w:t>закупки</w:t>
      </w:r>
      <w:bookmarkEnd w:id="20"/>
      <w:r w:rsidRPr="002440E8">
        <w:t xml:space="preserve"> </w:t>
      </w:r>
    </w:p>
    <w:p w:rsidR="00972CB7" w:rsidRPr="002440E8" w:rsidRDefault="00972CB7" w:rsidP="004B4137">
      <w:pPr>
        <w:pStyle w:val="ac"/>
        <w:numPr>
          <w:ilvl w:val="2"/>
          <w:numId w:val="14"/>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972CB7" w:rsidP="004B4137">
      <w:pPr>
        <w:pStyle w:val="ac"/>
        <w:numPr>
          <w:ilvl w:val="2"/>
          <w:numId w:val="14"/>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rsidR="002A0BF2" w:rsidRDefault="00972CB7" w:rsidP="004B4137">
      <w:pPr>
        <w:pStyle w:val="ac"/>
        <w:numPr>
          <w:ilvl w:val="2"/>
          <w:numId w:val="14"/>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rsidR="002A0BF2" w:rsidRDefault="00A421D6" w:rsidP="004B4137">
      <w:pPr>
        <w:pStyle w:val="ac"/>
        <w:numPr>
          <w:ilvl w:val="3"/>
          <w:numId w:val="14"/>
        </w:numPr>
        <w:spacing w:before="60"/>
        <w:jc w:val="both"/>
      </w:pPr>
      <w:r w:rsidRPr="002440E8">
        <w:lastRenderedPageBreak/>
        <w:t xml:space="preserve">Обладать всеми лицензиями, разрешениями, свидетельствами и иными документами, необходимыми в соответствии с законодательством Российской </w:t>
      </w:r>
      <w:proofErr w:type="gramStart"/>
      <w:r w:rsidRPr="002440E8">
        <w:t>Федерации  для</w:t>
      </w:r>
      <w:proofErr w:type="gramEnd"/>
      <w:r w:rsidRPr="002440E8">
        <w:t xml:space="preserve"> поставки товаров, выполнения работ и оказания услуг, являющихся Предметом закупки;</w:t>
      </w:r>
    </w:p>
    <w:p w:rsidR="002A0BF2" w:rsidRDefault="00A421D6" w:rsidP="004B4137">
      <w:pPr>
        <w:pStyle w:val="ac"/>
        <w:numPr>
          <w:ilvl w:val="3"/>
          <w:numId w:val="14"/>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2A0BF2" w:rsidRDefault="00A421D6" w:rsidP="004B4137">
      <w:pPr>
        <w:pStyle w:val="ac"/>
        <w:numPr>
          <w:ilvl w:val="3"/>
          <w:numId w:val="14"/>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A0BF2" w:rsidRDefault="00A421D6" w:rsidP="004B4137">
      <w:pPr>
        <w:pStyle w:val="ac"/>
        <w:numPr>
          <w:ilvl w:val="3"/>
          <w:numId w:val="14"/>
        </w:numPr>
        <w:spacing w:before="60"/>
        <w:jc w:val="both"/>
      </w:pPr>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814832" w:rsidRDefault="00A421D6" w:rsidP="004B4137">
      <w:pPr>
        <w:pStyle w:val="ac"/>
        <w:numPr>
          <w:ilvl w:val="3"/>
          <w:numId w:val="14"/>
        </w:numPr>
        <w:spacing w:before="60"/>
        <w:jc w:val="both"/>
      </w:pPr>
      <w:r w:rsidRPr="002440E8">
        <w:t xml:space="preserve">Отсутствовать в </w:t>
      </w:r>
      <w:r w:rsidR="003D1A52" w:rsidRPr="003D1A52">
        <w:t>Реестре недобросовестных Поставщиков</w:t>
      </w:r>
      <w:r w:rsidRPr="002440E8">
        <w:t>;</w:t>
      </w:r>
    </w:p>
    <w:p w:rsidR="00994269" w:rsidRDefault="00A421D6" w:rsidP="004B4137">
      <w:pPr>
        <w:pStyle w:val="ac"/>
        <w:numPr>
          <w:ilvl w:val="3"/>
          <w:numId w:val="14"/>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4B4137">
      <w:pPr>
        <w:pStyle w:val="ac"/>
        <w:numPr>
          <w:ilvl w:val="2"/>
          <w:numId w:val="14"/>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972CB7" w:rsidP="004B4137">
      <w:pPr>
        <w:pStyle w:val="ac"/>
        <w:numPr>
          <w:ilvl w:val="2"/>
          <w:numId w:val="14"/>
        </w:numPr>
        <w:spacing w:before="20"/>
        <w:jc w:val="both"/>
      </w:pPr>
      <w:r w:rsidRPr="002440E8">
        <w:t xml:space="preserve">Для участия в Процедуре закупки Участник </w:t>
      </w:r>
      <w:r w:rsidR="00326004" w:rsidRPr="002440E8">
        <w:t xml:space="preserve">Процедуры </w:t>
      </w:r>
      <w:r w:rsidRPr="002440E8">
        <w:t xml:space="preserve">закупки должен </w:t>
      </w:r>
      <w:proofErr w:type="gramStart"/>
      <w:r w:rsidRPr="002440E8">
        <w:t>своевременно  подготовить</w:t>
      </w:r>
      <w:proofErr w:type="gramEnd"/>
      <w:r w:rsidRPr="002440E8">
        <w:t xml:space="preserve"> и подать </w:t>
      </w:r>
      <w:r w:rsidR="00140659" w:rsidRPr="002440E8">
        <w:t>Заявку</w:t>
      </w:r>
      <w:r w:rsidR="00FB61F7" w:rsidRPr="002440E8">
        <w:t xml:space="preserve"> в соответствии с Документацией Процедуры закупки.</w:t>
      </w:r>
    </w:p>
    <w:p w:rsidR="006377A7" w:rsidRPr="000B372A" w:rsidRDefault="006377A7" w:rsidP="004B4137">
      <w:pPr>
        <w:pStyle w:val="10"/>
        <w:numPr>
          <w:ilvl w:val="0"/>
          <w:numId w:val="14"/>
        </w:numPr>
        <w:spacing w:before="240" w:after="240" w:line="240" w:lineRule="auto"/>
        <w:jc w:val="both"/>
      </w:pPr>
      <w:bookmarkStart w:id="21" w:name="_Toc356380864"/>
      <w:bookmarkStart w:id="22" w:name="_Toc421777213"/>
      <w:r w:rsidRPr="000B372A">
        <w:t>ПОРЯДОК ПРЕДОСТАВЛЕНИЯ ОБЕСПЕЧЕНИЯ ЗАЯВКИ, ОБЕСПЕЧЕНИЯ ИСПОЛНЕНИЯ ДОГОВОРА И ОБЕСПЕЧЕНИЯ ВОЗВРАТА АВАНСА</w:t>
      </w:r>
      <w:bookmarkEnd w:id="21"/>
      <w:bookmarkEnd w:id="22"/>
    </w:p>
    <w:p w:rsidR="006377A7" w:rsidRPr="000B372A" w:rsidRDefault="006377A7" w:rsidP="004B4137">
      <w:pPr>
        <w:pStyle w:val="4"/>
        <w:numPr>
          <w:ilvl w:val="1"/>
          <w:numId w:val="14"/>
        </w:numPr>
        <w:spacing w:before="120" w:after="0"/>
        <w:jc w:val="both"/>
      </w:pPr>
      <w:bookmarkStart w:id="23" w:name="_Toc356380865"/>
      <w:bookmarkStart w:id="24" w:name="_Toc421777214"/>
      <w:r w:rsidRPr="000B372A">
        <w:t>Обеспечение Заявки</w:t>
      </w:r>
      <w:bookmarkEnd w:id="23"/>
      <w:bookmarkEnd w:id="24"/>
      <w:r w:rsidRPr="000B372A">
        <w:t xml:space="preserve"> </w:t>
      </w:r>
    </w:p>
    <w:p w:rsidR="006377A7" w:rsidRPr="000B372A" w:rsidRDefault="006377A7" w:rsidP="004B4137">
      <w:pPr>
        <w:pStyle w:val="ac"/>
        <w:numPr>
          <w:ilvl w:val="2"/>
          <w:numId w:val="14"/>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6377A7" w:rsidRPr="000B372A" w:rsidRDefault="006377A7" w:rsidP="004B4137">
      <w:pPr>
        <w:pStyle w:val="ac"/>
        <w:numPr>
          <w:ilvl w:val="3"/>
          <w:numId w:val="14"/>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6377A7" w:rsidRPr="000B372A" w:rsidRDefault="006377A7" w:rsidP="004B4137">
      <w:pPr>
        <w:pStyle w:val="ac"/>
        <w:numPr>
          <w:ilvl w:val="3"/>
          <w:numId w:val="14"/>
        </w:numPr>
        <w:spacing w:before="40"/>
        <w:jc w:val="both"/>
      </w:pPr>
      <w:r w:rsidRPr="000B372A">
        <w:t xml:space="preserve">Предоставление Участником Процедуры закупки Безотзывной банковской гарантии. </w:t>
      </w:r>
    </w:p>
    <w:p w:rsidR="006377A7" w:rsidRPr="000B372A" w:rsidRDefault="006377A7" w:rsidP="00EB4F5F">
      <w:pPr>
        <w:pStyle w:val="ac"/>
        <w:numPr>
          <w:ilvl w:val="2"/>
          <w:numId w:val="14"/>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w:t>
      </w:r>
      <w:r w:rsidR="00EB4F5F" w:rsidRPr="00EB4F5F">
        <w:t>и/или</w:t>
      </w:r>
      <w:r w:rsidRPr="000B372A">
        <w:t xml:space="preserve"> Извещении о проведении Процедуры закупки и в равной мере распространяется на всех Участников Процедуры закупки.</w:t>
      </w:r>
    </w:p>
    <w:p w:rsidR="006377A7" w:rsidRPr="000B372A" w:rsidRDefault="006377A7" w:rsidP="004B4137">
      <w:pPr>
        <w:pStyle w:val="ac"/>
        <w:numPr>
          <w:ilvl w:val="2"/>
          <w:numId w:val="14"/>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6377A7" w:rsidRPr="000B372A" w:rsidRDefault="006377A7" w:rsidP="004B4137">
      <w:pPr>
        <w:pStyle w:val="ac"/>
        <w:numPr>
          <w:ilvl w:val="2"/>
          <w:numId w:val="14"/>
        </w:numPr>
        <w:spacing w:before="60"/>
        <w:jc w:val="both"/>
      </w:pPr>
      <w:r w:rsidRPr="000B372A">
        <w:t xml:space="preserve">В случае если установлено требование о применении обеспечения Заявки, Организатор Процедуры закупки возвращает денежные средства, внесенные в </w:t>
      </w:r>
      <w:r w:rsidRPr="000B372A">
        <w:lastRenderedPageBreak/>
        <w:t>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6377A7" w:rsidRPr="000B372A" w:rsidRDefault="006377A7" w:rsidP="00B73ACE">
      <w:pPr>
        <w:numPr>
          <w:ilvl w:val="0"/>
          <w:numId w:val="7"/>
        </w:numPr>
        <w:spacing w:before="20"/>
        <w:ind w:left="714" w:hanging="357"/>
        <w:jc w:val="both"/>
      </w:pPr>
      <w:r w:rsidRPr="000B372A">
        <w:t>признания Процедуры закупки несостоявшейся;</w:t>
      </w:r>
    </w:p>
    <w:p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6377A7" w:rsidRPr="000B372A" w:rsidRDefault="006377A7" w:rsidP="004B4137">
      <w:pPr>
        <w:pStyle w:val="ac"/>
        <w:numPr>
          <w:ilvl w:val="2"/>
          <w:numId w:val="14"/>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6377A7" w:rsidRPr="000B372A" w:rsidRDefault="006377A7" w:rsidP="004B4137">
      <w:pPr>
        <w:pStyle w:val="ac"/>
        <w:numPr>
          <w:ilvl w:val="2"/>
          <w:numId w:val="14"/>
        </w:numPr>
        <w:spacing w:before="6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6377A7" w:rsidRPr="000B372A" w:rsidRDefault="006377A7" w:rsidP="004B4137">
      <w:pPr>
        <w:pStyle w:val="ac"/>
        <w:numPr>
          <w:ilvl w:val="2"/>
          <w:numId w:val="14"/>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6377A7" w:rsidRPr="000B372A" w:rsidRDefault="006377A7" w:rsidP="004B4137">
      <w:pPr>
        <w:pStyle w:val="ac"/>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c"/>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c"/>
        <w:numPr>
          <w:ilvl w:val="2"/>
          <w:numId w:val="14"/>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6377A7" w:rsidRPr="000B372A" w:rsidRDefault="006377A7" w:rsidP="004B4137">
      <w:pPr>
        <w:pStyle w:val="ac"/>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6377A7" w:rsidRPr="000B372A" w:rsidRDefault="006377A7" w:rsidP="004B4137">
      <w:pPr>
        <w:pStyle w:val="ac"/>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6377A7" w:rsidRPr="000B372A" w:rsidRDefault="006377A7" w:rsidP="004B4137">
      <w:pPr>
        <w:pStyle w:val="ac"/>
        <w:numPr>
          <w:ilvl w:val="2"/>
          <w:numId w:val="14"/>
        </w:numPr>
        <w:spacing w:before="60"/>
        <w:jc w:val="both"/>
      </w:pPr>
      <w:r w:rsidRPr="000B372A">
        <w:t>Банковская гарантия должна быть безотзывной.</w:t>
      </w:r>
    </w:p>
    <w:p w:rsidR="006377A7" w:rsidRDefault="006377A7" w:rsidP="004B4137">
      <w:pPr>
        <w:pStyle w:val="ac"/>
        <w:numPr>
          <w:ilvl w:val="2"/>
          <w:numId w:val="14"/>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A157DF" w:rsidRPr="00A157DF" w:rsidRDefault="00A157DF" w:rsidP="004B4137">
      <w:pPr>
        <w:pStyle w:val="ac"/>
        <w:numPr>
          <w:ilvl w:val="2"/>
          <w:numId w:val="14"/>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lastRenderedPageBreak/>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 xml:space="preserve">Необходимость применения критерия наличия кредитного рейтинга </w:t>
            </w:r>
          </w:p>
        </w:tc>
      </w:tr>
      <w:tr w:rsidR="00A80D26" w:rsidRPr="00A80D26"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для банковских гарантий обеспечения заявки участника Процедуры закупки:</w:t>
            </w:r>
          </w:p>
        </w:tc>
      </w:tr>
      <w:tr w:rsidR="00A80D26" w:rsidRPr="00A80D26"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для банковских гарантий всех видов:</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до 50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50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50 млн. рублей и до 300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300 млн. рублей и до 1 млрд.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1 млрд. рублей</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300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25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применяется</w:t>
            </w:r>
          </w:p>
        </w:tc>
      </w:tr>
    </w:tbl>
    <w:p w:rsidR="00A157DF" w:rsidRPr="00A157DF" w:rsidRDefault="00A157DF" w:rsidP="00A157DF">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A157DF" w:rsidRPr="00A157DF" w:rsidRDefault="00A157DF" w:rsidP="00A157DF">
      <w:pPr>
        <w:tabs>
          <w:tab w:val="left" w:pos="851"/>
          <w:tab w:val="left" w:pos="5103"/>
        </w:tabs>
        <w:autoSpaceDE w:val="0"/>
        <w:autoSpaceDN w:val="0"/>
        <w:adjustRightInd w:val="0"/>
        <w:jc w:val="both"/>
        <w:outlineLvl w:val="0"/>
        <w:rPr>
          <w:bCs/>
        </w:rPr>
      </w:pPr>
    </w:p>
    <w:tbl>
      <w:tblPr>
        <w:tblW w:w="71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A157DF" w:rsidRPr="00A157DF"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A157DF" w:rsidRPr="00CA6270"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A157DF" w:rsidRPr="00A157DF" w:rsidRDefault="00A157DF" w:rsidP="00A157DF">
      <w:pPr>
        <w:spacing w:before="60"/>
        <w:ind w:left="720"/>
        <w:jc w:val="both"/>
        <w:rPr>
          <w:lang w:val="en-US"/>
        </w:rPr>
      </w:pPr>
    </w:p>
    <w:p w:rsidR="006377A7" w:rsidRPr="00A157DF" w:rsidRDefault="006377A7" w:rsidP="004B4137">
      <w:pPr>
        <w:pStyle w:val="ac"/>
        <w:numPr>
          <w:ilvl w:val="2"/>
          <w:numId w:val="14"/>
        </w:numPr>
        <w:spacing w:before="60"/>
        <w:jc w:val="both"/>
      </w:pPr>
      <w:r w:rsidRPr="00A157DF">
        <w:t>Срок действия Обеспечения Заявки устанавливается не менее срока действия самой Заявки.</w:t>
      </w:r>
    </w:p>
    <w:p w:rsidR="006377A7" w:rsidRPr="006377A7" w:rsidRDefault="006377A7" w:rsidP="004B4137">
      <w:pPr>
        <w:pStyle w:val="ac"/>
        <w:keepNext/>
        <w:numPr>
          <w:ilvl w:val="1"/>
          <w:numId w:val="14"/>
        </w:numPr>
        <w:spacing w:before="120"/>
        <w:jc w:val="both"/>
        <w:outlineLvl w:val="3"/>
        <w:rPr>
          <w:b/>
          <w:bCs/>
          <w:szCs w:val="28"/>
        </w:rPr>
      </w:pPr>
      <w:bookmarkStart w:id="25" w:name="_Toc356380866"/>
      <w:r w:rsidRPr="006377A7">
        <w:rPr>
          <w:b/>
          <w:bCs/>
          <w:szCs w:val="28"/>
        </w:rPr>
        <w:lastRenderedPageBreak/>
        <w:t>Обеспечение исполнения Договора и (или) обеспечения возврата аванса</w:t>
      </w:r>
      <w:bookmarkEnd w:id="25"/>
    </w:p>
    <w:p w:rsidR="006377A7" w:rsidRPr="000B372A" w:rsidRDefault="006377A7" w:rsidP="004B4137">
      <w:pPr>
        <w:pStyle w:val="ac"/>
        <w:numPr>
          <w:ilvl w:val="2"/>
          <w:numId w:val="14"/>
        </w:numPr>
        <w:spacing w:before="6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
    <w:p w:rsidR="006377A7" w:rsidRPr="000B372A" w:rsidRDefault="006377A7" w:rsidP="004B4137">
      <w:pPr>
        <w:pStyle w:val="ac"/>
        <w:numPr>
          <w:ilvl w:val="2"/>
          <w:numId w:val="14"/>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6377A7" w:rsidRPr="000B372A" w:rsidRDefault="006377A7" w:rsidP="004B4137">
      <w:pPr>
        <w:pStyle w:val="ac"/>
        <w:numPr>
          <w:ilvl w:val="2"/>
          <w:numId w:val="14"/>
        </w:numPr>
        <w:spacing w:before="60"/>
        <w:jc w:val="both"/>
      </w:pPr>
      <w:r w:rsidRPr="000B372A">
        <w:t xml:space="preserve">Размер суммы обеспечения исполнения Договора может составлять от 5 до 30 процентов цены Договора. </w:t>
      </w:r>
    </w:p>
    <w:p w:rsidR="006377A7" w:rsidRPr="000B372A" w:rsidRDefault="006377A7" w:rsidP="004B4137">
      <w:pPr>
        <w:pStyle w:val="ac"/>
        <w:numPr>
          <w:ilvl w:val="2"/>
          <w:numId w:val="14"/>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6377A7" w:rsidRPr="000B372A" w:rsidRDefault="006377A7" w:rsidP="004B4137">
      <w:pPr>
        <w:pStyle w:val="ac"/>
        <w:numPr>
          <w:ilvl w:val="2"/>
          <w:numId w:val="14"/>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6377A7" w:rsidRPr="000B372A" w:rsidRDefault="006377A7" w:rsidP="004B4137">
      <w:pPr>
        <w:pStyle w:val="ac"/>
        <w:numPr>
          <w:ilvl w:val="2"/>
          <w:numId w:val="14"/>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6377A7" w:rsidRPr="000B372A" w:rsidRDefault="006377A7" w:rsidP="004B4137">
      <w:pPr>
        <w:pStyle w:val="ac"/>
        <w:numPr>
          <w:ilvl w:val="2"/>
          <w:numId w:val="14"/>
        </w:numPr>
        <w:spacing w:before="60"/>
        <w:jc w:val="both"/>
      </w:pPr>
      <w:r w:rsidRPr="000B372A">
        <w:t>Подтверждение финансовой устойчивости Контрагента осуществляется в следующем порядке:</w:t>
      </w:r>
    </w:p>
    <w:p w:rsidR="006377A7" w:rsidRPr="000B372A" w:rsidRDefault="006377A7" w:rsidP="004B4137">
      <w:pPr>
        <w:pStyle w:val="ac"/>
        <w:numPr>
          <w:ilvl w:val="3"/>
          <w:numId w:val="14"/>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6377A7" w:rsidRPr="000B372A" w:rsidRDefault="006377A7" w:rsidP="004B4137">
      <w:pPr>
        <w:pStyle w:val="ac"/>
        <w:numPr>
          <w:ilvl w:val="3"/>
          <w:numId w:val="14"/>
        </w:numPr>
        <w:spacing w:before="40"/>
        <w:jc w:val="both"/>
      </w:pPr>
      <w:r w:rsidRPr="000B372A">
        <w:t>Если сумма Авансового платежа составляет от 1 млн. до 15 млн. рублей, перед получением аванса:</w:t>
      </w:r>
    </w:p>
    <w:p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6377A7" w:rsidRPr="000B372A" w:rsidRDefault="006377A7" w:rsidP="006377A7">
      <w:pPr>
        <w:spacing w:before="40"/>
        <w:ind w:left="567"/>
        <w:jc w:val="both"/>
      </w:pPr>
      <w:r w:rsidRPr="000B372A">
        <w:t>либо</w:t>
      </w:r>
    </w:p>
    <w:p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c"/>
        <w:numPr>
          <w:ilvl w:val="3"/>
          <w:numId w:val="14"/>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c"/>
        <w:numPr>
          <w:ilvl w:val="3"/>
          <w:numId w:val="14"/>
        </w:numPr>
        <w:spacing w:before="40"/>
        <w:jc w:val="both"/>
      </w:pPr>
      <w:r w:rsidRPr="000B372A">
        <w:lastRenderedPageBreak/>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6377A7" w:rsidRPr="000B372A" w:rsidRDefault="006377A7" w:rsidP="004B4137">
      <w:pPr>
        <w:pStyle w:val="ac"/>
        <w:numPr>
          <w:ilvl w:val="3"/>
          <w:numId w:val="14"/>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6377A7" w:rsidRPr="000B372A" w:rsidRDefault="006377A7" w:rsidP="004B4137">
      <w:pPr>
        <w:pStyle w:val="ac"/>
        <w:numPr>
          <w:ilvl w:val="3"/>
          <w:numId w:val="14"/>
        </w:numPr>
        <w:spacing w:before="40"/>
        <w:jc w:val="both"/>
      </w:pPr>
      <w:r w:rsidRPr="000B372A">
        <w:t>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w:t>
      </w:r>
      <w:r w:rsidR="00894273">
        <w:t>,</w:t>
      </w:r>
      <w:r w:rsidRPr="000B372A">
        <w:t xml:space="preserve">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6377A7" w:rsidRPr="000B372A" w:rsidRDefault="006377A7" w:rsidP="006377A7">
      <w:pPr>
        <w:spacing w:before="40"/>
        <w:ind w:left="1134"/>
        <w:jc w:val="both"/>
      </w:pPr>
      <w:r w:rsidRPr="000B372A">
        <w:t>- бухгалтерский баланс (форма №1);</w:t>
      </w:r>
    </w:p>
    <w:p w:rsidR="006377A7" w:rsidRPr="000B372A" w:rsidRDefault="006377A7" w:rsidP="006377A7">
      <w:pPr>
        <w:spacing w:before="40"/>
        <w:ind w:left="1134"/>
        <w:jc w:val="both"/>
      </w:pPr>
      <w:r w:rsidRPr="000B372A">
        <w:t>- отчет о прибылях и убытках (форма №2).</w:t>
      </w:r>
    </w:p>
    <w:p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6377A7" w:rsidRDefault="006377A7" w:rsidP="004B4137">
      <w:pPr>
        <w:pStyle w:val="ac"/>
        <w:numPr>
          <w:ilvl w:val="3"/>
          <w:numId w:val="14"/>
        </w:numPr>
        <w:spacing w:before="40"/>
        <w:jc w:val="both"/>
      </w:pPr>
      <w:r w:rsidRPr="000B372A">
        <w:t>При оценке применяется следующая методика:</w:t>
      </w:r>
    </w:p>
    <w:p w:rsidR="006377A7" w:rsidRPr="000B372A" w:rsidRDefault="006377A7" w:rsidP="004B4137">
      <w:pPr>
        <w:pStyle w:val="ac"/>
        <w:numPr>
          <w:ilvl w:val="4"/>
          <w:numId w:val="14"/>
        </w:numPr>
        <w:spacing w:before="40"/>
        <w:jc w:val="both"/>
      </w:pPr>
      <w:r w:rsidRPr="000B372A">
        <w:t>Основными критериями оценки финансового состояния компании выступают:</w:t>
      </w:r>
    </w:p>
    <w:p w:rsidR="006377A7" w:rsidRPr="000B372A" w:rsidRDefault="006377A7" w:rsidP="00B73ACE">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6377A7" w:rsidRPr="000B372A" w:rsidRDefault="006377A7" w:rsidP="00B73ACE">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6377A7" w:rsidRPr="000B372A" w:rsidRDefault="006377A7" w:rsidP="006377A7">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6377A7" w:rsidRPr="000B372A" w:rsidRDefault="006377A7" w:rsidP="006377A7">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6377A7" w:rsidRPr="000B372A" w:rsidRDefault="006377A7" w:rsidP="00B73ACE">
      <w:pPr>
        <w:numPr>
          <w:ilvl w:val="0"/>
          <w:numId w:val="10"/>
        </w:numPr>
        <w:spacing w:before="20"/>
        <w:jc w:val="both"/>
      </w:pPr>
      <w:r w:rsidRPr="000B372A">
        <w:t>Коэффициент абсолютной ликвидности (Кал).</w:t>
      </w:r>
    </w:p>
    <w:p w:rsidR="006377A7" w:rsidRPr="000B372A" w:rsidRDefault="006377A7" w:rsidP="006377A7">
      <w:pPr>
        <w:spacing w:before="20"/>
        <w:ind w:left="709"/>
        <w:jc w:val="center"/>
        <w:rPr>
          <w:i/>
        </w:rPr>
      </w:pPr>
      <w:r w:rsidRPr="000B372A">
        <w:rPr>
          <w:i/>
        </w:rPr>
        <w:t xml:space="preserve">Кал = (Денежные средства + краткосрочные финансовые </w:t>
      </w:r>
      <w:proofErr w:type="gramStart"/>
      <w:r w:rsidRPr="000B372A">
        <w:rPr>
          <w:i/>
        </w:rPr>
        <w:t>вложения)/</w:t>
      </w:r>
      <w:proofErr w:type="gramEnd"/>
      <w:r w:rsidRPr="000B372A">
        <w:rPr>
          <w:i/>
        </w:rPr>
        <w:t>Краткосрочные обязательства</w:t>
      </w:r>
    </w:p>
    <w:p w:rsidR="006377A7" w:rsidRPr="000B372A" w:rsidRDefault="006377A7" w:rsidP="006377A7">
      <w:pPr>
        <w:spacing w:before="20"/>
        <w:ind w:left="709"/>
        <w:jc w:val="both"/>
      </w:pPr>
      <w:r w:rsidRPr="000B372A">
        <w:t xml:space="preserve">Коэффициент показывает, какую часть краткосрочных </w:t>
      </w:r>
      <w:proofErr w:type="gramStart"/>
      <w:r w:rsidRPr="000B372A">
        <w:t>обязательств  Контрагент</w:t>
      </w:r>
      <w:proofErr w:type="gramEnd"/>
      <w:r w:rsidRPr="000B372A">
        <w:t xml:space="preserve"> может погасить в ближайшее время. Нормативное значение коэффициента - не менее 0,2.</w:t>
      </w:r>
    </w:p>
    <w:p w:rsidR="006377A7" w:rsidRPr="000B372A" w:rsidRDefault="006377A7" w:rsidP="00B73ACE">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6377A7" w:rsidRPr="000B372A" w:rsidRDefault="006377A7" w:rsidP="006377A7">
      <w:pPr>
        <w:spacing w:before="20"/>
        <w:ind w:left="709"/>
        <w:jc w:val="center"/>
        <w:rPr>
          <w:i/>
        </w:rPr>
      </w:pPr>
      <w:proofErr w:type="spellStart"/>
      <w:r w:rsidRPr="000B372A">
        <w:rPr>
          <w:i/>
        </w:rPr>
        <w:t>Кфу</w:t>
      </w:r>
      <w:proofErr w:type="spellEnd"/>
      <w:r w:rsidRPr="000B372A">
        <w:rPr>
          <w:i/>
        </w:rPr>
        <w:t xml:space="preserve"> = (Капитал и резервы + Долгосрочные </w:t>
      </w:r>
      <w:proofErr w:type="gramStart"/>
      <w:r w:rsidRPr="000B372A">
        <w:rPr>
          <w:i/>
        </w:rPr>
        <w:t>обязательства)/</w:t>
      </w:r>
      <w:proofErr w:type="gramEnd"/>
      <w:r w:rsidRPr="000B372A">
        <w:rPr>
          <w:i/>
        </w:rPr>
        <w:t>Валюта баланса</w:t>
      </w:r>
    </w:p>
    <w:p w:rsidR="006377A7" w:rsidRPr="000B372A" w:rsidRDefault="006377A7" w:rsidP="006377A7">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w:t>
      </w:r>
      <w:proofErr w:type="gramStart"/>
      <w:r w:rsidRPr="000B372A">
        <w:t>более  0</w:t>
      </w:r>
      <w:proofErr w:type="gramEnd"/>
      <w:r w:rsidRPr="000B372A">
        <w:t>,5.</w:t>
      </w:r>
    </w:p>
    <w:p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6377A7" w:rsidRPr="000B372A" w:rsidRDefault="006377A7" w:rsidP="004B4137">
      <w:pPr>
        <w:pStyle w:val="ac"/>
        <w:numPr>
          <w:ilvl w:val="4"/>
          <w:numId w:val="14"/>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6377A7" w:rsidRPr="000B372A" w:rsidRDefault="006377A7" w:rsidP="006377A7">
      <w:pPr>
        <w:spacing w:before="20"/>
        <w:jc w:val="both"/>
      </w:pPr>
      <w:r w:rsidRPr="000B372A">
        <w:lastRenderedPageBreak/>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rsidTr="00DC5D8B">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 xml:space="preserve">Балл за </w:t>
            </w:r>
          </w:p>
          <w:p w:rsidR="006377A7" w:rsidRPr="00A157DF" w:rsidRDefault="006377A7" w:rsidP="00DC5D8B">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РБ</w:t>
            </w:r>
          </w:p>
          <w:p w:rsidR="006377A7" w:rsidRPr="00A157DF" w:rsidRDefault="006377A7" w:rsidP="00DC5D8B">
            <w:pPr>
              <w:jc w:val="center"/>
              <w:rPr>
                <w:b/>
                <w:bCs/>
                <w:color w:val="000000"/>
                <w:sz w:val="20"/>
                <w:szCs w:val="20"/>
              </w:rPr>
            </w:pPr>
            <w:r w:rsidRPr="00A157DF">
              <w:rPr>
                <w:b/>
                <w:bCs/>
                <w:color w:val="000000"/>
                <w:sz w:val="20"/>
                <w:szCs w:val="20"/>
              </w:rPr>
              <w:t xml:space="preserve"> Контрагента</w:t>
            </w:r>
          </w:p>
        </w:tc>
      </w:tr>
      <w:tr w:rsidR="006377A7" w:rsidRPr="00A157DF" w:rsidTr="00DC5D8B">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 xml:space="preserve">0 </w:t>
            </w:r>
            <w:proofErr w:type="gramStart"/>
            <w:r w:rsidRPr="00A157DF">
              <w:rPr>
                <w:color w:val="000000"/>
                <w:sz w:val="20"/>
                <w:szCs w:val="20"/>
                <w:u w:val="single"/>
              </w:rPr>
              <w:t>&lt; ЧА</w:t>
            </w:r>
            <w:proofErr w:type="gramEnd"/>
            <w:r w:rsidRPr="00A157DF">
              <w:rPr>
                <w:color w:val="000000"/>
                <w:sz w:val="20"/>
                <w:szCs w:val="20"/>
                <w:u w:val="single"/>
              </w:rPr>
              <w:t xml:space="preserve">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spellStart"/>
            <w:proofErr w:type="gramStart"/>
            <w:r w:rsidRPr="00FC591B">
              <w:rPr>
                <w:rFonts w:ascii="Tahoma" w:hAnsi="Tahoma" w:cs="Tahoma"/>
                <w:color w:val="000000"/>
                <w:sz w:val="18"/>
                <w:szCs w:val="18"/>
              </w:rPr>
              <w:t>Ктл</w:t>
            </w:r>
            <w:proofErr w:type="spellEnd"/>
            <w:r w:rsidRPr="00FC591B">
              <w:rPr>
                <w:rFonts w:ascii="Tahoma" w:hAnsi="Tahoma" w:cs="Tahoma"/>
                <w:color w:val="000000"/>
                <w:sz w:val="18"/>
                <w:szCs w:val="18"/>
              </w:rPr>
              <w:t xml:space="preserve"> &gt;</w:t>
            </w:r>
            <w:proofErr w:type="gramEnd"/>
            <w:r w:rsidRPr="00FC591B">
              <w:rPr>
                <w:rFonts w:ascii="Tahoma" w:hAnsi="Tahoma" w:cs="Tahoma"/>
                <w:color w:val="000000"/>
                <w:sz w:val="18"/>
                <w:szCs w:val="18"/>
              </w:rPr>
              <w:t xml:space="preserve"> 1</w:t>
            </w:r>
            <w:r>
              <w:rPr>
                <w:rFonts w:ascii="Tahoma" w:hAnsi="Tahoma" w:cs="Tahoma"/>
                <w:color w:val="000000"/>
                <w:sz w:val="18"/>
                <w:szCs w:val="18"/>
              </w:rPr>
              <w:t>,5</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0,20</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gramStart"/>
            <w:r w:rsidRPr="00FC591B">
              <w:rPr>
                <w:rFonts w:ascii="Tahoma" w:hAnsi="Tahoma" w:cs="Tahoma"/>
                <w:color w:val="000000"/>
                <w:sz w:val="18"/>
                <w:szCs w:val="18"/>
              </w:rPr>
              <w:t>Кал &gt;</w:t>
            </w:r>
            <w:proofErr w:type="gramEnd"/>
            <w:r w:rsidRPr="00FC591B">
              <w:rPr>
                <w:rFonts w:ascii="Tahoma" w:hAnsi="Tahoma" w:cs="Tahoma"/>
                <w:color w:val="000000"/>
                <w:sz w:val="18"/>
                <w:szCs w:val="18"/>
              </w:rPr>
              <w:t xml:space="preserve">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spellStart"/>
            <w:proofErr w:type="gramStart"/>
            <w:r w:rsidRPr="00FC591B">
              <w:rPr>
                <w:rFonts w:ascii="Tahoma" w:hAnsi="Tahoma" w:cs="Tahoma"/>
                <w:color w:val="000000"/>
                <w:sz w:val="18"/>
                <w:szCs w:val="18"/>
              </w:rPr>
              <w:t>Кфу</w:t>
            </w:r>
            <w:proofErr w:type="spellEnd"/>
            <w:r w:rsidRPr="00FC591B">
              <w:rPr>
                <w:rFonts w:ascii="Tahoma" w:hAnsi="Tahoma" w:cs="Tahoma"/>
                <w:color w:val="000000"/>
                <w:sz w:val="18"/>
                <w:szCs w:val="18"/>
              </w:rPr>
              <w:t xml:space="preserve"> &gt;</w:t>
            </w:r>
            <w:proofErr w:type="gramEnd"/>
            <w:r w:rsidRPr="00FC591B">
              <w:rPr>
                <w:rFonts w:ascii="Tahoma" w:hAnsi="Tahoma" w:cs="Tahoma"/>
                <w:color w:val="000000"/>
                <w:sz w:val="18"/>
                <w:szCs w:val="18"/>
              </w:rPr>
              <w:t xml:space="preserve"> 0,5</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0,15</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 xml:space="preserve">КСО </w:t>
            </w:r>
            <w:proofErr w:type="gramStart"/>
            <w:r w:rsidRPr="00FC591B">
              <w:rPr>
                <w:rFonts w:ascii="Tahoma" w:hAnsi="Tahoma" w:cs="Tahoma"/>
                <w:color w:val="000000"/>
                <w:sz w:val="18"/>
                <w:szCs w:val="18"/>
              </w:rPr>
              <w:t>&lt; 0</w:t>
            </w:r>
            <w:proofErr w:type="gramEnd"/>
            <w:r w:rsidRPr="00FC591B">
              <w:rPr>
                <w:rFonts w:ascii="Tahoma" w:hAnsi="Tahoma" w:cs="Tahoma"/>
                <w:color w:val="000000"/>
                <w:sz w:val="18"/>
                <w:szCs w:val="18"/>
              </w:rPr>
              <w:t>,33</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0,30</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jc w:val="right"/>
              <w:rPr>
                <w:rFonts w:ascii="Tahoma" w:hAnsi="Tahoma" w:cs="Tahoma"/>
                <w:color w:val="000000"/>
                <w:sz w:val="18"/>
                <w:szCs w:val="18"/>
              </w:rPr>
            </w:pPr>
            <w:r w:rsidRPr="00FC591B">
              <w:rPr>
                <w:rFonts w:ascii="Tahoma" w:hAnsi="Tahoma" w:cs="Tahoma"/>
                <w:color w:val="000000"/>
                <w:sz w:val="18"/>
                <w:szCs w:val="18"/>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gramStart"/>
            <w:r w:rsidRPr="00FC591B">
              <w:rPr>
                <w:rFonts w:ascii="Tahoma" w:hAnsi="Tahoma" w:cs="Tahoma"/>
                <w:color w:val="000000"/>
                <w:sz w:val="18"/>
                <w:szCs w:val="18"/>
                <w:lang w:val="en-US"/>
              </w:rPr>
              <w:t>max</w:t>
            </w:r>
            <w:proofErr w:type="gramEnd"/>
            <w:r w:rsidRPr="00FC591B">
              <w:rPr>
                <w:rFonts w:ascii="Tahoma" w:hAnsi="Tahoma" w:cs="Tahoma"/>
                <w:color w:val="000000"/>
                <w:sz w:val="18"/>
                <w:szCs w:val="18"/>
              </w:rPr>
              <w:t>. 1,0</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Х</w:t>
            </w:r>
          </w:p>
        </w:tc>
      </w:tr>
    </w:tbl>
    <w:p w:rsidR="006377A7" w:rsidRPr="000B372A" w:rsidRDefault="006377A7" w:rsidP="006377A7">
      <w:pPr>
        <w:spacing w:before="20"/>
        <w:jc w:val="both"/>
        <w:rPr>
          <w:highlight w:val="yellow"/>
        </w:rPr>
      </w:pPr>
      <w:r w:rsidRPr="000B372A">
        <w:t>*- при расчете норматива размер аванса не включает НДС/</w:t>
      </w:r>
    </w:p>
    <w:p w:rsidR="006377A7" w:rsidRPr="000B372A" w:rsidRDefault="006377A7" w:rsidP="004B4137">
      <w:pPr>
        <w:pStyle w:val="ac"/>
        <w:numPr>
          <w:ilvl w:val="2"/>
          <w:numId w:val="14"/>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6377A7" w:rsidRPr="000B372A" w:rsidRDefault="006377A7" w:rsidP="004B4137">
      <w:pPr>
        <w:pStyle w:val="ac"/>
        <w:numPr>
          <w:ilvl w:val="2"/>
          <w:numId w:val="14"/>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6377A7" w:rsidRPr="000B372A" w:rsidRDefault="006377A7" w:rsidP="004B4137">
      <w:pPr>
        <w:pStyle w:val="ac"/>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c"/>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c"/>
        <w:numPr>
          <w:ilvl w:val="2"/>
          <w:numId w:val="14"/>
        </w:numPr>
        <w:spacing w:before="60"/>
        <w:jc w:val="both"/>
      </w:pPr>
      <w:r w:rsidRPr="000B372A">
        <w:t xml:space="preserve">Банковская гарантия должна содержать указание на Договор, исполнение которого или </w:t>
      </w:r>
      <w:proofErr w:type="gramStart"/>
      <w:r w:rsidRPr="000B372A">
        <w:t>возврат аванса</w:t>
      </w:r>
      <w:proofErr w:type="gramEnd"/>
      <w:r w:rsidRPr="000B372A">
        <w:t xml:space="preserve">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6377A7" w:rsidRPr="000B372A" w:rsidRDefault="006377A7" w:rsidP="004B4137">
      <w:pPr>
        <w:pStyle w:val="ac"/>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6377A7" w:rsidRPr="000B372A" w:rsidRDefault="006377A7" w:rsidP="004B4137">
      <w:pPr>
        <w:pStyle w:val="ac"/>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6377A7" w:rsidRPr="000B372A" w:rsidRDefault="006377A7" w:rsidP="004B4137">
      <w:pPr>
        <w:pStyle w:val="ac"/>
        <w:numPr>
          <w:ilvl w:val="2"/>
          <w:numId w:val="14"/>
        </w:numPr>
        <w:spacing w:before="60"/>
        <w:jc w:val="both"/>
      </w:pPr>
      <w:r w:rsidRPr="000B372A">
        <w:t>Банковская гарантия должна быть безотзывной.</w:t>
      </w:r>
    </w:p>
    <w:p w:rsidR="006377A7" w:rsidRPr="000B372A" w:rsidRDefault="006377A7" w:rsidP="004B4137">
      <w:pPr>
        <w:pStyle w:val="ac"/>
        <w:numPr>
          <w:ilvl w:val="2"/>
          <w:numId w:val="14"/>
        </w:numPr>
        <w:spacing w:before="60"/>
        <w:jc w:val="both"/>
      </w:pPr>
      <w:r w:rsidRPr="000B372A">
        <w:t xml:space="preserve">Конкретные требования к Банку-гаранту и форме Банковской гарантии обеспечения исполнения Договора и/или обеспечения возврата аванса </w:t>
      </w:r>
      <w:r w:rsidR="00DF4648">
        <w:t xml:space="preserve">могут </w:t>
      </w:r>
      <w:r w:rsidRPr="000B372A">
        <w:t>устан</w:t>
      </w:r>
      <w:r w:rsidR="00DF4648">
        <w:t>а</w:t>
      </w:r>
      <w:r w:rsidRPr="000B372A">
        <w:t>вл</w:t>
      </w:r>
      <w:r w:rsidR="00DF4648">
        <w:t>иваться</w:t>
      </w:r>
      <w:r w:rsidRPr="000B372A">
        <w:t xml:space="preserve"> в разделе 1</w:t>
      </w:r>
      <w:r>
        <w:t>0</w:t>
      </w:r>
      <w:r w:rsidRPr="000B372A">
        <w:t xml:space="preserve"> «ПРОЕКТ ДОГОВОРА».</w:t>
      </w:r>
    </w:p>
    <w:p w:rsidR="006578C3" w:rsidRPr="002440E8" w:rsidRDefault="00C10673" w:rsidP="004B4137">
      <w:pPr>
        <w:pStyle w:val="10"/>
        <w:numPr>
          <w:ilvl w:val="0"/>
          <w:numId w:val="14"/>
        </w:numPr>
        <w:spacing w:before="240" w:after="240" w:line="240" w:lineRule="auto"/>
        <w:jc w:val="both"/>
      </w:pPr>
      <w:bookmarkStart w:id="26" w:name="_Toc421777215"/>
      <w:r w:rsidRPr="002440E8">
        <w:lastRenderedPageBreak/>
        <w:t>ОПИСАНИЕ ПРОЦЕДУРЫ ОЗНАКОМЛЕНИЯ УЧАСТНИКОВ ПРОЦЕДУРЫ ЗАКУПКИ С МЕСТОМ ПОСТАВКИ ТОВАРОВ, ВЫПОЛНЕНИЯ РАБОТ ИЛИ ОКАЗАНИЯ УСЛУГ</w:t>
      </w:r>
      <w:r w:rsidR="00187B29">
        <w:t>.</w:t>
      </w:r>
      <w:bookmarkEnd w:id="26"/>
    </w:p>
    <w:p w:rsidR="006578C3" w:rsidRPr="002440E8" w:rsidRDefault="0006528A" w:rsidP="004B4137">
      <w:pPr>
        <w:pStyle w:val="ac"/>
        <w:numPr>
          <w:ilvl w:val="1"/>
          <w:numId w:val="14"/>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Pr="002440E8">
        <w:t xml:space="preserve"> </w:t>
      </w:r>
    </w:p>
    <w:p w:rsidR="0006528A" w:rsidRPr="002440E8" w:rsidRDefault="0006528A" w:rsidP="004B4137">
      <w:pPr>
        <w:pStyle w:val="ac"/>
        <w:numPr>
          <w:ilvl w:val="1"/>
          <w:numId w:val="14"/>
        </w:numPr>
        <w:spacing w:before="60"/>
        <w:jc w:val="both"/>
      </w:pPr>
      <w:r w:rsidRPr="002440E8">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06528A" w:rsidP="004B4137">
      <w:pPr>
        <w:pStyle w:val="ac"/>
        <w:numPr>
          <w:ilvl w:val="1"/>
          <w:numId w:val="14"/>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06528A" w:rsidP="004B4137">
      <w:pPr>
        <w:pStyle w:val="ac"/>
        <w:numPr>
          <w:ilvl w:val="1"/>
          <w:numId w:val="14"/>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06528A" w:rsidP="004B4137">
      <w:pPr>
        <w:pStyle w:val="ac"/>
        <w:numPr>
          <w:ilvl w:val="1"/>
          <w:numId w:val="14"/>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06528A" w:rsidP="004B4137">
      <w:pPr>
        <w:pStyle w:val="ac"/>
        <w:numPr>
          <w:ilvl w:val="1"/>
          <w:numId w:val="14"/>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06528A" w:rsidP="004B4137">
      <w:pPr>
        <w:pStyle w:val="ac"/>
        <w:numPr>
          <w:ilvl w:val="1"/>
          <w:numId w:val="14"/>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972CB7" w:rsidP="004B4137">
      <w:pPr>
        <w:pStyle w:val="10"/>
        <w:numPr>
          <w:ilvl w:val="0"/>
          <w:numId w:val="14"/>
        </w:numPr>
        <w:spacing w:before="240" w:after="240" w:line="240" w:lineRule="auto"/>
        <w:jc w:val="both"/>
      </w:pPr>
      <w:bookmarkStart w:id="27" w:name="_Toc421777216"/>
      <w:r w:rsidRPr="002440E8">
        <w:t>ПОРЯДОК ПРОВЕДЕНИЯ ПРОЦЕДУРЫ ЗАКУПКИ И ЗАКЛЮЧЕНИЯ ДОГОВОРА</w:t>
      </w:r>
      <w:bookmarkEnd w:id="27"/>
    </w:p>
    <w:p w:rsidR="00972CB7" w:rsidRPr="002440E8" w:rsidRDefault="00972CB7" w:rsidP="004B4137">
      <w:pPr>
        <w:pStyle w:val="4"/>
        <w:numPr>
          <w:ilvl w:val="1"/>
          <w:numId w:val="14"/>
        </w:numPr>
        <w:spacing w:before="120" w:after="0"/>
        <w:jc w:val="both"/>
      </w:pPr>
      <w:bookmarkStart w:id="28" w:name="_Toc421777217"/>
      <w:r w:rsidRPr="002440E8">
        <w:t>Получение Документации процедуры закупки</w:t>
      </w:r>
      <w:bookmarkEnd w:id="28"/>
    </w:p>
    <w:p w:rsidR="008E586B" w:rsidRPr="002440E8" w:rsidRDefault="00272738" w:rsidP="004B4137">
      <w:pPr>
        <w:pStyle w:val="ac"/>
        <w:numPr>
          <w:ilvl w:val="2"/>
          <w:numId w:val="14"/>
        </w:numPr>
        <w:spacing w:before="60"/>
        <w:jc w:val="both"/>
      </w:pPr>
      <w:r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установления возможности предоставления Документации </w:t>
      </w:r>
      <w:r w:rsidR="00272738" w:rsidRPr="002440E8">
        <w:t xml:space="preserve">Процедуры закупки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972CB7" w:rsidP="004B4137">
      <w:pPr>
        <w:pStyle w:val="4"/>
        <w:numPr>
          <w:ilvl w:val="1"/>
          <w:numId w:val="14"/>
        </w:numPr>
        <w:spacing w:before="120" w:after="0"/>
        <w:jc w:val="both"/>
      </w:pPr>
      <w:bookmarkStart w:id="29" w:name="_Toc421777218"/>
      <w:r w:rsidRPr="002440E8">
        <w:lastRenderedPageBreak/>
        <w:t>Разъяснение</w:t>
      </w:r>
      <w:r w:rsidR="00876A28" w:rsidRPr="002440E8">
        <w:t xml:space="preserve"> </w:t>
      </w:r>
      <w:proofErr w:type="gramStart"/>
      <w:r w:rsidR="00876A28" w:rsidRPr="002440E8">
        <w:t>положений</w:t>
      </w:r>
      <w:r w:rsidR="0037112D" w:rsidRPr="002440E8">
        <w:t xml:space="preserve"> </w:t>
      </w:r>
      <w:r w:rsidRPr="002440E8">
        <w:t xml:space="preserve"> Документации</w:t>
      </w:r>
      <w:proofErr w:type="gramEnd"/>
      <w:r w:rsidRPr="002440E8">
        <w:t xml:space="preserve"> Процедуры закупки</w:t>
      </w:r>
      <w:bookmarkEnd w:id="29"/>
    </w:p>
    <w:p w:rsidR="00B221E7" w:rsidRPr="002440E8" w:rsidRDefault="00B221E7" w:rsidP="004B4137">
      <w:pPr>
        <w:pStyle w:val="ac"/>
        <w:numPr>
          <w:ilvl w:val="2"/>
          <w:numId w:val="14"/>
        </w:numPr>
        <w:spacing w:before="60"/>
        <w:jc w:val="both"/>
      </w:pPr>
      <w:r w:rsidRPr="002440E8">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rsidR="00B221E7" w:rsidRPr="002440E8" w:rsidRDefault="00B221E7" w:rsidP="004B4137">
      <w:pPr>
        <w:pStyle w:val="ac"/>
        <w:numPr>
          <w:ilvl w:val="2"/>
          <w:numId w:val="14"/>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поступил в Фонд не позднее чем за два рабочих дня до дня окончания подачи Заявок.</w:t>
      </w:r>
    </w:p>
    <w:p w:rsidR="00972CB7" w:rsidRPr="002440E8" w:rsidRDefault="00B221E7" w:rsidP="004B4137">
      <w:pPr>
        <w:pStyle w:val="ac"/>
        <w:numPr>
          <w:ilvl w:val="2"/>
          <w:numId w:val="14"/>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rsidR="00972CB7" w:rsidRPr="002440E8" w:rsidRDefault="00876A28" w:rsidP="004B4137">
      <w:pPr>
        <w:pStyle w:val="4"/>
        <w:numPr>
          <w:ilvl w:val="1"/>
          <w:numId w:val="14"/>
        </w:numPr>
        <w:spacing w:before="120" w:after="0"/>
        <w:jc w:val="both"/>
      </w:pPr>
      <w:bookmarkStart w:id="30" w:name="_Toc421777219"/>
      <w:r w:rsidRPr="002440E8">
        <w:t>Внесение и</w:t>
      </w:r>
      <w:r w:rsidR="00972CB7" w:rsidRPr="002440E8">
        <w:t>зменени</w:t>
      </w:r>
      <w:r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0"/>
    </w:p>
    <w:p w:rsidR="00972CB7" w:rsidRPr="002440E8" w:rsidRDefault="00972CB7" w:rsidP="004B4137">
      <w:pPr>
        <w:pStyle w:val="ac"/>
        <w:numPr>
          <w:ilvl w:val="2"/>
          <w:numId w:val="14"/>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rsidR="00F03AE2" w:rsidRPr="002440E8" w:rsidRDefault="00972CB7" w:rsidP="004B4137">
      <w:pPr>
        <w:pStyle w:val="ac"/>
        <w:numPr>
          <w:ilvl w:val="2"/>
          <w:numId w:val="14"/>
        </w:numPr>
        <w:spacing w:before="60"/>
        <w:jc w:val="both"/>
      </w:pPr>
      <w:r w:rsidRPr="002440E8">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972CB7" w:rsidP="004B4137">
      <w:pPr>
        <w:pStyle w:val="4"/>
        <w:numPr>
          <w:ilvl w:val="1"/>
          <w:numId w:val="14"/>
        </w:numPr>
        <w:spacing w:before="120" w:after="0"/>
        <w:jc w:val="both"/>
      </w:pPr>
      <w:bookmarkStart w:id="31" w:name="_Toc421777220"/>
      <w:r w:rsidRPr="002440E8">
        <w:t>Официальный язык Процедуры закупки</w:t>
      </w:r>
      <w:bookmarkEnd w:id="31"/>
      <w:r w:rsidRPr="002440E8">
        <w:t xml:space="preserve">  </w:t>
      </w:r>
    </w:p>
    <w:p w:rsidR="00972CB7" w:rsidRPr="002440E8" w:rsidRDefault="00972CB7" w:rsidP="004B4137">
      <w:pPr>
        <w:pStyle w:val="ac"/>
        <w:numPr>
          <w:ilvl w:val="2"/>
          <w:numId w:val="14"/>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rsidR="00972CB7" w:rsidRPr="002440E8" w:rsidRDefault="00972CB7" w:rsidP="004B4137">
      <w:pPr>
        <w:pStyle w:val="ac"/>
        <w:numPr>
          <w:ilvl w:val="2"/>
          <w:numId w:val="14"/>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rsidR="00972CB7" w:rsidRPr="002440E8" w:rsidRDefault="00972CB7" w:rsidP="004B4137">
      <w:pPr>
        <w:pStyle w:val="ac"/>
        <w:numPr>
          <w:ilvl w:val="2"/>
          <w:numId w:val="14"/>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972CB7" w:rsidP="004B4137">
      <w:pPr>
        <w:pStyle w:val="ac"/>
        <w:numPr>
          <w:ilvl w:val="2"/>
          <w:numId w:val="14"/>
        </w:numPr>
        <w:spacing w:before="60"/>
        <w:jc w:val="both"/>
      </w:pPr>
      <w:r w:rsidRPr="002440E8">
        <w:t xml:space="preserve">На входящих в </w:t>
      </w:r>
      <w:r w:rsidR="00F4489A" w:rsidRPr="002440E8">
        <w:t xml:space="preserve">Заявку </w:t>
      </w:r>
      <w:r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972CB7" w:rsidRPr="002440E8" w:rsidRDefault="00972CB7" w:rsidP="004B4137">
      <w:pPr>
        <w:pStyle w:val="ac"/>
        <w:numPr>
          <w:ilvl w:val="2"/>
          <w:numId w:val="14"/>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rsidR="00972CB7" w:rsidRPr="002440E8" w:rsidRDefault="00972CB7" w:rsidP="004B4137">
      <w:pPr>
        <w:pStyle w:val="4"/>
        <w:numPr>
          <w:ilvl w:val="1"/>
          <w:numId w:val="14"/>
        </w:numPr>
        <w:spacing w:before="120" w:after="0"/>
        <w:jc w:val="both"/>
      </w:pPr>
      <w:bookmarkStart w:id="32" w:name="_Toc421777221"/>
      <w:r w:rsidRPr="002440E8">
        <w:lastRenderedPageBreak/>
        <w:t>Валюта Процедуры закупки</w:t>
      </w:r>
      <w:bookmarkEnd w:id="32"/>
      <w:r w:rsidRPr="002440E8">
        <w:t xml:space="preserve"> </w:t>
      </w:r>
    </w:p>
    <w:p w:rsidR="00972CB7" w:rsidRPr="002440E8" w:rsidRDefault="00972CB7" w:rsidP="004B4137">
      <w:pPr>
        <w:pStyle w:val="ac"/>
        <w:numPr>
          <w:ilvl w:val="2"/>
          <w:numId w:val="14"/>
        </w:numPr>
        <w:spacing w:before="60"/>
        <w:jc w:val="both"/>
      </w:pPr>
      <w:r w:rsidRPr="002440E8">
        <w:t xml:space="preserve">Все суммы денежных средств в </w:t>
      </w:r>
      <w:r w:rsidR="00F4489A" w:rsidRPr="002440E8">
        <w:t xml:space="preserve">Заявке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rsidR="00972CB7" w:rsidRPr="002440E8" w:rsidRDefault="00972CB7" w:rsidP="004B4137">
      <w:pPr>
        <w:pStyle w:val="ac"/>
        <w:numPr>
          <w:ilvl w:val="2"/>
          <w:numId w:val="14"/>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не соответствие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rsidR="00972CB7" w:rsidRPr="002440E8" w:rsidRDefault="00972CB7" w:rsidP="004B4137">
      <w:pPr>
        <w:pStyle w:val="4"/>
        <w:numPr>
          <w:ilvl w:val="1"/>
          <w:numId w:val="14"/>
        </w:numPr>
        <w:spacing w:before="120" w:after="0"/>
        <w:jc w:val="both"/>
      </w:pPr>
      <w:bookmarkStart w:id="33" w:name="_Toc421777222"/>
      <w:r w:rsidRPr="002440E8">
        <w:t xml:space="preserve">Подача и прием конвертов с </w:t>
      </w:r>
      <w:r w:rsidR="004B052B" w:rsidRPr="002440E8">
        <w:t>Заявками</w:t>
      </w:r>
      <w:bookmarkEnd w:id="33"/>
      <w:r w:rsidR="004B052B" w:rsidRPr="002440E8">
        <w:t xml:space="preserve"> </w:t>
      </w:r>
    </w:p>
    <w:p w:rsidR="00972CB7" w:rsidRPr="002440E8" w:rsidRDefault="00A96B04" w:rsidP="004B4137">
      <w:pPr>
        <w:pStyle w:val="ac"/>
        <w:numPr>
          <w:ilvl w:val="2"/>
          <w:numId w:val="14"/>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rsidR="00972CB7" w:rsidRPr="002440E8" w:rsidRDefault="00972CB7" w:rsidP="004B4137">
      <w:pPr>
        <w:pStyle w:val="4"/>
        <w:numPr>
          <w:ilvl w:val="1"/>
          <w:numId w:val="14"/>
        </w:numPr>
        <w:spacing w:before="120" w:after="0"/>
        <w:jc w:val="both"/>
      </w:pPr>
      <w:bookmarkStart w:id="34" w:name="_Toc421777223"/>
      <w:r w:rsidRPr="002440E8">
        <w:t xml:space="preserve">Опоздавшие </w:t>
      </w:r>
      <w:r w:rsidR="004B052B" w:rsidRPr="002440E8">
        <w:t>Заявки</w:t>
      </w:r>
      <w:bookmarkEnd w:id="34"/>
      <w:r w:rsidR="004B052B" w:rsidRPr="002440E8">
        <w:t xml:space="preserve"> </w:t>
      </w:r>
    </w:p>
    <w:p w:rsidR="00972CB7" w:rsidRPr="002440E8" w:rsidRDefault="00972CB7" w:rsidP="004B4137">
      <w:pPr>
        <w:pStyle w:val="ac"/>
        <w:numPr>
          <w:ilvl w:val="2"/>
          <w:numId w:val="14"/>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rsidR="00972CB7" w:rsidRPr="002440E8" w:rsidRDefault="00972CB7" w:rsidP="004B4137">
      <w:pPr>
        <w:pStyle w:val="4"/>
        <w:numPr>
          <w:ilvl w:val="1"/>
          <w:numId w:val="14"/>
        </w:numPr>
        <w:spacing w:before="120" w:after="0"/>
        <w:jc w:val="both"/>
      </w:pPr>
      <w:bookmarkStart w:id="35" w:name="_Toc421777224"/>
      <w:r w:rsidRPr="002440E8">
        <w:t xml:space="preserve">Изменение </w:t>
      </w:r>
      <w:r w:rsidR="00CE7166" w:rsidRPr="002440E8">
        <w:t xml:space="preserve">Заявок </w:t>
      </w:r>
      <w:r w:rsidRPr="002440E8">
        <w:t>и их отзыв</w:t>
      </w:r>
      <w:bookmarkEnd w:id="35"/>
    </w:p>
    <w:p w:rsidR="00515DF5" w:rsidRPr="002440E8" w:rsidRDefault="00972CB7" w:rsidP="004B4137">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rsidR="002D7E0C" w:rsidRPr="002440E8" w:rsidRDefault="002D7E0C" w:rsidP="004B4137">
      <w:pPr>
        <w:pStyle w:val="4"/>
        <w:numPr>
          <w:ilvl w:val="1"/>
          <w:numId w:val="14"/>
        </w:numPr>
        <w:spacing w:before="120" w:after="0"/>
        <w:jc w:val="both"/>
      </w:pPr>
      <w:bookmarkStart w:id="36" w:name="_Toc421777225"/>
      <w:r w:rsidRPr="002440E8">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6"/>
    </w:p>
    <w:p w:rsidR="002D7E0C" w:rsidRPr="002440E8" w:rsidRDefault="009B0C61" w:rsidP="004B4137">
      <w:pPr>
        <w:pStyle w:val="ac"/>
        <w:numPr>
          <w:ilvl w:val="2"/>
          <w:numId w:val="14"/>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A42E5A" w:rsidP="004B4137">
      <w:pPr>
        <w:pStyle w:val="ac"/>
        <w:numPr>
          <w:ilvl w:val="2"/>
          <w:numId w:val="14"/>
        </w:numPr>
        <w:spacing w:before="60"/>
        <w:jc w:val="both"/>
      </w:pPr>
      <w:r w:rsidRPr="002440E8">
        <w:t>При рассмотрении Заявок Участников Процедуры закупки Комиссия проверяет:</w:t>
      </w:r>
    </w:p>
    <w:p w:rsidR="00A42E5A" w:rsidRPr="002440E8" w:rsidRDefault="00A42E5A" w:rsidP="00B73ACE">
      <w:pPr>
        <w:pStyle w:val="ac"/>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B73ACE">
      <w:pPr>
        <w:pStyle w:val="ac"/>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8B396F" w:rsidP="004B4137">
      <w:pPr>
        <w:pStyle w:val="ac"/>
        <w:numPr>
          <w:ilvl w:val="2"/>
          <w:numId w:val="14"/>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rsidR="00A42E5A" w:rsidRPr="002440E8" w:rsidRDefault="00A42E5A" w:rsidP="00B73ACE">
      <w:pPr>
        <w:pStyle w:val="ac"/>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B73ACE">
      <w:pPr>
        <w:pStyle w:val="ac"/>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2D7E0C" w:rsidP="004B4137">
      <w:pPr>
        <w:pStyle w:val="ac"/>
        <w:numPr>
          <w:ilvl w:val="2"/>
          <w:numId w:val="14"/>
        </w:numPr>
        <w:spacing w:before="60"/>
        <w:jc w:val="both"/>
      </w:pPr>
      <w:r w:rsidRPr="002440E8">
        <w:lastRenderedPageBreak/>
        <w:t xml:space="preserve">В случае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rsidR="00814832" w:rsidRDefault="00A01CF2" w:rsidP="004B4137">
      <w:pPr>
        <w:pStyle w:val="4"/>
        <w:numPr>
          <w:ilvl w:val="1"/>
          <w:numId w:val="14"/>
        </w:numPr>
        <w:spacing w:before="120" w:after="0"/>
        <w:jc w:val="both"/>
      </w:pPr>
      <w:bookmarkStart w:id="37" w:name="_Toc421777226"/>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7"/>
      <w:r w:rsidR="002D7E0C" w:rsidRPr="002440E8">
        <w:t xml:space="preserve"> </w:t>
      </w:r>
    </w:p>
    <w:p w:rsidR="004F41F3" w:rsidRPr="00814832" w:rsidRDefault="00652FAA" w:rsidP="004B4137">
      <w:pPr>
        <w:pStyle w:val="4"/>
        <w:numPr>
          <w:ilvl w:val="2"/>
          <w:numId w:val="14"/>
        </w:numPr>
        <w:spacing w:before="120" w:after="0"/>
        <w:jc w:val="both"/>
        <w:rPr>
          <w:b w:val="0"/>
        </w:rPr>
      </w:pPr>
      <w:bookmarkStart w:id="38" w:name="_Toc414883675"/>
      <w:bookmarkStart w:id="39" w:name="_Toc416163380"/>
      <w:bookmarkStart w:id="40" w:name="_Toc420314366"/>
      <w:bookmarkStart w:id="41" w:name="_Toc420314486"/>
      <w:bookmarkStart w:id="42" w:name="_Toc421777227"/>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или Документации Процедуры закупки, по любому пункту его Заявки.</w:t>
      </w:r>
      <w:bookmarkEnd w:id="38"/>
      <w:bookmarkEnd w:id="39"/>
      <w:bookmarkEnd w:id="40"/>
      <w:bookmarkEnd w:id="41"/>
      <w:bookmarkEnd w:id="42"/>
      <w:r w:rsidR="000B3484" w:rsidRPr="00814832">
        <w:rPr>
          <w:b w:val="0"/>
        </w:rPr>
        <w:t xml:space="preserve"> </w:t>
      </w:r>
    </w:p>
    <w:p w:rsidR="002D7E0C" w:rsidRPr="002440E8" w:rsidRDefault="002D7E0C" w:rsidP="004B4137">
      <w:pPr>
        <w:pStyle w:val="4"/>
        <w:numPr>
          <w:ilvl w:val="1"/>
          <w:numId w:val="14"/>
        </w:numPr>
        <w:spacing w:before="120" w:after="0"/>
        <w:jc w:val="both"/>
      </w:pPr>
      <w:bookmarkStart w:id="43" w:name="_Toc421777228"/>
      <w:r w:rsidRPr="002440E8">
        <w:t xml:space="preserve">Рассмотрение </w:t>
      </w:r>
      <w:r w:rsidR="007E702C" w:rsidRPr="002440E8">
        <w:t xml:space="preserve">и оценка </w:t>
      </w:r>
      <w:r w:rsidR="000068DE" w:rsidRPr="002440E8">
        <w:t>Заявок</w:t>
      </w:r>
      <w:bookmarkEnd w:id="43"/>
      <w:r w:rsidR="000068DE" w:rsidRPr="002440E8">
        <w:t xml:space="preserve">  </w:t>
      </w:r>
    </w:p>
    <w:p w:rsidR="00A81365" w:rsidRPr="002440E8" w:rsidRDefault="00A81365" w:rsidP="004B4137">
      <w:pPr>
        <w:pStyle w:val="ac"/>
        <w:numPr>
          <w:ilvl w:val="2"/>
          <w:numId w:val="14"/>
        </w:numPr>
        <w:spacing w:before="60"/>
        <w:jc w:val="both"/>
      </w:pPr>
      <w:r w:rsidRPr="002440E8">
        <w:t xml:space="preserve">Результаты рассмотрения Заявок Участников </w:t>
      </w:r>
      <w:r w:rsidR="005D0135" w:rsidRPr="002440E8">
        <w:t>Процедуры закупки</w:t>
      </w:r>
      <w:r w:rsidRPr="002440E8">
        <w:t xml:space="preserve"> указываются Комиссией в протоколе </w:t>
      </w:r>
      <w:r w:rsidR="00E83A11" w:rsidRPr="002440E8">
        <w:t xml:space="preserve">рассмотрения и </w:t>
      </w:r>
      <w:r w:rsidRPr="002440E8">
        <w:t>оценки.</w:t>
      </w:r>
    </w:p>
    <w:p w:rsidR="00C46A99" w:rsidRPr="002440E8" w:rsidRDefault="00A81365" w:rsidP="004B4137">
      <w:pPr>
        <w:pStyle w:val="ac"/>
        <w:numPr>
          <w:ilvl w:val="2"/>
          <w:numId w:val="14"/>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rsidR="00A81365" w:rsidRPr="002440E8" w:rsidRDefault="00A81365" w:rsidP="004B4137">
      <w:pPr>
        <w:pStyle w:val="ac"/>
        <w:numPr>
          <w:ilvl w:val="2"/>
          <w:numId w:val="14"/>
        </w:numPr>
        <w:spacing w:before="60"/>
        <w:jc w:val="both"/>
      </w:pPr>
      <w:r w:rsidRPr="002440E8">
        <w:t xml:space="preserve">В рамках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rsidR="002D7E0C" w:rsidRPr="002440E8" w:rsidRDefault="002D7E0C" w:rsidP="004B4137">
      <w:pPr>
        <w:pStyle w:val="4"/>
        <w:numPr>
          <w:ilvl w:val="1"/>
          <w:numId w:val="14"/>
        </w:numPr>
        <w:spacing w:before="120" w:after="0"/>
        <w:jc w:val="both"/>
      </w:pPr>
      <w:bookmarkStart w:id="44" w:name="_Toc421777229"/>
      <w:r w:rsidRPr="002440E8">
        <w:t xml:space="preserve">Определение Победителя </w:t>
      </w:r>
      <w:r w:rsidR="00762BC4" w:rsidRPr="002440E8">
        <w:t>Процедуры</w:t>
      </w:r>
      <w:r w:rsidR="00E0287C" w:rsidRPr="002440E8">
        <w:t xml:space="preserve"> закупки</w:t>
      </w:r>
      <w:bookmarkEnd w:id="44"/>
    </w:p>
    <w:p w:rsidR="00BB4624" w:rsidRPr="002440E8" w:rsidRDefault="00BB4624" w:rsidP="004B4137">
      <w:pPr>
        <w:pStyle w:val="ac"/>
        <w:numPr>
          <w:ilvl w:val="2"/>
          <w:numId w:val="14"/>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rsidR="00BB4624" w:rsidRPr="002440E8" w:rsidRDefault="00BB4624" w:rsidP="004B4137">
      <w:pPr>
        <w:pStyle w:val="ac"/>
        <w:numPr>
          <w:ilvl w:val="2"/>
          <w:numId w:val="14"/>
        </w:numPr>
        <w:spacing w:before="60"/>
        <w:jc w:val="both"/>
      </w:pPr>
      <w:r w:rsidRPr="002440E8">
        <w:t>Комиссия ведет протокол рассмотрения и оценки Заявок, в котором должны содержаться сведения:</w:t>
      </w:r>
    </w:p>
    <w:p w:rsidR="00BB4624" w:rsidRPr="002440E8" w:rsidRDefault="00BB4624" w:rsidP="00B73ACE">
      <w:pPr>
        <w:pStyle w:val="ac"/>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B73ACE">
      <w:pPr>
        <w:pStyle w:val="ac"/>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B73ACE">
      <w:pPr>
        <w:pStyle w:val="ac"/>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B73ACE">
      <w:pPr>
        <w:pStyle w:val="ac"/>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B73ACE">
      <w:pPr>
        <w:pStyle w:val="ac"/>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B73ACE">
      <w:pPr>
        <w:pStyle w:val="ac"/>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BB4624" w:rsidP="004B4137">
      <w:pPr>
        <w:pStyle w:val="ac"/>
        <w:numPr>
          <w:ilvl w:val="2"/>
          <w:numId w:val="14"/>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rsidR="002B6A4C" w:rsidRPr="002440E8" w:rsidRDefault="002B6A4C" w:rsidP="004B4137">
      <w:pPr>
        <w:pStyle w:val="ac"/>
        <w:numPr>
          <w:ilvl w:val="2"/>
          <w:numId w:val="14"/>
        </w:numPr>
        <w:spacing w:before="60"/>
        <w:jc w:val="both"/>
      </w:pPr>
      <w:r w:rsidRPr="002440E8">
        <w:t xml:space="preserve">В случае если на основании результатов рассмотрения Заявок принято решение об отказе в допуске к участию в </w:t>
      </w:r>
      <w:r w:rsidR="00620346" w:rsidRPr="002440E8">
        <w:t>Процедуре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w:t>
      </w:r>
      <w:r w:rsidR="006C0907">
        <w:t>ей</w:t>
      </w:r>
      <w:r w:rsidRPr="002440E8">
        <w:t xml:space="preserve">ся. </w:t>
      </w:r>
    </w:p>
    <w:p w:rsidR="002B6A4C" w:rsidRPr="002440E8" w:rsidRDefault="002B6A4C" w:rsidP="004B4137">
      <w:pPr>
        <w:pStyle w:val="ac"/>
        <w:numPr>
          <w:ilvl w:val="2"/>
          <w:numId w:val="14"/>
        </w:numPr>
        <w:spacing w:before="60"/>
        <w:jc w:val="both"/>
      </w:pPr>
      <w:r w:rsidRPr="002440E8">
        <w:lastRenderedPageBreak/>
        <w:t xml:space="preserve">В случае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2B6A4C" w:rsidP="004B4137">
      <w:pPr>
        <w:pStyle w:val="ac"/>
        <w:numPr>
          <w:ilvl w:val="2"/>
          <w:numId w:val="14"/>
        </w:numPr>
        <w:spacing w:before="60"/>
        <w:jc w:val="both"/>
      </w:pPr>
      <w:r w:rsidRPr="002440E8">
        <w:t>В случае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EC5D51" w:rsidP="004B4137">
      <w:pPr>
        <w:pStyle w:val="ac"/>
        <w:numPr>
          <w:ilvl w:val="2"/>
          <w:numId w:val="14"/>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F03A5" w:rsidP="004B4137">
      <w:pPr>
        <w:pStyle w:val="ac"/>
        <w:numPr>
          <w:ilvl w:val="2"/>
          <w:numId w:val="14"/>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053B0" w:rsidP="004B4137">
      <w:pPr>
        <w:pStyle w:val="4"/>
        <w:numPr>
          <w:ilvl w:val="1"/>
          <w:numId w:val="14"/>
        </w:numPr>
        <w:spacing w:before="120" w:after="0"/>
        <w:jc w:val="both"/>
      </w:pPr>
      <w:bookmarkStart w:id="45" w:name="_Toc421777230"/>
      <w:r w:rsidRPr="002440E8">
        <w:t>Порядок заключения Договора</w:t>
      </w:r>
      <w:bookmarkEnd w:id="45"/>
    </w:p>
    <w:p w:rsidR="003053B0" w:rsidRPr="002440E8" w:rsidRDefault="003053B0" w:rsidP="004B4137">
      <w:pPr>
        <w:pStyle w:val="ac"/>
        <w:numPr>
          <w:ilvl w:val="2"/>
          <w:numId w:val="14"/>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w:t>
      </w:r>
      <w:r w:rsidR="002F6B6B" w:rsidRPr="002F6B6B">
        <w:t xml:space="preserve">не позднее 10 (десяти) </w:t>
      </w:r>
      <w:r w:rsidR="00087242">
        <w:t>календарных</w:t>
      </w:r>
      <w:r w:rsidR="002F6B6B" w:rsidRPr="002F6B6B">
        <w:t xml:space="preserve"> дней</w:t>
      </w:r>
      <w:r w:rsidRPr="002440E8">
        <w:t xml:space="preserve">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814832" w:rsidRDefault="003053B0" w:rsidP="004B4137">
      <w:pPr>
        <w:pStyle w:val="ac"/>
        <w:numPr>
          <w:ilvl w:val="2"/>
          <w:numId w:val="14"/>
        </w:numPr>
        <w:spacing w:before="60"/>
        <w:jc w:val="both"/>
      </w:pPr>
      <w:r w:rsidRPr="002440E8">
        <w:t>Участник Процедуры закупки признается уклонившимся от заключения Договора в случае:</w:t>
      </w:r>
    </w:p>
    <w:p w:rsidR="00814832" w:rsidRDefault="003053B0" w:rsidP="004B4137">
      <w:pPr>
        <w:pStyle w:val="ac"/>
        <w:numPr>
          <w:ilvl w:val="3"/>
          <w:numId w:val="14"/>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814832" w:rsidRDefault="003053B0" w:rsidP="004B4137">
      <w:pPr>
        <w:pStyle w:val="ac"/>
        <w:numPr>
          <w:ilvl w:val="3"/>
          <w:numId w:val="14"/>
        </w:numPr>
        <w:spacing w:before="60"/>
        <w:jc w:val="both"/>
      </w:pPr>
      <w:r w:rsidRPr="002440E8">
        <w:t xml:space="preserve">Не предоставления </w:t>
      </w:r>
      <w:r w:rsidR="007962BE" w:rsidRPr="002440E8">
        <w:t xml:space="preserve">обеспечения исполнения Договора </w:t>
      </w:r>
      <w:r w:rsidRPr="002440E8">
        <w:t xml:space="preserve">Участником Процедуры закупки, с которым заключается Договор, </w:t>
      </w:r>
      <w:proofErr w:type="gramStart"/>
      <w:r w:rsidRPr="002440E8">
        <w:t>в срок</w:t>
      </w:r>
      <w:proofErr w:type="gramEnd"/>
      <w:r w:rsidRPr="002440E8">
        <w:t xml:space="preserve"> установленный Документацией Процедуры закупки.</w:t>
      </w:r>
    </w:p>
    <w:p w:rsidR="003053B0" w:rsidRPr="002440E8" w:rsidRDefault="003053B0" w:rsidP="004B4137">
      <w:pPr>
        <w:pStyle w:val="ac"/>
        <w:numPr>
          <w:ilvl w:val="3"/>
          <w:numId w:val="14"/>
        </w:numPr>
        <w:spacing w:before="60"/>
        <w:jc w:val="both"/>
      </w:pPr>
      <w:r w:rsidRPr="002440E8">
        <w:t xml:space="preserve">Не предоставления </w:t>
      </w:r>
      <w:r w:rsidR="0026392B" w:rsidRPr="002440E8">
        <w:t xml:space="preserve">Участником Процедуры закупки, с которым заключается Договор, </w:t>
      </w:r>
      <w:r w:rsidRPr="002440E8">
        <w:t xml:space="preserve">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proofErr w:type="gramStart"/>
      <w:r w:rsidRPr="002440E8">
        <w:t>при условии что</w:t>
      </w:r>
      <w:proofErr w:type="gramEnd"/>
      <w:r w:rsidRPr="002440E8">
        <w:t xml:space="preserve"> указанные документы не были представлены одновременно с подачей Заявки.</w:t>
      </w:r>
    </w:p>
    <w:p w:rsidR="003053B0" w:rsidRPr="002440E8" w:rsidRDefault="003053B0" w:rsidP="004B4137">
      <w:pPr>
        <w:pStyle w:val="ac"/>
        <w:numPr>
          <w:ilvl w:val="2"/>
          <w:numId w:val="14"/>
        </w:numPr>
        <w:spacing w:before="60"/>
        <w:jc w:val="both"/>
      </w:pPr>
      <w:r w:rsidRPr="002440E8">
        <w:lastRenderedPageBreak/>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814832" w:rsidRDefault="003053B0" w:rsidP="004B4137">
      <w:pPr>
        <w:pStyle w:val="ac"/>
        <w:numPr>
          <w:ilvl w:val="2"/>
          <w:numId w:val="14"/>
        </w:numPr>
        <w:spacing w:before="60"/>
        <w:jc w:val="both"/>
      </w:pPr>
      <w:r w:rsidRPr="002440E8">
        <w:t>В случае если Победитель Процедуры закупки признан уклонившимся от заключения Договора, Заказчик вправе:</w:t>
      </w:r>
    </w:p>
    <w:p w:rsidR="00814832" w:rsidRDefault="003053B0" w:rsidP="004B4137">
      <w:pPr>
        <w:pStyle w:val="ac"/>
        <w:numPr>
          <w:ilvl w:val="3"/>
          <w:numId w:val="14"/>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814832" w:rsidRDefault="003053B0" w:rsidP="004B4137">
      <w:pPr>
        <w:pStyle w:val="ac"/>
        <w:numPr>
          <w:ilvl w:val="3"/>
          <w:numId w:val="14"/>
        </w:numPr>
        <w:spacing w:before="60"/>
        <w:jc w:val="both"/>
      </w:pPr>
      <w:r w:rsidRPr="002440E8">
        <w:t>Заключить Договор с Участником Процедуры закупки, Заявке которого присвоен второй номер.</w:t>
      </w:r>
    </w:p>
    <w:p w:rsidR="003053B0" w:rsidRPr="002440E8" w:rsidRDefault="003053B0" w:rsidP="004B4137">
      <w:pPr>
        <w:pStyle w:val="ac"/>
        <w:numPr>
          <w:ilvl w:val="3"/>
          <w:numId w:val="14"/>
        </w:numPr>
        <w:spacing w:before="60"/>
        <w:jc w:val="both"/>
      </w:pPr>
      <w:r w:rsidRPr="002440E8">
        <w:t xml:space="preserve">Принять решение о признании Процедуры закупки несостоявшейся. </w:t>
      </w:r>
    </w:p>
    <w:p w:rsidR="00814832" w:rsidRDefault="003053B0" w:rsidP="004B4137">
      <w:pPr>
        <w:pStyle w:val="ac"/>
        <w:numPr>
          <w:ilvl w:val="2"/>
          <w:numId w:val="14"/>
        </w:numPr>
        <w:spacing w:before="60"/>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814832" w:rsidRDefault="003053B0" w:rsidP="004B4137">
      <w:pPr>
        <w:pStyle w:val="ac"/>
        <w:numPr>
          <w:ilvl w:val="3"/>
          <w:numId w:val="14"/>
        </w:numPr>
        <w:spacing w:before="60"/>
        <w:jc w:val="both"/>
      </w:pPr>
      <w:r w:rsidRPr="002440E8">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4B4137">
      <w:pPr>
        <w:pStyle w:val="ac"/>
        <w:numPr>
          <w:ilvl w:val="3"/>
          <w:numId w:val="14"/>
        </w:numPr>
        <w:spacing w:before="60"/>
        <w:jc w:val="both"/>
      </w:pPr>
      <w:r w:rsidRPr="002440E8">
        <w:t>Принять решение о признании Процедуры закупки несостоявшейся.</w:t>
      </w:r>
    </w:p>
    <w:p w:rsidR="003053B0" w:rsidRPr="002440E8" w:rsidRDefault="003053B0" w:rsidP="004B4137">
      <w:pPr>
        <w:pStyle w:val="ac"/>
        <w:numPr>
          <w:ilvl w:val="2"/>
          <w:numId w:val="14"/>
        </w:numPr>
        <w:spacing w:before="60"/>
        <w:jc w:val="both"/>
      </w:pPr>
      <w:r w:rsidRPr="002440E8">
        <w:t xml:space="preserve">Участник Процедуры закупки, Заявке которого присвоен второй </w:t>
      </w:r>
      <w:proofErr w:type="gramStart"/>
      <w:r w:rsidRPr="002440E8">
        <w:t>номер</w:t>
      </w:r>
      <w:r w:rsidR="001B5CAA" w:rsidRPr="002440E8">
        <w:t>,</w:t>
      </w:r>
      <w:r w:rsidRPr="002440E8">
        <w:t xml:space="preserve">  признается</w:t>
      </w:r>
      <w:proofErr w:type="gramEnd"/>
      <w:r w:rsidRPr="002440E8">
        <w:t xml:space="preserve">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rsidR="00C15ECA" w:rsidRPr="002440E8" w:rsidRDefault="003053B0" w:rsidP="004B4137">
      <w:pPr>
        <w:pStyle w:val="ac"/>
        <w:numPr>
          <w:ilvl w:val="2"/>
          <w:numId w:val="14"/>
        </w:numPr>
        <w:spacing w:before="60"/>
        <w:jc w:val="both"/>
      </w:pPr>
      <w:r w:rsidRPr="002440E8">
        <w:t>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592884" w:rsidP="004B4137">
      <w:pPr>
        <w:pStyle w:val="4"/>
        <w:numPr>
          <w:ilvl w:val="1"/>
          <w:numId w:val="14"/>
        </w:numPr>
        <w:spacing w:before="120" w:after="0"/>
        <w:jc w:val="both"/>
      </w:pPr>
      <w:bookmarkStart w:id="46" w:name="_Toc421777231"/>
      <w:r w:rsidRPr="002440E8">
        <w:t>Режим обмена информацией.</w:t>
      </w:r>
      <w:bookmarkEnd w:id="46"/>
    </w:p>
    <w:p w:rsidR="00592884" w:rsidRPr="002440E8" w:rsidRDefault="00592884" w:rsidP="004B4137">
      <w:pPr>
        <w:pStyle w:val="ac"/>
        <w:numPr>
          <w:ilvl w:val="2"/>
          <w:numId w:val="14"/>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rsidR="00CA2319" w:rsidRPr="002440E8" w:rsidRDefault="00CA2319" w:rsidP="004B4137">
      <w:pPr>
        <w:pStyle w:val="4"/>
        <w:numPr>
          <w:ilvl w:val="1"/>
          <w:numId w:val="14"/>
        </w:numPr>
        <w:spacing w:before="120" w:after="0"/>
        <w:jc w:val="both"/>
      </w:pPr>
      <w:bookmarkStart w:id="47" w:name="_Toc421777232"/>
      <w:r w:rsidRPr="002440E8">
        <w:t>Переторжка</w:t>
      </w:r>
      <w:bookmarkEnd w:id="47"/>
      <w:r w:rsidRPr="002440E8">
        <w:t xml:space="preserve"> </w:t>
      </w:r>
    </w:p>
    <w:p w:rsidR="00CA2319" w:rsidRPr="002440E8" w:rsidRDefault="00CA2319" w:rsidP="004B4137">
      <w:pPr>
        <w:pStyle w:val="ac"/>
        <w:numPr>
          <w:ilvl w:val="2"/>
          <w:numId w:val="14"/>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CA2319" w:rsidP="004B4137">
      <w:pPr>
        <w:pStyle w:val="ac"/>
        <w:numPr>
          <w:ilvl w:val="2"/>
          <w:numId w:val="14"/>
        </w:numPr>
        <w:spacing w:before="60"/>
        <w:jc w:val="both"/>
      </w:pPr>
      <w:r w:rsidRPr="002440E8">
        <w:t>Решение Комиссии о проведении Переторжки вносится в протокол предварительной оценки Заявок Участников Процедуры закупки.</w:t>
      </w:r>
    </w:p>
    <w:p w:rsidR="00CA2319" w:rsidRPr="002440E8" w:rsidRDefault="00CA2319" w:rsidP="004B4137">
      <w:pPr>
        <w:pStyle w:val="ac"/>
        <w:numPr>
          <w:ilvl w:val="2"/>
          <w:numId w:val="14"/>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CA2319" w:rsidP="004B4137">
      <w:pPr>
        <w:pStyle w:val="ac"/>
        <w:numPr>
          <w:ilvl w:val="2"/>
          <w:numId w:val="14"/>
        </w:numPr>
        <w:spacing w:before="60"/>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CA2319" w:rsidP="004B4137">
      <w:pPr>
        <w:pStyle w:val="ac"/>
        <w:numPr>
          <w:ilvl w:val="2"/>
          <w:numId w:val="14"/>
        </w:numPr>
        <w:spacing w:before="60"/>
        <w:jc w:val="both"/>
      </w:pPr>
      <w:r w:rsidRPr="002440E8">
        <w:lastRenderedPageBreak/>
        <w:t>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B21E07" w:rsidRDefault="00CA2319" w:rsidP="004B4137">
      <w:pPr>
        <w:pStyle w:val="ac"/>
        <w:numPr>
          <w:ilvl w:val="2"/>
          <w:numId w:val="14"/>
        </w:numPr>
        <w:spacing w:before="60"/>
        <w:jc w:val="both"/>
      </w:pPr>
      <w:r w:rsidRPr="002440E8">
        <w:t>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rsidR="00CA2319" w:rsidRPr="002440E8" w:rsidRDefault="00CA2319" w:rsidP="004B4137">
      <w:pPr>
        <w:pStyle w:val="ac"/>
        <w:numPr>
          <w:ilvl w:val="2"/>
          <w:numId w:val="14"/>
        </w:numPr>
        <w:spacing w:before="60"/>
        <w:jc w:val="both"/>
      </w:pPr>
      <w:r w:rsidRPr="002440E8">
        <w:t>Переторжка может быть полной или частичной:</w:t>
      </w:r>
    </w:p>
    <w:p w:rsidR="00CA2319" w:rsidRPr="002440E8" w:rsidRDefault="00CA2319" w:rsidP="004B4137">
      <w:pPr>
        <w:pStyle w:val="ac"/>
        <w:numPr>
          <w:ilvl w:val="3"/>
          <w:numId w:val="14"/>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CA2319" w:rsidP="004B4137">
      <w:pPr>
        <w:pStyle w:val="ac"/>
        <w:numPr>
          <w:ilvl w:val="3"/>
          <w:numId w:val="14"/>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CA2319" w:rsidP="004B4137">
      <w:pPr>
        <w:pStyle w:val="ac"/>
        <w:numPr>
          <w:ilvl w:val="2"/>
          <w:numId w:val="14"/>
        </w:numPr>
        <w:spacing w:before="40"/>
        <w:jc w:val="both"/>
      </w:pPr>
      <w:r w:rsidRPr="002440E8">
        <w:t>Цена Договора, единицы Продукции является обязательным критерием для включения в Переторжку.</w:t>
      </w:r>
    </w:p>
    <w:p w:rsidR="003A022D" w:rsidRPr="002440E8" w:rsidRDefault="003A022D" w:rsidP="004B4137">
      <w:pPr>
        <w:pStyle w:val="4"/>
        <w:numPr>
          <w:ilvl w:val="1"/>
          <w:numId w:val="14"/>
        </w:numPr>
        <w:spacing w:before="120" w:after="0"/>
        <w:jc w:val="both"/>
      </w:pPr>
      <w:bookmarkStart w:id="48" w:name="_Toc421777233"/>
      <w:r w:rsidRPr="002440E8">
        <w:t>Разделение объема закупки между Участниками Процедур закупок</w:t>
      </w:r>
      <w:bookmarkEnd w:id="48"/>
    </w:p>
    <w:p w:rsidR="003A022D" w:rsidRPr="002440E8" w:rsidRDefault="003A022D" w:rsidP="004B4137">
      <w:pPr>
        <w:pStyle w:val="ac"/>
        <w:numPr>
          <w:ilvl w:val="2"/>
          <w:numId w:val="14"/>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A022D" w:rsidP="004B4137">
      <w:pPr>
        <w:pStyle w:val="ac"/>
        <w:numPr>
          <w:ilvl w:val="2"/>
          <w:numId w:val="14"/>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rsidR="003A022D" w:rsidRPr="002440E8" w:rsidRDefault="003A022D" w:rsidP="004B4137">
      <w:pPr>
        <w:pStyle w:val="ac"/>
        <w:numPr>
          <w:ilvl w:val="2"/>
          <w:numId w:val="14"/>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rsidR="003A022D" w:rsidRPr="002440E8" w:rsidRDefault="003A022D" w:rsidP="004B4137">
      <w:pPr>
        <w:pStyle w:val="ac"/>
        <w:numPr>
          <w:ilvl w:val="3"/>
          <w:numId w:val="14"/>
        </w:numPr>
        <w:spacing w:before="40"/>
        <w:jc w:val="both"/>
      </w:pPr>
      <w:r w:rsidRPr="002440E8">
        <w:t>количество Участников Процедуры закупки, между которыми производится разделение объема закупки;</w:t>
      </w:r>
    </w:p>
    <w:p w:rsidR="003A022D" w:rsidRPr="002440E8" w:rsidRDefault="003A022D" w:rsidP="004B4137">
      <w:pPr>
        <w:pStyle w:val="ac"/>
        <w:numPr>
          <w:ilvl w:val="3"/>
          <w:numId w:val="14"/>
        </w:numPr>
        <w:spacing w:before="40"/>
        <w:jc w:val="both"/>
      </w:pPr>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rsidR="003A022D" w:rsidRPr="002440E8" w:rsidRDefault="003A022D" w:rsidP="004B4137">
      <w:pPr>
        <w:pStyle w:val="ac"/>
        <w:numPr>
          <w:ilvl w:val="3"/>
          <w:numId w:val="14"/>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закупки.</w:t>
      </w:r>
      <w:r w:rsidR="00B21E07">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B21E07" w:rsidRDefault="003A022D" w:rsidP="004B4137">
      <w:pPr>
        <w:pStyle w:val="ac"/>
        <w:numPr>
          <w:ilvl w:val="2"/>
          <w:numId w:val="14"/>
        </w:numPr>
        <w:spacing w:before="60"/>
        <w:jc w:val="both"/>
        <w:rPr>
          <w:rFonts w:eastAsia="Calibri"/>
        </w:rPr>
      </w:pPr>
      <w:r w:rsidRPr="002440E8">
        <w:t xml:space="preserve">В случае письменного отказа или уклонения Участника Процедуры закупки от заключения Договора доля такого Участника Процедуры закупки распределяется </w:t>
      </w:r>
      <w:r w:rsidRPr="002440E8">
        <w:lastRenderedPageBreak/>
        <w:t>в равных долях между остальными Участниками Процедуры закупки по согласованию с ними.</w:t>
      </w:r>
    </w:p>
    <w:p w:rsidR="00216E96" w:rsidRPr="002440E8" w:rsidRDefault="00216E96" w:rsidP="004B4137">
      <w:pPr>
        <w:pStyle w:val="10"/>
        <w:numPr>
          <w:ilvl w:val="0"/>
          <w:numId w:val="14"/>
        </w:numPr>
        <w:spacing w:before="240" w:after="240" w:line="240" w:lineRule="auto"/>
        <w:jc w:val="both"/>
      </w:pPr>
      <w:bookmarkStart w:id="49" w:name="_Toc421777234"/>
      <w:r w:rsidRPr="002440E8">
        <w:t>ИНФОРМАЦИОННАЯ КАРТА</w:t>
      </w:r>
      <w:bookmarkEnd w:id="49"/>
    </w:p>
    <w:p w:rsidR="00216E96" w:rsidRPr="002440E8" w:rsidRDefault="00216E96" w:rsidP="004B4137">
      <w:pPr>
        <w:pStyle w:val="ac"/>
        <w:numPr>
          <w:ilvl w:val="1"/>
          <w:numId w:val="14"/>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7E3C6A" w:rsidRPr="00B22A81" w:rsidTr="00B22A81">
        <w:trPr>
          <w:trHeight w:val="55"/>
        </w:trPr>
        <w:tc>
          <w:tcPr>
            <w:tcW w:w="483" w:type="dxa"/>
            <w:tcMar>
              <w:top w:w="57" w:type="dxa"/>
              <w:left w:w="57" w:type="dxa"/>
              <w:bottom w:w="57" w:type="dxa"/>
              <w:right w:w="57" w:type="dxa"/>
            </w:tcMar>
          </w:tcPr>
          <w:p w:rsidR="007E3C6A" w:rsidRPr="00B22A81" w:rsidRDefault="007E3C6A"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E3C6A" w:rsidRPr="00B22A81" w:rsidRDefault="007E3C6A" w:rsidP="00B22A81">
            <w:pPr>
              <w:rPr>
                <w:sz w:val="20"/>
                <w:szCs w:val="20"/>
                <w:highlight w:val="yellow"/>
              </w:rPr>
            </w:pPr>
          </w:p>
        </w:tc>
        <w:tc>
          <w:tcPr>
            <w:tcW w:w="2694" w:type="dxa"/>
            <w:tcMar>
              <w:top w:w="57" w:type="dxa"/>
              <w:left w:w="57" w:type="dxa"/>
              <w:bottom w:w="57" w:type="dxa"/>
              <w:right w:w="57" w:type="dxa"/>
            </w:tcMar>
          </w:tcPr>
          <w:p w:rsidR="007E3C6A" w:rsidRPr="00B22A81" w:rsidRDefault="007E3C6A"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7E3C6A" w:rsidRPr="00867815" w:rsidRDefault="007E3C6A" w:rsidP="00D96AFB">
            <w:pPr>
              <w:jc w:val="both"/>
              <w:rPr>
                <w:rFonts w:eastAsia="Calibri"/>
                <w:sz w:val="20"/>
                <w:szCs w:val="20"/>
              </w:rPr>
            </w:pPr>
            <w:r w:rsidRPr="00867815">
              <w:rPr>
                <w:rFonts w:eastAsia="Calibri"/>
                <w:sz w:val="20"/>
                <w:szCs w:val="20"/>
              </w:rPr>
              <w:t>С</w:t>
            </w:r>
            <w:r w:rsidR="00BA1E12">
              <w:rPr>
                <w:rFonts w:eastAsia="Calibri"/>
                <w:sz w:val="20"/>
                <w:szCs w:val="20"/>
              </w:rPr>
              <w:t>ведения о Заказчик</w:t>
            </w:r>
            <w:r w:rsidR="00D31288">
              <w:rPr>
                <w:rFonts w:eastAsia="Calibri"/>
                <w:sz w:val="20"/>
                <w:szCs w:val="20"/>
              </w:rPr>
              <w:t>е</w:t>
            </w:r>
            <w:r w:rsidRPr="00867815">
              <w:rPr>
                <w:rFonts w:eastAsia="Calibri"/>
                <w:sz w:val="20"/>
                <w:szCs w:val="20"/>
              </w:rPr>
              <w:t xml:space="preserve"> Процедуры закупки: Некоммерческая организация Фонд развития Центра разработки и коммерциализации новых </w:t>
            </w:r>
            <w:proofErr w:type="gramStart"/>
            <w:r w:rsidRPr="00867815">
              <w:rPr>
                <w:rFonts w:eastAsia="Calibri"/>
                <w:sz w:val="20"/>
                <w:szCs w:val="20"/>
              </w:rPr>
              <w:t>технологий</w:t>
            </w:r>
            <w:r w:rsidR="00BA1E12">
              <w:rPr>
                <w:rFonts w:eastAsia="Calibri"/>
                <w:sz w:val="20"/>
                <w:szCs w:val="20"/>
              </w:rPr>
              <w:t xml:space="preserve"> </w:t>
            </w:r>
            <w:r w:rsidR="00BA1E12" w:rsidRPr="00BA1E12">
              <w:rPr>
                <w:rFonts w:eastAsia="Calibri"/>
                <w:sz w:val="20"/>
                <w:szCs w:val="20"/>
              </w:rPr>
              <w:t xml:space="preserve"> </w:t>
            </w:r>
            <w:r w:rsidRPr="00867815">
              <w:rPr>
                <w:rFonts w:eastAsia="Calibri"/>
                <w:sz w:val="20"/>
                <w:szCs w:val="20"/>
              </w:rPr>
              <w:t>Адрес</w:t>
            </w:r>
            <w:proofErr w:type="gramEnd"/>
            <w:r w:rsidRPr="00867815">
              <w:rPr>
                <w:rFonts w:eastAsia="Calibri"/>
                <w:sz w:val="20"/>
                <w:szCs w:val="20"/>
              </w:rPr>
              <w:t xml:space="preserve"> </w:t>
            </w:r>
            <w:r>
              <w:rPr>
                <w:rFonts w:eastAsia="Calibri"/>
                <w:sz w:val="20"/>
                <w:szCs w:val="20"/>
              </w:rPr>
              <w:t>Заказчик</w:t>
            </w:r>
            <w:r w:rsidR="00D31288">
              <w:rPr>
                <w:rFonts w:eastAsia="Calibri"/>
                <w:sz w:val="20"/>
                <w:szCs w:val="20"/>
              </w:rPr>
              <w:t>а</w:t>
            </w:r>
            <w:r w:rsidRPr="00867815">
              <w:rPr>
                <w:rFonts w:eastAsia="Calibri"/>
                <w:sz w:val="20"/>
                <w:szCs w:val="20"/>
              </w:rPr>
              <w:t xml:space="preserve">: </w:t>
            </w:r>
          </w:p>
          <w:p w:rsidR="007E3C6A" w:rsidRPr="00B01414" w:rsidRDefault="007E3C6A" w:rsidP="00D96AFB">
            <w:pPr>
              <w:jc w:val="both"/>
              <w:rPr>
                <w:rFonts w:eastAsia="Calibri"/>
                <w:sz w:val="20"/>
                <w:szCs w:val="20"/>
              </w:rPr>
            </w:pPr>
            <w:r w:rsidRPr="00867815">
              <w:rPr>
                <w:rFonts w:eastAsia="Calibri"/>
                <w:sz w:val="20"/>
                <w:szCs w:val="20"/>
              </w:rPr>
              <w:t xml:space="preserve">Место нахождения: </w:t>
            </w:r>
            <w:r w:rsidRPr="00B01414">
              <w:rPr>
                <w:rFonts w:eastAsia="Calibri"/>
                <w:sz w:val="20"/>
                <w:szCs w:val="20"/>
              </w:rPr>
              <w:t xml:space="preserve">143026, Российская Федерация, </w:t>
            </w:r>
          </w:p>
          <w:p w:rsidR="007E3C6A" w:rsidRPr="00BA1E12" w:rsidRDefault="007E3C6A" w:rsidP="00D96AFB">
            <w:pPr>
              <w:jc w:val="both"/>
              <w:rPr>
                <w:rFonts w:eastAsia="Calibri"/>
                <w:sz w:val="20"/>
                <w:szCs w:val="20"/>
              </w:rPr>
            </w:pPr>
            <w:r w:rsidRPr="00B01414">
              <w:rPr>
                <w:rFonts w:eastAsia="Calibri"/>
                <w:sz w:val="20"/>
                <w:szCs w:val="20"/>
              </w:rPr>
              <w:t>г. Москва, территория инновационного центра «</w:t>
            </w:r>
            <w:proofErr w:type="spellStart"/>
            <w:r w:rsidRPr="00B01414">
              <w:rPr>
                <w:rFonts w:eastAsia="Calibri"/>
                <w:sz w:val="20"/>
                <w:szCs w:val="20"/>
              </w:rPr>
              <w:t>Сколково</w:t>
            </w:r>
            <w:proofErr w:type="spellEnd"/>
            <w:r w:rsidRPr="00B01414">
              <w:rPr>
                <w:rFonts w:eastAsia="Calibri"/>
                <w:sz w:val="20"/>
                <w:szCs w:val="20"/>
              </w:rPr>
              <w:t xml:space="preserve">», </w:t>
            </w:r>
            <w:r w:rsidR="00423ADB" w:rsidRPr="00423ADB">
              <w:rPr>
                <w:rFonts w:eastAsia="Calibri"/>
                <w:sz w:val="20"/>
                <w:szCs w:val="20"/>
              </w:rPr>
              <w:t>ул. Луговая, д. 4</w:t>
            </w:r>
            <w:r>
              <w:rPr>
                <w:rFonts w:eastAsia="Calibri"/>
                <w:sz w:val="20"/>
                <w:szCs w:val="20"/>
              </w:rPr>
              <w:t>.</w:t>
            </w:r>
            <w:r w:rsidR="00BA1E12" w:rsidRPr="00BA1E12">
              <w:rPr>
                <w:rFonts w:eastAsia="Calibri"/>
                <w:sz w:val="20"/>
                <w:szCs w:val="20"/>
              </w:rPr>
              <w:t xml:space="preserve"> </w:t>
            </w:r>
          </w:p>
          <w:p w:rsidR="00D31288" w:rsidRDefault="007E3C6A" w:rsidP="00D96AFB">
            <w:pPr>
              <w:jc w:val="both"/>
              <w:rPr>
                <w:rFonts w:eastAsia="Calibri"/>
                <w:sz w:val="20"/>
                <w:szCs w:val="20"/>
              </w:rPr>
            </w:pPr>
            <w:r w:rsidRPr="00867815">
              <w:rPr>
                <w:rFonts w:eastAsia="Calibri"/>
                <w:sz w:val="20"/>
                <w:szCs w:val="20"/>
              </w:rPr>
              <w:t xml:space="preserve">Почтовый адрес: </w:t>
            </w:r>
            <w:r w:rsidR="006F3D97" w:rsidRPr="006F3D97">
              <w:rPr>
                <w:rFonts w:eastAsia="Calibri"/>
                <w:sz w:val="20"/>
                <w:szCs w:val="20"/>
              </w:rPr>
              <w:t>143026, Российская Федерация, г. Москва, территория инновационного центра «</w:t>
            </w:r>
            <w:proofErr w:type="spellStart"/>
            <w:r w:rsidR="006F3D97" w:rsidRPr="006F3D97">
              <w:rPr>
                <w:rFonts w:eastAsia="Calibri"/>
                <w:sz w:val="20"/>
                <w:szCs w:val="20"/>
              </w:rPr>
              <w:t>Сколково</w:t>
            </w:r>
            <w:proofErr w:type="spellEnd"/>
            <w:proofErr w:type="gramStart"/>
            <w:r w:rsidR="006F3D97" w:rsidRPr="006F3D97">
              <w:rPr>
                <w:rFonts w:eastAsia="Calibri"/>
                <w:sz w:val="20"/>
                <w:szCs w:val="20"/>
              </w:rPr>
              <w:t>»,  ул.</w:t>
            </w:r>
            <w:proofErr w:type="gramEnd"/>
            <w:r w:rsidR="006F3D97" w:rsidRPr="006F3D97">
              <w:rPr>
                <w:rFonts w:eastAsia="Calibri"/>
                <w:sz w:val="20"/>
                <w:szCs w:val="20"/>
              </w:rPr>
              <w:t xml:space="preserve"> Нобеля,  д. 5</w:t>
            </w:r>
            <w:r w:rsidR="00102FFB" w:rsidRPr="00102FFB">
              <w:rPr>
                <w:rFonts w:eastAsia="Calibri"/>
                <w:sz w:val="20"/>
                <w:szCs w:val="20"/>
              </w:rPr>
              <w:t>, ОЦ Технопарк</w:t>
            </w:r>
            <w:r w:rsidR="00D31288">
              <w:rPr>
                <w:rFonts w:eastAsia="Calibri"/>
                <w:sz w:val="20"/>
                <w:szCs w:val="20"/>
              </w:rPr>
              <w:t>, корп.2</w:t>
            </w:r>
            <w:r w:rsidRPr="00867815">
              <w:rPr>
                <w:rFonts w:eastAsia="Calibri"/>
                <w:sz w:val="20"/>
                <w:szCs w:val="20"/>
              </w:rPr>
              <w:t xml:space="preserve">. </w:t>
            </w:r>
          </w:p>
          <w:p w:rsidR="007E3C6A" w:rsidRPr="00867815" w:rsidRDefault="007E3C6A" w:rsidP="00D96AFB">
            <w:pPr>
              <w:jc w:val="both"/>
              <w:rPr>
                <w:rFonts w:eastAsia="Calibri"/>
                <w:sz w:val="20"/>
                <w:szCs w:val="20"/>
              </w:rPr>
            </w:pPr>
            <w:r w:rsidRPr="00867815">
              <w:rPr>
                <w:rFonts w:eastAsia="Calibri"/>
                <w:sz w:val="20"/>
                <w:szCs w:val="20"/>
              </w:rPr>
              <w:t>Контактн</w:t>
            </w:r>
            <w:r w:rsidR="00BA1E12">
              <w:rPr>
                <w:rFonts w:eastAsia="Calibri"/>
                <w:sz w:val="20"/>
                <w:szCs w:val="20"/>
              </w:rPr>
              <w:t>о</w:t>
            </w:r>
            <w:r w:rsidRPr="00867815">
              <w:rPr>
                <w:rFonts w:eastAsia="Calibri"/>
                <w:sz w:val="20"/>
                <w:szCs w:val="20"/>
              </w:rPr>
              <w:t xml:space="preserve">е </w:t>
            </w:r>
            <w:proofErr w:type="gramStart"/>
            <w:r w:rsidRPr="00867815">
              <w:rPr>
                <w:rFonts w:eastAsia="Calibri"/>
                <w:sz w:val="20"/>
                <w:szCs w:val="20"/>
              </w:rPr>
              <w:t>лиц</w:t>
            </w:r>
            <w:r w:rsidR="00BA1E12">
              <w:rPr>
                <w:rFonts w:eastAsia="Calibri"/>
                <w:sz w:val="20"/>
                <w:szCs w:val="20"/>
              </w:rPr>
              <w:t>о</w:t>
            </w:r>
            <w:r w:rsidRPr="00867815">
              <w:rPr>
                <w:rFonts w:eastAsia="Calibri"/>
                <w:sz w:val="20"/>
                <w:szCs w:val="20"/>
              </w:rPr>
              <w:t>:  Корнильева</w:t>
            </w:r>
            <w:proofErr w:type="gramEnd"/>
            <w:r w:rsidRPr="00867815">
              <w:rPr>
                <w:rFonts w:eastAsia="Calibri"/>
                <w:sz w:val="20"/>
                <w:szCs w:val="20"/>
              </w:rPr>
              <w:t xml:space="preserve"> Ольга</w:t>
            </w:r>
          </w:p>
          <w:p w:rsidR="007E3C6A" w:rsidRPr="007C4546" w:rsidRDefault="007E3C6A" w:rsidP="00D96AFB">
            <w:pPr>
              <w:jc w:val="both"/>
              <w:rPr>
                <w:rFonts w:eastAsia="Calibri"/>
                <w:sz w:val="20"/>
                <w:szCs w:val="20"/>
              </w:rPr>
            </w:pPr>
            <w:r w:rsidRPr="007C4546">
              <w:rPr>
                <w:rFonts w:eastAsia="Calibri"/>
                <w:sz w:val="20"/>
                <w:szCs w:val="20"/>
              </w:rPr>
              <w:t xml:space="preserve">Телефон: +7 (495) 956-00-33 (2398) </w:t>
            </w:r>
          </w:p>
          <w:p w:rsidR="007E3C6A" w:rsidRPr="007C4546" w:rsidRDefault="007E3C6A" w:rsidP="00D96AFB">
            <w:pPr>
              <w:jc w:val="both"/>
              <w:rPr>
                <w:sz w:val="20"/>
                <w:szCs w:val="20"/>
              </w:rPr>
            </w:pPr>
            <w:r w:rsidRPr="007C4546">
              <w:rPr>
                <w:rFonts w:eastAsia="Calibri"/>
                <w:sz w:val="20"/>
                <w:szCs w:val="20"/>
              </w:rPr>
              <w:t>факс: +7 (495) 739-53-06</w:t>
            </w:r>
          </w:p>
          <w:p w:rsidR="007E3C6A" w:rsidRDefault="007E3C6A" w:rsidP="00D96AFB">
            <w:pPr>
              <w:rPr>
                <w:sz w:val="20"/>
                <w:szCs w:val="20"/>
              </w:rPr>
            </w:pPr>
            <w:r w:rsidRPr="00867815">
              <w:rPr>
                <w:sz w:val="20"/>
                <w:szCs w:val="20"/>
              </w:rPr>
              <w:t xml:space="preserve">Сайт, на котором размещена Документация процедуры закупки: </w:t>
            </w:r>
            <w:hyperlink r:id="rId11" w:history="1">
              <w:r w:rsidRPr="00867815">
                <w:rPr>
                  <w:rStyle w:val="ae"/>
                  <w:sz w:val="20"/>
                  <w:szCs w:val="20"/>
                </w:rPr>
                <w:t>www.sk.ru</w:t>
              </w:r>
            </w:hyperlink>
          </w:p>
          <w:p w:rsidR="007E3C6A" w:rsidRPr="00867815" w:rsidRDefault="007E3C6A" w:rsidP="00D96AFB">
            <w:pPr>
              <w:rPr>
                <w:sz w:val="20"/>
                <w:szCs w:val="20"/>
              </w:rPr>
            </w:pPr>
            <w:r w:rsidRPr="00867815">
              <w:rPr>
                <w:sz w:val="20"/>
                <w:szCs w:val="20"/>
              </w:rPr>
              <w:t xml:space="preserve">Адрес электронной почты: </w:t>
            </w:r>
            <w:hyperlink r:id="rId12" w:history="1">
              <w:r w:rsidRPr="00867815">
                <w:rPr>
                  <w:rStyle w:val="ae"/>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F80F20" w:rsidRPr="00B22A81" w:rsidRDefault="00240819" w:rsidP="00710B15">
            <w:pPr>
              <w:jc w:val="both"/>
              <w:rPr>
                <w:sz w:val="20"/>
                <w:szCs w:val="20"/>
              </w:rPr>
            </w:pPr>
            <w:r w:rsidRPr="00B22A81">
              <w:rPr>
                <w:sz w:val="20"/>
                <w:szCs w:val="20"/>
              </w:rPr>
              <w:t>Открытый Запрос предложений</w:t>
            </w:r>
            <w:r w:rsidR="00E3119F" w:rsidRPr="00B22A81">
              <w:rPr>
                <w:sz w:val="20"/>
                <w:szCs w:val="20"/>
              </w:rPr>
              <w:t xml:space="preserve"> </w:t>
            </w:r>
            <w:r w:rsidR="00F7778F" w:rsidRPr="00F7778F">
              <w:rPr>
                <w:sz w:val="20"/>
                <w:szCs w:val="20"/>
              </w:rPr>
              <w:t xml:space="preserve">на право заключения </w:t>
            </w:r>
            <w:r w:rsidR="00EA4B7E" w:rsidRPr="00EA4B7E">
              <w:rPr>
                <w:sz w:val="20"/>
                <w:szCs w:val="20"/>
              </w:rPr>
              <w:t xml:space="preserve">рамочного договора оказания услуг по организации </w:t>
            </w:r>
            <w:r w:rsidR="004E478E" w:rsidRPr="004E478E">
              <w:rPr>
                <w:sz w:val="20"/>
                <w:szCs w:val="20"/>
              </w:rPr>
              <w:t xml:space="preserve">заседаний </w:t>
            </w:r>
            <w:r w:rsidR="007F7FA1" w:rsidRPr="007F7FA1">
              <w:rPr>
                <w:sz w:val="20"/>
                <w:szCs w:val="20"/>
              </w:rPr>
              <w:t>Градостроительного Совета</w:t>
            </w:r>
            <w:r w:rsidR="00EA4B7E" w:rsidRPr="00EA4B7E">
              <w:rPr>
                <w:sz w:val="20"/>
                <w:szCs w:val="20"/>
              </w:rPr>
              <w:t>, проводимых Некоммерческой организацией Фонд развития Центра разработки и коммерциализации новых технологий</w:t>
            </w:r>
            <w:r w:rsidR="00260A12">
              <w:rPr>
                <w:sz w:val="20"/>
                <w:szCs w:val="20"/>
              </w:rPr>
              <w:t>.</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867815" w:rsidRDefault="00867815" w:rsidP="00867815">
            <w:pPr>
              <w:keepNext/>
              <w:jc w:val="both"/>
              <w:rPr>
                <w:sz w:val="20"/>
                <w:szCs w:val="20"/>
              </w:rPr>
            </w:pPr>
            <w:r w:rsidRPr="00867815">
              <w:rPr>
                <w:sz w:val="20"/>
                <w:szCs w:val="20"/>
                <w:lang w:eastAsia="en-GB"/>
              </w:rPr>
              <w:t>Не предусм</w:t>
            </w:r>
            <w:r>
              <w:rPr>
                <w:sz w:val="20"/>
                <w:szCs w:val="20"/>
                <w:lang w:eastAsia="en-GB"/>
              </w:rPr>
              <w:t>атривается</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1F07C2" w:rsidRPr="00B22A81" w:rsidTr="00B22A81">
        <w:trPr>
          <w:trHeight w:val="318"/>
        </w:trPr>
        <w:tc>
          <w:tcPr>
            <w:tcW w:w="483" w:type="dxa"/>
            <w:tcMar>
              <w:top w:w="57" w:type="dxa"/>
              <w:left w:w="57" w:type="dxa"/>
              <w:bottom w:w="57" w:type="dxa"/>
              <w:right w:w="57" w:type="dxa"/>
            </w:tcMar>
          </w:tcPr>
          <w:p w:rsidR="001F07C2" w:rsidRPr="00B22A81" w:rsidRDefault="001F07C2"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1F07C2" w:rsidRPr="00B22A81" w:rsidRDefault="001F07C2" w:rsidP="00A96B04">
            <w:pPr>
              <w:rPr>
                <w:sz w:val="20"/>
                <w:szCs w:val="20"/>
                <w:highlight w:val="yellow"/>
              </w:rPr>
            </w:pPr>
            <w:r w:rsidRPr="00B22A81">
              <w:rPr>
                <w:sz w:val="20"/>
                <w:szCs w:val="20"/>
              </w:rPr>
              <w:t xml:space="preserve">Статья </w:t>
            </w:r>
            <w:r>
              <w:rPr>
                <w:sz w:val="20"/>
                <w:szCs w:val="20"/>
              </w:rPr>
              <w:t>7</w:t>
            </w:r>
            <w:r w:rsidRPr="00B22A81">
              <w:rPr>
                <w:sz w:val="20"/>
                <w:szCs w:val="20"/>
              </w:rPr>
              <w:t>.6.</w:t>
            </w:r>
            <w:r>
              <w:rPr>
                <w:sz w:val="20"/>
                <w:szCs w:val="20"/>
              </w:rPr>
              <w:t>1</w:t>
            </w:r>
          </w:p>
        </w:tc>
        <w:tc>
          <w:tcPr>
            <w:tcW w:w="2694" w:type="dxa"/>
            <w:tcMar>
              <w:top w:w="57" w:type="dxa"/>
              <w:left w:w="57" w:type="dxa"/>
              <w:bottom w:w="57" w:type="dxa"/>
              <w:right w:w="57" w:type="dxa"/>
            </w:tcMar>
          </w:tcPr>
          <w:p w:rsidR="001F07C2" w:rsidRPr="00B22A81" w:rsidRDefault="001F07C2"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1F07C2" w:rsidRPr="007C4546" w:rsidRDefault="001F07C2" w:rsidP="00D96AFB">
            <w:pPr>
              <w:rPr>
                <w:sz w:val="20"/>
                <w:szCs w:val="20"/>
              </w:rPr>
            </w:pPr>
            <w:r w:rsidRPr="007C4546">
              <w:rPr>
                <w:sz w:val="20"/>
                <w:szCs w:val="20"/>
              </w:rPr>
              <w:t xml:space="preserve">Почтовый адрес (Адрес подачи Заявок): </w:t>
            </w:r>
            <w:r w:rsidR="006F3D97" w:rsidRPr="006F3D97">
              <w:rPr>
                <w:rFonts w:eastAsia="Calibri"/>
                <w:sz w:val="20"/>
                <w:szCs w:val="20"/>
              </w:rPr>
              <w:t>143026, Российская Федерация, г. Москва, территория инновационного центра «</w:t>
            </w:r>
            <w:proofErr w:type="spellStart"/>
            <w:r w:rsidR="006F3D97" w:rsidRPr="006F3D97">
              <w:rPr>
                <w:rFonts w:eastAsia="Calibri"/>
                <w:sz w:val="20"/>
                <w:szCs w:val="20"/>
              </w:rPr>
              <w:t>Сколково</w:t>
            </w:r>
            <w:proofErr w:type="spellEnd"/>
            <w:proofErr w:type="gramStart"/>
            <w:r w:rsidR="006F3D97" w:rsidRPr="006F3D97">
              <w:rPr>
                <w:rFonts w:eastAsia="Calibri"/>
                <w:sz w:val="20"/>
                <w:szCs w:val="20"/>
              </w:rPr>
              <w:t>»,  ул.</w:t>
            </w:r>
            <w:proofErr w:type="gramEnd"/>
            <w:r w:rsidR="006F3D97" w:rsidRPr="006F3D97">
              <w:rPr>
                <w:rFonts w:eastAsia="Calibri"/>
                <w:sz w:val="20"/>
                <w:szCs w:val="20"/>
              </w:rPr>
              <w:t xml:space="preserve"> Нобеля,  д. 5</w:t>
            </w:r>
            <w:r w:rsidR="00EA6A6D">
              <w:rPr>
                <w:rFonts w:eastAsia="Calibri"/>
                <w:sz w:val="20"/>
                <w:szCs w:val="20"/>
              </w:rPr>
              <w:t xml:space="preserve">, </w:t>
            </w:r>
            <w:r w:rsidR="00FD3ABA">
              <w:rPr>
                <w:rFonts w:eastAsia="Calibri"/>
                <w:sz w:val="20"/>
                <w:szCs w:val="20"/>
              </w:rPr>
              <w:t>ОЦ Технопарк</w:t>
            </w:r>
            <w:r w:rsidR="00E37651">
              <w:rPr>
                <w:rFonts w:eastAsia="Calibri"/>
                <w:sz w:val="20"/>
                <w:szCs w:val="20"/>
              </w:rPr>
              <w:t xml:space="preserve">, </w:t>
            </w:r>
            <w:proofErr w:type="spellStart"/>
            <w:r w:rsidR="00807185">
              <w:rPr>
                <w:rFonts w:eastAsia="Calibri"/>
                <w:sz w:val="20"/>
                <w:szCs w:val="20"/>
              </w:rPr>
              <w:t>ресепшн</w:t>
            </w:r>
            <w:proofErr w:type="spellEnd"/>
            <w:r w:rsidR="00EA6A6D">
              <w:rPr>
                <w:rFonts w:eastAsia="Calibri"/>
                <w:sz w:val="20"/>
                <w:szCs w:val="20"/>
              </w:rPr>
              <w:t xml:space="preserve"> </w:t>
            </w:r>
            <w:r w:rsidR="00BE465F">
              <w:rPr>
                <w:rFonts w:eastAsia="Calibri"/>
                <w:sz w:val="20"/>
                <w:szCs w:val="20"/>
              </w:rPr>
              <w:t xml:space="preserve">на </w:t>
            </w:r>
            <w:r w:rsidR="00807185">
              <w:rPr>
                <w:rFonts w:eastAsia="Calibri"/>
                <w:sz w:val="20"/>
                <w:szCs w:val="20"/>
              </w:rPr>
              <w:t>1</w:t>
            </w:r>
            <w:r w:rsidR="00BE465F">
              <w:rPr>
                <w:rFonts w:eastAsia="Calibri"/>
                <w:sz w:val="20"/>
                <w:szCs w:val="20"/>
              </w:rPr>
              <w:t xml:space="preserve"> этаже</w:t>
            </w:r>
            <w:r w:rsidR="00EA6A6D">
              <w:rPr>
                <w:rFonts w:eastAsia="Calibri"/>
                <w:sz w:val="20"/>
                <w:szCs w:val="20"/>
              </w:rPr>
              <w:t xml:space="preserve"> </w:t>
            </w:r>
          </w:p>
          <w:p w:rsidR="001F07C2" w:rsidRPr="007C4546" w:rsidRDefault="001F07C2" w:rsidP="00CA6270">
            <w:pPr>
              <w:rPr>
                <w:sz w:val="20"/>
                <w:szCs w:val="20"/>
              </w:rPr>
            </w:pPr>
            <w:r w:rsidRPr="007C4546">
              <w:rPr>
                <w:sz w:val="20"/>
                <w:szCs w:val="20"/>
              </w:rPr>
              <w:lastRenderedPageBreak/>
              <w:t xml:space="preserve">Заявки принимаются ежедневно по рабочим дням </w:t>
            </w:r>
            <w:r w:rsidR="0098394D">
              <w:rPr>
                <w:sz w:val="20"/>
                <w:szCs w:val="20"/>
              </w:rPr>
              <w:t xml:space="preserve">    </w:t>
            </w:r>
            <w:r w:rsidRPr="007C4546">
              <w:rPr>
                <w:sz w:val="20"/>
                <w:szCs w:val="20"/>
              </w:rPr>
              <w:t>с «</w:t>
            </w:r>
            <w:proofErr w:type="gramStart"/>
            <w:r w:rsidR="00CA6270">
              <w:rPr>
                <w:sz w:val="20"/>
                <w:szCs w:val="20"/>
              </w:rPr>
              <w:t>12</w:t>
            </w:r>
            <w:r w:rsidRPr="007C4546">
              <w:rPr>
                <w:sz w:val="20"/>
                <w:szCs w:val="20"/>
              </w:rPr>
              <w:t xml:space="preserve">» </w:t>
            </w:r>
            <w:r w:rsidR="006F3D97">
              <w:rPr>
                <w:sz w:val="20"/>
                <w:szCs w:val="20"/>
              </w:rPr>
              <w:t xml:space="preserve"> </w:t>
            </w:r>
            <w:r w:rsidR="00CA6270">
              <w:rPr>
                <w:sz w:val="20"/>
                <w:szCs w:val="20"/>
              </w:rPr>
              <w:t>декабря</w:t>
            </w:r>
            <w:proofErr w:type="gramEnd"/>
            <w:r w:rsidR="00505878">
              <w:rPr>
                <w:sz w:val="20"/>
                <w:szCs w:val="20"/>
              </w:rPr>
              <w:t xml:space="preserve"> </w:t>
            </w:r>
            <w:r w:rsidRPr="007C4546">
              <w:rPr>
                <w:sz w:val="20"/>
                <w:szCs w:val="20"/>
              </w:rPr>
              <w:t>201</w:t>
            </w:r>
            <w:r w:rsidR="00807185">
              <w:rPr>
                <w:sz w:val="20"/>
                <w:szCs w:val="20"/>
              </w:rPr>
              <w:t>6</w:t>
            </w:r>
            <w:r w:rsidR="0098394D">
              <w:rPr>
                <w:sz w:val="20"/>
                <w:szCs w:val="20"/>
              </w:rPr>
              <w:t xml:space="preserve"> </w:t>
            </w:r>
            <w:r w:rsidRPr="007C4546">
              <w:rPr>
                <w:sz w:val="20"/>
                <w:szCs w:val="20"/>
              </w:rPr>
              <w:t>года</w:t>
            </w:r>
            <w:r w:rsidR="006F3D97">
              <w:rPr>
                <w:sz w:val="20"/>
                <w:szCs w:val="20"/>
              </w:rPr>
              <w:t xml:space="preserve"> </w:t>
            </w:r>
            <w:r w:rsidRPr="007C4546">
              <w:rPr>
                <w:sz w:val="20"/>
                <w:szCs w:val="20"/>
              </w:rPr>
              <w:t xml:space="preserve"> </w:t>
            </w:r>
            <w:r w:rsidR="0098394D">
              <w:rPr>
                <w:sz w:val="20"/>
                <w:szCs w:val="20"/>
              </w:rPr>
              <w:t xml:space="preserve">  </w:t>
            </w:r>
            <w:r w:rsidR="004B58BA">
              <w:rPr>
                <w:sz w:val="20"/>
                <w:szCs w:val="20"/>
              </w:rPr>
              <w:t xml:space="preserve">               </w:t>
            </w:r>
            <w:r w:rsidR="00AB1614">
              <w:rPr>
                <w:sz w:val="20"/>
                <w:szCs w:val="20"/>
              </w:rPr>
              <w:t xml:space="preserve">         </w:t>
            </w:r>
            <w:r w:rsidR="00D96AAF">
              <w:rPr>
                <w:sz w:val="20"/>
                <w:szCs w:val="20"/>
              </w:rPr>
              <w:t xml:space="preserve">  </w:t>
            </w:r>
            <w:r w:rsidR="00AB1614">
              <w:rPr>
                <w:sz w:val="20"/>
                <w:szCs w:val="20"/>
              </w:rPr>
              <w:t xml:space="preserve">  </w:t>
            </w:r>
            <w:r w:rsidR="004B58BA">
              <w:rPr>
                <w:sz w:val="20"/>
                <w:szCs w:val="20"/>
              </w:rPr>
              <w:t xml:space="preserve">                 </w:t>
            </w:r>
            <w:r w:rsidRPr="007C4546">
              <w:rPr>
                <w:sz w:val="20"/>
                <w:szCs w:val="20"/>
              </w:rPr>
              <w:t>по</w:t>
            </w:r>
            <w:r w:rsidR="0098394D">
              <w:rPr>
                <w:sz w:val="20"/>
                <w:szCs w:val="20"/>
              </w:rPr>
              <w:t xml:space="preserve"> </w:t>
            </w:r>
            <w:r w:rsidRPr="007C4546">
              <w:rPr>
                <w:sz w:val="20"/>
                <w:szCs w:val="20"/>
              </w:rPr>
              <w:t>«</w:t>
            </w:r>
            <w:r w:rsidR="00CA6270">
              <w:rPr>
                <w:sz w:val="20"/>
                <w:szCs w:val="20"/>
              </w:rPr>
              <w:t>19</w:t>
            </w:r>
            <w:r w:rsidRPr="007C4546">
              <w:rPr>
                <w:sz w:val="20"/>
                <w:szCs w:val="20"/>
              </w:rPr>
              <w:t>»</w:t>
            </w:r>
            <w:r w:rsidR="0098394D">
              <w:rPr>
                <w:sz w:val="20"/>
                <w:szCs w:val="20"/>
              </w:rPr>
              <w:t xml:space="preserve"> </w:t>
            </w:r>
            <w:r w:rsidR="00CA6270">
              <w:rPr>
                <w:sz w:val="20"/>
                <w:szCs w:val="20"/>
              </w:rPr>
              <w:t>декабря</w:t>
            </w:r>
            <w:r w:rsidR="0098394D">
              <w:rPr>
                <w:sz w:val="20"/>
                <w:szCs w:val="20"/>
              </w:rPr>
              <w:t xml:space="preserve"> </w:t>
            </w:r>
            <w:r w:rsidRPr="007C4546">
              <w:rPr>
                <w:sz w:val="20"/>
                <w:szCs w:val="20"/>
              </w:rPr>
              <w:t>201</w:t>
            </w:r>
            <w:r w:rsidR="00807185">
              <w:rPr>
                <w:sz w:val="20"/>
                <w:szCs w:val="20"/>
              </w:rPr>
              <w:t>6</w:t>
            </w:r>
            <w:r w:rsidRPr="007C4546">
              <w:rPr>
                <w:sz w:val="20"/>
                <w:szCs w:val="20"/>
              </w:rPr>
              <w:t xml:space="preserve"> года, с  9 часов 00 минут </w:t>
            </w:r>
            <w:r w:rsidR="00AB1614">
              <w:rPr>
                <w:sz w:val="20"/>
                <w:szCs w:val="20"/>
              </w:rPr>
              <w:t xml:space="preserve">      </w:t>
            </w:r>
            <w:r w:rsidRPr="007C4546">
              <w:rPr>
                <w:sz w:val="20"/>
                <w:szCs w:val="20"/>
              </w:rPr>
              <w:t>до 18 часов 00 минут (время московское).</w:t>
            </w:r>
            <w:r w:rsidR="00FD3ABA">
              <w:rPr>
                <w:sz w:val="20"/>
                <w:szCs w:val="20"/>
              </w:rPr>
              <w:t xml:space="preserve"> </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C150B9" w:rsidRDefault="00C150B9" w:rsidP="001F07C2">
            <w:pPr>
              <w:rPr>
                <w:sz w:val="20"/>
                <w:szCs w:val="20"/>
                <w:highlight w:val="yellow"/>
              </w:rPr>
            </w:pPr>
            <w:r w:rsidRPr="00C150B9">
              <w:rPr>
                <w:sz w:val="20"/>
                <w:szCs w:val="20"/>
              </w:rPr>
              <w:t xml:space="preserve">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C150B9" w:rsidP="00B22A81">
            <w:pPr>
              <w:rPr>
                <w:sz w:val="20"/>
                <w:szCs w:val="20"/>
              </w:rPr>
            </w:pPr>
            <w:r w:rsidRPr="00C150B9">
              <w:rPr>
                <w:sz w:val="20"/>
                <w:szCs w:val="20"/>
              </w:rPr>
              <w:t>Не предусматривается</w:t>
            </w:r>
            <w:r w:rsidR="006A4CAD" w:rsidRPr="00B22A81">
              <w:rPr>
                <w:sz w:val="20"/>
                <w:szCs w:val="20"/>
              </w:rPr>
              <w:t>.</w:t>
            </w:r>
            <w:r w:rsidR="00E84EB6">
              <w:rPr>
                <w:sz w:val="20"/>
                <w:szCs w:val="20"/>
              </w:rPr>
              <w:t xml:space="preserve">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2C4DA0">
            <w:pPr>
              <w:rPr>
                <w:sz w:val="20"/>
                <w:szCs w:val="20"/>
              </w:rPr>
            </w:pPr>
            <w:r w:rsidRPr="00B22A81">
              <w:rPr>
                <w:sz w:val="20"/>
                <w:szCs w:val="20"/>
              </w:rPr>
              <w:t>Начальная (максимальная) цена Договор</w:t>
            </w:r>
            <w:r w:rsidR="002C4DA0">
              <w:rPr>
                <w:sz w:val="20"/>
                <w:szCs w:val="20"/>
              </w:rPr>
              <w:t>ов</w:t>
            </w:r>
            <w:r w:rsidRPr="00B22A81">
              <w:rPr>
                <w:sz w:val="20"/>
                <w:szCs w:val="20"/>
              </w:rPr>
              <w:t>,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6A4CAD" w:rsidRPr="00C150B9" w:rsidRDefault="006B0E1B" w:rsidP="00AB4EBA">
            <w:pPr>
              <w:pStyle w:val="afd"/>
              <w:rPr>
                <w:sz w:val="20"/>
                <w:szCs w:val="20"/>
              </w:rPr>
            </w:pPr>
            <w:r w:rsidRPr="006B0E1B">
              <w:rPr>
                <w:rFonts w:eastAsia="Calibri"/>
                <w:sz w:val="20"/>
                <w:szCs w:val="20"/>
              </w:rPr>
              <w:t xml:space="preserve">На оказание услуг и выполнение работ по результатам настоящей закупки Заказчиком предусмотрен лимит финансирования в размере, не превышающем </w:t>
            </w:r>
            <w:r w:rsidR="007F7FA1" w:rsidRPr="007F7FA1">
              <w:rPr>
                <w:rFonts w:eastAsia="Calibri"/>
                <w:sz w:val="20"/>
                <w:szCs w:val="20"/>
              </w:rPr>
              <w:t>8 000 000,00 руб. (Восемь миллионов руб. 00 коп</w:t>
            </w:r>
            <w:r w:rsidR="00EA4B7E" w:rsidRPr="00EA4B7E">
              <w:rPr>
                <w:rFonts w:eastAsia="Calibri"/>
                <w:sz w:val="20"/>
                <w:szCs w:val="20"/>
              </w:rPr>
              <w:t>.) в том числе НДС, на весь период действия Договора, в течение 12 месяцев с даты подписания Договора</w:t>
            </w:r>
            <w:r w:rsidR="00895595" w:rsidRPr="00895595">
              <w:rPr>
                <w:rFonts w:eastAsia="Calibri"/>
                <w:sz w:val="20"/>
                <w:szCs w:val="20"/>
              </w:rPr>
              <w:t>.</w:t>
            </w:r>
            <w:r w:rsidR="003E57D0">
              <w:rPr>
                <w:rFonts w:eastAsia="Calibri"/>
                <w:sz w:val="20"/>
                <w:szCs w:val="20"/>
              </w:rPr>
              <w:t xml:space="preserve"> </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Российский рубль либо валюта иностранного государства в соответствии с положениями действующего законодательства</w:t>
            </w:r>
            <w:r>
              <w:rPr>
                <w:sz w:val="20"/>
                <w:szCs w:val="20"/>
              </w:rPr>
              <w:t>.</w:t>
            </w:r>
          </w:p>
        </w:tc>
      </w:tr>
      <w:tr w:rsidR="00277F6E" w:rsidRPr="00B22A81" w:rsidTr="00B22A81">
        <w:trPr>
          <w:trHeight w:val="25"/>
        </w:trPr>
        <w:tc>
          <w:tcPr>
            <w:tcW w:w="483" w:type="dxa"/>
            <w:tcMar>
              <w:top w:w="57" w:type="dxa"/>
              <w:left w:w="57" w:type="dxa"/>
              <w:bottom w:w="57" w:type="dxa"/>
              <w:right w:w="57" w:type="dxa"/>
            </w:tcMar>
          </w:tcPr>
          <w:p w:rsidR="00277F6E" w:rsidRPr="00B22A81" w:rsidRDefault="00277F6E"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277F6E" w:rsidRDefault="00277F6E" w:rsidP="00B22A81">
            <w:pPr>
              <w:rPr>
                <w:sz w:val="20"/>
                <w:szCs w:val="20"/>
              </w:rPr>
            </w:pPr>
          </w:p>
        </w:tc>
        <w:tc>
          <w:tcPr>
            <w:tcW w:w="2694" w:type="dxa"/>
            <w:tcMar>
              <w:top w:w="57" w:type="dxa"/>
              <w:left w:w="57" w:type="dxa"/>
              <w:bottom w:w="57" w:type="dxa"/>
              <w:right w:w="57" w:type="dxa"/>
            </w:tcMar>
          </w:tcPr>
          <w:p w:rsidR="00277F6E" w:rsidRPr="00277F6E" w:rsidRDefault="00277F6E" w:rsidP="009E149B">
            <w:pPr>
              <w:rPr>
                <w:sz w:val="20"/>
                <w:szCs w:val="20"/>
              </w:rPr>
            </w:pPr>
            <w:r w:rsidRPr="00277F6E">
              <w:rPr>
                <w:sz w:val="20"/>
                <w:szCs w:val="20"/>
              </w:rPr>
              <w:t>Сроки оказания услуг/выполнения работ:</w:t>
            </w:r>
          </w:p>
        </w:tc>
        <w:tc>
          <w:tcPr>
            <w:tcW w:w="4677" w:type="dxa"/>
            <w:tcMar>
              <w:top w:w="57" w:type="dxa"/>
              <w:left w:w="57" w:type="dxa"/>
              <w:bottom w:w="57" w:type="dxa"/>
              <w:right w:w="57" w:type="dxa"/>
            </w:tcMar>
          </w:tcPr>
          <w:p w:rsidR="003E57D0" w:rsidRPr="003A2A87" w:rsidRDefault="003A2A87" w:rsidP="003E57D0">
            <w:pPr>
              <w:rPr>
                <w:sz w:val="20"/>
                <w:szCs w:val="20"/>
              </w:rPr>
            </w:pPr>
            <w:r>
              <w:rPr>
                <w:sz w:val="20"/>
                <w:szCs w:val="20"/>
              </w:rPr>
              <w:t xml:space="preserve"> </w:t>
            </w:r>
            <w:r w:rsidR="006B0E1B" w:rsidRPr="006B0E1B">
              <w:rPr>
                <w:sz w:val="20"/>
                <w:szCs w:val="20"/>
              </w:rPr>
              <w:t>12 (двенадцать) месяцев с даты подписания Договора</w:t>
            </w:r>
          </w:p>
        </w:tc>
      </w:tr>
      <w:tr w:rsidR="006A4CAD" w:rsidRPr="00B22A81" w:rsidTr="006B456C">
        <w:trPr>
          <w:trHeight w:val="189"/>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6B456C" w:rsidRPr="00FC4CA2" w:rsidRDefault="008B5CCA" w:rsidP="00FC4CA2">
            <w:pPr>
              <w:tabs>
                <w:tab w:val="left" w:pos="84"/>
                <w:tab w:val="left" w:pos="368"/>
              </w:tabs>
              <w:spacing w:line="240" w:lineRule="atLeast"/>
              <w:jc w:val="both"/>
              <w:rPr>
                <w:sz w:val="20"/>
                <w:szCs w:val="20"/>
              </w:rPr>
            </w:pPr>
            <w:r w:rsidRPr="00FC4CA2">
              <w:rPr>
                <w:sz w:val="20"/>
                <w:szCs w:val="20"/>
              </w:rPr>
              <w:t>Не предусматривается</w:t>
            </w:r>
          </w:p>
        </w:tc>
      </w:tr>
      <w:tr w:rsidR="006B0E1B" w:rsidRPr="00B22A81" w:rsidTr="00910CBA">
        <w:trPr>
          <w:trHeight w:val="705"/>
        </w:trPr>
        <w:tc>
          <w:tcPr>
            <w:tcW w:w="483" w:type="dxa"/>
            <w:tcMar>
              <w:top w:w="57" w:type="dxa"/>
              <w:left w:w="57" w:type="dxa"/>
              <w:bottom w:w="57" w:type="dxa"/>
              <w:right w:w="57" w:type="dxa"/>
            </w:tcMar>
          </w:tcPr>
          <w:p w:rsidR="006B0E1B" w:rsidRPr="00B22A81" w:rsidRDefault="006B0E1B"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B0E1B" w:rsidRPr="00B22A81" w:rsidRDefault="006B0E1B" w:rsidP="008A2264">
            <w:pPr>
              <w:rPr>
                <w:sz w:val="20"/>
                <w:szCs w:val="20"/>
              </w:rPr>
            </w:pPr>
            <w:r>
              <w:rPr>
                <w:sz w:val="20"/>
                <w:szCs w:val="20"/>
              </w:rPr>
              <w:t>Статья 4.1.</w:t>
            </w:r>
          </w:p>
        </w:tc>
        <w:tc>
          <w:tcPr>
            <w:tcW w:w="2694" w:type="dxa"/>
            <w:tcMar>
              <w:top w:w="57" w:type="dxa"/>
              <w:left w:w="57" w:type="dxa"/>
              <w:bottom w:w="57" w:type="dxa"/>
              <w:right w:w="57" w:type="dxa"/>
            </w:tcMar>
          </w:tcPr>
          <w:p w:rsidR="006B0E1B" w:rsidRPr="00B22A81" w:rsidRDefault="006B0E1B"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6B0E1B" w:rsidRPr="00C150B9" w:rsidRDefault="006B0E1B" w:rsidP="00EC19F6">
            <w:pPr>
              <w:jc w:val="both"/>
              <w:rPr>
                <w:sz w:val="20"/>
                <w:szCs w:val="20"/>
              </w:rPr>
            </w:pPr>
            <w:r w:rsidRPr="00C150B9">
              <w:rPr>
                <w:sz w:val="20"/>
                <w:szCs w:val="20"/>
              </w:rPr>
              <w:t>В соответствии с частью 11 Документации процедуры закупки (Техническая часть).</w:t>
            </w:r>
          </w:p>
        </w:tc>
      </w:tr>
      <w:tr w:rsidR="006B0E1B" w:rsidRPr="00B22A81" w:rsidTr="00910CBA">
        <w:trPr>
          <w:trHeight w:val="189"/>
        </w:trPr>
        <w:tc>
          <w:tcPr>
            <w:tcW w:w="483" w:type="dxa"/>
            <w:tcMar>
              <w:top w:w="57" w:type="dxa"/>
              <w:left w:w="57" w:type="dxa"/>
              <w:bottom w:w="57" w:type="dxa"/>
              <w:right w:w="57" w:type="dxa"/>
            </w:tcMar>
          </w:tcPr>
          <w:p w:rsidR="006B0E1B" w:rsidRPr="00B22A81" w:rsidRDefault="006B0E1B"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B0E1B" w:rsidRPr="00B22A81" w:rsidRDefault="006B0E1B"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6B0E1B" w:rsidRPr="00B22A81" w:rsidRDefault="006B0E1B"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6B0E1B" w:rsidRPr="00B22A81" w:rsidRDefault="006B0E1B" w:rsidP="00EC19F6">
            <w:pPr>
              <w:rPr>
                <w:strike/>
                <w:sz w:val="20"/>
                <w:szCs w:val="20"/>
              </w:rPr>
            </w:pPr>
            <w:r w:rsidRPr="00E27CE6">
              <w:rPr>
                <w:sz w:val="20"/>
                <w:szCs w:val="20"/>
              </w:rPr>
              <w:t>В соответствии с частью 11 Документации процедуры закупки (Техническая часть).</w:t>
            </w:r>
            <w:r w:rsidRPr="00B22A81">
              <w:rPr>
                <w:sz w:val="20"/>
                <w:szCs w:val="20"/>
              </w:rPr>
              <w:t xml:space="preserve"> </w:t>
            </w:r>
          </w:p>
          <w:p w:rsidR="006B0E1B" w:rsidRPr="00B22A81" w:rsidRDefault="006B0E1B" w:rsidP="00EC19F6">
            <w:pPr>
              <w:rPr>
                <w:strike/>
                <w:sz w:val="20"/>
                <w:szCs w:val="20"/>
              </w:rPr>
            </w:pPr>
          </w:p>
          <w:p w:rsidR="006B0E1B" w:rsidRPr="00B22A81" w:rsidRDefault="006B0E1B" w:rsidP="00EC19F6">
            <w:pPr>
              <w:rPr>
                <w:strike/>
                <w:sz w:val="20"/>
                <w:szCs w:val="20"/>
              </w:rPr>
            </w:pPr>
          </w:p>
          <w:p w:rsidR="006B0E1B" w:rsidRPr="00B22A81" w:rsidRDefault="006B0E1B" w:rsidP="00EC19F6">
            <w:pPr>
              <w:rPr>
                <w:sz w:val="20"/>
                <w:szCs w:val="20"/>
              </w:rPr>
            </w:pPr>
          </w:p>
        </w:tc>
      </w:tr>
      <w:tr w:rsidR="008A2264" w:rsidRPr="00B22A81" w:rsidTr="006E5E9D">
        <w:trPr>
          <w:trHeight w:val="341"/>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w:t>
            </w:r>
            <w:r w:rsidRPr="00B22A81">
              <w:rPr>
                <w:sz w:val="20"/>
                <w:szCs w:val="20"/>
              </w:rPr>
              <w:lastRenderedPageBreak/>
              <w:t>по результатам проведения Процедуры закупки.</w:t>
            </w:r>
          </w:p>
        </w:tc>
        <w:tc>
          <w:tcPr>
            <w:tcW w:w="4677" w:type="dxa"/>
            <w:tcMar>
              <w:top w:w="57" w:type="dxa"/>
              <w:left w:w="57" w:type="dxa"/>
              <w:bottom w:w="57" w:type="dxa"/>
              <w:right w:w="57" w:type="dxa"/>
            </w:tcMar>
          </w:tcPr>
          <w:p w:rsidR="008A2264" w:rsidRPr="00B22A81" w:rsidRDefault="004B58BA" w:rsidP="00CD4333">
            <w:pPr>
              <w:rPr>
                <w:sz w:val="20"/>
                <w:szCs w:val="20"/>
              </w:rPr>
            </w:pPr>
            <w:r w:rsidRPr="004B58BA">
              <w:rPr>
                <w:sz w:val="20"/>
                <w:szCs w:val="20"/>
              </w:rPr>
              <w:lastRenderedPageBreak/>
              <w:t>Не предусматривается</w:t>
            </w:r>
            <w:r>
              <w:rPr>
                <w:sz w:val="20"/>
                <w:szCs w:val="20"/>
              </w:rPr>
              <w:t>.</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 xml:space="preserve">. </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5D27DF">
            <w:pPr>
              <w:rPr>
                <w:sz w:val="20"/>
                <w:szCs w:val="20"/>
                <w:highlight w:val="yellow"/>
              </w:rPr>
            </w:pPr>
            <w:proofErr w:type="gramStart"/>
            <w:r w:rsidRPr="00B22A81">
              <w:rPr>
                <w:sz w:val="20"/>
                <w:szCs w:val="20"/>
              </w:rPr>
              <w:t xml:space="preserve">Статья </w:t>
            </w:r>
            <w:r>
              <w:rPr>
                <w:sz w:val="20"/>
                <w:szCs w:val="20"/>
              </w:rPr>
              <w:t xml:space="preserve"> 5.1.</w:t>
            </w:r>
            <w:r w:rsidR="002167C1">
              <w:rPr>
                <w:sz w:val="20"/>
                <w:szCs w:val="20"/>
              </w:rPr>
              <w:t>2</w:t>
            </w:r>
            <w:proofErr w:type="gramEnd"/>
            <w:r>
              <w:rPr>
                <w:sz w:val="20"/>
                <w:szCs w:val="20"/>
              </w:rPr>
              <w:t>.</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Обеспечение Заявки: вид обеспечения, размер и </w:t>
            </w:r>
            <w:proofErr w:type="gramStart"/>
            <w:r w:rsidRPr="00B22A81">
              <w:rPr>
                <w:sz w:val="20"/>
                <w:szCs w:val="20"/>
              </w:rPr>
              <w:t>валюта  обеспечения</w:t>
            </w:r>
            <w:proofErr w:type="gramEnd"/>
          </w:p>
        </w:tc>
        <w:tc>
          <w:tcPr>
            <w:tcW w:w="4677" w:type="dxa"/>
            <w:tcMar>
              <w:top w:w="57" w:type="dxa"/>
              <w:left w:w="57" w:type="dxa"/>
              <w:bottom w:w="57" w:type="dxa"/>
              <w:right w:w="57" w:type="dxa"/>
            </w:tcMar>
          </w:tcPr>
          <w:p w:rsidR="008A2264" w:rsidRPr="00B22A81" w:rsidRDefault="00EA4B7E" w:rsidP="00AE1E8A">
            <w:pPr>
              <w:rPr>
                <w:b/>
                <w:sz w:val="20"/>
                <w:szCs w:val="20"/>
              </w:rPr>
            </w:pPr>
            <w:r w:rsidRPr="00EA4B7E">
              <w:rPr>
                <w:sz w:val="20"/>
                <w:szCs w:val="20"/>
              </w:rPr>
              <w:t>Не предусматривается</w:t>
            </w:r>
            <w:r w:rsidR="00E459BA" w:rsidRPr="00E459BA">
              <w:rPr>
                <w:sz w:val="20"/>
                <w:szCs w:val="20"/>
              </w:rPr>
              <w:t>.</w:t>
            </w:r>
          </w:p>
        </w:tc>
      </w:tr>
      <w:tr w:rsidR="008A2264" w:rsidRPr="00B22A81" w:rsidTr="00C150B9">
        <w:trPr>
          <w:trHeight w:val="673"/>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r w:rsidR="00585C57">
              <w:rPr>
                <w:sz w:val="20"/>
                <w:szCs w:val="20"/>
              </w:rPr>
              <w:t>15.</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C150B9" w:rsidP="005056B4">
            <w:pPr>
              <w:rPr>
                <w:sz w:val="20"/>
                <w:szCs w:val="20"/>
              </w:rPr>
            </w:pPr>
            <w:r w:rsidRPr="00C150B9">
              <w:rPr>
                <w:sz w:val="20"/>
                <w:szCs w:val="20"/>
              </w:rPr>
              <w:t xml:space="preserve">Не </w:t>
            </w:r>
            <w:r w:rsidR="005056B4">
              <w:rPr>
                <w:sz w:val="20"/>
                <w:szCs w:val="20"/>
              </w:rPr>
              <w:t>применимо</w:t>
            </w:r>
            <w:r w:rsidR="008A2264" w:rsidRPr="00B22A81">
              <w:rPr>
                <w:sz w:val="20"/>
                <w:szCs w:val="20"/>
              </w:rPr>
              <w:t>.</w:t>
            </w:r>
          </w:p>
        </w:tc>
      </w:tr>
      <w:tr w:rsidR="00D96AFB" w:rsidRPr="00B22A81" w:rsidTr="006E5E9D">
        <w:trPr>
          <w:trHeight w:val="569"/>
        </w:trPr>
        <w:tc>
          <w:tcPr>
            <w:tcW w:w="483" w:type="dxa"/>
            <w:tcMar>
              <w:top w:w="57" w:type="dxa"/>
              <w:left w:w="57" w:type="dxa"/>
              <w:bottom w:w="57" w:type="dxa"/>
              <w:right w:w="57" w:type="dxa"/>
            </w:tcMar>
          </w:tcPr>
          <w:p w:rsidR="00D96AFB" w:rsidRPr="00B22A81" w:rsidRDefault="00D96AFB"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D96AFB" w:rsidRPr="00B22A81" w:rsidRDefault="00D96AFB"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D96AFB" w:rsidRPr="00B22A81" w:rsidRDefault="00D96AFB"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7474C3" w:rsidRPr="007474C3" w:rsidRDefault="007474C3" w:rsidP="007474C3">
            <w:pPr>
              <w:rPr>
                <w:sz w:val="20"/>
                <w:szCs w:val="20"/>
              </w:rPr>
            </w:pPr>
            <w:r w:rsidRPr="007474C3">
              <w:rPr>
                <w:sz w:val="20"/>
                <w:szCs w:val="20"/>
              </w:rPr>
              <w:t>Некоммерческая организация Фонд развития Центра разработки и коммерциализации новых технологий (Фонд «</w:t>
            </w:r>
            <w:proofErr w:type="spellStart"/>
            <w:r w:rsidRPr="007474C3">
              <w:rPr>
                <w:sz w:val="20"/>
                <w:szCs w:val="20"/>
              </w:rPr>
              <w:t>Сколково</w:t>
            </w:r>
            <w:proofErr w:type="spellEnd"/>
            <w:r w:rsidRPr="007474C3">
              <w:rPr>
                <w:sz w:val="20"/>
                <w:szCs w:val="20"/>
              </w:rPr>
              <w:t>»)</w:t>
            </w:r>
          </w:p>
          <w:p w:rsidR="007474C3" w:rsidRPr="007474C3" w:rsidRDefault="007474C3" w:rsidP="007474C3">
            <w:pPr>
              <w:rPr>
                <w:sz w:val="20"/>
                <w:szCs w:val="20"/>
              </w:rPr>
            </w:pPr>
            <w:proofErr w:type="gramStart"/>
            <w:r w:rsidRPr="007474C3">
              <w:rPr>
                <w:sz w:val="20"/>
                <w:szCs w:val="20"/>
              </w:rPr>
              <w:t>Адрес:,</w:t>
            </w:r>
            <w:proofErr w:type="gramEnd"/>
            <w:r w:rsidRPr="007474C3">
              <w:rPr>
                <w:sz w:val="20"/>
                <w:szCs w:val="20"/>
              </w:rPr>
              <w:t xml:space="preserve"> 143026, Российская Федерация, г. Москва, территория инновационного центра «</w:t>
            </w:r>
            <w:proofErr w:type="spellStart"/>
            <w:r w:rsidRPr="007474C3">
              <w:rPr>
                <w:sz w:val="20"/>
                <w:szCs w:val="20"/>
              </w:rPr>
              <w:t>Сколково</w:t>
            </w:r>
            <w:proofErr w:type="spellEnd"/>
            <w:r w:rsidRPr="007474C3">
              <w:rPr>
                <w:sz w:val="20"/>
                <w:szCs w:val="20"/>
              </w:rPr>
              <w:t>», ул. Луговая,  д. 4</w:t>
            </w:r>
          </w:p>
          <w:p w:rsidR="007474C3" w:rsidRPr="007474C3" w:rsidRDefault="007474C3" w:rsidP="007474C3">
            <w:pPr>
              <w:rPr>
                <w:sz w:val="20"/>
                <w:szCs w:val="20"/>
              </w:rPr>
            </w:pPr>
            <w:r w:rsidRPr="007474C3">
              <w:rPr>
                <w:sz w:val="20"/>
                <w:szCs w:val="20"/>
              </w:rPr>
              <w:t>ОГРН 1107799016720</w:t>
            </w:r>
          </w:p>
          <w:p w:rsidR="007474C3" w:rsidRPr="007474C3" w:rsidRDefault="007474C3" w:rsidP="007474C3">
            <w:pPr>
              <w:rPr>
                <w:sz w:val="20"/>
                <w:szCs w:val="20"/>
              </w:rPr>
            </w:pPr>
            <w:r w:rsidRPr="007474C3">
              <w:rPr>
                <w:sz w:val="20"/>
                <w:szCs w:val="20"/>
              </w:rPr>
              <w:t>ИНН 7701058410</w:t>
            </w:r>
          </w:p>
          <w:p w:rsidR="007474C3" w:rsidRPr="007474C3" w:rsidRDefault="007474C3" w:rsidP="007474C3">
            <w:pPr>
              <w:rPr>
                <w:sz w:val="20"/>
                <w:szCs w:val="20"/>
              </w:rPr>
            </w:pPr>
            <w:r w:rsidRPr="007474C3">
              <w:rPr>
                <w:sz w:val="20"/>
                <w:szCs w:val="20"/>
              </w:rPr>
              <w:t>КПП 773101001</w:t>
            </w:r>
          </w:p>
          <w:p w:rsidR="007474C3" w:rsidRPr="007474C3" w:rsidRDefault="007474C3" w:rsidP="007474C3">
            <w:pPr>
              <w:rPr>
                <w:sz w:val="20"/>
                <w:szCs w:val="20"/>
              </w:rPr>
            </w:pPr>
            <w:r w:rsidRPr="007474C3">
              <w:rPr>
                <w:sz w:val="20"/>
                <w:szCs w:val="20"/>
              </w:rPr>
              <w:t xml:space="preserve">Банковские реквизиты </w:t>
            </w:r>
          </w:p>
          <w:p w:rsidR="007474C3" w:rsidRPr="007474C3" w:rsidRDefault="007474C3" w:rsidP="007474C3">
            <w:pPr>
              <w:rPr>
                <w:sz w:val="20"/>
                <w:szCs w:val="20"/>
              </w:rPr>
            </w:pPr>
            <w:r w:rsidRPr="007474C3">
              <w:rPr>
                <w:sz w:val="20"/>
                <w:szCs w:val="20"/>
              </w:rPr>
              <w:t>р/с 40703810138170002262 (RUR)</w:t>
            </w:r>
          </w:p>
          <w:p w:rsidR="007474C3" w:rsidRPr="007474C3" w:rsidRDefault="007474C3" w:rsidP="007474C3">
            <w:pPr>
              <w:rPr>
                <w:sz w:val="20"/>
                <w:szCs w:val="20"/>
              </w:rPr>
            </w:pPr>
            <w:r w:rsidRPr="007474C3">
              <w:rPr>
                <w:sz w:val="20"/>
                <w:szCs w:val="20"/>
              </w:rPr>
              <w:t>р/с 40703840438170002262 (USD)</w:t>
            </w:r>
          </w:p>
          <w:p w:rsidR="007474C3" w:rsidRPr="007474C3" w:rsidRDefault="007474C3" w:rsidP="007474C3">
            <w:pPr>
              <w:rPr>
                <w:sz w:val="20"/>
                <w:szCs w:val="20"/>
              </w:rPr>
            </w:pPr>
            <w:r w:rsidRPr="007474C3">
              <w:rPr>
                <w:sz w:val="20"/>
                <w:szCs w:val="20"/>
              </w:rPr>
              <w:t xml:space="preserve">р/с 40703978438000000057 (EUR) </w:t>
            </w:r>
          </w:p>
          <w:p w:rsidR="007474C3" w:rsidRPr="007474C3" w:rsidRDefault="007474C3" w:rsidP="007474C3">
            <w:pPr>
              <w:rPr>
                <w:sz w:val="20"/>
                <w:szCs w:val="20"/>
              </w:rPr>
            </w:pPr>
            <w:r w:rsidRPr="007474C3">
              <w:rPr>
                <w:sz w:val="20"/>
                <w:szCs w:val="20"/>
              </w:rPr>
              <w:t>в ПАО "СБЕРБАНК" Г. Москва</w:t>
            </w:r>
          </w:p>
          <w:p w:rsidR="007474C3" w:rsidRPr="007474C3" w:rsidRDefault="007474C3" w:rsidP="007474C3">
            <w:pPr>
              <w:rPr>
                <w:sz w:val="20"/>
                <w:szCs w:val="20"/>
              </w:rPr>
            </w:pPr>
            <w:r w:rsidRPr="007474C3">
              <w:rPr>
                <w:sz w:val="20"/>
                <w:szCs w:val="20"/>
              </w:rPr>
              <w:t>БИК 044525225</w:t>
            </w:r>
          </w:p>
          <w:p w:rsidR="007474C3" w:rsidRPr="007474C3" w:rsidRDefault="007474C3" w:rsidP="007474C3">
            <w:pPr>
              <w:rPr>
                <w:sz w:val="20"/>
                <w:szCs w:val="20"/>
              </w:rPr>
            </w:pPr>
            <w:r w:rsidRPr="007474C3">
              <w:rPr>
                <w:sz w:val="20"/>
                <w:szCs w:val="20"/>
              </w:rPr>
              <w:t>к/с 30101.810.4.00000000225</w:t>
            </w:r>
          </w:p>
          <w:p w:rsidR="007474C3" w:rsidRPr="007474C3" w:rsidRDefault="007474C3" w:rsidP="007474C3">
            <w:pPr>
              <w:rPr>
                <w:sz w:val="20"/>
                <w:szCs w:val="20"/>
              </w:rPr>
            </w:pPr>
            <w:r w:rsidRPr="007474C3">
              <w:rPr>
                <w:sz w:val="20"/>
                <w:szCs w:val="20"/>
              </w:rPr>
              <w:t>S.W.I.F.T. SABRRUMM</w:t>
            </w:r>
          </w:p>
          <w:p w:rsidR="007474C3" w:rsidRPr="007474C3" w:rsidRDefault="007474C3" w:rsidP="007474C3">
            <w:pPr>
              <w:rPr>
                <w:sz w:val="20"/>
                <w:szCs w:val="20"/>
              </w:rPr>
            </w:pPr>
            <w:r w:rsidRPr="007474C3">
              <w:rPr>
                <w:sz w:val="20"/>
                <w:szCs w:val="20"/>
              </w:rPr>
              <w:t>В платежном поручении обязательно указывать номер извещения о проведении процедуры закупки, сумму обеспечения.</w:t>
            </w:r>
          </w:p>
          <w:p w:rsidR="007474C3" w:rsidRPr="007474C3" w:rsidRDefault="007474C3" w:rsidP="007474C3">
            <w:pPr>
              <w:rPr>
                <w:sz w:val="20"/>
                <w:szCs w:val="20"/>
              </w:rPr>
            </w:pPr>
            <w:r w:rsidRPr="007474C3">
              <w:rPr>
                <w:sz w:val="20"/>
                <w:szCs w:val="20"/>
              </w:rPr>
              <w:t>В платежном поручении в графе «наименование платежа» необходимо указать «Обеспечение Заявки на участие в (наименование)», а также «НДС не облагается».</w:t>
            </w:r>
          </w:p>
          <w:p w:rsidR="00D96AFB" w:rsidRPr="00B22A81" w:rsidRDefault="007474C3" w:rsidP="007474C3">
            <w:pPr>
              <w:rPr>
                <w:sz w:val="20"/>
                <w:szCs w:val="20"/>
              </w:rPr>
            </w:pPr>
            <w:r w:rsidRPr="007474C3">
              <w:rPr>
                <w:sz w:val="20"/>
                <w:szCs w:val="20"/>
              </w:rPr>
              <w:t>Обеспечение Заявки 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Заявок.</w:t>
            </w:r>
          </w:p>
        </w:tc>
      </w:tr>
      <w:tr w:rsidR="00627D33" w:rsidRPr="00B22A81" w:rsidTr="00C95A2B">
        <w:trPr>
          <w:trHeight w:val="766"/>
        </w:trPr>
        <w:tc>
          <w:tcPr>
            <w:tcW w:w="483" w:type="dxa"/>
            <w:tcMar>
              <w:top w:w="57" w:type="dxa"/>
              <w:left w:w="57" w:type="dxa"/>
              <w:bottom w:w="57" w:type="dxa"/>
              <w:right w:w="57" w:type="dxa"/>
            </w:tcMar>
          </w:tcPr>
          <w:p w:rsidR="00627D33" w:rsidRPr="00B22A81" w:rsidRDefault="00627D33" w:rsidP="00B22A81">
            <w:pPr>
              <w:pStyle w:val="ac"/>
              <w:numPr>
                <w:ilvl w:val="0"/>
                <w:numId w:val="2"/>
              </w:numPr>
              <w:tabs>
                <w:tab w:val="clear" w:pos="464"/>
                <w:tab w:val="num" w:pos="-142"/>
              </w:tabs>
              <w:ind w:left="0" w:firstLine="0"/>
              <w:rPr>
                <w:sz w:val="20"/>
                <w:szCs w:val="20"/>
              </w:rPr>
            </w:pPr>
          </w:p>
        </w:tc>
        <w:tc>
          <w:tcPr>
            <w:tcW w:w="9213" w:type="dxa"/>
            <w:gridSpan w:val="3"/>
            <w:tcBorders>
              <w:bottom w:val="single" w:sz="4" w:space="0" w:color="auto"/>
            </w:tcBorders>
            <w:tcMar>
              <w:top w:w="57" w:type="dxa"/>
              <w:left w:w="57" w:type="dxa"/>
              <w:bottom w:w="57" w:type="dxa"/>
              <w:right w:w="57" w:type="dxa"/>
            </w:tcMar>
          </w:tcPr>
          <w:p w:rsidR="00627D33" w:rsidRDefault="00627D33" w:rsidP="00E0392E">
            <w:pPr>
              <w:rPr>
                <w:b/>
                <w:sz w:val="20"/>
                <w:szCs w:val="20"/>
              </w:rPr>
            </w:pPr>
            <w:r w:rsidRPr="00E0392E">
              <w:rPr>
                <w:b/>
                <w:sz w:val="20"/>
                <w:szCs w:val="20"/>
              </w:rPr>
              <w:t xml:space="preserve">Критерии оценки Заявок и порядок оценки: </w:t>
            </w:r>
          </w:p>
          <w:tbl>
            <w:tblPr>
              <w:tblW w:w="90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1"/>
              <w:gridCol w:w="5811"/>
              <w:gridCol w:w="1254"/>
              <w:gridCol w:w="1275"/>
            </w:tblGrid>
            <w:tr w:rsidR="00AF5F24" w:rsidRPr="00E0392E" w:rsidTr="007C47A9">
              <w:trPr>
                <w:trHeight w:val="704"/>
                <w:tblHeader/>
              </w:trPr>
              <w:tc>
                <w:tcPr>
                  <w:tcW w:w="721" w:type="dxa"/>
                  <w:tcMar>
                    <w:top w:w="57" w:type="dxa"/>
                    <w:left w:w="57" w:type="dxa"/>
                    <w:bottom w:w="57" w:type="dxa"/>
                    <w:right w:w="57" w:type="dxa"/>
                  </w:tcMar>
                  <w:vAlign w:val="center"/>
                </w:tcPr>
                <w:p w:rsidR="00AF5F24" w:rsidRPr="00E0392E" w:rsidRDefault="00AF5F24" w:rsidP="00EC19F6">
                  <w:pPr>
                    <w:widowControl w:val="0"/>
                    <w:ind w:left="-58" w:right="-52"/>
                    <w:jc w:val="center"/>
                    <w:rPr>
                      <w:b/>
                      <w:sz w:val="20"/>
                      <w:szCs w:val="20"/>
                    </w:rPr>
                  </w:pPr>
                  <w:r w:rsidRPr="00E0392E">
                    <w:rPr>
                      <w:b/>
                      <w:sz w:val="20"/>
                      <w:szCs w:val="20"/>
                    </w:rPr>
                    <w:t>№</w:t>
                  </w:r>
                </w:p>
              </w:tc>
              <w:tc>
                <w:tcPr>
                  <w:tcW w:w="5811" w:type="dxa"/>
                  <w:tcMar>
                    <w:top w:w="57" w:type="dxa"/>
                    <w:left w:w="57" w:type="dxa"/>
                    <w:bottom w:w="57" w:type="dxa"/>
                    <w:right w:w="57" w:type="dxa"/>
                  </w:tcMar>
                  <w:vAlign w:val="center"/>
                </w:tcPr>
                <w:p w:rsidR="00AF5F24" w:rsidRPr="00E0392E" w:rsidRDefault="00AF5F24" w:rsidP="00EC19F6">
                  <w:pPr>
                    <w:widowControl w:val="0"/>
                    <w:ind w:left="-58" w:right="-52"/>
                    <w:jc w:val="center"/>
                    <w:rPr>
                      <w:b/>
                      <w:sz w:val="20"/>
                      <w:szCs w:val="20"/>
                    </w:rPr>
                  </w:pPr>
                  <w:r w:rsidRPr="00E0392E">
                    <w:rPr>
                      <w:b/>
                      <w:sz w:val="20"/>
                      <w:szCs w:val="20"/>
                    </w:rPr>
                    <w:t xml:space="preserve">Критерии оценки </w:t>
                  </w:r>
                </w:p>
              </w:tc>
              <w:tc>
                <w:tcPr>
                  <w:tcW w:w="1254" w:type="dxa"/>
                  <w:tcMar>
                    <w:top w:w="57" w:type="dxa"/>
                    <w:left w:w="57" w:type="dxa"/>
                    <w:bottom w:w="57" w:type="dxa"/>
                    <w:right w:w="57" w:type="dxa"/>
                  </w:tcMar>
                  <w:vAlign w:val="center"/>
                </w:tcPr>
                <w:p w:rsidR="00AF5F24" w:rsidRPr="00E0392E" w:rsidRDefault="00AF5F24" w:rsidP="00EC19F6">
                  <w:pPr>
                    <w:widowControl w:val="0"/>
                    <w:ind w:left="-58" w:right="-52"/>
                    <w:jc w:val="center"/>
                    <w:rPr>
                      <w:b/>
                      <w:sz w:val="20"/>
                      <w:szCs w:val="20"/>
                    </w:rPr>
                  </w:pPr>
                  <w:r w:rsidRPr="00E0392E">
                    <w:rPr>
                      <w:b/>
                      <w:sz w:val="20"/>
                      <w:szCs w:val="20"/>
                    </w:rPr>
                    <w:t>Содержание критериев оценки</w:t>
                  </w:r>
                </w:p>
                <w:p w:rsidR="00AF5F24" w:rsidRPr="00E0392E" w:rsidRDefault="00AF5F24" w:rsidP="00EC19F6">
                  <w:pPr>
                    <w:widowControl w:val="0"/>
                    <w:ind w:left="-58" w:right="-52"/>
                    <w:jc w:val="center"/>
                    <w:rPr>
                      <w:b/>
                      <w:sz w:val="20"/>
                      <w:szCs w:val="20"/>
                    </w:rPr>
                  </w:pPr>
                  <w:r w:rsidRPr="00E0392E">
                    <w:rPr>
                      <w:b/>
                      <w:sz w:val="20"/>
                      <w:szCs w:val="20"/>
                    </w:rPr>
                    <w:t>(баллы)</w:t>
                  </w:r>
                </w:p>
              </w:tc>
              <w:tc>
                <w:tcPr>
                  <w:tcW w:w="1275" w:type="dxa"/>
                  <w:tcMar>
                    <w:top w:w="57" w:type="dxa"/>
                    <w:left w:w="57" w:type="dxa"/>
                    <w:bottom w:w="57" w:type="dxa"/>
                    <w:right w:w="57" w:type="dxa"/>
                  </w:tcMar>
                </w:tcPr>
                <w:p w:rsidR="00AF5F24" w:rsidRPr="00E0392E" w:rsidRDefault="00AF5F24" w:rsidP="00EC19F6">
                  <w:pPr>
                    <w:widowControl w:val="0"/>
                    <w:ind w:left="-58" w:right="-52"/>
                    <w:jc w:val="center"/>
                    <w:rPr>
                      <w:b/>
                      <w:sz w:val="20"/>
                      <w:szCs w:val="20"/>
                    </w:rPr>
                  </w:pPr>
                  <w:r w:rsidRPr="00E0392E">
                    <w:rPr>
                      <w:b/>
                      <w:sz w:val="20"/>
                      <w:szCs w:val="20"/>
                    </w:rPr>
                    <w:t xml:space="preserve">Значимость критериев оценки </w:t>
                  </w:r>
                </w:p>
                <w:p w:rsidR="00AF5F24" w:rsidRPr="00E0392E" w:rsidRDefault="00AF5F24" w:rsidP="00EC19F6">
                  <w:pPr>
                    <w:widowControl w:val="0"/>
                    <w:ind w:left="-58" w:right="-52"/>
                    <w:jc w:val="center"/>
                    <w:rPr>
                      <w:b/>
                      <w:sz w:val="20"/>
                      <w:szCs w:val="20"/>
                    </w:rPr>
                  </w:pPr>
                  <w:r w:rsidRPr="00E0392E">
                    <w:rPr>
                      <w:b/>
                      <w:sz w:val="20"/>
                      <w:szCs w:val="20"/>
                    </w:rPr>
                    <w:t>(</w:t>
                  </w:r>
                  <m:oMath>
                    <m:r>
                      <m:rPr>
                        <m:sty m:val="b"/>
                      </m:rPr>
                      <w:rPr>
                        <w:rFonts w:ascii="Cambria Math" w:hAnsi="Cambria Math"/>
                        <w:sz w:val="20"/>
                        <w:szCs w:val="20"/>
                      </w:rPr>
                      <m:t>%)</m:t>
                    </m:r>
                  </m:oMath>
                </w:p>
              </w:tc>
            </w:tr>
            <w:tr w:rsidR="000F584C" w:rsidRPr="00E0392E" w:rsidTr="007C47A9">
              <w:trPr>
                <w:trHeight w:val="224"/>
              </w:trPr>
              <w:tc>
                <w:tcPr>
                  <w:tcW w:w="721" w:type="dxa"/>
                  <w:tcMar>
                    <w:top w:w="57" w:type="dxa"/>
                    <w:left w:w="57" w:type="dxa"/>
                    <w:bottom w:w="57" w:type="dxa"/>
                    <w:right w:w="57" w:type="dxa"/>
                  </w:tcMar>
                </w:tcPr>
                <w:p w:rsidR="000F584C" w:rsidRPr="00E0392E" w:rsidRDefault="000F584C" w:rsidP="00EC19F6">
                  <w:pPr>
                    <w:widowControl w:val="0"/>
                    <w:jc w:val="center"/>
                    <w:rPr>
                      <w:b/>
                      <w:sz w:val="20"/>
                      <w:szCs w:val="20"/>
                    </w:rPr>
                  </w:pPr>
                  <w:r w:rsidRPr="00E0392E">
                    <w:rPr>
                      <w:b/>
                      <w:sz w:val="20"/>
                      <w:szCs w:val="20"/>
                    </w:rPr>
                    <w:t>1.</w:t>
                  </w:r>
                </w:p>
              </w:tc>
              <w:tc>
                <w:tcPr>
                  <w:tcW w:w="5811" w:type="dxa"/>
                  <w:tcBorders>
                    <w:bottom w:val="single" w:sz="4" w:space="0" w:color="auto"/>
                  </w:tcBorders>
                  <w:tcMar>
                    <w:top w:w="57" w:type="dxa"/>
                    <w:left w:w="57" w:type="dxa"/>
                    <w:bottom w:w="57" w:type="dxa"/>
                    <w:right w:w="57" w:type="dxa"/>
                  </w:tcMar>
                </w:tcPr>
                <w:p w:rsidR="000F584C" w:rsidRPr="00E0392E" w:rsidRDefault="000F584C" w:rsidP="00EC19F6">
                  <w:pPr>
                    <w:widowControl w:val="0"/>
                    <w:ind w:right="-28"/>
                    <w:rPr>
                      <w:b/>
                      <w:sz w:val="20"/>
                      <w:szCs w:val="20"/>
                    </w:rPr>
                  </w:pPr>
                  <w:r w:rsidRPr="00E0392E">
                    <w:rPr>
                      <w:b/>
                      <w:sz w:val="20"/>
                      <w:szCs w:val="20"/>
                    </w:rPr>
                    <w:t xml:space="preserve">ЦЕНА </w:t>
                  </w:r>
                  <w:r>
                    <w:rPr>
                      <w:b/>
                      <w:sz w:val="20"/>
                      <w:szCs w:val="20"/>
                    </w:rPr>
                    <w:t>ЕДИНИЦ УСЛУГ</w:t>
                  </w:r>
                </w:p>
              </w:tc>
              <w:tc>
                <w:tcPr>
                  <w:tcW w:w="1254" w:type="dxa"/>
                  <w:tcBorders>
                    <w:bottom w:val="single" w:sz="4" w:space="0" w:color="auto"/>
                  </w:tcBorders>
                  <w:tcMar>
                    <w:top w:w="57" w:type="dxa"/>
                    <w:left w:w="57" w:type="dxa"/>
                    <w:bottom w:w="57" w:type="dxa"/>
                    <w:right w:w="57" w:type="dxa"/>
                  </w:tcMar>
                </w:tcPr>
                <w:p w:rsidR="000F584C" w:rsidRPr="00E0392E" w:rsidRDefault="000F584C" w:rsidP="00EC19F6">
                  <w:pPr>
                    <w:widowControl w:val="0"/>
                    <w:jc w:val="center"/>
                    <w:rPr>
                      <w:b/>
                      <w:sz w:val="20"/>
                      <w:szCs w:val="20"/>
                    </w:rPr>
                  </w:pPr>
                  <w:r>
                    <w:rPr>
                      <w:b/>
                      <w:sz w:val="20"/>
                      <w:szCs w:val="20"/>
                    </w:rPr>
                    <w:t>0-100</w:t>
                  </w:r>
                </w:p>
              </w:tc>
              <w:tc>
                <w:tcPr>
                  <w:tcW w:w="1275" w:type="dxa"/>
                  <w:vMerge w:val="restart"/>
                  <w:tcMar>
                    <w:top w:w="57" w:type="dxa"/>
                    <w:left w:w="57" w:type="dxa"/>
                    <w:bottom w:w="57" w:type="dxa"/>
                    <w:right w:w="57" w:type="dxa"/>
                  </w:tcMar>
                  <w:vAlign w:val="bottom"/>
                </w:tcPr>
                <w:p w:rsidR="000F584C" w:rsidRPr="00E0392E" w:rsidRDefault="000F584C" w:rsidP="000F584C">
                  <w:pPr>
                    <w:widowControl w:val="0"/>
                    <w:jc w:val="center"/>
                    <w:rPr>
                      <w:b/>
                      <w:sz w:val="20"/>
                      <w:szCs w:val="20"/>
                    </w:rPr>
                  </w:pPr>
                  <w:r>
                    <w:rPr>
                      <w:b/>
                      <w:sz w:val="20"/>
                      <w:szCs w:val="20"/>
                    </w:rPr>
                    <w:t>6</w:t>
                  </w:r>
                  <w:r w:rsidRPr="00E0392E">
                    <w:rPr>
                      <w:b/>
                      <w:sz w:val="20"/>
                      <w:szCs w:val="20"/>
                    </w:rPr>
                    <w:t>0%</w:t>
                  </w:r>
                </w:p>
              </w:tc>
            </w:tr>
            <w:tr w:rsidR="00B12B6C" w:rsidRPr="00E0392E" w:rsidTr="007C47A9">
              <w:trPr>
                <w:trHeight w:val="487"/>
              </w:trPr>
              <w:tc>
                <w:tcPr>
                  <w:tcW w:w="721" w:type="dxa"/>
                  <w:tcMar>
                    <w:top w:w="57" w:type="dxa"/>
                    <w:left w:w="57" w:type="dxa"/>
                    <w:bottom w:w="57" w:type="dxa"/>
                    <w:right w:w="57" w:type="dxa"/>
                  </w:tcMar>
                </w:tcPr>
                <w:p w:rsidR="00B12B6C" w:rsidRPr="00E0392E" w:rsidRDefault="00B12B6C" w:rsidP="00EC19F6">
                  <w:pPr>
                    <w:widowControl w:val="0"/>
                    <w:jc w:val="center"/>
                    <w:rPr>
                      <w:b/>
                      <w:sz w:val="20"/>
                      <w:szCs w:val="20"/>
                    </w:rPr>
                  </w:pPr>
                  <w:r>
                    <w:rPr>
                      <w:b/>
                      <w:sz w:val="20"/>
                      <w:szCs w:val="20"/>
                    </w:rPr>
                    <w:t>1.1.</w:t>
                  </w:r>
                </w:p>
              </w:tc>
              <w:tc>
                <w:tcPr>
                  <w:tcW w:w="5811" w:type="dxa"/>
                  <w:tcBorders>
                    <w:bottom w:val="single" w:sz="4" w:space="0" w:color="auto"/>
                  </w:tcBorders>
                  <w:tcMar>
                    <w:top w:w="57" w:type="dxa"/>
                    <w:left w:w="57" w:type="dxa"/>
                    <w:bottom w:w="57" w:type="dxa"/>
                    <w:right w:w="57" w:type="dxa"/>
                  </w:tcMar>
                  <w:vAlign w:val="center"/>
                </w:tcPr>
                <w:p w:rsidR="00B12B6C" w:rsidRPr="00E0392E" w:rsidRDefault="00B12B6C" w:rsidP="00EC19F6">
                  <w:pPr>
                    <w:widowControl w:val="0"/>
                    <w:ind w:right="-28"/>
                    <w:jc w:val="center"/>
                    <w:rPr>
                      <w:b/>
                      <w:sz w:val="20"/>
                      <w:szCs w:val="20"/>
                    </w:rPr>
                  </w:pPr>
                  <w:r w:rsidRPr="001772FA">
                    <w:rPr>
                      <w:b/>
                      <w:sz w:val="20"/>
                      <w:szCs w:val="20"/>
                    </w:rPr>
                    <w:t>Весовые значения единиц услуг</w:t>
                  </w:r>
                  <w:r>
                    <w:rPr>
                      <w:b/>
                      <w:sz w:val="20"/>
                      <w:szCs w:val="20"/>
                    </w:rPr>
                    <w:t xml:space="preserve"> по</w:t>
                  </w:r>
                  <w:r>
                    <w:t xml:space="preserve"> </w:t>
                  </w:r>
                  <w:r w:rsidRPr="004A02FC">
                    <w:rPr>
                      <w:b/>
                      <w:sz w:val="20"/>
                      <w:szCs w:val="20"/>
                    </w:rPr>
                    <w:t>Агентско</w:t>
                  </w:r>
                  <w:r>
                    <w:rPr>
                      <w:b/>
                      <w:sz w:val="20"/>
                      <w:szCs w:val="20"/>
                    </w:rPr>
                    <w:t>му</w:t>
                  </w:r>
                  <w:r w:rsidRPr="004A02FC">
                    <w:rPr>
                      <w:b/>
                      <w:sz w:val="20"/>
                      <w:szCs w:val="20"/>
                    </w:rPr>
                    <w:t xml:space="preserve"> вознаграждени</w:t>
                  </w:r>
                  <w:r>
                    <w:rPr>
                      <w:b/>
                      <w:sz w:val="20"/>
                      <w:szCs w:val="20"/>
                    </w:rPr>
                    <w:t>ю:</w:t>
                  </w:r>
                </w:p>
              </w:tc>
              <w:tc>
                <w:tcPr>
                  <w:tcW w:w="1254" w:type="dxa"/>
                  <w:tcBorders>
                    <w:bottom w:val="single" w:sz="4" w:space="0" w:color="auto"/>
                  </w:tcBorders>
                  <w:tcMar>
                    <w:top w:w="57" w:type="dxa"/>
                    <w:left w:w="57" w:type="dxa"/>
                    <w:bottom w:w="57" w:type="dxa"/>
                    <w:right w:w="57" w:type="dxa"/>
                  </w:tcMar>
                  <w:vAlign w:val="center"/>
                </w:tcPr>
                <w:p w:rsidR="00B12B6C" w:rsidRPr="00446DEE" w:rsidRDefault="00B12B6C" w:rsidP="00EC19F6">
                  <w:pPr>
                    <w:widowControl w:val="0"/>
                    <w:ind w:right="-28"/>
                    <w:jc w:val="center"/>
                    <w:rPr>
                      <w:b/>
                      <w:sz w:val="18"/>
                      <w:szCs w:val="18"/>
                    </w:rPr>
                  </w:pPr>
                  <w:r w:rsidRPr="00446DEE">
                    <w:rPr>
                      <w:b/>
                      <w:sz w:val="18"/>
                      <w:szCs w:val="18"/>
                    </w:rPr>
                    <w:t>0-50</w:t>
                  </w:r>
                </w:p>
              </w:tc>
              <w:tc>
                <w:tcPr>
                  <w:tcW w:w="1275" w:type="dxa"/>
                  <w:vMerge/>
                  <w:tcMar>
                    <w:top w:w="57" w:type="dxa"/>
                    <w:left w:w="57" w:type="dxa"/>
                    <w:bottom w:w="57" w:type="dxa"/>
                    <w:right w:w="57" w:type="dxa"/>
                  </w:tcMar>
                </w:tcPr>
                <w:p w:rsidR="00B12B6C" w:rsidRDefault="00B12B6C" w:rsidP="00EC19F6">
                  <w:pPr>
                    <w:widowControl w:val="0"/>
                    <w:jc w:val="center"/>
                    <w:rPr>
                      <w:b/>
                      <w:sz w:val="20"/>
                      <w:szCs w:val="20"/>
                    </w:rPr>
                  </w:pPr>
                </w:p>
              </w:tc>
            </w:tr>
            <w:tr w:rsidR="00B12B6C" w:rsidRPr="00E0392E" w:rsidTr="007C47A9">
              <w:trPr>
                <w:trHeight w:val="157"/>
              </w:trPr>
              <w:tc>
                <w:tcPr>
                  <w:tcW w:w="721" w:type="dxa"/>
                  <w:tcMar>
                    <w:top w:w="57" w:type="dxa"/>
                    <w:left w:w="57" w:type="dxa"/>
                    <w:bottom w:w="57" w:type="dxa"/>
                    <w:right w:w="57" w:type="dxa"/>
                  </w:tcMar>
                </w:tcPr>
                <w:p w:rsidR="00B12B6C" w:rsidRPr="00446DEE" w:rsidRDefault="00B12B6C" w:rsidP="00EC19F6">
                  <w:pPr>
                    <w:widowControl w:val="0"/>
                    <w:jc w:val="center"/>
                    <w:rPr>
                      <w:sz w:val="20"/>
                      <w:szCs w:val="20"/>
                    </w:rPr>
                  </w:pPr>
                  <w:r w:rsidRPr="00446DEE">
                    <w:rPr>
                      <w:sz w:val="20"/>
                      <w:szCs w:val="20"/>
                    </w:rPr>
                    <w:lastRenderedPageBreak/>
                    <w:t>1.1.1.</w:t>
                  </w:r>
                </w:p>
              </w:tc>
              <w:tc>
                <w:tcPr>
                  <w:tcW w:w="5811" w:type="dxa"/>
                  <w:tcBorders>
                    <w:bottom w:val="single" w:sz="4" w:space="0" w:color="auto"/>
                  </w:tcBorders>
                  <w:tcMar>
                    <w:top w:w="57" w:type="dxa"/>
                    <w:left w:w="57" w:type="dxa"/>
                    <w:bottom w:w="57" w:type="dxa"/>
                    <w:right w:w="57" w:type="dxa"/>
                  </w:tcMar>
                  <w:vAlign w:val="center"/>
                </w:tcPr>
                <w:p w:rsidR="00B12B6C" w:rsidRPr="003E33A5" w:rsidRDefault="00B12B6C" w:rsidP="00EC19F6">
                  <w:pPr>
                    <w:ind w:right="-28"/>
                    <w:jc w:val="center"/>
                    <w:rPr>
                      <w:sz w:val="16"/>
                      <w:szCs w:val="16"/>
                    </w:rPr>
                  </w:pPr>
                  <w:r w:rsidRPr="003E33A5">
                    <w:rPr>
                      <w:sz w:val="16"/>
                      <w:szCs w:val="16"/>
                    </w:rPr>
                    <w:t>до 1 млн. рублей</w:t>
                  </w:r>
                </w:p>
              </w:tc>
              <w:tc>
                <w:tcPr>
                  <w:tcW w:w="1254" w:type="dxa"/>
                  <w:tcBorders>
                    <w:bottom w:val="single" w:sz="4" w:space="0" w:color="auto"/>
                  </w:tcBorders>
                  <w:tcMar>
                    <w:top w:w="57" w:type="dxa"/>
                    <w:left w:w="57" w:type="dxa"/>
                    <w:bottom w:w="57" w:type="dxa"/>
                    <w:right w:w="57" w:type="dxa"/>
                  </w:tcMar>
                  <w:vAlign w:val="center"/>
                </w:tcPr>
                <w:p w:rsidR="00B12B6C" w:rsidRPr="003E33A5" w:rsidRDefault="00F52594" w:rsidP="00EC19F6">
                  <w:pPr>
                    <w:spacing w:line="276" w:lineRule="auto"/>
                    <w:ind w:right="-28"/>
                    <w:jc w:val="center"/>
                    <w:rPr>
                      <w:sz w:val="16"/>
                      <w:szCs w:val="16"/>
                      <w:lang w:eastAsia="en-US"/>
                    </w:rPr>
                  </w:pPr>
                  <w:r>
                    <w:rPr>
                      <w:sz w:val="16"/>
                      <w:szCs w:val="16"/>
                      <w:lang w:eastAsia="en-US"/>
                    </w:rPr>
                    <w:t>10</w:t>
                  </w:r>
                </w:p>
              </w:tc>
              <w:tc>
                <w:tcPr>
                  <w:tcW w:w="1275" w:type="dxa"/>
                  <w:vMerge/>
                  <w:tcMar>
                    <w:top w:w="57" w:type="dxa"/>
                    <w:left w:w="57" w:type="dxa"/>
                    <w:bottom w:w="57" w:type="dxa"/>
                    <w:right w:w="57" w:type="dxa"/>
                  </w:tcMar>
                </w:tcPr>
                <w:p w:rsidR="00B12B6C" w:rsidRDefault="00B12B6C" w:rsidP="00EC19F6">
                  <w:pPr>
                    <w:widowControl w:val="0"/>
                    <w:jc w:val="center"/>
                    <w:rPr>
                      <w:b/>
                      <w:sz w:val="20"/>
                      <w:szCs w:val="20"/>
                    </w:rPr>
                  </w:pPr>
                </w:p>
              </w:tc>
            </w:tr>
            <w:tr w:rsidR="00B12B6C" w:rsidRPr="00E0392E" w:rsidTr="007C47A9">
              <w:trPr>
                <w:trHeight w:val="246"/>
              </w:trPr>
              <w:tc>
                <w:tcPr>
                  <w:tcW w:w="721" w:type="dxa"/>
                  <w:tcMar>
                    <w:top w:w="57" w:type="dxa"/>
                    <w:left w:w="57" w:type="dxa"/>
                    <w:bottom w:w="57" w:type="dxa"/>
                    <w:right w:w="57" w:type="dxa"/>
                  </w:tcMar>
                </w:tcPr>
                <w:p w:rsidR="00B12B6C" w:rsidRPr="00446DEE" w:rsidRDefault="00B12B6C" w:rsidP="00EC19F6">
                  <w:pPr>
                    <w:widowControl w:val="0"/>
                    <w:jc w:val="center"/>
                    <w:rPr>
                      <w:sz w:val="20"/>
                      <w:szCs w:val="20"/>
                    </w:rPr>
                  </w:pPr>
                  <w:r w:rsidRPr="00446DEE">
                    <w:rPr>
                      <w:sz w:val="20"/>
                      <w:szCs w:val="20"/>
                    </w:rPr>
                    <w:t>1.1.2.</w:t>
                  </w:r>
                </w:p>
              </w:tc>
              <w:tc>
                <w:tcPr>
                  <w:tcW w:w="5811" w:type="dxa"/>
                  <w:tcBorders>
                    <w:bottom w:val="single" w:sz="4" w:space="0" w:color="auto"/>
                  </w:tcBorders>
                  <w:tcMar>
                    <w:top w:w="57" w:type="dxa"/>
                    <w:left w:w="57" w:type="dxa"/>
                    <w:bottom w:w="57" w:type="dxa"/>
                    <w:right w:w="57" w:type="dxa"/>
                  </w:tcMar>
                  <w:vAlign w:val="center"/>
                </w:tcPr>
                <w:p w:rsidR="00B12B6C" w:rsidRPr="003E33A5" w:rsidRDefault="00B12B6C" w:rsidP="00EC19F6">
                  <w:pPr>
                    <w:ind w:right="-28"/>
                    <w:jc w:val="center"/>
                    <w:rPr>
                      <w:sz w:val="16"/>
                      <w:szCs w:val="16"/>
                    </w:rPr>
                  </w:pPr>
                  <w:r w:rsidRPr="003E33A5">
                    <w:rPr>
                      <w:sz w:val="16"/>
                      <w:szCs w:val="16"/>
                    </w:rPr>
                    <w:t>от 1 000 001 рублей с НДС до 2 000 000 рублей</w:t>
                  </w:r>
                </w:p>
              </w:tc>
              <w:tc>
                <w:tcPr>
                  <w:tcW w:w="1254" w:type="dxa"/>
                  <w:tcBorders>
                    <w:bottom w:val="single" w:sz="4" w:space="0" w:color="auto"/>
                  </w:tcBorders>
                  <w:tcMar>
                    <w:top w:w="57" w:type="dxa"/>
                    <w:left w:w="57" w:type="dxa"/>
                    <w:bottom w:w="57" w:type="dxa"/>
                    <w:right w:w="57" w:type="dxa"/>
                  </w:tcMar>
                  <w:vAlign w:val="center"/>
                </w:tcPr>
                <w:p w:rsidR="00B12B6C" w:rsidRPr="003E33A5" w:rsidRDefault="00B12B6C" w:rsidP="00EC19F6">
                  <w:pPr>
                    <w:spacing w:line="276" w:lineRule="auto"/>
                    <w:ind w:right="-28"/>
                    <w:jc w:val="center"/>
                    <w:rPr>
                      <w:sz w:val="16"/>
                      <w:szCs w:val="16"/>
                      <w:lang w:eastAsia="en-US"/>
                    </w:rPr>
                  </w:pPr>
                  <w:r w:rsidRPr="003E33A5">
                    <w:rPr>
                      <w:sz w:val="16"/>
                      <w:szCs w:val="16"/>
                      <w:lang w:eastAsia="en-US"/>
                    </w:rPr>
                    <w:t>10</w:t>
                  </w:r>
                </w:p>
              </w:tc>
              <w:tc>
                <w:tcPr>
                  <w:tcW w:w="1275" w:type="dxa"/>
                  <w:vMerge/>
                  <w:tcMar>
                    <w:top w:w="57" w:type="dxa"/>
                    <w:left w:w="57" w:type="dxa"/>
                    <w:bottom w:w="57" w:type="dxa"/>
                    <w:right w:w="57" w:type="dxa"/>
                  </w:tcMar>
                </w:tcPr>
                <w:p w:rsidR="00B12B6C" w:rsidRDefault="00B12B6C" w:rsidP="00EC19F6">
                  <w:pPr>
                    <w:widowControl w:val="0"/>
                    <w:jc w:val="center"/>
                    <w:rPr>
                      <w:b/>
                      <w:sz w:val="20"/>
                      <w:szCs w:val="20"/>
                    </w:rPr>
                  </w:pPr>
                </w:p>
              </w:tc>
            </w:tr>
            <w:tr w:rsidR="00B12B6C" w:rsidRPr="00E0392E" w:rsidTr="007C47A9">
              <w:trPr>
                <w:trHeight w:val="270"/>
              </w:trPr>
              <w:tc>
                <w:tcPr>
                  <w:tcW w:w="721" w:type="dxa"/>
                  <w:tcMar>
                    <w:top w:w="57" w:type="dxa"/>
                    <w:left w:w="57" w:type="dxa"/>
                    <w:bottom w:w="57" w:type="dxa"/>
                    <w:right w:w="57" w:type="dxa"/>
                  </w:tcMar>
                </w:tcPr>
                <w:p w:rsidR="00B12B6C" w:rsidRPr="00446DEE" w:rsidRDefault="00B12B6C" w:rsidP="00EC19F6">
                  <w:pPr>
                    <w:widowControl w:val="0"/>
                    <w:jc w:val="center"/>
                    <w:rPr>
                      <w:sz w:val="20"/>
                      <w:szCs w:val="20"/>
                    </w:rPr>
                  </w:pPr>
                  <w:r w:rsidRPr="00446DEE">
                    <w:rPr>
                      <w:sz w:val="20"/>
                      <w:szCs w:val="20"/>
                    </w:rPr>
                    <w:t>1.1.3.</w:t>
                  </w:r>
                </w:p>
              </w:tc>
              <w:tc>
                <w:tcPr>
                  <w:tcW w:w="5811" w:type="dxa"/>
                  <w:tcBorders>
                    <w:bottom w:val="single" w:sz="4" w:space="0" w:color="auto"/>
                  </w:tcBorders>
                  <w:tcMar>
                    <w:top w:w="57" w:type="dxa"/>
                    <w:left w:w="57" w:type="dxa"/>
                    <w:bottom w:w="57" w:type="dxa"/>
                    <w:right w:w="57" w:type="dxa"/>
                  </w:tcMar>
                  <w:vAlign w:val="center"/>
                </w:tcPr>
                <w:p w:rsidR="00B12B6C" w:rsidRPr="003E33A5" w:rsidRDefault="00B12B6C" w:rsidP="00EC19F6">
                  <w:pPr>
                    <w:ind w:right="-28"/>
                    <w:jc w:val="center"/>
                    <w:rPr>
                      <w:sz w:val="16"/>
                      <w:szCs w:val="16"/>
                    </w:rPr>
                  </w:pPr>
                  <w:r w:rsidRPr="003E33A5">
                    <w:rPr>
                      <w:sz w:val="16"/>
                      <w:szCs w:val="16"/>
                    </w:rPr>
                    <w:t>от 2 000 001 рублей</w:t>
                  </w:r>
                  <w:r>
                    <w:rPr>
                      <w:sz w:val="16"/>
                      <w:szCs w:val="16"/>
                    </w:rPr>
                    <w:t xml:space="preserve"> </w:t>
                  </w:r>
                  <w:r w:rsidRPr="003E33A5">
                    <w:rPr>
                      <w:sz w:val="16"/>
                      <w:szCs w:val="16"/>
                    </w:rPr>
                    <w:t xml:space="preserve">с </w:t>
                  </w:r>
                  <w:proofErr w:type="gramStart"/>
                  <w:r w:rsidRPr="003E33A5">
                    <w:rPr>
                      <w:sz w:val="16"/>
                      <w:szCs w:val="16"/>
                    </w:rPr>
                    <w:t>НДС  до</w:t>
                  </w:r>
                  <w:proofErr w:type="gramEnd"/>
                  <w:r w:rsidRPr="003E33A5">
                    <w:rPr>
                      <w:sz w:val="16"/>
                      <w:szCs w:val="16"/>
                    </w:rPr>
                    <w:t xml:space="preserve"> 4 000 000 рублей</w:t>
                  </w:r>
                </w:p>
              </w:tc>
              <w:tc>
                <w:tcPr>
                  <w:tcW w:w="1254" w:type="dxa"/>
                  <w:tcBorders>
                    <w:bottom w:val="single" w:sz="4" w:space="0" w:color="auto"/>
                  </w:tcBorders>
                  <w:tcMar>
                    <w:top w:w="57" w:type="dxa"/>
                    <w:left w:w="57" w:type="dxa"/>
                    <w:bottom w:w="57" w:type="dxa"/>
                    <w:right w:w="57" w:type="dxa"/>
                  </w:tcMar>
                  <w:vAlign w:val="center"/>
                </w:tcPr>
                <w:p w:rsidR="00B12B6C" w:rsidRPr="003E33A5" w:rsidRDefault="00B12B6C" w:rsidP="00EC19F6">
                  <w:pPr>
                    <w:spacing w:line="276" w:lineRule="auto"/>
                    <w:ind w:right="-28"/>
                    <w:jc w:val="center"/>
                    <w:rPr>
                      <w:sz w:val="16"/>
                      <w:szCs w:val="16"/>
                      <w:lang w:eastAsia="en-US"/>
                    </w:rPr>
                  </w:pPr>
                  <w:r>
                    <w:rPr>
                      <w:sz w:val="16"/>
                      <w:szCs w:val="16"/>
                      <w:lang w:eastAsia="en-US"/>
                    </w:rPr>
                    <w:t>10</w:t>
                  </w:r>
                </w:p>
              </w:tc>
              <w:tc>
                <w:tcPr>
                  <w:tcW w:w="1275" w:type="dxa"/>
                  <w:vMerge/>
                  <w:tcMar>
                    <w:top w:w="57" w:type="dxa"/>
                    <w:left w:w="57" w:type="dxa"/>
                    <w:bottom w:w="57" w:type="dxa"/>
                    <w:right w:w="57" w:type="dxa"/>
                  </w:tcMar>
                </w:tcPr>
                <w:p w:rsidR="00B12B6C" w:rsidRDefault="00B12B6C" w:rsidP="00EC19F6">
                  <w:pPr>
                    <w:widowControl w:val="0"/>
                    <w:jc w:val="center"/>
                    <w:rPr>
                      <w:b/>
                      <w:sz w:val="20"/>
                      <w:szCs w:val="20"/>
                    </w:rPr>
                  </w:pPr>
                </w:p>
              </w:tc>
            </w:tr>
            <w:tr w:rsidR="00B12B6C" w:rsidRPr="00E0392E" w:rsidTr="007C47A9">
              <w:trPr>
                <w:trHeight w:val="270"/>
              </w:trPr>
              <w:tc>
                <w:tcPr>
                  <w:tcW w:w="721" w:type="dxa"/>
                  <w:tcMar>
                    <w:top w:w="57" w:type="dxa"/>
                    <w:left w:w="57" w:type="dxa"/>
                    <w:bottom w:w="57" w:type="dxa"/>
                    <w:right w:w="57" w:type="dxa"/>
                  </w:tcMar>
                </w:tcPr>
                <w:p w:rsidR="00B12B6C" w:rsidRPr="00446DEE" w:rsidRDefault="00B12B6C" w:rsidP="00EC19F6">
                  <w:pPr>
                    <w:widowControl w:val="0"/>
                    <w:jc w:val="center"/>
                    <w:rPr>
                      <w:sz w:val="20"/>
                      <w:szCs w:val="20"/>
                    </w:rPr>
                  </w:pPr>
                  <w:r w:rsidRPr="00446DEE">
                    <w:rPr>
                      <w:sz w:val="20"/>
                      <w:szCs w:val="20"/>
                    </w:rPr>
                    <w:t>1.1.4.</w:t>
                  </w:r>
                </w:p>
              </w:tc>
              <w:tc>
                <w:tcPr>
                  <w:tcW w:w="5811" w:type="dxa"/>
                  <w:tcBorders>
                    <w:bottom w:val="single" w:sz="4" w:space="0" w:color="auto"/>
                  </w:tcBorders>
                  <w:tcMar>
                    <w:top w:w="57" w:type="dxa"/>
                    <w:left w:w="57" w:type="dxa"/>
                    <w:bottom w:w="57" w:type="dxa"/>
                    <w:right w:w="57" w:type="dxa"/>
                  </w:tcMar>
                  <w:vAlign w:val="center"/>
                </w:tcPr>
                <w:p w:rsidR="00B12B6C" w:rsidRPr="003E33A5" w:rsidRDefault="00B12B6C" w:rsidP="00EC19F6">
                  <w:pPr>
                    <w:ind w:right="-28"/>
                    <w:jc w:val="center"/>
                    <w:rPr>
                      <w:sz w:val="16"/>
                      <w:szCs w:val="16"/>
                    </w:rPr>
                  </w:pPr>
                  <w:r w:rsidRPr="003E33A5">
                    <w:rPr>
                      <w:sz w:val="16"/>
                      <w:szCs w:val="16"/>
                    </w:rPr>
                    <w:t>от 4 000 001 рублей с НДС до 6 000 000 рублей</w:t>
                  </w:r>
                </w:p>
              </w:tc>
              <w:tc>
                <w:tcPr>
                  <w:tcW w:w="1254" w:type="dxa"/>
                  <w:tcBorders>
                    <w:bottom w:val="single" w:sz="4" w:space="0" w:color="auto"/>
                  </w:tcBorders>
                  <w:tcMar>
                    <w:top w:w="57" w:type="dxa"/>
                    <w:left w:w="57" w:type="dxa"/>
                    <w:bottom w:w="57" w:type="dxa"/>
                    <w:right w:w="57" w:type="dxa"/>
                  </w:tcMar>
                  <w:vAlign w:val="center"/>
                </w:tcPr>
                <w:p w:rsidR="00B12B6C" w:rsidRPr="003E33A5" w:rsidRDefault="00B12B6C" w:rsidP="00EC19F6">
                  <w:pPr>
                    <w:spacing w:line="276" w:lineRule="auto"/>
                    <w:ind w:right="-28"/>
                    <w:jc w:val="center"/>
                    <w:rPr>
                      <w:sz w:val="16"/>
                      <w:szCs w:val="16"/>
                      <w:lang w:eastAsia="en-US"/>
                    </w:rPr>
                  </w:pPr>
                  <w:r>
                    <w:rPr>
                      <w:sz w:val="16"/>
                      <w:szCs w:val="16"/>
                      <w:lang w:eastAsia="en-US"/>
                    </w:rPr>
                    <w:t>10</w:t>
                  </w:r>
                </w:p>
              </w:tc>
              <w:tc>
                <w:tcPr>
                  <w:tcW w:w="1275" w:type="dxa"/>
                  <w:vMerge/>
                  <w:tcMar>
                    <w:top w:w="57" w:type="dxa"/>
                    <w:left w:w="57" w:type="dxa"/>
                    <w:bottom w:w="57" w:type="dxa"/>
                    <w:right w:w="57" w:type="dxa"/>
                  </w:tcMar>
                </w:tcPr>
                <w:p w:rsidR="00B12B6C" w:rsidRDefault="00B12B6C" w:rsidP="00EC19F6">
                  <w:pPr>
                    <w:widowControl w:val="0"/>
                    <w:jc w:val="center"/>
                    <w:rPr>
                      <w:b/>
                      <w:sz w:val="20"/>
                      <w:szCs w:val="20"/>
                    </w:rPr>
                  </w:pPr>
                </w:p>
              </w:tc>
            </w:tr>
            <w:tr w:rsidR="00B12B6C" w:rsidRPr="00E0392E" w:rsidTr="007C47A9">
              <w:trPr>
                <w:trHeight w:val="270"/>
              </w:trPr>
              <w:tc>
                <w:tcPr>
                  <w:tcW w:w="721" w:type="dxa"/>
                  <w:tcMar>
                    <w:top w:w="57" w:type="dxa"/>
                    <w:left w:w="57" w:type="dxa"/>
                    <w:bottom w:w="57" w:type="dxa"/>
                    <w:right w:w="57" w:type="dxa"/>
                  </w:tcMar>
                </w:tcPr>
                <w:p w:rsidR="00B12B6C" w:rsidRPr="00446DEE" w:rsidRDefault="00B12B6C" w:rsidP="00EC19F6">
                  <w:pPr>
                    <w:widowControl w:val="0"/>
                    <w:jc w:val="center"/>
                    <w:rPr>
                      <w:sz w:val="20"/>
                      <w:szCs w:val="20"/>
                    </w:rPr>
                  </w:pPr>
                  <w:r w:rsidRPr="00446DEE">
                    <w:rPr>
                      <w:sz w:val="20"/>
                      <w:szCs w:val="20"/>
                    </w:rPr>
                    <w:t>1.1.5.</w:t>
                  </w:r>
                </w:p>
              </w:tc>
              <w:tc>
                <w:tcPr>
                  <w:tcW w:w="5811" w:type="dxa"/>
                  <w:tcBorders>
                    <w:bottom w:val="single" w:sz="4" w:space="0" w:color="auto"/>
                  </w:tcBorders>
                  <w:tcMar>
                    <w:top w:w="57" w:type="dxa"/>
                    <w:left w:w="57" w:type="dxa"/>
                    <w:bottom w:w="57" w:type="dxa"/>
                    <w:right w:w="57" w:type="dxa"/>
                  </w:tcMar>
                  <w:vAlign w:val="center"/>
                </w:tcPr>
                <w:p w:rsidR="00B12B6C" w:rsidRPr="003E33A5" w:rsidRDefault="00B12B6C" w:rsidP="00EC19F6">
                  <w:pPr>
                    <w:ind w:right="-28"/>
                    <w:jc w:val="center"/>
                    <w:rPr>
                      <w:sz w:val="16"/>
                      <w:szCs w:val="16"/>
                    </w:rPr>
                  </w:pPr>
                  <w:r w:rsidRPr="003E33A5">
                    <w:rPr>
                      <w:sz w:val="16"/>
                      <w:szCs w:val="16"/>
                    </w:rPr>
                    <w:t xml:space="preserve">от 6 000 001 рублей с НДС </w:t>
                  </w:r>
                  <w:r w:rsidR="007F7FA1" w:rsidRPr="007F7FA1">
                    <w:rPr>
                      <w:sz w:val="16"/>
                      <w:szCs w:val="16"/>
                    </w:rPr>
                    <w:t>и более</w:t>
                  </w:r>
                </w:p>
              </w:tc>
              <w:tc>
                <w:tcPr>
                  <w:tcW w:w="1254" w:type="dxa"/>
                  <w:tcBorders>
                    <w:bottom w:val="single" w:sz="4" w:space="0" w:color="auto"/>
                  </w:tcBorders>
                  <w:tcMar>
                    <w:top w:w="57" w:type="dxa"/>
                    <w:left w:w="57" w:type="dxa"/>
                    <w:bottom w:w="57" w:type="dxa"/>
                    <w:right w:w="57" w:type="dxa"/>
                  </w:tcMar>
                  <w:vAlign w:val="center"/>
                </w:tcPr>
                <w:p w:rsidR="00B12B6C" w:rsidRPr="003E33A5" w:rsidRDefault="007F7FA1" w:rsidP="00EC19F6">
                  <w:pPr>
                    <w:spacing w:line="276" w:lineRule="auto"/>
                    <w:ind w:right="-28"/>
                    <w:jc w:val="center"/>
                    <w:rPr>
                      <w:sz w:val="16"/>
                      <w:szCs w:val="16"/>
                      <w:lang w:eastAsia="en-US"/>
                    </w:rPr>
                  </w:pPr>
                  <w:r>
                    <w:rPr>
                      <w:sz w:val="16"/>
                      <w:szCs w:val="16"/>
                      <w:lang w:eastAsia="en-US"/>
                    </w:rPr>
                    <w:t>10</w:t>
                  </w:r>
                </w:p>
              </w:tc>
              <w:tc>
                <w:tcPr>
                  <w:tcW w:w="1275" w:type="dxa"/>
                  <w:vMerge/>
                  <w:tcMar>
                    <w:top w:w="57" w:type="dxa"/>
                    <w:left w:w="57" w:type="dxa"/>
                    <w:bottom w:w="57" w:type="dxa"/>
                    <w:right w:w="57" w:type="dxa"/>
                  </w:tcMar>
                </w:tcPr>
                <w:p w:rsidR="00B12B6C" w:rsidRDefault="00B12B6C" w:rsidP="00EC19F6">
                  <w:pPr>
                    <w:widowControl w:val="0"/>
                    <w:jc w:val="center"/>
                    <w:rPr>
                      <w:b/>
                      <w:sz w:val="20"/>
                      <w:szCs w:val="20"/>
                    </w:rPr>
                  </w:pPr>
                </w:p>
              </w:tc>
            </w:tr>
            <w:tr w:rsidR="000F584C" w:rsidRPr="00E0392E" w:rsidTr="007C47A9">
              <w:trPr>
                <w:trHeight w:val="434"/>
              </w:trPr>
              <w:tc>
                <w:tcPr>
                  <w:tcW w:w="721" w:type="dxa"/>
                  <w:tcMar>
                    <w:top w:w="57" w:type="dxa"/>
                    <w:left w:w="57" w:type="dxa"/>
                    <w:bottom w:w="57" w:type="dxa"/>
                    <w:right w:w="57" w:type="dxa"/>
                  </w:tcMar>
                </w:tcPr>
                <w:p w:rsidR="000F584C" w:rsidRDefault="000F584C" w:rsidP="00EC19F6">
                  <w:pPr>
                    <w:widowControl w:val="0"/>
                    <w:jc w:val="center"/>
                    <w:rPr>
                      <w:b/>
                      <w:sz w:val="20"/>
                      <w:szCs w:val="20"/>
                    </w:rPr>
                  </w:pPr>
                  <w:r>
                    <w:rPr>
                      <w:b/>
                      <w:sz w:val="20"/>
                      <w:szCs w:val="20"/>
                    </w:rPr>
                    <w:t>1.2.</w:t>
                  </w:r>
                </w:p>
              </w:tc>
              <w:tc>
                <w:tcPr>
                  <w:tcW w:w="5811" w:type="dxa"/>
                  <w:tcBorders>
                    <w:bottom w:val="single" w:sz="4" w:space="0" w:color="auto"/>
                  </w:tcBorders>
                  <w:tcMar>
                    <w:top w:w="57" w:type="dxa"/>
                    <w:left w:w="57" w:type="dxa"/>
                    <w:bottom w:w="57" w:type="dxa"/>
                    <w:right w:w="57" w:type="dxa"/>
                  </w:tcMar>
                  <w:vAlign w:val="center"/>
                </w:tcPr>
                <w:p w:rsidR="000F584C" w:rsidRPr="00E0392E" w:rsidRDefault="000F584C" w:rsidP="00EC19F6">
                  <w:pPr>
                    <w:widowControl w:val="0"/>
                    <w:ind w:right="-28"/>
                    <w:jc w:val="center"/>
                    <w:rPr>
                      <w:b/>
                      <w:sz w:val="20"/>
                      <w:szCs w:val="20"/>
                    </w:rPr>
                  </w:pPr>
                  <w:r w:rsidRPr="001772FA">
                    <w:rPr>
                      <w:b/>
                      <w:sz w:val="20"/>
                      <w:szCs w:val="20"/>
                    </w:rPr>
                    <w:t>Весовые значения единиц услуг</w:t>
                  </w:r>
                  <w:r>
                    <w:rPr>
                      <w:b/>
                      <w:sz w:val="20"/>
                      <w:szCs w:val="20"/>
                    </w:rPr>
                    <w:t xml:space="preserve"> по</w:t>
                  </w:r>
                  <w:r w:rsidRPr="001772FA">
                    <w:rPr>
                      <w:b/>
                      <w:sz w:val="20"/>
                      <w:szCs w:val="20"/>
                    </w:rPr>
                    <w:t xml:space="preserve"> стоимости </w:t>
                  </w:r>
                  <w:r>
                    <w:rPr>
                      <w:b/>
                      <w:sz w:val="20"/>
                      <w:szCs w:val="20"/>
                    </w:rPr>
                    <w:t>человеко-часа специалистов:</w:t>
                  </w:r>
                </w:p>
              </w:tc>
              <w:tc>
                <w:tcPr>
                  <w:tcW w:w="1254" w:type="dxa"/>
                  <w:tcBorders>
                    <w:bottom w:val="single" w:sz="4" w:space="0" w:color="auto"/>
                  </w:tcBorders>
                  <w:tcMar>
                    <w:top w:w="57" w:type="dxa"/>
                    <w:left w:w="57" w:type="dxa"/>
                    <w:bottom w:w="57" w:type="dxa"/>
                    <w:right w:w="57" w:type="dxa"/>
                  </w:tcMar>
                  <w:vAlign w:val="center"/>
                </w:tcPr>
                <w:p w:rsidR="000F584C" w:rsidRPr="00446DEE" w:rsidRDefault="000F584C" w:rsidP="00EC19F6">
                  <w:pPr>
                    <w:widowControl w:val="0"/>
                    <w:ind w:right="-28"/>
                    <w:jc w:val="center"/>
                    <w:rPr>
                      <w:b/>
                      <w:sz w:val="18"/>
                      <w:szCs w:val="18"/>
                    </w:rPr>
                  </w:pPr>
                  <w:r w:rsidRPr="00446DEE">
                    <w:rPr>
                      <w:b/>
                      <w:sz w:val="18"/>
                      <w:szCs w:val="18"/>
                    </w:rPr>
                    <w:t>0-50</w:t>
                  </w:r>
                </w:p>
              </w:tc>
              <w:tc>
                <w:tcPr>
                  <w:tcW w:w="1275" w:type="dxa"/>
                  <w:vMerge/>
                  <w:tcMar>
                    <w:top w:w="57" w:type="dxa"/>
                    <w:left w:w="57" w:type="dxa"/>
                    <w:bottom w:w="57" w:type="dxa"/>
                    <w:right w:w="57" w:type="dxa"/>
                  </w:tcMar>
                </w:tcPr>
                <w:p w:rsidR="000F584C" w:rsidRDefault="000F584C" w:rsidP="00EC19F6">
                  <w:pPr>
                    <w:widowControl w:val="0"/>
                    <w:jc w:val="center"/>
                    <w:rPr>
                      <w:b/>
                      <w:sz w:val="20"/>
                      <w:szCs w:val="20"/>
                    </w:rPr>
                  </w:pPr>
                </w:p>
              </w:tc>
            </w:tr>
            <w:tr w:rsidR="000F584C" w:rsidRPr="00E0392E" w:rsidTr="007C47A9">
              <w:trPr>
                <w:trHeight w:val="285"/>
              </w:trPr>
              <w:tc>
                <w:tcPr>
                  <w:tcW w:w="721" w:type="dxa"/>
                  <w:tcMar>
                    <w:top w:w="57" w:type="dxa"/>
                    <w:left w:w="57" w:type="dxa"/>
                    <w:bottom w:w="57" w:type="dxa"/>
                    <w:right w:w="57" w:type="dxa"/>
                  </w:tcMar>
                </w:tcPr>
                <w:p w:rsidR="000F584C" w:rsidRPr="00446DEE" w:rsidRDefault="000F584C" w:rsidP="00EC19F6">
                  <w:pPr>
                    <w:widowControl w:val="0"/>
                    <w:jc w:val="center"/>
                    <w:rPr>
                      <w:sz w:val="20"/>
                      <w:szCs w:val="20"/>
                    </w:rPr>
                  </w:pPr>
                  <w:r w:rsidRPr="00446DEE">
                    <w:rPr>
                      <w:sz w:val="20"/>
                      <w:szCs w:val="20"/>
                    </w:rPr>
                    <w:t>1.2.1.</w:t>
                  </w:r>
                </w:p>
              </w:tc>
              <w:tc>
                <w:tcPr>
                  <w:tcW w:w="5811" w:type="dxa"/>
                  <w:tcBorders>
                    <w:bottom w:val="single" w:sz="4" w:space="0" w:color="auto"/>
                  </w:tcBorders>
                  <w:tcMar>
                    <w:top w:w="57" w:type="dxa"/>
                    <w:left w:w="57" w:type="dxa"/>
                    <w:bottom w:w="57" w:type="dxa"/>
                    <w:right w:w="57" w:type="dxa"/>
                  </w:tcMar>
                </w:tcPr>
                <w:p w:rsidR="000F584C" w:rsidRPr="00AC7E8E" w:rsidRDefault="000F584C" w:rsidP="003F2316">
                  <w:pPr>
                    <w:rPr>
                      <w:sz w:val="16"/>
                      <w:szCs w:val="16"/>
                    </w:rPr>
                  </w:pPr>
                  <w:r w:rsidRPr="00AC7E8E">
                    <w:rPr>
                      <w:sz w:val="16"/>
                      <w:szCs w:val="16"/>
                    </w:rPr>
                    <w:t>Директор проекта</w:t>
                  </w:r>
                  <w:r>
                    <w:rPr>
                      <w:sz w:val="16"/>
                      <w:szCs w:val="16"/>
                    </w:rPr>
                    <w:t xml:space="preserve"> (</w:t>
                  </w:r>
                  <w:r w:rsidRPr="000F584C">
                    <w:rPr>
                      <w:sz w:val="16"/>
                      <w:szCs w:val="16"/>
                    </w:rPr>
                    <w:t>Стоимость</w:t>
                  </w:r>
                  <w:r>
                    <w:rPr>
                      <w:sz w:val="16"/>
                      <w:szCs w:val="16"/>
                    </w:rPr>
                    <w:t xml:space="preserve"> </w:t>
                  </w:r>
                  <w:r w:rsidRPr="000F584C">
                    <w:rPr>
                      <w:sz w:val="16"/>
                      <w:szCs w:val="16"/>
                    </w:rPr>
                    <w:t>1 чел./час,</w:t>
                  </w:r>
                  <w:r>
                    <w:rPr>
                      <w:sz w:val="16"/>
                      <w:szCs w:val="16"/>
                    </w:rPr>
                    <w:t xml:space="preserve"> </w:t>
                  </w:r>
                  <w:r w:rsidRPr="000F584C">
                    <w:rPr>
                      <w:sz w:val="16"/>
                      <w:szCs w:val="16"/>
                    </w:rPr>
                    <w:t>при условии проведения мероприятия в г. Москве и на территории РФ</w:t>
                  </w:r>
                  <w:r>
                    <w:rPr>
                      <w:sz w:val="16"/>
                      <w:szCs w:val="16"/>
                    </w:rPr>
                    <w:t>)</w:t>
                  </w:r>
                </w:p>
              </w:tc>
              <w:tc>
                <w:tcPr>
                  <w:tcW w:w="1254" w:type="dxa"/>
                  <w:tcBorders>
                    <w:bottom w:val="single" w:sz="4" w:space="0" w:color="auto"/>
                  </w:tcBorders>
                  <w:tcMar>
                    <w:top w:w="57" w:type="dxa"/>
                    <w:left w:w="57" w:type="dxa"/>
                    <w:bottom w:w="57" w:type="dxa"/>
                    <w:right w:w="57" w:type="dxa"/>
                  </w:tcMar>
                  <w:vAlign w:val="center"/>
                </w:tcPr>
                <w:p w:rsidR="000F584C" w:rsidRPr="000F584C" w:rsidRDefault="000F584C" w:rsidP="00AC7E8E">
                  <w:pPr>
                    <w:spacing w:line="276" w:lineRule="auto"/>
                    <w:jc w:val="center"/>
                    <w:rPr>
                      <w:sz w:val="16"/>
                      <w:szCs w:val="16"/>
                      <w:lang w:eastAsia="en-US"/>
                    </w:rPr>
                  </w:pPr>
                  <w:r>
                    <w:rPr>
                      <w:sz w:val="16"/>
                      <w:szCs w:val="16"/>
                      <w:lang w:eastAsia="en-US"/>
                    </w:rPr>
                    <w:t>15</w:t>
                  </w:r>
                </w:p>
              </w:tc>
              <w:tc>
                <w:tcPr>
                  <w:tcW w:w="1275" w:type="dxa"/>
                  <w:vMerge/>
                  <w:tcMar>
                    <w:top w:w="57" w:type="dxa"/>
                    <w:left w:w="57" w:type="dxa"/>
                    <w:bottom w:w="57" w:type="dxa"/>
                    <w:right w:w="57" w:type="dxa"/>
                  </w:tcMar>
                </w:tcPr>
                <w:p w:rsidR="000F584C" w:rsidRDefault="000F584C" w:rsidP="00EC19F6">
                  <w:pPr>
                    <w:widowControl w:val="0"/>
                    <w:jc w:val="center"/>
                    <w:rPr>
                      <w:b/>
                      <w:sz w:val="20"/>
                      <w:szCs w:val="20"/>
                    </w:rPr>
                  </w:pPr>
                </w:p>
              </w:tc>
            </w:tr>
            <w:tr w:rsidR="000F584C" w:rsidRPr="00E0392E" w:rsidTr="007C47A9">
              <w:trPr>
                <w:trHeight w:val="285"/>
              </w:trPr>
              <w:tc>
                <w:tcPr>
                  <w:tcW w:w="721" w:type="dxa"/>
                  <w:tcMar>
                    <w:top w:w="57" w:type="dxa"/>
                    <w:left w:w="57" w:type="dxa"/>
                    <w:bottom w:w="57" w:type="dxa"/>
                    <w:right w:w="57" w:type="dxa"/>
                  </w:tcMar>
                </w:tcPr>
                <w:p w:rsidR="000F584C" w:rsidRPr="00446DEE" w:rsidRDefault="000F584C" w:rsidP="00EC19F6">
                  <w:pPr>
                    <w:widowControl w:val="0"/>
                    <w:jc w:val="center"/>
                    <w:rPr>
                      <w:sz w:val="20"/>
                      <w:szCs w:val="20"/>
                    </w:rPr>
                  </w:pPr>
                  <w:r w:rsidRPr="00446DEE">
                    <w:rPr>
                      <w:sz w:val="20"/>
                      <w:szCs w:val="20"/>
                    </w:rPr>
                    <w:t>1.2.2.</w:t>
                  </w:r>
                </w:p>
              </w:tc>
              <w:tc>
                <w:tcPr>
                  <w:tcW w:w="5811" w:type="dxa"/>
                  <w:tcBorders>
                    <w:bottom w:val="single" w:sz="4" w:space="0" w:color="auto"/>
                  </w:tcBorders>
                  <w:tcMar>
                    <w:top w:w="57" w:type="dxa"/>
                    <w:left w:w="57" w:type="dxa"/>
                    <w:bottom w:w="57" w:type="dxa"/>
                    <w:right w:w="57" w:type="dxa"/>
                  </w:tcMar>
                </w:tcPr>
                <w:p w:rsidR="000F584C" w:rsidRPr="00AC7E8E" w:rsidRDefault="000F584C" w:rsidP="003F2316">
                  <w:pPr>
                    <w:rPr>
                      <w:sz w:val="16"/>
                      <w:szCs w:val="16"/>
                    </w:rPr>
                  </w:pPr>
                  <w:r w:rsidRPr="00EA4B7E">
                    <w:rPr>
                      <w:sz w:val="16"/>
                      <w:szCs w:val="16"/>
                    </w:rPr>
                    <w:t>Технический директор</w:t>
                  </w:r>
                  <w:r>
                    <w:rPr>
                      <w:sz w:val="16"/>
                      <w:szCs w:val="16"/>
                    </w:rPr>
                    <w:t xml:space="preserve"> </w:t>
                  </w:r>
                  <w:r w:rsidRPr="000F584C">
                    <w:rPr>
                      <w:sz w:val="16"/>
                      <w:szCs w:val="16"/>
                    </w:rPr>
                    <w:t>(Стоимость 1 чел./час, при условии проведения мероприятия в г. Москве и на территории РФ)</w:t>
                  </w:r>
                </w:p>
              </w:tc>
              <w:tc>
                <w:tcPr>
                  <w:tcW w:w="1254" w:type="dxa"/>
                  <w:tcBorders>
                    <w:bottom w:val="single" w:sz="4" w:space="0" w:color="auto"/>
                  </w:tcBorders>
                  <w:tcMar>
                    <w:top w:w="57" w:type="dxa"/>
                    <w:left w:w="57" w:type="dxa"/>
                    <w:bottom w:w="57" w:type="dxa"/>
                    <w:right w:w="57" w:type="dxa"/>
                  </w:tcMar>
                  <w:vAlign w:val="center"/>
                </w:tcPr>
                <w:p w:rsidR="000F584C" w:rsidRPr="000F584C" w:rsidRDefault="000F584C" w:rsidP="00AC7E8E">
                  <w:pPr>
                    <w:spacing w:line="276" w:lineRule="auto"/>
                    <w:jc w:val="center"/>
                    <w:rPr>
                      <w:sz w:val="16"/>
                      <w:szCs w:val="16"/>
                      <w:lang w:eastAsia="en-US"/>
                    </w:rPr>
                  </w:pPr>
                  <w:r>
                    <w:rPr>
                      <w:sz w:val="16"/>
                      <w:szCs w:val="16"/>
                      <w:lang w:eastAsia="en-US"/>
                    </w:rPr>
                    <w:t>15</w:t>
                  </w:r>
                </w:p>
              </w:tc>
              <w:tc>
                <w:tcPr>
                  <w:tcW w:w="1275" w:type="dxa"/>
                  <w:vMerge/>
                  <w:tcMar>
                    <w:top w:w="57" w:type="dxa"/>
                    <w:left w:w="57" w:type="dxa"/>
                    <w:bottom w:w="57" w:type="dxa"/>
                    <w:right w:w="57" w:type="dxa"/>
                  </w:tcMar>
                </w:tcPr>
                <w:p w:rsidR="000F584C" w:rsidRDefault="000F584C" w:rsidP="00EC19F6">
                  <w:pPr>
                    <w:widowControl w:val="0"/>
                    <w:jc w:val="center"/>
                    <w:rPr>
                      <w:b/>
                      <w:sz w:val="20"/>
                      <w:szCs w:val="20"/>
                    </w:rPr>
                  </w:pPr>
                </w:p>
              </w:tc>
            </w:tr>
            <w:tr w:rsidR="000F584C" w:rsidRPr="00E0392E" w:rsidTr="007C47A9">
              <w:trPr>
                <w:trHeight w:val="285"/>
              </w:trPr>
              <w:tc>
                <w:tcPr>
                  <w:tcW w:w="721" w:type="dxa"/>
                  <w:tcMar>
                    <w:top w:w="57" w:type="dxa"/>
                    <w:left w:w="57" w:type="dxa"/>
                    <w:bottom w:w="57" w:type="dxa"/>
                    <w:right w:w="57" w:type="dxa"/>
                  </w:tcMar>
                </w:tcPr>
                <w:p w:rsidR="000F584C" w:rsidRPr="00446DEE" w:rsidRDefault="000F584C" w:rsidP="000F584C">
                  <w:pPr>
                    <w:widowControl w:val="0"/>
                    <w:jc w:val="center"/>
                    <w:rPr>
                      <w:sz w:val="20"/>
                      <w:szCs w:val="20"/>
                    </w:rPr>
                  </w:pPr>
                  <w:r w:rsidRPr="00446DEE">
                    <w:rPr>
                      <w:sz w:val="20"/>
                      <w:szCs w:val="20"/>
                    </w:rPr>
                    <w:t>1.2.3.</w:t>
                  </w:r>
                </w:p>
              </w:tc>
              <w:tc>
                <w:tcPr>
                  <w:tcW w:w="5811" w:type="dxa"/>
                  <w:tcBorders>
                    <w:bottom w:val="single" w:sz="4" w:space="0" w:color="auto"/>
                  </w:tcBorders>
                  <w:tcMar>
                    <w:top w:w="57" w:type="dxa"/>
                    <w:left w:w="57" w:type="dxa"/>
                    <w:bottom w:w="57" w:type="dxa"/>
                    <w:right w:w="57" w:type="dxa"/>
                  </w:tcMar>
                </w:tcPr>
                <w:p w:rsidR="000F584C" w:rsidRPr="00AC7E8E" w:rsidRDefault="000F584C" w:rsidP="003F2316">
                  <w:pPr>
                    <w:rPr>
                      <w:sz w:val="16"/>
                      <w:szCs w:val="16"/>
                    </w:rPr>
                  </w:pPr>
                  <w:r w:rsidRPr="00AC7E8E">
                    <w:rPr>
                      <w:sz w:val="16"/>
                      <w:szCs w:val="16"/>
                    </w:rPr>
                    <w:t>Директор проекта</w:t>
                  </w:r>
                  <w:r>
                    <w:rPr>
                      <w:sz w:val="16"/>
                      <w:szCs w:val="16"/>
                    </w:rPr>
                    <w:t xml:space="preserve"> (</w:t>
                  </w:r>
                  <w:r w:rsidRPr="000F584C">
                    <w:rPr>
                      <w:sz w:val="16"/>
                      <w:szCs w:val="16"/>
                    </w:rPr>
                    <w:t>Стоимость</w:t>
                  </w:r>
                  <w:r>
                    <w:rPr>
                      <w:sz w:val="16"/>
                      <w:szCs w:val="16"/>
                    </w:rPr>
                    <w:t xml:space="preserve"> </w:t>
                  </w:r>
                  <w:r w:rsidRPr="000F584C">
                    <w:rPr>
                      <w:sz w:val="16"/>
                      <w:szCs w:val="16"/>
                    </w:rPr>
                    <w:t>1 чел./час,</w:t>
                  </w:r>
                  <w:r>
                    <w:rPr>
                      <w:sz w:val="16"/>
                      <w:szCs w:val="16"/>
                    </w:rPr>
                    <w:t xml:space="preserve"> </w:t>
                  </w:r>
                  <w:r w:rsidRPr="000F584C">
                    <w:rPr>
                      <w:sz w:val="16"/>
                      <w:szCs w:val="16"/>
                    </w:rPr>
                    <w:t>при условии проведения мероприятия за рубежом</w:t>
                  </w:r>
                  <w:r>
                    <w:rPr>
                      <w:sz w:val="16"/>
                      <w:szCs w:val="16"/>
                    </w:rPr>
                    <w:t>)</w:t>
                  </w:r>
                </w:p>
              </w:tc>
              <w:tc>
                <w:tcPr>
                  <w:tcW w:w="1254" w:type="dxa"/>
                  <w:tcBorders>
                    <w:bottom w:val="single" w:sz="4" w:space="0" w:color="auto"/>
                  </w:tcBorders>
                  <w:tcMar>
                    <w:top w:w="57" w:type="dxa"/>
                    <w:left w:w="57" w:type="dxa"/>
                    <w:bottom w:w="57" w:type="dxa"/>
                    <w:right w:w="57" w:type="dxa"/>
                  </w:tcMar>
                  <w:vAlign w:val="center"/>
                </w:tcPr>
                <w:p w:rsidR="000F584C" w:rsidRDefault="000F584C" w:rsidP="000F584C">
                  <w:pPr>
                    <w:spacing w:line="276" w:lineRule="auto"/>
                    <w:jc w:val="center"/>
                    <w:rPr>
                      <w:sz w:val="16"/>
                      <w:szCs w:val="16"/>
                      <w:lang w:eastAsia="en-US"/>
                    </w:rPr>
                  </w:pPr>
                  <w:r>
                    <w:rPr>
                      <w:sz w:val="16"/>
                      <w:szCs w:val="16"/>
                      <w:lang w:eastAsia="en-US"/>
                    </w:rPr>
                    <w:t>10</w:t>
                  </w:r>
                </w:p>
              </w:tc>
              <w:tc>
                <w:tcPr>
                  <w:tcW w:w="1275" w:type="dxa"/>
                  <w:vMerge/>
                  <w:tcMar>
                    <w:top w:w="57" w:type="dxa"/>
                    <w:left w:w="57" w:type="dxa"/>
                    <w:bottom w:w="57" w:type="dxa"/>
                    <w:right w:w="57" w:type="dxa"/>
                  </w:tcMar>
                </w:tcPr>
                <w:p w:rsidR="000F584C" w:rsidRDefault="000F584C" w:rsidP="000F584C">
                  <w:pPr>
                    <w:widowControl w:val="0"/>
                    <w:jc w:val="center"/>
                    <w:rPr>
                      <w:b/>
                      <w:sz w:val="20"/>
                      <w:szCs w:val="20"/>
                    </w:rPr>
                  </w:pPr>
                </w:p>
              </w:tc>
            </w:tr>
            <w:tr w:rsidR="000F584C" w:rsidRPr="00E0392E" w:rsidTr="007C47A9">
              <w:trPr>
                <w:trHeight w:val="285"/>
              </w:trPr>
              <w:tc>
                <w:tcPr>
                  <w:tcW w:w="721" w:type="dxa"/>
                  <w:tcMar>
                    <w:top w:w="57" w:type="dxa"/>
                    <w:left w:w="57" w:type="dxa"/>
                    <w:bottom w:w="57" w:type="dxa"/>
                    <w:right w:w="57" w:type="dxa"/>
                  </w:tcMar>
                </w:tcPr>
                <w:p w:rsidR="000F584C" w:rsidRPr="00446DEE" w:rsidRDefault="000F584C" w:rsidP="000F584C">
                  <w:pPr>
                    <w:widowControl w:val="0"/>
                    <w:jc w:val="center"/>
                    <w:rPr>
                      <w:sz w:val="20"/>
                      <w:szCs w:val="20"/>
                    </w:rPr>
                  </w:pPr>
                  <w:r w:rsidRPr="00446DEE">
                    <w:rPr>
                      <w:sz w:val="20"/>
                      <w:szCs w:val="20"/>
                    </w:rPr>
                    <w:t>1.2.4.</w:t>
                  </w:r>
                </w:p>
              </w:tc>
              <w:tc>
                <w:tcPr>
                  <w:tcW w:w="5811" w:type="dxa"/>
                  <w:tcBorders>
                    <w:bottom w:val="single" w:sz="4" w:space="0" w:color="auto"/>
                  </w:tcBorders>
                  <w:tcMar>
                    <w:top w:w="57" w:type="dxa"/>
                    <w:left w:w="57" w:type="dxa"/>
                    <w:bottom w:w="57" w:type="dxa"/>
                    <w:right w:w="57" w:type="dxa"/>
                  </w:tcMar>
                </w:tcPr>
                <w:p w:rsidR="000F584C" w:rsidRPr="00AC7E8E" w:rsidRDefault="000F584C" w:rsidP="003F2316">
                  <w:pPr>
                    <w:rPr>
                      <w:sz w:val="16"/>
                      <w:szCs w:val="16"/>
                    </w:rPr>
                  </w:pPr>
                  <w:r w:rsidRPr="00EA4B7E">
                    <w:rPr>
                      <w:sz w:val="16"/>
                      <w:szCs w:val="16"/>
                    </w:rPr>
                    <w:t>Технический директор</w:t>
                  </w:r>
                  <w:r>
                    <w:rPr>
                      <w:sz w:val="16"/>
                      <w:szCs w:val="16"/>
                    </w:rPr>
                    <w:t xml:space="preserve"> </w:t>
                  </w:r>
                  <w:r w:rsidRPr="000F584C">
                    <w:rPr>
                      <w:sz w:val="16"/>
                      <w:szCs w:val="16"/>
                    </w:rPr>
                    <w:t>(Стоимость 1 чел./час, при условии проведения мероприятия за рубежом)</w:t>
                  </w:r>
                </w:p>
              </w:tc>
              <w:tc>
                <w:tcPr>
                  <w:tcW w:w="1254" w:type="dxa"/>
                  <w:tcBorders>
                    <w:bottom w:val="single" w:sz="4" w:space="0" w:color="auto"/>
                  </w:tcBorders>
                  <w:tcMar>
                    <w:top w:w="57" w:type="dxa"/>
                    <w:left w:w="57" w:type="dxa"/>
                    <w:bottom w:w="57" w:type="dxa"/>
                    <w:right w:w="57" w:type="dxa"/>
                  </w:tcMar>
                  <w:vAlign w:val="center"/>
                </w:tcPr>
                <w:p w:rsidR="000F584C" w:rsidRDefault="000F584C" w:rsidP="000F584C">
                  <w:pPr>
                    <w:spacing w:line="276" w:lineRule="auto"/>
                    <w:jc w:val="center"/>
                    <w:rPr>
                      <w:sz w:val="16"/>
                      <w:szCs w:val="16"/>
                      <w:lang w:eastAsia="en-US"/>
                    </w:rPr>
                  </w:pPr>
                  <w:r>
                    <w:rPr>
                      <w:sz w:val="16"/>
                      <w:szCs w:val="16"/>
                      <w:lang w:eastAsia="en-US"/>
                    </w:rPr>
                    <w:t>10</w:t>
                  </w:r>
                </w:p>
              </w:tc>
              <w:tc>
                <w:tcPr>
                  <w:tcW w:w="1275" w:type="dxa"/>
                  <w:vMerge/>
                  <w:tcMar>
                    <w:top w:w="57" w:type="dxa"/>
                    <w:left w:w="57" w:type="dxa"/>
                    <w:bottom w:w="57" w:type="dxa"/>
                    <w:right w:w="57" w:type="dxa"/>
                  </w:tcMar>
                </w:tcPr>
                <w:p w:rsidR="000F584C" w:rsidRDefault="000F584C" w:rsidP="000F584C">
                  <w:pPr>
                    <w:widowControl w:val="0"/>
                    <w:jc w:val="center"/>
                    <w:rPr>
                      <w:b/>
                      <w:sz w:val="20"/>
                      <w:szCs w:val="20"/>
                    </w:rPr>
                  </w:pPr>
                </w:p>
              </w:tc>
            </w:tr>
            <w:tr w:rsidR="003B2E8D" w:rsidRPr="00E0392E" w:rsidTr="007C47A9">
              <w:trPr>
                <w:trHeight w:val="224"/>
              </w:trPr>
              <w:tc>
                <w:tcPr>
                  <w:tcW w:w="721" w:type="dxa"/>
                  <w:tcMar>
                    <w:top w:w="57" w:type="dxa"/>
                    <w:left w:w="57" w:type="dxa"/>
                    <w:bottom w:w="57" w:type="dxa"/>
                    <w:right w:w="57" w:type="dxa"/>
                  </w:tcMar>
                </w:tcPr>
                <w:p w:rsidR="003B2E8D" w:rsidRPr="00E0392E" w:rsidRDefault="003B2E8D" w:rsidP="00EC19F6">
                  <w:pPr>
                    <w:widowControl w:val="0"/>
                    <w:jc w:val="center"/>
                    <w:rPr>
                      <w:b/>
                      <w:sz w:val="20"/>
                      <w:szCs w:val="20"/>
                    </w:rPr>
                  </w:pPr>
                  <w:r>
                    <w:rPr>
                      <w:b/>
                      <w:sz w:val="20"/>
                      <w:szCs w:val="20"/>
                    </w:rPr>
                    <w:t>2.</w:t>
                  </w:r>
                </w:p>
              </w:tc>
              <w:tc>
                <w:tcPr>
                  <w:tcW w:w="5811" w:type="dxa"/>
                  <w:tcBorders>
                    <w:bottom w:val="single" w:sz="4" w:space="0" w:color="auto"/>
                  </w:tcBorders>
                  <w:tcMar>
                    <w:top w:w="57" w:type="dxa"/>
                    <w:left w:w="57" w:type="dxa"/>
                    <w:bottom w:w="57" w:type="dxa"/>
                    <w:right w:w="57" w:type="dxa"/>
                  </w:tcMar>
                  <w:vAlign w:val="center"/>
                </w:tcPr>
                <w:p w:rsidR="003B2E8D" w:rsidRPr="00E0392E" w:rsidRDefault="003B2E8D" w:rsidP="00EC19F6">
                  <w:pPr>
                    <w:rPr>
                      <w:sz w:val="20"/>
                      <w:szCs w:val="20"/>
                    </w:rPr>
                  </w:pPr>
                  <w:r w:rsidRPr="00E0392E">
                    <w:rPr>
                      <w:rFonts w:eastAsia="Calibri"/>
                      <w:b/>
                      <w:sz w:val="20"/>
                      <w:szCs w:val="20"/>
                    </w:rPr>
                    <w:t>КВАЛИФИКАЦИЯ УЧАСТНИКА ПРОЦЕДУРЫ ЗАКУПКИ.</w:t>
                  </w:r>
                </w:p>
              </w:tc>
              <w:tc>
                <w:tcPr>
                  <w:tcW w:w="1254" w:type="dxa"/>
                  <w:tcBorders>
                    <w:bottom w:val="single" w:sz="4" w:space="0" w:color="auto"/>
                  </w:tcBorders>
                  <w:tcMar>
                    <w:top w:w="57" w:type="dxa"/>
                    <w:left w:w="57" w:type="dxa"/>
                    <w:bottom w:w="57" w:type="dxa"/>
                    <w:right w:w="57" w:type="dxa"/>
                  </w:tcMar>
                </w:tcPr>
                <w:p w:rsidR="003B2E8D" w:rsidRPr="00E0392E" w:rsidRDefault="003B2E8D" w:rsidP="00EC19F6">
                  <w:pPr>
                    <w:widowControl w:val="0"/>
                    <w:jc w:val="center"/>
                    <w:rPr>
                      <w:b/>
                      <w:sz w:val="20"/>
                      <w:szCs w:val="20"/>
                    </w:rPr>
                  </w:pPr>
                  <w:r w:rsidRPr="00E0392E">
                    <w:rPr>
                      <w:b/>
                      <w:sz w:val="20"/>
                      <w:szCs w:val="20"/>
                    </w:rPr>
                    <w:t>0-100</w:t>
                  </w:r>
                </w:p>
              </w:tc>
              <w:tc>
                <w:tcPr>
                  <w:tcW w:w="1275" w:type="dxa"/>
                  <w:vMerge w:val="restart"/>
                  <w:tcMar>
                    <w:top w:w="57" w:type="dxa"/>
                    <w:left w:w="57" w:type="dxa"/>
                    <w:bottom w:w="57" w:type="dxa"/>
                    <w:right w:w="57" w:type="dxa"/>
                  </w:tcMar>
                </w:tcPr>
                <w:p w:rsidR="003B2E8D" w:rsidRPr="00E0392E" w:rsidRDefault="003B2E8D" w:rsidP="00EC19F6">
                  <w:pPr>
                    <w:widowControl w:val="0"/>
                    <w:jc w:val="center"/>
                    <w:rPr>
                      <w:b/>
                      <w:sz w:val="20"/>
                      <w:szCs w:val="20"/>
                    </w:rPr>
                  </w:pPr>
                  <w:r>
                    <w:rPr>
                      <w:b/>
                      <w:sz w:val="20"/>
                      <w:szCs w:val="20"/>
                    </w:rPr>
                    <w:t>40%</w:t>
                  </w:r>
                </w:p>
              </w:tc>
            </w:tr>
            <w:tr w:rsidR="003B2E8D" w:rsidRPr="00E0392E" w:rsidTr="007C47A9">
              <w:trPr>
                <w:trHeight w:val="1121"/>
              </w:trPr>
              <w:tc>
                <w:tcPr>
                  <w:tcW w:w="721" w:type="dxa"/>
                  <w:tcMar>
                    <w:top w:w="57" w:type="dxa"/>
                    <w:left w:w="57" w:type="dxa"/>
                    <w:bottom w:w="57" w:type="dxa"/>
                    <w:right w:w="57" w:type="dxa"/>
                  </w:tcMar>
                </w:tcPr>
                <w:p w:rsidR="003B2E8D" w:rsidRPr="00E0392E" w:rsidRDefault="003B2E8D" w:rsidP="00EC19F6">
                  <w:pPr>
                    <w:widowControl w:val="0"/>
                    <w:jc w:val="center"/>
                    <w:rPr>
                      <w:b/>
                      <w:sz w:val="20"/>
                      <w:szCs w:val="20"/>
                    </w:rPr>
                  </w:pPr>
                  <w:r>
                    <w:rPr>
                      <w:b/>
                      <w:sz w:val="20"/>
                      <w:szCs w:val="20"/>
                    </w:rPr>
                    <w:t>2</w:t>
                  </w:r>
                  <w:r w:rsidRPr="00E0392E">
                    <w:rPr>
                      <w:b/>
                      <w:sz w:val="20"/>
                      <w:szCs w:val="20"/>
                    </w:rPr>
                    <w:t>.</w:t>
                  </w:r>
                  <w:r>
                    <w:rPr>
                      <w:b/>
                      <w:sz w:val="20"/>
                      <w:szCs w:val="20"/>
                    </w:rPr>
                    <w:t>1</w:t>
                  </w:r>
                  <w:r w:rsidRPr="00E0392E">
                    <w:rPr>
                      <w:b/>
                      <w:sz w:val="20"/>
                      <w:szCs w:val="20"/>
                    </w:rPr>
                    <w:t>.</w:t>
                  </w:r>
                </w:p>
              </w:tc>
              <w:tc>
                <w:tcPr>
                  <w:tcW w:w="5811" w:type="dxa"/>
                  <w:tcBorders>
                    <w:bottom w:val="single" w:sz="4" w:space="0" w:color="auto"/>
                  </w:tcBorders>
                  <w:tcMar>
                    <w:top w:w="57" w:type="dxa"/>
                    <w:left w:w="57" w:type="dxa"/>
                    <w:bottom w:w="57" w:type="dxa"/>
                    <w:right w:w="57" w:type="dxa"/>
                  </w:tcMar>
                  <w:vAlign w:val="center"/>
                </w:tcPr>
                <w:p w:rsidR="003B2E8D" w:rsidRDefault="003B2E8D" w:rsidP="00EC19F6">
                  <w:pPr>
                    <w:rPr>
                      <w:b/>
                      <w:sz w:val="20"/>
                      <w:szCs w:val="20"/>
                    </w:rPr>
                  </w:pPr>
                  <w:r w:rsidRPr="00D53D9B">
                    <w:rPr>
                      <w:b/>
                      <w:sz w:val="20"/>
                      <w:szCs w:val="20"/>
                    </w:rPr>
                    <w:t>Обе</w:t>
                  </w:r>
                  <w:r>
                    <w:rPr>
                      <w:b/>
                      <w:sz w:val="20"/>
                      <w:szCs w:val="20"/>
                    </w:rPr>
                    <w:t>спеченность кадровыми ресурсами</w:t>
                  </w:r>
                  <w:r w:rsidR="00413AD8">
                    <w:rPr>
                      <w:b/>
                      <w:sz w:val="20"/>
                      <w:szCs w:val="20"/>
                    </w:rPr>
                    <w:t xml:space="preserve"> от 0 до 30 баллов</w:t>
                  </w:r>
                  <w:r>
                    <w:rPr>
                      <w:b/>
                      <w:sz w:val="20"/>
                      <w:szCs w:val="20"/>
                    </w:rPr>
                    <w:t>:</w:t>
                  </w:r>
                </w:p>
                <w:p w:rsidR="003B2E8D" w:rsidRPr="00E0392E" w:rsidRDefault="003B2E8D" w:rsidP="006B4301">
                  <w:pPr>
                    <w:rPr>
                      <w:b/>
                      <w:sz w:val="20"/>
                      <w:szCs w:val="20"/>
                    </w:rPr>
                  </w:pPr>
                  <w:r w:rsidRPr="00A6697B">
                    <w:rPr>
                      <w:sz w:val="20"/>
                      <w:szCs w:val="20"/>
                    </w:rPr>
                    <w:t xml:space="preserve">оцениваются сведения об обеспеченности Участника Процедуры закупки квалифицированными трудовыми ресурсами (штатными специалистами). </w:t>
                  </w:r>
                  <w:r>
                    <w:rPr>
                      <w:sz w:val="20"/>
                      <w:szCs w:val="20"/>
                    </w:rPr>
                    <w:t>При этом 30 баллов распределяются следующим образом:</w:t>
                  </w:r>
                </w:p>
              </w:tc>
              <w:tc>
                <w:tcPr>
                  <w:tcW w:w="1254" w:type="dxa"/>
                  <w:tcBorders>
                    <w:bottom w:val="single" w:sz="4" w:space="0" w:color="auto"/>
                  </w:tcBorders>
                  <w:tcMar>
                    <w:top w:w="57" w:type="dxa"/>
                    <w:left w:w="57" w:type="dxa"/>
                    <w:bottom w:w="57" w:type="dxa"/>
                    <w:right w:w="57" w:type="dxa"/>
                  </w:tcMar>
                  <w:vAlign w:val="center"/>
                </w:tcPr>
                <w:p w:rsidR="003B2E8D" w:rsidRPr="006000D4" w:rsidRDefault="003B2E8D" w:rsidP="00EC19F6">
                  <w:pPr>
                    <w:widowControl w:val="0"/>
                    <w:jc w:val="center"/>
                    <w:rPr>
                      <w:b/>
                      <w:sz w:val="20"/>
                      <w:szCs w:val="20"/>
                    </w:rPr>
                  </w:pPr>
                  <w:r w:rsidRPr="006000D4">
                    <w:rPr>
                      <w:b/>
                      <w:sz w:val="20"/>
                      <w:szCs w:val="20"/>
                    </w:rPr>
                    <w:t>0-30</w:t>
                  </w:r>
                </w:p>
              </w:tc>
              <w:tc>
                <w:tcPr>
                  <w:tcW w:w="1275" w:type="dxa"/>
                  <w:vMerge/>
                  <w:tcMar>
                    <w:top w:w="57" w:type="dxa"/>
                    <w:left w:w="57" w:type="dxa"/>
                    <w:bottom w:w="57" w:type="dxa"/>
                    <w:right w:w="57" w:type="dxa"/>
                  </w:tcMar>
                </w:tcPr>
                <w:p w:rsidR="003B2E8D" w:rsidRPr="00E0392E" w:rsidRDefault="003B2E8D" w:rsidP="00EC19F6">
                  <w:pPr>
                    <w:widowControl w:val="0"/>
                    <w:jc w:val="center"/>
                    <w:rPr>
                      <w:b/>
                      <w:sz w:val="20"/>
                      <w:szCs w:val="20"/>
                    </w:rPr>
                  </w:pPr>
                </w:p>
              </w:tc>
            </w:tr>
            <w:tr w:rsidR="003B2E8D" w:rsidRPr="00E0392E" w:rsidTr="007C47A9">
              <w:trPr>
                <w:trHeight w:val="1832"/>
              </w:trPr>
              <w:tc>
                <w:tcPr>
                  <w:tcW w:w="721" w:type="dxa"/>
                  <w:tcMar>
                    <w:top w:w="57" w:type="dxa"/>
                    <w:left w:w="57" w:type="dxa"/>
                    <w:bottom w:w="57" w:type="dxa"/>
                    <w:right w:w="57" w:type="dxa"/>
                  </w:tcMar>
                </w:tcPr>
                <w:p w:rsidR="003B2E8D" w:rsidRPr="00446DEE" w:rsidRDefault="003B2E8D" w:rsidP="00EC19F6">
                  <w:pPr>
                    <w:widowControl w:val="0"/>
                    <w:jc w:val="center"/>
                    <w:rPr>
                      <w:sz w:val="20"/>
                      <w:szCs w:val="20"/>
                    </w:rPr>
                  </w:pPr>
                  <w:r w:rsidRPr="00446DEE">
                    <w:rPr>
                      <w:sz w:val="20"/>
                      <w:szCs w:val="20"/>
                    </w:rPr>
                    <w:t>2.1.1.</w:t>
                  </w:r>
                </w:p>
              </w:tc>
              <w:tc>
                <w:tcPr>
                  <w:tcW w:w="5811" w:type="dxa"/>
                  <w:tcBorders>
                    <w:bottom w:val="single" w:sz="4" w:space="0" w:color="auto"/>
                  </w:tcBorders>
                  <w:tcMar>
                    <w:top w:w="57" w:type="dxa"/>
                    <w:left w:w="57" w:type="dxa"/>
                    <w:bottom w:w="57" w:type="dxa"/>
                    <w:right w:w="57" w:type="dxa"/>
                  </w:tcMar>
                  <w:vAlign w:val="center"/>
                </w:tcPr>
                <w:p w:rsidR="003B2E8D" w:rsidRDefault="003B2E8D" w:rsidP="00EC19F6">
                  <w:pPr>
                    <w:widowControl w:val="0"/>
                    <w:jc w:val="both"/>
                    <w:rPr>
                      <w:rFonts w:eastAsia="Calibri"/>
                      <w:sz w:val="20"/>
                      <w:szCs w:val="20"/>
                    </w:rPr>
                  </w:pPr>
                  <w:r>
                    <w:rPr>
                      <w:b/>
                      <w:sz w:val="20"/>
                      <w:szCs w:val="20"/>
                    </w:rPr>
                    <w:t>Общая численность штатных сотрудников Участника процедуры закупки:</w:t>
                  </w:r>
                  <w:r>
                    <w:rPr>
                      <w:rFonts w:eastAsia="Calibri"/>
                      <w:sz w:val="20"/>
                      <w:szCs w:val="20"/>
                    </w:rPr>
                    <w:t xml:space="preserve"> </w:t>
                  </w:r>
                </w:p>
                <w:p w:rsidR="003B2E8D" w:rsidRPr="00692D21" w:rsidRDefault="003B2E8D" w:rsidP="00692D21">
                  <w:pPr>
                    <w:widowControl w:val="0"/>
                    <w:jc w:val="both"/>
                    <w:rPr>
                      <w:rFonts w:eastAsia="Calibri"/>
                      <w:sz w:val="20"/>
                      <w:szCs w:val="20"/>
                    </w:rPr>
                  </w:pPr>
                  <w:r w:rsidRPr="009C4D4C">
                    <w:rPr>
                      <w:rFonts w:eastAsia="Calibri"/>
                      <w:sz w:val="20"/>
                      <w:szCs w:val="20"/>
                    </w:rPr>
                    <w:t xml:space="preserve">максимальное количество </w:t>
                  </w:r>
                  <w:r>
                    <w:rPr>
                      <w:rFonts w:eastAsia="Calibri"/>
                      <w:sz w:val="20"/>
                      <w:szCs w:val="20"/>
                    </w:rPr>
                    <w:t>сотрудников</w:t>
                  </w:r>
                  <w:r w:rsidRPr="009C4D4C">
                    <w:rPr>
                      <w:rFonts w:eastAsia="Calibri"/>
                      <w:sz w:val="20"/>
                      <w:szCs w:val="20"/>
                    </w:rPr>
                    <w:t xml:space="preserve"> оценивается максимальным количеством баллов, остальные предложения – пропорционально относительно лучшего.</w:t>
                  </w:r>
                  <w:r>
                    <w:rPr>
                      <w:rFonts w:eastAsia="Calibri"/>
                      <w:sz w:val="20"/>
                      <w:szCs w:val="20"/>
                    </w:rPr>
                    <w:t xml:space="preserve"> П</w:t>
                  </w:r>
                  <w:r w:rsidRPr="00A6697B">
                    <w:rPr>
                      <w:sz w:val="20"/>
                      <w:szCs w:val="20"/>
                    </w:rPr>
                    <w:t xml:space="preserve">одтверждается </w:t>
                  </w:r>
                  <w:r w:rsidRPr="008C419A">
                    <w:rPr>
                      <w:sz w:val="20"/>
                      <w:szCs w:val="20"/>
                    </w:rPr>
                    <w:t xml:space="preserve">справкой за подписью руководителя по форме 9.2.2.1. с предоставлением </w:t>
                  </w:r>
                  <w:r>
                    <w:rPr>
                      <w:sz w:val="20"/>
                      <w:szCs w:val="20"/>
                    </w:rPr>
                    <w:t xml:space="preserve">копии </w:t>
                  </w:r>
                  <w:r w:rsidRPr="00A6697B">
                    <w:rPr>
                      <w:sz w:val="20"/>
                      <w:szCs w:val="20"/>
                    </w:rPr>
                    <w:t>штатн</w:t>
                  </w:r>
                  <w:r>
                    <w:rPr>
                      <w:sz w:val="20"/>
                      <w:szCs w:val="20"/>
                    </w:rPr>
                    <w:t>ого</w:t>
                  </w:r>
                  <w:r w:rsidRPr="00A6697B">
                    <w:rPr>
                      <w:sz w:val="20"/>
                      <w:szCs w:val="20"/>
                    </w:rPr>
                    <w:t xml:space="preserve"> расписани</w:t>
                  </w:r>
                  <w:r>
                    <w:rPr>
                      <w:sz w:val="20"/>
                      <w:szCs w:val="20"/>
                    </w:rPr>
                    <w:t>я</w:t>
                  </w:r>
                  <w:r w:rsidRPr="00A6697B">
                    <w:rPr>
                      <w:sz w:val="20"/>
                      <w:szCs w:val="20"/>
                    </w:rPr>
                    <w:t xml:space="preserve"> </w:t>
                  </w:r>
                  <w:r>
                    <w:rPr>
                      <w:sz w:val="20"/>
                      <w:szCs w:val="20"/>
                    </w:rPr>
                    <w:t>и штатного замещения по должностям.</w:t>
                  </w:r>
                </w:p>
              </w:tc>
              <w:tc>
                <w:tcPr>
                  <w:tcW w:w="1254" w:type="dxa"/>
                  <w:tcBorders>
                    <w:bottom w:val="single" w:sz="4" w:space="0" w:color="auto"/>
                  </w:tcBorders>
                  <w:tcMar>
                    <w:top w:w="57" w:type="dxa"/>
                    <w:left w:w="57" w:type="dxa"/>
                    <w:bottom w:w="57" w:type="dxa"/>
                    <w:right w:w="57" w:type="dxa"/>
                  </w:tcMar>
                  <w:vAlign w:val="center"/>
                </w:tcPr>
                <w:p w:rsidR="003B2E8D" w:rsidRDefault="003B2E8D" w:rsidP="00EC19F6">
                  <w:pPr>
                    <w:widowControl w:val="0"/>
                    <w:jc w:val="center"/>
                    <w:rPr>
                      <w:sz w:val="16"/>
                      <w:szCs w:val="16"/>
                    </w:rPr>
                  </w:pPr>
                </w:p>
                <w:p w:rsidR="003B2E8D" w:rsidRDefault="003B2E8D" w:rsidP="00EC19F6">
                  <w:pPr>
                    <w:widowControl w:val="0"/>
                    <w:jc w:val="center"/>
                    <w:rPr>
                      <w:sz w:val="16"/>
                      <w:szCs w:val="16"/>
                    </w:rPr>
                  </w:pPr>
                </w:p>
                <w:p w:rsidR="003B2E8D" w:rsidRPr="00D37309" w:rsidRDefault="003B2E8D" w:rsidP="00EC19F6">
                  <w:pPr>
                    <w:widowControl w:val="0"/>
                    <w:jc w:val="center"/>
                    <w:rPr>
                      <w:sz w:val="16"/>
                      <w:szCs w:val="16"/>
                    </w:rPr>
                  </w:pPr>
                  <w:r>
                    <w:rPr>
                      <w:sz w:val="16"/>
                      <w:szCs w:val="16"/>
                    </w:rPr>
                    <w:t>0-</w:t>
                  </w:r>
                  <w:r w:rsidRPr="00D37309">
                    <w:rPr>
                      <w:sz w:val="16"/>
                      <w:szCs w:val="16"/>
                    </w:rPr>
                    <w:t>20</w:t>
                  </w:r>
                </w:p>
              </w:tc>
              <w:tc>
                <w:tcPr>
                  <w:tcW w:w="1275" w:type="dxa"/>
                  <w:vMerge/>
                  <w:tcMar>
                    <w:top w:w="57" w:type="dxa"/>
                    <w:left w:w="57" w:type="dxa"/>
                    <w:bottom w:w="57" w:type="dxa"/>
                    <w:right w:w="57" w:type="dxa"/>
                  </w:tcMar>
                </w:tcPr>
                <w:p w:rsidR="003B2E8D" w:rsidRPr="00E0392E" w:rsidRDefault="003B2E8D" w:rsidP="00EC19F6">
                  <w:pPr>
                    <w:widowControl w:val="0"/>
                    <w:jc w:val="center"/>
                    <w:rPr>
                      <w:b/>
                      <w:sz w:val="20"/>
                      <w:szCs w:val="20"/>
                    </w:rPr>
                  </w:pPr>
                </w:p>
              </w:tc>
            </w:tr>
            <w:tr w:rsidR="003B2E8D" w:rsidRPr="00E0392E" w:rsidTr="007C47A9">
              <w:trPr>
                <w:trHeight w:val="1576"/>
              </w:trPr>
              <w:tc>
                <w:tcPr>
                  <w:tcW w:w="721" w:type="dxa"/>
                  <w:tcMar>
                    <w:top w:w="57" w:type="dxa"/>
                    <w:left w:w="57" w:type="dxa"/>
                    <w:bottom w:w="57" w:type="dxa"/>
                    <w:right w:w="57" w:type="dxa"/>
                  </w:tcMar>
                </w:tcPr>
                <w:p w:rsidR="003B2E8D" w:rsidRPr="00446DEE" w:rsidRDefault="003B2E8D" w:rsidP="00EC19F6">
                  <w:pPr>
                    <w:widowControl w:val="0"/>
                    <w:jc w:val="center"/>
                    <w:rPr>
                      <w:sz w:val="20"/>
                      <w:szCs w:val="20"/>
                    </w:rPr>
                  </w:pPr>
                  <w:r w:rsidRPr="00446DEE">
                    <w:rPr>
                      <w:sz w:val="20"/>
                      <w:szCs w:val="20"/>
                    </w:rPr>
                    <w:t>2.1.2.</w:t>
                  </w:r>
                </w:p>
              </w:tc>
              <w:tc>
                <w:tcPr>
                  <w:tcW w:w="5811" w:type="dxa"/>
                  <w:tcBorders>
                    <w:bottom w:val="single" w:sz="4" w:space="0" w:color="auto"/>
                  </w:tcBorders>
                  <w:tcMar>
                    <w:top w:w="57" w:type="dxa"/>
                    <w:left w:w="57" w:type="dxa"/>
                    <w:bottom w:w="57" w:type="dxa"/>
                    <w:right w:w="57" w:type="dxa"/>
                  </w:tcMar>
                  <w:vAlign w:val="center"/>
                </w:tcPr>
                <w:p w:rsidR="003B2E8D" w:rsidRPr="003A286B" w:rsidRDefault="003B2E8D" w:rsidP="00346181">
                  <w:pPr>
                    <w:rPr>
                      <w:sz w:val="20"/>
                      <w:szCs w:val="20"/>
                    </w:rPr>
                  </w:pPr>
                  <w:r>
                    <w:rPr>
                      <w:b/>
                      <w:sz w:val="20"/>
                      <w:szCs w:val="20"/>
                    </w:rPr>
                    <w:t xml:space="preserve">Наличие в организационной структуре Участника процедуры закупки </w:t>
                  </w:r>
                  <w:r w:rsidRPr="006D5A48">
                    <w:rPr>
                      <w:b/>
                      <w:sz w:val="20"/>
                      <w:szCs w:val="20"/>
                    </w:rPr>
                    <w:t>подразделения по организации мероприятий</w:t>
                  </w:r>
                  <w:r>
                    <w:rPr>
                      <w:b/>
                      <w:sz w:val="20"/>
                      <w:szCs w:val="20"/>
                    </w:rPr>
                    <w:t xml:space="preserve">, укомплектованного сотрудниками по штатным единицам в соответствии со </w:t>
                  </w:r>
                  <w:r w:rsidRPr="006D5A48">
                    <w:rPr>
                      <w:b/>
                      <w:sz w:val="20"/>
                      <w:szCs w:val="20"/>
                    </w:rPr>
                    <w:t>штатн</w:t>
                  </w:r>
                  <w:r>
                    <w:rPr>
                      <w:b/>
                      <w:sz w:val="20"/>
                      <w:szCs w:val="20"/>
                    </w:rPr>
                    <w:t>ы</w:t>
                  </w:r>
                  <w:r w:rsidRPr="006D5A48">
                    <w:rPr>
                      <w:b/>
                      <w:sz w:val="20"/>
                      <w:szCs w:val="20"/>
                    </w:rPr>
                    <w:t>м расписани</w:t>
                  </w:r>
                  <w:r>
                    <w:rPr>
                      <w:b/>
                      <w:sz w:val="20"/>
                      <w:szCs w:val="20"/>
                    </w:rPr>
                    <w:t>ем.</w:t>
                  </w:r>
                </w:p>
                <w:p w:rsidR="003B2E8D" w:rsidRPr="003A286B" w:rsidRDefault="003B2E8D" w:rsidP="00346181">
                  <w:pPr>
                    <w:rPr>
                      <w:sz w:val="20"/>
                      <w:szCs w:val="20"/>
                    </w:rPr>
                  </w:pPr>
                  <w:r w:rsidRPr="003A286B">
                    <w:rPr>
                      <w:sz w:val="20"/>
                      <w:szCs w:val="20"/>
                    </w:rPr>
                    <w:t xml:space="preserve">Подтверждается копиями </w:t>
                  </w:r>
                  <w:r>
                    <w:rPr>
                      <w:sz w:val="20"/>
                      <w:szCs w:val="20"/>
                    </w:rPr>
                    <w:t xml:space="preserve">организационной структуры, </w:t>
                  </w:r>
                  <w:r w:rsidRPr="003A286B">
                    <w:rPr>
                      <w:sz w:val="20"/>
                      <w:szCs w:val="20"/>
                    </w:rPr>
                    <w:t>штатного расписания и штатного замещения</w:t>
                  </w:r>
                  <w:r>
                    <w:rPr>
                      <w:sz w:val="20"/>
                      <w:szCs w:val="20"/>
                    </w:rPr>
                    <w:t xml:space="preserve"> </w:t>
                  </w:r>
                  <w:r w:rsidR="00274B14" w:rsidRPr="00274B14">
                    <w:rPr>
                      <w:sz w:val="20"/>
                      <w:szCs w:val="20"/>
                    </w:rPr>
                    <w:t>по должностям</w:t>
                  </w:r>
                  <w:r w:rsidRPr="003A286B">
                    <w:rPr>
                      <w:sz w:val="20"/>
                      <w:szCs w:val="20"/>
                    </w:rPr>
                    <w:t>.</w:t>
                  </w:r>
                </w:p>
                <w:p w:rsidR="003B2E8D" w:rsidRPr="00692D21" w:rsidRDefault="003B2E8D" w:rsidP="003A286B">
                  <w:pPr>
                    <w:rPr>
                      <w:sz w:val="20"/>
                      <w:szCs w:val="20"/>
                    </w:rPr>
                  </w:pPr>
                  <w:r>
                    <w:rPr>
                      <w:rFonts w:eastAsia="Calibri"/>
                      <w:sz w:val="20"/>
                      <w:szCs w:val="20"/>
                    </w:rPr>
                    <w:t>Заявка</w:t>
                  </w:r>
                  <w:r w:rsidR="00413AD8">
                    <w:rPr>
                      <w:rFonts w:eastAsia="Calibri"/>
                      <w:sz w:val="20"/>
                      <w:szCs w:val="20"/>
                    </w:rPr>
                    <w:t>,</w:t>
                  </w:r>
                  <w:r>
                    <w:rPr>
                      <w:rFonts w:eastAsia="Calibri"/>
                      <w:sz w:val="20"/>
                      <w:szCs w:val="20"/>
                    </w:rPr>
                    <w:t xml:space="preserve"> с представленными сведениями о максимальном </w:t>
                  </w:r>
                  <w:r w:rsidRPr="009C4D4C">
                    <w:rPr>
                      <w:rFonts w:eastAsia="Calibri"/>
                      <w:sz w:val="20"/>
                      <w:szCs w:val="20"/>
                    </w:rPr>
                    <w:t>количеств</w:t>
                  </w:r>
                  <w:r>
                    <w:rPr>
                      <w:rFonts w:eastAsia="Calibri"/>
                      <w:sz w:val="20"/>
                      <w:szCs w:val="20"/>
                    </w:rPr>
                    <w:t>е</w:t>
                  </w:r>
                  <w:r w:rsidRPr="009C4D4C">
                    <w:rPr>
                      <w:rFonts w:eastAsia="Calibri"/>
                      <w:sz w:val="20"/>
                      <w:szCs w:val="20"/>
                    </w:rPr>
                    <w:t xml:space="preserve"> </w:t>
                  </w:r>
                  <w:r>
                    <w:rPr>
                      <w:rFonts w:eastAsia="Calibri"/>
                      <w:sz w:val="20"/>
                      <w:szCs w:val="20"/>
                    </w:rPr>
                    <w:t>сотрудников</w:t>
                  </w:r>
                  <w:r w:rsidRPr="009C4D4C">
                    <w:rPr>
                      <w:rFonts w:eastAsia="Calibri"/>
                      <w:sz w:val="20"/>
                      <w:szCs w:val="20"/>
                    </w:rPr>
                    <w:t xml:space="preserve"> </w:t>
                  </w:r>
                  <w:r>
                    <w:rPr>
                      <w:rFonts w:eastAsia="Calibri"/>
                      <w:sz w:val="20"/>
                      <w:szCs w:val="20"/>
                    </w:rPr>
                    <w:t>в указанном подразделении</w:t>
                  </w:r>
                  <w:r w:rsidR="00413AD8">
                    <w:rPr>
                      <w:rFonts w:eastAsia="Calibri"/>
                      <w:sz w:val="20"/>
                      <w:szCs w:val="20"/>
                    </w:rPr>
                    <w:t>,</w:t>
                  </w:r>
                  <w:r>
                    <w:rPr>
                      <w:rFonts w:eastAsia="Calibri"/>
                      <w:sz w:val="20"/>
                      <w:szCs w:val="20"/>
                    </w:rPr>
                    <w:t xml:space="preserve"> </w:t>
                  </w:r>
                  <w:r w:rsidRPr="009C4D4C">
                    <w:rPr>
                      <w:rFonts w:eastAsia="Calibri"/>
                      <w:sz w:val="20"/>
                      <w:szCs w:val="20"/>
                    </w:rPr>
                    <w:t>оценивается максимальным количеством баллов, остальные предложения – пропорционально относительно лучшего</w:t>
                  </w:r>
                  <w:r>
                    <w:rPr>
                      <w:rFonts w:eastAsia="Calibri"/>
                      <w:sz w:val="20"/>
                      <w:szCs w:val="20"/>
                    </w:rPr>
                    <w:t>.</w:t>
                  </w:r>
                </w:p>
              </w:tc>
              <w:tc>
                <w:tcPr>
                  <w:tcW w:w="1254" w:type="dxa"/>
                  <w:tcBorders>
                    <w:bottom w:val="single" w:sz="4" w:space="0" w:color="auto"/>
                  </w:tcBorders>
                  <w:tcMar>
                    <w:top w:w="57" w:type="dxa"/>
                    <w:left w:w="57" w:type="dxa"/>
                    <w:bottom w:w="57" w:type="dxa"/>
                    <w:right w:w="57" w:type="dxa"/>
                  </w:tcMar>
                  <w:vAlign w:val="center"/>
                </w:tcPr>
                <w:p w:rsidR="003B2E8D" w:rsidRPr="00725F3F" w:rsidRDefault="003B2E8D" w:rsidP="00CD6E20">
                  <w:pPr>
                    <w:widowControl w:val="0"/>
                    <w:jc w:val="center"/>
                    <w:rPr>
                      <w:sz w:val="16"/>
                      <w:szCs w:val="16"/>
                    </w:rPr>
                  </w:pPr>
                  <w:r w:rsidRPr="00725F3F">
                    <w:rPr>
                      <w:sz w:val="16"/>
                      <w:szCs w:val="16"/>
                    </w:rPr>
                    <w:t>0-</w:t>
                  </w:r>
                  <w:r>
                    <w:rPr>
                      <w:sz w:val="16"/>
                      <w:szCs w:val="16"/>
                    </w:rPr>
                    <w:t>10</w:t>
                  </w:r>
                </w:p>
              </w:tc>
              <w:tc>
                <w:tcPr>
                  <w:tcW w:w="1275" w:type="dxa"/>
                  <w:vMerge/>
                  <w:tcMar>
                    <w:top w:w="57" w:type="dxa"/>
                    <w:left w:w="57" w:type="dxa"/>
                    <w:bottom w:w="57" w:type="dxa"/>
                    <w:right w:w="57" w:type="dxa"/>
                  </w:tcMar>
                </w:tcPr>
                <w:p w:rsidR="003B2E8D" w:rsidRPr="00E0392E" w:rsidRDefault="003B2E8D" w:rsidP="00EC19F6">
                  <w:pPr>
                    <w:widowControl w:val="0"/>
                    <w:jc w:val="center"/>
                    <w:rPr>
                      <w:b/>
                      <w:sz w:val="20"/>
                      <w:szCs w:val="20"/>
                    </w:rPr>
                  </w:pPr>
                </w:p>
              </w:tc>
            </w:tr>
            <w:tr w:rsidR="003B2E8D" w:rsidRPr="00E0392E" w:rsidTr="007C47A9">
              <w:trPr>
                <w:trHeight w:val="224"/>
              </w:trPr>
              <w:tc>
                <w:tcPr>
                  <w:tcW w:w="721" w:type="dxa"/>
                  <w:tcMar>
                    <w:top w:w="57" w:type="dxa"/>
                    <w:left w:w="57" w:type="dxa"/>
                    <w:bottom w:w="57" w:type="dxa"/>
                    <w:right w:w="57" w:type="dxa"/>
                  </w:tcMar>
                </w:tcPr>
                <w:p w:rsidR="003B2E8D" w:rsidRDefault="003B2E8D" w:rsidP="00EC19F6">
                  <w:pPr>
                    <w:widowControl w:val="0"/>
                    <w:jc w:val="center"/>
                    <w:rPr>
                      <w:b/>
                      <w:sz w:val="20"/>
                      <w:szCs w:val="20"/>
                    </w:rPr>
                  </w:pPr>
                  <w:r>
                    <w:rPr>
                      <w:b/>
                      <w:sz w:val="20"/>
                      <w:szCs w:val="20"/>
                    </w:rPr>
                    <w:t>2.2.</w:t>
                  </w:r>
                </w:p>
              </w:tc>
              <w:tc>
                <w:tcPr>
                  <w:tcW w:w="5811" w:type="dxa"/>
                  <w:tcBorders>
                    <w:bottom w:val="single" w:sz="4" w:space="0" w:color="auto"/>
                  </w:tcBorders>
                  <w:tcMar>
                    <w:top w:w="57" w:type="dxa"/>
                    <w:left w:w="57" w:type="dxa"/>
                    <w:bottom w:w="57" w:type="dxa"/>
                    <w:right w:w="57" w:type="dxa"/>
                  </w:tcMar>
                  <w:vAlign w:val="center"/>
                </w:tcPr>
                <w:p w:rsidR="003B2E8D" w:rsidRPr="00D53D9B" w:rsidRDefault="00446DEE" w:rsidP="00413AD8">
                  <w:pPr>
                    <w:rPr>
                      <w:b/>
                      <w:sz w:val="20"/>
                      <w:szCs w:val="20"/>
                    </w:rPr>
                  </w:pPr>
                  <w:r>
                    <w:rPr>
                      <w:b/>
                      <w:sz w:val="20"/>
                      <w:szCs w:val="20"/>
                    </w:rPr>
                    <w:t xml:space="preserve">Опыт </w:t>
                  </w:r>
                  <w:r w:rsidR="003B2E8D" w:rsidRPr="001E42BD">
                    <w:rPr>
                      <w:b/>
                      <w:sz w:val="20"/>
                      <w:szCs w:val="20"/>
                    </w:rPr>
                    <w:t xml:space="preserve">и </w:t>
                  </w:r>
                  <w:r w:rsidR="003B2E8D">
                    <w:rPr>
                      <w:b/>
                      <w:sz w:val="20"/>
                      <w:szCs w:val="20"/>
                    </w:rPr>
                    <w:t xml:space="preserve">деловая </w:t>
                  </w:r>
                  <w:r w:rsidR="003B2E8D" w:rsidRPr="001E42BD">
                    <w:rPr>
                      <w:b/>
                      <w:sz w:val="20"/>
                      <w:szCs w:val="20"/>
                    </w:rPr>
                    <w:t xml:space="preserve">репутация Участника Процедуры закупки </w:t>
                  </w:r>
                  <w:r w:rsidR="00413AD8">
                    <w:rPr>
                      <w:b/>
                      <w:sz w:val="20"/>
                      <w:szCs w:val="20"/>
                    </w:rPr>
                    <w:t xml:space="preserve">от 0 до </w:t>
                  </w:r>
                  <w:r w:rsidR="003B2E8D" w:rsidRPr="001E42BD">
                    <w:rPr>
                      <w:b/>
                      <w:sz w:val="20"/>
                      <w:szCs w:val="20"/>
                    </w:rPr>
                    <w:t>70 баллов</w:t>
                  </w:r>
                  <w:r w:rsidR="003B2E8D">
                    <w:rPr>
                      <w:b/>
                      <w:sz w:val="20"/>
                      <w:szCs w:val="20"/>
                    </w:rPr>
                    <w:t>, из них:</w:t>
                  </w:r>
                </w:p>
              </w:tc>
              <w:tc>
                <w:tcPr>
                  <w:tcW w:w="1254" w:type="dxa"/>
                  <w:tcBorders>
                    <w:bottom w:val="single" w:sz="4" w:space="0" w:color="auto"/>
                  </w:tcBorders>
                  <w:tcMar>
                    <w:top w:w="57" w:type="dxa"/>
                    <w:left w:w="57" w:type="dxa"/>
                    <w:bottom w:w="57" w:type="dxa"/>
                    <w:right w:w="57" w:type="dxa"/>
                  </w:tcMar>
                  <w:vAlign w:val="center"/>
                </w:tcPr>
                <w:p w:rsidR="003B2E8D" w:rsidRPr="00725F3F" w:rsidRDefault="003B2E8D" w:rsidP="00EC19F6">
                  <w:pPr>
                    <w:widowControl w:val="0"/>
                    <w:jc w:val="center"/>
                    <w:rPr>
                      <w:b/>
                      <w:sz w:val="20"/>
                      <w:szCs w:val="20"/>
                    </w:rPr>
                  </w:pPr>
                  <w:r w:rsidRPr="00725F3F">
                    <w:rPr>
                      <w:b/>
                      <w:sz w:val="20"/>
                      <w:szCs w:val="20"/>
                    </w:rPr>
                    <w:t>0-70</w:t>
                  </w:r>
                </w:p>
              </w:tc>
              <w:tc>
                <w:tcPr>
                  <w:tcW w:w="1275" w:type="dxa"/>
                  <w:vMerge/>
                  <w:tcMar>
                    <w:top w:w="57" w:type="dxa"/>
                    <w:left w:w="57" w:type="dxa"/>
                    <w:bottom w:w="57" w:type="dxa"/>
                    <w:right w:w="57" w:type="dxa"/>
                  </w:tcMar>
                </w:tcPr>
                <w:p w:rsidR="003B2E8D" w:rsidRPr="00E0392E" w:rsidRDefault="003B2E8D" w:rsidP="00EC19F6">
                  <w:pPr>
                    <w:widowControl w:val="0"/>
                    <w:jc w:val="center"/>
                    <w:rPr>
                      <w:b/>
                      <w:sz w:val="20"/>
                      <w:szCs w:val="20"/>
                    </w:rPr>
                  </w:pPr>
                </w:p>
              </w:tc>
            </w:tr>
            <w:tr w:rsidR="003B2E8D" w:rsidRPr="00E0392E" w:rsidTr="007C47A9">
              <w:trPr>
                <w:trHeight w:val="3446"/>
              </w:trPr>
              <w:tc>
                <w:tcPr>
                  <w:tcW w:w="721" w:type="dxa"/>
                  <w:tcMar>
                    <w:top w:w="57" w:type="dxa"/>
                    <w:left w:w="57" w:type="dxa"/>
                    <w:bottom w:w="57" w:type="dxa"/>
                    <w:right w:w="57" w:type="dxa"/>
                  </w:tcMar>
                </w:tcPr>
                <w:p w:rsidR="003B2E8D" w:rsidRPr="007C47A9" w:rsidRDefault="003B2E8D" w:rsidP="00EC19F6">
                  <w:pPr>
                    <w:widowControl w:val="0"/>
                    <w:jc w:val="center"/>
                    <w:rPr>
                      <w:sz w:val="20"/>
                      <w:szCs w:val="20"/>
                    </w:rPr>
                  </w:pPr>
                  <w:r w:rsidRPr="007C47A9">
                    <w:rPr>
                      <w:sz w:val="20"/>
                      <w:szCs w:val="20"/>
                    </w:rPr>
                    <w:lastRenderedPageBreak/>
                    <w:t>2.2.1.</w:t>
                  </w:r>
                </w:p>
              </w:tc>
              <w:tc>
                <w:tcPr>
                  <w:tcW w:w="5811" w:type="dxa"/>
                  <w:tcMar>
                    <w:top w:w="57" w:type="dxa"/>
                    <w:left w:w="57" w:type="dxa"/>
                    <w:bottom w:w="57" w:type="dxa"/>
                    <w:right w:w="57" w:type="dxa"/>
                  </w:tcMar>
                  <w:vAlign w:val="center"/>
                </w:tcPr>
                <w:p w:rsidR="003B2E8D" w:rsidRDefault="003B2E8D" w:rsidP="00EC19F6">
                  <w:pPr>
                    <w:rPr>
                      <w:b/>
                      <w:sz w:val="20"/>
                      <w:szCs w:val="20"/>
                    </w:rPr>
                  </w:pPr>
                  <w:r>
                    <w:rPr>
                      <w:b/>
                      <w:sz w:val="20"/>
                      <w:szCs w:val="20"/>
                    </w:rPr>
                    <w:t>Опыт</w:t>
                  </w:r>
                  <w:r w:rsidRPr="00504C16">
                    <w:rPr>
                      <w:b/>
                      <w:sz w:val="20"/>
                      <w:szCs w:val="20"/>
                    </w:rPr>
                    <w:t xml:space="preserve"> Участника Процедуры закупки</w:t>
                  </w:r>
                  <w:r>
                    <w:rPr>
                      <w:b/>
                      <w:sz w:val="20"/>
                      <w:szCs w:val="20"/>
                    </w:rPr>
                    <w:t xml:space="preserve"> от 0 до </w:t>
                  </w:r>
                  <w:r w:rsidR="00446DEE">
                    <w:rPr>
                      <w:b/>
                      <w:sz w:val="20"/>
                      <w:szCs w:val="20"/>
                    </w:rPr>
                    <w:t>40</w:t>
                  </w:r>
                  <w:r>
                    <w:rPr>
                      <w:b/>
                      <w:sz w:val="20"/>
                      <w:szCs w:val="20"/>
                    </w:rPr>
                    <w:t xml:space="preserve"> баллов</w:t>
                  </w:r>
                </w:p>
                <w:p w:rsidR="003B2E8D" w:rsidRPr="00725F3F" w:rsidRDefault="003B2E8D" w:rsidP="00725F3F">
                  <w:pPr>
                    <w:rPr>
                      <w:sz w:val="20"/>
                      <w:szCs w:val="20"/>
                    </w:rPr>
                  </w:pPr>
                  <w:r w:rsidRPr="00725F3F">
                    <w:rPr>
                      <w:sz w:val="20"/>
                      <w:szCs w:val="20"/>
                    </w:rPr>
                    <w:t xml:space="preserve">-наличие успешного опыта </w:t>
                  </w:r>
                  <w:r>
                    <w:rPr>
                      <w:sz w:val="20"/>
                      <w:szCs w:val="20"/>
                    </w:rPr>
                    <w:t xml:space="preserve">по </w:t>
                  </w:r>
                  <w:r w:rsidRPr="00CD6E20">
                    <w:rPr>
                      <w:sz w:val="20"/>
                      <w:szCs w:val="20"/>
                    </w:rPr>
                    <w:t>организации мероприятий для межкультурной научной, деловой среды, в том числе опыт разработки и организации международных конгрессов, бизнес-форумов, научных симпозиумов и конференций с участием первых лиц государств, руководителей органов федеральной исполнительной власти, руководителей крупных государственных и коммерческих компаний</w:t>
                  </w:r>
                  <w:r w:rsidRPr="00725F3F">
                    <w:rPr>
                      <w:sz w:val="20"/>
                      <w:szCs w:val="20"/>
                    </w:rPr>
                    <w:t>;</w:t>
                  </w:r>
                </w:p>
                <w:p w:rsidR="003B2E8D" w:rsidRPr="009667A3" w:rsidRDefault="003B2E8D" w:rsidP="009667A3">
                  <w:pPr>
                    <w:rPr>
                      <w:sz w:val="20"/>
                      <w:szCs w:val="20"/>
                    </w:rPr>
                  </w:pPr>
                  <w:r w:rsidRPr="00725F3F">
                    <w:rPr>
                      <w:sz w:val="20"/>
                      <w:szCs w:val="20"/>
                    </w:rPr>
                    <w:t>подтверждается справкой за подписью руководителя по форме 9.2.2.2. с предоставлением</w:t>
                  </w:r>
                  <w:r>
                    <w:rPr>
                      <w:sz w:val="20"/>
                      <w:szCs w:val="20"/>
                    </w:rPr>
                    <w:t xml:space="preserve"> </w:t>
                  </w:r>
                  <w:r w:rsidRPr="009667A3">
                    <w:rPr>
                      <w:sz w:val="20"/>
                      <w:szCs w:val="20"/>
                    </w:rPr>
                    <w:t>копи</w:t>
                  </w:r>
                  <w:r>
                    <w:rPr>
                      <w:sz w:val="20"/>
                      <w:szCs w:val="20"/>
                    </w:rPr>
                    <w:t>й</w:t>
                  </w:r>
                  <w:r w:rsidRPr="009667A3">
                    <w:rPr>
                      <w:sz w:val="20"/>
                      <w:szCs w:val="20"/>
                    </w:rPr>
                    <w:t xml:space="preserve"> договоров, обязательно наличие:</w:t>
                  </w:r>
                </w:p>
                <w:p w:rsidR="003B2E8D" w:rsidRPr="009667A3" w:rsidRDefault="003B2E8D" w:rsidP="009667A3">
                  <w:pPr>
                    <w:rPr>
                      <w:sz w:val="20"/>
                      <w:szCs w:val="20"/>
                    </w:rPr>
                  </w:pPr>
                  <w:r w:rsidRPr="009667A3">
                    <w:rPr>
                      <w:sz w:val="20"/>
                      <w:szCs w:val="20"/>
                    </w:rPr>
                    <w:t>-</w:t>
                  </w:r>
                  <w:r w:rsidRPr="009667A3">
                    <w:rPr>
                      <w:sz w:val="20"/>
                      <w:szCs w:val="20"/>
                    </w:rPr>
                    <w:tab/>
                    <w:t xml:space="preserve">страниц, содержащих предмет и содержание услуг, </w:t>
                  </w:r>
                </w:p>
                <w:p w:rsidR="003B2E8D" w:rsidRPr="009667A3" w:rsidRDefault="003B2E8D" w:rsidP="009667A3">
                  <w:pPr>
                    <w:rPr>
                      <w:sz w:val="20"/>
                      <w:szCs w:val="20"/>
                    </w:rPr>
                  </w:pPr>
                  <w:r>
                    <w:rPr>
                      <w:sz w:val="20"/>
                      <w:szCs w:val="20"/>
                    </w:rPr>
                    <w:t>-</w:t>
                  </w:r>
                  <w:r>
                    <w:rPr>
                      <w:sz w:val="20"/>
                      <w:szCs w:val="20"/>
                    </w:rPr>
                    <w:tab/>
                    <w:t>страницы, содержащей</w:t>
                  </w:r>
                  <w:r w:rsidRPr="009667A3">
                    <w:rPr>
                      <w:sz w:val="20"/>
                      <w:szCs w:val="20"/>
                    </w:rPr>
                    <w:t xml:space="preserve"> подписи и печати, </w:t>
                  </w:r>
                </w:p>
                <w:p w:rsidR="003B2E8D" w:rsidRPr="009667A3" w:rsidRDefault="003B2E8D" w:rsidP="009667A3">
                  <w:pPr>
                    <w:rPr>
                      <w:sz w:val="20"/>
                      <w:szCs w:val="20"/>
                    </w:rPr>
                  </w:pPr>
                  <w:r w:rsidRPr="009667A3">
                    <w:rPr>
                      <w:sz w:val="20"/>
                      <w:szCs w:val="20"/>
                    </w:rPr>
                    <w:t>-</w:t>
                  </w:r>
                  <w:r w:rsidRPr="009667A3">
                    <w:rPr>
                      <w:sz w:val="20"/>
                      <w:szCs w:val="20"/>
                    </w:rPr>
                    <w:tab/>
                    <w:t>страницы, содержащей контакты ответственных лиц;</w:t>
                  </w:r>
                </w:p>
                <w:p w:rsidR="003B2E8D" w:rsidRPr="00725F3F" w:rsidRDefault="003B2E8D" w:rsidP="009667A3">
                  <w:pPr>
                    <w:rPr>
                      <w:sz w:val="20"/>
                      <w:szCs w:val="20"/>
                    </w:rPr>
                  </w:pPr>
                  <w:r>
                    <w:rPr>
                      <w:sz w:val="20"/>
                      <w:szCs w:val="20"/>
                    </w:rPr>
                    <w:t>-</w:t>
                  </w:r>
                  <w:r>
                    <w:rPr>
                      <w:sz w:val="20"/>
                      <w:szCs w:val="20"/>
                    </w:rPr>
                    <w:tab/>
                    <w:t>включая</w:t>
                  </w:r>
                  <w:r w:rsidRPr="009667A3">
                    <w:rPr>
                      <w:sz w:val="20"/>
                      <w:szCs w:val="20"/>
                    </w:rPr>
                    <w:t xml:space="preserve"> акты об оказании услуг (подписанные двумя сторонами)</w:t>
                  </w:r>
                  <w:r w:rsidRPr="00725F3F">
                    <w:rPr>
                      <w:sz w:val="20"/>
                      <w:szCs w:val="20"/>
                    </w:rPr>
                    <w:t xml:space="preserve">. </w:t>
                  </w:r>
                </w:p>
                <w:p w:rsidR="003B2E8D" w:rsidRDefault="003B2E8D" w:rsidP="006958FC">
                  <w:pPr>
                    <w:rPr>
                      <w:sz w:val="20"/>
                      <w:szCs w:val="20"/>
                    </w:rPr>
                  </w:pPr>
                  <w:r w:rsidRPr="00725F3F">
                    <w:rPr>
                      <w:sz w:val="20"/>
                      <w:szCs w:val="20"/>
                    </w:rPr>
                    <w:t xml:space="preserve">УЧИТЫВАЮТСЯ ТОЛЬКО Договоры стоимостью от 1 000 000,00 рублей, по реализации </w:t>
                  </w:r>
                  <w:r>
                    <w:rPr>
                      <w:sz w:val="20"/>
                      <w:szCs w:val="20"/>
                    </w:rPr>
                    <w:t>м</w:t>
                  </w:r>
                  <w:r w:rsidRPr="00725F3F">
                    <w:rPr>
                      <w:sz w:val="20"/>
                      <w:szCs w:val="20"/>
                    </w:rPr>
                    <w:t xml:space="preserve">ероприятий, за последние </w:t>
                  </w:r>
                  <w:r w:rsidR="00311F8D">
                    <w:rPr>
                      <w:sz w:val="20"/>
                      <w:szCs w:val="20"/>
                    </w:rPr>
                    <w:t>5</w:t>
                  </w:r>
                  <w:r w:rsidRPr="00725F3F">
                    <w:rPr>
                      <w:sz w:val="20"/>
                      <w:szCs w:val="20"/>
                    </w:rPr>
                    <w:t xml:space="preserve"> </w:t>
                  </w:r>
                  <w:r w:rsidR="00311F8D">
                    <w:rPr>
                      <w:sz w:val="20"/>
                      <w:szCs w:val="20"/>
                    </w:rPr>
                    <w:t>лет</w:t>
                  </w:r>
                  <w:r w:rsidRPr="00725F3F">
                    <w:rPr>
                      <w:sz w:val="20"/>
                      <w:szCs w:val="20"/>
                    </w:rPr>
                    <w:t xml:space="preserve"> с 201</w:t>
                  </w:r>
                  <w:r w:rsidR="00311F8D">
                    <w:rPr>
                      <w:sz w:val="20"/>
                      <w:szCs w:val="20"/>
                    </w:rPr>
                    <w:t>0</w:t>
                  </w:r>
                  <w:r w:rsidRPr="00725F3F">
                    <w:rPr>
                      <w:sz w:val="20"/>
                      <w:szCs w:val="20"/>
                    </w:rPr>
                    <w:t xml:space="preserve"> по 2015г.г., </w:t>
                  </w:r>
                </w:p>
                <w:p w:rsidR="003B2E8D" w:rsidRPr="00D53D9B" w:rsidRDefault="003B2E8D" w:rsidP="008C575E">
                  <w:pPr>
                    <w:rPr>
                      <w:b/>
                      <w:sz w:val="20"/>
                      <w:szCs w:val="20"/>
                    </w:rPr>
                  </w:pPr>
                  <w:r w:rsidRPr="00725F3F">
                    <w:rPr>
                      <w:sz w:val="20"/>
                      <w:szCs w:val="20"/>
                    </w:rPr>
                    <w:t xml:space="preserve">При этом участник, </w:t>
                  </w:r>
                  <w:r>
                    <w:rPr>
                      <w:sz w:val="20"/>
                      <w:szCs w:val="20"/>
                    </w:rPr>
                    <w:t>представивший подтверждение м</w:t>
                  </w:r>
                  <w:r w:rsidRPr="00725F3F">
                    <w:rPr>
                      <w:sz w:val="20"/>
                      <w:szCs w:val="20"/>
                    </w:rPr>
                    <w:t>аксимальн</w:t>
                  </w:r>
                  <w:r>
                    <w:rPr>
                      <w:sz w:val="20"/>
                      <w:szCs w:val="20"/>
                    </w:rPr>
                    <w:t>ого</w:t>
                  </w:r>
                  <w:r w:rsidRPr="00725F3F">
                    <w:rPr>
                      <w:sz w:val="20"/>
                      <w:szCs w:val="20"/>
                    </w:rPr>
                    <w:t xml:space="preserve"> опыт</w:t>
                  </w:r>
                  <w:r>
                    <w:rPr>
                      <w:sz w:val="20"/>
                      <w:szCs w:val="20"/>
                    </w:rPr>
                    <w:t>а</w:t>
                  </w:r>
                  <w:r w:rsidRPr="00725F3F">
                    <w:rPr>
                      <w:sz w:val="20"/>
                      <w:szCs w:val="20"/>
                    </w:rPr>
                    <w:t xml:space="preserve"> (количество соот</w:t>
                  </w:r>
                  <w:r>
                    <w:rPr>
                      <w:sz w:val="20"/>
                      <w:szCs w:val="20"/>
                    </w:rPr>
                    <w:t>ветствующих Договоров) получает</w:t>
                  </w:r>
                  <w:r w:rsidRPr="00725F3F">
                    <w:rPr>
                      <w:sz w:val="20"/>
                      <w:szCs w:val="20"/>
                    </w:rPr>
                    <w:t xml:space="preserve"> </w:t>
                  </w:r>
                  <w:r>
                    <w:rPr>
                      <w:sz w:val="20"/>
                      <w:szCs w:val="20"/>
                    </w:rPr>
                    <w:t>40</w:t>
                  </w:r>
                  <w:r w:rsidRPr="00725F3F">
                    <w:rPr>
                      <w:sz w:val="20"/>
                      <w:szCs w:val="20"/>
                    </w:rPr>
                    <w:t xml:space="preserve"> баллов, остальные участники – пропорционально относительно лучшего.</w:t>
                  </w:r>
                </w:p>
              </w:tc>
              <w:tc>
                <w:tcPr>
                  <w:tcW w:w="1254" w:type="dxa"/>
                  <w:tcMar>
                    <w:top w:w="57" w:type="dxa"/>
                    <w:left w:w="57" w:type="dxa"/>
                    <w:bottom w:w="57" w:type="dxa"/>
                    <w:right w:w="57" w:type="dxa"/>
                  </w:tcMar>
                  <w:vAlign w:val="center"/>
                </w:tcPr>
                <w:p w:rsidR="003B2E8D" w:rsidRPr="00F54B33" w:rsidRDefault="003B2E8D" w:rsidP="00446DEE">
                  <w:pPr>
                    <w:widowControl w:val="0"/>
                    <w:jc w:val="center"/>
                    <w:rPr>
                      <w:sz w:val="20"/>
                      <w:szCs w:val="20"/>
                    </w:rPr>
                  </w:pPr>
                  <w:r w:rsidRPr="00F54B33">
                    <w:rPr>
                      <w:sz w:val="20"/>
                      <w:szCs w:val="20"/>
                    </w:rPr>
                    <w:t>0-</w:t>
                  </w:r>
                  <w:r w:rsidR="00446DEE">
                    <w:rPr>
                      <w:sz w:val="20"/>
                      <w:szCs w:val="20"/>
                    </w:rPr>
                    <w:t>40</w:t>
                  </w:r>
                </w:p>
              </w:tc>
              <w:tc>
                <w:tcPr>
                  <w:tcW w:w="1275" w:type="dxa"/>
                  <w:vMerge/>
                  <w:tcMar>
                    <w:top w:w="57" w:type="dxa"/>
                    <w:left w:w="57" w:type="dxa"/>
                    <w:bottom w:w="57" w:type="dxa"/>
                    <w:right w:w="57" w:type="dxa"/>
                  </w:tcMar>
                </w:tcPr>
                <w:p w:rsidR="003B2E8D" w:rsidRPr="00E0392E" w:rsidRDefault="003B2E8D" w:rsidP="00EC19F6">
                  <w:pPr>
                    <w:widowControl w:val="0"/>
                    <w:jc w:val="center"/>
                    <w:rPr>
                      <w:b/>
                      <w:sz w:val="20"/>
                      <w:szCs w:val="20"/>
                    </w:rPr>
                  </w:pPr>
                </w:p>
              </w:tc>
            </w:tr>
            <w:tr w:rsidR="003B2E8D" w:rsidRPr="00E0392E" w:rsidTr="007C47A9">
              <w:trPr>
                <w:trHeight w:val="254"/>
              </w:trPr>
              <w:tc>
                <w:tcPr>
                  <w:tcW w:w="721" w:type="dxa"/>
                  <w:tcMar>
                    <w:top w:w="57" w:type="dxa"/>
                    <w:left w:w="57" w:type="dxa"/>
                    <w:bottom w:w="57" w:type="dxa"/>
                    <w:right w:w="57" w:type="dxa"/>
                  </w:tcMar>
                </w:tcPr>
                <w:p w:rsidR="003B2E8D" w:rsidRPr="007C47A9" w:rsidRDefault="003B2E8D" w:rsidP="003B2E8D">
                  <w:pPr>
                    <w:widowControl w:val="0"/>
                    <w:jc w:val="center"/>
                    <w:rPr>
                      <w:sz w:val="20"/>
                      <w:szCs w:val="20"/>
                    </w:rPr>
                  </w:pPr>
                  <w:r w:rsidRPr="007C47A9">
                    <w:rPr>
                      <w:sz w:val="20"/>
                      <w:szCs w:val="20"/>
                    </w:rPr>
                    <w:t>2.2.2.</w:t>
                  </w:r>
                </w:p>
              </w:tc>
              <w:tc>
                <w:tcPr>
                  <w:tcW w:w="5811" w:type="dxa"/>
                  <w:tcBorders>
                    <w:bottom w:val="single" w:sz="4" w:space="0" w:color="auto"/>
                  </w:tcBorders>
                  <w:tcMar>
                    <w:top w:w="57" w:type="dxa"/>
                    <w:left w:w="57" w:type="dxa"/>
                    <w:bottom w:w="57" w:type="dxa"/>
                    <w:right w:w="57" w:type="dxa"/>
                  </w:tcMar>
                  <w:vAlign w:val="center"/>
                </w:tcPr>
                <w:p w:rsidR="00FD5F7B" w:rsidRPr="007C47A9" w:rsidRDefault="00FD5F7B" w:rsidP="007C47A9">
                  <w:pPr>
                    <w:rPr>
                      <w:b/>
                      <w:sz w:val="20"/>
                      <w:szCs w:val="20"/>
                    </w:rPr>
                  </w:pPr>
                  <w:r>
                    <w:rPr>
                      <w:b/>
                      <w:sz w:val="20"/>
                      <w:szCs w:val="20"/>
                    </w:rPr>
                    <w:t>Деловая репутация</w:t>
                  </w:r>
                  <w:r w:rsidR="003B2E8D">
                    <w:rPr>
                      <w:b/>
                      <w:sz w:val="20"/>
                      <w:szCs w:val="20"/>
                    </w:rPr>
                    <w:t xml:space="preserve"> </w:t>
                  </w:r>
                  <w:r w:rsidR="003B2E8D" w:rsidRPr="00504C16">
                    <w:rPr>
                      <w:b/>
                      <w:sz w:val="20"/>
                      <w:szCs w:val="20"/>
                    </w:rPr>
                    <w:t>Участника Процедуры закупки</w:t>
                  </w:r>
                  <w:r w:rsidR="003B2E8D">
                    <w:rPr>
                      <w:b/>
                      <w:sz w:val="20"/>
                      <w:szCs w:val="20"/>
                    </w:rPr>
                    <w:t xml:space="preserve"> от 0 до 30 баллов</w:t>
                  </w:r>
                  <w:r w:rsidR="007C47A9">
                    <w:rPr>
                      <w:b/>
                      <w:sz w:val="20"/>
                      <w:szCs w:val="20"/>
                    </w:rPr>
                    <w:t>,</w:t>
                  </w:r>
                  <w:r w:rsidR="007C47A9" w:rsidRPr="007C47A9">
                    <w:rPr>
                      <w:b/>
                      <w:sz w:val="20"/>
                      <w:szCs w:val="20"/>
                    </w:rPr>
                    <w:t xml:space="preserve"> </w:t>
                  </w:r>
                  <w:r w:rsidR="007C47A9">
                    <w:rPr>
                      <w:b/>
                      <w:sz w:val="20"/>
                      <w:szCs w:val="20"/>
                    </w:rPr>
                    <w:t>п</w:t>
                  </w:r>
                  <w:r w:rsidR="007C47A9" w:rsidRPr="007C47A9">
                    <w:rPr>
                      <w:b/>
                      <w:sz w:val="20"/>
                      <w:szCs w:val="20"/>
                    </w:rPr>
                    <w:t xml:space="preserve">ри </w:t>
                  </w:r>
                  <w:r w:rsidR="007C47A9">
                    <w:rPr>
                      <w:b/>
                      <w:sz w:val="20"/>
                      <w:szCs w:val="20"/>
                    </w:rPr>
                    <w:t>этом</w:t>
                  </w:r>
                  <w:r w:rsidR="003B2E8D">
                    <w:rPr>
                      <w:b/>
                      <w:sz w:val="20"/>
                      <w:szCs w:val="20"/>
                    </w:rPr>
                    <w:t>:</w:t>
                  </w:r>
                </w:p>
              </w:tc>
              <w:tc>
                <w:tcPr>
                  <w:tcW w:w="1254" w:type="dxa"/>
                  <w:tcMar>
                    <w:top w:w="57" w:type="dxa"/>
                    <w:left w:w="57" w:type="dxa"/>
                    <w:bottom w:w="57" w:type="dxa"/>
                    <w:right w:w="57" w:type="dxa"/>
                  </w:tcMar>
                  <w:vAlign w:val="center"/>
                </w:tcPr>
                <w:p w:rsidR="003B2E8D" w:rsidRPr="00504C16" w:rsidRDefault="003B2E8D" w:rsidP="008C575E">
                  <w:pPr>
                    <w:widowControl w:val="0"/>
                    <w:jc w:val="center"/>
                    <w:rPr>
                      <w:sz w:val="16"/>
                      <w:szCs w:val="16"/>
                    </w:rPr>
                  </w:pPr>
                  <w:r w:rsidRPr="00504C16">
                    <w:rPr>
                      <w:sz w:val="16"/>
                      <w:szCs w:val="16"/>
                    </w:rPr>
                    <w:t>0-</w:t>
                  </w:r>
                  <w:r>
                    <w:rPr>
                      <w:sz w:val="16"/>
                      <w:szCs w:val="16"/>
                    </w:rPr>
                    <w:t>30</w:t>
                  </w:r>
                </w:p>
              </w:tc>
              <w:tc>
                <w:tcPr>
                  <w:tcW w:w="1275" w:type="dxa"/>
                  <w:vMerge/>
                  <w:tcMar>
                    <w:top w:w="57" w:type="dxa"/>
                    <w:left w:w="57" w:type="dxa"/>
                    <w:bottom w:w="57" w:type="dxa"/>
                    <w:right w:w="57" w:type="dxa"/>
                  </w:tcMar>
                </w:tcPr>
                <w:p w:rsidR="003B2E8D" w:rsidRPr="00E0392E" w:rsidRDefault="003B2E8D" w:rsidP="00EC19F6">
                  <w:pPr>
                    <w:widowControl w:val="0"/>
                    <w:rPr>
                      <w:b/>
                      <w:sz w:val="20"/>
                      <w:szCs w:val="20"/>
                    </w:rPr>
                  </w:pPr>
                </w:p>
              </w:tc>
            </w:tr>
            <w:tr w:rsidR="007C47A9" w:rsidRPr="00E0392E" w:rsidTr="007C47A9">
              <w:trPr>
                <w:trHeight w:val="254"/>
              </w:trPr>
              <w:tc>
                <w:tcPr>
                  <w:tcW w:w="721" w:type="dxa"/>
                  <w:tcMar>
                    <w:top w:w="57" w:type="dxa"/>
                    <w:left w:w="57" w:type="dxa"/>
                    <w:bottom w:w="57" w:type="dxa"/>
                    <w:right w:w="57" w:type="dxa"/>
                  </w:tcMar>
                </w:tcPr>
                <w:p w:rsidR="007C47A9" w:rsidRPr="007C47A9" w:rsidRDefault="007C47A9" w:rsidP="003B2E8D">
                  <w:pPr>
                    <w:widowControl w:val="0"/>
                    <w:jc w:val="center"/>
                    <w:rPr>
                      <w:sz w:val="20"/>
                      <w:szCs w:val="20"/>
                    </w:rPr>
                  </w:pPr>
                  <w:r w:rsidRPr="007C47A9">
                    <w:rPr>
                      <w:sz w:val="20"/>
                      <w:szCs w:val="20"/>
                    </w:rPr>
                    <w:t>2.2.2.1.</w:t>
                  </w:r>
                </w:p>
              </w:tc>
              <w:tc>
                <w:tcPr>
                  <w:tcW w:w="5811" w:type="dxa"/>
                  <w:tcBorders>
                    <w:bottom w:val="single" w:sz="4" w:space="0" w:color="auto"/>
                  </w:tcBorders>
                  <w:tcMar>
                    <w:top w:w="57" w:type="dxa"/>
                    <w:left w:w="57" w:type="dxa"/>
                    <w:bottom w:w="57" w:type="dxa"/>
                    <w:right w:w="57" w:type="dxa"/>
                  </w:tcMar>
                  <w:vAlign w:val="center"/>
                </w:tcPr>
                <w:p w:rsidR="007C47A9" w:rsidRPr="00FD5F7B" w:rsidRDefault="007C47A9" w:rsidP="007C47A9">
                  <w:pPr>
                    <w:rPr>
                      <w:sz w:val="20"/>
                      <w:szCs w:val="20"/>
                    </w:rPr>
                  </w:pPr>
                  <w:r w:rsidRPr="00FD5F7B">
                    <w:rPr>
                      <w:sz w:val="20"/>
                      <w:szCs w:val="20"/>
                    </w:rPr>
                    <w:t>- наличие прямых договоров с российскими и международными авиакомпаниями (предоставляется копия первой и последней страницы договора), а также наличие прямых договоров с гостиницами, находящимися на территории РФ, СНГ и других стран</w:t>
                  </w:r>
                  <w:r w:rsidRPr="00CB0C7B">
                    <w:rPr>
                      <w:sz w:val="20"/>
                      <w:szCs w:val="20"/>
                    </w:rPr>
                    <w:t xml:space="preserve"> (подтверждается </w:t>
                  </w:r>
                  <w:r w:rsidRPr="00725F3F">
                    <w:rPr>
                      <w:sz w:val="20"/>
                      <w:szCs w:val="20"/>
                    </w:rPr>
                    <w:t>справкой за подписью руководителя по форме 9.2.2.</w:t>
                  </w:r>
                  <w:r>
                    <w:rPr>
                      <w:sz w:val="20"/>
                      <w:szCs w:val="20"/>
                    </w:rPr>
                    <w:t>3</w:t>
                  </w:r>
                  <w:r w:rsidRPr="00725F3F">
                    <w:rPr>
                      <w:sz w:val="20"/>
                      <w:szCs w:val="20"/>
                    </w:rPr>
                    <w:t xml:space="preserve">. с предоставлением копий </w:t>
                  </w:r>
                  <w:r w:rsidRPr="00FD5F7B">
                    <w:rPr>
                      <w:sz w:val="20"/>
                      <w:szCs w:val="20"/>
                    </w:rPr>
                    <w:t>договоров, обязательно наличие:</w:t>
                  </w:r>
                </w:p>
                <w:p w:rsidR="007C47A9" w:rsidRPr="00FD5F7B" w:rsidRDefault="007C47A9" w:rsidP="007C47A9">
                  <w:pPr>
                    <w:rPr>
                      <w:sz w:val="20"/>
                      <w:szCs w:val="20"/>
                    </w:rPr>
                  </w:pPr>
                  <w:r w:rsidRPr="00FD5F7B">
                    <w:rPr>
                      <w:sz w:val="20"/>
                      <w:szCs w:val="20"/>
                    </w:rPr>
                    <w:t>-</w:t>
                  </w:r>
                  <w:r w:rsidRPr="00FD5F7B">
                    <w:rPr>
                      <w:sz w:val="20"/>
                      <w:szCs w:val="20"/>
                    </w:rPr>
                    <w:tab/>
                    <w:t>страниц</w:t>
                  </w:r>
                  <w:r>
                    <w:rPr>
                      <w:sz w:val="20"/>
                      <w:szCs w:val="20"/>
                    </w:rPr>
                    <w:t>ы</w:t>
                  </w:r>
                  <w:r w:rsidRPr="00FD5F7B">
                    <w:rPr>
                      <w:sz w:val="20"/>
                      <w:szCs w:val="20"/>
                    </w:rPr>
                    <w:t>, содержащ</w:t>
                  </w:r>
                  <w:r>
                    <w:rPr>
                      <w:sz w:val="20"/>
                      <w:szCs w:val="20"/>
                    </w:rPr>
                    <w:t>ей</w:t>
                  </w:r>
                  <w:r w:rsidRPr="00FD5F7B">
                    <w:rPr>
                      <w:sz w:val="20"/>
                      <w:szCs w:val="20"/>
                    </w:rPr>
                    <w:t xml:space="preserve"> </w:t>
                  </w:r>
                  <w:r>
                    <w:rPr>
                      <w:sz w:val="20"/>
                      <w:szCs w:val="20"/>
                    </w:rPr>
                    <w:t>наименования сторон</w:t>
                  </w:r>
                  <w:r w:rsidRPr="00FD5F7B">
                    <w:rPr>
                      <w:sz w:val="20"/>
                      <w:szCs w:val="20"/>
                    </w:rPr>
                    <w:t xml:space="preserve">, </w:t>
                  </w:r>
                </w:p>
                <w:p w:rsidR="007C47A9" w:rsidRDefault="007C47A9" w:rsidP="007C47A9">
                  <w:pPr>
                    <w:rPr>
                      <w:sz w:val="20"/>
                      <w:szCs w:val="20"/>
                    </w:rPr>
                  </w:pPr>
                  <w:r w:rsidRPr="00FD5F7B">
                    <w:rPr>
                      <w:sz w:val="20"/>
                      <w:szCs w:val="20"/>
                    </w:rPr>
                    <w:t>-</w:t>
                  </w:r>
                  <w:r w:rsidRPr="00FD5F7B">
                    <w:rPr>
                      <w:sz w:val="20"/>
                      <w:szCs w:val="20"/>
                    </w:rPr>
                    <w:tab/>
                    <w:t>страни</w:t>
                  </w:r>
                  <w:r>
                    <w:rPr>
                      <w:sz w:val="20"/>
                      <w:szCs w:val="20"/>
                    </w:rPr>
                    <w:t>цы, содержащей подписи и печати;</w:t>
                  </w:r>
                </w:p>
                <w:p w:rsidR="007C47A9" w:rsidRDefault="007C47A9" w:rsidP="007C47A9">
                  <w:pPr>
                    <w:rPr>
                      <w:b/>
                      <w:sz w:val="20"/>
                      <w:szCs w:val="20"/>
                    </w:rPr>
                  </w:pPr>
                  <w:r w:rsidRPr="00FD5F7B">
                    <w:rPr>
                      <w:sz w:val="20"/>
                      <w:szCs w:val="20"/>
                    </w:rPr>
                    <w:t xml:space="preserve">При этом участник, представивший </w:t>
                  </w:r>
                  <w:r>
                    <w:rPr>
                      <w:sz w:val="20"/>
                      <w:szCs w:val="20"/>
                    </w:rPr>
                    <w:t xml:space="preserve">максимальное </w:t>
                  </w:r>
                  <w:r w:rsidRPr="00FD5F7B">
                    <w:rPr>
                      <w:sz w:val="20"/>
                      <w:szCs w:val="20"/>
                    </w:rPr>
                    <w:t xml:space="preserve">подтверждение (количество соответствующих Договоров) получает </w:t>
                  </w:r>
                  <w:r>
                    <w:rPr>
                      <w:sz w:val="20"/>
                      <w:szCs w:val="20"/>
                    </w:rPr>
                    <w:t>2</w:t>
                  </w:r>
                  <w:r w:rsidRPr="00FD5F7B">
                    <w:rPr>
                      <w:sz w:val="20"/>
                      <w:szCs w:val="20"/>
                    </w:rPr>
                    <w:t>0 баллов, остальные участники – пропорционально относительно лучшего</w:t>
                  </w:r>
                </w:p>
              </w:tc>
              <w:tc>
                <w:tcPr>
                  <w:tcW w:w="1254" w:type="dxa"/>
                  <w:tcMar>
                    <w:top w:w="57" w:type="dxa"/>
                    <w:left w:w="57" w:type="dxa"/>
                    <w:bottom w:w="57" w:type="dxa"/>
                    <w:right w:w="57" w:type="dxa"/>
                  </w:tcMar>
                  <w:vAlign w:val="center"/>
                </w:tcPr>
                <w:p w:rsidR="007C47A9" w:rsidRPr="007C47A9" w:rsidRDefault="00A46CB0" w:rsidP="008C575E">
                  <w:pPr>
                    <w:widowControl w:val="0"/>
                    <w:jc w:val="center"/>
                    <w:rPr>
                      <w:sz w:val="16"/>
                      <w:szCs w:val="16"/>
                      <w:lang w:val="en-US"/>
                    </w:rPr>
                  </w:pPr>
                  <w:r>
                    <w:rPr>
                      <w:sz w:val="16"/>
                      <w:szCs w:val="16"/>
                      <w:lang w:val="en-US"/>
                    </w:rPr>
                    <w:t>m</w:t>
                  </w:r>
                  <w:r w:rsidR="007C47A9">
                    <w:rPr>
                      <w:sz w:val="16"/>
                      <w:szCs w:val="16"/>
                      <w:lang w:val="en-US"/>
                    </w:rPr>
                    <w:t>ax 20</w:t>
                  </w:r>
                </w:p>
              </w:tc>
              <w:tc>
                <w:tcPr>
                  <w:tcW w:w="1275" w:type="dxa"/>
                  <w:tcMar>
                    <w:top w:w="57" w:type="dxa"/>
                    <w:left w:w="57" w:type="dxa"/>
                    <w:bottom w:w="57" w:type="dxa"/>
                    <w:right w:w="57" w:type="dxa"/>
                  </w:tcMar>
                </w:tcPr>
                <w:p w:rsidR="007C47A9" w:rsidRPr="00E0392E" w:rsidRDefault="007C47A9" w:rsidP="00EC19F6">
                  <w:pPr>
                    <w:widowControl w:val="0"/>
                    <w:rPr>
                      <w:b/>
                      <w:sz w:val="20"/>
                      <w:szCs w:val="20"/>
                    </w:rPr>
                  </w:pPr>
                </w:p>
              </w:tc>
            </w:tr>
            <w:tr w:rsidR="007C47A9" w:rsidRPr="00E0392E" w:rsidTr="007C47A9">
              <w:trPr>
                <w:trHeight w:val="254"/>
              </w:trPr>
              <w:tc>
                <w:tcPr>
                  <w:tcW w:w="721" w:type="dxa"/>
                  <w:tcMar>
                    <w:top w:w="57" w:type="dxa"/>
                    <w:left w:w="57" w:type="dxa"/>
                    <w:bottom w:w="57" w:type="dxa"/>
                    <w:right w:w="57" w:type="dxa"/>
                  </w:tcMar>
                </w:tcPr>
                <w:p w:rsidR="007C47A9" w:rsidRPr="007C47A9" w:rsidRDefault="007C47A9" w:rsidP="003B2E8D">
                  <w:pPr>
                    <w:widowControl w:val="0"/>
                    <w:jc w:val="center"/>
                    <w:rPr>
                      <w:sz w:val="20"/>
                      <w:szCs w:val="20"/>
                    </w:rPr>
                  </w:pPr>
                  <w:r w:rsidRPr="007C47A9">
                    <w:rPr>
                      <w:sz w:val="20"/>
                      <w:szCs w:val="20"/>
                    </w:rPr>
                    <w:t>2.2.2.2.</w:t>
                  </w:r>
                </w:p>
              </w:tc>
              <w:tc>
                <w:tcPr>
                  <w:tcW w:w="5811" w:type="dxa"/>
                  <w:tcBorders>
                    <w:bottom w:val="single" w:sz="4" w:space="0" w:color="auto"/>
                  </w:tcBorders>
                  <w:tcMar>
                    <w:top w:w="57" w:type="dxa"/>
                    <w:left w:w="57" w:type="dxa"/>
                    <w:bottom w:w="57" w:type="dxa"/>
                    <w:right w:w="57" w:type="dxa"/>
                  </w:tcMar>
                  <w:vAlign w:val="center"/>
                </w:tcPr>
                <w:p w:rsidR="007C47A9" w:rsidRDefault="007C47A9" w:rsidP="007C47A9">
                  <w:pPr>
                    <w:rPr>
                      <w:sz w:val="20"/>
                      <w:szCs w:val="20"/>
                    </w:rPr>
                  </w:pPr>
                  <w:r w:rsidRPr="00FD5F7B">
                    <w:rPr>
                      <w:sz w:val="20"/>
                      <w:szCs w:val="20"/>
                    </w:rPr>
                    <w:t xml:space="preserve">- наличие </w:t>
                  </w:r>
                  <w:r w:rsidRPr="007C47A9">
                    <w:rPr>
                      <w:sz w:val="20"/>
                      <w:szCs w:val="20"/>
                    </w:rPr>
                    <w:t>благодарственных и рекомендательных писем от Заказчиков</w:t>
                  </w:r>
                  <w:r w:rsidRPr="00CB0C7B">
                    <w:rPr>
                      <w:sz w:val="20"/>
                      <w:szCs w:val="20"/>
                    </w:rPr>
                    <w:t xml:space="preserve"> (подтверждается </w:t>
                  </w:r>
                  <w:r w:rsidRPr="00725F3F">
                    <w:rPr>
                      <w:sz w:val="20"/>
                      <w:szCs w:val="20"/>
                    </w:rPr>
                    <w:t>справкой за подписью руководителя по форме 9.2.2.</w:t>
                  </w:r>
                  <w:r>
                    <w:rPr>
                      <w:sz w:val="20"/>
                      <w:szCs w:val="20"/>
                    </w:rPr>
                    <w:t>4</w:t>
                  </w:r>
                  <w:r w:rsidRPr="00725F3F">
                    <w:rPr>
                      <w:sz w:val="20"/>
                      <w:szCs w:val="20"/>
                    </w:rPr>
                    <w:t xml:space="preserve">. с предоставлением копий </w:t>
                  </w:r>
                  <w:r>
                    <w:rPr>
                      <w:sz w:val="20"/>
                      <w:szCs w:val="20"/>
                    </w:rPr>
                    <w:t>писем;</w:t>
                  </w:r>
                </w:p>
                <w:p w:rsidR="007C47A9" w:rsidRDefault="007C47A9" w:rsidP="007C47A9">
                  <w:pPr>
                    <w:rPr>
                      <w:b/>
                      <w:sz w:val="20"/>
                      <w:szCs w:val="20"/>
                    </w:rPr>
                  </w:pPr>
                  <w:r w:rsidRPr="00FD5F7B">
                    <w:rPr>
                      <w:sz w:val="20"/>
                      <w:szCs w:val="20"/>
                    </w:rPr>
                    <w:t xml:space="preserve">При этом участник, представивший </w:t>
                  </w:r>
                  <w:r>
                    <w:rPr>
                      <w:sz w:val="20"/>
                      <w:szCs w:val="20"/>
                    </w:rPr>
                    <w:t xml:space="preserve">максимальное </w:t>
                  </w:r>
                  <w:r w:rsidRPr="00FD5F7B">
                    <w:rPr>
                      <w:sz w:val="20"/>
                      <w:szCs w:val="20"/>
                    </w:rPr>
                    <w:t xml:space="preserve">количество </w:t>
                  </w:r>
                  <w:r>
                    <w:rPr>
                      <w:sz w:val="20"/>
                      <w:szCs w:val="20"/>
                    </w:rPr>
                    <w:t>писем</w:t>
                  </w:r>
                  <w:r w:rsidRPr="00FD5F7B">
                    <w:rPr>
                      <w:sz w:val="20"/>
                      <w:szCs w:val="20"/>
                    </w:rPr>
                    <w:t xml:space="preserve"> получает </w:t>
                  </w:r>
                  <w:r>
                    <w:rPr>
                      <w:sz w:val="20"/>
                      <w:szCs w:val="20"/>
                    </w:rPr>
                    <w:t>1</w:t>
                  </w:r>
                  <w:r w:rsidRPr="00FD5F7B">
                    <w:rPr>
                      <w:sz w:val="20"/>
                      <w:szCs w:val="20"/>
                    </w:rPr>
                    <w:t>0 баллов, остальные участники – пропорционально относительно лучшего</w:t>
                  </w:r>
                </w:p>
              </w:tc>
              <w:tc>
                <w:tcPr>
                  <w:tcW w:w="1254" w:type="dxa"/>
                  <w:tcMar>
                    <w:top w:w="57" w:type="dxa"/>
                    <w:left w:w="57" w:type="dxa"/>
                    <w:bottom w:w="57" w:type="dxa"/>
                    <w:right w:w="57" w:type="dxa"/>
                  </w:tcMar>
                  <w:vAlign w:val="center"/>
                </w:tcPr>
                <w:p w:rsidR="007C47A9" w:rsidRPr="00504C16" w:rsidRDefault="00A46CB0" w:rsidP="007C47A9">
                  <w:pPr>
                    <w:widowControl w:val="0"/>
                    <w:jc w:val="center"/>
                    <w:rPr>
                      <w:sz w:val="16"/>
                      <w:szCs w:val="16"/>
                    </w:rPr>
                  </w:pPr>
                  <w:r>
                    <w:rPr>
                      <w:sz w:val="16"/>
                      <w:szCs w:val="16"/>
                      <w:lang w:val="en-US"/>
                    </w:rPr>
                    <w:t>m</w:t>
                  </w:r>
                  <w:proofErr w:type="spellStart"/>
                  <w:r w:rsidR="007C47A9" w:rsidRPr="007C47A9">
                    <w:rPr>
                      <w:sz w:val="16"/>
                      <w:szCs w:val="16"/>
                    </w:rPr>
                    <w:t>ax</w:t>
                  </w:r>
                  <w:proofErr w:type="spellEnd"/>
                  <w:r w:rsidR="007C47A9" w:rsidRPr="007C47A9">
                    <w:rPr>
                      <w:sz w:val="16"/>
                      <w:szCs w:val="16"/>
                    </w:rPr>
                    <w:t xml:space="preserve"> </w:t>
                  </w:r>
                  <w:r w:rsidR="007C47A9">
                    <w:rPr>
                      <w:sz w:val="16"/>
                      <w:szCs w:val="16"/>
                      <w:lang w:val="en-US"/>
                    </w:rPr>
                    <w:t>1</w:t>
                  </w:r>
                  <w:r w:rsidR="007C47A9" w:rsidRPr="007C47A9">
                    <w:rPr>
                      <w:sz w:val="16"/>
                      <w:szCs w:val="16"/>
                    </w:rPr>
                    <w:t>0</w:t>
                  </w:r>
                </w:p>
              </w:tc>
              <w:tc>
                <w:tcPr>
                  <w:tcW w:w="1275" w:type="dxa"/>
                  <w:tcMar>
                    <w:top w:w="57" w:type="dxa"/>
                    <w:left w:w="57" w:type="dxa"/>
                    <w:bottom w:w="57" w:type="dxa"/>
                    <w:right w:w="57" w:type="dxa"/>
                  </w:tcMar>
                </w:tcPr>
                <w:p w:rsidR="007C47A9" w:rsidRPr="00E0392E" w:rsidRDefault="007C47A9" w:rsidP="00EC19F6">
                  <w:pPr>
                    <w:widowControl w:val="0"/>
                    <w:rPr>
                      <w:b/>
                      <w:sz w:val="20"/>
                      <w:szCs w:val="20"/>
                    </w:rPr>
                  </w:pPr>
                </w:p>
              </w:tc>
            </w:tr>
            <w:tr w:rsidR="00AF5F24" w:rsidRPr="00E0392E" w:rsidTr="007C47A9">
              <w:trPr>
                <w:trHeight w:val="236"/>
              </w:trPr>
              <w:tc>
                <w:tcPr>
                  <w:tcW w:w="7786" w:type="dxa"/>
                  <w:gridSpan w:val="3"/>
                  <w:tcMar>
                    <w:top w:w="57" w:type="dxa"/>
                    <w:left w:w="57" w:type="dxa"/>
                    <w:bottom w:w="57" w:type="dxa"/>
                    <w:right w:w="57" w:type="dxa"/>
                  </w:tcMar>
                </w:tcPr>
                <w:p w:rsidR="00AF5F24" w:rsidRPr="00E0392E" w:rsidRDefault="00AF5F24" w:rsidP="00EC19F6">
                  <w:pPr>
                    <w:widowControl w:val="0"/>
                    <w:jc w:val="both"/>
                    <w:rPr>
                      <w:b/>
                      <w:sz w:val="20"/>
                      <w:szCs w:val="20"/>
                    </w:rPr>
                  </w:pPr>
                  <w:r w:rsidRPr="00E0392E">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rsidR="00AF5F24" w:rsidRPr="00E0392E" w:rsidRDefault="00AF5F24" w:rsidP="00EC19F6">
                  <w:pPr>
                    <w:widowControl w:val="0"/>
                    <w:jc w:val="center"/>
                    <w:rPr>
                      <w:b/>
                      <w:sz w:val="20"/>
                      <w:szCs w:val="20"/>
                    </w:rPr>
                  </w:pPr>
                  <w:r w:rsidRPr="00E0392E">
                    <w:rPr>
                      <w:b/>
                      <w:sz w:val="20"/>
                      <w:szCs w:val="20"/>
                    </w:rPr>
                    <w:t>100%</w:t>
                  </w:r>
                </w:p>
              </w:tc>
            </w:tr>
          </w:tbl>
          <w:p w:rsidR="00627D33" w:rsidRDefault="00627D33" w:rsidP="00E0392E">
            <w:pPr>
              <w:widowControl w:val="0"/>
              <w:jc w:val="both"/>
              <w:rPr>
                <w:i/>
                <w:sz w:val="16"/>
                <w:szCs w:val="16"/>
                <w:u w:val="single"/>
              </w:rPr>
            </w:pPr>
          </w:p>
          <w:p w:rsidR="0012567C" w:rsidRDefault="0012567C" w:rsidP="00FA3E96">
            <w:pPr>
              <w:widowControl w:val="0"/>
              <w:jc w:val="both"/>
              <w:rPr>
                <w:i/>
                <w:sz w:val="16"/>
                <w:szCs w:val="16"/>
                <w:u w:val="single"/>
              </w:rPr>
            </w:pPr>
          </w:p>
          <w:p w:rsidR="00BD5BAF" w:rsidRPr="0086464B" w:rsidRDefault="00BD5BAF" w:rsidP="00BD5BAF">
            <w:pPr>
              <w:widowControl w:val="0"/>
              <w:jc w:val="both"/>
              <w:rPr>
                <w:i/>
                <w:sz w:val="16"/>
                <w:szCs w:val="16"/>
                <w:u w:val="single"/>
              </w:rPr>
            </w:pPr>
            <w:r w:rsidRPr="0086464B">
              <w:rPr>
                <w:i/>
                <w:sz w:val="16"/>
                <w:szCs w:val="16"/>
                <w:u w:val="single"/>
              </w:rPr>
              <w:t>Примечания:</w:t>
            </w:r>
          </w:p>
          <w:p w:rsidR="00BD5BAF" w:rsidRPr="0086464B" w:rsidRDefault="00BD5BAF" w:rsidP="00BD5BAF">
            <w:pPr>
              <w:widowControl w:val="0"/>
              <w:jc w:val="both"/>
              <w:rPr>
                <w:i/>
                <w:sz w:val="16"/>
                <w:szCs w:val="16"/>
              </w:rPr>
            </w:pPr>
            <w:r w:rsidRPr="0086464B">
              <w:rPr>
                <w:i/>
                <w:sz w:val="16"/>
                <w:szCs w:val="16"/>
              </w:rPr>
              <w:t xml:space="preserve">* – расчет баллов производится в соответствии с «МЕТОДИКОЙ </w:t>
            </w:r>
          </w:p>
          <w:p w:rsidR="00FA3E96" w:rsidRPr="0086464B" w:rsidRDefault="00BD5BAF" w:rsidP="00BD5BAF">
            <w:pPr>
              <w:rPr>
                <w:i/>
                <w:sz w:val="16"/>
                <w:szCs w:val="16"/>
              </w:rPr>
            </w:pPr>
            <w:r w:rsidRPr="0086464B">
              <w:rPr>
                <w:i/>
                <w:sz w:val="16"/>
                <w:szCs w:val="16"/>
              </w:rPr>
              <w:t>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p>
          <w:p w:rsidR="0086464B" w:rsidRPr="0086464B" w:rsidRDefault="0086464B" w:rsidP="00BD5BAF">
            <w:pPr>
              <w:rPr>
                <w:sz w:val="16"/>
                <w:szCs w:val="16"/>
              </w:rPr>
            </w:pPr>
          </w:p>
          <w:p w:rsidR="00FA3E96" w:rsidRPr="0086464B" w:rsidRDefault="00FA3E96" w:rsidP="00FA3E96">
            <w:pPr>
              <w:jc w:val="both"/>
              <w:rPr>
                <w:sz w:val="16"/>
                <w:szCs w:val="16"/>
              </w:rPr>
            </w:pPr>
            <w:r w:rsidRPr="0086464B">
              <w:rPr>
                <w:sz w:val="16"/>
                <w:szCs w:val="16"/>
              </w:rPr>
              <w:t xml:space="preserve">Рейтинг представляет собой сумму натуральных </w:t>
            </w:r>
            <w:proofErr w:type="gramStart"/>
            <w:r w:rsidRPr="0086464B">
              <w:rPr>
                <w:sz w:val="16"/>
                <w:szCs w:val="16"/>
              </w:rPr>
              <w:t>чисел  в</w:t>
            </w:r>
            <w:proofErr w:type="gramEnd"/>
            <w:r w:rsidRPr="0086464B">
              <w:rPr>
                <w:sz w:val="16"/>
                <w:szCs w:val="16"/>
              </w:rPr>
              <w:t xml:space="preserve"> баллах, получаемую по результатам оценки Заявки каждым членом Комиссии по всем критериям. </w:t>
            </w:r>
          </w:p>
          <w:p w:rsidR="00FA3E96" w:rsidRPr="0086464B" w:rsidRDefault="00FA3E96" w:rsidP="00FA3E96">
            <w:pPr>
              <w:jc w:val="both"/>
              <w:rPr>
                <w:sz w:val="16"/>
                <w:szCs w:val="16"/>
              </w:rPr>
            </w:pPr>
            <w:r w:rsidRPr="0086464B">
              <w:rPr>
                <w:sz w:val="16"/>
                <w:szCs w:val="16"/>
              </w:rPr>
              <w:lastRenderedPageBreak/>
              <w:t xml:space="preserve">Сумма значимостей критериев оценки Заявок, установленных в Документации Процедуры закупки, составляет 100 баллов. </w:t>
            </w:r>
          </w:p>
          <w:p w:rsidR="00FA3E96" w:rsidRPr="0086464B" w:rsidRDefault="00FA3E96" w:rsidP="00FA3E96">
            <w:pPr>
              <w:jc w:val="both"/>
              <w:rPr>
                <w:sz w:val="16"/>
                <w:szCs w:val="16"/>
              </w:rPr>
            </w:pPr>
            <w:r w:rsidRPr="0086464B">
              <w:rPr>
                <w:sz w:val="16"/>
                <w:szCs w:val="16"/>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w:t>
            </w:r>
            <w:proofErr w:type="gramStart"/>
            <w:r w:rsidRPr="0086464B">
              <w:rPr>
                <w:sz w:val="16"/>
                <w:szCs w:val="16"/>
              </w:rPr>
              <w:t>Заявке</w:t>
            </w:r>
            <w:proofErr w:type="gramEnd"/>
            <w:r w:rsidRPr="0086464B">
              <w:rPr>
                <w:sz w:val="16"/>
                <w:szCs w:val="16"/>
              </w:rPr>
              <w:t xml:space="preserve"> содержащей лучшие условия исполнения Договора присуждается максимальное значение в баллах по каждому критерию. </w:t>
            </w:r>
          </w:p>
          <w:p w:rsidR="00627D33" w:rsidRPr="00B22A81" w:rsidRDefault="00FA3E96" w:rsidP="00FA3E96">
            <w:pPr>
              <w:jc w:val="both"/>
              <w:rPr>
                <w:sz w:val="20"/>
                <w:szCs w:val="20"/>
              </w:rPr>
            </w:pPr>
            <w:r w:rsidRPr="0086464B">
              <w:rPr>
                <w:sz w:val="16"/>
                <w:szCs w:val="16"/>
              </w:rPr>
              <w:t xml:space="preserve">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w:t>
            </w:r>
            <w:proofErr w:type="gramStart"/>
            <w:r w:rsidRPr="0086464B">
              <w:rPr>
                <w:sz w:val="16"/>
                <w:szCs w:val="16"/>
              </w:rPr>
              <w:t>рейтинга,  по</w:t>
            </w:r>
            <w:proofErr w:type="gramEnd"/>
            <w:r w:rsidRPr="0086464B">
              <w:rPr>
                <w:sz w:val="16"/>
                <w:szCs w:val="16"/>
              </w:rPr>
              <w:t xml:space="preserve"> каждой Заявке.</w:t>
            </w:r>
          </w:p>
        </w:tc>
      </w:tr>
      <w:tr w:rsidR="00D96AFB" w:rsidRPr="00B22A81" w:rsidTr="00F33B46">
        <w:trPr>
          <w:trHeight w:val="18"/>
        </w:trPr>
        <w:tc>
          <w:tcPr>
            <w:tcW w:w="483" w:type="dxa"/>
            <w:tcMar>
              <w:top w:w="57" w:type="dxa"/>
              <w:left w:w="57" w:type="dxa"/>
              <w:bottom w:w="57" w:type="dxa"/>
              <w:right w:w="57" w:type="dxa"/>
            </w:tcMar>
          </w:tcPr>
          <w:p w:rsidR="00D96AFB" w:rsidRPr="003C3F53" w:rsidRDefault="003C3F53" w:rsidP="003C3F53">
            <w:pPr>
              <w:rPr>
                <w:sz w:val="20"/>
                <w:szCs w:val="20"/>
              </w:rPr>
            </w:pPr>
            <w:r>
              <w:rPr>
                <w:sz w:val="20"/>
                <w:szCs w:val="20"/>
              </w:rPr>
              <w:lastRenderedPageBreak/>
              <w:t>20.</w:t>
            </w:r>
          </w:p>
        </w:tc>
        <w:tc>
          <w:tcPr>
            <w:tcW w:w="1842" w:type="dxa"/>
            <w:tcMar>
              <w:top w:w="57" w:type="dxa"/>
              <w:left w:w="57" w:type="dxa"/>
              <w:bottom w:w="57" w:type="dxa"/>
              <w:right w:w="57" w:type="dxa"/>
            </w:tcMar>
          </w:tcPr>
          <w:p w:rsidR="00D96AFB" w:rsidRPr="00B22A81" w:rsidRDefault="00D96AFB" w:rsidP="008A2264">
            <w:pPr>
              <w:rPr>
                <w:sz w:val="20"/>
                <w:szCs w:val="20"/>
                <w:highlight w:val="yellow"/>
              </w:rPr>
            </w:pPr>
          </w:p>
        </w:tc>
        <w:tc>
          <w:tcPr>
            <w:tcW w:w="2694" w:type="dxa"/>
            <w:tcMar>
              <w:top w:w="57" w:type="dxa"/>
              <w:left w:w="57" w:type="dxa"/>
              <w:bottom w:w="57" w:type="dxa"/>
              <w:right w:w="57" w:type="dxa"/>
            </w:tcMar>
          </w:tcPr>
          <w:p w:rsidR="00D96AFB" w:rsidRPr="00B22A81" w:rsidRDefault="00D96AFB"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D96AFB" w:rsidRPr="006F146B" w:rsidRDefault="00D96AFB" w:rsidP="00CA6270">
            <w:pPr>
              <w:rPr>
                <w:sz w:val="20"/>
                <w:szCs w:val="20"/>
              </w:rPr>
            </w:pPr>
            <w:r w:rsidRPr="006F146B">
              <w:rPr>
                <w:sz w:val="20"/>
                <w:szCs w:val="20"/>
              </w:rPr>
              <w:t>Не позднее «</w:t>
            </w:r>
            <w:r w:rsidR="00CA6270">
              <w:rPr>
                <w:sz w:val="20"/>
                <w:szCs w:val="20"/>
              </w:rPr>
              <w:t>09</w:t>
            </w:r>
            <w:r w:rsidRPr="006F146B">
              <w:rPr>
                <w:sz w:val="20"/>
                <w:szCs w:val="20"/>
              </w:rPr>
              <w:t xml:space="preserve">» </w:t>
            </w:r>
            <w:r w:rsidR="00CA6270">
              <w:rPr>
                <w:sz w:val="20"/>
                <w:szCs w:val="20"/>
              </w:rPr>
              <w:t>января</w:t>
            </w:r>
            <w:r w:rsidRPr="006F146B">
              <w:rPr>
                <w:sz w:val="20"/>
                <w:szCs w:val="20"/>
              </w:rPr>
              <w:t xml:space="preserve"> 201</w:t>
            </w:r>
            <w:r w:rsidR="00CA6270">
              <w:rPr>
                <w:sz w:val="20"/>
                <w:szCs w:val="20"/>
              </w:rPr>
              <w:t>7</w:t>
            </w:r>
            <w:bookmarkStart w:id="50" w:name="_GoBack"/>
            <w:bookmarkEnd w:id="50"/>
            <w:r w:rsidRPr="006F146B">
              <w:rPr>
                <w:sz w:val="20"/>
                <w:szCs w:val="20"/>
              </w:rPr>
              <w:t xml:space="preserve"> года по адресу Организатора Процедуры закупки: </w:t>
            </w:r>
            <w:r w:rsidRPr="006F146B">
              <w:rPr>
                <w:rFonts w:eastAsia="Calibri"/>
                <w:sz w:val="20"/>
                <w:szCs w:val="20"/>
              </w:rPr>
              <w:t>143026, Российская Федерация, г. Москва, территория инновационного центра «</w:t>
            </w:r>
            <w:proofErr w:type="spellStart"/>
            <w:r w:rsidRPr="006F146B">
              <w:rPr>
                <w:rFonts w:eastAsia="Calibri"/>
                <w:sz w:val="20"/>
                <w:szCs w:val="20"/>
              </w:rPr>
              <w:t>Сколково</w:t>
            </w:r>
            <w:proofErr w:type="spellEnd"/>
            <w:proofErr w:type="gramStart"/>
            <w:r w:rsidRPr="006F146B">
              <w:rPr>
                <w:rFonts w:eastAsia="Calibri"/>
                <w:sz w:val="20"/>
                <w:szCs w:val="20"/>
              </w:rPr>
              <w:t xml:space="preserve">»,  </w:t>
            </w:r>
            <w:r w:rsidR="00423ADB" w:rsidRPr="00423ADB">
              <w:rPr>
                <w:rFonts w:eastAsia="Calibri"/>
                <w:sz w:val="20"/>
                <w:szCs w:val="20"/>
              </w:rPr>
              <w:t>ул.</w:t>
            </w:r>
            <w:proofErr w:type="gramEnd"/>
            <w:r w:rsidR="00423ADB" w:rsidRPr="00423ADB">
              <w:rPr>
                <w:rFonts w:eastAsia="Calibri"/>
                <w:sz w:val="20"/>
                <w:szCs w:val="20"/>
              </w:rPr>
              <w:t xml:space="preserve"> Нобеля 5</w:t>
            </w:r>
            <w:r w:rsidR="0035331B" w:rsidRPr="0035331B">
              <w:rPr>
                <w:rFonts w:eastAsia="Calibri"/>
                <w:sz w:val="20"/>
                <w:szCs w:val="20"/>
              </w:rPr>
              <w:t>, ОЦ «Технопарк»</w:t>
            </w:r>
            <w:r w:rsidR="00423ADB">
              <w:rPr>
                <w:rFonts w:eastAsia="Calibri"/>
                <w:sz w:val="20"/>
                <w:szCs w:val="20"/>
              </w:rPr>
              <w:t xml:space="preserve">, </w:t>
            </w:r>
            <w:r w:rsidR="00423ADB" w:rsidRPr="00423ADB">
              <w:rPr>
                <w:rFonts w:eastAsia="Calibri"/>
                <w:sz w:val="20"/>
                <w:szCs w:val="20"/>
              </w:rPr>
              <w:t>этаж 3, офис 309</w:t>
            </w:r>
            <w:r w:rsidRPr="006F146B">
              <w:rPr>
                <w:sz w:val="20"/>
                <w:szCs w:val="20"/>
              </w:rPr>
              <w:t>.</w:t>
            </w:r>
          </w:p>
        </w:tc>
      </w:tr>
      <w:tr w:rsidR="003C3F53" w:rsidRPr="00B22A81" w:rsidTr="003D112A">
        <w:trPr>
          <w:trHeight w:val="1157"/>
        </w:trPr>
        <w:tc>
          <w:tcPr>
            <w:tcW w:w="483" w:type="dxa"/>
            <w:tcMar>
              <w:top w:w="57" w:type="dxa"/>
              <w:left w:w="57" w:type="dxa"/>
              <w:bottom w:w="57" w:type="dxa"/>
              <w:right w:w="57" w:type="dxa"/>
            </w:tcMar>
          </w:tcPr>
          <w:p w:rsidR="003C3F53" w:rsidRPr="003C3F53" w:rsidRDefault="003C3F53" w:rsidP="003C3F53">
            <w:pPr>
              <w:rPr>
                <w:sz w:val="20"/>
                <w:szCs w:val="20"/>
              </w:rPr>
            </w:pPr>
            <w:r>
              <w:rPr>
                <w:sz w:val="20"/>
                <w:szCs w:val="20"/>
              </w:rPr>
              <w:t>21.</w:t>
            </w:r>
          </w:p>
        </w:tc>
        <w:tc>
          <w:tcPr>
            <w:tcW w:w="1842" w:type="dxa"/>
            <w:tcMar>
              <w:top w:w="57" w:type="dxa"/>
              <w:left w:w="57" w:type="dxa"/>
              <w:bottom w:w="57" w:type="dxa"/>
              <w:right w:w="57" w:type="dxa"/>
            </w:tcMar>
          </w:tcPr>
          <w:p w:rsidR="003C3F53" w:rsidRPr="00B22A81" w:rsidRDefault="003C3F53"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C3F53" w:rsidRPr="00B22A81" w:rsidRDefault="003C3F53"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3C3F53" w:rsidRPr="00B22A81" w:rsidRDefault="003C3F53" w:rsidP="00B22A81">
            <w:pPr>
              <w:rPr>
                <w:sz w:val="20"/>
                <w:szCs w:val="20"/>
              </w:rPr>
            </w:pPr>
            <w:r w:rsidRPr="000F4051">
              <w:rPr>
                <w:sz w:val="20"/>
                <w:szCs w:val="20"/>
              </w:rPr>
              <w:t>Не предусматривается.</w:t>
            </w:r>
          </w:p>
          <w:p w:rsidR="003C3F53" w:rsidRPr="00B22A81" w:rsidRDefault="003C3F53" w:rsidP="00B22A81">
            <w:pPr>
              <w:rPr>
                <w:sz w:val="20"/>
                <w:szCs w:val="20"/>
              </w:rPr>
            </w:pPr>
          </w:p>
        </w:tc>
      </w:tr>
    </w:tbl>
    <w:p w:rsidR="003925F0" w:rsidRDefault="003925F0" w:rsidP="003925F0">
      <w:pPr>
        <w:rPr>
          <w:lang w:eastAsia="en-US"/>
        </w:rPr>
      </w:pPr>
    </w:p>
    <w:p w:rsidR="003925F0" w:rsidRDefault="003925F0" w:rsidP="003925F0">
      <w:pPr>
        <w:rPr>
          <w:lang w:eastAsia="en-US"/>
        </w:rPr>
      </w:pPr>
    </w:p>
    <w:p w:rsidR="001A2A8C" w:rsidRDefault="001A2A8C" w:rsidP="003925F0">
      <w:pPr>
        <w:rPr>
          <w:lang w:eastAsia="en-US"/>
        </w:rPr>
      </w:pPr>
    </w:p>
    <w:p w:rsidR="001A2A8C" w:rsidRDefault="001A2A8C" w:rsidP="003925F0">
      <w:pPr>
        <w:rPr>
          <w:lang w:eastAsia="en-US"/>
        </w:rPr>
      </w:pPr>
    </w:p>
    <w:p w:rsidR="001A2A8C" w:rsidRDefault="001A2A8C" w:rsidP="003925F0">
      <w:pPr>
        <w:rPr>
          <w:lang w:eastAsia="en-US"/>
        </w:rPr>
      </w:pPr>
    </w:p>
    <w:p w:rsidR="004F0360" w:rsidRDefault="004F0360" w:rsidP="003925F0">
      <w:pPr>
        <w:rPr>
          <w:lang w:eastAsia="en-US"/>
        </w:rPr>
      </w:pPr>
    </w:p>
    <w:p w:rsidR="00725F3F" w:rsidRDefault="00725F3F" w:rsidP="003925F0">
      <w:pPr>
        <w:rPr>
          <w:lang w:eastAsia="en-US"/>
        </w:rPr>
      </w:pPr>
    </w:p>
    <w:p w:rsidR="00725F3F" w:rsidRDefault="00725F3F" w:rsidP="003925F0">
      <w:pPr>
        <w:rPr>
          <w:lang w:val="en-US" w:eastAsia="en-US"/>
        </w:rPr>
      </w:pPr>
    </w:p>
    <w:p w:rsidR="00FE4FD9" w:rsidRDefault="00FE4FD9" w:rsidP="003925F0">
      <w:pPr>
        <w:rPr>
          <w:lang w:val="en-US" w:eastAsia="en-US"/>
        </w:rPr>
      </w:pPr>
    </w:p>
    <w:p w:rsidR="00FE4FD9" w:rsidRDefault="00FE4FD9" w:rsidP="003925F0">
      <w:pPr>
        <w:rPr>
          <w:lang w:val="en-US" w:eastAsia="en-US"/>
        </w:rPr>
      </w:pPr>
    </w:p>
    <w:p w:rsidR="00FE4FD9" w:rsidRPr="00FE4FD9" w:rsidRDefault="00FE4FD9" w:rsidP="003925F0">
      <w:pPr>
        <w:rPr>
          <w:lang w:val="en-US" w:eastAsia="en-US"/>
        </w:rPr>
      </w:pPr>
    </w:p>
    <w:p w:rsidR="00725F3F" w:rsidRDefault="00725F3F" w:rsidP="003925F0">
      <w:pPr>
        <w:rPr>
          <w:lang w:eastAsia="en-US"/>
        </w:rPr>
      </w:pPr>
    </w:p>
    <w:p w:rsidR="00725F3F" w:rsidRDefault="00725F3F" w:rsidP="003925F0">
      <w:pPr>
        <w:rPr>
          <w:lang w:eastAsia="en-US"/>
        </w:rPr>
      </w:pPr>
    </w:p>
    <w:p w:rsidR="00725F3F" w:rsidRDefault="00725F3F" w:rsidP="003925F0">
      <w:pPr>
        <w:rPr>
          <w:lang w:eastAsia="en-US"/>
        </w:rPr>
      </w:pPr>
    </w:p>
    <w:p w:rsidR="00873884" w:rsidRDefault="00873884" w:rsidP="003925F0">
      <w:pPr>
        <w:rPr>
          <w:lang w:eastAsia="en-US"/>
        </w:rPr>
      </w:pPr>
    </w:p>
    <w:p w:rsidR="00873884" w:rsidRDefault="00873884" w:rsidP="003925F0">
      <w:pPr>
        <w:rPr>
          <w:lang w:eastAsia="en-US"/>
        </w:rPr>
      </w:pPr>
    </w:p>
    <w:p w:rsidR="0013745A" w:rsidRDefault="0013745A" w:rsidP="003925F0">
      <w:pPr>
        <w:rPr>
          <w:lang w:eastAsia="en-US"/>
        </w:rPr>
      </w:pPr>
    </w:p>
    <w:p w:rsidR="0013745A" w:rsidRDefault="0013745A" w:rsidP="003925F0">
      <w:pPr>
        <w:rPr>
          <w:lang w:eastAsia="en-US"/>
        </w:rPr>
      </w:pPr>
    </w:p>
    <w:p w:rsidR="0013745A" w:rsidRDefault="0013745A" w:rsidP="003925F0">
      <w:pPr>
        <w:rPr>
          <w:lang w:eastAsia="en-US"/>
        </w:rPr>
      </w:pPr>
    </w:p>
    <w:p w:rsidR="0013745A" w:rsidRDefault="0013745A" w:rsidP="003925F0">
      <w:pPr>
        <w:rPr>
          <w:lang w:eastAsia="en-US"/>
        </w:rPr>
      </w:pPr>
    </w:p>
    <w:p w:rsidR="0013745A" w:rsidRDefault="0013745A" w:rsidP="003925F0">
      <w:pPr>
        <w:rPr>
          <w:lang w:eastAsia="en-US"/>
        </w:rPr>
      </w:pPr>
    </w:p>
    <w:p w:rsidR="0013745A" w:rsidRDefault="0013745A" w:rsidP="003925F0">
      <w:pPr>
        <w:rPr>
          <w:lang w:eastAsia="en-US"/>
        </w:rPr>
      </w:pPr>
    </w:p>
    <w:p w:rsidR="00413AD8" w:rsidRDefault="00413AD8" w:rsidP="003925F0">
      <w:pPr>
        <w:rPr>
          <w:lang w:eastAsia="en-US"/>
        </w:rPr>
      </w:pPr>
    </w:p>
    <w:p w:rsidR="00413AD8" w:rsidRDefault="00413AD8" w:rsidP="003925F0">
      <w:pPr>
        <w:rPr>
          <w:lang w:eastAsia="en-US"/>
        </w:rPr>
      </w:pPr>
    </w:p>
    <w:p w:rsidR="00413AD8" w:rsidRDefault="00413AD8" w:rsidP="003925F0">
      <w:pPr>
        <w:rPr>
          <w:lang w:eastAsia="en-US"/>
        </w:rPr>
      </w:pPr>
    </w:p>
    <w:p w:rsidR="00413AD8" w:rsidRDefault="00413AD8" w:rsidP="003925F0">
      <w:pPr>
        <w:rPr>
          <w:lang w:eastAsia="en-US"/>
        </w:rPr>
      </w:pPr>
    </w:p>
    <w:p w:rsidR="00413AD8" w:rsidRDefault="00413AD8" w:rsidP="003925F0">
      <w:pPr>
        <w:rPr>
          <w:lang w:eastAsia="en-US"/>
        </w:rPr>
      </w:pPr>
    </w:p>
    <w:p w:rsidR="00413AD8" w:rsidRDefault="00413AD8" w:rsidP="003925F0">
      <w:pPr>
        <w:rPr>
          <w:lang w:eastAsia="en-US"/>
        </w:rPr>
      </w:pPr>
    </w:p>
    <w:p w:rsidR="0013745A" w:rsidRDefault="0013745A" w:rsidP="003925F0">
      <w:pPr>
        <w:rPr>
          <w:lang w:eastAsia="en-US"/>
        </w:rPr>
      </w:pPr>
    </w:p>
    <w:p w:rsidR="00873884" w:rsidRDefault="00873884" w:rsidP="003925F0">
      <w:pPr>
        <w:rPr>
          <w:lang w:eastAsia="en-US"/>
        </w:rPr>
      </w:pPr>
    </w:p>
    <w:p w:rsidR="002D7E0C" w:rsidRPr="002440E8" w:rsidRDefault="002D7E0C" w:rsidP="004B4137">
      <w:pPr>
        <w:pStyle w:val="10"/>
        <w:numPr>
          <w:ilvl w:val="0"/>
          <w:numId w:val="14"/>
        </w:numPr>
        <w:spacing w:before="240" w:after="240" w:line="240" w:lineRule="auto"/>
      </w:pPr>
      <w:bookmarkStart w:id="51" w:name="_Toc421777235"/>
      <w:r w:rsidRPr="002440E8">
        <w:lastRenderedPageBreak/>
        <w:t>ОБРАЗЦЫ ФОРМ И ДОКУМЕНТОВ ДЛЯ ЗАПОЛНЕНИЯ УЧАСТНИКАМИ</w:t>
      </w:r>
      <w:r w:rsidR="00797B09" w:rsidRPr="002440E8">
        <w:t xml:space="preserve"> ПРОЦЕДУРЫ ЗАКУПКИ</w:t>
      </w:r>
      <w:bookmarkEnd w:id="51"/>
    </w:p>
    <w:p w:rsidR="0048346A" w:rsidRPr="0048346A" w:rsidRDefault="002D7E0C" w:rsidP="004B4137">
      <w:pPr>
        <w:pStyle w:val="4"/>
        <w:numPr>
          <w:ilvl w:val="1"/>
          <w:numId w:val="14"/>
        </w:numPr>
        <w:spacing w:after="0"/>
      </w:pPr>
      <w:bookmarkStart w:id="52" w:name="_Toc421777236"/>
      <w:r w:rsidRPr="002440E8">
        <w:t>ФОРМА ОПИСИ ДОКУМЕНТОВ, ПРЕДСТАВЛЯЕМЫХ В СОСТАВЕ ЗАЯВКИ</w:t>
      </w:r>
      <w:bookmarkEnd w:id="52"/>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781"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374"/>
      </w:tblGrid>
      <w:tr w:rsidR="002D7E0C" w:rsidRPr="00695FC1" w:rsidTr="00CE6763">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CE6763">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A46D3" w:rsidP="000F4051">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053A3B"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CE6763">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570F">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w:t>
            </w:r>
            <w:r w:rsidR="003C570F">
              <w:t>ГР</w:t>
            </w:r>
            <w:r w:rsidRPr="002440E8">
              <w:t>ЮЛ)</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w:t>
            </w:r>
            <w:r w:rsidR="005D3070">
              <w:t>–</w:t>
            </w:r>
            <w:r w:rsidRPr="002440E8">
              <w:t xml:space="preserve"> юридического лица: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lastRenderedPageBreak/>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от имени Участника Процедуры закупки действует иное лицо представляется:</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 крупной сделкой </w:t>
            </w:r>
            <w:r w:rsidR="00B3568C">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w:t>
            </w:r>
            <w:proofErr w:type="gramStart"/>
            <w:r w:rsidR="00B3568C">
              <w:t xml:space="preserve">СРО </w:t>
            </w:r>
            <w:r w:rsidRPr="002440E8">
              <w:t xml:space="preserve"> по</w:t>
            </w:r>
            <w:proofErr w:type="gramEnd"/>
            <w:r w:rsidRPr="002440E8">
              <w:t xml:space="preserve"> предмету Процедуры закупки;</w:t>
            </w:r>
          </w:p>
          <w:p w:rsidR="007E628E" w:rsidRPr="002440E8" w:rsidRDefault="007E628E" w:rsidP="00B424F4">
            <w:r w:rsidRPr="002440E8">
              <w:t>- иные документы</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CD6129">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средств</w:t>
            </w:r>
            <w:r w:rsidR="00CD6129">
              <w:t>,</w:t>
            </w:r>
            <w:r w:rsidRPr="002440E8">
              <w:t xml:space="preserve"> в качестве обеспечения Заявки или копия такого поручения</w:t>
            </w:r>
            <w:r w:rsidR="00CD6129">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CE6763" w:rsidRDefault="007E628E" w:rsidP="00B424F4">
            <w:pPr>
              <w:rPr>
                <w:sz w:val="16"/>
                <w:szCs w:val="16"/>
              </w:rPr>
            </w:pPr>
          </w:p>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053A3B">
            <w:r>
              <w:lastRenderedPageBreak/>
              <w:t>1</w:t>
            </w:r>
            <w:r w:rsidR="00053A3B">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645F33">
            <w:r>
              <w:t xml:space="preserve">Бухгалтерский баланс и Отчет о прибылях и убытках (за </w:t>
            </w:r>
            <w:r w:rsidR="00B3568C">
              <w:t>последний отчетный год</w:t>
            </w:r>
            <w:r>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DA2006"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A2006" w:rsidRPr="002440E8" w:rsidRDefault="00DA2006" w:rsidP="00DA2006">
            <w:r>
              <w:rPr>
                <w:lang w:val="en-US"/>
              </w:rPr>
              <w:t>16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A2006" w:rsidRPr="005054C9" w:rsidRDefault="00E3631F" w:rsidP="00E3631F">
            <w:r w:rsidRPr="005054C9">
              <w:t>Согласие</w:t>
            </w:r>
            <w:r w:rsidR="00DA2006" w:rsidRPr="005054C9">
              <w:t xml:space="preserve"> с условиями договора </w:t>
            </w:r>
            <w:r w:rsidRPr="005054C9">
              <w:t>в соответствии с разделом 10 Документации процедуры закупки</w:t>
            </w:r>
            <w:r w:rsidR="00DA2006" w:rsidRPr="005054C9">
              <w:t xml:space="preserve"> </w:t>
            </w:r>
            <w:r w:rsidR="005054C9">
              <w:t>(</w:t>
            </w:r>
            <w:r w:rsidR="005054C9" w:rsidRPr="005054C9">
              <w:rPr>
                <w:i/>
              </w:rPr>
              <w:t>если предусмотрено Документацией</w:t>
            </w:r>
            <w:r w:rsidR="005054C9" w:rsidRPr="005054C9">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A2006" w:rsidRPr="002440E8" w:rsidRDefault="00DA2006"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A2006">
            <w:r>
              <w:t>1</w:t>
            </w:r>
            <w:r w:rsidR="00DA2006">
              <w:rPr>
                <w:lang w:val="en-US"/>
              </w:rPr>
              <w:t>7</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Другие документы, прикладываемые по усмотрению Участника Процедуры закупки (всего </w:t>
            </w:r>
            <w:r w:rsidR="005D3070">
              <w:t>–</w:t>
            </w:r>
            <w:r w:rsidRPr="002440E8">
              <w:t xml:space="preserve"> количество листов)</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982C77" w:rsidRDefault="00982C77" w:rsidP="00B424F4"/>
    <w:p w:rsidR="00982C77" w:rsidRDefault="00982C77" w:rsidP="00B424F4"/>
    <w:p w:rsidR="00E61875" w:rsidRPr="002440E8" w:rsidRDefault="00E61875" w:rsidP="00E61875">
      <w:r w:rsidRPr="002440E8">
        <w:t xml:space="preserve">_______________________ </w:t>
      </w:r>
      <w:r w:rsidRPr="002440E8">
        <w:tab/>
      </w:r>
      <w:r w:rsidRPr="002440E8">
        <w:tab/>
        <w:t xml:space="preserve">_______________________ </w:t>
      </w:r>
      <w:r w:rsidRPr="002440E8">
        <w:tab/>
      </w:r>
      <w:r w:rsidRPr="002440E8">
        <w:tab/>
        <w:t>/___________________/</w:t>
      </w:r>
    </w:p>
    <w:p w:rsidR="00E61875" w:rsidRPr="002440E8" w:rsidRDefault="00E61875" w:rsidP="00E61875">
      <w:r w:rsidRPr="002440E8">
        <w:t>(должность</w:t>
      </w:r>
      <w:r>
        <w:t xml:space="preserve">) </w:t>
      </w:r>
      <w:r>
        <w:tab/>
      </w:r>
      <w:r>
        <w:tab/>
        <w:t xml:space="preserve">                            </w:t>
      </w:r>
      <w:proofErr w:type="gramStart"/>
      <w:r>
        <w:t xml:space="preserve">   </w:t>
      </w:r>
      <w:r w:rsidRPr="002440E8">
        <w:t>(</w:t>
      </w:r>
      <w:proofErr w:type="gramEnd"/>
      <w:r w:rsidRPr="002440E8">
        <w:t xml:space="preserve">подпись) </w:t>
      </w:r>
      <w:r w:rsidRPr="002440E8">
        <w:tab/>
      </w:r>
      <w:r w:rsidRPr="002440E8">
        <w:tab/>
      </w:r>
      <w:r w:rsidRPr="002440E8">
        <w:tab/>
      </w:r>
      <w:r w:rsidRPr="002440E8">
        <w:tab/>
        <w:t>(ФИО)</w:t>
      </w:r>
    </w:p>
    <w:p w:rsidR="00E61875" w:rsidRDefault="00E61875" w:rsidP="00E61875"/>
    <w:p w:rsidR="00E61875" w:rsidRPr="002440E8" w:rsidRDefault="00E61875" w:rsidP="00E61875">
      <w:r>
        <w:t xml:space="preserve">                                            </w:t>
      </w:r>
      <w:r w:rsidRPr="002440E8">
        <w:t>М.П.</w:t>
      </w: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c"/>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c"/>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c"/>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w:t>
      </w:r>
      <w:r w:rsidR="00ED737A">
        <w:rPr>
          <w:color w:val="FF0000"/>
        </w:rPr>
        <w:t>т</w:t>
      </w:r>
      <w:r w:rsidRPr="00A6022E">
        <w:rPr>
          <w:color w:val="FF0000"/>
        </w:rPr>
        <w:t>роки внизу данной таблицы.</w:t>
      </w:r>
    </w:p>
    <w:p w:rsidR="002D7E0C" w:rsidRPr="002440E8" w:rsidRDefault="002D7E0C" w:rsidP="004B4137">
      <w:pPr>
        <w:pStyle w:val="4"/>
        <w:numPr>
          <w:ilvl w:val="1"/>
          <w:numId w:val="14"/>
        </w:numPr>
        <w:spacing w:before="0" w:after="0"/>
      </w:pPr>
      <w:r w:rsidRPr="002440E8">
        <w:br w:type="page"/>
      </w:r>
      <w:bookmarkStart w:id="53" w:name="_Toc421777238"/>
      <w:r w:rsidRPr="002440E8">
        <w:lastRenderedPageBreak/>
        <w:t>ФОРМА ЗАЯВКИ</w:t>
      </w:r>
      <w:bookmarkEnd w:id="53"/>
      <w:r w:rsidRPr="002440E8">
        <w:t xml:space="preserve"> </w:t>
      </w:r>
    </w:p>
    <w:p w:rsidR="002D7E0C" w:rsidRPr="002440E8" w:rsidRDefault="00117A62" w:rsidP="00B424F4">
      <w:r w:rsidRPr="002440E8">
        <w:t xml:space="preserve">                                                                                                          </w:t>
      </w:r>
      <w:r w:rsidR="002D7E0C" w:rsidRPr="002440E8">
        <w:t>На бланке организации</w:t>
      </w:r>
    </w:p>
    <w:p w:rsidR="002D7E0C" w:rsidRDefault="00117A62" w:rsidP="00B424F4">
      <w:r w:rsidRPr="002440E8">
        <w:t xml:space="preserve">                                                                                                          </w:t>
      </w:r>
      <w:r w:rsidR="002D7E0C" w:rsidRPr="002440E8">
        <w:t xml:space="preserve">Дата, исх. Номер </w:t>
      </w:r>
    </w:p>
    <w:p w:rsidR="0021202E" w:rsidRPr="002440E8" w:rsidRDefault="0021202E" w:rsidP="00B424F4"/>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A720EE" w:rsidRDefault="00A720EE" w:rsidP="00B424F4">
      <w:pPr>
        <w:jc w:val="center"/>
        <w:rPr>
          <w:b/>
        </w:rPr>
      </w:pPr>
    </w:p>
    <w:p w:rsidR="007A06A9" w:rsidRPr="000505FB" w:rsidRDefault="002D7E0C" w:rsidP="00B424F4">
      <w:pPr>
        <w:jc w:val="center"/>
        <w:rPr>
          <w:b/>
        </w:rPr>
      </w:pPr>
      <w:r w:rsidRPr="000505FB">
        <w:rPr>
          <w:b/>
        </w:rPr>
        <w:t xml:space="preserve">ЗАЯВКА </w:t>
      </w:r>
      <w:r w:rsidR="007A06A9" w:rsidRPr="000505FB">
        <w:rPr>
          <w:b/>
        </w:rPr>
        <w:t>(ОФЕРТА)</w:t>
      </w:r>
    </w:p>
    <w:p w:rsidR="00A720EE" w:rsidRDefault="00A720EE" w:rsidP="00B424F4"/>
    <w:p w:rsidR="002D7E0C" w:rsidRPr="002440E8" w:rsidRDefault="002D7E0C" w:rsidP="00B424F4">
      <w:r w:rsidRPr="002440E8">
        <w:t xml:space="preserve">на </w:t>
      </w:r>
      <w:r w:rsidR="007A06A9" w:rsidRPr="002440E8">
        <w:t>заключение</w:t>
      </w:r>
      <w:r w:rsidRPr="002440E8">
        <w:t xml:space="preserve"> ________________</w:t>
      </w:r>
    </w:p>
    <w:p w:rsidR="002D7E0C" w:rsidRPr="002440E8" w:rsidRDefault="009A70B4" w:rsidP="00097BD0">
      <w:pPr>
        <w:pStyle w:val="ac"/>
        <w:numPr>
          <w:ilvl w:val="0"/>
          <w:numId w:val="15"/>
        </w:numPr>
        <w:pBdr>
          <w:bottom w:val="single" w:sz="12" w:space="1" w:color="auto"/>
        </w:pBdr>
      </w:pPr>
      <w:r w:rsidRPr="002440E8">
        <w:t>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w:t>
      </w:r>
      <w:r w:rsidR="00423DC7">
        <w:t>ого</w:t>
      </w:r>
      <w:r w:rsidR="002D7E0C" w:rsidRPr="002440E8">
        <w:t xml:space="preserve"> Договор</w:t>
      </w:r>
      <w:r w:rsidR="00423DC7">
        <w:t>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2D7E0C" w:rsidP="00B424F4">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p w:rsidR="00A720EE" w:rsidRPr="002440E8" w:rsidRDefault="00A720EE"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1C7493"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1C7493"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790408" w:rsidP="005B4CE6">
            <w:r w:rsidRPr="00790408">
              <w:t>Цена Единиц услуг</w:t>
            </w:r>
            <w:r w:rsidR="001C7493" w:rsidRPr="002440E8">
              <w:t>, включая НДС, (цифрами и прописью)</w:t>
            </w:r>
            <w:r w:rsidR="001C7493">
              <w:t xml:space="preserve"> </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1C7493" w:rsidP="001C7493">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C7493" w:rsidRPr="002440E8" w:rsidRDefault="004D0B0C" w:rsidP="001C7493">
            <w:r>
              <w:t>не заполняется</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C7493" w:rsidRPr="002440E8" w:rsidRDefault="001C7493" w:rsidP="001C7493">
            <w:r>
              <w:t>В соответствии с формой 9.2.1. Документации Процедуры закупки</w:t>
            </w:r>
          </w:p>
        </w:tc>
      </w:tr>
      <w:tr w:rsidR="001C7493"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1C7493" w:rsidP="00B424F4">
            <w:r>
              <w:t>2</w:t>
            </w:r>
            <w:r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1C7493" w:rsidP="001C7493">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1C7493" w:rsidP="001C7493">
            <w:r w:rsidRPr="002440E8">
              <w:t>есть/нет</w:t>
            </w:r>
          </w:p>
          <w:p w:rsidR="001C7493" w:rsidRPr="002440E8" w:rsidRDefault="001C7493" w:rsidP="001C7493">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C7493" w:rsidRPr="002440E8" w:rsidRDefault="001C7493" w:rsidP="001C7493"/>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C7493" w:rsidRPr="002440E8" w:rsidRDefault="001C7493" w:rsidP="001C7493">
            <w:r>
              <w:t>В соответствии с формой 9.2.2. Документации Процедуры закупки</w:t>
            </w:r>
          </w:p>
        </w:tc>
      </w:tr>
      <w:tr w:rsidR="004D0B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D0B0C" w:rsidRPr="002440E8" w:rsidRDefault="004D0B0C" w:rsidP="00B424F4">
            <w:r>
              <w:t>3</w:t>
            </w:r>
            <w:r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D0B0C" w:rsidRPr="002440E8" w:rsidDel="00507098" w:rsidRDefault="004D0B0C" w:rsidP="001C7493">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D0B0C" w:rsidRPr="002440E8" w:rsidRDefault="004D0B0C" w:rsidP="001C7493">
            <w:r>
              <w:t>месяцев</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4D0B0C" w:rsidRPr="002440E8" w:rsidRDefault="004D0B0C" w:rsidP="001C7493"/>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4D0B0C" w:rsidRPr="00203253" w:rsidRDefault="004D0B0C" w:rsidP="0071650E">
            <w:r w:rsidRPr="00D728F1">
              <w:t xml:space="preserve">В соответствии с </w:t>
            </w:r>
            <w:r w:rsidR="0071650E">
              <w:t xml:space="preserve">пп.10, пункта 8.1. </w:t>
            </w:r>
            <w:r>
              <w:t>част</w:t>
            </w:r>
            <w:r w:rsidR="0071650E">
              <w:t>и</w:t>
            </w:r>
            <w:r>
              <w:t xml:space="preserve"> </w:t>
            </w:r>
            <w:r w:rsidR="0071650E" w:rsidRPr="0071650E">
              <w:t>8</w:t>
            </w:r>
            <w:r w:rsidRPr="00D728F1">
              <w:t>.</w:t>
            </w:r>
            <w:r>
              <w:t xml:space="preserve"> </w:t>
            </w:r>
            <w:r w:rsidR="0071650E" w:rsidRPr="0071650E">
              <w:t>Информационная карта</w:t>
            </w:r>
            <w:r w:rsidRPr="00D728F1">
              <w:t xml:space="preserve"> Документации Процедуры закупки</w:t>
            </w:r>
          </w:p>
        </w:tc>
      </w:tr>
    </w:tbl>
    <w:p w:rsidR="00A720EE" w:rsidRDefault="00A720EE" w:rsidP="00B424F4"/>
    <w:p w:rsidR="002D7E0C" w:rsidRPr="002440E8" w:rsidRDefault="002D7E0C" w:rsidP="00B424F4">
      <w:r w:rsidRPr="002440E8">
        <w:t>3. Предложение имеет следующие приложения:</w:t>
      </w:r>
    </w:p>
    <w:p w:rsidR="002D7E0C" w:rsidRPr="002440E8" w:rsidRDefault="002D7E0C" w:rsidP="00B424F4">
      <w:r w:rsidRPr="002440E8">
        <w:lastRenderedPageBreak/>
        <w:t>3.1. Предложение о цене Договор</w:t>
      </w:r>
      <w:r w:rsidR="00423DC7">
        <w:t>а</w:t>
      </w:r>
      <w:r w:rsidRPr="002440E8">
        <w:t xml:space="preserve"> на _______ лист___. (Приложение №__ к </w:t>
      </w:r>
      <w:r w:rsidR="007F2B5B" w:rsidRPr="002440E8">
        <w:t>Заявке</w:t>
      </w:r>
      <w:r w:rsidRPr="002440E8">
        <w:t>).</w:t>
      </w:r>
    </w:p>
    <w:p w:rsidR="002D7E0C" w:rsidRPr="002440E8" w:rsidRDefault="002D7E0C" w:rsidP="00B424F4">
      <w:r w:rsidRPr="002440E8">
        <w:t xml:space="preserve">3.2. Предложение о функциональных, количественных и качественных характеристиках </w:t>
      </w:r>
      <w:proofErr w:type="gramStart"/>
      <w:r w:rsidRPr="002440E8">
        <w:t>товаров,  качестве</w:t>
      </w:r>
      <w:proofErr w:type="gramEnd"/>
      <w:r w:rsidRPr="002440E8">
        <w:t xml:space="preserve">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w:t>
      </w:r>
      <w:r w:rsidR="005E4FA3">
        <w:t>ов</w:t>
      </w:r>
      <w:r w:rsidR="002D7E0C" w:rsidRPr="002440E8">
        <w:t>.</w:t>
      </w:r>
      <w:r w:rsidR="00A13DF9">
        <w:t xml:space="preserve"> </w:t>
      </w:r>
    </w:p>
    <w:p w:rsidR="00620914" w:rsidRPr="002440E8" w:rsidRDefault="006A4A3D" w:rsidP="00B424F4">
      <w:r w:rsidRPr="002440E8">
        <w:t xml:space="preserve">5. </w:t>
      </w:r>
      <w:proofErr w:type="gramStart"/>
      <w:r w:rsidRPr="002440E8">
        <w:t xml:space="preserve">Если </w:t>
      </w:r>
      <w:r w:rsidR="002D7E0C" w:rsidRPr="002440E8">
        <w:t xml:space="preserve"> предложения</w:t>
      </w:r>
      <w:proofErr w:type="gramEnd"/>
      <w:r w:rsidR="002D7E0C" w:rsidRPr="002440E8">
        <w:t>,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Настоящей </w:t>
      </w:r>
      <w:r w:rsidR="002D7E0C" w:rsidRPr="002440E8">
        <w:t>_____________________________________________</w:t>
      </w:r>
      <w:r w:rsidRPr="002440E8">
        <w:t>_________________________ подтверждает, что против нашей компании</w:t>
      </w:r>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 xml:space="preserve">организации или Ф.И.О. Участника Процедуры </w:t>
      </w:r>
      <w:proofErr w:type="gramStart"/>
      <w:r w:rsidR="008D3FCD" w:rsidRPr="002440E8">
        <w:t>закупки</w:t>
      </w:r>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w:t>
      </w:r>
      <w:r w:rsidR="002102B5" w:rsidRPr="002102B5">
        <w:t xml:space="preserve">не позднее 10 (десяти) </w:t>
      </w:r>
      <w:r w:rsidR="00936EE7">
        <w:t>календарных</w:t>
      </w:r>
      <w:r w:rsidR="002102B5" w:rsidRPr="002102B5">
        <w:t xml:space="preserve"> дней </w:t>
      </w:r>
      <w:r w:rsidRPr="002440E8">
        <w:t>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w:t>
      </w:r>
      <w:proofErr w:type="gramStart"/>
      <w:r w:rsidRPr="002440E8">
        <w:t>закупки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w:t>
      </w:r>
      <w:proofErr w:type="gramStart"/>
      <w:r w:rsidR="008D3FCD" w:rsidRPr="002440E8">
        <w:t>закупки)согласно</w:t>
      </w:r>
      <w:proofErr w:type="gramEnd"/>
      <w:r w:rsidR="008D3FCD" w:rsidRPr="002440E8">
        <w:t xml:space="preserve">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w:t>
      </w:r>
      <w:proofErr w:type="gramStart"/>
      <w:r w:rsidRPr="002440E8">
        <w:t>к Заказчику</w:t>
      </w:r>
      <w:proofErr w:type="gramEnd"/>
      <w:r w:rsidRPr="002440E8">
        <w:t xml:space="preserve"> ни к Организатору процедуры закупки.</w:t>
      </w:r>
    </w:p>
    <w:p w:rsidR="004D0B0C" w:rsidRPr="002440E8" w:rsidRDefault="004D0B0C" w:rsidP="004D0B0C">
      <w:r w:rsidRPr="002440E8">
        <w:t xml:space="preserve">9. В случае поступления акцепта на настоящую оферту, одновременно с передачей Заказчику подписанного договора ___________________________ (наименование компании будет представлено обеспечение исполнения договора в виде безотзывной банковской гарантии. Реквизиты перечисления </w:t>
      </w:r>
    </w:p>
    <w:p w:rsidR="004D0B0C" w:rsidRPr="002440E8" w:rsidRDefault="004D0B0C" w:rsidP="004D0B0C">
      <w:r w:rsidRPr="002440E8">
        <w:lastRenderedPageBreak/>
        <w:t xml:space="preserve"> (</w:t>
      </w:r>
      <w:proofErr w:type="gramStart"/>
      <w:r w:rsidRPr="002440E8">
        <w:t>В</w:t>
      </w:r>
      <w:proofErr w:type="gramEnd"/>
      <w:r w:rsidRPr="002440E8">
        <w:t xml:space="preserve"> случае, если обеспечение не требуется – этот пункт не нужен)</w:t>
      </w:r>
    </w:p>
    <w:p w:rsidR="002D7E0C" w:rsidRPr="002440E8" w:rsidRDefault="002D7E0C" w:rsidP="00B424F4"/>
    <w:p w:rsidR="00143334" w:rsidRPr="002440E8" w:rsidRDefault="00143334" w:rsidP="00B424F4">
      <w:r w:rsidRPr="002440E8">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rsidR="002D7E0C" w:rsidRPr="002440E8" w:rsidRDefault="002D7E0C" w:rsidP="00B424F4">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с </w:t>
      </w:r>
      <w:r w:rsidR="00EE3C82">
        <w:t>даты окончания приема Заявок</w:t>
      </w:r>
      <w:r w:rsidRPr="002440E8">
        <w:t>.</w:t>
      </w:r>
    </w:p>
    <w:p w:rsidR="00DF3FDF" w:rsidRPr="00DF3FDF" w:rsidRDefault="00DF3FDF" w:rsidP="00B424F4">
      <w:r w:rsidRPr="00DF3FDF">
        <w:t xml:space="preserve">13. </w:t>
      </w:r>
      <w:r w:rsidRPr="00395935">
        <w:rPr>
          <w:b/>
        </w:rPr>
        <w:t xml:space="preserve">Настоящая Заявка является </w:t>
      </w:r>
      <w:proofErr w:type="gramStart"/>
      <w:r w:rsidRPr="00395935">
        <w:rPr>
          <w:b/>
        </w:rPr>
        <w:t>Офертой  согласно</w:t>
      </w:r>
      <w:proofErr w:type="gramEnd"/>
      <w:r w:rsidRPr="00395935">
        <w:rPr>
          <w:b/>
        </w:rPr>
        <w:t xml:space="preserve">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w:t>
      </w:r>
      <w:proofErr w:type="gramStart"/>
      <w:r w:rsidRPr="002440E8">
        <w:t>_ ,</w:t>
      </w:r>
      <w:proofErr w:type="gramEnd"/>
      <w:r w:rsidRPr="002440E8">
        <w:t xml:space="preserve">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w:t>
      </w:r>
      <w:proofErr w:type="gramStart"/>
      <w:r w:rsidRPr="002440E8">
        <w:t>_ ,</w:t>
      </w:r>
      <w:proofErr w:type="gramEnd"/>
      <w:r w:rsidRPr="002440E8">
        <w:t xml:space="preserve"> e-</w:t>
      </w:r>
      <w:proofErr w:type="spellStart"/>
      <w:r w:rsidRPr="002440E8">
        <w:t>mail</w:t>
      </w:r>
      <w:proofErr w:type="spellEnd"/>
      <w:r w:rsidRPr="002440E8">
        <w:t xml:space="preserve"> _______________</w:t>
      </w:r>
    </w:p>
    <w:p w:rsidR="00DF3FDF" w:rsidRDefault="00DF3FDF" w:rsidP="00B424F4"/>
    <w:p w:rsidR="00DF3FDF" w:rsidRDefault="00DF3FDF" w:rsidP="00B424F4"/>
    <w:p w:rsidR="00982C77" w:rsidRDefault="00982C77" w:rsidP="00B424F4"/>
    <w:p w:rsidR="00982C77" w:rsidRDefault="00982C77"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(должность</w:t>
      </w:r>
      <w:r w:rsidR="00BC2B9C">
        <w:t xml:space="preserve">) </w:t>
      </w:r>
      <w:r w:rsidR="00BC2B9C">
        <w:tab/>
      </w:r>
      <w:r w:rsidR="00BC2B9C">
        <w:tab/>
        <w:t xml:space="preserve">           </w:t>
      </w:r>
      <w:r w:rsidR="00982C77">
        <w:t xml:space="preserve">  </w:t>
      </w:r>
      <w:r w:rsidR="00162BCA">
        <w:t xml:space="preserve">               </w:t>
      </w:r>
      <w:proofErr w:type="gramStart"/>
      <w:r w:rsidR="00162BCA">
        <w:t xml:space="preserve">   </w:t>
      </w:r>
      <w:r w:rsidRPr="002440E8">
        <w:t>(</w:t>
      </w:r>
      <w:proofErr w:type="gramEnd"/>
      <w:r w:rsidRPr="002440E8">
        <w:t xml:space="preserve">подпись) </w:t>
      </w:r>
      <w:r w:rsidRPr="002440E8">
        <w:tab/>
      </w:r>
      <w:r w:rsidRPr="002440E8">
        <w:tab/>
      </w:r>
      <w:r w:rsidRPr="002440E8">
        <w:tab/>
      </w:r>
      <w:r w:rsidRPr="002440E8">
        <w:tab/>
        <w:t>(ФИО)</w:t>
      </w:r>
    </w:p>
    <w:p w:rsidR="00982C77" w:rsidRDefault="00982C77" w:rsidP="00B424F4"/>
    <w:p w:rsidR="002D7E0C" w:rsidRPr="002440E8" w:rsidRDefault="00982C77" w:rsidP="00B424F4">
      <w:r>
        <w:t xml:space="preserve">                                            </w:t>
      </w:r>
      <w:r w:rsidR="002D7E0C"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1202E" w:rsidRDefault="00982C77" w:rsidP="0021202E">
      <w:r>
        <w:t xml:space="preserve">                                                                     </w:t>
      </w:r>
      <w:r w:rsidR="002D7E0C" w:rsidRPr="002440E8">
        <w:t xml:space="preserve">(подпись) </w:t>
      </w:r>
      <w:r w:rsidR="002D7E0C" w:rsidRPr="002440E8">
        <w:tab/>
      </w:r>
      <w:r w:rsidR="002D7E0C" w:rsidRPr="002440E8">
        <w:tab/>
      </w:r>
      <w:r w:rsidR="002D7E0C" w:rsidRPr="002440E8">
        <w:tab/>
      </w:r>
      <w:r w:rsidR="002D7E0C" w:rsidRPr="002440E8">
        <w:tab/>
        <w:t>(ФИО)</w:t>
      </w:r>
      <w:bookmarkStart w:id="54" w:name="_Toc421777239"/>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bookmarkEnd w:id="54"/>
    <w:p w:rsidR="007F4505" w:rsidRDefault="007F4505" w:rsidP="007F4505">
      <w:pPr>
        <w:pStyle w:val="4"/>
        <w:spacing w:before="0" w:after="0"/>
        <w:ind w:left="1224"/>
        <w:jc w:val="right"/>
      </w:pPr>
    </w:p>
    <w:p w:rsidR="00A720EE" w:rsidRPr="00A720EE" w:rsidRDefault="00A720EE" w:rsidP="00A720EE"/>
    <w:p w:rsidR="002D7E0C" w:rsidRPr="002440E8" w:rsidRDefault="002D7E0C" w:rsidP="007F4505">
      <w:pPr>
        <w:pStyle w:val="4"/>
        <w:numPr>
          <w:ilvl w:val="2"/>
          <w:numId w:val="14"/>
        </w:numPr>
        <w:spacing w:before="0" w:after="0"/>
        <w:ind w:left="567" w:hanging="567"/>
      </w:pPr>
      <w:bookmarkStart w:id="55" w:name="_Toc421777240"/>
      <w:r w:rsidRPr="002440E8">
        <w:lastRenderedPageBreak/>
        <w:t xml:space="preserve">ФОРМА «ПРЕДЛОЖЕНИЕ О ЦЕНЕ </w:t>
      </w:r>
      <w:proofErr w:type="gramStart"/>
      <w:r w:rsidRPr="002440E8">
        <w:t>ДОГОВОР</w:t>
      </w:r>
      <w:r w:rsidR="00B87DC5">
        <w:t>А</w:t>
      </w:r>
      <w:r w:rsidRPr="002440E8">
        <w:t>»</w:t>
      </w:r>
      <w:bookmarkEnd w:id="55"/>
      <w:r w:rsidR="0043714A">
        <w:t xml:space="preserve">   </w:t>
      </w:r>
      <w:proofErr w:type="gramEnd"/>
      <w:r w:rsidR="0043714A">
        <w:t xml:space="preserve">               Приложение № 1</w:t>
      </w:r>
    </w:p>
    <w:p w:rsidR="002D7E0C" w:rsidRDefault="002D7E0C" w:rsidP="00B424F4">
      <w:pPr>
        <w:rPr>
          <w:highlight w:val="green"/>
        </w:rPr>
      </w:pPr>
    </w:p>
    <w:p w:rsidR="00EC1125" w:rsidRPr="00675A82" w:rsidRDefault="00EC1125" w:rsidP="0043714A">
      <w:pPr>
        <w:spacing w:line="360" w:lineRule="auto"/>
        <w:ind w:firstLine="709"/>
        <w:jc w:val="center"/>
        <w:rPr>
          <w:rFonts w:eastAsiaTheme="minorHAnsi"/>
          <w:sz w:val="22"/>
          <w:szCs w:val="22"/>
          <w:lang w:eastAsia="en-US"/>
        </w:rPr>
      </w:pPr>
      <w:bookmarkStart w:id="56" w:name="_Toc421777241"/>
      <w:r w:rsidRPr="006A3BA0">
        <w:rPr>
          <w:rFonts w:eastAsiaTheme="minorHAnsi"/>
          <w:b/>
          <w:sz w:val="22"/>
          <w:szCs w:val="22"/>
          <w:lang w:eastAsia="en-US"/>
        </w:rPr>
        <w:t>Стоимость</w:t>
      </w:r>
      <w:r>
        <w:rPr>
          <w:rFonts w:eastAsiaTheme="minorHAnsi"/>
          <w:b/>
          <w:sz w:val="22"/>
          <w:szCs w:val="22"/>
          <w:lang w:eastAsia="en-US"/>
        </w:rPr>
        <w:t>:</w:t>
      </w:r>
    </w:p>
    <w:p w:rsidR="00EC1125" w:rsidRPr="001D0E7F" w:rsidRDefault="00EC1125" w:rsidP="00AF6033">
      <w:pPr>
        <w:pStyle w:val="ac"/>
        <w:numPr>
          <w:ilvl w:val="0"/>
          <w:numId w:val="18"/>
        </w:numPr>
        <w:contextualSpacing/>
        <w:jc w:val="both"/>
        <w:rPr>
          <w:sz w:val="22"/>
          <w:szCs w:val="22"/>
        </w:rPr>
      </w:pPr>
      <w:r w:rsidRPr="00C06415">
        <w:rPr>
          <w:b/>
          <w:sz w:val="22"/>
          <w:szCs w:val="22"/>
        </w:rPr>
        <w:t>В том случае если услуги (работы) оказываются (выполняются) не своими силами</w:t>
      </w:r>
      <w:r w:rsidRPr="001D0E7F">
        <w:rPr>
          <w:sz w:val="22"/>
          <w:szCs w:val="22"/>
        </w:rPr>
        <w:t>, то</w:t>
      </w:r>
    </w:p>
    <w:p w:rsidR="00C06415" w:rsidRPr="00C06415" w:rsidRDefault="00C06415" w:rsidP="00AF6033">
      <w:pPr>
        <w:pStyle w:val="ac"/>
        <w:ind w:right="22"/>
        <w:jc w:val="both"/>
        <w:rPr>
          <w:sz w:val="22"/>
          <w:szCs w:val="22"/>
        </w:rPr>
      </w:pPr>
      <w:r w:rsidRPr="00C06415">
        <w:rPr>
          <w:sz w:val="22"/>
          <w:szCs w:val="22"/>
        </w:rPr>
        <w:t>Агентское вознаграждение за организацию Мероприятия, в том числе НДС 18 % составит:</w:t>
      </w:r>
    </w:p>
    <w:p w:rsidR="00C06415" w:rsidRPr="00C06415" w:rsidRDefault="00C06415" w:rsidP="00AF6033">
      <w:pPr>
        <w:pStyle w:val="ac"/>
        <w:ind w:right="22"/>
        <w:jc w:val="both"/>
        <w:rPr>
          <w:sz w:val="22"/>
          <w:szCs w:val="22"/>
        </w:rPr>
      </w:pPr>
      <w:r w:rsidRPr="00C06415">
        <w:rPr>
          <w:sz w:val="22"/>
          <w:szCs w:val="22"/>
        </w:rPr>
        <w:t>___% (__________ процентов) от итоговой стоимости услуг при общей стоимости мероприятия до 1 000 000 рублей (одного миллиона рублей) с НДС</w:t>
      </w:r>
      <w:r w:rsidR="007C5D4F">
        <w:rPr>
          <w:sz w:val="22"/>
          <w:szCs w:val="22"/>
        </w:rPr>
        <w:t>, включительно</w:t>
      </w:r>
      <w:r w:rsidRPr="00C06415">
        <w:rPr>
          <w:sz w:val="22"/>
          <w:szCs w:val="22"/>
        </w:rPr>
        <w:t>.</w:t>
      </w:r>
      <w:r w:rsidRPr="00C06415">
        <w:rPr>
          <w:sz w:val="22"/>
          <w:szCs w:val="22"/>
        </w:rPr>
        <w:tab/>
      </w:r>
    </w:p>
    <w:p w:rsidR="00C06415" w:rsidRPr="00C06415" w:rsidRDefault="00C06415" w:rsidP="00AF6033">
      <w:pPr>
        <w:pStyle w:val="ac"/>
        <w:ind w:right="22"/>
        <w:jc w:val="both"/>
        <w:rPr>
          <w:sz w:val="22"/>
          <w:szCs w:val="22"/>
        </w:rPr>
      </w:pPr>
      <w:r w:rsidRPr="00C06415">
        <w:rPr>
          <w:sz w:val="22"/>
          <w:szCs w:val="22"/>
        </w:rPr>
        <w:t>___% (__________ процентов) от итоговой стоимости услуг при общей стоимости мероприятия от 1 000 001 рублей (одного миллиона одного рубля) с НДС</w:t>
      </w:r>
      <w:r w:rsidR="007C5D4F">
        <w:rPr>
          <w:sz w:val="22"/>
          <w:szCs w:val="22"/>
        </w:rPr>
        <w:t xml:space="preserve"> </w:t>
      </w:r>
      <w:r w:rsidRPr="00C06415">
        <w:rPr>
          <w:sz w:val="22"/>
          <w:szCs w:val="22"/>
        </w:rPr>
        <w:t>до 2 000 000 рублей (двух миллионов рублей) с НДС</w:t>
      </w:r>
      <w:r w:rsidR="00587E84">
        <w:rPr>
          <w:sz w:val="22"/>
          <w:szCs w:val="22"/>
        </w:rPr>
        <w:t>, включительно</w:t>
      </w:r>
      <w:r w:rsidRPr="00C06415">
        <w:rPr>
          <w:sz w:val="22"/>
          <w:szCs w:val="22"/>
        </w:rPr>
        <w:t>.</w:t>
      </w:r>
      <w:r w:rsidRPr="00C06415">
        <w:rPr>
          <w:sz w:val="22"/>
          <w:szCs w:val="22"/>
        </w:rPr>
        <w:tab/>
      </w:r>
    </w:p>
    <w:p w:rsidR="00C06415" w:rsidRPr="00C06415" w:rsidRDefault="00C06415" w:rsidP="00AF6033">
      <w:pPr>
        <w:pStyle w:val="ac"/>
        <w:ind w:right="22"/>
        <w:jc w:val="both"/>
        <w:rPr>
          <w:sz w:val="22"/>
          <w:szCs w:val="22"/>
        </w:rPr>
      </w:pPr>
      <w:r w:rsidRPr="00C06415">
        <w:rPr>
          <w:sz w:val="22"/>
          <w:szCs w:val="22"/>
        </w:rPr>
        <w:t>___% (__________ процентов) от итоговой стоимости услуг при общей сто</w:t>
      </w:r>
      <w:r w:rsidR="00AB07C3">
        <w:rPr>
          <w:sz w:val="22"/>
          <w:szCs w:val="22"/>
        </w:rPr>
        <w:t>0</w:t>
      </w:r>
      <w:r w:rsidRPr="00C06415">
        <w:rPr>
          <w:sz w:val="22"/>
          <w:szCs w:val="22"/>
        </w:rPr>
        <w:t>имости мероприятия от 2 000 001 рублей (двух миллионов одного рубля</w:t>
      </w:r>
      <w:r w:rsidR="007E6B2B">
        <w:rPr>
          <w:sz w:val="22"/>
          <w:szCs w:val="22"/>
        </w:rPr>
        <w:t>)</w:t>
      </w:r>
      <w:r w:rsidRPr="00C06415">
        <w:rPr>
          <w:sz w:val="22"/>
          <w:szCs w:val="22"/>
        </w:rPr>
        <w:t xml:space="preserve"> с НДС</w:t>
      </w:r>
      <w:r w:rsidR="00587E84">
        <w:rPr>
          <w:sz w:val="22"/>
          <w:szCs w:val="22"/>
        </w:rPr>
        <w:t xml:space="preserve"> </w:t>
      </w:r>
      <w:r w:rsidRPr="00C06415">
        <w:rPr>
          <w:sz w:val="22"/>
          <w:szCs w:val="22"/>
        </w:rPr>
        <w:t>до 4 000 000 рублей (четырех миллионов рублей) с НДС</w:t>
      </w:r>
      <w:r w:rsidR="00587E84" w:rsidRPr="00587E84">
        <w:rPr>
          <w:sz w:val="22"/>
          <w:szCs w:val="22"/>
        </w:rPr>
        <w:t>, включительно.</w:t>
      </w:r>
      <w:r w:rsidRPr="00C06415">
        <w:rPr>
          <w:sz w:val="22"/>
          <w:szCs w:val="22"/>
        </w:rPr>
        <w:tab/>
      </w:r>
    </w:p>
    <w:p w:rsidR="00C06415" w:rsidRPr="00C06415" w:rsidRDefault="00C06415" w:rsidP="00AF6033">
      <w:pPr>
        <w:pStyle w:val="ac"/>
        <w:ind w:right="22"/>
        <w:jc w:val="both"/>
        <w:rPr>
          <w:sz w:val="22"/>
          <w:szCs w:val="22"/>
        </w:rPr>
      </w:pPr>
      <w:r w:rsidRPr="00C06415">
        <w:rPr>
          <w:sz w:val="22"/>
          <w:szCs w:val="22"/>
        </w:rPr>
        <w:t>___% (__________ процентов) от итоговой стоимости услуг при общей стоимости мероприятия от 4 000 001 рублей (четырех миллионов одного рубля) с НДС</w:t>
      </w:r>
      <w:r w:rsidR="00587E84" w:rsidRPr="00587E84">
        <w:rPr>
          <w:sz w:val="22"/>
          <w:szCs w:val="22"/>
        </w:rPr>
        <w:t xml:space="preserve"> </w:t>
      </w:r>
      <w:r w:rsidRPr="00C06415">
        <w:rPr>
          <w:sz w:val="22"/>
          <w:szCs w:val="22"/>
        </w:rPr>
        <w:t>до 6 000 000 рублей (шести миллионов рублей) с НДС</w:t>
      </w:r>
      <w:r w:rsidR="00587E84" w:rsidRPr="00587E84">
        <w:rPr>
          <w:sz w:val="22"/>
          <w:szCs w:val="22"/>
        </w:rPr>
        <w:t>, включительно.</w:t>
      </w:r>
      <w:r w:rsidRPr="00C06415">
        <w:rPr>
          <w:sz w:val="22"/>
          <w:szCs w:val="22"/>
        </w:rPr>
        <w:tab/>
      </w:r>
    </w:p>
    <w:p w:rsidR="00C06415" w:rsidRPr="00C06415" w:rsidRDefault="00C06415" w:rsidP="00AF6033">
      <w:pPr>
        <w:pStyle w:val="ac"/>
        <w:ind w:right="22"/>
        <w:jc w:val="both"/>
        <w:rPr>
          <w:sz w:val="22"/>
          <w:szCs w:val="22"/>
        </w:rPr>
      </w:pPr>
      <w:r w:rsidRPr="00C06415">
        <w:rPr>
          <w:sz w:val="22"/>
          <w:szCs w:val="22"/>
        </w:rPr>
        <w:t xml:space="preserve">___% (__________ процентов) от итоговой стоимости услуг при общей стоимости мероприятия от 6 000 001 рублей (шести миллионов одного рубля) с НДС </w:t>
      </w:r>
      <w:r w:rsidR="007F7FA1" w:rsidRPr="007F7FA1">
        <w:rPr>
          <w:sz w:val="22"/>
          <w:szCs w:val="22"/>
        </w:rPr>
        <w:t>и более</w:t>
      </w:r>
      <w:r w:rsidR="00587E84" w:rsidRPr="00587E84">
        <w:rPr>
          <w:sz w:val="22"/>
          <w:szCs w:val="22"/>
        </w:rPr>
        <w:t>.</w:t>
      </w:r>
      <w:r w:rsidRPr="00C06415">
        <w:rPr>
          <w:sz w:val="22"/>
          <w:szCs w:val="22"/>
        </w:rPr>
        <w:tab/>
      </w:r>
    </w:p>
    <w:p w:rsidR="00EC1125" w:rsidRPr="004D7FB0" w:rsidRDefault="00EC1125" w:rsidP="00C06415">
      <w:pPr>
        <w:pStyle w:val="ac"/>
        <w:numPr>
          <w:ilvl w:val="0"/>
          <w:numId w:val="18"/>
        </w:numPr>
        <w:tabs>
          <w:tab w:val="left" w:pos="284"/>
        </w:tabs>
        <w:spacing w:after="120"/>
        <w:jc w:val="both"/>
        <w:outlineLvl w:val="0"/>
        <w:rPr>
          <w:b/>
        </w:rPr>
      </w:pPr>
      <w:bookmarkStart w:id="57" w:name="_Toc382401416"/>
      <w:bookmarkStart w:id="58" w:name="_Toc414883689"/>
      <w:bookmarkStart w:id="59" w:name="_Toc416163394"/>
      <w:r w:rsidRPr="004D7FB0">
        <w:rPr>
          <w:b/>
        </w:rPr>
        <w:t>Стоимость человеко-часа специалист</w:t>
      </w:r>
      <w:r w:rsidR="003E73DB">
        <w:rPr>
          <w:b/>
        </w:rPr>
        <w:t>ов рабочей группы</w:t>
      </w:r>
      <w:r w:rsidRPr="004D7FB0">
        <w:rPr>
          <w:b/>
        </w:rPr>
        <w:t xml:space="preserve"> составит:</w:t>
      </w:r>
      <w:bookmarkEnd w:id="57"/>
      <w:bookmarkEnd w:id="58"/>
      <w:bookmarkEnd w:id="59"/>
    </w:p>
    <w:tbl>
      <w:tblPr>
        <w:tblW w:w="10774"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567"/>
        <w:gridCol w:w="7939"/>
        <w:gridCol w:w="2268"/>
      </w:tblGrid>
      <w:tr w:rsidR="00C06415" w:rsidRPr="00781F08" w:rsidTr="00020197">
        <w:trPr>
          <w:cantSplit/>
          <w:trHeight w:val="551"/>
          <w:tblHeader/>
        </w:trPr>
        <w:tc>
          <w:tcPr>
            <w:tcW w:w="567" w:type="dxa"/>
            <w:tcBorders>
              <w:top w:val="single" w:sz="4" w:space="0" w:color="auto"/>
              <w:left w:val="single" w:sz="4" w:space="0" w:color="auto"/>
              <w:bottom w:val="single" w:sz="4" w:space="0" w:color="auto"/>
              <w:right w:val="single" w:sz="4" w:space="0" w:color="auto"/>
              <w:tl2br w:val="nil"/>
              <w:tr2bl w:val="nil"/>
            </w:tcBorders>
            <w:shd w:val="clear" w:color="auto" w:fill="F2F2F2"/>
          </w:tcPr>
          <w:p w:rsidR="00C06415" w:rsidRPr="00781F08" w:rsidRDefault="00C06415" w:rsidP="00EC19F6">
            <w:pPr>
              <w:keepNext/>
              <w:jc w:val="both"/>
              <w:rPr>
                <w:rFonts w:ascii="Arial" w:eastAsia="Calibri" w:hAnsi="Arial" w:cs="Arial"/>
                <w:b/>
                <w:sz w:val="20"/>
                <w:szCs w:val="20"/>
                <w:lang w:eastAsia="en-US"/>
              </w:rPr>
            </w:pPr>
            <w:r w:rsidRPr="00781F08">
              <w:rPr>
                <w:rFonts w:ascii="Arial" w:eastAsia="Calibri" w:hAnsi="Arial" w:cs="Arial"/>
                <w:b/>
                <w:sz w:val="20"/>
                <w:szCs w:val="20"/>
                <w:lang w:eastAsia="en-US"/>
              </w:rPr>
              <w:t>№ п/п</w:t>
            </w:r>
          </w:p>
        </w:tc>
        <w:tc>
          <w:tcPr>
            <w:tcW w:w="7939" w:type="dxa"/>
            <w:tcBorders>
              <w:top w:val="single" w:sz="4" w:space="0" w:color="auto"/>
              <w:left w:val="single" w:sz="4" w:space="0" w:color="auto"/>
              <w:bottom w:val="single" w:sz="4" w:space="0" w:color="auto"/>
              <w:right w:val="single" w:sz="4" w:space="0" w:color="auto"/>
              <w:tl2br w:val="nil"/>
              <w:tr2bl w:val="nil"/>
            </w:tcBorders>
            <w:shd w:val="clear" w:color="auto" w:fill="F2F2F2"/>
            <w:vAlign w:val="center"/>
          </w:tcPr>
          <w:p w:rsidR="00C06415" w:rsidRPr="00781F08" w:rsidRDefault="00C06415" w:rsidP="00EC19F6">
            <w:pPr>
              <w:keepNext/>
              <w:jc w:val="both"/>
              <w:rPr>
                <w:rFonts w:ascii="Arial" w:eastAsia="Calibri" w:hAnsi="Arial" w:cs="Arial"/>
                <w:b/>
                <w:sz w:val="20"/>
                <w:szCs w:val="20"/>
                <w:lang w:eastAsia="en-US"/>
              </w:rPr>
            </w:pPr>
            <w:r>
              <w:rPr>
                <w:rFonts w:ascii="Arial" w:eastAsia="Calibri" w:hAnsi="Arial" w:cs="Arial"/>
                <w:b/>
                <w:sz w:val="20"/>
                <w:szCs w:val="20"/>
                <w:lang w:eastAsia="en-US"/>
              </w:rPr>
              <w:t>Роль</w:t>
            </w:r>
            <w:r w:rsidRPr="00781F08">
              <w:rPr>
                <w:rFonts w:ascii="Arial" w:eastAsia="Calibri" w:hAnsi="Arial" w:cs="Arial"/>
                <w:b/>
                <w:sz w:val="20"/>
                <w:szCs w:val="20"/>
                <w:lang w:eastAsia="en-US"/>
              </w:rPr>
              <w:t xml:space="preserve"> сотрудника (персонала)</w:t>
            </w:r>
          </w:p>
        </w:tc>
        <w:tc>
          <w:tcPr>
            <w:tcW w:w="2268" w:type="dxa"/>
            <w:tcBorders>
              <w:top w:val="single" w:sz="4" w:space="0" w:color="auto"/>
              <w:left w:val="single" w:sz="4" w:space="0" w:color="auto"/>
              <w:bottom w:val="single" w:sz="4" w:space="0" w:color="auto"/>
              <w:right w:val="single" w:sz="4" w:space="0" w:color="auto"/>
              <w:tl2br w:val="nil"/>
              <w:tr2bl w:val="nil"/>
            </w:tcBorders>
            <w:shd w:val="clear" w:color="auto" w:fill="F2F2F2"/>
          </w:tcPr>
          <w:p w:rsidR="00C06415" w:rsidRPr="00781F08" w:rsidRDefault="00C06415" w:rsidP="00020197">
            <w:pPr>
              <w:keepNext/>
              <w:jc w:val="center"/>
              <w:rPr>
                <w:rFonts w:ascii="Arial" w:eastAsia="Calibri" w:hAnsi="Arial" w:cs="Arial"/>
                <w:b/>
                <w:sz w:val="20"/>
                <w:szCs w:val="20"/>
                <w:lang w:eastAsia="en-US"/>
              </w:rPr>
            </w:pPr>
            <w:r>
              <w:rPr>
                <w:rFonts w:ascii="Arial" w:eastAsia="Calibri" w:hAnsi="Arial" w:cs="Arial"/>
                <w:b/>
                <w:sz w:val="20"/>
                <w:szCs w:val="20"/>
                <w:lang w:eastAsia="en-US"/>
              </w:rPr>
              <w:t>С</w:t>
            </w:r>
            <w:r w:rsidRPr="00781F08">
              <w:rPr>
                <w:rFonts w:ascii="Arial" w:eastAsia="Calibri" w:hAnsi="Arial" w:cs="Arial"/>
                <w:b/>
                <w:sz w:val="20"/>
                <w:szCs w:val="20"/>
                <w:lang w:eastAsia="en-US"/>
              </w:rPr>
              <w:t xml:space="preserve">тоимость 1 </w:t>
            </w:r>
            <w:proofErr w:type="gramStart"/>
            <w:r w:rsidRPr="00781F08">
              <w:rPr>
                <w:rFonts w:ascii="Arial" w:eastAsia="Calibri" w:hAnsi="Arial" w:cs="Arial"/>
                <w:b/>
                <w:sz w:val="20"/>
                <w:szCs w:val="20"/>
                <w:lang w:eastAsia="en-US"/>
              </w:rPr>
              <w:t>чел</w:t>
            </w:r>
            <w:proofErr w:type="gramEnd"/>
            <w:r w:rsidRPr="00781F08">
              <w:rPr>
                <w:rFonts w:ascii="Arial" w:eastAsia="Calibri" w:hAnsi="Arial" w:cs="Arial"/>
                <w:b/>
                <w:sz w:val="20"/>
                <w:szCs w:val="20"/>
                <w:lang w:eastAsia="en-US"/>
              </w:rPr>
              <w:t>/час, руб. с учетом НДС</w:t>
            </w:r>
            <w:r w:rsidR="003E73DB">
              <w:rPr>
                <w:rFonts w:ascii="Arial" w:eastAsia="Calibri" w:hAnsi="Arial" w:cs="Arial"/>
                <w:b/>
                <w:sz w:val="20"/>
                <w:szCs w:val="20"/>
                <w:lang w:eastAsia="en-US"/>
              </w:rPr>
              <w:t>*</w:t>
            </w:r>
          </w:p>
        </w:tc>
      </w:tr>
      <w:tr w:rsidR="00020197" w:rsidRPr="00781F08" w:rsidTr="00020197">
        <w:trPr>
          <w:cantSplit/>
          <w:trHeight w:val="275"/>
        </w:trPr>
        <w:tc>
          <w:tcPr>
            <w:tcW w:w="567" w:type="dxa"/>
          </w:tcPr>
          <w:p w:rsidR="00020197" w:rsidRPr="00781F08" w:rsidRDefault="00020197" w:rsidP="00020197">
            <w:pPr>
              <w:rPr>
                <w:rFonts w:ascii="Calibri" w:eastAsia="Calibri" w:hAnsi="Calibri"/>
                <w:sz w:val="22"/>
                <w:szCs w:val="22"/>
                <w:lang w:eastAsia="en-US"/>
              </w:rPr>
            </w:pPr>
            <w:r w:rsidRPr="00781F08">
              <w:rPr>
                <w:rFonts w:ascii="Calibri" w:eastAsia="Calibri" w:hAnsi="Calibri"/>
                <w:sz w:val="22"/>
                <w:szCs w:val="22"/>
                <w:lang w:eastAsia="en-US"/>
              </w:rPr>
              <w:t>1</w:t>
            </w:r>
          </w:p>
        </w:tc>
        <w:tc>
          <w:tcPr>
            <w:tcW w:w="7939" w:type="dxa"/>
          </w:tcPr>
          <w:p w:rsidR="00020197" w:rsidRPr="00DE4E1A" w:rsidRDefault="00020197" w:rsidP="00020197">
            <w:r w:rsidRPr="00DE4E1A">
              <w:t>Директор проекта (Стоимость 1 чел./час, при условии проведения мероприятия в г. Москве и на территории РФ)</w:t>
            </w:r>
          </w:p>
        </w:tc>
        <w:tc>
          <w:tcPr>
            <w:tcW w:w="2268" w:type="dxa"/>
          </w:tcPr>
          <w:p w:rsidR="00020197" w:rsidRPr="00781F08" w:rsidRDefault="00020197" w:rsidP="00020197">
            <w:pPr>
              <w:jc w:val="both"/>
              <w:rPr>
                <w:rFonts w:ascii="Arial" w:eastAsia="Calibri" w:hAnsi="Arial" w:cs="Arial"/>
                <w:sz w:val="20"/>
                <w:szCs w:val="20"/>
                <w:lang w:eastAsia="en-US"/>
              </w:rPr>
            </w:pPr>
          </w:p>
        </w:tc>
      </w:tr>
      <w:tr w:rsidR="00020197" w:rsidRPr="00781F08" w:rsidTr="00020197">
        <w:trPr>
          <w:cantSplit/>
        </w:trPr>
        <w:tc>
          <w:tcPr>
            <w:tcW w:w="567" w:type="dxa"/>
          </w:tcPr>
          <w:p w:rsidR="00020197" w:rsidRPr="00781F08" w:rsidRDefault="00020197" w:rsidP="00020197">
            <w:pPr>
              <w:rPr>
                <w:rFonts w:ascii="Calibri" w:eastAsia="Calibri" w:hAnsi="Calibri"/>
                <w:sz w:val="22"/>
                <w:szCs w:val="22"/>
                <w:lang w:eastAsia="en-US"/>
              </w:rPr>
            </w:pPr>
            <w:r w:rsidRPr="00781F08">
              <w:rPr>
                <w:rFonts w:ascii="Calibri" w:eastAsia="Calibri" w:hAnsi="Calibri"/>
                <w:sz w:val="22"/>
                <w:szCs w:val="22"/>
                <w:lang w:eastAsia="en-US"/>
              </w:rPr>
              <w:t>2</w:t>
            </w:r>
          </w:p>
        </w:tc>
        <w:tc>
          <w:tcPr>
            <w:tcW w:w="7939" w:type="dxa"/>
          </w:tcPr>
          <w:p w:rsidR="00020197" w:rsidRPr="00DE4E1A" w:rsidRDefault="00020197" w:rsidP="00020197">
            <w:r w:rsidRPr="00DE4E1A">
              <w:t>Технический директор (Стоимость 1 чел./час, при условии проведения мероприятия в г. Москве и на территории РФ)</w:t>
            </w:r>
          </w:p>
        </w:tc>
        <w:tc>
          <w:tcPr>
            <w:tcW w:w="2268" w:type="dxa"/>
          </w:tcPr>
          <w:p w:rsidR="00020197" w:rsidRPr="00781F08" w:rsidRDefault="00020197" w:rsidP="00020197">
            <w:pPr>
              <w:jc w:val="both"/>
              <w:rPr>
                <w:rFonts w:ascii="Arial" w:eastAsia="Calibri" w:hAnsi="Arial" w:cs="Arial"/>
                <w:sz w:val="20"/>
                <w:szCs w:val="20"/>
                <w:lang w:eastAsia="en-US"/>
              </w:rPr>
            </w:pPr>
          </w:p>
        </w:tc>
      </w:tr>
      <w:tr w:rsidR="00020197" w:rsidRPr="00781F08" w:rsidTr="00020197">
        <w:trPr>
          <w:cantSplit/>
        </w:trPr>
        <w:tc>
          <w:tcPr>
            <w:tcW w:w="567" w:type="dxa"/>
          </w:tcPr>
          <w:p w:rsidR="00020197" w:rsidRPr="00781F08" w:rsidRDefault="00020197" w:rsidP="00020197">
            <w:pPr>
              <w:rPr>
                <w:rFonts w:ascii="Calibri" w:eastAsia="Calibri" w:hAnsi="Calibri"/>
                <w:sz w:val="22"/>
                <w:szCs w:val="22"/>
                <w:lang w:eastAsia="en-US"/>
              </w:rPr>
            </w:pPr>
            <w:r w:rsidRPr="00781F08">
              <w:rPr>
                <w:rFonts w:ascii="Calibri" w:eastAsia="Calibri" w:hAnsi="Calibri"/>
                <w:sz w:val="22"/>
                <w:szCs w:val="22"/>
                <w:lang w:eastAsia="en-US"/>
              </w:rPr>
              <w:t>3</w:t>
            </w:r>
          </w:p>
        </w:tc>
        <w:tc>
          <w:tcPr>
            <w:tcW w:w="7939" w:type="dxa"/>
          </w:tcPr>
          <w:p w:rsidR="00020197" w:rsidRPr="00DE4E1A" w:rsidRDefault="00020197" w:rsidP="00020197">
            <w:r w:rsidRPr="00DE4E1A">
              <w:t>Директор проекта (Стоимость 1 чел./час, при условии проведения мероприятия за рубежом)</w:t>
            </w:r>
          </w:p>
        </w:tc>
        <w:tc>
          <w:tcPr>
            <w:tcW w:w="2268" w:type="dxa"/>
          </w:tcPr>
          <w:p w:rsidR="00020197" w:rsidRPr="00781F08" w:rsidRDefault="00020197" w:rsidP="00020197">
            <w:pPr>
              <w:jc w:val="both"/>
              <w:rPr>
                <w:rFonts w:ascii="Arial" w:eastAsia="Calibri" w:hAnsi="Arial" w:cs="Arial"/>
                <w:sz w:val="20"/>
                <w:szCs w:val="20"/>
                <w:lang w:eastAsia="en-US"/>
              </w:rPr>
            </w:pPr>
          </w:p>
        </w:tc>
      </w:tr>
      <w:tr w:rsidR="00020197" w:rsidRPr="00781F08" w:rsidTr="00020197">
        <w:trPr>
          <w:cantSplit/>
        </w:trPr>
        <w:tc>
          <w:tcPr>
            <w:tcW w:w="567" w:type="dxa"/>
          </w:tcPr>
          <w:p w:rsidR="00020197" w:rsidRPr="000F5506" w:rsidRDefault="00020197" w:rsidP="00020197">
            <w:pPr>
              <w:rPr>
                <w:rFonts w:ascii="Calibri" w:eastAsia="Calibri" w:hAnsi="Calibri"/>
                <w:sz w:val="22"/>
                <w:szCs w:val="22"/>
                <w:lang w:val="en-US" w:eastAsia="en-US"/>
              </w:rPr>
            </w:pPr>
            <w:r>
              <w:rPr>
                <w:rFonts w:ascii="Calibri" w:eastAsia="Calibri" w:hAnsi="Calibri"/>
                <w:sz w:val="22"/>
                <w:szCs w:val="22"/>
                <w:lang w:val="en-US" w:eastAsia="en-US"/>
              </w:rPr>
              <w:t>4</w:t>
            </w:r>
          </w:p>
        </w:tc>
        <w:tc>
          <w:tcPr>
            <w:tcW w:w="7939" w:type="dxa"/>
          </w:tcPr>
          <w:p w:rsidR="00020197" w:rsidRDefault="00020197" w:rsidP="00020197">
            <w:r w:rsidRPr="00DE4E1A">
              <w:t>Технический директор (Стоимость 1 чел./час, при условии проведения мероприятия за рубежом)</w:t>
            </w:r>
          </w:p>
        </w:tc>
        <w:tc>
          <w:tcPr>
            <w:tcW w:w="2268" w:type="dxa"/>
          </w:tcPr>
          <w:p w:rsidR="00020197" w:rsidRPr="00781F08" w:rsidRDefault="00020197" w:rsidP="00020197">
            <w:pPr>
              <w:jc w:val="both"/>
              <w:rPr>
                <w:rFonts w:ascii="Arial" w:eastAsia="Calibri" w:hAnsi="Arial" w:cs="Arial"/>
                <w:sz w:val="20"/>
                <w:szCs w:val="20"/>
                <w:lang w:eastAsia="en-US"/>
              </w:rPr>
            </w:pPr>
          </w:p>
        </w:tc>
      </w:tr>
    </w:tbl>
    <w:p w:rsidR="00EC1125" w:rsidRDefault="003E73DB" w:rsidP="00EC1125">
      <w:r w:rsidRPr="003E73DB">
        <w:rPr>
          <w:rFonts w:eastAsia="Calibri"/>
          <w:sz w:val="20"/>
          <w:szCs w:val="20"/>
          <w:lang w:eastAsia="en-US"/>
        </w:rPr>
        <w:t>*Стоимость включая расходы на логистику до места проведения мероприятия</w:t>
      </w:r>
    </w:p>
    <w:p w:rsidR="003E73DB" w:rsidRDefault="003E73DB" w:rsidP="00EC1125"/>
    <w:p w:rsidR="0089044E" w:rsidRDefault="0089044E" w:rsidP="0089044E">
      <w:pPr>
        <w:pStyle w:val="ac"/>
        <w:numPr>
          <w:ilvl w:val="0"/>
          <w:numId w:val="18"/>
        </w:numPr>
        <w:rPr>
          <w:b/>
        </w:rPr>
      </w:pPr>
      <w:r w:rsidRPr="0089044E">
        <w:rPr>
          <w:b/>
        </w:rPr>
        <w:t xml:space="preserve">Стоимость комплексных услуг по организации заседаний представлена в приложении № 1 к настоящему </w:t>
      </w:r>
      <w:r>
        <w:rPr>
          <w:b/>
        </w:rPr>
        <w:t>Предложению о цене Договора</w:t>
      </w:r>
      <w:r w:rsidR="0043714A">
        <w:rPr>
          <w:b/>
        </w:rPr>
        <w:t>, для возможности включения в Договор</w:t>
      </w:r>
      <w:r>
        <w:rPr>
          <w:b/>
        </w:rPr>
        <w:t>.</w:t>
      </w:r>
    </w:p>
    <w:p w:rsidR="0089044E" w:rsidRPr="00AF6033" w:rsidRDefault="00AF6033" w:rsidP="00AF6033">
      <w:pPr>
        <w:rPr>
          <w:i/>
        </w:rPr>
      </w:pPr>
      <w:r w:rsidRPr="00AF6033">
        <w:rPr>
          <w:i/>
        </w:rPr>
        <w:t>(расценки предоставляются непосредственно в файле Приложение № 1к Техническому заданию)</w:t>
      </w:r>
    </w:p>
    <w:p w:rsidR="00AF6033" w:rsidRDefault="00AF6033" w:rsidP="0089044E">
      <w:pPr>
        <w:pStyle w:val="ac"/>
        <w:ind w:left="720"/>
        <w:rPr>
          <w:i/>
        </w:rPr>
      </w:pPr>
    </w:p>
    <w:p w:rsidR="00EC1125" w:rsidRDefault="00EC1125" w:rsidP="00EC1125">
      <w:r w:rsidRPr="008A2264">
        <w:t xml:space="preserve">В </w:t>
      </w:r>
      <w:r>
        <w:t xml:space="preserve">указанную </w:t>
      </w:r>
      <w:r w:rsidRPr="008A2264">
        <w:t xml:space="preserve">цену включены все расходы, связанные с </w:t>
      </w:r>
      <w:r>
        <w:t>оказанием услуг</w:t>
      </w:r>
      <w:r w:rsidRPr="008A2264">
        <w:t>, включая страхование, уплату таможенных пошлин, налоги, сборы и другие обязательные платежи.</w:t>
      </w:r>
      <w:r>
        <w:t xml:space="preserve"> </w:t>
      </w:r>
    </w:p>
    <w:p w:rsidR="00AF6033" w:rsidRDefault="00AF6033" w:rsidP="00EC1125"/>
    <w:p w:rsidR="00EC1125" w:rsidRPr="002440E8" w:rsidRDefault="00EC1125" w:rsidP="00EC1125">
      <w:r w:rsidRPr="002440E8">
        <w:t xml:space="preserve">______________________ </w:t>
      </w:r>
      <w:r w:rsidRPr="002440E8">
        <w:tab/>
      </w:r>
      <w:r w:rsidRPr="002440E8">
        <w:tab/>
        <w:t xml:space="preserve">_______________________ </w:t>
      </w:r>
      <w:r w:rsidRPr="002440E8">
        <w:tab/>
      </w:r>
      <w:r w:rsidRPr="002440E8">
        <w:tab/>
        <w:t>/___________________/</w:t>
      </w:r>
    </w:p>
    <w:p w:rsidR="00EC1125" w:rsidRPr="002440E8" w:rsidRDefault="00EC1125" w:rsidP="00EC1125">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EC1125" w:rsidRPr="002440E8" w:rsidRDefault="00EC1125" w:rsidP="00EC1125">
      <w:r w:rsidRPr="002440E8">
        <w:t>М.П.</w:t>
      </w:r>
    </w:p>
    <w:p w:rsidR="00EC1125" w:rsidRPr="002440E8" w:rsidRDefault="00EC1125" w:rsidP="00EC1125">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EC1125" w:rsidRPr="002440E8" w:rsidRDefault="00020197" w:rsidP="00EC1125">
      <w:r>
        <w:t xml:space="preserve">                                                            </w:t>
      </w:r>
      <w:r w:rsidR="00EC1125" w:rsidRPr="002440E8">
        <w:t xml:space="preserve">(подпись) </w:t>
      </w:r>
      <w:r w:rsidR="00EC1125" w:rsidRPr="002440E8">
        <w:tab/>
      </w:r>
      <w:r w:rsidR="00EC1125" w:rsidRPr="002440E8">
        <w:tab/>
      </w:r>
      <w:r w:rsidR="00EC1125" w:rsidRPr="002440E8">
        <w:tab/>
      </w:r>
      <w:r w:rsidR="00EC1125" w:rsidRPr="002440E8">
        <w:tab/>
        <w:t>(ФИО)</w:t>
      </w:r>
    </w:p>
    <w:p w:rsidR="00AF6033" w:rsidRDefault="00AF6033" w:rsidP="004E0D30">
      <w:pPr>
        <w:jc w:val="right"/>
      </w:pPr>
    </w:p>
    <w:p w:rsidR="00AF6033" w:rsidRDefault="00AF6033" w:rsidP="004E0D30">
      <w:pPr>
        <w:jc w:val="right"/>
      </w:pPr>
    </w:p>
    <w:p w:rsidR="007F7FA1" w:rsidRDefault="007F7FA1" w:rsidP="004E0D30">
      <w:pPr>
        <w:jc w:val="right"/>
      </w:pPr>
    </w:p>
    <w:p w:rsidR="007F7FA1" w:rsidRDefault="007F7FA1" w:rsidP="004E0D30">
      <w:pPr>
        <w:jc w:val="right"/>
      </w:pPr>
    </w:p>
    <w:p w:rsidR="007F7FA1" w:rsidRDefault="007F7FA1" w:rsidP="004E0D30">
      <w:pPr>
        <w:jc w:val="right"/>
      </w:pPr>
    </w:p>
    <w:p w:rsidR="00AE5A7E" w:rsidRDefault="00AE5A7E" w:rsidP="004E0D30">
      <w:pPr>
        <w:jc w:val="right"/>
      </w:pPr>
      <w:r>
        <w:lastRenderedPageBreak/>
        <w:t>Приложение №2</w:t>
      </w:r>
      <w:bookmarkEnd w:id="56"/>
    </w:p>
    <w:p w:rsidR="00904FFD" w:rsidRDefault="00904FFD" w:rsidP="004E0D30">
      <w:pPr>
        <w:jc w:val="right"/>
      </w:pPr>
    </w:p>
    <w:p w:rsidR="004B6249" w:rsidRDefault="004B6249" w:rsidP="00AE5A7E">
      <w:pPr>
        <w:pStyle w:val="4"/>
        <w:numPr>
          <w:ilvl w:val="2"/>
          <w:numId w:val="14"/>
        </w:numPr>
        <w:spacing w:before="0" w:after="0"/>
        <w:ind w:left="567"/>
      </w:pPr>
      <w:bookmarkStart w:id="60" w:name="_Toc421777242"/>
      <w:r w:rsidRPr="002440E8">
        <w:t>ФОРМА ПРЕДЛОЖЕНИЯ О ФУНКЦИОНАЛЬНЫХ, КОЛИЧЕСТВЕННЫХ И КАЧЕСТВЕННЫХ ХАРАКТЕРИСТИКАХ ТОВАРОВ, КАЧЕСТВЕ РАБОТ, УСЛУГ</w:t>
      </w:r>
      <w:bookmarkEnd w:id="60"/>
    </w:p>
    <w:p w:rsidR="00904FFD" w:rsidRDefault="00197002" w:rsidP="00197002">
      <w:r w:rsidRPr="00197002">
        <w:t xml:space="preserve"> </w:t>
      </w:r>
    </w:p>
    <w:p w:rsidR="00600D13" w:rsidRDefault="00600D13" w:rsidP="00197002"/>
    <w:p w:rsidR="0066561B" w:rsidRDefault="00197002" w:rsidP="00197002">
      <w:r w:rsidRPr="00197002">
        <w:t xml:space="preserve">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т. </w:t>
      </w:r>
      <w:r w:rsidR="00342C99">
        <w:t>ч</w:t>
      </w:r>
      <w:r w:rsidRPr="00197002">
        <w:t xml:space="preserve">. </w:t>
      </w:r>
      <w:r w:rsidR="00342C99">
        <w:t>н</w:t>
      </w:r>
      <w:r w:rsidRPr="00197002">
        <w:t>а стоимость сопутствующих (поставке) работ.</w:t>
      </w:r>
    </w:p>
    <w:p w:rsidR="00CE561E" w:rsidRDefault="00CE561E" w:rsidP="00197002"/>
    <w:p w:rsidR="00452745" w:rsidRDefault="00452745" w:rsidP="00197002"/>
    <w:p w:rsidR="005779CD" w:rsidRDefault="005779CD" w:rsidP="005779CD">
      <w:r>
        <w:t>У</w:t>
      </w:r>
      <w:r w:rsidRPr="002440E8">
        <w:t xml:space="preserve">слуги </w:t>
      </w:r>
      <w:r>
        <w:t xml:space="preserve">будут оказаны </w:t>
      </w:r>
      <w:r w:rsidRPr="002440E8">
        <w:t xml:space="preserve">в соответствии с требованиями </w:t>
      </w:r>
      <w:r w:rsidRPr="00154A38">
        <w:t xml:space="preserve">документации </w:t>
      </w:r>
      <w:r w:rsidRPr="002440E8">
        <w:t xml:space="preserve">Процедуры закупки, положениями Заявки (Оферты) и на условиях, указанных в нижеприведенных </w:t>
      </w:r>
      <w:r>
        <w:t xml:space="preserve">сведениях и </w:t>
      </w:r>
      <w:r w:rsidRPr="002440E8">
        <w:t>таблицах:</w:t>
      </w:r>
    </w:p>
    <w:p w:rsidR="005779CD" w:rsidRDefault="005779CD" w:rsidP="005779CD">
      <w:pPr>
        <w:rPr>
          <w:rFonts w:eastAsia="Calibri"/>
          <w:b/>
        </w:rPr>
      </w:pPr>
    </w:p>
    <w:p w:rsidR="00EC1125" w:rsidRDefault="00EC1125" w:rsidP="00EC1125">
      <w:pPr>
        <w:rPr>
          <w:b/>
        </w:rPr>
      </w:pPr>
      <w:r>
        <w:rPr>
          <w:b/>
        </w:rPr>
        <w:t xml:space="preserve">- </w:t>
      </w:r>
      <w:r w:rsidRPr="00371FC2">
        <w:rPr>
          <w:b/>
        </w:rPr>
        <w:t>Квалификация участника процедуры закупки</w:t>
      </w:r>
    </w:p>
    <w:p w:rsidR="00600D13" w:rsidRPr="00371FC2" w:rsidRDefault="00600D13" w:rsidP="00EC1125"/>
    <w:tbl>
      <w:tblPr>
        <w:tblStyle w:val="72"/>
        <w:tblW w:w="10656" w:type="dxa"/>
        <w:tblInd w:w="-459" w:type="dxa"/>
        <w:tblLayout w:type="fixed"/>
        <w:tblLook w:val="04A0" w:firstRow="1" w:lastRow="0" w:firstColumn="1" w:lastColumn="0" w:noHBand="0" w:noVBand="1"/>
      </w:tblPr>
      <w:tblGrid>
        <w:gridCol w:w="880"/>
        <w:gridCol w:w="4955"/>
        <w:gridCol w:w="1843"/>
        <w:gridCol w:w="1135"/>
        <w:gridCol w:w="1843"/>
      </w:tblGrid>
      <w:tr w:rsidR="00EC1125" w:rsidRPr="006C765E" w:rsidTr="00BB4F24">
        <w:tc>
          <w:tcPr>
            <w:tcW w:w="880" w:type="dxa"/>
            <w:vAlign w:val="center"/>
          </w:tcPr>
          <w:p w:rsidR="00EC1125" w:rsidRPr="006C765E" w:rsidRDefault="00EC1125" w:rsidP="00EC19F6">
            <w:pPr>
              <w:jc w:val="center"/>
              <w:rPr>
                <w:b/>
                <w:spacing w:val="-4"/>
                <w:sz w:val="20"/>
                <w:szCs w:val="20"/>
              </w:rPr>
            </w:pPr>
            <w:r w:rsidRPr="006C765E">
              <w:rPr>
                <w:b/>
                <w:spacing w:val="-4"/>
                <w:sz w:val="20"/>
                <w:szCs w:val="20"/>
              </w:rPr>
              <w:t>№</w:t>
            </w:r>
          </w:p>
        </w:tc>
        <w:tc>
          <w:tcPr>
            <w:tcW w:w="4955" w:type="dxa"/>
            <w:vAlign w:val="center"/>
          </w:tcPr>
          <w:p w:rsidR="00EC1125" w:rsidRPr="006C765E" w:rsidRDefault="00EC1125" w:rsidP="00EC19F6">
            <w:pPr>
              <w:jc w:val="center"/>
              <w:rPr>
                <w:b/>
                <w:spacing w:val="-4"/>
                <w:sz w:val="20"/>
                <w:szCs w:val="20"/>
                <w:highlight w:val="yellow"/>
              </w:rPr>
            </w:pPr>
            <w:r>
              <w:rPr>
                <w:b/>
                <w:spacing w:val="-4"/>
                <w:sz w:val="20"/>
                <w:szCs w:val="20"/>
              </w:rPr>
              <w:t>Подкритерий</w:t>
            </w:r>
          </w:p>
        </w:tc>
        <w:tc>
          <w:tcPr>
            <w:tcW w:w="1843" w:type="dxa"/>
            <w:vAlign w:val="center"/>
          </w:tcPr>
          <w:p w:rsidR="00EC1125" w:rsidRPr="006C765E" w:rsidRDefault="00EC1125" w:rsidP="00EC19F6">
            <w:pPr>
              <w:jc w:val="center"/>
              <w:rPr>
                <w:b/>
                <w:spacing w:val="-4"/>
                <w:sz w:val="20"/>
                <w:szCs w:val="20"/>
              </w:rPr>
            </w:pPr>
            <w:r>
              <w:rPr>
                <w:b/>
                <w:spacing w:val="-4"/>
                <w:sz w:val="20"/>
                <w:szCs w:val="20"/>
              </w:rPr>
              <w:t>Ед. измерения</w:t>
            </w:r>
          </w:p>
        </w:tc>
        <w:tc>
          <w:tcPr>
            <w:tcW w:w="1135" w:type="dxa"/>
            <w:vAlign w:val="center"/>
          </w:tcPr>
          <w:p w:rsidR="00EC1125" w:rsidRPr="006C765E" w:rsidRDefault="00EC1125" w:rsidP="00EC19F6">
            <w:pPr>
              <w:jc w:val="center"/>
              <w:rPr>
                <w:b/>
                <w:spacing w:val="-4"/>
                <w:sz w:val="20"/>
                <w:szCs w:val="20"/>
              </w:rPr>
            </w:pPr>
            <w:r>
              <w:rPr>
                <w:b/>
                <w:spacing w:val="-4"/>
                <w:sz w:val="20"/>
                <w:szCs w:val="20"/>
              </w:rPr>
              <w:t>Значение</w:t>
            </w:r>
          </w:p>
        </w:tc>
        <w:tc>
          <w:tcPr>
            <w:tcW w:w="1843" w:type="dxa"/>
            <w:vAlign w:val="center"/>
          </w:tcPr>
          <w:p w:rsidR="00EC1125" w:rsidRPr="006C765E" w:rsidRDefault="00EC1125" w:rsidP="00EC19F6">
            <w:pPr>
              <w:jc w:val="center"/>
              <w:rPr>
                <w:b/>
                <w:spacing w:val="-4"/>
                <w:sz w:val="20"/>
                <w:szCs w:val="20"/>
                <w:highlight w:val="yellow"/>
              </w:rPr>
            </w:pPr>
            <w:r w:rsidRPr="006C765E">
              <w:rPr>
                <w:b/>
                <w:spacing w:val="-4"/>
                <w:sz w:val="20"/>
                <w:szCs w:val="20"/>
              </w:rPr>
              <w:t>Комментарии</w:t>
            </w:r>
          </w:p>
        </w:tc>
      </w:tr>
      <w:tr w:rsidR="00B64DAE" w:rsidRPr="006C765E" w:rsidTr="00BB4F24">
        <w:trPr>
          <w:trHeight w:val="967"/>
        </w:trPr>
        <w:tc>
          <w:tcPr>
            <w:tcW w:w="880" w:type="dxa"/>
            <w:vAlign w:val="center"/>
          </w:tcPr>
          <w:p w:rsidR="00B64DAE" w:rsidRPr="006C765E" w:rsidRDefault="00B64DAE" w:rsidP="00B64DAE">
            <w:pPr>
              <w:jc w:val="center"/>
              <w:rPr>
                <w:color w:val="000000" w:themeColor="text1"/>
                <w:spacing w:val="-4"/>
                <w:sz w:val="20"/>
                <w:szCs w:val="20"/>
              </w:rPr>
            </w:pPr>
            <w:r>
              <w:rPr>
                <w:color w:val="000000" w:themeColor="text1"/>
                <w:spacing w:val="-4"/>
                <w:sz w:val="20"/>
                <w:szCs w:val="20"/>
              </w:rPr>
              <w:t>2.1.</w:t>
            </w:r>
          </w:p>
          <w:p w:rsidR="00B64DAE" w:rsidRPr="006C765E" w:rsidRDefault="00B64DAE" w:rsidP="00B64DAE">
            <w:pPr>
              <w:jc w:val="center"/>
              <w:rPr>
                <w:color w:val="000000" w:themeColor="text1"/>
                <w:spacing w:val="-4"/>
                <w:sz w:val="20"/>
                <w:szCs w:val="20"/>
              </w:rPr>
            </w:pPr>
          </w:p>
        </w:tc>
        <w:tc>
          <w:tcPr>
            <w:tcW w:w="4955" w:type="dxa"/>
            <w:vAlign w:val="center"/>
          </w:tcPr>
          <w:p w:rsidR="00B64DAE" w:rsidRPr="006C765E" w:rsidRDefault="00B64DAE" w:rsidP="00B64DAE">
            <w:pPr>
              <w:jc w:val="center"/>
              <w:rPr>
                <w:color w:val="000000" w:themeColor="text1"/>
                <w:sz w:val="20"/>
                <w:szCs w:val="20"/>
              </w:rPr>
            </w:pPr>
            <w:r w:rsidRPr="00AA68E5">
              <w:rPr>
                <w:color w:val="000000" w:themeColor="text1"/>
                <w:sz w:val="20"/>
                <w:szCs w:val="20"/>
              </w:rPr>
              <w:t>Обе</w:t>
            </w:r>
            <w:r>
              <w:rPr>
                <w:color w:val="000000" w:themeColor="text1"/>
                <w:sz w:val="20"/>
                <w:szCs w:val="20"/>
              </w:rPr>
              <w:t>спеченность</w:t>
            </w:r>
            <w:r w:rsidRPr="00E33E25">
              <w:rPr>
                <w:color w:val="000000" w:themeColor="text1"/>
                <w:sz w:val="20"/>
                <w:szCs w:val="20"/>
              </w:rPr>
              <w:t xml:space="preserve"> Участника Процедуры Закупки </w:t>
            </w:r>
            <w:r>
              <w:rPr>
                <w:color w:val="000000" w:themeColor="text1"/>
                <w:sz w:val="20"/>
                <w:szCs w:val="20"/>
              </w:rPr>
              <w:t>кадровыми</w:t>
            </w:r>
            <w:r w:rsidRPr="00E33E25">
              <w:rPr>
                <w:color w:val="000000" w:themeColor="text1"/>
                <w:sz w:val="20"/>
                <w:szCs w:val="20"/>
              </w:rPr>
              <w:t xml:space="preserve"> ресурс</w:t>
            </w:r>
            <w:r>
              <w:rPr>
                <w:color w:val="000000" w:themeColor="text1"/>
                <w:sz w:val="20"/>
                <w:szCs w:val="20"/>
              </w:rPr>
              <w:t>ами</w:t>
            </w:r>
            <w:r w:rsidRPr="00E33E25">
              <w:rPr>
                <w:color w:val="000000" w:themeColor="text1"/>
                <w:sz w:val="20"/>
                <w:szCs w:val="20"/>
              </w:rPr>
              <w:t xml:space="preserve">, </w:t>
            </w:r>
            <w:r>
              <w:rPr>
                <w:color w:val="000000" w:themeColor="text1"/>
                <w:sz w:val="20"/>
                <w:szCs w:val="20"/>
              </w:rPr>
              <w:t xml:space="preserve">в том числе, </w:t>
            </w:r>
            <w:r w:rsidRPr="00020197">
              <w:rPr>
                <w:color w:val="000000" w:themeColor="text1"/>
                <w:sz w:val="20"/>
                <w:szCs w:val="20"/>
              </w:rPr>
              <w:t>количеств</w:t>
            </w:r>
            <w:r>
              <w:rPr>
                <w:color w:val="000000" w:themeColor="text1"/>
                <w:sz w:val="20"/>
                <w:szCs w:val="20"/>
              </w:rPr>
              <w:t>о</w:t>
            </w:r>
            <w:r w:rsidRPr="00020197">
              <w:rPr>
                <w:color w:val="000000" w:themeColor="text1"/>
                <w:sz w:val="20"/>
                <w:szCs w:val="20"/>
              </w:rPr>
              <w:t xml:space="preserve"> сотрудников в подразделении</w:t>
            </w:r>
            <w:r>
              <w:t xml:space="preserve"> </w:t>
            </w:r>
            <w:r w:rsidRPr="00020197">
              <w:rPr>
                <w:color w:val="000000" w:themeColor="text1"/>
                <w:sz w:val="20"/>
                <w:szCs w:val="20"/>
              </w:rPr>
              <w:t>по организации мероприятий</w:t>
            </w:r>
            <w:r>
              <w:rPr>
                <w:color w:val="000000" w:themeColor="text1"/>
                <w:sz w:val="20"/>
                <w:szCs w:val="20"/>
              </w:rPr>
              <w:t xml:space="preserve"> </w:t>
            </w:r>
          </w:p>
        </w:tc>
        <w:tc>
          <w:tcPr>
            <w:tcW w:w="1843" w:type="dxa"/>
            <w:vAlign w:val="center"/>
          </w:tcPr>
          <w:p w:rsidR="00B64DAE" w:rsidRPr="008A5032" w:rsidRDefault="00B64DAE" w:rsidP="00B64DAE">
            <w:pPr>
              <w:jc w:val="center"/>
              <w:rPr>
                <w:color w:val="000000" w:themeColor="text1"/>
                <w:spacing w:val="-4"/>
                <w:sz w:val="20"/>
                <w:szCs w:val="20"/>
              </w:rPr>
            </w:pPr>
            <w:r>
              <w:rPr>
                <w:color w:val="000000" w:themeColor="text1"/>
                <w:spacing w:val="-4"/>
                <w:sz w:val="20"/>
                <w:szCs w:val="20"/>
              </w:rPr>
              <w:t>человек</w:t>
            </w:r>
          </w:p>
        </w:tc>
        <w:tc>
          <w:tcPr>
            <w:tcW w:w="1135" w:type="dxa"/>
            <w:vAlign w:val="center"/>
          </w:tcPr>
          <w:p w:rsidR="00B64DAE" w:rsidRPr="006C765E" w:rsidRDefault="00B64DAE" w:rsidP="00B64DAE">
            <w:pPr>
              <w:jc w:val="center"/>
              <w:rPr>
                <w:i/>
                <w:color w:val="000000" w:themeColor="text1"/>
                <w:spacing w:val="-4"/>
                <w:sz w:val="20"/>
                <w:szCs w:val="20"/>
              </w:rPr>
            </w:pPr>
          </w:p>
        </w:tc>
        <w:tc>
          <w:tcPr>
            <w:tcW w:w="1843" w:type="dxa"/>
            <w:vAlign w:val="center"/>
          </w:tcPr>
          <w:p w:rsidR="00B64DAE" w:rsidRPr="006C765E" w:rsidRDefault="00B64DAE" w:rsidP="00B64DAE">
            <w:pPr>
              <w:jc w:val="center"/>
              <w:rPr>
                <w:b/>
                <w:i/>
                <w:color w:val="000000" w:themeColor="text1"/>
                <w:spacing w:val="-4"/>
                <w:sz w:val="20"/>
                <w:szCs w:val="20"/>
              </w:rPr>
            </w:pPr>
            <w:r>
              <w:rPr>
                <w:i/>
                <w:color w:val="000000" w:themeColor="text1"/>
                <w:spacing w:val="-4"/>
                <w:sz w:val="20"/>
                <w:szCs w:val="20"/>
              </w:rPr>
              <w:t>Справка по форме 9.2.2.1.</w:t>
            </w:r>
          </w:p>
        </w:tc>
      </w:tr>
      <w:tr w:rsidR="00B64DAE" w:rsidRPr="006C765E" w:rsidTr="00BB4F24">
        <w:tc>
          <w:tcPr>
            <w:tcW w:w="880" w:type="dxa"/>
            <w:vAlign w:val="center"/>
          </w:tcPr>
          <w:p w:rsidR="00B64DAE" w:rsidRPr="006C765E" w:rsidRDefault="00B64DAE" w:rsidP="00B64DAE">
            <w:pPr>
              <w:jc w:val="center"/>
              <w:rPr>
                <w:color w:val="000000" w:themeColor="text1"/>
                <w:spacing w:val="-4"/>
                <w:sz w:val="20"/>
                <w:szCs w:val="20"/>
              </w:rPr>
            </w:pPr>
            <w:r w:rsidRPr="006C765E">
              <w:rPr>
                <w:color w:val="000000" w:themeColor="text1"/>
                <w:spacing w:val="-4"/>
                <w:sz w:val="20"/>
                <w:szCs w:val="20"/>
              </w:rPr>
              <w:t>2</w:t>
            </w:r>
            <w:r>
              <w:rPr>
                <w:color w:val="000000" w:themeColor="text1"/>
                <w:spacing w:val="-4"/>
                <w:sz w:val="20"/>
                <w:szCs w:val="20"/>
              </w:rPr>
              <w:t>.2.1.</w:t>
            </w:r>
          </w:p>
        </w:tc>
        <w:tc>
          <w:tcPr>
            <w:tcW w:w="4955" w:type="dxa"/>
            <w:vAlign w:val="center"/>
          </w:tcPr>
          <w:p w:rsidR="00B64DAE" w:rsidRPr="006C765E" w:rsidRDefault="00B64DAE" w:rsidP="00B64DAE">
            <w:pPr>
              <w:jc w:val="center"/>
              <w:rPr>
                <w:bCs/>
                <w:color w:val="000000" w:themeColor="text1"/>
                <w:sz w:val="20"/>
                <w:szCs w:val="20"/>
              </w:rPr>
            </w:pPr>
            <w:r>
              <w:rPr>
                <w:color w:val="000000" w:themeColor="text1"/>
                <w:sz w:val="20"/>
                <w:szCs w:val="20"/>
              </w:rPr>
              <w:t>Н</w:t>
            </w:r>
            <w:r w:rsidRPr="00EC1125">
              <w:rPr>
                <w:color w:val="000000" w:themeColor="text1"/>
                <w:sz w:val="20"/>
                <w:szCs w:val="20"/>
              </w:rPr>
              <w:t>аличи</w:t>
            </w:r>
            <w:r>
              <w:rPr>
                <w:color w:val="000000" w:themeColor="text1"/>
                <w:sz w:val="20"/>
                <w:szCs w:val="20"/>
              </w:rPr>
              <w:t>е</w:t>
            </w:r>
            <w:r w:rsidRPr="00EC1125">
              <w:rPr>
                <w:color w:val="000000" w:themeColor="text1"/>
                <w:sz w:val="20"/>
                <w:szCs w:val="20"/>
              </w:rPr>
              <w:t xml:space="preserve"> </w:t>
            </w:r>
            <w:r w:rsidRPr="00020197">
              <w:rPr>
                <w:color w:val="000000" w:themeColor="text1"/>
                <w:sz w:val="20"/>
                <w:szCs w:val="20"/>
              </w:rPr>
              <w:t>успешного опыта по организации мероприятий для межкультурной научной, деловой среды, в том числе опыт разработки и организации международных конгрессов, бизнес-форумов, научных симпозиумов и конференций с участием первых лиц государств, руководителей органов федеральной исполнительной власти, руководителей крупных государственных и коммерческих компаний</w:t>
            </w:r>
            <w:r>
              <w:rPr>
                <w:color w:val="000000" w:themeColor="text1"/>
                <w:sz w:val="20"/>
                <w:szCs w:val="20"/>
              </w:rPr>
              <w:t>.</w:t>
            </w:r>
          </w:p>
        </w:tc>
        <w:tc>
          <w:tcPr>
            <w:tcW w:w="1843" w:type="dxa"/>
            <w:vAlign w:val="center"/>
          </w:tcPr>
          <w:p w:rsidR="00B64DAE" w:rsidRPr="008A5032" w:rsidRDefault="00B64DAE" w:rsidP="00B64DAE">
            <w:pPr>
              <w:jc w:val="center"/>
              <w:rPr>
                <w:color w:val="000000" w:themeColor="text1"/>
                <w:spacing w:val="-4"/>
                <w:sz w:val="20"/>
                <w:szCs w:val="20"/>
              </w:rPr>
            </w:pPr>
            <w:r>
              <w:rPr>
                <w:color w:val="000000" w:themeColor="text1"/>
                <w:spacing w:val="-4"/>
                <w:sz w:val="20"/>
                <w:szCs w:val="20"/>
              </w:rPr>
              <w:t>договор</w:t>
            </w:r>
          </w:p>
        </w:tc>
        <w:tc>
          <w:tcPr>
            <w:tcW w:w="1135" w:type="dxa"/>
            <w:vAlign w:val="center"/>
          </w:tcPr>
          <w:p w:rsidR="00B64DAE" w:rsidRPr="006C765E" w:rsidRDefault="00B64DAE" w:rsidP="00B64DAE">
            <w:pPr>
              <w:jc w:val="center"/>
              <w:rPr>
                <w:i/>
                <w:color w:val="000000" w:themeColor="text1"/>
                <w:spacing w:val="-4"/>
                <w:sz w:val="20"/>
                <w:szCs w:val="20"/>
              </w:rPr>
            </w:pPr>
          </w:p>
        </w:tc>
        <w:tc>
          <w:tcPr>
            <w:tcW w:w="1843" w:type="dxa"/>
            <w:vAlign w:val="center"/>
          </w:tcPr>
          <w:p w:rsidR="00B64DAE" w:rsidRPr="006C765E" w:rsidRDefault="00B64DAE" w:rsidP="00B64DAE">
            <w:pPr>
              <w:jc w:val="center"/>
              <w:rPr>
                <w:i/>
                <w:color w:val="000000" w:themeColor="text1"/>
                <w:spacing w:val="-4"/>
                <w:sz w:val="20"/>
                <w:szCs w:val="20"/>
              </w:rPr>
            </w:pPr>
            <w:r w:rsidRPr="003D4BDB">
              <w:rPr>
                <w:i/>
                <w:color w:val="000000" w:themeColor="text1"/>
                <w:spacing w:val="-4"/>
                <w:sz w:val="20"/>
                <w:szCs w:val="20"/>
              </w:rPr>
              <w:t>Справка по форме</w:t>
            </w:r>
            <w:r w:rsidRPr="00371FC2">
              <w:rPr>
                <w:i/>
                <w:color w:val="000000" w:themeColor="text1"/>
                <w:spacing w:val="-4"/>
                <w:sz w:val="20"/>
                <w:szCs w:val="20"/>
              </w:rPr>
              <w:t xml:space="preserve"> 9.2.2.</w:t>
            </w:r>
            <w:r>
              <w:rPr>
                <w:i/>
                <w:color w:val="000000" w:themeColor="text1"/>
                <w:spacing w:val="-4"/>
                <w:sz w:val="20"/>
                <w:szCs w:val="20"/>
              </w:rPr>
              <w:t>2</w:t>
            </w:r>
            <w:r w:rsidRPr="00371FC2">
              <w:rPr>
                <w:i/>
                <w:color w:val="000000" w:themeColor="text1"/>
                <w:spacing w:val="-4"/>
                <w:sz w:val="20"/>
                <w:szCs w:val="20"/>
              </w:rPr>
              <w:t>.</w:t>
            </w:r>
          </w:p>
        </w:tc>
      </w:tr>
      <w:tr w:rsidR="00B64DAE" w:rsidRPr="006C765E" w:rsidTr="00BB4F24">
        <w:tc>
          <w:tcPr>
            <w:tcW w:w="880" w:type="dxa"/>
            <w:vAlign w:val="center"/>
          </w:tcPr>
          <w:p w:rsidR="00B64DAE" w:rsidRPr="00BB4F24" w:rsidRDefault="00B64DAE" w:rsidP="00B64DAE">
            <w:pPr>
              <w:jc w:val="center"/>
              <w:rPr>
                <w:color w:val="000000" w:themeColor="text1"/>
                <w:spacing w:val="-4"/>
                <w:sz w:val="20"/>
                <w:szCs w:val="20"/>
                <w:lang w:val="en-US"/>
              </w:rPr>
            </w:pPr>
            <w:r>
              <w:rPr>
                <w:color w:val="000000" w:themeColor="text1"/>
                <w:spacing w:val="-4"/>
                <w:sz w:val="20"/>
                <w:szCs w:val="20"/>
              </w:rPr>
              <w:t>2.2.2.</w:t>
            </w:r>
            <w:r>
              <w:rPr>
                <w:color w:val="000000" w:themeColor="text1"/>
                <w:spacing w:val="-4"/>
                <w:sz w:val="20"/>
                <w:szCs w:val="20"/>
                <w:lang w:val="en-US"/>
              </w:rPr>
              <w:t>1</w:t>
            </w:r>
          </w:p>
        </w:tc>
        <w:tc>
          <w:tcPr>
            <w:tcW w:w="4955" w:type="dxa"/>
            <w:vAlign w:val="center"/>
          </w:tcPr>
          <w:p w:rsidR="00B64DAE" w:rsidRPr="006C765E" w:rsidRDefault="00B64DAE" w:rsidP="00B64DAE">
            <w:pPr>
              <w:jc w:val="center"/>
              <w:rPr>
                <w:bCs/>
                <w:color w:val="000000" w:themeColor="text1"/>
                <w:sz w:val="20"/>
                <w:szCs w:val="20"/>
              </w:rPr>
            </w:pPr>
            <w:r>
              <w:rPr>
                <w:color w:val="000000" w:themeColor="text1"/>
                <w:sz w:val="20"/>
                <w:szCs w:val="20"/>
              </w:rPr>
              <w:t>Н</w:t>
            </w:r>
            <w:r w:rsidRPr="00F25785">
              <w:rPr>
                <w:color w:val="000000" w:themeColor="text1"/>
                <w:sz w:val="20"/>
                <w:szCs w:val="20"/>
              </w:rPr>
              <w:t>аличи</w:t>
            </w:r>
            <w:r>
              <w:rPr>
                <w:color w:val="000000" w:themeColor="text1"/>
                <w:sz w:val="20"/>
                <w:szCs w:val="20"/>
              </w:rPr>
              <w:t>е</w:t>
            </w:r>
            <w:r w:rsidRPr="00F25785">
              <w:rPr>
                <w:color w:val="000000" w:themeColor="text1"/>
                <w:sz w:val="20"/>
                <w:szCs w:val="20"/>
              </w:rPr>
              <w:t xml:space="preserve"> прямых договоров с российскими и международными авиакомпаниями, а также наличие прямых договоров с гостиницами, находящимися на территории РФ, СНГ и других стран</w:t>
            </w:r>
          </w:p>
        </w:tc>
        <w:tc>
          <w:tcPr>
            <w:tcW w:w="1843" w:type="dxa"/>
            <w:vAlign w:val="center"/>
          </w:tcPr>
          <w:p w:rsidR="00B64DAE" w:rsidRPr="008A5032" w:rsidRDefault="00B64DAE" w:rsidP="00B64DAE">
            <w:pPr>
              <w:jc w:val="center"/>
              <w:rPr>
                <w:color w:val="000000" w:themeColor="text1"/>
                <w:spacing w:val="-4"/>
                <w:sz w:val="20"/>
                <w:szCs w:val="20"/>
              </w:rPr>
            </w:pPr>
            <w:r w:rsidRPr="00F25785">
              <w:rPr>
                <w:color w:val="000000" w:themeColor="text1"/>
                <w:spacing w:val="-4"/>
                <w:sz w:val="20"/>
                <w:szCs w:val="20"/>
              </w:rPr>
              <w:t>договор</w:t>
            </w:r>
          </w:p>
        </w:tc>
        <w:tc>
          <w:tcPr>
            <w:tcW w:w="1135" w:type="dxa"/>
            <w:vAlign w:val="center"/>
          </w:tcPr>
          <w:p w:rsidR="00B64DAE" w:rsidRPr="006C765E" w:rsidRDefault="00B64DAE" w:rsidP="00B64DAE">
            <w:pPr>
              <w:jc w:val="center"/>
              <w:rPr>
                <w:i/>
                <w:color w:val="000000" w:themeColor="text1"/>
                <w:spacing w:val="-4"/>
                <w:sz w:val="20"/>
                <w:szCs w:val="20"/>
              </w:rPr>
            </w:pPr>
          </w:p>
        </w:tc>
        <w:tc>
          <w:tcPr>
            <w:tcW w:w="1843" w:type="dxa"/>
            <w:vAlign w:val="center"/>
          </w:tcPr>
          <w:p w:rsidR="00B64DAE" w:rsidRPr="006C765E" w:rsidRDefault="00B64DAE" w:rsidP="00B64DAE">
            <w:pPr>
              <w:jc w:val="center"/>
              <w:rPr>
                <w:b/>
                <w:i/>
                <w:spacing w:val="-4"/>
                <w:sz w:val="20"/>
                <w:szCs w:val="20"/>
              </w:rPr>
            </w:pPr>
            <w:r w:rsidRPr="003D4BDB">
              <w:rPr>
                <w:i/>
                <w:color w:val="000000" w:themeColor="text1"/>
                <w:spacing w:val="-4"/>
                <w:sz w:val="20"/>
                <w:szCs w:val="20"/>
              </w:rPr>
              <w:t>Справка по форме</w:t>
            </w:r>
            <w:r w:rsidRPr="009E125B">
              <w:rPr>
                <w:i/>
                <w:color w:val="000000" w:themeColor="text1"/>
                <w:spacing w:val="-4"/>
                <w:sz w:val="20"/>
                <w:szCs w:val="20"/>
              </w:rPr>
              <w:t xml:space="preserve"> 9.2.2.</w:t>
            </w:r>
            <w:r>
              <w:rPr>
                <w:i/>
                <w:color w:val="000000" w:themeColor="text1"/>
                <w:spacing w:val="-4"/>
                <w:sz w:val="20"/>
                <w:szCs w:val="20"/>
              </w:rPr>
              <w:t>3</w:t>
            </w:r>
            <w:r w:rsidRPr="009E125B">
              <w:rPr>
                <w:i/>
                <w:color w:val="000000" w:themeColor="text1"/>
                <w:spacing w:val="-4"/>
                <w:sz w:val="20"/>
                <w:szCs w:val="20"/>
              </w:rPr>
              <w:t>.</w:t>
            </w:r>
          </w:p>
        </w:tc>
      </w:tr>
      <w:tr w:rsidR="00B64DAE" w:rsidRPr="006C765E" w:rsidTr="00BB4F24">
        <w:tc>
          <w:tcPr>
            <w:tcW w:w="880" w:type="dxa"/>
            <w:vAlign w:val="center"/>
          </w:tcPr>
          <w:p w:rsidR="00B64DAE" w:rsidRPr="00BB4F24" w:rsidRDefault="00B64DAE" w:rsidP="00B64DAE">
            <w:pPr>
              <w:jc w:val="center"/>
              <w:rPr>
                <w:color w:val="000000" w:themeColor="text1"/>
                <w:spacing w:val="-4"/>
                <w:sz w:val="20"/>
                <w:szCs w:val="20"/>
              </w:rPr>
            </w:pPr>
            <w:r>
              <w:rPr>
                <w:color w:val="000000" w:themeColor="text1"/>
                <w:spacing w:val="-4"/>
                <w:sz w:val="20"/>
                <w:szCs w:val="20"/>
                <w:lang w:val="en-US"/>
              </w:rPr>
              <w:t>2</w:t>
            </w:r>
            <w:r>
              <w:rPr>
                <w:color w:val="000000" w:themeColor="text1"/>
                <w:spacing w:val="-4"/>
                <w:sz w:val="20"/>
                <w:szCs w:val="20"/>
              </w:rPr>
              <w:t>.2.2.2</w:t>
            </w:r>
          </w:p>
        </w:tc>
        <w:tc>
          <w:tcPr>
            <w:tcW w:w="4955" w:type="dxa"/>
            <w:vAlign w:val="center"/>
          </w:tcPr>
          <w:p w:rsidR="00B64DAE" w:rsidRPr="00D63347" w:rsidRDefault="00B64DAE" w:rsidP="00B64DAE">
            <w:pPr>
              <w:jc w:val="center"/>
              <w:rPr>
                <w:color w:val="000000" w:themeColor="text1"/>
                <w:sz w:val="20"/>
                <w:szCs w:val="20"/>
              </w:rPr>
            </w:pPr>
            <w:r>
              <w:rPr>
                <w:color w:val="000000" w:themeColor="text1"/>
                <w:sz w:val="20"/>
                <w:szCs w:val="20"/>
              </w:rPr>
              <w:t>Н</w:t>
            </w:r>
            <w:r w:rsidRPr="00F25785">
              <w:rPr>
                <w:color w:val="000000" w:themeColor="text1"/>
                <w:sz w:val="20"/>
                <w:szCs w:val="20"/>
              </w:rPr>
              <w:t xml:space="preserve">аличие </w:t>
            </w:r>
            <w:r>
              <w:rPr>
                <w:color w:val="000000" w:themeColor="text1"/>
                <w:sz w:val="20"/>
                <w:szCs w:val="20"/>
              </w:rPr>
              <w:t>благодарственных и рекомендательных писем от Заказчиков</w:t>
            </w:r>
          </w:p>
        </w:tc>
        <w:tc>
          <w:tcPr>
            <w:tcW w:w="1843" w:type="dxa"/>
            <w:vAlign w:val="center"/>
          </w:tcPr>
          <w:p w:rsidR="00B64DAE" w:rsidRPr="00F25785" w:rsidRDefault="00B64DAE" w:rsidP="00B64DAE">
            <w:pPr>
              <w:jc w:val="center"/>
              <w:rPr>
                <w:color w:val="000000" w:themeColor="text1"/>
                <w:spacing w:val="-4"/>
                <w:sz w:val="20"/>
                <w:szCs w:val="20"/>
              </w:rPr>
            </w:pPr>
            <w:r>
              <w:rPr>
                <w:color w:val="000000" w:themeColor="text1"/>
                <w:spacing w:val="-4"/>
                <w:sz w:val="20"/>
                <w:szCs w:val="20"/>
              </w:rPr>
              <w:t>письмо</w:t>
            </w:r>
          </w:p>
        </w:tc>
        <w:tc>
          <w:tcPr>
            <w:tcW w:w="1135" w:type="dxa"/>
            <w:vAlign w:val="center"/>
          </w:tcPr>
          <w:p w:rsidR="00B64DAE" w:rsidRPr="006C765E" w:rsidRDefault="00B64DAE" w:rsidP="00B64DAE">
            <w:pPr>
              <w:jc w:val="center"/>
              <w:rPr>
                <w:i/>
                <w:color w:val="000000" w:themeColor="text1"/>
                <w:spacing w:val="-4"/>
                <w:sz w:val="20"/>
                <w:szCs w:val="20"/>
              </w:rPr>
            </w:pPr>
          </w:p>
        </w:tc>
        <w:tc>
          <w:tcPr>
            <w:tcW w:w="1843" w:type="dxa"/>
            <w:vAlign w:val="center"/>
          </w:tcPr>
          <w:p w:rsidR="00B64DAE" w:rsidRPr="006C765E" w:rsidRDefault="00B64DAE" w:rsidP="00B64DAE">
            <w:pPr>
              <w:jc w:val="center"/>
              <w:rPr>
                <w:b/>
                <w:i/>
                <w:spacing w:val="-4"/>
                <w:sz w:val="20"/>
                <w:szCs w:val="20"/>
              </w:rPr>
            </w:pPr>
            <w:r w:rsidRPr="003D4BDB">
              <w:rPr>
                <w:i/>
                <w:color w:val="000000" w:themeColor="text1"/>
                <w:spacing w:val="-4"/>
                <w:sz w:val="20"/>
                <w:szCs w:val="20"/>
              </w:rPr>
              <w:t>Справка по форме</w:t>
            </w:r>
            <w:r w:rsidRPr="009E125B">
              <w:rPr>
                <w:i/>
                <w:color w:val="000000" w:themeColor="text1"/>
                <w:spacing w:val="-4"/>
                <w:sz w:val="20"/>
                <w:szCs w:val="20"/>
              </w:rPr>
              <w:t xml:space="preserve"> 9.2.2.</w:t>
            </w:r>
            <w:r>
              <w:rPr>
                <w:i/>
                <w:color w:val="000000" w:themeColor="text1"/>
                <w:spacing w:val="-4"/>
                <w:sz w:val="20"/>
                <w:szCs w:val="20"/>
              </w:rPr>
              <w:t>3</w:t>
            </w:r>
            <w:r w:rsidRPr="009E125B">
              <w:rPr>
                <w:i/>
                <w:color w:val="000000" w:themeColor="text1"/>
                <w:spacing w:val="-4"/>
                <w:sz w:val="20"/>
                <w:szCs w:val="20"/>
              </w:rPr>
              <w:t>.</w:t>
            </w:r>
          </w:p>
        </w:tc>
      </w:tr>
    </w:tbl>
    <w:p w:rsidR="00EC1125" w:rsidRDefault="00EC1125" w:rsidP="00EC1125"/>
    <w:p w:rsidR="00EC1125" w:rsidRDefault="00EC1125" w:rsidP="00EC1125"/>
    <w:p w:rsidR="00000302" w:rsidRDefault="00000302" w:rsidP="00EC1125"/>
    <w:p w:rsidR="00000302" w:rsidRDefault="00000302" w:rsidP="00EC1125"/>
    <w:p w:rsidR="00EC1125" w:rsidRPr="002440E8" w:rsidRDefault="00EC1125" w:rsidP="00EC1125">
      <w:r w:rsidRPr="002440E8">
        <w:t xml:space="preserve">_______________________ </w:t>
      </w:r>
      <w:r w:rsidRPr="002440E8">
        <w:tab/>
      </w:r>
      <w:r w:rsidRPr="002440E8">
        <w:tab/>
      </w:r>
      <w:r w:rsidRPr="002440E8">
        <w:tab/>
        <w:t xml:space="preserve">_______________________ </w:t>
      </w:r>
      <w:r w:rsidRPr="002440E8">
        <w:tab/>
        <w:t>/___________________/</w:t>
      </w:r>
    </w:p>
    <w:p w:rsidR="00EC1125" w:rsidRPr="002440E8" w:rsidRDefault="00EC1125" w:rsidP="00EC1125">
      <w:r>
        <w:t xml:space="preserve">      </w:t>
      </w:r>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EC1125" w:rsidRDefault="00EC1125" w:rsidP="00EC1125"/>
    <w:p w:rsidR="00EC1125" w:rsidRPr="002440E8" w:rsidRDefault="00EC1125" w:rsidP="00EC1125">
      <w:r w:rsidRPr="002440E8">
        <w:t>М.П.</w:t>
      </w:r>
    </w:p>
    <w:p w:rsidR="00EC1125" w:rsidRDefault="00EC1125" w:rsidP="00EC1125">
      <w:pPr>
        <w:rPr>
          <w:i/>
          <w:sz w:val="22"/>
          <w:szCs w:val="20"/>
        </w:rPr>
      </w:pPr>
    </w:p>
    <w:p w:rsidR="00EC1125" w:rsidRPr="002440E8" w:rsidRDefault="00EC1125" w:rsidP="00EC1125">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EC1125" w:rsidRDefault="00EC1125" w:rsidP="00EC1125">
      <w:r w:rsidRPr="002440E8">
        <w:t xml:space="preserve"> </w:t>
      </w:r>
      <w:r w:rsidRPr="002440E8">
        <w:tab/>
      </w:r>
      <w:r w:rsidRPr="002440E8">
        <w:tab/>
      </w:r>
      <w:r w:rsidRPr="002440E8">
        <w:tab/>
      </w:r>
      <w:r w:rsidRPr="002440E8">
        <w:tab/>
      </w:r>
      <w:r>
        <w:t xml:space="preserve">                                  </w:t>
      </w:r>
      <w:r w:rsidRPr="002440E8">
        <w:t xml:space="preserve">(подпись) </w:t>
      </w:r>
      <w:r w:rsidRPr="002440E8">
        <w:tab/>
      </w:r>
      <w:r w:rsidRPr="002440E8">
        <w:tab/>
      </w:r>
      <w:r w:rsidRPr="002440E8">
        <w:tab/>
        <w:t>(ФИО)</w:t>
      </w:r>
    </w:p>
    <w:p w:rsidR="001F5BA7" w:rsidRDefault="001F5BA7" w:rsidP="00EC1125"/>
    <w:p w:rsidR="00000302" w:rsidRDefault="00000302" w:rsidP="00EC1125"/>
    <w:p w:rsidR="00000302" w:rsidRDefault="00000302" w:rsidP="00EC1125"/>
    <w:p w:rsidR="007D7743" w:rsidRDefault="007D7743" w:rsidP="00EC1125"/>
    <w:p w:rsidR="005779CD" w:rsidRPr="00896B7C" w:rsidRDefault="00C97827" w:rsidP="00C97827">
      <w:pPr>
        <w:pStyle w:val="ac"/>
        <w:numPr>
          <w:ilvl w:val="3"/>
          <w:numId w:val="14"/>
        </w:numPr>
        <w:ind w:left="993" w:hanging="993"/>
        <w:rPr>
          <w:b/>
        </w:rPr>
      </w:pPr>
      <w:r w:rsidRPr="00C97827">
        <w:rPr>
          <w:rFonts w:eastAsia="Calibri"/>
          <w:b/>
        </w:rPr>
        <w:lastRenderedPageBreak/>
        <w:t>Обеспеченность кадровыми ресурсами Участника Процедуры закупки</w:t>
      </w:r>
    </w:p>
    <w:p w:rsidR="005779CD" w:rsidRPr="00753D0C" w:rsidRDefault="005779CD" w:rsidP="005779CD">
      <w:pPr>
        <w:pStyle w:val="ac"/>
        <w:ind w:left="1728"/>
        <w:rPr>
          <w:b/>
        </w:rPr>
      </w:pPr>
    </w:p>
    <w:p w:rsidR="008F602B" w:rsidRDefault="008F602B" w:rsidP="005779CD">
      <w:pPr>
        <w:spacing w:after="200" w:line="276" w:lineRule="auto"/>
        <w:jc w:val="center"/>
        <w:rPr>
          <w:rFonts w:eastAsiaTheme="minorHAnsi"/>
          <w:i/>
          <w:u w:val="single"/>
          <w:lang w:eastAsia="en-US"/>
        </w:rPr>
      </w:pPr>
    </w:p>
    <w:p w:rsidR="008F602B" w:rsidRDefault="008F602B" w:rsidP="005779CD">
      <w:pPr>
        <w:spacing w:after="200" w:line="276" w:lineRule="auto"/>
        <w:jc w:val="center"/>
        <w:rPr>
          <w:rFonts w:eastAsiaTheme="minorHAnsi"/>
          <w:i/>
          <w:u w:val="single"/>
          <w:lang w:eastAsia="en-US"/>
        </w:rPr>
      </w:pPr>
    </w:p>
    <w:p w:rsidR="005779CD" w:rsidRPr="00896B7C" w:rsidRDefault="005779CD" w:rsidP="005779CD">
      <w:pPr>
        <w:spacing w:after="200" w:line="276" w:lineRule="auto"/>
        <w:jc w:val="center"/>
        <w:rPr>
          <w:rFonts w:eastAsiaTheme="minorHAnsi"/>
          <w:i/>
          <w:u w:val="single"/>
          <w:lang w:eastAsia="en-US"/>
        </w:rPr>
      </w:pPr>
      <w:r w:rsidRPr="00896B7C">
        <w:rPr>
          <w:rFonts w:eastAsiaTheme="minorHAnsi"/>
          <w:i/>
          <w:u w:val="single"/>
          <w:lang w:eastAsia="en-US"/>
        </w:rPr>
        <w:t>НА БЛАНКЕ ОРГАНИЗАЦИИ</w:t>
      </w:r>
    </w:p>
    <w:p w:rsidR="005779CD" w:rsidRPr="00896B7C" w:rsidRDefault="005779CD" w:rsidP="005779CD">
      <w:pPr>
        <w:spacing w:after="200" w:line="276" w:lineRule="auto"/>
        <w:jc w:val="center"/>
        <w:rPr>
          <w:rFonts w:eastAsiaTheme="minorHAnsi"/>
          <w:i/>
          <w:u w:val="single"/>
          <w:lang w:eastAsia="en-US"/>
        </w:rPr>
      </w:pPr>
    </w:p>
    <w:p w:rsidR="005779CD" w:rsidRPr="00896B7C" w:rsidRDefault="005779CD" w:rsidP="005779CD">
      <w:pPr>
        <w:spacing w:after="200" w:line="276" w:lineRule="auto"/>
        <w:jc w:val="center"/>
        <w:rPr>
          <w:rFonts w:eastAsiaTheme="minorHAnsi"/>
          <w:i/>
          <w:u w:val="single"/>
          <w:lang w:eastAsia="en-US"/>
        </w:rPr>
      </w:pPr>
    </w:p>
    <w:p w:rsidR="0031095E" w:rsidRPr="00995A69" w:rsidRDefault="0031095E" w:rsidP="0031095E">
      <w:pPr>
        <w:spacing w:after="200" w:line="276" w:lineRule="auto"/>
        <w:jc w:val="center"/>
        <w:rPr>
          <w:rFonts w:eastAsiaTheme="minorHAnsi"/>
          <w:b/>
          <w:color w:val="000000" w:themeColor="text1"/>
          <w:lang w:eastAsia="en-US"/>
        </w:rPr>
      </w:pPr>
      <w:r w:rsidRPr="00995A69">
        <w:rPr>
          <w:rFonts w:eastAsiaTheme="minorHAnsi"/>
          <w:b/>
          <w:color w:val="000000" w:themeColor="text1"/>
          <w:lang w:eastAsia="en-US"/>
        </w:rPr>
        <w:t xml:space="preserve">Справка </w:t>
      </w:r>
      <w:r w:rsidR="00F25785" w:rsidRPr="00995A69">
        <w:rPr>
          <w:rFonts w:eastAsiaTheme="minorHAnsi"/>
          <w:b/>
          <w:color w:val="000000" w:themeColor="text1"/>
          <w:lang w:eastAsia="en-US"/>
        </w:rPr>
        <w:t>о количестве у Участника Процедуры Закупки кадровых ресурсов, в том числе, о количестве сотрудников в подразделении по организации мероприятий</w:t>
      </w:r>
      <w:r w:rsidRPr="00995A69">
        <w:rPr>
          <w:rFonts w:eastAsiaTheme="minorHAnsi"/>
          <w:b/>
          <w:color w:val="000000" w:themeColor="text1"/>
          <w:lang w:eastAsia="en-US"/>
        </w:rPr>
        <w:t>.</w:t>
      </w:r>
    </w:p>
    <w:p w:rsidR="00A16DD0" w:rsidRDefault="008F2B42" w:rsidP="005354A0">
      <w:pPr>
        <w:spacing w:after="200" w:line="276" w:lineRule="auto"/>
        <w:ind w:left="-709"/>
        <w:rPr>
          <w:rFonts w:eastAsiaTheme="minorHAnsi"/>
          <w:color w:val="000000" w:themeColor="text1"/>
          <w:lang w:eastAsia="en-US"/>
        </w:rPr>
      </w:pPr>
      <w:r>
        <w:rPr>
          <w:rFonts w:eastAsiaTheme="minorHAnsi"/>
          <w:color w:val="000000" w:themeColor="text1"/>
          <w:lang w:eastAsia="en-US"/>
        </w:rPr>
        <w:t xml:space="preserve">Наличие и </w:t>
      </w:r>
      <w:r w:rsidR="005354A0">
        <w:rPr>
          <w:rFonts w:eastAsiaTheme="minorHAnsi"/>
          <w:color w:val="000000" w:themeColor="text1"/>
          <w:lang w:eastAsia="en-US"/>
        </w:rPr>
        <w:t>количество кадровых ресурсов</w:t>
      </w:r>
      <w:r>
        <w:rPr>
          <w:rFonts w:eastAsiaTheme="minorHAnsi"/>
          <w:color w:val="000000" w:themeColor="text1"/>
          <w:lang w:eastAsia="en-US"/>
        </w:rPr>
        <w:t>,</w:t>
      </w:r>
      <w:r w:rsidR="005354A0">
        <w:rPr>
          <w:rFonts w:eastAsiaTheme="minorHAnsi"/>
          <w:color w:val="000000" w:themeColor="text1"/>
          <w:lang w:eastAsia="en-US"/>
        </w:rPr>
        <w:t xml:space="preserve"> </w:t>
      </w:r>
      <w:r w:rsidRPr="008F2B42">
        <w:rPr>
          <w:rFonts w:eastAsiaTheme="minorHAnsi"/>
          <w:color w:val="000000" w:themeColor="text1"/>
          <w:lang w:eastAsia="en-US"/>
        </w:rPr>
        <w:t>оцениваемы</w:t>
      </w:r>
      <w:r>
        <w:rPr>
          <w:rFonts w:eastAsiaTheme="minorHAnsi"/>
          <w:color w:val="000000" w:themeColor="text1"/>
          <w:lang w:eastAsia="en-US"/>
        </w:rPr>
        <w:t>х</w:t>
      </w:r>
      <w:r w:rsidRPr="008F2B42">
        <w:rPr>
          <w:rFonts w:eastAsiaTheme="minorHAnsi"/>
          <w:color w:val="000000" w:themeColor="text1"/>
          <w:lang w:eastAsia="en-US"/>
        </w:rPr>
        <w:t xml:space="preserve"> по подкритерию 2.1.</w:t>
      </w:r>
      <w:r>
        <w:rPr>
          <w:rFonts w:eastAsiaTheme="minorHAnsi"/>
          <w:color w:val="000000" w:themeColor="text1"/>
          <w:lang w:eastAsia="en-US"/>
        </w:rPr>
        <w:t xml:space="preserve">1. </w:t>
      </w:r>
      <w:r w:rsidR="00A16DD0">
        <w:rPr>
          <w:rFonts w:eastAsiaTheme="minorHAnsi"/>
          <w:color w:val="000000" w:themeColor="text1"/>
          <w:lang w:eastAsia="en-US"/>
        </w:rPr>
        <w:t xml:space="preserve">составляет _____ человек. </w:t>
      </w:r>
    </w:p>
    <w:p w:rsidR="005354A0" w:rsidRPr="00896B7C" w:rsidRDefault="00A16DD0" w:rsidP="005354A0">
      <w:pPr>
        <w:spacing w:after="200" w:line="276" w:lineRule="auto"/>
        <w:ind w:left="-709"/>
        <w:rPr>
          <w:rFonts w:eastAsiaTheme="minorHAnsi"/>
          <w:color w:val="000000" w:themeColor="text1"/>
          <w:lang w:eastAsia="en-US"/>
        </w:rPr>
      </w:pPr>
      <w:r>
        <w:rPr>
          <w:rFonts w:eastAsiaTheme="minorHAnsi"/>
          <w:color w:val="000000" w:themeColor="text1"/>
          <w:lang w:eastAsia="en-US"/>
        </w:rPr>
        <w:t>И</w:t>
      </w:r>
      <w:r w:rsidR="005354A0">
        <w:rPr>
          <w:rFonts w:eastAsiaTheme="minorHAnsi"/>
          <w:color w:val="000000" w:themeColor="text1"/>
          <w:lang w:eastAsia="en-US"/>
        </w:rPr>
        <w:t>з них</w:t>
      </w:r>
      <w:r w:rsidR="00F25785">
        <w:rPr>
          <w:rFonts w:eastAsiaTheme="minorHAnsi"/>
          <w:color w:val="000000" w:themeColor="text1"/>
          <w:lang w:eastAsia="en-US"/>
        </w:rPr>
        <w:t>,</w:t>
      </w:r>
      <w:r w:rsidR="005354A0">
        <w:rPr>
          <w:rFonts w:eastAsiaTheme="minorHAnsi"/>
          <w:color w:val="000000" w:themeColor="text1"/>
          <w:lang w:eastAsia="en-US"/>
        </w:rPr>
        <w:t xml:space="preserve"> </w:t>
      </w:r>
      <w:r w:rsidR="00F25785">
        <w:rPr>
          <w:rFonts w:eastAsiaTheme="minorHAnsi"/>
          <w:color w:val="000000" w:themeColor="text1"/>
          <w:lang w:eastAsia="en-US"/>
        </w:rPr>
        <w:t xml:space="preserve">количество кадровых ресурсов </w:t>
      </w:r>
      <w:r w:rsidR="00F25785" w:rsidRPr="00F25785">
        <w:rPr>
          <w:rFonts w:eastAsiaTheme="minorHAnsi"/>
          <w:color w:val="000000" w:themeColor="text1"/>
          <w:lang w:eastAsia="en-US"/>
        </w:rPr>
        <w:t>в подразделении по организации мероприятий</w:t>
      </w:r>
      <w:r w:rsidR="005354A0">
        <w:rPr>
          <w:rFonts w:eastAsiaTheme="minorHAnsi"/>
          <w:color w:val="000000" w:themeColor="text1"/>
          <w:lang w:eastAsia="en-US"/>
        </w:rPr>
        <w:t>, оцениваем</w:t>
      </w:r>
      <w:r w:rsidR="00F25785">
        <w:rPr>
          <w:rFonts w:eastAsiaTheme="minorHAnsi"/>
          <w:color w:val="000000" w:themeColor="text1"/>
          <w:lang w:eastAsia="en-US"/>
        </w:rPr>
        <w:t>ое</w:t>
      </w:r>
      <w:r w:rsidR="005354A0">
        <w:rPr>
          <w:rFonts w:eastAsiaTheme="minorHAnsi"/>
          <w:color w:val="000000" w:themeColor="text1"/>
          <w:lang w:eastAsia="en-US"/>
        </w:rPr>
        <w:t xml:space="preserve"> по подкритери</w:t>
      </w:r>
      <w:r w:rsidR="00F25785">
        <w:rPr>
          <w:rFonts w:eastAsiaTheme="minorHAnsi"/>
          <w:color w:val="000000" w:themeColor="text1"/>
          <w:lang w:eastAsia="en-US"/>
        </w:rPr>
        <w:t xml:space="preserve">ю 2.1.2, </w:t>
      </w:r>
      <w:r>
        <w:rPr>
          <w:rFonts w:eastAsiaTheme="minorHAnsi"/>
          <w:color w:val="000000" w:themeColor="text1"/>
          <w:lang w:eastAsia="en-US"/>
        </w:rPr>
        <w:t>следующее количество:</w:t>
      </w:r>
    </w:p>
    <w:tbl>
      <w:tblPr>
        <w:tblW w:w="11057" w:type="dxa"/>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6"/>
        <w:gridCol w:w="1701"/>
        <w:gridCol w:w="1276"/>
        <w:gridCol w:w="1559"/>
        <w:gridCol w:w="1276"/>
        <w:gridCol w:w="1275"/>
        <w:gridCol w:w="1560"/>
        <w:gridCol w:w="1984"/>
      </w:tblGrid>
      <w:tr w:rsidR="00000302" w:rsidRPr="00564CEF" w:rsidTr="00F25785">
        <w:trPr>
          <w:cantSplit/>
          <w:tblHeader/>
        </w:trPr>
        <w:tc>
          <w:tcPr>
            <w:tcW w:w="426" w:type="dxa"/>
            <w:vAlign w:val="center"/>
          </w:tcPr>
          <w:p w:rsidR="00000302" w:rsidRPr="00564CEF" w:rsidRDefault="00000302" w:rsidP="00000302">
            <w:pPr>
              <w:jc w:val="center"/>
              <w:rPr>
                <w:b/>
                <w:i/>
                <w:snapToGrid w:val="0"/>
                <w:sz w:val="16"/>
                <w:szCs w:val="16"/>
              </w:rPr>
            </w:pPr>
            <w:r w:rsidRPr="00564CEF">
              <w:rPr>
                <w:b/>
                <w:i/>
                <w:snapToGrid w:val="0"/>
                <w:sz w:val="16"/>
                <w:szCs w:val="16"/>
              </w:rPr>
              <w:t>№</w:t>
            </w:r>
          </w:p>
          <w:p w:rsidR="00000302" w:rsidRPr="00564CEF" w:rsidRDefault="00000302" w:rsidP="00000302">
            <w:pPr>
              <w:jc w:val="center"/>
              <w:rPr>
                <w:b/>
                <w:i/>
                <w:snapToGrid w:val="0"/>
                <w:sz w:val="16"/>
                <w:szCs w:val="16"/>
              </w:rPr>
            </w:pPr>
            <w:r w:rsidRPr="00564CEF">
              <w:rPr>
                <w:b/>
                <w:i/>
                <w:snapToGrid w:val="0"/>
                <w:sz w:val="16"/>
                <w:szCs w:val="16"/>
              </w:rPr>
              <w:t>п/п</w:t>
            </w:r>
          </w:p>
        </w:tc>
        <w:tc>
          <w:tcPr>
            <w:tcW w:w="1701" w:type="dxa"/>
            <w:vAlign w:val="center"/>
          </w:tcPr>
          <w:p w:rsidR="00000302" w:rsidRPr="00564CEF" w:rsidRDefault="00000302" w:rsidP="00000302">
            <w:pPr>
              <w:jc w:val="center"/>
              <w:rPr>
                <w:b/>
                <w:i/>
                <w:snapToGrid w:val="0"/>
                <w:sz w:val="16"/>
                <w:szCs w:val="16"/>
              </w:rPr>
            </w:pPr>
            <w:r>
              <w:rPr>
                <w:b/>
                <w:i/>
                <w:snapToGrid w:val="0"/>
                <w:sz w:val="16"/>
                <w:szCs w:val="16"/>
              </w:rPr>
              <w:t>ФИО сотрудника</w:t>
            </w:r>
          </w:p>
        </w:tc>
        <w:tc>
          <w:tcPr>
            <w:tcW w:w="1276" w:type="dxa"/>
            <w:vAlign w:val="center"/>
          </w:tcPr>
          <w:p w:rsidR="00000302" w:rsidRDefault="00000302" w:rsidP="00000302">
            <w:pPr>
              <w:jc w:val="center"/>
              <w:rPr>
                <w:b/>
                <w:i/>
                <w:snapToGrid w:val="0"/>
                <w:sz w:val="16"/>
                <w:szCs w:val="16"/>
              </w:rPr>
            </w:pPr>
          </w:p>
          <w:p w:rsidR="00000302" w:rsidRPr="00564CEF" w:rsidRDefault="00000302" w:rsidP="00000302">
            <w:pPr>
              <w:jc w:val="center"/>
              <w:rPr>
                <w:b/>
                <w:i/>
                <w:snapToGrid w:val="0"/>
                <w:sz w:val="16"/>
                <w:szCs w:val="16"/>
              </w:rPr>
            </w:pPr>
            <w:r>
              <w:rPr>
                <w:b/>
                <w:i/>
                <w:snapToGrid w:val="0"/>
                <w:sz w:val="16"/>
                <w:szCs w:val="16"/>
              </w:rPr>
              <w:t>Занимаемая должность</w:t>
            </w:r>
            <w:r w:rsidRPr="00564CEF">
              <w:rPr>
                <w:b/>
                <w:i/>
                <w:snapToGrid w:val="0"/>
                <w:sz w:val="16"/>
                <w:szCs w:val="16"/>
              </w:rPr>
              <w:br/>
            </w:r>
          </w:p>
        </w:tc>
        <w:tc>
          <w:tcPr>
            <w:tcW w:w="1559" w:type="dxa"/>
            <w:vAlign w:val="center"/>
          </w:tcPr>
          <w:p w:rsidR="00000302" w:rsidRPr="00261C7D" w:rsidRDefault="00000302" w:rsidP="00000302">
            <w:pPr>
              <w:jc w:val="center"/>
              <w:rPr>
                <w:b/>
                <w:i/>
                <w:snapToGrid w:val="0"/>
                <w:sz w:val="16"/>
                <w:szCs w:val="16"/>
              </w:rPr>
            </w:pPr>
            <w:r w:rsidRPr="00261C7D">
              <w:rPr>
                <w:b/>
                <w:i/>
                <w:snapToGrid w:val="0"/>
                <w:sz w:val="16"/>
                <w:szCs w:val="16"/>
              </w:rPr>
              <w:t>Структурное подразделение</w:t>
            </w:r>
          </w:p>
        </w:tc>
        <w:tc>
          <w:tcPr>
            <w:tcW w:w="1276" w:type="dxa"/>
            <w:vAlign w:val="center"/>
          </w:tcPr>
          <w:p w:rsidR="00000302" w:rsidRPr="00564CEF" w:rsidRDefault="00000302" w:rsidP="00000302">
            <w:pPr>
              <w:jc w:val="center"/>
              <w:rPr>
                <w:b/>
                <w:i/>
                <w:snapToGrid w:val="0"/>
                <w:sz w:val="16"/>
                <w:szCs w:val="16"/>
              </w:rPr>
            </w:pPr>
            <w:r>
              <w:rPr>
                <w:b/>
                <w:i/>
                <w:snapToGrid w:val="0"/>
                <w:sz w:val="16"/>
                <w:szCs w:val="16"/>
              </w:rPr>
              <w:t>Краткие сведения о должностных обязанностях</w:t>
            </w:r>
          </w:p>
        </w:tc>
        <w:tc>
          <w:tcPr>
            <w:tcW w:w="1275" w:type="dxa"/>
            <w:vAlign w:val="center"/>
          </w:tcPr>
          <w:p w:rsidR="00000302" w:rsidRDefault="00000302" w:rsidP="00000302">
            <w:pPr>
              <w:jc w:val="center"/>
              <w:rPr>
                <w:b/>
                <w:i/>
                <w:snapToGrid w:val="0"/>
                <w:sz w:val="16"/>
                <w:szCs w:val="16"/>
              </w:rPr>
            </w:pPr>
            <w:r>
              <w:rPr>
                <w:b/>
                <w:i/>
                <w:snapToGrid w:val="0"/>
                <w:sz w:val="16"/>
                <w:szCs w:val="16"/>
              </w:rPr>
              <w:t xml:space="preserve">Стаж работы в организации </w:t>
            </w:r>
          </w:p>
          <w:p w:rsidR="00000302" w:rsidRPr="00564CEF" w:rsidRDefault="00000302" w:rsidP="00000302">
            <w:pPr>
              <w:jc w:val="center"/>
              <w:rPr>
                <w:b/>
                <w:i/>
                <w:snapToGrid w:val="0"/>
                <w:sz w:val="16"/>
                <w:szCs w:val="16"/>
              </w:rPr>
            </w:pPr>
            <w:r>
              <w:rPr>
                <w:b/>
                <w:i/>
                <w:snapToGrid w:val="0"/>
                <w:sz w:val="16"/>
                <w:szCs w:val="16"/>
              </w:rPr>
              <w:t>(полных лет)</w:t>
            </w:r>
          </w:p>
        </w:tc>
        <w:tc>
          <w:tcPr>
            <w:tcW w:w="1560" w:type="dxa"/>
            <w:vAlign w:val="center"/>
          </w:tcPr>
          <w:p w:rsidR="00000302" w:rsidRPr="00564CEF" w:rsidRDefault="00000302" w:rsidP="00000302">
            <w:pPr>
              <w:jc w:val="center"/>
              <w:rPr>
                <w:b/>
                <w:i/>
                <w:snapToGrid w:val="0"/>
                <w:sz w:val="16"/>
                <w:szCs w:val="16"/>
              </w:rPr>
            </w:pPr>
            <w:r>
              <w:rPr>
                <w:b/>
                <w:i/>
                <w:snapToGrid w:val="0"/>
                <w:sz w:val="16"/>
                <w:szCs w:val="16"/>
              </w:rPr>
              <w:t>Номер приказа/трудового Договора</w:t>
            </w:r>
          </w:p>
        </w:tc>
        <w:tc>
          <w:tcPr>
            <w:tcW w:w="1984" w:type="dxa"/>
          </w:tcPr>
          <w:p w:rsidR="00000302" w:rsidRDefault="00000302" w:rsidP="00000302">
            <w:pPr>
              <w:jc w:val="center"/>
              <w:rPr>
                <w:b/>
                <w:i/>
                <w:snapToGrid w:val="0"/>
                <w:sz w:val="16"/>
                <w:szCs w:val="16"/>
              </w:rPr>
            </w:pPr>
            <w:r w:rsidRPr="00FD5597">
              <w:rPr>
                <w:b/>
                <w:i/>
                <w:snapToGrid w:val="0"/>
                <w:sz w:val="16"/>
                <w:szCs w:val="16"/>
              </w:rPr>
              <w:t>Копии подтверждающих документов</w:t>
            </w:r>
            <w:r>
              <w:rPr>
                <w:b/>
                <w:i/>
                <w:snapToGrid w:val="0"/>
                <w:sz w:val="16"/>
                <w:szCs w:val="16"/>
              </w:rPr>
              <w:t xml:space="preserve"> представлены</w:t>
            </w:r>
            <w:r w:rsidRPr="00FD5597">
              <w:rPr>
                <w:b/>
                <w:i/>
                <w:snapToGrid w:val="0"/>
                <w:color w:val="FF0000"/>
                <w:sz w:val="16"/>
                <w:szCs w:val="16"/>
              </w:rPr>
              <w:t>*</w:t>
            </w:r>
          </w:p>
        </w:tc>
      </w:tr>
      <w:tr w:rsidR="00000302" w:rsidRPr="00564CEF" w:rsidTr="00F25785">
        <w:trPr>
          <w:cantSplit/>
        </w:trPr>
        <w:tc>
          <w:tcPr>
            <w:tcW w:w="426" w:type="dxa"/>
          </w:tcPr>
          <w:p w:rsidR="00000302" w:rsidRPr="00564CEF" w:rsidRDefault="00000302" w:rsidP="00000302">
            <w:pPr>
              <w:rPr>
                <w:snapToGrid w:val="0"/>
                <w:sz w:val="16"/>
                <w:szCs w:val="16"/>
              </w:rPr>
            </w:pPr>
            <w:r w:rsidRPr="00564CEF">
              <w:rPr>
                <w:snapToGrid w:val="0"/>
                <w:sz w:val="16"/>
                <w:szCs w:val="16"/>
              </w:rPr>
              <w:t>1</w:t>
            </w:r>
          </w:p>
        </w:tc>
        <w:tc>
          <w:tcPr>
            <w:tcW w:w="1701" w:type="dxa"/>
          </w:tcPr>
          <w:p w:rsidR="00000302" w:rsidRPr="00564CEF" w:rsidRDefault="00000302" w:rsidP="00000302">
            <w:pPr>
              <w:widowControl w:val="0"/>
              <w:jc w:val="both"/>
              <w:rPr>
                <w:sz w:val="16"/>
                <w:szCs w:val="16"/>
              </w:rPr>
            </w:pPr>
          </w:p>
        </w:tc>
        <w:tc>
          <w:tcPr>
            <w:tcW w:w="1276" w:type="dxa"/>
          </w:tcPr>
          <w:p w:rsidR="00000302" w:rsidRPr="00564CEF" w:rsidRDefault="00000302" w:rsidP="00000302">
            <w:pPr>
              <w:rPr>
                <w:snapToGrid w:val="0"/>
                <w:sz w:val="16"/>
                <w:szCs w:val="16"/>
              </w:rPr>
            </w:pPr>
          </w:p>
        </w:tc>
        <w:tc>
          <w:tcPr>
            <w:tcW w:w="1559" w:type="dxa"/>
          </w:tcPr>
          <w:p w:rsidR="00000302" w:rsidRPr="00564CEF" w:rsidRDefault="00000302" w:rsidP="00000302">
            <w:pPr>
              <w:rPr>
                <w:snapToGrid w:val="0"/>
                <w:sz w:val="16"/>
                <w:szCs w:val="16"/>
              </w:rPr>
            </w:pPr>
          </w:p>
        </w:tc>
        <w:tc>
          <w:tcPr>
            <w:tcW w:w="1276" w:type="dxa"/>
          </w:tcPr>
          <w:p w:rsidR="00000302" w:rsidRPr="00564CEF" w:rsidRDefault="00000302" w:rsidP="00000302">
            <w:pPr>
              <w:rPr>
                <w:snapToGrid w:val="0"/>
                <w:sz w:val="16"/>
                <w:szCs w:val="16"/>
              </w:rPr>
            </w:pPr>
          </w:p>
        </w:tc>
        <w:tc>
          <w:tcPr>
            <w:tcW w:w="1275" w:type="dxa"/>
          </w:tcPr>
          <w:p w:rsidR="00000302" w:rsidRPr="00564CEF" w:rsidRDefault="00000302" w:rsidP="00000302">
            <w:pPr>
              <w:rPr>
                <w:snapToGrid w:val="0"/>
                <w:sz w:val="16"/>
                <w:szCs w:val="16"/>
              </w:rPr>
            </w:pPr>
          </w:p>
        </w:tc>
        <w:tc>
          <w:tcPr>
            <w:tcW w:w="1560" w:type="dxa"/>
          </w:tcPr>
          <w:p w:rsidR="00000302" w:rsidRPr="00564CEF" w:rsidRDefault="00000302" w:rsidP="00000302">
            <w:pPr>
              <w:rPr>
                <w:snapToGrid w:val="0"/>
                <w:sz w:val="16"/>
                <w:szCs w:val="16"/>
              </w:rPr>
            </w:pPr>
          </w:p>
        </w:tc>
        <w:tc>
          <w:tcPr>
            <w:tcW w:w="1984" w:type="dxa"/>
          </w:tcPr>
          <w:p w:rsidR="00000302" w:rsidRPr="00564CEF" w:rsidRDefault="00000302" w:rsidP="00000302">
            <w:pPr>
              <w:rPr>
                <w:snapToGrid w:val="0"/>
                <w:sz w:val="16"/>
                <w:szCs w:val="16"/>
              </w:rPr>
            </w:pPr>
            <w:r w:rsidRPr="008226CB">
              <w:rPr>
                <w:snapToGrid w:val="0"/>
                <w:sz w:val="16"/>
                <w:szCs w:val="16"/>
              </w:rPr>
              <w:t>c ___ по ___ стр. заявки</w:t>
            </w:r>
          </w:p>
        </w:tc>
      </w:tr>
      <w:tr w:rsidR="00000302" w:rsidRPr="00564CEF" w:rsidTr="00F25785">
        <w:trPr>
          <w:cantSplit/>
        </w:trPr>
        <w:tc>
          <w:tcPr>
            <w:tcW w:w="426" w:type="dxa"/>
          </w:tcPr>
          <w:p w:rsidR="00000302" w:rsidRPr="00564CEF" w:rsidRDefault="00000302" w:rsidP="00000302">
            <w:pPr>
              <w:rPr>
                <w:snapToGrid w:val="0"/>
                <w:sz w:val="16"/>
                <w:szCs w:val="16"/>
              </w:rPr>
            </w:pPr>
            <w:r w:rsidRPr="00564CEF">
              <w:rPr>
                <w:snapToGrid w:val="0"/>
                <w:sz w:val="16"/>
                <w:szCs w:val="16"/>
              </w:rPr>
              <w:t>2</w:t>
            </w:r>
          </w:p>
        </w:tc>
        <w:tc>
          <w:tcPr>
            <w:tcW w:w="1701" w:type="dxa"/>
          </w:tcPr>
          <w:p w:rsidR="00000302" w:rsidRPr="00564CEF" w:rsidRDefault="00000302" w:rsidP="00000302">
            <w:pPr>
              <w:widowControl w:val="0"/>
              <w:jc w:val="both"/>
              <w:rPr>
                <w:sz w:val="16"/>
                <w:szCs w:val="16"/>
              </w:rPr>
            </w:pPr>
          </w:p>
        </w:tc>
        <w:tc>
          <w:tcPr>
            <w:tcW w:w="1276" w:type="dxa"/>
          </w:tcPr>
          <w:p w:rsidR="00000302" w:rsidRPr="00564CEF" w:rsidRDefault="00000302" w:rsidP="00000302">
            <w:pPr>
              <w:rPr>
                <w:snapToGrid w:val="0"/>
                <w:sz w:val="16"/>
                <w:szCs w:val="16"/>
              </w:rPr>
            </w:pPr>
          </w:p>
        </w:tc>
        <w:tc>
          <w:tcPr>
            <w:tcW w:w="1559" w:type="dxa"/>
          </w:tcPr>
          <w:p w:rsidR="00000302" w:rsidRPr="00564CEF" w:rsidRDefault="00000302" w:rsidP="00000302">
            <w:pPr>
              <w:rPr>
                <w:snapToGrid w:val="0"/>
                <w:sz w:val="16"/>
                <w:szCs w:val="16"/>
              </w:rPr>
            </w:pPr>
          </w:p>
        </w:tc>
        <w:tc>
          <w:tcPr>
            <w:tcW w:w="1276" w:type="dxa"/>
          </w:tcPr>
          <w:p w:rsidR="00000302" w:rsidRPr="00564CEF" w:rsidRDefault="00000302" w:rsidP="00000302">
            <w:pPr>
              <w:rPr>
                <w:snapToGrid w:val="0"/>
                <w:sz w:val="16"/>
                <w:szCs w:val="16"/>
              </w:rPr>
            </w:pPr>
          </w:p>
        </w:tc>
        <w:tc>
          <w:tcPr>
            <w:tcW w:w="1275" w:type="dxa"/>
          </w:tcPr>
          <w:p w:rsidR="00000302" w:rsidRPr="00564CEF" w:rsidRDefault="00000302" w:rsidP="00000302">
            <w:pPr>
              <w:rPr>
                <w:snapToGrid w:val="0"/>
                <w:sz w:val="16"/>
                <w:szCs w:val="16"/>
              </w:rPr>
            </w:pPr>
          </w:p>
        </w:tc>
        <w:tc>
          <w:tcPr>
            <w:tcW w:w="1560" w:type="dxa"/>
          </w:tcPr>
          <w:p w:rsidR="00000302" w:rsidRPr="00564CEF" w:rsidRDefault="00000302" w:rsidP="00000302">
            <w:pPr>
              <w:rPr>
                <w:snapToGrid w:val="0"/>
                <w:sz w:val="16"/>
                <w:szCs w:val="16"/>
              </w:rPr>
            </w:pPr>
          </w:p>
        </w:tc>
        <w:tc>
          <w:tcPr>
            <w:tcW w:w="1984" w:type="dxa"/>
          </w:tcPr>
          <w:p w:rsidR="00000302" w:rsidRPr="00564CEF" w:rsidRDefault="00000302" w:rsidP="00000302">
            <w:pPr>
              <w:rPr>
                <w:snapToGrid w:val="0"/>
                <w:sz w:val="16"/>
                <w:szCs w:val="16"/>
              </w:rPr>
            </w:pPr>
            <w:r w:rsidRPr="008226CB">
              <w:rPr>
                <w:snapToGrid w:val="0"/>
                <w:sz w:val="16"/>
                <w:szCs w:val="16"/>
              </w:rPr>
              <w:t>c ___ по ___ стр. заявки</w:t>
            </w:r>
          </w:p>
        </w:tc>
      </w:tr>
      <w:tr w:rsidR="00000302" w:rsidRPr="00564CEF" w:rsidTr="00F25785">
        <w:trPr>
          <w:cantSplit/>
        </w:trPr>
        <w:tc>
          <w:tcPr>
            <w:tcW w:w="426" w:type="dxa"/>
          </w:tcPr>
          <w:p w:rsidR="00000302" w:rsidRPr="00564CEF" w:rsidRDefault="00000302" w:rsidP="00000302">
            <w:pPr>
              <w:rPr>
                <w:snapToGrid w:val="0"/>
                <w:sz w:val="16"/>
                <w:szCs w:val="16"/>
              </w:rPr>
            </w:pPr>
            <w:r w:rsidRPr="00564CEF">
              <w:rPr>
                <w:snapToGrid w:val="0"/>
                <w:sz w:val="16"/>
                <w:szCs w:val="16"/>
              </w:rPr>
              <w:t>…</w:t>
            </w:r>
          </w:p>
        </w:tc>
        <w:tc>
          <w:tcPr>
            <w:tcW w:w="1701" w:type="dxa"/>
          </w:tcPr>
          <w:p w:rsidR="00000302" w:rsidRPr="00564CEF" w:rsidRDefault="00000302" w:rsidP="00000302">
            <w:pPr>
              <w:widowControl w:val="0"/>
              <w:jc w:val="both"/>
              <w:rPr>
                <w:sz w:val="16"/>
                <w:szCs w:val="16"/>
              </w:rPr>
            </w:pPr>
          </w:p>
        </w:tc>
        <w:tc>
          <w:tcPr>
            <w:tcW w:w="1276" w:type="dxa"/>
          </w:tcPr>
          <w:p w:rsidR="00000302" w:rsidRPr="00564CEF" w:rsidRDefault="00000302" w:rsidP="00000302">
            <w:pPr>
              <w:rPr>
                <w:snapToGrid w:val="0"/>
                <w:sz w:val="16"/>
                <w:szCs w:val="16"/>
              </w:rPr>
            </w:pPr>
          </w:p>
        </w:tc>
        <w:tc>
          <w:tcPr>
            <w:tcW w:w="1559" w:type="dxa"/>
          </w:tcPr>
          <w:p w:rsidR="00000302" w:rsidRPr="00564CEF" w:rsidRDefault="00000302" w:rsidP="00000302">
            <w:pPr>
              <w:rPr>
                <w:snapToGrid w:val="0"/>
                <w:sz w:val="16"/>
                <w:szCs w:val="16"/>
              </w:rPr>
            </w:pPr>
          </w:p>
        </w:tc>
        <w:tc>
          <w:tcPr>
            <w:tcW w:w="1276" w:type="dxa"/>
          </w:tcPr>
          <w:p w:rsidR="00000302" w:rsidRPr="00564CEF" w:rsidRDefault="00000302" w:rsidP="00000302">
            <w:pPr>
              <w:rPr>
                <w:snapToGrid w:val="0"/>
                <w:sz w:val="16"/>
                <w:szCs w:val="16"/>
              </w:rPr>
            </w:pPr>
          </w:p>
        </w:tc>
        <w:tc>
          <w:tcPr>
            <w:tcW w:w="1275" w:type="dxa"/>
          </w:tcPr>
          <w:p w:rsidR="00000302" w:rsidRPr="00564CEF" w:rsidRDefault="00000302" w:rsidP="00000302">
            <w:pPr>
              <w:rPr>
                <w:snapToGrid w:val="0"/>
                <w:sz w:val="16"/>
                <w:szCs w:val="16"/>
              </w:rPr>
            </w:pPr>
          </w:p>
        </w:tc>
        <w:tc>
          <w:tcPr>
            <w:tcW w:w="1560" w:type="dxa"/>
          </w:tcPr>
          <w:p w:rsidR="00000302" w:rsidRPr="00564CEF" w:rsidRDefault="00000302" w:rsidP="00000302">
            <w:pPr>
              <w:rPr>
                <w:snapToGrid w:val="0"/>
                <w:sz w:val="16"/>
                <w:szCs w:val="16"/>
              </w:rPr>
            </w:pPr>
          </w:p>
        </w:tc>
        <w:tc>
          <w:tcPr>
            <w:tcW w:w="1984" w:type="dxa"/>
          </w:tcPr>
          <w:p w:rsidR="00000302" w:rsidRPr="00564CEF" w:rsidRDefault="00000302" w:rsidP="00000302">
            <w:pPr>
              <w:rPr>
                <w:snapToGrid w:val="0"/>
                <w:sz w:val="16"/>
                <w:szCs w:val="16"/>
              </w:rPr>
            </w:pPr>
          </w:p>
        </w:tc>
      </w:tr>
      <w:tr w:rsidR="00000302" w:rsidRPr="00564CEF" w:rsidTr="00F25785">
        <w:trPr>
          <w:cantSplit/>
        </w:trPr>
        <w:tc>
          <w:tcPr>
            <w:tcW w:w="426" w:type="dxa"/>
          </w:tcPr>
          <w:p w:rsidR="00000302" w:rsidRPr="00564CEF" w:rsidRDefault="00000302" w:rsidP="00000302">
            <w:pPr>
              <w:rPr>
                <w:snapToGrid w:val="0"/>
                <w:sz w:val="16"/>
                <w:szCs w:val="16"/>
              </w:rPr>
            </w:pPr>
          </w:p>
        </w:tc>
        <w:tc>
          <w:tcPr>
            <w:tcW w:w="1701" w:type="dxa"/>
          </w:tcPr>
          <w:p w:rsidR="00000302" w:rsidRPr="00564CEF" w:rsidRDefault="00000302" w:rsidP="00000302">
            <w:pPr>
              <w:widowControl w:val="0"/>
              <w:jc w:val="both"/>
              <w:rPr>
                <w:sz w:val="16"/>
                <w:szCs w:val="16"/>
              </w:rPr>
            </w:pPr>
          </w:p>
        </w:tc>
        <w:tc>
          <w:tcPr>
            <w:tcW w:w="1276" w:type="dxa"/>
          </w:tcPr>
          <w:p w:rsidR="00000302" w:rsidRPr="00564CEF" w:rsidRDefault="00000302" w:rsidP="00000302">
            <w:pPr>
              <w:rPr>
                <w:snapToGrid w:val="0"/>
                <w:sz w:val="16"/>
                <w:szCs w:val="16"/>
              </w:rPr>
            </w:pPr>
          </w:p>
        </w:tc>
        <w:tc>
          <w:tcPr>
            <w:tcW w:w="1559" w:type="dxa"/>
          </w:tcPr>
          <w:p w:rsidR="00000302" w:rsidRPr="00564CEF" w:rsidRDefault="00000302" w:rsidP="00000302">
            <w:pPr>
              <w:rPr>
                <w:snapToGrid w:val="0"/>
                <w:sz w:val="16"/>
                <w:szCs w:val="16"/>
              </w:rPr>
            </w:pPr>
          </w:p>
        </w:tc>
        <w:tc>
          <w:tcPr>
            <w:tcW w:w="1276" w:type="dxa"/>
          </w:tcPr>
          <w:p w:rsidR="00000302" w:rsidRPr="00564CEF" w:rsidRDefault="00000302" w:rsidP="00000302">
            <w:pPr>
              <w:rPr>
                <w:snapToGrid w:val="0"/>
                <w:sz w:val="16"/>
                <w:szCs w:val="16"/>
              </w:rPr>
            </w:pPr>
          </w:p>
        </w:tc>
        <w:tc>
          <w:tcPr>
            <w:tcW w:w="1275" w:type="dxa"/>
          </w:tcPr>
          <w:p w:rsidR="00000302" w:rsidRPr="00564CEF" w:rsidRDefault="00000302" w:rsidP="00000302">
            <w:pPr>
              <w:rPr>
                <w:snapToGrid w:val="0"/>
                <w:sz w:val="16"/>
                <w:szCs w:val="16"/>
              </w:rPr>
            </w:pPr>
          </w:p>
        </w:tc>
        <w:tc>
          <w:tcPr>
            <w:tcW w:w="1560" w:type="dxa"/>
          </w:tcPr>
          <w:p w:rsidR="00000302" w:rsidRPr="00564CEF" w:rsidRDefault="00000302" w:rsidP="00000302">
            <w:pPr>
              <w:rPr>
                <w:snapToGrid w:val="0"/>
                <w:sz w:val="16"/>
                <w:szCs w:val="16"/>
              </w:rPr>
            </w:pPr>
          </w:p>
        </w:tc>
        <w:tc>
          <w:tcPr>
            <w:tcW w:w="1984" w:type="dxa"/>
          </w:tcPr>
          <w:p w:rsidR="00000302" w:rsidRPr="00564CEF" w:rsidRDefault="00000302" w:rsidP="00000302">
            <w:pPr>
              <w:rPr>
                <w:snapToGrid w:val="0"/>
                <w:sz w:val="16"/>
                <w:szCs w:val="16"/>
              </w:rPr>
            </w:pPr>
          </w:p>
        </w:tc>
      </w:tr>
    </w:tbl>
    <w:p w:rsidR="0031095E" w:rsidRPr="00896B7C" w:rsidRDefault="0031095E" w:rsidP="0031095E">
      <w:pPr>
        <w:spacing w:after="200" w:line="276" w:lineRule="auto"/>
        <w:ind w:left="765"/>
        <w:rPr>
          <w:rFonts w:eastAsia="Calibri"/>
          <w:b/>
          <w:lang w:eastAsia="en-US"/>
        </w:rPr>
      </w:pPr>
    </w:p>
    <w:p w:rsidR="0031095E" w:rsidRPr="00896B7C" w:rsidRDefault="0031095E" w:rsidP="0031095E">
      <w:pPr>
        <w:spacing w:after="200" w:line="276" w:lineRule="auto"/>
        <w:rPr>
          <w:rFonts w:eastAsiaTheme="minorHAnsi"/>
          <w:color w:val="000000" w:themeColor="text1"/>
          <w:lang w:eastAsia="en-US"/>
        </w:rPr>
      </w:pPr>
      <w:r w:rsidRPr="00896B7C">
        <w:rPr>
          <w:rFonts w:eastAsia="Calibri"/>
          <w:i/>
          <w:lang w:eastAsia="en-US"/>
        </w:rPr>
        <w:t>(</w:t>
      </w:r>
      <w:r w:rsidR="005354A0">
        <w:rPr>
          <w:rFonts w:eastAsia="Calibri"/>
          <w:i/>
          <w:lang w:eastAsia="en-US"/>
        </w:rPr>
        <w:t xml:space="preserve">для подтверждения </w:t>
      </w:r>
      <w:r w:rsidR="000E7193">
        <w:rPr>
          <w:rFonts w:eastAsia="Calibri"/>
          <w:i/>
          <w:lang w:eastAsia="en-US"/>
        </w:rPr>
        <w:t xml:space="preserve">данной информации </w:t>
      </w:r>
      <w:r w:rsidRPr="00896B7C">
        <w:rPr>
          <w:rFonts w:eastAsia="Calibri"/>
          <w:i/>
          <w:lang w:eastAsia="en-US"/>
        </w:rPr>
        <w:t>прилага</w:t>
      </w:r>
      <w:r>
        <w:rPr>
          <w:rFonts w:eastAsia="Calibri"/>
          <w:i/>
          <w:lang w:eastAsia="en-US"/>
        </w:rPr>
        <w:t>ю</w:t>
      </w:r>
      <w:r w:rsidRPr="00896B7C">
        <w:rPr>
          <w:rFonts w:eastAsia="Calibri"/>
          <w:i/>
          <w:lang w:eastAsia="en-US"/>
        </w:rPr>
        <w:t xml:space="preserve">тся </w:t>
      </w:r>
      <w:r w:rsidR="005354A0" w:rsidRPr="005354A0">
        <w:rPr>
          <w:rFonts w:eastAsia="Calibri"/>
          <w:i/>
          <w:lang w:eastAsia="en-US"/>
        </w:rPr>
        <w:t>копи</w:t>
      </w:r>
      <w:r w:rsidR="005354A0">
        <w:rPr>
          <w:rFonts w:eastAsia="Calibri"/>
          <w:i/>
          <w:lang w:eastAsia="en-US"/>
        </w:rPr>
        <w:t>и</w:t>
      </w:r>
      <w:r w:rsidR="005354A0" w:rsidRPr="005354A0">
        <w:rPr>
          <w:rFonts w:eastAsia="Calibri"/>
          <w:i/>
          <w:lang w:eastAsia="en-US"/>
        </w:rPr>
        <w:t xml:space="preserve"> </w:t>
      </w:r>
      <w:r w:rsidR="008F602B" w:rsidRPr="008F602B">
        <w:rPr>
          <w:rFonts w:eastAsia="Calibri"/>
          <w:i/>
          <w:lang w:eastAsia="en-US"/>
        </w:rPr>
        <w:t>организационной структуры, штатного расписания и штатного замещения по должностям</w:t>
      </w:r>
      <w:r w:rsidRPr="00F231E0">
        <w:rPr>
          <w:rFonts w:eastAsia="Calibri"/>
          <w:i/>
          <w:lang w:eastAsia="en-US"/>
        </w:rPr>
        <w:t>)</w:t>
      </w:r>
    </w:p>
    <w:p w:rsidR="0031095E" w:rsidRDefault="0031095E" w:rsidP="0031095E">
      <w:r>
        <w:t xml:space="preserve"> </w:t>
      </w:r>
    </w:p>
    <w:p w:rsidR="0031095E" w:rsidRDefault="0031095E" w:rsidP="0031095E">
      <w:r>
        <w:t xml:space="preserve">_______________________ </w:t>
      </w:r>
      <w:r>
        <w:tab/>
      </w:r>
      <w:r>
        <w:tab/>
      </w:r>
      <w:r>
        <w:tab/>
        <w:t xml:space="preserve">_______________________ </w:t>
      </w:r>
      <w:r>
        <w:tab/>
        <w:t>/___________________/</w:t>
      </w:r>
    </w:p>
    <w:p w:rsidR="0031095E" w:rsidRDefault="0031095E" w:rsidP="0031095E">
      <w:r>
        <w:t xml:space="preserve">         (должность) </w:t>
      </w:r>
      <w:r>
        <w:tab/>
      </w:r>
      <w:r>
        <w:tab/>
      </w:r>
      <w:r>
        <w:tab/>
      </w:r>
      <w:r>
        <w:tab/>
      </w:r>
      <w:r>
        <w:tab/>
        <w:t xml:space="preserve">(подпись) </w:t>
      </w:r>
      <w:r>
        <w:tab/>
      </w:r>
      <w:r>
        <w:tab/>
      </w:r>
      <w:r>
        <w:tab/>
        <w:t>(ФИО)</w:t>
      </w:r>
    </w:p>
    <w:p w:rsidR="0031095E" w:rsidRDefault="0031095E" w:rsidP="0031095E">
      <w:r>
        <w:t xml:space="preserve">                                                  </w:t>
      </w:r>
    </w:p>
    <w:p w:rsidR="0031095E" w:rsidRDefault="0031095E" w:rsidP="0031095E">
      <w:r>
        <w:t xml:space="preserve">                                                М.П.</w:t>
      </w:r>
    </w:p>
    <w:p w:rsidR="0031095E" w:rsidRDefault="0031095E" w:rsidP="0031095E"/>
    <w:p w:rsidR="0031095E" w:rsidRDefault="0031095E" w:rsidP="0031095E">
      <w:r>
        <w:t xml:space="preserve">Главный бухгалтер </w:t>
      </w:r>
      <w:r>
        <w:tab/>
      </w:r>
      <w:r>
        <w:tab/>
      </w:r>
      <w:r>
        <w:tab/>
      </w:r>
      <w:r>
        <w:tab/>
        <w:t xml:space="preserve">_______________________ </w:t>
      </w:r>
      <w:r>
        <w:tab/>
        <w:t>/___________________/</w:t>
      </w:r>
    </w:p>
    <w:p w:rsidR="0031095E" w:rsidRDefault="0031095E" w:rsidP="0031095E">
      <w:r>
        <w:t xml:space="preserve"> </w:t>
      </w:r>
      <w:r>
        <w:tab/>
      </w:r>
      <w:r>
        <w:tab/>
      </w:r>
      <w:r>
        <w:tab/>
      </w:r>
      <w:r>
        <w:tab/>
        <w:t xml:space="preserve">                                  (подпись) </w:t>
      </w:r>
      <w:r>
        <w:tab/>
      </w:r>
      <w:r>
        <w:tab/>
      </w:r>
      <w:r>
        <w:tab/>
        <w:t>(ФИО)</w:t>
      </w:r>
    </w:p>
    <w:p w:rsidR="0031095E" w:rsidRDefault="0031095E" w:rsidP="0031095E"/>
    <w:p w:rsidR="0031095E" w:rsidRDefault="0031095E" w:rsidP="0031095E"/>
    <w:p w:rsidR="00452745" w:rsidRDefault="0031095E" w:rsidP="0031095E">
      <w:pPr>
        <w:rPr>
          <w:color w:val="FF0000"/>
        </w:rPr>
      </w:pPr>
      <w:r w:rsidRPr="00D03ED1">
        <w:rPr>
          <w:color w:val="FF0000"/>
        </w:rPr>
        <w:t>*указываются номера страниц заявки, содержащих подтверждающие документы</w:t>
      </w:r>
    </w:p>
    <w:p w:rsidR="00300F73" w:rsidRDefault="00300F73" w:rsidP="0031095E">
      <w:pPr>
        <w:rPr>
          <w:color w:val="FF0000"/>
        </w:rPr>
      </w:pPr>
    </w:p>
    <w:p w:rsidR="008F602B" w:rsidRDefault="008F602B" w:rsidP="0031095E">
      <w:pPr>
        <w:rPr>
          <w:color w:val="FF0000"/>
        </w:rPr>
      </w:pPr>
    </w:p>
    <w:p w:rsidR="008F602B" w:rsidRDefault="008F602B" w:rsidP="0031095E">
      <w:pPr>
        <w:rPr>
          <w:color w:val="FF0000"/>
        </w:rPr>
      </w:pPr>
    </w:p>
    <w:p w:rsidR="008F602B" w:rsidRDefault="008F602B" w:rsidP="0031095E">
      <w:pPr>
        <w:rPr>
          <w:color w:val="FF0000"/>
        </w:rPr>
      </w:pPr>
    </w:p>
    <w:p w:rsidR="008F602B" w:rsidRDefault="008F602B" w:rsidP="0031095E">
      <w:pPr>
        <w:rPr>
          <w:color w:val="FF0000"/>
        </w:rPr>
      </w:pPr>
    </w:p>
    <w:p w:rsidR="008F602B" w:rsidRDefault="008F602B" w:rsidP="0031095E">
      <w:pPr>
        <w:rPr>
          <w:color w:val="FF0000"/>
        </w:rPr>
      </w:pPr>
    </w:p>
    <w:p w:rsidR="00300F73" w:rsidRDefault="00300F73" w:rsidP="0031095E">
      <w:pPr>
        <w:rPr>
          <w:color w:val="FF0000"/>
        </w:rPr>
      </w:pPr>
    </w:p>
    <w:p w:rsidR="001D122A" w:rsidRDefault="001D122A" w:rsidP="0031095E">
      <w:pPr>
        <w:rPr>
          <w:color w:val="FF0000"/>
        </w:rPr>
      </w:pPr>
    </w:p>
    <w:p w:rsidR="008938D5" w:rsidRPr="00F231E0" w:rsidRDefault="00600D13" w:rsidP="008F602B">
      <w:pPr>
        <w:pStyle w:val="ac"/>
        <w:numPr>
          <w:ilvl w:val="3"/>
          <w:numId w:val="14"/>
        </w:numPr>
      </w:pPr>
      <w:r>
        <w:rPr>
          <w:b/>
        </w:rPr>
        <w:lastRenderedPageBreak/>
        <w:t xml:space="preserve">Опыт </w:t>
      </w:r>
      <w:r w:rsidR="008938D5" w:rsidRPr="008F602B">
        <w:rPr>
          <w:b/>
        </w:rPr>
        <w:t>Участника Процедуры закупки</w:t>
      </w:r>
      <w:r w:rsidR="00AD602D" w:rsidRPr="008F602B">
        <w:rPr>
          <w:b/>
        </w:rPr>
        <w:t xml:space="preserve"> – </w:t>
      </w:r>
      <w:r w:rsidR="007B28AA" w:rsidRPr="008F602B">
        <w:rPr>
          <w:b/>
        </w:rPr>
        <w:t>подкритерий</w:t>
      </w:r>
      <w:r w:rsidR="00AD602D" w:rsidRPr="008F602B">
        <w:rPr>
          <w:b/>
        </w:rPr>
        <w:t xml:space="preserve"> 2.2.1.</w:t>
      </w:r>
    </w:p>
    <w:p w:rsidR="008938D5" w:rsidRDefault="008938D5" w:rsidP="008938D5"/>
    <w:p w:rsidR="008938D5" w:rsidRPr="00F231E0" w:rsidRDefault="008938D5" w:rsidP="008938D5">
      <w:pPr>
        <w:spacing w:after="200" w:line="276" w:lineRule="auto"/>
        <w:jc w:val="center"/>
        <w:rPr>
          <w:rFonts w:eastAsiaTheme="minorHAnsi"/>
          <w:i/>
          <w:u w:val="single"/>
          <w:lang w:eastAsia="en-US"/>
        </w:rPr>
      </w:pPr>
      <w:r w:rsidRPr="00F231E0">
        <w:rPr>
          <w:rFonts w:eastAsiaTheme="minorHAnsi"/>
          <w:i/>
          <w:u w:val="single"/>
          <w:lang w:eastAsia="en-US"/>
        </w:rPr>
        <w:t>НА БЛАНКЕ ОРГАНИЗАЦИИ</w:t>
      </w:r>
    </w:p>
    <w:p w:rsidR="008938D5" w:rsidRPr="00F231E0" w:rsidRDefault="008938D5" w:rsidP="008938D5">
      <w:pPr>
        <w:spacing w:after="200" w:line="276" w:lineRule="auto"/>
        <w:jc w:val="center"/>
        <w:rPr>
          <w:rFonts w:eastAsiaTheme="minorHAnsi"/>
          <w:i/>
          <w:u w:val="single"/>
          <w:lang w:eastAsia="en-US"/>
        </w:rPr>
      </w:pPr>
    </w:p>
    <w:p w:rsidR="008938D5" w:rsidRPr="00F231E0" w:rsidRDefault="008938D5" w:rsidP="008938D5">
      <w:pPr>
        <w:spacing w:after="200" w:line="276" w:lineRule="auto"/>
        <w:jc w:val="center"/>
        <w:rPr>
          <w:rFonts w:eastAsiaTheme="minorHAnsi"/>
          <w:i/>
          <w:u w:val="single"/>
          <w:lang w:eastAsia="en-US"/>
        </w:rPr>
      </w:pPr>
    </w:p>
    <w:p w:rsidR="0031095E" w:rsidRPr="00995A69" w:rsidRDefault="00AD602D" w:rsidP="0031095E">
      <w:pPr>
        <w:jc w:val="center"/>
        <w:rPr>
          <w:rFonts w:eastAsiaTheme="minorHAnsi"/>
          <w:b/>
          <w:color w:val="000000" w:themeColor="text1"/>
          <w:lang w:eastAsia="en-US"/>
        </w:rPr>
      </w:pPr>
      <w:r w:rsidRPr="00995A69">
        <w:rPr>
          <w:rFonts w:eastAsiaTheme="minorHAnsi"/>
          <w:b/>
          <w:color w:val="000000" w:themeColor="text1"/>
          <w:lang w:eastAsia="en-US"/>
        </w:rPr>
        <w:t xml:space="preserve">Справка </w:t>
      </w:r>
      <w:r w:rsidR="008F602B" w:rsidRPr="00995A69">
        <w:rPr>
          <w:rFonts w:eastAsiaTheme="minorHAnsi"/>
          <w:b/>
          <w:color w:val="000000" w:themeColor="text1"/>
          <w:lang w:eastAsia="en-US"/>
        </w:rPr>
        <w:t>о наличи</w:t>
      </w:r>
      <w:r w:rsidR="00995A69" w:rsidRPr="00995A69">
        <w:rPr>
          <w:rFonts w:eastAsiaTheme="minorHAnsi"/>
          <w:b/>
          <w:color w:val="000000" w:themeColor="text1"/>
          <w:lang w:eastAsia="en-US"/>
        </w:rPr>
        <w:t>и</w:t>
      </w:r>
      <w:r w:rsidR="008F602B" w:rsidRPr="00995A69">
        <w:rPr>
          <w:rFonts w:eastAsiaTheme="minorHAnsi"/>
          <w:b/>
          <w:color w:val="000000" w:themeColor="text1"/>
          <w:lang w:eastAsia="en-US"/>
        </w:rPr>
        <w:t xml:space="preserve"> успешного опыта по организации мероприятий для межкультурной научной, деловой среды, в том числе опыт разработки и организации международных конгрессов, бизнес-форумов, научных симпозиумов и конференций с участием первых лиц государств, руководителей органов федеральной исполнительной власти, руководителей крупных государственных и коммерческих компаний</w:t>
      </w:r>
      <w:r w:rsidR="0031095E" w:rsidRPr="00995A69">
        <w:rPr>
          <w:rFonts w:eastAsiaTheme="minorHAnsi"/>
          <w:b/>
          <w:color w:val="000000" w:themeColor="text1"/>
          <w:lang w:eastAsia="en-US"/>
        </w:rPr>
        <w:t>.</w:t>
      </w:r>
    </w:p>
    <w:p w:rsidR="0031095E" w:rsidRPr="00F231E0" w:rsidRDefault="0031095E" w:rsidP="0031095E">
      <w:pPr>
        <w:spacing w:after="200" w:line="276" w:lineRule="auto"/>
        <w:ind w:left="765"/>
        <w:rPr>
          <w:rFonts w:eastAsia="Calibri"/>
          <w:b/>
          <w:lang w:eastAsia="en-US"/>
        </w:rPr>
      </w:pPr>
    </w:p>
    <w:tbl>
      <w:tblPr>
        <w:tblW w:w="10915"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032"/>
        <w:gridCol w:w="2143"/>
        <w:gridCol w:w="1356"/>
        <w:gridCol w:w="2558"/>
        <w:gridCol w:w="2261"/>
      </w:tblGrid>
      <w:tr w:rsidR="0031095E" w:rsidRPr="00F231E0" w:rsidTr="00EC19F6">
        <w:trPr>
          <w:trHeight w:val="457"/>
          <w:tblHeader/>
        </w:trPr>
        <w:tc>
          <w:tcPr>
            <w:tcW w:w="565" w:type="dxa"/>
            <w:tcBorders>
              <w:top w:val="single" w:sz="4" w:space="0" w:color="auto"/>
              <w:left w:val="single" w:sz="4" w:space="0" w:color="auto"/>
              <w:bottom w:val="single" w:sz="4" w:space="0" w:color="auto"/>
              <w:right w:val="single" w:sz="4" w:space="0" w:color="auto"/>
            </w:tcBorders>
            <w:vAlign w:val="center"/>
          </w:tcPr>
          <w:p w:rsidR="0031095E" w:rsidRPr="00F231E0" w:rsidRDefault="0031095E" w:rsidP="00EC19F6">
            <w:pPr>
              <w:spacing w:after="200" w:line="276" w:lineRule="auto"/>
              <w:ind w:left="-113" w:right="-105"/>
              <w:jc w:val="center"/>
              <w:rPr>
                <w:rFonts w:eastAsiaTheme="minorHAnsi"/>
                <w:b/>
                <w:i/>
                <w:lang w:eastAsia="en-US"/>
              </w:rPr>
            </w:pPr>
            <w:r w:rsidRPr="00F231E0">
              <w:rPr>
                <w:rFonts w:eastAsiaTheme="minorHAnsi"/>
                <w:b/>
                <w:i/>
                <w:lang w:eastAsia="en-US"/>
              </w:rPr>
              <w:t>№</w:t>
            </w:r>
          </w:p>
        </w:tc>
        <w:tc>
          <w:tcPr>
            <w:tcW w:w="2032" w:type="dxa"/>
            <w:tcBorders>
              <w:top w:val="single" w:sz="4" w:space="0" w:color="auto"/>
              <w:left w:val="single" w:sz="4" w:space="0" w:color="auto"/>
              <w:bottom w:val="single" w:sz="4" w:space="0" w:color="auto"/>
              <w:right w:val="single" w:sz="4" w:space="0" w:color="auto"/>
            </w:tcBorders>
            <w:vAlign w:val="center"/>
          </w:tcPr>
          <w:p w:rsidR="0031095E" w:rsidRPr="00F231E0" w:rsidRDefault="0031095E" w:rsidP="00EC19F6">
            <w:pPr>
              <w:spacing w:after="200" w:line="276" w:lineRule="auto"/>
              <w:jc w:val="center"/>
              <w:rPr>
                <w:rFonts w:eastAsiaTheme="minorHAnsi"/>
                <w:b/>
                <w:i/>
                <w:snapToGrid w:val="0"/>
                <w:lang w:eastAsia="en-US"/>
              </w:rPr>
            </w:pPr>
            <w:r w:rsidRPr="00F231E0">
              <w:rPr>
                <w:rFonts w:eastAsiaTheme="minorHAnsi"/>
                <w:b/>
                <w:i/>
                <w:snapToGrid w:val="0"/>
                <w:lang w:eastAsia="en-US"/>
              </w:rPr>
              <w:t>Предмет договора</w:t>
            </w:r>
          </w:p>
        </w:tc>
        <w:tc>
          <w:tcPr>
            <w:tcW w:w="2143" w:type="dxa"/>
            <w:tcBorders>
              <w:top w:val="single" w:sz="4" w:space="0" w:color="auto"/>
              <w:left w:val="single" w:sz="4" w:space="0" w:color="auto"/>
              <w:bottom w:val="single" w:sz="4" w:space="0" w:color="auto"/>
              <w:right w:val="single" w:sz="4" w:space="0" w:color="auto"/>
            </w:tcBorders>
            <w:vAlign w:val="center"/>
          </w:tcPr>
          <w:p w:rsidR="0031095E" w:rsidRPr="00F231E0" w:rsidRDefault="0031095E" w:rsidP="00EC19F6">
            <w:pPr>
              <w:spacing w:after="200" w:line="276" w:lineRule="auto"/>
              <w:jc w:val="center"/>
              <w:rPr>
                <w:rFonts w:eastAsiaTheme="minorHAnsi"/>
                <w:b/>
                <w:i/>
                <w:snapToGrid w:val="0"/>
                <w:lang w:eastAsia="en-US"/>
              </w:rPr>
            </w:pPr>
          </w:p>
          <w:p w:rsidR="0031095E" w:rsidRPr="00F231E0" w:rsidRDefault="0031095E" w:rsidP="00EC19F6">
            <w:pPr>
              <w:spacing w:after="200" w:line="276" w:lineRule="auto"/>
              <w:jc w:val="center"/>
              <w:rPr>
                <w:rFonts w:eastAsiaTheme="minorHAnsi"/>
                <w:b/>
                <w:i/>
                <w:snapToGrid w:val="0"/>
                <w:lang w:eastAsia="en-US"/>
              </w:rPr>
            </w:pPr>
            <w:r w:rsidRPr="00F231E0">
              <w:rPr>
                <w:rFonts w:eastAsiaTheme="minorHAnsi"/>
                <w:b/>
                <w:i/>
                <w:snapToGrid w:val="0"/>
                <w:lang w:eastAsia="en-US"/>
              </w:rPr>
              <w:t>Наименование Заказчика</w:t>
            </w:r>
            <w:r w:rsidRPr="00F231E0">
              <w:rPr>
                <w:rFonts w:eastAsiaTheme="minorHAnsi"/>
                <w:b/>
                <w:i/>
                <w:snapToGrid w:val="0"/>
                <w:lang w:eastAsia="en-US"/>
              </w:rPr>
              <w:br/>
            </w:r>
          </w:p>
        </w:tc>
        <w:tc>
          <w:tcPr>
            <w:tcW w:w="1356" w:type="dxa"/>
            <w:tcBorders>
              <w:top w:val="single" w:sz="4" w:space="0" w:color="auto"/>
              <w:left w:val="single" w:sz="4" w:space="0" w:color="auto"/>
              <w:bottom w:val="single" w:sz="4" w:space="0" w:color="auto"/>
              <w:right w:val="single" w:sz="4" w:space="0" w:color="auto"/>
            </w:tcBorders>
            <w:vAlign w:val="center"/>
          </w:tcPr>
          <w:p w:rsidR="0031095E" w:rsidRPr="00F231E0" w:rsidRDefault="0031095E" w:rsidP="00EC19F6">
            <w:pPr>
              <w:spacing w:after="200" w:line="276" w:lineRule="auto"/>
              <w:jc w:val="center"/>
              <w:rPr>
                <w:rFonts w:eastAsiaTheme="minorHAnsi"/>
                <w:b/>
                <w:i/>
                <w:snapToGrid w:val="0"/>
                <w:lang w:eastAsia="en-US"/>
              </w:rPr>
            </w:pPr>
            <w:r>
              <w:rPr>
                <w:rFonts w:eastAsiaTheme="minorHAnsi"/>
                <w:b/>
                <w:i/>
                <w:snapToGrid w:val="0"/>
                <w:lang w:eastAsia="en-US"/>
              </w:rPr>
              <w:t>Сумма по Договору</w:t>
            </w:r>
          </w:p>
        </w:tc>
        <w:tc>
          <w:tcPr>
            <w:tcW w:w="2558" w:type="dxa"/>
            <w:tcBorders>
              <w:top w:val="single" w:sz="4" w:space="0" w:color="auto"/>
              <w:left w:val="single" w:sz="4" w:space="0" w:color="auto"/>
              <w:bottom w:val="single" w:sz="4" w:space="0" w:color="auto"/>
              <w:right w:val="single" w:sz="4" w:space="0" w:color="auto"/>
            </w:tcBorders>
            <w:vAlign w:val="center"/>
          </w:tcPr>
          <w:p w:rsidR="0031095E" w:rsidRPr="00F231E0" w:rsidRDefault="0031095E" w:rsidP="00EC19F6">
            <w:pPr>
              <w:spacing w:after="200" w:line="276" w:lineRule="auto"/>
              <w:jc w:val="center"/>
              <w:rPr>
                <w:rFonts w:eastAsiaTheme="minorHAnsi"/>
                <w:b/>
                <w:i/>
                <w:snapToGrid w:val="0"/>
                <w:lang w:eastAsia="en-US"/>
              </w:rPr>
            </w:pPr>
            <w:r w:rsidRPr="00F231E0">
              <w:rPr>
                <w:rFonts w:eastAsiaTheme="minorHAnsi"/>
                <w:b/>
                <w:i/>
                <w:snapToGrid w:val="0"/>
                <w:lang w:eastAsia="en-US"/>
              </w:rPr>
              <w:t>Номер Договора и дата его заключения</w:t>
            </w:r>
          </w:p>
        </w:tc>
        <w:tc>
          <w:tcPr>
            <w:tcW w:w="2261" w:type="dxa"/>
            <w:tcBorders>
              <w:top w:val="single" w:sz="4" w:space="0" w:color="auto"/>
              <w:left w:val="single" w:sz="4" w:space="0" w:color="auto"/>
              <w:bottom w:val="single" w:sz="4" w:space="0" w:color="auto"/>
              <w:right w:val="single" w:sz="4" w:space="0" w:color="auto"/>
            </w:tcBorders>
            <w:vAlign w:val="center"/>
          </w:tcPr>
          <w:p w:rsidR="0031095E" w:rsidRPr="00F231E0" w:rsidRDefault="0031095E" w:rsidP="00EC19F6">
            <w:pPr>
              <w:spacing w:after="200" w:line="276" w:lineRule="auto"/>
              <w:jc w:val="center"/>
              <w:rPr>
                <w:rFonts w:eastAsiaTheme="minorHAnsi"/>
                <w:b/>
                <w:i/>
                <w:snapToGrid w:val="0"/>
                <w:lang w:eastAsia="en-US"/>
              </w:rPr>
            </w:pPr>
            <w:r w:rsidRPr="00F231E0">
              <w:rPr>
                <w:rFonts w:eastAsiaTheme="minorHAnsi"/>
                <w:b/>
                <w:i/>
                <w:snapToGrid w:val="0"/>
                <w:lang w:eastAsia="en-US"/>
              </w:rPr>
              <w:t>Копии подтверждающих документов</w:t>
            </w:r>
            <w:r w:rsidRPr="00F231E0">
              <w:rPr>
                <w:rFonts w:eastAsiaTheme="minorHAnsi"/>
                <w:b/>
                <w:i/>
                <w:snapToGrid w:val="0"/>
                <w:color w:val="FF0000"/>
                <w:lang w:eastAsia="en-US"/>
              </w:rPr>
              <w:t>*</w:t>
            </w:r>
          </w:p>
        </w:tc>
      </w:tr>
      <w:tr w:rsidR="0031095E" w:rsidRPr="00F231E0" w:rsidTr="00EC19F6">
        <w:trPr>
          <w:tblHeader/>
        </w:trPr>
        <w:tc>
          <w:tcPr>
            <w:tcW w:w="565"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r w:rsidRPr="00F231E0">
              <w:rPr>
                <w:rFonts w:eastAsiaTheme="minorHAnsi"/>
                <w:b/>
                <w:lang w:eastAsia="en-US"/>
              </w:rPr>
              <w:t>1</w:t>
            </w:r>
          </w:p>
        </w:tc>
        <w:tc>
          <w:tcPr>
            <w:tcW w:w="2032"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2143"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1356"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2558"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2261"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r w:rsidRPr="00F231E0">
              <w:rPr>
                <w:rFonts w:eastAsiaTheme="minorHAnsi"/>
                <w:b/>
                <w:lang w:eastAsia="en-US"/>
              </w:rPr>
              <w:t>c ___ по ___ стр. заявки</w:t>
            </w:r>
          </w:p>
        </w:tc>
      </w:tr>
      <w:tr w:rsidR="0031095E" w:rsidRPr="00F231E0" w:rsidTr="00EC19F6">
        <w:trPr>
          <w:tblHeader/>
        </w:trPr>
        <w:tc>
          <w:tcPr>
            <w:tcW w:w="565"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r w:rsidRPr="00F231E0">
              <w:rPr>
                <w:rFonts w:eastAsiaTheme="minorHAnsi"/>
                <w:b/>
                <w:lang w:eastAsia="en-US"/>
              </w:rPr>
              <w:t>2</w:t>
            </w:r>
          </w:p>
        </w:tc>
        <w:tc>
          <w:tcPr>
            <w:tcW w:w="2032"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2143"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1356"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2558"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2261"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r w:rsidRPr="00F231E0">
              <w:rPr>
                <w:rFonts w:eastAsiaTheme="minorHAnsi"/>
                <w:b/>
                <w:lang w:eastAsia="en-US"/>
              </w:rPr>
              <w:t>c ___ по ___ стр. заявки</w:t>
            </w:r>
          </w:p>
        </w:tc>
      </w:tr>
      <w:tr w:rsidR="0031095E" w:rsidRPr="00F231E0" w:rsidTr="00EC19F6">
        <w:trPr>
          <w:tblHeader/>
        </w:trPr>
        <w:tc>
          <w:tcPr>
            <w:tcW w:w="565"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r w:rsidRPr="00F231E0">
              <w:rPr>
                <w:rFonts w:eastAsiaTheme="minorHAnsi"/>
                <w:b/>
                <w:lang w:eastAsia="en-US"/>
              </w:rPr>
              <w:t>…</w:t>
            </w:r>
          </w:p>
        </w:tc>
        <w:tc>
          <w:tcPr>
            <w:tcW w:w="2032"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2143"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1356"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2558"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2261"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r>
    </w:tbl>
    <w:p w:rsidR="008864EB" w:rsidRPr="008864EB" w:rsidRDefault="0031095E" w:rsidP="008864EB">
      <w:pPr>
        <w:spacing w:after="200" w:line="276" w:lineRule="auto"/>
        <w:rPr>
          <w:rFonts w:eastAsiaTheme="minorHAnsi"/>
          <w:i/>
          <w:lang w:eastAsia="en-US"/>
        </w:rPr>
      </w:pPr>
      <w:r w:rsidRPr="00F231E0">
        <w:rPr>
          <w:rFonts w:eastAsiaTheme="minorHAnsi"/>
          <w:i/>
          <w:lang w:eastAsia="en-US"/>
        </w:rPr>
        <w:t>(</w:t>
      </w:r>
      <w:r w:rsidR="000E7193">
        <w:rPr>
          <w:rFonts w:eastAsiaTheme="minorHAnsi"/>
          <w:i/>
          <w:lang w:eastAsia="en-US"/>
        </w:rPr>
        <w:t xml:space="preserve">для подтверждения информации </w:t>
      </w:r>
      <w:r w:rsidRPr="00F231E0">
        <w:rPr>
          <w:rFonts w:eastAsiaTheme="minorHAnsi"/>
          <w:i/>
          <w:lang w:eastAsia="en-US"/>
        </w:rPr>
        <w:t xml:space="preserve">предоставляются копии </w:t>
      </w:r>
      <w:r w:rsidR="008864EB" w:rsidRPr="008864EB">
        <w:rPr>
          <w:rFonts w:eastAsiaTheme="minorHAnsi"/>
          <w:i/>
          <w:lang w:eastAsia="en-US"/>
        </w:rPr>
        <w:t xml:space="preserve">договоров, </w:t>
      </w:r>
      <w:r w:rsidR="00BC52B6">
        <w:rPr>
          <w:rFonts w:eastAsiaTheme="minorHAnsi"/>
          <w:i/>
          <w:lang w:eastAsia="en-US"/>
        </w:rPr>
        <w:t>с</w:t>
      </w:r>
      <w:r w:rsidR="008864EB" w:rsidRPr="008864EB">
        <w:rPr>
          <w:rFonts w:eastAsiaTheme="minorHAnsi"/>
          <w:i/>
          <w:lang w:eastAsia="en-US"/>
        </w:rPr>
        <w:t xml:space="preserve"> наличие</w:t>
      </w:r>
      <w:r w:rsidR="00BC52B6">
        <w:rPr>
          <w:rFonts w:eastAsiaTheme="minorHAnsi"/>
          <w:i/>
          <w:lang w:eastAsia="en-US"/>
        </w:rPr>
        <w:t>м</w:t>
      </w:r>
      <w:r w:rsidR="008864EB" w:rsidRPr="008864EB">
        <w:rPr>
          <w:rFonts w:eastAsiaTheme="minorHAnsi"/>
          <w:i/>
          <w:lang w:eastAsia="en-US"/>
        </w:rPr>
        <w:t>:</w:t>
      </w:r>
    </w:p>
    <w:p w:rsidR="008864EB" w:rsidRPr="008864EB" w:rsidRDefault="008864EB" w:rsidP="008864EB">
      <w:pPr>
        <w:spacing w:after="200" w:line="276" w:lineRule="auto"/>
        <w:rPr>
          <w:rFonts w:eastAsiaTheme="minorHAnsi"/>
          <w:i/>
          <w:lang w:eastAsia="en-US"/>
        </w:rPr>
      </w:pPr>
      <w:r w:rsidRPr="008864EB">
        <w:rPr>
          <w:rFonts w:eastAsiaTheme="minorHAnsi"/>
          <w:i/>
          <w:lang w:eastAsia="en-US"/>
        </w:rPr>
        <w:t>-</w:t>
      </w:r>
      <w:r w:rsidRPr="008864EB">
        <w:rPr>
          <w:rFonts w:eastAsiaTheme="minorHAnsi"/>
          <w:i/>
          <w:lang w:eastAsia="en-US"/>
        </w:rPr>
        <w:tab/>
        <w:t xml:space="preserve">страниц, содержащих предмет и содержание услуг, </w:t>
      </w:r>
    </w:p>
    <w:p w:rsidR="008864EB" w:rsidRPr="008864EB" w:rsidRDefault="00600D13" w:rsidP="008864EB">
      <w:pPr>
        <w:spacing w:after="200" w:line="276" w:lineRule="auto"/>
        <w:rPr>
          <w:rFonts w:eastAsiaTheme="minorHAnsi"/>
          <w:i/>
          <w:lang w:eastAsia="en-US"/>
        </w:rPr>
      </w:pPr>
      <w:r>
        <w:rPr>
          <w:rFonts w:eastAsiaTheme="minorHAnsi"/>
          <w:i/>
          <w:lang w:eastAsia="en-US"/>
        </w:rPr>
        <w:t>-</w:t>
      </w:r>
      <w:r>
        <w:rPr>
          <w:rFonts w:eastAsiaTheme="minorHAnsi"/>
          <w:i/>
          <w:lang w:eastAsia="en-US"/>
        </w:rPr>
        <w:tab/>
        <w:t xml:space="preserve">страницы, содержащей </w:t>
      </w:r>
      <w:r w:rsidR="008864EB" w:rsidRPr="008864EB">
        <w:rPr>
          <w:rFonts w:eastAsiaTheme="minorHAnsi"/>
          <w:i/>
          <w:lang w:eastAsia="en-US"/>
        </w:rPr>
        <w:t xml:space="preserve">подписи и печати, </w:t>
      </w:r>
    </w:p>
    <w:p w:rsidR="008864EB" w:rsidRPr="008864EB" w:rsidRDefault="008864EB" w:rsidP="008864EB">
      <w:pPr>
        <w:spacing w:after="200" w:line="276" w:lineRule="auto"/>
        <w:rPr>
          <w:rFonts w:eastAsiaTheme="minorHAnsi"/>
          <w:i/>
          <w:lang w:eastAsia="en-US"/>
        </w:rPr>
      </w:pPr>
      <w:r w:rsidRPr="008864EB">
        <w:rPr>
          <w:rFonts w:eastAsiaTheme="minorHAnsi"/>
          <w:i/>
          <w:lang w:eastAsia="en-US"/>
        </w:rPr>
        <w:t>-</w:t>
      </w:r>
      <w:r w:rsidRPr="008864EB">
        <w:rPr>
          <w:rFonts w:eastAsiaTheme="minorHAnsi"/>
          <w:i/>
          <w:lang w:eastAsia="en-US"/>
        </w:rPr>
        <w:tab/>
        <w:t>страницы, содержащей контакты ответственных лиц;</w:t>
      </w:r>
    </w:p>
    <w:p w:rsidR="0031095E" w:rsidRPr="00F231E0" w:rsidRDefault="00600D13" w:rsidP="008864EB">
      <w:pPr>
        <w:spacing w:after="200" w:line="276" w:lineRule="auto"/>
        <w:rPr>
          <w:rFonts w:eastAsiaTheme="minorHAnsi"/>
          <w:i/>
          <w:lang w:eastAsia="en-US"/>
        </w:rPr>
      </w:pPr>
      <w:r>
        <w:rPr>
          <w:rFonts w:eastAsiaTheme="minorHAnsi"/>
          <w:i/>
          <w:lang w:eastAsia="en-US"/>
        </w:rPr>
        <w:t>-</w:t>
      </w:r>
      <w:r>
        <w:rPr>
          <w:rFonts w:eastAsiaTheme="minorHAnsi"/>
          <w:i/>
          <w:lang w:eastAsia="en-US"/>
        </w:rPr>
        <w:tab/>
        <w:t xml:space="preserve">включая </w:t>
      </w:r>
      <w:r w:rsidR="008864EB" w:rsidRPr="008864EB">
        <w:rPr>
          <w:rFonts w:eastAsiaTheme="minorHAnsi"/>
          <w:i/>
          <w:lang w:eastAsia="en-US"/>
        </w:rPr>
        <w:t>акты об оказании услуг (подписанные двумя сторонами).</w:t>
      </w:r>
      <w:r w:rsidR="0031095E" w:rsidRPr="00F231E0">
        <w:rPr>
          <w:rFonts w:eastAsiaTheme="minorHAnsi"/>
          <w:i/>
          <w:lang w:eastAsia="en-US"/>
        </w:rPr>
        <w:t>)</w:t>
      </w:r>
    </w:p>
    <w:p w:rsidR="0031095E" w:rsidRDefault="0031095E" w:rsidP="0031095E"/>
    <w:p w:rsidR="0031095E" w:rsidRDefault="0031095E" w:rsidP="0031095E"/>
    <w:p w:rsidR="0031095E" w:rsidRDefault="0031095E" w:rsidP="0031095E">
      <w:r>
        <w:t xml:space="preserve">_______________________ </w:t>
      </w:r>
      <w:r>
        <w:tab/>
      </w:r>
      <w:r>
        <w:tab/>
      </w:r>
      <w:r>
        <w:tab/>
        <w:t xml:space="preserve">_______________________ </w:t>
      </w:r>
      <w:r>
        <w:tab/>
        <w:t>/___________________/</w:t>
      </w:r>
    </w:p>
    <w:p w:rsidR="0031095E" w:rsidRDefault="0031095E" w:rsidP="0031095E">
      <w:r>
        <w:t xml:space="preserve">         (должность) </w:t>
      </w:r>
      <w:r>
        <w:tab/>
      </w:r>
      <w:r>
        <w:tab/>
      </w:r>
      <w:r>
        <w:tab/>
      </w:r>
      <w:r>
        <w:tab/>
      </w:r>
      <w:r>
        <w:tab/>
        <w:t xml:space="preserve">(подпись) </w:t>
      </w:r>
      <w:r>
        <w:tab/>
      </w:r>
      <w:r>
        <w:tab/>
      </w:r>
      <w:r>
        <w:tab/>
        <w:t>(ФИО)</w:t>
      </w:r>
    </w:p>
    <w:p w:rsidR="0031095E" w:rsidRDefault="0031095E" w:rsidP="0031095E">
      <w:r>
        <w:t xml:space="preserve">                                                  </w:t>
      </w:r>
    </w:p>
    <w:p w:rsidR="0031095E" w:rsidRDefault="0031095E" w:rsidP="0031095E">
      <w:r>
        <w:t xml:space="preserve">                                                М.П.</w:t>
      </w:r>
    </w:p>
    <w:p w:rsidR="0031095E" w:rsidRDefault="0031095E" w:rsidP="0031095E"/>
    <w:p w:rsidR="0031095E" w:rsidRDefault="0031095E" w:rsidP="0031095E">
      <w:r>
        <w:t xml:space="preserve">Главный бухгалтер </w:t>
      </w:r>
      <w:r>
        <w:tab/>
      </w:r>
      <w:r>
        <w:tab/>
      </w:r>
      <w:r>
        <w:tab/>
      </w:r>
      <w:r>
        <w:tab/>
        <w:t xml:space="preserve">_______________________ </w:t>
      </w:r>
      <w:r>
        <w:tab/>
        <w:t>/___________________/</w:t>
      </w:r>
    </w:p>
    <w:p w:rsidR="0031095E" w:rsidRDefault="0031095E" w:rsidP="0031095E">
      <w:r>
        <w:t xml:space="preserve"> </w:t>
      </w:r>
      <w:r>
        <w:tab/>
      </w:r>
      <w:r>
        <w:tab/>
      </w:r>
      <w:r>
        <w:tab/>
      </w:r>
      <w:r>
        <w:tab/>
        <w:t xml:space="preserve">                                  (подпись) </w:t>
      </w:r>
      <w:r>
        <w:tab/>
      </w:r>
      <w:r>
        <w:tab/>
      </w:r>
      <w:r>
        <w:tab/>
        <w:t>(ФИО)</w:t>
      </w:r>
    </w:p>
    <w:p w:rsidR="0031095E" w:rsidRDefault="0031095E" w:rsidP="0031095E"/>
    <w:p w:rsidR="0031095E" w:rsidRDefault="0031095E" w:rsidP="0031095E"/>
    <w:p w:rsidR="008938D5" w:rsidRDefault="0031095E" w:rsidP="0031095E">
      <w:r w:rsidRPr="00D03ED1">
        <w:rPr>
          <w:color w:val="FF0000"/>
        </w:rPr>
        <w:t>*указываются номера страниц заявки, содержащих подтверждающие документы</w:t>
      </w:r>
    </w:p>
    <w:p w:rsidR="008938D5" w:rsidRDefault="008938D5" w:rsidP="008938D5"/>
    <w:p w:rsidR="000034F0" w:rsidRDefault="00551CE8" w:rsidP="000034F0">
      <w:pPr>
        <w:rPr>
          <w:b/>
        </w:rPr>
      </w:pPr>
      <w:r w:rsidRPr="000034F0">
        <w:rPr>
          <w:b/>
        </w:rPr>
        <w:lastRenderedPageBreak/>
        <w:t>9.2.2.</w:t>
      </w:r>
      <w:r w:rsidR="008F602B">
        <w:rPr>
          <w:b/>
        </w:rPr>
        <w:t>3</w:t>
      </w:r>
      <w:r w:rsidRPr="000034F0">
        <w:rPr>
          <w:b/>
        </w:rPr>
        <w:t>.</w:t>
      </w:r>
      <w:r w:rsidRPr="000034F0">
        <w:rPr>
          <w:b/>
        </w:rPr>
        <w:tab/>
      </w:r>
      <w:r w:rsidR="00FF1C34">
        <w:rPr>
          <w:b/>
        </w:rPr>
        <w:t>Деловая репутация</w:t>
      </w:r>
      <w:r w:rsidR="0053156B" w:rsidRPr="0053156B">
        <w:rPr>
          <w:b/>
        </w:rPr>
        <w:t xml:space="preserve"> Участника Процедуры закупки</w:t>
      </w:r>
      <w:r w:rsidR="00E71B56" w:rsidRPr="00E71B56">
        <w:rPr>
          <w:b/>
        </w:rPr>
        <w:t>– подкритерий 2.2.</w:t>
      </w:r>
      <w:r w:rsidR="008F602B">
        <w:rPr>
          <w:b/>
        </w:rPr>
        <w:t>2</w:t>
      </w:r>
      <w:r w:rsidR="00E71B56" w:rsidRPr="00E71B56">
        <w:rPr>
          <w:b/>
        </w:rPr>
        <w:t>.</w:t>
      </w:r>
    </w:p>
    <w:p w:rsidR="000034F0" w:rsidRDefault="000034F0" w:rsidP="000034F0">
      <w:pPr>
        <w:spacing w:after="200" w:line="276" w:lineRule="auto"/>
        <w:jc w:val="center"/>
        <w:rPr>
          <w:rFonts w:eastAsiaTheme="minorHAnsi"/>
          <w:i/>
          <w:u w:val="single"/>
          <w:lang w:eastAsia="en-US"/>
        </w:rPr>
      </w:pPr>
    </w:p>
    <w:p w:rsidR="000034F0" w:rsidRPr="00F231E0" w:rsidRDefault="000034F0" w:rsidP="000034F0">
      <w:pPr>
        <w:spacing w:after="200" w:line="276" w:lineRule="auto"/>
        <w:jc w:val="center"/>
        <w:rPr>
          <w:rFonts w:eastAsiaTheme="minorHAnsi"/>
          <w:i/>
          <w:u w:val="single"/>
          <w:lang w:eastAsia="en-US"/>
        </w:rPr>
      </w:pPr>
      <w:r w:rsidRPr="00F231E0">
        <w:rPr>
          <w:rFonts w:eastAsiaTheme="minorHAnsi"/>
          <w:i/>
          <w:u w:val="single"/>
          <w:lang w:eastAsia="en-US"/>
        </w:rPr>
        <w:t>НА БЛАНКЕ ОРГАНИЗАЦИИ</w:t>
      </w:r>
    </w:p>
    <w:p w:rsidR="000034F0" w:rsidRPr="00F231E0" w:rsidRDefault="000034F0" w:rsidP="000034F0">
      <w:pPr>
        <w:spacing w:after="200" w:line="276" w:lineRule="auto"/>
        <w:jc w:val="center"/>
        <w:rPr>
          <w:rFonts w:eastAsiaTheme="minorHAnsi"/>
          <w:i/>
          <w:u w:val="single"/>
          <w:lang w:eastAsia="en-US"/>
        </w:rPr>
      </w:pPr>
    </w:p>
    <w:p w:rsidR="000034F0" w:rsidRPr="001D17F4" w:rsidRDefault="008F602B" w:rsidP="000034F0">
      <w:pPr>
        <w:jc w:val="center"/>
        <w:rPr>
          <w:rFonts w:eastAsiaTheme="minorHAnsi"/>
          <w:b/>
          <w:color w:val="000000" w:themeColor="text1"/>
          <w:lang w:eastAsia="en-US"/>
        </w:rPr>
      </w:pPr>
      <w:r w:rsidRPr="001D17F4">
        <w:rPr>
          <w:rFonts w:eastAsiaTheme="minorHAnsi"/>
          <w:b/>
          <w:color w:val="000000" w:themeColor="text1"/>
          <w:lang w:eastAsia="en-US"/>
        </w:rPr>
        <w:t>Справка о наличи</w:t>
      </w:r>
      <w:r w:rsidR="00995A69">
        <w:rPr>
          <w:rFonts w:eastAsiaTheme="minorHAnsi"/>
          <w:b/>
          <w:color w:val="000000" w:themeColor="text1"/>
          <w:lang w:eastAsia="en-US"/>
        </w:rPr>
        <w:t>и</w:t>
      </w:r>
      <w:r w:rsidRPr="001D17F4">
        <w:rPr>
          <w:rFonts w:eastAsiaTheme="minorHAnsi"/>
          <w:b/>
          <w:color w:val="000000" w:themeColor="text1"/>
          <w:lang w:eastAsia="en-US"/>
        </w:rPr>
        <w:t xml:space="preserve"> прямых договоров с российскими и международными авиакомпаниями, а также наличие прямых договоров с гостиницами, находящимися на территории РФ, СНГ и других стран</w:t>
      </w:r>
      <w:r w:rsidR="000034F0" w:rsidRPr="001D17F4">
        <w:rPr>
          <w:rFonts w:eastAsiaTheme="minorHAnsi"/>
          <w:b/>
          <w:color w:val="000000" w:themeColor="text1"/>
          <w:lang w:eastAsia="en-US"/>
        </w:rPr>
        <w:t>.</w:t>
      </w:r>
    </w:p>
    <w:tbl>
      <w:tblPr>
        <w:tblW w:w="109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032"/>
        <w:gridCol w:w="2143"/>
        <w:gridCol w:w="1598"/>
        <w:gridCol w:w="2558"/>
        <w:gridCol w:w="2086"/>
      </w:tblGrid>
      <w:tr w:rsidR="00D555CC" w:rsidRPr="00B75F70" w:rsidTr="00E71B56">
        <w:trPr>
          <w:trHeight w:val="457"/>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D555CC" w:rsidRPr="00FD5597" w:rsidRDefault="00D555CC" w:rsidP="00E71B56">
            <w:pPr>
              <w:ind w:left="-113" w:right="-105"/>
              <w:jc w:val="center"/>
              <w:rPr>
                <w:b/>
                <w:i/>
                <w:sz w:val="16"/>
                <w:szCs w:val="16"/>
              </w:rPr>
            </w:pPr>
            <w:r w:rsidRPr="00FD5597">
              <w:rPr>
                <w:b/>
                <w:i/>
                <w:sz w:val="16"/>
                <w:szCs w:val="16"/>
              </w:rPr>
              <w:t>№</w:t>
            </w:r>
          </w:p>
        </w:tc>
        <w:tc>
          <w:tcPr>
            <w:tcW w:w="2032" w:type="dxa"/>
            <w:tcBorders>
              <w:top w:val="single" w:sz="4" w:space="0" w:color="auto"/>
              <w:left w:val="single" w:sz="4" w:space="0" w:color="auto"/>
              <w:bottom w:val="single" w:sz="4" w:space="0" w:color="auto"/>
              <w:right w:val="single" w:sz="4" w:space="0" w:color="auto"/>
            </w:tcBorders>
            <w:vAlign w:val="center"/>
          </w:tcPr>
          <w:p w:rsidR="00D555CC" w:rsidRPr="00FD5597" w:rsidRDefault="00D555CC" w:rsidP="00E71B56">
            <w:pPr>
              <w:jc w:val="center"/>
              <w:rPr>
                <w:b/>
                <w:i/>
                <w:snapToGrid w:val="0"/>
                <w:sz w:val="16"/>
                <w:szCs w:val="16"/>
              </w:rPr>
            </w:pPr>
            <w:r>
              <w:rPr>
                <w:b/>
                <w:i/>
                <w:snapToGrid w:val="0"/>
                <w:sz w:val="16"/>
                <w:szCs w:val="16"/>
              </w:rPr>
              <w:t xml:space="preserve">Наименование документа </w:t>
            </w:r>
          </w:p>
        </w:tc>
        <w:tc>
          <w:tcPr>
            <w:tcW w:w="2143" w:type="dxa"/>
            <w:tcBorders>
              <w:top w:val="single" w:sz="4" w:space="0" w:color="auto"/>
              <w:left w:val="single" w:sz="4" w:space="0" w:color="auto"/>
              <w:bottom w:val="single" w:sz="4" w:space="0" w:color="auto"/>
              <w:right w:val="single" w:sz="4" w:space="0" w:color="auto"/>
            </w:tcBorders>
            <w:vAlign w:val="center"/>
          </w:tcPr>
          <w:p w:rsidR="00D555CC" w:rsidRPr="00FD5597" w:rsidRDefault="00D555CC" w:rsidP="00E71B56">
            <w:pPr>
              <w:jc w:val="center"/>
              <w:rPr>
                <w:b/>
                <w:i/>
                <w:snapToGrid w:val="0"/>
                <w:sz w:val="16"/>
                <w:szCs w:val="16"/>
              </w:rPr>
            </w:pPr>
          </w:p>
          <w:p w:rsidR="00D555CC" w:rsidRPr="00FD5597" w:rsidRDefault="00D555CC" w:rsidP="00E71B56">
            <w:pPr>
              <w:jc w:val="center"/>
              <w:rPr>
                <w:b/>
                <w:i/>
                <w:snapToGrid w:val="0"/>
                <w:sz w:val="16"/>
                <w:szCs w:val="16"/>
              </w:rPr>
            </w:pPr>
            <w:r w:rsidRPr="00FD5597">
              <w:rPr>
                <w:b/>
                <w:i/>
                <w:snapToGrid w:val="0"/>
                <w:sz w:val="16"/>
                <w:szCs w:val="16"/>
              </w:rPr>
              <w:t xml:space="preserve">Наименование </w:t>
            </w:r>
            <w:r>
              <w:rPr>
                <w:b/>
                <w:i/>
                <w:snapToGrid w:val="0"/>
                <w:sz w:val="16"/>
                <w:szCs w:val="16"/>
              </w:rPr>
              <w:t>выдавшей организации</w:t>
            </w:r>
            <w:r w:rsidRPr="00FD5597">
              <w:rPr>
                <w:b/>
                <w:i/>
                <w:snapToGrid w:val="0"/>
                <w:sz w:val="16"/>
                <w:szCs w:val="16"/>
              </w:rPr>
              <w:br/>
            </w:r>
          </w:p>
        </w:tc>
        <w:tc>
          <w:tcPr>
            <w:tcW w:w="1598" w:type="dxa"/>
            <w:tcBorders>
              <w:top w:val="single" w:sz="4" w:space="0" w:color="auto"/>
              <w:left w:val="single" w:sz="4" w:space="0" w:color="auto"/>
              <w:bottom w:val="single" w:sz="4" w:space="0" w:color="auto"/>
              <w:right w:val="single" w:sz="4" w:space="0" w:color="auto"/>
            </w:tcBorders>
            <w:vAlign w:val="center"/>
          </w:tcPr>
          <w:p w:rsidR="00D555CC" w:rsidRPr="00FD5597" w:rsidRDefault="008F602B" w:rsidP="00E71B56">
            <w:pPr>
              <w:jc w:val="center"/>
              <w:rPr>
                <w:b/>
                <w:i/>
                <w:snapToGrid w:val="0"/>
                <w:sz w:val="16"/>
                <w:szCs w:val="16"/>
              </w:rPr>
            </w:pPr>
            <w:r>
              <w:rPr>
                <w:b/>
                <w:i/>
                <w:snapToGrid w:val="0"/>
                <w:sz w:val="16"/>
                <w:szCs w:val="16"/>
              </w:rPr>
              <w:t>Реквизиты</w:t>
            </w:r>
            <w:r w:rsidR="00D555CC">
              <w:rPr>
                <w:b/>
                <w:i/>
                <w:snapToGrid w:val="0"/>
                <w:sz w:val="16"/>
                <w:szCs w:val="16"/>
              </w:rPr>
              <w:t xml:space="preserve"> документа</w:t>
            </w:r>
          </w:p>
        </w:tc>
        <w:tc>
          <w:tcPr>
            <w:tcW w:w="2558" w:type="dxa"/>
            <w:tcBorders>
              <w:top w:val="single" w:sz="4" w:space="0" w:color="auto"/>
              <w:left w:val="single" w:sz="4" w:space="0" w:color="auto"/>
              <w:bottom w:val="single" w:sz="4" w:space="0" w:color="auto"/>
              <w:right w:val="single" w:sz="4" w:space="0" w:color="auto"/>
            </w:tcBorders>
            <w:vAlign w:val="center"/>
          </w:tcPr>
          <w:p w:rsidR="00D555CC" w:rsidRPr="00FD5597" w:rsidRDefault="00D555CC" w:rsidP="00E71B56">
            <w:pPr>
              <w:jc w:val="center"/>
              <w:rPr>
                <w:b/>
                <w:i/>
                <w:snapToGrid w:val="0"/>
                <w:sz w:val="16"/>
                <w:szCs w:val="16"/>
              </w:rPr>
            </w:pPr>
            <w:r>
              <w:rPr>
                <w:b/>
                <w:i/>
                <w:snapToGrid w:val="0"/>
                <w:sz w:val="16"/>
                <w:szCs w:val="16"/>
              </w:rPr>
              <w:t>Дата выдачи документа</w:t>
            </w:r>
          </w:p>
        </w:tc>
        <w:tc>
          <w:tcPr>
            <w:tcW w:w="2086" w:type="dxa"/>
            <w:tcBorders>
              <w:top w:val="single" w:sz="4" w:space="0" w:color="auto"/>
              <w:left w:val="single" w:sz="4" w:space="0" w:color="auto"/>
              <w:bottom w:val="single" w:sz="4" w:space="0" w:color="auto"/>
              <w:right w:val="single" w:sz="4" w:space="0" w:color="auto"/>
            </w:tcBorders>
            <w:vAlign w:val="center"/>
          </w:tcPr>
          <w:p w:rsidR="00D555CC" w:rsidRPr="00FD5597" w:rsidRDefault="00D555CC" w:rsidP="00E71B56">
            <w:pPr>
              <w:jc w:val="center"/>
              <w:rPr>
                <w:b/>
                <w:i/>
                <w:snapToGrid w:val="0"/>
                <w:sz w:val="16"/>
                <w:szCs w:val="16"/>
              </w:rPr>
            </w:pPr>
            <w:r w:rsidRPr="00FD5597">
              <w:rPr>
                <w:b/>
                <w:i/>
                <w:snapToGrid w:val="0"/>
                <w:sz w:val="16"/>
                <w:szCs w:val="16"/>
              </w:rPr>
              <w:t>Копии подтверждающих документов</w:t>
            </w:r>
            <w:r>
              <w:rPr>
                <w:b/>
                <w:i/>
                <w:snapToGrid w:val="0"/>
                <w:sz w:val="16"/>
                <w:szCs w:val="16"/>
              </w:rPr>
              <w:t xml:space="preserve"> представлены</w:t>
            </w:r>
            <w:r w:rsidRPr="00FD5597">
              <w:rPr>
                <w:b/>
                <w:i/>
                <w:snapToGrid w:val="0"/>
                <w:color w:val="FF0000"/>
                <w:sz w:val="16"/>
                <w:szCs w:val="16"/>
              </w:rPr>
              <w:t>*</w:t>
            </w:r>
          </w:p>
        </w:tc>
      </w:tr>
      <w:tr w:rsidR="00D555CC" w:rsidRPr="00B75F70" w:rsidTr="00E71B56">
        <w:trPr>
          <w:tblHeader/>
          <w:jc w:val="center"/>
        </w:trPr>
        <w:tc>
          <w:tcPr>
            <w:tcW w:w="565"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r w:rsidRPr="00B75F70">
              <w:rPr>
                <w:b/>
                <w:sz w:val="16"/>
                <w:szCs w:val="16"/>
              </w:rPr>
              <w:t>1</w:t>
            </w:r>
          </w:p>
        </w:tc>
        <w:tc>
          <w:tcPr>
            <w:tcW w:w="2032"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r w:rsidRPr="008226CB">
              <w:rPr>
                <w:b/>
                <w:sz w:val="16"/>
                <w:szCs w:val="16"/>
              </w:rPr>
              <w:t>c ___ по ___ стр. заявки</w:t>
            </w:r>
          </w:p>
        </w:tc>
      </w:tr>
      <w:tr w:rsidR="00D555CC" w:rsidRPr="00B75F70" w:rsidTr="00E71B56">
        <w:trPr>
          <w:tblHeader/>
          <w:jc w:val="center"/>
        </w:trPr>
        <w:tc>
          <w:tcPr>
            <w:tcW w:w="565"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r w:rsidRPr="00B75F70">
              <w:rPr>
                <w:b/>
                <w:sz w:val="16"/>
                <w:szCs w:val="16"/>
              </w:rPr>
              <w:t>2</w:t>
            </w:r>
          </w:p>
        </w:tc>
        <w:tc>
          <w:tcPr>
            <w:tcW w:w="2032"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r w:rsidRPr="008226CB">
              <w:rPr>
                <w:b/>
                <w:sz w:val="16"/>
                <w:szCs w:val="16"/>
              </w:rPr>
              <w:t>c ___ по ___ стр. заявки</w:t>
            </w:r>
          </w:p>
        </w:tc>
      </w:tr>
      <w:tr w:rsidR="00D555CC" w:rsidRPr="00B75F70" w:rsidTr="00E71B56">
        <w:trPr>
          <w:tblHeader/>
          <w:jc w:val="center"/>
        </w:trPr>
        <w:tc>
          <w:tcPr>
            <w:tcW w:w="565"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r w:rsidRPr="00B75F70">
              <w:rPr>
                <w:b/>
                <w:sz w:val="16"/>
                <w:szCs w:val="16"/>
              </w:rPr>
              <w:t>…</w:t>
            </w:r>
          </w:p>
        </w:tc>
        <w:tc>
          <w:tcPr>
            <w:tcW w:w="2032"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r>
    </w:tbl>
    <w:p w:rsidR="008F602B" w:rsidRPr="008F602B" w:rsidRDefault="000034F0" w:rsidP="00996977">
      <w:pPr>
        <w:ind w:left="-709"/>
        <w:jc w:val="center"/>
        <w:rPr>
          <w:rFonts w:eastAsiaTheme="minorHAnsi"/>
          <w:i/>
          <w:lang w:eastAsia="en-US"/>
        </w:rPr>
      </w:pPr>
      <w:r w:rsidRPr="00F231E0">
        <w:rPr>
          <w:rFonts w:eastAsiaTheme="minorHAnsi"/>
          <w:i/>
          <w:lang w:eastAsia="en-US"/>
        </w:rPr>
        <w:t>(</w:t>
      </w:r>
      <w:r w:rsidR="000E7193">
        <w:rPr>
          <w:rFonts w:eastAsiaTheme="minorHAnsi"/>
          <w:i/>
          <w:lang w:eastAsia="en-US"/>
        </w:rPr>
        <w:t xml:space="preserve">информация </w:t>
      </w:r>
      <w:r w:rsidRPr="00EF0E39">
        <w:rPr>
          <w:rFonts w:eastAsiaTheme="minorHAnsi"/>
          <w:i/>
          <w:lang w:eastAsia="en-US"/>
        </w:rPr>
        <w:t>подтверждается копи</w:t>
      </w:r>
      <w:r>
        <w:rPr>
          <w:rFonts w:eastAsiaTheme="minorHAnsi"/>
          <w:i/>
          <w:lang w:eastAsia="en-US"/>
        </w:rPr>
        <w:t>ями</w:t>
      </w:r>
      <w:r w:rsidRPr="00EF0E39">
        <w:rPr>
          <w:rFonts w:eastAsiaTheme="minorHAnsi"/>
          <w:i/>
          <w:lang w:eastAsia="en-US"/>
        </w:rPr>
        <w:t xml:space="preserve"> </w:t>
      </w:r>
      <w:r w:rsidR="008F602B" w:rsidRPr="008F602B">
        <w:rPr>
          <w:rFonts w:eastAsiaTheme="minorHAnsi"/>
          <w:i/>
          <w:lang w:eastAsia="en-US"/>
        </w:rPr>
        <w:t>договоров, обязательно наличие:</w:t>
      </w:r>
    </w:p>
    <w:p w:rsidR="008F602B" w:rsidRPr="008F602B" w:rsidRDefault="008F602B" w:rsidP="00996977">
      <w:pPr>
        <w:ind w:left="-709"/>
        <w:jc w:val="center"/>
        <w:rPr>
          <w:rFonts w:eastAsiaTheme="minorHAnsi"/>
          <w:i/>
          <w:lang w:eastAsia="en-US"/>
        </w:rPr>
      </w:pPr>
      <w:r w:rsidRPr="008F602B">
        <w:rPr>
          <w:rFonts w:eastAsiaTheme="minorHAnsi"/>
          <w:i/>
          <w:lang w:eastAsia="en-US"/>
        </w:rPr>
        <w:t>-</w:t>
      </w:r>
      <w:r w:rsidRPr="008F602B">
        <w:rPr>
          <w:rFonts w:eastAsiaTheme="minorHAnsi"/>
          <w:i/>
          <w:lang w:eastAsia="en-US"/>
        </w:rPr>
        <w:tab/>
        <w:t>страницы, содержащей наименования сторон,</w:t>
      </w:r>
    </w:p>
    <w:p w:rsidR="000034F0" w:rsidRPr="00F231E0" w:rsidRDefault="008F602B" w:rsidP="00996977">
      <w:pPr>
        <w:ind w:left="-709"/>
        <w:jc w:val="center"/>
        <w:rPr>
          <w:rFonts w:eastAsiaTheme="minorHAnsi"/>
          <w:i/>
          <w:lang w:eastAsia="en-US"/>
        </w:rPr>
      </w:pPr>
      <w:r w:rsidRPr="008F602B">
        <w:rPr>
          <w:rFonts w:eastAsiaTheme="minorHAnsi"/>
          <w:i/>
          <w:lang w:eastAsia="en-US"/>
        </w:rPr>
        <w:t>-</w:t>
      </w:r>
      <w:r w:rsidRPr="008F602B">
        <w:rPr>
          <w:rFonts w:eastAsiaTheme="minorHAnsi"/>
          <w:i/>
          <w:lang w:eastAsia="en-US"/>
        </w:rPr>
        <w:tab/>
        <w:t>страницы, содержащей подписи и печати;</w:t>
      </w:r>
      <w:r w:rsidR="000034F0" w:rsidRPr="00F231E0">
        <w:rPr>
          <w:rFonts w:eastAsiaTheme="minorHAnsi"/>
          <w:i/>
          <w:lang w:eastAsia="en-US"/>
        </w:rPr>
        <w:t>)</w:t>
      </w:r>
    </w:p>
    <w:p w:rsidR="000034F0" w:rsidRDefault="000034F0" w:rsidP="000034F0"/>
    <w:p w:rsidR="00996977" w:rsidRPr="001D17F4" w:rsidRDefault="001D17F4" w:rsidP="00996977">
      <w:pPr>
        <w:jc w:val="center"/>
        <w:rPr>
          <w:rFonts w:eastAsiaTheme="minorHAnsi"/>
          <w:b/>
          <w:color w:val="000000" w:themeColor="text1"/>
          <w:lang w:eastAsia="en-US"/>
        </w:rPr>
      </w:pPr>
      <w:r>
        <w:rPr>
          <w:rFonts w:eastAsiaTheme="minorHAnsi"/>
          <w:b/>
          <w:color w:val="000000" w:themeColor="text1"/>
          <w:lang w:eastAsia="en-US"/>
        </w:rPr>
        <w:t>Н</w:t>
      </w:r>
      <w:r w:rsidRPr="001D17F4">
        <w:rPr>
          <w:rFonts w:eastAsiaTheme="minorHAnsi"/>
          <w:b/>
          <w:color w:val="000000" w:themeColor="text1"/>
          <w:lang w:eastAsia="en-US"/>
        </w:rPr>
        <w:t>аличие благодарственных и рекомендательных писем от Заказчиков</w:t>
      </w:r>
      <w:r w:rsidR="00996977" w:rsidRPr="001D17F4">
        <w:rPr>
          <w:rFonts w:eastAsiaTheme="minorHAnsi"/>
          <w:b/>
          <w:color w:val="000000" w:themeColor="text1"/>
          <w:lang w:eastAsia="en-US"/>
        </w:rPr>
        <w:t>.</w:t>
      </w:r>
    </w:p>
    <w:tbl>
      <w:tblPr>
        <w:tblW w:w="109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032"/>
        <w:gridCol w:w="2143"/>
        <w:gridCol w:w="1598"/>
        <w:gridCol w:w="2558"/>
        <w:gridCol w:w="2086"/>
      </w:tblGrid>
      <w:tr w:rsidR="00996977" w:rsidRPr="00B75F70" w:rsidTr="004E478E">
        <w:trPr>
          <w:trHeight w:val="457"/>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996977" w:rsidRPr="00FD5597" w:rsidRDefault="00996977" w:rsidP="004E478E">
            <w:pPr>
              <w:ind w:left="-113" w:right="-105"/>
              <w:jc w:val="center"/>
              <w:rPr>
                <w:b/>
                <w:i/>
                <w:sz w:val="16"/>
                <w:szCs w:val="16"/>
              </w:rPr>
            </w:pPr>
            <w:r w:rsidRPr="00FD5597">
              <w:rPr>
                <w:b/>
                <w:i/>
                <w:sz w:val="16"/>
                <w:szCs w:val="16"/>
              </w:rPr>
              <w:t>№</w:t>
            </w:r>
          </w:p>
        </w:tc>
        <w:tc>
          <w:tcPr>
            <w:tcW w:w="2032" w:type="dxa"/>
            <w:tcBorders>
              <w:top w:val="single" w:sz="4" w:space="0" w:color="auto"/>
              <w:left w:val="single" w:sz="4" w:space="0" w:color="auto"/>
              <w:bottom w:val="single" w:sz="4" w:space="0" w:color="auto"/>
              <w:right w:val="single" w:sz="4" w:space="0" w:color="auto"/>
            </w:tcBorders>
            <w:vAlign w:val="center"/>
          </w:tcPr>
          <w:p w:rsidR="00996977" w:rsidRPr="00FD5597" w:rsidRDefault="00996977" w:rsidP="004E478E">
            <w:pPr>
              <w:jc w:val="center"/>
              <w:rPr>
                <w:b/>
                <w:i/>
                <w:snapToGrid w:val="0"/>
                <w:sz w:val="16"/>
                <w:szCs w:val="16"/>
              </w:rPr>
            </w:pPr>
            <w:r>
              <w:rPr>
                <w:b/>
                <w:i/>
                <w:snapToGrid w:val="0"/>
                <w:sz w:val="16"/>
                <w:szCs w:val="16"/>
              </w:rPr>
              <w:t xml:space="preserve">Наименование документа </w:t>
            </w:r>
          </w:p>
        </w:tc>
        <w:tc>
          <w:tcPr>
            <w:tcW w:w="2143" w:type="dxa"/>
            <w:tcBorders>
              <w:top w:val="single" w:sz="4" w:space="0" w:color="auto"/>
              <w:left w:val="single" w:sz="4" w:space="0" w:color="auto"/>
              <w:bottom w:val="single" w:sz="4" w:space="0" w:color="auto"/>
              <w:right w:val="single" w:sz="4" w:space="0" w:color="auto"/>
            </w:tcBorders>
            <w:vAlign w:val="center"/>
          </w:tcPr>
          <w:p w:rsidR="00996977" w:rsidRPr="00FD5597" w:rsidRDefault="00996977" w:rsidP="004E478E">
            <w:pPr>
              <w:jc w:val="center"/>
              <w:rPr>
                <w:b/>
                <w:i/>
                <w:snapToGrid w:val="0"/>
                <w:sz w:val="16"/>
                <w:szCs w:val="16"/>
              </w:rPr>
            </w:pPr>
          </w:p>
          <w:p w:rsidR="00996977" w:rsidRPr="00FD5597" w:rsidRDefault="00996977" w:rsidP="001D17F4">
            <w:pPr>
              <w:jc w:val="center"/>
              <w:rPr>
                <w:b/>
                <w:i/>
                <w:snapToGrid w:val="0"/>
                <w:sz w:val="16"/>
                <w:szCs w:val="16"/>
              </w:rPr>
            </w:pPr>
            <w:r w:rsidRPr="00FD5597">
              <w:rPr>
                <w:b/>
                <w:i/>
                <w:snapToGrid w:val="0"/>
                <w:sz w:val="16"/>
                <w:szCs w:val="16"/>
              </w:rPr>
              <w:t xml:space="preserve">Наименование </w:t>
            </w:r>
            <w:r>
              <w:rPr>
                <w:b/>
                <w:i/>
                <w:snapToGrid w:val="0"/>
                <w:sz w:val="16"/>
                <w:szCs w:val="16"/>
              </w:rPr>
              <w:t>организации</w:t>
            </w:r>
            <w:r w:rsidRPr="00FD5597">
              <w:rPr>
                <w:b/>
                <w:i/>
                <w:snapToGrid w:val="0"/>
                <w:sz w:val="16"/>
                <w:szCs w:val="16"/>
              </w:rPr>
              <w:br/>
            </w:r>
          </w:p>
        </w:tc>
        <w:tc>
          <w:tcPr>
            <w:tcW w:w="1598" w:type="dxa"/>
            <w:tcBorders>
              <w:top w:val="single" w:sz="4" w:space="0" w:color="auto"/>
              <w:left w:val="single" w:sz="4" w:space="0" w:color="auto"/>
              <w:bottom w:val="single" w:sz="4" w:space="0" w:color="auto"/>
              <w:right w:val="single" w:sz="4" w:space="0" w:color="auto"/>
            </w:tcBorders>
            <w:vAlign w:val="center"/>
          </w:tcPr>
          <w:p w:rsidR="00996977" w:rsidRPr="00FD5597" w:rsidRDefault="001D17F4" w:rsidP="004E478E">
            <w:pPr>
              <w:jc w:val="center"/>
              <w:rPr>
                <w:b/>
                <w:i/>
                <w:snapToGrid w:val="0"/>
                <w:sz w:val="16"/>
                <w:szCs w:val="16"/>
              </w:rPr>
            </w:pPr>
            <w:r>
              <w:rPr>
                <w:b/>
                <w:i/>
                <w:snapToGrid w:val="0"/>
                <w:sz w:val="16"/>
                <w:szCs w:val="16"/>
              </w:rPr>
              <w:t>Подписавшее лицо</w:t>
            </w:r>
          </w:p>
        </w:tc>
        <w:tc>
          <w:tcPr>
            <w:tcW w:w="2558" w:type="dxa"/>
            <w:tcBorders>
              <w:top w:val="single" w:sz="4" w:space="0" w:color="auto"/>
              <w:left w:val="single" w:sz="4" w:space="0" w:color="auto"/>
              <w:bottom w:val="single" w:sz="4" w:space="0" w:color="auto"/>
              <w:right w:val="single" w:sz="4" w:space="0" w:color="auto"/>
            </w:tcBorders>
            <w:vAlign w:val="center"/>
          </w:tcPr>
          <w:p w:rsidR="00996977" w:rsidRPr="00FD5597" w:rsidRDefault="00996977" w:rsidP="004E478E">
            <w:pPr>
              <w:jc w:val="center"/>
              <w:rPr>
                <w:b/>
                <w:i/>
                <w:snapToGrid w:val="0"/>
                <w:sz w:val="16"/>
                <w:szCs w:val="16"/>
              </w:rPr>
            </w:pPr>
            <w:r>
              <w:rPr>
                <w:b/>
                <w:i/>
                <w:snapToGrid w:val="0"/>
                <w:sz w:val="16"/>
                <w:szCs w:val="16"/>
              </w:rPr>
              <w:t>Дата выдачи документа</w:t>
            </w:r>
          </w:p>
        </w:tc>
        <w:tc>
          <w:tcPr>
            <w:tcW w:w="2086" w:type="dxa"/>
            <w:tcBorders>
              <w:top w:val="single" w:sz="4" w:space="0" w:color="auto"/>
              <w:left w:val="single" w:sz="4" w:space="0" w:color="auto"/>
              <w:bottom w:val="single" w:sz="4" w:space="0" w:color="auto"/>
              <w:right w:val="single" w:sz="4" w:space="0" w:color="auto"/>
            </w:tcBorders>
            <w:vAlign w:val="center"/>
          </w:tcPr>
          <w:p w:rsidR="00996977" w:rsidRPr="00FD5597" w:rsidRDefault="00996977" w:rsidP="004E478E">
            <w:pPr>
              <w:jc w:val="center"/>
              <w:rPr>
                <w:b/>
                <w:i/>
                <w:snapToGrid w:val="0"/>
                <w:sz w:val="16"/>
                <w:szCs w:val="16"/>
              </w:rPr>
            </w:pPr>
            <w:r w:rsidRPr="00FD5597">
              <w:rPr>
                <w:b/>
                <w:i/>
                <w:snapToGrid w:val="0"/>
                <w:sz w:val="16"/>
                <w:szCs w:val="16"/>
              </w:rPr>
              <w:t>Копии подтверждающих документов</w:t>
            </w:r>
            <w:r>
              <w:rPr>
                <w:b/>
                <w:i/>
                <w:snapToGrid w:val="0"/>
                <w:sz w:val="16"/>
                <w:szCs w:val="16"/>
              </w:rPr>
              <w:t xml:space="preserve"> представлены</w:t>
            </w:r>
            <w:r w:rsidRPr="00FD5597">
              <w:rPr>
                <w:b/>
                <w:i/>
                <w:snapToGrid w:val="0"/>
                <w:color w:val="FF0000"/>
                <w:sz w:val="16"/>
                <w:szCs w:val="16"/>
              </w:rPr>
              <w:t>*</w:t>
            </w:r>
          </w:p>
        </w:tc>
      </w:tr>
      <w:tr w:rsidR="00996977" w:rsidRPr="00B75F70" w:rsidTr="004E478E">
        <w:trPr>
          <w:tblHeader/>
          <w:jc w:val="center"/>
        </w:trPr>
        <w:tc>
          <w:tcPr>
            <w:tcW w:w="565"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r w:rsidRPr="00B75F70">
              <w:rPr>
                <w:b/>
                <w:sz w:val="16"/>
                <w:szCs w:val="16"/>
              </w:rPr>
              <w:t>1</w:t>
            </w:r>
          </w:p>
        </w:tc>
        <w:tc>
          <w:tcPr>
            <w:tcW w:w="2032"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r w:rsidRPr="008226CB">
              <w:rPr>
                <w:b/>
                <w:sz w:val="16"/>
                <w:szCs w:val="16"/>
              </w:rPr>
              <w:t>c ___ по ___ стр. заявки</w:t>
            </w:r>
          </w:p>
        </w:tc>
      </w:tr>
      <w:tr w:rsidR="00996977" w:rsidRPr="00B75F70" w:rsidTr="004E478E">
        <w:trPr>
          <w:tblHeader/>
          <w:jc w:val="center"/>
        </w:trPr>
        <w:tc>
          <w:tcPr>
            <w:tcW w:w="565"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r w:rsidRPr="00B75F70">
              <w:rPr>
                <w:b/>
                <w:sz w:val="16"/>
                <w:szCs w:val="16"/>
              </w:rPr>
              <w:t>2</w:t>
            </w:r>
          </w:p>
        </w:tc>
        <w:tc>
          <w:tcPr>
            <w:tcW w:w="2032"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r w:rsidRPr="008226CB">
              <w:rPr>
                <w:b/>
                <w:sz w:val="16"/>
                <w:szCs w:val="16"/>
              </w:rPr>
              <w:t>c ___ по ___ стр. заявки</w:t>
            </w:r>
          </w:p>
        </w:tc>
      </w:tr>
      <w:tr w:rsidR="00996977" w:rsidRPr="00B75F70" w:rsidTr="004E478E">
        <w:trPr>
          <w:tblHeader/>
          <w:jc w:val="center"/>
        </w:trPr>
        <w:tc>
          <w:tcPr>
            <w:tcW w:w="565"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r w:rsidRPr="00B75F70">
              <w:rPr>
                <w:b/>
                <w:sz w:val="16"/>
                <w:szCs w:val="16"/>
              </w:rPr>
              <w:t>…</w:t>
            </w:r>
          </w:p>
        </w:tc>
        <w:tc>
          <w:tcPr>
            <w:tcW w:w="2032"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r>
    </w:tbl>
    <w:p w:rsidR="000034F0" w:rsidRDefault="000034F0" w:rsidP="000034F0"/>
    <w:p w:rsidR="000034F0" w:rsidRDefault="001D17F4" w:rsidP="001D17F4">
      <w:pPr>
        <w:ind w:left="-709"/>
        <w:jc w:val="center"/>
      </w:pPr>
      <w:r w:rsidRPr="00F231E0">
        <w:rPr>
          <w:rFonts w:eastAsiaTheme="minorHAnsi"/>
          <w:i/>
          <w:lang w:eastAsia="en-US"/>
        </w:rPr>
        <w:t>(</w:t>
      </w:r>
      <w:r>
        <w:rPr>
          <w:rFonts w:eastAsiaTheme="minorHAnsi"/>
          <w:i/>
          <w:lang w:eastAsia="en-US"/>
        </w:rPr>
        <w:t xml:space="preserve">информация </w:t>
      </w:r>
      <w:r w:rsidRPr="00EF0E39">
        <w:rPr>
          <w:rFonts w:eastAsiaTheme="minorHAnsi"/>
          <w:i/>
          <w:lang w:eastAsia="en-US"/>
        </w:rPr>
        <w:t>подтверждается копи</w:t>
      </w:r>
      <w:r>
        <w:rPr>
          <w:rFonts w:eastAsiaTheme="minorHAnsi"/>
          <w:i/>
          <w:lang w:eastAsia="en-US"/>
        </w:rPr>
        <w:t>ями</w:t>
      </w:r>
      <w:r w:rsidRPr="00EF0E39">
        <w:rPr>
          <w:rFonts w:eastAsiaTheme="minorHAnsi"/>
          <w:i/>
          <w:lang w:eastAsia="en-US"/>
        </w:rPr>
        <w:t xml:space="preserve"> </w:t>
      </w:r>
      <w:r>
        <w:rPr>
          <w:rFonts w:eastAsiaTheme="minorHAnsi"/>
          <w:i/>
          <w:lang w:eastAsia="en-US"/>
        </w:rPr>
        <w:t>перечисленных писем</w:t>
      </w:r>
      <w:r w:rsidRPr="00F231E0">
        <w:rPr>
          <w:rFonts w:eastAsiaTheme="minorHAnsi"/>
          <w:i/>
          <w:lang w:eastAsia="en-US"/>
        </w:rPr>
        <w:t>)</w:t>
      </w:r>
    </w:p>
    <w:p w:rsidR="000034F0" w:rsidRDefault="000034F0" w:rsidP="000034F0"/>
    <w:p w:rsidR="000034F0" w:rsidRDefault="000034F0" w:rsidP="000034F0">
      <w:r>
        <w:t xml:space="preserve">______________________ </w:t>
      </w:r>
      <w:r>
        <w:tab/>
      </w:r>
      <w:r>
        <w:tab/>
      </w:r>
      <w:r>
        <w:tab/>
        <w:t xml:space="preserve">_______________________ </w:t>
      </w:r>
      <w:r>
        <w:tab/>
        <w:t>/___________________/</w:t>
      </w:r>
    </w:p>
    <w:p w:rsidR="000034F0" w:rsidRDefault="000034F0" w:rsidP="000034F0">
      <w:r>
        <w:t xml:space="preserve">         (должность) </w:t>
      </w:r>
      <w:r>
        <w:tab/>
      </w:r>
      <w:r>
        <w:tab/>
      </w:r>
      <w:r>
        <w:tab/>
      </w:r>
      <w:r>
        <w:tab/>
      </w:r>
      <w:r>
        <w:tab/>
        <w:t xml:space="preserve">(подпись) </w:t>
      </w:r>
      <w:r>
        <w:tab/>
      </w:r>
      <w:r>
        <w:tab/>
      </w:r>
      <w:r>
        <w:tab/>
        <w:t>(ФИО)</w:t>
      </w:r>
    </w:p>
    <w:p w:rsidR="000034F0" w:rsidRDefault="000034F0" w:rsidP="000034F0">
      <w:r>
        <w:t xml:space="preserve">                                                  </w:t>
      </w:r>
    </w:p>
    <w:p w:rsidR="000034F0" w:rsidRDefault="000034F0" w:rsidP="000034F0">
      <w:r>
        <w:t xml:space="preserve">                                                М.П.</w:t>
      </w:r>
    </w:p>
    <w:p w:rsidR="000034F0" w:rsidRDefault="000034F0" w:rsidP="000034F0"/>
    <w:p w:rsidR="000034F0" w:rsidRDefault="000034F0" w:rsidP="000034F0">
      <w:r>
        <w:t xml:space="preserve">Главный бухгалтер </w:t>
      </w:r>
      <w:r>
        <w:tab/>
      </w:r>
      <w:r>
        <w:tab/>
      </w:r>
      <w:r>
        <w:tab/>
      </w:r>
      <w:r>
        <w:tab/>
        <w:t xml:space="preserve">_______________________ </w:t>
      </w:r>
      <w:r>
        <w:tab/>
        <w:t>/___________________/</w:t>
      </w:r>
    </w:p>
    <w:p w:rsidR="000034F0" w:rsidRDefault="000034F0" w:rsidP="000034F0">
      <w:r>
        <w:t xml:space="preserve"> </w:t>
      </w:r>
      <w:r>
        <w:tab/>
      </w:r>
      <w:r>
        <w:tab/>
      </w:r>
      <w:r>
        <w:tab/>
      </w:r>
      <w:r>
        <w:tab/>
        <w:t xml:space="preserve">                                  (подпись) </w:t>
      </w:r>
      <w:r>
        <w:tab/>
      </w:r>
      <w:r>
        <w:tab/>
      </w:r>
      <w:r>
        <w:tab/>
        <w:t>(ФИО)</w:t>
      </w:r>
    </w:p>
    <w:p w:rsidR="000034F0" w:rsidRDefault="000034F0" w:rsidP="000034F0"/>
    <w:p w:rsidR="000034F0" w:rsidRPr="002F26AB" w:rsidRDefault="000034F0" w:rsidP="000034F0">
      <w:pPr>
        <w:pStyle w:val="ac"/>
        <w:ind w:left="1728"/>
        <w:rPr>
          <w:b/>
        </w:rPr>
      </w:pPr>
    </w:p>
    <w:p w:rsidR="000034F0" w:rsidRDefault="000034F0" w:rsidP="000034F0">
      <w:r w:rsidRPr="00D03ED1">
        <w:rPr>
          <w:color w:val="FF0000"/>
        </w:rPr>
        <w:t>*указываются номера страниц заявки, содержащих подтверждающие документы</w:t>
      </w:r>
      <w:r>
        <w:t>.</w:t>
      </w:r>
    </w:p>
    <w:p w:rsidR="00BA184F" w:rsidRPr="00832027" w:rsidRDefault="00BA184F" w:rsidP="00BA184F">
      <w:pPr>
        <w:rPr>
          <w:color w:val="FF0000"/>
        </w:rPr>
      </w:pPr>
      <w:r>
        <w:rPr>
          <w:color w:val="FF0000"/>
        </w:rPr>
        <w:t>ВНИМАНИЕ! Изменение Форм и их содержания не допускается!</w:t>
      </w:r>
    </w:p>
    <w:p w:rsidR="000034F0" w:rsidRDefault="000034F0" w:rsidP="000034F0"/>
    <w:p w:rsidR="000034F0" w:rsidRDefault="000034F0" w:rsidP="000034F0"/>
    <w:p w:rsidR="008F602B" w:rsidRDefault="008F602B" w:rsidP="000034F0"/>
    <w:p w:rsidR="004B34AA" w:rsidRDefault="000034F0" w:rsidP="000034F0">
      <w:r w:rsidRPr="00784F5C">
        <w:t>Примечание: Участник Про</w:t>
      </w:r>
      <w:r w:rsidR="00600D13">
        <w:t xml:space="preserve">цедуры закупки заполняет формы </w:t>
      </w:r>
      <w:r w:rsidRPr="00784F5C">
        <w:t xml:space="preserve">9.2.1. и </w:t>
      </w:r>
      <w:proofErr w:type="gramStart"/>
      <w:r w:rsidRPr="00784F5C">
        <w:t>9.2.2.,</w:t>
      </w:r>
      <w:proofErr w:type="gramEnd"/>
      <w:r w:rsidRPr="00784F5C">
        <w:t xml:space="preserve"> а также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r w:rsidR="004B6249" w:rsidRPr="00245A87">
        <w:t>.</w:t>
      </w:r>
    </w:p>
    <w:p w:rsidR="000034F0" w:rsidRDefault="000034F0" w:rsidP="000034F0"/>
    <w:p w:rsidR="000034F0" w:rsidRPr="006131C8" w:rsidRDefault="000034F0" w:rsidP="000034F0"/>
    <w:p w:rsidR="004B6249" w:rsidRPr="002440E8" w:rsidRDefault="00236666" w:rsidP="00236666">
      <w:pPr>
        <w:pStyle w:val="4"/>
        <w:spacing w:before="0" w:after="0"/>
      </w:pPr>
      <w:bookmarkStart w:id="61" w:name="_Toc421777243"/>
      <w:r>
        <w:lastRenderedPageBreak/>
        <w:t xml:space="preserve">9.3. </w:t>
      </w:r>
      <w:r w:rsidR="004B6249" w:rsidRPr="002440E8">
        <w:t xml:space="preserve">ФОРМА АНКЕТЫ УЧАСТНИКА </w:t>
      </w:r>
      <w:r w:rsidR="0095220D" w:rsidRPr="002440E8">
        <w:t>ПРОЦЕДУРЫ ЗАКУПКИ</w:t>
      </w:r>
      <w:bookmarkEnd w:id="61"/>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62" w:name="_Toc122404104"/>
            <w:r w:rsidRPr="002440E8">
              <w:t>1. Полное и сокращенное наименования организации и ее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2A7746">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заключени</w:t>
            </w:r>
            <w:r w:rsidR="002A7746">
              <w:t>е</w:t>
            </w:r>
            <w:r w:rsidRPr="002440E8">
              <w:t xml:space="preserve"> которой является предметом настояще</w:t>
            </w:r>
            <w:r w:rsidR="00A57FD9">
              <w:t>й</w:t>
            </w:r>
            <w:r w:rsidRPr="002440E8">
              <w:t xml:space="preserve">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последний отчетный год,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00162BCA">
        <w:t xml:space="preserve">    </w:t>
      </w:r>
      <w:proofErr w:type="gramStart"/>
      <w:r w:rsidR="00162BCA">
        <w:t xml:space="preserve">   </w:t>
      </w:r>
      <w:r w:rsidRPr="002440E8">
        <w:t>(</w:t>
      </w:r>
      <w:proofErr w:type="gramEnd"/>
      <w:r w:rsidRPr="002440E8">
        <w:t>подпись)</w:t>
      </w:r>
      <w:r w:rsidRPr="002440E8">
        <w:tab/>
      </w:r>
      <w:r w:rsidRPr="002440E8">
        <w:tab/>
      </w:r>
      <w:r w:rsidRPr="002440E8">
        <w:tab/>
      </w:r>
      <w:r w:rsidRPr="002440E8">
        <w:tab/>
        <w:t xml:space="preserve"> (ФИО)</w:t>
      </w:r>
    </w:p>
    <w:p w:rsidR="005C1A2C" w:rsidRDefault="005C1A2C" w:rsidP="00B424F4"/>
    <w:p w:rsidR="004B6249" w:rsidRPr="002440E8" w:rsidRDefault="005C1A2C" w:rsidP="00B424F4">
      <w:r>
        <w:t xml:space="preserve">                                      </w:t>
      </w:r>
      <w:r w:rsidR="004B6249"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r>
      <w:r w:rsidR="005C1A2C">
        <w:t xml:space="preserve">                          </w:t>
      </w:r>
      <w:r w:rsidRPr="002440E8">
        <w:t>(подпись)</w:t>
      </w:r>
      <w:r w:rsidRPr="002440E8">
        <w:tab/>
      </w:r>
      <w:r w:rsidRPr="002440E8">
        <w:tab/>
      </w:r>
      <w:r w:rsidRPr="002440E8">
        <w:tab/>
      </w:r>
      <w:r w:rsidRPr="002440E8">
        <w:tab/>
        <w:t xml:space="preserve"> (ФИО)</w:t>
      </w:r>
    </w:p>
    <w:p w:rsidR="004B6249" w:rsidRPr="002440E8" w:rsidRDefault="004B6249" w:rsidP="004572D1">
      <w:pPr>
        <w:pStyle w:val="4"/>
        <w:spacing w:before="0" w:after="0"/>
      </w:pPr>
      <w:r w:rsidRPr="002440E8">
        <w:br w:type="page"/>
      </w:r>
      <w:bookmarkStart w:id="63" w:name="_Toc421777244"/>
      <w:r w:rsidR="004572D1">
        <w:lastRenderedPageBreak/>
        <w:t xml:space="preserve">9.4. </w:t>
      </w:r>
      <w:r w:rsidRPr="002440E8">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63"/>
    </w:p>
    <w:p w:rsidR="004B6249" w:rsidRPr="002440E8" w:rsidRDefault="004B6249" w:rsidP="00B424F4">
      <w:r w:rsidRPr="002440E8">
        <w:t xml:space="preserve">(представляется в случае если документы </w:t>
      </w:r>
      <w:r w:rsidR="00BE576B" w:rsidRPr="002440E8">
        <w:t xml:space="preserve">Заявки </w:t>
      </w:r>
      <w:r w:rsidRPr="002440E8">
        <w:t>подписываются не руководителем)</w:t>
      </w:r>
    </w:p>
    <w:p w:rsidR="004B6249" w:rsidRPr="002440E8" w:rsidRDefault="004B6249" w:rsidP="00B424F4">
      <w:r w:rsidRPr="002440E8">
        <w:t>На бланке организации</w:t>
      </w:r>
    </w:p>
    <w:p w:rsidR="00932BC2" w:rsidRPr="002440E8" w:rsidRDefault="00932BC2" w:rsidP="00932BC2">
      <w:pPr>
        <w:jc w:val="both"/>
      </w:pPr>
      <w:r>
        <w:t xml:space="preserve">                                                                                                                                     </w:t>
      </w:r>
      <w:r w:rsidRPr="002440E8">
        <w:t xml:space="preserve">г. Москва </w:t>
      </w:r>
    </w:p>
    <w:p w:rsidR="004B6249" w:rsidRPr="002440E8" w:rsidRDefault="004B6249" w:rsidP="00B424F4"/>
    <w:p w:rsidR="004B6249" w:rsidRPr="002440E8" w:rsidRDefault="004B6249" w:rsidP="00932BC2">
      <w:pPr>
        <w:jc w:val="center"/>
      </w:pPr>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удостоверяемого) </w:t>
      </w:r>
      <w:r w:rsidRPr="002440E8">
        <w:tab/>
      </w:r>
      <w:r w:rsidRPr="002440E8">
        <w:tab/>
      </w:r>
      <w:proofErr w:type="gramStart"/>
      <w:r w:rsidRPr="002440E8">
        <w:tab/>
        <w:t>(</w:t>
      </w:r>
      <w:proofErr w:type="gramEnd"/>
      <w:r w:rsidRPr="002440E8">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5C1A2C" w:rsidRDefault="005C1A2C" w:rsidP="00B424F4"/>
    <w:p w:rsidR="004B6249" w:rsidRPr="002440E8" w:rsidRDefault="004B6249" w:rsidP="00B424F4">
      <w:r w:rsidRPr="002440E8">
        <w:t xml:space="preserve">Руководитель организации </w:t>
      </w:r>
      <w:r w:rsidR="005C1A2C">
        <w:t xml:space="preserve">           </w:t>
      </w:r>
      <w:r w:rsidRPr="002440E8">
        <w:t>________________</w:t>
      </w:r>
      <w:r w:rsidR="005C1A2C">
        <w:t>_______</w:t>
      </w:r>
      <w:r w:rsidRPr="002440E8">
        <w:t xml:space="preserve"> </w:t>
      </w:r>
      <w:r w:rsidRPr="002440E8">
        <w:tab/>
      </w:r>
      <w:r w:rsidRPr="002440E8">
        <w:tab/>
        <w:t>(___________________)</w:t>
      </w:r>
    </w:p>
    <w:p w:rsidR="004B6249" w:rsidRPr="002440E8" w:rsidRDefault="004B6249" w:rsidP="00B424F4">
      <w:r w:rsidRPr="002440E8">
        <w:tab/>
      </w:r>
      <w:r w:rsidRPr="002440E8">
        <w:tab/>
      </w:r>
      <w:r w:rsidRPr="002440E8">
        <w:tab/>
      </w:r>
      <w:r w:rsidRPr="002440E8">
        <w:tab/>
      </w:r>
      <w:r w:rsidRPr="002440E8">
        <w:tab/>
      </w:r>
      <w:r w:rsidR="005C1A2C">
        <w:t xml:space="preserve">          </w:t>
      </w:r>
      <w:r w:rsidRPr="002440E8">
        <w:t xml:space="preserve">(ФИО) </w:t>
      </w:r>
      <w:r w:rsidRPr="002440E8">
        <w:tab/>
      </w:r>
      <w:r w:rsidRPr="002440E8">
        <w:tab/>
      </w:r>
      <w:r w:rsidRPr="002440E8">
        <w:tab/>
      </w:r>
      <w:r w:rsidRPr="002440E8">
        <w:tab/>
      </w:r>
      <w:r w:rsidRPr="002440E8">
        <w:tab/>
        <w:t>(подпись)</w:t>
      </w:r>
    </w:p>
    <w:p w:rsidR="004B6249" w:rsidRPr="002440E8" w:rsidRDefault="005C1A2C" w:rsidP="00B424F4">
      <w:r>
        <w:t xml:space="preserve">                                     </w:t>
      </w:r>
      <w:r w:rsidR="004B6249" w:rsidRPr="002440E8">
        <w:t>М.П.</w:t>
      </w:r>
    </w:p>
    <w:p w:rsidR="005C1A2C" w:rsidRDefault="005C1A2C" w:rsidP="00B424F4"/>
    <w:p w:rsidR="004B6249" w:rsidRPr="002440E8" w:rsidRDefault="004B6249" w:rsidP="00B424F4">
      <w:r w:rsidRPr="002440E8">
        <w:t>Главный бухг</w:t>
      </w:r>
      <w:r w:rsidR="005C1A2C">
        <w:t>алтер                        ________________________</w:t>
      </w:r>
      <w:r w:rsidRPr="002440E8">
        <w:tab/>
      </w:r>
      <w:r w:rsidRPr="002440E8">
        <w:tab/>
        <w:t>(___________________)</w:t>
      </w:r>
    </w:p>
    <w:p w:rsidR="00C15ECA" w:rsidRPr="002440E8" w:rsidRDefault="007617DC" w:rsidP="00B424F4">
      <w:r w:rsidRPr="002440E8">
        <w:t xml:space="preserve">                                                            </w:t>
      </w:r>
      <w:r w:rsidR="005C1A2C">
        <w:t xml:space="preserve">            (ФИО)</w:t>
      </w:r>
      <w:r w:rsidR="005C1A2C">
        <w:tab/>
      </w:r>
      <w:r w:rsidR="005C1A2C">
        <w:tab/>
      </w:r>
      <w:r w:rsidR="005C1A2C">
        <w:tab/>
      </w:r>
      <w:r w:rsidR="005C1A2C">
        <w:tab/>
      </w:r>
      <w:r w:rsidR="004B6249" w:rsidRPr="002440E8">
        <w:t>(подпись)</w:t>
      </w:r>
      <w:bookmarkEnd w:id="62"/>
    </w:p>
    <w:p w:rsidR="004D1DC3" w:rsidRPr="002440E8" w:rsidRDefault="004D1DC3" w:rsidP="00B424F4">
      <w:r w:rsidRPr="002440E8">
        <w:br w:type="page"/>
      </w:r>
    </w:p>
    <w:p w:rsidR="004B6249" w:rsidRPr="002440E8" w:rsidRDefault="004B6249" w:rsidP="008F602B">
      <w:pPr>
        <w:pStyle w:val="10"/>
        <w:numPr>
          <w:ilvl w:val="0"/>
          <w:numId w:val="14"/>
        </w:numPr>
        <w:spacing w:before="0" w:after="0" w:line="240" w:lineRule="auto"/>
      </w:pPr>
      <w:bookmarkStart w:id="64" w:name="_Toc122404110"/>
      <w:bookmarkStart w:id="65" w:name="_Toc421777245"/>
      <w:r w:rsidRPr="002440E8">
        <w:lastRenderedPageBreak/>
        <w:t xml:space="preserve">ПРОЕКТ </w:t>
      </w:r>
      <w:bookmarkEnd w:id="64"/>
      <w:r w:rsidR="009C4B50" w:rsidRPr="002440E8">
        <w:t>ДОГОВОРА</w:t>
      </w:r>
      <w:r w:rsidR="00F222E5" w:rsidRPr="002440E8">
        <w:t xml:space="preserve"> ИЛИ УСЛОВИЯ, НА КОТОРЫХ ДОГОВОР ДОЛЖЕН БЫТЬ ЗАКЛЮЧЕН</w:t>
      </w:r>
      <w:bookmarkEnd w:id="65"/>
    </w:p>
    <w:p w:rsidR="003E3949" w:rsidRDefault="003E3949" w:rsidP="00E3631F">
      <w:r>
        <w:rPr>
          <w:i/>
        </w:rPr>
        <w:t>(</w:t>
      </w:r>
      <w:proofErr w:type="gramStart"/>
      <w:r w:rsidRPr="00DE4DB6">
        <w:rPr>
          <w:i/>
        </w:rPr>
        <w:t>В</w:t>
      </w:r>
      <w:proofErr w:type="gramEnd"/>
      <w:r w:rsidRPr="00DE4DB6">
        <w:rPr>
          <w:i/>
        </w:rPr>
        <w:t xml:space="preserve"> составе Документации </w:t>
      </w:r>
      <w:r>
        <w:rPr>
          <w:i/>
        </w:rPr>
        <w:t xml:space="preserve">Процедуры закупки проект Договора </w:t>
      </w:r>
      <w:r w:rsidRPr="00DE4DB6">
        <w:rPr>
          <w:i/>
        </w:rPr>
        <w:t>не предусматривается</w:t>
      </w:r>
      <w:r>
        <w:rPr>
          <w:i/>
        </w:rPr>
        <w:t>)</w:t>
      </w:r>
      <w:r w:rsidRPr="003C2104">
        <w:t>.</w:t>
      </w:r>
    </w:p>
    <w:p w:rsidR="00F057BF" w:rsidRDefault="00F057BF" w:rsidP="00E3631F"/>
    <w:p w:rsidR="008F602B" w:rsidRPr="008F602B" w:rsidRDefault="008F602B" w:rsidP="008F602B">
      <w:pPr>
        <w:numPr>
          <w:ilvl w:val="0"/>
          <w:numId w:val="38"/>
        </w:numPr>
        <w:ind w:left="0" w:firstLine="0"/>
        <w:contextualSpacing/>
        <w:jc w:val="both"/>
        <w:rPr>
          <w:b/>
          <w:sz w:val="22"/>
          <w:szCs w:val="22"/>
        </w:rPr>
      </w:pPr>
      <w:r w:rsidRPr="008F602B">
        <w:rPr>
          <w:sz w:val="22"/>
          <w:szCs w:val="22"/>
        </w:rPr>
        <w:t>Оплата услуг, оказанных Заказчику, осуществляется Заказчиком не позднее 15 рабочих дней со дня подписания Акта об оказании услуг обеими сторонами.</w:t>
      </w:r>
    </w:p>
    <w:p w:rsidR="008F602B" w:rsidRPr="008F602B" w:rsidRDefault="008F602B" w:rsidP="008F602B">
      <w:pPr>
        <w:numPr>
          <w:ilvl w:val="0"/>
          <w:numId w:val="38"/>
        </w:numPr>
        <w:ind w:left="0" w:firstLine="0"/>
        <w:contextualSpacing/>
        <w:jc w:val="both"/>
        <w:rPr>
          <w:color w:val="000000" w:themeColor="text1"/>
          <w:sz w:val="22"/>
          <w:szCs w:val="22"/>
        </w:rPr>
      </w:pPr>
      <w:r w:rsidRPr="008F602B">
        <w:rPr>
          <w:sz w:val="22"/>
          <w:szCs w:val="22"/>
        </w:rPr>
        <w:t xml:space="preserve">Заказчик вправе не оплачивать услуги, оказанные несвоевременно, не в полном объёме и ненадлежащего качества.  </w:t>
      </w:r>
    </w:p>
    <w:p w:rsidR="001F568B" w:rsidRPr="001F568B" w:rsidRDefault="008F602B" w:rsidP="008F602B">
      <w:pPr>
        <w:numPr>
          <w:ilvl w:val="0"/>
          <w:numId w:val="38"/>
        </w:numPr>
        <w:ind w:left="0" w:firstLine="0"/>
        <w:contextualSpacing/>
        <w:jc w:val="both"/>
        <w:rPr>
          <w:sz w:val="22"/>
          <w:szCs w:val="22"/>
        </w:rPr>
      </w:pPr>
      <w:r w:rsidRPr="001F568B">
        <w:rPr>
          <w:sz w:val="22"/>
          <w:szCs w:val="22"/>
        </w:rPr>
        <w:t>Заказчик не оплачивает превышение стоимости услуг, установленных Договором и Дополнительными соглашениями к нему, если иное не предусмотрено Дополнительными соглашениями к Договору.</w:t>
      </w:r>
    </w:p>
    <w:p w:rsidR="001F568B" w:rsidRPr="001F568B" w:rsidRDefault="008F602B" w:rsidP="001F568B">
      <w:pPr>
        <w:rPr>
          <w:rFonts w:eastAsia="Calibri"/>
          <w:sz w:val="22"/>
          <w:szCs w:val="22"/>
        </w:rPr>
      </w:pPr>
      <w:r w:rsidRPr="001F568B">
        <w:rPr>
          <w:sz w:val="22"/>
          <w:szCs w:val="22"/>
        </w:rPr>
        <w:t xml:space="preserve"> </w:t>
      </w:r>
      <w:r w:rsidR="001F568B" w:rsidRPr="001F568B">
        <w:rPr>
          <w:rFonts w:eastAsia="Calibri"/>
          <w:sz w:val="22"/>
          <w:szCs w:val="22"/>
        </w:rPr>
        <w:t>3.1. При проведении Мероприятий, предполагающих произведение расходов в иностранной валюте Стороны установили следующее (если иное не будет предусмотрено в соответствующем Дополнительном соглашении):</w:t>
      </w:r>
    </w:p>
    <w:p w:rsidR="001F568B" w:rsidRPr="001F568B" w:rsidRDefault="001F568B" w:rsidP="001F568B">
      <w:pPr>
        <w:rPr>
          <w:rFonts w:eastAsia="Calibri"/>
          <w:sz w:val="22"/>
          <w:szCs w:val="22"/>
        </w:rPr>
      </w:pPr>
      <w:r w:rsidRPr="001F568B">
        <w:rPr>
          <w:rFonts w:eastAsia="Calibri"/>
          <w:sz w:val="22"/>
          <w:szCs w:val="22"/>
        </w:rPr>
        <w:t xml:space="preserve">3.1.1. Расходы, понесенные Исполнителем по осуществлению действий по поручению в рамках соответствующего Дополнительного соглашения в </w:t>
      </w:r>
      <w:proofErr w:type="gramStart"/>
      <w:r w:rsidRPr="001F568B">
        <w:rPr>
          <w:rFonts w:eastAsia="Calibri"/>
          <w:sz w:val="22"/>
          <w:szCs w:val="22"/>
        </w:rPr>
        <w:t>иностранной валюте</w:t>
      </w:r>
      <w:proofErr w:type="gramEnd"/>
      <w:r w:rsidRPr="001F568B">
        <w:rPr>
          <w:rFonts w:eastAsia="Calibri"/>
          <w:sz w:val="22"/>
          <w:szCs w:val="22"/>
        </w:rPr>
        <w:t xml:space="preserve"> возмещаются Заказчиком Исполнителю по курсу покупки иностранной валюты Исполнителем в уполномоченном банке при условии наличия документов, подтверждающих покупку иностранной валюты в размере, необходимом для исполнения заключенных между Исполнителем и третьими лицами договоров и в строгом соответствии с условиями таких договоров. В случае непредставления Исполнителем подтверждающих документов уполномоченного банка на приобретение иностранной валюты, возмещение расходов производится по курсу установленному Центральным банком Российской Федерации на день совершения платежа по исполнению заключенных между Исполнителем и третьими лицами договоров. В отчете Исполнителя, Исполнитель отображает данные суммы в рублях по курсу покупки иностранной валюты Исполнителем, на основании подтверждающих документов. </w:t>
      </w:r>
    </w:p>
    <w:p w:rsidR="001F568B" w:rsidRPr="001F568B" w:rsidRDefault="001F568B" w:rsidP="001F568B">
      <w:pPr>
        <w:rPr>
          <w:rFonts w:eastAsia="Calibri"/>
          <w:sz w:val="22"/>
          <w:szCs w:val="22"/>
        </w:rPr>
      </w:pPr>
      <w:r w:rsidRPr="001F568B">
        <w:rPr>
          <w:rFonts w:eastAsia="Calibri"/>
          <w:sz w:val="22"/>
          <w:szCs w:val="22"/>
        </w:rPr>
        <w:t xml:space="preserve">3.1.2. Оплата услуг третьим лицам </w:t>
      </w:r>
      <w:proofErr w:type="gramStart"/>
      <w:r w:rsidRPr="001F568B">
        <w:rPr>
          <w:rFonts w:eastAsia="Calibri"/>
          <w:sz w:val="22"/>
          <w:szCs w:val="22"/>
        </w:rPr>
        <w:t>Исполнителем  в</w:t>
      </w:r>
      <w:proofErr w:type="gramEnd"/>
      <w:r w:rsidRPr="001F568B">
        <w:rPr>
          <w:rFonts w:eastAsia="Calibri"/>
          <w:sz w:val="22"/>
          <w:szCs w:val="22"/>
        </w:rPr>
        <w:t xml:space="preserve"> иностранной валюте должна осуществляться Исполнителем в строгом соответствии с условиями заключенных между Исполнителем и такими третьими лицами договоров в рамках подготовки и организации проведения соответствующего Мероприятия по соответствующему Дополнительному соглашению, в срок не позднее 10 (десяти) рабочих дней с даты окончания проведения соответствующего Мероприятия по соответствующему Дополнительному соглашению.</w:t>
      </w:r>
    </w:p>
    <w:p w:rsidR="008F602B" w:rsidRPr="001F568B" w:rsidRDefault="001F568B" w:rsidP="001F568B">
      <w:pPr>
        <w:contextualSpacing/>
        <w:jc w:val="both"/>
        <w:rPr>
          <w:sz w:val="22"/>
          <w:szCs w:val="22"/>
        </w:rPr>
      </w:pPr>
      <w:r w:rsidRPr="001F568B">
        <w:rPr>
          <w:rFonts w:eastAsia="Calibri"/>
          <w:sz w:val="22"/>
          <w:szCs w:val="22"/>
        </w:rPr>
        <w:t>3.1.3. В случае нарушения Исполнителем условий пункта 3.</w:t>
      </w:r>
      <w:r w:rsidR="00226F0A" w:rsidRPr="00226F0A">
        <w:rPr>
          <w:rFonts w:eastAsia="Calibri"/>
          <w:sz w:val="22"/>
          <w:szCs w:val="22"/>
        </w:rPr>
        <w:t>1</w:t>
      </w:r>
      <w:r w:rsidRPr="001F568B">
        <w:rPr>
          <w:rFonts w:eastAsia="Calibri"/>
          <w:sz w:val="22"/>
          <w:szCs w:val="22"/>
        </w:rPr>
        <w:t>.2 настоящего Договора, Заказчик возмещает Исполнителю расходы, понесенные Исполнителем по осуществлению действий по поручению в рамках соответствующего Дополнительного соглашения в иностранной валюте в рублях Российской Федерации по курсу иностранной валюты к рублю Российской Федерации, установленному Центральным банком Российской Федерации на дату 10 (десятого) рабочего дня с даты окончания проведения соответствующего Мероприятия. Возникшие у Исполнителя вследствие этого нарушения дополнительные расходы не возмещаются Заказчиком Исполнителю и не могут быть предметом претензии со стороны Исполнителя к Заказчику</w:t>
      </w:r>
    </w:p>
    <w:p w:rsidR="008F602B" w:rsidRPr="008F602B" w:rsidRDefault="008F602B" w:rsidP="008F602B">
      <w:pPr>
        <w:numPr>
          <w:ilvl w:val="0"/>
          <w:numId w:val="38"/>
        </w:numPr>
        <w:ind w:left="0" w:firstLine="0"/>
        <w:contextualSpacing/>
        <w:jc w:val="both"/>
        <w:rPr>
          <w:sz w:val="22"/>
          <w:szCs w:val="22"/>
        </w:rPr>
      </w:pPr>
      <w:r w:rsidRPr="008F602B">
        <w:rPr>
          <w:color w:val="000000" w:themeColor="text1"/>
          <w:sz w:val="22"/>
          <w:szCs w:val="22"/>
        </w:rPr>
        <w:t>В случае заказа иных услуг, отличных по своим характеристикам от поименованных в Приложение №1 к техническому заданию, Стороны согласовывают стоимость таких услуг в каждом Дополнительном соглашении к договору отдельно.</w:t>
      </w:r>
    </w:p>
    <w:p w:rsidR="008F602B" w:rsidRPr="008F602B" w:rsidRDefault="008F602B" w:rsidP="008F602B">
      <w:pPr>
        <w:numPr>
          <w:ilvl w:val="0"/>
          <w:numId w:val="38"/>
        </w:numPr>
        <w:ind w:left="0" w:firstLine="0"/>
        <w:contextualSpacing/>
        <w:jc w:val="both"/>
        <w:rPr>
          <w:sz w:val="22"/>
          <w:szCs w:val="22"/>
        </w:rPr>
      </w:pPr>
      <w:r w:rsidRPr="008F602B">
        <w:rPr>
          <w:sz w:val="22"/>
          <w:szCs w:val="22"/>
        </w:rPr>
        <w:t>Исполнитель предлагает Заказчику услуги по аренде оборудования с указанными характеристиками (см. Приложение №1) по минимально возможным ценам непосредственных поставщиков таких услуг, и не выше стоимости установленной в Договоре и Дополнительных соглашениях к нему.</w:t>
      </w:r>
    </w:p>
    <w:p w:rsidR="008F602B" w:rsidRPr="008F602B" w:rsidRDefault="008F602B" w:rsidP="008F602B">
      <w:pPr>
        <w:numPr>
          <w:ilvl w:val="0"/>
          <w:numId w:val="38"/>
        </w:numPr>
        <w:ind w:left="0" w:firstLine="0"/>
        <w:contextualSpacing/>
        <w:jc w:val="both"/>
        <w:rPr>
          <w:sz w:val="22"/>
          <w:szCs w:val="22"/>
        </w:rPr>
      </w:pPr>
      <w:r w:rsidRPr="008F602B">
        <w:rPr>
          <w:sz w:val="22"/>
          <w:szCs w:val="22"/>
        </w:rPr>
        <w:t>Исполнитель принимает на себя обязательства предпринимать все необходимые действия для постоянной оптимизации стоимости выполняемых работ/оказанию услуг, повышения качества обслуживания, постоянного мониторинга стоимости аналогичных услуг как самостоятельно, так и совместно с Заказчиком.</w:t>
      </w:r>
    </w:p>
    <w:p w:rsidR="008F602B" w:rsidRPr="008F602B" w:rsidRDefault="008F602B" w:rsidP="008F602B">
      <w:pPr>
        <w:numPr>
          <w:ilvl w:val="0"/>
          <w:numId w:val="38"/>
        </w:numPr>
        <w:tabs>
          <w:tab w:val="left" w:pos="142"/>
        </w:tabs>
        <w:spacing w:before="120"/>
        <w:ind w:left="0" w:firstLine="0"/>
        <w:contextualSpacing/>
        <w:jc w:val="both"/>
        <w:rPr>
          <w:sz w:val="22"/>
          <w:szCs w:val="22"/>
        </w:rPr>
      </w:pPr>
      <w:r w:rsidRPr="008F602B">
        <w:rPr>
          <w:sz w:val="22"/>
          <w:szCs w:val="22"/>
        </w:rPr>
        <w:t xml:space="preserve">Не позднее 15 (пятнадцати) рабочих дней после завершения оказания услуг по соответствующему Дополнительному соглашению, Исполнитель представляет Заказчику отчетные документы: Акт об оказании услуг в 2 (двух) экземплярах, подписанный со стороны Исполнителя, отчет об оказании услуг по такому Дополнительному соглашению, Отчет </w:t>
      </w:r>
      <w:r w:rsidRPr="008F602B">
        <w:rPr>
          <w:rFonts w:eastAsia="Arial"/>
          <w:kern w:val="2"/>
          <w:sz w:val="22"/>
          <w:szCs w:val="22"/>
          <w:lang w:eastAsia="ar-SA"/>
        </w:rPr>
        <w:t>Исполнителя</w:t>
      </w:r>
      <w:r w:rsidRPr="008F602B">
        <w:rPr>
          <w:sz w:val="22"/>
          <w:szCs w:val="22"/>
        </w:rPr>
        <w:t xml:space="preserve">, </w:t>
      </w:r>
      <w:r w:rsidRPr="008F602B">
        <w:rPr>
          <w:sz w:val="22"/>
          <w:szCs w:val="22"/>
        </w:rPr>
        <w:lastRenderedPageBreak/>
        <w:t xml:space="preserve">подтверждающий надлежащее исполнение поручения, счет-фактуру на оказанные услуги и иные предусмотренные таким Дополнительным соглашением документы и материалы. Отчет об оказании услуг и Отчет </w:t>
      </w:r>
      <w:r w:rsidRPr="008F602B">
        <w:rPr>
          <w:rFonts w:eastAsia="Arial"/>
          <w:kern w:val="2"/>
          <w:sz w:val="22"/>
          <w:szCs w:val="22"/>
          <w:lang w:eastAsia="ar-SA"/>
        </w:rPr>
        <w:t>Исполнителя</w:t>
      </w:r>
      <w:r w:rsidRPr="008F602B">
        <w:rPr>
          <w:sz w:val="22"/>
          <w:szCs w:val="22"/>
        </w:rPr>
        <w:t xml:space="preserve">, подтверждающий надлежащее исполнение поручения являются неотъемлемой частью Акта об оказании услуг. </w:t>
      </w:r>
    </w:p>
    <w:p w:rsidR="008F602B" w:rsidRPr="008F602B" w:rsidRDefault="008F602B" w:rsidP="008F602B">
      <w:pPr>
        <w:numPr>
          <w:ilvl w:val="1"/>
          <w:numId w:val="38"/>
        </w:numPr>
        <w:tabs>
          <w:tab w:val="left" w:pos="142"/>
        </w:tabs>
        <w:spacing w:before="120"/>
        <w:ind w:left="0" w:firstLine="0"/>
        <w:contextualSpacing/>
        <w:jc w:val="both"/>
        <w:rPr>
          <w:sz w:val="22"/>
          <w:szCs w:val="22"/>
        </w:rPr>
      </w:pPr>
      <w:r w:rsidRPr="008F602B">
        <w:rPr>
          <w:sz w:val="22"/>
          <w:szCs w:val="22"/>
        </w:rPr>
        <w:t>Акт об оказании услуг должен соответствовать требованиям оформления первичного учетного документа, установленным статьей 9 Закона № 402-ФЗ от 06.12.2011 г. «О бухгалтерском учете», а также содержать фактические сведения об исполнении обязательств в рамках соответствующего Дополнительного соглашения: общую стоимость услуг, итоговую стоимость поручения, стоимость услуг Исполнителя, оказываемых своими силами и стоимость вознаграждения (сервисного сбора).</w:t>
      </w:r>
    </w:p>
    <w:p w:rsidR="008F602B" w:rsidRPr="008F602B" w:rsidRDefault="008F602B" w:rsidP="008F602B">
      <w:pPr>
        <w:numPr>
          <w:ilvl w:val="1"/>
          <w:numId w:val="38"/>
        </w:numPr>
        <w:tabs>
          <w:tab w:val="left" w:pos="142"/>
        </w:tabs>
        <w:spacing w:before="120"/>
        <w:ind w:left="0" w:firstLine="0"/>
        <w:contextualSpacing/>
        <w:jc w:val="both"/>
        <w:rPr>
          <w:sz w:val="22"/>
          <w:szCs w:val="22"/>
        </w:rPr>
      </w:pPr>
      <w:r w:rsidRPr="008F602B">
        <w:rPr>
          <w:sz w:val="22"/>
          <w:szCs w:val="22"/>
        </w:rPr>
        <w:t>Отчет об оказании услуг и Отчет Исполнителя, должны содержать подробные сведения об оказанных услугах, в том числе:</w:t>
      </w:r>
    </w:p>
    <w:p w:rsidR="008F602B" w:rsidRPr="008F602B" w:rsidRDefault="008F602B" w:rsidP="008F602B">
      <w:pPr>
        <w:tabs>
          <w:tab w:val="left" w:pos="142"/>
        </w:tabs>
        <w:spacing w:before="120"/>
        <w:contextualSpacing/>
        <w:jc w:val="both"/>
        <w:rPr>
          <w:sz w:val="22"/>
          <w:szCs w:val="22"/>
        </w:rPr>
      </w:pPr>
      <w:r w:rsidRPr="008F602B">
        <w:rPr>
          <w:sz w:val="22"/>
          <w:szCs w:val="22"/>
        </w:rPr>
        <w:tab/>
        <w:t>- состав (вид) оказанных услуг с раскрытием фактического содержания результатов оказанных услуг, включающий объемно-количественные (единичные и сводные) показатели оказанных услуг с указанием способа, периода и стоимости (единичной и итоговой) оказанных услуг (в том числе время работы сотрудников (Рабочей группы) Исполнителя, а также стоимость (единичную и итоговую) их услуг. Отчет Исполнителя в обязательном порядке должен содержать ссылку на реквизиты подтверждающих расходы документов.</w:t>
      </w:r>
    </w:p>
    <w:p w:rsidR="00F057BF" w:rsidRDefault="008F602B" w:rsidP="00E3631F">
      <w:r>
        <w:rPr>
          <w:sz w:val="22"/>
          <w:szCs w:val="22"/>
        </w:rPr>
        <w:t xml:space="preserve">7.3. </w:t>
      </w:r>
      <w:r w:rsidRPr="008F602B">
        <w:rPr>
          <w:sz w:val="22"/>
          <w:szCs w:val="22"/>
        </w:rPr>
        <w:t>Вместе с Отчетом Исполнителя после завершения совершения действий по поручению в рамках соответствующего Дополнительного соглашения, Исполнитель в обязательном порядке представляет Заказчику документы,  подтверждающие расход в рамках исполнения поручения по соответствующему Дополнительному соглашению, в том числе, но не ограничиваясь: счета, счета-фактуры, приемо-сдаточные акты, платежные поручения, акты на утилизацию, товарные накладные (и иные документы) и копии договоров с лицами, непосредственно выполняющими работы/оказывающими услуги (третьими лицами), а также документы, подтверждающие полную оплату этим лицам. Указанные документы должны быть заверены уполномоченным лицом Исполнителя (с указанием должности лица, ФИО и реквизитов доверенности (если применимо))</w:t>
      </w:r>
      <w:r>
        <w:rPr>
          <w:sz w:val="22"/>
          <w:szCs w:val="22"/>
        </w:rPr>
        <w:t>.</w:t>
      </w:r>
    </w:p>
    <w:p w:rsidR="00F057BF" w:rsidRDefault="00F057BF" w:rsidP="00E3631F"/>
    <w:p w:rsidR="00F057BF" w:rsidRDefault="00F057BF"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2C50DB" w:rsidRPr="00D515A7" w:rsidRDefault="002C50DB" w:rsidP="008F602B">
      <w:pPr>
        <w:pStyle w:val="10"/>
        <w:numPr>
          <w:ilvl w:val="0"/>
          <w:numId w:val="14"/>
        </w:numPr>
        <w:spacing w:before="240" w:after="240" w:line="240" w:lineRule="auto"/>
        <w:jc w:val="center"/>
      </w:pPr>
      <w:bookmarkStart w:id="66" w:name="_Toc421777246"/>
      <w:r w:rsidRPr="00D515A7">
        <w:lastRenderedPageBreak/>
        <w:t>ТЕХНИЧЕСКАЯ ЧАСТЬ</w:t>
      </w:r>
      <w:bookmarkEnd w:id="66"/>
    </w:p>
    <w:p w:rsidR="0037685A" w:rsidRDefault="0037685A" w:rsidP="0037685A">
      <w:pPr>
        <w:jc w:val="center"/>
        <w:rPr>
          <w:b/>
        </w:rPr>
      </w:pPr>
      <w:r w:rsidRPr="00866177">
        <w:rPr>
          <w:b/>
        </w:rPr>
        <w:t xml:space="preserve">Техническое задание на оказание </w:t>
      </w:r>
      <w:r w:rsidRPr="002B46F5">
        <w:rPr>
          <w:b/>
        </w:rPr>
        <w:t xml:space="preserve">услуг </w:t>
      </w:r>
      <w:r w:rsidR="00746A08" w:rsidRPr="00746A08">
        <w:rPr>
          <w:b/>
        </w:rPr>
        <w:t xml:space="preserve">по организации </w:t>
      </w:r>
      <w:r w:rsidR="004E478E" w:rsidRPr="004E478E">
        <w:rPr>
          <w:b/>
        </w:rPr>
        <w:t xml:space="preserve">заседаний </w:t>
      </w:r>
      <w:r w:rsidR="00A55641" w:rsidRPr="00A55641">
        <w:rPr>
          <w:b/>
        </w:rPr>
        <w:t>Градостроительного Совета</w:t>
      </w:r>
      <w:r w:rsidR="00746A08" w:rsidRPr="00746A08">
        <w:rPr>
          <w:b/>
        </w:rPr>
        <w:t>, проводимых Некоммерческой организацией Фонд развития Центра разработки и коммерциализации новых технологий</w:t>
      </w:r>
    </w:p>
    <w:p w:rsidR="00311F8D" w:rsidRDefault="00311F8D" w:rsidP="00311F8D">
      <w:pPr>
        <w:ind w:firstLine="720"/>
        <w:jc w:val="center"/>
        <w:rPr>
          <w:b/>
          <w:bCs/>
          <w:sz w:val="22"/>
          <w:szCs w:val="22"/>
        </w:rPr>
      </w:pPr>
    </w:p>
    <w:p w:rsidR="00AB096A" w:rsidRDefault="00AB096A" w:rsidP="00311F8D">
      <w:pPr>
        <w:ind w:firstLine="720"/>
        <w:jc w:val="center"/>
        <w:rPr>
          <w:b/>
          <w:bCs/>
          <w:sz w:val="22"/>
          <w:szCs w:val="22"/>
        </w:rPr>
      </w:pPr>
    </w:p>
    <w:p w:rsidR="00311F8D" w:rsidRPr="00311F8D" w:rsidRDefault="005D369B" w:rsidP="00311F8D">
      <w:pPr>
        <w:ind w:firstLine="720"/>
        <w:jc w:val="center"/>
        <w:rPr>
          <w:b/>
          <w:bCs/>
          <w:sz w:val="22"/>
          <w:szCs w:val="22"/>
        </w:rPr>
      </w:pPr>
      <w:r>
        <w:rPr>
          <w:b/>
          <w:bCs/>
          <w:sz w:val="22"/>
          <w:szCs w:val="22"/>
          <w:lang w:val="en-US"/>
        </w:rPr>
        <w:t>I</w:t>
      </w:r>
      <w:r w:rsidRPr="005D369B">
        <w:rPr>
          <w:b/>
          <w:bCs/>
          <w:sz w:val="22"/>
          <w:szCs w:val="22"/>
        </w:rPr>
        <w:t xml:space="preserve">. </w:t>
      </w:r>
      <w:r w:rsidR="00311F8D" w:rsidRPr="00311F8D">
        <w:rPr>
          <w:b/>
          <w:bCs/>
          <w:sz w:val="22"/>
          <w:szCs w:val="22"/>
        </w:rPr>
        <w:t>КОМПЛЕКСНЫ</w:t>
      </w:r>
      <w:r w:rsidR="00311F8D">
        <w:rPr>
          <w:b/>
          <w:bCs/>
          <w:sz w:val="22"/>
          <w:szCs w:val="22"/>
        </w:rPr>
        <w:t>Е</w:t>
      </w:r>
      <w:r w:rsidR="00311F8D" w:rsidRPr="00311F8D">
        <w:rPr>
          <w:b/>
          <w:bCs/>
          <w:sz w:val="22"/>
          <w:szCs w:val="22"/>
        </w:rPr>
        <w:t xml:space="preserve"> УСЛУГ</w:t>
      </w:r>
      <w:r w:rsidR="00311F8D">
        <w:rPr>
          <w:b/>
          <w:bCs/>
          <w:sz w:val="22"/>
          <w:szCs w:val="22"/>
        </w:rPr>
        <w:t>И</w:t>
      </w:r>
      <w:r w:rsidR="00311F8D" w:rsidRPr="00311F8D">
        <w:rPr>
          <w:b/>
          <w:bCs/>
          <w:sz w:val="22"/>
          <w:szCs w:val="22"/>
        </w:rPr>
        <w:t xml:space="preserve"> ПО ОРГАНИЗАЦИИ ЗАСЕДАНИЙ </w:t>
      </w:r>
    </w:p>
    <w:p w:rsidR="00311F8D" w:rsidRDefault="00311F8D" w:rsidP="00311F8D">
      <w:pPr>
        <w:ind w:left="1065"/>
        <w:jc w:val="both"/>
        <w:rPr>
          <w:b/>
          <w:sz w:val="22"/>
          <w:szCs w:val="22"/>
        </w:rPr>
      </w:pPr>
    </w:p>
    <w:p w:rsidR="00AB096A" w:rsidRPr="00311F8D" w:rsidRDefault="00AB096A" w:rsidP="00311F8D">
      <w:pPr>
        <w:ind w:left="1065"/>
        <w:jc w:val="both"/>
        <w:rPr>
          <w:b/>
          <w:sz w:val="22"/>
          <w:szCs w:val="22"/>
        </w:rPr>
      </w:pPr>
    </w:p>
    <w:p w:rsidR="00AB096A" w:rsidRPr="00AB096A" w:rsidRDefault="00AB096A" w:rsidP="00AB096A">
      <w:pPr>
        <w:numPr>
          <w:ilvl w:val="0"/>
          <w:numId w:val="40"/>
        </w:numPr>
        <w:tabs>
          <w:tab w:val="left" w:pos="567"/>
          <w:tab w:val="left" w:pos="2552"/>
        </w:tabs>
        <w:spacing w:after="160" w:line="259" w:lineRule="auto"/>
        <w:ind w:left="284" w:firstLine="0"/>
        <w:contextualSpacing/>
        <w:jc w:val="both"/>
        <w:rPr>
          <w:rFonts w:eastAsia="Calibri"/>
          <w:color w:val="000000"/>
          <w:lang w:eastAsia="en-US"/>
        </w:rPr>
      </w:pPr>
      <w:r w:rsidRPr="00AB096A">
        <w:rPr>
          <w:rFonts w:eastAsia="Calibri"/>
          <w:color w:val="000000"/>
          <w:lang w:eastAsia="en-US"/>
        </w:rPr>
        <w:t>Организация авиа и ЖД перевозки участников Мероприятия – авиабилеты бизнес и первого класса, наличие различных вариантов перелета ведущими международными авиакомпаниями в соответствии c внутренними лимитами Заказчика;</w:t>
      </w:r>
    </w:p>
    <w:p w:rsidR="00AB096A" w:rsidRPr="00AB096A" w:rsidRDefault="00AB096A" w:rsidP="00AB096A">
      <w:pPr>
        <w:numPr>
          <w:ilvl w:val="0"/>
          <w:numId w:val="40"/>
        </w:numPr>
        <w:tabs>
          <w:tab w:val="left" w:pos="567"/>
          <w:tab w:val="left" w:pos="2552"/>
        </w:tabs>
        <w:spacing w:after="160" w:line="259" w:lineRule="auto"/>
        <w:ind w:left="284" w:firstLine="0"/>
        <w:contextualSpacing/>
        <w:jc w:val="both"/>
        <w:rPr>
          <w:rFonts w:eastAsia="Calibri"/>
          <w:color w:val="000000"/>
          <w:lang w:eastAsia="en-US"/>
        </w:rPr>
      </w:pPr>
      <w:r w:rsidRPr="00AB096A">
        <w:rPr>
          <w:rFonts w:eastAsia="Calibri"/>
          <w:color w:val="000000"/>
          <w:lang w:eastAsia="en-US"/>
        </w:rPr>
        <w:t>Бронирование мест в гостиницах в Российской Федерации и за рубежом для участников Мероприятия – наличие различных категорий номеров в гостиницах 4* и 5* в соответствии c внутренними лимитами Заказчика;</w:t>
      </w:r>
    </w:p>
    <w:p w:rsidR="00AB096A" w:rsidRPr="00AB096A" w:rsidRDefault="00AB096A" w:rsidP="00AB096A">
      <w:pPr>
        <w:numPr>
          <w:ilvl w:val="0"/>
          <w:numId w:val="40"/>
        </w:numPr>
        <w:tabs>
          <w:tab w:val="left" w:pos="567"/>
          <w:tab w:val="left" w:pos="2552"/>
        </w:tabs>
        <w:spacing w:after="160" w:line="259" w:lineRule="auto"/>
        <w:ind w:left="284" w:firstLine="0"/>
        <w:contextualSpacing/>
        <w:jc w:val="both"/>
        <w:rPr>
          <w:rFonts w:eastAsia="Calibri"/>
          <w:color w:val="000000"/>
          <w:lang w:eastAsia="en-US"/>
        </w:rPr>
      </w:pPr>
      <w:r w:rsidRPr="00AB096A">
        <w:rPr>
          <w:rFonts w:eastAsia="Calibri"/>
          <w:color w:val="000000"/>
          <w:lang w:eastAsia="en-US"/>
        </w:rPr>
        <w:t>Бронирование и аренда транспортных средств в РФ и за рубежом не старше 2012 года выпуска– машины эконом (</w:t>
      </w:r>
      <w:r w:rsidRPr="00AB096A">
        <w:rPr>
          <w:rFonts w:eastAsia="Calibri"/>
          <w:color w:val="000000"/>
          <w:lang w:val="en-US" w:eastAsia="en-US"/>
        </w:rPr>
        <w:t>Audi</w:t>
      </w:r>
      <w:r w:rsidRPr="00AB096A">
        <w:rPr>
          <w:rFonts w:eastAsia="Calibri"/>
          <w:color w:val="000000"/>
          <w:lang w:eastAsia="en-US"/>
        </w:rPr>
        <w:t xml:space="preserve"> </w:t>
      </w:r>
      <w:r w:rsidRPr="00AB096A">
        <w:rPr>
          <w:rFonts w:eastAsia="Calibri"/>
          <w:color w:val="000000"/>
          <w:lang w:val="en-US" w:eastAsia="en-US"/>
        </w:rPr>
        <w:t>A</w:t>
      </w:r>
      <w:r w:rsidRPr="00AB096A">
        <w:rPr>
          <w:rFonts w:eastAsia="Calibri"/>
          <w:color w:val="000000"/>
          <w:lang w:eastAsia="en-US"/>
        </w:rPr>
        <w:t xml:space="preserve">4, </w:t>
      </w:r>
      <w:r w:rsidRPr="00AB096A">
        <w:rPr>
          <w:rFonts w:eastAsia="Calibri"/>
          <w:color w:val="000000"/>
          <w:lang w:val="en-US" w:eastAsia="en-US"/>
        </w:rPr>
        <w:t>Mercedes</w:t>
      </w:r>
      <w:r w:rsidRPr="00AB096A">
        <w:rPr>
          <w:rFonts w:eastAsia="Calibri"/>
          <w:color w:val="000000"/>
          <w:lang w:eastAsia="en-US"/>
        </w:rPr>
        <w:t xml:space="preserve"> </w:t>
      </w:r>
      <w:r w:rsidRPr="00AB096A">
        <w:rPr>
          <w:rFonts w:eastAsia="Calibri"/>
          <w:color w:val="000000"/>
          <w:lang w:val="en-US" w:eastAsia="en-US"/>
        </w:rPr>
        <w:t>C</w:t>
      </w:r>
      <w:r w:rsidRPr="00AB096A">
        <w:rPr>
          <w:rFonts w:eastAsia="Calibri"/>
          <w:color w:val="000000"/>
          <w:lang w:eastAsia="en-US"/>
        </w:rPr>
        <w:t>-</w:t>
      </w:r>
      <w:proofErr w:type="spellStart"/>
      <w:r w:rsidRPr="00AB096A">
        <w:rPr>
          <w:rFonts w:eastAsia="Calibri"/>
          <w:color w:val="000000"/>
          <w:lang w:val="en-US" w:eastAsia="en-US"/>
        </w:rPr>
        <w:t>klasse</w:t>
      </w:r>
      <w:proofErr w:type="spellEnd"/>
      <w:r w:rsidRPr="00AB096A">
        <w:rPr>
          <w:rFonts w:eastAsia="Calibri"/>
          <w:color w:val="000000"/>
          <w:lang w:eastAsia="en-US"/>
        </w:rPr>
        <w:t xml:space="preserve"> или их аналоги), бизнес (</w:t>
      </w:r>
      <w:r w:rsidRPr="00AB096A">
        <w:rPr>
          <w:rFonts w:eastAsia="Calibri"/>
          <w:color w:val="000000"/>
          <w:lang w:val="en-US" w:eastAsia="en-US"/>
        </w:rPr>
        <w:t>Mercedes</w:t>
      </w:r>
      <w:r w:rsidRPr="00AB096A">
        <w:rPr>
          <w:rFonts w:eastAsia="Calibri"/>
          <w:color w:val="000000"/>
          <w:lang w:eastAsia="en-US"/>
        </w:rPr>
        <w:t xml:space="preserve"> Е-</w:t>
      </w:r>
      <w:proofErr w:type="spellStart"/>
      <w:r w:rsidRPr="00AB096A">
        <w:rPr>
          <w:rFonts w:eastAsia="Calibri"/>
          <w:color w:val="000000"/>
          <w:lang w:val="en-US" w:eastAsia="en-US"/>
        </w:rPr>
        <w:t>klasse</w:t>
      </w:r>
      <w:proofErr w:type="spellEnd"/>
      <w:r w:rsidRPr="00AB096A">
        <w:rPr>
          <w:rFonts w:eastAsia="Calibri"/>
          <w:color w:val="000000"/>
          <w:lang w:eastAsia="en-US"/>
        </w:rPr>
        <w:t xml:space="preserve">, </w:t>
      </w:r>
      <w:r w:rsidRPr="00AB096A">
        <w:rPr>
          <w:rFonts w:eastAsia="Calibri"/>
          <w:color w:val="000000"/>
          <w:lang w:val="en-US" w:eastAsia="en-US"/>
        </w:rPr>
        <w:t>Audi</w:t>
      </w:r>
      <w:r w:rsidRPr="00AB096A">
        <w:rPr>
          <w:rFonts w:eastAsia="Calibri"/>
          <w:color w:val="000000"/>
          <w:lang w:eastAsia="en-US"/>
        </w:rPr>
        <w:t xml:space="preserve"> </w:t>
      </w:r>
      <w:r w:rsidRPr="00AB096A">
        <w:rPr>
          <w:rFonts w:eastAsia="Calibri"/>
          <w:color w:val="000000"/>
          <w:lang w:val="en-US" w:eastAsia="en-US"/>
        </w:rPr>
        <w:t>A</w:t>
      </w:r>
      <w:r w:rsidRPr="00AB096A">
        <w:rPr>
          <w:rFonts w:eastAsia="Calibri"/>
          <w:color w:val="000000"/>
          <w:lang w:eastAsia="en-US"/>
        </w:rPr>
        <w:t xml:space="preserve">6, </w:t>
      </w:r>
      <w:r w:rsidRPr="00AB096A">
        <w:rPr>
          <w:rFonts w:eastAsia="Calibri"/>
          <w:color w:val="000000"/>
          <w:lang w:val="en-US" w:eastAsia="en-US"/>
        </w:rPr>
        <w:t>BMW</w:t>
      </w:r>
      <w:r w:rsidRPr="00AB096A">
        <w:rPr>
          <w:rFonts w:eastAsia="Calibri"/>
          <w:color w:val="000000"/>
          <w:lang w:eastAsia="en-US"/>
        </w:rPr>
        <w:t xml:space="preserve"> 5 серии или их аналоги) и представительского класса (</w:t>
      </w:r>
      <w:r w:rsidRPr="00AB096A">
        <w:rPr>
          <w:rFonts w:eastAsia="Calibri"/>
          <w:color w:val="000000"/>
          <w:lang w:val="en-US" w:eastAsia="en-US"/>
        </w:rPr>
        <w:t>Mercedes</w:t>
      </w:r>
      <w:r w:rsidRPr="00AB096A">
        <w:rPr>
          <w:rFonts w:eastAsia="Calibri"/>
          <w:color w:val="000000"/>
          <w:lang w:eastAsia="en-US"/>
        </w:rPr>
        <w:t xml:space="preserve"> </w:t>
      </w:r>
      <w:r w:rsidRPr="00AB096A">
        <w:rPr>
          <w:rFonts w:eastAsia="Calibri"/>
          <w:color w:val="000000"/>
          <w:lang w:val="en-US" w:eastAsia="en-US"/>
        </w:rPr>
        <w:t>S</w:t>
      </w:r>
      <w:r w:rsidRPr="00AB096A">
        <w:rPr>
          <w:rFonts w:eastAsia="Calibri"/>
          <w:color w:val="000000"/>
          <w:lang w:eastAsia="en-US"/>
        </w:rPr>
        <w:t>-</w:t>
      </w:r>
      <w:proofErr w:type="spellStart"/>
      <w:r w:rsidRPr="00AB096A">
        <w:rPr>
          <w:rFonts w:eastAsia="Calibri"/>
          <w:color w:val="000000"/>
          <w:lang w:val="en-US" w:eastAsia="en-US"/>
        </w:rPr>
        <w:t>klasse</w:t>
      </w:r>
      <w:proofErr w:type="spellEnd"/>
      <w:r w:rsidRPr="00AB096A">
        <w:rPr>
          <w:rFonts w:eastAsia="Calibri"/>
          <w:color w:val="000000"/>
          <w:lang w:eastAsia="en-US"/>
        </w:rPr>
        <w:t xml:space="preserve">, </w:t>
      </w:r>
      <w:r w:rsidRPr="00AB096A">
        <w:rPr>
          <w:rFonts w:eastAsia="Calibri"/>
          <w:color w:val="000000"/>
          <w:lang w:val="en-US" w:eastAsia="en-US"/>
        </w:rPr>
        <w:t>Audi</w:t>
      </w:r>
      <w:r w:rsidRPr="00AB096A">
        <w:rPr>
          <w:rFonts w:eastAsia="Calibri"/>
          <w:color w:val="000000"/>
          <w:lang w:eastAsia="en-US"/>
        </w:rPr>
        <w:t xml:space="preserve"> </w:t>
      </w:r>
      <w:r w:rsidRPr="00AB096A">
        <w:rPr>
          <w:rFonts w:eastAsia="Calibri"/>
          <w:color w:val="000000"/>
          <w:lang w:val="en-US" w:eastAsia="en-US"/>
        </w:rPr>
        <w:t>A</w:t>
      </w:r>
      <w:r w:rsidRPr="00AB096A">
        <w:rPr>
          <w:rFonts w:eastAsia="Calibri"/>
          <w:color w:val="000000"/>
          <w:lang w:eastAsia="en-US"/>
        </w:rPr>
        <w:t xml:space="preserve">8, </w:t>
      </w:r>
      <w:r w:rsidRPr="00AB096A">
        <w:rPr>
          <w:rFonts w:eastAsia="Calibri"/>
          <w:color w:val="000000"/>
          <w:lang w:val="en-US" w:eastAsia="en-US"/>
        </w:rPr>
        <w:t>BMW</w:t>
      </w:r>
      <w:r w:rsidRPr="00AB096A">
        <w:rPr>
          <w:rFonts w:eastAsia="Calibri"/>
          <w:color w:val="000000"/>
          <w:lang w:eastAsia="en-US"/>
        </w:rPr>
        <w:t xml:space="preserve"> 7 серии или их аналоги) в соответствии c внутренними лимитами Заказчика. Автобусы туристического класса (</w:t>
      </w:r>
      <w:proofErr w:type="spellStart"/>
      <w:r w:rsidRPr="00AB096A">
        <w:rPr>
          <w:rFonts w:eastAsia="Calibri"/>
          <w:color w:val="000000"/>
          <w:lang w:val="en-US" w:eastAsia="en-US"/>
        </w:rPr>
        <w:t>Neoplan</w:t>
      </w:r>
      <w:proofErr w:type="spellEnd"/>
      <w:r w:rsidRPr="00AB096A">
        <w:rPr>
          <w:rFonts w:eastAsia="Calibri"/>
          <w:color w:val="000000"/>
          <w:lang w:eastAsia="en-US"/>
        </w:rPr>
        <w:t xml:space="preserve"> </w:t>
      </w:r>
      <w:proofErr w:type="spellStart"/>
      <w:r w:rsidRPr="00AB096A">
        <w:rPr>
          <w:rFonts w:eastAsia="Calibri"/>
          <w:color w:val="000000"/>
          <w:lang w:val="en-US" w:eastAsia="en-US"/>
        </w:rPr>
        <w:t>Cityliner</w:t>
      </w:r>
      <w:proofErr w:type="spellEnd"/>
      <w:r w:rsidRPr="00AB096A">
        <w:rPr>
          <w:rFonts w:eastAsia="Calibri"/>
          <w:color w:val="000000"/>
          <w:lang w:eastAsia="en-US"/>
        </w:rPr>
        <w:t xml:space="preserve">, </w:t>
      </w:r>
      <w:r w:rsidRPr="00AB096A">
        <w:rPr>
          <w:rFonts w:eastAsia="Calibri"/>
          <w:color w:val="000000"/>
          <w:lang w:val="en-US" w:eastAsia="en-US"/>
        </w:rPr>
        <w:t>Mercedes</w:t>
      </w:r>
      <w:r w:rsidRPr="00AB096A">
        <w:rPr>
          <w:rFonts w:eastAsia="Calibri"/>
          <w:color w:val="000000"/>
          <w:lang w:eastAsia="en-US"/>
        </w:rPr>
        <w:t xml:space="preserve"> </w:t>
      </w:r>
      <w:proofErr w:type="spellStart"/>
      <w:r w:rsidRPr="00AB096A">
        <w:rPr>
          <w:rFonts w:eastAsia="Calibri"/>
          <w:color w:val="000000"/>
          <w:lang w:val="en-US" w:eastAsia="en-US"/>
        </w:rPr>
        <w:t>Travego</w:t>
      </w:r>
      <w:proofErr w:type="spellEnd"/>
      <w:r w:rsidR="009107CB">
        <w:rPr>
          <w:rFonts w:eastAsia="Calibri"/>
          <w:color w:val="000000"/>
          <w:lang w:eastAsia="en-US"/>
        </w:rPr>
        <w:t xml:space="preserve"> или их аналоги</w:t>
      </w:r>
      <w:r w:rsidRPr="00AB096A">
        <w:rPr>
          <w:rFonts w:eastAsia="Calibri"/>
          <w:color w:val="000000"/>
          <w:lang w:eastAsia="en-US"/>
        </w:rPr>
        <w:t>) не старше 2012 года выпуска.</w:t>
      </w:r>
    </w:p>
    <w:p w:rsidR="00AB096A" w:rsidRPr="00AB096A" w:rsidRDefault="00AB096A" w:rsidP="00AB096A">
      <w:pPr>
        <w:numPr>
          <w:ilvl w:val="0"/>
          <w:numId w:val="40"/>
        </w:numPr>
        <w:tabs>
          <w:tab w:val="left" w:pos="567"/>
          <w:tab w:val="left" w:pos="2552"/>
        </w:tabs>
        <w:spacing w:after="160" w:line="259" w:lineRule="auto"/>
        <w:ind w:left="284" w:firstLine="0"/>
        <w:contextualSpacing/>
        <w:jc w:val="both"/>
        <w:rPr>
          <w:rFonts w:eastAsia="Calibri"/>
          <w:color w:val="000000"/>
          <w:lang w:eastAsia="en-US"/>
        </w:rPr>
      </w:pPr>
      <w:r w:rsidRPr="00AB096A">
        <w:rPr>
          <w:rFonts w:eastAsia="Calibri"/>
          <w:color w:val="000000"/>
          <w:lang w:eastAsia="en-US"/>
        </w:rPr>
        <w:t>Организация трансферов и иных услуг по перевозке участников мероприятия – наличие водителей со знанием английского языка в соответствии c внутренними лимитами Заказчика;</w:t>
      </w:r>
    </w:p>
    <w:p w:rsidR="00AB096A" w:rsidRPr="00AB096A" w:rsidRDefault="00AB096A" w:rsidP="00AB096A">
      <w:pPr>
        <w:numPr>
          <w:ilvl w:val="0"/>
          <w:numId w:val="40"/>
        </w:numPr>
        <w:tabs>
          <w:tab w:val="left" w:pos="567"/>
          <w:tab w:val="left" w:pos="2552"/>
        </w:tabs>
        <w:spacing w:after="160" w:line="259" w:lineRule="auto"/>
        <w:ind w:left="284" w:firstLine="0"/>
        <w:contextualSpacing/>
        <w:jc w:val="both"/>
        <w:rPr>
          <w:rFonts w:eastAsia="Calibri"/>
          <w:color w:val="000000"/>
          <w:lang w:eastAsia="en-US"/>
        </w:rPr>
      </w:pPr>
      <w:r w:rsidRPr="00AB096A">
        <w:rPr>
          <w:rFonts w:eastAsia="Calibri"/>
          <w:color w:val="000000"/>
          <w:lang w:eastAsia="en-US"/>
        </w:rPr>
        <w:t xml:space="preserve">Предоставление сопровождающего персонала – представители исполнителя в РФ и </w:t>
      </w:r>
      <w:proofErr w:type="spellStart"/>
      <w:r w:rsidRPr="00AB096A">
        <w:rPr>
          <w:rFonts w:eastAsia="Calibri"/>
          <w:color w:val="000000"/>
          <w:lang w:eastAsia="en-US"/>
        </w:rPr>
        <w:t>зарубежом</w:t>
      </w:r>
      <w:proofErr w:type="spellEnd"/>
      <w:r w:rsidRPr="00AB096A">
        <w:rPr>
          <w:rFonts w:eastAsia="Calibri"/>
          <w:color w:val="000000"/>
          <w:lang w:eastAsia="en-US"/>
        </w:rPr>
        <w:t xml:space="preserve"> обязательно со знанием английского, французского и немецкого языков;</w:t>
      </w:r>
    </w:p>
    <w:p w:rsidR="00AB096A" w:rsidRPr="00AB096A" w:rsidRDefault="00AB096A" w:rsidP="00AB096A">
      <w:pPr>
        <w:numPr>
          <w:ilvl w:val="0"/>
          <w:numId w:val="40"/>
        </w:numPr>
        <w:tabs>
          <w:tab w:val="left" w:pos="567"/>
          <w:tab w:val="left" w:pos="2552"/>
        </w:tabs>
        <w:spacing w:after="160" w:line="259" w:lineRule="auto"/>
        <w:ind w:left="284" w:firstLine="0"/>
        <w:contextualSpacing/>
        <w:jc w:val="both"/>
        <w:rPr>
          <w:rFonts w:eastAsia="Calibri"/>
          <w:color w:val="000000"/>
          <w:lang w:eastAsia="en-US"/>
        </w:rPr>
      </w:pPr>
      <w:r w:rsidRPr="00AB096A">
        <w:rPr>
          <w:rFonts w:eastAsia="Calibri"/>
          <w:color w:val="000000"/>
          <w:lang w:eastAsia="en-US"/>
        </w:rPr>
        <w:t xml:space="preserve">Организация питания для участников мероприятий, включая аренду банкетных залов, дополнительного оборудования, заказ меню – представление на выбор подрядчика залов в ресторанах, а также услуги ведущих </w:t>
      </w:r>
      <w:proofErr w:type="spellStart"/>
      <w:r w:rsidRPr="00AB096A">
        <w:rPr>
          <w:rFonts w:eastAsia="Calibri"/>
          <w:color w:val="000000"/>
          <w:lang w:eastAsia="en-US"/>
        </w:rPr>
        <w:t>кейтеринговых</w:t>
      </w:r>
      <w:proofErr w:type="spellEnd"/>
      <w:r w:rsidRPr="00AB096A">
        <w:rPr>
          <w:rFonts w:eastAsia="Calibri"/>
          <w:color w:val="000000"/>
          <w:lang w:eastAsia="en-US"/>
        </w:rPr>
        <w:t xml:space="preserve"> компаний в соответствии c внутренними лимитами Заказчика;</w:t>
      </w:r>
    </w:p>
    <w:p w:rsidR="00AB096A" w:rsidRPr="00AB096A" w:rsidRDefault="00AB096A" w:rsidP="00AB096A">
      <w:pPr>
        <w:numPr>
          <w:ilvl w:val="0"/>
          <w:numId w:val="40"/>
        </w:numPr>
        <w:tabs>
          <w:tab w:val="left" w:pos="567"/>
          <w:tab w:val="left" w:pos="2552"/>
        </w:tabs>
        <w:spacing w:after="160" w:line="259" w:lineRule="auto"/>
        <w:ind w:left="284" w:firstLine="0"/>
        <w:contextualSpacing/>
        <w:jc w:val="both"/>
        <w:rPr>
          <w:rFonts w:eastAsia="Calibri"/>
          <w:color w:val="000000"/>
          <w:lang w:eastAsia="en-US"/>
        </w:rPr>
      </w:pPr>
      <w:r w:rsidRPr="00AB096A">
        <w:rPr>
          <w:rFonts w:eastAsia="Calibri"/>
          <w:color w:val="000000"/>
          <w:lang w:eastAsia="en-US"/>
        </w:rPr>
        <w:t>Организация декоративного оформления мероприятий – разработка в срок до 5 рабочих дней дизайн-макетов и 3-</w:t>
      </w:r>
      <w:r w:rsidRPr="00AB096A">
        <w:rPr>
          <w:rFonts w:eastAsia="Calibri"/>
          <w:color w:val="000000"/>
          <w:lang w:val="en-US" w:eastAsia="en-US"/>
        </w:rPr>
        <w:t>D</w:t>
      </w:r>
      <w:r w:rsidRPr="00AB096A">
        <w:rPr>
          <w:rFonts w:eastAsia="Calibri"/>
          <w:color w:val="000000"/>
          <w:lang w:eastAsia="en-US"/>
        </w:rPr>
        <w:t xml:space="preserve"> визуализации помещений для заседаний Советов, разработка дизайна и печать баннеров, </w:t>
      </w:r>
      <w:proofErr w:type="spellStart"/>
      <w:r w:rsidRPr="00AB096A">
        <w:rPr>
          <w:rFonts w:eastAsia="Calibri"/>
          <w:color w:val="000000"/>
          <w:lang w:eastAsia="en-US"/>
        </w:rPr>
        <w:t>роллапов</w:t>
      </w:r>
      <w:proofErr w:type="spellEnd"/>
      <w:r w:rsidRPr="00AB096A">
        <w:rPr>
          <w:rFonts w:eastAsia="Calibri"/>
          <w:color w:val="000000"/>
          <w:lang w:eastAsia="en-US"/>
        </w:rPr>
        <w:t xml:space="preserve">, </w:t>
      </w:r>
      <w:proofErr w:type="spellStart"/>
      <w:r w:rsidRPr="00AB096A">
        <w:rPr>
          <w:rFonts w:eastAsia="Calibri"/>
          <w:color w:val="000000"/>
          <w:lang w:eastAsia="en-US"/>
        </w:rPr>
        <w:t>видеостены</w:t>
      </w:r>
      <w:proofErr w:type="spellEnd"/>
      <w:r w:rsidRPr="00AB096A">
        <w:rPr>
          <w:rFonts w:eastAsia="Calibri"/>
          <w:color w:val="000000"/>
          <w:lang w:eastAsia="en-US"/>
        </w:rPr>
        <w:t xml:space="preserve"> и иных элементов декора в срок до 5 рабочих дней.</w:t>
      </w:r>
    </w:p>
    <w:p w:rsidR="0037685A" w:rsidRPr="00AB096A" w:rsidRDefault="00AB096A" w:rsidP="00AB096A">
      <w:pPr>
        <w:pStyle w:val="ac"/>
        <w:numPr>
          <w:ilvl w:val="0"/>
          <w:numId w:val="40"/>
        </w:numPr>
        <w:tabs>
          <w:tab w:val="left" w:pos="567"/>
          <w:tab w:val="left" w:pos="2552"/>
          <w:tab w:val="left" w:pos="3240"/>
          <w:tab w:val="left" w:pos="5040"/>
        </w:tabs>
        <w:ind w:left="284" w:firstLine="0"/>
        <w:jc w:val="both"/>
        <w:rPr>
          <w:rFonts w:eastAsia="Calibri"/>
          <w:color w:val="000000"/>
          <w:lang w:eastAsia="en-US"/>
        </w:rPr>
      </w:pPr>
      <w:r w:rsidRPr="00AB096A">
        <w:rPr>
          <w:rFonts w:eastAsia="Calibri"/>
          <w:color w:val="000000"/>
          <w:lang w:eastAsia="en-US"/>
        </w:rPr>
        <w:t xml:space="preserve">Организация письменного, устного и синхронного перевода для участников мероприятия- представление услуг переводчиков английского, французского, немецкого языков (с подтверждением опыта работы на мероприятиях высокого уровня с участием первых лиц РФ, руководителей крупных государственных и коммерческих компаний) по следующим тематикам: медицинские технологии, </w:t>
      </w:r>
      <w:proofErr w:type="spellStart"/>
      <w:r w:rsidRPr="00AB096A">
        <w:rPr>
          <w:rFonts w:eastAsia="Calibri"/>
          <w:color w:val="000000"/>
          <w:lang w:eastAsia="en-US"/>
        </w:rPr>
        <w:t>энергоэффективность</w:t>
      </w:r>
      <w:proofErr w:type="spellEnd"/>
      <w:r w:rsidRPr="00AB096A">
        <w:rPr>
          <w:rFonts w:eastAsia="Calibri"/>
          <w:color w:val="000000"/>
          <w:lang w:eastAsia="en-US"/>
        </w:rPr>
        <w:t xml:space="preserve">, космические и телекоммуникационные технологии, </w:t>
      </w:r>
      <w:r w:rsidRPr="00AB096A">
        <w:rPr>
          <w:rFonts w:eastAsia="Calibri"/>
          <w:color w:val="000000"/>
          <w:lang w:val="en-US" w:eastAsia="en-US"/>
        </w:rPr>
        <w:t>IT</w:t>
      </w:r>
      <w:r w:rsidRPr="00AB096A">
        <w:rPr>
          <w:rFonts w:eastAsia="Calibri"/>
          <w:color w:val="000000"/>
          <w:lang w:eastAsia="en-US"/>
        </w:rPr>
        <w:t>, ядерные технологии, градостр</w:t>
      </w:r>
      <w:r w:rsidR="002B634F">
        <w:rPr>
          <w:rFonts w:eastAsia="Calibri"/>
          <w:color w:val="000000"/>
          <w:lang w:eastAsia="en-US"/>
        </w:rPr>
        <w:t>оительство)</w:t>
      </w:r>
      <w:r w:rsidRPr="00AB096A">
        <w:rPr>
          <w:rFonts w:eastAsia="Calibri"/>
          <w:color w:val="000000"/>
          <w:lang w:eastAsia="en-US"/>
        </w:rPr>
        <w:t>.</w:t>
      </w:r>
    </w:p>
    <w:p w:rsidR="00AB096A" w:rsidRPr="00DE6387" w:rsidRDefault="00AB096A" w:rsidP="00AB096A">
      <w:pPr>
        <w:tabs>
          <w:tab w:val="left" w:pos="3240"/>
          <w:tab w:val="left" w:pos="5040"/>
        </w:tabs>
        <w:jc w:val="center"/>
        <w:rPr>
          <w:b/>
        </w:rPr>
      </w:pPr>
    </w:p>
    <w:p w:rsidR="0037685A" w:rsidRDefault="0037685A" w:rsidP="0037685A"/>
    <w:p w:rsidR="00AB096A" w:rsidRDefault="00AB096A" w:rsidP="0037685A"/>
    <w:p w:rsidR="00AB096A" w:rsidRDefault="00AB096A" w:rsidP="0037685A"/>
    <w:p w:rsidR="00AB096A" w:rsidRPr="006131C8" w:rsidRDefault="00AB096A" w:rsidP="0037685A"/>
    <w:p w:rsidR="00A911A9" w:rsidRPr="006131C8" w:rsidRDefault="00A911A9" w:rsidP="0037685A"/>
    <w:p w:rsidR="0037685A" w:rsidRPr="002D1814" w:rsidRDefault="0037685A" w:rsidP="002D1814">
      <w:pPr>
        <w:pStyle w:val="ac"/>
        <w:tabs>
          <w:tab w:val="left" w:pos="708"/>
        </w:tabs>
        <w:spacing w:before="120" w:after="60"/>
        <w:ind w:left="720"/>
        <w:rPr>
          <w:b/>
        </w:rPr>
      </w:pPr>
      <w:r w:rsidRPr="002D1814">
        <w:rPr>
          <w:b/>
        </w:rPr>
        <w:lastRenderedPageBreak/>
        <w:t>Начальн</w:t>
      </w:r>
      <w:r w:rsidR="005D369B" w:rsidRPr="002D1814">
        <w:rPr>
          <w:b/>
        </w:rPr>
        <w:t>ый</w:t>
      </w:r>
      <w:r w:rsidRPr="002D1814">
        <w:rPr>
          <w:b/>
        </w:rPr>
        <w:t xml:space="preserve"> (максимальн</w:t>
      </w:r>
      <w:r w:rsidR="005D369B" w:rsidRPr="002D1814">
        <w:rPr>
          <w:b/>
        </w:rPr>
        <w:t>ый</w:t>
      </w:r>
      <w:r w:rsidRPr="002D1814">
        <w:rPr>
          <w:b/>
        </w:rPr>
        <w:t xml:space="preserve">) </w:t>
      </w:r>
      <w:r w:rsidR="005D369B" w:rsidRPr="002D1814">
        <w:rPr>
          <w:b/>
        </w:rPr>
        <w:t>размер агентского вознаграждения</w:t>
      </w:r>
      <w:r w:rsidRPr="002D1814">
        <w:rPr>
          <w:b/>
        </w:rPr>
        <w:t>:</w:t>
      </w:r>
    </w:p>
    <w:p w:rsidR="0037685A" w:rsidRPr="001B3798" w:rsidRDefault="0037685A" w:rsidP="0037685A">
      <w:pPr>
        <w:tabs>
          <w:tab w:val="left" w:pos="708"/>
        </w:tabs>
        <w:spacing w:before="120" w:after="60"/>
        <w:rPr>
          <w:b/>
        </w:rPr>
      </w:pPr>
      <w:r w:rsidRPr="001B3798">
        <w:rPr>
          <w:b/>
        </w:rPr>
        <w:t xml:space="preserve">В </w:t>
      </w:r>
      <w:r>
        <w:rPr>
          <w:b/>
        </w:rPr>
        <w:t xml:space="preserve">том </w:t>
      </w:r>
      <w:r w:rsidRPr="001B3798">
        <w:rPr>
          <w:b/>
        </w:rPr>
        <w:t>случае если услуги (работы) оказываются (выполняются) не своими силами, то</w:t>
      </w:r>
      <w:r>
        <w:rPr>
          <w:b/>
        </w:rPr>
        <w:t xml:space="preserve"> </w:t>
      </w:r>
      <w:r w:rsidRPr="001B3798">
        <w:rPr>
          <w:b/>
        </w:rPr>
        <w:t>Агентское вознаграждение за организацию Мероприятия, в том числе НДС 18 %</w:t>
      </w:r>
      <w:r w:rsidRPr="00DE6387">
        <w:t>:</w:t>
      </w:r>
    </w:p>
    <w:p w:rsidR="0037685A" w:rsidRPr="00DE6387" w:rsidRDefault="0037685A" w:rsidP="0037685A">
      <w:pPr>
        <w:ind w:right="22"/>
        <w:jc w:val="both"/>
      </w:pPr>
      <w:r>
        <w:t>П</w:t>
      </w:r>
      <w:r w:rsidRPr="00DE6387">
        <w:t xml:space="preserve">ри </w:t>
      </w:r>
      <w:r w:rsidR="002833AC" w:rsidRPr="002833AC">
        <w:t>общей стоимости мероприятия до 1 000 000 рублей (одного миллиона рублей) с НДС, включительно</w:t>
      </w:r>
      <w:r>
        <w:t xml:space="preserve">, максимальный % вознаграждения не должен превышать </w:t>
      </w:r>
      <w:r w:rsidR="00600D13">
        <w:t>9,4</w:t>
      </w:r>
      <w:r>
        <w:t>%</w:t>
      </w:r>
      <w:r w:rsidRPr="00DE6387">
        <w:tab/>
      </w:r>
    </w:p>
    <w:p w:rsidR="0037685A" w:rsidRPr="00DE6387" w:rsidRDefault="0037685A" w:rsidP="0037685A">
      <w:pPr>
        <w:ind w:right="22"/>
        <w:jc w:val="both"/>
      </w:pPr>
      <w:r>
        <w:t>П</w:t>
      </w:r>
      <w:r w:rsidRPr="00DE6387">
        <w:t xml:space="preserve">ри общей стоимости мероприятия от </w:t>
      </w:r>
      <w:r w:rsidR="0087578B" w:rsidRPr="0087578B">
        <w:t>1 000 001 рублей (одного миллиона одного рубля) с НДС</w:t>
      </w:r>
      <w:r w:rsidR="0087578B">
        <w:t xml:space="preserve"> до </w:t>
      </w:r>
      <w:r w:rsidR="002833AC" w:rsidRPr="002833AC">
        <w:t>2 000 000 рублей (двух миллионов рублей) с НДС, включительно</w:t>
      </w:r>
      <w:r>
        <w:t xml:space="preserve">, максимальный % вознаграждения не должен превышать </w:t>
      </w:r>
      <w:r w:rsidR="000813F4">
        <w:t>8,2</w:t>
      </w:r>
      <w:r>
        <w:t>%</w:t>
      </w:r>
      <w:r w:rsidRPr="00DE6387">
        <w:tab/>
      </w:r>
    </w:p>
    <w:p w:rsidR="0037685A" w:rsidRDefault="0037685A" w:rsidP="0037685A">
      <w:pPr>
        <w:ind w:right="22"/>
        <w:jc w:val="both"/>
      </w:pPr>
      <w:r>
        <w:t>П</w:t>
      </w:r>
      <w:r w:rsidRPr="00DE6387">
        <w:t xml:space="preserve">ри общей стоимости мероприятия от </w:t>
      </w:r>
      <w:r w:rsidR="0087578B" w:rsidRPr="0087578B">
        <w:t>2 000 001 рублей (двух миллионов одного рубля) с НДС</w:t>
      </w:r>
      <w:r w:rsidR="000813F4">
        <w:t xml:space="preserve"> </w:t>
      </w:r>
      <w:r w:rsidRPr="00DE6387">
        <w:t xml:space="preserve">до </w:t>
      </w:r>
      <w:r w:rsidR="002833AC" w:rsidRPr="002833AC">
        <w:t>4 000 000 рублей (четырех миллионов рублей) с НДС, включительно</w:t>
      </w:r>
      <w:r>
        <w:t>,</w:t>
      </w:r>
      <w:r w:rsidR="00AB096A" w:rsidRPr="00AB096A">
        <w:t xml:space="preserve"> </w:t>
      </w:r>
      <w:r>
        <w:t xml:space="preserve">максимальный % вознаграждения не должен превышать </w:t>
      </w:r>
      <w:r w:rsidR="000813F4">
        <w:t>7,4</w:t>
      </w:r>
      <w:r>
        <w:t>%</w:t>
      </w:r>
      <w:r w:rsidRPr="00DE6387">
        <w:tab/>
      </w:r>
    </w:p>
    <w:p w:rsidR="0037685A" w:rsidRDefault="0037685A" w:rsidP="0037685A">
      <w:pPr>
        <w:ind w:right="22"/>
        <w:jc w:val="both"/>
      </w:pPr>
      <w:r>
        <w:t>П</w:t>
      </w:r>
      <w:r w:rsidRPr="00DE6387">
        <w:t xml:space="preserve">ри общей стоимости мероприятия от </w:t>
      </w:r>
      <w:r w:rsidR="0087578B" w:rsidRPr="0087578B">
        <w:t>4 000 001 рублей (четырех миллионов одного рубля) с НДС</w:t>
      </w:r>
      <w:r>
        <w:t xml:space="preserve"> </w:t>
      </w:r>
      <w:r w:rsidRPr="00DE6387">
        <w:t xml:space="preserve">до </w:t>
      </w:r>
      <w:r w:rsidR="002833AC" w:rsidRPr="002833AC">
        <w:t>6 000 000 рублей (шести миллионов рублей) с НДС, включительно</w:t>
      </w:r>
      <w:r>
        <w:t xml:space="preserve">, максимальный % вознаграждения не должен превышать </w:t>
      </w:r>
      <w:r w:rsidR="000813F4">
        <w:t>6,4</w:t>
      </w:r>
      <w:r>
        <w:t>%</w:t>
      </w:r>
      <w:r w:rsidRPr="00DE6387">
        <w:tab/>
      </w:r>
    </w:p>
    <w:p w:rsidR="0037685A" w:rsidRDefault="0037685A" w:rsidP="0037685A">
      <w:pPr>
        <w:ind w:right="22"/>
        <w:jc w:val="both"/>
      </w:pPr>
      <w:r>
        <w:t>П</w:t>
      </w:r>
      <w:r w:rsidRPr="00DE6387">
        <w:t xml:space="preserve">ри общей стоимости мероприятия от </w:t>
      </w:r>
      <w:r w:rsidR="0087578B" w:rsidRPr="0087578B">
        <w:t>6 000 001 рублей (шести миллионов одного рубля) с НДС</w:t>
      </w:r>
      <w:r>
        <w:t xml:space="preserve"> </w:t>
      </w:r>
      <w:r w:rsidR="007F7FA1" w:rsidRPr="007F7FA1">
        <w:t>и более</w:t>
      </w:r>
      <w:r w:rsidR="00AB096A">
        <w:t xml:space="preserve">, </w:t>
      </w:r>
      <w:r>
        <w:t xml:space="preserve">максимальный % вознаграждения не должен превышать </w:t>
      </w:r>
      <w:r w:rsidR="000813F4">
        <w:t>5,6</w:t>
      </w:r>
      <w:r>
        <w:t>%</w:t>
      </w:r>
      <w:r w:rsidRPr="00DE6387">
        <w:tab/>
      </w:r>
    </w:p>
    <w:p w:rsidR="0037685A" w:rsidRDefault="0037685A" w:rsidP="0037685A">
      <w:pPr>
        <w:tabs>
          <w:tab w:val="left" w:pos="284"/>
        </w:tabs>
        <w:spacing w:after="120"/>
        <w:jc w:val="center"/>
        <w:outlineLvl w:val="0"/>
      </w:pPr>
      <w:bookmarkStart w:id="67" w:name="_Toc382401421"/>
    </w:p>
    <w:p w:rsidR="005D369B" w:rsidRDefault="005D369B" w:rsidP="0037685A">
      <w:pPr>
        <w:tabs>
          <w:tab w:val="left" w:pos="284"/>
        </w:tabs>
        <w:spacing w:after="120"/>
        <w:outlineLvl w:val="0"/>
        <w:rPr>
          <w:b/>
        </w:rPr>
      </w:pPr>
      <w:bookmarkStart w:id="68" w:name="_Toc414883695"/>
      <w:bookmarkStart w:id="69" w:name="_Toc416163400"/>
    </w:p>
    <w:p w:rsidR="005D369B" w:rsidRPr="002D1814" w:rsidRDefault="005D369B" w:rsidP="005D369B">
      <w:pPr>
        <w:spacing w:line="360" w:lineRule="auto"/>
        <w:jc w:val="center"/>
        <w:rPr>
          <w:rFonts w:eastAsia="Calibri"/>
          <w:b/>
          <w:sz w:val="22"/>
          <w:szCs w:val="22"/>
          <w:lang w:eastAsia="en-US"/>
        </w:rPr>
      </w:pPr>
      <w:r w:rsidRPr="002D1814">
        <w:rPr>
          <w:b/>
          <w:sz w:val="22"/>
          <w:szCs w:val="22"/>
          <w:lang w:val="en-US"/>
        </w:rPr>
        <w:t>II</w:t>
      </w:r>
      <w:r w:rsidRPr="002D1814">
        <w:rPr>
          <w:b/>
          <w:sz w:val="22"/>
          <w:szCs w:val="22"/>
        </w:rPr>
        <w:t xml:space="preserve">. </w:t>
      </w:r>
      <w:r w:rsidRPr="002D1814">
        <w:rPr>
          <w:rFonts w:eastAsia="Calibri"/>
          <w:b/>
          <w:sz w:val="22"/>
          <w:szCs w:val="22"/>
          <w:lang w:eastAsia="en-US"/>
        </w:rPr>
        <w:t>ПОСТОЯННАЯ РАБОЧАЯ ГРУППА ПО ОРГАНИЗАЦИОННО-ТЕХНИЧЕСКОМУ ОБЕСПЕЧЕНИЮ МЕРОПРИЯТИЯ:</w:t>
      </w:r>
    </w:p>
    <w:p w:rsidR="005D369B" w:rsidRPr="005D369B" w:rsidRDefault="005D369B" w:rsidP="005D369B">
      <w:pPr>
        <w:spacing w:line="360" w:lineRule="auto"/>
        <w:jc w:val="both"/>
        <w:rPr>
          <w:rFonts w:eastAsia="Calibri"/>
          <w:color w:val="000000"/>
          <w:lang w:eastAsia="en-US"/>
        </w:rPr>
      </w:pPr>
      <w:r w:rsidRPr="005D369B">
        <w:rPr>
          <w:rFonts w:eastAsia="Calibri"/>
          <w:b/>
          <w:lang w:eastAsia="en-US"/>
        </w:rPr>
        <w:t>Директор проекта</w:t>
      </w:r>
      <w:r w:rsidRPr="005D369B">
        <w:rPr>
          <w:rFonts w:eastAsia="Calibri"/>
          <w:lang w:eastAsia="en-US"/>
        </w:rPr>
        <w:t xml:space="preserve">: Административное управление Мероприятием на всех стадиях – от получения брифа от Заказчика по разработке концепции застройки и обеспечения технического оснащения Мероприятия до полной реализации </w:t>
      </w:r>
      <w:r w:rsidRPr="005D369B">
        <w:rPr>
          <w:rFonts w:eastAsia="Calibri"/>
          <w:color w:val="000000"/>
          <w:lang w:eastAsia="en-US"/>
        </w:rPr>
        <w:t>проекта, распределение заданий/обязанностей между менеджерами, подрядчиками, в том числе:</w:t>
      </w:r>
    </w:p>
    <w:p w:rsidR="005D369B" w:rsidRPr="005D369B" w:rsidRDefault="005D369B" w:rsidP="005D369B">
      <w:pPr>
        <w:numPr>
          <w:ilvl w:val="0"/>
          <w:numId w:val="41"/>
        </w:numPr>
        <w:spacing w:after="160" w:line="360" w:lineRule="auto"/>
        <w:contextualSpacing/>
        <w:jc w:val="both"/>
        <w:rPr>
          <w:rFonts w:eastAsia="Calibri"/>
          <w:color w:val="000000"/>
          <w:lang w:eastAsia="en-US"/>
        </w:rPr>
      </w:pPr>
      <w:r w:rsidRPr="005D369B">
        <w:rPr>
          <w:rFonts w:eastAsia="Calibri"/>
          <w:color w:val="000000"/>
          <w:lang w:eastAsia="en-US"/>
        </w:rPr>
        <w:t>Контроль исполнения задач и поручений Заказчика непосредственными исполнителями (субподрядчиками);</w:t>
      </w:r>
    </w:p>
    <w:p w:rsidR="005D369B" w:rsidRPr="005D369B" w:rsidRDefault="005D369B" w:rsidP="005D369B">
      <w:pPr>
        <w:numPr>
          <w:ilvl w:val="0"/>
          <w:numId w:val="41"/>
        </w:numPr>
        <w:spacing w:after="160" w:line="360" w:lineRule="auto"/>
        <w:contextualSpacing/>
        <w:jc w:val="both"/>
        <w:rPr>
          <w:rFonts w:eastAsia="Calibri"/>
          <w:lang w:eastAsia="en-US"/>
        </w:rPr>
      </w:pPr>
      <w:r w:rsidRPr="005D369B">
        <w:rPr>
          <w:rFonts w:eastAsia="Calibri"/>
          <w:lang w:eastAsia="en-US"/>
        </w:rPr>
        <w:t>Составление плана-графика подготовки мероприятия, общий контроль и координация рабочей группы, в том числе ежедневный мониторинг соответствия сроков проводимой работы (оказываемых услуг, действий) плану-графику;</w:t>
      </w:r>
    </w:p>
    <w:p w:rsidR="005D369B" w:rsidRPr="005D369B" w:rsidRDefault="005D369B" w:rsidP="005D369B">
      <w:pPr>
        <w:numPr>
          <w:ilvl w:val="0"/>
          <w:numId w:val="41"/>
        </w:numPr>
        <w:spacing w:after="160" w:line="360" w:lineRule="auto"/>
        <w:contextualSpacing/>
        <w:jc w:val="both"/>
        <w:rPr>
          <w:rFonts w:eastAsia="Calibri"/>
          <w:lang w:eastAsia="en-US"/>
        </w:rPr>
      </w:pPr>
      <w:r w:rsidRPr="005D369B">
        <w:rPr>
          <w:rFonts w:eastAsia="Calibri"/>
          <w:lang w:eastAsia="en-US"/>
        </w:rPr>
        <w:t>Организация предварительного просмотра места проведения Мероприятия с целью оптимальной организации пространства, оценки готовности объектов посещения и проведения мероприятия (выезд на площадку, встречи с Заказчиком и принимающей стороной);</w:t>
      </w:r>
    </w:p>
    <w:p w:rsidR="005D369B" w:rsidRPr="005D369B" w:rsidRDefault="005D369B" w:rsidP="005D369B">
      <w:pPr>
        <w:numPr>
          <w:ilvl w:val="0"/>
          <w:numId w:val="41"/>
        </w:numPr>
        <w:spacing w:after="160" w:line="360" w:lineRule="auto"/>
        <w:contextualSpacing/>
        <w:jc w:val="both"/>
        <w:rPr>
          <w:rFonts w:eastAsia="Calibri"/>
          <w:lang w:eastAsia="en-US"/>
        </w:rPr>
      </w:pPr>
      <w:r w:rsidRPr="005D369B">
        <w:rPr>
          <w:rFonts w:eastAsia="Calibri"/>
          <w:lang w:eastAsia="en-US"/>
        </w:rPr>
        <w:t xml:space="preserve">Формирование и координация совместно с Заказчиком </w:t>
      </w:r>
      <w:proofErr w:type="spellStart"/>
      <w:r w:rsidRPr="005D369B">
        <w:rPr>
          <w:rFonts w:eastAsia="Calibri"/>
          <w:lang w:eastAsia="en-US"/>
        </w:rPr>
        <w:t>тайминга</w:t>
      </w:r>
      <w:proofErr w:type="spellEnd"/>
      <w:r w:rsidRPr="005D369B">
        <w:rPr>
          <w:rFonts w:eastAsia="Calibri"/>
          <w:lang w:eastAsia="en-US"/>
        </w:rPr>
        <w:t xml:space="preserve"> и программы мероприятия;</w:t>
      </w:r>
    </w:p>
    <w:p w:rsidR="005D369B" w:rsidRPr="005D369B" w:rsidRDefault="005D369B" w:rsidP="005D369B">
      <w:pPr>
        <w:numPr>
          <w:ilvl w:val="0"/>
          <w:numId w:val="41"/>
        </w:numPr>
        <w:spacing w:after="160" w:line="360" w:lineRule="auto"/>
        <w:contextualSpacing/>
        <w:jc w:val="both"/>
        <w:rPr>
          <w:rFonts w:eastAsia="Calibri"/>
          <w:lang w:eastAsia="en-US"/>
        </w:rPr>
      </w:pPr>
      <w:r w:rsidRPr="005D369B">
        <w:rPr>
          <w:rFonts w:eastAsia="Calibri"/>
          <w:lang w:eastAsia="en-US"/>
        </w:rPr>
        <w:t>Подготовка дизайн-макетов декоративного оформления мероприятия и согласование макетов с Заказчиком;</w:t>
      </w:r>
    </w:p>
    <w:p w:rsidR="005D369B" w:rsidRPr="005D369B" w:rsidRDefault="005D369B" w:rsidP="005D369B">
      <w:pPr>
        <w:numPr>
          <w:ilvl w:val="0"/>
          <w:numId w:val="41"/>
        </w:numPr>
        <w:spacing w:after="160" w:line="360" w:lineRule="auto"/>
        <w:contextualSpacing/>
        <w:jc w:val="both"/>
        <w:rPr>
          <w:rFonts w:eastAsia="Calibri"/>
          <w:lang w:eastAsia="en-US"/>
        </w:rPr>
      </w:pPr>
      <w:r w:rsidRPr="005D369B">
        <w:rPr>
          <w:rFonts w:eastAsia="Calibri"/>
          <w:lang w:eastAsia="en-US"/>
        </w:rPr>
        <w:lastRenderedPageBreak/>
        <w:t xml:space="preserve">Работа с дизайнером, подготовка технического задания для разработки дизайнером баннеров, </w:t>
      </w:r>
      <w:proofErr w:type="spellStart"/>
      <w:r w:rsidRPr="005D369B">
        <w:rPr>
          <w:rFonts w:eastAsia="Calibri"/>
          <w:lang w:eastAsia="en-US"/>
        </w:rPr>
        <w:t>видеостен</w:t>
      </w:r>
      <w:proofErr w:type="spellEnd"/>
      <w:r w:rsidRPr="005D369B">
        <w:rPr>
          <w:rFonts w:eastAsia="Calibri"/>
          <w:lang w:eastAsia="en-US"/>
        </w:rPr>
        <w:t xml:space="preserve">, </w:t>
      </w:r>
      <w:proofErr w:type="spellStart"/>
      <w:r w:rsidRPr="005D369B">
        <w:rPr>
          <w:rFonts w:eastAsia="Calibri"/>
          <w:lang w:eastAsia="en-US"/>
        </w:rPr>
        <w:t>роллапов</w:t>
      </w:r>
      <w:proofErr w:type="spellEnd"/>
      <w:r w:rsidRPr="005D369B">
        <w:rPr>
          <w:rFonts w:eastAsia="Calibri"/>
          <w:lang w:eastAsia="en-US"/>
        </w:rPr>
        <w:t xml:space="preserve">, </w:t>
      </w:r>
      <w:proofErr w:type="spellStart"/>
      <w:r w:rsidRPr="005D369B">
        <w:rPr>
          <w:rFonts w:eastAsia="Calibri"/>
          <w:lang w:eastAsia="en-US"/>
        </w:rPr>
        <w:t>прессволлов</w:t>
      </w:r>
      <w:proofErr w:type="spellEnd"/>
      <w:r w:rsidRPr="005D369B">
        <w:rPr>
          <w:rFonts w:eastAsia="Calibri"/>
          <w:lang w:eastAsia="en-US"/>
        </w:rPr>
        <w:t>, и прочих декоративных конструкций;</w:t>
      </w:r>
    </w:p>
    <w:p w:rsidR="005D369B" w:rsidRPr="005D369B" w:rsidRDefault="005D369B" w:rsidP="005D369B">
      <w:pPr>
        <w:numPr>
          <w:ilvl w:val="0"/>
          <w:numId w:val="41"/>
        </w:numPr>
        <w:spacing w:after="160" w:line="360" w:lineRule="auto"/>
        <w:contextualSpacing/>
        <w:jc w:val="both"/>
        <w:rPr>
          <w:rFonts w:eastAsia="Calibri"/>
          <w:lang w:eastAsia="en-US"/>
        </w:rPr>
      </w:pPr>
      <w:r w:rsidRPr="005D369B">
        <w:rPr>
          <w:rFonts w:eastAsia="Calibri"/>
          <w:lang w:eastAsia="en-US"/>
        </w:rPr>
        <w:t>Непосредственная работа на площадке проведения Мероприятия:</w:t>
      </w:r>
    </w:p>
    <w:p w:rsidR="005D369B" w:rsidRPr="005D369B" w:rsidRDefault="005D369B" w:rsidP="005D369B">
      <w:pPr>
        <w:spacing w:line="360" w:lineRule="auto"/>
        <w:ind w:left="720"/>
        <w:contextualSpacing/>
        <w:jc w:val="both"/>
        <w:rPr>
          <w:rFonts w:eastAsia="Calibri"/>
          <w:lang w:eastAsia="en-US"/>
        </w:rPr>
      </w:pPr>
      <w:r w:rsidRPr="005D369B">
        <w:rPr>
          <w:rFonts w:eastAsia="Calibri"/>
          <w:lang w:eastAsia="en-US"/>
        </w:rPr>
        <w:t>а) организация беспрепятственного доступа автотранспорта подрядных организаций на площадку проведения Мероприятия (обеспечение их пропусками, предварительное согласование с Заказчиком, службой безопасности Заказчика, а также принимающей стороной;</w:t>
      </w:r>
    </w:p>
    <w:p w:rsidR="005D369B" w:rsidRPr="005D369B" w:rsidRDefault="005D369B" w:rsidP="005D369B">
      <w:pPr>
        <w:spacing w:line="360" w:lineRule="auto"/>
        <w:ind w:left="720"/>
        <w:contextualSpacing/>
        <w:jc w:val="both"/>
        <w:rPr>
          <w:rFonts w:eastAsia="Calibri"/>
          <w:lang w:eastAsia="en-US"/>
        </w:rPr>
      </w:pPr>
      <w:r w:rsidRPr="005D369B">
        <w:rPr>
          <w:rFonts w:eastAsia="Calibri"/>
          <w:lang w:eastAsia="en-US"/>
        </w:rPr>
        <w:t>б) обеспечение своевременного завоза/вывоза всего необходимого оборудования на площадку проведения мероприятия, проверка комплектности, соответствия Дополнительному соглашению, инвентаризация оборудования и составление акта сдачи-приемки указанного оборудования с последующей сверкой инвентаризационных номеров каждой единицы ввозимого и вывозимого оборудования.</w:t>
      </w:r>
    </w:p>
    <w:p w:rsidR="005D369B" w:rsidRPr="005D369B" w:rsidRDefault="005D369B" w:rsidP="005D369B">
      <w:pPr>
        <w:numPr>
          <w:ilvl w:val="0"/>
          <w:numId w:val="41"/>
        </w:numPr>
        <w:spacing w:after="160" w:line="360" w:lineRule="auto"/>
        <w:contextualSpacing/>
        <w:jc w:val="both"/>
        <w:rPr>
          <w:rFonts w:eastAsia="Calibri"/>
          <w:lang w:eastAsia="en-US"/>
        </w:rPr>
      </w:pPr>
      <w:r w:rsidRPr="005D369B">
        <w:rPr>
          <w:rFonts w:eastAsia="Calibri"/>
          <w:lang w:eastAsia="en-US"/>
        </w:rPr>
        <w:t>Экстренное решение возникающих вопросов в процессе проведения мероприятия: оперативное реагирование на форс-мажорные обстоятельства: изменение графика, погодных условий, препятствующих прибытию или отъезду участников;</w:t>
      </w:r>
    </w:p>
    <w:p w:rsidR="005D369B" w:rsidRPr="005D369B" w:rsidRDefault="005D369B" w:rsidP="005D369B">
      <w:pPr>
        <w:numPr>
          <w:ilvl w:val="0"/>
          <w:numId w:val="41"/>
        </w:numPr>
        <w:spacing w:after="160" w:line="360" w:lineRule="auto"/>
        <w:contextualSpacing/>
        <w:jc w:val="both"/>
        <w:rPr>
          <w:rFonts w:eastAsia="Calibri"/>
          <w:lang w:eastAsia="en-US"/>
        </w:rPr>
      </w:pPr>
      <w:r w:rsidRPr="005D369B">
        <w:rPr>
          <w:rFonts w:eastAsia="Calibri"/>
          <w:lang w:eastAsia="en-US"/>
        </w:rPr>
        <w:t>Круглосуточная поддержка Заказчика в режиме 24/7 в выходные и праздничные дни;</w:t>
      </w:r>
    </w:p>
    <w:p w:rsidR="005D369B" w:rsidRPr="005D369B" w:rsidRDefault="005D369B" w:rsidP="005D369B">
      <w:pPr>
        <w:numPr>
          <w:ilvl w:val="0"/>
          <w:numId w:val="41"/>
        </w:numPr>
        <w:spacing w:after="160" w:line="360" w:lineRule="auto"/>
        <w:contextualSpacing/>
        <w:jc w:val="both"/>
        <w:rPr>
          <w:rFonts w:eastAsia="Calibri"/>
          <w:lang w:eastAsia="en-US"/>
        </w:rPr>
      </w:pPr>
      <w:r w:rsidRPr="005D369B">
        <w:rPr>
          <w:rFonts w:eastAsia="Calibri"/>
          <w:lang w:eastAsia="en-US"/>
        </w:rPr>
        <w:t>Непосредственное сопровождение Заказчика на мероприятии;</w:t>
      </w:r>
    </w:p>
    <w:p w:rsidR="005D369B" w:rsidRPr="005D369B" w:rsidRDefault="005D369B" w:rsidP="005D369B">
      <w:pPr>
        <w:numPr>
          <w:ilvl w:val="0"/>
          <w:numId w:val="41"/>
        </w:numPr>
        <w:spacing w:after="160" w:line="360" w:lineRule="auto"/>
        <w:contextualSpacing/>
        <w:jc w:val="both"/>
        <w:rPr>
          <w:rFonts w:eastAsia="Calibri"/>
          <w:lang w:eastAsia="en-US"/>
        </w:rPr>
      </w:pPr>
      <w:r w:rsidRPr="005D369B">
        <w:rPr>
          <w:rFonts w:eastAsia="Calibri"/>
          <w:lang w:eastAsia="en-US"/>
        </w:rPr>
        <w:t>Подготовка финансовой отчетности согласно требованиям Заказчика.</w:t>
      </w:r>
    </w:p>
    <w:p w:rsidR="005D369B" w:rsidRPr="005D369B" w:rsidRDefault="005D369B" w:rsidP="005D369B">
      <w:pPr>
        <w:spacing w:line="360" w:lineRule="auto"/>
        <w:jc w:val="both"/>
        <w:rPr>
          <w:rFonts w:eastAsia="Calibri"/>
          <w:lang w:eastAsia="en-US"/>
        </w:rPr>
      </w:pPr>
      <w:r w:rsidRPr="005D369B">
        <w:rPr>
          <w:rFonts w:eastAsia="Calibri"/>
          <w:b/>
          <w:lang w:eastAsia="en-US"/>
        </w:rPr>
        <w:t>Технический директор:</w:t>
      </w:r>
      <w:r w:rsidRPr="005D369B">
        <w:rPr>
          <w:rFonts w:eastAsia="Calibri"/>
          <w:lang w:eastAsia="en-US"/>
        </w:rPr>
        <w:t xml:space="preserve"> Разработка технических требований и технического задания к застройке и обеспечению технического оснащения Мероприятия, в том числе:</w:t>
      </w:r>
    </w:p>
    <w:p w:rsidR="005D369B" w:rsidRPr="005D369B" w:rsidRDefault="005D369B" w:rsidP="005D369B">
      <w:pPr>
        <w:numPr>
          <w:ilvl w:val="0"/>
          <w:numId w:val="42"/>
        </w:numPr>
        <w:spacing w:after="160" w:line="360" w:lineRule="auto"/>
        <w:contextualSpacing/>
        <w:jc w:val="both"/>
        <w:rPr>
          <w:rFonts w:eastAsia="Calibri"/>
          <w:lang w:eastAsia="en-US"/>
        </w:rPr>
      </w:pPr>
      <w:r w:rsidRPr="005D369B">
        <w:rPr>
          <w:rFonts w:eastAsia="Calibri"/>
          <w:lang w:eastAsia="en-US"/>
        </w:rPr>
        <w:t>Оперативное управление профильными специалистами субподрядчиков на этапах реализации застройки и технического оснащения Мероприятия;</w:t>
      </w:r>
    </w:p>
    <w:p w:rsidR="005D369B" w:rsidRPr="005D369B" w:rsidRDefault="005D369B" w:rsidP="005D369B">
      <w:pPr>
        <w:numPr>
          <w:ilvl w:val="0"/>
          <w:numId w:val="42"/>
        </w:numPr>
        <w:spacing w:after="160" w:line="360" w:lineRule="auto"/>
        <w:contextualSpacing/>
        <w:jc w:val="both"/>
        <w:rPr>
          <w:rFonts w:eastAsia="Calibri"/>
          <w:lang w:eastAsia="en-US"/>
        </w:rPr>
      </w:pPr>
      <w:r w:rsidRPr="005D369B">
        <w:rPr>
          <w:rFonts w:eastAsia="Calibri"/>
          <w:lang w:eastAsia="en-US"/>
        </w:rPr>
        <w:t>Обеспечение бесперебойной работы технических систем и оборудования, координирование работы технического персонала субподрядчиков во время проведения мероприятия;</w:t>
      </w:r>
    </w:p>
    <w:p w:rsidR="005D369B" w:rsidRPr="005D369B" w:rsidRDefault="005D369B" w:rsidP="005D369B">
      <w:pPr>
        <w:numPr>
          <w:ilvl w:val="0"/>
          <w:numId w:val="42"/>
        </w:numPr>
        <w:spacing w:after="160" w:line="360" w:lineRule="auto"/>
        <w:contextualSpacing/>
        <w:jc w:val="both"/>
        <w:rPr>
          <w:rFonts w:eastAsia="Calibri"/>
          <w:lang w:eastAsia="en-US"/>
        </w:rPr>
      </w:pPr>
      <w:r w:rsidRPr="005D369B">
        <w:rPr>
          <w:rFonts w:eastAsia="Calibri"/>
          <w:lang w:eastAsia="en-US"/>
        </w:rPr>
        <w:t>Учет, обеспечение и оптимизация использования материально-технических ресурсов.</w:t>
      </w:r>
    </w:p>
    <w:p w:rsidR="005D369B" w:rsidRPr="005D369B" w:rsidRDefault="005D369B" w:rsidP="005D369B">
      <w:pPr>
        <w:spacing w:line="360" w:lineRule="auto"/>
        <w:ind w:left="720"/>
        <w:contextualSpacing/>
        <w:jc w:val="both"/>
        <w:rPr>
          <w:rFonts w:eastAsia="Calibri"/>
          <w:lang w:eastAsia="en-US"/>
        </w:rPr>
      </w:pPr>
    </w:p>
    <w:p w:rsidR="005D369B" w:rsidRPr="005D369B" w:rsidRDefault="005D369B" w:rsidP="005D369B">
      <w:pPr>
        <w:tabs>
          <w:tab w:val="left" w:pos="284"/>
        </w:tabs>
        <w:spacing w:after="120"/>
        <w:outlineLvl w:val="0"/>
        <w:rPr>
          <w:b/>
        </w:rPr>
      </w:pPr>
      <w:r w:rsidRPr="005D369B">
        <w:rPr>
          <w:rFonts w:eastAsia="Calibri"/>
          <w:lang w:eastAsia="en-US"/>
        </w:rPr>
        <w:t>Замена рабочей группы проекта допускается только при условии согласования с Заказчиком и не позднее, чем за 30 календарных дней до начала ближайшего мероприятия Заказчика</w:t>
      </w:r>
    </w:p>
    <w:p w:rsidR="005D369B" w:rsidRDefault="005D369B" w:rsidP="0037685A">
      <w:pPr>
        <w:tabs>
          <w:tab w:val="left" w:pos="284"/>
        </w:tabs>
        <w:spacing w:after="120"/>
        <w:outlineLvl w:val="0"/>
        <w:rPr>
          <w:b/>
        </w:rPr>
      </w:pPr>
    </w:p>
    <w:p w:rsidR="002D1814" w:rsidRDefault="002D1814" w:rsidP="0037685A">
      <w:pPr>
        <w:tabs>
          <w:tab w:val="left" w:pos="284"/>
        </w:tabs>
        <w:spacing w:after="120"/>
        <w:outlineLvl w:val="0"/>
        <w:rPr>
          <w:b/>
        </w:rPr>
      </w:pPr>
    </w:p>
    <w:p w:rsidR="007F7FA1" w:rsidRDefault="007F7FA1" w:rsidP="0037685A">
      <w:pPr>
        <w:tabs>
          <w:tab w:val="left" w:pos="284"/>
        </w:tabs>
        <w:spacing w:after="120"/>
        <w:outlineLvl w:val="0"/>
        <w:rPr>
          <w:b/>
        </w:rPr>
      </w:pPr>
    </w:p>
    <w:p w:rsidR="007F7FA1" w:rsidRDefault="007F7FA1" w:rsidP="0037685A">
      <w:pPr>
        <w:tabs>
          <w:tab w:val="left" w:pos="284"/>
        </w:tabs>
        <w:spacing w:after="120"/>
        <w:outlineLvl w:val="0"/>
        <w:rPr>
          <w:b/>
        </w:rPr>
      </w:pPr>
    </w:p>
    <w:p w:rsidR="002D1814" w:rsidRDefault="002D1814" w:rsidP="0037685A">
      <w:pPr>
        <w:tabs>
          <w:tab w:val="left" w:pos="284"/>
        </w:tabs>
        <w:spacing w:after="120"/>
        <w:outlineLvl w:val="0"/>
        <w:rPr>
          <w:b/>
        </w:rPr>
      </w:pPr>
    </w:p>
    <w:p w:rsidR="0037685A" w:rsidRDefault="0037685A" w:rsidP="0037685A">
      <w:pPr>
        <w:tabs>
          <w:tab w:val="left" w:pos="284"/>
        </w:tabs>
        <w:spacing w:after="120"/>
        <w:outlineLvl w:val="0"/>
      </w:pPr>
      <w:r w:rsidRPr="0037685A">
        <w:rPr>
          <w:b/>
        </w:rPr>
        <w:lastRenderedPageBreak/>
        <w:t>Начальная (максимальная) цена человеко-часа специалиста составляет не более</w:t>
      </w:r>
      <w:r>
        <w:t>:</w:t>
      </w:r>
      <w:bookmarkEnd w:id="67"/>
      <w:bookmarkEnd w:id="68"/>
      <w:bookmarkEnd w:id="69"/>
      <w:r>
        <w:t xml:space="preserve"> </w:t>
      </w:r>
    </w:p>
    <w:tbl>
      <w:tblPr>
        <w:tblW w:w="97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624"/>
        <w:gridCol w:w="6096"/>
        <w:gridCol w:w="3039"/>
      </w:tblGrid>
      <w:tr w:rsidR="0037685A" w:rsidRPr="00CB0267" w:rsidTr="00EC19F6">
        <w:trPr>
          <w:cantSplit/>
          <w:tblHeader/>
        </w:trPr>
        <w:tc>
          <w:tcPr>
            <w:tcW w:w="624" w:type="dxa"/>
            <w:tcBorders>
              <w:top w:val="single" w:sz="4" w:space="0" w:color="auto"/>
              <w:left w:val="single" w:sz="4" w:space="0" w:color="auto"/>
              <w:bottom w:val="single" w:sz="4" w:space="0" w:color="auto"/>
              <w:right w:val="single" w:sz="4" w:space="0" w:color="auto"/>
              <w:tl2br w:val="nil"/>
              <w:tr2bl w:val="nil"/>
            </w:tcBorders>
            <w:shd w:val="clear" w:color="auto" w:fill="F2F2F2"/>
          </w:tcPr>
          <w:p w:rsidR="0037685A" w:rsidRPr="004B6141" w:rsidRDefault="0037685A" w:rsidP="00EC19F6">
            <w:pPr>
              <w:keepNext/>
              <w:jc w:val="both"/>
              <w:rPr>
                <w:rFonts w:ascii="Arial" w:eastAsia="Calibri" w:hAnsi="Arial" w:cs="Arial"/>
                <w:b/>
                <w:sz w:val="20"/>
                <w:szCs w:val="20"/>
                <w:lang w:eastAsia="en-US"/>
              </w:rPr>
            </w:pPr>
            <w:r w:rsidRPr="004B6141">
              <w:rPr>
                <w:rFonts w:ascii="Arial" w:eastAsia="Calibri" w:hAnsi="Arial" w:cs="Arial"/>
                <w:b/>
                <w:sz w:val="20"/>
                <w:szCs w:val="20"/>
                <w:lang w:eastAsia="en-US"/>
              </w:rPr>
              <w:t>№ п/п</w:t>
            </w:r>
          </w:p>
        </w:tc>
        <w:tc>
          <w:tcPr>
            <w:tcW w:w="6096" w:type="dxa"/>
            <w:tcBorders>
              <w:top w:val="single" w:sz="4" w:space="0" w:color="auto"/>
              <w:left w:val="single" w:sz="4" w:space="0" w:color="auto"/>
              <w:bottom w:val="single" w:sz="4" w:space="0" w:color="auto"/>
              <w:right w:val="single" w:sz="4" w:space="0" w:color="auto"/>
              <w:tl2br w:val="nil"/>
              <w:tr2bl w:val="nil"/>
            </w:tcBorders>
            <w:shd w:val="clear" w:color="auto" w:fill="F2F2F2"/>
            <w:vAlign w:val="center"/>
          </w:tcPr>
          <w:p w:rsidR="0037685A" w:rsidRPr="004B6141" w:rsidRDefault="0037685A" w:rsidP="00EC19F6">
            <w:pPr>
              <w:keepNext/>
              <w:jc w:val="both"/>
              <w:rPr>
                <w:rFonts w:ascii="Arial" w:eastAsia="Calibri" w:hAnsi="Arial" w:cs="Arial"/>
                <w:b/>
                <w:sz w:val="20"/>
                <w:szCs w:val="20"/>
                <w:lang w:eastAsia="en-US"/>
              </w:rPr>
            </w:pPr>
            <w:r>
              <w:rPr>
                <w:rFonts w:ascii="Arial" w:eastAsia="Calibri" w:hAnsi="Arial" w:cs="Arial"/>
                <w:b/>
                <w:sz w:val="20"/>
                <w:szCs w:val="20"/>
                <w:lang w:eastAsia="en-US"/>
              </w:rPr>
              <w:t>Роль</w:t>
            </w:r>
            <w:r w:rsidRPr="004B6141">
              <w:rPr>
                <w:rFonts w:ascii="Arial" w:eastAsia="Calibri" w:hAnsi="Arial" w:cs="Arial"/>
                <w:b/>
                <w:sz w:val="20"/>
                <w:szCs w:val="20"/>
                <w:lang w:eastAsia="en-US"/>
              </w:rPr>
              <w:t xml:space="preserve"> сотрудника </w:t>
            </w:r>
          </w:p>
        </w:tc>
        <w:tc>
          <w:tcPr>
            <w:tcW w:w="3039" w:type="dxa"/>
            <w:tcBorders>
              <w:top w:val="single" w:sz="4" w:space="0" w:color="auto"/>
              <w:left w:val="single" w:sz="4" w:space="0" w:color="auto"/>
              <w:bottom w:val="single" w:sz="4" w:space="0" w:color="auto"/>
              <w:right w:val="single" w:sz="4" w:space="0" w:color="auto"/>
              <w:tl2br w:val="nil"/>
              <w:tr2bl w:val="nil"/>
            </w:tcBorders>
            <w:shd w:val="clear" w:color="auto" w:fill="F2F2F2"/>
          </w:tcPr>
          <w:p w:rsidR="0037685A" w:rsidRPr="004B6141" w:rsidRDefault="0037685A" w:rsidP="00EC19F6">
            <w:pPr>
              <w:keepNext/>
              <w:jc w:val="center"/>
              <w:rPr>
                <w:rFonts w:ascii="Arial" w:eastAsia="Calibri" w:hAnsi="Arial" w:cs="Arial"/>
                <w:b/>
                <w:sz w:val="20"/>
                <w:szCs w:val="20"/>
                <w:lang w:eastAsia="en-US"/>
              </w:rPr>
            </w:pPr>
            <w:r w:rsidRPr="004B6141">
              <w:rPr>
                <w:rFonts w:ascii="Arial" w:eastAsia="Calibri" w:hAnsi="Arial" w:cs="Arial"/>
                <w:b/>
                <w:sz w:val="20"/>
                <w:szCs w:val="20"/>
                <w:lang w:eastAsia="en-US"/>
              </w:rPr>
              <w:t xml:space="preserve">Начальная максимальная стоимость 1 </w:t>
            </w:r>
            <w:proofErr w:type="gramStart"/>
            <w:r w:rsidRPr="004B6141">
              <w:rPr>
                <w:rFonts w:ascii="Arial" w:eastAsia="Calibri" w:hAnsi="Arial" w:cs="Arial"/>
                <w:b/>
                <w:sz w:val="20"/>
                <w:szCs w:val="20"/>
                <w:lang w:eastAsia="en-US"/>
              </w:rPr>
              <w:t>чел</w:t>
            </w:r>
            <w:proofErr w:type="gramEnd"/>
            <w:r w:rsidRPr="004B6141">
              <w:rPr>
                <w:rFonts w:ascii="Arial" w:eastAsia="Calibri" w:hAnsi="Arial" w:cs="Arial"/>
                <w:b/>
                <w:sz w:val="20"/>
                <w:szCs w:val="20"/>
                <w:lang w:eastAsia="en-US"/>
              </w:rPr>
              <w:t xml:space="preserve">/час, руб. </w:t>
            </w:r>
          </w:p>
          <w:p w:rsidR="0037685A" w:rsidRPr="004B6141" w:rsidRDefault="0037685A" w:rsidP="00EC19F6">
            <w:pPr>
              <w:keepNext/>
              <w:jc w:val="center"/>
              <w:rPr>
                <w:rFonts w:ascii="Arial" w:eastAsia="Calibri" w:hAnsi="Arial" w:cs="Arial"/>
                <w:b/>
                <w:sz w:val="20"/>
                <w:szCs w:val="20"/>
                <w:lang w:eastAsia="en-US"/>
              </w:rPr>
            </w:pPr>
            <w:r w:rsidRPr="004B6141">
              <w:rPr>
                <w:rFonts w:ascii="Arial" w:eastAsia="Calibri" w:hAnsi="Arial" w:cs="Arial"/>
                <w:b/>
                <w:sz w:val="20"/>
                <w:szCs w:val="20"/>
                <w:lang w:eastAsia="en-US"/>
              </w:rPr>
              <w:t>с учетом НДС</w:t>
            </w:r>
            <w:r w:rsidR="009542FC">
              <w:rPr>
                <w:rFonts w:ascii="Arial" w:eastAsia="Calibri" w:hAnsi="Arial" w:cs="Arial"/>
                <w:b/>
                <w:sz w:val="20"/>
                <w:szCs w:val="20"/>
                <w:lang w:eastAsia="en-US"/>
              </w:rPr>
              <w:t>*</w:t>
            </w:r>
          </w:p>
        </w:tc>
      </w:tr>
      <w:tr w:rsidR="00C0170A" w:rsidRPr="00CB0267" w:rsidTr="007C47A9">
        <w:trPr>
          <w:cantSplit/>
        </w:trPr>
        <w:tc>
          <w:tcPr>
            <w:tcW w:w="624" w:type="dxa"/>
          </w:tcPr>
          <w:p w:rsidR="00C0170A" w:rsidRPr="004B6141" w:rsidRDefault="00C0170A" w:rsidP="00C0170A">
            <w:pPr>
              <w:rPr>
                <w:rFonts w:eastAsia="Calibri"/>
                <w:lang w:eastAsia="en-US"/>
              </w:rPr>
            </w:pPr>
            <w:r w:rsidRPr="004B6141">
              <w:rPr>
                <w:rFonts w:eastAsia="Calibri"/>
                <w:lang w:eastAsia="en-US"/>
              </w:rPr>
              <w:t>1</w:t>
            </w:r>
          </w:p>
        </w:tc>
        <w:tc>
          <w:tcPr>
            <w:tcW w:w="6096" w:type="dxa"/>
          </w:tcPr>
          <w:p w:rsidR="00C0170A" w:rsidRPr="00DE4E1A" w:rsidRDefault="00C0170A" w:rsidP="00C0170A">
            <w:r w:rsidRPr="00DE4E1A">
              <w:t>Директор проекта (Стоимость 1 чел./час, при условии проведения мероприятия в г. Москве и на территории РФ)</w:t>
            </w:r>
          </w:p>
        </w:tc>
        <w:tc>
          <w:tcPr>
            <w:tcW w:w="3039" w:type="dxa"/>
            <w:tcBorders>
              <w:top w:val="single" w:sz="4" w:space="0" w:color="auto"/>
              <w:left w:val="single" w:sz="4" w:space="0" w:color="auto"/>
              <w:bottom w:val="single" w:sz="4" w:space="0" w:color="auto"/>
              <w:right w:val="single" w:sz="4" w:space="0" w:color="auto"/>
            </w:tcBorders>
            <w:vAlign w:val="center"/>
          </w:tcPr>
          <w:p w:rsidR="00C0170A" w:rsidRPr="003974DA" w:rsidRDefault="00C0170A" w:rsidP="00C0170A">
            <w:pPr>
              <w:suppressAutoHyphens/>
              <w:ind w:left="-32"/>
              <w:contextualSpacing/>
              <w:jc w:val="center"/>
              <w:rPr>
                <w:rFonts w:eastAsia="Calibri"/>
                <w:b/>
                <w:bCs/>
                <w:color w:val="000000" w:themeColor="text1"/>
                <w:sz w:val="20"/>
                <w:szCs w:val="20"/>
              </w:rPr>
            </w:pPr>
            <w:r w:rsidRPr="003974DA">
              <w:rPr>
                <w:b/>
                <w:sz w:val="20"/>
                <w:szCs w:val="20"/>
              </w:rPr>
              <w:t>4 876,00 ₽</w:t>
            </w:r>
          </w:p>
        </w:tc>
      </w:tr>
      <w:tr w:rsidR="00C0170A" w:rsidRPr="00CB0267" w:rsidTr="007C47A9">
        <w:trPr>
          <w:cantSplit/>
        </w:trPr>
        <w:tc>
          <w:tcPr>
            <w:tcW w:w="624" w:type="dxa"/>
          </w:tcPr>
          <w:p w:rsidR="00C0170A" w:rsidRPr="004B6141" w:rsidRDefault="00C0170A" w:rsidP="00C0170A">
            <w:pPr>
              <w:rPr>
                <w:rFonts w:eastAsia="Calibri"/>
                <w:lang w:eastAsia="en-US"/>
              </w:rPr>
            </w:pPr>
            <w:r w:rsidRPr="004B6141">
              <w:rPr>
                <w:rFonts w:eastAsia="Calibri"/>
                <w:lang w:eastAsia="en-US"/>
              </w:rPr>
              <w:t>2</w:t>
            </w:r>
          </w:p>
        </w:tc>
        <w:tc>
          <w:tcPr>
            <w:tcW w:w="6096" w:type="dxa"/>
          </w:tcPr>
          <w:p w:rsidR="00C0170A" w:rsidRPr="00DE4E1A" w:rsidRDefault="00C0170A" w:rsidP="00C0170A">
            <w:r w:rsidRPr="00DE4E1A">
              <w:t>Технический директор (Стоимость 1 чел./час, при условии проведения мероприятия в г. Москве и на территории РФ)</w:t>
            </w:r>
          </w:p>
        </w:tc>
        <w:tc>
          <w:tcPr>
            <w:tcW w:w="3039" w:type="dxa"/>
            <w:tcBorders>
              <w:top w:val="single" w:sz="4" w:space="0" w:color="auto"/>
              <w:left w:val="single" w:sz="4" w:space="0" w:color="auto"/>
              <w:bottom w:val="single" w:sz="4" w:space="0" w:color="auto"/>
              <w:right w:val="single" w:sz="4" w:space="0" w:color="auto"/>
            </w:tcBorders>
            <w:vAlign w:val="center"/>
          </w:tcPr>
          <w:p w:rsidR="00C0170A" w:rsidRPr="003974DA" w:rsidRDefault="00C0170A" w:rsidP="00C0170A">
            <w:pPr>
              <w:suppressAutoHyphens/>
              <w:contextualSpacing/>
              <w:jc w:val="center"/>
              <w:rPr>
                <w:rFonts w:eastAsia="Calibri"/>
                <w:b/>
                <w:bCs/>
                <w:color w:val="000000" w:themeColor="text1"/>
                <w:sz w:val="20"/>
                <w:szCs w:val="20"/>
              </w:rPr>
            </w:pPr>
            <w:r w:rsidRPr="003974DA">
              <w:rPr>
                <w:b/>
                <w:sz w:val="20"/>
                <w:szCs w:val="20"/>
              </w:rPr>
              <w:t>4 300,00 ₽</w:t>
            </w:r>
          </w:p>
        </w:tc>
      </w:tr>
      <w:tr w:rsidR="00C0170A" w:rsidRPr="00CB0267" w:rsidTr="007C47A9">
        <w:trPr>
          <w:cantSplit/>
        </w:trPr>
        <w:tc>
          <w:tcPr>
            <w:tcW w:w="624" w:type="dxa"/>
          </w:tcPr>
          <w:p w:rsidR="00C0170A" w:rsidRPr="004B6141" w:rsidRDefault="00C0170A" w:rsidP="00C0170A">
            <w:pPr>
              <w:rPr>
                <w:rFonts w:eastAsia="Calibri"/>
                <w:lang w:eastAsia="en-US"/>
              </w:rPr>
            </w:pPr>
            <w:r w:rsidRPr="004B6141">
              <w:rPr>
                <w:rFonts w:eastAsia="Calibri"/>
                <w:lang w:eastAsia="en-US"/>
              </w:rPr>
              <w:t>3</w:t>
            </w:r>
          </w:p>
        </w:tc>
        <w:tc>
          <w:tcPr>
            <w:tcW w:w="6096" w:type="dxa"/>
          </w:tcPr>
          <w:p w:rsidR="00C0170A" w:rsidRPr="00DE4E1A" w:rsidRDefault="00C0170A" w:rsidP="00C0170A">
            <w:r w:rsidRPr="00DE4E1A">
              <w:t>Директор проекта (Стоимость 1 чел./час, при условии проведения мероприятия за рубежом)</w:t>
            </w:r>
          </w:p>
        </w:tc>
        <w:tc>
          <w:tcPr>
            <w:tcW w:w="3039" w:type="dxa"/>
            <w:tcBorders>
              <w:top w:val="single" w:sz="4" w:space="0" w:color="auto"/>
              <w:left w:val="single" w:sz="4" w:space="0" w:color="auto"/>
              <w:bottom w:val="single" w:sz="4" w:space="0" w:color="auto"/>
              <w:right w:val="single" w:sz="4" w:space="0" w:color="auto"/>
            </w:tcBorders>
            <w:vAlign w:val="center"/>
          </w:tcPr>
          <w:p w:rsidR="00C0170A" w:rsidRPr="003974DA" w:rsidRDefault="00C0170A" w:rsidP="00C0170A">
            <w:pPr>
              <w:suppressAutoHyphens/>
              <w:ind w:left="-32"/>
              <w:contextualSpacing/>
              <w:jc w:val="center"/>
              <w:rPr>
                <w:rFonts w:eastAsia="Calibri"/>
                <w:b/>
                <w:bCs/>
                <w:color w:val="000000" w:themeColor="text1"/>
                <w:sz w:val="20"/>
                <w:szCs w:val="20"/>
              </w:rPr>
            </w:pPr>
            <w:r>
              <w:rPr>
                <w:b/>
                <w:sz w:val="20"/>
                <w:szCs w:val="20"/>
              </w:rPr>
              <w:t xml:space="preserve">6 736,00 </w:t>
            </w:r>
            <w:r w:rsidRPr="003974DA">
              <w:rPr>
                <w:b/>
                <w:sz w:val="20"/>
                <w:szCs w:val="20"/>
              </w:rPr>
              <w:t>₽</w:t>
            </w:r>
          </w:p>
        </w:tc>
      </w:tr>
      <w:tr w:rsidR="00C0170A" w:rsidRPr="00CB0267" w:rsidTr="007C47A9">
        <w:trPr>
          <w:cantSplit/>
        </w:trPr>
        <w:tc>
          <w:tcPr>
            <w:tcW w:w="624" w:type="dxa"/>
          </w:tcPr>
          <w:p w:rsidR="00C0170A" w:rsidRPr="004B6141" w:rsidRDefault="00C0170A" w:rsidP="00C0170A">
            <w:pPr>
              <w:rPr>
                <w:rFonts w:eastAsia="Calibri"/>
                <w:lang w:eastAsia="en-US"/>
              </w:rPr>
            </w:pPr>
            <w:r w:rsidRPr="004B6141">
              <w:rPr>
                <w:rFonts w:eastAsia="Calibri"/>
                <w:lang w:eastAsia="en-US"/>
              </w:rPr>
              <w:t>4</w:t>
            </w:r>
          </w:p>
        </w:tc>
        <w:tc>
          <w:tcPr>
            <w:tcW w:w="6096" w:type="dxa"/>
          </w:tcPr>
          <w:p w:rsidR="00C0170A" w:rsidRDefault="00C0170A" w:rsidP="00C0170A">
            <w:r w:rsidRPr="00DE4E1A">
              <w:t>Технический директор (Стоимость 1 чел./час, при условии проведения мероприятия за рубежом)</w:t>
            </w:r>
          </w:p>
        </w:tc>
        <w:tc>
          <w:tcPr>
            <w:tcW w:w="3039" w:type="dxa"/>
            <w:tcBorders>
              <w:top w:val="single" w:sz="4" w:space="0" w:color="auto"/>
              <w:left w:val="single" w:sz="4" w:space="0" w:color="auto"/>
              <w:bottom w:val="single" w:sz="4" w:space="0" w:color="auto"/>
              <w:right w:val="single" w:sz="4" w:space="0" w:color="auto"/>
            </w:tcBorders>
            <w:vAlign w:val="center"/>
          </w:tcPr>
          <w:p w:rsidR="00C0170A" w:rsidRPr="007B05EC" w:rsidRDefault="00C0170A" w:rsidP="00C0170A">
            <w:pPr>
              <w:suppressAutoHyphens/>
              <w:jc w:val="center"/>
              <w:rPr>
                <w:rFonts w:eastAsia="Calibri"/>
                <w:b/>
                <w:bCs/>
                <w:color w:val="000000" w:themeColor="text1"/>
                <w:sz w:val="20"/>
                <w:szCs w:val="20"/>
              </w:rPr>
            </w:pPr>
            <w:r w:rsidRPr="007B05EC">
              <w:rPr>
                <w:b/>
                <w:sz w:val="20"/>
                <w:szCs w:val="20"/>
              </w:rPr>
              <w:t>6 020,</w:t>
            </w:r>
            <w:r>
              <w:rPr>
                <w:b/>
                <w:sz w:val="20"/>
                <w:szCs w:val="20"/>
              </w:rPr>
              <w:t xml:space="preserve">00 </w:t>
            </w:r>
            <w:r w:rsidRPr="003974DA">
              <w:rPr>
                <w:b/>
                <w:sz w:val="20"/>
                <w:szCs w:val="20"/>
              </w:rPr>
              <w:t>₽</w:t>
            </w:r>
          </w:p>
        </w:tc>
      </w:tr>
    </w:tbl>
    <w:p w:rsidR="00131D4C" w:rsidRDefault="009542FC" w:rsidP="00131D4C">
      <w:pPr>
        <w:rPr>
          <w:b/>
        </w:rPr>
      </w:pPr>
      <w:r w:rsidRPr="009542FC">
        <w:rPr>
          <w:rFonts w:eastAsia="Calibri"/>
          <w:sz w:val="20"/>
          <w:szCs w:val="20"/>
          <w:lang w:eastAsia="en-US"/>
        </w:rPr>
        <w:t>*Стоимость включая расходы на логистику до места проведения мероприятия</w:t>
      </w:r>
      <w:r>
        <w:rPr>
          <w:rFonts w:eastAsia="Calibri"/>
          <w:sz w:val="20"/>
          <w:szCs w:val="20"/>
          <w:lang w:eastAsia="en-US"/>
        </w:rPr>
        <w:t>.</w:t>
      </w:r>
    </w:p>
    <w:p w:rsidR="002D1814" w:rsidRDefault="002D1814" w:rsidP="00131D4C">
      <w:pPr>
        <w:rPr>
          <w:b/>
        </w:rPr>
      </w:pPr>
    </w:p>
    <w:p w:rsidR="002D1814" w:rsidRDefault="002D1814" w:rsidP="00131D4C">
      <w:pPr>
        <w:rPr>
          <w:b/>
        </w:rPr>
      </w:pPr>
      <w:r>
        <w:rPr>
          <w:b/>
          <w:lang w:val="en-US"/>
        </w:rPr>
        <w:t>III</w:t>
      </w:r>
      <w:r w:rsidRPr="002D1814">
        <w:rPr>
          <w:b/>
        </w:rPr>
        <w:t>.</w:t>
      </w:r>
      <w:r>
        <w:rPr>
          <w:b/>
        </w:rPr>
        <w:t xml:space="preserve"> СОДЕРЖАНИЕ КОМПЛЕКСНЫХ УСЛУ</w:t>
      </w:r>
      <w:r w:rsidR="00A416DB">
        <w:rPr>
          <w:b/>
        </w:rPr>
        <w:t xml:space="preserve">Г </w:t>
      </w:r>
      <w:r>
        <w:rPr>
          <w:b/>
        </w:rPr>
        <w:t>ПО ОРГАНИЗАЦИИ ЗАСЕДАНИЙ</w:t>
      </w:r>
    </w:p>
    <w:p w:rsidR="002D1814" w:rsidRPr="002D1814" w:rsidRDefault="002D1814" w:rsidP="00131D4C">
      <w:pPr>
        <w:rPr>
          <w:b/>
        </w:rPr>
      </w:pPr>
    </w:p>
    <w:p w:rsidR="005D369B" w:rsidRDefault="005D369B" w:rsidP="00131D4C">
      <w:pPr>
        <w:rPr>
          <w:b/>
        </w:rPr>
      </w:pPr>
      <w:r w:rsidRPr="005D369B">
        <w:rPr>
          <w:b/>
        </w:rPr>
        <w:t xml:space="preserve">Начальная (максимальная) цена </w:t>
      </w:r>
      <w:r w:rsidR="00C00896" w:rsidRPr="00C00896">
        <w:rPr>
          <w:b/>
        </w:rPr>
        <w:t>комплексных услуг по организации заседаний представлена в приложении № 1 к настоящему Техническому заданию, для возможности включения в Договор</w:t>
      </w:r>
      <w:r>
        <w:rPr>
          <w:b/>
        </w:rPr>
        <w:t>.</w:t>
      </w:r>
    </w:p>
    <w:p w:rsidR="00AF6033" w:rsidRDefault="00AF6033" w:rsidP="00131D4C">
      <w:pPr>
        <w:rPr>
          <w:b/>
        </w:rPr>
      </w:pPr>
    </w:p>
    <w:p w:rsidR="005D369B" w:rsidRPr="00866177" w:rsidRDefault="005D369B" w:rsidP="00131D4C">
      <w:pPr>
        <w:rPr>
          <w:b/>
        </w:rPr>
      </w:pPr>
    </w:p>
    <w:p w:rsidR="002D1814" w:rsidRDefault="002D1814" w:rsidP="00FD5F7B">
      <w:pPr>
        <w:rPr>
          <w:rFonts w:eastAsia="Calibri"/>
          <w:lang w:eastAsia="en-US"/>
        </w:rPr>
      </w:pPr>
    </w:p>
    <w:p w:rsidR="002D1814" w:rsidRDefault="002D1814" w:rsidP="00FD5F7B">
      <w:pPr>
        <w:rPr>
          <w:rFonts w:eastAsia="Calibri"/>
          <w:lang w:eastAsia="en-US"/>
        </w:rPr>
      </w:pPr>
    </w:p>
    <w:p w:rsidR="002D1814" w:rsidRDefault="002D1814" w:rsidP="00FD5F7B">
      <w:pPr>
        <w:rPr>
          <w:rFonts w:eastAsia="Calibri"/>
          <w:lang w:eastAsia="en-US"/>
        </w:rPr>
      </w:pPr>
    </w:p>
    <w:p w:rsidR="00FD5F7B" w:rsidRDefault="00FD5F7B" w:rsidP="00FD5F7B">
      <w:pPr>
        <w:rPr>
          <w:rFonts w:eastAsia="Calibri"/>
          <w:lang w:eastAsia="en-US"/>
        </w:rPr>
      </w:pPr>
      <w:r>
        <w:rPr>
          <w:rFonts w:eastAsia="Calibri"/>
          <w:lang w:eastAsia="en-US"/>
        </w:rPr>
        <w:t xml:space="preserve">Участники, в составе заявки, должны предоставить </w:t>
      </w:r>
      <w:r w:rsidR="003B4E1F">
        <w:rPr>
          <w:rFonts w:eastAsia="Calibri"/>
          <w:lang w:eastAsia="en-US"/>
        </w:rPr>
        <w:t xml:space="preserve">следующие </w:t>
      </w:r>
      <w:r>
        <w:rPr>
          <w:rFonts w:eastAsia="Calibri"/>
          <w:lang w:eastAsia="en-US"/>
        </w:rPr>
        <w:t xml:space="preserve">копии </w:t>
      </w:r>
      <w:r w:rsidR="003B4E1F">
        <w:rPr>
          <w:rFonts w:eastAsia="Calibri"/>
          <w:lang w:eastAsia="en-US"/>
        </w:rPr>
        <w:t>и</w:t>
      </w:r>
      <w:r>
        <w:rPr>
          <w:rFonts w:eastAsia="Calibri"/>
          <w:lang w:eastAsia="en-US"/>
        </w:rPr>
        <w:t xml:space="preserve"> документ</w:t>
      </w:r>
      <w:r w:rsidR="003B4E1F">
        <w:rPr>
          <w:rFonts w:eastAsia="Calibri"/>
          <w:lang w:eastAsia="en-US"/>
        </w:rPr>
        <w:t>ы</w:t>
      </w:r>
      <w:r>
        <w:rPr>
          <w:rFonts w:eastAsia="Calibri"/>
          <w:lang w:eastAsia="en-US"/>
        </w:rPr>
        <w:t>:</w:t>
      </w:r>
    </w:p>
    <w:p w:rsidR="00FD5F7B" w:rsidRDefault="003B4E1F" w:rsidP="00FD5F7B">
      <w:pPr>
        <w:pStyle w:val="ac"/>
        <w:numPr>
          <w:ilvl w:val="0"/>
          <w:numId w:val="37"/>
        </w:numPr>
        <w:rPr>
          <w:rFonts w:eastAsia="Calibri"/>
          <w:lang w:eastAsia="en-US"/>
        </w:rPr>
      </w:pPr>
      <w:r>
        <w:rPr>
          <w:rFonts w:eastAsia="Calibri"/>
          <w:lang w:eastAsia="en-US"/>
        </w:rPr>
        <w:t xml:space="preserve">Копия </w:t>
      </w:r>
      <w:r w:rsidR="00FD5F7B" w:rsidRPr="00406C68">
        <w:rPr>
          <w:rFonts w:eastAsia="Calibri"/>
          <w:lang w:eastAsia="en-US"/>
        </w:rPr>
        <w:t>Свидетельств</w:t>
      </w:r>
      <w:r w:rsidR="00FD5F7B">
        <w:rPr>
          <w:rFonts w:eastAsia="Calibri"/>
          <w:lang w:eastAsia="en-US"/>
        </w:rPr>
        <w:t>а</w:t>
      </w:r>
      <w:r w:rsidR="00FD5F7B" w:rsidRPr="00406C68">
        <w:rPr>
          <w:rFonts w:eastAsia="Calibri"/>
          <w:lang w:eastAsia="en-US"/>
        </w:rPr>
        <w:t xml:space="preserve"> об Аккредитации в Международной Ассоциации Воздушного Транспорта (IATA)</w:t>
      </w:r>
      <w:r w:rsidR="00FD5F7B">
        <w:rPr>
          <w:rFonts w:eastAsia="Calibri"/>
          <w:lang w:eastAsia="en-US"/>
        </w:rPr>
        <w:t>.</w:t>
      </w:r>
    </w:p>
    <w:p w:rsidR="00FD5F7B" w:rsidRDefault="003B4E1F" w:rsidP="00FD5F7B">
      <w:pPr>
        <w:pStyle w:val="ac"/>
        <w:numPr>
          <w:ilvl w:val="0"/>
          <w:numId w:val="37"/>
        </w:numPr>
        <w:rPr>
          <w:rFonts w:eastAsia="Calibri"/>
          <w:lang w:eastAsia="en-US"/>
        </w:rPr>
      </w:pPr>
      <w:r>
        <w:rPr>
          <w:rFonts w:eastAsia="Calibri"/>
          <w:lang w:eastAsia="en-US"/>
        </w:rPr>
        <w:t xml:space="preserve">Копия </w:t>
      </w:r>
      <w:r w:rsidR="00FD5F7B" w:rsidRPr="00406C68">
        <w:rPr>
          <w:rFonts w:eastAsia="Calibri"/>
          <w:lang w:eastAsia="en-US"/>
        </w:rPr>
        <w:t>Свидетельств</w:t>
      </w:r>
      <w:r w:rsidR="00FD5F7B">
        <w:rPr>
          <w:rFonts w:eastAsia="Calibri"/>
          <w:lang w:eastAsia="en-US"/>
        </w:rPr>
        <w:t>а</w:t>
      </w:r>
      <w:r w:rsidR="00FD5F7B" w:rsidRPr="00406C68">
        <w:rPr>
          <w:rFonts w:eastAsia="Calibri"/>
          <w:lang w:eastAsia="en-US"/>
        </w:rPr>
        <w:t xml:space="preserve"> Федерального Агентства по туризму о внесении сведений о туроператоре в Единый Федеральный реестр туроператоров</w:t>
      </w:r>
      <w:r w:rsidR="00FD5F7B">
        <w:rPr>
          <w:rFonts w:eastAsia="Calibri"/>
          <w:lang w:eastAsia="en-US"/>
        </w:rPr>
        <w:t>.</w:t>
      </w:r>
    </w:p>
    <w:p w:rsidR="003B4E1F" w:rsidRPr="00406C68" w:rsidRDefault="003B4E1F" w:rsidP="003B4E1F">
      <w:pPr>
        <w:pStyle w:val="ac"/>
        <w:numPr>
          <w:ilvl w:val="0"/>
          <w:numId w:val="37"/>
        </w:numPr>
        <w:rPr>
          <w:rFonts w:eastAsia="Calibri"/>
          <w:lang w:eastAsia="en-US"/>
        </w:rPr>
      </w:pPr>
      <w:r>
        <w:rPr>
          <w:rFonts w:eastAsia="Calibri"/>
          <w:lang w:eastAsia="en-US"/>
        </w:rPr>
        <w:t xml:space="preserve">Декларация за подписью руководителя, скрепленной печатью о предоставлении обязательной </w:t>
      </w:r>
      <w:r w:rsidRPr="003B4E1F">
        <w:rPr>
          <w:rFonts w:eastAsia="Calibri"/>
          <w:lang w:eastAsia="en-US"/>
        </w:rPr>
        <w:t>круглосуточн</w:t>
      </w:r>
      <w:r>
        <w:rPr>
          <w:rFonts w:eastAsia="Calibri"/>
          <w:lang w:eastAsia="en-US"/>
        </w:rPr>
        <w:t>ой</w:t>
      </w:r>
      <w:r w:rsidRPr="003B4E1F">
        <w:rPr>
          <w:rFonts w:eastAsia="Calibri"/>
          <w:lang w:eastAsia="en-US"/>
        </w:rPr>
        <w:t xml:space="preserve"> работ</w:t>
      </w:r>
      <w:r>
        <w:rPr>
          <w:rFonts w:eastAsia="Calibri"/>
          <w:lang w:eastAsia="en-US"/>
        </w:rPr>
        <w:t>ы</w:t>
      </w:r>
      <w:r w:rsidRPr="003B4E1F">
        <w:rPr>
          <w:rFonts w:eastAsia="Calibri"/>
          <w:lang w:eastAsia="en-US"/>
        </w:rPr>
        <w:t xml:space="preserve"> офиса исполнителя, включая выходные и праздничные дни</w:t>
      </w:r>
      <w:r>
        <w:rPr>
          <w:rFonts w:eastAsia="Calibri"/>
          <w:lang w:eastAsia="en-US"/>
        </w:rPr>
        <w:t>.</w:t>
      </w:r>
    </w:p>
    <w:p w:rsidR="00D16A0A" w:rsidRDefault="00D16A0A" w:rsidP="00131D4C">
      <w:pPr>
        <w:spacing w:after="240"/>
        <w:jc w:val="both"/>
        <w:rPr>
          <w:b/>
        </w:rPr>
      </w:pPr>
    </w:p>
    <w:sectPr w:rsidR="00D16A0A" w:rsidSect="00B52F41">
      <w:footerReference w:type="default" r:id="rId13"/>
      <w:headerReference w:type="first" r:id="rId14"/>
      <w:pgSz w:w="11906" w:h="16838"/>
      <w:pgMar w:top="1560" w:right="851" w:bottom="1418" w:left="1418" w:header="709" w:footer="0"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12457" w:rsidRDefault="00E12457" w:rsidP="00E10162">
      <w:r>
        <w:separator/>
      </w:r>
    </w:p>
  </w:endnote>
  <w:endnote w:type="continuationSeparator" w:id="0">
    <w:p w:rsidR="00E12457" w:rsidRDefault="00E12457"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Cambria Math">
    <w:panose1 w:val="02040503050406030204"/>
    <w:charset w:val="CC"/>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30227077"/>
      <w:docPartObj>
        <w:docPartGallery w:val="Page Numbers (Bottom of Page)"/>
        <w:docPartUnique/>
      </w:docPartObj>
    </w:sdtPr>
    <w:sdtEndPr/>
    <w:sdtContent>
      <w:p w:rsidR="004E478E" w:rsidRDefault="004E478E">
        <w:pPr>
          <w:pStyle w:val="af"/>
          <w:jc w:val="right"/>
        </w:pPr>
        <w:r>
          <w:fldChar w:fldCharType="begin"/>
        </w:r>
        <w:r>
          <w:instrText>PAGE   \* MERGEFORMAT</w:instrText>
        </w:r>
        <w:r>
          <w:fldChar w:fldCharType="separate"/>
        </w:r>
        <w:r w:rsidR="00CA6270">
          <w:rPr>
            <w:noProof/>
          </w:rPr>
          <w:t>28</w:t>
        </w:r>
        <w:r>
          <w:fldChar w:fldCharType="end"/>
        </w:r>
      </w:p>
    </w:sdtContent>
  </w:sdt>
  <w:p w:rsidR="004E478E" w:rsidRDefault="004E478E">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12457" w:rsidRDefault="00E12457" w:rsidP="00E10162">
      <w:r>
        <w:separator/>
      </w:r>
    </w:p>
  </w:footnote>
  <w:footnote w:type="continuationSeparator" w:id="0">
    <w:p w:rsidR="00E12457" w:rsidRDefault="00E12457"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478E" w:rsidRPr="00F2266A" w:rsidRDefault="004E478E" w:rsidP="009C2F1F">
    <w:pPr>
      <w:tabs>
        <w:tab w:val="center" w:pos="4677"/>
        <w:tab w:val="right" w:pos="9355"/>
      </w:tabs>
      <w:ind w:left="-709"/>
      <w:rPr>
        <w:sz w:val="20"/>
        <w:szCs w:val="20"/>
        <w:lang w:eastAsia="en-US"/>
      </w:rPr>
    </w:pPr>
  </w:p>
  <w:p w:rsidR="004E478E" w:rsidRPr="00F2266A" w:rsidRDefault="004E478E" w:rsidP="009C2F1F">
    <w:pPr>
      <w:tabs>
        <w:tab w:val="center" w:pos="4677"/>
        <w:tab w:val="right" w:pos="9355"/>
      </w:tabs>
    </w:pPr>
    <w:r w:rsidRPr="00F2266A">
      <w:rPr>
        <w:noProof/>
        <w:sz w:val="20"/>
        <w:szCs w:val="20"/>
      </w:rPr>
      <w:drawing>
        <wp:anchor distT="0" distB="0" distL="114300" distR="114300" simplePos="0" relativeHeight="251661312" behindDoc="1" locked="0" layoutInCell="1" allowOverlap="1" wp14:anchorId="16AA985A" wp14:editId="29A35F55">
          <wp:simplePos x="0" y="0"/>
          <wp:positionH relativeFrom="column">
            <wp:posOffset>-347980</wp:posOffset>
          </wp:positionH>
          <wp:positionV relativeFrom="paragraph">
            <wp:posOffset>413385</wp:posOffset>
          </wp:positionV>
          <wp:extent cx="542925" cy="378460"/>
          <wp:effectExtent l="0" t="0" r="0" b="0"/>
          <wp:wrapNone/>
          <wp:docPr id="1" name="Рисунок 1" descr="C:\Users\User\Desktop\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Desktop\2.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42925" cy="3784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2266A">
      <w:rPr>
        <w:noProof/>
      </w:rPr>
      <w:drawing>
        <wp:anchor distT="0" distB="0" distL="114300" distR="114300" simplePos="0" relativeHeight="251660288" behindDoc="1" locked="0" layoutInCell="1" allowOverlap="1" wp14:anchorId="7B8D00EA" wp14:editId="6B690452">
          <wp:simplePos x="0" y="0"/>
          <wp:positionH relativeFrom="column">
            <wp:posOffset>-776605</wp:posOffset>
          </wp:positionH>
          <wp:positionV relativeFrom="paragraph">
            <wp:posOffset>222885</wp:posOffset>
          </wp:positionV>
          <wp:extent cx="7134225" cy="769620"/>
          <wp:effectExtent l="0" t="0" r="0" b="0"/>
          <wp:wrapNone/>
          <wp:docPr id="2" name="Рисунок 2" descr="C:\Users\User\Desktop\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esktop\01.pn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7134225" cy="76962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9264" behindDoc="0" locked="0" layoutInCell="1" allowOverlap="1" wp14:anchorId="36D7AC9C" wp14:editId="0B05A907">
              <wp:simplePos x="0" y="0"/>
              <wp:positionH relativeFrom="column">
                <wp:posOffset>861695</wp:posOffset>
              </wp:positionH>
              <wp:positionV relativeFrom="paragraph">
                <wp:posOffset>416560</wp:posOffset>
              </wp:positionV>
              <wp:extent cx="5627370" cy="421005"/>
              <wp:effectExtent l="0" t="0" r="0" b="0"/>
              <wp:wrapNone/>
              <wp:docPr id="307" name="Поле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7370" cy="421005"/>
                      </a:xfrm>
                      <a:prstGeom prst="rect">
                        <a:avLst/>
                      </a:prstGeom>
                      <a:noFill/>
                      <a:ln w="9525">
                        <a:noFill/>
                        <a:miter lim="800000"/>
                        <a:headEnd/>
                        <a:tailEnd/>
                      </a:ln>
                    </wps:spPr>
                    <wps:txbx>
                      <w:txbxContent>
                        <w:p w:rsidR="004E478E" w:rsidRPr="00372BD3" w:rsidRDefault="004E478E" w:rsidP="009C2F1F">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w:t>
                          </w:r>
                          <w:proofErr w:type="spellStart"/>
                          <w:r w:rsidRPr="00372BD3">
                            <w:rPr>
                              <w:rFonts w:ascii="Arial" w:hAnsi="Arial" w:cs="Arial"/>
                              <w:b/>
                              <w:color w:val="4D4D4D"/>
                              <w:sz w:val="20"/>
                              <w:szCs w:val="20"/>
                            </w:rPr>
                            <w:t>Сколково</w:t>
                          </w:r>
                          <w:proofErr w:type="spellEnd"/>
                          <w:r w:rsidRPr="00372BD3">
                            <w:rPr>
                              <w:rFonts w:ascii="Arial" w:hAnsi="Arial" w:cs="Arial"/>
                              <w:b/>
                              <w:color w:val="4D4D4D"/>
                              <w:sz w:val="20"/>
                              <w:szCs w:val="2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6D7AC9C" id="_x0000_t202" coordsize="21600,21600" o:spt="202" path="m,l,21600r21600,l21600,xe">
              <v:stroke joinstyle="miter"/>
              <v:path gradientshapeok="t" o:connecttype="rect"/>
            </v:shapetype>
            <v:shape id="Поле 307" o:spid="_x0000_s1026" type="#_x0000_t202" style="position:absolute;margin-left:67.85pt;margin-top:32.8pt;width:443.1pt;height:33.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" filled="f" stroked="f">
              <v:textbox>
                <w:txbxContent>
                  <w:p w:rsidR="00FF1C34" w:rsidRPr="00372BD3" w:rsidRDefault="00FF1C34" w:rsidP="009C2F1F">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w:t>
                    </w:r>
                    <w:proofErr w:type="spellStart"/>
                    <w:r w:rsidRPr="00372BD3">
                      <w:rPr>
                        <w:rFonts w:ascii="Arial" w:hAnsi="Arial" w:cs="Arial"/>
                        <w:b/>
                        <w:color w:val="4D4D4D"/>
                        <w:sz w:val="20"/>
                        <w:szCs w:val="20"/>
                      </w:rPr>
                      <w:t>Сколково</w:t>
                    </w:r>
                    <w:proofErr w:type="spellEnd"/>
                    <w:r w:rsidRPr="00372BD3">
                      <w:rPr>
                        <w:rFonts w:ascii="Arial" w:hAnsi="Arial" w:cs="Arial"/>
                        <w:b/>
                        <w:color w:val="4D4D4D"/>
                        <w:sz w:val="20"/>
                        <w:szCs w:val="20"/>
                      </w:rPr>
                      <w:t>»)</w:t>
                    </w:r>
                  </w:p>
                </w:txbxContent>
              </v:textbox>
            </v:shape>
          </w:pict>
        </mc:Fallback>
      </mc:AlternateContent>
    </w:r>
  </w:p>
  <w:p w:rsidR="004E478E" w:rsidRDefault="004E478E" w:rsidP="009C2F1F">
    <w:pPr>
      <w:pStyle w:val="af3"/>
    </w:pPr>
  </w:p>
  <w:p w:rsidR="004E478E" w:rsidRDefault="004E478E">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C"/>
    <w:multiLevelType w:val="multilevel"/>
    <w:tmpl w:val="0000000C"/>
    <w:name w:val="WW8Num14"/>
    <w:lvl w:ilvl="0">
      <w:start w:val="1"/>
      <w:numFmt w:val="decimal"/>
      <w:suff w:val="space"/>
      <w:lvlText w:val="%1)"/>
      <w:lvlJc w:val="left"/>
      <w:pPr>
        <w:tabs>
          <w:tab w:val="num" w:pos="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172614"/>
    <w:multiLevelType w:val="hybridMultilevel"/>
    <w:tmpl w:val="00D09F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7C54BA5"/>
    <w:multiLevelType w:val="hybridMultilevel"/>
    <w:tmpl w:val="76B8FF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E894BE1"/>
    <w:multiLevelType w:val="hybridMultilevel"/>
    <w:tmpl w:val="A028C696"/>
    <w:lvl w:ilvl="0" w:tplc="22149BD2">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0F112199"/>
    <w:multiLevelType w:val="hybridMultilevel"/>
    <w:tmpl w:val="EDC2AAD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0525800"/>
    <w:multiLevelType w:val="hybridMultilevel"/>
    <w:tmpl w:val="105C028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859560C"/>
    <w:multiLevelType w:val="hybridMultilevel"/>
    <w:tmpl w:val="843EBAD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1F61013"/>
    <w:multiLevelType w:val="hybridMultilevel"/>
    <w:tmpl w:val="BBC29C9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22F237F"/>
    <w:multiLevelType w:val="multilevel"/>
    <w:tmpl w:val="460CA890"/>
    <w:lvl w:ilvl="0">
      <w:start w:val="1"/>
      <w:numFmt w:val="decimal"/>
      <w:lvlText w:val="%1."/>
      <w:lvlJc w:val="left"/>
      <w:pPr>
        <w:ind w:left="720" w:hanging="360"/>
      </w:pPr>
      <w:rPr>
        <w:rFonts w:hint="default"/>
        <w:b w:val="0"/>
      </w:rPr>
    </w:lvl>
    <w:lvl w:ilvl="1">
      <w:start w:val="2"/>
      <w:numFmt w:val="decimal"/>
      <w:isLgl/>
      <w:lvlText w:val="%1.%2."/>
      <w:lvlJc w:val="left"/>
      <w:pPr>
        <w:ind w:left="1080" w:hanging="720"/>
      </w:pPr>
      <w:rPr>
        <w:rFonts w:hint="default"/>
        <w:b/>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3">
    <w:nsid w:val="22C776FB"/>
    <w:multiLevelType w:val="hybridMultilevel"/>
    <w:tmpl w:val="820A4F54"/>
    <w:lvl w:ilvl="0" w:tplc="04190001">
      <w:start w:val="1"/>
      <w:numFmt w:val="bullet"/>
      <w:lvlText w:val=""/>
      <w:lvlJc w:val="left"/>
      <w:pPr>
        <w:ind w:left="946" w:hanging="360"/>
      </w:pPr>
      <w:rPr>
        <w:rFonts w:ascii="Symbol" w:hAnsi="Symbol" w:hint="default"/>
      </w:rPr>
    </w:lvl>
    <w:lvl w:ilvl="1" w:tplc="04190003" w:tentative="1">
      <w:start w:val="1"/>
      <w:numFmt w:val="bullet"/>
      <w:lvlText w:val="o"/>
      <w:lvlJc w:val="left"/>
      <w:pPr>
        <w:ind w:left="1666" w:hanging="360"/>
      </w:pPr>
      <w:rPr>
        <w:rFonts w:ascii="Courier New" w:hAnsi="Courier New" w:cs="Courier New" w:hint="default"/>
      </w:rPr>
    </w:lvl>
    <w:lvl w:ilvl="2" w:tplc="04190005" w:tentative="1">
      <w:start w:val="1"/>
      <w:numFmt w:val="bullet"/>
      <w:lvlText w:val=""/>
      <w:lvlJc w:val="left"/>
      <w:pPr>
        <w:ind w:left="2386" w:hanging="360"/>
      </w:pPr>
      <w:rPr>
        <w:rFonts w:ascii="Wingdings" w:hAnsi="Wingdings" w:hint="default"/>
      </w:rPr>
    </w:lvl>
    <w:lvl w:ilvl="3" w:tplc="04190001" w:tentative="1">
      <w:start w:val="1"/>
      <w:numFmt w:val="bullet"/>
      <w:lvlText w:val=""/>
      <w:lvlJc w:val="left"/>
      <w:pPr>
        <w:ind w:left="3106" w:hanging="360"/>
      </w:pPr>
      <w:rPr>
        <w:rFonts w:ascii="Symbol" w:hAnsi="Symbol" w:hint="default"/>
      </w:rPr>
    </w:lvl>
    <w:lvl w:ilvl="4" w:tplc="04190003" w:tentative="1">
      <w:start w:val="1"/>
      <w:numFmt w:val="bullet"/>
      <w:lvlText w:val="o"/>
      <w:lvlJc w:val="left"/>
      <w:pPr>
        <w:ind w:left="3826" w:hanging="360"/>
      </w:pPr>
      <w:rPr>
        <w:rFonts w:ascii="Courier New" w:hAnsi="Courier New" w:cs="Courier New" w:hint="default"/>
      </w:rPr>
    </w:lvl>
    <w:lvl w:ilvl="5" w:tplc="04190005" w:tentative="1">
      <w:start w:val="1"/>
      <w:numFmt w:val="bullet"/>
      <w:lvlText w:val=""/>
      <w:lvlJc w:val="left"/>
      <w:pPr>
        <w:ind w:left="4546" w:hanging="360"/>
      </w:pPr>
      <w:rPr>
        <w:rFonts w:ascii="Wingdings" w:hAnsi="Wingdings" w:hint="default"/>
      </w:rPr>
    </w:lvl>
    <w:lvl w:ilvl="6" w:tplc="04190001" w:tentative="1">
      <w:start w:val="1"/>
      <w:numFmt w:val="bullet"/>
      <w:lvlText w:val=""/>
      <w:lvlJc w:val="left"/>
      <w:pPr>
        <w:ind w:left="5266" w:hanging="360"/>
      </w:pPr>
      <w:rPr>
        <w:rFonts w:ascii="Symbol" w:hAnsi="Symbol" w:hint="default"/>
      </w:rPr>
    </w:lvl>
    <w:lvl w:ilvl="7" w:tplc="04190003" w:tentative="1">
      <w:start w:val="1"/>
      <w:numFmt w:val="bullet"/>
      <w:lvlText w:val="o"/>
      <w:lvlJc w:val="left"/>
      <w:pPr>
        <w:ind w:left="5986" w:hanging="360"/>
      </w:pPr>
      <w:rPr>
        <w:rFonts w:ascii="Courier New" w:hAnsi="Courier New" w:cs="Courier New" w:hint="default"/>
      </w:rPr>
    </w:lvl>
    <w:lvl w:ilvl="8" w:tplc="04190005" w:tentative="1">
      <w:start w:val="1"/>
      <w:numFmt w:val="bullet"/>
      <w:lvlText w:val=""/>
      <w:lvlJc w:val="left"/>
      <w:pPr>
        <w:ind w:left="6706" w:hanging="360"/>
      </w:pPr>
      <w:rPr>
        <w:rFonts w:ascii="Wingdings" w:hAnsi="Wingdings" w:hint="default"/>
      </w:rPr>
    </w:lvl>
  </w:abstractNum>
  <w:abstractNum w:abstractNumId="14">
    <w:nsid w:val="24F46459"/>
    <w:multiLevelType w:val="hybridMultilevel"/>
    <w:tmpl w:val="E42E4D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25E906D8"/>
    <w:multiLevelType w:val="multilevel"/>
    <w:tmpl w:val="749C0FB8"/>
    <w:lvl w:ilvl="0">
      <w:start w:val="1"/>
      <w:numFmt w:val="decimal"/>
      <w:lvlText w:val="%1."/>
      <w:lvlJc w:val="left"/>
      <w:pPr>
        <w:ind w:left="1420" w:hanging="360"/>
      </w:pPr>
      <w:rPr>
        <w:rFonts w:hint="default"/>
        <w:b w:val="0"/>
        <w:sz w:val="22"/>
        <w:szCs w:val="22"/>
      </w:rPr>
    </w:lvl>
    <w:lvl w:ilvl="1">
      <w:start w:val="1"/>
      <w:numFmt w:val="decimal"/>
      <w:isLgl/>
      <w:lvlText w:val="%1.%2."/>
      <w:lvlJc w:val="left"/>
      <w:pPr>
        <w:ind w:left="1780" w:hanging="360"/>
      </w:pPr>
      <w:rPr>
        <w:rFonts w:hint="default"/>
      </w:rPr>
    </w:lvl>
    <w:lvl w:ilvl="2">
      <w:start w:val="1"/>
      <w:numFmt w:val="decimal"/>
      <w:isLgl/>
      <w:lvlText w:val="%1.%2.%3."/>
      <w:lvlJc w:val="left"/>
      <w:pPr>
        <w:ind w:left="2500" w:hanging="720"/>
      </w:pPr>
      <w:rPr>
        <w:rFonts w:hint="default"/>
      </w:rPr>
    </w:lvl>
    <w:lvl w:ilvl="3">
      <w:start w:val="1"/>
      <w:numFmt w:val="decimal"/>
      <w:isLgl/>
      <w:lvlText w:val="%1.%2.%3.%4."/>
      <w:lvlJc w:val="left"/>
      <w:pPr>
        <w:ind w:left="2860" w:hanging="720"/>
      </w:pPr>
      <w:rPr>
        <w:rFonts w:hint="default"/>
      </w:rPr>
    </w:lvl>
    <w:lvl w:ilvl="4">
      <w:start w:val="1"/>
      <w:numFmt w:val="decimal"/>
      <w:isLgl/>
      <w:lvlText w:val="%1.%2.%3.%4.%5."/>
      <w:lvlJc w:val="left"/>
      <w:pPr>
        <w:ind w:left="3580" w:hanging="1080"/>
      </w:pPr>
      <w:rPr>
        <w:rFonts w:hint="default"/>
      </w:rPr>
    </w:lvl>
    <w:lvl w:ilvl="5">
      <w:start w:val="1"/>
      <w:numFmt w:val="decimal"/>
      <w:isLgl/>
      <w:lvlText w:val="%1.%2.%3.%4.%5.%6."/>
      <w:lvlJc w:val="left"/>
      <w:pPr>
        <w:ind w:left="3940" w:hanging="1080"/>
      </w:pPr>
      <w:rPr>
        <w:rFonts w:hint="default"/>
      </w:rPr>
    </w:lvl>
    <w:lvl w:ilvl="6">
      <w:start w:val="1"/>
      <w:numFmt w:val="decimal"/>
      <w:isLgl/>
      <w:lvlText w:val="%1.%2.%3.%4.%5.%6.%7."/>
      <w:lvlJc w:val="left"/>
      <w:pPr>
        <w:ind w:left="4300" w:hanging="1080"/>
      </w:pPr>
      <w:rPr>
        <w:rFonts w:hint="default"/>
      </w:rPr>
    </w:lvl>
    <w:lvl w:ilvl="7">
      <w:start w:val="1"/>
      <w:numFmt w:val="decimal"/>
      <w:isLgl/>
      <w:lvlText w:val="%1.%2.%3.%4.%5.%6.%7.%8."/>
      <w:lvlJc w:val="left"/>
      <w:pPr>
        <w:ind w:left="5020" w:hanging="1440"/>
      </w:pPr>
      <w:rPr>
        <w:rFonts w:hint="default"/>
      </w:rPr>
    </w:lvl>
    <w:lvl w:ilvl="8">
      <w:start w:val="1"/>
      <w:numFmt w:val="decimal"/>
      <w:isLgl/>
      <w:lvlText w:val="%1.%2.%3.%4.%5.%6.%7.%8.%9."/>
      <w:lvlJc w:val="left"/>
      <w:pPr>
        <w:ind w:left="5380" w:hanging="1440"/>
      </w:pPr>
      <w:rPr>
        <w:rFonts w:hint="default"/>
      </w:rPr>
    </w:lvl>
  </w:abstractNum>
  <w:abstractNum w:abstractNumId="16">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7">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8">
    <w:nsid w:val="38D20E7A"/>
    <w:multiLevelType w:val="multilevel"/>
    <w:tmpl w:val="0CB6E084"/>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rPr>
        <w:b/>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nsid w:val="395106B4"/>
    <w:multiLevelType w:val="hybridMultilevel"/>
    <w:tmpl w:val="B54841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39A24C7C"/>
    <w:multiLevelType w:val="hybridMultilevel"/>
    <w:tmpl w:val="BB845FF8"/>
    <w:lvl w:ilvl="0" w:tplc="1FB81C26">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3A9F35F3"/>
    <w:multiLevelType w:val="hybridMultilevel"/>
    <w:tmpl w:val="B1708AC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2">
    <w:nsid w:val="3ABF7A79"/>
    <w:multiLevelType w:val="hybridMultilevel"/>
    <w:tmpl w:val="0DF25E3C"/>
    <w:lvl w:ilvl="0" w:tplc="C292E0F4">
      <w:start w:val="1"/>
      <w:numFmt w:val="bullet"/>
      <w:pStyle w:val="a"/>
      <w:lvlText w:val=""/>
      <w:lvlJc w:val="left"/>
      <w:pPr>
        <w:tabs>
          <w:tab w:val="num" w:pos="567"/>
        </w:tabs>
        <w:ind w:left="567" w:hanging="397"/>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3">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4">
    <w:nsid w:val="3E575BF5"/>
    <w:multiLevelType w:val="hybridMultilevel"/>
    <w:tmpl w:val="D8D27F3C"/>
    <w:lvl w:ilvl="0" w:tplc="D14CEB3A">
      <w:numFmt w:val="bullet"/>
      <w:lvlText w:val="-"/>
      <w:lvlJc w:val="left"/>
      <w:pPr>
        <w:ind w:left="825" w:hanging="360"/>
      </w:pPr>
      <w:rPr>
        <w:rFonts w:ascii="Times New Roman" w:eastAsia="Calibri" w:hAnsi="Times New Roman" w:cs="Times New Roman" w:hint="default"/>
        <w:b w:val="0"/>
      </w:rPr>
    </w:lvl>
    <w:lvl w:ilvl="1" w:tplc="04190003" w:tentative="1">
      <w:start w:val="1"/>
      <w:numFmt w:val="bullet"/>
      <w:lvlText w:val="o"/>
      <w:lvlJc w:val="left"/>
      <w:pPr>
        <w:ind w:left="1545" w:hanging="360"/>
      </w:pPr>
      <w:rPr>
        <w:rFonts w:ascii="Courier New" w:hAnsi="Courier New" w:cs="Courier New" w:hint="default"/>
      </w:rPr>
    </w:lvl>
    <w:lvl w:ilvl="2" w:tplc="04190005" w:tentative="1">
      <w:start w:val="1"/>
      <w:numFmt w:val="bullet"/>
      <w:lvlText w:val=""/>
      <w:lvlJc w:val="left"/>
      <w:pPr>
        <w:ind w:left="2265" w:hanging="360"/>
      </w:pPr>
      <w:rPr>
        <w:rFonts w:ascii="Wingdings" w:hAnsi="Wingdings" w:hint="default"/>
      </w:rPr>
    </w:lvl>
    <w:lvl w:ilvl="3" w:tplc="04190001" w:tentative="1">
      <w:start w:val="1"/>
      <w:numFmt w:val="bullet"/>
      <w:lvlText w:val=""/>
      <w:lvlJc w:val="left"/>
      <w:pPr>
        <w:ind w:left="2985" w:hanging="360"/>
      </w:pPr>
      <w:rPr>
        <w:rFonts w:ascii="Symbol" w:hAnsi="Symbol" w:hint="default"/>
      </w:rPr>
    </w:lvl>
    <w:lvl w:ilvl="4" w:tplc="04190003" w:tentative="1">
      <w:start w:val="1"/>
      <w:numFmt w:val="bullet"/>
      <w:lvlText w:val="o"/>
      <w:lvlJc w:val="left"/>
      <w:pPr>
        <w:ind w:left="3705" w:hanging="360"/>
      </w:pPr>
      <w:rPr>
        <w:rFonts w:ascii="Courier New" w:hAnsi="Courier New" w:cs="Courier New" w:hint="default"/>
      </w:rPr>
    </w:lvl>
    <w:lvl w:ilvl="5" w:tplc="04190005" w:tentative="1">
      <w:start w:val="1"/>
      <w:numFmt w:val="bullet"/>
      <w:lvlText w:val=""/>
      <w:lvlJc w:val="left"/>
      <w:pPr>
        <w:ind w:left="4425" w:hanging="360"/>
      </w:pPr>
      <w:rPr>
        <w:rFonts w:ascii="Wingdings" w:hAnsi="Wingdings" w:hint="default"/>
      </w:rPr>
    </w:lvl>
    <w:lvl w:ilvl="6" w:tplc="04190001" w:tentative="1">
      <w:start w:val="1"/>
      <w:numFmt w:val="bullet"/>
      <w:lvlText w:val=""/>
      <w:lvlJc w:val="left"/>
      <w:pPr>
        <w:ind w:left="5145" w:hanging="360"/>
      </w:pPr>
      <w:rPr>
        <w:rFonts w:ascii="Symbol" w:hAnsi="Symbol" w:hint="default"/>
      </w:rPr>
    </w:lvl>
    <w:lvl w:ilvl="7" w:tplc="04190003" w:tentative="1">
      <w:start w:val="1"/>
      <w:numFmt w:val="bullet"/>
      <w:lvlText w:val="o"/>
      <w:lvlJc w:val="left"/>
      <w:pPr>
        <w:ind w:left="5865" w:hanging="360"/>
      </w:pPr>
      <w:rPr>
        <w:rFonts w:ascii="Courier New" w:hAnsi="Courier New" w:cs="Courier New" w:hint="default"/>
      </w:rPr>
    </w:lvl>
    <w:lvl w:ilvl="8" w:tplc="04190005" w:tentative="1">
      <w:start w:val="1"/>
      <w:numFmt w:val="bullet"/>
      <w:lvlText w:val=""/>
      <w:lvlJc w:val="left"/>
      <w:pPr>
        <w:ind w:left="6585" w:hanging="360"/>
      </w:pPr>
      <w:rPr>
        <w:rFonts w:ascii="Wingdings" w:hAnsi="Wingdings" w:hint="default"/>
      </w:rPr>
    </w:lvl>
  </w:abstractNum>
  <w:abstractNum w:abstractNumId="25">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6">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48244E69"/>
    <w:multiLevelType w:val="hybridMultilevel"/>
    <w:tmpl w:val="52ECC1C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4D7C5B63"/>
    <w:multiLevelType w:val="hybridMultilevel"/>
    <w:tmpl w:val="4DE225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518479AD"/>
    <w:multiLevelType w:val="multilevel"/>
    <w:tmpl w:val="82789B46"/>
    <w:lvl w:ilvl="0">
      <w:start w:val="2"/>
      <w:numFmt w:val="decimal"/>
      <w:lvlText w:val="%1."/>
      <w:lvlJc w:val="left"/>
      <w:pPr>
        <w:ind w:left="450" w:hanging="450"/>
      </w:pPr>
      <w:rPr>
        <w:rFonts w:hint="default"/>
      </w:rPr>
    </w:lvl>
    <w:lvl w:ilvl="1">
      <w:start w:val="1"/>
      <w:numFmt w:val="decimal"/>
      <w:lvlText w:val="%1.%2."/>
      <w:lvlJc w:val="left"/>
      <w:pPr>
        <w:ind w:left="810" w:hanging="450"/>
      </w:pPr>
      <w:rPr>
        <w:rFonts w:hint="default"/>
      </w:rPr>
    </w:lvl>
    <w:lvl w:ilvl="2">
      <w:start w:val="2"/>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31">
    <w:nsid w:val="53913BDA"/>
    <w:multiLevelType w:val="hybridMultilevel"/>
    <w:tmpl w:val="D83030EC"/>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32">
    <w:nsid w:val="54BA28CA"/>
    <w:multiLevelType w:val="hybridMultilevel"/>
    <w:tmpl w:val="1408C86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55973B54"/>
    <w:multiLevelType w:val="hybridMultilevel"/>
    <w:tmpl w:val="22300BC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5C700675"/>
    <w:multiLevelType w:val="hybridMultilevel"/>
    <w:tmpl w:val="DCE82EE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5FD002D6"/>
    <w:multiLevelType w:val="multilevel"/>
    <w:tmpl w:val="DEBC84CC"/>
    <w:lvl w:ilvl="0">
      <w:start w:val="2"/>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6">
    <w:nsid w:val="6003266F"/>
    <w:multiLevelType w:val="hybridMultilevel"/>
    <w:tmpl w:val="0F3029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640724FC"/>
    <w:multiLevelType w:val="hybridMultilevel"/>
    <w:tmpl w:val="75A4872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8">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6D120F4E"/>
    <w:multiLevelType w:val="hybridMultilevel"/>
    <w:tmpl w:val="C2F60C0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755C1C2C"/>
    <w:multiLevelType w:val="hybridMultilevel"/>
    <w:tmpl w:val="85B61A0A"/>
    <w:lvl w:ilvl="0" w:tplc="47E6A306">
      <w:start w:val="1"/>
      <w:numFmt w:val="bullet"/>
      <w:lvlText w:val=""/>
      <w:lvlJc w:val="left"/>
      <w:pPr>
        <w:tabs>
          <w:tab w:val="num" w:pos="720"/>
        </w:tabs>
        <w:ind w:left="720" w:hanging="360"/>
      </w:pPr>
      <w:rPr>
        <w:rFonts w:ascii="Symbol" w:hAnsi="Symbol" w:hint="default"/>
      </w:rPr>
    </w:lvl>
    <w:lvl w:ilvl="1" w:tplc="B22CED80">
      <w:numFmt w:val="none"/>
      <w:lvlText w:val=""/>
      <w:lvlJc w:val="left"/>
      <w:pPr>
        <w:tabs>
          <w:tab w:val="num" w:pos="360"/>
        </w:tabs>
        <w:ind w:left="0" w:firstLine="0"/>
      </w:pPr>
    </w:lvl>
    <w:lvl w:ilvl="2" w:tplc="DFFA12FA">
      <w:numFmt w:val="none"/>
      <w:lvlText w:val=""/>
      <w:lvlJc w:val="left"/>
      <w:pPr>
        <w:tabs>
          <w:tab w:val="num" w:pos="360"/>
        </w:tabs>
        <w:ind w:left="0" w:firstLine="0"/>
      </w:pPr>
    </w:lvl>
    <w:lvl w:ilvl="3" w:tplc="68ECAFBC">
      <w:numFmt w:val="none"/>
      <w:lvlText w:val=""/>
      <w:lvlJc w:val="left"/>
      <w:pPr>
        <w:tabs>
          <w:tab w:val="num" w:pos="360"/>
        </w:tabs>
        <w:ind w:left="0" w:firstLine="0"/>
      </w:pPr>
    </w:lvl>
    <w:lvl w:ilvl="4" w:tplc="5D62D010">
      <w:numFmt w:val="none"/>
      <w:lvlText w:val=""/>
      <w:lvlJc w:val="left"/>
      <w:pPr>
        <w:tabs>
          <w:tab w:val="num" w:pos="360"/>
        </w:tabs>
        <w:ind w:left="0" w:firstLine="0"/>
      </w:pPr>
    </w:lvl>
    <w:lvl w:ilvl="5" w:tplc="A7C835EC">
      <w:numFmt w:val="none"/>
      <w:lvlText w:val=""/>
      <w:lvlJc w:val="left"/>
      <w:pPr>
        <w:tabs>
          <w:tab w:val="num" w:pos="360"/>
        </w:tabs>
        <w:ind w:left="0" w:firstLine="0"/>
      </w:pPr>
    </w:lvl>
    <w:lvl w:ilvl="6" w:tplc="F2461148">
      <w:numFmt w:val="none"/>
      <w:lvlText w:val=""/>
      <w:lvlJc w:val="left"/>
      <w:pPr>
        <w:tabs>
          <w:tab w:val="num" w:pos="360"/>
        </w:tabs>
        <w:ind w:left="0" w:firstLine="0"/>
      </w:pPr>
    </w:lvl>
    <w:lvl w:ilvl="7" w:tplc="639E20F4">
      <w:numFmt w:val="none"/>
      <w:lvlText w:val=""/>
      <w:lvlJc w:val="left"/>
      <w:pPr>
        <w:tabs>
          <w:tab w:val="num" w:pos="360"/>
        </w:tabs>
        <w:ind w:left="0" w:firstLine="0"/>
      </w:pPr>
    </w:lvl>
    <w:lvl w:ilvl="8" w:tplc="91200F48">
      <w:numFmt w:val="none"/>
      <w:lvlText w:val=""/>
      <w:lvlJc w:val="left"/>
      <w:pPr>
        <w:tabs>
          <w:tab w:val="num" w:pos="360"/>
        </w:tabs>
        <w:ind w:left="0" w:firstLine="0"/>
      </w:pPr>
    </w:lvl>
  </w:abstractNum>
  <w:abstractNum w:abstractNumId="41">
    <w:nsid w:val="7AD62A91"/>
    <w:multiLevelType w:val="hybridMultilevel"/>
    <w:tmpl w:val="3D102176"/>
    <w:lvl w:ilvl="0" w:tplc="35DE0B50">
      <w:start w:val="1"/>
      <w:numFmt w:val="decimal"/>
      <w:lvlText w:val="%1."/>
      <w:lvlJc w:val="left"/>
      <w:pPr>
        <w:ind w:left="720" w:hanging="360"/>
      </w:pPr>
      <w:rPr>
        <w:rFonts w:hint="default"/>
        <w:b/>
        <w:sz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7FC577D7"/>
    <w:multiLevelType w:val="hybridMultilevel"/>
    <w:tmpl w:val="D7AC66A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6"/>
  </w:num>
  <w:num w:numId="3">
    <w:abstractNumId w:val="25"/>
  </w:num>
  <w:num w:numId="4">
    <w:abstractNumId w:val="23"/>
  </w:num>
  <w:num w:numId="5">
    <w:abstractNumId w:val="17"/>
  </w:num>
  <w:num w:numId="6">
    <w:abstractNumId w:val="9"/>
  </w:num>
  <w:num w:numId="7">
    <w:abstractNumId w:val="4"/>
  </w:num>
  <w:num w:numId="8">
    <w:abstractNumId w:val="38"/>
  </w:num>
  <w:num w:numId="9">
    <w:abstractNumId w:val="28"/>
  </w:num>
  <w:num w:numId="10">
    <w:abstractNumId w:val="26"/>
  </w:num>
  <w:num w:numId="11">
    <w:abstractNumId w:val="2"/>
  </w:num>
  <w:num w:numId="12">
    <w:abstractNumId w:val="42"/>
  </w:num>
  <w:num w:numId="13">
    <w:abstractNumId w:val="12"/>
  </w:num>
  <w:num w:numId="14">
    <w:abstractNumId w:val="18"/>
  </w:num>
  <w:num w:numId="15">
    <w:abstractNumId w:val="41"/>
  </w:num>
  <w:num w:numId="16">
    <w:abstractNumId w:val="22"/>
  </w:num>
  <w:num w:numId="17">
    <w:abstractNumId w:val="8"/>
  </w:num>
  <w:num w:numId="18">
    <w:abstractNumId w:val="6"/>
  </w:num>
  <w:num w:numId="19">
    <w:abstractNumId w:val="21"/>
  </w:num>
  <w:num w:numId="20">
    <w:abstractNumId w:val="11"/>
  </w:num>
  <w:num w:numId="21">
    <w:abstractNumId w:val="36"/>
  </w:num>
  <w:num w:numId="22">
    <w:abstractNumId w:val="31"/>
  </w:num>
  <w:num w:numId="23">
    <w:abstractNumId w:val="10"/>
  </w:num>
  <w:num w:numId="24">
    <w:abstractNumId w:val="3"/>
  </w:num>
  <w:num w:numId="25">
    <w:abstractNumId w:val="14"/>
  </w:num>
  <w:num w:numId="26">
    <w:abstractNumId w:val="29"/>
  </w:num>
  <w:num w:numId="27">
    <w:abstractNumId w:val="19"/>
  </w:num>
  <w:num w:numId="28">
    <w:abstractNumId w:val="5"/>
  </w:num>
  <w:num w:numId="29">
    <w:abstractNumId w:val="37"/>
  </w:num>
  <w:num w:numId="30">
    <w:abstractNumId w:val="20"/>
  </w:num>
  <w:num w:numId="31">
    <w:abstractNumId w:val="32"/>
  </w:num>
  <w:num w:numId="32">
    <w:abstractNumId w:val="7"/>
  </w:num>
  <w:num w:numId="33">
    <w:abstractNumId w:val="13"/>
  </w:num>
  <w:num w:numId="34">
    <w:abstractNumId w:val="35"/>
  </w:num>
  <w:num w:numId="35">
    <w:abstractNumId w:val="24"/>
  </w:num>
  <w:num w:numId="36">
    <w:abstractNumId w:val="30"/>
  </w:num>
  <w:num w:numId="37">
    <w:abstractNumId w:val="39"/>
  </w:num>
  <w:num w:numId="38">
    <w:abstractNumId w:val="15"/>
  </w:num>
  <w:num w:numId="39">
    <w:abstractNumId w:val="40"/>
  </w:num>
  <w:num w:numId="40">
    <w:abstractNumId w:val="34"/>
  </w:num>
  <w:num w:numId="41">
    <w:abstractNumId w:val="27"/>
  </w:num>
  <w:num w:numId="42">
    <w:abstractNumId w:val="33"/>
  </w:num>
  <w:num w:numId="43">
    <w:abstractNumId w:val="43"/>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5EFF"/>
    <w:rsid w:val="00000302"/>
    <w:rsid w:val="00000FD2"/>
    <w:rsid w:val="000015FD"/>
    <w:rsid w:val="000034F0"/>
    <w:rsid w:val="00003ADD"/>
    <w:rsid w:val="00003D96"/>
    <w:rsid w:val="00003DB2"/>
    <w:rsid w:val="00004435"/>
    <w:rsid w:val="00004F7A"/>
    <w:rsid w:val="00005130"/>
    <w:rsid w:val="00005964"/>
    <w:rsid w:val="0000612B"/>
    <w:rsid w:val="00006337"/>
    <w:rsid w:val="000068DE"/>
    <w:rsid w:val="00006A0B"/>
    <w:rsid w:val="000070F4"/>
    <w:rsid w:val="00007103"/>
    <w:rsid w:val="00007158"/>
    <w:rsid w:val="00007772"/>
    <w:rsid w:val="00010C84"/>
    <w:rsid w:val="0001183A"/>
    <w:rsid w:val="00011B86"/>
    <w:rsid w:val="00011FC6"/>
    <w:rsid w:val="00012403"/>
    <w:rsid w:val="00012741"/>
    <w:rsid w:val="0001288B"/>
    <w:rsid w:val="00012B63"/>
    <w:rsid w:val="00012E1E"/>
    <w:rsid w:val="00013559"/>
    <w:rsid w:val="000145E6"/>
    <w:rsid w:val="000152FF"/>
    <w:rsid w:val="00015654"/>
    <w:rsid w:val="00015667"/>
    <w:rsid w:val="000169B3"/>
    <w:rsid w:val="0001760B"/>
    <w:rsid w:val="00017748"/>
    <w:rsid w:val="00017C44"/>
    <w:rsid w:val="00020197"/>
    <w:rsid w:val="0002033B"/>
    <w:rsid w:val="0002083D"/>
    <w:rsid w:val="000217A5"/>
    <w:rsid w:val="000219D7"/>
    <w:rsid w:val="00021E96"/>
    <w:rsid w:val="0002225C"/>
    <w:rsid w:val="00022817"/>
    <w:rsid w:val="00024514"/>
    <w:rsid w:val="000245DC"/>
    <w:rsid w:val="000247AD"/>
    <w:rsid w:val="00024F58"/>
    <w:rsid w:val="00025510"/>
    <w:rsid w:val="00025DCB"/>
    <w:rsid w:val="00026A7B"/>
    <w:rsid w:val="000270F7"/>
    <w:rsid w:val="00031A21"/>
    <w:rsid w:val="00031A95"/>
    <w:rsid w:val="0003219C"/>
    <w:rsid w:val="00032E5D"/>
    <w:rsid w:val="0003308B"/>
    <w:rsid w:val="00034287"/>
    <w:rsid w:val="00034F72"/>
    <w:rsid w:val="000366A1"/>
    <w:rsid w:val="000366B3"/>
    <w:rsid w:val="000371BA"/>
    <w:rsid w:val="00037254"/>
    <w:rsid w:val="00037C10"/>
    <w:rsid w:val="00037FF6"/>
    <w:rsid w:val="00040437"/>
    <w:rsid w:val="000406A9"/>
    <w:rsid w:val="0004132F"/>
    <w:rsid w:val="0004181A"/>
    <w:rsid w:val="00041E72"/>
    <w:rsid w:val="00041E76"/>
    <w:rsid w:val="0004219F"/>
    <w:rsid w:val="000422F3"/>
    <w:rsid w:val="00042936"/>
    <w:rsid w:val="00042D85"/>
    <w:rsid w:val="00042EA5"/>
    <w:rsid w:val="00043AA8"/>
    <w:rsid w:val="00043D12"/>
    <w:rsid w:val="000444B5"/>
    <w:rsid w:val="00044B56"/>
    <w:rsid w:val="00044C82"/>
    <w:rsid w:val="00045CFD"/>
    <w:rsid w:val="00045F46"/>
    <w:rsid w:val="00046098"/>
    <w:rsid w:val="000464A5"/>
    <w:rsid w:val="0004669C"/>
    <w:rsid w:val="000477FF"/>
    <w:rsid w:val="00047A46"/>
    <w:rsid w:val="00047D02"/>
    <w:rsid w:val="000505FB"/>
    <w:rsid w:val="00050A84"/>
    <w:rsid w:val="00050BF3"/>
    <w:rsid w:val="0005137A"/>
    <w:rsid w:val="000517B6"/>
    <w:rsid w:val="00051FE5"/>
    <w:rsid w:val="0005278D"/>
    <w:rsid w:val="00052955"/>
    <w:rsid w:val="00053A3B"/>
    <w:rsid w:val="0005499A"/>
    <w:rsid w:val="00055ABC"/>
    <w:rsid w:val="00060227"/>
    <w:rsid w:val="00060476"/>
    <w:rsid w:val="000618BD"/>
    <w:rsid w:val="00062215"/>
    <w:rsid w:val="0006272F"/>
    <w:rsid w:val="00062B21"/>
    <w:rsid w:val="00062B26"/>
    <w:rsid w:val="00062FB7"/>
    <w:rsid w:val="00063606"/>
    <w:rsid w:val="00063B4D"/>
    <w:rsid w:val="0006408F"/>
    <w:rsid w:val="00064479"/>
    <w:rsid w:val="00064D94"/>
    <w:rsid w:val="000650CE"/>
    <w:rsid w:val="0006528A"/>
    <w:rsid w:val="000665A9"/>
    <w:rsid w:val="000667C5"/>
    <w:rsid w:val="0006709B"/>
    <w:rsid w:val="00067551"/>
    <w:rsid w:val="0007008E"/>
    <w:rsid w:val="000716EA"/>
    <w:rsid w:val="00071B43"/>
    <w:rsid w:val="00072049"/>
    <w:rsid w:val="00072C53"/>
    <w:rsid w:val="00074E4F"/>
    <w:rsid w:val="00075A27"/>
    <w:rsid w:val="0007665D"/>
    <w:rsid w:val="000774FB"/>
    <w:rsid w:val="00077C26"/>
    <w:rsid w:val="00077CC6"/>
    <w:rsid w:val="00077DA8"/>
    <w:rsid w:val="00077DB6"/>
    <w:rsid w:val="0008024E"/>
    <w:rsid w:val="0008139F"/>
    <w:rsid w:val="000813F4"/>
    <w:rsid w:val="000813F5"/>
    <w:rsid w:val="000814EB"/>
    <w:rsid w:val="00081B46"/>
    <w:rsid w:val="00081B96"/>
    <w:rsid w:val="00081E46"/>
    <w:rsid w:val="000836CE"/>
    <w:rsid w:val="0008383D"/>
    <w:rsid w:val="00083B9C"/>
    <w:rsid w:val="00085A2D"/>
    <w:rsid w:val="00085E62"/>
    <w:rsid w:val="00086030"/>
    <w:rsid w:val="00086080"/>
    <w:rsid w:val="00087242"/>
    <w:rsid w:val="00087469"/>
    <w:rsid w:val="00090B12"/>
    <w:rsid w:val="0009145E"/>
    <w:rsid w:val="00091808"/>
    <w:rsid w:val="00091E4C"/>
    <w:rsid w:val="00091E4F"/>
    <w:rsid w:val="000925EC"/>
    <w:rsid w:val="00092C35"/>
    <w:rsid w:val="000941A7"/>
    <w:rsid w:val="00094545"/>
    <w:rsid w:val="0009559C"/>
    <w:rsid w:val="0009652F"/>
    <w:rsid w:val="00096684"/>
    <w:rsid w:val="00097BD0"/>
    <w:rsid w:val="000A002A"/>
    <w:rsid w:val="000A1D65"/>
    <w:rsid w:val="000A2FED"/>
    <w:rsid w:val="000A33E3"/>
    <w:rsid w:val="000A4981"/>
    <w:rsid w:val="000A56FE"/>
    <w:rsid w:val="000A5DF9"/>
    <w:rsid w:val="000A7034"/>
    <w:rsid w:val="000A79F5"/>
    <w:rsid w:val="000A7B54"/>
    <w:rsid w:val="000B043F"/>
    <w:rsid w:val="000B09B7"/>
    <w:rsid w:val="000B1D89"/>
    <w:rsid w:val="000B2692"/>
    <w:rsid w:val="000B27A5"/>
    <w:rsid w:val="000B3484"/>
    <w:rsid w:val="000B4223"/>
    <w:rsid w:val="000B45E6"/>
    <w:rsid w:val="000B5636"/>
    <w:rsid w:val="000B65E8"/>
    <w:rsid w:val="000B6F8C"/>
    <w:rsid w:val="000B765F"/>
    <w:rsid w:val="000B777A"/>
    <w:rsid w:val="000C0129"/>
    <w:rsid w:val="000C033C"/>
    <w:rsid w:val="000C0E3F"/>
    <w:rsid w:val="000C0E95"/>
    <w:rsid w:val="000C143B"/>
    <w:rsid w:val="000C190A"/>
    <w:rsid w:val="000C3BA2"/>
    <w:rsid w:val="000C403A"/>
    <w:rsid w:val="000C4292"/>
    <w:rsid w:val="000C4354"/>
    <w:rsid w:val="000C4DDB"/>
    <w:rsid w:val="000C598B"/>
    <w:rsid w:val="000C5AF4"/>
    <w:rsid w:val="000C5C6C"/>
    <w:rsid w:val="000C6A5C"/>
    <w:rsid w:val="000C6B80"/>
    <w:rsid w:val="000C6CE6"/>
    <w:rsid w:val="000C7294"/>
    <w:rsid w:val="000C78CB"/>
    <w:rsid w:val="000C7A81"/>
    <w:rsid w:val="000D0512"/>
    <w:rsid w:val="000D0749"/>
    <w:rsid w:val="000D0B04"/>
    <w:rsid w:val="000D11FC"/>
    <w:rsid w:val="000D1CCF"/>
    <w:rsid w:val="000D2584"/>
    <w:rsid w:val="000D33DE"/>
    <w:rsid w:val="000D355B"/>
    <w:rsid w:val="000D4AD1"/>
    <w:rsid w:val="000D5DD8"/>
    <w:rsid w:val="000D63C4"/>
    <w:rsid w:val="000D6C60"/>
    <w:rsid w:val="000D6D41"/>
    <w:rsid w:val="000E114B"/>
    <w:rsid w:val="000E1727"/>
    <w:rsid w:val="000E47B5"/>
    <w:rsid w:val="000E4A6C"/>
    <w:rsid w:val="000E4B94"/>
    <w:rsid w:val="000E5036"/>
    <w:rsid w:val="000E5762"/>
    <w:rsid w:val="000E5AC2"/>
    <w:rsid w:val="000E6469"/>
    <w:rsid w:val="000E6E61"/>
    <w:rsid w:val="000E7193"/>
    <w:rsid w:val="000E75AF"/>
    <w:rsid w:val="000E7609"/>
    <w:rsid w:val="000E7D1C"/>
    <w:rsid w:val="000F10F0"/>
    <w:rsid w:val="000F2E25"/>
    <w:rsid w:val="000F30D3"/>
    <w:rsid w:val="000F34B5"/>
    <w:rsid w:val="000F3761"/>
    <w:rsid w:val="000F3918"/>
    <w:rsid w:val="000F4051"/>
    <w:rsid w:val="000F44CD"/>
    <w:rsid w:val="000F475E"/>
    <w:rsid w:val="000F4DBE"/>
    <w:rsid w:val="000F5506"/>
    <w:rsid w:val="000F584C"/>
    <w:rsid w:val="000F6029"/>
    <w:rsid w:val="000F64E0"/>
    <w:rsid w:val="000F6D9D"/>
    <w:rsid w:val="000F70CA"/>
    <w:rsid w:val="000F7999"/>
    <w:rsid w:val="000F7C22"/>
    <w:rsid w:val="000F7CB7"/>
    <w:rsid w:val="000F7FAC"/>
    <w:rsid w:val="00100E73"/>
    <w:rsid w:val="00102A3F"/>
    <w:rsid w:val="00102FFB"/>
    <w:rsid w:val="001031DC"/>
    <w:rsid w:val="001032EF"/>
    <w:rsid w:val="00103947"/>
    <w:rsid w:val="00103D4A"/>
    <w:rsid w:val="00103DDC"/>
    <w:rsid w:val="00104F5B"/>
    <w:rsid w:val="00105427"/>
    <w:rsid w:val="001059FE"/>
    <w:rsid w:val="00105B16"/>
    <w:rsid w:val="00106158"/>
    <w:rsid w:val="00106606"/>
    <w:rsid w:val="00106BD6"/>
    <w:rsid w:val="00110449"/>
    <w:rsid w:val="001105A9"/>
    <w:rsid w:val="001108F7"/>
    <w:rsid w:val="001112EE"/>
    <w:rsid w:val="001117EF"/>
    <w:rsid w:val="001137D2"/>
    <w:rsid w:val="00115B14"/>
    <w:rsid w:val="00117074"/>
    <w:rsid w:val="00117585"/>
    <w:rsid w:val="001178A0"/>
    <w:rsid w:val="00117A62"/>
    <w:rsid w:val="0012061F"/>
    <w:rsid w:val="0012063A"/>
    <w:rsid w:val="00120AC5"/>
    <w:rsid w:val="0012314F"/>
    <w:rsid w:val="00123984"/>
    <w:rsid w:val="00123CE3"/>
    <w:rsid w:val="00124065"/>
    <w:rsid w:val="00124824"/>
    <w:rsid w:val="00124D3C"/>
    <w:rsid w:val="00125040"/>
    <w:rsid w:val="001254A2"/>
    <w:rsid w:val="0012567C"/>
    <w:rsid w:val="001269E8"/>
    <w:rsid w:val="001302BB"/>
    <w:rsid w:val="00130F98"/>
    <w:rsid w:val="001319D2"/>
    <w:rsid w:val="00131D4C"/>
    <w:rsid w:val="00132515"/>
    <w:rsid w:val="00133C00"/>
    <w:rsid w:val="00133DDF"/>
    <w:rsid w:val="00133E76"/>
    <w:rsid w:val="0013433D"/>
    <w:rsid w:val="0013535C"/>
    <w:rsid w:val="001354C0"/>
    <w:rsid w:val="00136120"/>
    <w:rsid w:val="00136280"/>
    <w:rsid w:val="001364E3"/>
    <w:rsid w:val="001366D2"/>
    <w:rsid w:val="0013745A"/>
    <w:rsid w:val="00137559"/>
    <w:rsid w:val="00140659"/>
    <w:rsid w:val="001415CD"/>
    <w:rsid w:val="00141FF6"/>
    <w:rsid w:val="00142554"/>
    <w:rsid w:val="00142D18"/>
    <w:rsid w:val="00143334"/>
    <w:rsid w:val="001443F8"/>
    <w:rsid w:val="001447C6"/>
    <w:rsid w:val="00144FDE"/>
    <w:rsid w:val="00145569"/>
    <w:rsid w:val="001455B4"/>
    <w:rsid w:val="00145A0B"/>
    <w:rsid w:val="00145C7B"/>
    <w:rsid w:val="00146668"/>
    <w:rsid w:val="00147215"/>
    <w:rsid w:val="001508A8"/>
    <w:rsid w:val="00150B22"/>
    <w:rsid w:val="00151068"/>
    <w:rsid w:val="00151175"/>
    <w:rsid w:val="0015176A"/>
    <w:rsid w:val="00151D90"/>
    <w:rsid w:val="0015223B"/>
    <w:rsid w:val="00152302"/>
    <w:rsid w:val="0015243C"/>
    <w:rsid w:val="001528E7"/>
    <w:rsid w:val="0015309D"/>
    <w:rsid w:val="0015388C"/>
    <w:rsid w:val="00153894"/>
    <w:rsid w:val="00153E6A"/>
    <w:rsid w:val="001543A9"/>
    <w:rsid w:val="00155C89"/>
    <w:rsid w:val="00155CAE"/>
    <w:rsid w:val="00156389"/>
    <w:rsid w:val="0015685F"/>
    <w:rsid w:val="00156A15"/>
    <w:rsid w:val="00156A8F"/>
    <w:rsid w:val="0015737F"/>
    <w:rsid w:val="00157874"/>
    <w:rsid w:val="00160678"/>
    <w:rsid w:val="00160A5D"/>
    <w:rsid w:val="00160D4F"/>
    <w:rsid w:val="00160E8B"/>
    <w:rsid w:val="00161753"/>
    <w:rsid w:val="00161DA8"/>
    <w:rsid w:val="00162873"/>
    <w:rsid w:val="00162BCA"/>
    <w:rsid w:val="00162E6C"/>
    <w:rsid w:val="00162E75"/>
    <w:rsid w:val="0016399E"/>
    <w:rsid w:val="0016413D"/>
    <w:rsid w:val="00164C84"/>
    <w:rsid w:val="001652B8"/>
    <w:rsid w:val="00165795"/>
    <w:rsid w:val="001658FF"/>
    <w:rsid w:val="001659DC"/>
    <w:rsid w:val="00165AE4"/>
    <w:rsid w:val="00165BAE"/>
    <w:rsid w:val="001665E3"/>
    <w:rsid w:val="00166E7E"/>
    <w:rsid w:val="00170272"/>
    <w:rsid w:val="00170526"/>
    <w:rsid w:val="00170EBF"/>
    <w:rsid w:val="00171E61"/>
    <w:rsid w:val="00171E86"/>
    <w:rsid w:val="00173D8D"/>
    <w:rsid w:val="00173F86"/>
    <w:rsid w:val="00173FE9"/>
    <w:rsid w:val="0017403B"/>
    <w:rsid w:val="00174578"/>
    <w:rsid w:val="00174938"/>
    <w:rsid w:val="001764BA"/>
    <w:rsid w:val="00176865"/>
    <w:rsid w:val="001772FA"/>
    <w:rsid w:val="00180A8D"/>
    <w:rsid w:val="00181083"/>
    <w:rsid w:val="00181590"/>
    <w:rsid w:val="00181D33"/>
    <w:rsid w:val="00181FD6"/>
    <w:rsid w:val="0018406A"/>
    <w:rsid w:val="001841DC"/>
    <w:rsid w:val="00184DA8"/>
    <w:rsid w:val="00184E87"/>
    <w:rsid w:val="00184F87"/>
    <w:rsid w:val="001869E4"/>
    <w:rsid w:val="00187B29"/>
    <w:rsid w:val="001908BD"/>
    <w:rsid w:val="00190F42"/>
    <w:rsid w:val="00191D66"/>
    <w:rsid w:val="00192577"/>
    <w:rsid w:val="001926B6"/>
    <w:rsid w:val="0019273E"/>
    <w:rsid w:val="001927E9"/>
    <w:rsid w:val="001934B9"/>
    <w:rsid w:val="00193CAF"/>
    <w:rsid w:val="0019440B"/>
    <w:rsid w:val="0019456D"/>
    <w:rsid w:val="00194D4C"/>
    <w:rsid w:val="00195AD0"/>
    <w:rsid w:val="00195BFC"/>
    <w:rsid w:val="00196F5E"/>
    <w:rsid w:val="00197002"/>
    <w:rsid w:val="0019753F"/>
    <w:rsid w:val="001978D4"/>
    <w:rsid w:val="001A02CA"/>
    <w:rsid w:val="001A0730"/>
    <w:rsid w:val="001A1CB0"/>
    <w:rsid w:val="001A217C"/>
    <w:rsid w:val="001A26C7"/>
    <w:rsid w:val="001A28E0"/>
    <w:rsid w:val="001A2A8C"/>
    <w:rsid w:val="001A32F8"/>
    <w:rsid w:val="001A3525"/>
    <w:rsid w:val="001A3960"/>
    <w:rsid w:val="001A3CAA"/>
    <w:rsid w:val="001A41B7"/>
    <w:rsid w:val="001A45A2"/>
    <w:rsid w:val="001A4B91"/>
    <w:rsid w:val="001A550C"/>
    <w:rsid w:val="001A593B"/>
    <w:rsid w:val="001A62EF"/>
    <w:rsid w:val="001A749E"/>
    <w:rsid w:val="001A7588"/>
    <w:rsid w:val="001A75FB"/>
    <w:rsid w:val="001B0314"/>
    <w:rsid w:val="001B0773"/>
    <w:rsid w:val="001B0BFB"/>
    <w:rsid w:val="001B11D8"/>
    <w:rsid w:val="001B1EBD"/>
    <w:rsid w:val="001B5CAA"/>
    <w:rsid w:val="001B639F"/>
    <w:rsid w:val="001B6F0F"/>
    <w:rsid w:val="001B6FD2"/>
    <w:rsid w:val="001C08A6"/>
    <w:rsid w:val="001C0B61"/>
    <w:rsid w:val="001C0EE0"/>
    <w:rsid w:val="001C1580"/>
    <w:rsid w:val="001C1D40"/>
    <w:rsid w:val="001C2058"/>
    <w:rsid w:val="001C2444"/>
    <w:rsid w:val="001C2BB4"/>
    <w:rsid w:val="001C2F0C"/>
    <w:rsid w:val="001C333C"/>
    <w:rsid w:val="001C3713"/>
    <w:rsid w:val="001C3A76"/>
    <w:rsid w:val="001C5025"/>
    <w:rsid w:val="001C55AF"/>
    <w:rsid w:val="001C589E"/>
    <w:rsid w:val="001C6503"/>
    <w:rsid w:val="001C6966"/>
    <w:rsid w:val="001C6E71"/>
    <w:rsid w:val="001C717A"/>
    <w:rsid w:val="001C7493"/>
    <w:rsid w:val="001C7598"/>
    <w:rsid w:val="001C7641"/>
    <w:rsid w:val="001C7C8A"/>
    <w:rsid w:val="001D0E7F"/>
    <w:rsid w:val="001D0F12"/>
    <w:rsid w:val="001D122A"/>
    <w:rsid w:val="001D17F4"/>
    <w:rsid w:val="001D1994"/>
    <w:rsid w:val="001D2036"/>
    <w:rsid w:val="001D4B19"/>
    <w:rsid w:val="001D529C"/>
    <w:rsid w:val="001D5925"/>
    <w:rsid w:val="001D5A7D"/>
    <w:rsid w:val="001D6738"/>
    <w:rsid w:val="001D6DAB"/>
    <w:rsid w:val="001D6DC8"/>
    <w:rsid w:val="001D7BF9"/>
    <w:rsid w:val="001E0312"/>
    <w:rsid w:val="001E0554"/>
    <w:rsid w:val="001E091D"/>
    <w:rsid w:val="001E09F4"/>
    <w:rsid w:val="001E15CE"/>
    <w:rsid w:val="001E15FE"/>
    <w:rsid w:val="001E1617"/>
    <w:rsid w:val="001E1837"/>
    <w:rsid w:val="001E2BC7"/>
    <w:rsid w:val="001E4104"/>
    <w:rsid w:val="001E42BD"/>
    <w:rsid w:val="001E43D8"/>
    <w:rsid w:val="001E4E1F"/>
    <w:rsid w:val="001E5199"/>
    <w:rsid w:val="001E6601"/>
    <w:rsid w:val="001E6689"/>
    <w:rsid w:val="001E6EAB"/>
    <w:rsid w:val="001E7682"/>
    <w:rsid w:val="001E781B"/>
    <w:rsid w:val="001F07C2"/>
    <w:rsid w:val="001F08F2"/>
    <w:rsid w:val="001F0E0D"/>
    <w:rsid w:val="001F1559"/>
    <w:rsid w:val="001F158F"/>
    <w:rsid w:val="001F1C35"/>
    <w:rsid w:val="001F1ED7"/>
    <w:rsid w:val="001F2ABD"/>
    <w:rsid w:val="001F3177"/>
    <w:rsid w:val="001F3E29"/>
    <w:rsid w:val="001F400F"/>
    <w:rsid w:val="001F4718"/>
    <w:rsid w:val="001F4B57"/>
    <w:rsid w:val="001F568B"/>
    <w:rsid w:val="001F5BA7"/>
    <w:rsid w:val="001F6A2F"/>
    <w:rsid w:val="0020007E"/>
    <w:rsid w:val="0020074D"/>
    <w:rsid w:val="00200C45"/>
    <w:rsid w:val="00201887"/>
    <w:rsid w:val="00201E73"/>
    <w:rsid w:val="002024E6"/>
    <w:rsid w:val="00202DDB"/>
    <w:rsid w:val="00203253"/>
    <w:rsid w:val="00204029"/>
    <w:rsid w:val="002052EF"/>
    <w:rsid w:val="00205D6E"/>
    <w:rsid w:val="00207729"/>
    <w:rsid w:val="002102B5"/>
    <w:rsid w:val="00211629"/>
    <w:rsid w:val="00211751"/>
    <w:rsid w:val="0021187A"/>
    <w:rsid w:val="00211D51"/>
    <w:rsid w:val="00211FF1"/>
    <w:rsid w:val="0021202E"/>
    <w:rsid w:val="00212365"/>
    <w:rsid w:val="00212CFD"/>
    <w:rsid w:val="002131F7"/>
    <w:rsid w:val="00213738"/>
    <w:rsid w:val="002137A3"/>
    <w:rsid w:val="00214F4F"/>
    <w:rsid w:val="00215013"/>
    <w:rsid w:val="00215843"/>
    <w:rsid w:val="0021593D"/>
    <w:rsid w:val="00215EF9"/>
    <w:rsid w:val="00215F0A"/>
    <w:rsid w:val="002166A2"/>
    <w:rsid w:val="002167C1"/>
    <w:rsid w:val="00216CDD"/>
    <w:rsid w:val="00216E96"/>
    <w:rsid w:val="00217063"/>
    <w:rsid w:val="002177DB"/>
    <w:rsid w:val="00217843"/>
    <w:rsid w:val="00217A13"/>
    <w:rsid w:val="00217D22"/>
    <w:rsid w:val="0022009B"/>
    <w:rsid w:val="00220F67"/>
    <w:rsid w:val="00221DDA"/>
    <w:rsid w:val="00223241"/>
    <w:rsid w:val="002238ED"/>
    <w:rsid w:val="0022407B"/>
    <w:rsid w:val="00224C83"/>
    <w:rsid w:val="00225524"/>
    <w:rsid w:val="00225711"/>
    <w:rsid w:val="002263F3"/>
    <w:rsid w:val="00226802"/>
    <w:rsid w:val="00226F0A"/>
    <w:rsid w:val="002279CE"/>
    <w:rsid w:val="0023045B"/>
    <w:rsid w:val="00230C06"/>
    <w:rsid w:val="00230EE6"/>
    <w:rsid w:val="002311EF"/>
    <w:rsid w:val="00231789"/>
    <w:rsid w:val="002317BF"/>
    <w:rsid w:val="00231942"/>
    <w:rsid w:val="00231EC3"/>
    <w:rsid w:val="002328A8"/>
    <w:rsid w:val="00232965"/>
    <w:rsid w:val="0023390C"/>
    <w:rsid w:val="00234862"/>
    <w:rsid w:val="00236666"/>
    <w:rsid w:val="00236717"/>
    <w:rsid w:val="002367AE"/>
    <w:rsid w:val="002368C7"/>
    <w:rsid w:val="00236A9C"/>
    <w:rsid w:val="00236B69"/>
    <w:rsid w:val="00236BBB"/>
    <w:rsid w:val="00237F73"/>
    <w:rsid w:val="00240819"/>
    <w:rsid w:val="00240994"/>
    <w:rsid w:val="00240B6E"/>
    <w:rsid w:val="00241A0F"/>
    <w:rsid w:val="00241E1D"/>
    <w:rsid w:val="00242C6E"/>
    <w:rsid w:val="002440E8"/>
    <w:rsid w:val="00244237"/>
    <w:rsid w:val="00244C0F"/>
    <w:rsid w:val="0024503C"/>
    <w:rsid w:val="00245794"/>
    <w:rsid w:val="002459CD"/>
    <w:rsid w:val="00245A87"/>
    <w:rsid w:val="0024620B"/>
    <w:rsid w:val="00247079"/>
    <w:rsid w:val="00247280"/>
    <w:rsid w:val="0024734E"/>
    <w:rsid w:val="0024762A"/>
    <w:rsid w:val="0024763B"/>
    <w:rsid w:val="002478C8"/>
    <w:rsid w:val="00247FE1"/>
    <w:rsid w:val="00251074"/>
    <w:rsid w:val="002518B9"/>
    <w:rsid w:val="00251F0D"/>
    <w:rsid w:val="00252225"/>
    <w:rsid w:val="0025228E"/>
    <w:rsid w:val="00252337"/>
    <w:rsid w:val="00252449"/>
    <w:rsid w:val="002534B0"/>
    <w:rsid w:val="0025463F"/>
    <w:rsid w:val="002546E8"/>
    <w:rsid w:val="002548F4"/>
    <w:rsid w:val="00254B52"/>
    <w:rsid w:val="002564FE"/>
    <w:rsid w:val="00257118"/>
    <w:rsid w:val="00257988"/>
    <w:rsid w:val="00257D24"/>
    <w:rsid w:val="00260046"/>
    <w:rsid w:val="0026013C"/>
    <w:rsid w:val="002606EF"/>
    <w:rsid w:val="00260A12"/>
    <w:rsid w:val="00260C96"/>
    <w:rsid w:val="00260FFD"/>
    <w:rsid w:val="002610FD"/>
    <w:rsid w:val="00261E36"/>
    <w:rsid w:val="0026281F"/>
    <w:rsid w:val="00262DAE"/>
    <w:rsid w:val="0026392B"/>
    <w:rsid w:val="002663EC"/>
    <w:rsid w:val="0026679F"/>
    <w:rsid w:val="0026725B"/>
    <w:rsid w:val="00267C79"/>
    <w:rsid w:val="00267E37"/>
    <w:rsid w:val="00270486"/>
    <w:rsid w:val="00270550"/>
    <w:rsid w:val="0027269C"/>
    <w:rsid w:val="00272738"/>
    <w:rsid w:val="00273FB6"/>
    <w:rsid w:val="00274B14"/>
    <w:rsid w:val="002760C5"/>
    <w:rsid w:val="00277394"/>
    <w:rsid w:val="00277676"/>
    <w:rsid w:val="00277DEB"/>
    <w:rsid w:val="00277F6E"/>
    <w:rsid w:val="00277F9A"/>
    <w:rsid w:val="002816C4"/>
    <w:rsid w:val="002818C4"/>
    <w:rsid w:val="002818EE"/>
    <w:rsid w:val="00281D8B"/>
    <w:rsid w:val="00281DC0"/>
    <w:rsid w:val="0028229F"/>
    <w:rsid w:val="00282699"/>
    <w:rsid w:val="002831C2"/>
    <w:rsid w:val="002833AC"/>
    <w:rsid w:val="002839F3"/>
    <w:rsid w:val="00283C28"/>
    <w:rsid w:val="00283FCA"/>
    <w:rsid w:val="00284711"/>
    <w:rsid w:val="0028475D"/>
    <w:rsid w:val="00285787"/>
    <w:rsid w:val="00285AA2"/>
    <w:rsid w:val="00285AB1"/>
    <w:rsid w:val="0028631B"/>
    <w:rsid w:val="0028639A"/>
    <w:rsid w:val="0028645B"/>
    <w:rsid w:val="00286A25"/>
    <w:rsid w:val="00286EA3"/>
    <w:rsid w:val="002875AD"/>
    <w:rsid w:val="0028765E"/>
    <w:rsid w:val="00290C51"/>
    <w:rsid w:val="002919A3"/>
    <w:rsid w:val="00291DFB"/>
    <w:rsid w:val="00291F98"/>
    <w:rsid w:val="00292932"/>
    <w:rsid w:val="0029362B"/>
    <w:rsid w:val="002936B6"/>
    <w:rsid w:val="00294E25"/>
    <w:rsid w:val="002953DA"/>
    <w:rsid w:val="0029597F"/>
    <w:rsid w:val="00295B6E"/>
    <w:rsid w:val="00295C1F"/>
    <w:rsid w:val="002979A3"/>
    <w:rsid w:val="00297E16"/>
    <w:rsid w:val="002A0015"/>
    <w:rsid w:val="002A06C4"/>
    <w:rsid w:val="002A089B"/>
    <w:rsid w:val="002A0BF2"/>
    <w:rsid w:val="002A0C4B"/>
    <w:rsid w:val="002A1C95"/>
    <w:rsid w:val="002A1DD9"/>
    <w:rsid w:val="002A2313"/>
    <w:rsid w:val="002A2FDF"/>
    <w:rsid w:val="002A4138"/>
    <w:rsid w:val="002A7746"/>
    <w:rsid w:val="002A7C10"/>
    <w:rsid w:val="002B02B7"/>
    <w:rsid w:val="002B0F43"/>
    <w:rsid w:val="002B13F4"/>
    <w:rsid w:val="002B19FE"/>
    <w:rsid w:val="002B2C66"/>
    <w:rsid w:val="002B2F8F"/>
    <w:rsid w:val="002B31F8"/>
    <w:rsid w:val="002B3CDD"/>
    <w:rsid w:val="002B46F5"/>
    <w:rsid w:val="002B4AF9"/>
    <w:rsid w:val="002B53DD"/>
    <w:rsid w:val="002B56AA"/>
    <w:rsid w:val="002B634F"/>
    <w:rsid w:val="002B6868"/>
    <w:rsid w:val="002B6A4C"/>
    <w:rsid w:val="002B7167"/>
    <w:rsid w:val="002C0FFD"/>
    <w:rsid w:val="002C171D"/>
    <w:rsid w:val="002C1B40"/>
    <w:rsid w:val="002C468C"/>
    <w:rsid w:val="002C4DA0"/>
    <w:rsid w:val="002C50DB"/>
    <w:rsid w:val="002C5AFA"/>
    <w:rsid w:val="002C5EDF"/>
    <w:rsid w:val="002C675F"/>
    <w:rsid w:val="002C799B"/>
    <w:rsid w:val="002C7EFD"/>
    <w:rsid w:val="002D078B"/>
    <w:rsid w:val="002D1814"/>
    <w:rsid w:val="002D18A6"/>
    <w:rsid w:val="002D2E4B"/>
    <w:rsid w:val="002D3318"/>
    <w:rsid w:val="002D3BDD"/>
    <w:rsid w:val="002D3F89"/>
    <w:rsid w:val="002D411C"/>
    <w:rsid w:val="002D4DFB"/>
    <w:rsid w:val="002D68FF"/>
    <w:rsid w:val="002D7E0C"/>
    <w:rsid w:val="002E017E"/>
    <w:rsid w:val="002E0B5F"/>
    <w:rsid w:val="002E142F"/>
    <w:rsid w:val="002E2543"/>
    <w:rsid w:val="002E2574"/>
    <w:rsid w:val="002E2C3B"/>
    <w:rsid w:val="002E2F7C"/>
    <w:rsid w:val="002E37D1"/>
    <w:rsid w:val="002E3D94"/>
    <w:rsid w:val="002E4F9A"/>
    <w:rsid w:val="002E5E30"/>
    <w:rsid w:val="002E6DD5"/>
    <w:rsid w:val="002E752D"/>
    <w:rsid w:val="002E7D86"/>
    <w:rsid w:val="002F0081"/>
    <w:rsid w:val="002F05EE"/>
    <w:rsid w:val="002F0620"/>
    <w:rsid w:val="002F07CC"/>
    <w:rsid w:val="002F09C8"/>
    <w:rsid w:val="002F0BFA"/>
    <w:rsid w:val="002F0EEB"/>
    <w:rsid w:val="002F1494"/>
    <w:rsid w:val="002F1B5F"/>
    <w:rsid w:val="002F1F5B"/>
    <w:rsid w:val="002F23FC"/>
    <w:rsid w:val="002F2E4D"/>
    <w:rsid w:val="002F2FB0"/>
    <w:rsid w:val="002F3451"/>
    <w:rsid w:val="002F424F"/>
    <w:rsid w:val="002F4CD5"/>
    <w:rsid w:val="002F53B7"/>
    <w:rsid w:val="002F542D"/>
    <w:rsid w:val="002F5D36"/>
    <w:rsid w:val="002F631F"/>
    <w:rsid w:val="002F64CE"/>
    <w:rsid w:val="002F6B6B"/>
    <w:rsid w:val="002F6F72"/>
    <w:rsid w:val="002F745A"/>
    <w:rsid w:val="00300688"/>
    <w:rsid w:val="00300F73"/>
    <w:rsid w:val="003013F7"/>
    <w:rsid w:val="00302314"/>
    <w:rsid w:val="00302AA2"/>
    <w:rsid w:val="00302ED4"/>
    <w:rsid w:val="00303B39"/>
    <w:rsid w:val="00303F67"/>
    <w:rsid w:val="00304F8D"/>
    <w:rsid w:val="003053B0"/>
    <w:rsid w:val="0030615A"/>
    <w:rsid w:val="00306720"/>
    <w:rsid w:val="0030684F"/>
    <w:rsid w:val="003069A8"/>
    <w:rsid w:val="003071A5"/>
    <w:rsid w:val="00307757"/>
    <w:rsid w:val="00307820"/>
    <w:rsid w:val="0030782C"/>
    <w:rsid w:val="00307B56"/>
    <w:rsid w:val="0031095E"/>
    <w:rsid w:val="003119D2"/>
    <w:rsid w:val="00311A6B"/>
    <w:rsid w:val="00311CFC"/>
    <w:rsid w:val="00311F8D"/>
    <w:rsid w:val="00312969"/>
    <w:rsid w:val="00313322"/>
    <w:rsid w:val="003137A4"/>
    <w:rsid w:val="00313C19"/>
    <w:rsid w:val="00314F42"/>
    <w:rsid w:val="003153E2"/>
    <w:rsid w:val="0031564C"/>
    <w:rsid w:val="00315B77"/>
    <w:rsid w:val="00315EE4"/>
    <w:rsid w:val="0031651C"/>
    <w:rsid w:val="00317B2C"/>
    <w:rsid w:val="00320382"/>
    <w:rsid w:val="003212B5"/>
    <w:rsid w:val="00324398"/>
    <w:rsid w:val="003257AF"/>
    <w:rsid w:val="00325F04"/>
    <w:rsid w:val="00326004"/>
    <w:rsid w:val="00326E8E"/>
    <w:rsid w:val="0032761A"/>
    <w:rsid w:val="00327DA7"/>
    <w:rsid w:val="00330599"/>
    <w:rsid w:val="0033170E"/>
    <w:rsid w:val="0033386F"/>
    <w:rsid w:val="00333D92"/>
    <w:rsid w:val="0033603E"/>
    <w:rsid w:val="003370BC"/>
    <w:rsid w:val="00340193"/>
    <w:rsid w:val="003407B3"/>
    <w:rsid w:val="00340E57"/>
    <w:rsid w:val="0034248A"/>
    <w:rsid w:val="00342719"/>
    <w:rsid w:val="00342C99"/>
    <w:rsid w:val="00344C0B"/>
    <w:rsid w:val="00346181"/>
    <w:rsid w:val="00351BEF"/>
    <w:rsid w:val="00352997"/>
    <w:rsid w:val="0035331B"/>
    <w:rsid w:val="00353DEB"/>
    <w:rsid w:val="00354043"/>
    <w:rsid w:val="00354CAD"/>
    <w:rsid w:val="003552A3"/>
    <w:rsid w:val="003555DB"/>
    <w:rsid w:val="003557BE"/>
    <w:rsid w:val="00355847"/>
    <w:rsid w:val="00356ABB"/>
    <w:rsid w:val="0035795D"/>
    <w:rsid w:val="00357A69"/>
    <w:rsid w:val="00357FE3"/>
    <w:rsid w:val="003608DE"/>
    <w:rsid w:val="00360C7E"/>
    <w:rsid w:val="00362360"/>
    <w:rsid w:val="0036257B"/>
    <w:rsid w:val="00362878"/>
    <w:rsid w:val="00362A29"/>
    <w:rsid w:val="0036387B"/>
    <w:rsid w:val="00363A64"/>
    <w:rsid w:val="0036402C"/>
    <w:rsid w:val="00364471"/>
    <w:rsid w:val="00364887"/>
    <w:rsid w:val="003648D9"/>
    <w:rsid w:val="00364914"/>
    <w:rsid w:val="00365592"/>
    <w:rsid w:val="00366488"/>
    <w:rsid w:val="00366FE2"/>
    <w:rsid w:val="003671E5"/>
    <w:rsid w:val="003673C6"/>
    <w:rsid w:val="0037112D"/>
    <w:rsid w:val="00371438"/>
    <w:rsid w:val="003717C0"/>
    <w:rsid w:val="00373136"/>
    <w:rsid w:val="00373260"/>
    <w:rsid w:val="003739DB"/>
    <w:rsid w:val="003739DF"/>
    <w:rsid w:val="00375001"/>
    <w:rsid w:val="00376546"/>
    <w:rsid w:val="0037685A"/>
    <w:rsid w:val="00377446"/>
    <w:rsid w:val="003812F8"/>
    <w:rsid w:val="003819EB"/>
    <w:rsid w:val="003819F9"/>
    <w:rsid w:val="00382824"/>
    <w:rsid w:val="003839B5"/>
    <w:rsid w:val="00384679"/>
    <w:rsid w:val="00384A85"/>
    <w:rsid w:val="00385907"/>
    <w:rsid w:val="00387147"/>
    <w:rsid w:val="0038778D"/>
    <w:rsid w:val="00390158"/>
    <w:rsid w:val="0039216E"/>
    <w:rsid w:val="003925F0"/>
    <w:rsid w:val="003928F8"/>
    <w:rsid w:val="00392E3E"/>
    <w:rsid w:val="003935DA"/>
    <w:rsid w:val="00394037"/>
    <w:rsid w:val="00394273"/>
    <w:rsid w:val="003943B2"/>
    <w:rsid w:val="00394FB9"/>
    <w:rsid w:val="00395935"/>
    <w:rsid w:val="00395F2E"/>
    <w:rsid w:val="0039658E"/>
    <w:rsid w:val="003966D2"/>
    <w:rsid w:val="00396E4E"/>
    <w:rsid w:val="003A022D"/>
    <w:rsid w:val="003A0506"/>
    <w:rsid w:val="003A0AA7"/>
    <w:rsid w:val="003A16D8"/>
    <w:rsid w:val="003A2349"/>
    <w:rsid w:val="003A286B"/>
    <w:rsid w:val="003A2A87"/>
    <w:rsid w:val="003A3134"/>
    <w:rsid w:val="003A387B"/>
    <w:rsid w:val="003A3C1A"/>
    <w:rsid w:val="003A455F"/>
    <w:rsid w:val="003A4AA9"/>
    <w:rsid w:val="003A54DD"/>
    <w:rsid w:val="003A579D"/>
    <w:rsid w:val="003A5B43"/>
    <w:rsid w:val="003A5D4D"/>
    <w:rsid w:val="003A672C"/>
    <w:rsid w:val="003A68EB"/>
    <w:rsid w:val="003A6B65"/>
    <w:rsid w:val="003A73CA"/>
    <w:rsid w:val="003A778A"/>
    <w:rsid w:val="003A7E12"/>
    <w:rsid w:val="003A7F81"/>
    <w:rsid w:val="003B0CA6"/>
    <w:rsid w:val="003B2632"/>
    <w:rsid w:val="003B2E8D"/>
    <w:rsid w:val="003B342F"/>
    <w:rsid w:val="003B357B"/>
    <w:rsid w:val="003B37FF"/>
    <w:rsid w:val="003B4E1F"/>
    <w:rsid w:val="003B4FC2"/>
    <w:rsid w:val="003B5008"/>
    <w:rsid w:val="003B540A"/>
    <w:rsid w:val="003B559A"/>
    <w:rsid w:val="003B6E77"/>
    <w:rsid w:val="003B6F7F"/>
    <w:rsid w:val="003B7172"/>
    <w:rsid w:val="003B7449"/>
    <w:rsid w:val="003B7E95"/>
    <w:rsid w:val="003C027D"/>
    <w:rsid w:val="003C02AB"/>
    <w:rsid w:val="003C03CE"/>
    <w:rsid w:val="003C101A"/>
    <w:rsid w:val="003C1527"/>
    <w:rsid w:val="003C183A"/>
    <w:rsid w:val="003C1A12"/>
    <w:rsid w:val="003C1A69"/>
    <w:rsid w:val="003C2104"/>
    <w:rsid w:val="003C341B"/>
    <w:rsid w:val="003C341E"/>
    <w:rsid w:val="003C3DB3"/>
    <w:rsid w:val="003C3F53"/>
    <w:rsid w:val="003C4087"/>
    <w:rsid w:val="003C462D"/>
    <w:rsid w:val="003C517D"/>
    <w:rsid w:val="003C570F"/>
    <w:rsid w:val="003C576A"/>
    <w:rsid w:val="003C5D15"/>
    <w:rsid w:val="003C6B38"/>
    <w:rsid w:val="003C72C2"/>
    <w:rsid w:val="003C7DDB"/>
    <w:rsid w:val="003C7EA2"/>
    <w:rsid w:val="003D0640"/>
    <w:rsid w:val="003D0758"/>
    <w:rsid w:val="003D0A34"/>
    <w:rsid w:val="003D0CBF"/>
    <w:rsid w:val="003D0D76"/>
    <w:rsid w:val="003D112A"/>
    <w:rsid w:val="003D1360"/>
    <w:rsid w:val="003D181A"/>
    <w:rsid w:val="003D1A52"/>
    <w:rsid w:val="003D1BB9"/>
    <w:rsid w:val="003D1D33"/>
    <w:rsid w:val="003D21A1"/>
    <w:rsid w:val="003D2B37"/>
    <w:rsid w:val="003D4426"/>
    <w:rsid w:val="003D4E29"/>
    <w:rsid w:val="003D5426"/>
    <w:rsid w:val="003D5914"/>
    <w:rsid w:val="003D62C9"/>
    <w:rsid w:val="003D67E3"/>
    <w:rsid w:val="003D6D74"/>
    <w:rsid w:val="003D7B6D"/>
    <w:rsid w:val="003D7C58"/>
    <w:rsid w:val="003E2F65"/>
    <w:rsid w:val="003E33A5"/>
    <w:rsid w:val="003E3591"/>
    <w:rsid w:val="003E3599"/>
    <w:rsid w:val="003E3949"/>
    <w:rsid w:val="003E4755"/>
    <w:rsid w:val="003E4C7B"/>
    <w:rsid w:val="003E52E9"/>
    <w:rsid w:val="003E57D0"/>
    <w:rsid w:val="003E6014"/>
    <w:rsid w:val="003E61FE"/>
    <w:rsid w:val="003E6243"/>
    <w:rsid w:val="003E6B38"/>
    <w:rsid w:val="003E6B59"/>
    <w:rsid w:val="003E6EF7"/>
    <w:rsid w:val="003E7257"/>
    <w:rsid w:val="003E73DB"/>
    <w:rsid w:val="003E7417"/>
    <w:rsid w:val="003F03A5"/>
    <w:rsid w:val="003F0896"/>
    <w:rsid w:val="003F0E55"/>
    <w:rsid w:val="003F0EB1"/>
    <w:rsid w:val="003F1A4B"/>
    <w:rsid w:val="003F20B1"/>
    <w:rsid w:val="003F2316"/>
    <w:rsid w:val="003F237C"/>
    <w:rsid w:val="003F268F"/>
    <w:rsid w:val="003F355F"/>
    <w:rsid w:val="003F3E0F"/>
    <w:rsid w:val="003F407E"/>
    <w:rsid w:val="003F420E"/>
    <w:rsid w:val="003F52E9"/>
    <w:rsid w:val="003F5CE3"/>
    <w:rsid w:val="003F5D84"/>
    <w:rsid w:val="003F63F9"/>
    <w:rsid w:val="003F64D7"/>
    <w:rsid w:val="003F759E"/>
    <w:rsid w:val="003F77CE"/>
    <w:rsid w:val="003F7FF7"/>
    <w:rsid w:val="004003BA"/>
    <w:rsid w:val="004005B6"/>
    <w:rsid w:val="0040070A"/>
    <w:rsid w:val="0040172E"/>
    <w:rsid w:val="0040260A"/>
    <w:rsid w:val="004027D9"/>
    <w:rsid w:val="0040350D"/>
    <w:rsid w:val="00403E1E"/>
    <w:rsid w:val="00403F4C"/>
    <w:rsid w:val="00404807"/>
    <w:rsid w:val="004049E5"/>
    <w:rsid w:val="004052DE"/>
    <w:rsid w:val="00405372"/>
    <w:rsid w:val="0040601D"/>
    <w:rsid w:val="004065A7"/>
    <w:rsid w:val="00407830"/>
    <w:rsid w:val="00407B6E"/>
    <w:rsid w:val="00407C12"/>
    <w:rsid w:val="00407D98"/>
    <w:rsid w:val="004100EC"/>
    <w:rsid w:val="004113AD"/>
    <w:rsid w:val="0041150A"/>
    <w:rsid w:val="004122BB"/>
    <w:rsid w:val="00412435"/>
    <w:rsid w:val="00412CC7"/>
    <w:rsid w:val="00412F9A"/>
    <w:rsid w:val="00413AD8"/>
    <w:rsid w:val="00413BB0"/>
    <w:rsid w:val="00414905"/>
    <w:rsid w:val="0041531B"/>
    <w:rsid w:val="00415377"/>
    <w:rsid w:val="004158AF"/>
    <w:rsid w:val="0041796C"/>
    <w:rsid w:val="00417E26"/>
    <w:rsid w:val="0042069B"/>
    <w:rsid w:val="00420F05"/>
    <w:rsid w:val="00421BBE"/>
    <w:rsid w:val="00422428"/>
    <w:rsid w:val="00422A4A"/>
    <w:rsid w:val="00423A21"/>
    <w:rsid w:val="00423ADB"/>
    <w:rsid w:val="00423DC7"/>
    <w:rsid w:val="00424BDD"/>
    <w:rsid w:val="00424BFB"/>
    <w:rsid w:val="00424D5D"/>
    <w:rsid w:val="00424DAA"/>
    <w:rsid w:val="00424FD7"/>
    <w:rsid w:val="00425092"/>
    <w:rsid w:val="00425220"/>
    <w:rsid w:val="0042584C"/>
    <w:rsid w:val="00425D37"/>
    <w:rsid w:val="00425E04"/>
    <w:rsid w:val="004277AC"/>
    <w:rsid w:val="00430666"/>
    <w:rsid w:val="00430BD7"/>
    <w:rsid w:val="00430FDF"/>
    <w:rsid w:val="0043130B"/>
    <w:rsid w:val="00432204"/>
    <w:rsid w:val="0043271C"/>
    <w:rsid w:val="004328D5"/>
    <w:rsid w:val="00432A4D"/>
    <w:rsid w:val="00432CD3"/>
    <w:rsid w:val="004335A7"/>
    <w:rsid w:val="00433703"/>
    <w:rsid w:val="00433FA8"/>
    <w:rsid w:val="00435767"/>
    <w:rsid w:val="0043634B"/>
    <w:rsid w:val="00436512"/>
    <w:rsid w:val="0043677C"/>
    <w:rsid w:val="00436B77"/>
    <w:rsid w:val="00436C50"/>
    <w:rsid w:val="0043706D"/>
    <w:rsid w:val="0043714A"/>
    <w:rsid w:val="00437A8A"/>
    <w:rsid w:val="00437C71"/>
    <w:rsid w:val="00440247"/>
    <w:rsid w:val="004403B2"/>
    <w:rsid w:val="004405CD"/>
    <w:rsid w:val="004405E7"/>
    <w:rsid w:val="00442640"/>
    <w:rsid w:val="004433EB"/>
    <w:rsid w:val="004441E4"/>
    <w:rsid w:val="00444485"/>
    <w:rsid w:val="004449E0"/>
    <w:rsid w:val="00444A4A"/>
    <w:rsid w:val="00445167"/>
    <w:rsid w:val="00445629"/>
    <w:rsid w:val="00445B0A"/>
    <w:rsid w:val="00445B21"/>
    <w:rsid w:val="00446DDA"/>
    <w:rsid w:val="00446DEE"/>
    <w:rsid w:val="00446EAD"/>
    <w:rsid w:val="0044741D"/>
    <w:rsid w:val="00450266"/>
    <w:rsid w:val="00450355"/>
    <w:rsid w:val="004506C1"/>
    <w:rsid w:val="00450D1F"/>
    <w:rsid w:val="00451C19"/>
    <w:rsid w:val="00452745"/>
    <w:rsid w:val="00452B73"/>
    <w:rsid w:val="00452DF0"/>
    <w:rsid w:val="004533B4"/>
    <w:rsid w:val="00453B69"/>
    <w:rsid w:val="00454D72"/>
    <w:rsid w:val="00456604"/>
    <w:rsid w:val="00456642"/>
    <w:rsid w:val="004572D1"/>
    <w:rsid w:val="004578E4"/>
    <w:rsid w:val="00457ACC"/>
    <w:rsid w:val="00461656"/>
    <w:rsid w:val="00462923"/>
    <w:rsid w:val="00462BC2"/>
    <w:rsid w:val="00462C49"/>
    <w:rsid w:val="004630B6"/>
    <w:rsid w:val="00463C40"/>
    <w:rsid w:val="00463ECC"/>
    <w:rsid w:val="004641D7"/>
    <w:rsid w:val="004676E2"/>
    <w:rsid w:val="00467C4E"/>
    <w:rsid w:val="00467F61"/>
    <w:rsid w:val="00470822"/>
    <w:rsid w:val="00470B70"/>
    <w:rsid w:val="00470C6F"/>
    <w:rsid w:val="004718FB"/>
    <w:rsid w:val="00471912"/>
    <w:rsid w:val="0047237B"/>
    <w:rsid w:val="00473437"/>
    <w:rsid w:val="0047379E"/>
    <w:rsid w:val="00473A31"/>
    <w:rsid w:val="0047472E"/>
    <w:rsid w:val="00474DA6"/>
    <w:rsid w:val="00476A59"/>
    <w:rsid w:val="00477369"/>
    <w:rsid w:val="0048015E"/>
    <w:rsid w:val="004808B2"/>
    <w:rsid w:val="00480E90"/>
    <w:rsid w:val="004813CF"/>
    <w:rsid w:val="004830A6"/>
    <w:rsid w:val="004831CA"/>
    <w:rsid w:val="004832A8"/>
    <w:rsid w:val="004833C7"/>
    <w:rsid w:val="0048346A"/>
    <w:rsid w:val="00484504"/>
    <w:rsid w:val="00484689"/>
    <w:rsid w:val="00484C84"/>
    <w:rsid w:val="00486470"/>
    <w:rsid w:val="00491A7E"/>
    <w:rsid w:val="00493AD0"/>
    <w:rsid w:val="00493E2B"/>
    <w:rsid w:val="004940F2"/>
    <w:rsid w:val="004949CC"/>
    <w:rsid w:val="0049526E"/>
    <w:rsid w:val="004952F9"/>
    <w:rsid w:val="00495369"/>
    <w:rsid w:val="004954C0"/>
    <w:rsid w:val="004962F3"/>
    <w:rsid w:val="00496A9F"/>
    <w:rsid w:val="00497946"/>
    <w:rsid w:val="00497EF5"/>
    <w:rsid w:val="004A02FC"/>
    <w:rsid w:val="004A0873"/>
    <w:rsid w:val="004A1020"/>
    <w:rsid w:val="004A1FF7"/>
    <w:rsid w:val="004A250B"/>
    <w:rsid w:val="004A33D5"/>
    <w:rsid w:val="004A3E17"/>
    <w:rsid w:val="004A3FE3"/>
    <w:rsid w:val="004A4CED"/>
    <w:rsid w:val="004A4CF9"/>
    <w:rsid w:val="004A5064"/>
    <w:rsid w:val="004A5C06"/>
    <w:rsid w:val="004A5D4E"/>
    <w:rsid w:val="004A6137"/>
    <w:rsid w:val="004A6AE0"/>
    <w:rsid w:val="004A77AB"/>
    <w:rsid w:val="004A7D78"/>
    <w:rsid w:val="004B052B"/>
    <w:rsid w:val="004B1D99"/>
    <w:rsid w:val="004B1FA7"/>
    <w:rsid w:val="004B34AA"/>
    <w:rsid w:val="004B4137"/>
    <w:rsid w:val="004B4DB2"/>
    <w:rsid w:val="004B52FB"/>
    <w:rsid w:val="004B58BA"/>
    <w:rsid w:val="004B6098"/>
    <w:rsid w:val="004B6249"/>
    <w:rsid w:val="004B6986"/>
    <w:rsid w:val="004B6B35"/>
    <w:rsid w:val="004B6F87"/>
    <w:rsid w:val="004C0060"/>
    <w:rsid w:val="004C04FF"/>
    <w:rsid w:val="004C101C"/>
    <w:rsid w:val="004C11AD"/>
    <w:rsid w:val="004C1296"/>
    <w:rsid w:val="004C1FD9"/>
    <w:rsid w:val="004C24D7"/>
    <w:rsid w:val="004C2726"/>
    <w:rsid w:val="004C2F39"/>
    <w:rsid w:val="004C314F"/>
    <w:rsid w:val="004C3544"/>
    <w:rsid w:val="004C40E9"/>
    <w:rsid w:val="004C4C52"/>
    <w:rsid w:val="004C6CD1"/>
    <w:rsid w:val="004C75CF"/>
    <w:rsid w:val="004D01EF"/>
    <w:rsid w:val="004D0B0C"/>
    <w:rsid w:val="004D0CB2"/>
    <w:rsid w:val="004D0FF2"/>
    <w:rsid w:val="004D1285"/>
    <w:rsid w:val="004D1344"/>
    <w:rsid w:val="004D1606"/>
    <w:rsid w:val="004D1DC3"/>
    <w:rsid w:val="004D27D2"/>
    <w:rsid w:val="004D2DF6"/>
    <w:rsid w:val="004D2E86"/>
    <w:rsid w:val="004D4577"/>
    <w:rsid w:val="004D45C8"/>
    <w:rsid w:val="004D4BF1"/>
    <w:rsid w:val="004D5A7F"/>
    <w:rsid w:val="004D5D86"/>
    <w:rsid w:val="004D5ECC"/>
    <w:rsid w:val="004D7B67"/>
    <w:rsid w:val="004D7D2D"/>
    <w:rsid w:val="004E01D9"/>
    <w:rsid w:val="004E03FD"/>
    <w:rsid w:val="004E07F6"/>
    <w:rsid w:val="004E0D30"/>
    <w:rsid w:val="004E15BB"/>
    <w:rsid w:val="004E2383"/>
    <w:rsid w:val="004E2852"/>
    <w:rsid w:val="004E36F1"/>
    <w:rsid w:val="004E372B"/>
    <w:rsid w:val="004E3A20"/>
    <w:rsid w:val="004E478E"/>
    <w:rsid w:val="004E4DF8"/>
    <w:rsid w:val="004E51FE"/>
    <w:rsid w:val="004E598A"/>
    <w:rsid w:val="004E5BB3"/>
    <w:rsid w:val="004E6769"/>
    <w:rsid w:val="004E6C83"/>
    <w:rsid w:val="004F008D"/>
    <w:rsid w:val="004F0360"/>
    <w:rsid w:val="004F0521"/>
    <w:rsid w:val="004F28EC"/>
    <w:rsid w:val="004F29BA"/>
    <w:rsid w:val="004F2BD2"/>
    <w:rsid w:val="004F3204"/>
    <w:rsid w:val="004F374A"/>
    <w:rsid w:val="004F3BC6"/>
    <w:rsid w:val="004F41F3"/>
    <w:rsid w:val="004F4C59"/>
    <w:rsid w:val="004F5DDC"/>
    <w:rsid w:val="004F6111"/>
    <w:rsid w:val="004F6B13"/>
    <w:rsid w:val="004F6EBA"/>
    <w:rsid w:val="004F747B"/>
    <w:rsid w:val="00501523"/>
    <w:rsid w:val="005021CB"/>
    <w:rsid w:val="00502423"/>
    <w:rsid w:val="005036A5"/>
    <w:rsid w:val="0050405F"/>
    <w:rsid w:val="005040D4"/>
    <w:rsid w:val="00504C16"/>
    <w:rsid w:val="00504EEF"/>
    <w:rsid w:val="00504FF4"/>
    <w:rsid w:val="005054C9"/>
    <w:rsid w:val="00505542"/>
    <w:rsid w:val="00505658"/>
    <w:rsid w:val="005056B4"/>
    <w:rsid w:val="00505878"/>
    <w:rsid w:val="00506426"/>
    <w:rsid w:val="00506F43"/>
    <w:rsid w:val="00507195"/>
    <w:rsid w:val="00507846"/>
    <w:rsid w:val="00507954"/>
    <w:rsid w:val="005107C8"/>
    <w:rsid w:val="00511EC5"/>
    <w:rsid w:val="0051285F"/>
    <w:rsid w:val="005138E7"/>
    <w:rsid w:val="00513E7E"/>
    <w:rsid w:val="00513EA8"/>
    <w:rsid w:val="005148BB"/>
    <w:rsid w:val="005152C5"/>
    <w:rsid w:val="005154DC"/>
    <w:rsid w:val="00515ACA"/>
    <w:rsid w:val="00515DF5"/>
    <w:rsid w:val="00517275"/>
    <w:rsid w:val="005174BF"/>
    <w:rsid w:val="00520DA0"/>
    <w:rsid w:val="00521116"/>
    <w:rsid w:val="00521472"/>
    <w:rsid w:val="005217CF"/>
    <w:rsid w:val="005230B0"/>
    <w:rsid w:val="00523A3D"/>
    <w:rsid w:val="005246E3"/>
    <w:rsid w:val="00524A4C"/>
    <w:rsid w:val="005250BA"/>
    <w:rsid w:val="0052515F"/>
    <w:rsid w:val="00525912"/>
    <w:rsid w:val="00525B55"/>
    <w:rsid w:val="00525EC7"/>
    <w:rsid w:val="00526D79"/>
    <w:rsid w:val="0052781E"/>
    <w:rsid w:val="005314D8"/>
    <w:rsid w:val="0053156B"/>
    <w:rsid w:val="005315A6"/>
    <w:rsid w:val="00531F1E"/>
    <w:rsid w:val="00531F8A"/>
    <w:rsid w:val="00532675"/>
    <w:rsid w:val="00534345"/>
    <w:rsid w:val="00534525"/>
    <w:rsid w:val="0053452F"/>
    <w:rsid w:val="00534932"/>
    <w:rsid w:val="00535024"/>
    <w:rsid w:val="005354A0"/>
    <w:rsid w:val="00535B37"/>
    <w:rsid w:val="00535B77"/>
    <w:rsid w:val="0053607E"/>
    <w:rsid w:val="00536E0D"/>
    <w:rsid w:val="00537655"/>
    <w:rsid w:val="0054005A"/>
    <w:rsid w:val="005414EE"/>
    <w:rsid w:val="00541656"/>
    <w:rsid w:val="00541F89"/>
    <w:rsid w:val="005426E8"/>
    <w:rsid w:val="005430EA"/>
    <w:rsid w:val="00543341"/>
    <w:rsid w:val="00544353"/>
    <w:rsid w:val="00544633"/>
    <w:rsid w:val="00546799"/>
    <w:rsid w:val="005473B1"/>
    <w:rsid w:val="00547685"/>
    <w:rsid w:val="005478BD"/>
    <w:rsid w:val="00550624"/>
    <w:rsid w:val="00550B64"/>
    <w:rsid w:val="00550C38"/>
    <w:rsid w:val="00550C52"/>
    <w:rsid w:val="0055156E"/>
    <w:rsid w:val="005518FB"/>
    <w:rsid w:val="00551CE8"/>
    <w:rsid w:val="00551DBA"/>
    <w:rsid w:val="005521D2"/>
    <w:rsid w:val="00552458"/>
    <w:rsid w:val="00553E85"/>
    <w:rsid w:val="00554209"/>
    <w:rsid w:val="005545CC"/>
    <w:rsid w:val="00554C90"/>
    <w:rsid w:val="005557D0"/>
    <w:rsid w:val="00555A00"/>
    <w:rsid w:val="00555CF2"/>
    <w:rsid w:val="00555F10"/>
    <w:rsid w:val="00556B88"/>
    <w:rsid w:val="005577AE"/>
    <w:rsid w:val="005578B7"/>
    <w:rsid w:val="00557C19"/>
    <w:rsid w:val="00557C89"/>
    <w:rsid w:val="00557E0A"/>
    <w:rsid w:val="00560A12"/>
    <w:rsid w:val="00560B51"/>
    <w:rsid w:val="00560D19"/>
    <w:rsid w:val="00562042"/>
    <w:rsid w:val="00562397"/>
    <w:rsid w:val="00562560"/>
    <w:rsid w:val="00562F6D"/>
    <w:rsid w:val="00563C0A"/>
    <w:rsid w:val="00563D4B"/>
    <w:rsid w:val="00566B84"/>
    <w:rsid w:val="00566F1A"/>
    <w:rsid w:val="0056769F"/>
    <w:rsid w:val="0056795C"/>
    <w:rsid w:val="00570659"/>
    <w:rsid w:val="00570E8F"/>
    <w:rsid w:val="005710F5"/>
    <w:rsid w:val="00571464"/>
    <w:rsid w:val="005719C1"/>
    <w:rsid w:val="00572053"/>
    <w:rsid w:val="00572B93"/>
    <w:rsid w:val="0057446E"/>
    <w:rsid w:val="00574D10"/>
    <w:rsid w:val="00576354"/>
    <w:rsid w:val="0057649D"/>
    <w:rsid w:val="005764AE"/>
    <w:rsid w:val="00576670"/>
    <w:rsid w:val="00577045"/>
    <w:rsid w:val="00577559"/>
    <w:rsid w:val="0057774C"/>
    <w:rsid w:val="005779CD"/>
    <w:rsid w:val="005800CF"/>
    <w:rsid w:val="00580320"/>
    <w:rsid w:val="00580597"/>
    <w:rsid w:val="00580631"/>
    <w:rsid w:val="00581467"/>
    <w:rsid w:val="00581697"/>
    <w:rsid w:val="005816F7"/>
    <w:rsid w:val="00581C4F"/>
    <w:rsid w:val="005845F0"/>
    <w:rsid w:val="00585622"/>
    <w:rsid w:val="00585939"/>
    <w:rsid w:val="00585C57"/>
    <w:rsid w:val="00586D19"/>
    <w:rsid w:val="0058791E"/>
    <w:rsid w:val="00587C3F"/>
    <w:rsid w:val="00587CC2"/>
    <w:rsid w:val="00587E84"/>
    <w:rsid w:val="005903C1"/>
    <w:rsid w:val="00590AA3"/>
    <w:rsid w:val="0059191D"/>
    <w:rsid w:val="00592884"/>
    <w:rsid w:val="00593088"/>
    <w:rsid w:val="00593146"/>
    <w:rsid w:val="005936E6"/>
    <w:rsid w:val="00593723"/>
    <w:rsid w:val="005940B7"/>
    <w:rsid w:val="005943A1"/>
    <w:rsid w:val="0059483B"/>
    <w:rsid w:val="005948C2"/>
    <w:rsid w:val="005953BA"/>
    <w:rsid w:val="0059579E"/>
    <w:rsid w:val="00595BBB"/>
    <w:rsid w:val="005964D8"/>
    <w:rsid w:val="00596879"/>
    <w:rsid w:val="005973C0"/>
    <w:rsid w:val="005979A4"/>
    <w:rsid w:val="00597B53"/>
    <w:rsid w:val="005A0F31"/>
    <w:rsid w:val="005A1156"/>
    <w:rsid w:val="005A1F26"/>
    <w:rsid w:val="005A32DA"/>
    <w:rsid w:val="005A3857"/>
    <w:rsid w:val="005A4607"/>
    <w:rsid w:val="005A4C44"/>
    <w:rsid w:val="005A52A7"/>
    <w:rsid w:val="005A52D5"/>
    <w:rsid w:val="005A627D"/>
    <w:rsid w:val="005B06F8"/>
    <w:rsid w:val="005B0C91"/>
    <w:rsid w:val="005B1076"/>
    <w:rsid w:val="005B16EE"/>
    <w:rsid w:val="005B2C09"/>
    <w:rsid w:val="005B2F3D"/>
    <w:rsid w:val="005B3187"/>
    <w:rsid w:val="005B372E"/>
    <w:rsid w:val="005B3902"/>
    <w:rsid w:val="005B3DAD"/>
    <w:rsid w:val="005B4440"/>
    <w:rsid w:val="005B4829"/>
    <w:rsid w:val="005B4B95"/>
    <w:rsid w:val="005B4CE6"/>
    <w:rsid w:val="005B541C"/>
    <w:rsid w:val="005B584D"/>
    <w:rsid w:val="005B6B47"/>
    <w:rsid w:val="005B6DEE"/>
    <w:rsid w:val="005B7B34"/>
    <w:rsid w:val="005C0134"/>
    <w:rsid w:val="005C0B7C"/>
    <w:rsid w:val="005C153C"/>
    <w:rsid w:val="005C18AA"/>
    <w:rsid w:val="005C1A2C"/>
    <w:rsid w:val="005C1AF7"/>
    <w:rsid w:val="005C2067"/>
    <w:rsid w:val="005C251A"/>
    <w:rsid w:val="005C2986"/>
    <w:rsid w:val="005C3522"/>
    <w:rsid w:val="005C5BAA"/>
    <w:rsid w:val="005C65D8"/>
    <w:rsid w:val="005C6CAC"/>
    <w:rsid w:val="005C7864"/>
    <w:rsid w:val="005C7CB1"/>
    <w:rsid w:val="005C7DD9"/>
    <w:rsid w:val="005D00EB"/>
    <w:rsid w:val="005D0135"/>
    <w:rsid w:val="005D01A9"/>
    <w:rsid w:val="005D0CCB"/>
    <w:rsid w:val="005D27DF"/>
    <w:rsid w:val="005D2A46"/>
    <w:rsid w:val="005D2C0F"/>
    <w:rsid w:val="005D3070"/>
    <w:rsid w:val="005D369B"/>
    <w:rsid w:val="005D3CAC"/>
    <w:rsid w:val="005D4539"/>
    <w:rsid w:val="005D47E7"/>
    <w:rsid w:val="005D4B70"/>
    <w:rsid w:val="005D6135"/>
    <w:rsid w:val="005D63EC"/>
    <w:rsid w:val="005D6F05"/>
    <w:rsid w:val="005D7824"/>
    <w:rsid w:val="005D7B3F"/>
    <w:rsid w:val="005D7D2D"/>
    <w:rsid w:val="005E00C8"/>
    <w:rsid w:val="005E04F0"/>
    <w:rsid w:val="005E0663"/>
    <w:rsid w:val="005E07EE"/>
    <w:rsid w:val="005E1469"/>
    <w:rsid w:val="005E1561"/>
    <w:rsid w:val="005E160D"/>
    <w:rsid w:val="005E1794"/>
    <w:rsid w:val="005E1EDB"/>
    <w:rsid w:val="005E2625"/>
    <w:rsid w:val="005E2BC7"/>
    <w:rsid w:val="005E3305"/>
    <w:rsid w:val="005E40E6"/>
    <w:rsid w:val="005E43E5"/>
    <w:rsid w:val="005E4B88"/>
    <w:rsid w:val="005E4F05"/>
    <w:rsid w:val="005E4FA3"/>
    <w:rsid w:val="005E5CB8"/>
    <w:rsid w:val="005E6863"/>
    <w:rsid w:val="005E6876"/>
    <w:rsid w:val="005E7493"/>
    <w:rsid w:val="005E7BE1"/>
    <w:rsid w:val="005F0802"/>
    <w:rsid w:val="005F1235"/>
    <w:rsid w:val="005F1431"/>
    <w:rsid w:val="005F1D37"/>
    <w:rsid w:val="005F1F24"/>
    <w:rsid w:val="005F212E"/>
    <w:rsid w:val="005F2142"/>
    <w:rsid w:val="005F2A66"/>
    <w:rsid w:val="005F3586"/>
    <w:rsid w:val="005F3FE4"/>
    <w:rsid w:val="005F52E0"/>
    <w:rsid w:val="005F5610"/>
    <w:rsid w:val="005F57DA"/>
    <w:rsid w:val="005F5B87"/>
    <w:rsid w:val="005F735B"/>
    <w:rsid w:val="00600D13"/>
    <w:rsid w:val="00601395"/>
    <w:rsid w:val="00602789"/>
    <w:rsid w:val="00602977"/>
    <w:rsid w:val="00602A78"/>
    <w:rsid w:val="00602ACE"/>
    <w:rsid w:val="00602DFE"/>
    <w:rsid w:val="006032B5"/>
    <w:rsid w:val="00603FC5"/>
    <w:rsid w:val="00605355"/>
    <w:rsid w:val="00605CC3"/>
    <w:rsid w:val="006063C6"/>
    <w:rsid w:val="00606530"/>
    <w:rsid w:val="00606867"/>
    <w:rsid w:val="00606A76"/>
    <w:rsid w:val="00606F5F"/>
    <w:rsid w:val="0060718C"/>
    <w:rsid w:val="00607912"/>
    <w:rsid w:val="006101DC"/>
    <w:rsid w:val="00610385"/>
    <w:rsid w:val="006104DC"/>
    <w:rsid w:val="0061054F"/>
    <w:rsid w:val="00610AF6"/>
    <w:rsid w:val="00611380"/>
    <w:rsid w:val="00611841"/>
    <w:rsid w:val="00611998"/>
    <w:rsid w:val="00611D58"/>
    <w:rsid w:val="006124D4"/>
    <w:rsid w:val="006131C8"/>
    <w:rsid w:val="0061377E"/>
    <w:rsid w:val="00615050"/>
    <w:rsid w:val="00615789"/>
    <w:rsid w:val="0061592B"/>
    <w:rsid w:val="00615C90"/>
    <w:rsid w:val="00616884"/>
    <w:rsid w:val="0061693B"/>
    <w:rsid w:val="006173CB"/>
    <w:rsid w:val="00617E54"/>
    <w:rsid w:val="00620346"/>
    <w:rsid w:val="006203D9"/>
    <w:rsid w:val="0062068E"/>
    <w:rsid w:val="00620914"/>
    <w:rsid w:val="0062152E"/>
    <w:rsid w:val="00621FAF"/>
    <w:rsid w:val="00622702"/>
    <w:rsid w:val="006249FC"/>
    <w:rsid w:val="00625346"/>
    <w:rsid w:val="0062577E"/>
    <w:rsid w:val="00625D0A"/>
    <w:rsid w:val="00626666"/>
    <w:rsid w:val="00626D6D"/>
    <w:rsid w:val="00627AF5"/>
    <w:rsid w:val="00627C24"/>
    <w:rsid w:val="00627D33"/>
    <w:rsid w:val="00630122"/>
    <w:rsid w:val="006303E9"/>
    <w:rsid w:val="00630901"/>
    <w:rsid w:val="0063094C"/>
    <w:rsid w:val="0063129B"/>
    <w:rsid w:val="00631833"/>
    <w:rsid w:val="00631D91"/>
    <w:rsid w:val="00631E45"/>
    <w:rsid w:val="00632225"/>
    <w:rsid w:val="0063222F"/>
    <w:rsid w:val="0063427F"/>
    <w:rsid w:val="00634F79"/>
    <w:rsid w:val="00635461"/>
    <w:rsid w:val="0063598B"/>
    <w:rsid w:val="0063618D"/>
    <w:rsid w:val="00636279"/>
    <w:rsid w:val="00636B66"/>
    <w:rsid w:val="00636D55"/>
    <w:rsid w:val="00636EC0"/>
    <w:rsid w:val="0063701F"/>
    <w:rsid w:val="006377A7"/>
    <w:rsid w:val="00637A1B"/>
    <w:rsid w:val="006419B2"/>
    <w:rsid w:val="0064247B"/>
    <w:rsid w:val="0064276C"/>
    <w:rsid w:val="00642B45"/>
    <w:rsid w:val="00642DD8"/>
    <w:rsid w:val="00643D60"/>
    <w:rsid w:val="00644BF3"/>
    <w:rsid w:val="0064576F"/>
    <w:rsid w:val="006459F1"/>
    <w:rsid w:val="00645D54"/>
    <w:rsid w:val="00645F33"/>
    <w:rsid w:val="00646BD6"/>
    <w:rsid w:val="00646D2D"/>
    <w:rsid w:val="00646DE7"/>
    <w:rsid w:val="0065017D"/>
    <w:rsid w:val="00651103"/>
    <w:rsid w:val="0065142A"/>
    <w:rsid w:val="006515E9"/>
    <w:rsid w:val="0065204A"/>
    <w:rsid w:val="00652FAA"/>
    <w:rsid w:val="00653394"/>
    <w:rsid w:val="006539F0"/>
    <w:rsid w:val="00654401"/>
    <w:rsid w:val="00654B05"/>
    <w:rsid w:val="0065651F"/>
    <w:rsid w:val="00656BE4"/>
    <w:rsid w:val="00656EBD"/>
    <w:rsid w:val="00656FE1"/>
    <w:rsid w:val="006578C3"/>
    <w:rsid w:val="0066018E"/>
    <w:rsid w:val="0066044C"/>
    <w:rsid w:val="00660A47"/>
    <w:rsid w:val="00661129"/>
    <w:rsid w:val="00661AC1"/>
    <w:rsid w:val="006639A6"/>
    <w:rsid w:val="00665502"/>
    <w:rsid w:val="0066561B"/>
    <w:rsid w:val="00665BBC"/>
    <w:rsid w:val="00667953"/>
    <w:rsid w:val="00670BAD"/>
    <w:rsid w:val="00670ECD"/>
    <w:rsid w:val="006717D8"/>
    <w:rsid w:val="0067199B"/>
    <w:rsid w:val="006719DF"/>
    <w:rsid w:val="00672B3B"/>
    <w:rsid w:val="00672B80"/>
    <w:rsid w:val="00672D3D"/>
    <w:rsid w:val="00672DA2"/>
    <w:rsid w:val="00673618"/>
    <w:rsid w:val="00674391"/>
    <w:rsid w:val="00675650"/>
    <w:rsid w:val="00675B87"/>
    <w:rsid w:val="00677138"/>
    <w:rsid w:val="00680343"/>
    <w:rsid w:val="00680396"/>
    <w:rsid w:val="00680414"/>
    <w:rsid w:val="00681E37"/>
    <w:rsid w:val="00682180"/>
    <w:rsid w:val="00682302"/>
    <w:rsid w:val="0068458F"/>
    <w:rsid w:val="0068472F"/>
    <w:rsid w:val="0068586E"/>
    <w:rsid w:val="006858A0"/>
    <w:rsid w:val="00685D58"/>
    <w:rsid w:val="006872A2"/>
    <w:rsid w:val="00690886"/>
    <w:rsid w:val="00690EE2"/>
    <w:rsid w:val="00691EE9"/>
    <w:rsid w:val="00692267"/>
    <w:rsid w:val="00692D21"/>
    <w:rsid w:val="006935BF"/>
    <w:rsid w:val="00693FC1"/>
    <w:rsid w:val="0069470A"/>
    <w:rsid w:val="006958FC"/>
    <w:rsid w:val="00695992"/>
    <w:rsid w:val="00695EB8"/>
    <w:rsid w:val="00695FC1"/>
    <w:rsid w:val="0069615E"/>
    <w:rsid w:val="00696C6C"/>
    <w:rsid w:val="006A002B"/>
    <w:rsid w:val="006A03D8"/>
    <w:rsid w:val="006A0E9C"/>
    <w:rsid w:val="006A1770"/>
    <w:rsid w:val="006A1CF4"/>
    <w:rsid w:val="006A2644"/>
    <w:rsid w:val="006A2FDE"/>
    <w:rsid w:val="006A3176"/>
    <w:rsid w:val="006A39EC"/>
    <w:rsid w:val="006A3B61"/>
    <w:rsid w:val="006A3C37"/>
    <w:rsid w:val="006A455F"/>
    <w:rsid w:val="006A4A3D"/>
    <w:rsid w:val="006A4CAD"/>
    <w:rsid w:val="006A4E64"/>
    <w:rsid w:val="006A4F82"/>
    <w:rsid w:val="006A5816"/>
    <w:rsid w:val="006A5FA0"/>
    <w:rsid w:val="006A6816"/>
    <w:rsid w:val="006A6940"/>
    <w:rsid w:val="006A6B2E"/>
    <w:rsid w:val="006A6D17"/>
    <w:rsid w:val="006A7BB3"/>
    <w:rsid w:val="006A7C2B"/>
    <w:rsid w:val="006A7EFA"/>
    <w:rsid w:val="006B0E1B"/>
    <w:rsid w:val="006B10B4"/>
    <w:rsid w:val="006B1492"/>
    <w:rsid w:val="006B15CA"/>
    <w:rsid w:val="006B1DB6"/>
    <w:rsid w:val="006B23F0"/>
    <w:rsid w:val="006B2FD1"/>
    <w:rsid w:val="006B40F9"/>
    <w:rsid w:val="006B4301"/>
    <w:rsid w:val="006B456C"/>
    <w:rsid w:val="006B56A2"/>
    <w:rsid w:val="006B5B65"/>
    <w:rsid w:val="006B5F29"/>
    <w:rsid w:val="006B65D5"/>
    <w:rsid w:val="006B6EC9"/>
    <w:rsid w:val="006B709C"/>
    <w:rsid w:val="006B74C6"/>
    <w:rsid w:val="006B7675"/>
    <w:rsid w:val="006B7AB3"/>
    <w:rsid w:val="006C01E7"/>
    <w:rsid w:val="006C0907"/>
    <w:rsid w:val="006C1F38"/>
    <w:rsid w:val="006C2030"/>
    <w:rsid w:val="006C206A"/>
    <w:rsid w:val="006C2524"/>
    <w:rsid w:val="006C2849"/>
    <w:rsid w:val="006C2B33"/>
    <w:rsid w:val="006C2DD6"/>
    <w:rsid w:val="006C3228"/>
    <w:rsid w:val="006C350E"/>
    <w:rsid w:val="006C4351"/>
    <w:rsid w:val="006C5552"/>
    <w:rsid w:val="006C69A6"/>
    <w:rsid w:val="006C6E89"/>
    <w:rsid w:val="006C73D8"/>
    <w:rsid w:val="006D00E1"/>
    <w:rsid w:val="006D0416"/>
    <w:rsid w:val="006D1028"/>
    <w:rsid w:val="006D1063"/>
    <w:rsid w:val="006D1438"/>
    <w:rsid w:val="006D2ACF"/>
    <w:rsid w:val="006D3008"/>
    <w:rsid w:val="006D345C"/>
    <w:rsid w:val="006D4748"/>
    <w:rsid w:val="006D47C8"/>
    <w:rsid w:val="006D533D"/>
    <w:rsid w:val="006D535A"/>
    <w:rsid w:val="006D5A48"/>
    <w:rsid w:val="006D643A"/>
    <w:rsid w:val="006D6499"/>
    <w:rsid w:val="006D77F7"/>
    <w:rsid w:val="006D7A09"/>
    <w:rsid w:val="006D7F48"/>
    <w:rsid w:val="006E030A"/>
    <w:rsid w:val="006E0400"/>
    <w:rsid w:val="006E0BEF"/>
    <w:rsid w:val="006E0C8B"/>
    <w:rsid w:val="006E14CC"/>
    <w:rsid w:val="006E1CA6"/>
    <w:rsid w:val="006E1E0A"/>
    <w:rsid w:val="006E22B1"/>
    <w:rsid w:val="006E230D"/>
    <w:rsid w:val="006E30C2"/>
    <w:rsid w:val="006E445F"/>
    <w:rsid w:val="006E4713"/>
    <w:rsid w:val="006E4F40"/>
    <w:rsid w:val="006E5CF1"/>
    <w:rsid w:val="006E5E9D"/>
    <w:rsid w:val="006E725D"/>
    <w:rsid w:val="006F0457"/>
    <w:rsid w:val="006F0792"/>
    <w:rsid w:val="006F07EE"/>
    <w:rsid w:val="006F0A73"/>
    <w:rsid w:val="006F15FF"/>
    <w:rsid w:val="006F2464"/>
    <w:rsid w:val="006F29AE"/>
    <w:rsid w:val="006F3307"/>
    <w:rsid w:val="006F367D"/>
    <w:rsid w:val="006F3991"/>
    <w:rsid w:val="006F3D97"/>
    <w:rsid w:val="006F3F99"/>
    <w:rsid w:val="006F5F23"/>
    <w:rsid w:val="006F6336"/>
    <w:rsid w:val="006F64FE"/>
    <w:rsid w:val="006F6B1A"/>
    <w:rsid w:val="006F731F"/>
    <w:rsid w:val="006F787D"/>
    <w:rsid w:val="007000C8"/>
    <w:rsid w:val="00701280"/>
    <w:rsid w:val="007021A4"/>
    <w:rsid w:val="00702329"/>
    <w:rsid w:val="00703FFF"/>
    <w:rsid w:val="00704443"/>
    <w:rsid w:val="00705360"/>
    <w:rsid w:val="0070608C"/>
    <w:rsid w:val="007060AB"/>
    <w:rsid w:val="00706D65"/>
    <w:rsid w:val="00706FE8"/>
    <w:rsid w:val="007072CF"/>
    <w:rsid w:val="00707A4C"/>
    <w:rsid w:val="00707C63"/>
    <w:rsid w:val="00707DAF"/>
    <w:rsid w:val="00710B15"/>
    <w:rsid w:val="007112E3"/>
    <w:rsid w:val="00712786"/>
    <w:rsid w:val="00712955"/>
    <w:rsid w:val="00713034"/>
    <w:rsid w:val="00713111"/>
    <w:rsid w:val="00713C3A"/>
    <w:rsid w:val="00714137"/>
    <w:rsid w:val="0071452F"/>
    <w:rsid w:val="00714556"/>
    <w:rsid w:val="007148FE"/>
    <w:rsid w:val="0071565D"/>
    <w:rsid w:val="0071612B"/>
    <w:rsid w:val="0071613E"/>
    <w:rsid w:val="0071650E"/>
    <w:rsid w:val="007169E2"/>
    <w:rsid w:val="00716DAA"/>
    <w:rsid w:val="00717189"/>
    <w:rsid w:val="00717283"/>
    <w:rsid w:val="0071767E"/>
    <w:rsid w:val="00717EEA"/>
    <w:rsid w:val="00720522"/>
    <w:rsid w:val="00720D34"/>
    <w:rsid w:val="007215B2"/>
    <w:rsid w:val="00722780"/>
    <w:rsid w:val="00722E74"/>
    <w:rsid w:val="007233CB"/>
    <w:rsid w:val="00723945"/>
    <w:rsid w:val="00723BE3"/>
    <w:rsid w:val="0072492B"/>
    <w:rsid w:val="00724A16"/>
    <w:rsid w:val="0072578C"/>
    <w:rsid w:val="0072587F"/>
    <w:rsid w:val="00725F3F"/>
    <w:rsid w:val="0072625F"/>
    <w:rsid w:val="00727F7C"/>
    <w:rsid w:val="00730BFD"/>
    <w:rsid w:val="00730C69"/>
    <w:rsid w:val="00731311"/>
    <w:rsid w:val="00731508"/>
    <w:rsid w:val="007315FF"/>
    <w:rsid w:val="00731648"/>
    <w:rsid w:val="0073180F"/>
    <w:rsid w:val="00731BDF"/>
    <w:rsid w:val="00731CE9"/>
    <w:rsid w:val="00731E9E"/>
    <w:rsid w:val="00731F7E"/>
    <w:rsid w:val="00731F9B"/>
    <w:rsid w:val="00732923"/>
    <w:rsid w:val="00733122"/>
    <w:rsid w:val="00733402"/>
    <w:rsid w:val="00733FDF"/>
    <w:rsid w:val="00734C6D"/>
    <w:rsid w:val="0073558C"/>
    <w:rsid w:val="0073675F"/>
    <w:rsid w:val="00736B51"/>
    <w:rsid w:val="00736F16"/>
    <w:rsid w:val="0073726D"/>
    <w:rsid w:val="0073745E"/>
    <w:rsid w:val="007425FC"/>
    <w:rsid w:val="0074290E"/>
    <w:rsid w:val="00742AD3"/>
    <w:rsid w:val="00743872"/>
    <w:rsid w:val="00743C39"/>
    <w:rsid w:val="00743E73"/>
    <w:rsid w:val="00743EB9"/>
    <w:rsid w:val="00744AAF"/>
    <w:rsid w:val="00746211"/>
    <w:rsid w:val="007467B4"/>
    <w:rsid w:val="007468D8"/>
    <w:rsid w:val="00746A08"/>
    <w:rsid w:val="00746FB4"/>
    <w:rsid w:val="00747398"/>
    <w:rsid w:val="007474C3"/>
    <w:rsid w:val="00747840"/>
    <w:rsid w:val="007511AD"/>
    <w:rsid w:val="0075162A"/>
    <w:rsid w:val="007517AA"/>
    <w:rsid w:val="00751EA1"/>
    <w:rsid w:val="0075268A"/>
    <w:rsid w:val="007528F1"/>
    <w:rsid w:val="00752DE6"/>
    <w:rsid w:val="007536BB"/>
    <w:rsid w:val="00754C04"/>
    <w:rsid w:val="00754D63"/>
    <w:rsid w:val="00755875"/>
    <w:rsid w:val="00756DDA"/>
    <w:rsid w:val="0076081B"/>
    <w:rsid w:val="00760AAD"/>
    <w:rsid w:val="00760E86"/>
    <w:rsid w:val="007617DC"/>
    <w:rsid w:val="007619D0"/>
    <w:rsid w:val="00762195"/>
    <w:rsid w:val="0076277F"/>
    <w:rsid w:val="00762BC4"/>
    <w:rsid w:val="00764E59"/>
    <w:rsid w:val="0076557B"/>
    <w:rsid w:val="00765A51"/>
    <w:rsid w:val="007670BD"/>
    <w:rsid w:val="007670D8"/>
    <w:rsid w:val="007671F8"/>
    <w:rsid w:val="007679CB"/>
    <w:rsid w:val="00767AD1"/>
    <w:rsid w:val="007701B7"/>
    <w:rsid w:val="00771135"/>
    <w:rsid w:val="00771453"/>
    <w:rsid w:val="00772DB0"/>
    <w:rsid w:val="007752A7"/>
    <w:rsid w:val="007758CD"/>
    <w:rsid w:val="00776A52"/>
    <w:rsid w:val="00777A3C"/>
    <w:rsid w:val="00777A6E"/>
    <w:rsid w:val="00780CEE"/>
    <w:rsid w:val="00780EF5"/>
    <w:rsid w:val="00781293"/>
    <w:rsid w:val="007812D9"/>
    <w:rsid w:val="0078140D"/>
    <w:rsid w:val="007816BC"/>
    <w:rsid w:val="00781B0C"/>
    <w:rsid w:val="00781C84"/>
    <w:rsid w:val="007824AC"/>
    <w:rsid w:val="00782D00"/>
    <w:rsid w:val="00783B70"/>
    <w:rsid w:val="00783D9C"/>
    <w:rsid w:val="00784559"/>
    <w:rsid w:val="00784772"/>
    <w:rsid w:val="00785A18"/>
    <w:rsid w:val="00785B6A"/>
    <w:rsid w:val="00785F19"/>
    <w:rsid w:val="007860DA"/>
    <w:rsid w:val="00787290"/>
    <w:rsid w:val="00787BDF"/>
    <w:rsid w:val="00790361"/>
    <w:rsid w:val="00790408"/>
    <w:rsid w:val="00791359"/>
    <w:rsid w:val="007929D5"/>
    <w:rsid w:val="00793D6E"/>
    <w:rsid w:val="00794137"/>
    <w:rsid w:val="0079452D"/>
    <w:rsid w:val="00794F6E"/>
    <w:rsid w:val="00795BF1"/>
    <w:rsid w:val="00795ECC"/>
    <w:rsid w:val="007962BE"/>
    <w:rsid w:val="0079634F"/>
    <w:rsid w:val="00796596"/>
    <w:rsid w:val="00796D3E"/>
    <w:rsid w:val="00797B09"/>
    <w:rsid w:val="00797ED4"/>
    <w:rsid w:val="007A06A9"/>
    <w:rsid w:val="007A0CF8"/>
    <w:rsid w:val="007A0DFE"/>
    <w:rsid w:val="007A0E03"/>
    <w:rsid w:val="007A0F3C"/>
    <w:rsid w:val="007A15EB"/>
    <w:rsid w:val="007A2231"/>
    <w:rsid w:val="007A4507"/>
    <w:rsid w:val="007A4794"/>
    <w:rsid w:val="007A4A05"/>
    <w:rsid w:val="007A5659"/>
    <w:rsid w:val="007A5A3C"/>
    <w:rsid w:val="007A6438"/>
    <w:rsid w:val="007A74DC"/>
    <w:rsid w:val="007A7859"/>
    <w:rsid w:val="007B049B"/>
    <w:rsid w:val="007B0638"/>
    <w:rsid w:val="007B0850"/>
    <w:rsid w:val="007B0994"/>
    <w:rsid w:val="007B0CE3"/>
    <w:rsid w:val="007B0E76"/>
    <w:rsid w:val="007B1700"/>
    <w:rsid w:val="007B2059"/>
    <w:rsid w:val="007B28AA"/>
    <w:rsid w:val="007B3948"/>
    <w:rsid w:val="007B39E9"/>
    <w:rsid w:val="007B465A"/>
    <w:rsid w:val="007B5DE0"/>
    <w:rsid w:val="007B64C0"/>
    <w:rsid w:val="007B71BA"/>
    <w:rsid w:val="007C01E1"/>
    <w:rsid w:val="007C0771"/>
    <w:rsid w:val="007C0CDB"/>
    <w:rsid w:val="007C1B5C"/>
    <w:rsid w:val="007C2042"/>
    <w:rsid w:val="007C245E"/>
    <w:rsid w:val="007C2D11"/>
    <w:rsid w:val="007C390A"/>
    <w:rsid w:val="007C3E97"/>
    <w:rsid w:val="007C40C3"/>
    <w:rsid w:val="007C40F2"/>
    <w:rsid w:val="007C441C"/>
    <w:rsid w:val="007C47A9"/>
    <w:rsid w:val="007C56D3"/>
    <w:rsid w:val="007C5D4F"/>
    <w:rsid w:val="007C5DA3"/>
    <w:rsid w:val="007C6313"/>
    <w:rsid w:val="007C635C"/>
    <w:rsid w:val="007C6AAA"/>
    <w:rsid w:val="007C6F64"/>
    <w:rsid w:val="007C794F"/>
    <w:rsid w:val="007C7A2C"/>
    <w:rsid w:val="007D0935"/>
    <w:rsid w:val="007D182F"/>
    <w:rsid w:val="007D3ED2"/>
    <w:rsid w:val="007D4783"/>
    <w:rsid w:val="007D5117"/>
    <w:rsid w:val="007D556F"/>
    <w:rsid w:val="007D599F"/>
    <w:rsid w:val="007D5DC2"/>
    <w:rsid w:val="007D6257"/>
    <w:rsid w:val="007D65F6"/>
    <w:rsid w:val="007D734B"/>
    <w:rsid w:val="007D7743"/>
    <w:rsid w:val="007D7BB5"/>
    <w:rsid w:val="007D7CA1"/>
    <w:rsid w:val="007E0522"/>
    <w:rsid w:val="007E0A09"/>
    <w:rsid w:val="007E0CB4"/>
    <w:rsid w:val="007E0E69"/>
    <w:rsid w:val="007E147E"/>
    <w:rsid w:val="007E1682"/>
    <w:rsid w:val="007E1C10"/>
    <w:rsid w:val="007E1D56"/>
    <w:rsid w:val="007E262C"/>
    <w:rsid w:val="007E2690"/>
    <w:rsid w:val="007E3C6A"/>
    <w:rsid w:val="007E3DBD"/>
    <w:rsid w:val="007E3E42"/>
    <w:rsid w:val="007E452B"/>
    <w:rsid w:val="007E48E4"/>
    <w:rsid w:val="007E5043"/>
    <w:rsid w:val="007E5AA5"/>
    <w:rsid w:val="007E608C"/>
    <w:rsid w:val="007E628E"/>
    <w:rsid w:val="007E6312"/>
    <w:rsid w:val="007E642E"/>
    <w:rsid w:val="007E6934"/>
    <w:rsid w:val="007E6B2B"/>
    <w:rsid w:val="007E702C"/>
    <w:rsid w:val="007E70B2"/>
    <w:rsid w:val="007E71CA"/>
    <w:rsid w:val="007E724B"/>
    <w:rsid w:val="007E7B50"/>
    <w:rsid w:val="007E7C88"/>
    <w:rsid w:val="007F09F5"/>
    <w:rsid w:val="007F0ADC"/>
    <w:rsid w:val="007F2231"/>
    <w:rsid w:val="007F26A6"/>
    <w:rsid w:val="007F29D1"/>
    <w:rsid w:val="007F2B5B"/>
    <w:rsid w:val="007F2BB3"/>
    <w:rsid w:val="007F377B"/>
    <w:rsid w:val="007F3FD0"/>
    <w:rsid w:val="007F4267"/>
    <w:rsid w:val="007F4505"/>
    <w:rsid w:val="007F47B9"/>
    <w:rsid w:val="007F4B23"/>
    <w:rsid w:val="007F5937"/>
    <w:rsid w:val="007F5A58"/>
    <w:rsid w:val="007F6099"/>
    <w:rsid w:val="007F637E"/>
    <w:rsid w:val="007F6552"/>
    <w:rsid w:val="007F663A"/>
    <w:rsid w:val="007F6A56"/>
    <w:rsid w:val="007F6BEF"/>
    <w:rsid w:val="007F7AC4"/>
    <w:rsid w:val="007F7FA1"/>
    <w:rsid w:val="00801D4F"/>
    <w:rsid w:val="0080235F"/>
    <w:rsid w:val="00802930"/>
    <w:rsid w:val="008037D7"/>
    <w:rsid w:val="0080475B"/>
    <w:rsid w:val="00804977"/>
    <w:rsid w:val="00805B3B"/>
    <w:rsid w:val="0080709F"/>
    <w:rsid w:val="00807185"/>
    <w:rsid w:val="008079CB"/>
    <w:rsid w:val="00807C82"/>
    <w:rsid w:val="00810AB7"/>
    <w:rsid w:val="0081185A"/>
    <w:rsid w:val="00812986"/>
    <w:rsid w:val="00814832"/>
    <w:rsid w:val="00815211"/>
    <w:rsid w:val="008161F8"/>
    <w:rsid w:val="008169FE"/>
    <w:rsid w:val="008171E7"/>
    <w:rsid w:val="008177F9"/>
    <w:rsid w:val="00821227"/>
    <w:rsid w:val="00821D10"/>
    <w:rsid w:val="00822074"/>
    <w:rsid w:val="008226CB"/>
    <w:rsid w:val="00824717"/>
    <w:rsid w:val="008249C3"/>
    <w:rsid w:val="00826CFE"/>
    <w:rsid w:val="00827248"/>
    <w:rsid w:val="008275E0"/>
    <w:rsid w:val="0082791A"/>
    <w:rsid w:val="008308C9"/>
    <w:rsid w:val="00830E25"/>
    <w:rsid w:val="008318E7"/>
    <w:rsid w:val="00831BF9"/>
    <w:rsid w:val="00831F4A"/>
    <w:rsid w:val="00832027"/>
    <w:rsid w:val="00832998"/>
    <w:rsid w:val="00832ED2"/>
    <w:rsid w:val="008331C9"/>
    <w:rsid w:val="00833603"/>
    <w:rsid w:val="008338A2"/>
    <w:rsid w:val="00833E0B"/>
    <w:rsid w:val="0083463E"/>
    <w:rsid w:val="00834B2F"/>
    <w:rsid w:val="00835456"/>
    <w:rsid w:val="00835B3A"/>
    <w:rsid w:val="00835BF9"/>
    <w:rsid w:val="00836881"/>
    <w:rsid w:val="008378A9"/>
    <w:rsid w:val="00837ED6"/>
    <w:rsid w:val="008407B5"/>
    <w:rsid w:val="00840952"/>
    <w:rsid w:val="00841039"/>
    <w:rsid w:val="008410F3"/>
    <w:rsid w:val="008412CD"/>
    <w:rsid w:val="008426B4"/>
    <w:rsid w:val="00842F18"/>
    <w:rsid w:val="0084328F"/>
    <w:rsid w:val="0084337D"/>
    <w:rsid w:val="008436AC"/>
    <w:rsid w:val="00843EC3"/>
    <w:rsid w:val="0084422B"/>
    <w:rsid w:val="00844DFB"/>
    <w:rsid w:val="00845157"/>
    <w:rsid w:val="00845C77"/>
    <w:rsid w:val="00847B54"/>
    <w:rsid w:val="00847E98"/>
    <w:rsid w:val="008507D7"/>
    <w:rsid w:val="00850C72"/>
    <w:rsid w:val="00850D9D"/>
    <w:rsid w:val="0085242B"/>
    <w:rsid w:val="00852560"/>
    <w:rsid w:val="008527AC"/>
    <w:rsid w:val="00852A7B"/>
    <w:rsid w:val="0085302F"/>
    <w:rsid w:val="00853874"/>
    <w:rsid w:val="00854298"/>
    <w:rsid w:val="0085463B"/>
    <w:rsid w:val="008553A1"/>
    <w:rsid w:val="008569C4"/>
    <w:rsid w:val="0085751B"/>
    <w:rsid w:val="00857A1C"/>
    <w:rsid w:val="008603F0"/>
    <w:rsid w:val="00862130"/>
    <w:rsid w:val="0086250B"/>
    <w:rsid w:val="00862FB0"/>
    <w:rsid w:val="00863180"/>
    <w:rsid w:val="008645A1"/>
    <w:rsid w:val="0086464B"/>
    <w:rsid w:val="008646A2"/>
    <w:rsid w:val="00864D1F"/>
    <w:rsid w:val="00864F29"/>
    <w:rsid w:val="00865F04"/>
    <w:rsid w:val="00866152"/>
    <w:rsid w:val="00867070"/>
    <w:rsid w:val="00867584"/>
    <w:rsid w:val="00867815"/>
    <w:rsid w:val="008703E8"/>
    <w:rsid w:val="00870727"/>
    <w:rsid w:val="00871807"/>
    <w:rsid w:val="00871F12"/>
    <w:rsid w:val="00871F65"/>
    <w:rsid w:val="00872164"/>
    <w:rsid w:val="00872D1D"/>
    <w:rsid w:val="00873884"/>
    <w:rsid w:val="00873B7B"/>
    <w:rsid w:val="008749C5"/>
    <w:rsid w:val="00874BEA"/>
    <w:rsid w:val="0087578B"/>
    <w:rsid w:val="00875C76"/>
    <w:rsid w:val="00876A28"/>
    <w:rsid w:val="00877197"/>
    <w:rsid w:val="0087729D"/>
    <w:rsid w:val="0087796F"/>
    <w:rsid w:val="00877D4A"/>
    <w:rsid w:val="00877DB3"/>
    <w:rsid w:val="008807DA"/>
    <w:rsid w:val="008815EA"/>
    <w:rsid w:val="00881C19"/>
    <w:rsid w:val="00881C7C"/>
    <w:rsid w:val="0088207E"/>
    <w:rsid w:val="00882368"/>
    <w:rsid w:val="00882676"/>
    <w:rsid w:val="00882A69"/>
    <w:rsid w:val="008832BF"/>
    <w:rsid w:val="00883771"/>
    <w:rsid w:val="008838B1"/>
    <w:rsid w:val="00884341"/>
    <w:rsid w:val="00884863"/>
    <w:rsid w:val="00885269"/>
    <w:rsid w:val="0088608A"/>
    <w:rsid w:val="008864EB"/>
    <w:rsid w:val="0089044E"/>
    <w:rsid w:val="008912C9"/>
    <w:rsid w:val="00892326"/>
    <w:rsid w:val="008923E7"/>
    <w:rsid w:val="00892C3B"/>
    <w:rsid w:val="008938D1"/>
    <w:rsid w:val="008938D5"/>
    <w:rsid w:val="00894231"/>
    <w:rsid w:val="00894273"/>
    <w:rsid w:val="00894629"/>
    <w:rsid w:val="008951CC"/>
    <w:rsid w:val="00895595"/>
    <w:rsid w:val="00895BF1"/>
    <w:rsid w:val="00896F72"/>
    <w:rsid w:val="008972A9"/>
    <w:rsid w:val="008A0A12"/>
    <w:rsid w:val="008A1FEB"/>
    <w:rsid w:val="008A2264"/>
    <w:rsid w:val="008A2D8F"/>
    <w:rsid w:val="008A3700"/>
    <w:rsid w:val="008A420C"/>
    <w:rsid w:val="008A4391"/>
    <w:rsid w:val="008A57A0"/>
    <w:rsid w:val="008A58CB"/>
    <w:rsid w:val="008A7DCC"/>
    <w:rsid w:val="008B0282"/>
    <w:rsid w:val="008B0A7A"/>
    <w:rsid w:val="008B292A"/>
    <w:rsid w:val="008B396F"/>
    <w:rsid w:val="008B3DFA"/>
    <w:rsid w:val="008B3EAD"/>
    <w:rsid w:val="008B41FC"/>
    <w:rsid w:val="008B463C"/>
    <w:rsid w:val="008B484A"/>
    <w:rsid w:val="008B49EA"/>
    <w:rsid w:val="008B5CCA"/>
    <w:rsid w:val="008B5E9E"/>
    <w:rsid w:val="008B6036"/>
    <w:rsid w:val="008B715C"/>
    <w:rsid w:val="008C0315"/>
    <w:rsid w:val="008C06BF"/>
    <w:rsid w:val="008C0F58"/>
    <w:rsid w:val="008C173F"/>
    <w:rsid w:val="008C1A27"/>
    <w:rsid w:val="008C2280"/>
    <w:rsid w:val="008C3B2B"/>
    <w:rsid w:val="008C3C7C"/>
    <w:rsid w:val="008C419A"/>
    <w:rsid w:val="008C42C7"/>
    <w:rsid w:val="008C53D6"/>
    <w:rsid w:val="008C575E"/>
    <w:rsid w:val="008C67BF"/>
    <w:rsid w:val="008C69EA"/>
    <w:rsid w:val="008C72C7"/>
    <w:rsid w:val="008C7DD8"/>
    <w:rsid w:val="008D0CDD"/>
    <w:rsid w:val="008D1BF9"/>
    <w:rsid w:val="008D2AA7"/>
    <w:rsid w:val="008D3443"/>
    <w:rsid w:val="008D3FCD"/>
    <w:rsid w:val="008D4217"/>
    <w:rsid w:val="008D4859"/>
    <w:rsid w:val="008D4AAB"/>
    <w:rsid w:val="008D4CE5"/>
    <w:rsid w:val="008D5E49"/>
    <w:rsid w:val="008D6021"/>
    <w:rsid w:val="008D64B0"/>
    <w:rsid w:val="008D69FA"/>
    <w:rsid w:val="008D6A11"/>
    <w:rsid w:val="008D718B"/>
    <w:rsid w:val="008E10E5"/>
    <w:rsid w:val="008E1EE1"/>
    <w:rsid w:val="008E2668"/>
    <w:rsid w:val="008E27CF"/>
    <w:rsid w:val="008E2A54"/>
    <w:rsid w:val="008E371A"/>
    <w:rsid w:val="008E461A"/>
    <w:rsid w:val="008E49A2"/>
    <w:rsid w:val="008E586B"/>
    <w:rsid w:val="008E5B9F"/>
    <w:rsid w:val="008E5D26"/>
    <w:rsid w:val="008E5E1E"/>
    <w:rsid w:val="008E68F8"/>
    <w:rsid w:val="008E6DB9"/>
    <w:rsid w:val="008E6EE0"/>
    <w:rsid w:val="008E726B"/>
    <w:rsid w:val="008E72A5"/>
    <w:rsid w:val="008E7FAD"/>
    <w:rsid w:val="008F2594"/>
    <w:rsid w:val="008F2987"/>
    <w:rsid w:val="008F2B27"/>
    <w:rsid w:val="008F2B42"/>
    <w:rsid w:val="008F3388"/>
    <w:rsid w:val="008F3C61"/>
    <w:rsid w:val="008F4605"/>
    <w:rsid w:val="008F47CB"/>
    <w:rsid w:val="008F602B"/>
    <w:rsid w:val="008F62ED"/>
    <w:rsid w:val="008F6D27"/>
    <w:rsid w:val="008F71D2"/>
    <w:rsid w:val="008F72B4"/>
    <w:rsid w:val="008F7503"/>
    <w:rsid w:val="008F765A"/>
    <w:rsid w:val="008F7C5F"/>
    <w:rsid w:val="009008B5"/>
    <w:rsid w:val="0090182F"/>
    <w:rsid w:val="009019B0"/>
    <w:rsid w:val="00901E4F"/>
    <w:rsid w:val="009028B7"/>
    <w:rsid w:val="009028C7"/>
    <w:rsid w:val="009029E7"/>
    <w:rsid w:val="00904571"/>
    <w:rsid w:val="009045D5"/>
    <w:rsid w:val="00904C46"/>
    <w:rsid w:val="00904FFD"/>
    <w:rsid w:val="00905EEA"/>
    <w:rsid w:val="009069D3"/>
    <w:rsid w:val="009074AB"/>
    <w:rsid w:val="009075B4"/>
    <w:rsid w:val="009107CB"/>
    <w:rsid w:val="00910CBA"/>
    <w:rsid w:val="00911999"/>
    <w:rsid w:val="0091318C"/>
    <w:rsid w:val="009135BE"/>
    <w:rsid w:val="009135D9"/>
    <w:rsid w:val="0091414A"/>
    <w:rsid w:val="009143C9"/>
    <w:rsid w:val="0091443D"/>
    <w:rsid w:val="00914A87"/>
    <w:rsid w:val="00914F22"/>
    <w:rsid w:val="00915063"/>
    <w:rsid w:val="00915499"/>
    <w:rsid w:val="009154DA"/>
    <w:rsid w:val="00917D0A"/>
    <w:rsid w:val="0092023B"/>
    <w:rsid w:val="00920429"/>
    <w:rsid w:val="00921543"/>
    <w:rsid w:val="009218CB"/>
    <w:rsid w:val="0092241B"/>
    <w:rsid w:val="0092367A"/>
    <w:rsid w:val="009244A1"/>
    <w:rsid w:val="00924A1E"/>
    <w:rsid w:val="00924B58"/>
    <w:rsid w:val="00924BAB"/>
    <w:rsid w:val="00924C78"/>
    <w:rsid w:val="0092596A"/>
    <w:rsid w:val="009260CB"/>
    <w:rsid w:val="0092664B"/>
    <w:rsid w:val="00926AA6"/>
    <w:rsid w:val="009273FA"/>
    <w:rsid w:val="00930081"/>
    <w:rsid w:val="0093065B"/>
    <w:rsid w:val="00930725"/>
    <w:rsid w:val="00930BE7"/>
    <w:rsid w:val="009310C6"/>
    <w:rsid w:val="009314A4"/>
    <w:rsid w:val="00931EF3"/>
    <w:rsid w:val="009326A2"/>
    <w:rsid w:val="009326A8"/>
    <w:rsid w:val="009327D9"/>
    <w:rsid w:val="00932872"/>
    <w:rsid w:val="00932966"/>
    <w:rsid w:val="00932BC2"/>
    <w:rsid w:val="00932E11"/>
    <w:rsid w:val="00934395"/>
    <w:rsid w:val="0093490D"/>
    <w:rsid w:val="00934B04"/>
    <w:rsid w:val="00936177"/>
    <w:rsid w:val="00936262"/>
    <w:rsid w:val="00936878"/>
    <w:rsid w:val="00936EE7"/>
    <w:rsid w:val="009374E3"/>
    <w:rsid w:val="009374EF"/>
    <w:rsid w:val="0093767E"/>
    <w:rsid w:val="00937C40"/>
    <w:rsid w:val="0094002C"/>
    <w:rsid w:val="00940B50"/>
    <w:rsid w:val="009412BA"/>
    <w:rsid w:val="009415C6"/>
    <w:rsid w:val="00941A67"/>
    <w:rsid w:val="00941C3D"/>
    <w:rsid w:val="009427B2"/>
    <w:rsid w:val="009443EF"/>
    <w:rsid w:val="00944492"/>
    <w:rsid w:val="009447AD"/>
    <w:rsid w:val="00945AA7"/>
    <w:rsid w:val="00946098"/>
    <w:rsid w:val="00946311"/>
    <w:rsid w:val="00947FEF"/>
    <w:rsid w:val="00950C1A"/>
    <w:rsid w:val="00950E24"/>
    <w:rsid w:val="00951C55"/>
    <w:rsid w:val="00952151"/>
    <w:rsid w:val="0095220D"/>
    <w:rsid w:val="0095299D"/>
    <w:rsid w:val="0095390E"/>
    <w:rsid w:val="009542FC"/>
    <w:rsid w:val="009546E9"/>
    <w:rsid w:val="00954F2E"/>
    <w:rsid w:val="00954F40"/>
    <w:rsid w:val="009553D3"/>
    <w:rsid w:val="00955D69"/>
    <w:rsid w:val="00956B00"/>
    <w:rsid w:val="0095751E"/>
    <w:rsid w:val="00957563"/>
    <w:rsid w:val="00957947"/>
    <w:rsid w:val="00957B6C"/>
    <w:rsid w:val="009602C6"/>
    <w:rsid w:val="00960899"/>
    <w:rsid w:val="00960C7B"/>
    <w:rsid w:val="00961392"/>
    <w:rsid w:val="00961770"/>
    <w:rsid w:val="0096233C"/>
    <w:rsid w:val="00962B84"/>
    <w:rsid w:val="00962C3D"/>
    <w:rsid w:val="0096388E"/>
    <w:rsid w:val="009638CE"/>
    <w:rsid w:val="00963A55"/>
    <w:rsid w:val="00963EAC"/>
    <w:rsid w:val="009642C2"/>
    <w:rsid w:val="0096461B"/>
    <w:rsid w:val="00964A12"/>
    <w:rsid w:val="00965351"/>
    <w:rsid w:val="00965707"/>
    <w:rsid w:val="00965BE1"/>
    <w:rsid w:val="00965FF4"/>
    <w:rsid w:val="009661B2"/>
    <w:rsid w:val="009667A3"/>
    <w:rsid w:val="009667E4"/>
    <w:rsid w:val="009668B5"/>
    <w:rsid w:val="0096748A"/>
    <w:rsid w:val="009708C1"/>
    <w:rsid w:val="00971250"/>
    <w:rsid w:val="009713AC"/>
    <w:rsid w:val="009717A2"/>
    <w:rsid w:val="0097226E"/>
    <w:rsid w:val="00972305"/>
    <w:rsid w:val="0097296D"/>
    <w:rsid w:val="00972BD3"/>
    <w:rsid w:val="00972CB7"/>
    <w:rsid w:val="00973600"/>
    <w:rsid w:val="009752BE"/>
    <w:rsid w:val="009759A4"/>
    <w:rsid w:val="009759F4"/>
    <w:rsid w:val="00976359"/>
    <w:rsid w:val="00976948"/>
    <w:rsid w:val="009776E2"/>
    <w:rsid w:val="00977B60"/>
    <w:rsid w:val="00977E88"/>
    <w:rsid w:val="009801C1"/>
    <w:rsid w:val="0098039C"/>
    <w:rsid w:val="009812E7"/>
    <w:rsid w:val="00981E4D"/>
    <w:rsid w:val="009829D6"/>
    <w:rsid w:val="00982C77"/>
    <w:rsid w:val="00982DF6"/>
    <w:rsid w:val="0098304B"/>
    <w:rsid w:val="0098394D"/>
    <w:rsid w:val="00983968"/>
    <w:rsid w:val="00983CE2"/>
    <w:rsid w:val="0098470C"/>
    <w:rsid w:val="00984EBB"/>
    <w:rsid w:val="00985648"/>
    <w:rsid w:val="0098739E"/>
    <w:rsid w:val="00990406"/>
    <w:rsid w:val="00993F7D"/>
    <w:rsid w:val="00993F81"/>
    <w:rsid w:val="009941EB"/>
    <w:rsid w:val="00994220"/>
    <w:rsid w:val="00994269"/>
    <w:rsid w:val="00994EFE"/>
    <w:rsid w:val="00995891"/>
    <w:rsid w:val="00995A50"/>
    <w:rsid w:val="00995A69"/>
    <w:rsid w:val="00995AA2"/>
    <w:rsid w:val="00995F84"/>
    <w:rsid w:val="00995FF5"/>
    <w:rsid w:val="0099657B"/>
    <w:rsid w:val="00996977"/>
    <w:rsid w:val="009976DB"/>
    <w:rsid w:val="009A018E"/>
    <w:rsid w:val="009A0469"/>
    <w:rsid w:val="009A0B96"/>
    <w:rsid w:val="009A0E10"/>
    <w:rsid w:val="009A1765"/>
    <w:rsid w:val="009A2BBF"/>
    <w:rsid w:val="009A3984"/>
    <w:rsid w:val="009A54BB"/>
    <w:rsid w:val="009A70B4"/>
    <w:rsid w:val="009A76E3"/>
    <w:rsid w:val="009B0244"/>
    <w:rsid w:val="009B0C61"/>
    <w:rsid w:val="009B1221"/>
    <w:rsid w:val="009B2528"/>
    <w:rsid w:val="009B2572"/>
    <w:rsid w:val="009B2850"/>
    <w:rsid w:val="009B299B"/>
    <w:rsid w:val="009B476A"/>
    <w:rsid w:val="009B5007"/>
    <w:rsid w:val="009B5483"/>
    <w:rsid w:val="009B5A03"/>
    <w:rsid w:val="009B5D71"/>
    <w:rsid w:val="009B603D"/>
    <w:rsid w:val="009B6064"/>
    <w:rsid w:val="009B6129"/>
    <w:rsid w:val="009B6A51"/>
    <w:rsid w:val="009B6B8F"/>
    <w:rsid w:val="009B717E"/>
    <w:rsid w:val="009B7E98"/>
    <w:rsid w:val="009C1262"/>
    <w:rsid w:val="009C19C5"/>
    <w:rsid w:val="009C2F1F"/>
    <w:rsid w:val="009C2FA4"/>
    <w:rsid w:val="009C3154"/>
    <w:rsid w:val="009C360A"/>
    <w:rsid w:val="009C3E9A"/>
    <w:rsid w:val="009C401E"/>
    <w:rsid w:val="009C47D6"/>
    <w:rsid w:val="009C4B50"/>
    <w:rsid w:val="009C4D4C"/>
    <w:rsid w:val="009C596B"/>
    <w:rsid w:val="009C5BA1"/>
    <w:rsid w:val="009C5CD2"/>
    <w:rsid w:val="009C6280"/>
    <w:rsid w:val="009C63D0"/>
    <w:rsid w:val="009C6FF4"/>
    <w:rsid w:val="009C7DBD"/>
    <w:rsid w:val="009C7EBA"/>
    <w:rsid w:val="009D0F4B"/>
    <w:rsid w:val="009D14DC"/>
    <w:rsid w:val="009D19F8"/>
    <w:rsid w:val="009D20E4"/>
    <w:rsid w:val="009D2A4D"/>
    <w:rsid w:val="009D3662"/>
    <w:rsid w:val="009D3E70"/>
    <w:rsid w:val="009D3F66"/>
    <w:rsid w:val="009D4421"/>
    <w:rsid w:val="009D5A06"/>
    <w:rsid w:val="009E05C8"/>
    <w:rsid w:val="009E0C7C"/>
    <w:rsid w:val="009E1449"/>
    <w:rsid w:val="009E149B"/>
    <w:rsid w:val="009E165D"/>
    <w:rsid w:val="009E28B5"/>
    <w:rsid w:val="009E40FF"/>
    <w:rsid w:val="009E4356"/>
    <w:rsid w:val="009E4601"/>
    <w:rsid w:val="009E4AEE"/>
    <w:rsid w:val="009E4E6C"/>
    <w:rsid w:val="009E5936"/>
    <w:rsid w:val="009E6CF3"/>
    <w:rsid w:val="009E7D1E"/>
    <w:rsid w:val="009F00D5"/>
    <w:rsid w:val="009F0A37"/>
    <w:rsid w:val="009F0DA2"/>
    <w:rsid w:val="009F25BF"/>
    <w:rsid w:val="009F3A87"/>
    <w:rsid w:val="009F3D16"/>
    <w:rsid w:val="009F401D"/>
    <w:rsid w:val="009F4323"/>
    <w:rsid w:val="009F44AB"/>
    <w:rsid w:val="009F4574"/>
    <w:rsid w:val="009F494F"/>
    <w:rsid w:val="009F52A8"/>
    <w:rsid w:val="009F53D3"/>
    <w:rsid w:val="009F58E1"/>
    <w:rsid w:val="009F757C"/>
    <w:rsid w:val="009F7A12"/>
    <w:rsid w:val="00A00055"/>
    <w:rsid w:val="00A0034F"/>
    <w:rsid w:val="00A007C7"/>
    <w:rsid w:val="00A007CC"/>
    <w:rsid w:val="00A01485"/>
    <w:rsid w:val="00A01CF2"/>
    <w:rsid w:val="00A02323"/>
    <w:rsid w:val="00A04779"/>
    <w:rsid w:val="00A04FA3"/>
    <w:rsid w:val="00A057E8"/>
    <w:rsid w:val="00A06FE7"/>
    <w:rsid w:val="00A07654"/>
    <w:rsid w:val="00A108DF"/>
    <w:rsid w:val="00A10C3D"/>
    <w:rsid w:val="00A10C42"/>
    <w:rsid w:val="00A11203"/>
    <w:rsid w:val="00A1190F"/>
    <w:rsid w:val="00A12E89"/>
    <w:rsid w:val="00A13DF9"/>
    <w:rsid w:val="00A157DF"/>
    <w:rsid w:val="00A15962"/>
    <w:rsid w:val="00A15B6F"/>
    <w:rsid w:val="00A15B77"/>
    <w:rsid w:val="00A16A16"/>
    <w:rsid w:val="00A16A97"/>
    <w:rsid w:val="00A16DD0"/>
    <w:rsid w:val="00A16F2E"/>
    <w:rsid w:val="00A17DB2"/>
    <w:rsid w:val="00A20085"/>
    <w:rsid w:val="00A203AA"/>
    <w:rsid w:val="00A204DB"/>
    <w:rsid w:val="00A20DDB"/>
    <w:rsid w:val="00A22793"/>
    <w:rsid w:val="00A22EAE"/>
    <w:rsid w:val="00A23661"/>
    <w:rsid w:val="00A236E7"/>
    <w:rsid w:val="00A23B31"/>
    <w:rsid w:val="00A2448F"/>
    <w:rsid w:val="00A244A2"/>
    <w:rsid w:val="00A24953"/>
    <w:rsid w:val="00A24DA8"/>
    <w:rsid w:val="00A24FD0"/>
    <w:rsid w:val="00A2716C"/>
    <w:rsid w:val="00A30415"/>
    <w:rsid w:val="00A30ACE"/>
    <w:rsid w:val="00A31726"/>
    <w:rsid w:val="00A31B34"/>
    <w:rsid w:val="00A31E13"/>
    <w:rsid w:val="00A3242C"/>
    <w:rsid w:val="00A32C9C"/>
    <w:rsid w:val="00A33951"/>
    <w:rsid w:val="00A33D22"/>
    <w:rsid w:val="00A33D9F"/>
    <w:rsid w:val="00A34146"/>
    <w:rsid w:val="00A34C75"/>
    <w:rsid w:val="00A35355"/>
    <w:rsid w:val="00A35AAD"/>
    <w:rsid w:val="00A369EC"/>
    <w:rsid w:val="00A4020F"/>
    <w:rsid w:val="00A40261"/>
    <w:rsid w:val="00A416DB"/>
    <w:rsid w:val="00A41760"/>
    <w:rsid w:val="00A42156"/>
    <w:rsid w:val="00A421D6"/>
    <w:rsid w:val="00A42367"/>
    <w:rsid w:val="00A42A9C"/>
    <w:rsid w:val="00A42B3A"/>
    <w:rsid w:val="00A42E5A"/>
    <w:rsid w:val="00A4403C"/>
    <w:rsid w:val="00A45122"/>
    <w:rsid w:val="00A45347"/>
    <w:rsid w:val="00A45873"/>
    <w:rsid w:val="00A45D14"/>
    <w:rsid w:val="00A45D86"/>
    <w:rsid w:val="00A46377"/>
    <w:rsid w:val="00A46CB0"/>
    <w:rsid w:val="00A46F82"/>
    <w:rsid w:val="00A477AD"/>
    <w:rsid w:val="00A4787B"/>
    <w:rsid w:val="00A47987"/>
    <w:rsid w:val="00A50188"/>
    <w:rsid w:val="00A50BED"/>
    <w:rsid w:val="00A5292F"/>
    <w:rsid w:val="00A53373"/>
    <w:rsid w:val="00A53593"/>
    <w:rsid w:val="00A537D3"/>
    <w:rsid w:val="00A5440B"/>
    <w:rsid w:val="00A54D9F"/>
    <w:rsid w:val="00A553CF"/>
    <w:rsid w:val="00A55641"/>
    <w:rsid w:val="00A557E3"/>
    <w:rsid w:val="00A57EF9"/>
    <w:rsid w:val="00A57FD9"/>
    <w:rsid w:val="00A6022E"/>
    <w:rsid w:val="00A6034F"/>
    <w:rsid w:val="00A611E1"/>
    <w:rsid w:val="00A61926"/>
    <w:rsid w:val="00A61E32"/>
    <w:rsid w:val="00A62C04"/>
    <w:rsid w:val="00A6336B"/>
    <w:rsid w:val="00A64289"/>
    <w:rsid w:val="00A65BE7"/>
    <w:rsid w:val="00A660D8"/>
    <w:rsid w:val="00A6633B"/>
    <w:rsid w:val="00A66560"/>
    <w:rsid w:val="00A66731"/>
    <w:rsid w:val="00A6697B"/>
    <w:rsid w:val="00A66F95"/>
    <w:rsid w:val="00A67B4B"/>
    <w:rsid w:val="00A70B86"/>
    <w:rsid w:val="00A714AB"/>
    <w:rsid w:val="00A71F24"/>
    <w:rsid w:val="00A720EE"/>
    <w:rsid w:val="00A732A1"/>
    <w:rsid w:val="00A737C5"/>
    <w:rsid w:val="00A74C74"/>
    <w:rsid w:val="00A75BB4"/>
    <w:rsid w:val="00A75C04"/>
    <w:rsid w:val="00A7601C"/>
    <w:rsid w:val="00A76193"/>
    <w:rsid w:val="00A76922"/>
    <w:rsid w:val="00A76A25"/>
    <w:rsid w:val="00A76A3A"/>
    <w:rsid w:val="00A77159"/>
    <w:rsid w:val="00A7733D"/>
    <w:rsid w:val="00A7753A"/>
    <w:rsid w:val="00A80D26"/>
    <w:rsid w:val="00A81365"/>
    <w:rsid w:val="00A818CD"/>
    <w:rsid w:val="00A824DB"/>
    <w:rsid w:val="00A82DBD"/>
    <w:rsid w:val="00A83A5E"/>
    <w:rsid w:val="00A83E77"/>
    <w:rsid w:val="00A84A85"/>
    <w:rsid w:val="00A84DC2"/>
    <w:rsid w:val="00A85361"/>
    <w:rsid w:val="00A8538B"/>
    <w:rsid w:val="00A85A1D"/>
    <w:rsid w:val="00A8661E"/>
    <w:rsid w:val="00A86B30"/>
    <w:rsid w:val="00A872F6"/>
    <w:rsid w:val="00A874B6"/>
    <w:rsid w:val="00A9004F"/>
    <w:rsid w:val="00A9026C"/>
    <w:rsid w:val="00A90C79"/>
    <w:rsid w:val="00A911A9"/>
    <w:rsid w:val="00A9129F"/>
    <w:rsid w:val="00A9158D"/>
    <w:rsid w:val="00A9179D"/>
    <w:rsid w:val="00A9191F"/>
    <w:rsid w:val="00A91A21"/>
    <w:rsid w:val="00A91D1F"/>
    <w:rsid w:val="00A91D5F"/>
    <w:rsid w:val="00A91D6B"/>
    <w:rsid w:val="00A922C9"/>
    <w:rsid w:val="00A92695"/>
    <w:rsid w:val="00A92E3A"/>
    <w:rsid w:val="00A92E3E"/>
    <w:rsid w:val="00A940E3"/>
    <w:rsid w:val="00A94845"/>
    <w:rsid w:val="00A95369"/>
    <w:rsid w:val="00A95AD9"/>
    <w:rsid w:val="00A96469"/>
    <w:rsid w:val="00A96B04"/>
    <w:rsid w:val="00A97508"/>
    <w:rsid w:val="00AA006A"/>
    <w:rsid w:val="00AA0A41"/>
    <w:rsid w:val="00AA1786"/>
    <w:rsid w:val="00AA1C06"/>
    <w:rsid w:val="00AA1D8D"/>
    <w:rsid w:val="00AA2165"/>
    <w:rsid w:val="00AA271A"/>
    <w:rsid w:val="00AA2D35"/>
    <w:rsid w:val="00AA2E54"/>
    <w:rsid w:val="00AA2FB8"/>
    <w:rsid w:val="00AA407B"/>
    <w:rsid w:val="00AA466C"/>
    <w:rsid w:val="00AA5AB7"/>
    <w:rsid w:val="00AA5F42"/>
    <w:rsid w:val="00AA62A8"/>
    <w:rsid w:val="00AA6338"/>
    <w:rsid w:val="00AB008A"/>
    <w:rsid w:val="00AB04A8"/>
    <w:rsid w:val="00AB07C3"/>
    <w:rsid w:val="00AB096A"/>
    <w:rsid w:val="00AB0B50"/>
    <w:rsid w:val="00AB0EAF"/>
    <w:rsid w:val="00AB1614"/>
    <w:rsid w:val="00AB1B5C"/>
    <w:rsid w:val="00AB1CA9"/>
    <w:rsid w:val="00AB3156"/>
    <w:rsid w:val="00AB31A7"/>
    <w:rsid w:val="00AB3CCC"/>
    <w:rsid w:val="00AB4700"/>
    <w:rsid w:val="00AB4EBA"/>
    <w:rsid w:val="00AB590B"/>
    <w:rsid w:val="00AB622A"/>
    <w:rsid w:val="00AB6901"/>
    <w:rsid w:val="00AB6C0D"/>
    <w:rsid w:val="00AB7848"/>
    <w:rsid w:val="00AB7B26"/>
    <w:rsid w:val="00AB7B79"/>
    <w:rsid w:val="00AB7FD9"/>
    <w:rsid w:val="00AC0CD2"/>
    <w:rsid w:val="00AC0E7F"/>
    <w:rsid w:val="00AC12D4"/>
    <w:rsid w:val="00AC1733"/>
    <w:rsid w:val="00AC1A76"/>
    <w:rsid w:val="00AC1B0C"/>
    <w:rsid w:val="00AC2160"/>
    <w:rsid w:val="00AC2A22"/>
    <w:rsid w:val="00AC2D1A"/>
    <w:rsid w:val="00AC2EF7"/>
    <w:rsid w:val="00AC3822"/>
    <w:rsid w:val="00AC40C2"/>
    <w:rsid w:val="00AC47F4"/>
    <w:rsid w:val="00AC4C6C"/>
    <w:rsid w:val="00AC4EF0"/>
    <w:rsid w:val="00AC6F40"/>
    <w:rsid w:val="00AC700E"/>
    <w:rsid w:val="00AC70E1"/>
    <w:rsid w:val="00AC7E8E"/>
    <w:rsid w:val="00AD028D"/>
    <w:rsid w:val="00AD04E4"/>
    <w:rsid w:val="00AD0DBD"/>
    <w:rsid w:val="00AD1872"/>
    <w:rsid w:val="00AD28D6"/>
    <w:rsid w:val="00AD29D9"/>
    <w:rsid w:val="00AD2C1D"/>
    <w:rsid w:val="00AD3E86"/>
    <w:rsid w:val="00AD40FA"/>
    <w:rsid w:val="00AD43A1"/>
    <w:rsid w:val="00AD4CE6"/>
    <w:rsid w:val="00AD572B"/>
    <w:rsid w:val="00AD584C"/>
    <w:rsid w:val="00AD58AB"/>
    <w:rsid w:val="00AD5953"/>
    <w:rsid w:val="00AD5959"/>
    <w:rsid w:val="00AD5CCF"/>
    <w:rsid w:val="00AD6013"/>
    <w:rsid w:val="00AD602D"/>
    <w:rsid w:val="00AD6974"/>
    <w:rsid w:val="00AD6D55"/>
    <w:rsid w:val="00AE02AA"/>
    <w:rsid w:val="00AE088B"/>
    <w:rsid w:val="00AE0D8B"/>
    <w:rsid w:val="00AE0EDA"/>
    <w:rsid w:val="00AE1843"/>
    <w:rsid w:val="00AE1979"/>
    <w:rsid w:val="00AE1E8A"/>
    <w:rsid w:val="00AE2A43"/>
    <w:rsid w:val="00AE3900"/>
    <w:rsid w:val="00AE3995"/>
    <w:rsid w:val="00AE3D86"/>
    <w:rsid w:val="00AE41B8"/>
    <w:rsid w:val="00AE428A"/>
    <w:rsid w:val="00AE4585"/>
    <w:rsid w:val="00AE49D3"/>
    <w:rsid w:val="00AE4C0A"/>
    <w:rsid w:val="00AE4DFE"/>
    <w:rsid w:val="00AE5374"/>
    <w:rsid w:val="00AE5A7E"/>
    <w:rsid w:val="00AE5B5B"/>
    <w:rsid w:val="00AE605A"/>
    <w:rsid w:val="00AE65C1"/>
    <w:rsid w:val="00AE7368"/>
    <w:rsid w:val="00AF08DF"/>
    <w:rsid w:val="00AF0C64"/>
    <w:rsid w:val="00AF0F21"/>
    <w:rsid w:val="00AF3406"/>
    <w:rsid w:val="00AF5F24"/>
    <w:rsid w:val="00AF6033"/>
    <w:rsid w:val="00AF66ED"/>
    <w:rsid w:val="00AF6C02"/>
    <w:rsid w:val="00AF6D48"/>
    <w:rsid w:val="00AF74C2"/>
    <w:rsid w:val="00AF7960"/>
    <w:rsid w:val="00B00DF0"/>
    <w:rsid w:val="00B011F4"/>
    <w:rsid w:val="00B01414"/>
    <w:rsid w:val="00B025AD"/>
    <w:rsid w:val="00B02CA1"/>
    <w:rsid w:val="00B03A89"/>
    <w:rsid w:val="00B03F1B"/>
    <w:rsid w:val="00B05BCD"/>
    <w:rsid w:val="00B05D35"/>
    <w:rsid w:val="00B06059"/>
    <w:rsid w:val="00B07121"/>
    <w:rsid w:val="00B07FB7"/>
    <w:rsid w:val="00B10416"/>
    <w:rsid w:val="00B1048C"/>
    <w:rsid w:val="00B10ADB"/>
    <w:rsid w:val="00B1186E"/>
    <w:rsid w:val="00B11949"/>
    <w:rsid w:val="00B1264E"/>
    <w:rsid w:val="00B12B6C"/>
    <w:rsid w:val="00B12D76"/>
    <w:rsid w:val="00B134EB"/>
    <w:rsid w:val="00B135DD"/>
    <w:rsid w:val="00B1458D"/>
    <w:rsid w:val="00B14B76"/>
    <w:rsid w:val="00B15AF4"/>
    <w:rsid w:val="00B15DB6"/>
    <w:rsid w:val="00B15F33"/>
    <w:rsid w:val="00B168B9"/>
    <w:rsid w:val="00B16932"/>
    <w:rsid w:val="00B16BF3"/>
    <w:rsid w:val="00B16DBB"/>
    <w:rsid w:val="00B16E3E"/>
    <w:rsid w:val="00B178B8"/>
    <w:rsid w:val="00B21653"/>
    <w:rsid w:val="00B21CE1"/>
    <w:rsid w:val="00B21E07"/>
    <w:rsid w:val="00B221D7"/>
    <w:rsid w:val="00B221E7"/>
    <w:rsid w:val="00B22A81"/>
    <w:rsid w:val="00B22ECA"/>
    <w:rsid w:val="00B22FF7"/>
    <w:rsid w:val="00B230C3"/>
    <w:rsid w:val="00B241BE"/>
    <w:rsid w:val="00B24A0E"/>
    <w:rsid w:val="00B25367"/>
    <w:rsid w:val="00B254F0"/>
    <w:rsid w:val="00B26077"/>
    <w:rsid w:val="00B271C8"/>
    <w:rsid w:val="00B27769"/>
    <w:rsid w:val="00B27AE8"/>
    <w:rsid w:val="00B30547"/>
    <w:rsid w:val="00B316CC"/>
    <w:rsid w:val="00B316DC"/>
    <w:rsid w:val="00B32EEA"/>
    <w:rsid w:val="00B34EBE"/>
    <w:rsid w:val="00B353AD"/>
    <w:rsid w:val="00B3568C"/>
    <w:rsid w:val="00B35DA6"/>
    <w:rsid w:val="00B3620F"/>
    <w:rsid w:val="00B3637C"/>
    <w:rsid w:val="00B36BB4"/>
    <w:rsid w:val="00B36E0C"/>
    <w:rsid w:val="00B40353"/>
    <w:rsid w:val="00B40790"/>
    <w:rsid w:val="00B40951"/>
    <w:rsid w:val="00B40C5D"/>
    <w:rsid w:val="00B424F4"/>
    <w:rsid w:val="00B42AE2"/>
    <w:rsid w:val="00B4378B"/>
    <w:rsid w:val="00B43CDF"/>
    <w:rsid w:val="00B443C6"/>
    <w:rsid w:val="00B44408"/>
    <w:rsid w:val="00B4475E"/>
    <w:rsid w:val="00B44A55"/>
    <w:rsid w:val="00B44C9C"/>
    <w:rsid w:val="00B45DD1"/>
    <w:rsid w:val="00B45F71"/>
    <w:rsid w:val="00B465FF"/>
    <w:rsid w:val="00B46A3F"/>
    <w:rsid w:val="00B47EA5"/>
    <w:rsid w:val="00B47EC4"/>
    <w:rsid w:val="00B51098"/>
    <w:rsid w:val="00B51AEA"/>
    <w:rsid w:val="00B51C59"/>
    <w:rsid w:val="00B51FA6"/>
    <w:rsid w:val="00B528CB"/>
    <w:rsid w:val="00B52BD5"/>
    <w:rsid w:val="00B52E35"/>
    <w:rsid w:val="00B52F41"/>
    <w:rsid w:val="00B53AE5"/>
    <w:rsid w:val="00B54D2E"/>
    <w:rsid w:val="00B54E18"/>
    <w:rsid w:val="00B55637"/>
    <w:rsid w:val="00B558D4"/>
    <w:rsid w:val="00B55E80"/>
    <w:rsid w:val="00B5682C"/>
    <w:rsid w:val="00B57086"/>
    <w:rsid w:val="00B60479"/>
    <w:rsid w:val="00B615B3"/>
    <w:rsid w:val="00B6179A"/>
    <w:rsid w:val="00B62F84"/>
    <w:rsid w:val="00B6305C"/>
    <w:rsid w:val="00B631CC"/>
    <w:rsid w:val="00B633FA"/>
    <w:rsid w:val="00B637B6"/>
    <w:rsid w:val="00B641A7"/>
    <w:rsid w:val="00B64395"/>
    <w:rsid w:val="00B64DA7"/>
    <w:rsid w:val="00B64DAE"/>
    <w:rsid w:val="00B65B20"/>
    <w:rsid w:val="00B66582"/>
    <w:rsid w:val="00B6707A"/>
    <w:rsid w:val="00B67660"/>
    <w:rsid w:val="00B678E1"/>
    <w:rsid w:val="00B67E08"/>
    <w:rsid w:val="00B70822"/>
    <w:rsid w:val="00B711E5"/>
    <w:rsid w:val="00B71CFD"/>
    <w:rsid w:val="00B72C2C"/>
    <w:rsid w:val="00B73ACE"/>
    <w:rsid w:val="00B75791"/>
    <w:rsid w:val="00B75A1D"/>
    <w:rsid w:val="00B75F70"/>
    <w:rsid w:val="00B75F81"/>
    <w:rsid w:val="00B76C26"/>
    <w:rsid w:val="00B76FBA"/>
    <w:rsid w:val="00B7773C"/>
    <w:rsid w:val="00B77A66"/>
    <w:rsid w:val="00B808F0"/>
    <w:rsid w:val="00B80D19"/>
    <w:rsid w:val="00B80ED5"/>
    <w:rsid w:val="00B843F6"/>
    <w:rsid w:val="00B85466"/>
    <w:rsid w:val="00B85DCF"/>
    <w:rsid w:val="00B8641E"/>
    <w:rsid w:val="00B86F57"/>
    <w:rsid w:val="00B8784A"/>
    <w:rsid w:val="00B87886"/>
    <w:rsid w:val="00B87DC5"/>
    <w:rsid w:val="00B923B6"/>
    <w:rsid w:val="00B939DF"/>
    <w:rsid w:val="00B93E59"/>
    <w:rsid w:val="00B94692"/>
    <w:rsid w:val="00B94904"/>
    <w:rsid w:val="00B95C17"/>
    <w:rsid w:val="00B95C84"/>
    <w:rsid w:val="00B95CE1"/>
    <w:rsid w:val="00B963C5"/>
    <w:rsid w:val="00B96B56"/>
    <w:rsid w:val="00B970DA"/>
    <w:rsid w:val="00B976E0"/>
    <w:rsid w:val="00B97BB8"/>
    <w:rsid w:val="00BA0072"/>
    <w:rsid w:val="00BA0192"/>
    <w:rsid w:val="00BA156C"/>
    <w:rsid w:val="00BA16B7"/>
    <w:rsid w:val="00BA172F"/>
    <w:rsid w:val="00BA184F"/>
    <w:rsid w:val="00BA1E12"/>
    <w:rsid w:val="00BA2072"/>
    <w:rsid w:val="00BA46D3"/>
    <w:rsid w:val="00BA4E92"/>
    <w:rsid w:val="00BA5266"/>
    <w:rsid w:val="00BA535B"/>
    <w:rsid w:val="00BA65FC"/>
    <w:rsid w:val="00BA6C90"/>
    <w:rsid w:val="00BA7666"/>
    <w:rsid w:val="00BA7F40"/>
    <w:rsid w:val="00BB0873"/>
    <w:rsid w:val="00BB0D75"/>
    <w:rsid w:val="00BB1344"/>
    <w:rsid w:val="00BB2872"/>
    <w:rsid w:val="00BB36FF"/>
    <w:rsid w:val="00BB38FC"/>
    <w:rsid w:val="00BB441E"/>
    <w:rsid w:val="00BB4624"/>
    <w:rsid w:val="00BB489C"/>
    <w:rsid w:val="00BB4F24"/>
    <w:rsid w:val="00BB5B7E"/>
    <w:rsid w:val="00BB5E6D"/>
    <w:rsid w:val="00BB5F50"/>
    <w:rsid w:val="00BB6599"/>
    <w:rsid w:val="00BB6A69"/>
    <w:rsid w:val="00BB6BF8"/>
    <w:rsid w:val="00BB7320"/>
    <w:rsid w:val="00BB75DF"/>
    <w:rsid w:val="00BC2B9C"/>
    <w:rsid w:val="00BC2BD7"/>
    <w:rsid w:val="00BC3462"/>
    <w:rsid w:val="00BC3878"/>
    <w:rsid w:val="00BC3E74"/>
    <w:rsid w:val="00BC48A4"/>
    <w:rsid w:val="00BC52B6"/>
    <w:rsid w:val="00BC5E0A"/>
    <w:rsid w:val="00BC7103"/>
    <w:rsid w:val="00BC7212"/>
    <w:rsid w:val="00BC7754"/>
    <w:rsid w:val="00BC7BF9"/>
    <w:rsid w:val="00BD26FB"/>
    <w:rsid w:val="00BD2FC0"/>
    <w:rsid w:val="00BD4624"/>
    <w:rsid w:val="00BD4AB3"/>
    <w:rsid w:val="00BD4E19"/>
    <w:rsid w:val="00BD5981"/>
    <w:rsid w:val="00BD5BAF"/>
    <w:rsid w:val="00BD5E34"/>
    <w:rsid w:val="00BD691D"/>
    <w:rsid w:val="00BD731B"/>
    <w:rsid w:val="00BD790D"/>
    <w:rsid w:val="00BE0709"/>
    <w:rsid w:val="00BE199C"/>
    <w:rsid w:val="00BE2BC0"/>
    <w:rsid w:val="00BE2E7D"/>
    <w:rsid w:val="00BE2EEF"/>
    <w:rsid w:val="00BE300D"/>
    <w:rsid w:val="00BE377A"/>
    <w:rsid w:val="00BE39AE"/>
    <w:rsid w:val="00BE465F"/>
    <w:rsid w:val="00BE4C43"/>
    <w:rsid w:val="00BE5749"/>
    <w:rsid w:val="00BE576B"/>
    <w:rsid w:val="00BE6B00"/>
    <w:rsid w:val="00BE775C"/>
    <w:rsid w:val="00BF02F6"/>
    <w:rsid w:val="00BF06E2"/>
    <w:rsid w:val="00BF0C7C"/>
    <w:rsid w:val="00BF0EA2"/>
    <w:rsid w:val="00BF15DE"/>
    <w:rsid w:val="00BF1708"/>
    <w:rsid w:val="00BF1AA8"/>
    <w:rsid w:val="00BF2487"/>
    <w:rsid w:val="00BF2FEA"/>
    <w:rsid w:val="00BF4291"/>
    <w:rsid w:val="00BF4315"/>
    <w:rsid w:val="00BF4774"/>
    <w:rsid w:val="00BF4AF2"/>
    <w:rsid w:val="00BF4F1B"/>
    <w:rsid w:val="00BF5389"/>
    <w:rsid w:val="00BF60A1"/>
    <w:rsid w:val="00BF60D1"/>
    <w:rsid w:val="00BF64F4"/>
    <w:rsid w:val="00BF68AA"/>
    <w:rsid w:val="00BF6CF2"/>
    <w:rsid w:val="00BF6F0C"/>
    <w:rsid w:val="00BF7239"/>
    <w:rsid w:val="00C00051"/>
    <w:rsid w:val="00C00896"/>
    <w:rsid w:val="00C015D8"/>
    <w:rsid w:val="00C0170A"/>
    <w:rsid w:val="00C01969"/>
    <w:rsid w:val="00C01BE6"/>
    <w:rsid w:val="00C0201B"/>
    <w:rsid w:val="00C023E0"/>
    <w:rsid w:val="00C03192"/>
    <w:rsid w:val="00C040CD"/>
    <w:rsid w:val="00C05788"/>
    <w:rsid w:val="00C05DE2"/>
    <w:rsid w:val="00C05FEF"/>
    <w:rsid w:val="00C06415"/>
    <w:rsid w:val="00C06B4E"/>
    <w:rsid w:val="00C06F5B"/>
    <w:rsid w:val="00C07619"/>
    <w:rsid w:val="00C07FB8"/>
    <w:rsid w:val="00C10673"/>
    <w:rsid w:val="00C10819"/>
    <w:rsid w:val="00C1175B"/>
    <w:rsid w:val="00C120D0"/>
    <w:rsid w:val="00C12425"/>
    <w:rsid w:val="00C1278C"/>
    <w:rsid w:val="00C12F2F"/>
    <w:rsid w:val="00C1324D"/>
    <w:rsid w:val="00C137F3"/>
    <w:rsid w:val="00C14116"/>
    <w:rsid w:val="00C150B9"/>
    <w:rsid w:val="00C1569C"/>
    <w:rsid w:val="00C157CF"/>
    <w:rsid w:val="00C15ECA"/>
    <w:rsid w:val="00C1621D"/>
    <w:rsid w:val="00C164B0"/>
    <w:rsid w:val="00C16BF4"/>
    <w:rsid w:val="00C1721C"/>
    <w:rsid w:val="00C1766D"/>
    <w:rsid w:val="00C17E13"/>
    <w:rsid w:val="00C203B4"/>
    <w:rsid w:val="00C20FEE"/>
    <w:rsid w:val="00C21D61"/>
    <w:rsid w:val="00C21EBF"/>
    <w:rsid w:val="00C22715"/>
    <w:rsid w:val="00C22EC1"/>
    <w:rsid w:val="00C23385"/>
    <w:rsid w:val="00C24171"/>
    <w:rsid w:val="00C24CF8"/>
    <w:rsid w:val="00C25B00"/>
    <w:rsid w:val="00C26206"/>
    <w:rsid w:val="00C270AF"/>
    <w:rsid w:val="00C27D00"/>
    <w:rsid w:val="00C27D7D"/>
    <w:rsid w:val="00C27E80"/>
    <w:rsid w:val="00C3012C"/>
    <w:rsid w:val="00C30C32"/>
    <w:rsid w:val="00C30DA3"/>
    <w:rsid w:val="00C312B2"/>
    <w:rsid w:val="00C314AA"/>
    <w:rsid w:val="00C32813"/>
    <w:rsid w:val="00C3325E"/>
    <w:rsid w:val="00C3408A"/>
    <w:rsid w:val="00C354D8"/>
    <w:rsid w:val="00C35540"/>
    <w:rsid w:val="00C356E5"/>
    <w:rsid w:val="00C3698D"/>
    <w:rsid w:val="00C36DCA"/>
    <w:rsid w:val="00C3708C"/>
    <w:rsid w:val="00C374ED"/>
    <w:rsid w:val="00C4033D"/>
    <w:rsid w:val="00C404AC"/>
    <w:rsid w:val="00C41B33"/>
    <w:rsid w:val="00C421C4"/>
    <w:rsid w:val="00C421C6"/>
    <w:rsid w:val="00C42C97"/>
    <w:rsid w:val="00C42F85"/>
    <w:rsid w:val="00C43C64"/>
    <w:rsid w:val="00C44476"/>
    <w:rsid w:val="00C4492A"/>
    <w:rsid w:val="00C44A1F"/>
    <w:rsid w:val="00C44AD0"/>
    <w:rsid w:val="00C459DA"/>
    <w:rsid w:val="00C45E2A"/>
    <w:rsid w:val="00C46A99"/>
    <w:rsid w:val="00C47F30"/>
    <w:rsid w:val="00C47F8F"/>
    <w:rsid w:val="00C47FB9"/>
    <w:rsid w:val="00C508F8"/>
    <w:rsid w:val="00C5196D"/>
    <w:rsid w:val="00C5227E"/>
    <w:rsid w:val="00C52C1E"/>
    <w:rsid w:val="00C53742"/>
    <w:rsid w:val="00C5473C"/>
    <w:rsid w:val="00C548AD"/>
    <w:rsid w:val="00C54B0E"/>
    <w:rsid w:val="00C557DE"/>
    <w:rsid w:val="00C55E2B"/>
    <w:rsid w:val="00C5697F"/>
    <w:rsid w:val="00C5796C"/>
    <w:rsid w:val="00C57ADE"/>
    <w:rsid w:val="00C60351"/>
    <w:rsid w:val="00C60B5E"/>
    <w:rsid w:val="00C60E64"/>
    <w:rsid w:val="00C61438"/>
    <w:rsid w:val="00C6173E"/>
    <w:rsid w:val="00C61BBE"/>
    <w:rsid w:val="00C62CFC"/>
    <w:rsid w:val="00C62DE1"/>
    <w:rsid w:val="00C62EF8"/>
    <w:rsid w:val="00C63115"/>
    <w:rsid w:val="00C644F7"/>
    <w:rsid w:val="00C64B63"/>
    <w:rsid w:val="00C64F0D"/>
    <w:rsid w:val="00C667C2"/>
    <w:rsid w:val="00C66BA6"/>
    <w:rsid w:val="00C66E59"/>
    <w:rsid w:val="00C675C8"/>
    <w:rsid w:val="00C67A26"/>
    <w:rsid w:val="00C67A4C"/>
    <w:rsid w:val="00C67ABE"/>
    <w:rsid w:val="00C67E1B"/>
    <w:rsid w:val="00C714D9"/>
    <w:rsid w:val="00C71550"/>
    <w:rsid w:val="00C7191B"/>
    <w:rsid w:val="00C72CF5"/>
    <w:rsid w:val="00C73140"/>
    <w:rsid w:val="00C74115"/>
    <w:rsid w:val="00C74A69"/>
    <w:rsid w:val="00C74B80"/>
    <w:rsid w:val="00C760AE"/>
    <w:rsid w:val="00C7727E"/>
    <w:rsid w:val="00C77709"/>
    <w:rsid w:val="00C77D49"/>
    <w:rsid w:val="00C80114"/>
    <w:rsid w:val="00C8067A"/>
    <w:rsid w:val="00C80EF8"/>
    <w:rsid w:val="00C81732"/>
    <w:rsid w:val="00C82B14"/>
    <w:rsid w:val="00C83442"/>
    <w:rsid w:val="00C84422"/>
    <w:rsid w:val="00C85606"/>
    <w:rsid w:val="00C8560D"/>
    <w:rsid w:val="00C859DB"/>
    <w:rsid w:val="00C85DE0"/>
    <w:rsid w:val="00C85E53"/>
    <w:rsid w:val="00C86665"/>
    <w:rsid w:val="00C86D1F"/>
    <w:rsid w:val="00C87AF8"/>
    <w:rsid w:val="00C919F6"/>
    <w:rsid w:val="00C92739"/>
    <w:rsid w:val="00C93061"/>
    <w:rsid w:val="00C930F5"/>
    <w:rsid w:val="00C953B3"/>
    <w:rsid w:val="00C958A9"/>
    <w:rsid w:val="00C95A2B"/>
    <w:rsid w:val="00C95FAA"/>
    <w:rsid w:val="00C973FA"/>
    <w:rsid w:val="00C976FA"/>
    <w:rsid w:val="00C97827"/>
    <w:rsid w:val="00C97828"/>
    <w:rsid w:val="00C97E00"/>
    <w:rsid w:val="00CA053E"/>
    <w:rsid w:val="00CA1D37"/>
    <w:rsid w:val="00CA2213"/>
    <w:rsid w:val="00CA2319"/>
    <w:rsid w:val="00CA29D2"/>
    <w:rsid w:val="00CA5948"/>
    <w:rsid w:val="00CA6270"/>
    <w:rsid w:val="00CA689B"/>
    <w:rsid w:val="00CA7129"/>
    <w:rsid w:val="00CA7248"/>
    <w:rsid w:val="00CA779D"/>
    <w:rsid w:val="00CB004B"/>
    <w:rsid w:val="00CB047D"/>
    <w:rsid w:val="00CB0A02"/>
    <w:rsid w:val="00CB10AC"/>
    <w:rsid w:val="00CB154B"/>
    <w:rsid w:val="00CB1A88"/>
    <w:rsid w:val="00CB475E"/>
    <w:rsid w:val="00CB53D5"/>
    <w:rsid w:val="00CB54F1"/>
    <w:rsid w:val="00CB60F8"/>
    <w:rsid w:val="00CB65D5"/>
    <w:rsid w:val="00CB6A95"/>
    <w:rsid w:val="00CB7395"/>
    <w:rsid w:val="00CB7D05"/>
    <w:rsid w:val="00CC0A27"/>
    <w:rsid w:val="00CC152E"/>
    <w:rsid w:val="00CC1AFE"/>
    <w:rsid w:val="00CC3228"/>
    <w:rsid w:val="00CC3607"/>
    <w:rsid w:val="00CC4267"/>
    <w:rsid w:val="00CC430A"/>
    <w:rsid w:val="00CC4951"/>
    <w:rsid w:val="00CC50E2"/>
    <w:rsid w:val="00CC5567"/>
    <w:rsid w:val="00CC60F1"/>
    <w:rsid w:val="00CC6955"/>
    <w:rsid w:val="00CC7342"/>
    <w:rsid w:val="00CC73F8"/>
    <w:rsid w:val="00CC771E"/>
    <w:rsid w:val="00CC7CAF"/>
    <w:rsid w:val="00CC7FD8"/>
    <w:rsid w:val="00CD180A"/>
    <w:rsid w:val="00CD284A"/>
    <w:rsid w:val="00CD292A"/>
    <w:rsid w:val="00CD2E02"/>
    <w:rsid w:val="00CD30C3"/>
    <w:rsid w:val="00CD407B"/>
    <w:rsid w:val="00CD4333"/>
    <w:rsid w:val="00CD4C8E"/>
    <w:rsid w:val="00CD54FE"/>
    <w:rsid w:val="00CD5EBA"/>
    <w:rsid w:val="00CD6129"/>
    <w:rsid w:val="00CD66DE"/>
    <w:rsid w:val="00CD6E20"/>
    <w:rsid w:val="00CD6E27"/>
    <w:rsid w:val="00CE00CF"/>
    <w:rsid w:val="00CE0557"/>
    <w:rsid w:val="00CE06D2"/>
    <w:rsid w:val="00CE0B10"/>
    <w:rsid w:val="00CE0D40"/>
    <w:rsid w:val="00CE1F0D"/>
    <w:rsid w:val="00CE334F"/>
    <w:rsid w:val="00CE348C"/>
    <w:rsid w:val="00CE3ABA"/>
    <w:rsid w:val="00CE4669"/>
    <w:rsid w:val="00CE48F0"/>
    <w:rsid w:val="00CE5219"/>
    <w:rsid w:val="00CE561E"/>
    <w:rsid w:val="00CE5B7D"/>
    <w:rsid w:val="00CE6763"/>
    <w:rsid w:val="00CE6C2C"/>
    <w:rsid w:val="00CE7166"/>
    <w:rsid w:val="00CE76A7"/>
    <w:rsid w:val="00CE776A"/>
    <w:rsid w:val="00CE795C"/>
    <w:rsid w:val="00CF0093"/>
    <w:rsid w:val="00CF0BCE"/>
    <w:rsid w:val="00CF13C5"/>
    <w:rsid w:val="00CF16A7"/>
    <w:rsid w:val="00CF2C82"/>
    <w:rsid w:val="00CF3866"/>
    <w:rsid w:val="00CF3876"/>
    <w:rsid w:val="00CF50F2"/>
    <w:rsid w:val="00CF521B"/>
    <w:rsid w:val="00CF5E1E"/>
    <w:rsid w:val="00CF602C"/>
    <w:rsid w:val="00CF66C7"/>
    <w:rsid w:val="00CF67D8"/>
    <w:rsid w:val="00CF71F6"/>
    <w:rsid w:val="00CF78E3"/>
    <w:rsid w:val="00CF7C7C"/>
    <w:rsid w:val="00D00120"/>
    <w:rsid w:val="00D0180E"/>
    <w:rsid w:val="00D020B5"/>
    <w:rsid w:val="00D023DA"/>
    <w:rsid w:val="00D02C10"/>
    <w:rsid w:val="00D03253"/>
    <w:rsid w:val="00D03604"/>
    <w:rsid w:val="00D03ED1"/>
    <w:rsid w:val="00D03F66"/>
    <w:rsid w:val="00D04967"/>
    <w:rsid w:val="00D052FE"/>
    <w:rsid w:val="00D05A81"/>
    <w:rsid w:val="00D05DED"/>
    <w:rsid w:val="00D05E70"/>
    <w:rsid w:val="00D05F2C"/>
    <w:rsid w:val="00D06200"/>
    <w:rsid w:val="00D06214"/>
    <w:rsid w:val="00D077DB"/>
    <w:rsid w:val="00D10075"/>
    <w:rsid w:val="00D10101"/>
    <w:rsid w:val="00D10314"/>
    <w:rsid w:val="00D119CF"/>
    <w:rsid w:val="00D11EB6"/>
    <w:rsid w:val="00D12EBD"/>
    <w:rsid w:val="00D13DC4"/>
    <w:rsid w:val="00D14046"/>
    <w:rsid w:val="00D14A9F"/>
    <w:rsid w:val="00D151DD"/>
    <w:rsid w:val="00D1562C"/>
    <w:rsid w:val="00D15BDB"/>
    <w:rsid w:val="00D15DA7"/>
    <w:rsid w:val="00D1691E"/>
    <w:rsid w:val="00D16A0A"/>
    <w:rsid w:val="00D16F55"/>
    <w:rsid w:val="00D17DC6"/>
    <w:rsid w:val="00D20E45"/>
    <w:rsid w:val="00D21A74"/>
    <w:rsid w:val="00D22670"/>
    <w:rsid w:val="00D22FF9"/>
    <w:rsid w:val="00D23E43"/>
    <w:rsid w:val="00D24497"/>
    <w:rsid w:val="00D24FF6"/>
    <w:rsid w:val="00D251A3"/>
    <w:rsid w:val="00D26544"/>
    <w:rsid w:val="00D26B7E"/>
    <w:rsid w:val="00D277B6"/>
    <w:rsid w:val="00D30874"/>
    <w:rsid w:val="00D30925"/>
    <w:rsid w:val="00D31288"/>
    <w:rsid w:val="00D3169E"/>
    <w:rsid w:val="00D317EB"/>
    <w:rsid w:val="00D31DC6"/>
    <w:rsid w:val="00D3227D"/>
    <w:rsid w:val="00D33B19"/>
    <w:rsid w:val="00D34200"/>
    <w:rsid w:val="00D359D3"/>
    <w:rsid w:val="00D36D09"/>
    <w:rsid w:val="00D36F2C"/>
    <w:rsid w:val="00D37309"/>
    <w:rsid w:val="00D37F1D"/>
    <w:rsid w:val="00D408A0"/>
    <w:rsid w:val="00D41C56"/>
    <w:rsid w:val="00D425D1"/>
    <w:rsid w:val="00D426AE"/>
    <w:rsid w:val="00D430BE"/>
    <w:rsid w:val="00D431D2"/>
    <w:rsid w:val="00D455AB"/>
    <w:rsid w:val="00D456D4"/>
    <w:rsid w:val="00D45C72"/>
    <w:rsid w:val="00D46A01"/>
    <w:rsid w:val="00D46B54"/>
    <w:rsid w:val="00D46EE4"/>
    <w:rsid w:val="00D4759F"/>
    <w:rsid w:val="00D50474"/>
    <w:rsid w:val="00D5084D"/>
    <w:rsid w:val="00D50BA3"/>
    <w:rsid w:val="00D50EF9"/>
    <w:rsid w:val="00D51103"/>
    <w:rsid w:val="00D5110F"/>
    <w:rsid w:val="00D515A7"/>
    <w:rsid w:val="00D51AAA"/>
    <w:rsid w:val="00D51FCB"/>
    <w:rsid w:val="00D52B07"/>
    <w:rsid w:val="00D52B49"/>
    <w:rsid w:val="00D535C2"/>
    <w:rsid w:val="00D5381A"/>
    <w:rsid w:val="00D53922"/>
    <w:rsid w:val="00D53D9B"/>
    <w:rsid w:val="00D54B10"/>
    <w:rsid w:val="00D555CC"/>
    <w:rsid w:val="00D555E6"/>
    <w:rsid w:val="00D55674"/>
    <w:rsid w:val="00D55D37"/>
    <w:rsid w:val="00D55DFF"/>
    <w:rsid w:val="00D55E30"/>
    <w:rsid w:val="00D5674F"/>
    <w:rsid w:val="00D5749C"/>
    <w:rsid w:val="00D57542"/>
    <w:rsid w:val="00D60890"/>
    <w:rsid w:val="00D612D7"/>
    <w:rsid w:val="00D618CB"/>
    <w:rsid w:val="00D61A55"/>
    <w:rsid w:val="00D627F7"/>
    <w:rsid w:val="00D62A42"/>
    <w:rsid w:val="00D63391"/>
    <w:rsid w:val="00D64EFC"/>
    <w:rsid w:val="00D65182"/>
    <w:rsid w:val="00D65BE1"/>
    <w:rsid w:val="00D65EFF"/>
    <w:rsid w:val="00D66832"/>
    <w:rsid w:val="00D673BF"/>
    <w:rsid w:val="00D678DF"/>
    <w:rsid w:val="00D67B7C"/>
    <w:rsid w:val="00D70016"/>
    <w:rsid w:val="00D707D1"/>
    <w:rsid w:val="00D70AEC"/>
    <w:rsid w:val="00D70BE6"/>
    <w:rsid w:val="00D711FF"/>
    <w:rsid w:val="00D71788"/>
    <w:rsid w:val="00D71ACE"/>
    <w:rsid w:val="00D72429"/>
    <w:rsid w:val="00D728F1"/>
    <w:rsid w:val="00D72D1E"/>
    <w:rsid w:val="00D741DC"/>
    <w:rsid w:val="00D74E57"/>
    <w:rsid w:val="00D74EB9"/>
    <w:rsid w:val="00D758D1"/>
    <w:rsid w:val="00D75A78"/>
    <w:rsid w:val="00D7608E"/>
    <w:rsid w:val="00D76F9A"/>
    <w:rsid w:val="00D77150"/>
    <w:rsid w:val="00D77409"/>
    <w:rsid w:val="00D778AC"/>
    <w:rsid w:val="00D80BCC"/>
    <w:rsid w:val="00D811F8"/>
    <w:rsid w:val="00D81AC3"/>
    <w:rsid w:val="00D82964"/>
    <w:rsid w:val="00D82BAD"/>
    <w:rsid w:val="00D82D1B"/>
    <w:rsid w:val="00D83B6C"/>
    <w:rsid w:val="00D83BB9"/>
    <w:rsid w:val="00D84A9C"/>
    <w:rsid w:val="00D8578E"/>
    <w:rsid w:val="00D85E9C"/>
    <w:rsid w:val="00D86174"/>
    <w:rsid w:val="00D8655E"/>
    <w:rsid w:val="00D86BFF"/>
    <w:rsid w:val="00D86DBC"/>
    <w:rsid w:val="00D870AF"/>
    <w:rsid w:val="00D87E05"/>
    <w:rsid w:val="00D90054"/>
    <w:rsid w:val="00D90157"/>
    <w:rsid w:val="00D90219"/>
    <w:rsid w:val="00D904C6"/>
    <w:rsid w:val="00D91470"/>
    <w:rsid w:val="00D91F3D"/>
    <w:rsid w:val="00D9213E"/>
    <w:rsid w:val="00D938F4"/>
    <w:rsid w:val="00D954DE"/>
    <w:rsid w:val="00D958C4"/>
    <w:rsid w:val="00D95F4A"/>
    <w:rsid w:val="00D967FA"/>
    <w:rsid w:val="00D96AAF"/>
    <w:rsid w:val="00D96AFB"/>
    <w:rsid w:val="00D97278"/>
    <w:rsid w:val="00D97720"/>
    <w:rsid w:val="00D97ED8"/>
    <w:rsid w:val="00D97F76"/>
    <w:rsid w:val="00DA0248"/>
    <w:rsid w:val="00DA0255"/>
    <w:rsid w:val="00DA036A"/>
    <w:rsid w:val="00DA0579"/>
    <w:rsid w:val="00DA07CC"/>
    <w:rsid w:val="00DA10CE"/>
    <w:rsid w:val="00DA13FC"/>
    <w:rsid w:val="00DA1769"/>
    <w:rsid w:val="00DA17B4"/>
    <w:rsid w:val="00DA2006"/>
    <w:rsid w:val="00DA2966"/>
    <w:rsid w:val="00DA31F6"/>
    <w:rsid w:val="00DA33E0"/>
    <w:rsid w:val="00DA34A8"/>
    <w:rsid w:val="00DA3708"/>
    <w:rsid w:val="00DA3810"/>
    <w:rsid w:val="00DA5C56"/>
    <w:rsid w:val="00DA67CC"/>
    <w:rsid w:val="00DA70F4"/>
    <w:rsid w:val="00DA7848"/>
    <w:rsid w:val="00DB00AD"/>
    <w:rsid w:val="00DB04DA"/>
    <w:rsid w:val="00DB06E6"/>
    <w:rsid w:val="00DB1CD7"/>
    <w:rsid w:val="00DB1F07"/>
    <w:rsid w:val="00DB29A0"/>
    <w:rsid w:val="00DB3170"/>
    <w:rsid w:val="00DB3473"/>
    <w:rsid w:val="00DB5D4F"/>
    <w:rsid w:val="00DB5FB0"/>
    <w:rsid w:val="00DB626A"/>
    <w:rsid w:val="00DB6AE7"/>
    <w:rsid w:val="00DB717C"/>
    <w:rsid w:val="00DB7B74"/>
    <w:rsid w:val="00DC00CF"/>
    <w:rsid w:val="00DC08CF"/>
    <w:rsid w:val="00DC1523"/>
    <w:rsid w:val="00DC3F35"/>
    <w:rsid w:val="00DC41E2"/>
    <w:rsid w:val="00DC4491"/>
    <w:rsid w:val="00DC463E"/>
    <w:rsid w:val="00DC4981"/>
    <w:rsid w:val="00DC5708"/>
    <w:rsid w:val="00DC58A9"/>
    <w:rsid w:val="00DC5902"/>
    <w:rsid w:val="00DC5B69"/>
    <w:rsid w:val="00DC5D8B"/>
    <w:rsid w:val="00DC7534"/>
    <w:rsid w:val="00DC75EB"/>
    <w:rsid w:val="00DC7A30"/>
    <w:rsid w:val="00DC7F65"/>
    <w:rsid w:val="00DD0170"/>
    <w:rsid w:val="00DD2567"/>
    <w:rsid w:val="00DD28D6"/>
    <w:rsid w:val="00DD2CFE"/>
    <w:rsid w:val="00DD446C"/>
    <w:rsid w:val="00DD49C1"/>
    <w:rsid w:val="00DD4A2A"/>
    <w:rsid w:val="00DD5B19"/>
    <w:rsid w:val="00DD5EA5"/>
    <w:rsid w:val="00DD606A"/>
    <w:rsid w:val="00DD6091"/>
    <w:rsid w:val="00DD6096"/>
    <w:rsid w:val="00DD6B04"/>
    <w:rsid w:val="00DD7269"/>
    <w:rsid w:val="00DE20DA"/>
    <w:rsid w:val="00DE232E"/>
    <w:rsid w:val="00DE2C74"/>
    <w:rsid w:val="00DE2D31"/>
    <w:rsid w:val="00DE3118"/>
    <w:rsid w:val="00DE5F54"/>
    <w:rsid w:val="00DE687E"/>
    <w:rsid w:val="00DE7710"/>
    <w:rsid w:val="00DE7F7A"/>
    <w:rsid w:val="00DF0089"/>
    <w:rsid w:val="00DF241D"/>
    <w:rsid w:val="00DF34E6"/>
    <w:rsid w:val="00DF362C"/>
    <w:rsid w:val="00DF3716"/>
    <w:rsid w:val="00DF3CD4"/>
    <w:rsid w:val="00DF3CF3"/>
    <w:rsid w:val="00DF3F43"/>
    <w:rsid w:val="00DF3FDF"/>
    <w:rsid w:val="00DF4050"/>
    <w:rsid w:val="00DF40B0"/>
    <w:rsid w:val="00DF41E0"/>
    <w:rsid w:val="00DF4648"/>
    <w:rsid w:val="00DF5D2A"/>
    <w:rsid w:val="00DF646A"/>
    <w:rsid w:val="00DF64FD"/>
    <w:rsid w:val="00DF67C4"/>
    <w:rsid w:val="00DF7ACB"/>
    <w:rsid w:val="00E0099A"/>
    <w:rsid w:val="00E00D75"/>
    <w:rsid w:val="00E00ECE"/>
    <w:rsid w:val="00E01346"/>
    <w:rsid w:val="00E0138E"/>
    <w:rsid w:val="00E014E7"/>
    <w:rsid w:val="00E016BA"/>
    <w:rsid w:val="00E018C8"/>
    <w:rsid w:val="00E02094"/>
    <w:rsid w:val="00E02330"/>
    <w:rsid w:val="00E0287C"/>
    <w:rsid w:val="00E02A13"/>
    <w:rsid w:val="00E02AE5"/>
    <w:rsid w:val="00E0392E"/>
    <w:rsid w:val="00E03998"/>
    <w:rsid w:val="00E03B16"/>
    <w:rsid w:val="00E03EEC"/>
    <w:rsid w:val="00E0472F"/>
    <w:rsid w:val="00E05A57"/>
    <w:rsid w:val="00E07000"/>
    <w:rsid w:val="00E078B7"/>
    <w:rsid w:val="00E10162"/>
    <w:rsid w:val="00E10AA0"/>
    <w:rsid w:val="00E115C5"/>
    <w:rsid w:val="00E11711"/>
    <w:rsid w:val="00E120E2"/>
    <w:rsid w:val="00E12457"/>
    <w:rsid w:val="00E12615"/>
    <w:rsid w:val="00E13433"/>
    <w:rsid w:val="00E13531"/>
    <w:rsid w:val="00E14085"/>
    <w:rsid w:val="00E14713"/>
    <w:rsid w:val="00E14CC5"/>
    <w:rsid w:val="00E14FE6"/>
    <w:rsid w:val="00E15834"/>
    <w:rsid w:val="00E167E4"/>
    <w:rsid w:val="00E16DE6"/>
    <w:rsid w:val="00E2038F"/>
    <w:rsid w:val="00E225AB"/>
    <w:rsid w:val="00E24459"/>
    <w:rsid w:val="00E2449C"/>
    <w:rsid w:val="00E25762"/>
    <w:rsid w:val="00E2613B"/>
    <w:rsid w:val="00E26D87"/>
    <w:rsid w:val="00E27108"/>
    <w:rsid w:val="00E27188"/>
    <w:rsid w:val="00E2799D"/>
    <w:rsid w:val="00E27CE6"/>
    <w:rsid w:val="00E30340"/>
    <w:rsid w:val="00E3119F"/>
    <w:rsid w:val="00E32049"/>
    <w:rsid w:val="00E32261"/>
    <w:rsid w:val="00E32427"/>
    <w:rsid w:val="00E342F1"/>
    <w:rsid w:val="00E34AE6"/>
    <w:rsid w:val="00E34CC4"/>
    <w:rsid w:val="00E35A60"/>
    <w:rsid w:val="00E35FE0"/>
    <w:rsid w:val="00E3624B"/>
    <w:rsid w:val="00E3631F"/>
    <w:rsid w:val="00E36A31"/>
    <w:rsid w:val="00E36A9A"/>
    <w:rsid w:val="00E36C3F"/>
    <w:rsid w:val="00E37318"/>
    <w:rsid w:val="00E37651"/>
    <w:rsid w:val="00E37832"/>
    <w:rsid w:val="00E37DDD"/>
    <w:rsid w:val="00E402E1"/>
    <w:rsid w:val="00E432B2"/>
    <w:rsid w:val="00E43A16"/>
    <w:rsid w:val="00E4418C"/>
    <w:rsid w:val="00E45479"/>
    <w:rsid w:val="00E459BA"/>
    <w:rsid w:val="00E47954"/>
    <w:rsid w:val="00E47F65"/>
    <w:rsid w:val="00E50870"/>
    <w:rsid w:val="00E50E02"/>
    <w:rsid w:val="00E51421"/>
    <w:rsid w:val="00E516D7"/>
    <w:rsid w:val="00E51A56"/>
    <w:rsid w:val="00E52398"/>
    <w:rsid w:val="00E524BD"/>
    <w:rsid w:val="00E52F8F"/>
    <w:rsid w:val="00E53359"/>
    <w:rsid w:val="00E537F4"/>
    <w:rsid w:val="00E54ABB"/>
    <w:rsid w:val="00E551D3"/>
    <w:rsid w:val="00E55F7E"/>
    <w:rsid w:val="00E5617E"/>
    <w:rsid w:val="00E564BE"/>
    <w:rsid w:val="00E56B08"/>
    <w:rsid w:val="00E56FBE"/>
    <w:rsid w:val="00E57555"/>
    <w:rsid w:val="00E5767F"/>
    <w:rsid w:val="00E57D68"/>
    <w:rsid w:val="00E57D89"/>
    <w:rsid w:val="00E6063E"/>
    <w:rsid w:val="00E608F3"/>
    <w:rsid w:val="00E61538"/>
    <w:rsid w:val="00E61875"/>
    <w:rsid w:val="00E61A23"/>
    <w:rsid w:val="00E61ED8"/>
    <w:rsid w:val="00E621E6"/>
    <w:rsid w:val="00E627BA"/>
    <w:rsid w:val="00E6486D"/>
    <w:rsid w:val="00E64C24"/>
    <w:rsid w:val="00E65085"/>
    <w:rsid w:val="00E6527D"/>
    <w:rsid w:val="00E6531C"/>
    <w:rsid w:val="00E659F8"/>
    <w:rsid w:val="00E65A2A"/>
    <w:rsid w:val="00E65E72"/>
    <w:rsid w:val="00E65E7C"/>
    <w:rsid w:val="00E6630B"/>
    <w:rsid w:val="00E66D46"/>
    <w:rsid w:val="00E671B4"/>
    <w:rsid w:val="00E673A5"/>
    <w:rsid w:val="00E67B27"/>
    <w:rsid w:val="00E67DE3"/>
    <w:rsid w:val="00E71B56"/>
    <w:rsid w:val="00E72680"/>
    <w:rsid w:val="00E72A61"/>
    <w:rsid w:val="00E72CCA"/>
    <w:rsid w:val="00E72EC0"/>
    <w:rsid w:val="00E73033"/>
    <w:rsid w:val="00E730FF"/>
    <w:rsid w:val="00E7376B"/>
    <w:rsid w:val="00E73B0F"/>
    <w:rsid w:val="00E73D12"/>
    <w:rsid w:val="00E74128"/>
    <w:rsid w:val="00E74451"/>
    <w:rsid w:val="00E75299"/>
    <w:rsid w:val="00E76004"/>
    <w:rsid w:val="00E761AC"/>
    <w:rsid w:val="00E770EE"/>
    <w:rsid w:val="00E7747A"/>
    <w:rsid w:val="00E77522"/>
    <w:rsid w:val="00E77738"/>
    <w:rsid w:val="00E777FC"/>
    <w:rsid w:val="00E77CCF"/>
    <w:rsid w:val="00E800CF"/>
    <w:rsid w:val="00E8180E"/>
    <w:rsid w:val="00E81881"/>
    <w:rsid w:val="00E82B61"/>
    <w:rsid w:val="00E82D38"/>
    <w:rsid w:val="00E8378E"/>
    <w:rsid w:val="00E83A11"/>
    <w:rsid w:val="00E83A34"/>
    <w:rsid w:val="00E8494E"/>
    <w:rsid w:val="00E84EB6"/>
    <w:rsid w:val="00E84FAB"/>
    <w:rsid w:val="00E85360"/>
    <w:rsid w:val="00E85A7F"/>
    <w:rsid w:val="00E85F44"/>
    <w:rsid w:val="00E86AC4"/>
    <w:rsid w:val="00E86CF5"/>
    <w:rsid w:val="00E873F5"/>
    <w:rsid w:val="00E90B89"/>
    <w:rsid w:val="00E919B2"/>
    <w:rsid w:val="00E9205D"/>
    <w:rsid w:val="00E9239E"/>
    <w:rsid w:val="00E92488"/>
    <w:rsid w:val="00E93C67"/>
    <w:rsid w:val="00E93DDD"/>
    <w:rsid w:val="00E9609B"/>
    <w:rsid w:val="00E96194"/>
    <w:rsid w:val="00E969B8"/>
    <w:rsid w:val="00E96CE6"/>
    <w:rsid w:val="00E97470"/>
    <w:rsid w:val="00E97A2F"/>
    <w:rsid w:val="00E97EDE"/>
    <w:rsid w:val="00EA011A"/>
    <w:rsid w:val="00EA0232"/>
    <w:rsid w:val="00EA0E99"/>
    <w:rsid w:val="00EA0E9A"/>
    <w:rsid w:val="00EA1406"/>
    <w:rsid w:val="00EA1AB5"/>
    <w:rsid w:val="00EA1ABB"/>
    <w:rsid w:val="00EA2F9E"/>
    <w:rsid w:val="00EA30EC"/>
    <w:rsid w:val="00EA3875"/>
    <w:rsid w:val="00EA49FC"/>
    <w:rsid w:val="00EA4B7E"/>
    <w:rsid w:val="00EA4CA0"/>
    <w:rsid w:val="00EA5168"/>
    <w:rsid w:val="00EA5989"/>
    <w:rsid w:val="00EA5D48"/>
    <w:rsid w:val="00EA689B"/>
    <w:rsid w:val="00EA6A6D"/>
    <w:rsid w:val="00EA6BF6"/>
    <w:rsid w:val="00EA6C47"/>
    <w:rsid w:val="00EA7E1C"/>
    <w:rsid w:val="00EB0FB0"/>
    <w:rsid w:val="00EB11E6"/>
    <w:rsid w:val="00EB262D"/>
    <w:rsid w:val="00EB2E1B"/>
    <w:rsid w:val="00EB2F7F"/>
    <w:rsid w:val="00EB3446"/>
    <w:rsid w:val="00EB3E32"/>
    <w:rsid w:val="00EB40A4"/>
    <w:rsid w:val="00EB4BCB"/>
    <w:rsid w:val="00EB4F5F"/>
    <w:rsid w:val="00EB53A6"/>
    <w:rsid w:val="00EB5AA7"/>
    <w:rsid w:val="00EB5DBF"/>
    <w:rsid w:val="00EB63D7"/>
    <w:rsid w:val="00EB7199"/>
    <w:rsid w:val="00EB744B"/>
    <w:rsid w:val="00EC01CE"/>
    <w:rsid w:val="00EC09F6"/>
    <w:rsid w:val="00EC1125"/>
    <w:rsid w:val="00EC19F6"/>
    <w:rsid w:val="00EC1B02"/>
    <w:rsid w:val="00EC49A2"/>
    <w:rsid w:val="00EC56E4"/>
    <w:rsid w:val="00EC5905"/>
    <w:rsid w:val="00EC5910"/>
    <w:rsid w:val="00EC5D51"/>
    <w:rsid w:val="00EC627C"/>
    <w:rsid w:val="00EC653E"/>
    <w:rsid w:val="00EC6C2A"/>
    <w:rsid w:val="00EC7665"/>
    <w:rsid w:val="00ED0BC5"/>
    <w:rsid w:val="00ED2022"/>
    <w:rsid w:val="00ED21B4"/>
    <w:rsid w:val="00ED23AA"/>
    <w:rsid w:val="00ED31AD"/>
    <w:rsid w:val="00ED3963"/>
    <w:rsid w:val="00ED4706"/>
    <w:rsid w:val="00ED486D"/>
    <w:rsid w:val="00ED4E39"/>
    <w:rsid w:val="00ED5902"/>
    <w:rsid w:val="00ED5B99"/>
    <w:rsid w:val="00ED5EAB"/>
    <w:rsid w:val="00ED62DB"/>
    <w:rsid w:val="00ED6638"/>
    <w:rsid w:val="00ED6E97"/>
    <w:rsid w:val="00ED737A"/>
    <w:rsid w:val="00ED7EEF"/>
    <w:rsid w:val="00EE0117"/>
    <w:rsid w:val="00EE15CF"/>
    <w:rsid w:val="00EE1773"/>
    <w:rsid w:val="00EE235C"/>
    <w:rsid w:val="00EE2C25"/>
    <w:rsid w:val="00EE3B89"/>
    <w:rsid w:val="00EE3C82"/>
    <w:rsid w:val="00EE3ECC"/>
    <w:rsid w:val="00EE3F3A"/>
    <w:rsid w:val="00EE3F6F"/>
    <w:rsid w:val="00EE417F"/>
    <w:rsid w:val="00EE4996"/>
    <w:rsid w:val="00EE53B7"/>
    <w:rsid w:val="00EE598E"/>
    <w:rsid w:val="00EE5BF3"/>
    <w:rsid w:val="00EE6A39"/>
    <w:rsid w:val="00EE7001"/>
    <w:rsid w:val="00EE77D2"/>
    <w:rsid w:val="00EE7BB6"/>
    <w:rsid w:val="00EF00D4"/>
    <w:rsid w:val="00EF07FE"/>
    <w:rsid w:val="00EF0B48"/>
    <w:rsid w:val="00EF0DD0"/>
    <w:rsid w:val="00EF19D1"/>
    <w:rsid w:val="00EF1A9C"/>
    <w:rsid w:val="00EF1FEA"/>
    <w:rsid w:val="00EF2430"/>
    <w:rsid w:val="00EF38FD"/>
    <w:rsid w:val="00EF3D80"/>
    <w:rsid w:val="00EF5056"/>
    <w:rsid w:val="00EF699C"/>
    <w:rsid w:val="00F00AA8"/>
    <w:rsid w:val="00F00CBE"/>
    <w:rsid w:val="00F01999"/>
    <w:rsid w:val="00F01C35"/>
    <w:rsid w:val="00F01D79"/>
    <w:rsid w:val="00F02C0E"/>
    <w:rsid w:val="00F03887"/>
    <w:rsid w:val="00F03AE2"/>
    <w:rsid w:val="00F045B3"/>
    <w:rsid w:val="00F057BF"/>
    <w:rsid w:val="00F05817"/>
    <w:rsid w:val="00F06318"/>
    <w:rsid w:val="00F066A2"/>
    <w:rsid w:val="00F06CDF"/>
    <w:rsid w:val="00F0727A"/>
    <w:rsid w:val="00F076F8"/>
    <w:rsid w:val="00F07917"/>
    <w:rsid w:val="00F10784"/>
    <w:rsid w:val="00F10C0A"/>
    <w:rsid w:val="00F11195"/>
    <w:rsid w:val="00F1126A"/>
    <w:rsid w:val="00F11774"/>
    <w:rsid w:val="00F11DFF"/>
    <w:rsid w:val="00F12D14"/>
    <w:rsid w:val="00F135B7"/>
    <w:rsid w:val="00F14249"/>
    <w:rsid w:val="00F14338"/>
    <w:rsid w:val="00F14690"/>
    <w:rsid w:val="00F15878"/>
    <w:rsid w:val="00F169D5"/>
    <w:rsid w:val="00F16A68"/>
    <w:rsid w:val="00F16D97"/>
    <w:rsid w:val="00F17250"/>
    <w:rsid w:val="00F17264"/>
    <w:rsid w:val="00F172FB"/>
    <w:rsid w:val="00F174F4"/>
    <w:rsid w:val="00F17668"/>
    <w:rsid w:val="00F1799D"/>
    <w:rsid w:val="00F17AB2"/>
    <w:rsid w:val="00F20710"/>
    <w:rsid w:val="00F20A3E"/>
    <w:rsid w:val="00F20B6C"/>
    <w:rsid w:val="00F20D5B"/>
    <w:rsid w:val="00F2137B"/>
    <w:rsid w:val="00F217F3"/>
    <w:rsid w:val="00F21A0A"/>
    <w:rsid w:val="00F21A6A"/>
    <w:rsid w:val="00F21C32"/>
    <w:rsid w:val="00F22026"/>
    <w:rsid w:val="00F222E5"/>
    <w:rsid w:val="00F2266A"/>
    <w:rsid w:val="00F22B7D"/>
    <w:rsid w:val="00F22F8C"/>
    <w:rsid w:val="00F23348"/>
    <w:rsid w:val="00F23C39"/>
    <w:rsid w:val="00F25785"/>
    <w:rsid w:val="00F257FF"/>
    <w:rsid w:val="00F2628E"/>
    <w:rsid w:val="00F2761B"/>
    <w:rsid w:val="00F276D5"/>
    <w:rsid w:val="00F30A66"/>
    <w:rsid w:val="00F31271"/>
    <w:rsid w:val="00F3134A"/>
    <w:rsid w:val="00F317FC"/>
    <w:rsid w:val="00F32B3F"/>
    <w:rsid w:val="00F33B46"/>
    <w:rsid w:val="00F34510"/>
    <w:rsid w:val="00F349E0"/>
    <w:rsid w:val="00F350C1"/>
    <w:rsid w:val="00F3585F"/>
    <w:rsid w:val="00F35AF4"/>
    <w:rsid w:val="00F35D1C"/>
    <w:rsid w:val="00F3781B"/>
    <w:rsid w:val="00F4079D"/>
    <w:rsid w:val="00F4229B"/>
    <w:rsid w:val="00F4252A"/>
    <w:rsid w:val="00F432AB"/>
    <w:rsid w:val="00F441E2"/>
    <w:rsid w:val="00F4439D"/>
    <w:rsid w:val="00F4489A"/>
    <w:rsid w:val="00F44FB5"/>
    <w:rsid w:val="00F5008F"/>
    <w:rsid w:val="00F51362"/>
    <w:rsid w:val="00F51455"/>
    <w:rsid w:val="00F516AA"/>
    <w:rsid w:val="00F520A4"/>
    <w:rsid w:val="00F52549"/>
    <w:rsid w:val="00F52594"/>
    <w:rsid w:val="00F53203"/>
    <w:rsid w:val="00F54280"/>
    <w:rsid w:val="00F54B33"/>
    <w:rsid w:val="00F56232"/>
    <w:rsid w:val="00F56290"/>
    <w:rsid w:val="00F5659B"/>
    <w:rsid w:val="00F5680E"/>
    <w:rsid w:val="00F568E9"/>
    <w:rsid w:val="00F56ADD"/>
    <w:rsid w:val="00F56FA0"/>
    <w:rsid w:val="00F60829"/>
    <w:rsid w:val="00F60B12"/>
    <w:rsid w:val="00F613B1"/>
    <w:rsid w:val="00F63FBA"/>
    <w:rsid w:val="00F64882"/>
    <w:rsid w:val="00F6491C"/>
    <w:rsid w:val="00F64B54"/>
    <w:rsid w:val="00F65047"/>
    <w:rsid w:val="00F651D2"/>
    <w:rsid w:val="00F6532D"/>
    <w:rsid w:val="00F654E1"/>
    <w:rsid w:val="00F661CC"/>
    <w:rsid w:val="00F66B64"/>
    <w:rsid w:val="00F67DF7"/>
    <w:rsid w:val="00F70434"/>
    <w:rsid w:val="00F70835"/>
    <w:rsid w:val="00F70D26"/>
    <w:rsid w:val="00F71118"/>
    <w:rsid w:val="00F71277"/>
    <w:rsid w:val="00F71433"/>
    <w:rsid w:val="00F71AF6"/>
    <w:rsid w:val="00F71D3F"/>
    <w:rsid w:val="00F72374"/>
    <w:rsid w:val="00F72FE9"/>
    <w:rsid w:val="00F7411B"/>
    <w:rsid w:val="00F74641"/>
    <w:rsid w:val="00F74B5A"/>
    <w:rsid w:val="00F75DB4"/>
    <w:rsid w:val="00F76B38"/>
    <w:rsid w:val="00F76D56"/>
    <w:rsid w:val="00F76E6A"/>
    <w:rsid w:val="00F7711E"/>
    <w:rsid w:val="00F7771E"/>
    <w:rsid w:val="00F7778F"/>
    <w:rsid w:val="00F77BE5"/>
    <w:rsid w:val="00F80A79"/>
    <w:rsid w:val="00F80F20"/>
    <w:rsid w:val="00F81576"/>
    <w:rsid w:val="00F818E9"/>
    <w:rsid w:val="00F81ADC"/>
    <w:rsid w:val="00F82D6B"/>
    <w:rsid w:val="00F838BE"/>
    <w:rsid w:val="00F83AB4"/>
    <w:rsid w:val="00F83B59"/>
    <w:rsid w:val="00F83F54"/>
    <w:rsid w:val="00F84481"/>
    <w:rsid w:val="00F84580"/>
    <w:rsid w:val="00F845D9"/>
    <w:rsid w:val="00F847EF"/>
    <w:rsid w:val="00F84F22"/>
    <w:rsid w:val="00F85622"/>
    <w:rsid w:val="00F85D27"/>
    <w:rsid w:val="00F87208"/>
    <w:rsid w:val="00F9194C"/>
    <w:rsid w:val="00F931C5"/>
    <w:rsid w:val="00F93508"/>
    <w:rsid w:val="00F94B40"/>
    <w:rsid w:val="00F94E17"/>
    <w:rsid w:val="00F9535F"/>
    <w:rsid w:val="00F9590B"/>
    <w:rsid w:val="00F9621D"/>
    <w:rsid w:val="00F96B4E"/>
    <w:rsid w:val="00F97046"/>
    <w:rsid w:val="00F973EF"/>
    <w:rsid w:val="00F97DC3"/>
    <w:rsid w:val="00FA0852"/>
    <w:rsid w:val="00FA144B"/>
    <w:rsid w:val="00FA1A65"/>
    <w:rsid w:val="00FA2850"/>
    <w:rsid w:val="00FA2D7E"/>
    <w:rsid w:val="00FA33FF"/>
    <w:rsid w:val="00FA3E96"/>
    <w:rsid w:val="00FA5235"/>
    <w:rsid w:val="00FA530D"/>
    <w:rsid w:val="00FA5334"/>
    <w:rsid w:val="00FA5F3C"/>
    <w:rsid w:val="00FA6916"/>
    <w:rsid w:val="00FA6C79"/>
    <w:rsid w:val="00FA7554"/>
    <w:rsid w:val="00FA7877"/>
    <w:rsid w:val="00FA79A2"/>
    <w:rsid w:val="00FB23A1"/>
    <w:rsid w:val="00FB24FC"/>
    <w:rsid w:val="00FB2D6F"/>
    <w:rsid w:val="00FB494F"/>
    <w:rsid w:val="00FB4BF0"/>
    <w:rsid w:val="00FB5013"/>
    <w:rsid w:val="00FB5A04"/>
    <w:rsid w:val="00FB61F7"/>
    <w:rsid w:val="00FB62A0"/>
    <w:rsid w:val="00FB6ABC"/>
    <w:rsid w:val="00FB7983"/>
    <w:rsid w:val="00FC038C"/>
    <w:rsid w:val="00FC0CAA"/>
    <w:rsid w:val="00FC0FCA"/>
    <w:rsid w:val="00FC1DF7"/>
    <w:rsid w:val="00FC296F"/>
    <w:rsid w:val="00FC2BC2"/>
    <w:rsid w:val="00FC2CFD"/>
    <w:rsid w:val="00FC306F"/>
    <w:rsid w:val="00FC35BB"/>
    <w:rsid w:val="00FC3861"/>
    <w:rsid w:val="00FC3A0B"/>
    <w:rsid w:val="00FC3FBF"/>
    <w:rsid w:val="00FC4CA2"/>
    <w:rsid w:val="00FC6282"/>
    <w:rsid w:val="00FD0C66"/>
    <w:rsid w:val="00FD119C"/>
    <w:rsid w:val="00FD1B58"/>
    <w:rsid w:val="00FD2589"/>
    <w:rsid w:val="00FD30B4"/>
    <w:rsid w:val="00FD3ABA"/>
    <w:rsid w:val="00FD3B12"/>
    <w:rsid w:val="00FD4767"/>
    <w:rsid w:val="00FD48EC"/>
    <w:rsid w:val="00FD5597"/>
    <w:rsid w:val="00FD5F7B"/>
    <w:rsid w:val="00FD6520"/>
    <w:rsid w:val="00FD68D1"/>
    <w:rsid w:val="00FD6D93"/>
    <w:rsid w:val="00FD769B"/>
    <w:rsid w:val="00FE182E"/>
    <w:rsid w:val="00FE20E2"/>
    <w:rsid w:val="00FE33D8"/>
    <w:rsid w:val="00FE381C"/>
    <w:rsid w:val="00FE40B9"/>
    <w:rsid w:val="00FE480A"/>
    <w:rsid w:val="00FE4AFC"/>
    <w:rsid w:val="00FE4FD9"/>
    <w:rsid w:val="00FE51CC"/>
    <w:rsid w:val="00FE645C"/>
    <w:rsid w:val="00FE6481"/>
    <w:rsid w:val="00FE690D"/>
    <w:rsid w:val="00FE780C"/>
    <w:rsid w:val="00FE7828"/>
    <w:rsid w:val="00FF132A"/>
    <w:rsid w:val="00FF1355"/>
    <w:rsid w:val="00FF1462"/>
    <w:rsid w:val="00FF1AEC"/>
    <w:rsid w:val="00FF1C34"/>
    <w:rsid w:val="00FF26EB"/>
    <w:rsid w:val="00FF2C3D"/>
    <w:rsid w:val="00FF331C"/>
    <w:rsid w:val="00FF3E39"/>
    <w:rsid w:val="00FF4141"/>
    <w:rsid w:val="00FF5AF0"/>
    <w:rsid w:val="00FF5E90"/>
    <w:rsid w:val="00FF6014"/>
    <w:rsid w:val="00FF6580"/>
    <w:rsid w:val="00FF6673"/>
    <w:rsid w:val="00FF7112"/>
    <w:rsid w:val="00FF71E8"/>
    <w:rsid w:val="00FF735A"/>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0CB58386-BC14-4B35-A726-8D932F2E1E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iPriority="99"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3B2E8D"/>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0"/>
    <w:link w:val="11"/>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0"/>
    <w:link w:val="21"/>
    <w:uiPriority w:val="9"/>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0"/>
    <w:next w:val="a0"/>
    <w:link w:val="30"/>
    <w:uiPriority w:val="9"/>
    <w:qFormat/>
    <w:rsid w:val="00EB3E32"/>
    <w:pPr>
      <w:keepNext/>
      <w:spacing w:before="240" w:after="60"/>
      <w:outlineLvl w:val="2"/>
    </w:pPr>
    <w:rPr>
      <w:rFonts w:ascii="Arial" w:hAnsi="Arial" w:cs="Arial"/>
      <w:b/>
      <w:bCs/>
      <w:sz w:val="26"/>
      <w:szCs w:val="26"/>
    </w:rPr>
  </w:style>
  <w:style w:type="paragraph" w:styleId="4">
    <w:name w:val="heading 4"/>
    <w:aliases w:val="H4"/>
    <w:basedOn w:val="a0"/>
    <w:next w:val="a0"/>
    <w:link w:val="40"/>
    <w:uiPriority w:val="9"/>
    <w:qFormat/>
    <w:rsid w:val="00EF1FEA"/>
    <w:pPr>
      <w:keepNext/>
      <w:spacing w:before="240" w:after="60"/>
      <w:outlineLvl w:val="3"/>
    </w:pPr>
    <w:rPr>
      <w:b/>
      <w:bCs/>
      <w:szCs w:val="28"/>
    </w:rPr>
  </w:style>
  <w:style w:type="paragraph" w:styleId="5">
    <w:name w:val="heading 5"/>
    <w:aliases w:val="H5"/>
    <w:basedOn w:val="a0"/>
    <w:next w:val="a0"/>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0"/>
    <w:next w:val="a0"/>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0"/>
    <w:next w:val="a0"/>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0"/>
    <w:next w:val="a0"/>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0"/>
    <w:next w:val="a0"/>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0"/>
    <w:rsid w:val="008E7FAD"/>
    <w:pPr>
      <w:spacing w:after="200" w:line="276" w:lineRule="auto"/>
      <w:ind w:left="720"/>
      <w:contextualSpacing/>
    </w:pPr>
    <w:rPr>
      <w:rFonts w:ascii="Calibri" w:hAnsi="Calibri"/>
      <w:sz w:val="22"/>
      <w:szCs w:val="22"/>
      <w:lang w:eastAsia="en-US"/>
    </w:rPr>
  </w:style>
  <w:style w:type="paragraph" w:styleId="20">
    <w:name w:val="List Continue 2"/>
    <w:basedOn w:val="a0"/>
    <w:rsid w:val="00EB3E32"/>
    <w:pPr>
      <w:numPr>
        <w:ilvl w:val="2"/>
        <w:numId w:val="3"/>
      </w:numPr>
      <w:spacing w:after="120"/>
      <w:jc w:val="both"/>
    </w:pPr>
    <w:rPr>
      <w:rFonts w:ascii="Calibri" w:hAnsi="Calibri"/>
      <w:sz w:val="20"/>
      <w:szCs w:val="20"/>
      <w:lang w:eastAsia="en-US"/>
    </w:rPr>
  </w:style>
  <w:style w:type="character" w:styleId="a4">
    <w:name w:val="annotation reference"/>
    <w:rsid w:val="002D3318"/>
    <w:rPr>
      <w:sz w:val="16"/>
      <w:szCs w:val="16"/>
    </w:rPr>
  </w:style>
  <w:style w:type="paragraph" w:styleId="a5">
    <w:name w:val="annotation text"/>
    <w:basedOn w:val="a0"/>
    <w:link w:val="a6"/>
    <w:uiPriority w:val="99"/>
    <w:rsid w:val="002D3318"/>
    <w:rPr>
      <w:sz w:val="20"/>
      <w:szCs w:val="20"/>
    </w:rPr>
  </w:style>
  <w:style w:type="character" w:customStyle="1" w:styleId="a6">
    <w:name w:val="Текст примечания Знак"/>
    <w:basedOn w:val="a1"/>
    <w:link w:val="a5"/>
    <w:uiPriority w:val="99"/>
    <w:rsid w:val="002D3318"/>
  </w:style>
  <w:style w:type="paragraph" w:styleId="a7">
    <w:name w:val="annotation subject"/>
    <w:basedOn w:val="a5"/>
    <w:next w:val="a5"/>
    <w:link w:val="a8"/>
    <w:uiPriority w:val="99"/>
    <w:rsid w:val="002D3318"/>
    <w:rPr>
      <w:b/>
      <w:bCs/>
      <w:lang w:val="x-none" w:eastAsia="x-none"/>
    </w:rPr>
  </w:style>
  <w:style w:type="character" w:customStyle="1" w:styleId="a8">
    <w:name w:val="Тема примечания Знак"/>
    <w:link w:val="a7"/>
    <w:uiPriority w:val="99"/>
    <w:rsid w:val="002D3318"/>
    <w:rPr>
      <w:b/>
      <w:bCs/>
    </w:rPr>
  </w:style>
  <w:style w:type="paragraph" w:styleId="a9">
    <w:name w:val="Balloon Text"/>
    <w:basedOn w:val="a0"/>
    <w:link w:val="aa"/>
    <w:uiPriority w:val="99"/>
    <w:rsid w:val="002D3318"/>
    <w:rPr>
      <w:rFonts w:ascii="Tahoma" w:hAnsi="Tahoma"/>
      <w:sz w:val="16"/>
      <w:szCs w:val="16"/>
      <w:lang w:val="x-none" w:eastAsia="x-none"/>
    </w:rPr>
  </w:style>
  <w:style w:type="character" w:customStyle="1" w:styleId="aa">
    <w:name w:val="Текст выноски Знак"/>
    <w:link w:val="a9"/>
    <w:uiPriority w:val="99"/>
    <w:rsid w:val="002D3318"/>
    <w:rPr>
      <w:rFonts w:ascii="Tahoma" w:hAnsi="Tahoma" w:cs="Tahoma"/>
      <w:sz w:val="16"/>
      <w:szCs w:val="16"/>
    </w:rPr>
  </w:style>
  <w:style w:type="paragraph" w:styleId="ab">
    <w:name w:val="Document Map"/>
    <w:basedOn w:val="a0"/>
    <w:semiHidden/>
    <w:rsid w:val="0063427F"/>
    <w:pPr>
      <w:shd w:val="clear" w:color="auto" w:fill="000080"/>
    </w:pPr>
    <w:rPr>
      <w:rFonts w:ascii="Tahoma" w:hAnsi="Tahoma" w:cs="Tahoma"/>
      <w:sz w:val="20"/>
      <w:szCs w:val="20"/>
    </w:rPr>
  </w:style>
  <w:style w:type="paragraph" w:styleId="ac">
    <w:name w:val="List Paragraph"/>
    <w:basedOn w:val="a0"/>
    <w:link w:val="ad"/>
    <w:uiPriority w:val="34"/>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0"/>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0"/>
    <w:link w:val="af2"/>
    <w:qFormat/>
    <w:rsid w:val="00091808"/>
    <w:rPr>
      <w:sz w:val="28"/>
      <w:szCs w:val="20"/>
      <w:lang w:val="x-none"/>
    </w:rPr>
  </w:style>
  <w:style w:type="character" w:customStyle="1" w:styleId="af2">
    <w:name w:val="Подзаголовок Знак"/>
    <w:basedOn w:val="a1"/>
    <w:link w:val="af1"/>
    <w:rsid w:val="00091808"/>
    <w:rPr>
      <w:sz w:val="28"/>
      <w:lang w:val="x-none"/>
    </w:rPr>
  </w:style>
  <w:style w:type="paragraph" w:styleId="af3">
    <w:name w:val="header"/>
    <w:basedOn w:val="a0"/>
    <w:link w:val="af4"/>
    <w:uiPriority w:val="99"/>
    <w:rsid w:val="00E10162"/>
    <w:pPr>
      <w:tabs>
        <w:tab w:val="center" w:pos="4677"/>
        <w:tab w:val="right" w:pos="9355"/>
      </w:tabs>
    </w:pPr>
  </w:style>
  <w:style w:type="character" w:customStyle="1" w:styleId="af4">
    <w:name w:val="Верхний колонтитул Знак"/>
    <w:basedOn w:val="a1"/>
    <w:link w:val="af3"/>
    <w:uiPriority w:val="99"/>
    <w:rsid w:val="00E10162"/>
    <w:rPr>
      <w:sz w:val="24"/>
      <w:szCs w:val="24"/>
    </w:rPr>
  </w:style>
  <w:style w:type="paragraph" w:customStyle="1" w:styleId="FooterEven">
    <w:name w:val="Footer Even"/>
    <w:basedOn w:val="a0"/>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0"/>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7"/>
    <w:uiPriority w:val="99"/>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6"/>
    <w:uiPriority w:val="99"/>
    <w:rsid w:val="00B40353"/>
    <w:rPr>
      <w:sz w:val="24"/>
      <w:szCs w:val="24"/>
    </w:rPr>
  </w:style>
  <w:style w:type="paragraph" w:styleId="af8">
    <w:name w:val="footnote text"/>
    <w:basedOn w:val="a0"/>
    <w:link w:val="af9"/>
    <w:rsid w:val="00B40353"/>
    <w:rPr>
      <w:sz w:val="20"/>
      <w:szCs w:val="20"/>
    </w:rPr>
  </w:style>
  <w:style w:type="character" w:customStyle="1" w:styleId="af9">
    <w:name w:val="Текст сноски Знак"/>
    <w:basedOn w:val="a1"/>
    <w:link w:val="af8"/>
    <w:uiPriority w:val="99"/>
    <w:rsid w:val="00B40353"/>
  </w:style>
  <w:style w:type="character" w:styleId="afa">
    <w:name w:val="footnote reference"/>
    <w:rsid w:val="00B40353"/>
    <w:rPr>
      <w:vertAlign w:val="superscript"/>
    </w:rPr>
  </w:style>
  <w:style w:type="character" w:customStyle="1" w:styleId="50">
    <w:name w:val="Заголовок 5 Знак"/>
    <w:aliases w:val="H5 Знак"/>
    <w:basedOn w:val="a1"/>
    <w:link w:val="5"/>
    <w:rsid w:val="004B6249"/>
    <w:rPr>
      <w:sz w:val="22"/>
    </w:rPr>
  </w:style>
  <w:style w:type="character" w:customStyle="1" w:styleId="60">
    <w:name w:val="Заголовок 6 Знак"/>
    <w:basedOn w:val="a1"/>
    <w:link w:val="6"/>
    <w:rsid w:val="004B6249"/>
    <w:rPr>
      <w:i/>
      <w:sz w:val="22"/>
    </w:rPr>
  </w:style>
  <w:style w:type="character" w:customStyle="1" w:styleId="70">
    <w:name w:val="Заголовок 7 Знак"/>
    <w:basedOn w:val="a1"/>
    <w:link w:val="7"/>
    <w:rsid w:val="004B6249"/>
    <w:rPr>
      <w:rFonts w:ascii="Arial" w:hAnsi="Arial"/>
    </w:rPr>
  </w:style>
  <w:style w:type="character" w:customStyle="1" w:styleId="80">
    <w:name w:val="Заголовок 8 Знак"/>
    <w:basedOn w:val="a1"/>
    <w:link w:val="8"/>
    <w:rsid w:val="004B6249"/>
    <w:rPr>
      <w:rFonts w:ascii="Arial" w:hAnsi="Arial"/>
      <w:i/>
    </w:rPr>
  </w:style>
  <w:style w:type="character" w:customStyle="1" w:styleId="90">
    <w:name w:val="Заголовок 9 Знак"/>
    <w:basedOn w:val="a1"/>
    <w:link w:val="9"/>
    <w:rsid w:val="004B6249"/>
    <w:rPr>
      <w:rFonts w:ascii="Arial" w:hAnsi="Arial"/>
      <w:b/>
      <w:i/>
      <w:sz w:val="18"/>
    </w:rPr>
  </w:style>
  <w:style w:type="numbering" w:customStyle="1" w:styleId="13">
    <w:name w:val="Нет списка1"/>
    <w:next w:val="a3"/>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0"/>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1"/>
    <w:link w:val="HTML"/>
    <w:rsid w:val="004B6249"/>
    <w:rPr>
      <w:rFonts w:ascii="Courier New" w:hAnsi="Courier New" w:cs="Courier New"/>
    </w:rPr>
  </w:style>
  <w:style w:type="paragraph" w:styleId="14">
    <w:name w:val="toc 1"/>
    <w:basedOn w:val="a0"/>
    <w:next w:val="a0"/>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0"/>
    <w:next w:val="a0"/>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0"/>
    <w:next w:val="a0"/>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0"/>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0"/>
    <w:rsid w:val="004B6249"/>
    <w:pPr>
      <w:spacing w:after="60"/>
      <w:jc w:val="both"/>
    </w:pPr>
    <w:rPr>
      <w:rFonts w:ascii="Arial" w:hAnsi="Arial" w:cs="Arial"/>
      <w:sz w:val="20"/>
      <w:szCs w:val="20"/>
    </w:rPr>
  </w:style>
  <w:style w:type="paragraph" w:styleId="afd">
    <w:name w:val="List Bullet"/>
    <w:basedOn w:val="a0"/>
    <w:autoRedefine/>
    <w:rsid w:val="004B6249"/>
    <w:pPr>
      <w:widowControl w:val="0"/>
      <w:jc w:val="both"/>
    </w:pPr>
    <w:rPr>
      <w:sz w:val="22"/>
      <w:szCs w:val="22"/>
    </w:rPr>
  </w:style>
  <w:style w:type="paragraph" w:styleId="afe">
    <w:name w:val="List Number"/>
    <w:basedOn w:val="a0"/>
    <w:rsid w:val="004B6249"/>
    <w:pPr>
      <w:tabs>
        <w:tab w:val="num" w:pos="360"/>
      </w:tabs>
      <w:spacing w:after="60"/>
      <w:ind w:left="360" w:hanging="360"/>
      <w:jc w:val="both"/>
    </w:pPr>
    <w:rPr>
      <w:szCs w:val="20"/>
    </w:rPr>
  </w:style>
  <w:style w:type="paragraph" w:styleId="24">
    <w:name w:val="List Bullet 2"/>
    <w:basedOn w:val="a0"/>
    <w:autoRedefine/>
    <w:rsid w:val="004B6249"/>
    <w:pPr>
      <w:tabs>
        <w:tab w:val="num" w:pos="643"/>
      </w:tabs>
      <w:spacing w:after="60"/>
      <w:ind w:left="643" w:hanging="360"/>
      <w:jc w:val="both"/>
    </w:pPr>
    <w:rPr>
      <w:szCs w:val="20"/>
    </w:rPr>
  </w:style>
  <w:style w:type="paragraph" w:styleId="32">
    <w:name w:val="List Bullet 3"/>
    <w:basedOn w:val="a0"/>
    <w:autoRedefine/>
    <w:rsid w:val="004B6249"/>
    <w:pPr>
      <w:tabs>
        <w:tab w:val="num" w:pos="926"/>
      </w:tabs>
      <w:spacing w:after="60"/>
      <w:ind w:left="926" w:hanging="360"/>
      <w:jc w:val="both"/>
    </w:pPr>
    <w:rPr>
      <w:szCs w:val="20"/>
    </w:rPr>
  </w:style>
  <w:style w:type="paragraph" w:styleId="41">
    <w:name w:val="List Bullet 4"/>
    <w:basedOn w:val="a0"/>
    <w:autoRedefine/>
    <w:rsid w:val="004B6249"/>
    <w:pPr>
      <w:tabs>
        <w:tab w:val="num" w:pos="1209"/>
      </w:tabs>
      <w:spacing w:after="60"/>
      <w:ind w:left="1209" w:hanging="360"/>
      <w:jc w:val="both"/>
    </w:pPr>
    <w:rPr>
      <w:szCs w:val="20"/>
    </w:rPr>
  </w:style>
  <w:style w:type="paragraph" w:styleId="51">
    <w:name w:val="List Bullet 5"/>
    <w:basedOn w:val="a0"/>
    <w:autoRedefine/>
    <w:rsid w:val="004B6249"/>
    <w:pPr>
      <w:tabs>
        <w:tab w:val="num" w:pos="1492"/>
      </w:tabs>
      <w:spacing w:after="60"/>
      <w:ind w:left="1492" w:hanging="360"/>
      <w:jc w:val="both"/>
    </w:pPr>
    <w:rPr>
      <w:szCs w:val="20"/>
    </w:rPr>
  </w:style>
  <w:style w:type="paragraph" w:styleId="25">
    <w:name w:val="List Number 2"/>
    <w:basedOn w:val="a0"/>
    <w:rsid w:val="004B6249"/>
    <w:pPr>
      <w:tabs>
        <w:tab w:val="num" w:pos="643"/>
      </w:tabs>
      <w:spacing w:after="60"/>
      <w:ind w:left="643" w:hanging="360"/>
      <w:jc w:val="both"/>
    </w:pPr>
    <w:rPr>
      <w:szCs w:val="20"/>
    </w:rPr>
  </w:style>
  <w:style w:type="paragraph" w:styleId="33">
    <w:name w:val="List Number 3"/>
    <w:basedOn w:val="a0"/>
    <w:rsid w:val="004B6249"/>
    <w:pPr>
      <w:tabs>
        <w:tab w:val="num" w:pos="360"/>
      </w:tabs>
      <w:spacing w:after="60"/>
      <w:jc w:val="both"/>
    </w:pPr>
    <w:rPr>
      <w:szCs w:val="20"/>
    </w:rPr>
  </w:style>
  <w:style w:type="paragraph" w:styleId="42">
    <w:name w:val="List Number 4"/>
    <w:basedOn w:val="a0"/>
    <w:rsid w:val="004B6249"/>
    <w:pPr>
      <w:tabs>
        <w:tab w:val="num" w:pos="1209"/>
      </w:tabs>
      <w:spacing w:after="60"/>
      <w:ind w:left="1209" w:hanging="360"/>
      <w:jc w:val="both"/>
    </w:pPr>
    <w:rPr>
      <w:szCs w:val="20"/>
    </w:rPr>
  </w:style>
  <w:style w:type="paragraph" w:styleId="52">
    <w:name w:val="List Number 5"/>
    <w:basedOn w:val="a0"/>
    <w:rsid w:val="004B6249"/>
    <w:pPr>
      <w:tabs>
        <w:tab w:val="num" w:pos="1492"/>
      </w:tabs>
      <w:spacing w:after="60"/>
      <w:ind w:left="1492" w:hanging="360"/>
      <w:jc w:val="both"/>
    </w:pPr>
    <w:rPr>
      <w:szCs w:val="20"/>
    </w:rPr>
  </w:style>
  <w:style w:type="paragraph" w:styleId="aff">
    <w:name w:val="Title"/>
    <w:basedOn w:val="a0"/>
    <w:link w:val="aff0"/>
    <w:uiPriority w:val="1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1"/>
    <w:link w:val="aff"/>
    <w:uiPriority w:val="10"/>
    <w:rsid w:val="004B6249"/>
    <w:rPr>
      <w:rFonts w:ascii="Arial" w:hAnsi="Arial"/>
      <w:b/>
      <w:kern w:val="28"/>
      <w:sz w:val="32"/>
    </w:rPr>
  </w:style>
  <w:style w:type="paragraph" w:styleId="aff1">
    <w:name w:val="Body Text"/>
    <w:aliases w:val="Основной текст Знак Знак"/>
    <w:basedOn w:val="a0"/>
    <w:link w:val="15"/>
    <w:rsid w:val="004B6249"/>
    <w:pPr>
      <w:spacing w:after="120"/>
      <w:jc w:val="both"/>
    </w:pPr>
    <w:rPr>
      <w:szCs w:val="20"/>
    </w:rPr>
  </w:style>
  <w:style w:type="character" w:customStyle="1" w:styleId="aff2">
    <w:name w:val="Основной текст Знак"/>
    <w:basedOn w:val="a1"/>
    <w:rsid w:val="004B6249"/>
    <w:rPr>
      <w:sz w:val="24"/>
      <w:szCs w:val="24"/>
    </w:rPr>
  </w:style>
  <w:style w:type="paragraph" w:styleId="aff3">
    <w:name w:val="Date"/>
    <w:basedOn w:val="a0"/>
    <w:next w:val="a0"/>
    <w:link w:val="aff4"/>
    <w:rsid w:val="004B6249"/>
    <w:pPr>
      <w:spacing w:after="60"/>
      <w:jc w:val="both"/>
    </w:pPr>
    <w:rPr>
      <w:szCs w:val="20"/>
    </w:rPr>
  </w:style>
  <w:style w:type="character" w:customStyle="1" w:styleId="aff4">
    <w:name w:val="Дата Знак"/>
    <w:basedOn w:val="a1"/>
    <w:link w:val="aff3"/>
    <w:rsid w:val="004B6249"/>
    <w:rPr>
      <w:sz w:val="24"/>
    </w:rPr>
  </w:style>
  <w:style w:type="paragraph" w:styleId="26">
    <w:name w:val="Body Text 2"/>
    <w:basedOn w:val="a0"/>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1"/>
    <w:link w:val="26"/>
    <w:uiPriority w:val="99"/>
    <w:rsid w:val="004B6249"/>
    <w:rPr>
      <w:sz w:val="24"/>
    </w:rPr>
  </w:style>
  <w:style w:type="paragraph" w:styleId="34">
    <w:name w:val="Body Text 3"/>
    <w:basedOn w:val="a0"/>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1"/>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0"/>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1"/>
    <w:rsid w:val="004B6249"/>
    <w:rPr>
      <w:sz w:val="24"/>
      <w:szCs w:val="24"/>
    </w:rPr>
  </w:style>
  <w:style w:type="paragraph" w:styleId="36">
    <w:name w:val="Body Text Indent 3"/>
    <w:basedOn w:val="a0"/>
    <w:link w:val="37"/>
    <w:rsid w:val="004B6249"/>
    <w:pPr>
      <w:spacing w:after="120"/>
      <w:ind w:left="283"/>
      <w:jc w:val="both"/>
    </w:pPr>
    <w:rPr>
      <w:sz w:val="16"/>
      <w:szCs w:val="20"/>
    </w:rPr>
  </w:style>
  <w:style w:type="character" w:customStyle="1" w:styleId="37">
    <w:name w:val="Основной текст с отступом 3 Знак"/>
    <w:basedOn w:val="a1"/>
    <w:link w:val="36"/>
    <w:rsid w:val="004B6249"/>
    <w:rPr>
      <w:sz w:val="16"/>
    </w:rPr>
  </w:style>
  <w:style w:type="paragraph" w:styleId="aff5">
    <w:name w:val="Plain Text"/>
    <w:basedOn w:val="a0"/>
    <w:link w:val="aff6"/>
    <w:uiPriority w:val="99"/>
    <w:rsid w:val="004B6249"/>
    <w:rPr>
      <w:rFonts w:ascii="Courier New" w:hAnsi="Courier New" w:cs="Courier New"/>
      <w:sz w:val="20"/>
      <w:szCs w:val="20"/>
    </w:rPr>
  </w:style>
  <w:style w:type="character" w:customStyle="1" w:styleId="aff6">
    <w:name w:val="Текст Знак"/>
    <w:basedOn w:val="a1"/>
    <w:link w:val="aff5"/>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0"/>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0"/>
    <w:next w:val="a0"/>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0"/>
    <w:rsid w:val="004B6249"/>
    <w:pPr>
      <w:spacing w:before="120"/>
      <w:ind w:right="-102"/>
    </w:pPr>
  </w:style>
  <w:style w:type="paragraph" w:customStyle="1" w:styleId="Web">
    <w:name w:val="Обычный (Web)"/>
    <w:basedOn w:val="a0"/>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0"/>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rsid w:val="004B6249"/>
    <w:pPr>
      <w:tabs>
        <w:tab w:val="num" w:pos="851"/>
      </w:tabs>
      <w:ind w:left="851" w:hanging="851"/>
      <w:jc w:val="both"/>
    </w:pPr>
  </w:style>
  <w:style w:type="paragraph" w:customStyle="1" w:styleId="-0">
    <w:name w:val="Контракт-раздел"/>
    <w:basedOn w:val="a0"/>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4B6249"/>
    <w:pPr>
      <w:tabs>
        <w:tab w:val="num" w:pos="851"/>
      </w:tabs>
      <w:ind w:left="851" w:hanging="851"/>
      <w:jc w:val="both"/>
    </w:pPr>
  </w:style>
  <w:style w:type="paragraph" w:customStyle="1" w:styleId="-2">
    <w:name w:val="Контракт-подподпункт"/>
    <w:basedOn w:val="a0"/>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0"/>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e">
    <w:name w:val="Table Grid"/>
    <w:basedOn w:val="a2"/>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0"/>
    <w:next w:val="a0"/>
    <w:autoRedefine/>
    <w:uiPriority w:val="39"/>
    <w:rsid w:val="004B6249"/>
    <w:pPr>
      <w:ind w:left="480"/>
    </w:pPr>
    <w:rPr>
      <w:sz w:val="20"/>
      <w:szCs w:val="20"/>
    </w:rPr>
  </w:style>
  <w:style w:type="paragraph" w:styleId="53">
    <w:name w:val="toc 5"/>
    <w:basedOn w:val="a0"/>
    <w:next w:val="a0"/>
    <w:autoRedefine/>
    <w:uiPriority w:val="39"/>
    <w:rsid w:val="004B6249"/>
    <w:pPr>
      <w:ind w:left="720"/>
    </w:pPr>
    <w:rPr>
      <w:sz w:val="20"/>
      <w:szCs w:val="20"/>
    </w:rPr>
  </w:style>
  <w:style w:type="paragraph" w:styleId="61">
    <w:name w:val="toc 6"/>
    <w:basedOn w:val="a0"/>
    <w:next w:val="a0"/>
    <w:autoRedefine/>
    <w:uiPriority w:val="39"/>
    <w:rsid w:val="004B6249"/>
    <w:pPr>
      <w:ind w:left="960"/>
    </w:pPr>
    <w:rPr>
      <w:sz w:val="20"/>
      <w:szCs w:val="20"/>
    </w:rPr>
  </w:style>
  <w:style w:type="paragraph" w:styleId="71">
    <w:name w:val="toc 7"/>
    <w:basedOn w:val="a0"/>
    <w:next w:val="a0"/>
    <w:autoRedefine/>
    <w:uiPriority w:val="39"/>
    <w:rsid w:val="004B6249"/>
    <w:pPr>
      <w:ind w:left="1200"/>
    </w:pPr>
    <w:rPr>
      <w:sz w:val="20"/>
      <w:szCs w:val="20"/>
    </w:rPr>
  </w:style>
  <w:style w:type="paragraph" w:styleId="81">
    <w:name w:val="toc 8"/>
    <w:basedOn w:val="a0"/>
    <w:next w:val="a0"/>
    <w:autoRedefine/>
    <w:uiPriority w:val="39"/>
    <w:rsid w:val="004B6249"/>
    <w:pPr>
      <w:ind w:left="1440"/>
    </w:pPr>
    <w:rPr>
      <w:sz w:val="20"/>
      <w:szCs w:val="20"/>
    </w:rPr>
  </w:style>
  <w:style w:type="paragraph" w:styleId="91">
    <w:name w:val="toc 9"/>
    <w:basedOn w:val="a0"/>
    <w:next w:val="a0"/>
    <w:autoRedefine/>
    <w:uiPriority w:val="39"/>
    <w:rsid w:val="004B6249"/>
    <w:pPr>
      <w:ind w:left="1680"/>
    </w:pPr>
    <w:rPr>
      <w:sz w:val="20"/>
      <w:szCs w:val="20"/>
    </w:rPr>
  </w:style>
  <w:style w:type="paragraph" w:customStyle="1" w:styleId="2b">
    <w:name w:val="Знак Знак Знак2 Знак"/>
    <w:basedOn w:val="a0"/>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0"/>
    <w:rsid w:val="004B6249"/>
    <w:pPr>
      <w:ind w:left="426"/>
      <w:jc w:val="both"/>
    </w:pPr>
    <w:rPr>
      <w:sz w:val="20"/>
      <w:szCs w:val="20"/>
    </w:rPr>
  </w:style>
  <w:style w:type="paragraph" w:customStyle="1" w:styleId="211">
    <w:name w:val="Основной текст 21"/>
    <w:basedOn w:val="a0"/>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0"/>
    <w:rsid w:val="004B6249"/>
    <w:pPr>
      <w:numPr>
        <w:numId w:val="5"/>
      </w:numPr>
      <w:spacing w:before="240" w:after="240"/>
      <w:jc w:val="both"/>
    </w:pPr>
    <w:rPr>
      <w:sz w:val="28"/>
    </w:rPr>
  </w:style>
  <w:style w:type="paragraph" w:customStyle="1" w:styleId="02statia2">
    <w:name w:val="02statia2"/>
    <w:basedOn w:val="a0"/>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0"/>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0"/>
    <w:rsid w:val="004B6249"/>
    <w:pPr>
      <w:spacing w:before="40" w:after="40"/>
      <w:ind w:left="57" w:right="57"/>
    </w:pPr>
    <w:rPr>
      <w:sz w:val="22"/>
      <w:szCs w:val="22"/>
    </w:rPr>
  </w:style>
  <w:style w:type="paragraph" w:customStyle="1" w:styleId="3b">
    <w:name w:val="Знак3"/>
    <w:basedOn w:val="a0"/>
    <w:rsid w:val="004B6249"/>
    <w:pPr>
      <w:spacing w:before="100" w:beforeAutospacing="1" w:after="100" w:afterAutospacing="1"/>
    </w:pPr>
    <w:rPr>
      <w:rFonts w:ascii="Tahoma" w:hAnsi="Tahoma"/>
      <w:sz w:val="20"/>
      <w:szCs w:val="20"/>
      <w:lang w:val="en-US" w:eastAsia="en-US"/>
    </w:rPr>
  </w:style>
  <w:style w:type="paragraph" w:styleId="afff1">
    <w:name w:val="Note Heading"/>
    <w:basedOn w:val="a0"/>
    <w:next w:val="a0"/>
    <w:link w:val="afff2"/>
    <w:rsid w:val="004B6249"/>
    <w:pPr>
      <w:spacing w:after="60"/>
      <w:jc w:val="both"/>
    </w:pPr>
  </w:style>
  <w:style w:type="character" w:customStyle="1" w:styleId="afff2">
    <w:name w:val="Заголовок записки Знак"/>
    <w:basedOn w:val="a1"/>
    <w:link w:val="afff1"/>
    <w:rsid w:val="004B6249"/>
    <w:rPr>
      <w:sz w:val="24"/>
      <w:szCs w:val="24"/>
    </w:rPr>
  </w:style>
  <w:style w:type="paragraph" w:styleId="afff3">
    <w:name w:val="TOC Heading"/>
    <w:basedOn w:val="10"/>
    <w:next w:val="a0"/>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0"/>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1"/>
    <w:link w:val="ac"/>
    <w:uiPriority w:val="34"/>
    <w:rsid w:val="005C2986"/>
    <w:rPr>
      <w:sz w:val="24"/>
      <w:szCs w:val="24"/>
    </w:rPr>
  </w:style>
  <w:style w:type="paragraph" w:customStyle="1" w:styleId="afff5">
    <w:name w:val="Таблица шапка"/>
    <w:basedOn w:val="a0"/>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2"/>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1"/>
    <w:link w:val="3"/>
    <w:uiPriority w:val="9"/>
    <w:rsid w:val="00F432AB"/>
    <w:rPr>
      <w:rFonts w:ascii="Arial" w:hAnsi="Arial" w:cs="Arial"/>
      <w:b/>
      <w:bCs/>
      <w:sz w:val="26"/>
      <w:szCs w:val="26"/>
    </w:rPr>
  </w:style>
  <w:style w:type="paragraph" w:styleId="afff6">
    <w:name w:val="No Spacing"/>
    <w:uiPriority w:val="99"/>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0"/>
    <w:next w:val="a0"/>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1"/>
    <w:link w:val="4"/>
    <w:uiPriority w:val="9"/>
    <w:rsid w:val="00F432AB"/>
    <w:rPr>
      <w:b/>
      <w:bCs/>
      <w:sz w:val="24"/>
      <w:szCs w:val="28"/>
    </w:rPr>
  </w:style>
  <w:style w:type="paragraph" w:customStyle="1" w:styleId="1c">
    <w:name w:val="заголовок 1"/>
    <w:basedOn w:val="a0"/>
    <w:next w:val="a0"/>
    <w:rsid w:val="00F432AB"/>
    <w:pPr>
      <w:keepNext/>
      <w:autoSpaceDE w:val="0"/>
      <w:autoSpaceDN w:val="0"/>
      <w:spacing w:line="240" w:lineRule="atLeast"/>
      <w:jc w:val="center"/>
    </w:pPr>
    <w:rPr>
      <w:spacing w:val="20"/>
      <w:sz w:val="36"/>
      <w:szCs w:val="36"/>
    </w:rPr>
  </w:style>
  <w:style w:type="paragraph" w:customStyle="1" w:styleId="font5">
    <w:name w:val="font5"/>
    <w:basedOn w:val="a0"/>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0"/>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0"/>
    <w:rsid w:val="00C62CFC"/>
    <w:pPr>
      <w:spacing w:before="100" w:beforeAutospacing="1" w:after="100" w:afterAutospacing="1"/>
    </w:pPr>
    <w:rPr>
      <w:b/>
      <w:bCs/>
      <w:u w:val="single"/>
    </w:rPr>
  </w:style>
  <w:style w:type="paragraph" w:customStyle="1" w:styleId="xl69">
    <w:name w:val="xl69"/>
    <w:basedOn w:val="a0"/>
    <w:rsid w:val="00C62CFC"/>
    <w:pPr>
      <w:spacing w:before="100" w:beforeAutospacing="1" w:after="100" w:afterAutospacing="1"/>
    </w:pPr>
  </w:style>
  <w:style w:type="paragraph" w:customStyle="1" w:styleId="xl70">
    <w:name w:val="xl70"/>
    <w:basedOn w:val="a0"/>
    <w:rsid w:val="00C62CFC"/>
    <w:pPr>
      <w:spacing w:before="100" w:beforeAutospacing="1" w:after="100" w:afterAutospacing="1"/>
    </w:pPr>
    <w:rPr>
      <w:b/>
      <w:bCs/>
    </w:rPr>
  </w:style>
  <w:style w:type="paragraph" w:customStyle="1" w:styleId="xl71">
    <w:name w:val="xl7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0"/>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0"/>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0"/>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0"/>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0"/>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0"/>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0"/>
    <w:rsid w:val="00C62CFC"/>
    <w:pPr>
      <w:spacing w:before="100" w:beforeAutospacing="1" w:after="100" w:afterAutospacing="1"/>
    </w:pPr>
    <w:rPr>
      <w:b/>
      <w:bCs/>
      <w:sz w:val="22"/>
      <w:szCs w:val="22"/>
      <w:u w:val="single"/>
    </w:rPr>
  </w:style>
  <w:style w:type="paragraph" w:customStyle="1" w:styleId="xl100">
    <w:name w:val="xl100"/>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0"/>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0"/>
    <w:rsid w:val="00C62CFC"/>
    <w:pPr>
      <w:spacing w:before="100" w:beforeAutospacing="1" w:after="100" w:afterAutospacing="1"/>
    </w:pPr>
    <w:rPr>
      <w:i/>
      <w:iCs/>
      <w:sz w:val="16"/>
      <w:szCs w:val="16"/>
    </w:rPr>
  </w:style>
  <w:style w:type="paragraph" w:customStyle="1" w:styleId="xl105">
    <w:name w:val="xl10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0"/>
    <w:rsid w:val="00C62CFC"/>
    <w:pPr>
      <w:spacing w:before="100" w:beforeAutospacing="1" w:after="100" w:afterAutospacing="1"/>
    </w:pPr>
    <w:rPr>
      <w:i/>
      <w:iCs/>
      <w:sz w:val="16"/>
      <w:szCs w:val="16"/>
    </w:rPr>
  </w:style>
  <w:style w:type="paragraph" w:customStyle="1" w:styleId="xl107">
    <w:name w:val="xl107"/>
    <w:basedOn w:val="a0"/>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0"/>
    <w:rsid w:val="00C62CFC"/>
    <w:pPr>
      <w:spacing w:before="100" w:beforeAutospacing="1" w:after="100" w:afterAutospacing="1"/>
      <w:textAlignment w:val="center"/>
    </w:pPr>
    <w:rPr>
      <w:rFonts w:ascii="Arial" w:hAnsi="Arial" w:cs="Arial"/>
    </w:rPr>
  </w:style>
  <w:style w:type="paragraph" w:customStyle="1" w:styleId="xl109">
    <w:name w:val="xl109"/>
    <w:basedOn w:val="a0"/>
    <w:rsid w:val="00C62CFC"/>
    <w:pPr>
      <w:spacing w:before="100" w:beforeAutospacing="1" w:after="100" w:afterAutospacing="1"/>
      <w:textAlignment w:val="center"/>
    </w:pPr>
    <w:rPr>
      <w:rFonts w:ascii="Arial" w:hAnsi="Arial" w:cs="Arial"/>
    </w:rPr>
  </w:style>
  <w:style w:type="paragraph" w:customStyle="1" w:styleId="xl110">
    <w:name w:val="xl110"/>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0"/>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0"/>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0"/>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0"/>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0"/>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0"/>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0"/>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0"/>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0"/>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0"/>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0"/>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0"/>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0"/>
    <w:rsid w:val="00C62CFC"/>
    <w:pPr>
      <w:spacing w:before="100" w:beforeAutospacing="1" w:after="100" w:afterAutospacing="1"/>
    </w:pPr>
    <w:rPr>
      <w:color w:val="000000"/>
      <w:sz w:val="16"/>
      <w:szCs w:val="16"/>
    </w:rPr>
  </w:style>
  <w:style w:type="paragraph" w:customStyle="1" w:styleId="xl152">
    <w:name w:val="xl152"/>
    <w:basedOn w:val="a0"/>
    <w:rsid w:val="00C62CFC"/>
    <w:pPr>
      <w:spacing w:before="100" w:beforeAutospacing="1" w:after="100" w:afterAutospacing="1"/>
    </w:pPr>
    <w:rPr>
      <w:color w:val="000000"/>
    </w:rPr>
  </w:style>
  <w:style w:type="paragraph" w:customStyle="1" w:styleId="xl153">
    <w:name w:val="xl153"/>
    <w:basedOn w:val="a0"/>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0"/>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0"/>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0"/>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0"/>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0"/>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0"/>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0"/>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0"/>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0"/>
    <w:rsid w:val="00C62CFC"/>
    <w:pPr>
      <w:spacing w:before="100" w:beforeAutospacing="1" w:after="100" w:afterAutospacing="1"/>
      <w:textAlignment w:val="center"/>
    </w:pPr>
    <w:rPr>
      <w:color w:val="000000"/>
    </w:rPr>
  </w:style>
  <w:style w:type="paragraph" w:customStyle="1" w:styleId="xl187">
    <w:name w:val="xl187"/>
    <w:basedOn w:val="a0"/>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0"/>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0"/>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0"/>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0"/>
    <w:rsid w:val="00C62CFC"/>
    <w:pPr>
      <w:pBdr>
        <w:left w:val="single" w:sz="4" w:space="0" w:color="auto"/>
      </w:pBdr>
      <w:spacing w:before="100" w:beforeAutospacing="1" w:after="100" w:afterAutospacing="1"/>
      <w:textAlignment w:val="center"/>
    </w:pPr>
  </w:style>
  <w:style w:type="paragraph" w:customStyle="1" w:styleId="xl192">
    <w:name w:val="xl192"/>
    <w:basedOn w:val="a0"/>
    <w:rsid w:val="00C62CFC"/>
    <w:pPr>
      <w:spacing w:before="100" w:beforeAutospacing="1" w:after="100" w:afterAutospacing="1"/>
      <w:textAlignment w:val="center"/>
    </w:pPr>
  </w:style>
  <w:style w:type="paragraph" w:customStyle="1" w:styleId="xl193">
    <w:name w:val="xl193"/>
    <w:basedOn w:val="a0"/>
    <w:rsid w:val="00C62CFC"/>
    <w:pPr>
      <w:pBdr>
        <w:right w:val="single" w:sz="4" w:space="0" w:color="auto"/>
      </w:pBdr>
      <w:spacing w:before="100" w:beforeAutospacing="1" w:after="100" w:afterAutospacing="1"/>
      <w:textAlignment w:val="center"/>
    </w:pPr>
  </w:style>
  <w:style w:type="paragraph" w:customStyle="1" w:styleId="xl194">
    <w:name w:val="xl194"/>
    <w:basedOn w:val="a0"/>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0"/>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0"/>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0"/>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0"/>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0"/>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0"/>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0"/>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0"/>
    <w:rsid w:val="00C62CFC"/>
    <w:pPr>
      <w:pBdr>
        <w:bottom w:val="single" w:sz="4" w:space="0" w:color="auto"/>
      </w:pBdr>
      <w:spacing w:before="100" w:beforeAutospacing="1" w:after="100" w:afterAutospacing="1"/>
      <w:textAlignment w:val="center"/>
    </w:pPr>
  </w:style>
  <w:style w:type="paragraph" w:customStyle="1" w:styleId="xl211">
    <w:name w:val="xl211"/>
    <w:basedOn w:val="a0"/>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0"/>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0"/>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0"/>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0"/>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0"/>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0"/>
    <w:rsid w:val="00C62CFC"/>
    <w:pPr>
      <w:pBdr>
        <w:top w:val="single" w:sz="4" w:space="0" w:color="auto"/>
      </w:pBdr>
      <w:spacing w:before="100" w:beforeAutospacing="1" w:after="100" w:afterAutospacing="1"/>
      <w:textAlignment w:val="center"/>
    </w:pPr>
  </w:style>
  <w:style w:type="paragraph" w:customStyle="1" w:styleId="xl221">
    <w:name w:val="xl221"/>
    <w:basedOn w:val="a0"/>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0"/>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0"/>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0"/>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0"/>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0"/>
    <w:rsid w:val="00A157DF"/>
    <w:pPr>
      <w:spacing w:before="240" w:after="60" w:line="360" w:lineRule="auto"/>
    </w:pPr>
    <w:rPr>
      <w:b/>
      <w:bCs/>
      <w:szCs w:val="20"/>
    </w:rPr>
  </w:style>
  <w:style w:type="table" w:customStyle="1" w:styleId="2d">
    <w:name w:val="Сетка таблицы2"/>
    <w:basedOn w:val="a2"/>
    <w:next w:val="affe"/>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2"/>
    <w:next w:val="affe"/>
    <w:uiPriority w:val="59"/>
    <w:rsid w:val="00C45E2A"/>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60">
    <w:name w:val="Сетка таблицы26"/>
    <w:basedOn w:val="a2"/>
    <w:next w:val="affe"/>
    <w:uiPriority w:val="59"/>
    <w:rsid w:val="007B3948"/>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12">
    <w:name w:val="Сетка таблицы21"/>
    <w:basedOn w:val="a2"/>
    <w:next w:val="affe"/>
    <w:uiPriority w:val="59"/>
    <w:rsid w:val="00C60B5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3c">
    <w:name w:val="Сетка таблицы3"/>
    <w:basedOn w:val="a2"/>
    <w:next w:val="affe"/>
    <w:uiPriority w:val="59"/>
    <w:rsid w:val="00733FD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e">
    <w:name w:val="Нет списка2"/>
    <w:next w:val="a3"/>
    <w:uiPriority w:val="99"/>
    <w:semiHidden/>
    <w:unhideWhenUsed/>
    <w:rsid w:val="00D515A7"/>
  </w:style>
  <w:style w:type="table" w:customStyle="1" w:styleId="44">
    <w:name w:val="Сетка таблицы4"/>
    <w:basedOn w:val="a2"/>
    <w:next w:val="affe"/>
    <w:uiPriority w:val="59"/>
    <w:rsid w:val="00D515A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Сетка таблицы5"/>
    <w:basedOn w:val="a2"/>
    <w:next w:val="affe"/>
    <w:uiPriority w:val="59"/>
    <w:rsid w:val="00245A8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Сетка таблицы22"/>
    <w:basedOn w:val="a2"/>
    <w:next w:val="affe"/>
    <w:uiPriority w:val="59"/>
    <w:rsid w:val="00D408A0"/>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62">
    <w:name w:val="Сетка таблицы6"/>
    <w:basedOn w:val="a2"/>
    <w:next w:val="affe"/>
    <w:rsid w:val="00E4418C"/>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
    <w:name w:val="Сетка таблицы261"/>
    <w:basedOn w:val="a2"/>
    <w:next w:val="affe"/>
    <w:uiPriority w:val="59"/>
    <w:rsid w:val="00E4418C"/>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paragraph" w:customStyle="1" w:styleId="a">
    <w:name w:val="Маркированный список (тбл)"/>
    <w:basedOn w:val="a0"/>
    <w:autoRedefine/>
    <w:rsid w:val="001C7493"/>
    <w:pPr>
      <w:numPr>
        <w:numId w:val="16"/>
      </w:numPr>
      <w:spacing w:line="360" w:lineRule="auto"/>
    </w:pPr>
    <w:rPr>
      <w:bCs/>
      <w:szCs w:val="18"/>
    </w:rPr>
  </w:style>
  <w:style w:type="table" w:customStyle="1" w:styleId="72">
    <w:name w:val="Сетка таблицы7"/>
    <w:basedOn w:val="a2"/>
    <w:next w:val="affe"/>
    <w:uiPriority w:val="59"/>
    <w:rsid w:val="005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Сетка таблицы8"/>
    <w:basedOn w:val="a2"/>
    <w:next w:val="affe"/>
    <w:uiPriority w:val="59"/>
    <w:rsid w:val="005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60401185">
      <w:bodyDiv w:val="1"/>
      <w:marLeft w:val="0"/>
      <w:marRight w:val="0"/>
      <w:marTop w:val="0"/>
      <w:marBottom w:val="0"/>
      <w:divBdr>
        <w:top w:val="none" w:sz="0" w:space="0" w:color="auto"/>
        <w:left w:val="none" w:sz="0" w:space="0" w:color="auto"/>
        <w:bottom w:val="none" w:sz="0" w:space="0" w:color="auto"/>
        <w:right w:val="none" w:sz="0" w:space="0" w:color="auto"/>
      </w:divBdr>
    </w:div>
    <w:div w:id="434596387">
      <w:bodyDiv w:val="1"/>
      <w:marLeft w:val="0"/>
      <w:marRight w:val="0"/>
      <w:marTop w:val="0"/>
      <w:marBottom w:val="0"/>
      <w:divBdr>
        <w:top w:val="none" w:sz="0" w:space="0" w:color="auto"/>
        <w:left w:val="none" w:sz="0" w:space="0" w:color="auto"/>
        <w:bottom w:val="none" w:sz="0" w:space="0" w:color="auto"/>
        <w:right w:val="none" w:sz="0" w:space="0" w:color="auto"/>
      </w:divBdr>
    </w:div>
    <w:div w:id="69438595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9348947">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88842905">
      <w:bodyDiv w:val="1"/>
      <w:marLeft w:val="0"/>
      <w:marRight w:val="0"/>
      <w:marTop w:val="0"/>
      <w:marBottom w:val="0"/>
      <w:divBdr>
        <w:top w:val="none" w:sz="0" w:space="0" w:color="auto"/>
        <w:left w:val="none" w:sz="0" w:space="0" w:color="auto"/>
        <w:bottom w:val="none" w:sz="0" w:space="0" w:color="auto"/>
        <w:right w:val="none" w:sz="0" w:space="0" w:color="auto"/>
      </w:divBdr>
    </w:div>
    <w:div w:id="1708991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k.ru"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kZakupki@sk.ru"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k.ru"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sk.ru" TargetMode="External"/><Relationship Id="rId4" Type="http://schemas.openxmlformats.org/officeDocument/2006/relationships/settings" Target="settings.xml"/><Relationship Id="rId9" Type="http://schemas.openxmlformats.org/officeDocument/2006/relationships/hyperlink" Target="http://www.sk.ru"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8FAD72-B61B-46DC-932C-C858463335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48</Pages>
  <Words>16827</Words>
  <Characters>95917</Characters>
  <Application>Microsoft Office Word</Application>
  <DocSecurity>0</DocSecurity>
  <Lines>799</Lines>
  <Paragraphs>225</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112519</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Kornilieva Olga</cp:lastModifiedBy>
  <cp:revision>9</cp:revision>
  <cp:lastPrinted>2015-08-25T09:29:00Z</cp:lastPrinted>
  <dcterms:created xsi:type="dcterms:W3CDTF">2016-12-05T09:23:00Z</dcterms:created>
  <dcterms:modified xsi:type="dcterms:W3CDTF">2016-12-12T12:59:00Z</dcterms:modified>
</cp:coreProperties>
</file>