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0D74E6" w:rsidRDefault="000D74E6" w:rsidP="00FF7112">
      <w:pPr>
        <w:jc w:val="right"/>
        <w:rPr>
          <w:sz w:val="28"/>
          <w:szCs w:val="28"/>
        </w:rPr>
      </w:pPr>
    </w:p>
    <w:p w:rsidR="000D74E6" w:rsidRDefault="000D74E6" w:rsidP="00FF7112">
      <w:pPr>
        <w:jc w:val="right"/>
        <w:rPr>
          <w:sz w:val="28"/>
          <w:szCs w:val="28"/>
        </w:rPr>
      </w:pPr>
    </w:p>
    <w:p w:rsidR="000D74E6" w:rsidRDefault="000D74E6" w:rsidP="00FF7112">
      <w:pPr>
        <w:jc w:val="right"/>
        <w:rPr>
          <w:sz w:val="28"/>
          <w:szCs w:val="28"/>
        </w:rPr>
      </w:pPr>
    </w:p>
    <w:p w:rsidR="000D74E6" w:rsidRDefault="000D74E6" w:rsidP="00FF7112">
      <w:pPr>
        <w:jc w:val="right"/>
        <w:rPr>
          <w:sz w:val="28"/>
          <w:szCs w:val="28"/>
        </w:rPr>
      </w:pPr>
    </w:p>
    <w:p w:rsidR="000D74E6" w:rsidRDefault="000D74E6"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рамочного договора оказания услуг по организации заседаний Совета Фонда,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F64FD" w:rsidRPr="00DF64FD">
        <w:t>16-10101/01</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proofErr w:type="gramStart"/>
      <w:r w:rsidR="0088608A">
        <w:rPr>
          <w:rFonts w:eastAsia="Calibri"/>
        </w:rPr>
        <w:t xml:space="preserve"> </w:t>
      </w:r>
      <w:r w:rsidRPr="00CE5219">
        <w:t xml:space="preserve">  </w:t>
      </w:r>
      <w:r w:rsidRPr="00257118">
        <w:t>«</w:t>
      </w:r>
      <w:proofErr w:type="gramEnd"/>
      <w:r w:rsidR="00D97119">
        <w:t>08</w:t>
      </w:r>
      <w:r w:rsidRPr="00257118">
        <w:t xml:space="preserve">» </w:t>
      </w:r>
      <w:r w:rsidR="00D97119">
        <w:t>декабря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459DA">
          <w:rPr>
            <w:webHidden/>
          </w:rPr>
          <w:t>3</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459DA">
          <w:rPr>
            <w:webHidden/>
          </w:rPr>
          <w:t>7</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459DA">
          <w:rPr>
            <w:webHidden/>
          </w:rPr>
          <w:t>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459DA">
          <w:rPr>
            <w:webHidden/>
          </w:rPr>
          <w:t>9</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459DA">
          <w:rPr>
            <w:webHidden/>
          </w:rPr>
          <w:t>10</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459DA">
          <w:rPr>
            <w:webHidden/>
          </w:rPr>
          <w:t>16</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459DA">
          <w:rPr>
            <w:webHidden/>
          </w:rPr>
          <w:t>17</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459DA">
          <w:rPr>
            <w:webHidden/>
          </w:rPr>
          <w:t>18</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459DA">
          <w:rPr>
            <w:webHidden/>
          </w:rPr>
          <w:t>19</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459DA">
          <w:rPr>
            <w:webHidden/>
          </w:rPr>
          <w:t>20</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459DA">
          <w:rPr>
            <w:webHidden/>
          </w:rPr>
          <w:t>21</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459DA">
          <w:rPr>
            <w:webHidden/>
          </w:rPr>
          <w:t>22</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459DA">
          <w:rPr>
            <w:webHidden/>
          </w:rPr>
          <w:t>23</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B42CE5"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459DA">
          <w:rPr>
            <w:webHidden/>
          </w:rPr>
          <w:t>29</w:t>
        </w:r>
        <w:r w:rsidR="0063094C">
          <w:rPr>
            <w:webHidden/>
          </w:rPr>
          <w:fldChar w:fldCharType="end"/>
        </w:r>
      </w:hyperlink>
    </w:p>
    <w:p w:rsidR="0063094C" w:rsidRDefault="00B42CE5"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459DA">
          <w:rPr>
            <w:webHidden/>
          </w:rPr>
          <w:t>32</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459DA">
          <w:rPr>
            <w:webHidden/>
          </w:rPr>
          <w:t>35</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459DA">
          <w:rPr>
            <w:webHidden/>
          </w:rPr>
          <w:t>36</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459DA">
          <w:rPr>
            <w:webHidden/>
          </w:rPr>
          <w:t>40</w:t>
        </w:r>
        <w:r w:rsidR="0063094C">
          <w:rPr>
            <w:webHidden/>
          </w:rPr>
          <w:fldChar w:fldCharType="end"/>
        </w:r>
      </w:hyperlink>
    </w:p>
    <w:p w:rsidR="0063094C" w:rsidRDefault="00B42CE5">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459DA">
          <w:rPr>
            <w:webHidden/>
          </w:rPr>
          <w:t>42</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459DA">
          <w:rPr>
            <w:webHidden/>
          </w:rPr>
          <w:t>43</w:t>
        </w:r>
        <w:r w:rsidR="0063094C">
          <w:rPr>
            <w:webHidden/>
          </w:rPr>
          <w:fldChar w:fldCharType="end"/>
        </w:r>
      </w:hyperlink>
    </w:p>
    <w:p w:rsidR="0063094C" w:rsidRDefault="00B42CE5">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459DA">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97119"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w:t>
      </w:r>
      <w:proofErr w:type="gramStart"/>
      <w:r w:rsidR="00876A28" w:rsidRPr="002440E8">
        <w:t>положений</w:t>
      </w:r>
      <w:r w:rsidR="0037112D" w:rsidRPr="002440E8">
        <w:t xml:space="preserve"> </w:t>
      </w:r>
      <w:r w:rsidRPr="002440E8">
        <w:t xml:space="preserve"> Документации</w:t>
      </w:r>
      <w:proofErr w:type="gramEnd"/>
      <w:r w:rsidRPr="002440E8">
        <w:t xml:space="preserve">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 xml:space="preserve">Участник Процедуры закупки, Заявке которого присвоен второй </w:t>
      </w:r>
      <w:proofErr w:type="gramStart"/>
      <w:r w:rsidRPr="002440E8">
        <w:t>номер</w:t>
      </w:r>
      <w:r w:rsidR="001B5CAA" w:rsidRPr="002440E8">
        <w:t>,</w:t>
      </w:r>
      <w:r w:rsidRPr="002440E8">
        <w:t xml:space="preserve">  признается</w:t>
      </w:r>
      <w:proofErr w:type="gramEnd"/>
      <w:r w:rsidRPr="002440E8">
        <w:t xml:space="preserve">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рамочного договора оказания услуг по организации заседаний Совета Фонда,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1F07C2" w:rsidRPr="007C4546" w:rsidRDefault="001F07C2" w:rsidP="00D97119">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proofErr w:type="gramStart"/>
            <w:r w:rsidR="00D97119">
              <w:rPr>
                <w:sz w:val="20"/>
                <w:szCs w:val="20"/>
              </w:rPr>
              <w:t>09</w:t>
            </w:r>
            <w:r w:rsidRPr="007C4546">
              <w:rPr>
                <w:sz w:val="20"/>
                <w:szCs w:val="20"/>
              </w:rPr>
              <w:t xml:space="preserve">» </w:t>
            </w:r>
            <w:r w:rsidR="006F3D97">
              <w:rPr>
                <w:sz w:val="20"/>
                <w:szCs w:val="20"/>
              </w:rPr>
              <w:t xml:space="preserve"> </w:t>
            </w:r>
            <w:r w:rsidR="00D97119">
              <w:rPr>
                <w:sz w:val="20"/>
                <w:szCs w:val="20"/>
              </w:rPr>
              <w:t>декабря</w:t>
            </w:r>
            <w:proofErr w:type="gramEnd"/>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D97119">
              <w:rPr>
                <w:sz w:val="20"/>
                <w:szCs w:val="20"/>
              </w:rPr>
              <w:t>15</w:t>
            </w:r>
            <w:r w:rsidRPr="007C4546">
              <w:rPr>
                <w:sz w:val="20"/>
                <w:szCs w:val="20"/>
              </w:rPr>
              <w:t>»</w:t>
            </w:r>
            <w:r w:rsidR="0098394D">
              <w:rPr>
                <w:sz w:val="20"/>
                <w:szCs w:val="20"/>
              </w:rPr>
              <w:t xml:space="preserve"> </w:t>
            </w:r>
            <w:r w:rsidR="00D97119">
              <w:rPr>
                <w:sz w:val="20"/>
                <w:szCs w:val="20"/>
              </w:rPr>
              <w:t>декабря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AB4EBA">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EA4B7E" w:rsidRPr="00EA4B7E">
              <w:rPr>
                <w:rFonts w:eastAsia="Calibri"/>
                <w:sz w:val="20"/>
                <w:szCs w:val="20"/>
              </w:rPr>
              <w:t>21 000 000,00 руб. (Двадцать один миллион руб. 00 коп.)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6B0E1B" w:rsidRPr="006B0E1B">
              <w:rPr>
                <w:sz w:val="20"/>
                <w:szCs w:val="20"/>
              </w:rPr>
              <w:t>12 (двенадцать)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1.1.1.</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F52594"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1.1.3.</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2 000 001 рублей</w:t>
                  </w:r>
                  <w:r>
                    <w:rPr>
                      <w:sz w:val="16"/>
                      <w:szCs w:val="16"/>
                    </w:rPr>
                    <w:t xml:space="preserve"> </w:t>
                  </w:r>
                  <w:r w:rsidRPr="003E33A5">
                    <w:rPr>
                      <w:sz w:val="16"/>
                      <w:szCs w:val="16"/>
                    </w:rPr>
                    <w:t xml:space="preserve">с </w:t>
                  </w:r>
                  <w:proofErr w:type="gramStart"/>
                  <w:r w:rsidRPr="003E33A5">
                    <w:rPr>
                      <w:sz w:val="16"/>
                      <w:szCs w:val="16"/>
                    </w:rPr>
                    <w:t>НДС  до</w:t>
                  </w:r>
                  <w:proofErr w:type="gramEnd"/>
                  <w:r w:rsidRPr="003E33A5">
                    <w:rPr>
                      <w:sz w:val="16"/>
                      <w:szCs w:val="16"/>
                    </w:rPr>
                    <w:t xml:space="preserve"> 4 000 000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от 4 000 001 рублей с НДС до 6 000 000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1.1.5.</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6 000 001 рублей с НДС </w:t>
                  </w:r>
                  <w:r w:rsidR="00F52594" w:rsidRPr="00F52594">
                    <w:rPr>
                      <w:sz w:val="16"/>
                      <w:szCs w:val="16"/>
                    </w:rPr>
                    <w:t>до 10 000 000 рублей</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F52594">
                  <w:pPr>
                    <w:widowControl w:val="0"/>
                    <w:jc w:val="center"/>
                    <w:rPr>
                      <w:sz w:val="20"/>
                      <w:szCs w:val="20"/>
                    </w:rPr>
                  </w:pPr>
                  <w:r w:rsidRPr="00446DEE">
                    <w:rPr>
                      <w:sz w:val="20"/>
                      <w:szCs w:val="20"/>
                    </w:rPr>
                    <w:t>1.1.</w:t>
                  </w:r>
                  <w:r w:rsidR="00F52594">
                    <w:rPr>
                      <w:sz w:val="20"/>
                      <w:szCs w:val="20"/>
                    </w:rPr>
                    <w:t>6</w:t>
                  </w:r>
                  <w:r w:rsidRPr="00446DEE">
                    <w:rPr>
                      <w:sz w:val="20"/>
                      <w:szCs w:val="20"/>
                    </w:rPr>
                    <w:t>.</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F52594">
                  <w:pPr>
                    <w:ind w:right="-28"/>
                    <w:jc w:val="center"/>
                    <w:rPr>
                      <w:sz w:val="16"/>
                      <w:szCs w:val="16"/>
                    </w:rPr>
                  </w:pPr>
                  <w:r w:rsidRPr="003E33A5">
                    <w:rPr>
                      <w:sz w:val="16"/>
                      <w:szCs w:val="16"/>
                    </w:rPr>
                    <w:t>от 10 000 00</w:t>
                  </w:r>
                  <w:r w:rsidR="00F52594">
                    <w:rPr>
                      <w:sz w:val="16"/>
                      <w:szCs w:val="16"/>
                    </w:rPr>
                    <w:t>0</w:t>
                  </w:r>
                  <w:r w:rsidRPr="003E33A5">
                    <w:rPr>
                      <w:sz w:val="16"/>
                      <w:szCs w:val="16"/>
                    </w:rPr>
                    <w:t xml:space="preserve"> рублей </w:t>
                  </w:r>
                  <w:r w:rsidR="00DF6F95" w:rsidRPr="00DF6F95">
                    <w:rPr>
                      <w:sz w:val="16"/>
                      <w:szCs w:val="16"/>
                    </w:rPr>
                    <w:t xml:space="preserve">с НДС </w:t>
                  </w:r>
                  <w:r>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с 201</w:t>
                  </w:r>
                  <w:r w:rsidR="00311F8D">
                    <w:rPr>
                      <w:sz w:val="20"/>
                      <w:szCs w:val="20"/>
                    </w:rPr>
                    <w:t>0</w:t>
                  </w:r>
                  <w:r w:rsidRPr="00725F3F">
                    <w:rPr>
                      <w:sz w:val="20"/>
                      <w:szCs w:val="20"/>
                    </w:rPr>
                    <w:t xml:space="preserve"> по 2015г.г.,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lastRenderedPageBreak/>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2618D7">
            <w:pPr>
              <w:rPr>
                <w:sz w:val="20"/>
                <w:szCs w:val="20"/>
              </w:rPr>
            </w:pPr>
            <w:r w:rsidRPr="006F146B">
              <w:rPr>
                <w:sz w:val="20"/>
                <w:szCs w:val="20"/>
              </w:rPr>
              <w:t>Не позднее «</w:t>
            </w:r>
            <w:r w:rsidR="002618D7">
              <w:rPr>
                <w:sz w:val="20"/>
                <w:szCs w:val="20"/>
              </w:rPr>
              <w:t>29</w:t>
            </w:r>
            <w:r w:rsidRPr="006F146B">
              <w:rPr>
                <w:sz w:val="20"/>
                <w:szCs w:val="20"/>
              </w:rPr>
              <w:t xml:space="preserve">» </w:t>
            </w:r>
            <w:r w:rsidR="002618D7">
              <w:rPr>
                <w:sz w:val="20"/>
                <w:szCs w:val="20"/>
              </w:rPr>
              <w:t>декабря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71650E">
            <w:r w:rsidRPr="00D728F1">
              <w:t xml:space="preserve">В соответствии с </w:t>
            </w:r>
            <w:r w:rsidR="0071650E">
              <w:t xml:space="preserve">пп.10, пункта 8.1. </w:t>
            </w:r>
            <w:r>
              <w:t>част</w:t>
            </w:r>
            <w:r w:rsidR="0071650E">
              <w:t>и</w:t>
            </w:r>
            <w:r>
              <w:t xml:space="preserve"> </w:t>
            </w:r>
            <w:r w:rsidR="0071650E" w:rsidRPr="0071650E">
              <w:t>8</w:t>
            </w:r>
            <w:r w:rsidRPr="00D728F1">
              <w:t>.</w:t>
            </w:r>
            <w:r>
              <w:t xml:space="preserve"> </w:t>
            </w:r>
            <w:r w:rsidR="0071650E" w:rsidRPr="0071650E">
              <w:t>Информационная карта</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lastRenderedPageBreak/>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2D7E0C" w:rsidRPr="002440E8" w:rsidRDefault="002D7E0C" w:rsidP="007F4505">
      <w:pPr>
        <w:pStyle w:val="4"/>
        <w:numPr>
          <w:ilvl w:val="2"/>
          <w:numId w:val="14"/>
        </w:numPr>
        <w:spacing w:before="0" w:after="0"/>
        <w:ind w:left="567" w:hanging="567"/>
      </w:pPr>
      <w:bookmarkStart w:id="55" w:name="_Toc421777240"/>
      <w:r w:rsidRPr="002440E8">
        <w:lastRenderedPageBreak/>
        <w:t xml:space="preserve">ФОРМА «ПРЕДЛОЖЕНИЕ О ЦЕНЕ </w:t>
      </w:r>
      <w:proofErr w:type="gramStart"/>
      <w:r w:rsidRPr="002440E8">
        <w:t>ДОГОВОР</w:t>
      </w:r>
      <w:r w:rsidR="00B87DC5">
        <w:t>А</w:t>
      </w:r>
      <w:r w:rsidRPr="002440E8">
        <w:t>»</w:t>
      </w:r>
      <w:bookmarkEnd w:id="55"/>
      <w:r w:rsidR="0043714A">
        <w:t xml:space="preserve">   </w:t>
      </w:r>
      <w:proofErr w:type="gramEnd"/>
      <w:r w:rsidR="0043714A">
        <w:t xml:space="preserve">               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до 2 000 000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w:t>
      </w:r>
      <w:r w:rsidR="00AB07C3">
        <w:rPr>
          <w:sz w:val="22"/>
          <w:szCs w:val="22"/>
        </w:rPr>
        <w:t>0</w:t>
      </w:r>
      <w:r w:rsidRPr="00C06415">
        <w:rPr>
          <w:sz w:val="22"/>
          <w:szCs w:val="22"/>
        </w:rPr>
        <w:t>имости мероприятия от 2 000 001 рублей (двух миллионов одного рубля</w:t>
      </w:r>
      <w:r w:rsidR="007E6B2B">
        <w:rPr>
          <w:sz w:val="22"/>
          <w:szCs w:val="22"/>
        </w:rPr>
        <w:t>)</w:t>
      </w:r>
      <w:r w:rsidRPr="00C06415">
        <w:rPr>
          <w:sz w:val="22"/>
          <w:szCs w:val="22"/>
        </w:rPr>
        <w:t xml:space="preserve"> с НДС</w:t>
      </w:r>
      <w:r w:rsidR="00587E84">
        <w:rPr>
          <w:sz w:val="22"/>
          <w:szCs w:val="22"/>
        </w:rPr>
        <w:t xml:space="preserve"> </w:t>
      </w:r>
      <w:r w:rsidRPr="00C06415">
        <w:rPr>
          <w:sz w:val="22"/>
          <w:szCs w:val="22"/>
        </w:rPr>
        <w:t>до 4 000 000 рублей (четырех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Pr="00C06415">
        <w:rPr>
          <w:sz w:val="22"/>
          <w:szCs w:val="22"/>
        </w:rPr>
        <w:t>до 6 000 000 рублей (шести миллионов рублей) с НДС</w:t>
      </w:r>
      <w:r w:rsidR="00587E84" w:rsidRPr="00587E84">
        <w:rPr>
          <w:sz w:val="22"/>
          <w:szCs w:val="22"/>
        </w:rPr>
        <w:t>, включительно.</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от 6 000 001 рублей (шести миллионов одного рубля) с НДС </w:t>
      </w:r>
      <w:r w:rsidR="00600D13" w:rsidRPr="00600D13">
        <w:rPr>
          <w:sz w:val="22"/>
          <w:szCs w:val="22"/>
        </w:rPr>
        <w:t>до 10 000 000 рублей (десяти миллионов рублей) с НДС</w:t>
      </w:r>
      <w:r w:rsidR="00587E84" w:rsidRPr="00587E84">
        <w:rPr>
          <w:sz w:val="22"/>
          <w:szCs w:val="22"/>
        </w:rPr>
        <w:t>, включительно.</w:t>
      </w:r>
      <w:r w:rsidRPr="00C06415">
        <w:rPr>
          <w:sz w:val="22"/>
          <w:szCs w:val="22"/>
        </w:rPr>
        <w:tab/>
      </w:r>
    </w:p>
    <w:p w:rsidR="00EC1125" w:rsidRPr="001D0E7F"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10 000 00</w:t>
      </w:r>
      <w:r w:rsidR="00587E84">
        <w:rPr>
          <w:sz w:val="22"/>
          <w:szCs w:val="22"/>
        </w:rPr>
        <w:t>1</w:t>
      </w:r>
      <w:r w:rsidRPr="00C06415">
        <w:rPr>
          <w:sz w:val="22"/>
          <w:szCs w:val="22"/>
        </w:rPr>
        <w:t xml:space="preserve"> рублей (десяти миллионов одного рубля) с НДС </w:t>
      </w:r>
      <w:r w:rsidR="00413AD8">
        <w:rPr>
          <w:sz w:val="22"/>
          <w:szCs w:val="22"/>
        </w:rPr>
        <w:t>и более</w:t>
      </w:r>
      <w:r w:rsidR="00EC1125">
        <w:rPr>
          <w:sz w:val="22"/>
          <w:szCs w:val="22"/>
        </w:rPr>
        <w:t>.</w:t>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020197">
        <w:trPr>
          <w:cantSplit/>
          <w:trHeight w:val="551"/>
          <w:tblHeader/>
        </w:trPr>
        <w:tc>
          <w:tcPr>
            <w:tcW w:w="567"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020197">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020197">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EC1125" w:rsidRPr="006C765E" w:rsidTr="00BB4F24">
        <w:trPr>
          <w:trHeight w:val="967"/>
        </w:trPr>
        <w:tc>
          <w:tcPr>
            <w:tcW w:w="880" w:type="dxa"/>
            <w:vAlign w:val="center"/>
          </w:tcPr>
          <w:p w:rsidR="00EC1125" w:rsidRPr="006C765E" w:rsidRDefault="004E6C83" w:rsidP="00EC19F6">
            <w:pPr>
              <w:jc w:val="center"/>
              <w:rPr>
                <w:color w:val="000000" w:themeColor="text1"/>
                <w:spacing w:val="-4"/>
                <w:sz w:val="20"/>
                <w:szCs w:val="20"/>
              </w:rPr>
            </w:pPr>
            <w:r>
              <w:rPr>
                <w:color w:val="000000" w:themeColor="text1"/>
                <w:spacing w:val="-4"/>
                <w:sz w:val="20"/>
                <w:szCs w:val="20"/>
              </w:rPr>
              <w:t>2.1.</w:t>
            </w:r>
          </w:p>
          <w:p w:rsidR="00EC1125" w:rsidRPr="006C765E" w:rsidRDefault="00EC1125" w:rsidP="00EC19F6">
            <w:pPr>
              <w:jc w:val="center"/>
              <w:rPr>
                <w:color w:val="000000" w:themeColor="text1"/>
                <w:spacing w:val="-4"/>
                <w:sz w:val="20"/>
                <w:szCs w:val="20"/>
              </w:rPr>
            </w:pPr>
          </w:p>
        </w:tc>
        <w:tc>
          <w:tcPr>
            <w:tcW w:w="4955" w:type="dxa"/>
            <w:vAlign w:val="center"/>
          </w:tcPr>
          <w:p w:rsidR="00EC1125" w:rsidRPr="006C765E" w:rsidRDefault="00AA68E5" w:rsidP="00AA68E5">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00EC1125" w:rsidRPr="00E33E25">
              <w:rPr>
                <w:color w:val="000000" w:themeColor="text1"/>
                <w:sz w:val="20"/>
                <w:szCs w:val="20"/>
              </w:rPr>
              <w:t xml:space="preserve"> Участника Процедуры Закупки </w:t>
            </w:r>
            <w:r w:rsidR="00020197">
              <w:rPr>
                <w:color w:val="000000" w:themeColor="text1"/>
                <w:sz w:val="20"/>
                <w:szCs w:val="20"/>
              </w:rPr>
              <w:t>кадровы</w:t>
            </w:r>
            <w:r>
              <w:rPr>
                <w:color w:val="000000" w:themeColor="text1"/>
                <w:sz w:val="20"/>
                <w:szCs w:val="20"/>
              </w:rPr>
              <w:t>ми</w:t>
            </w:r>
            <w:r w:rsidR="00EC1125" w:rsidRPr="00E33E25">
              <w:rPr>
                <w:color w:val="000000" w:themeColor="text1"/>
                <w:sz w:val="20"/>
                <w:szCs w:val="20"/>
              </w:rPr>
              <w:t xml:space="preserve"> ресурс</w:t>
            </w:r>
            <w:r>
              <w:rPr>
                <w:color w:val="000000" w:themeColor="text1"/>
                <w:sz w:val="20"/>
                <w:szCs w:val="20"/>
              </w:rPr>
              <w:t>ами</w:t>
            </w:r>
            <w:r w:rsidR="00EC1125" w:rsidRPr="00E33E25">
              <w:rPr>
                <w:color w:val="000000" w:themeColor="text1"/>
                <w:sz w:val="20"/>
                <w:szCs w:val="20"/>
              </w:rPr>
              <w:t xml:space="preserve">, </w:t>
            </w:r>
            <w:r w:rsidR="00000302">
              <w:rPr>
                <w:color w:val="000000" w:themeColor="text1"/>
                <w:sz w:val="20"/>
                <w:szCs w:val="20"/>
              </w:rPr>
              <w:t>в том числе</w:t>
            </w:r>
            <w:r w:rsidR="00020197">
              <w:rPr>
                <w:color w:val="000000" w:themeColor="text1"/>
                <w:sz w:val="20"/>
                <w:szCs w:val="20"/>
              </w:rPr>
              <w:t xml:space="preserve">, </w:t>
            </w:r>
            <w:r w:rsidR="00020197" w:rsidRPr="00020197">
              <w:rPr>
                <w:color w:val="000000" w:themeColor="text1"/>
                <w:sz w:val="20"/>
                <w:szCs w:val="20"/>
              </w:rPr>
              <w:t>количеств</w:t>
            </w:r>
            <w:r>
              <w:rPr>
                <w:color w:val="000000" w:themeColor="text1"/>
                <w:sz w:val="20"/>
                <w:szCs w:val="20"/>
              </w:rPr>
              <w:t>о</w:t>
            </w:r>
            <w:r w:rsidR="00020197" w:rsidRPr="00020197">
              <w:rPr>
                <w:color w:val="000000" w:themeColor="text1"/>
                <w:sz w:val="20"/>
                <w:szCs w:val="20"/>
              </w:rPr>
              <w:t xml:space="preserve"> сотрудников в подразделении</w:t>
            </w:r>
            <w:r w:rsidR="00020197">
              <w:t xml:space="preserve"> </w:t>
            </w:r>
            <w:r w:rsidR="00020197" w:rsidRPr="00020197">
              <w:rPr>
                <w:color w:val="000000" w:themeColor="text1"/>
                <w:sz w:val="20"/>
                <w:szCs w:val="20"/>
              </w:rPr>
              <w:t>по организации мероприятий</w:t>
            </w:r>
            <w:r w:rsidR="00020197">
              <w:rPr>
                <w:color w:val="000000" w:themeColor="text1"/>
                <w:sz w:val="20"/>
                <w:szCs w:val="20"/>
              </w:rPr>
              <w:t xml:space="preserve"> </w:t>
            </w:r>
          </w:p>
        </w:tc>
        <w:tc>
          <w:tcPr>
            <w:tcW w:w="1843" w:type="dxa"/>
            <w:vAlign w:val="center"/>
          </w:tcPr>
          <w:p w:rsidR="00EC1125" w:rsidRPr="008A5032" w:rsidRDefault="00EC1125" w:rsidP="00EC19F6">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3D4BDB" w:rsidP="00EC19F6">
            <w:pPr>
              <w:jc w:val="center"/>
              <w:rPr>
                <w:b/>
                <w:i/>
                <w:color w:val="000000" w:themeColor="text1"/>
                <w:spacing w:val="-4"/>
                <w:sz w:val="20"/>
                <w:szCs w:val="20"/>
              </w:rPr>
            </w:pPr>
            <w:r>
              <w:rPr>
                <w:i/>
                <w:color w:val="000000" w:themeColor="text1"/>
                <w:spacing w:val="-4"/>
                <w:sz w:val="20"/>
                <w:szCs w:val="20"/>
              </w:rPr>
              <w:t>Справка п</w:t>
            </w:r>
            <w:r w:rsidR="00EC1125">
              <w:rPr>
                <w:i/>
                <w:color w:val="000000" w:themeColor="text1"/>
                <w:spacing w:val="-4"/>
                <w:sz w:val="20"/>
                <w:szCs w:val="20"/>
              </w:rPr>
              <w:t>о форме 9.2.2.1.</w:t>
            </w:r>
          </w:p>
        </w:tc>
      </w:tr>
      <w:tr w:rsidR="00EC1125" w:rsidRPr="006C765E" w:rsidTr="00BB4F24">
        <w:tc>
          <w:tcPr>
            <w:tcW w:w="880" w:type="dxa"/>
            <w:vAlign w:val="center"/>
          </w:tcPr>
          <w:p w:rsidR="00EC1125" w:rsidRPr="006C765E" w:rsidRDefault="00EC1125" w:rsidP="00000302">
            <w:pPr>
              <w:jc w:val="center"/>
              <w:rPr>
                <w:color w:val="000000" w:themeColor="text1"/>
                <w:spacing w:val="-4"/>
                <w:sz w:val="20"/>
                <w:szCs w:val="20"/>
              </w:rPr>
            </w:pPr>
            <w:r w:rsidRPr="006C765E">
              <w:rPr>
                <w:color w:val="000000" w:themeColor="text1"/>
                <w:spacing w:val="-4"/>
                <w:sz w:val="20"/>
                <w:szCs w:val="20"/>
              </w:rPr>
              <w:t>2</w:t>
            </w:r>
            <w:r w:rsidR="00000302">
              <w:rPr>
                <w:color w:val="000000" w:themeColor="text1"/>
                <w:spacing w:val="-4"/>
                <w:sz w:val="20"/>
                <w:szCs w:val="20"/>
              </w:rPr>
              <w:t>.2.1.</w:t>
            </w:r>
          </w:p>
        </w:tc>
        <w:tc>
          <w:tcPr>
            <w:tcW w:w="4955" w:type="dxa"/>
            <w:vAlign w:val="center"/>
          </w:tcPr>
          <w:p w:rsidR="00EC1125" w:rsidRPr="006C765E" w:rsidRDefault="00AA68E5" w:rsidP="00AA68E5">
            <w:pPr>
              <w:jc w:val="center"/>
              <w:rPr>
                <w:bCs/>
                <w:color w:val="000000" w:themeColor="text1"/>
                <w:sz w:val="20"/>
                <w:szCs w:val="20"/>
              </w:rPr>
            </w:pPr>
            <w:r>
              <w:rPr>
                <w:color w:val="000000" w:themeColor="text1"/>
                <w:sz w:val="20"/>
                <w:szCs w:val="20"/>
              </w:rPr>
              <w:t>Н</w:t>
            </w:r>
            <w:r w:rsidR="00EC1125" w:rsidRPr="00EC1125">
              <w:rPr>
                <w:color w:val="000000" w:themeColor="text1"/>
                <w:sz w:val="20"/>
                <w:szCs w:val="20"/>
              </w:rPr>
              <w:t>аличи</w:t>
            </w:r>
            <w:r>
              <w:rPr>
                <w:color w:val="000000" w:themeColor="text1"/>
                <w:sz w:val="20"/>
                <w:szCs w:val="20"/>
              </w:rPr>
              <w:t>е</w:t>
            </w:r>
            <w:r w:rsidR="00EC1125" w:rsidRPr="00EC1125">
              <w:rPr>
                <w:color w:val="000000" w:themeColor="text1"/>
                <w:sz w:val="20"/>
                <w:szCs w:val="20"/>
              </w:rPr>
              <w:t xml:space="preserve"> </w:t>
            </w:r>
            <w:r w:rsidR="00020197"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EC1125">
              <w:rPr>
                <w:color w:val="000000" w:themeColor="text1"/>
                <w:sz w:val="20"/>
                <w:szCs w:val="20"/>
              </w:rPr>
              <w:t>.</w:t>
            </w:r>
          </w:p>
        </w:tc>
        <w:tc>
          <w:tcPr>
            <w:tcW w:w="1843" w:type="dxa"/>
            <w:vAlign w:val="center"/>
          </w:tcPr>
          <w:p w:rsidR="00EC1125" w:rsidRPr="008A5032" w:rsidRDefault="00EC1125" w:rsidP="00AA68E5">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3D4BDB" w:rsidP="00EC19F6">
            <w:pPr>
              <w:jc w:val="center"/>
              <w:rPr>
                <w:i/>
                <w:color w:val="000000" w:themeColor="text1"/>
                <w:spacing w:val="-4"/>
                <w:sz w:val="20"/>
                <w:szCs w:val="20"/>
              </w:rPr>
            </w:pPr>
            <w:r w:rsidRPr="003D4BDB">
              <w:rPr>
                <w:i/>
                <w:color w:val="000000" w:themeColor="text1"/>
                <w:spacing w:val="-4"/>
                <w:sz w:val="20"/>
                <w:szCs w:val="20"/>
              </w:rPr>
              <w:t>Справка по форме</w:t>
            </w:r>
            <w:r w:rsidR="00EC1125" w:rsidRPr="00371FC2">
              <w:rPr>
                <w:i/>
                <w:color w:val="000000" w:themeColor="text1"/>
                <w:spacing w:val="-4"/>
                <w:sz w:val="20"/>
                <w:szCs w:val="20"/>
              </w:rPr>
              <w:t xml:space="preserve"> 9.2.2.</w:t>
            </w:r>
            <w:r w:rsidR="00EC1125">
              <w:rPr>
                <w:i/>
                <w:color w:val="000000" w:themeColor="text1"/>
                <w:spacing w:val="-4"/>
                <w:sz w:val="20"/>
                <w:szCs w:val="20"/>
              </w:rPr>
              <w:t>2</w:t>
            </w:r>
            <w:r w:rsidR="00EC1125" w:rsidRPr="00371FC2">
              <w:rPr>
                <w:i/>
                <w:color w:val="000000" w:themeColor="text1"/>
                <w:spacing w:val="-4"/>
                <w:sz w:val="20"/>
                <w:szCs w:val="20"/>
              </w:rPr>
              <w:t>.</w:t>
            </w:r>
          </w:p>
        </w:tc>
      </w:tr>
      <w:tr w:rsidR="00EC1125" w:rsidRPr="006C765E" w:rsidTr="00BB4F24">
        <w:tc>
          <w:tcPr>
            <w:tcW w:w="880" w:type="dxa"/>
            <w:vAlign w:val="center"/>
          </w:tcPr>
          <w:p w:rsidR="00EC1125" w:rsidRPr="00BB4F24" w:rsidRDefault="004E6C83" w:rsidP="00EC19F6">
            <w:pPr>
              <w:jc w:val="center"/>
              <w:rPr>
                <w:color w:val="000000" w:themeColor="text1"/>
                <w:spacing w:val="-4"/>
                <w:sz w:val="20"/>
                <w:szCs w:val="20"/>
                <w:lang w:val="en-US"/>
              </w:rPr>
            </w:pPr>
            <w:r>
              <w:rPr>
                <w:color w:val="000000" w:themeColor="text1"/>
                <w:spacing w:val="-4"/>
                <w:sz w:val="20"/>
                <w:szCs w:val="20"/>
              </w:rPr>
              <w:t>2.2.2.</w:t>
            </w:r>
            <w:r w:rsidR="00BB4F24">
              <w:rPr>
                <w:color w:val="000000" w:themeColor="text1"/>
                <w:spacing w:val="-4"/>
                <w:sz w:val="20"/>
                <w:szCs w:val="20"/>
                <w:lang w:val="en-US"/>
              </w:rPr>
              <w:t>1</w:t>
            </w:r>
          </w:p>
        </w:tc>
        <w:tc>
          <w:tcPr>
            <w:tcW w:w="4955" w:type="dxa"/>
            <w:vAlign w:val="center"/>
          </w:tcPr>
          <w:p w:rsidR="00EC1125" w:rsidRPr="006C765E" w:rsidRDefault="00AA68E5" w:rsidP="00AA68E5">
            <w:pPr>
              <w:jc w:val="center"/>
              <w:rPr>
                <w:bCs/>
                <w:color w:val="000000" w:themeColor="text1"/>
                <w:sz w:val="20"/>
                <w:szCs w:val="20"/>
              </w:rPr>
            </w:pPr>
            <w:r>
              <w:rPr>
                <w:color w:val="000000" w:themeColor="text1"/>
                <w:sz w:val="20"/>
                <w:szCs w:val="20"/>
              </w:rPr>
              <w:t>Н</w:t>
            </w:r>
            <w:r w:rsidR="00F25785" w:rsidRPr="00F25785">
              <w:rPr>
                <w:color w:val="000000" w:themeColor="text1"/>
                <w:sz w:val="20"/>
                <w:szCs w:val="20"/>
              </w:rPr>
              <w:t>аличи</w:t>
            </w:r>
            <w:r>
              <w:rPr>
                <w:color w:val="000000" w:themeColor="text1"/>
                <w:sz w:val="20"/>
                <w:szCs w:val="20"/>
              </w:rPr>
              <w:t>е</w:t>
            </w:r>
            <w:r w:rsidR="00F25785"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EC1125" w:rsidRPr="008A5032" w:rsidRDefault="00F25785" w:rsidP="00AA68E5">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3D4BDB" w:rsidP="00EC19F6">
            <w:pPr>
              <w:jc w:val="center"/>
              <w:rPr>
                <w:b/>
                <w:i/>
                <w:spacing w:val="-4"/>
                <w:sz w:val="20"/>
                <w:szCs w:val="20"/>
              </w:rPr>
            </w:pPr>
            <w:r w:rsidRPr="003D4BDB">
              <w:rPr>
                <w:i/>
                <w:color w:val="000000" w:themeColor="text1"/>
                <w:spacing w:val="-4"/>
                <w:sz w:val="20"/>
                <w:szCs w:val="20"/>
              </w:rPr>
              <w:t>Справка по форме</w:t>
            </w:r>
            <w:r w:rsidR="00EC1125" w:rsidRPr="009E125B">
              <w:rPr>
                <w:i/>
                <w:color w:val="000000" w:themeColor="text1"/>
                <w:spacing w:val="-4"/>
                <w:sz w:val="20"/>
                <w:szCs w:val="20"/>
              </w:rPr>
              <w:t xml:space="preserve"> 9.2.2.</w:t>
            </w:r>
            <w:r w:rsidR="00EC1125">
              <w:rPr>
                <w:i/>
                <w:color w:val="000000" w:themeColor="text1"/>
                <w:spacing w:val="-4"/>
                <w:sz w:val="20"/>
                <w:szCs w:val="20"/>
              </w:rPr>
              <w:t>3</w:t>
            </w:r>
            <w:r w:rsidR="00EC1125" w:rsidRPr="009E125B">
              <w:rPr>
                <w:i/>
                <w:color w:val="000000" w:themeColor="text1"/>
                <w:spacing w:val="-4"/>
                <w:sz w:val="20"/>
                <w:szCs w:val="20"/>
              </w:rPr>
              <w:t>.</w:t>
            </w:r>
          </w:p>
        </w:tc>
      </w:tr>
      <w:tr w:rsidR="00BB4F24" w:rsidRPr="006C765E" w:rsidTr="00BB4F24">
        <w:tc>
          <w:tcPr>
            <w:tcW w:w="880" w:type="dxa"/>
            <w:vAlign w:val="center"/>
          </w:tcPr>
          <w:p w:rsidR="00BB4F24" w:rsidRPr="00BB4F24" w:rsidRDefault="00BB4F24" w:rsidP="00BB4F24">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BB4F24" w:rsidRPr="00D63347" w:rsidRDefault="00995A69" w:rsidP="00BB4F24">
            <w:pPr>
              <w:jc w:val="center"/>
              <w:rPr>
                <w:color w:val="000000" w:themeColor="text1"/>
                <w:sz w:val="20"/>
                <w:szCs w:val="20"/>
              </w:rPr>
            </w:pPr>
            <w:r>
              <w:rPr>
                <w:color w:val="000000" w:themeColor="text1"/>
                <w:sz w:val="20"/>
                <w:szCs w:val="20"/>
              </w:rPr>
              <w:t>Н</w:t>
            </w:r>
            <w:r w:rsidR="00BB4F24" w:rsidRPr="00F25785">
              <w:rPr>
                <w:color w:val="000000" w:themeColor="text1"/>
                <w:sz w:val="20"/>
                <w:szCs w:val="20"/>
              </w:rPr>
              <w:t xml:space="preserve">аличие </w:t>
            </w:r>
            <w:r w:rsidR="00BB4F24">
              <w:rPr>
                <w:color w:val="000000" w:themeColor="text1"/>
                <w:sz w:val="20"/>
                <w:szCs w:val="20"/>
              </w:rPr>
              <w:t>благодарственных и рекомендательных писем от Заказчиков</w:t>
            </w:r>
          </w:p>
        </w:tc>
        <w:tc>
          <w:tcPr>
            <w:tcW w:w="1843" w:type="dxa"/>
            <w:vAlign w:val="center"/>
          </w:tcPr>
          <w:p w:rsidR="00BB4F24" w:rsidRPr="00F25785" w:rsidRDefault="00BB4F24" w:rsidP="00AA68E5">
            <w:pPr>
              <w:jc w:val="center"/>
              <w:rPr>
                <w:color w:val="000000" w:themeColor="text1"/>
                <w:spacing w:val="-4"/>
                <w:sz w:val="20"/>
                <w:szCs w:val="20"/>
              </w:rPr>
            </w:pPr>
            <w:r>
              <w:rPr>
                <w:color w:val="000000" w:themeColor="text1"/>
                <w:spacing w:val="-4"/>
                <w:sz w:val="20"/>
                <w:szCs w:val="20"/>
              </w:rPr>
              <w:t>пи</w:t>
            </w:r>
            <w:r w:rsidR="00AA68E5">
              <w:rPr>
                <w:color w:val="000000" w:themeColor="text1"/>
                <w:spacing w:val="-4"/>
                <w:sz w:val="20"/>
                <w:szCs w:val="20"/>
              </w:rPr>
              <w:t>сьмо</w:t>
            </w:r>
          </w:p>
        </w:tc>
        <w:tc>
          <w:tcPr>
            <w:tcW w:w="1135" w:type="dxa"/>
            <w:vAlign w:val="center"/>
          </w:tcPr>
          <w:p w:rsidR="00BB4F24" w:rsidRPr="006C765E" w:rsidRDefault="00BB4F24" w:rsidP="00BB4F24">
            <w:pPr>
              <w:jc w:val="center"/>
              <w:rPr>
                <w:i/>
                <w:color w:val="000000" w:themeColor="text1"/>
                <w:spacing w:val="-4"/>
                <w:sz w:val="20"/>
                <w:szCs w:val="20"/>
              </w:rPr>
            </w:pPr>
          </w:p>
        </w:tc>
        <w:tc>
          <w:tcPr>
            <w:tcW w:w="1843" w:type="dxa"/>
            <w:vAlign w:val="center"/>
          </w:tcPr>
          <w:p w:rsidR="00BB4F24" w:rsidRPr="006C765E" w:rsidRDefault="003D4BDB" w:rsidP="00996977">
            <w:pPr>
              <w:jc w:val="center"/>
              <w:rPr>
                <w:b/>
                <w:i/>
                <w:spacing w:val="-4"/>
                <w:sz w:val="20"/>
                <w:szCs w:val="20"/>
              </w:rPr>
            </w:pPr>
            <w:r w:rsidRPr="003D4BDB">
              <w:rPr>
                <w:i/>
                <w:color w:val="000000" w:themeColor="text1"/>
                <w:spacing w:val="-4"/>
                <w:sz w:val="20"/>
                <w:szCs w:val="20"/>
              </w:rPr>
              <w:t>Справка по форме</w:t>
            </w:r>
            <w:r w:rsidR="00BB4F24" w:rsidRPr="009E125B">
              <w:rPr>
                <w:i/>
                <w:color w:val="000000" w:themeColor="text1"/>
                <w:spacing w:val="-4"/>
                <w:sz w:val="20"/>
                <w:szCs w:val="20"/>
              </w:rPr>
              <w:t xml:space="preserve"> 9.2.2.</w:t>
            </w:r>
            <w:r w:rsidR="00996977">
              <w:rPr>
                <w:i/>
                <w:color w:val="000000" w:themeColor="text1"/>
                <w:spacing w:val="-4"/>
                <w:sz w:val="20"/>
                <w:szCs w:val="20"/>
              </w:rPr>
              <w:t>3</w:t>
            </w:r>
            <w:r w:rsidR="00BB4F24"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7D7743" w:rsidRDefault="007D7743"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C53D9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C53D92">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C53D92">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C53D92">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C53D92">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C53D92">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C53D9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C53D92">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r w:rsidRPr="008226CB">
              <w:rPr>
                <w:b/>
                <w:sz w:val="16"/>
                <w:szCs w:val="16"/>
              </w:rPr>
              <w:t>c ___ по ___ стр. заявки</w:t>
            </w:r>
          </w:p>
        </w:tc>
      </w:tr>
      <w:tr w:rsidR="00996977" w:rsidRPr="00B75F70" w:rsidTr="00C53D92">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r w:rsidRPr="008226CB">
              <w:rPr>
                <w:b/>
                <w:sz w:val="16"/>
                <w:szCs w:val="16"/>
              </w:rPr>
              <w:t>c ___ по ___ стр. заявки</w:t>
            </w:r>
          </w:p>
        </w:tc>
      </w:tr>
      <w:tr w:rsidR="00996977" w:rsidRPr="00B75F70" w:rsidTr="00C53D92">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C53D92">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Pr="002440E8" w:rsidRDefault="004D1DC3" w:rsidP="00B424F4">
      <w:r w:rsidRPr="002440E8">
        <w:br w:type="page"/>
      </w:r>
    </w:p>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9D6038" w:rsidRPr="009D6038">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по организации заседаний Совета Фонда,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СОВЕТА ФОНДА</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600D13">
        <w:t>9,4</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2833AC" w:rsidRPr="002833AC">
        <w:t>2 000 000 рублей (двух миллионов рублей) с НДС, включительно</w:t>
      </w:r>
      <w:r>
        <w:t xml:space="preserve">, максимальный % вознаграждения не должен превышать </w:t>
      </w:r>
      <w:r w:rsidR="000813F4">
        <w:t>8,2</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2 000 001 рублей (двух миллионов одного рубля) с НДС</w:t>
      </w:r>
      <w:r w:rsidR="000813F4">
        <w:t xml:space="preserve"> </w:t>
      </w:r>
      <w:r w:rsidRPr="00DE6387">
        <w:t xml:space="preserve">до </w:t>
      </w:r>
      <w:r w:rsidR="002833AC" w:rsidRPr="002833AC">
        <w:t>4 000 000 рублей (четырех миллионов рублей) с НДС, включительно</w:t>
      </w:r>
      <w:r>
        <w:t>,</w:t>
      </w:r>
      <w:r w:rsidR="00AB096A" w:rsidRPr="00AB096A">
        <w:t xml:space="preserve"> </w:t>
      </w:r>
      <w:r>
        <w:t xml:space="preserve">максимальный % вознаграждения не должен превышать </w:t>
      </w:r>
      <w:r w:rsidR="000813F4">
        <w:t>7,4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Pr="00DE6387">
        <w:t xml:space="preserve">до </w:t>
      </w:r>
      <w:r w:rsidR="002833AC" w:rsidRPr="002833AC">
        <w:t>6 000 000 рублей (шести миллионов рублей) с НДС, включительно</w:t>
      </w:r>
      <w:r>
        <w:t xml:space="preserve">, максимальный % вознаграждения не должен превышать </w:t>
      </w:r>
      <w:r w:rsidR="000813F4">
        <w:t>6,4</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6 000 001 рублей (шести миллионов одного рубля) с НДС</w:t>
      </w:r>
      <w:r>
        <w:t xml:space="preserve"> </w:t>
      </w:r>
      <w:r w:rsidR="000813F4" w:rsidRPr="000813F4">
        <w:t xml:space="preserve">до </w:t>
      </w:r>
      <w:r w:rsidR="002833AC" w:rsidRPr="002833AC">
        <w:t>10 000 000 рублей (десяти миллионов рублей) с НДС, включительно</w:t>
      </w:r>
      <w:r w:rsidR="00AB096A">
        <w:t xml:space="preserve">, </w:t>
      </w:r>
      <w:r>
        <w:t xml:space="preserve">максимальный % вознаграждения не должен превышать </w:t>
      </w:r>
      <w:r w:rsidR="000813F4">
        <w:t>5,6</w:t>
      </w:r>
      <w:r>
        <w:t>%</w:t>
      </w:r>
      <w:r w:rsidRPr="00DE6387">
        <w:tab/>
      </w:r>
    </w:p>
    <w:p w:rsidR="0037685A" w:rsidRPr="00DE6387" w:rsidRDefault="0037685A" w:rsidP="000813F4">
      <w:pPr>
        <w:ind w:right="22"/>
        <w:jc w:val="both"/>
      </w:pPr>
      <w:r>
        <w:t>П</w:t>
      </w:r>
      <w:r w:rsidRPr="00DE6387">
        <w:t xml:space="preserve">ри общей стоимости мероприятия от </w:t>
      </w:r>
      <w:r w:rsidR="0087578B" w:rsidRPr="0087578B">
        <w:t>10 000 001 рублей (десяти миллионов одного рубля) с НДС</w:t>
      </w:r>
      <w:r w:rsidR="000813F4">
        <w:t xml:space="preserve"> </w:t>
      </w:r>
      <w:r w:rsidR="000813F4" w:rsidRPr="000813F4">
        <w:t>и более</w:t>
      </w:r>
      <w:r w:rsidR="000813F4">
        <w:t xml:space="preserve">, </w:t>
      </w:r>
      <w:r w:rsidR="000813F4" w:rsidRPr="000813F4">
        <w:t xml:space="preserve">максимальный % вознаграждения не должен превышать </w:t>
      </w:r>
      <w:r w:rsidR="000813F4">
        <w:t>4,8</w:t>
      </w:r>
      <w:r w:rsidR="000813F4" w:rsidRPr="000813F4">
        <w:t>%</w:t>
      </w:r>
      <w:r w:rsidR="000813F4" w:rsidRPr="000813F4">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lastRenderedPageBreak/>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spacing w:line="360" w:lineRule="auto"/>
        <w:ind w:left="720"/>
        <w:contextualSpacing/>
        <w:jc w:val="both"/>
        <w:rPr>
          <w:rFonts w:eastAsia="Calibri"/>
          <w:lang w:eastAsia="en-US"/>
        </w:rPr>
      </w:pP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5D369B" w:rsidRDefault="005D369B" w:rsidP="0037685A">
      <w:pPr>
        <w:tabs>
          <w:tab w:val="left" w:pos="284"/>
        </w:tabs>
        <w:spacing w:after="120"/>
        <w:outlineLvl w:val="0"/>
        <w:rPr>
          <w:b/>
        </w:rPr>
      </w:pPr>
    </w:p>
    <w:p w:rsidR="002D1814" w:rsidRDefault="002D1814" w:rsidP="0037685A">
      <w:pPr>
        <w:tabs>
          <w:tab w:val="left" w:pos="284"/>
        </w:tabs>
        <w:spacing w:after="120"/>
        <w:outlineLvl w:val="0"/>
        <w:rPr>
          <w:b/>
        </w:rPr>
      </w:pPr>
    </w:p>
    <w:p w:rsidR="002D1814" w:rsidRDefault="002D1814" w:rsidP="0037685A">
      <w:pPr>
        <w:tabs>
          <w:tab w:val="left" w:pos="284"/>
        </w:tabs>
        <w:spacing w:after="120"/>
        <w:outlineLvl w:val="0"/>
        <w:rPr>
          <w:b/>
        </w:rPr>
      </w:pPr>
    </w:p>
    <w:p w:rsidR="0037685A" w:rsidRDefault="0037685A" w:rsidP="0037685A">
      <w:pPr>
        <w:tabs>
          <w:tab w:val="left" w:pos="284"/>
        </w:tabs>
        <w:spacing w:after="120"/>
        <w:outlineLvl w:val="0"/>
      </w:pPr>
      <w:r w:rsidRPr="0037685A">
        <w:rPr>
          <w:b/>
        </w:rPr>
        <w:lastRenderedPageBreak/>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t>III</w:t>
      </w:r>
      <w:r w:rsidRPr="002D1814">
        <w:rPr>
          <w:b/>
        </w:rPr>
        <w:t>.</w:t>
      </w:r>
      <w:r>
        <w:rPr>
          <w:b/>
        </w:rPr>
        <w:t xml:space="preserve"> СОДЕРЖАНИЕ КОМПЛЕКСНЫХ УСЛУ</w:t>
      </w:r>
      <w:r w:rsidR="002F0259">
        <w:rPr>
          <w:b/>
        </w:rPr>
        <w:t>Г</w:t>
      </w:r>
      <w:r>
        <w:rPr>
          <w:b/>
        </w:rPr>
        <w:t xml:space="preserve"> 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2CE5" w:rsidRDefault="00B42CE5" w:rsidP="00E10162">
      <w:r>
        <w:separator/>
      </w:r>
    </w:p>
  </w:endnote>
  <w:endnote w:type="continuationSeparator" w:id="0">
    <w:p w:rsidR="00B42CE5" w:rsidRDefault="00B42CE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7C47A9" w:rsidRDefault="007C47A9">
        <w:pPr>
          <w:pStyle w:val="af"/>
          <w:jc w:val="right"/>
        </w:pPr>
        <w:r>
          <w:fldChar w:fldCharType="begin"/>
        </w:r>
        <w:r>
          <w:instrText>PAGE   \* MERGEFORMAT</w:instrText>
        </w:r>
        <w:r>
          <w:fldChar w:fldCharType="separate"/>
        </w:r>
        <w:r w:rsidR="002618D7">
          <w:rPr>
            <w:noProof/>
          </w:rPr>
          <w:t>28</w:t>
        </w:r>
        <w:r>
          <w:fldChar w:fldCharType="end"/>
        </w:r>
      </w:p>
    </w:sdtContent>
  </w:sdt>
  <w:p w:rsidR="007C47A9" w:rsidRDefault="007C47A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2CE5" w:rsidRDefault="00B42CE5" w:rsidP="00E10162">
      <w:r>
        <w:separator/>
      </w:r>
    </w:p>
  </w:footnote>
  <w:footnote w:type="continuationSeparator" w:id="0">
    <w:p w:rsidR="00B42CE5" w:rsidRDefault="00B42CE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47A9" w:rsidRPr="00F2266A" w:rsidRDefault="007C47A9" w:rsidP="009C2F1F">
    <w:pPr>
      <w:tabs>
        <w:tab w:val="center" w:pos="4677"/>
        <w:tab w:val="right" w:pos="9355"/>
      </w:tabs>
      <w:ind w:left="-709"/>
      <w:rPr>
        <w:sz w:val="20"/>
        <w:szCs w:val="20"/>
        <w:lang w:eastAsia="en-US"/>
      </w:rPr>
    </w:pPr>
  </w:p>
  <w:p w:rsidR="007C47A9" w:rsidRPr="00F2266A" w:rsidRDefault="007C47A9"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7C47A9" w:rsidRPr="00372BD3" w:rsidRDefault="007C47A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F1C34" w:rsidRPr="00372BD3" w:rsidRDefault="00FF1C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7C47A9" w:rsidRDefault="007C47A9" w:rsidP="009C2F1F">
    <w:pPr>
      <w:pStyle w:val="af3"/>
    </w:pPr>
  </w:p>
  <w:p w:rsidR="007C47A9" w:rsidRDefault="007C47A9">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38D0"/>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D74E6"/>
    <w:rsid w:val="000E114B"/>
    <w:rsid w:val="000E1727"/>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26F9F"/>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8D7"/>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259"/>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232E"/>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BDB"/>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2616"/>
    <w:rsid w:val="005230B0"/>
    <w:rsid w:val="00523A3D"/>
    <w:rsid w:val="005246E3"/>
    <w:rsid w:val="00524A4C"/>
    <w:rsid w:val="005250BA"/>
    <w:rsid w:val="0052515F"/>
    <w:rsid w:val="00525912"/>
    <w:rsid w:val="00525B55"/>
    <w:rsid w:val="00525EC7"/>
    <w:rsid w:val="00526D79"/>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7C1"/>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D6038"/>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A68E5"/>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24F4"/>
    <w:rsid w:val="00B42AE2"/>
    <w:rsid w:val="00B42CE5"/>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CA"/>
    <w:rsid w:val="00C3708C"/>
    <w:rsid w:val="00C374ED"/>
    <w:rsid w:val="00C4033D"/>
    <w:rsid w:val="00C404AC"/>
    <w:rsid w:val="00C408B0"/>
    <w:rsid w:val="00C41B33"/>
    <w:rsid w:val="00C421C4"/>
    <w:rsid w:val="00C421C6"/>
    <w:rsid w:val="00C42C97"/>
    <w:rsid w:val="00C42F85"/>
    <w:rsid w:val="00C43C64"/>
    <w:rsid w:val="00C44476"/>
    <w:rsid w:val="00C4492A"/>
    <w:rsid w:val="00C44A1F"/>
    <w:rsid w:val="00C44AD0"/>
    <w:rsid w:val="00C456FC"/>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119"/>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6F95"/>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 w:id="2099131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1C211-01BD-425F-BEEE-0E1B64E01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48</Pages>
  <Words>16897</Words>
  <Characters>96313</Characters>
  <Application>Microsoft Office Word</Application>
  <DocSecurity>0</DocSecurity>
  <Lines>802</Lines>
  <Paragraphs>225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112985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55</cp:revision>
  <cp:lastPrinted>2015-08-25T09:29:00Z</cp:lastPrinted>
  <dcterms:created xsi:type="dcterms:W3CDTF">2016-11-24T10:11:00Z</dcterms:created>
  <dcterms:modified xsi:type="dcterms:W3CDTF">2016-12-08T13:08:00Z</dcterms:modified>
</cp:coreProperties>
</file>