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Pr="00490DBC" w:rsidRDefault="00490DBC" w:rsidP="00603B82">
      <w:pPr>
        <w:jc w:val="center"/>
        <w:rPr>
          <w:b/>
          <w:lang w:val="en-US"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35152D" w:rsidRPr="0045015E">
        <w:rPr>
          <w:b/>
          <w:bCs/>
        </w:rPr>
        <w:t>16-50204/</w:t>
      </w:r>
      <w:r w:rsidR="00693CF8">
        <w:rPr>
          <w:b/>
          <w:bCs/>
        </w:rPr>
        <w:t>383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603B82" w:rsidRPr="002703B9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6918" w:rsidRPr="00CB6918">
        <w:t xml:space="preserve">: </w:t>
      </w:r>
      <w:r w:rsidR="00CB6918">
        <w:t xml:space="preserve">Открытый Запрос цен на право заключения договора </w:t>
      </w:r>
      <w:r w:rsidR="003308D1">
        <w:t>на и</w:t>
      </w:r>
      <w:r w:rsidR="003308D1" w:rsidRPr="003308D1">
        <w:t>зготовление и поставк</w:t>
      </w:r>
      <w:r w:rsidR="003308D1">
        <w:t>у</w:t>
      </w:r>
      <w:r w:rsidR="003308D1" w:rsidRPr="003308D1">
        <w:t xml:space="preserve"> объектов транспортной инфраструктуры – </w:t>
      </w:r>
      <w:proofErr w:type="spellStart"/>
      <w:r w:rsidR="003308D1" w:rsidRPr="003308D1">
        <w:t>велопарковок</w:t>
      </w:r>
      <w:proofErr w:type="spellEnd"/>
      <w:r w:rsidR="003308D1">
        <w:t xml:space="preserve"> </w:t>
      </w:r>
      <w:r w:rsidR="003308D1" w:rsidRPr="003308D1">
        <w:t>на территори</w:t>
      </w:r>
      <w:r w:rsidR="003308D1">
        <w:t>ю</w:t>
      </w:r>
      <w:r w:rsidR="003308D1" w:rsidRPr="003308D1">
        <w:t xml:space="preserve"> инновационного центра «</w:t>
      </w:r>
      <w:proofErr w:type="spellStart"/>
      <w:r w:rsidR="003308D1" w:rsidRPr="003308D1">
        <w:t>Сколково</w:t>
      </w:r>
      <w:proofErr w:type="spellEnd"/>
      <w:r w:rsidR="003308D1" w:rsidRPr="003308D1">
        <w:t>»</w:t>
      </w: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D84364" w:rsidRPr="0024492A">
          <w:rPr>
            <w:rStyle w:val="aff7"/>
            <w:lang w:val="en-US"/>
          </w:rPr>
          <w:t>EKurbatova</w:t>
        </w:r>
        <w:r w:rsidR="00D84364" w:rsidRPr="0024492A">
          <w:rPr>
            <w:rStyle w:val="aff7"/>
          </w:rPr>
          <w:t>@</w:t>
        </w:r>
        <w:r w:rsidR="00D84364" w:rsidRPr="0024492A">
          <w:rPr>
            <w:rStyle w:val="aff7"/>
            <w:lang w:val="en-US"/>
          </w:rPr>
          <w:t>sk</w:t>
        </w:r>
        <w:r w:rsidR="00D84364" w:rsidRPr="0024492A">
          <w:rPr>
            <w:rStyle w:val="aff7"/>
          </w:rPr>
          <w:t>.</w:t>
        </w:r>
        <w:r w:rsidR="00D84364" w:rsidRPr="0024492A">
          <w:rPr>
            <w:rStyle w:val="aff7"/>
            <w:lang w:val="en-US"/>
          </w:rPr>
          <w:t>ru</w:t>
        </w:r>
      </w:hyperlink>
      <w:r>
        <w:t xml:space="preserve"> или </w:t>
      </w:r>
      <w:hyperlink r:id="rId11" w:history="1">
        <w:r w:rsidRPr="00A647D5">
          <w:rPr>
            <w:rStyle w:val="aff7"/>
            <w:lang w:val="en-US"/>
          </w:rPr>
          <w:t>YAndreeva</w:t>
        </w:r>
        <w:r w:rsidRPr="009E410B">
          <w:rPr>
            <w:rStyle w:val="aff7"/>
          </w:rPr>
          <w:t>@</w:t>
        </w:r>
        <w:r w:rsidRPr="00A647D5">
          <w:rPr>
            <w:rStyle w:val="aff7"/>
            <w:lang w:val="en-US"/>
          </w:rPr>
          <w:t>sk</w:t>
        </w:r>
        <w:r w:rsidRPr="009E410B">
          <w:rPr>
            <w:rStyle w:val="aff7"/>
          </w:rPr>
          <w:t>.</w:t>
        </w:r>
        <w:proofErr w:type="spellStart"/>
        <w:r w:rsidRPr="00A647D5">
          <w:rPr>
            <w:rStyle w:val="aff7"/>
            <w:lang w:val="en-US"/>
          </w:rPr>
          <w:t>ru</w:t>
        </w:r>
        <w:proofErr w:type="spellEnd"/>
      </w:hyperlink>
      <w:r w:rsidRPr="009E410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84364">
        <w:t>Курбатова Елена</w:t>
      </w:r>
      <w:r>
        <w:t xml:space="preserve"> или Андреева Юлия</w:t>
      </w:r>
    </w:p>
    <w:p w:rsidR="001275A3" w:rsidRPr="002703B9" w:rsidRDefault="001275A3" w:rsidP="001275A3">
      <w:pPr>
        <w:pStyle w:val="ab"/>
        <w:ind w:left="2064"/>
      </w:pPr>
      <w:r w:rsidRPr="002703B9">
        <w:rPr>
          <w:b/>
        </w:rPr>
        <w:t>Тел.</w:t>
      </w:r>
      <w:r>
        <w:rPr>
          <w:b/>
        </w:rPr>
        <w:t xml:space="preserve">: </w:t>
      </w:r>
      <w:r w:rsidRPr="00D34BD3">
        <w:t>(495) 956 00 33 доб. 28</w:t>
      </w:r>
      <w:r w:rsidR="00D84364">
        <w:t>80</w:t>
      </w:r>
      <w:r>
        <w:t xml:space="preserve"> или доб. 2423.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</w:t>
      </w:r>
      <w:r w:rsidRPr="002703B9">
        <w:rPr>
          <w:rFonts w:eastAsia="Calibri"/>
          <w:b/>
        </w:rPr>
        <w:t xml:space="preserve">:  </w:t>
      </w:r>
    </w:p>
    <w:p w:rsidR="00603B82" w:rsidRPr="00511E70" w:rsidRDefault="003308D1" w:rsidP="00511E70">
      <w:pPr>
        <w:pStyle w:val="ab"/>
        <w:ind w:left="567"/>
        <w:rPr>
          <w:rFonts w:eastAsia="Calibri"/>
        </w:rPr>
      </w:pPr>
      <w:r>
        <w:rPr>
          <w:rFonts w:eastAsia="Calibri"/>
          <w:b/>
        </w:rPr>
        <w:t>3 090 903,08</w:t>
      </w:r>
      <w:r w:rsidR="006728CA" w:rsidRPr="006728CA">
        <w:rPr>
          <w:rFonts w:eastAsia="Calibri"/>
          <w:b/>
        </w:rPr>
        <w:t xml:space="preserve"> </w:t>
      </w:r>
      <w:r w:rsidR="001275A3">
        <w:rPr>
          <w:rFonts w:eastAsia="Calibri"/>
        </w:rPr>
        <w:t>(</w:t>
      </w:r>
      <w:r>
        <w:rPr>
          <w:rFonts w:eastAsia="Calibri"/>
        </w:rPr>
        <w:t>Три</w:t>
      </w:r>
      <w:r w:rsidR="00295A78">
        <w:rPr>
          <w:rFonts w:eastAsia="Calibri"/>
        </w:rPr>
        <w:t xml:space="preserve"> миллион</w:t>
      </w:r>
      <w:r>
        <w:rPr>
          <w:rFonts w:eastAsia="Calibri"/>
        </w:rPr>
        <w:t>а</w:t>
      </w:r>
      <w:r w:rsidR="00295A78">
        <w:rPr>
          <w:rFonts w:eastAsia="Calibri"/>
        </w:rPr>
        <w:t xml:space="preserve"> </w:t>
      </w:r>
      <w:r>
        <w:rPr>
          <w:rFonts w:eastAsia="Calibri"/>
        </w:rPr>
        <w:t>девяносто тысяч</w:t>
      </w:r>
      <w:r w:rsidR="00295A78">
        <w:rPr>
          <w:rFonts w:eastAsia="Calibri"/>
        </w:rPr>
        <w:t xml:space="preserve"> </w:t>
      </w:r>
      <w:r>
        <w:rPr>
          <w:rFonts w:eastAsia="Calibri"/>
        </w:rPr>
        <w:t>девятьсот три</w:t>
      </w:r>
      <w:r w:rsidR="00B9178B">
        <w:rPr>
          <w:rFonts w:eastAsia="Calibri"/>
        </w:rPr>
        <w:t xml:space="preserve"> и </w:t>
      </w:r>
      <w:r>
        <w:rPr>
          <w:rFonts w:eastAsia="Calibri"/>
        </w:rPr>
        <w:t>08</w:t>
      </w:r>
      <w:r w:rsidR="001275A3">
        <w:rPr>
          <w:rFonts w:eastAsia="Calibri"/>
        </w:rPr>
        <w:t>/100) рубл</w:t>
      </w:r>
      <w:r w:rsidR="00295A78">
        <w:rPr>
          <w:rFonts w:eastAsia="Calibri"/>
        </w:rPr>
        <w:t>ей</w:t>
      </w:r>
      <w:r w:rsidR="001275A3">
        <w:rPr>
          <w:rFonts w:eastAsia="Calibri"/>
        </w:rPr>
        <w:t>, включая НДС 18%</w:t>
      </w:r>
      <w:r w:rsidR="00E75FFC" w:rsidRPr="00E75FFC">
        <w:rPr>
          <w:rFonts w:eastAsia="Calibri"/>
        </w:rPr>
        <w:t>.</w:t>
      </w:r>
    </w:p>
    <w:p w:rsidR="001275A3" w:rsidRPr="002703B9" w:rsidRDefault="001275A3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D84364" w:rsidRDefault="00603B82" w:rsidP="001275A3">
      <w:pPr>
        <w:pStyle w:val="ab"/>
        <w:numPr>
          <w:ilvl w:val="1"/>
          <w:numId w:val="12"/>
        </w:numPr>
        <w:jc w:val="both"/>
      </w:pPr>
      <w:r w:rsidRPr="001275A3">
        <w:rPr>
          <w:b/>
        </w:rPr>
        <w:t>Наименование предмета Договора:</w:t>
      </w:r>
      <w:r w:rsidRPr="002703B9">
        <w:t xml:space="preserve"> </w:t>
      </w:r>
    </w:p>
    <w:p w:rsidR="00D84364" w:rsidRDefault="003308D1" w:rsidP="00D84364">
      <w:pPr>
        <w:pStyle w:val="ab"/>
        <w:ind w:left="792"/>
        <w:jc w:val="both"/>
      </w:pPr>
      <w:r w:rsidRPr="003308D1">
        <w:t xml:space="preserve">Изготовление и поставка объектов транспортной инфраструктуры – </w:t>
      </w:r>
      <w:proofErr w:type="spellStart"/>
      <w:r w:rsidRPr="003308D1">
        <w:t>велопарковок</w:t>
      </w:r>
      <w:proofErr w:type="spellEnd"/>
      <w:r w:rsidRPr="003308D1">
        <w:t xml:space="preserve"> на территорию инновационного центра «</w:t>
      </w:r>
      <w:proofErr w:type="spellStart"/>
      <w:r w:rsidRPr="003308D1">
        <w:t>Сколково</w:t>
      </w:r>
      <w:proofErr w:type="spellEnd"/>
      <w:r w:rsidRPr="003308D1">
        <w:t>»</w:t>
      </w:r>
      <w:r>
        <w:t>.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1275A3" w:rsidRPr="001275A3">
        <w:t>указан в Техническом задании</w:t>
      </w:r>
      <w:r w:rsidR="001275A3">
        <w:t xml:space="preserve"> </w:t>
      </w:r>
      <w:r w:rsidR="001275A3" w:rsidRPr="001275A3">
        <w:t>(Приложение № 1 к настоящему Извещению)</w:t>
      </w:r>
      <w:r w:rsidR="00F37832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проекте Договора (Приложение № 5 к настоящему Извещению)</w:t>
      </w:r>
      <w:r w:rsidR="001275A3" w:rsidRPr="001275A3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проекте Договора (Приложение № 5 к настоящему Извещению)</w:t>
      </w:r>
      <w:r w:rsidR="001275A3" w:rsidRPr="001275A3">
        <w:t>.</w:t>
      </w:r>
    </w:p>
    <w:p w:rsidR="00603B82" w:rsidRPr="00152F5D" w:rsidRDefault="00603B82" w:rsidP="004774F1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4774F1" w:rsidRPr="004774F1">
        <w:t xml:space="preserve">указаны в </w:t>
      </w:r>
      <w:r w:rsidR="004774F1">
        <w:t xml:space="preserve">Проекте договора </w:t>
      </w:r>
      <w:r w:rsidR="004774F1" w:rsidRPr="004774F1">
        <w:t xml:space="preserve"> (Приложение № </w:t>
      </w:r>
      <w:r w:rsidR="004774F1">
        <w:t>5</w:t>
      </w:r>
      <w:r w:rsidR="004774F1" w:rsidRPr="004774F1">
        <w:t xml:space="preserve"> к настоящему Извещению).</w:t>
      </w:r>
    </w:p>
    <w:p w:rsidR="00152F5D" w:rsidRPr="00511E70" w:rsidRDefault="00152F5D" w:rsidP="00152F5D">
      <w:pPr>
        <w:ind w:left="851"/>
        <w:jc w:val="both"/>
      </w:pPr>
      <w:r w:rsidRPr="00511E70">
        <w:t xml:space="preserve">Предусматривается авансовый платеж в размере не более </w:t>
      </w:r>
      <w:r w:rsidR="00511E70" w:rsidRPr="00511E70">
        <w:t>3</w:t>
      </w:r>
      <w:r w:rsidRPr="00511E70">
        <w:t>0% от Цены Договора, при условии, 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Договору.</w:t>
      </w:r>
    </w:p>
    <w:p w:rsidR="00152F5D" w:rsidRPr="00511E70" w:rsidRDefault="00152F5D" w:rsidP="00152F5D">
      <w:pPr>
        <w:ind w:left="851"/>
        <w:jc w:val="both"/>
      </w:pPr>
      <w:r w:rsidRPr="00511E70">
        <w:lastRenderedPageBreak/>
        <w:t>При авансировании Контрагентов риски невозврата денежных сре</w:t>
      </w:r>
      <w:proofErr w:type="gramStart"/>
      <w:r w:rsidRPr="00511E70">
        <w:t>дств в сл</w:t>
      </w:r>
      <w:proofErr w:type="gramEnd"/>
      <w:r w:rsidRPr="00511E70">
        <w:t>учае недобросовестного исполнения Контрагентом своих обязательств по Договору управляются следующими способами:</w:t>
      </w:r>
    </w:p>
    <w:p w:rsidR="00152F5D" w:rsidRPr="00511E70" w:rsidRDefault="00152F5D" w:rsidP="00152F5D">
      <w:pPr>
        <w:ind w:left="851"/>
        <w:jc w:val="both"/>
      </w:pPr>
      <w:r w:rsidRPr="00511E70">
        <w:t xml:space="preserve">1) если сумма Авансового платежа составляет от 1 </w:t>
      </w:r>
      <w:proofErr w:type="spellStart"/>
      <w:r w:rsidRPr="00511E70">
        <w:t>млн</w:t>
      </w:r>
      <w:proofErr w:type="gramStart"/>
      <w:r w:rsidRPr="00511E70">
        <w:t>.р</w:t>
      </w:r>
      <w:proofErr w:type="gramEnd"/>
      <w:r w:rsidRPr="00511E70">
        <w:t>ублей</w:t>
      </w:r>
      <w:proofErr w:type="spellEnd"/>
      <w:r w:rsidRPr="00511E70">
        <w:t xml:space="preserve"> (включительно) до 15 млн. рублей, перед получением аванса:</w:t>
      </w:r>
    </w:p>
    <w:p w:rsidR="00152F5D" w:rsidRPr="00511E70" w:rsidRDefault="00152F5D" w:rsidP="00152F5D">
      <w:pPr>
        <w:ind w:left="851"/>
        <w:jc w:val="both"/>
      </w:pPr>
      <w:r w:rsidRPr="00511E70"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152F5D" w:rsidRPr="00511E70" w:rsidRDefault="00152F5D" w:rsidP="00152F5D">
      <w:pPr>
        <w:ind w:left="851"/>
        <w:jc w:val="both"/>
      </w:pPr>
      <w:r w:rsidRPr="00511E70">
        <w:t>либо</w:t>
      </w:r>
    </w:p>
    <w:p w:rsidR="00152F5D" w:rsidRPr="00511E70" w:rsidRDefault="00152F5D" w:rsidP="00152F5D">
      <w:pPr>
        <w:ind w:left="851"/>
        <w:jc w:val="both"/>
      </w:pPr>
      <w:r w:rsidRPr="00511E70">
        <w:t xml:space="preserve"> - по Контрагенту должна быть произведена оценка  финансовой устойчивости на основании данных представленных в составе Заявки (в </w:t>
      </w:r>
      <w:proofErr w:type="spellStart"/>
      <w:r w:rsidRPr="00511E70">
        <w:t>т.ч</w:t>
      </w:r>
      <w:proofErr w:type="spellEnd"/>
      <w:r w:rsidRPr="00511E70">
        <w:t>. бухгалтерский баланс и отчет о прибылях и убытках) с заключением о возможности выплаты Авансового платежа;</w:t>
      </w:r>
    </w:p>
    <w:p w:rsidR="00152F5D" w:rsidRPr="00511E70" w:rsidRDefault="00152F5D" w:rsidP="00152F5D">
      <w:pPr>
        <w:ind w:left="851"/>
        <w:jc w:val="both"/>
      </w:pPr>
      <w:r w:rsidRPr="00511E70">
        <w:t xml:space="preserve">2) если сумма Авансового платежа составляет до 1 млн. рублей, оценка финансовой устойчивости не производится и обеспечения Авансового платежа не требуется; </w:t>
      </w:r>
    </w:p>
    <w:p w:rsidR="00152F5D" w:rsidRPr="008D522E" w:rsidRDefault="00152F5D" w:rsidP="00152F5D">
      <w:pPr>
        <w:ind w:left="851"/>
        <w:jc w:val="both"/>
      </w:pPr>
      <w:r w:rsidRPr="00511E70">
        <w:t xml:space="preserve">3) </w:t>
      </w:r>
      <w:r w:rsidRPr="00511E70">
        <w:rPr>
          <w:b/>
        </w:rPr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</w:t>
      </w:r>
      <w:r w:rsidRPr="00511E70">
        <w:t>.</w:t>
      </w:r>
    </w:p>
    <w:p w:rsidR="00152F5D" w:rsidRPr="002703B9" w:rsidRDefault="00152F5D" w:rsidP="00152F5D">
      <w:pPr>
        <w:ind w:left="792"/>
        <w:jc w:val="both"/>
        <w:rPr>
          <w:b/>
        </w:rPr>
      </w:pPr>
    </w:p>
    <w:p w:rsidR="00603B82" w:rsidRPr="002703B9" w:rsidRDefault="00603B82" w:rsidP="00694ED7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694ED7" w:rsidRPr="002703B9">
        <w:rPr>
          <w:b/>
        </w:rPr>
        <w:t>/</w:t>
      </w:r>
      <w:r w:rsidR="00694ED7">
        <w:rPr>
          <w:b/>
        </w:rPr>
        <w:t xml:space="preserve"> </w:t>
      </w:r>
      <w:r w:rsidR="00694ED7" w:rsidRPr="002703B9">
        <w:rPr>
          <w:b/>
        </w:rPr>
        <w:t>поставки товара/</w:t>
      </w:r>
      <w:r w:rsidR="00694ED7">
        <w:rPr>
          <w:b/>
        </w:rPr>
        <w:t xml:space="preserve"> </w:t>
      </w:r>
      <w:r w:rsidR="00694ED7" w:rsidRPr="002703B9">
        <w:rPr>
          <w:b/>
        </w:rPr>
        <w:t>выполнения</w:t>
      </w:r>
      <w:proofErr w:type="gramEnd"/>
      <w:r w:rsidR="00694ED7" w:rsidRPr="002703B9">
        <w:rPr>
          <w:b/>
        </w:rPr>
        <w:t xml:space="preserve"> работ</w:t>
      </w:r>
      <w:r w:rsidRPr="002703B9">
        <w:rPr>
          <w:b/>
        </w:rPr>
        <w:t>:</w:t>
      </w:r>
      <w:r w:rsidR="00694ED7">
        <w:rPr>
          <w:b/>
        </w:rPr>
        <w:t xml:space="preserve"> </w:t>
      </w:r>
      <w:r w:rsidR="00842DE1">
        <w:t>г. Москва, территория ИЦ «Сколково»</w:t>
      </w:r>
      <w:r w:rsidR="00A721A1">
        <w:t>.</w:t>
      </w:r>
    </w:p>
    <w:p w:rsidR="00603B82" w:rsidRPr="00E75FFC" w:rsidRDefault="00603B82" w:rsidP="00E75FFC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Сроки поставки/выполнения работ/оказания услуг:</w:t>
      </w:r>
      <w:r w:rsidRPr="00694ED7">
        <w:t xml:space="preserve"> </w:t>
      </w:r>
      <w:r w:rsidR="00842DE1" w:rsidRPr="00842DE1">
        <w:t xml:space="preserve">не </w:t>
      </w:r>
      <w:r w:rsidR="00330C22">
        <w:t>более 20 календарных дней</w:t>
      </w:r>
      <w:r w:rsidR="002373D8" w:rsidRPr="002373D8">
        <w:rPr>
          <w:lang w:eastAsia="ru-RU"/>
        </w:rPr>
        <w:t xml:space="preserve"> </w:t>
      </w:r>
      <w:proofErr w:type="gramStart"/>
      <w:r w:rsidR="002373D8" w:rsidRPr="00990D2B">
        <w:rPr>
          <w:lang w:eastAsia="ru-RU"/>
        </w:rPr>
        <w:t>с даты подписания</w:t>
      </w:r>
      <w:proofErr w:type="gramEnd"/>
      <w:r w:rsidR="002373D8" w:rsidRPr="00990D2B">
        <w:rPr>
          <w:lang w:eastAsia="ru-RU"/>
        </w:rPr>
        <w:t xml:space="preserve"> Договора</w:t>
      </w:r>
      <w:r w:rsidR="002373D8">
        <w:rPr>
          <w:lang w:eastAsia="ru-RU"/>
        </w:rPr>
        <w:t>.</w:t>
      </w:r>
      <w:bookmarkStart w:id="0" w:name="_GoBack"/>
      <w:bookmarkEnd w:id="0"/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8152FF" w:rsidRPr="0018527D" w:rsidRDefault="008152FF" w:rsidP="00235F8D">
      <w:pPr>
        <w:pStyle w:val="ab"/>
        <w:ind w:left="851"/>
        <w:jc w:val="both"/>
        <w:rPr>
          <w:i/>
        </w:rPr>
      </w:pPr>
      <w:r>
        <w:rPr>
          <w:b/>
        </w:rPr>
        <w:t>-</w:t>
      </w:r>
      <w:r>
        <w:rPr>
          <w:i/>
        </w:rPr>
        <w:t xml:space="preserve"> </w:t>
      </w:r>
      <w:r w:rsidRPr="008F31B1">
        <w:rPr>
          <w:i/>
        </w:rPr>
        <w:t>Копи</w:t>
      </w:r>
      <w:r>
        <w:rPr>
          <w:i/>
        </w:rPr>
        <w:t>ю</w:t>
      </w:r>
      <w:r w:rsidRPr="008F31B1">
        <w:rPr>
          <w:i/>
        </w:rPr>
        <w:t xml:space="preserve">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>
        <w:rPr>
          <w:i/>
        </w:rPr>
        <w:t xml:space="preserve">. Если </w:t>
      </w:r>
      <w:r w:rsidRPr="008F31B1">
        <w:rPr>
          <w:i/>
        </w:rPr>
        <w:t>от имени Участника Процедуры закупки действует иное лицо</w:t>
      </w:r>
      <w:r>
        <w:rPr>
          <w:i/>
        </w:rPr>
        <w:t xml:space="preserve">, то к документам Участника Процедуры закупки также необходимо приложить </w:t>
      </w:r>
      <w:r w:rsidRPr="008F31B1">
        <w:rPr>
          <w:i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8F31B1">
        <w:rPr>
          <w:i/>
        </w:rPr>
        <w:t>,</w:t>
      </w:r>
      <w:proofErr w:type="gramEnd"/>
      <w:r w:rsidRPr="008F31B1">
        <w:rPr>
          <w:i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i/>
        </w:rPr>
        <w:t>;</w:t>
      </w:r>
    </w:p>
    <w:p w:rsidR="00235F8D" w:rsidRPr="0018527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>
        <w:rPr>
          <w:i/>
        </w:rPr>
        <w:t>)</w:t>
      </w:r>
      <w:r w:rsidRPr="0018527D">
        <w:rPr>
          <w:i/>
        </w:rPr>
        <w:t>;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235F8D" w:rsidRDefault="00A435E1" w:rsidP="00842DE1">
      <w:pPr>
        <w:pStyle w:val="ab"/>
        <w:ind w:left="851"/>
        <w:rPr>
          <w:i/>
        </w:rPr>
      </w:pPr>
      <w:r>
        <w:rPr>
          <w:b/>
        </w:rPr>
        <w:t>-</w:t>
      </w:r>
      <w:r w:rsidR="00235F8D">
        <w:rPr>
          <w:i/>
        </w:rPr>
        <w:t xml:space="preserve"> </w:t>
      </w:r>
      <w:r w:rsidR="00235F8D" w:rsidRPr="0018527D">
        <w:rPr>
          <w:i/>
        </w:rPr>
        <w:t>другие документы, предоставляемые по усмотр</w:t>
      </w:r>
      <w:r w:rsidR="007D6B94">
        <w:rPr>
          <w:i/>
        </w:rPr>
        <w:t>ению Участника процедуры закупки.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lastRenderedPageBreak/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7D6B94">
        <w:rPr>
          <w:b/>
          <w:i/>
          <w:color w:val="FF0000"/>
        </w:rPr>
        <w:t xml:space="preserve"> (по возможности за 1 рабочий день)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7D6B94">
        <w:rPr>
          <w:b/>
          <w:i/>
          <w:color w:val="FF0000"/>
        </w:rPr>
        <w:t>(495) 956 00 33 доб. 28</w:t>
      </w:r>
      <w:r w:rsidR="00842DE1">
        <w:rPr>
          <w:b/>
          <w:i/>
          <w:color w:val="FF0000"/>
        </w:rPr>
        <w:t>80</w:t>
      </w:r>
      <w:r w:rsidR="00694ED7" w:rsidRPr="00564C9F">
        <w:rPr>
          <w:b/>
          <w:i/>
          <w:color w:val="FF0000"/>
        </w:rPr>
        <w:t xml:space="preserve">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842DE1" w:rsidRPr="00511E70">
        <w:t>в соответствии с проектом Договора (Приложение №5 к настоящему Извещению)</w:t>
      </w:r>
      <w:r w:rsidR="00235F8D" w:rsidRPr="00511E70">
        <w:t>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D235C0" w:rsidRDefault="002373D8" w:rsidP="00D235C0">
      <w:pPr>
        <w:pStyle w:val="ab"/>
        <w:spacing w:before="120"/>
        <w:ind w:left="360"/>
      </w:pPr>
      <w:hyperlink r:id="rId12" w:history="1">
        <w:r w:rsidR="00235F8D" w:rsidRPr="00E4689F">
          <w:rPr>
            <w:rStyle w:val="aff7"/>
            <w:sz w:val="28"/>
            <w:szCs w:val="28"/>
            <w:lang w:val="en-US"/>
          </w:rPr>
          <w:t>www</w:t>
        </w:r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430135">
        <w:rPr>
          <w:color w:val="FF0000"/>
        </w:rPr>
        <w:t>0</w:t>
      </w:r>
      <w:r w:rsidR="00511E70">
        <w:rPr>
          <w:color w:val="FF0000"/>
        </w:rPr>
        <w:t>5</w:t>
      </w:r>
      <w:r w:rsidRPr="00883E3E">
        <w:rPr>
          <w:color w:val="FF0000"/>
        </w:rPr>
        <w:t xml:space="preserve">» </w:t>
      </w:r>
      <w:r w:rsidR="00430135">
        <w:rPr>
          <w:color w:val="FF0000"/>
        </w:rPr>
        <w:t>декабря</w:t>
      </w:r>
      <w:r w:rsidRPr="00883E3E">
        <w:rPr>
          <w:color w:val="FF0000"/>
        </w:rPr>
        <w:t xml:space="preserve"> 2016 года в 1</w:t>
      </w:r>
      <w:r w:rsidR="0035152D" w:rsidRPr="0035152D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35152D">
        <w:t xml:space="preserve">143026, г. Москва, территория инновационного центра «Сколково», Луговая ул., 4, корп. 2  </w:t>
      </w:r>
      <w:r w:rsidRPr="0035152D">
        <w:rPr>
          <w:color w:val="FF0000"/>
        </w:rPr>
        <w:t>«</w:t>
      </w:r>
      <w:r w:rsidR="00430135">
        <w:rPr>
          <w:color w:val="FF0000"/>
        </w:rPr>
        <w:t>0</w:t>
      </w:r>
      <w:r w:rsidR="00511E70">
        <w:rPr>
          <w:color w:val="FF0000"/>
        </w:rPr>
        <w:t>6</w:t>
      </w:r>
      <w:r w:rsidRPr="0035152D">
        <w:rPr>
          <w:color w:val="FF0000"/>
        </w:rPr>
        <w:t xml:space="preserve">» </w:t>
      </w:r>
      <w:r w:rsidR="00430135">
        <w:rPr>
          <w:color w:val="FF0000"/>
        </w:rPr>
        <w:t>декабря</w:t>
      </w:r>
      <w:r w:rsidRPr="0035152D">
        <w:rPr>
          <w:color w:val="FF0000"/>
        </w:rPr>
        <w:t xml:space="preserve"> 2016 года.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Default="00235F8D" w:rsidP="00235F8D">
      <w:pPr>
        <w:spacing w:after="200" w:line="276" w:lineRule="auto"/>
        <w:ind w:left="567"/>
        <w:contextualSpacing/>
        <w:jc w:val="both"/>
      </w:pPr>
      <w:r w:rsidRPr="00235F8D">
        <w:t>143026, г.</w:t>
      </w:r>
      <w:r>
        <w:t xml:space="preserve"> </w:t>
      </w:r>
      <w:r w:rsidRPr="00235F8D">
        <w:t xml:space="preserve">Москва, территория инновационного центра «Сколково», Луговая ул., 4, корп. 2  </w:t>
      </w:r>
      <w:r w:rsidRPr="0045015E">
        <w:rPr>
          <w:color w:val="FF0000"/>
        </w:rPr>
        <w:t>не позднее «</w:t>
      </w:r>
      <w:r w:rsidR="00511E70">
        <w:rPr>
          <w:color w:val="FF0000"/>
        </w:rPr>
        <w:t>12</w:t>
      </w:r>
      <w:r w:rsidRPr="0045015E">
        <w:rPr>
          <w:color w:val="FF0000"/>
        </w:rPr>
        <w:t xml:space="preserve">» </w:t>
      </w:r>
      <w:r w:rsidR="00430135">
        <w:rPr>
          <w:color w:val="FF0000"/>
        </w:rPr>
        <w:t>декабря</w:t>
      </w:r>
      <w:r w:rsidRPr="0045015E">
        <w:rPr>
          <w:color w:val="FF0000"/>
        </w:rPr>
        <w:t xml:space="preserve"> 2016 года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lastRenderedPageBreak/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3550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5A3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2F5D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60B3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5F8D"/>
    <w:rsid w:val="002373D8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95A78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08D1"/>
    <w:rsid w:val="00330C22"/>
    <w:rsid w:val="00332740"/>
    <w:rsid w:val="00334472"/>
    <w:rsid w:val="00334AE6"/>
    <w:rsid w:val="00337544"/>
    <w:rsid w:val="00337E08"/>
    <w:rsid w:val="00340FD1"/>
    <w:rsid w:val="00341583"/>
    <w:rsid w:val="00345DD6"/>
    <w:rsid w:val="00345EDA"/>
    <w:rsid w:val="003505AB"/>
    <w:rsid w:val="003511C3"/>
    <w:rsid w:val="0035152D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0135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15E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4F1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2CA0"/>
    <w:rsid w:val="004F3448"/>
    <w:rsid w:val="004F3462"/>
    <w:rsid w:val="004F59D8"/>
    <w:rsid w:val="004F5BD5"/>
    <w:rsid w:val="0050133F"/>
    <w:rsid w:val="00503DC9"/>
    <w:rsid w:val="005050FE"/>
    <w:rsid w:val="00511D3F"/>
    <w:rsid w:val="00511E70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28CA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3CF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080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6B94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152F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2DE1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1EE5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5D92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21A1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178B"/>
    <w:rsid w:val="00B92B5F"/>
    <w:rsid w:val="00B93267"/>
    <w:rsid w:val="00BA4F9B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35C0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364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4438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23FD"/>
    <w:rsid w:val="00E743C9"/>
    <w:rsid w:val="00E7469E"/>
    <w:rsid w:val="00E75C85"/>
    <w:rsid w:val="00E75FFC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4D79"/>
    <w:rsid w:val="00F2572B"/>
    <w:rsid w:val="00F272F6"/>
    <w:rsid w:val="00F30091"/>
    <w:rsid w:val="00F30F89"/>
    <w:rsid w:val="00F3251B"/>
    <w:rsid w:val="00F3362E"/>
    <w:rsid w:val="00F34801"/>
    <w:rsid w:val="00F35CA7"/>
    <w:rsid w:val="00F37832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31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A9F954F-691C-4AA2-AA30-623F2A6F9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4</Pages>
  <Words>1332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8908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33</cp:revision>
  <cp:lastPrinted>2016-01-21T10:27:00Z</cp:lastPrinted>
  <dcterms:created xsi:type="dcterms:W3CDTF">2016-02-16T14:28:00Z</dcterms:created>
  <dcterms:modified xsi:type="dcterms:W3CDTF">2016-11-28T16:31:00Z</dcterms:modified>
</cp:coreProperties>
</file>