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16-40102/7</w:t>
      </w:r>
      <w:r w:rsidR="000F495A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F495A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0F495A" w:rsidRPr="000F495A">
        <w:rPr>
          <w:b/>
          <w:bCs/>
          <w:iCs/>
          <w:sz w:val="28"/>
          <w:szCs w:val="28"/>
          <w:lang w:val="ru-RU" w:eastAsia="ru-RU"/>
        </w:rPr>
        <w:t xml:space="preserve">лицензий </w:t>
      </w:r>
      <w:proofErr w:type="spellStart"/>
      <w:r w:rsidR="000F495A" w:rsidRPr="000F495A">
        <w:rPr>
          <w:b/>
          <w:bCs/>
          <w:iCs/>
          <w:sz w:val="28"/>
          <w:szCs w:val="28"/>
          <w:lang w:val="ru-RU" w:eastAsia="ru-RU"/>
        </w:rPr>
        <w:t>Veritas</w:t>
      </w:r>
      <w:proofErr w:type="spellEnd"/>
      <w:r w:rsidR="000F495A" w:rsidRPr="000F495A">
        <w:rPr>
          <w:b/>
          <w:bCs/>
          <w:iCs/>
          <w:sz w:val="28"/>
          <w:szCs w:val="28"/>
          <w:lang w:val="ru-RU" w:eastAsia="ru-RU"/>
        </w:rPr>
        <w:t xml:space="preserve"> (продление тех. поддержки </w:t>
      </w:r>
      <w:proofErr w:type="spellStart"/>
      <w:r w:rsidR="000F495A" w:rsidRPr="000F495A">
        <w:rPr>
          <w:b/>
          <w:bCs/>
          <w:iCs/>
          <w:sz w:val="28"/>
          <w:szCs w:val="28"/>
          <w:lang w:val="ru-RU" w:eastAsia="ru-RU"/>
        </w:rPr>
        <w:t>Symantec</w:t>
      </w:r>
      <w:proofErr w:type="spellEnd"/>
      <w:r w:rsidR="000F495A" w:rsidRPr="000F495A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0F495A" w:rsidRPr="000F495A">
        <w:rPr>
          <w:b/>
          <w:bCs/>
          <w:iCs/>
          <w:sz w:val="28"/>
          <w:szCs w:val="28"/>
          <w:lang w:val="ru-RU" w:eastAsia="ru-RU"/>
        </w:rPr>
        <w:t>BackupExec</w:t>
      </w:r>
      <w:proofErr w:type="spellEnd"/>
      <w:r w:rsidR="000F495A" w:rsidRPr="000F495A">
        <w:rPr>
          <w:b/>
          <w:bCs/>
          <w:iCs/>
          <w:sz w:val="28"/>
          <w:szCs w:val="28"/>
          <w:lang w:val="ru-RU" w:eastAsia="ru-RU"/>
        </w:rPr>
        <w:t>)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</w:t>
      </w:r>
      <w:bookmarkStart w:id="0" w:name="_GoBack"/>
      <w:bookmarkEnd w:id="0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организации Фонд развития Центра разработки и </w:t>
      </w:r>
    </w:p>
    <w:p w:rsidR="00363697" w:rsidRDefault="0001044F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01044F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F49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0F495A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0B7E"/>
    <w:rsid w:val="002F63C0"/>
    <w:rsid w:val="003060E0"/>
    <w:rsid w:val="00363697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10D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0E0F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2016-11-23T16:53:00Z</dcterms:created>
  <dcterms:modified xsi:type="dcterms:W3CDTF">2016-11-23T17:11:00Z</dcterms:modified>
</cp:coreProperties>
</file>