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E8AF77" w14:textId="77777777" w:rsidR="00470C6F" w:rsidRPr="006D32E2" w:rsidRDefault="00DF3CD4" w:rsidP="00B424F4">
      <w:pPr>
        <w:ind w:left="5279"/>
        <w:jc w:val="right"/>
        <w:rPr>
          <w:b/>
        </w:rPr>
      </w:pPr>
      <w:r w:rsidRPr="006D32E2">
        <w:rPr>
          <w:noProof/>
          <w:sz w:val="28"/>
          <w:szCs w:val="28"/>
        </w:rPr>
        <w:drawing>
          <wp:anchor distT="0" distB="0" distL="114300" distR="114300" simplePos="0" relativeHeight="251659264" behindDoc="0" locked="0" layoutInCell="1" allowOverlap="1" wp14:anchorId="56E8B9DF" wp14:editId="56E8B9E0">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56E8AF78" w14:textId="77777777" w:rsidR="00A44CE5" w:rsidRPr="006D32E2" w:rsidRDefault="00A44CE5" w:rsidP="00B424F4">
      <w:pPr>
        <w:rPr>
          <w:rFonts w:eastAsia="Calibri"/>
          <w:sz w:val="28"/>
          <w:szCs w:val="28"/>
        </w:rPr>
      </w:pPr>
    </w:p>
    <w:p w14:paraId="56E8AF7F" w14:textId="77777777" w:rsidR="00CC757C" w:rsidRDefault="00CC757C" w:rsidP="00B424F4">
      <w:pPr>
        <w:rPr>
          <w:rFonts w:eastAsia="Calibri"/>
          <w:sz w:val="28"/>
          <w:szCs w:val="28"/>
        </w:rPr>
      </w:pPr>
    </w:p>
    <w:p w14:paraId="196C87DB" w14:textId="77777777" w:rsidR="00743937" w:rsidRDefault="00743937" w:rsidP="00B424F4">
      <w:pPr>
        <w:rPr>
          <w:rFonts w:eastAsia="Calibri"/>
          <w:sz w:val="28"/>
          <w:szCs w:val="28"/>
        </w:rPr>
      </w:pPr>
    </w:p>
    <w:p w14:paraId="73A4902E" w14:textId="77777777" w:rsidR="00743937" w:rsidRDefault="00743937" w:rsidP="00B424F4">
      <w:pPr>
        <w:rPr>
          <w:rFonts w:eastAsia="Calibri"/>
          <w:sz w:val="28"/>
          <w:szCs w:val="28"/>
        </w:rPr>
      </w:pPr>
    </w:p>
    <w:p w14:paraId="214AF512" w14:textId="77777777" w:rsidR="00743937" w:rsidRDefault="00743937" w:rsidP="00B424F4">
      <w:pPr>
        <w:rPr>
          <w:rFonts w:eastAsia="Calibri"/>
          <w:sz w:val="28"/>
          <w:szCs w:val="28"/>
        </w:rPr>
      </w:pPr>
    </w:p>
    <w:p w14:paraId="53A87028" w14:textId="77777777" w:rsidR="00743937" w:rsidRDefault="00743937" w:rsidP="00B424F4">
      <w:pPr>
        <w:rPr>
          <w:rFonts w:eastAsia="Calibri"/>
          <w:sz w:val="28"/>
          <w:szCs w:val="28"/>
        </w:rPr>
      </w:pPr>
    </w:p>
    <w:p w14:paraId="7FE38658" w14:textId="77777777" w:rsidR="00743937" w:rsidRPr="006D32E2" w:rsidRDefault="00743937" w:rsidP="00B424F4">
      <w:pPr>
        <w:rPr>
          <w:rFonts w:eastAsia="Calibri"/>
          <w:sz w:val="28"/>
          <w:szCs w:val="28"/>
        </w:rPr>
      </w:pPr>
    </w:p>
    <w:p w14:paraId="56E8AF80" w14:textId="77777777" w:rsidR="00691EE9" w:rsidRPr="006D32E2" w:rsidRDefault="00691EE9" w:rsidP="00B424F4">
      <w:pPr>
        <w:jc w:val="center"/>
        <w:rPr>
          <w:b/>
          <w:sz w:val="28"/>
          <w:szCs w:val="28"/>
          <w:u w:val="single"/>
        </w:rPr>
      </w:pPr>
    </w:p>
    <w:p w14:paraId="56E8AF81" w14:textId="77777777" w:rsidR="00691EE9" w:rsidRPr="006D32E2" w:rsidRDefault="00691EE9" w:rsidP="00B424F4">
      <w:pPr>
        <w:jc w:val="center"/>
        <w:rPr>
          <w:b/>
          <w:sz w:val="28"/>
          <w:szCs w:val="28"/>
          <w:u w:val="single"/>
        </w:rPr>
      </w:pPr>
    </w:p>
    <w:p w14:paraId="56E8AF82" w14:textId="77777777" w:rsidR="00691EE9" w:rsidRPr="006D32E2" w:rsidRDefault="00691EE9" w:rsidP="00B424F4">
      <w:pPr>
        <w:jc w:val="center"/>
        <w:rPr>
          <w:b/>
          <w:sz w:val="28"/>
          <w:szCs w:val="28"/>
          <w:u w:val="single"/>
        </w:rPr>
      </w:pPr>
    </w:p>
    <w:p w14:paraId="56E8AF83" w14:textId="77777777" w:rsidR="00380FA2" w:rsidRPr="006D32E2" w:rsidRDefault="00A57C36" w:rsidP="00380FA2">
      <w:pPr>
        <w:jc w:val="center"/>
        <w:rPr>
          <w:b/>
          <w:sz w:val="28"/>
          <w:szCs w:val="28"/>
          <w:u w:val="single"/>
        </w:rPr>
      </w:pPr>
      <w:r w:rsidRPr="006D32E2">
        <w:rPr>
          <w:b/>
          <w:sz w:val="28"/>
          <w:szCs w:val="28"/>
          <w:u w:val="single"/>
        </w:rPr>
        <w:t xml:space="preserve">ДОКУМЕНТАЦИЯ </w:t>
      </w:r>
      <w:r w:rsidR="00380FA2" w:rsidRPr="006D32E2">
        <w:rPr>
          <w:b/>
          <w:sz w:val="28"/>
          <w:szCs w:val="28"/>
          <w:u w:val="single"/>
        </w:rPr>
        <w:t xml:space="preserve">ПО ПРОВЕДЕНИЮ </w:t>
      </w:r>
    </w:p>
    <w:p w14:paraId="56E8AF84" w14:textId="77777777" w:rsidR="00380FA2" w:rsidRPr="006D32E2" w:rsidRDefault="00380FA2" w:rsidP="00380FA2">
      <w:pPr>
        <w:jc w:val="center"/>
        <w:rPr>
          <w:b/>
          <w:sz w:val="28"/>
          <w:szCs w:val="28"/>
          <w:u w:val="single"/>
        </w:rPr>
      </w:pPr>
      <w:r w:rsidRPr="006D32E2">
        <w:rPr>
          <w:b/>
          <w:sz w:val="28"/>
          <w:szCs w:val="28"/>
          <w:u w:val="single"/>
        </w:rPr>
        <w:t xml:space="preserve">ЗАПРОСА ПРЕДЛОЖЕНИЙ </w:t>
      </w:r>
    </w:p>
    <w:p w14:paraId="56E8AF85" w14:textId="77777777" w:rsidR="00380FA2" w:rsidRPr="006D32E2" w:rsidRDefault="00380FA2" w:rsidP="00380FA2">
      <w:pPr>
        <w:jc w:val="center"/>
        <w:rPr>
          <w:b/>
          <w:sz w:val="28"/>
          <w:szCs w:val="28"/>
          <w:u w:val="single"/>
        </w:rPr>
      </w:pPr>
      <w:r w:rsidRPr="006D32E2">
        <w:rPr>
          <w:b/>
          <w:sz w:val="28"/>
          <w:szCs w:val="28"/>
          <w:u w:val="single"/>
        </w:rPr>
        <w:t xml:space="preserve">НА ПРАВО ЗАКЛЮЧЕНИЯ ДОГОВОРА НА </w:t>
      </w:r>
    </w:p>
    <w:p w14:paraId="56E8AF86" w14:textId="77777777" w:rsidR="00084EC3" w:rsidRPr="006D32E2" w:rsidRDefault="002E17D3" w:rsidP="004F130E">
      <w:pPr>
        <w:jc w:val="center"/>
        <w:rPr>
          <w:b/>
          <w:bCs/>
          <w:sz w:val="28"/>
          <w:szCs w:val="28"/>
        </w:rPr>
      </w:pPr>
      <w:r w:rsidRPr="00130349">
        <w:rPr>
          <w:b/>
          <w:bCs/>
          <w:sz w:val="28"/>
          <w:szCs w:val="28"/>
        </w:rPr>
        <w:t>выполн</w:t>
      </w:r>
      <w:r>
        <w:rPr>
          <w:b/>
          <w:bCs/>
          <w:sz w:val="28"/>
          <w:szCs w:val="28"/>
        </w:rPr>
        <w:t>ение</w:t>
      </w:r>
      <w:r w:rsidRPr="00130349">
        <w:rPr>
          <w:b/>
          <w:bCs/>
          <w:sz w:val="28"/>
          <w:szCs w:val="28"/>
        </w:rPr>
        <w:t xml:space="preserve"> </w:t>
      </w:r>
      <w:r>
        <w:rPr>
          <w:b/>
          <w:bCs/>
          <w:sz w:val="28"/>
          <w:szCs w:val="28"/>
        </w:rPr>
        <w:t>р</w:t>
      </w:r>
      <w:r w:rsidRPr="00130349">
        <w:rPr>
          <w:b/>
          <w:bCs/>
          <w:sz w:val="28"/>
          <w:szCs w:val="28"/>
        </w:rPr>
        <w:t xml:space="preserve">абот по созданию информационно-вычислительного комплекса на </w:t>
      </w:r>
      <w:r>
        <w:rPr>
          <w:b/>
          <w:bCs/>
          <w:sz w:val="28"/>
          <w:szCs w:val="28"/>
        </w:rPr>
        <w:t>о</w:t>
      </w:r>
      <w:r w:rsidRPr="00130349">
        <w:rPr>
          <w:b/>
          <w:bCs/>
          <w:sz w:val="28"/>
          <w:szCs w:val="28"/>
        </w:rPr>
        <w:t xml:space="preserve">бъекте «Технопарк» </w:t>
      </w:r>
      <w:r>
        <w:rPr>
          <w:b/>
          <w:bCs/>
          <w:sz w:val="28"/>
          <w:szCs w:val="28"/>
        </w:rPr>
        <w:t>инновационного ц</w:t>
      </w:r>
      <w:r w:rsidRPr="009904C4">
        <w:rPr>
          <w:b/>
          <w:bCs/>
          <w:sz w:val="28"/>
          <w:szCs w:val="28"/>
        </w:rPr>
        <w:t>ентра «Сколково»</w:t>
      </w:r>
      <w:r w:rsidR="00084EC3" w:rsidRPr="006D32E2">
        <w:rPr>
          <w:b/>
          <w:bCs/>
          <w:sz w:val="28"/>
          <w:szCs w:val="28"/>
        </w:rPr>
        <w:t xml:space="preserve"> </w:t>
      </w:r>
    </w:p>
    <w:p w14:paraId="56E8AF87" w14:textId="77777777" w:rsidR="002B1048" w:rsidRPr="006D32E2" w:rsidRDefault="002B1048" w:rsidP="002B1048">
      <w:pPr>
        <w:jc w:val="center"/>
        <w:rPr>
          <w:rFonts w:eastAsia="Calibri"/>
          <w:sz w:val="28"/>
          <w:szCs w:val="28"/>
        </w:rPr>
      </w:pPr>
      <w:r w:rsidRPr="006D32E2">
        <w:rPr>
          <w:rFonts w:eastAsia="Calibri"/>
          <w:sz w:val="28"/>
          <w:szCs w:val="28"/>
        </w:rPr>
        <w:t>для нужд</w:t>
      </w:r>
    </w:p>
    <w:p w14:paraId="56E8AF88" w14:textId="77777777" w:rsidR="00C6106B" w:rsidRPr="006D32E2" w:rsidRDefault="002B1048" w:rsidP="002B1048">
      <w:pPr>
        <w:tabs>
          <w:tab w:val="left" w:pos="5760"/>
        </w:tabs>
        <w:jc w:val="center"/>
        <w:rPr>
          <w:rFonts w:eastAsia="Calibri"/>
          <w:b/>
          <w:sz w:val="28"/>
          <w:szCs w:val="28"/>
          <w:lang w:eastAsia="ar-SA"/>
        </w:rPr>
      </w:pPr>
      <w:r w:rsidRPr="006D32E2">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C6106B" w:rsidRPr="006D32E2">
        <w:rPr>
          <w:rFonts w:eastAsia="Calibri"/>
          <w:b/>
          <w:sz w:val="28"/>
          <w:szCs w:val="28"/>
          <w:lang w:eastAsia="ar-SA"/>
        </w:rPr>
        <w:t xml:space="preserve"> </w:t>
      </w:r>
    </w:p>
    <w:p w14:paraId="56E8AF89" w14:textId="77777777" w:rsidR="00E02330" w:rsidRPr="006D32E2" w:rsidRDefault="00E02330" w:rsidP="00F20D5B">
      <w:pPr>
        <w:tabs>
          <w:tab w:val="left" w:pos="5010"/>
        </w:tabs>
        <w:suppressAutoHyphens/>
        <w:ind w:right="639"/>
      </w:pPr>
    </w:p>
    <w:p w14:paraId="56E8AF8A" w14:textId="77777777" w:rsidR="002D7E0C" w:rsidRPr="006D32E2" w:rsidRDefault="002D7E0C" w:rsidP="00374CD7">
      <w:pPr>
        <w:jc w:val="center"/>
        <w:rPr>
          <w:rFonts w:eastAsia="Calibri"/>
          <w:sz w:val="28"/>
          <w:szCs w:val="28"/>
        </w:rPr>
      </w:pPr>
    </w:p>
    <w:p w14:paraId="56E8AF8B" w14:textId="4CF3D69F" w:rsidR="003E3CE8" w:rsidRPr="006D32E2" w:rsidRDefault="003E3CE8" w:rsidP="003E3CE8">
      <w:pPr>
        <w:suppressAutoHyphens/>
        <w:ind w:right="639"/>
        <w:jc w:val="center"/>
      </w:pPr>
      <w:r w:rsidRPr="00CF0D93">
        <w:t xml:space="preserve">Извещение </w:t>
      </w:r>
      <w:r w:rsidR="0055643F" w:rsidRPr="00CF0D93">
        <w:rPr>
          <w:b/>
          <w:bCs/>
          <w:sz w:val="28"/>
          <w:szCs w:val="28"/>
        </w:rPr>
        <w:t xml:space="preserve">№ </w:t>
      </w:r>
      <w:r w:rsidR="00C15688">
        <w:rPr>
          <w:b/>
          <w:bCs/>
          <w:sz w:val="28"/>
          <w:szCs w:val="28"/>
        </w:rPr>
        <w:t>16-50204/378</w:t>
      </w:r>
    </w:p>
    <w:p w14:paraId="56E8AF8C" w14:textId="77777777" w:rsidR="003E3CE8" w:rsidRPr="006D32E2" w:rsidRDefault="003E3CE8" w:rsidP="003E3CE8">
      <w:pPr>
        <w:suppressAutoHyphens/>
        <w:ind w:right="639"/>
        <w:jc w:val="center"/>
      </w:pPr>
    </w:p>
    <w:p w14:paraId="56E8AF8D" w14:textId="339C977E" w:rsidR="003E3CE8" w:rsidRPr="006D32E2" w:rsidRDefault="003E3CE8" w:rsidP="003E3CE8">
      <w:pPr>
        <w:suppressAutoHyphens/>
        <w:ind w:right="639"/>
        <w:jc w:val="center"/>
      </w:pPr>
      <w:r w:rsidRPr="006D32E2">
        <w:t xml:space="preserve">размещено на сайте </w:t>
      </w:r>
      <w:proofErr w:type="spellStart"/>
      <w:r w:rsidRPr="006D32E2">
        <w:rPr>
          <w:rFonts w:eastAsia="Calibri"/>
        </w:rPr>
        <w:t>www</w:t>
      </w:r>
      <w:proofErr w:type="spellEnd"/>
      <w:r w:rsidRPr="006D32E2">
        <w:rPr>
          <w:rFonts w:eastAsia="Calibri"/>
        </w:rPr>
        <w:t>.</w:t>
      </w:r>
      <w:proofErr w:type="spellStart"/>
      <w:r w:rsidRPr="006D32E2">
        <w:rPr>
          <w:rFonts w:eastAsia="Calibri"/>
          <w:lang w:val="en-US"/>
        </w:rPr>
        <w:t>sk</w:t>
      </w:r>
      <w:proofErr w:type="spellEnd"/>
      <w:r w:rsidRPr="006D32E2">
        <w:rPr>
          <w:rFonts w:eastAsia="Calibri"/>
        </w:rPr>
        <w:t>.</w:t>
      </w:r>
      <w:proofErr w:type="spellStart"/>
      <w:r w:rsidRPr="006D32E2">
        <w:rPr>
          <w:rFonts w:eastAsia="Calibri"/>
          <w:lang w:val="en-US"/>
        </w:rPr>
        <w:t>ru</w:t>
      </w:r>
      <w:proofErr w:type="spellEnd"/>
      <w:r w:rsidRPr="006D32E2">
        <w:t xml:space="preserve"> </w:t>
      </w:r>
      <w:r w:rsidR="00A74EFF" w:rsidRPr="006D32E2">
        <w:t>«</w:t>
      </w:r>
      <w:r w:rsidR="00743937" w:rsidRPr="00743937">
        <w:t>25</w:t>
      </w:r>
      <w:r w:rsidR="0055643F" w:rsidRPr="006D32E2">
        <w:t>»</w:t>
      </w:r>
      <w:r w:rsidR="000B7313" w:rsidRPr="006D32E2">
        <w:t xml:space="preserve"> </w:t>
      </w:r>
      <w:r w:rsidR="003A57DF" w:rsidRPr="006D32E2">
        <w:t>ноября</w:t>
      </w:r>
      <w:r w:rsidR="0055643F" w:rsidRPr="006D32E2">
        <w:t xml:space="preserve"> 2016 года</w:t>
      </w:r>
    </w:p>
    <w:p w14:paraId="56E8AF8E" w14:textId="77777777" w:rsidR="002D7E0C" w:rsidRPr="006D32E2" w:rsidRDefault="002D7E0C" w:rsidP="00B424F4">
      <w:pPr>
        <w:tabs>
          <w:tab w:val="left" w:pos="5040"/>
        </w:tabs>
        <w:ind w:left="5040" w:right="639" w:hanging="5040"/>
        <w:jc w:val="both"/>
        <w:rPr>
          <w:b/>
        </w:rPr>
      </w:pPr>
    </w:p>
    <w:p w14:paraId="56E8AF8F" w14:textId="77777777" w:rsidR="002D7E0C" w:rsidRPr="006D32E2" w:rsidRDefault="002D7E0C" w:rsidP="00B424F4">
      <w:pPr>
        <w:jc w:val="center"/>
        <w:rPr>
          <w:sz w:val="22"/>
          <w:szCs w:val="28"/>
        </w:rPr>
      </w:pPr>
    </w:p>
    <w:p w14:paraId="56E8AF90" w14:textId="77777777" w:rsidR="004940F2" w:rsidRPr="006D32E2" w:rsidRDefault="004940F2" w:rsidP="00B424F4">
      <w:pPr>
        <w:jc w:val="center"/>
        <w:rPr>
          <w:sz w:val="22"/>
          <w:szCs w:val="28"/>
        </w:rPr>
      </w:pPr>
    </w:p>
    <w:p w14:paraId="56E8AF91" w14:textId="77777777" w:rsidR="004940F2" w:rsidRPr="006D32E2" w:rsidRDefault="004940F2" w:rsidP="00B424F4">
      <w:pPr>
        <w:jc w:val="center"/>
        <w:rPr>
          <w:sz w:val="22"/>
          <w:szCs w:val="28"/>
        </w:rPr>
      </w:pPr>
    </w:p>
    <w:p w14:paraId="56E8AF92" w14:textId="77777777" w:rsidR="004940F2" w:rsidRPr="006D32E2" w:rsidRDefault="004940F2" w:rsidP="00B424F4">
      <w:pPr>
        <w:jc w:val="center"/>
        <w:rPr>
          <w:sz w:val="22"/>
          <w:szCs w:val="28"/>
        </w:rPr>
      </w:pPr>
    </w:p>
    <w:p w14:paraId="56E8AF93" w14:textId="77777777" w:rsidR="004940F2" w:rsidRPr="006D32E2" w:rsidRDefault="004940F2" w:rsidP="00B424F4">
      <w:pPr>
        <w:jc w:val="center"/>
        <w:rPr>
          <w:sz w:val="22"/>
          <w:szCs w:val="28"/>
        </w:rPr>
      </w:pPr>
    </w:p>
    <w:p w14:paraId="56E8AF94" w14:textId="77777777" w:rsidR="00CC757C" w:rsidRPr="006D32E2" w:rsidRDefault="00CC757C" w:rsidP="00B424F4">
      <w:pPr>
        <w:jc w:val="center"/>
        <w:rPr>
          <w:sz w:val="22"/>
          <w:szCs w:val="28"/>
        </w:rPr>
      </w:pPr>
    </w:p>
    <w:p w14:paraId="56E8AF95" w14:textId="77777777" w:rsidR="009B7226" w:rsidRPr="006D32E2" w:rsidRDefault="009B7226" w:rsidP="00B424F4">
      <w:pPr>
        <w:jc w:val="center"/>
        <w:rPr>
          <w:sz w:val="22"/>
          <w:szCs w:val="28"/>
        </w:rPr>
      </w:pPr>
    </w:p>
    <w:p w14:paraId="56E8AF96" w14:textId="77777777" w:rsidR="00354067" w:rsidRPr="006D32E2" w:rsidRDefault="00354067" w:rsidP="00B424F4">
      <w:pPr>
        <w:jc w:val="center"/>
        <w:rPr>
          <w:sz w:val="22"/>
          <w:szCs w:val="28"/>
        </w:rPr>
      </w:pPr>
    </w:p>
    <w:p w14:paraId="56E8AF97" w14:textId="77777777" w:rsidR="00354067" w:rsidRPr="006D32E2" w:rsidRDefault="00354067" w:rsidP="00B424F4">
      <w:pPr>
        <w:jc w:val="center"/>
        <w:rPr>
          <w:sz w:val="22"/>
          <w:szCs w:val="28"/>
        </w:rPr>
      </w:pPr>
    </w:p>
    <w:p w14:paraId="56E8AF98" w14:textId="77777777" w:rsidR="00CC757C" w:rsidRPr="006D32E2" w:rsidRDefault="00CC757C" w:rsidP="00B424F4">
      <w:pPr>
        <w:jc w:val="center"/>
        <w:rPr>
          <w:sz w:val="22"/>
          <w:szCs w:val="28"/>
        </w:rPr>
      </w:pPr>
    </w:p>
    <w:p w14:paraId="56E8AF99" w14:textId="77777777" w:rsidR="00B52BD5" w:rsidRPr="006D32E2" w:rsidRDefault="00B52BD5" w:rsidP="00B424F4">
      <w:pPr>
        <w:jc w:val="center"/>
        <w:rPr>
          <w:sz w:val="22"/>
          <w:szCs w:val="28"/>
        </w:rPr>
      </w:pPr>
    </w:p>
    <w:p w14:paraId="56E8AF9A" w14:textId="77777777" w:rsidR="00B52BD5" w:rsidRPr="006D32E2" w:rsidRDefault="00B52BD5" w:rsidP="00B424F4">
      <w:pPr>
        <w:jc w:val="center"/>
        <w:rPr>
          <w:sz w:val="22"/>
          <w:szCs w:val="28"/>
        </w:rPr>
      </w:pPr>
    </w:p>
    <w:p w14:paraId="56E8AF9B" w14:textId="77777777" w:rsidR="004940F2" w:rsidRPr="006D32E2" w:rsidRDefault="004940F2" w:rsidP="00F86B3A">
      <w:pPr>
        <w:rPr>
          <w:sz w:val="22"/>
          <w:szCs w:val="28"/>
        </w:rPr>
      </w:pPr>
    </w:p>
    <w:p w14:paraId="56E8AF9C" w14:textId="77777777" w:rsidR="004940F2" w:rsidRPr="006D32E2" w:rsidRDefault="004940F2" w:rsidP="00B424F4">
      <w:pPr>
        <w:jc w:val="center"/>
        <w:rPr>
          <w:sz w:val="22"/>
          <w:szCs w:val="28"/>
        </w:rPr>
      </w:pPr>
    </w:p>
    <w:p w14:paraId="56E8AF9D" w14:textId="77777777" w:rsidR="002D7E0C" w:rsidRPr="006D32E2" w:rsidRDefault="002D7E0C" w:rsidP="00B424F4">
      <w:pPr>
        <w:jc w:val="center"/>
        <w:rPr>
          <w:sz w:val="22"/>
          <w:szCs w:val="28"/>
        </w:rPr>
      </w:pPr>
      <w:r w:rsidRPr="006D32E2">
        <w:rPr>
          <w:sz w:val="22"/>
          <w:szCs w:val="28"/>
        </w:rPr>
        <w:t xml:space="preserve">Москва, </w:t>
      </w:r>
      <w:r w:rsidR="009759F4" w:rsidRPr="006D32E2">
        <w:rPr>
          <w:sz w:val="22"/>
          <w:szCs w:val="28"/>
        </w:rPr>
        <w:t>201</w:t>
      </w:r>
      <w:r w:rsidR="0055643F" w:rsidRPr="006D32E2">
        <w:rPr>
          <w:sz w:val="22"/>
          <w:szCs w:val="28"/>
        </w:rPr>
        <w:t>6</w:t>
      </w:r>
      <w:r w:rsidR="009759F4" w:rsidRPr="006D32E2">
        <w:rPr>
          <w:sz w:val="22"/>
          <w:szCs w:val="28"/>
        </w:rPr>
        <w:t xml:space="preserve"> </w:t>
      </w:r>
      <w:r w:rsidRPr="006D32E2">
        <w:rPr>
          <w:sz w:val="22"/>
          <w:szCs w:val="28"/>
        </w:rPr>
        <w:t>г.</w:t>
      </w:r>
    </w:p>
    <w:p w14:paraId="56E8AF9E" w14:textId="77777777" w:rsidR="00B52BD5" w:rsidRPr="006D32E2" w:rsidRDefault="00B52BD5" w:rsidP="00B424F4">
      <w:pPr>
        <w:rPr>
          <w:b/>
          <w:caps/>
          <w:sz w:val="28"/>
          <w:szCs w:val="28"/>
        </w:rPr>
        <w:sectPr w:rsidR="00B52BD5" w:rsidRPr="006D32E2" w:rsidSect="006B3231">
          <w:footerReference w:type="default" r:id="rId12"/>
          <w:pgSz w:w="11906" w:h="16838"/>
          <w:pgMar w:top="1871" w:right="851" w:bottom="964" w:left="1418" w:header="709" w:footer="0" w:gutter="0"/>
          <w:cols w:space="708"/>
          <w:titlePg/>
          <w:docGrid w:linePitch="360"/>
        </w:sectPr>
      </w:pPr>
    </w:p>
    <w:p w14:paraId="56E8AF9F" w14:textId="77777777" w:rsidR="00972CB7" w:rsidRPr="006D32E2"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6D32E2">
        <w:rPr>
          <w:b/>
        </w:rPr>
        <w:lastRenderedPageBreak/>
        <w:t>Содержание</w:t>
      </w:r>
      <w:bookmarkEnd w:id="0"/>
      <w:bookmarkEnd w:id="1"/>
      <w:bookmarkEnd w:id="2"/>
      <w:bookmarkEnd w:id="3"/>
      <w:bookmarkEnd w:id="4"/>
    </w:p>
    <w:p w14:paraId="56E8AFA0" w14:textId="77777777" w:rsidR="003C72C2" w:rsidRPr="006D32E2" w:rsidRDefault="00586D19">
      <w:pPr>
        <w:pStyle w:val="17"/>
        <w:rPr>
          <w:rFonts w:ascii="Times New Roman" w:eastAsiaTheme="minorEastAsia" w:hAnsi="Times New Roman" w:cs="Times New Roman"/>
          <w:bCs w:val="0"/>
          <w:caps w:val="0"/>
          <w:sz w:val="22"/>
          <w:szCs w:val="22"/>
        </w:rPr>
      </w:pPr>
      <w:r w:rsidRPr="006D32E2">
        <w:rPr>
          <w:rFonts w:ascii="Times New Roman" w:hAnsi="Times New Roman" w:cs="Times New Roman"/>
          <w:b/>
          <w:sz w:val="20"/>
          <w:szCs w:val="20"/>
        </w:rPr>
        <w:fldChar w:fldCharType="begin"/>
      </w:r>
      <w:r w:rsidRPr="006D32E2">
        <w:rPr>
          <w:rFonts w:ascii="Times New Roman" w:hAnsi="Times New Roman" w:cs="Times New Roman"/>
          <w:sz w:val="20"/>
          <w:szCs w:val="20"/>
        </w:rPr>
        <w:instrText xml:space="preserve"> TOC \o "1-1" \h \z \u \t "Заголовок 4;2" </w:instrText>
      </w:r>
      <w:r w:rsidRPr="006D32E2">
        <w:rPr>
          <w:rFonts w:ascii="Times New Roman" w:hAnsi="Times New Roman" w:cs="Times New Roman"/>
          <w:b/>
          <w:sz w:val="20"/>
          <w:szCs w:val="20"/>
        </w:rPr>
        <w:fldChar w:fldCharType="separate"/>
      </w:r>
      <w:hyperlink w:anchor="_Toc353985046" w:history="1">
        <w:r w:rsidR="003C72C2" w:rsidRPr="006D32E2">
          <w:rPr>
            <w:rStyle w:val="af2"/>
            <w:rFonts w:ascii="Times New Roman" w:hAnsi="Times New Roman" w:cs="Times New Roman"/>
          </w:rPr>
          <w:t>1.  ОСНОВНЫЕ ТЕРМИНЫ, ИСПОЛЬЗУЕМЫЕ В ДОКУМЕНТАЦИИ ПРОЦЕДУРЫ  ЗАКУПОК</w:t>
        </w:r>
        <w:r w:rsidR="003C72C2" w:rsidRPr="006D32E2">
          <w:rPr>
            <w:rFonts w:ascii="Times New Roman" w:hAnsi="Times New Roman" w:cs="Times New Roman"/>
            <w:webHidden/>
          </w:rPr>
          <w:tab/>
        </w:r>
        <w:r w:rsidR="003C72C2" w:rsidRPr="006D32E2">
          <w:rPr>
            <w:rFonts w:ascii="Times New Roman" w:hAnsi="Times New Roman" w:cs="Times New Roman"/>
            <w:webHidden/>
          </w:rPr>
          <w:fldChar w:fldCharType="begin"/>
        </w:r>
        <w:r w:rsidR="003C72C2" w:rsidRPr="006D32E2">
          <w:rPr>
            <w:rFonts w:ascii="Times New Roman" w:hAnsi="Times New Roman" w:cs="Times New Roman"/>
            <w:webHidden/>
          </w:rPr>
          <w:instrText xml:space="preserve"> PAGEREF _Toc353985046 \h </w:instrText>
        </w:r>
        <w:r w:rsidR="003C72C2" w:rsidRPr="006D32E2">
          <w:rPr>
            <w:rFonts w:ascii="Times New Roman" w:hAnsi="Times New Roman" w:cs="Times New Roman"/>
            <w:webHidden/>
          </w:rPr>
        </w:r>
        <w:r w:rsidR="003C72C2" w:rsidRPr="006D32E2">
          <w:rPr>
            <w:rFonts w:ascii="Times New Roman" w:hAnsi="Times New Roman" w:cs="Times New Roman"/>
            <w:webHidden/>
          </w:rPr>
          <w:fldChar w:fldCharType="separate"/>
        </w:r>
        <w:r w:rsidR="002B1F4F" w:rsidRPr="006D32E2">
          <w:rPr>
            <w:rFonts w:ascii="Times New Roman" w:hAnsi="Times New Roman" w:cs="Times New Roman"/>
            <w:webHidden/>
          </w:rPr>
          <w:t>3</w:t>
        </w:r>
        <w:r w:rsidR="003C72C2" w:rsidRPr="006D32E2">
          <w:rPr>
            <w:rFonts w:ascii="Times New Roman" w:hAnsi="Times New Roman" w:cs="Times New Roman"/>
            <w:webHidden/>
          </w:rPr>
          <w:fldChar w:fldCharType="end"/>
        </w:r>
      </w:hyperlink>
    </w:p>
    <w:p w14:paraId="56E8AFA1" w14:textId="77777777" w:rsidR="003C72C2" w:rsidRPr="006D32E2" w:rsidRDefault="00743937">
      <w:pPr>
        <w:pStyle w:val="17"/>
        <w:rPr>
          <w:rFonts w:ascii="Times New Roman" w:eastAsiaTheme="minorEastAsia" w:hAnsi="Times New Roman" w:cs="Times New Roman"/>
          <w:bCs w:val="0"/>
          <w:caps w:val="0"/>
          <w:sz w:val="22"/>
          <w:szCs w:val="22"/>
        </w:rPr>
      </w:pPr>
      <w:hyperlink w:anchor="_Toc353985047" w:history="1">
        <w:r w:rsidR="003C72C2" w:rsidRPr="006D32E2">
          <w:rPr>
            <w:rStyle w:val="af2"/>
            <w:rFonts w:ascii="Times New Roman" w:hAnsi="Times New Roman" w:cs="Times New Roman"/>
          </w:rPr>
          <w:t>2.  ОБЩИЕ СВЕДЕНИЯ О ПРОЦЕДУРЕ ЗАКУПКИ</w:t>
        </w:r>
        <w:r w:rsidR="003C72C2" w:rsidRPr="006D32E2">
          <w:rPr>
            <w:rFonts w:ascii="Times New Roman" w:hAnsi="Times New Roman" w:cs="Times New Roman"/>
            <w:webHidden/>
          </w:rPr>
          <w:tab/>
        </w:r>
        <w:r w:rsidR="003C72C2" w:rsidRPr="006D32E2">
          <w:rPr>
            <w:rFonts w:ascii="Times New Roman" w:hAnsi="Times New Roman" w:cs="Times New Roman"/>
            <w:webHidden/>
          </w:rPr>
          <w:fldChar w:fldCharType="begin"/>
        </w:r>
        <w:r w:rsidR="003C72C2" w:rsidRPr="006D32E2">
          <w:rPr>
            <w:rFonts w:ascii="Times New Roman" w:hAnsi="Times New Roman" w:cs="Times New Roman"/>
            <w:webHidden/>
          </w:rPr>
          <w:instrText xml:space="preserve"> PAGEREF _Toc353985047 \h </w:instrText>
        </w:r>
        <w:r w:rsidR="003C72C2" w:rsidRPr="006D32E2">
          <w:rPr>
            <w:rFonts w:ascii="Times New Roman" w:hAnsi="Times New Roman" w:cs="Times New Roman"/>
            <w:webHidden/>
          </w:rPr>
        </w:r>
        <w:r w:rsidR="003C72C2" w:rsidRPr="006D32E2">
          <w:rPr>
            <w:rFonts w:ascii="Times New Roman" w:hAnsi="Times New Roman" w:cs="Times New Roman"/>
            <w:webHidden/>
          </w:rPr>
          <w:fldChar w:fldCharType="separate"/>
        </w:r>
        <w:r w:rsidR="002B1F4F" w:rsidRPr="006D32E2">
          <w:rPr>
            <w:rFonts w:ascii="Times New Roman" w:hAnsi="Times New Roman" w:cs="Times New Roman"/>
            <w:webHidden/>
          </w:rPr>
          <w:t>3</w:t>
        </w:r>
        <w:r w:rsidR="003C72C2" w:rsidRPr="006D32E2">
          <w:rPr>
            <w:rFonts w:ascii="Times New Roman" w:hAnsi="Times New Roman" w:cs="Times New Roman"/>
            <w:webHidden/>
          </w:rPr>
          <w:fldChar w:fldCharType="end"/>
        </w:r>
      </w:hyperlink>
    </w:p>
    <w:p w14:paraId="56E8AFA2" w14:textId="77777777" w:rsidR="003C72C2" w:rsidRPr="006D32E2" w:rsidRDefault="00743937">
      <w:pPr>
        <w:pStyle w:val="23"/>
        <w:rPr>
          <w:rFonts w:eastAsiaTheme="minorEastAsia"/>
          <w:bCs w:val="0"/>
          <w:sz w:val="22"/>
          <w:szCs w:val="22"/>
        </w:rPr>
      </w:pPr>
      <w:hyperlink w:anchor="_Toc353985048" w:history="1">
        <w:r w:rsidR="003C72C2" w:rsidRPr="006D32E2">
          <w:rPr>
            <w:rStyle w:val="af2"/>
          </w:rPr>
          <w:t>2.1. Наименование, способ и предмет Процедуры закупки</w:t>
        </w:r>
        <w:r w:rsidR="003C72C2" w:rsidRPr="006D32E2">
          <w:rPr>
            <w:webHidden/>
          </w:rPr>
          <w:tab/>
        </w:r>
        <w:r w:rsidR="003C72C2" w:rsidRPr="006D32E2">
          <w:rPr>
            <w:webHidden/>
          </w:rPr>
          <w:fldChar w:fldCharType="begin"/>
        </w:r>
        <w:r w:rsidR="003C72C2" w:rsidRPr="006D32E2">
          <w:rPr>
            <w:webHidden/>
          </w:rPr>
          <w:instrText xml:space="preserve"> PAGEREF _Toc353985048 \h </w:instrText>
        </w:r>
        <w:r w:rsidR="003C72C2" w:rsidRPr="006D32E2">
          <w:rPr>
            <w:webHidden/>
          </w:rPr>
        </w:r>
        <w:r w:rsidR="003C72C2" w:rsidRPr="006D32E2">
          <w:rPr>
            <w:webHidden/>
          </w:rPr>
          <w:fldChar w:fldCharType="separate"/>
        </w:r>
        <w:r w:rsidR="002B1F4F" w:rsidRPr="006D32E2">
          <w:rPr>
            <w:webHidden/>
          </w:rPr>
          <w:t>3</w:t>
        </w:r>
        <w:r w:rsidR="003C72C2" w:rsidRPr="006D32E2">
          <w:rPr>
            <w:webHidden/>
          </w:rPr>
          <w:fldChar w:fldCharType="end"/>
        </w:r>
      </w:hyperlink>
    </w:p>
    <w:p w14:paraId="56E8AFA3" w14:textId="77777777" w:rsidR="003C72C2" w:rsidRPr="006D32E2" w:rsidRDefault="00743937">
      <w:pPr>
        <w:pStyle w:val="23"/>
        <w:rPr>
          <w:rFonts w:eastAsiaTheme="minorEastAsia"/>
          <w:bCs w:val="0"/>
          <w:sz w:val="22"/>
          <w:szCs w:val="22"/>
        </w:rPr>
      </w:pPr>
      <w:hyperlink w:anchor="_Toc353985049" w:history="1">
        <w:r w:rsidR="003C72C2" w:rsidRPr="006D32E2">
          <w:rPr>
            <w:rStyle w:val="af2"/>
          </w:rPr>
          <w:t>2.2. Отказ от проведения Процедуры закупки</w:t>
        </w:r>
        <w:r w:rsidR="003C72C2" w:rsidRPr="006D32E2">
          <w:rPr>
            <w:webHidden/>
          </w:rPr>
          <w:tab/>
        </w:r>
        <w:r w:rsidR="003C72C2" w:rsidRPr="006D32E2">
          <w:rPr>
            <w:webHidden/>
          </w:rPr>
          <w:fldChar w:fldCharType="begin"/>
        </w:r>
        <w:r w:rsidR="003C72C2" w:rsidRPr="006D32E2">
          <w:rPr>
            <w:webHidden/>
          </w:rPr>
          <w:instrText xml:space="preserve"> PAGEREF _Toc353985049 \h </w:instrText>
        </w:r>
        <w:r w:rsidR="003C72C2" w:rsidRPr="006D32E2">
          <w:rPr>
            <w:webHidden/>
          </w:rPr>
        </w:r>
        <w:r w:rsidR="003C72C2" w:rsidRPr="006D32E2">
          <w:rPr>
            <w:webHidden/>
          </w:rPr>
          <w:fldChar w:fldCharType="separate"/>
        </w:r>
        <w:r w:rsidR="002B1F4F" w:rsidRPr="006D32E2">
          <w:rPr>
            <w:webHidden/>
          </w:rPr>
          <w:t>3</w:t>
        </w:r>
        <w:r w:rsidR="003C72C2" w:rsidRPr="006D32E2">
          <w:rPr>
            <w:webHidden/>
          </w:rPr>
          <w:fldChar w:fldCharType="end"/>
        </w:r>
      </w:hyperlink>
    </w:p>
    <w:p w14:paraId="56E8AFA4" w14:textId="77777777" w:rsidR="003C72C2" w:rsidRPr="006D32E2" w:rsidRDefault="00743937">
      <w:pPr>
        <w:pStyle w:val="23"/>
        <w:rPr>
          <w:rFonts w:eastAsiaTheme="minorEastAsia"/>
          <w:bCs w:val="0"/>
          <w:sz w:val="22"/>
          <w:szCs w:val="22"/>
        </w:rPr>
      </w:pPr>
      <w:hyperlink w:anchor="_Toc353985050" w:history="1">
        <w:r w:rsidR="003C72C2" w:rsidRPr="006D32E2">
          <w:rPr>
            <w:rStyle w:val="af2"/>
          </w:rPr>
          <w:t>2.3. Затраты на участие в Процедуре закупки</w:t>
        </w:r>
        <w:r w:rsidR="003C72C2" w:rsidRPr="006D32E2">
          <w:rPr>
            <w:webHidden/>
          </w:rPr>
          <w:tab/>
        </w:r>
        <w:r w:rsidR="003C72C2" w:rsidRPr="006D32E2">
          <w:rPr>
            <w:webHidden/>
          </w:rPr>
          <w:fldChar w:fldCharType="begin"/>
        </w:r>
        <w:r w:rsidR="003C72C2" w:rsidRPr="006D32E2">
          <w:rPr>
            <w:webHidden/>
          </w:rPr>
          <w:instrText xml:space="preserve"> PAGEREF _Toc353985050 \h </w:instrText>
        </w:r>
        <w:r w:rsidR="003C72C2" w:rsidRPr="006D32E2">
          <w:rPr>
            <w:webHidden/>
          </w:rPr>
        </w:r>
        <w:r w:rsidR="003C72C2" w:rsidRPr="006D32E2">
          <w:rPr>
            <w:webHidden/>
          </w:rPr>
          <w:fldChar w:fldCharType="separate"/>
        </w:r>
        <w:r w:rsidR="002B1F4F" w:rsidRPr="006D32E2">
          <w:rPr>
            <w:webHidden/>
          </w:rPr>
          <w:t>3</w:t>
        </w:r>
        <w:r w:rsidR="003C72C2" w:rsidRPr="006D32E2">
          <w:rPr>
            <w:webHidden/>
          </w:rPr>
          <w:fldChar w:fldCharType="end"/>
        </w:r>
      </w:hyperlink>
    </w:p>
    <w:p w14:paraId="56E8AFA5" w14:textId="77777777" w:rsidR="003C72C2" w:rsidRPr="006D32E2" w:rsidRDefault="00743937">
      <w:pPr>
        <w:pStyle w:val="17"/>
        <w:rPr>
          <w:rFonts w:ascii="Times New Roman" w:eastAsiaTheme="minorEastAsia" w:hAnsi="Times New Roman" w:cs="Times New Roman"/>
          <w:bCs w:val="0"/>
          <w:caps w:val="0"/>
          <w:sz w:val="22"/>
          <w:szCs w:val="22"/>
        </w:rPr>
      </w:pPr>
      <w:hyperlink w:anchor="_Toc353985051" w:history="1">
        <w:r w:rsidR="003C72C2" w:rsidRPr="006D32E2">
          <w:rPr>
            <w:rStyle w:val="af2"/>
            <w:rFonts w:ascii="Times New Roman" w:hAnsi="Times New Roman" w:cs="Times New Roman"/>
          </w:rPr>
          <w:t>3. ТРЕБОВАНИЯ К СОДЕРЖАНИЮ, ФОРМЕ И СОСТАВУ ЗАЯВКИ, ИНСТРУКЦИЯ ПО ЕЕ ЗАПОЛНЕНИЮ</w:t>
        </w:r>
        <w:r w:rsidR="003C72C2" w:rsidRPr="006D32E2">
          <w:rPr>
            <w:rFonts w:ascii="Times New Roman" w:hAnsi="Times New Roman" w:cs="Times New Roman"/>
            <w:webHidden/>
          </w:rPr>
          <w:tab/>
        </w:r>
        <w:r w:rsidR="003C72C2" w:rsidRPr="006D32E2">
          <w:rPr>
            <w:rFonts w:ascii="Times New Roman" w:hAnsi="Times New Roman" w:cs="Times New Roman"/>
            <w:webHidden/>
          </w:rPr>
          <w:fldChar w:fldCharType="begin"/>
        </w:r>
        <w:r w:rsidR="003C72C2" w:rsidRPr="006D32E2">
          <w:rPr>
            <w:rFonts w:ascii="Times New Roman" w:hAnsi="Times New Roman" w:cs="Times New Roman"/>
            <w:webHidden/>
          </w:rPr>
          <w:instrText xml:space="preserve"> PAGEREF _Toc353985051 \h </w:instrText>
        </w:r>
        <w:r w:rsidR="003C72C2" w:rsidRPr="006D32E2">
          <w:rPr>
            <w:rFonts w:ascii="Times New Roman" w:hAnsi="Times New Roman" w:cs="Times New Roman"/>
            <w:webHidden/>
          </w:rPr>
        </w:r>
        <w:r w:rsidR="003C72C2" w:rsidRPr="006D32E2">
          <w:rPr>
            <w:rFonts w:ascii="Times New Roman" w:hAnsi="Times New Roman" w:cs="Times New Roman"/>
            <w:webHidden/>
          </w:rPr>
          <w:fldChar w:fldCharType="separate"/>
        </w:r>
        <w:r w:rsidR="002B1F4F" w:rsidRPr="006D32E2">
          <w:rPr>
            <w:rFonts w:ascii="Times New Roman" w:hAnsi="Times New Roman" w:cs="Times New Roman"/>
            <w:webHidden/>
          </w:rPr>
          <w:t>3</w:t>
        </w:r>
        <w:r w:rsidR="003C72C2" w:rsidRPr="006D32E2">
          <w:rPr>
            <w:rFonts w:ascii="Times New Roman" w:hAnsi="Times New Roman" w:cs="Times New Roman"/>
            <w:webHidden/>
          </w:rPr>
          <w:fldChar w:fldCharType="end"/>
        </w:r>
      </w:hyperlink>
    </w:p>
    <w:p w14:paraId="56E8AFA6" w14:textId="77777777" w:rsidR="003C72C2" w:rsidRPr="006D32E2" w:rsidRDefault="00743937">
      <w:pPr>
        <w:pStyle w:val="23"/>
        <w:rPr>
          <w:rFonts w:eastAsiaTheme="minorEastAsia"/>
          <w:bCs w:val="0"/>
          <w:sz w:val="22"/>
          <w:szCs w:val="22"/>
        </w:rPr>
      </w:pPr>
      <w:hyperlink w:anchor="_Toc353985052" w:history="1">
        <w:r w:rsidR="003C72C2" w:rsidRPr="006D32E2">
          <w:rPr>
            <w:rStyle w:val="af2"/>
          </w:rPr>
          <w:t>3.1. Форма Заявки</w:t>
        </w:r>
        <w:r w:rsidR="003C72C2" w:rsidRPr="006D32E2">
          <w:rPr>
            <w:webHidden/>
          </w:rPr>
          <w:tab/>
        </w:r>
        <w:r w:rsidR="003C72C2" w:rsidRPr="006D32E2">
          <w:rPr>
            <w:webHidden/>
          </w:rPr>
          <w:fldChar w:fldCharType="begin"/>
        </w:r>
        <w:r w:rsidR="003C72C2" w:rsidRPr="006D32E2">
          <w:rPr>
            <w:webHidden/>
          </w:rPr>
          <w:instrText xml:space="preserve"> PAGEREF _Toc353985052 \h </w:instrText>
        </w:r>
        <w:r w:rsidR="003C72C2" w:rsidRPr="006D32E2">
          <w:rPr>
            <w:webHidden/>
          </w:rPr>
        </w:r>
        <w:r w:rsidR="003C72C2" w:rsidRPr="006D32E2">
          <w:rPr>
            <w:webHidden/>
          </w:rPr>
          <w:fldChar w:fldCharType="separate"/>
        </w:r>
        <w:r w:rsidR="002B1F4F" w:rsidRPr="006D32E2">
          <w:rPr>
            <w:webHidden/>
          </w:rPr>
          <w:t>3</w:t>
        </w:r>
        <w:r w:rsidR="003C72C2" w:rsidRPr="006D32E2">
          <w:rPr>
            <w:webHidden/>
          </w:rPr>
          <w:fldChar w:fldCharType="end"/>
        </w:r>
      </w:hyperlink>
    </w:p>
    <w:p w14:paraId="56E8AFA7" w14:textId="77777777" w:rsidR="003C72C2" w:rsidRPr="006D32E2" w:rsidRDefault="00743937">
      <w:pPr>
        <w:pStyle w:val="23"/>
        <w:rPr>
          <w:rFonts w:eastAsiaTheme="minorEastAsia"/>
          <w:bCs w:val="0"/>
          <w:sz w:val="22"/>
          <w:szCs w:val="22"/>
        </w:rPr>
      </w:pPr>
      <w:hyperlink w:anchor="_Toc353985053" w:history="1">
        <w:r w:rsidR="003C72C2" w:rsidRPr="006D32E2">
          <w:rPr>
            <w:rStyle w:val="af2"/>
          </w:rPr>
          <w:t>3.2. Подготовка Заявки</w:t>
        </w:r>
        <w:r w:rsidR="003C72C2" w:rsidRPr="006D32E2">
          <w:rPr>
            <w:webHidden/>
          </w:rPr>
          <w:tab/>
        </w:r>
        <w:r w:rsidR="003C72C2" w:rsidRPr="006D32E2">
          <w:rPr>
            <w:webHidden/>
          </w:rPr>
          <w:fldChar w:fldCharType="begin"/>
        </w:r>
        <w:r w:rsidR="003C72C2" w:rsidRPr="006D32E2">
          <w:rPr>
            <w:webHidden/>
          </w:rPr>
          <w:instrText xml:space="preserve"> PAGEREF _Toc353985053 \h </w:instrText>
        </w:r>
        <w:r w:rsidR="003C72C2" w:rsidRPr="006D32E2">
          <w:rPr>
            <w:webHidden/>
          </w:rPr>
        </w:r>
        <w:r w:rsidR="003C72C2" w:rsidRPr="006D32E2">
          <w:rPr>
            <w:webHidden/>
          </w:rPr>
          <w:fldChar w:fldCharType="separate"/>
        </w:r>
        <w:r w:rsidR="002B1F4F" w:rsidRPr="006D32E2">
          <w:rPr>
            <w:webHidden/>
          </w:rPr>
          <w:t>3</w:t>
        </w:r>
        <w:r w:rsidR="003C72C2" w:rsidRPr="006D32E2">
          <w:rPr>
            <w:webHidden/>
          </w:rPr>
          <w:fldChar w:fldCharType="end"/>
        </w:r>
      </w:hyperlink>
    </w:p>
    <w:p w14:paraId="56E8AFA8" w14:textId="77777777" w:rsidR="003C72C2" w:rsidRPr="006D32E2" w:rsidRDefault="00743937">
      <w:pPr>
        <w:pStyle w:val="23"/>
        <w:rPr>
          <w:rFonts w:eastAsiaTheme="minorEastAsia"/>
          <w:bCs w:val="0"/>
          <w:sz w:val="22"/>
          <w:szCs w:val="22"/>
        </w:rPr>
      </w:pPr>
      <w:hyperlink w:anchor="_Toc353985054" w:history="1">
        <w:r w:rsidR="003C72C2" w:rsidRPr="006D32E2">
          <w:rPr>
            <w:rStyle w:val="af2"/>
          </w:rPr>
          <w:t>3.3. Подготовка Предложения на поставку товаров, выполнение работ и оказание услуг</w:t>
        </w:r>
        <w:r w:rsidR="003C72C2" w:rsidRPr="006D32E2">
          <w:rPr>
            <w:webHidden/>
          </w:rPr>
          <w:tab/>
        </w:r>
        <w:r w:rsidR="000A14A7" w:rsidRPr="006D32E2">
          <w:rPr>
            <w:webHidden/>
          </w:rPr>
          <w:t>7</w:t>
        </w:r>
      </w:hyperlink>
    </w:p>
    <w:p w14:paraId="56E8AFA9" w14:textId="77777777" w:rsidR="003C72C2" w:rsidRPr="006D32E2" w:rsidRDefault="00743937">
      <w:pPr>
        <w:pStyle w:val="23"/>
        <w:rPr>
          <w:rFonts w:eastAsiaTheme="minorEastAsia"/>
          <w:bCs w:val="0"/>
          <w:sz w:val="22"/>
          <w:szCs w:val="22"/>
        </w:rPr>
      </w:pPr>
      <w:hyperlink w:anchor="_Toc353985055" w:history="1">
        <w:r w:rsidR="003C72C2" w:rsidRPr="006D32E2">
          <w:rPr>
            <w:rStyle w:val="af2"/>
          </w:rPr>
          <w:t>3.4. Расчет цены Договора</w:t>
        </w:r>
        <w:r w:rsidR="003C72C2" w:rsidRPr="006D32E2">
          <w:rPr>
            <w:webHidden/>
          </w:rPr>
          <w:tab/>
        </w:r>
        <w:r w:rsidR="003C72C2" w:rsidRPr="006D32E2">
          <w:rPr>
            <w:webHidden/>
          </w:rPr>
          <w:fldChar w:fldCharType="begin"/>
        </w:r>
        <w:r w:rsidR="003C72C2" w:rsidRPr="006D32E2">
          <w:rPr>
            <w:webHidden/>
          </w:rPr>
          <w:instrText xml:space="preserve"> PAGEREF _Toc353985055 \h </w:instrText>
        </w:r>
        <w:r w:rsidR="003C72C2" w:rsidRPr="006D32E2">
          <w:rPr>
            <w:webHidden/>
          </w:rPr>
        </w:r>
        <w:r w:rsidR="003C72C2" w:rsidRPr="006D32E2">
          <w:rPr>
            <w:webHidden/>
          </w:rPr>
          <w:fldChar w:fldCharType="separate"/>
        </w:r>
        <w:r w:rsidR="002B1F4F" w:rsidRPr="006D32E2">
          <w:rPr>
            <w:webHidden/>
          </w:rPr>
          <w:t>7</w:t>
        </w:r>
        <w:r w:rsidR="003C72C2" w:rsidRPr="006D32E2">
          <w:rPr>
            <w:webHidden/>
          </w:rPr>
          <w:fldChar w:fldCharType="end"/>
        </w:r>
      </w:hyperlink>
    </w:p>
    <w:p w14:paraId="56E8AFAA" w14:textId="77777777" w:rsidR="003C72C2" w:rsidRPr="006D32E2" w:rsidRDefault="00743937">
      <w:pPr>
        <w:pStyle w:val="23"/>
        <w:rPr>
          <w:rFonts w:eastAsiaTheme="minorEastAsia"/>
          <w:bCs w:val="0"/>
          <w:sz w:val="22"/>
          <w:szCs w:val="22"/>
        </w:rPr>
      </w:pPr>
      <w:hyperlink w:anchor="_Toc353985056" w:history="1">
        <w:r w:rsidR="003C72C2" w:rsidRPr="006D32E2">
          <w:rPr>
            <w:rStyle w:val="af2"/>
          </w:rPr>
          <w:t>3.5. Оформление и подписание Заявки</w:t>
        </w:r>
        <w:r w:rsidR="003C72C2" w:rsidRPr="006D32E2">
          <w:rPr>
            <w:webHidden/>
          </w:rPr>
          <w:tab/>
        </w:r>
        <w:r w:rsidR="00E06C88" w:rsidRPr="006D32E2">
          <w:rPr>
            <w:webHidden/>
          </w:rPr>
          <w:t>8</w:t>
        </w:r>
      </w:hyperlink>
    </w:p>
    <w:p w14:paraId="56E8AFAB" w14:textId="77777777" w:rsidR="003C72C2" w:rsidRPr="006D32E2" w:rsidRDefault="00743937">
      <w:pPr>
        <w:pStyle w:val="23"/>
        <w:rPr>
          <w:rFonts w:eastAsiaTheme="minorEastAsia"/>
          <w:bCs w:val="0"/>
          <w:sz w:val="22"/>
          <w:szCs w:val="22"/>
        </w:rPr>
      </w:pPr>
      <w:hyperlink w:anchor="_Toc353985057" w:history="1">
        <w:r w:rsidR="003C72C2" w:rsidRPr="006D32E2">
          <w:rPr>
            <w:rStyle w:val="af2"/>
          </w:rPr>
          <w:t>3.6. Опечатывание и маркировка конвертов с Заявками</w:t>
        </w:r>
        <w:r w:rsidR="003C72C2" w:rsidRPr="006D32E2">
          <w:rPr>
            <w:webHidden/>
          </w:rPr>
          <w:tab/>
        </w:r>
        <w:r w:rsidR="003C72C2" w:rsidRPr="006D32E2">
          <w:rPr>
            <w:webHidden/>
          </w:rPr>
          <w:fldChar w:fldCharType="begin"/>
        </w:r>
        <w:r w:rsidR="003C72C2" w:rsidRPr="006D32E2">
          <w:rPr>
            <w:webHidden/>
          </w:rPr>
          <w:instrText xml:space="preserve"> PAGEREF _Toc353985057 \h </w:instrText>
        </w:r>
        <w:r w:rsidR="003C72C2" w:rsidRPr="006D32E2">
          <w:rPr>
            <w:webHidden/>
          </w:rPr>
        </w:r>
        <w:r w:rsidR="003C72C2" w:rsidRPr="006D32E2">
          <w:rPr>
            <w:webHidden/>
          </w:rPr>
          <w:fldChar w:fldCharType="separate"/>
        </w:r>
        <w:r w:rsidR="002B1F4F" w:rsidRPr="006D32E2">
          <w:rPr>
            <w:webHidden/>
          </w:rPr>
          <w:t>8</w:t>
        </w:r>
        <w:r w:rsidR="003C72C2" w:rsidRPr="006D32E2">
          <w:rPr>
            <w:webHidden/>
          </w:rPr>
          <w:fldChar w:fldCharType="end"/>
        </w:r>
      </w:hyperlink>
    </w:p>
    <w:p w14:paraId="56E8AFAC" w14:textId="77777777" w:rsidR="003C72C2" w:rsidRPr="006D32E2" w:rsidRDefault="00743937">
      <w:pPr>
        <w:pStyle w:val="23"/>
        <w:rPr>
          <w:rFonts w:eastAsiaTheme="minorEastAsia"/>
          <w:bCs w:val="0"/>
          <w:sz w:val="22"/>
          <w:szCs w:val="22"/>
        </w:rPr>
      </w:pPr>
      <w:hyperlink w:anchor="_Toc353985058" w:history="1">
        <w:r w:rsidR="003C72C2" w:rsidRPr="006D32E2">
          <w:rPr>
            <w:rStyle w:val="af2"/>
          </w:rPr>
          <w:t>3.7. Возврат Заявок</w:t>
        </w:r>
        <w:r w:rsidR="003C72C2" w:rsidRPr="006D32E2">
          <w:rPr>
            <w:webHidden/>
          </w:rPr>
          <w:tab/>
        </w:r>
        <w:r w:rsidR="00E06C88" w:rsidRPr="006D32E2">
          <w:rPr>
            <w:webHidden/>
          </w:rPr>
          <w:t>9</w:t>
        </w:r>
      </w:hyperlink>
    </w:p>
    <w:p w14:paraId="56E8AFAD" w14:textId="77777777" w:rsidR="003C72C2" w:rsidRPr="006D32E2" w:rsidRDefault="00743937">
      <w:pPr>
        <w:pStyle w:val="23"/>
        <w:rPr>
          <w:rFonts w:eastAsiaTheme="minorEastAsia"/>
          <w:bCs w:val="0"/>
          <w:sz w:val="22"/>
          <w:szCs w:val="22"/>
        </w:rPr>
      </w:pPr>
      <w:hyperlink w:anchor="_Toc353985059" w:history="1">
        <w:r w:rsidR="003C72C2" w:rsidRPr="006D32E2">
          <w:rPr>
            <w:rStyle w:val="af2"/>
          </w:rPr>
          <w:t>3.8. Уточнение Заказчиком сведений Заявок</w:t>
        </w:r>
        <w:r w:rsidR="003C72C2" w:rsidRPr="006D32E2">
          <w:rPr>
            <w:webHidden/>
          </w:rPr>
          <w:tab/>
        </w:r>
        <w:r w:rsidR="00E06C88" w:rsidRPr="006D32E2">
          <w:rPr>
            <w:webHidden/>
          </w:rPr>
          <w:t>9</w:t>
        </w:r>
      </w:hyperlink>
    </w:p>
    <w:p w14:paraId="56E8AFAE" w14:textId="77777777" w:rsidR="003C72C2" w:rsidRPr="006D32E2" w:rsidRDefault="00743937">
      <w:pPr>
        <w:pStyle w:val="17"/>
        <w:rPr>
          <w:rFonts w:ascii="Times New Roman" w:eastAsiaTheme="minorEastAsia" w:hAnsi="Times New Roman" w:cs="Times New Roman"/>
          <w:bCs w:val="0"/>
          <w:caps w:val="0"/>
          <w:sz w:val="22"/>
          <w:szCs w:val="22"/>
        </w:rPr>
      </w:pPr>
      <w:hyperlink w:anchor="_Toc353985060" w:history="1">
        <w:r w:rsidR="003C72C2" w:rsidRPr="006D32E2">
          <w:rPr>
            <w:rStyle w:val="af2"/>
            <w:rFonts w:ascii="Times New Roman" w:hAnsi="Times New Roman" w:cs="Times New Roman"/>
          </w:rPr>
          <w:t>4.  ТРЕБОВАНИЯ К УЧАСТНИКАМ ПРОЦЕДУРЫ ЗАКУПКИ</w:t>
        </w:r>
        <w:r w:rsidR="003C72C2" w:rsidRPr="006D32E2">
          <w:rPr>
            <w:rFonts w:ascii="Times New Roman" w:hAnsi="Times New Roman" w:cs="Times New Roman"/>
            <w:webHidden/>
          </w:rPr>
          <w:tab/>
        </w:r>
        <w:r w:rsidR="003C72C2" w:rsidRPr="006D32E2">
          <w:rPr>
            <w:rFonts w:ascii="Times New Roman" w:hAnsi="Times New Roman" w:cs="Times New Roman"/>
            <w:webHidden/>
          </w:rPr>
          <w:fldChar w:fldCharType="begin"/>
        </w:r>
        <w:r w:rsidR="003C72C2" w:rsidRPr="006D32E2">
          <w:rPr>
            <w:rFonts w:ascii="Times New Roman" w:hAnsi="Times New Roman" w:cs="Times New Roman"/>
            <w:webHidden/>
          </w:rPr>
          <w:instrText xml:space="preserve"> PAGEREF _Toc353985060 \h </w:instrText>
        </w:r>
        <w:r w:rsidR="003C72C2" w:rsidRPr="006D32E2">
          <w:rPr>
            <w:rFonts w:ascii="Times New Roman" w:hAnsi="Times New Roman" w:cs="Times New Roman"/>
            <w:webHidden/>
          </w:rPr>
        </w:r>
        <w:r w:rsidR="003C72C2" w:rsidRPr="006D32E2">
          <w:rPr>
            <w:rFonts w:ascii="Times New Roman" w:hAnsi="Times New Roman" w:cs="Times New Roman"/>
            <w:webHidden/>
          </w:rPr>
          <w:fldChar w:fldCharType="separate"/>
        </w:r>
        <w:r w:rsidR="002B1F4F" w:rsidRPr="006D32E2">
          <w:rPr>
            <w:rFonts w:ascii="Times New Roman" w:hAnsi="Times New Roman" w:cs="Times New Roman"/>
            <w:webHidden/>
          </w:rPr>
          <w:t>9</w:t>
        </w:r>
        <w:r w:rsidR="003C72C2" w:rsidRPr="006D32E2">
          <w:rPr>
            <w:rFonts w:ascii="Times New Roman" w:hAnsi="Times New Roman" w:cs="Times New Roman"/>
            <w:webHidden/>
          </w:rPr>
          <w:fldChar w:fldCharType="end"/>
        </w:r>
      </w:hyperlink>
    </w:p>
    <w:p w14:paraId="56E8AFAF" w14:textId="77777777" w:rsidR="003C72C2" w:rsidRPr="006D32E2" w:rsidRDefault="00743937">
      <w:pPr>
        <w:pStyle w:val="23"/>
        <w:rPr>
          <w:rFonts w:eastAsiaTheme="minorEastAsia"/>
          <w:bCs w:val="0"/>
          <w:sz w:val="22"/>
          <w:szCs w:val="22"/>
        </w:rPr>
      </w:pPr>
      <w:hyperlink w:anchor="_Toc353985061" w:history="1">
        <w:r w:rsidR="003C72C2" w:rsidRPr="006D32E2">
          <w:rPr>
            <w:rStyle w:val="af2"/>
          </w:rPr>
          <w:t>4.1. Обязательные требования к Участникам Процедуры закупки</w:t>
        </w:r>
        <w:r w:rsidR="003C72C2" w:rsidRPr="006D32E2">
          <w:rPr>
            <w:webHidden/>
          </w:rPr>
          <w:tab/>
        </w:r>
        <w:r w:rsidR="003C72C2" w:rsidRPr="006D32E2">
          <w:rPr>
            <w:webHidden/>
          </w:rPr>
          <w:fldChar w:fldCharType="begin"/>
        </w:r>
        <w:r w:rsidR="003C72C2" w:rsidRPr="006D32E2">
          <w:rPr>
            <w:webHidden/>
          </w:rPr>
          <w:instrText xml:space="preserve"> PAGEREF _Toc353985061 \h </w:instrText>
        </w:r>
        <w:r w:rsidR="003C72C2" w:rsidRPr="006D32E2">
          <w:rPr>
            <w:webHidden/>
          </w:rPr>
        </w:r>
        <w:r w:rsidR="003C72C2" w:rsidRPr="006D32E2">
          <w:rPr>
            <w:webHidden/>
          </w:rPr>
          <w:fldChar w:fldCharType="separate"/>
        </w:r>
        <w:r w:rsidR="002B1F4F" w:rsidRPr="006D32E2">
          <w:rPr>
            <w:webHidden/>
          </w:rPr>
          <w:t>9</w:t>
        </w:r>
        <w:r w:rsidR="003C72C2" w:rsidRPr="006D32E2">
          <w:rPr>
            <w:webHidden/>
          </w:rPr>
          <w:fldChar w:fldCharType="end"/>
        </w:r>
      </w:hyperlink>
    </w:p>
    <w:p w14:paraId="56E8AFB0" w14:textId="77777777" w:rsidR="003C72C2" w:rsidRPr="006D32E2" w:rsidRDefault="00743937">
      <w:pPr>
        <w:pStyle w:val="17"/>
        <w:rPr>
          <w:rFonts w:ascii="Times New Roman" w:eastAsiaTheme="minorEastAsia" w:hAnsi="Times New Roman" w:cs="Times New Roman"/>
          <w:bCs w:val="0"/>
          <w:caps w:val="0"/>
          <w:sz w:val="22"/>
          <w:szCs w:val="22"/>
        </w:rPr>
      </w:pPr>
      <w:hyperlink w:anchor="_Toc353985062" w:history="1">
        <w:r w:rsidR="003C72C2" w:rsidRPr="006D32E2">
          <w:rPr>
            <w:rStyle w:val="af2"/>
            <w:rFonts w:ascii="Times New Roman" w:hAnsi="Times New Roman" w:cs="Times New Roman"/>
          </w:rPr>
          <w:t>5.  ПОРЯДОК ПРЕДОСТАВЛЕНИЯ ОБЕСПЕЧЕНИЯ ЗАЯВКИ, ОБЕСПЕЧЕНИЯ ИСПОЛНЕНИЯ ДОГОВОРА И ОБЕСПЕЧЕНИЯ ВОЗВРАТА АВАНСА</w:t>
        </w:r>
        <w:r w:rsidR="003C72C2" w:rsidRPr="006D32E2">
          <w:rPr>
            <w:rFonts w:ascii="Times New Roman" w:hAnsi="Times New Roman" w:cs="Times New Roman"/>
            <w:webHidden/>
          </w:rPr>
          <w:tab/>
        </w:r>
        <w:r w:rsidR="000A14A7" w:rsidRPr="006D32E2">
          <w:rPr>
            <w:rFonts w:ascii="Times New Roman" w:hAnsi="Times New Roman" w:cs="Times New Roman"/>
            <w:webHidden/>
          </w:rPr>
          <w:t>10</w:t>
        </w:r>
      </w:hyperlink>
    </w:p>
    <w:p w14:paraId="56E8AFB1" w14:textId="77777777" w:rsidR="003C72C2" w:rsidRPr="006D32E2" w:rsidRDefault="00743937">
      <w:pPr>
        <w:pStyle w:val="23"/>
        <w:rPr>
          <w:rFonts w:eastAsiaTheme="minorEastAsia"/>
          <w:bCs w:val="0"/>
          <w:sz w:val="22"/>
          <w:szCs w:val="22"/>
        </w:rPr>
      </w:pPr>
      <w:hyperlink w:anchor="_Toc353985063" w:history="1">
        <w:r w:rsidR="003C72C2" w:rsidRPr="006D32E2">
          <w:rPr>
            <w:rStyle w:val="af2"/>
          </w:rPr>
          <w:t>5.1. Обеспечение Заявки</w:t>
        </w:r>
        <w:r w:rsidR="003C72C2" w:rsidRPr="006D32E2">
          <w:rPr>
            <w:webHidden/>
          </w:rPr>
          <w:tab/>
        </w:r>
        <w:r w:rsidR="00246468" w:rsidRPr="006D32E2">
          <w:rPr>
            <w:webHidden/>
          </w:rPr>
          <w:t>10</w:t>
        </w:r>
      </w:hyperlink>
    </w:p>
    <w:p w14:paraId="56E8AFB2" w14:textId="77777777" w:rsidR="003C72C2" w:rsidRPr="006D32E2" w:rsidRDefault="00743937">
      <w:pPr>
        <w:pStyle w:val="23"/>
        <w:rPr>
          <w:rFonts w:eastAsiaTheme="minorEastAsia"/>
          <w:bCs w:val="0"/>
          <w:sz w:val="22"/>
          <w:szCs w:val="22"/>
        </w:rPr>
      </w:pPr>
      <w:hyperlink w:anchor="_Toc353985064" w:history="1">
        <w:r w:rsidR="003C72C2" w:rsidRPr="006D32E2">
          <w:rPr>
            <w:rStyle w:val="af2"/>
          </w:rPr>
          <w:t>5.2. Обеспечение исполнения Договора и (или) обеспечения возврата аванса</w:t>
        </w:r>
        <w:r w:rsidR="003C72C2" w:rsidRPr="006D32E2">
          <w:rPr>
            <w:webHidden/>
          </w:rPr>
          <w:tab/>
        </w:r>
        <w:r w:rsidR="00602211" w:rsidRPr="006D32E2">
          <w:rPr>
            <w:webHidden/>
          </w:rPr>
          <w:t>1</w:t>
        </w:r>
        <w:r w:rsidR="00E06C88" w:rsidRPr="006D32E2">
          <w:rPr>
            <w:webHidden/>
          </w:rPr>
          <w:t>3</w:t>
        </w:r>
      </w:hyperlink>
    </w:p>
    <w:p w14:paraId="56E8AFB3" w14:textId="77777777" w:rsidR="003C72C2" w:rsidRPr="006D32E2" w:rsidRDefault="00743937">
      <w:pPr>
        <w:pStyle w:val="17"/>
        <w:rPr>
          <w:rFonts w:ascii="Times New Roman" w:eastAsiaTheme="minorEastAsia" w:hAnsi="Times New Roman" w:cs="Times New Roman"/>
          <w:bCs w:val="0"/>
          <w:caps w:val="0"/>
          <w:sz w:val="22"/>
          <w:szCs w:val="22"/>
        </w:rPr>
      </w:pPr>
      <w:hyperlink w:anchor="_Toc353985065" w:history="1">
        <w:r w:rsidR="003C72C2" w:rsidRPr="006D32E2">
          <w:rPr>
            <w:rStyle w:val="af2"/>
            <w:rFonts w:ascii="Times New Roman"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3C72C2" w:rsidRPr="006D32E2">
          <w:rPr>
            <w:rFonts w:ascii="Times New Roman" w:hAnsi="Times New Roman" w:cs="Times New Roman"/>
            <w:webHidden/>
          </w:rPr>
          <w:tab/>
        </w:r>
        <w:r w:rsidR="00E170B2" w:rsidRPr="006D32E2">
          <w:rPr>
            <w:rFonts w:ascii="Times New Roman" w:hAnsi="Times New Roman" w:cs="Times New Roman"/>
            <w:webHidden/>
          </w:rPr>
          <w:t>1</w:t>
        </w:r>
        <w:r w:rsidR="00E06C88" w:rsidRPr="006D32E2">
          <w:rPr>
            <w:rFonts w:ascii="Times New Roman" w:hAnsi="Times New Roman" w:cs="Times New Roman"/>
            <w:webHidden/>
          </w:rPr>
          <w:t>6</w:t>
        </w:r>
      </w:hyperlink>
    </w:p>
    <w:p w14:paraId="56E8AFB4" w14:textId="77777777" w:rsidR="003C72C2" w:rsidRPr="006D32E2" w:rsidRDefault="00743937">
      <w:pPr>
        <w:pStyle w:val="17"/>
        <w:rPr>
          <w:rFonts w:ascii="Times New Roman" w:eastAsiaTheme="minorEastAsia" w:hAnsi="Times New Roman" w:cs="Times New Roman"/>
          <w:bCs w:val="0"/>
          <w:caps w:val="0"/>
          <w:sz w:val="22"/>
          <w:szCs w:val="22"/>
        </w:rPr>
      </w:pPr>
      <w:hyperlink w:anchor="_Toc353985066" w:history="1">
        <w:r w:rsidR="003C72C2" w:rsidRPr="006D32E2">
          <w:rPr>
            <w:rStyle w:val="af2"/>
            <w:rFonts w:ascii="Times New Roman" w:hAnsi="Times New Roman" w:cs="Times New Roman"/>
          </w:rPr>
          <w:t>7.  ПОРЯДОК ПРОВЕДЕНИЯ ПРОЦЕДУРЫ ЗАКУПКИ И ЗАКЛЮЧЕНИЯ ДОГОВОРА</w:t>
        </w:r>
        <w:r w:rsidR="003C72C2" w:rsidRPr="006D32E2">
          <w:rPr>
            <w:rFonts w:ascii="Times New Roman" w:hAnsi="Times New Roman" w:cs="Times New Roman"/>
            <w:webHidden/>
          </w:rPr>
          <w:tab/>
        </w:r>
        <w:r w:rsidR="003C72C2" w:rsidRPr="006D32E2">
          <w:rPr>
            <w:rFonts w:ascii="Times New Roman" w:hAnsi="Times New Roman" w:cs="Times New Roman"/>
            <w:webHidden/>
          </w:rPr>
          <w:fldChar w:fldCharType="begin"/>
        </w:r>
        <w:r w:rsidR="003C72C2" w:rsidRPr="006D32E2">
          <w:rPr>
            <w:rFonts w:ascii="Times New Roman" w:hAnsi="Times New Roman" w:cs="Times New Roman"/>
            <w:webHidden/>
          </w:rPr>
          <w:instrText xml:space="preserve"> PAGEREF _Toc353985066 \h </w:instrText>
        </w:r>
        <w:r w:rsidR="003C72C2" w:rsidRPr="006D32E2">
          <w:rPr>
            <w:rFonts w:ascii="Times New Roman" w:hAnsi="Times New Roman" w:cs="Times New Roman"/>
            <w:webHidden/>
          </w:rPr>
        </w:r>
        <w:r w:rsidR="003C72C2" w:rsidRPr="006D32E2">
          <w:rPr>
            <w:rFonts w:ascii="Times New Roman" w:hAnsi="Times New Roman" w:cs="Times New Roman"/>
            <w:webHidden/>
          </w:rPr>
          <w:fldChar w:fldCharType="separate"/>
        </w:r>
        <w:r w:rsidR="002B1F4F" w:rsidRPr="006D32E2">
          <w:rPr>
            <w:rFonts w:ascii="Times New Roman" w:hAnsi="Times New Roman" w:cs="Times New Roman"/>
            <w:webHidden/>
          </w:rPr>
          <w:t>16</w:t>
        </w:r>
        <w:r w:rsidR="003C72C2" w:rsidRPr="006D32E2">
          <w:rPr>
            <w:rFonts w:ascii="Times New Roman" w:hAnsi="Times New Roman" w:cs="Times New Roman"/>
            <w:webHidden/>
          </w:rPr>
          <w:fldChar w:fldCharType="end"/>
        </w:r>
      </w:hyperlink>
    </w:p>
    <w:p w14:paraId="56E8AFB5" w14:textId="77777777" w:rsidR="003C72C2" w:rsidRPr="006D32E2" w:rsidRDefault="00743937">
      <w:pPr>
        <w:pStyle w:val="23"/>
        <w:rPr>
          <w:rFonts w:eastAsiaTheme="minorEastAsia"/>
          <w:bCs w:val="0"/>
          <w:sz w:val="22"/>
          <w:szCs w:val="22"/>
        </w:rPr>
      </w:pPr>
      <w:hyperlink w:anchor="_Toc353985067" w:history="1">
        <w:r w:rsidR="003C72C2" w:rsidRPr="006D32E2">
          <w:rPr>
            <w:rStyle w:val="af2"/>
          </w:rPr>
          <w:t>7.1. Получение Документации процедуры закупки</w:t>
        </w:r>
        <w:r w:rsidR="003C72C2" w:rsidRPr="006D32E2">
          <w:rPr>
            <w:webHidden/>
          </w:rPr>
          <w:tab/>
        </w:r>
        <w:r w:rsidR="003C72C2" w:rsidRPr="006D32E2">
          <w:rPr>
            <w:webHidden/>
          </w:rPr>
          <w:fldChar w:fldCharType="begin"/>
        </w:r>
        <w:r w:rsidR="003C72C2" w:rsidRPr="006D32E2">
          <w:rPr>
            <w:webHidden/>
          </w:rPr>
          <w:instrText xml:space="preserve"> PAGEREF _Toc353985067 \h </w:instrText>
        </w:r>
        <w:r w:rsidR="003C72C2" w:rsidRPr="006D32E2">
          <w:rPr>
            <w:webHidden/>
          </w:rPr>
        </w:r>
        <w:r w:rsidR="003C72C2" w:rsidRPr="006D32E2">
          <w:rPr>
            <w:webHidden/>
          </w:rPr>
          <w:fldChar w:fldCharType="separate"/>
        </w:r>
        <w:r w:rsidR="002B1F4F" w:rsidRPr="006D32E2">
          <w:rPr>
            <w:webHidden/>
          </w:rPr>
          <w:t>16</w:t>
        </w:r>
        <w:r w:rsidR="003C72C2" w:rsidRPr="006D32E2">
          <w:rPr>
            <w:webHidden/>
          </w:rPr>
          <w:fldChar w:fldCharType="end"/>
        </w:r>
      </w:hyperlink>
    </w:p>
    <w:p w14:paraId="56E8AFB6" w14:textId="77777777" w:rsidR="003C72C2" w:rsidRPr="006D32E2" w:rsidRDefault="00743937">
      <w:pPr>
        <w:pStyle w:val="23"/>
        <w:rPr>
          <w:rFonts w:eastAsiaTheme="minorEastAsia"/>
          <w:bCs w:val="0"/>
          <w:sz w:val="22"/>
          <w:szCs w:val="22"/>
        </w:rPr>
      </w:pPr>
      <w:hyperlink w:anchor="_Toc353985068" w:history="1">
        <w:r w:rsidR="003C72C2" w:rsidRPr="006D32E2">
          <w:rPr>
            <w:rStyle w:val="af2"/>
          </w:rPr>
          <w:t>7.2. Разъяснение положений  Документации Процедуры закупки</w:t>
        </w:r>
        <w:r w:rsidR="003C72C2" w:rsidRPr="006D32E2">
          <w:rPr>
            <w:webHidden/>
          </w:rPr>
          <w:tab/>
        </w:r>
        <w:r w:rsidR="003C72C2" w:rsidRPr="006D32E2">
          <w:rPr>
            <w:webHidden/>
          </w:rPr>
          <w:fldChar w:fldCharType="begin"/>
        </w:r>
        <w:r w:rsidR="003C72C2" w:rsidRPr="006D32E2">
          <w:rPr>
            <w:webHidden/>
          </w:rPr>
          <w:instrText xml:space="preserve"> PAGEREF _Toc353985068 \h </w:instrText>
        </w:r>
        <w:r w:rsidR="003C72C2" w:rsidRPr="006D32E2">
          <w:rPr>
            <w:webHidden/>
          </w:rPr>
        </w:r>
        <w:r w:rsidR="003C72C2" w:rsidRPr="006D32E2">
          <w:rPr>
            <w:webHidden/>
          </w:rPr>
          <w:fldChar w:fldCharType="separate"/>
        </w:r>
        <w:r w:rsidR="002B1F4F" w:rsidRPr="006D32E2">
          <w:rPr>
            <w:webHidden/>
          </w:rPr>
          <w:t>16</w:t>
        </w:r>
        <w:r w:rsidR="003C72C2" w:rsidRPr="006D32E2">
          <w:rPr>
            <w:webHidden/>
          </w:rPr>
          <w:fldChar w:fldCharType="end"/>
        </w:r>
      </w:hyperlink>
    </w:p>
    <w:p w14:paraId="56E8AFB7" w14:textId="77777777" w:rsidR="003C72C2" w:rsidRPr="006D32E2" w:rsidRDefault="00743937">
      <w:pPr>
        <w:pStyle w:val="23"/>
        <w:rPr>
          <w:rFonts w:eastAsiaTheme="minorEastAsia"/>
          <w:bCs w:val="0"/>
          <w:sz w:val="22"/>
          <w:szCs w:val="22"/>
        </w:rPr>
      </w:pPr>
      <w:hyperlink w:anchor="_Toc353985069" w:history="1">
        <w:r w:rsidR="003C72C2" w:rsidRPr="006D32E2">
          <w:rPr>
            <w:rStyle w:val="af2"/>
          </w:rPr>
          <w:t>7.3. Внесение изменений в Документацию процедуры закупки</w:t>
        </w:r>
        <w:r w:rsidR="003C72C2" w:rsidRPr="006D32E2">
          <w:rPr>
            <w:webHidden/>
          </w:rPr>
          <w:tab/>
        </w:r>
        <w:r w:rsidR="003C72C2" w:rsidRPr="006D32E2">
          <w:rPr>
            <w:webHidden/>
          </w:rPr>
          <w:fldChar w:fldCharType="begin"/>
        </w:r>
        <w:r w:rsidR="003C72C2" w:rsidRPr="006D32E2">
          <w:rPr>
            <w:webHidden/>
          </w:rPr>
          <w:instrText xml:space="preserve"> PAGEREF _Toc353985069 \h </w:instrText>
        </w:r>
        <w:r w:rsidR="003C72C2" w:rsidRPr="006D32E2">
          <w:rPr>
            <w:webHidden/>
          </w:rPr>
        </w:r>
        <w:r w:rsidR="003C72C2" w:rsidRPr="006D32E2">
          <w:rPr>
            <w:webHidden/>
          </w:rPr>
          <w:fldChar w:fldCharType="separate"/>
        </w:r>
        <w:r w:rsidR="002B1F4F" w:rsidRPr="006D32E2">
          <w:rPr>
            <w:webHidden/>
          </w:rPr>
          <w:t>17</w:t>
        </w:r>
        <w:r w:rsidR="003C72C2" w:rsidRPr="006D32E2">
          <w:rPr>
            <w:webHidden/>
          </w:rPr>
          <w:fldChar w:fldCharType="end"/>
        </w:r>
      </w:hyperlink>
    </w:p>
    <w:p w14:paraId="56E8AFB8" w14:textId="77777777" w:rsidR="003C72C2" w:rsidRPr="006D32E2" w:rsidRDefault="00743937">
      <w:pPr>
        <w:pStyle w:val="23"/>
        <w:rPr>
          <w:rFonts w:eastAsiaTheme="minorEastAsia"/>
          <w:bCs w:val="0"/>
          <w:sz w:val="22"/>
          <w:szCs w:val="22"/>
        </w:rPr>
      </w:pPr>
      <w:hyperlink w:anchor="_Toc353985070" w:history="1">
        <w:r w:rsidR="003C72C2" w:rsidRPr="006D32E2">
          <w:rPr>
            <w:rStyle w:val="af2"/>
          </w:rPr>
          <w:t>7.4. Официальный язык Процедуры закупки</w:t>
        </w:r>
        <w:r w:rsidR="003C72C2" w:rsidRPr="006D32E2">
          <w:rPr>
            <w:webHidden/>
          </w:rPr>
          <w:tab/>
        </w:r>
        <w:r w:rsidR="003C72C2" w:rsidRPr="006D32E2">
          <w:rPr>
            <w:webHidden/>
          </w:rPr>
          <w:fldChar w:fldCharType="begin"/>
        </w:r>
        <w:r w:rsidR="003C72C2" w:rsidRPr="006D32E2">
          <w:rPr>
            <w:webHidden/>
          </w:rPr>
          <w:instrText xml:space="preserve"> PAGEREF _Toc353985070 \h </w:instrText>
        </w:r>
        <w:r w:rsidR="003C72C2" w:rsidRPr="006D32E2">
          <w:rPr>
            <w:webHidden/>
          </w:rPr>
        </w:r>
        <w:r w:rsidR="003C72C2" w:rsidRPr="006D32E2">
          <w:rPr>
            <w:webHidden/>
          </w:rPr>
          <w:fldChar w:fldCharType="separate"/>
        </w:r>
        <w:r w:rsidR="002B1F4F" w:rsidRPr="006D32E2">
          <w:rPr>
            <w:webHidden/>
          </w:rPr>
          <w:t>17</w:t>
        </w:r>
        <w:r w:rsidR="003C72C2" w:rsidRPr="006D32E2">
          <w:rPr>
            <w:webHidden/>
          </w:rPr>
          <w:fldChar w:fldCharType="end"/>
        </w:r>
      </w:hyperlink>
    </w:p>
    <w:p w14:paraId="56E8AFB9" w14:textId="77777777" w:rsidR="003C72C2" w:rsidRPr="006D32E2" w:rsidRDefault="00743937">
      <w:pPr>
        <w:pStyle w:val="23"/>
        <w:rPr>
          <w:rFonts w:eastAsiaTheme="minorEastAsia"/>
          <w:bCs w:val="0"/>
          <w:sz w:val="22"/>
          <w:szCs w:val="22"/>
        </w:rPr>
      </w:pPr>
      <w:hyperlink w:anchor="_Toc353985071" w:history="1">
        <w:r w:rsidR="003C72C2" w:rsidRPr="006D32E2">
          <w:rPr>
            <w:rStyle w:val="af2"/>
          </w:rPr>
          <w:t>7.5. Валюта Процедуры закупки</w:t>
        </w:r>
        <w:r w:rsidR="003C72C2" w:rsidRPr="006D32E2">
          <w:rPr>
            <w:webHidden/>
          </w:rPr>
          <w:tab/>
        </w:r>
        <w:r w:rsidR="003C72C2" w:rsidRPr="006D32E2">
          <w:rPr>
            <w:webHidden/>
          </w:rPr>
          <w:fldChar w:fldCharType="begin"/>
        </w:r>
        <w:r w:rsidR="003C72C2" w:rsidRPr="006D32E2">
          <w:rPr>
            <w:webHidden/>
          </w:rPr>
          <w:instrText xml:space="preserve"> PAGEREF _Toc353985071 \h </w:instrText>
        </w:r>
        <w:r w:rsidR="003C72C2" w:rsidRPr="006D32E2">
          <w:rPr>
            <w:webHidden/>
          </w:rPr>
        </w:r>
        <w:r w:rsidR="003C72C2" w:rsidRPr="006D32E2">
          <w:rPr>
            <w:webHidden/>
          </w:rPr>
          <w:fldChar w:fldCharType="separate"/>
        </w:r>
        <w:r w:rsidR="002B1F4F" w:rsidRPr="006D32E2">
          <w:rPr>
            <w:webHidden/>
          </w:rPr>
          <w:t>17</w:t>
        </w:r>
        <w:r w:rsidR="003C72C2" w:rsidRPr="006D32E2">
          <w:rPr>
            <w:webHidden/>
          </w:rPr>
          <w:fldChar w:fldCharType="end"/>
        </w:r>
      </w:hyperlink>
    </w:p>
    <w:p w14:paraId="56E8AFBA" w14:textId="77777777" w:rsidR="003C72C2" w:rsidRPr="006D32E2" w:rsidRDefault="00743937">
      <w:pPr>
        <w:pStyle w:val="23"/>
        <w:rPr>
          <w:rFonts w:eastAsiaTheme="minorEastAsia"/>
          <w:bCs w:val="0"/>
          <w:sz w:val="22"/>
          <w:szCs w:val="22"/>
        </w:rPr>
      </w:pPr>
      <w:hyperlink w:anchor="_Toc353985072" w:history="1">
        <w:r w:rsidR="003C72C2" w:rsidRPr="006D32E2">
          <w:rPr>
            <w:rStyle w:val="af2"/>
          </w:rPr>
          <w:t>7.6. Подача и прием конвертов с Заявками</w:t>
        </w:r>
        <w:r w:rsidR="003C72C2" w:rsidRPr="006D32E2">
          <w:rPr>
            <w:webHidden/>
          </w:rPr>
          <w:tab/>
        </w:r>
        <w:r w:rsidR="003C72C2" w:rsidRPr="006D32E2">
          <w:rPr>
            <w:webHidden/>
          </w:rPr>
          <w:fldChar w:fldCharType="begin"/>
        </w:r>
        <w:r w:rsidR="003C72C2" w:rsidRPr="006D32E2">
          <w:rPr>
            <w:webHidden/>
          </w:rPr>
          <w:instrText xml:space="preserve"> PAGEREF _Toc353985072 \h </w:instrText>
        </w:r>
        <w:r w:rsidR="003C72C2" w:rsidRPr="006D32E2">
          <w:rPr>
            <w:webHidden/>
          </w:rPr>
        </w:r>
        <w:r w:rsidR="003C72C2" w:rsidRPr="006D32E2">
          <w:rPr>
            <w:webHidden/>
          </w:rPr>
          <w:fldChar w:fldCharType="separate"/>
        </w:r>
        <w:r w:rsidR="002B1F4F" w:rsidRPr="006D32E2">
          <w:rPr>
            <w:webHidden/>
          </w:rPr>
          <w:t>18</w:t>
        </w:r>
        <w:r w:rsidR="003C72C2" w:rsidRPr="006D32E2">
          <w:rPr>
            <w:webHidden/>
          </w:rPr>
          <w:fldChar w:fldCharType="end"/>
        </w:r>
      </w:hyperlink>
    </w:p>
    <w:p w14:paraId="56E8AFBB" w14:textId="77777777" w:rsidR="003C72C2" w:rsidRPr="006D32E2" w:rsidRDefault="00743937">
      <w:pPr>
        <w:pStyle w:val="23"/>
        <w:rPr>
          <w:rFonts w:eastAsiaTheme="minorEastAsia"/>
          <w:bCs w:val="0"/>
          <w:sz w:val="22"/>
          <w:szCs w:val="22"/>
        </w:rPr>
      </w:pPr>
      <w:hyperlink w:anchor="_Toc353985073" w:history="1">
        <w:r w:rsidR="003C72C2" w:rsidRPr="006D32E2">
          <w:rPr>
            <w:rStyle w:val="af2"/>
          </w:rPr>
          <w:t>7.7. Опоздавшие Заявки</w:t>
        </w:r>
        <w:r w:rsidR="003C72C2" w:rsidRPr="006D32E2">
          <w:rPr>
            <w:webHidden/>
          </w:rPr>
          <w:tab/>
        </w:r>
        <w:r w:rsidR="003C72C2" w:rsidRPr="006D32E2">
          <w:rPr>
            <w:webHidden/>
          </w:rPr>
          <w:fldChar w:fldCharType="begin"/>
        </w:r>
        <w:r w:rsidR="003C72C2" w:rsidRPr="006D32E2">
          <w:rPr>
            <w:webHidden/>
          </w:rPr>
          <w:instrText xml:space="preserve"> PAGEREF _Toc353985073 \h </w:instrText>
        </w:r>
        <w:r w:rsidR="003C72C2" w:rsidRPr="006D32E2">
          <w:rPr>
            <w:webHidden/>
          </w:rPr>
        </w:r>
        <w:r w:rsidR="003C72C2" w:rsidRPr="006D32E2">
          <w:rPr>
            <w:webHidden/>
          </w:rPr>
          <w:fldChar w:fldCharType="separate"/>
        </w:r>
        <w:r w:rsidR="002B1F4F" w:rsidRPr="006D32E2">
          <w:rPr>
            <w:webHidden/>
          </w:rPr>
          <w:t>18</w:t>
        </w:r>
        <w:r w:rsidR="003C72C2" w:rsidRPr="006D32E2">
          <w:rPr>
            <w:webHidden/>
          </w:rPr>
          <w:fldChar w:fldCharType="end"/>
        </w:r>
      </w:hyperlink>
    </w:p>
    <w:p w14:paraId="56E8AFBC" w14:textId="77777777" w:rsidR="003C72C2" w:rsidRPr="006D32E2" w:rsidRDefault="00743937">
      <w:pPr>
        <w:pStyle w:val="23"/>
        <w:rPr>
          <w:rFonts w:eastAsiaTheme="minorEastAsia"/>
          <w:bCs w:val="0"/>
          <w:sz w:val="22"/>
          <w:szCs w:val="22"/>
        </w:rPr>
      </w:pPr>
      <w:hyperlink w:anchor="_Toc353985074" w:history="1">
        <w:r w:rsidR="003C72C2" w:rsidRPr="006D32E2">
          <w:rPr>
            <w:rStyle w:val="af2"/>
          </w:rPr>
          <w:t>7.8. Изменение Заявок и их отзыв</w:t>
        </w:r>
        <w:r w:rsidR="003C72C2" w:rsidRPr="006D32E2">
          <w:rPr>
            <w:webHidden/>
          </w:rPr>
          <w:tab/>
        </w:r>
        <w:r w:rsidR="003C72C2" w:rsidRPr="006D32E2">
          <w:rPr>
            <w:webHidden/>
          </w:rPr>
          <w:fldChar w:fldCharType="begin"/>
        </w:r>
        <w:r w:rsidR="003C72C2" w:rsidRPr="006D32E2">
          <w:rPr>
            <w:webHidden/>
          </w:rPr>
          <w:instrText xml:space="preserve"> PAGEREF _Toc353985074 \h </w:instrText>
        </w:r>
        <w:r w:rsidR="003C72C2" w:rsidRPr="006D32E2">
          <w:rPr>
            <w:webHidden/>
          </w:rPr>
        </w:r>
        <w:r w:rsidR="003C72C2" w:rsidRPr="006D32E2">
          <w:rPr>
            <w:webHidden/>
          </w:rPr>
          <w:fldChar w:fldCharType="separate"/>
        </w:r>
        <w:r w:rsidR="002B1F4F" w:rsidRPr="006D32E2">
          <w:rPr>
            <w:webHidden/>
          </w:rPr>
          <w:t>18</w:t>
        </w:r>
        <w:r w:rsidR="003C72C2" w:rsidRPr="006D32E2">
          <w:rPr>
            <w:webHidden/>
          </w:rPr>
          <w:fldChar w:fldCharType="end"/>
        </w:r>
      </w:hyperlink>
    </w:p>
    <w:p w14:paraId="56E8AFBD" w14:textId="77777777" w:rsidR="003C72C2" w:rsidRPr="006D32E2" w:rsidRDefault="00743937">
      <w:pPr>
        <w:pStyle w:val="23"/>
        <w:rPr>
          <w:rFonts w:eastAsiaTheme="minorEastAsia"/>
          <w:bCs w:val="0"/>
          <w:sz w:val="22"/>
          <w:szCs w:val="22"/>
        </w:rPr>
      </w:pPr>
      <w:hyperlink w:anchor="_Toc353985075" w:history="1">
        <w:r w:rsidR="003C72C2" w:rsidRPr="006D32E2">
          <w:rPr>
            <w:rStyle w:val="af2"/>
          </w:rPr>
          <w:t>7.9. Вскрытие, рассмотрение и оценка Заявок.</w:t>
        </w:r>
        <w:r w:rsidR="003C72C2" w:rsidRPr="006D32E2">
          <w:rPr>
            <w:webHidden/>
          </w:rPr>
          <w:tab/>
        </w:r>
        <w:r w:rsidR="003C72C2" w:rsidRPr="006D32E2">
          <w:rPr>
            <w:webHidden/>
          </w:rPr>
          <w:fldChar w:fldCharType="begin"/>
        </w:r>
        <w:r w:rsidR="003C72C2" w:rsidRPr="006D32E2">
          <w:rPr>
            <w:webHidden/>
          </w:rPr>
          <w:instrText xml:space="preserve"> PAGEREF _Toc353985075 \h </w:instrText>
        </w:r>
        <w:r w:rsidR="003C72C2" w:rsidRPr="006D32E2">
          <w:rPr>
            <w:webHidden/>
          </w:rPr>
        </w:r>
        <w:r w:rsidR="003C72C2" w:rsidRPr="006D32E2">
          <w:rPr>
            <w:webHidden/>
          </w:rPr>
          <w:fldChar w:fldCharType="separate"/>
        </w:r>
        <w:r w:rsidR="002B1F4F" w:rsidRPr="006D32E2">
          <w:rPr>
            <w:webHidden/>
          </w:rPr>
          <w:t>18</w:t>
        </w:r>
        <w:r w:rsidR="003C72C2" w:rsidRPr="006D32E2">
          <w:rPr>
            <w:webHidden/>
          </w:rPr>
          <w:fldChar w:fldCharType="end"/>
        </w:r>
      </w:hyperlink>
    </w:p>
    <w:p w14:paraId="56E8AFBE" w14:textId="77777777" w:rsidR="003C72C2" w:rsidRPr="006D32E2" w:rsidRDefault="00743937">
      <w:pPr>
        <w:pStyle w:val="23"/>
        <w:rPr>
          <w:rFonts w:eastAsiaTheme="minorEastAsia"/>
          <w:bCs w:val="0"/>
          <w:sz w:val="22"/>
          <w:szCs w:val="22"/>
        </w:rPr>
      </w:pPr>
      <w:hyperlink w:anchor="_Toc353985076" w:history="1">
        <w:r w:rsidR="003C72C2" w:rsidRPr="006D32E2">
          <w:rPr>
            <w:rStyle w:val="af2"/>
          </w:rPr>
          <w:t>7.10. Переговоры с Участниками Процедуры закупки</w:t>
        </w:r>
        <w:r w:rsidR="003C72C2" w:rsidRPr="006D32E2">
          <w:rPr>
            <w:webHidden/>
          </w:rPr>
          <w:tab/>
        </w:r>
        <w:r w:rsidR="003C72C2" w:rsidRPr="006D32E2">
          <w:rPr>
            <w:webHidden/>
          </w:rPr>
          <w:fldChar w:fldCharType="begin"/>
        </w:r>
        <w:r w:rsidR="003C72C2" w:rsidRPr="006D32E2">
          <w:rPr>
            <w:webHidden/>
          </w:rPr>
          <w:instrText xml:space="preserve"> PAGEREF _Toc353985076 \h </w:instrText>
        </w:r>
        <w:r w:rsidR="003C72C2" w:rsidRPr="006D32E2">
          <w:rPr>
            <w:webHidden/>
          </w:rPr>
        </w:r>
        <w:r w:rsidR="003C72C2" w:rsidRPr="006D32E2">
          <w:rPr>
            <w:webHidden/>
          </w:rPr>
          <w:fldChar w:fldCharType="separate"/>
        </w:r>
        <w:r w:rsidR="002B1F4F" w:rsidRPr="006D32E2">
          <w:rPr>
            <w:webHidden/>
          </w:rPr>
          <w:t>19</w:t>
        </w:r>
        <w:r w:rsidR="003C72C2" w:rsidRPr="006D32E2">
          <w:rPr>
            <w:webHidden/>
          </w:rPr>
          <w:fldChar w:fldCharType="end"/>
        </w:r>
      </w:hyperlink>
    </w:p>
    <w:p w14:paraId="56E8AFBF" w14:textId="77777777" w:rsidR="003C72C2" w:rsidRPr="006D32E2" w:rsidRDefault="00743937">
      <w:pPr>
        <w:pStyle w:val="23"/>
        <w:rPr>
          <w:rFonts w:eastAsiaTheme="minorEastAsia"/>
          <w:bCs w:val="0"/>
          <w:sz w:val="22"/>
          <w:szCs w:val="22"/>
        </w:rPr>
      </w:pPr>
      <w:hyperlink w:anchor="_Toc353985077" w:history="1">
        <w:r w:rsidR="003C72C2" w:rsidRPr="006D32E2">
          <w:rPr>
            <w:rStyle w:val="af2"/>
          </w:rPr>
          <w:t>7.11. Рассмотрение и оценка Заявок</w:t>
        </w:r>
        <w:r w:rsidR="003C72C2" w:rsidRPr="006D32E2">
          <w:rPr>
            <w:webHidden/>
          </w:rPr>
          <w:tab/>
        </w:r>
        <w:r w:rsidR="003C72C2" w:rsidRPr="006D32E2">
          <w:rPr>
            <w:webHidden/>
          </w:rPr>
          <w:fldChar w:fldCharType="begin"/>
        </w:r>
        <w:r w:rsidR="003C72C2" w:rsidRPr="006D32E2">
          <w:rPr>
            <w:webHidden/>
          </w:rPr>
          <w:instrText xml:space="preserve"> PAGEREF _Toc353985077 \h </w:instrText>
        </w:r>
        <w:r w:rsidR="003C72C2" w:rsidRPr="006D32E2">
          <w:rPr>
            <w:webHidden/>
          </w:rPr>
        </w:r>
        <w:r w:rsidR="003C72C2" w:rsidRPr="006D32E2">
          <w:rPr>
            <w:webHidden/>
          </w:rPr>
          <w:fldChar w:fldCharType="separate"/>
        </w:r>
        <w:r w:rsidR="002B1F4F" w:rsidRPr="006D32E2">
          <w:rPr>
            <w:webHidden/>
          </w:rPr>
          <w:t>19</w:t>
        </w:r>
        <w:r w:rsidR="003C72C2" w:rsidRPr="006D32E2">
          <w:rPr>
            <w:webHidden/>
          </w:rPr>
          <w:fldChar w:fldCharType="end"/>
        </w:r>
      </w:hyperlink>
    </w:p>
    <w:p w14:paraId="56E8AFC0" w14:textId="77777777" w:rsidR="003C72C2" w:rsidRPr="006D32E2" w:rsidRDefault="00743937">
      <w:pPr>
        <w:pStyle w:val="23"/>
        <w:rPr>
          <w:rFonts w:eastAsiaTheme="minorEastAsia"/>
          <w:bCs w:val="0"/>
          <w:sz w:val="22"/>
          <w:szCs w:val="22"/>
        </w:rPr>
      </w:pPr>
      <w:hyperlink w:anchor="_Toc353985078" w:history="1">
        <w:r w:rsidR="003C72C2" w:rsidRPr="006D32E2">
          <w:rPr>
            <w:rStyle w:val="af2"/>
          </w:rPr>
          <w:t>7.12. Определение Победителя Процедуры закупки</w:t>
        </w:r>
        <w:r w:rsidR="003C72C2" w:rsidRPr="006D32E2">
          <w:rPr>
            <w:webHidden/>
          </w:rPr>
          <w:tab/>
        </w:r>
        <w:r w:rsidR="003C72C2" w:rsidRPr="006D32E2">
          <w:rPr>
            <w:webHidden/>
          </w:rPr>
          <w:fldChar w:fldCharType="begin"/>
        </w:r>
        <w:r w:rsidR="003C72C2" w:rsidRPr="006D32E2">
          <w:rPr>
            <w:webHidden/>
          </w:rPr>
          <w:instrText xml:space="preserve"> PAGEREF _Toc353985078 \h </w:instrText>
        </w:r>
        <w:r w:rsidR="003C72C2" w:rsidRPr="006D32E2">
          <w:rPr>
            <w:webHidden/>
          </w:rPr>
        </w:r>
        <w:r w:rsidR="003C72C2" w:rsidRPr="006D32E2">
          <w:rPr>
            <w:webHidden/>
          </w:rPr>
          <w:fldChar w:fldCharType="separate"/>
        </w:r>
        <w:r w:rsidR="002B1F4F" w:rsidRPr="006D32E2">
          <w:rPr>
            <w:webHidden/>
          </w:rPr>
          <w:t>19</w:t>
        </w:r>
        <w:r w:rsidR="003C72C2" w:rsidRPr="006D32E2">
          <w:rPr>
            <w:webHidden/>
          </w:rPr>
          <w:fldChar w:fldCharType="end"/>
        </w:r>
      </w:hyperlink>
    </w:p>
    <w:p w14:paraId="56E8AFC1" w14:textId="77777777" w:rsidR="003C72C2" w:rsidRPr="006D32E2" w:rsidRDefault="00743937">
      <w:pPr>
        <w:pStyle w:val="23"/>
        <w:rPr>
          <w:rFonts w:eastAsiaTheme="minorEastAsia"/>
          <w:bCs w:val="0"/>
          <w:sz w:val="22"/>
          <w:szCs w:val="22"/>
        </w:rPr>
      </w:pPr>
      <w:hyperlink w:anchor="_Toc353985079" w:history="1">
        <w:r w:rsidR="003C72C2" w:rsidRPr="006D32E2">
          <w:rPr>
            <w:rStyle w:val="af2"/>
          </w:rPr>
          <w:t>7.13. Порядок заключения Договора</w:t>
        </w:r>
        <w:r w:rsidR="003C72C2" w:rsidRPr="006D32E2">
          <w:rPr>
            <w:webHidden/>
          </w:rPr>
          <w:tab/>
        </w:r>
        <w:r w:rsidR="00E06C88" w:rsidRPr="006D32E2">
          <w:rPr>
            <w:webHidden/>
          </w:rPr>
          <w:t>20</w:t>
        </w:r>
      </w:hyperlink>
    </w:p>
    <w:p w14:paraId="56E8AFC2" w14:textId="77777777" w:rsidR="003C72C2" w:rsidRPr="006D32E2" w:rsidRDefault="00743937">
      <w:pPr>
        <w:pStyle w:val="23"/>
        <w:rPr>
          <w:rFonts w:eastAsiaTheme="minorEastAsia"/>
          <w:bCs w:val="0"/>
          <w:sz w:val="22"/>
          <w:szCs w:val="22"/>
        </w:rPr>
      </w:pPr>
      <w:hyperlink w:anchor="_Toc353985080" w:history="1">
        <w:r w:rsidR="003C72C2" w:rsidRPr="006D32E2">
          <w:rPr>
            <w:rStyle w:val="af2"/>
          </w:rPr>
          <w:t>7.14. Режим обмена информацией.</w:t>
        </w:r>
        <w:r w:rsidR="003C72C2" w:rsidRPr="006D32E2">
          <w:rPr>
            <w:webHidden/>
          </w:rPr>
          <w:tab/>
        </w:r>
        <w:r w:rsidR="002111D2" w:rsidRPr="006D32E2">
          <w:rPr>
            <w:webHidden/>
          </w:rPr>
          <w:t>2</w:t>
        </w:r>
        <w:r w:rsidR="00E06C88" w:rsidRPr="006D32E2">
          <w:rPr>
            <w:webHidden/>
          </w:rPr>
          <w:t>1</w:t>
        </w:r>
      </w:hyperlink>
    </w:p>
    <w:p w14:paraId="56E8AFC3" w14:textId="77777777" w:rsidR="003C72C2" w:rsidRPr="006D32E2" w:rsidRDefault="00743937">
      <w:pPr>
        <w:pStyle w:val="23"/>
        <w:rPr>
          <w:rFonts w:eastAsiaTheme="minorEastAsia"/>
          <w:bCs w:val="0"/>
          <w:sz w:val="22"/>
          <w:szCs w:val="22"/>
        </w:rPr>
      </w:pPr>
      <w:hyperlink w:anchor="_Toc353985081" w:history="1">
        <w:r w:rsidR="003C72C2" w:rsidRPr="006D32E2">
          <w:rPr>
            <w:rStyle w:val="af2"/>
          </w:rPr>
          <w:t>7.15. Переторжка</w:t>
        </w:r>
        <w:r w:rsidR="003C72C2" w:rsidRPr="006D32E2">
          <w:rPr>
            <w:webHidden/>
          </w:rPr>
          <w:tab/>
        </w:r>
        <w:r w:rsidR="002111D2" w:rsidRPr="006D32E2">
          <w:rPr>
            <w:webHidden/>
          </w:rPr>
          <w:t>2</w:t>
        </w:r>
        <w:r w:rsidR="00E06C88" w:rsidRPr="006D32E2">
          <w:rPr>
            <w:webHidden/>
          </w:rPr>
          <w:t>1</w:t>
        </w:r>
      </w:hyperlink>
    </w:p>
    <w:p w14:paraId="56E8AFC4" w14:textId="77777777" w:rsidR="003C72C2" w:rsidRPr="006D32E2" w:rsidRDefault="00743937">
      <w:pPr>
        <w:pStyle w:val="23"/>
        <w:rPr>
          <w:rFonts w:eastAsiaTheme="minorEastAsia"/>
          <w:bCs w:val="0"/>
          <w:sz w:val="22"/>
          <w:szCs w:val="22"/>
        </w:rPr>
      </w:pPr>
      <w:hyperlink w:anchor="_Toc353985082" w:history="1">
        <w:r w:rsidR="003C72C2" w:rsidRPr="006D32E2">
          <w:rPr>
            <w:rStyle w:val="af2"/>
          </w:rPr>
          <w:t>7.16. Разделение объема закупки между Участниками Процедур закупок</w:t>
        </w:r>
        <w:r w:rsidR="003C72C2" w:rsidRPr="006D32E2">
          <w:rPr>
            <w:webHidden/>
          </w:rPr>
          <w:tab/>
        </w:r>
        <w:r w:rsidR="002111D2" w:rsidRPr="006D32E2">
          <w:rPr>
            <w:webHidden/>
          </w:rPr>
          <w:t>2</w:t>
        </w:r>
        <w:r w:rsidR="00E06C88" w:rsidRPr="006D32E2">
          <w:rPr>
            <w:webHidden/>
          </w:rPr>
          <w:t>2</w:t>
        </w:r>
      </w:hyperlink>
    </w:p>
    <w:p w14:paraId="56E8AFC5" w14:textId="77777777" w:rsidR="003C72C2" w:rsidRPr="006D32E2" w:rsidRDefault="00743937">
      <w:pPr>
        <w:pStyle w:val="17"/>
        <w:rPr>
          <w:rFonts w:ascii="Times New Roman" w:eastAsiaTheme="minorEastAsia" w:hAnsi="Times New Roman" w:cs="Times New Roman"/>
          <w:bCs w:val="0"/>
          <w:caps w:val="0"/>
          <w:sz w:val="22"/>
          <w:szCs w:val="22"/>
        </w:rPr>
      </w:pPr>
      <w:hyperlink w:anchor="_Toc353985083" w:history="1">
        <w:r w:rsidR="003C72C2" w:rsidRPr="006D32E2">
          <w:rPr>
            <w:rStyle w:val="af2"/>
            <w:rFonts w:ascii="Times New Roman" w:hAnsi="Times New Roman" w:cs="Times New Roman"/>
          </w:rPr>
          <w:t>8.  ИНФОРМАЦИОННАЯ КАРТА</w:t>
        </w:r>
        <w:r w:rsidR="003C72C2" w:rsidRPr="006D32E2">
          <w:rPr>
            <w:rFonts w:ascii="Times New Roman" w:hAnsi="Times New Roman" w:cs="Times New Roman"/>
            <w:webHidden/>
          </w:rPr>
          <w:tab/>
        </w:r>
        <w:r w:rsidR="00E06C88" w:rsidRPr="006D32E2">
          <w:rPr>
            <w:rFonts w:ascii="Times New Roman" w:hAnsi="Times New Roman" w:cs="Times New Roman"/>
            <w:webHidden/>
          </w:rPr>
          <w:t>2</w:t>
        </w:r>
        <w:r w:rsidR="003C72C2" w:rsidRPr="006D32E2">
          <w:rPr>
            <w:rFonts w:ascii="Times New Roman" w:hAnsi="Times New Roman" w:cs="Times New Roman"/>
            <w:webHidden/>
          </w:rPr>
          <w:fldChar w:fldCharType="begin"/>
        </w:r>
        <w:r w:rsidR="003C72C2" w:rsidRPr="006D32E2">
          <w:rPr>
            <w:rFonts w:ascii="Times New Roman" w:hAnsi="Times New Roman" w:cs="Times New Roman"/>
            <w:webHidden/>
          </w:rPr>
          <w:instrText xml:space="preserve"> PAGEREF _Toc353985083 \h </w:instrText>
        </w:r>
        <w:r w:rsidR="003C72C2" w:rsidRPr="006D32E2">
          <w:rPr>
            <w:rFonts w:ascii="Times New Roman" w:hAnsi="Times New Roman" w:cs="Times New Roman"/>
            <w:webHidden/>
          </w:rPr>
        </w:r>
        <w:r w:rsidR="003C72C2" w:rsidRPr="006D32E2">
          <w:rPr>
            <w:rFonts w:ascii="Times New Roman" w:hAnsi="Times New Roman" w:cs="Times New Roman"/>
            <w:webHidden/>
          </w:rPr>
          <w:fldChar w:fldCharType="separate"/>
        </w:r>
        <w:r w:rsidR="002B1F4F" w:rsidRPr="006D32E2">
          <w:rPr>
            <w:rFonts w:ascii="Times New Roman" w:hAnsi="Times New Roman" w:cs="Times New Roman"/>
            <w:webHidden/>
          </w:rPr>
          <w:t>3</w:t>
        </w:r>
        <w:r w:rsidR="003C72C2" w:rsidRPr="006D32E2">
          <w:rPr>
            <w:rFonts w:ascii="Times New Roman" w:hAnsi="Times New Roman" w:cs="Times New Roman"/>
            <w:webHidden/>
          </w:rPr>
          <w:fldChar w:fldCharType="end"/>
        </w:r>
      </w:hyperlink>
    </w:p>
    <w:p w14:paraId="56E8AFC6" w14:textId="77777777" w:rsidR="003C72C2" w:rsidRPr="006D32E2" w:rsidRDefault="00743937">
      <w:pPr>
        <w:pStyle w:val="17"/>
        <w:rPr>
          <w:rFonts w:ascii="Times New Roman" w:eastAsiaTheme="minorEastAsia" w:hAnsi="Times New Roman" w:cs="Times New Roman"/>
          <w:bCs w:val="0"/>
          <w:caps w:val="0"/>
          <w:sz w:val="22"/>
          <w:szCs w:val="22"/>
        </w:rPr>
      </w:pPr>
      <w:hyperlink w:anchor="_Toc353985084" w:history="1">
        <w:r w:rsidR="003C72C2" w:rsidRPr="006D32E2">
          <w:rPr>
            <w:rStyle w:val="af2"/>
            <w:rFonts w:ascii="Times New Roman" w:hAnsi="Times New Roman" w:cs="Times New Roman"/>
          </w:rPr>
          <w:t>9.  ОБРАЗЦЫ ФОРМ И ДОКУМЕНТОВ ДЛЯ ЗАПОЛНЕНИЯ УЧАСТНИКАМИ ПРОЦЕДУРЫ ЗАКУПКИ</w:t>
        </w:r>
        <w:r w:rsidR="003C72C2" w:rsidRPr="006D32E2">
          <w:rPr>
            <w:rFonts w:ascii="Times New Roman" w:hAnsi="Times New Roman" w:cs="Times New Roman"/>
            <w:webHidden/>
          </w:rPr>
          <w:tab/>
        </w:r>
        <w:r w:rsidR="007F3878" w:rsidRPr="006D32E2">
          <w:rPr>
            <w:rFonts w:ascii="Times New Roman" w:hAnsi="Times New Roman" w:cs="Times New Roman"/>
            <w:webHidden/>
          </w:rPr>
          <w:t>2</w:t>
        </w:r>
        <w:r w:rsidR="00EC107B" w:rsidRPr="006D32E2">
          <w:rPr>
            <w:rFonts w:ascii="Times New Roman" w:hAnsi="Times New Roman" w:cs="Times New Roman"/>
            <w:webHidden/>
          </w:rPr>
          <w:t>8</w:t>
        </w:r>
      </w:hyperlink>
    </w:p>
    <w:p w14:paraId="56E8AFC7" w14:textId="77777777" w:rsidR="003C72C2" w:rsidRPr="006D32E2" w:rsidRDefault="00743937">
      <w:pPr>
        <w:pStyle w:val="23"/>
        <w:rPr>
          <w:rFonts w:eastAsiaTheme="minorEastAsia"/>
          <w:bCs w:val="0"/>
          <w:sz w:val="22"/>
          <w:szCs w:val="22"/>
        </w:rPr>
      </w:pPr>
      <w:hyperlink w:anchor="_Toc353985085" w:history="1">
        <w:r w:rsidR="003C72C2" w:rsidRPr="006D32E2">
          <w:rPr>
            <w:rStyle w:val="af2"/>
          </w:rPr>
          <w:t>9.1. ФОРМА ОПИСИ ДОКУМЕНТОВ, ПРЕДСТАВЛЯЕМЫХ В СОСТАВЕ ЗАЯВКИ</w:t>
        </w:r>
        <w:r w:rsidR="003C72C2" w:rsidRPr="006D32E2">
          <w:rPr>
            <w:webHidden/>
          </w:rPr>
          <w:tab/>
        </w:r>
        <w:r w:rsidR="007F3878" w:rsidRPr="006D32E2">
          <w:rPr>
            <w:webHidden/>
          </w:rPr>
          <w:t>2</w:t>
        </w:r>
        <w:r w:rsidR="00012001" w:rsidRPr="006D32E2">
          <w:rPr>
            <w:webHidden/>
          </w:rPr>
          <w:t>9</w:t>
        </w:r>
      </w:hyperlink>
    </w:p>
    <w:p w14:paraId="56E8AFC8" w14:textId="77777777" w:rsidR="003C72C2" w:rsidRPr="006D32E2" w:rsidRDefault="00743937">
      <w:pPr>
        <w:pStyle w:val="23"/>
        <w:rPr>
          <w:rFonts w:eastAsiaTheme="minorEastAsia"/>
          <w:bCs w:val="0"/>
          <w:sz w:val="22"/>
          <w:szCs w:val="22"/>
        </w:rPr>
      </w:pPr>
      <w:hyperlink w:anchor="_Toc353985086" w:history="1">
        <w:r w:rsidR="003C72C2" w:rsidRPr="006D32E2">
          <w:rPr>
            <w:rStyle w:val="af2"/>
          </w:rPr>
          <w:t>9.2. ФОРМА ЗАЯВКИ</w:t>
        </w:r>
        <w:r w:rsidR="003C72C2" w:rsidRPr="006D32E2">
          <w:rPr>
            <w:webHidden/>
          </w:rPr>
          <w:tab/>
        </w:r>
        <w:r w:rsidR="00EC107B" w:rsidRPr="006D32E2">
          <w:rPr>
            <w:webHidden/>
          </w:rPr>
          <w:t>3</w:t>
        </w:r>
        <w:r w:rsidR="00012001" w:rsidRPr="006D32E2">
          <w:rPr>
            <w:webHidden/>
          </w:rPr>
          <w:t>2</w:t>
        </w:r>
      </w:hyperlink>
    </w:p>
    <w:p w14:paraId="56E8AFC9" w14:textId="77777777" w:rsidR="003C72C2" w:rsidRPr="006D32E2" w:rsidRDefault="00743937">
      <w:pPr>
        <w:pStyle w:val="23"/>
        <w:rPr>
          <w:rFonts w:eastAsiaTheme="minorEastAsia"/>
          <w:bCs w:val="0"/>
          <w:sz w:val="22"/>
          <w:szCs w:val="22"/>
        </w:rPr>
      </w:pPr>
      <w:hyperlink w:anchor="_Toc353985087" w:history="1">
        <w:r w:rsidR="003C72C2" w:rsidRPr="006D32E2">
          <w:rPr>
            <w:rStyle w:val="af2"/>
          </w:rPr>
          <w:t>9.2.1. ФОРМА «ПРЕДЛОЖЕНИЕ О ЦЕНЕ ДОГОВОРА»</w:t>
        </w:r>
        <w:r w:rsidR="003C72C2" w:rsidRPr="006D32E2">
          <w:rPr>
            <w:webHidden/>
          </w:rPr>
          <w:tab/>
        </w:r>
        <w:r w:rsidR="00EC107B" w:rsidRPr="006D32E2">
          <w:rPr>
            <w:webHidden/>
          </w:rPr>
          <w:t>3</w:t>
        </w:r>
        <w:r w:rsidR="00012001" w:rsidRPr="006D32E2">
          <w:rPr>
            <w:webHidden/>
          </w:rPr>
          <w:t>5</w:t>
        </w:r>
      </w:hyperlink>
    </w:p>
    <w:p w14:paraId="56E8AFCA" w14:textId="77777777" w:rsidR="003C72C2" w:rsidRPr="006D32E2" w:rsidRDefault="00743937" w:rsidP="007F3878">
      <w:pPr>
        <w:pStyle w:val="23"/>
        <w:rPr>
          <w:rFonts w:eastAsiaTheme="minorEastAsia"/>
          <w:bCs w:val="0"/>
          <w:sz w:val="22"/>
          <w:szCs w:val="22"/>
        </w:rPr>
      </w:pPr>
      <w:hyperlink w:anchor="_Toc353985088" w:history="1">
        <w:r w:rsidR="003C72C2" w:rsidRPr="006D32E2">
          <w:rPr>
            <w:rStyle w:val="af2"/>
          </w:rPr>
          <w:t>9.2.2. ФОРМА ПРЕДЛОЖЕНИЯ О ФУНКЦИОНАЛЬНЫХ, КОЛИЧЕСТВЕННЫХ И КАЧЕСТВЕННЫХ ХАРАКТЕРИСТИКАХ ТОВАРОВ, КАЧЕСТВЕ РАБОТ, УСЛУГ</w:t>
        </w:r>
        <w:r w:rsidR="003C72C2" w:rsidRPr="006D32E2">
          <w:rPr>
            <w:webHidden/>
          </w:rPr>
          <w:tab/>
        </w:r>
        <w:r w:rsidR="00012001" w:rsidRPr="006D32E2">
          <w:rPr>
            <w:webHidden/>
          </w:rPr>
          <w:t>4</w:t>
        </w:r>
        <w:r w:rsidR="00195904" w:rsidRPr="006D32E2">
          <w:rPr>
            <w:webHidden/>
          </w:rPr>
          <w:t>0</w:t>
        </w:r>
      </w:hyperlink>
    </w:p>
    <w:p w14:paraId="56E8AFCB" w14:textId="77777777" w:rsidR="003C72C2" w:rsidRPr="006D32E2" w:rsidRDefault="00743937">
      <w:pPr>
        <w:pStyle w:val="23"/>
        <w:rPr>
          <w:rFonts w:eastAsiaTheme="minorEastAsia"/>
          <w:bCs w:val="0"/>
          <w:sz w:val="22"/>
          <w:szCs w:val="22"/>
        </w:rPr>
      </w:pPr>
      <w:hyperlink w:anchor="_Toc353985090" w:history="1">
        <w:r w:rsidR="007F3878" w:rsidRPr="006D32E2">
          <w:rPr>
            <w:rStyle w:val="af2"/>
          </w:rPr>
          <w:t>Таблица №1</w:t>
        </w:r>
        <w:r w:rsidR="003C72C2" w:rsidRPr="006D32E2">
          <w:rPr>
            <w:rStyle w:val="af2"/>
          </w:rPr>
          <w:t xml:space="preserve"> «</w:t>
        </w:r>
        <w:r w:rsidR="00CC4B97" w:rsidRPr="006D32E2">
          <w:rPr>
            <w:rStyle w:val="af2"/>
          </w:rPr>
          <w:t>ГРАФИК ВЫПОЛНЕНИЯ РАБОТ/ОКАЗАНИЯ УСЛУГ</w:t>
        </w:r>
        <w:r w:rsidR="003C72C2" w:rsidRPr="006D32E2">
          <w:rPr>
            <w:rStyle w:val="af2"/>
          </w:rPr>
          <w:t>»</w:t>
        </w:r>
        <w:r w:rsidR="003C72C2" w:rsidRPr="006D32E2">
          <w:rPr>
            <w:webHidden/>
          </w:rPr>
          <w:tab/>
        </w:r>
        <w:r w:rsidR="00012001" w:rsidRPr="006D32E2">
          <w:rPr>
            <w:webHidden/>
          </w:rPr>
          <w:t>4</w:t>
        </w:r>
        <w:r w:rsidR="00195904" w:rsidRPr="006D32E2">
          <w:rPr>
            <w:webHidden/>
          </w:rPr>
          <w:t>0</w:t>
        </w:r>
      </w:hyperlink>
    </w:p>
    <w:p w14:paraId="56E8AFCC" w14:textId="77777777" w:rsidR="003C72C2" w:rsidRPr="006D32E2" w:rsidRDefault="00743937" w:rsidP="007F3878">
      <w:pPr>
        <w:pStyle w:val="23"/>
        <w:rPr>
          <w:rStyle w:val="af2"/>
        </w:rPr>
      </w:pPr>
      <w:hyperlink w:anchor="_Toc353985091" w:history="1">
        <w:r w:rsidR="007F3878" w:rsidRPr="006D32E2">
          <w:rPr>
            <w:rStyle w:val="af2"/>
          </w:rPr>
          <w:t>Таблица №2</w:t>
        </w:r>
        <w:r w:rsidR="003C72C2" w:rsidRPr="006D32E2">
          <w:rPr>
            <w:rStyle w:val="af2"/>
          </w:rPr>
          <w:t xml:space="preserve"> «</w:t>
        </w:r>
        <w:r w:rsidR="00CC4B97" w:rsidRPr="006D32E2">
          <w:rPr>
            <w:rStyle w:val="af2"/>
          </w:rPr>
          <w:t>СПРАВКА О ПЕРЕЧНЕ И ОБЪЕМАХ ВЫПОЛНЕНИЯ АНАЛОГИЧНЫХ ДОГОВОРОВ</w:t>
        </w:r>
        <w:r w:rsidR="003C72C2" w:rsidRPr="006D32E2">
          <w:rPr>
            <w:rStyle w:val="af2"/>
          </w:rPr>
          <w:t>»</w:t>
        </w:r>
        <w:r w:rsidR="003C72C2" w:rsidRPr="006D32E2">
          <w:rPr>
            <w:rStyle w:val="af2"/>
            <w:webHidden/>
          </w:rPr>
          <w:tab/>
        </w:r>
        <w:r w:rsidR="00012001" w:rsidRPr="006D32E2">
          <w:rPr>
            <w:rStyle w:val="af2"/>
            <w:webHidden/>
          </w:rPr>
          <w:t>4</w:t>
        </w:r>
        <w:r w:rsidR="00195904" w:rsidRPr="006D32E2">
          <w:rPr>
            <w:rStyle w:val="af2"/>
            <w:webHidden/>
          </w:rPr>
          <w:t>1</w:t>
        </w:r>
      </w:hyperlink>
    </w:p>
    <w:p w14:paraId="56E8AFCD" w14:textId="77777777" w:rsidR="00195904" w:rsidRPr="006D32E2" w:rsidRDefault="00743937" w:rsidP="00195904">
      <w:pPr>
        <w:pStyle w:val="23"/>
        <w:rPr>
          <w:rStyle w:val="af2"/>
        </w:rPr>
      </w:pPr>
      <w:hyperlink w:anchor="_Toc353985091" w:history="1">
        <w:r w:rsidR="00195904" w:rsidRPr="006D32E2">
          <w:rPr>
            <w:rStyle w:val="af2"/>
          </w:rPr>
          <w:t>Таблица №3 «СПРАВКА О КАДРОВЫХ РЕСУРСАХ»</w:t>
        </w:r>
        <w:r w:rsidR="00195904" w:rsidRPr="006D32E2">
          <w:rPr>
            <w:rStyle w:val="af2"/>
            <w:webHidden/>
          </w:rPr>
          <w:tab/>
          <w:t>41</w:t>
        </w:r>
      </w:hyperlink>
    </w:p>
    <w:p w14:paraId="56E8AFCE" w14:textId="77777777" w:rsidR="00195904" w:rsidRPr="006D32E2" w:rsidRDefault="00743937" w:rsidP="00195904">
      <w:pPr>
        <w:pStyle w:val="23"/>
        <w:rPr>
          <w:color w:val="0000FF"/>
          <w:u w:val="single"/>
        </w:rPr>
      </w:pPr>
      <w:hyperlink w:anchor="_Toc353985091" w:history="1">
        <w:r w:rsidR="00195904" w:rsidRPr="006D32E2">
          <w:rPr>
            <w:rStyle w:val="af2"/>
          </w:rPr>
          <w:t>Таблица №4 «СПРАВКА О ТЕХНИЧЕСКОЙ ОСНАЩЕННОСТИ»</w:t>
        </w:r>
        <w:r w:rsidR="00195904" w:rsidRPr="006D32E2">
          <w:rPr>
            <w:rStyle w:val="af2"/>
            <w:webHidden/>
          </w:rPr>
          <w:tab/>
          <w:t>42</w:t>
        </w:r>
      </w:hyperlink>
    </w:p>
    <w:p w14:paraId="56E8AFCF" w14:textId="77777777" w:rsidR="003C72C2" w:rsidRPr="006D32E2" w:rsidRDefault="00743937">
      <w:pPr>
        <w:pStyle w:val="23"/>
        <w:rPr>
          <w:rFonts w:eastAsiaTheme="minorEastAsia"/>
          <w:bCs w:val="0"/>
          <w:sz w:val="22"/>
          <w:szCs w:val="22"/>
        </w:rPr>
      </w:pPr>
      <w:hyperlink w:anchor="_Toc353985093" w:history="1">
        <w:r w:rsidR="003C72C2" w:rsidRPr="006D32E2">
          <w:rPr>
            <w:rStyle w:val="af2"/>
          </w:rPr>
          <w:t>9.3. ФОРМА АНКЕТЫ УЧАСТНИКА ПРОЦЕДУРЫ ЗАКУПКИ</w:t>
        </w:r>
        <w:r w:rsidR="003C72C2" w:rsidRPr="006D32E2">
          <w:rPr>
            <w:webHidden/>
          </w:rPr>
          <w:tab/>
        </w:r>
        <w:r w:rsidR="00012001" w:rsidRPr="006D32E2">
          <w:rPr>
            <w:webHidden/>
          </w:rPr>
          <w:t>44</w:t>
        </w:r>
      </w:hyperlink>
    </w:p>
    <w:p w14:paraId="56E8AFD0" w14:textId="77777777" w:rsidR="003C72C2" w:rsidRPr="006D32E2" w:rsidRDefault="00743937">
      <w:pPr>
        <w:pStyle w:val="23"/>
        <w:rPr>
          <w:rFonts w:eastAsiaTheme="minorEastAsia"/>
          <w:bCs w:val="0"/>
          <w:sz w:val="22"/>
          <w:szCs w:val="22"/>
        </w:rPr>
      </w:pPr>
      <w:hyperlink w:anchor="_Toc353985094" w:history="1">
        <w:r w:rsidR="003C72C2" w:rsidRPr="006D32E2">
          <w:rPr>
            <w:rStyle w:val="af2"/>
          </w:rPr>
          <w:t>9.4. ФОРМА ДОВЕРЕННОСТИ НА УПОЛНОМОЧЕННОЕ ЛИЦО, ИМЕЮЩЕЕ ПРАВО ПОДПИСИ ДОКУМЕНТОВ ОРГАНИЗАЦИИ – УЧАСТНИКА ПРОЦЕДУРЫ ЗАКУПКИ</w:t>
        </w:r>
        <w:r w:rsidR="003C72C2" w:rsidRPr="006D32E2">
          <w:rPr>
            <w:webHidden/>
          </w:rPr>
          <w:tab/>
        </w:r>
        <w:r w:rsidR="0062739B" w:rsidRPr="006D32E2">
          <w:rPr>
            <w:webHidden/>
          </w:rPr>
          <w:t>4</w:t>
        </w:r>
        <w:r w:rsidR="00012001" w:rsidRPr="006D32E2">
          <w:rPr>
            <w:webHidden/>
          </w:rPr>
          <w:t>6</w:t>
        </w:r>
      </w:hyperlink>
    </w:p>
    <w:p w14:paraId="56E8AFD1" w14:textId="77777777" w:rsidR="003C72C2" w:rsidRPr="006D32E2" w:rsidRDefault="00743937">
      <w:pPr>
        <w:pStyle w:val="23"/>
        <w:rPr>
          <w:rFonts w:eastAsiaTheme="minorEastAsia"/>
          <w:bCs w:val="0"/>
          <w:sz w:val="22"/>
          <w:szCs w:val="22"/>
        </w:rPr>
      </w:pPr>
      <w:hyperlink w:anchor="_Toc353985095" w:history="1">
        <w:r w:rsidR="00EC107B" w:rsidRPr="006D32E2">
          <w:rPr>
            <w:rStyle w:val="af2"/>
          </w:rPr>
          <w:t>9</w:t>
        </w:r>
        <w:r w:rsidR="002811C8" w:rsidRPr="006D32E2">
          <w:rPr>
            <w:rStyle w:val="af2"/>
          </w:rPr>
          <w:t>.5. ФОРМА ОБЯЗАТЕЛЬСТВА О НЕРАЗГЛАШЕНИИ ИНФОРМАЦИИ ТРЕТЬИМ ЛИЦАМ</w:t>
        </w:r>
        <w:r w:rsidR="003C72C2" w:rsidRPr="006D32E2">
          <w:rPr>
            <w:webHidden/>
          </w:rPr>
          <w:tab/>
        </w:r>
        <w:r w:rsidR="0062739B" w:rsidRPr="006D32E2">
          <w:rPr>
            <w:webHidden/>
          </w:rPr>
          <w:t>4</w:t>
        </w:r>
        <w:r w:rsidR="00012001" w:rsidRPr="006D32E2">
          <w:rPr>
            <w:webHidden/>
          </w:rPr>
          <w:t>7</w:t>
        </w:r>
      </w:hyperlink>
    </w:p>
    <w:p w14:paraId="56E8AFD2" w14:textId="77777777" w:rsidR="003C72C2" w:rsidRPr="006D32E2" w:rsidRDefault="00743937">
      <w:pPr>
        <w:pStyle w:val="17"/>
        <w:rPr>
          <w:rFonts w:ascii="Times New Roman" w:hAnsi="Times New Roman" w:cs="Times New Roman"/>
        </w:rPr>
      </w:pPr>
      <w:hyperlink w:anchor="_Toc353985096" w:history="1">
        <w:r w:rsidR="003C72C2" w:rsidRPr="006D32E2">
          <w:rPr>
            <w:rStyle w:val="af2"/>
            <w:rFonts w:ascii="Times New Roman" w:hAnsi="Times New Roman" w:cs="Times New Roman"/>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sidRPr="006D32E2">
          <w:rPr>
            <w:rFonts w:ascii="Times New Roman" w:hAnsi="Times New Roman" w:cs="Times New Roman"/>
            <w:webHidden/>
          </w:rPr>
          <w:tab/>
        </w:r>
        <w:r w:rsidR="0062739B" w:rsidRPr="006D32E2">
          <w:rPr>
            <w:rFonts w:ascii="Times New Roman" w:hAnsi="Times New Roman" w:cs="Times New Roman"/>
            <w:webHidden/>
          </w:rPr>
          <w:t>4</w:t>
        </w:r>
        <w:r w:rsidR="00012001" w:rsidRPr="006D32E2">
          <w:rPr>
            <w:rFonts w:ascii="Times New Roman" w:hAnsi="Times New Roman" w:cs="Times New Roman"/>
            <w:webHidden/>
          </w:rPr>
          <w:t>7</w:t>
        </w:r>
      </w:hyperlink>
    </w:p>
    <w:p w14:paraId="56E8AFD3" w14:textId="77777777" w:rsidR="00D718A3" w:rsidRPr="006D32E2" w:rsidRDefault="00D718A3" w:rsidP="00D718A3">
      <w:pPr>
        <w:rPr>
          <w:rFonts w:eastAsiaTheme="minorEastAsia"/>
        </w:rPr>
      </w:pPr>
    </w:p>
    <w:p w14:paraId="56E8AFD4" w14:textId="77777777" w:rsidR="003C72C2" w:rsidRPr="006D32E2" w:rsidRDefault="00743937">
      <w:pPr>
        <w:pStyle w:val="17"/>
        <w:rPr>
          <w:rFonts w:ascii="Times New Roman" w:eastAsiaTheme="minorEastAsia" w:hAnsi="Times New Roman" w:cs="Times New Roman"/>
          <w:bCs w:val="0"/>
          <w:caps w:val="0"/>
          <w:sz w:val="22"/>
          <w:szCs w:val="22"/>
        </w:rPr>
      </w:pPr>
      <w:hyperlink w:anchor="_Toc353985097" w:history="1">
        <w:r w:rsidR="003C72C2" w:rsidRPr="006D32E2">
          <w:rPr>
            <w:rStyle w:val="af2"/>
            <w:rFonts w:ascii="Times New Roman" w:hAnsi="Times New Roman" w:cs="Times New Roman"/>
          </w:rPr>
          <w:t>10.  ПРОЕКТ ДОГОВОРА ИЛИ УСЛОВИЯ, НА КОТОРЫХ ДОГОВОР ДОЛЖЕН БЫТЬ ЗАКЛЮЧЕН</w:t>
        </w:r>
        <w:r w:rsidR="003C72C2" w:rsidRPr="006D32E2">
          <w:rPr>
            <w:rFonts w:ascii="Times New Roman" w:hAnsi="Times New Roman" w:cs="Times New Roman"/>
            <w:webHidden/>
          </w:rPr>
          <w:tab/>
        </w:r>
        <w:r w:rsidR="0062739B" w:rsidRPr="006D32E2">
          <w:rPr>
            <w:rFonts w:ascii="Times New Roman" w:hAnsi="Times New Roman" w:cs="Times New Roman"/>
            <w:webHidden/>
          </w:rPr>
          <w:t>4</w:t>
        </w:r>
        <w:r w:rsidR="00012001" w:rsidRPr="006D32E2">
          <w:rPr>
            <w:rFonts w:ascii="Times New Roman" w:hAnsi="Times New Roman" w:cs="Times New Roman"/>
            <w:webHidden/>
          </w:rPr>
          <w:t>8</w:t>
        </w:r>
      </w:hyperlink>
    </w:p>
    <w:p w14:paraId="56E8AFD5" w14:textId="77777777" w:rsidR="003C72C2" w:rsidRPr="006D32E2" w:rsidRDefault="00743937">
      <w:pPr>
        <w:pStyle w:val="17"/>
        <w:rPr>
          <w:rFonts w:ascii="Times New Roman" w:eastAsiaTheme="minorEastAsia" w:hAnsi="Times New Roman" w:cs="Times New Roman"/>
          <w:bCs w:val="0"/>
          <w:caps w:val="0"/>
          <w:sz w:val="22"/>
          <w:szCs w:val="22"/>
        </w:rPr>
      </w:pPr>
      <w:hyperlink w:anchor="_Toc353985098" w:history="1">
        <w:r w:rsidR="003C72C2" w:rsidRPr="006D32E2">
          <w:rPr>
            <w:rStyle w:val="af2"/>
            <w:rFonts w:ascii="Times New Roman" w:hAnsi="Times New Roman" w:cs="Times New Roman"/>
          </w:rPr>
          <w:t>11.  ТЕХНИЧЕСКАЯ ЧАСТЬ</w:t>
        </w:r>
        <w:r w:rsidR="003C72C2" w:rsidRPr="006D32E2">
          <w:rPr>
            <w:rFonts w:ascii="Times New Roman" w:hAnsi="Times New Roman" w:cs="Times New Roman"/>
            <w:webHidden/>
          </w:rPr>
          <w:tab/>
        </w:r>
        <w:r w:rsidR="0062739B" w:rsidRPr="006D32E2">
          <w:rPr>
            <w:rFonts w:ascii="Times New Roman" w:hAnsi="Times New Roman" w:cs="Times New Roman"/>
            <w:webHidden/>
          </w:rPr>
          <w:t>4</w:t>
        </w:r>
        <w:r w:rsidR="00012001" w:rsidRPr="006D32E2">
          <w:rPr>
            <w:rFonts w:ascii="Times New Roman" w:hAnsi="Times New Roman" w:cs="Times New Roman"/>
            <w:webHidden/>
          </w:rPr>
          <w:t>8</w:t>
        </w:r>
      </w:hyperlink>
    </w:p>
    <w:p w14:paraId="56E8AFD6" w14:textId="77777777" w:rsidR="00B16E3E" w:rsidRPr="006D32E2" w:rsidRDefault="00586D19" w:rsidP="00B424F4">
      <w:pPr>
        <w:tabs>
          <w:tab w:val="left" w:pos="5040"/>
        </w:tabs>
        <w:ind w:left="5040" w:right="639" w:hanging="5040"/>
        <w:jc w:val="both"/>
        <w:rPr>
          <w:sz w:val="20"/>
          <w:szCs w:val="20"/>
        </w:rPr>
      </w:pPr>
      <w:r w:rsidRPr="006D32E2">
        <w:rPr>
          <w:sz w:val="20"/>
          <w:szCs w:val="20"/>
        </w:rPr>
        <w:fldChar w:fldCharType="end"/>
      </w:r>
    </w:p>
    <w:p w14:paraId="56E8AFD7" w14:textId="77777777" w:rsidR="00B16E3E" w:rsidRPr="006D32E2" w:rsidRDefault="00B16E3E" w:rsidP="00B424F4">
      <w:pPr>
        <w:rPr>
          <w:sz w:val="20"/>
          <w:szCs w:val="20"/>
        </w:rPr>
      </w:pPr>
      <w:r w:rsidRPr="006D32E2">
        <w:rPr>
          <w:sz w:val="20"/>
          <w:szCs w:val="20"/>
        </w:rPr>
        <w:br w:type="page"/>
      </w:r>
    </w:p>
    <w:p w14:paraId="56E8AFD8" w14:textId="77777777" w:rsidR="005C147D" w:rsidRPr="006D32E2" w:rsidRDefault="005C147D" w:rsidP="00A27D6F">
      <w:pPr>
        <w:pStyle w:val="13"/>
        <w:numPr>
          <w:ilvl w:val="0"/>
          <w:numId w:val="15"/>
        </w:numPr>
        <w:tabs>
          <w:tab w:val="clear" w:pos="540"/>
          <w:tab w:val="clear" w:pos="1134"/>
          <w:tab w:val="left" w:pos="0"/>
        </w:tabs>
        <w:spacing w:before="240" w:after="240" w:line="240" w:lineRule="auto"/>
        <w:jc w:val="both"/>
      </w:pPr>
      <w:bookmarkStart w:id="5" w:name="_Toc353985046"/>
      <w:bookmarkStart w:id="6" w:name="_Toc353985083"/>
      <w:r w:rsidRPr="006D32E2">
        <w:lastRenderedPageBreak/>
        <w:t>ОСНОВНЫЕ ТЕРМИНЫ, ИСПОЛЬЗУЕМЫЕ В ДОКУМЕНТАЦИИ ПРОЦЕДУРЫ  ЗАКУПОК</w:t>
      </w:r>
      <w:bookmarkEnd w:id="5"/>
    </w:p>
    <w:p w14:paraId="56E8AFD9" w14:textId="77777777" w:rsidR="005C147D" w:rsidRPr="006D32E2" w:rsidRDefault="005C147D" w:rsidP="00A27D6F">
      <w:pPr>
        <w:pStyle w:val="af0"/>
        <w:numPr>
          <w:ilvl w:val="1"/>
          <w:numId w:val="15"/>
        </w:numPr>
        <w:spacing w:before="60"/>
        <w:jc w:val="both"/>
      </w:pPr>
      <w:r w:rsidRPr="006D32E2">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3" w:history="1">
        <w:r w:rsidRPr="006D32E2">
          <w:rPr>
            <w:rStyle w:val="af2"/>
          </w:rPr>
          <w:t>www.sk.ru</w:t>
        </w:r>
      </w:hyperlink>
    </w:p>
    <w:p w14:paraId="56E8AFDA" w14:textId="77777777" w:rsidR="005C147D" w:rsidRPr="006D32E2" w:rsidRDefault="005C147D" w:rsidP="00A27D6F">
      <w:pPr>
        <w:pStyle w:val="13"/>
        <w:numPr>
          <w:ilvl w:val="0"/>
          <w:numId w:val="15"/>
        </w:numPr>
        <w:spacing w:before="240" w:after="240" w:line="240" w:lineRule="auto"/>
        <w:jc w:val="both"/>
      </w:pPr>
      <w:bookmarkStart w:id="7" w:name="_Toc353985047"/>
      <w:r w:rsidRPr="006D32E2">
        <w:t>ОБЩИЕ СВЕДЕНИЯ О ПРОЦЕДУРЕ ЗАКУПКИ</w:t>
      </w:r>
      <w:bookmarkEnd w:id="7"/>
    </w:p>
    <w:p w14:paraId="56E8AFDB" w14:textId="77777777" w:rsidR="005C147D" w:rsidRPr="006D32E2" w:rsidRDefault="005C147D" w:rsidP="00A27D6F">
      <w:pPr>
        <w:pStyle w:val="40"/>
        <w:numPr>
          <w:ilvl w:val="1"/>
          <w:numId w:val="15"/>
        </w:numPr>
        <w:spacing w:before="120" w:after="0"/>
        <w:jc w:val="both"/>
      </w:pPr>
      <w:bookmarkStart w:id="8" w:name="_Toc353985048"/>
      <w:r w:rsidRPr="006D32E2">
        <w:t>Наименование, способ и предмет Процедуры закупки</w:t>
      </w:r>
      <w:bookmarkEnd w:id="8"/>
    </w:p>
    <w:p w14:paraId="56E8AFDC" w14:textId="77777777" w:rsidR="005C147D" w:rsidRPr="006D32E2" w:rsidRDefault="005C147D" w:rsidP="00A27D6F">
      <w:pPr>
        <w:pStyle w:val="af0"/>
        <w:numPr>
          <w:ilvl w:val="2"/>
          <w:numId w:val="15"/>
        </w:numPr>
        <w:spacing w:before="60"/>
        <w:ind w:left="1224"/>
        <w:jc w:val="both"/>
      </w:pPr>
      <w:r w:rsidRPr="006D32E2">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w:t>
      </w:r>
      <w:proofErr w:type="gramStart"/>
      <w:r w:rsidRPr="006D32E2">
        <w:t>разделы,  статьи</w:t>
      </w:r>
      <w:proofErr w:type="gramEnd"/>
      <w:r w:rsidRPr="006D32E2">
        <w:t xml:space="preserve">, формы, пункты и подпункты относятся исключительно к настоящей Документации, если рядом с такой ссылкой не указано иного).  </w:t>
      </w:r>
    </w:p>
    <w:p w14:paraId="56E8AFDD" w14:textId="77777777" w:rsidR="005C147D" w:rsidRPr="006D32E2" w:rsidRDefault="005C147D" w:rsidP="00A27D6F">
      <w:pPr>
        <w:pStyle w:val="af0"/>
        <w:numPr>
          <w:ilvl w:val="2"/>
          <w:numId w:val="15"/>
        </w:numPr>
        <w:spacing w:before="60"/>
        <w:ind w:left="1224"/>
        <w:jc w:val="both"/>
      </w:pPr>
      <w:r w:rsidRPr="006D32E2">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14:paraId="56E8AFDE" w14:textId="77777777" w:rsidR="005C147D" w:rsidRPr="006D32E2" w:rsidRDefault="005C147D" w:rsidP="00A27D6F">
      <w:pPr>
        <w:pStyle w:val="40"/>
        <w:numPr>
          <w:ilvl w:val="1"/>
          <w:numId w:val="15"/>
        </w:numPr>
        <w:spacing w:before="120" w:after="0"/>
        <w:jc w:val="both"/>
      </w:pPr>
      <w:bookmarkStart w:id="9" w:name="_Toc353985049"/>
      <w:r w:rsidRPr="006D32E2">
        <w:t>Отказ от проведения Процедуры закупки</w:t>
      </w:r>
      <w:bookmarkEnd w:id="9"/>
    </w:p>
    <w:p w14:paraId="56E8AFDF" w14:textId="77777777" w:rsidR="005C147D" w:rsidRPr="006D32E2" w:rsidRDefault="005C147D" w:rsidP="00A27D6F">
      <w:pPr>
        <w:pStyle w:val="af0"/>
        <w:numPr>
          <w:ilvl w:val="2"/>
          <w:numId w:val="15"/>
        </w:numPr>
        <w:spacing w:before="60"/>
        <w:ind w:left="1224"/>
        <w:jc w:val="both"/>
      </w:pPr>
      <w:r w:rsidRPr="006D32E2">
        <w:t xml:space="preserve">Заказчик вправе отказаться от проведения Процедуры закупки на любом этапе проведения.  </w:t>
      </w:r>
    </w:p>
    <w:p w14:paraId="56E8AFE0" w14:textId="77777777" w:rsidR="005C147D" w:rsidRPr="006D32E2" w:rsidRDefault="005C147D" w:rsidP="00A27D6F">
      <w:pPr>
        <w:pStyle w:val="af0"/>
        <w:numPr>
          <w:ilvl w:val="2"/>
          <w:numId w:val="15"/>
        </w:numPr>
        <w:spacing w:before="60"/>
        <w:ind w:left="1224"/>
        <w:jc w:val="both"/>
      </w:pPr>
      <w:r w:rsidRPr="006D32E2">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4" w:history="1">
        <w:r w:rsidRPr="006D32E2">
          <w:rPr>
            <w:rStyle w:val="af2"/>
          </w:rPr>
          <w:t>www.sk.ru</w:t>
        </w:r>
      </w:hyperlink>
      <w:r w:rsidRPr="006D32E2">
        <w:t>.</w:t>
      </w:r>
    </w:p>
    <w:p w14:paraId="56E8AFE1" w14:textId="77777777" w:rsidR="005C147D" w:rsidRPr="006D32E2" w:rsidRDefault="005C147D" w:rsidP="00A27D6F">
      <w:pPr>
        <w:pStyle w:val="40"/>
        <w:numPr>
          <w:ilvl w:val="1"/>
          <w:numId w:val="15"/>
        </w:numPr>
        <w:spacing w:before="120" w:after="0"/>
        <w:jc w:val="both"/>
      </w:pPr>
      <w:bookmarkStart w:id="10" w:name="_Toc353985050"/>
      <w:r w:rsidRPr="006D32E2">
        <w:t>Затраты на участие в Процедуре закупки</w:t>
      </w:r>
      <w:bookmarkEnd w:id="10"/>
    </w:p>
    <w:p w14:paraId="56E8AFE2" w14:textId="77777777" w:rsidR="005C147D" w:rsidRPr="006D32E2" w:rsidRDefault="005C147D" w:rsidP="00A27D6F">
      <w:pPr>
        <w:pStyle w:val="af0"/>
        <w:numPr>
          <w:ilvl w:val="2"/>
          <w:numId w:val="15"/>
        </w:numPr>
        <w:spacing w:before="60"/>
        <w:ind w:left="1224"/>
        <w:jc w:val="both"/>
      </w:pPr>
      <w:r w:rsidRPr="006D32E2">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14:paraId="56E8AFE3" w14:textId="77777777" w:rsidR="005C147D" w:rsidRPr="006D32E2" w:rsidRDefault="005C147D" w:rsidP="00A27D6F">
      <w:pPr>
        <w:pStyle w:val="13"/>
        <w:numPr>
          <w:ilvl w:val="0"/>
          <w:numId w:val="15"/>
        </w:numPr>
        <w:spacing w:before="240" w:after="240" w:line="240" w:lineRule="auto"/>
        <w:jc w:val="both"/>
      </w:pPr>
      <w:bookmarkStart w:id="11" w:name="_Toc353985051"/>
      <w:r w:rsidRPr="006D32E2">
        <w:t>ТРЕБОВАНИЯ К СОДЕРЖАНИЮ, ФОРМЕ И СОСТАВУ ЗАЯВКИ, ИНСТРУКЦИЯ ПО ЕЕ ЗАПОЛНЕНИЮ</w:t>
      </w:r>
      <w:bookmarkEnd w:id="11"/>
      <w:r w:rsidRPr="006D32E2">
        <w:t xml:space="preserve"> </w:t>
      </w:r>
    </w:p>
    <w:p w14:paraId="56E8AFE4" w14:textId="77777777" w:rsidR="005C147D" w:rsidRPr="006D32E2" w:rsidRDefault="005C147D" w:rsidP="00A27D6F">
      <w:pPr>
        <w:pStyle w:val="40"/>
        <w:numPr>
          <w:ilvl w:val="1"/>
          <w:numId w:val="15"/>
        </w:numPr>
        <w:spacing w:before="120" w:after="0"/>
        <w:jc w:val="both"/>
      </w:pPr>
      <w:bookmarkStart w:id="12" w:name="_Toc353985052"/>
      <w:r w:rsidRPr="006D32E2">
        <w:t>Форма Заявки</w:t>
      </w:r>
      <w:bookmarkEnd w:id="12"/>
      <w:r w:rsidRPr="006D32E2">
        <w:t xml:space="preserve"> </w:t>
      </w:r>
    </w:p>
    <w:p w14:paraId="56E8AFE5" w14:textId="77777777" w:rsidR="005C147D" w:rsidRPr="006D32E2" w:rsidRDefault="005C147D" w:rsidP="00A27D6F">
      <w:pPr>
        <w:pStyle w:val="af0"/>
        <w:numPr>
          <w:ilvl w:val="2"/>
          <w:numId w:val="15"/>
        </w:numPr>
        <w:spacing w:before="60"/>
        <w:ind w:left="1224"/>
        <w:jc w:val="both"/>
      </w:pPr>
      <w:r w:rsidRPr="006D32E2">
        <w:t>Участник Процедуры закупки подает Заявку в письменной форме в запечатанном конверте в порядке, установленном в разделе 8 «ИНФОРМАЦИОННАЯ КАРТА»</w:t>
      </w:r>
    </w:p>
    <w:p w14:paraId="56E8AFE6" w14:textId="77777777" w:rsidR="005C147D" w:rsidRPr="006D32E2" w:rsidRDefault="005C147D" w:rsidP="00A27D6F">
      <w:pPr>
        <w:pStyle w:val="40"/>
        <w:numPr>
          <w:ilvl w:val="1"/>
          <w:numId w:val="15"/>
        </w:numPr>
        <w:spacing w:before="120" w:after="0"/>
        <w:jc w:val="both"/>
      </w:pPr>
      <w:bookmarkStart w:id="13" w:name="_Toc353985053"/>
      <w:r w:rsidRPr="006D32E2">
        <w:t>Подготовка Заявки</w:t>
      </w:r>
      <w:bookmarkEnd w:id="13"/>
      <w:r w:rsidRPr="006D32E2">
        <w:t xml:space="preserve"> </w:t>
      </w:r>
    </w:p>
    <w:p w14:paraId="56E8AFE7" w14:textId="77777777" w:rsidR="005C147D" w:rsidRPr="006D32E2" w:rsidRDefault="005C147D" w:rsidP="00A27D6F">
      <w:pPr>
        <w:pStyle w:val="af0"/>
        <w:numPr>
          <w:ilvl w:val="2"/>
          <w:numId w:val="15"/>
        </w:numPr>
        <w:spacing w:before="60"/>
        <w:ind w:left="1224"/>
        <w:jc w:val="both"/>
      </w:pPr>
      <w:r w:rsidRPr="006D32E2">
        <w:t>Заявка должна быть подготовлена на русском языке.</w:t>
      </w:r>
    </w:p>
    <w:p w14:paraId="56E8AFE8" w14:textId="77777777" w:rsidR="005C147D" w:rsidRPr="006D32E2" w:rsidRDefault="005C147D" w:rsidP="00A27D6F">
      <w:pPr>
        <w:pStyle w:val="af0"/>
        <w:numPr>
          <w:ilvl w:val="2"/>
          <w:numId w:val="15"/>
        </w:numPr>
        <w:spacing w:before="60"/>
        <w:ind w:left="1224"/>
        <w:jc w:val="both"/>
      </w:pPr>
      <w:r w:rsidRPr="006D32E2">
        <w:t>Заявка на участие в Процедуре закупки должна содержать следующие документы Участника Процедуры закупки:</w:t>
      </w:r>
    </w:p>
    <w:p w14:paraId="56E8AFE9" w14:textId="77777777" w:rsidR="005C147D" w:rsidRPr="006D32E2" w:rsidRDefault="005C147D" w:rsidP="00A27D6F">
      <w:pPr>
        <w:pStyle w:val="af0"/>
        <w:numPr>
          <w:ilvl w:val="3"/>
          <w:numId w:val="15"/>
        </w:numPr>
        <w:spacing w:before="40"/>
        <w:jc w:val="both"/>
      </w:pPr>
      <w:r w:rsidRPr="006D32E2">
        <w:t xml:space="preserve">Письмо - Заявку на участие в Процедуре закупки, подписанную руководителем Участника Процедуры закупки или уполномоченным им </w:t>
      </w:r>
      <w:r w:rsidRPr="006D32E2">
        <w:lastRenderedPageBreak/>
        <w:t xml:space="preserve">лицом, содержащую сведения об Участнике Процедуры закупки, подавшем Заявку, в том числе: </w:t>
      </w:r>
    </w:p>
    <w:p w14:paraId="56E8AFEA" w14:textId="77777777" w:rsidR="005C147D" w:rsidRPr="006D32E2" w:rsidRDefault="005C147D" w:rsidP="005C147D">
      <w:pPr>
        <w:pStyle w:val="af0"/>
        <w:numPr>
          <w:ilvl w:val="0"/>
          <w:numId w:val="6"/>
        </w:numPr>
        <w:spacing w:before="20"/>
        <w:ind w:left="714" w:hanging="357"/>
        <w:jc w:val="both"/>
      </w:pPr>
      <w:r w:rsidRPr="006D32E2">
        <w:t xml:space="preserve">фирменное наименование (наименование), </w:t>
      </w:r>
    </w:p>
    <w:p w14:paraId="56E8AFEB" w14:textId="77777777" w:rsidR="005C147D" w:rsidRPr="006D32E2" w:rsidRDefault="005C147D" w:rsidP="005C147D">
      <w:pPr>
        <w:pStyle w:val="af0"/>
        <w:numPr>
          <w:ilvl w:val="0"/>
          <w:numId w:val="6"/>
        </w:numPr>
        <w:spacing w:before="20"/>
        <w:ind w:left="714" w:hanging="357"/>
        <w:jc w:val="both"/>
      </w:pPr>
      <w:r w:rsidRPr="006D32E2">
        <w:t xml:space="preserve">сведения об организационно-правовой форме, о месте нахождения, почтовый адрес (для юридического лица), </w:t>
      </w:r>
    </w:p>
    <w:p w14:paraId="56E8AFEC" w14:textId="77777777" w:rsidR="005C147D" w:rsidRPr="006D32E2" w:rsidRDefault="005C147D" w:rsidP="005C147D">
      <w:pPr>
        <w:pStyle w:val="af0"/>
        <w:numPr>
          <w:ilvl w:val="0"/>
          <w:numId w:val="6"/>
        </w:numPr>
        <w:spacing w:before="20"/>
        <w:ind w:left="714" w:hanging="357"/>
        <w:jc w:val="both"/>
      </w:pPr>
      <w:r w:rsidRPr="006D32E2">
        <w:t xml:space="preserve">фамилия, имя, отчество, паспортные данные, сведения о месте жительства (для физического лица), </w:t>
      </w:r>
    </w:p>
    <w:p w14:paraId="56E8AFED" w14:textId="77777777" w:rsidR="005C147D" w:rsidRPr="006D32E2" w:rsidRDefault="005C147D" w:rsidP="005C147D">
      <w:pPr>
        <w:pStyle w:val="af0"/>
        <w:numPr>
          <w:ilvl w:val="0"/>
          <w:numId w:val="6"/>
        </w:numPr>
        <w:spacing w:before="20"/>
        <w:ind w:left="714" w:hanging="357"/>
        <w:jc w:val="both"/>
      </w:pPr>
      <w:r w:rsidRPr="006D32E2">
        <w:t>номер контактного телефона, адрес электронной почты,</w:t>
      </w:r>
    </w:p>
    <w:p w14:paraId="56E8AFEE" w14:textId="77777777" w:rsidR="005C147D" w:rsidRPr="006D32E2" w:rsidRDefault="005C147D" w:rsidP="005C147D">
      <w:pPr>
        <w:pStyle w:val="af0"/>
        <w:numPr>
          <w:ilvl w:val="0"/>
          <w:numId w:val="6"/>
        </w:numPr>
        <w:spacing w:before="20"/>
        <w:ind w:left="714" w:hanging="357"/>
        <w:jc w:val="both"/>
      </w:pPr>
      <w:r w:rsidRPr="006D32E2">
        <w:t>предложение о функциональных характеристиках (потребительских свойствах) и качественных характеристиках товара, о качестве работ, услуг,</w:t>
      </w:r>
    </w:p>
    <w:p w14:paraId="56E8AFEF" w14:textId="77777777" w:rsidR="005C147D" w:rsidRPr="006D32E2" w:rsidRDefault="005C147D" w:rsidP="005C147D">
      <w:pPr>
        <w:pStyle w:val="af0"/>
        <w:numPr>
          <w:ilvl w:val="0"/>
          <w:numId w:val="6"/>
        </w:numPr>
        <w:spacing w:before="20"/>
        <w:ind w:left="714" w:hanging="357"/>
        <w:jc w:val="both"/>
      </w:pPr>
      <w:r w:rsidRPr="006D32E2">
        <w:t xml:space="preserve">иные предложения об условиях исполнения Договора, в том числе о сроках его исполнения, </w:t>
      </w:r>
    </w:p>
    <w:p w14:paraId="56E8AFF0" w14:textId="77777777" w:rsidR="005C147D" w:rsidRPr="006D32E2" w:rsidRDefault="005C147D" w:rsidP="005C147D">
      <w:pPr>
        <w:pStyle w:val="af0"/>
        <w:numPr>
          <w:ilvl w:val="0"/>
          <w:numId w:val="6"/>
        </w:numPr>
        <w:spacing w:before="20"/>
        <w:ind w:left="714" w:hanging="357"/>
        <w:jc w:val="both"/>
      </w:pPr>
      <w:r w:rsidRPr="006D32E2">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14:paraId="56E8AFF1" w14:textId="77777777" w:rsidR="005C147D" w:rsidRPr="006D32E2" w:rsidRDefault="005C147D" w:rsidP="005C147D">
      <w:pPr>
        <w:spacing w:before="20"/>
        <w:jc w:val="both"/>
      </w:pPr>
      <w:r w:rsidRPr="006D32E2">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14:paraId="56E8AFF2" w14:textId="77777777" w:rsidR="005C147D" w:rsidRPr="006D32E2" w:rsidRDefault="005C147D" w:rsidP="00A27D6F">
      <w:pPr>
        <w:pStyle w:val="af0"/>
        <w:numPr>
          <w:ilvl w:val="3"/>
          <w:numId w:val="15"/>
        </w:numPr>
        <w:spacing w:before="40"/>
        <w:jc w:val="both"/>
      </w:pPr>
      <w:r w:rsidRPr="006D32E2">
        <w:t>Нотариально заверенные копии учредительных документов Участника Процедуры закупки (для юридических лиц);</w:t>
      </w:r>
    </w:p>
    <w:p w14:paraId="56E8AFF3" w14:textId="77777777" w:rsidR="005C147D" w:rsidRPr="006D32E2" w:rsidRDefault="005C147D" w:rsidP="00A27D6F">
      <w:pPr>
        <w:pStyle w:val="af0"/>
        <w:numPr>
          <w:ilvl w:val="3"/>
          <w:numId w:val="15"/>
        </w:numPr>
        <w:spacing w:before="40"/>
        <w:jc w:val="both"/>
      </w:pPr>
      <w:r w:rsidRPr="006D32E2">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56E8AFF4" w14:textId="77777777" w:rsidR="005C147D" w:rsidRPr="006D32E2" w:rsidRDefault="005C147D" w:rsidP="00A27D6F">
      <w:pPr>
        <w:pStyle w:val="af0"/>
        <w:numPr>
          <w:ilvl w:val="3"/>
          <w:numId w:val="15"/>
        </w:numPr>
        <w:spacing w:before="40"/>
        <w:jc w:val="both"/>
      </w:pPr>
      <w:r w:rsidRPr="006D32E2">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14:paraId="56E8AFF5" w14:textId="77777777" w:rsidR="005C147D" w:rsidRPr="006D32E2" w:rsidRDefault="005C147D" w:rsidP="00A27D6F">
      <w:pPr>
        <w:pStyle w:val="af0"/>
        <w:numPr>
          <w:ilvl w:val="3"/>
          <w:numId w:val="15"/>
        </w:numPr>
        <w:spacing w:before="40"/>
        <w:jc w:val="both"/>
      </w:pPr>
      <w:r w:rsidRPr="006D32E2">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56E8AFF6" w14:textId="77777777" w:rsidR="005C147D" w:rsidRPr="006D32E2" w:rsidRDefault="005C147D" w:rsidP="00A27D6F">
      <w:pPr>
        <w:pStyle w:val="af0"/>
        <w:numPr>
          <w:ilvl w:val="3"/>
          <w:numId w:val="15"/>
        </w:numPr>
        <w:spacing w:before="40"/>
        <w:jc w:val="both"/>
      </w:pPr>
      <w:r w:rsidRPr="006D32E2">
        <w:t>Нотариально заверенные копии документов, удостоверяющих личность (для физического лица);</w:t>
      </w:r>
    </w:p>
    <w:p w14:paraId="56E8AFF7" w14:textId="77777777" w:rsidR="005C147D" w:rsidRPr="006D32E2" w:rsidRDefault="005C147D" w:rsidP="00A27D6F">
      <w:pPr>
        <w:pStyle w:val="af0"/>
        <w:numPr>
          <w:ilvl w:val="3"/>
          <w:numId w:val="15"/>
        </w:numPr>
        <w:spacing w:before="40"/>
        <w:jc w:val="both"/>
      </w:pPr>
      <w:r w:rsidRPr="006D32E2">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56E8AFF8" w14:textId="77777777" w:rsidR="005C147D" w:rsidRPr="006D32E2" w:rsidRDefault="005C147D" w:rsidP="00A27D6F">
      <w:pPr>
        <w:pStyle w:val="af0"/>
        <w:numPr>
          <w:ilvl w:val="3"/>
          <w:numId w:val="15"/>
        </w:numPr>
        <w:spacing w:before="40"/>
        <w:jc w:val="both"/>
      </w:pPr>
      <w:r w:rsidRPr="006D32E2">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56E8AFF9" w14:textId="77777777" w:rsidR="005C147D" w:rsidRPr="006D32E2" w:rsidRDefault="005C147D" w:rsidP="00A27D6F">
      <w:pPr>
        <w:pStyle w:val="af0"/>
        <w:numPr>
          <w:ilvl w:val="3"/>
          <w:numId w:val="15"/>
        </w:numPr>
        <w:spacing w:before="40"/>
        <w:ind w:hanging="1161"/>
        <w:jc w:val="both"/>
      </w:pPr>
      <w:r w:rsidRPr="006D32E2">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14:paraId="56E8AFFA" w14:textId="77777777" w:rsidR="005C147D" w:rsidRPr="006D32E2" w:rsidRDefault="005C147D" w:rsidP="00A27D6F">
      <w:pPr>
        <w:pStyle w:val="af0"/>
        <w:numPr>
          <w:ilvl w:val="3"/>
          <w:numId w:val="15"/>
        </w:numPr>
        <w:spacing w:before="40"/>
        <w:jc w:val="both"/>
      </w:pPr>
      <w:r w:rsidRPr="006D32E2">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56E8AFFB" w14:textId="77777777" w:rsidR="005C147D" w:rsidRPr="006D32E2" w:rsidRDefault="005C147D" w:rsidP="00A27D6F">
      <w:pPr>
        <w:pStyle w:val="af0"/>
        <w:numPr>
          <w:ilvl w:val="3"/>
          <w:numId w:val="15"/>
        </w:numPr>
        <w:spacing w:before="40"/>
        <w:jc w:val="both"/>
      </w:pPr>
      <w:r w:rsidRPr="006D32E2">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56E8AFFC" w14:textId="77777777" w:rsidR="005C147D" w:rsidRPr="006D32E2" w:rsidRDefault="005C147D" w:rsidP="00A27D6F">
      <w:pPr>
        <w:pStyle w:val="af0"/>
        <w:numPr>
          <w:ilvl w:val="3"/>
          <w:numId w:val="15"/>
        </w:numPr>
        <w:spacing w:before="40"/>
        <w:jc w:val="both"/>
      </w:pPr>
      <w:r w:rsidRPr="006D32E2">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56E8AFFD" w14:textId="77777777" w:rsidR="005C147D" w:rsidRPr="006D32E2" w:rsidRDefault="005C147D" w:rsidP="00A27D6F">
      <w:pPr>
        <w:pStyle w:val="af0"/>
        <w:numPr>
          <w:ilvl w:val="3"/>
          <w:numId w:val="15"/>
        </w:numPr>
        <w:spacing w:before="40"/>
        <w:jc w:val="both"/>
      </w:pPr>
      <w:r w:rsidRPr="006D32E2">
        <w:t>Обязательство Участника Процедуры закупки заключить Договор с Заказчиком в случае признания его Победителем Процедуры закупки.</w:t>
      </w:r>
    </w:p>
    <w:p w14:paraId="56E8AFFE" w14:textId="77777777" w:rsidR="005C147D" w:rsidRPr="006D32E2" w:rsidRDefault="005C147D" w:rsidP="00A27D6F">
      <w:pPr>
        <w:pStyle w:val="af0"/>
        <w:numPr>
          <w:ilvl w:val="3"/>
          <w:numId w:val="15"/>
        </w:numPr>
        <w:spacing w:before="40"/>
        <w:jc w:val="both"/>
      </w:pPr>
      <w:r w:rsidRPr="006D32E2">
        <w:t>Документацией Процедуры закупки может быть установлено требование о представлении дополнительных документов и сведений:</w:t>
      </w:r>
    </w:p>
    <w:p w14:paraId="56E8AFFF" w14:textId="77777777" w:rsidR="005C147D" w:rsidRPr="006D32E2" w:rsidRDefault="005C147D" w:rsidP="005C147D">
      <w:pPr>
        <w:pStyle w:val="af0"/>
        <w:numPr>
          <w:ilvl w:val="0"/>
          <w:numId w:val="8"/>
        </w:numPr>
        <w:spacing w:before="20"/>
        <w:ind w:left="714" w:hanging="357"/>
        <w:jc w:val="both"/>
      </w:pPr>
      <w:r w:rsidRPr="006D32E2">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56E8B000" w14:textId="77777777" w:rsidR="005C147D" w:rsidRPr="006D32E2" w:rsidRDefault="005C147D" w:rsidP="005C147D">
      <w:pPr>
        <w:pStyle w:val="af0"/>
        <w:numPr>
          <w:ilvl w:val="0"/>
          <w:numId w:val="8"/>
        </w:numPr>
        <w:spacing w:before="20"/>
        <w:ind w:left="714" w:hanging="357"/>
        <w:jc w:val="both"/>
      </w:pPr>
      <w:r w:rsidRPr="006D32E2">
        <w:t>документов, подтверждающих опыт поставки товаров, выполнения работ, услуг аналогичных Предмету закупки;</w:t>
      </w:r>
    </w:p>
    <w:p w14:paraId="56E8B001" w14:textId="77777777" w:rsidR="005C147D" w:rsidRPr="006D32E2" w:rsidRDefault="005C147D" w:rsidP="005C147D">
      <w:pPr>
        <w:pStyle w:val="af0"/>
        <w:numPr>
          <w:ilvl w:val="0"/>
          <w:numId w:val="8"/>
        </w:numPr>
        <w:spacing w:before="20"/>
        <w:ind w:left="714" w:hanging="357"/>
        <w:jc w:val="both"/>
      </w:pPr>
      <w:r w:rsidRPr="006D32E2">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6D32E2">
        <w:lastRenderedPageBreak/>
        <w:t>разделе 8 «ИНФОРМАЦИОННАЯ КАРТА» и/или разделе 11 «ТЕХНИЧЕСКАЯ ЧАСТЬ» установлены требования к квалификации Участника Процедуры закупки;</w:t>
      </w:r>
    </w:p>
    <w:p w14:paraId="56E8B002" w14:textId="77777777" w:rsidR="005C147D" w:rsidRPr="006D32E2" w:rsidRDefault="005C147D" w:rsidP="005C147D">
      <w:pPr>
        <w:pStyle w:val="af0"/>
        <w:numPr>
          <w:ilvl w:val="0"/>
          <w:numId w:val="8"/>
        </w:numPr>
        <w:spacing w:before="20"/>
        <w:ind w:left="714" w:hanging="357"/>
        <w:jc w:val="both"/>
      </w:pPr>
      <w:r w:rsidRPr="006D32E2">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56E8B003" w14:textId="77777777" w:rsidR="005C147D" w:rsidRPr="006D32E2" w:rsidRDefault="005C147D" w:rsidP="005C147D">
      <w:pPr>
        <w:pStyle w:val="af0"/>
        <w:numPr>
          <w:ilvl w:val="0"/>
          <w:numId w:val="8"/>
        </w:numPr>
        <w:spacing w:before="20"/>
        <w:ind w:left="714" w:hanging="357"/>
        <w:jc w:val="both"/>
      </w:pPr>
      <w:r w:rsidRPr="006D32E2">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14:paraId="56E8B004" w14:textId="77777777" w:rsidR="005C147D" w:rsidRPr="006D32E2" w:rsidRDefault="005C147D" w:rsidP="00A27D6F">
      <w:pPr>
        <w:pStyle w:val="af0"/>
        <w:numPr>
          <w:ilvl w:val="3"/>
          <w:numId w:val="15"/>
        </w:numPr>
        <w:spacing w:before="40"/>
        <w:jc w:val="both"/>
      </w:pPr>
      <w:r w:rsidRPr="006D32E2">
        <w:t>Участник Процедуры закупки вправе предоставить в составе Заявки дополнительные документы по своему выбору.</w:t>
      </w:r>
    </w:p>
    <w:p w14:paraId="56E8B005" w14:textId="77777777" w:rsidR="005C147D" w:rsidRPr="006D32E2" w:rsidRDefault="005C147D" w:rsidP="00A27D6F">
      <w:pPr>
        <w:pStyle w:val="af0"/>
        <w:numPr>
          <w:ilvl w:val="3"/>
          <w:numId w:val="15"/>
        </w:numPr>
        <w:spacing w:before="40"/>
        <w:jc w:val="both"/>
      </w:pPr>
      <w:r w:rsidRPr="006D32E2">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56E8B006" w14:textId="77777777" w:rsidR="005C147D" w:rsidRPr="006D32E2" w:rsidRDefault="005C147D" w:rsidP="00A27D6F">
      <w:pPr>
        <w:pStyle w:val="af0"/>
        <w:numPr>
          <w:ilvl w:val="2"/>
          <w:numId w:val="15"/>
        </w:numPr>
        <w:spacing w:before="60"/>
        <w:ind w:left="1224"/>
        <w:jc w:val="both"/>
      </w:pPr>
      <w:r w:rsidRPr="006D32E2">
        <w:t>Непредставление документов, указанных в подпунктах 3.2.2.15 – 3.2.2.16, не является основанием для отказа в допуске к участию в Процедуре закупки.</w:t>
      </w:r>
    </w:p>
    <w:p w14:paraId="56E8B007" w14:textId="77777777" w:rsidR="005C147D" w:rsidRPr="006D32E2" w:rsidRDefault="005C147D" w:rsidP="00A27D6F">
      <w:pPr>
        <w:pStyle w:val="af0"/>
        <w:numPr>
          <w:ilvl w:val="2"/>
          <w:numId w:val="15"/>
        </w:numPr>
        <w:spacing w:before="60"/>
        <w:ind w:left="1224"/>
        <w:jc w:val="both"/>
      </w:pPr>
      <w:r w:rsidRPr="006D32E2">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14:paraId="56E8B008" w14:textId="77777777" w:rsidR="005C147D" w:rsidRPr="006D32E2" w:rsidRDefault="005C147D" w:rsidP="00A27D6F">
      <w:pPr>
        <w:pStyle w:val="af0"/>
        <w:numPr>
          <w:ilvl w:val="2"/>
          <w:numId w:val="15"/>
        </w:numPr>
        <w:spacing w:before="60"/>
        <w:ind w:left="1224"/>
        <w:jc w:val="both"/>
      </w:pPr>
      <w:r w:rsidRPr="006D32E2">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56E8B009" w14:textId="77777777" w:rsidR="005C147D" w:rsidRPr="006D32E2" w:rsidRDefault="005C147D" w:rsidP="00A27D6F">
      <w:pPr>
        <w:pStyle w:val="af0"/>
        <w:numPr>
          <w:ilvl w:val="2"/>
          <w:numId w:val="15"/>
        </w:numPr>
        <w:spacing w:before="60"/>
        <w:ind w:left="1224"/>
        <w:jc w:val="both"/>
      </w:pPr>
      <w:r w:rsidRPr="006D32E2">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56E8B00A" w14:textId="77777777" w:rsidR="005C147D" w:rsidRPr="006D32E2" w:rsidRDefault="005C147D" w:rsidP="00A27D6F">
      <w:pPr>
        <w:pStyle w:val="af0"/>
        <w:numPr>
          <w:ilvl w:val="2"/>
          <w:numId w:val="15"/>
        </w:numPr>
        <w:spacing w:before="60"/>
        <w:ind w:left="1224"/>
        <w:jc w:val="both"/>
      </w:pPr>
      <w:r w:rsidRPr="006D32E2">
        <w:t xml:space="preserve">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w:t>
      </w:r>
      <w:r w:rsidRPr="006D32E2">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14:paraId="56E8B00B" w14:textId="77777777" w:rsidR="005C147D" w:rsidRPr="006D32E2" w:rsidRDefault="005C147D" w:rsidP="00A27D6F">
      <w:pPr>
        <w:pStyle w:val="af0"/>
        <w:numPr>
          <w:ilvl w:val="2"/>
          <w:numId w:val="15"/>
        </w:numPr>
        <w:spacing w:before="60"/>
        <w:ind w:left="1224"/>
        <w:jc w:val="both"/>
      </w:pPr>
      <w:r w:rsidRPr="006D32E2">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6D32E2">
        <w:t>так же</w:t>
      </w:r>
      <w:proofErr w:type="gramEnd"/>
      <w:r w:rsidRPr="006D32E2">
        <w:t xml:space="preserve">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
    <w:p w14:paraId="56E8B00C" w14:textId="77777777" w:rsidR="005C147D" w:rsidRPr="006D32E2" w:rsidRDefault="005C147D" w:rsidP="00A27D6F">
      <w:pPr>
        <w:pStyle w:val="40"/>
        <w:numPr>
          <w:ilvl w:val="1"/>
          <w:numId w:val="15"/>
        </w:numPr>
        <w:spacing w:before="120" w:after="0"/>
        <w:jc w:val="both"/>
      </w:pPr>
      <w:bookmarkStart w:id="14" w:name="_Toc353985054"/>
      <w:r w:rsidRPr="006D32E2">
        <w:t>Подготовка Предложения на поставку товаров, выполнение работ и оказание услуг</w:t>
      </w:r>
      <w:bookmarkEnd w:id="14"/>
    </w:p>
    <w:p w14:paraId="56E8B00D" w14:textId="77777777" w:rsidR="005C147D" w:rsidRPr="006D32E2" w:rsidRDefault="005C147D" w:rsidP="00A27D6F">
      <w:pPr>
        <w:pStyle w:val="af0"/>
        <w:numPr>
          <w:ilvl w:val="2"/>
          <w:numId w:val="15"/>
        </w:numPr>
        <w:spacing w:before="60"/>
        <w:ind w:left="1224"/>
        <w:jc w:val="both"/>
      </w:pPr>
      <w:r w:rsidRPr="006D32E2">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14:paraId="56E8B00E" w14:textId="77777777" w:rsidR="005C147D" w:rsidRPr="006D32E2" w:rsidRDefault="005C147D" w:rsidP="00A27D6F">
      <w:pPr>
        <w:pStyle w:val="af0"/>
        <w:numPr>
          <w:ilvl w:val="2"/>
          <w:numId w:val="15"/>
        </w:numPr>
        <w:spacing w:before="60"/>
        <w:ind w:left="1224"/>
        <w:jc w:val="both"/>
      </w:pPr>
      <w:r w:rsidRPr="006D32E2">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
    <w:p w14:paraId="56E8B00F" w14:textId="77777777" w:rsidR="005C147D" w:rsidRPr="006D32E2" w:rsidRDefault="005C147D" w:rsidP="00A27D6F">
      <w:pPr>
        <w:pStyle w:val="af0"/>
        <w:numPr>
          <w:ilvl w:val="2"/>
          <w:numId w:val="15"/>
        </w:numPr>
        <w:spacing w:before="60"/>
        <w:ind w:left="1224"/>
        <w:jc w:val="both"/>
      </w:pPr>
      <w:r w:rsidRPr="006D32E2">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14:paraId="56E8B010" w14:textId="77777777" w:rsidR="005C147D" w:rsidRPr="006D32E2" w:rsidRDefault="005C147D" w:rsidP="00A27D6F">
      <w:pPr>
        <w:pStyle w:val="40"/>
        <w:numPr>
          <w:ilvl w:val="1"/>
          <w:numId w:val="15"/>
        </w:numPr>
        <w:spacing w:before="120" w:after="0"/>
        <w:jc w:val="both"/>
      </w:pPr>
      <w:bookmarkStart w:id="15" w:name="_Toc353985055"/>
      <w:r w:rsidRPr="006D32E2">
        <w:t>Расчет цены Договора</w:t>
      </w:r>
      <w:bookmarkEnd w:id="15"/>
    </w:p>
    <w:p w14:paraId="56E8B011" w14:textId="77777777" w:rsidR="005C147D" w:rsidRPr="006D32E2" w:rsidRDefault="005C147D" w:rsidP="00A27D6F">
      <w:pPr>
        <w:pStyle w:val="af0"/>
        <w:numPr>
          <w:ilvl w:val="2"/>
          <w:numId w:val="15"/>
        </w:numPr>
        <w:spacing w:before="60"/>
        <w:ind w:left="1224"/>
        <w:jc w:val="both"/>
      </w:pPr>
      <w:r w:rsidRPr="006D32E2">
        <w:t>Участник Процедуры закупки производит расчет цены Договора в соответствии с требованиями раздела 9 - Форма 9.2.1. «</w:t>
      </w:r>
      <w:r w:rsidRPr="006D32E2">
        <w:rPr>
          <w:caps/>
        </w:rPr>
        <w:t>предложение о цене договора</w:t>
      </w:r>
      <w:r w:rsidRPr="006D32E2">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14:paraId="56E8B012" w14:textId="77777777" w:rsidR="005C147D" w:rsidRPr="006D32E2" w:rsidRDefault="005C147D" w:rsidP="00A27D6F">
      <w:pPr>
        <w:pStyle w:val="af0"/>
        <w:numPr>
          <w:ilvl w:val="2"/>
          <w:numId w:val="15"/>
        </w:numPr>
        <w:spacing w:before="60"/>
        <w:ind w:left="1224"/>
        <w:jc w:val="both"/>
      </w:pPr>
      <w:r w:rsidRPr="006D32E2">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14:paraId="56E8B013" w14:textId="77777777" w:rsidR="005C147D" w:rsidRPr="006D32E2" w:rsidRDefault="005C147D" w:rsidP="00A27D6F">
      <w:pPr>
        <w:pStyle w:val="af0"/>
        <w:numPr>
          <w:ilvl w:val="2"/>
          <w:numId w:val="15"/>
        </w:numPr>
        <w:spacing w:before="60"/>
        <w:ind w:left="1224"/>
        <w:jc w:val="both"/>
      </w:pPr>
      <w:r w:rsidRPr="006D32E2">
        <w:t>Оговорки относительно условий оплаты, а также указание неполной информации не допускаются.</w:t>
      </w:r>
    </w:p>
    <w:p w14:paraId="56E8B014" w14:textId="77777777" w:rsidR="005C147D" w:rsidRPr="006D32E2" w:rsidRDefault="005C147D" w:rsidP="00A27D6F">
      <w:pPr>
        <w:pStyle w:val="40"/>
        <w:numPr>
          <w:ilvl w:val="1"/>
          <w:numId w:val="15"/>
        </w:numPr>
        <w:spacing w:before="120" w:after="0"/>
        <w:jc w:val="both"/>
      </w:pPr>
      <w:bookmarkStart w:id="16" w:name="_Toc353985056"/>
      <w:r w:rsidRPr="006D32E2">
        <w:lastRenderedPageBreak/>
        <w:t>Оформление и подписание Заявки</w:t>
      </w:r>
      <w:bookmarkEnd w:id="16"/>
      <w:r w:rsidRPr="006D32E2">
        <w:t xml:space="preserve"> </w:t>
      </w:r>
    </w:p>
    <w:p w14:paraId="56E8B015" w14:textId="77777777" w:rsidR="005C147D" w:rsidRPr="006D32E2" w:rsidRDefault="005C147D" w:rsidP="00A27D6F">
      <w:pPr>
        <w:pStyle w:val="af0"/>
        <w:numPr>
          <w:ilvl w:val="2"/>
          <w:numId w:val="15"/>
        </w:numPr>
        <w:spacing w:before="60"/>
        <w:ind w:left="1224"/>
        <w:jc w:val="both"/>
      </w:pPr>
      <w:r w:rsidRPr="006D32E2">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14:paraId="56E8B016" w14:textId="77777777" w:rsidR="005C147D" w:rsidRPr="006D32E2" w:rsidRDefault="005C147D" w:rsidP="00A27D6F">
      <w:pPr>
        <w:pStyle w:val="af0"/>
        <w:numPr>
          <w:ilvl w:val="2"/>
          <w:numId w:val="15"/>
        </w:numPr>
        <w:spacing w:before="60"/>
        <w:ind w:left="1224"/>
        <w:jc w:val="both"/>
      </w:pPr>
      <w:r w:rsidRPr="006D32E2">
        <w:t xml:space="preserve">Сведения, которые содержатся в Заявках Участников Процедуры закупки, не должны допускать двусмысленных толкований. </w:t>
      </w:r>
    </w:p>
    <w:p w14:paraId="56E8B017" w14:textId="77777777" w:rsidR="005C147D" w:rsidRPr="006D32E2" w:rsidRDefault="005C147D" w:rsidP="00A27D6F">
      <w:pPr>
        <w:pStyle w:val="af0"/>
        <w:numPr>
          <w:ilvl w:val="2"/>
          <w:numId w:val="15"/>
        </w:numPr>
        <w:spacing w:before="60"/>
        <w:ind w:left="1224"/>
        <w:jc w:val="both"/>
      </w:pPr>
      <w:r w:rsidRPr="006D32E2">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14:paraId="56E8B018" w14:textId="77777777" w:rsidR="005C147D" w:rsidRPr="006D32E2" w:rsidRDefault="005C147D" w:rsidP="00A27D6F">
      <w:pPr>
        <w:pStyle w:val="af0"/>
        <w:numPr>
          <w:ilvl w:val="2"/>
          <w:numId w:val="15"/>
        </w:numPr>
        <w:spacing w:before="60"/>
        <w:ind w:left="1224"/>
        <w:jc w:val="both"/>
      </w:pPr>
      <w:r w:rsidRPr="006D32E2">
        <w:t>Все документы, представленные в Заявке должны быть четко отпечатаны или написаны чернилами.</w:t>
      </w:r>
    </w:p>
    <w:p w14:paraId="56E8B019" w14:textId="77777777" w:rsidR="005C147D" w:rsidRPr="006D32E2" w:rsidRDefault="005C147D" w:rsidP="00A27D6F">
      <w:pPr>
        <w:pStyle w:val="af0"/>
        <w:numPr>
          <w:ilvl w:val="2"/>
          <w:numId w:val="15"/>
        </w:numPr>
        <w:spacing w:before="60"/>
        <w:ind w:left="1224"/>
        <w:jc w:val="both"/>
      </w:pPr>
      <w:r w:rsidRPr="006D32E2">
        <w:t>При подготовке Заявки и документов, прилагаемых к этой Заявке, не допускается применение факсимильных подписей.</w:t>
      </w:r>
    </w:p>
    <w:p w14:paraId="56E8B01A" w14:textId="77777777" w:rsidR="005C147D" w:rsidRPr="006D32E2" w:rsidRDefault="005C147D" w:rsidP="00A27D6F">
      <w:pPr>
        <w:pStyle w:val="af0"/>
        <w:numPr>
          <w:ilvl w:val="2"/>
          <w:numId w:val="15"/>
        </w:numPr>
        <w:spacing w:before="60"/>
        <w:ind w:left="1224"/>
        <w:jc w:val="both"/>
      </w:pPr>
      <w:r w:rsidRPr="006D32E2">
        <w:t>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56E8B01B" w14:textId="77777777" w:rsidR="005C147D" w:rsidRPr="006D32E2" w:rsidRDefault="005C147D" w:rsidP="00A27D6F">
      <w:pPr>
        <w:pStyle w:val="af0"/>
        <w:numPr>
          <w:ilvl w:val="2"/>
          <w:numId w:val="15"/>
        </w:numPr>
        <w:spacing w:before="60"/>
        <w:ind w:left="1224"/>
        <w:jc w:val="both"/>
      </w:pPr>
      <w:r w:rsidRPr="006D32E2">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56E8B01C" w14:textId="77777777" w:rsidR="005C147D" w:rsidRPr="006D32E2" w:rsidRDefault="005C147D" w:rsidP="00A27D6F">
      <w:pPr>
        <w:pStyle w:val="af0"/>
        <w:numPr>
          <w:ilvl w:val="2"/>
          <w:numId w:val="15"/>
        </w:numPr>
        <w:spacing w:before="60"/>
        <w:ind w:left="1224"/>
        <w:jc w:val="both"/>
      </w:pPr>
      <w:r w:rsidRPr="006D32E2">
        <w:t>Никакие исправления не будут иметь силу, за исключением тех случаев, когда они заверены лицом или лицами, имеющими право подписывать Заявку.</w:t>
      </w:r>
    </w:p>
    <w:p w14:paraId="56E8B01D" w14:textId="77777777" w:rsidR="005C147D" w:rsidRPr="006D32E2" w:rsidRDefault="005C147D" w:rsidP="00A27D6F">
      <w:pPr>
        <w:pStyle w:val="af0"/>
        <w:numPr>
          <w:ilvl w:val="2"/>
          <w:numId w:val="15"/>
        </w:numPr>
        <w:spacing w:before="60"/>
        <w:ind w:left="1224"/>
        <w:jc w:val="both"/>
      </w:pPr>
      <w:r w:rsidRPr="006D32E2">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56E8B01E" w14:textId="77777777" w:rsidR="005C147D" w:rsidRPr="006D32E2" w:rsidRDefault="005C147D" w:rsidP="00A27D6F">
      <w:pPr>
        <w:pStyle w:val="af0"/>
        <w:numPr>
          <w:ilvl w:val="2"/>
          <w:numId w:val="15"/>
        </w:numPr>
        <w:spacing w:before="60"/>
        <w:ind w:left="1224"/>
        <w:jc w:val="both"/>
      </w:pPr>
      <w:r w:rsidRPr="006D32E2">
        <w:t>К Заявке, подаваемой в бумажном виде, должна быть приложена копия документов Заявки в электронном отсканированном виде.</w:t>
      </w:r>
    </w:p>
    <w:p w14:paraId="56E8B01F" w14:textId="77777777" w:rsidR="005C147D" w:rsidRPr="006D32E2" w:rsidRDefault="005C147D" w:rsidP="00A27D6F">
      <w:pPr>
        <w:pStyle w:val="40"/>
        <w:numPr>
          <w:ilvl w:val="1"/>
          <w:numId w:val="15"/>
        </w:numPr>
        <w:spacing w:before="120" w:after="0"/>
        <w:jc w:val="both"/>
      </w:pPr>
      <w:bookmarkStart w:id="17" w:name="_Toc353985057"/>
      <w:r w:rsidRPr="006D32E2">
        <w:t>Опечатывание и маркировка конвертов с Заявками</w:t>
      </w:r>
      <w:bookmarkEnd w:id="17"/>
      <w:r w:rsidRPr="006D32E2">
        <w:t xml:space="preserve"> </w:t>
      </w:r>
    </w:p>
    <w:p w14:paraId="56E8B020" w14:textId="77777777" w:rsidR="005C147D" w:rsidRPr="006D32E2" w:rsidRDefault="005C147D" w:rsidP="00A27D6F">
      <w:pPr>
        <w:pStyle w:val="af0"/>
        <w:numPr>
          <w:ilvl w:val="2"/>
          <w:numId w:val="15"/>
        </w:numPr>
        <w:spacing w:before="60"/>
        <w:ind w:left="1224"/>
        <w:jc w:val="both"/>
      </w:pPr>
      <w:r w:rsidRPr="006D32E2">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56E8B021" w14:textId="77777777" w:rsidR="005C147D" w:rsidRPr="006D32E2" w:rsidRDefault="005C147D" w:rsidP="00A27D6F">
      <w:pPr>
        <w:pStyle w:val="af0"/>
        <w:numPr>
          <w:ilvl w:val="2"/>
          <w:numId w:val="15"/>
        </w:numPr>
        <w:spacing w:before="60"/>
        <w:ind w:left="1224"/>
        <w:jc w:val="both"/>
      </w:pPr>
      <w:r w:rsidRPr="006D32E2">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56E8B022" w14:textId="77777777" w:rsidR="005C147D" w:rsidRPr="006D32E2" w:rsidRDefault="005C147D" w:rsidP="00A27D6F">
      <w:pPr>
        <w:pStyle w:val="af0"/>
        <w:numPr>
          <w:ilvl w:val="2"/>
          <w:numId w:val="15"/>
        </w:numPr>
        <w:spacing w:before="60"/>
        <w:ind w:left="1224"/>
        <w:jc w:val="both"/>
      </w:pPr>
      <w:r w:rsidRPr="006D32E2">
        <w:lastRenderedPageBreak/>
        <w:t xml:space="preserve">Конверт должен быть запечатан способом, исключающим возможность вскрытия конверта без разрушения его целостности. </w:t>
      </w:r>
    </w:p>
    <w:p w14:paraId="56E8B023" w14:textId="77777777" w:rsidR="005C147D" w:rsidRPr="006D32E2" w:rsidRDefault="005C147D" w:rsidP="00A27D6F">
      <w:pPr>
        <w:pStyle w:val="af0"/>
        <w:numPr>
          <w:ilvl w:val="2"/>
          <w:numId w:val="15"/>
        </w:numPr>
        <w:spacing w:before="60"/>
        <w:ind w:left="1224"/>
        <w:jc w:val="both"/>
      </w:pPr>
      <w:r w:rsidRPr="006D32E2">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56E8B024" w14:textId="77777777" w:rsidR="005C147D" w:rsidRPr="006D32E2" w:rsidRDefault="005C147D" w:rsidP="00A27D6F">
      <w:pPr>
        <w:pStyle w:val="40"/>
        <w:numPr>
          <w:ilvl w:val="1"/>
          <w:numId w:val="15"/>
        </w:numPr>
        <w:spacing w:before="120" w:after="0"/>
        <w:jc w:val="both"/>
      </w:pPr>
      <w:bookmarkStart w:id="18" w:name="_Toc353985058"/>
      <w:r w:rsidRPr="006D32E2">
        <w:t>Возврат Заявок</w:t>
      </w:r>
      <w:bookmarkEnd w:id="18"/>
      <w:r w:rsidRPr="006D32E2">
        <w:t xml:space="preserve"> </w:t>
      </w:r>
    </w:p>
    <w:p w14:paraId="56E8B025" w14:textId="77777777" w:rsidR="005C147D" w:rsidRPr="006D32E2" w:rsidRDefault="005C147D" w:rsidP="00A27D6F">
      <w:pPr>
        <w:pStyle w:val="af0"/>
        <w:numPr>
          <w:ilvl w:val="2"/>
          <w:numId w:val="15"/>
        </w:numPr>
        <w:spacing w:before="60"/>
        <w:ind w:left="1224"/>
        <w:jc w:val="both"/>
      </w:pPr>
      <w:r w:rsidRPr="006D32E2">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14:paraId="56E8B026" w14:textId="77777777" w:rsidR="005C147D" w:rsidRPr="006D32E2" w:rsidRDefault="005C147D" w:rsidP="00A27D6F">
      <w:pPr>
        <w:pStyle w:val="40"/>
        <w:numPr>
          <w:ilvl w:val="1"/>
          <w:numId w:val="15"/>
        </w:numPr>
        <w:spacing w:before="120" w:after="0"/>
        <w:jc w:val="both"/>
      </w:pPr>
      <w:bookmarkStart w:id="19" w:name="_Toc353985059"/>
      <w:r w:rsidRPr="006D32E2">
        <w:t>Уточнение Заказчиком сведений Заявок</w:t>
      </w:r>
      <w:bookmarkEnd w:id="19"/>
    </w:p>
    <w:p w14:paraId="56E8B027" w14:textId="77777777" w:rsidR="005C147D" w:rsidRPr="006D32E2" w:rsidRDefault="005C147D" w:rsidP="00A27D6F">
      <w:pPr>
        <w:pStyle w:val="af0"/>
        <w:numPr>
          <w:ilvl w:val="2"/>
          <w:numId w:val="15"/>
        </w:numPr>
        <w:spacing w:before="60"/>
        <w:ind w:left="1224"/>
        <w:jc w:val="both"/>
      </w:pPr>
      <w:r w:rsidRPr="006D32E2">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56E8B028" w14:textId="77777777" w:rsidR="005C147D" w:rsidRPr="006D32E2" w:rsidRDefault="005C147D" w:rsidP="005C147D">
      <w:pPr>
        <w:pStyle w:val="af0"/>
        <w:numPr>
          <w:ilvl w:val="0"/>
          <w:numId w:val="9"/>
        </w:numPr>
        <w:spacing w:before="20"/>
        <w:ind w:left="714" w:hanging="357"/>
        <w:jc w:val="both"/>
      </w:pPr>
      <w:r w:rsidRPr="006D32E2">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56E8B029" w14:textId="77777777" w:rsidR="005C147D" w:rsidRPr="006D32E2" w:rsidRDefault="005C147D" w:rsidP="005C147D">
      <w:pPr>
        <w:pStyle w:val="af0"/>
        <w:numPr>
          <w:ilvl w:val="0"/>
          <w:numId w:val="9"/>
        </w:numPr>
        <w:spacing w:before="20"/>
        <w:ind w:left="714" w:hanging="357"/>
        <w:jc w:val="both"/>
      </w:pPr>
      <w:r w:rsidRPr="006D32E2">
        <w:t>Об исправлении выявленных в ходе рассмотрения арифметических и грамматических ошибок в документах, представленных в составе Заявки.</w:t>
      </w:r>
    </w:p>
    <w:p w14:paraId="56E8B02A" w14:textId="77777777" w:rsidR="005C147D" w:rsidRPr="006D32E2" w:rsidRDefault="005C147D" w:rsidP="005C147D">
      <w:pPr>
        <w:pStyle w:val="af0"/>
        <w:numPr>
          <w:ilvl w:val="0"/>
          <w:numId w:val="9"/>
        </w:numPr>
        <w:spacing w:before="20"/>
        <w:ind w:left="714" w:hanging="357"/>
        <w:jc w:val="both"/>
      </w:pPr>
      <w:r w:rsidRPr="006D32E2">
        <w:t>Об уточнении и (или) разъяснении положений Заявки.</w:t>
      </w:r>
    </w:p>
    <w:p w14:paraId="56E8B02B" w14:textId="77777777" w:rsidR="005C147D" w:rsidRPr="006D32E2" w:rsidRDefault="005C147D" w:rsidP="00A27D6F">
      <w:pPr>
        <w:pStyle w:val="af0"/>
        <w:numPr>
          <w:ilvl w:val="2"/>
          <w:numId w:val="15"/>
        </w:numPr>
        <w:spacing w:before="60"/>
        <w:ind w:left="1224"/>
        <w:jc w:val="both"/>
      </w:pPr>
      <w:r w:rsidRPr="006D32E2">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14:paraId="56E8B02C" w14:textId="77777777" w:rsidR="005C147D" w:rsidRPr="006D32E2" w:rsidRDefault="005C147D" w:rsidP="00A27D6F">
      <w:pPr>
        <w:pStyle w:val="13"/>
        <w:numPr>
          <w:ilvl w:val="0"/>
          <w:numId w:val="15"/>
        </w:numPr>
        <w:spacing w:before="240" w:after="240" w:line="240" w:lineRule="auto"/>
        <w:jc w:val="both"/>
      </w:pPr>
      <w:bookmarkStart w:id="20" w:name="_Toc353985060"/>
      <w:r w:rsidRPr="006D32E2">
        <w:t>ТРЕБОВАНИЯ К УЧАСТНИКАМ ПРОЦЕДУРЫ ЗАКУПКИ</w:t>
      </w:r>
      <w:bookmarkEnd w:id="20"/>
    </w:p>
    <w:p w14:paraId="56E8B02D" w14:textId="77777777" w:rsidR="005C147D" w:rsidRPr="006D32E2" w:rsidRDefault="005C147D" w:rsidP="00A27D6F">
      <w:pPr>
        <w:pStyle w:val="40"/>
        <w:numPr>
          <w:ilvl w:val="1"/>
          <w:numId w:val="15"/>
        </w:numPr>
        <w:spacing w:before="120" w:after="0"/>
        <w:jc w:val="both"/>
      </w:pPr>
      <w:bookmarkStart w:id="21" w:name="_Toc353985061"/>
      <w:r w:rsidRPr="006D32E2">
        <w:t>Обязательные требования к Участникам Процедуры закупки</w:t>
      </w:r>
      <w:bookmarkEnd w:id="21"/>
      <w:r w:rsidRPr="006D32E2">
        <w:t xml:space="preserve"> </w:t>
      </w:r>
    </w:p>
    <w:p w14:paraId="56E8B02E" w14:textId="77777777" w:rsidR="005C147D" w:rsidRPr="006D32E2" w:rsidRDefault="005C147D" w:rsidP="00A27D6F">
      <w:pPr>
        <w:pStyle w:val="af0"/>
        <w:numPr>
          <w:ilvl w:val="2"/>
          <w:numId w:val="15"/>
        </w:numPr>
        <w:spacing w:before="60"/>
        <w:ind w:left="1224"/>
        <w:jc w:val="both"/>
      </w:pPr>
      <w:r w:rsidRPr="006D32E2">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56E8B02F" w14:textId="77777777" w:rsidR="005C147D" w:rsidRPr="006D32E2" w:rsidRDefault="005C147D" w:rsidP="00A27D6F">
      <w:pPr>
        <w:pStyle w:val="af0"/>
        <w:numPr>
          <w:ilvl w:val="2"/>
          <w:numId w:val="15"/>
        </w:numPr>
        <w:spacing w:before="60"/>
        <w:ind w:left="1224"/>
        <w:jc w:val="both"/>
      </w:pPr>
      <w:r w:rsidRPr="006D32E2">
        <w:t>Участник Процедуры закупки, для того, чтобы принять участие в Процедуре закупки, должен удовлетворять требованиям, установленным в пункте 4.1.3.</w:t>
      </w:r>
    </w:p>
    <w:p w14:paraId="56E8B030" w14:textId="77777777" w:rsidR="005C147D" w:rsidRPr="006D32E2" w:rsidRDefault="005C147D" w:rsidP="00A27D6F">
      <w:pPr>
        <w:pStyle w:val="af0"/>
        <w:numPr>
          <w:ilvl w:val="2"/>
          <w:numId w:val="15"/>
        </w:numPr>
        <w:spacing w:before="60"/>
        <w:ind w:left="1224"/>
        <w:jc w:val="both"/>
      </w:pPr>
      <w:r w:rsidRPr="006D32E2">
        <w:t xml:space="preserve">Обязательные требования к Участникам Процедуры закупки:  </w:t>
      </w:r>
    </w:p>
    <w:p w14:paraId="56E8B031" w14:textId="77777777" w:rsidR="005C147D" w:rsidRPr="006D32E2" w:rsidRDefault="005C147D" w:rsidP="00A27D6F">
      <w:pPr>
        <w:pStyle w:val="af0"/>
        <w:numPr>
          <w:ilvl w:val="3"/>
          <w:numId w:val="15"/>
        </w:numPr>
        <w:spacing w:before="60"/>
        <w:jc w:val="both"/>
      </w:pPr>
      <w:r w:rsidRPr="006D32E2">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56E8B032" w14:textId="77777777" w:rsidR="005C147D" w:rsidRPr="006D32E2" w:rsidRDefault="005C147D" w:rsidP="00A27D6F">
      <w:pPr>
        <w:pStyle w:val="af0"/>
        <w:numPr>
          <w:ilvl w:val="3"/>
          <w:numId w:val="15"/>
        </w:numPr>
        <w:spacing w:before="60"/>
        <w:jc w:val="both"/>
      </w:pPr>
      <w:r w:rsidRPr="006D32E2">
        <w:lastRenderedPageBreak/>
        <w:t>Не находиться в процессе ликвидации (для юридического лица) и не быть признанным по решению суда несостоятельным (банкротом);</w:t>
      </w:r>
    </w:p>
    <w:p w14:paraId="56E8B033" w14:textId="77777777" w:rsidR="005C147D" w:rsidRPr="006D32E2" w:rsidRDefault="005C147D" w:rsidP="00A27D6F">
      <w:pPr>
        <w:pStyle w:val="af0"/>
        <w:numPr>
          <w:ilvl w:val="3"/>
          <w:numId w:val="15"/>
        </w:numPr>
        <w:spacing w:before="60"/>
        <w:jc w:val="both"/>
      </w:pPr>
      <w:r w:rsidRPr="006D32E2">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56E8B034" w14:textId="77777777" w:rsidR="005C147D" w:rsidRPr="006D32E2" w:rsidRDefault="005C147D" w:rsidP="00A27D6F">
      <w:pPr>
        <w:pStyle w:val="af0"/>
        <w:numPr>
          <w:ilvl w:val="3"/>
          <w:numId w:val="15"/>
        </w:numPr>
        <w:spacing w:before="60"/>
        <w:jc w:val="both"/>
      </w:pPr>
      <w:r w:rsidRPr="006D32E2">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56E8B035" w14:textId="77777777" w:rsidR="005C147D" w:rsidRPr="006D32E2" w:rsidRDefault="005C147D" w:rsidP="00A27D6F">
      <w:pPr>
        <w:pStyle w:val="af0"/>
        <w:numPr>
          <w:ilvl w:val="3"/>
          <w:numId w:val="15"/>
        </w:numPr>
        <w:spacing w:before="60"/>
        <w:jc w:val="both"/>
      </w:pPr>
      <w:r w:rsidRPr="006D32E2">
        <w:t>Отсутствовать в Реестре недобросовестных Поставщиков;</w:t>
      </w:r>
    </w:p>
    <w:p w14:paraId="56E8B036" w14:textId="77777777" w:rsidR="005C147D" w:rsidRPr="006D32E2" w:rsidRDefault="005C147D" w:rsidP="00A27D6F">
      <w:pPr>
        <w:pStyle w:val="af0"/>
        <w:numPr>
          <w:ilvl w:val="3"/>
          <w:numId w:val="15"/>
        </w:numPr>
        <w:spacing w:before="60"/>
        <w:jc w:val="both"/>
      </w:pPr>
      <w:r w:rsidRPr="006D32E2">
        <w:t>Соответствовать иным требованиям, установленным в разделе 8 «ИНФОРМАЦИОННАЯ КАРТА» Документации Процедуры закупки.</w:t>
      </w:r>
    </w:p>
    <w:p w14:paraId="56E8B037" w14:textId="77777777" w:rsidR="005C147D" w:rsidRPr="006D32E2" w:rsidRDefault="005C147D" w:rsidP="00A27D6F">
      <w:pPr>
        <w:pStyle w:val="af0"/>
        <w:numPr>
          <w:ilvl w:val="2"/>
          <w:numId w:val="15"/>
        </w:numPr>
        <w:spacing w:before="20"/>
        <w:ind w:left="1224"/>
        <w:jc w:val="both"/>
      </w:pPr>
      <w:r w:rsidRPr="006D32E2">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14:paraId="56E8B038" w14:textId="77777777" w:rsidR="005C147D" w:rsidRPr="006D32E2" w:rsidRDefault="005C147D" w:rsidP="00A27D6F">
      <w:pPr>
        <w:pStyle w:val="af0"/>
        <w:numPr>
          <w:ilvl w:val="2"/>
          <w:numId w:val="15"/>
        </w:numPr>
        <w:spacing w:before="20"/>
        <w:ind w:left="1224"/>
        <w:jc w:val="both"/>
      </w:pPr>
      <w:r w:rsidRPr="006D32E2">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14:paraId="56E8B039" w14:textId="77777777" w:rsidR="005C147D" w:rsidRPr="006D32E2" w:rsidRDefault="005C147D" w:rsidP="00A27D6F">
      <w:pPr>
        <w:pStyle w:val="13"/>
        <w:numPr>
          <w:ilvl w:val="0"/>
          <w:numId w:val="15"/>
        </w:numPr>
        <w:spacing w:before="240" w:after="240" w:line="240" w:lineRule="auto"/>
        <w:jc w:val="both"/>
      </w:pPr>
      <w:bookmarkStart w:id="22" w:name="_Toc356380864"/>
      <w:bookmarkStart w:id="23" w:name="_Toc353985065"/>
      <w:r w:rsidRPr="006D32E2">
        <w:t>ПОРЯДОК ПРЕДОСТАВЛЕНИЯ ОБЕСПЕЧЕНИЯ ЗАЯВКИ, ОБЕСПЕЧЕНИЯ ИСПОЛНЕНИЯ ДОГОВОРА И ОБЕСПЕЧЕНИЯ ВОЗВРАТА АВАНСА</w:t>
      </w:r>
      <w:bookmarkEnd w:id="22"/>
    </w:p>
    <w:p w14:paraId="56E8B03A" w14:textId="77777777" w:rsidR="005C147D" w:rsidRPr="006D32E2" w:rsidRDefault="005C147D" w:rsidP="00A27D6F">
      <w:pPr>
        <w:pStyle w:val="40"/>
        <w:numPr>
          <w:ilvl w:val="1"/>
          <w:numId w:val="15"/>
        </w:numPr>
        <w:spacing w:before="120" w:after="0"/>
        <w:jc w:val="both"/>
      </w:pPr>
      <w:bookmarkStart w:id="24" w:name="_Toc356380865"/>
      <w:r w:rsidRPr="006D32E2">
        <w:t>Обеспечение Заявки</w:t>
      </w:r>
      <w:bookmarkEnd w:id="24"/>
      <w:r w:rsidRPr="006D32E2">
        <w:t xml:space="preserve"> </w:t>
      </w:r>
    </w:p>
    <w:p w14:paraId="56E8B03B" w14:textId="77777777" w:rsidR="005C147D" w:rsidRPr="006D32E2" w:rsidRDefault="005C147D" w:rsidP="00A27D6F">
      <w:pPr>
        <w:pStyle w:val="af0"/>
        <w:numPr>
          <w:ilvl w:val="2"/>
          <w:numId w:val="15"/>
        </w:numPr>
        <w:spacing w:before="60"/>
        <w:ind w:left="1224"/>
        <w:jc w:val="both"/>
      </w:pPr>
      <w:r w:rsidRPr="006D32E2">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56E8B03C" w14:textId="77777777" w:rsidR="005C147D" w:rsidRPr="006D32E2" w:rsidRDefault="005C147D" w:rsidP="00A27D6F">
      <w:pPr>
        <w:pStyle w:val="af0"/>
        <w:numPr>
          <w:ilvl w:val="3"/>
          <w:numId w:val="15"/>
        </w:numPr>
        <w:spacing w:before="40"/>
        <w:jc w:val="both"/>
      </w:pPr>
      <w:r w:rsidRPr="006D32E2">
        <w:t>Внесение Участником Процедуры закупки денежных средств на счет Организатора Процедуры закупки, указанный в разделе 8 «ИНФОРМАЦИОННАЯ КАРТА».</w:t>
      </w:r>
    </w:p>
    <w:p w14:paraId="56E8B03D" w14:textId="77777777" w:rsidR="005C147D" w:rsidRPr="006D32E2" w:rsidRDefault="005C147D" w:rsidP="00A27D6F">
      <w:pPr>
        <w:pStyle w:val="af0"/>
        <w:numPr>
          <w:ilvl w:val="3"/>
          <w:numId w:val="15"/>
        </w:numPr>
        <w:spacing w:before="40"/>
        <w:jc w:val="both"/>
      </w:pPr>
      <w:r w:rsidRPr="006D32E2">
        <w:t xml:space="preserve">Предоставление Участником Процедуры закупки Безотзывной банковской гарантии. </w:t>
      </w:r>
    </w:p>
    <w:p w14:paraId="56E8B03E" w14:textId="77777777" w:rsidR="005C147D" w:rsidRPr="006D32E2" w:rsidRDefault="005C147D" w:rsidP="00A27D6F">
      <w:pPr>
        <w:pStyle w:val="af0"/>
        <w:numPr>
          <w:ilvl w:val="2"/>
          <w:numId w:val="15"/>
        </w:numPr>
        <w:spacing w:before="60"/>
        <w:ind w:left="1224"/>
        <w:jc w:val="both"/>
      </w:pPr>
      <w:r w:rsidRPr="006D32E2">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14:paraId="56E8B03F" w14:textId="77777777" w:rsidR="005C147D" w:rsidRPr="006D32E2" w:rsidRDefault="005C147D" w:rsidP="00A27D6F">
      <w:pPr>
        <w:pStyle w:val="af0"/>
        <w:numPr>
          <w:ilvl w:val="2"/>
          <w:numId w:val="15"/>
        </w:numPr>
        <w:spacing w:before="60"/>
        <w:ind w:left="1224"/>
        <w:jc w:val="both"/>
      </w:pPr>
      <w:r w:rsidRPr="006D32E2">
        <w:t xml:space="preserve">Размер суммы обеспечения Заявки не должен превышать 10 процентов начальной (максимальной) цены Процедуры закупки. </w:t>
      </w:r>
    </w:p>
    <w:p w14:paraId="56E8B040" w14:textId="77777777" w:rsidR="005C147D" w:rsidRPr="006D32E2" w:rsidRDefault="005C147D" w:rsidP="00A27D6F">
      <w:pPr>
        <w:pStyle w:val="af0"/>
        <w:numPr>
          <w:ilvl w:val="2"/>
          <w:numId w:val="15"/>
        </w:numPr>
        <w:spacing w:before="60"/>
        <w:ind w:left="1224"/>
        <w:jc w:val="both"/>
      </w:pPr>
      <w:r w:rsidRPr="006D32E2">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56E8B041" w14:textId="77777777" w:rsidR="005C147D" w:rsidRPr="006D32E2" w:rsidRDefault="005C147D" w:rsidP="005C147D">
      <w:pPr>
        <w:numPr>
          <w:ilvl w:val="0"/>
          <w:numId w:val="7"/>
        </w:numPr>
        <w:spacing w:before="20"/>
        <w:ind w:left="714" w:hanging="357"/>
        <w:jc w:val="both"/>
      </w:pPr>
      <w:r w:rsidRPr="006D32E2">
        <w:t>принятия Заказчиком / Организатором Процедуры закупки решения об отказе от проведения Процедуры закупки;</w:t>
      </w:r>
    </w:p>
    <w:p w14:paraId="56E8B042" w14:textId="77777777" w:rsidR="005C147D" w:rsidRPr="006D32E2" w:rsidRDefault="005C147D" w:rsidP="005C147D">
      <w:pPr>
        <w:numPr>
          <w:ilvl w:val="0"/>
          <w:numId w:val="7"/>
        </w:numPr>
        <w:spacing w:before="20"/>
        <w:ind w:left="714" w:hanging="357"/>
        <w:jc w:val="both"/>
      </w:pPr>
      <w:r w:rsidRPr="006D32E2">
        <w:t>поступления Организатору Процедуры закупки уведомления об отзыве Заявки;</w:t>
      </w:r>
    </w:p>
    <w:p w14:paraId="56E8B043" w14:textId="77777777" w:rsidR="005C147D" w:rsidRPr="006D32E2" w:rsidRDefault="005C147D" w:rsidP="005C147D">
      <w:pPr>
        <w:numPr>
          <w:ilvl w:val="0"/>
          <w:numId w:val="7"/>
        </w:numPr>
        <w:spacing w:before="20"/>
        <w:ind w:left="714" w:hanging="357"/>
        <w:jc w:val="both"/>
      </w:pPr>
      <w:r w:rsidRPr="006D32E2">
        <w:lastRenderedPageBreak/>
        <w:t>признания Процедуры закупки несостоявшейся;</w:t>
      </w:r>
    </w:p>
    <w:p w14:paraId="56E8B044" w14:textId="77777777" w:rsidR="005C147D" w:rsidRPr="006D32E2" w:rsidRDefault="005C147D" w:rsidP="005C147D">
      <w:pPr>
        <w:numPr>
          <w:ilvl w:val="0"/>
          <w:numId w:val="7"/>
        </w:numPr>
        <w:spacing w:before="20"/>
        <w:ind w:left="714" w:hanging="357"/>
        <w:jc w:val="both"/>
      </w:pPr>
      <w:r w:rsidRPr="006D32E2">
        <w:t>размещения на сайте Фонда выписки из протокола рассмотрения и оценки Заявок.</w:t>
      </w:r>
    </w:p>
    <w:p w14:paraId="56E8B045" w14:textId="77777777" w:rsidR="005C147D" w:rsidRPr="006D32E2" w:rsidRDefault="005C147D" w:rsidP="00A27D6F">
      <w:pPr>
        <w:pStyle w:val="af0"/>
        <w:numPr>
          <w:ilvl w:val="2"/>
          <w:numId w:val="15"/>
        </w:numPr>
        <w:spacing w:before="60"/>
        <w:ind w:left="1224"/>
        <w:jc w:val="both"/>
      </w:pPr>
      <w:r w:rsidRPr="006D32E2">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56E8B046" w14:textId="77777777" w:rsidR="005C147D" w:rsidRPr="006D32E2" w:rsidRDefault="005C147D" w:rsidP="00A27D6F">
      <w:pPr>
        <w:pStyle w:val="af0"/>
        <w:numPr>
          <w:ilvl w:val="2"/>
          <w:numId w:val="15"/>
        </w:numPr>
        <w:spacing w:before="60"/>
        <w:ind w:left="1224"/>
        <w:jc w:val="both"/>
      </w:pPr>
      <w:r w:rsidRPr="006D32E2">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56E8B047" w14:textId="77777777" w:rsidR="005C147D" w:rsidRPr="006D32E2" w:rsidRDefault="005C147D" w:rsidP="00A27D6F">
      <w:pPr>
        <w:pStyle w:val="af0"/>
        <w:numPr>
          <w:ilvl w:val="2"/>
          <w:numId w:val="15"/>
        </w:numPr>
        <w:spacing w:before="60"/>
        <w:ind w:left="1224"/>
        <w:jc w:val="both"/>
      </w:pPr>
      <w:r w:rsidRPr="006D32E2">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56E8B048" w14:textId="77777777" w:rsidR="005C147D" w:rsidRPr="006D32E2" w:rsidRDefault="005C147D" w:rsidP="00A27D6F">
      <w:pPr>
        <w:pStyle w:val="af0"/>
        <w:numPr>
          <w:ilvl w:val="2"/>
          <w:numId w:val="15"/>
        </w:numPr>
        <w:spacing w:before="60"/>
        <w:ind w:left="1224"/>
        <w:jc w:val="both"/>
      </w:pPr>
      <w:r w:rsidRPr="006D32E2">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56E8B049" w14:textId="77777777" w:rsidR="005C147D" w:rsidRPr="006D32E2" w:rsidRDefault="005C147D" w:rsidP="00A27D6F">
      <w:pPr>
        <w:pStyle w:val="af0"/>
        <w:numPr>
          <w:ilvl w:val="2"/>
          <w:numId w:val="15"/>
        </w:numPr>
        <w:spacing w:before="60"/>
        <w:ind w:left="1224"/>
        <w:jc w:val="both"/>
      </w:pPr>
      <w:r w:rsidRPr="006D32E2">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6D32E2">
        <w:rPr>
          <w:caps/>
        </w:rPr>
        <w:t>Информационная карта</w:t>
      </w:r>
      <w:r w:rsidRPr="006D32E2">
        <w:t xml:space="preserve">». </w:t>
      </w:r>
    </w:p>
    <w:p w14:paraId="56E8B04A" w14:textId="77777777" w:rsidR="005C147D" w:rsidRPr="006D32E2" w:rsidRDefault="005C147D" w:rsidP="00A27D6F">
      <w:pPr>
        <w:pStyle w:val="af0"/>
        <w:numPr>
          <w:ilvl w:val="2"/>
          <w:numId w:val="15"/>
        </w:numPr>
        <w:spacing w:before="60"/>
        <w:ind w:left="1224"/>
        <w:jc w:val="both"/>
      </w:pPr>
      <w:r w:rsidRPr="006D32E2">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56E8B04B" w14:textId="77777777" w:rsidR="005C147D" w:rsidRPr="006D32E2" w:rsidRDefault="005C147D" w:rsidP="00A27D6F">
      <w:pPr>
        <w:pStyle w:val="af0"/>
        <w:numPr>
          <w:ilvl w:val="2"/>
          <w:numId w:val="15"/>
        </w:numPr>
        <w:spacing w:before="60"/>
        <w:ind w:left="1224"/>
        <w:jc w:val="both"/>
      </w:pPr>
      <w:r w:rsidRPr="006D32E2">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56E8B04C" w14:textId="77777777" w:rsidR="005C147D" w:rsidRPr="006D32E2" w:rsidRDefault="005C147D" w:rsidP="00A27D6F">
      <w:pPr>
        <w:pStyle w:val="af0"/>
        <w:numPr>
          <w:ilvl w:val="2"/>
          <w:numId w:val="15"/>
        </w:numPr>
        <w:spacing w:before="60"/>
        <w:ind w:left="1224"/>
        <w:jc w:val="both"/>
      </w:pPr>
      <w:r w:rsidRPr="006D32E2">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56E8B04D" w14:textId="77777777" w:rsidR="005C147D" w:rsidRPr="006D32E2" w:rsidRDefault="005C147D" w:rsidP="00A27D6F">
      <w:pPr>
        <w:pStyle w:val="af0"/>
        <w:numPr>
          <w:ilvl w:val="2"/>
          <w:numId w:val="15"/>
        </w:numPr>
        <w:spacing w:before="60"/>
        <w:ind w:left="1224"/>
        <w:jc w:val="both"/>
      </w:pPr>
      <w:r w:rsidRPr="006D32E2">
        <w:t>Банковская гарантия должна быть безотзывной.</w:t>
      </w:r>
    </w:p>
    <w:p w14:paraId="56E8B04E" w14:textId="77777777" w:rsidR="005C147D" w:rsidRPr="006D32E2" w:rsidRDefault="005C147D" w:rsidP="00A27D6F">
      <w:pPr>
        <w:pStyle w:val="af0"/>
        <w:numPr>
          <w:ilvl w:val="2"/>
          <w:numId w:val="15"/>
        </w:numPr>
        <w:spacing w:before="60"/>
        <w:ind w:left="1224"/>
        <w:jc w:val="both"/>
      </w:pPr>
      <w:r w:rsidRPr="006D32E2">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14:paraId="56E8B04F" w14:textId="77777777" w:rsidR="005C147D" w:rsidRPr="006D32E2" w:rsidRDefault="005C147D" w:rsidP="00A27D6F">
      <w:pPr>
        <w:pStyle w:val="af0"/>
        <w:numPr>
          <w:ilvl w:val="2"/>
          <w:numId w:val="15"/>
        </w:numPr>
        <w:tabs>
          <w:tab w:val="left" w:pos="142"/>
          <w:tab w:val="left" w:pos="709"/>
          <w:tab w:val="left" w:pos="851"/>
        </w:tabs>
        <w:ind w:left="1224"/>
      </w:pPr>
      <w:r w:rsidRPr="006D32E2">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6D32E2" w14:paraId="56E8B054" w14:textId="77777777" w:rsidTr="0053786E">
        <w:trPr>
          <w:cantSplit/>
        </w:trPr>
        <w:tc>
          <w:tcPr>
            <w:tcW w:w="1668" w:type="dxa"/>
            <w:tcBorders>
              <w:top w:val="single" w:sz="4" w:space="0" w:color="auto"/>
              <w:left w:val="single" w:sz="4" w:space="0" w:color="auto"/>
              <w:bottom w:val="single" w:sz="4" w:space="0" w:color="auto"/>
              <w:right w:val="single" w:sz="4" w:space="0" w:color="auto"/>
            </w:tcBorders>
          </w:tcPr>
          <w:p w14:paraId="56E8B050"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56E8B051"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56E8B052"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56E8B053"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 xml:space="preserve">Необходимость применения критерия наличия кредитного рейтинга </w:t>
            </w:r>
          </w:p>
        </w:tc>
      </w:tr>
      <w:tr w:rsidR="005C147D" w:rsidRPr="006D32E2" w14:paraId="56E8B056" w14:textId="77777777"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14:paraId="56E8B055" w14:textId="77777777" w:rsidR="005C147D" w:rsidRPr="006D32E2" w:rsidRDefault="005C147D" w:rsidP="0053786E">
            <w:pPr>
              <w:pStyle w:val="-a"/>
              <w:widowControl w:val="0"/>
              <w:spacing w:before="0" w:after="0" w:line="240" w:lineRule="auto"/>
              <w:rPr>
                <w:rFonts w:eastAsiaTheme="minorEastAsia"/>
                <w:bCs w:val="0"/>
                <w:sz w:val="20"/>
              </w:rPr>
            </w:pPr>
            <w:r w:rsidRPr="006D32E2">
              <w:rPr>
                <w:rFonts w:eastAsiaTheme="minorEastAsia"/>
                <w:bCs w:val="0"/>
                <w:sz w:val="20"/>
              </w:rPr>
              <w:t>для банковских гарантий обеспечения заявки участника Процедуры закупки:</w:t>
            </w:r>
          </w:p>
        </w:tc>
      </w:tr>
      <w:tr w:rsidR="005C147D" w:rsidRPr="006D32E2" w14:paraId="56E8B05B" w14:textId="77777777"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14:paraId="56E8B057"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56E8B058"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14:paraId="56E8B059"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14:paraId="56E8B05A"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Критерий не применяется</w:t>
            </w:r>
          </w:p>
        </w:tc>
      </w:tr>
      <w:tr w:rsidR="005C147D" w:rsidRPr="006D32E2" w14:paraId="56E8B05D" w14:textId="77777777"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14:paraId="56E8B05C" w14:textId="77777777" w:rsidR="005C147D" w:rsidRPr="006D32E2" w:rsidRDefault="005C147D" w:rsidP="0053786E">
            <w:pPr>
              <w:pStyle w:val="-a"/>
              <w:widowControl w:val="0"/>
              <w:spacing w:before="0" w:after="0" w:line="240" w:lineRule="auto"/>
              <w:rPr>
                <w:rFonts w:eastAsiaTheme="minorEastAsia"/>
                <w:bCs w:val="0"/>
                <w:sz w:val="20"/>
              </w:rPr>
            </w:pPr>
            <w:r w:rsidRPr="006D32E2">
              <w:rPr>
                <w:rFonts w:eastAsiaTheme="minorEastAsia"/>
                <w:bCs w:val="0"/>
                <w:sz w:val="20"/>
              </w:rPr>
              <w:t>для банковских гарантий всех видов:</w:t>
            </w:r>
          </w:p>
        </w:tc>
      </w:tr>
      <w:tr w:rsidR="005C147D" w:rsidRPr="006D32E2" w14:paraId="56E8B062" w14:textId="77777777" w:rsidTr="0053786E">
        <w:trPr>
          <w:cantSplit/>
        </w:trPr>
        <w:tc>
          <w:tcPr>
            <w:tcW w:w="1668" w:type="dxa"/>
            <w:tcBorders>
              <w:top w:val="single" w:sz="4" w:space="0" w:color="auto"/>
              <w:left w:val="single" w:sz="4" w:space="0" w:color="auto"/>
              <w:bottom w:val="single" w:sz="4" w:space="0" w:color="auto"/>
              <w:right w:val="single" w:sz="4" w:space="0" w:color="auto"/>
            </w:tcBorders>
          </w:tcPr>
          <w:p w14:paraId="56E8B05E"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56E8B05F"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14:paraId="56E8B060"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14:paraId="56E8B061"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Критерий не применяется</w:t>
            </w:r>
          </w:p>
        </w:tc>
      </w:tr>
      <w:tr w:rsidR="005C147D" w:rsidRPr="006D32E2" w14:paraId="56E8B067" w14:textId="77777777" w:rsidTr="0053786E">
        <w:trPr>
          <w:cantSplit/>
        </w:trPr>
        <w:tc>
          <w:tcPr>
            <w:tcW w:w="1668" w:type="dxa"/>
            <w:tcBorders>
              <w:top w:val="single" w:sz="4" w:space="0" w:color="auto"/>
              <w:left w:val="single" w:sz="4" w:space="0" w:color="auto"/>
              <w:bottom w:val="single" w:sz="4" w:space="0" w:color="auto"/>
              <w:right w:val="single" w:sz="4" w:space="0" w:color="auto"/>
            </w:tcBorders>
          </w:tcPr>
          <w:p w14:paraId="56E8B063"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56E8B064"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14:paraId="56E8B065"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14:paraId="56E8B066"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Критерий не применяется</w:t>
            </w:r>
          </w:p>
        </w:tc>
      </w:tr>
      <w:tr w:rsidR="005C147D" w:rsidRPr="006D32E2" w14:paraId="56E8B06C" w14:textId="77777777" w:rsidTr="0053786E">
        <w:trPr>
          <w:cantSplit/>
        </w:trPr>
        <w:tc>
          <w:tcPr>
            <w:tcW w:w="1668" w:type="dxa"/>
            <w:tcBorders>
              <w:top w:val="single" w:sz="4" w:space="0" w:color="auto"/>
              <w:left w:val="single" w:sz="4" w:space="0" w:color="auto"/>
              <w:bottom w:val="single" w:sz="4" w:space="0" w:color="auto"/>
              <w:right w:val="single" w:sz="4" w:space="0" w:color="auto"/>
            </w:tcBorders>
          </w:tcPr>
          <w:p w14:paraId="56E8B068"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56E8B069"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14:paraId="56E8B06A"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14:paraId="56E8B06B"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Критерий применяется</w:t>
            </w:r>
          </w:p>
        </w:tc>
      </w:tr>
      <w:tr w:rsidR="005C147D" w:rsidRPr="006D32E2" w14:paraId="56E8B071" w14:textId="77777777" w:rsidTr="0053786E">
        <w:trPr>
          <w:cantSplit/>
        </w:trPr>
        <w:tc>
          <w:tcPr>
            <w:tcW w:w="1668" w:type="dxa"/>
            <w:tcBorders>
              <w:top w:val="single" w:sz="4" w:space="0" w:color="auto"/>
              <w:left w:val="single" w:sz="4" w:space="0" w:color="auto"/>
              <w:bottom w:val="single" w:sz="4" w:space="0" w:color="auto"/>
              <w:right w:val="single" w:sz="4" w:space="0" w:color="auto"/>
            </w:tcBorders>
          </w:tcPr>
          <w:p w14:paraId="56E8B06D"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14:paraId="56E8B06E"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14:paraId="56E8B06F"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14:paraId="56E8B070"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Критерий применяется</w:t>
            </w:r>
          </w:p>
        </w:tc>
      </w:tr>
    </w:tbl>
    <w:p w14:paraId="56E8B072" w14:textId="77777777" w:rsidR="005C147D" w:rsidRPr="006D32E2" w:rsidRDefault="005C147D" w:rsidP="005C147D">
      <w:pPr>
        <w:pStyle w:val="-a"/>
        <w:widowControl w:val="0"/>
        <w:tabs>
          <w:tab w:val="left" w:pos="840"/>
        </w:tabs>
        <w:spacing w:before="0" w:after="0" w:line="240" w:lineRule="auto"/>
        <w:ind w:left="1276"/>
        <w:jc w:val="both"/>
        <w:rPr>
          <w:rFonts w:eastAsiaTheme="minorEastAsia"/>
          <w:b w:val="0"/>
          <w:bCs w:val="0"/>
          <w:szCs w:val="24"/>
        </w:rPr>
      </w:pPr>
      <w:r w:rsidRPr="006D32E2">
        <w:rPr>
          <w:rFonts w:eastAsiaTheme="minorEastAsia"/>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6D32E2">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6D32E2">
        <w:rPr>
          <w:b w:val="0"/>
          <w:szCs w:val="24"/>
        </w:rPr>
        <w:t>Standard&amp;Poor’s</w:t>
      </w:r>
      <w:proofErr w:type="spellEnd"/>
      <w:r w:rsidRPr="006D32E2">
        <w:rPr>
          <w:b w:val="0"/>
          <w:szCs w:val="24"/>
        </w:rPr>
        <w:t xml:space="preserve">, </w:t>
      </w:r>
      <w:proofErr w:type="spellStart"/>
      <w:r w:rsidRPr="006D32E2">
        <w:rPr>
          <w:b w:val="0"/>
          <w:szCs w:val="24"/>
        </w:rPr>
        <w:t>Moody’s</w:t>
      </w:r>
      <w:proofErr w:type="spellEnd"/>
      <w:r w:rsidRPr="006D32E2">
        <w:rPr>
          <w:b w:val="0"/>
          <w:szCs w:val="24"/>
        </w:rPr>
        <w:t xml:space="preserve"> или </w:t>
      </w:r>
      <w:proofErr w:type="spellStart"/>
      <w:r w:rsidRPr="006D32E2">
        <w:rPr>
          <w:b w:val="0"/>
          <w:szCs w:val="24"/>
        </w:rPr>
        <w:t>Fitch</w:t>
      </w:r>
      <w:proofErr w:type="spellEnd"/>
      <w:r w:rsidRPr="006D32E2">
        <w:rPr>
          <w:b w:val="0"/>
          <w:szCs w:val="24"/>
        </w:rPr>
        <w:t xml:space="preserve"> </w:t>
      </w:r>
      <w:proofErr w:type="spellStart"/>
      <w:r w:rsidRPr="006D32E2">
        <w:rPr>
          <w:b w:val="0"/>
          <w:szCs w:val="24"/>
        </w:rPr>
        <w:t>Ratings</w:t>
      </w:r>
      <w:proofErr w:type="spellEnd"/>
      <w:r w:rsidRPr="006D32E2">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6D32E2">
        <w:rPr>
          <w:b w:val="0"/>
          <w:szCs w:val="24"/>
        </w:rPr>
        <w:t>Финмаркет</w:t>
      </w:r>
      <w:proofErr w:type="spellEnd"/>
      <w:r w:rsidRPr="006D32E2">
        <w:rPr>
          <w:b w:val="0"/>
          <w:szCs w:val="24"/>
        </w:rPr>
        <w:t>: http://www.finmarket.ru/z/els/ank_orgind.asp.</w:t>
      </w:r>
      <w:r w:rsidRPr="006D32E2">
        <w:rPr>
          <w:b w:val="0"/>
          <w:szCs w:val="24"/>
        </w:rPr>
        <w:tab/>
        <w:t>Значения кредитных рейтингов, при которых допускается принятие банковских гарантий:</w:t>
      </w:r>
    </w:p>
    <w:p w14:paraId="56E8B073" w14:textId="77777777" w:rsidR="005C147D" w:rsidRPr="006D32E2" w:rsidRDefault="005C147D" w:rsidP="005C147D">
      <w:pPr>
        <w:tabs>
          <w:tab w:val="left" w:pos="851"/>
          <w:tab w:val="left" w:pos="5103"/>
        </w:tabs>
        <w:autoSpaceDE w:val="0"/>
        <w:autoSpaceDN w:val="0"/>
        <w:adjustRightInd w:val="0"/>
        <w:jc w:val="both"/>
        <w:outlineLvl w:val="0"/>
        <w:rPr>
          <w:bCs/>
        </w:rPr>
      </w:pPr>
    </w:p>
    <w:tbl>
      <w:tblPr>
        <w:tblW w:w="8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6D32E2" w14:paraId="56E8B077" w14:textId="77777777"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14:paraId="56E8B074" w14:textId="77777777" w:rsidR="005C147D" w:rsidRPr="006D32E2" w:rsidRDefault="005C147D" w:rsidP="0053786E">
            <w:pPr>
              <w:pStyle w:val="-a"/>
              <w:widowControl w:val="0"/>
              <w:tabs>
                <w:tab w:val="left" w:pos="840"/>
              </w:tabs>
              <w:spacing w:before="0" w:after="0" w:line="240" w:lineRule="auto"/>
              <w:jc w:val="center"/>
              <w:rPr>
                <w:rFonts w:eastAsiaTheme="minorEastAsia"/>
                <w:b w:val="0"/>
                <w:bCs w:val="0"/>
                <w:szCs w:val="24"/>
              </w:rPr>
            </w:pPr>
            <w:proofErr w:type="spellStart"/>
            <w:r w:rsidRPr="006D32E2">
              <w:rPr>
                <w:rFonts w:eastAsiaTheme="minorEastAsia"/>
                <w:b w:val="0"/>
                <w:bCs w:val="0"/>
                <w:szCs w:val="24"/>
              </w:rPr>
              <w:t>Standard&amp;Poor’s</w:t>
            </w:r>
            <w:proofErr w:type="spellEnd"/>
            <w:r w:rsidRPr="006D32E2">
              <w:rPr>
                <w:rFonts w:eastAsiaTheme="minorEastAsia"/>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14:paraId="56E8B075" w14:textId="77777777" w:rsidR="005C147D" w:rsidRPr="006D32E2" w:rsidRDefault="005C147D" w:rsidP="0053786E">
            <w:pPr>
              <w:pStyle w:val="-a"/>
              <w:widowControl w:val="0"/>
              <w:tabs>
                <w:tab w:val="left" w:pos="840"/>
              </w:tabs>
              <w:spacing w:before="0" w:after="0" w:line="240" w:lineRule="auto"/>
              <w:jc w:val="center"/>
              <w:rPr>
                <w:rFonts w:eastAsiaTheme="minorEastAsia"/>
                <w:b w:val="0"/>
                <w:bCs w:val="0"/>
                <w:szCs w:val="24"/>
              </w:rPr>
            </w:pPr>
            <w:proofErr w:type="spellStart"/>
            <w:r w:rsidRPr="006D32E2">
              <w:rPr>
                <w:rFonts w:eastAsiaTheme="minorEastAsia"/>
                <w:b w:val="0"/>
                <w:bCs w:val="0"/>
                <w:szCs w:val="24"/>
              </w:rPr>
              <w:t>Moody’s</w:t>
            </w:r>
            <w:proofErr w:type="spellEnd"/>
            <w:r w:rsidRPr="006D32E2">
              <w:rPr>
                <w:rFonts w:eastAsiaTheme="minorEastAsia"/>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14:paraId="56E8B076" w14:textId="77777777" w:rsidR="005C147D" w:rsidRPr="006D32E2" w:rsidRDefault="005C147D" w:rsidP="0053786E">
            <w:pPr>
              <w:pStyle w:val="-a"/>
              <w:widowControl w:val="0"/>
              <w:tabs>
                <w:tab w:val="left" w:pos="840"/>
              </w:tabs>
              <w:spacing w:before="0" w:after="0" w:line="240" w:lineRule="auto"/>
              <w:jc w:val="center"/>
              <w:rPr>
                <w:rFonts w:eastAsiaTheme="minorEastAsia"/>
                <w:b w:val="0"/>
                <w:bCs w:val="0"/>
                <w:szCs w:val="24"/>
              </w:rPr>
            </w:pPr>
            <w:proofErr w:type="spellStart"/>
            <w:r w:rsidRPr="006D32E2">
              <w:rPr>
                <w:rFonts w:eastAsiaTheme="minorEastAsia"/>
                <w:b w:val="0"/>
                <w:bCs w:val="0"/>
                <w:szCs w:val="24"/>
              </w:rPr>
              <w:t>Fitch</w:t>
            </w:r>
            <w:proofErr w:type="spellEnd"/>
            <w:r w:rsidRPr="006D32E2">
              <w:rPr>
                <w:rFonts w:eastAsiaTheme="minorEastAsia"/>
                <w:b w:val="0"/>
                <w:bCs w:val="0"/>
                <w:szCs w:val="24"/>
              </w:rPr>
              <w:t xml:space="preserve"> </w:t>
            </w:r>
            <w:proofErr w:type="spellStart"/>
            <w:r w:rsidRPr="006D32E2">
              <w:rPr>
                <w:rFonts w:eastAsiaTheme="minorEastAsia"/>
                <w:b w:val="0"/>
                <w:bCs w:val="0"/>
                <w:szCs w:val="24"/>
              </w:rPr>
              <w:t>Ratings</w:t>
            </w:r>
            <w:proofErr w:type="spellEnd"/>
            <w:r w:rsidRPr="006D32E2">
              <w:rPr>
                <w:rFonts w:eastAsiaTheme="minorEastAsia"/>
                <w:b w:val="0"/>
                <w:bCs w:val="0"/>
                <w:szCs w:val="24"/>
              </w:rPr>
              <w:t>: Долгосрочный рейтинг дефолта эмитента по международной шкале</w:t>
            </w:r>
          </w:p>
        </w:tc>
      </w:tr>
      <w:tr w:rsidR="005C147D" w:rsidRPr="00743937" w14:paraId="56E8B07B" w14:textId="77777777"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14:paraId="56E8B078" w14:textId="77777777" w:rsidR="005C147D" w:rsidRPr="006D32E2" w:rsidRDefault="005C147D" w:rsidP="0053786E">
            <w:pPr>
              <w:pStyle w:val="-a"/>
              <w:widowControl w:val="0"/>
              <w:tabs>
                <w:tab w:val="left" w:pos="840"/>
              </w:tabs>
              <w:spacing w:before="0" w:after="0" w:line="240" w:lineRule="auto"/>
              <w:jc w:val="center"/>
              <w:rPr>
                <w:rFonts w:eastAsiaTheme="minorEastAsia"/>
                <w:b w:val="0"/>
                <w:bCs w:val="0"/>
                <w:szCs w:val="24"/>
                <w:lang w:val="en-US"/>
              </w:rPr>
            </w:pPr>
            <w:r w:rsidRPr="006D32E2">
              <w:rPr>
                <w:rFonts w:eastAsiaTheme="minorEastAsia"/>
                <w:b w:val="0"/>
                <w:bCs w:val="0"/>
                <w:szCs w:val="24"/>
                <w:lang w:val="en-US"/>
              </w:rPr>
              <w:t xml:space="preserve">AAA, AA+, AA, AA-, A+, A, A-, BBB+, BBB, BBB-, BB+, BB, BB-, B+, </w:t>
            </w:r>
            <w:r w:rsidRPr="006D32E2">
              <w:rPr>
                <w:rFonts w:eastAsiaTheme="minorEastAsia"/>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14:paraId="56E8B079" w14:textId="77777777" w:rsidR="005C147D" w:rsidRPr="006D32E2" w:rsidRDefault="005C147D" w:rsidP="0053786E">
            <w:pPr>
              <w:pStyle w:val="-a"/>
              <w:widowControl w:val="0"/>
              <w:tabs>
                <w:tab w:val="left" w:pos="840"/>
              </w:tabs>
              <w:spacing w:before="0" w:after="0" w:line="240" w:lineRule="auto"/>
              <w:jc w:val="center"/>
              <w:rPr>
                <w:rFonts w:eastAsiaTheme="minorEastAsia"/>
                <w:b w:val="0"/>
                <w:bCs w:val="0"/>
                <w:szCs w:val="24"/>
                <w:lang w:val="en-US"/>
              </w:rPr>
            </w:pPr>
            <w:proofErr w:type="spellStart"/>
            <w:r w:rsidRPr="006D32E2">
              <w:rPr>
                <w:rFonts w:eastAsiaTheme="minorEastAsia"/>
                <w:b w:val="0"/>
                <w:bCs w:val="0"/>
                <w:szCs w:val="24"/>
                <w:lang w:val="en-US"/>
              </w:rPr>
              <w:t>Aaa</w:t>
            </w:r>
            <w:proofErr w:type="spellEnd"/>
            <w:r w:rsidRPr="006D32E2">
              <w:rPr>
                <w:rFonts w:eastAsiaTheme="minorEastAsia"/>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14:paraId="56E8B07A" w14:textId="77777777" w:rsidR="005C147D" w:rsidRPr="006D32E2" w:rsidRDefault="005C147D" w:rsidP="0053786E">
            <w:pPr>
              <w:pStyle w:val="-a"/>
              <w:widowControl w:val="0"/>
              <w:tabs>
                <w:tab w:val="left" w:pos="840"/>
              </w:tabs>
              <w:spacing w:before="0" w:after="0" w:line="240" w:lineRule="auto"/>
              <w:jc w:val="center"/>
              <w:rPr>
                <w:rFonts w:eastAsiaTheme="minorEastAsia"/>
                <w:b w:val="0"/>
                <w:bCs w:val="0"/>
                <w:szCs w:val="24"/>
                <w:lang w:val="en-US"/>
              </w:rPr>
            </w:pPr>
            <w:r w:rsidRPr="006D32E2">
              <w:rPr>
                <w:rFonts w:eastAsiaTheme="minorEastAsia"/>
                <w:b w:val="0"/>
                <w:bCs w:val="0"/>
                <w:szCs w:val="24"/>
                <w:lang w:val="en-US"/>
              </w:rPr>
              <w:t xml:space="preserve">AAA, AA+, AA, AA-, A+, A, A-, BBB+, BBB, BBB-, BB+, BB, BB-, B+, </w:t>
            </w:r>
            <w:r w:rsidRPr="006D32E2">
              <w:rPr>
                <w:rFonts w:eastAsiaTheme="minorEastAsia"/>
                <w:b w:val="0"/>
                <w:bCs w:val="0"/>
                <w:szCs w:val="24"/>
              </w:rPr>
              <w:t>В</w:t>
            </w:r>
          </w:p>
        </w:tc>
      </w:tr>
    </w:tbl>
    <w:p w14:paraId="56E8B07C" w14:textId="77777777" w:rsidR="005C147D" w:rsidRPr="006D32E2" w:rsidRDefault="005C147D" w:rsidP="005C147D">
      <w:pPr>
        <w:spacing w:before="60"/>
        <w:ind w:left="720"/>
        <w:jc w:val="both"/>
        <w:rPr>
          <w:lang w:val="en-US"/>
        </w:rPr>
      </w:pPr>
    </w:p>
    <w:p w14:paraId="56E8B07D" w14:textId="77777777" w:rsidR="005C147D" w:rsidRPr="006D32E2" w:rsidRDefault="005C147D" w:rsidP="00A27D6F">
      <w:pPr>
        <w:pStyle w:val="af0"/>
        <w:numPr>
          <w:ilvl w:val="2"/>
          <w:numId w:val="15"/>
        </w:numPr>
        <w:spacing w:before="60"/>
        <w:ind w:left="1224"/>
        <w:jc w:val="both"/>
      </w:pPr>
      <w:r w:rsidRPr="006D32E2">
        <w:t>Срок действия Обеспечения Заявки устанавливается не менее срока действия самой Заявки.</w:t>
      </w:r>
    </w:p>
    <w:p w14:paraId="56E8B07E" w14:textId="77777777" w:rsidR="005C147D" w:rsidRPr="006D32E2" w:rsidRDefault="005C147D" w:rsidP="00A27D6F">
      <w:pPr>
        <w:pStyle w:val="af0"/>
        <w:keepNext/>
        <w:numPr>
          <w:ilvl w:val="1"/>
          <w:numId w:val="15"/>
        </w:numPr>
        <w:spacing w:before="120"/>
        <w:jc w:val="both"/>
        <w:outlineLvl w:val="3"/>
        <w:rPr>
          <w:b/>
          <w:bCs/>
          <w:szCs w:val="28"/>
        </w:rPr>
      </w:pPr>
      <w:bookmarkStart w:id="25" w:name="_Toc356380866"/>
      <w:r w:rsidRPr="006D32E2">
        <w:rPr>
          <w:b/>
          <w:bCs/>
          <w:szCs w:val="28"/>
        </w:rPr>
        <w:t>Обеспечение исполнения Договора и (или) обеспечения возврата аванса</w:t>
      </w:r>
      <w:bookmarkEnd w:id="25"/>
    </w:p>
    <w:p w14:paraId="56E8B07F" w14:textId="77777777" w:rsidR="005C147D" w:rsidRPr="006D32E2" w:rsidRDefault="005C147D" w:rsidP="00A27D6F">
      <w:pPr>
        <w:pStyle w:val="af0"/>
        <w:numPr>
          <w:ilvl w:val="2"/>
          <w:numId w:val="15"/>
        </w:numPr>
        <w:spacing w:before="60"/>
        <w:ind w:left="1224"/>
        <w:jc w:val="both"/>
      </w:pPr>
      <w:r w:rsidRPr="006D32E2">
        <w:t>Документацией Процедуры закупки (в разделе 8 «</w:t>
      </w:r>
      <w:r w:rsidRPr="006D32E2">
        <w:rPr>
          <w:caps/>
        </w:rPr>
        <w:t>Информационная карта</w:t>
      </w:r>
      <w:r w:rsidRPr="006D32E2">
        <w:t>» может быть предусмотрена необходимость обеспечения исполнения Договора</w:t>
      </w:r>
      <w:r w:rsidR="00A57C36" w:rsidRPr="006D32E2">
        <w:t>)</w:t>
      </w:r>
      <w:r w:rsidRPr="006D32E2">
        <w:t xml:space="preserve">. </w:t>
      </w:r>
    </w:p>
    <w:p w14:paraId="56E8B080" w14:textId="77777777" w:rsidR="005C147D" w:rsidRPr="006D32E2" w:rsidRDefault="005C147D" w:rsidP="00A27D6F">
      <w:pPr>
        <w:pStyle w:val="af0"/>
        <w:numPr>
          <w:ilvl w:val="2"/>
          <w:numId w:val="15"/>
        </w:numPr>
        <w:spacing w:before="60"/>
        <w:ind w:left="1224"/>
        <w:jc w:val="both"/>
      </w:pPr>
      <w:r w:rsidRPr="006D32E2">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56E8B081" w14:textId="77777777" w:rsidR="005C147D" w:rsidRPr="006D32E2" w:rsidRDefault="005C147D" w:rsidP="00A27D6F">
      <w:pPr>
        <w:pStyle w:val="af0"/>
        <w:numPr>
          <w:ilvl w:val="2"/>
          <w:numId w:val="15"/>
        </w:numPr>
        <w:spacing w:before="60"/>
        <w:ind w:left="1224"/>
        <w:jc w:val="both"/>
      </w:pPr>
      <w:r w:rsidRPr="006D32E2">
        <w:t xml:space="preserve">Размер суммы обеспечения исполнения Договора может составлять от 5 до 30 процентов цены Договора. </w:t>
      </w:r>
    </w:p>
    <w:p w14:paraId="56E8B082" w14:textId="77777777" w:rsidR="005C147D" w:rsidRPr="006D32E2" w:rsidRDefault="005C147D" w:rsidP="00A27D6F">
      <w:pPr>
        <w:pStyle w:val="af0"/>
        <w:numPr>
          <w:ilvl w:val="2"/>
          <w:numId w:val="15"/>
        </w:numPr>
        <w:spacing w:before="60"/>
        <w:ind w:left="1224"/>
        <w:jc w:val="both"/>
      </w:pPr>
      <w:r w:rsidRPr="006D32E2">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56E8B083" w14:textId="77777777" w:rsidR="005C147D" w:rsidRPr="006D32E2" w:rsidRDefault="005C147D" w:rsidP="00A27D6F">
      <w:pPr>
        <w:pStyle w:val="af0"/>
        <w:numPr>
          <w:ilvl w:val="2"/>
          <w:numId w:val="15"/>
        </w:numPr>
        <w:spacing w:before="60"/>
        <w:ind w:left="1224"/>
        <w:jc w:val="both"/>
      </w:pPr>
      <w:r w:rsidRPr="006D32E2">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56E8B084" w14:textId="77777777" w:rsidR="005C147D" w:rsidRPr="006D32E2" w:rsidRDefault="005C147D" w:rsidP="00A27D6F">
      <w:pPr>
        <w:pStyle w:val="af0"/>
        <w:numPr>
          <w:ilvl w:val="2"/>
          <w:numId w:val="15"/>
        </w:numPr>
        <w:spacing w:before="60"/>
        <w:ind w:left="1224"/>
        <w:jc w:val="both"/>
      </w:pPr>
      <w:r w:rsidRPr="006D32E2">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14:paraId="56E8B085" w14:textId="77777777" w:rsidR="005C147D" w:rsidRPr="006D32E2" w:rsidRDefault="005C147D" w:rsidP="00A27D6F">
      <w:pPr>
        <w:pStyle w:val="af0"/>
        <w:numPr>
          <w:ilvl w:val="2"/>
          <w:numId w:val="15"/>
        </w:numPr>
        <w:spacing w:before="60"/>
        <w:ind w:left="1224"/>
        <w:jc w:val="both"/>
      </w:pPr>
      <w:r w:rsidRPr="006D32E2">
        <w:t>Подтверждение финансовой устойчивости Контрагента осуществляется в следующем порядке:</w:t>
      </w:r>
    </w:p>
    <w:p w14:paraId="56E8B086" w14:textId="77777777" w:rsidR="005C147D" w:rsidRPr="006D32E2" w:rsidRDefault="005C147D" w:rsidP="00A27D6F">
      <w:pPr>
        <w:pStyle w:val="af0"/>
        <w:numPr>
          <w:ilvl w:val="3"/>
          <w:numId w:val="15"/>
        </w:numPr>
        <w:tabs>
          <w:tab w:val="left" w:pos="851"/>
        </w:tabs>
        <w:spacing w:before="20"/>
        <w:jc w:val="both"/>
      </w:pPr>
      <w:r w:rsidRPr="006D32E2">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56E8B087" w14:textId="77777777" w:rsidR="005C147D" w:rsidRPr="006D32E2" w:rsidRDefault="005C147D" w:rsidP="00A27D6F">
      <w:pPr>
        <w:pStyle w:val="af0"/>
        <w:numPr>
          <w:ilvl w:val="3"/>
          <w:numId w:val="15"/>
        </w:numPr>
        <w:spacing w:before="40"/>
        <w:jc w:val="both"/>
      </w:pPr>
      <w:r w:rsidRPr="006D32E2">
        <w:t>Если сумма Авансового платежа составляет от 1 млн. до 15 млн. рублей, перед получением аванса:</w:t>
      </w:r>
    </w:p>
    <w:p w14:paraId="56E8B088" w14:textId="77777777" w:rsidR="005C147D" w:rsidRPr="006D32E2" w:rsidRDefault="005C147D" w:rsidP="005C147D">
      <w:pPr>
        <w:spacing w:before="40"/>
        <w:ind w:left="567"/>
        <w:jc w:val="both"/>
      </w:pPr>
      <w:r w:rsidRPr="006D32E2">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56E8B089" w14:textId="77777777" w:rsidR="005C147D" w:rsidRPr="006D32E2" w:rsidRDefault="005C147D" w:rsidP="005C147D">
      <w:pPr>
        <w:spacing w:before="40"/>
        <w:ind w:left="567"/>
        <w:jc w:val="both"/>
      </w:pPr>
      <w:r w:rsidRPr="006D32E2">
        <w:t>либо</w:t>
      </w:r>
    </w:p>
    <w:p w14:paraId="56E8B08A" w14:textId="77777777" w:rsidR="005C147D" w:rsidRPr="006D32E2" w:rsidRDefault="005C147D" w:rsidP="005C147D">
      <w:pPr>
        <w:spacing w:before="40"/>
        <w:ind w:left="567"/>
        <w:jc w:val="both"/>
      </w:pPr>
      <w:r w:rsidRPr="006D32E2">
        <w:t xml:space="preserve"> - по Контрагенту должна быть произведена оценка финансовой устойчивости с заключением о возможности выплаты Авансового платежа.</w:t>
      </w:r>
    </w:p>
    <w:p w14:paraId="56E8B08B" w14:textId="77777777" w:rsidR="005C147D" w:rsidRPr="006D32E2" w:rsidRDefault="005C147D" w:rsidP="00A27D6F">
      <w:pPr>
        <w:pStyle w:val="af0"/>
        <w:numPr>
          <w:ilvl w:val="3"/>
          <w:numId w:val="15"/>
        </w:numPr>
        <w:spacing w:before="40"/>
        <w:jc w:val="both"/>
      </w:pPr>
      <w:r w:rsidRPr="006D32E2">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56E8B08C" w14:textId="77777777" w:rsidR="005C147D" w:rsidRPr="006D32E2" w:rsidRDefault="005C147D" w:rsidP="00A27D6F">
      <w:pPr>
        <w:pStyle w:val="af0"/>
        <w:numPr>
          <w:ilvl w:val="3"/>
          <w:numId w:val="15"/>
        </w:numPr>
        <w:spacing w:before="40"/>
        <w:jc w:val="both"/>
      </w:pPr>
      <w:r w:rsidRPr="006D32E2">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56E8B08D" w14:textId="77777777" w:rsidR="005C147D" w:rsidRPr="006D32E2" w:rsidRDefault="005C147D" w:rsidP="00A27D6F">
      <w:pPr>
        <w:pStyle w:val="af0"/>
        <w:numPr>
          <w:ilvl w:val="3"/>
          <w:numId w:val="15"/>
        </w:numPr>
        <w:spacing w:before="40"/>
        <w:jc w:val="both"/>
      </w:pPr>
      <w:r w:rsidRPr="006D32E2">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56E8B08E" w14:textId="77777777" w:rsidR="005C147D" w:rsidRPr="006D32E2" w:rsidRDefault="005C147D" w:rsidP="00A27D6F">
      <w:pPr>
        <w:pStyle w:val="af0"/>
        <w:numPr>
          <w:ilvl w:val="3"/>
          <w:numId w:val="15"/>
        </w:numPr>
        <w:spacing w:before="40"/>
        <w:jc w:val="both"/>
      </w:pPr>
      <w:r w:rsidRPr="006D32E2">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6D32E2">
        <w:lastRenderedPageBreak/>
        <w:t xml:space="preserve">последний закрытый период текущего года). Основными бухгалтерскими документами, необходимыми для анализа, являются: </w:t>
      </w:r>
    </w:p>
    <w:p w14:paraId="56E8B08F" w14:textId="77777777" w:rsidR="005C147D" w:rsidRPr="006D32E2" w:rsidRDefault="005C147D" w:rsidP="005C147D">
      <w:pPr>
        <w:spacing w:before="40"/>
        <w:ind w:left="1134"/>
        <w:jc w:val="both"/>
      </w:pPr>
      <w:r w:rsidRPr="006D32E2">
        <w:t>- бухгалтерский баланс (форма №1);</w:t>
      </w:r>
    </w:p>
    <w:p w14:paraId="56E8B090" w14:textId="77777777" w:rsidR="005C147D" w:rsidRPr="006D32E2" w:rsidRDefault="005C147D" w:rsidP="005C147D">
      <w:pPr>
        <w:spacing w:before="40"/>
        <w:ind w:left="1134"/>
        <w:jc w:val="both"/>
      </w:pPr>
      <w:r w:rsidRPr="006D32E2">
        <w:t>- отчет о прибылях и убытках (форма №2).</w:t>
      </w:r>
    </w:p>
    <w:p w14:paraId="56E8B091" w14:textId="77777777" w:rsidR="005C147D" w:rsidRPr="006D32E2" w:rsidRDefault="005C147D" w:rsidP="005C147D">
      <w:pPr>
        <w:spacing w:before="20"/>
        <w:jc w:val="both"/>
      </w:pPr>
      <w:r w:rsidRPr="006D32E2">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56E8B092" w14:textId="77777777" w:rsidR="005C147D" w:rsidRPr="006D32E2" w:rsidRDefault="005C147D" w:rsidP="00A27D6F">
      <w:pPr>
        <w:pStyle w:val="af0"/>
        <w:numPr>
          <w:ilvl w:val="3"/>
          <w:numId w:val="15"/>
        </w:numPr>
        <w:spacing w:before="40"/>
        <w:jc w:val="both"/>
      </w:pPr>
      <w:r w:rsidRPr="006D32E2">
        <w:t>При оценке применяется следующая методика:</w:t>
      </w:r>
    </w:p>
    <w:p w14:paraId="56E8B093" w14:textId="77777777" w:rsidR="005C147D" w:rsidRPr="006D32E2" w:rsidRDefault="005C147D" w:rsidP="00A27D6F">
      <w:pPr>
        <w:pStyle w:val="af0"/>
        <w:numPr>
          <w:ilvl w:val="4"/>
          <w:numId w:val="15"/>
        </w:numPr>
        <w:spacing w:before="40"/>
        <w:jc w:val="both"/>
      </w:pPr>
      <w:r w:rsidRPr="006D32E2">
        <w:t>Основными критериями оценки финансового состояния компании выступают:</w:t>
      </w:r>
    </w:p>
    <w:p w14:paraId="56E8B094" w14:textId="77777777" w:rsidR="005C147D" w:rsidRPr="006D32E2" w:rsidRDefault="005C147D" w:rsidP="005C147D">
      <w:pPr>
        <w:numPr>
          <w:ilvl w:val="0"/>
          <w:numId w:val="10"/>
        </w:numPr>
        <w:spacing w:before="20"/>
        <w:jc w:val="both"/>
      </w:pPr>
      <w:r w:rsidRPr="006D32E2">
        <w:t>Величина чистых активов (ЧА), рассчитанная в соответствии с методикой, определенной в приказе Минфина РФ № 10н, ФКЦБ РФ № 03-6/</w:t>
      </w:r>
      <w:proofErr w:type="spellStart"/>
      <w:r w:rsidRPr="006D32E2">
        <w:t>пз</w:t>
      </w:r>
      <w:proofErr w:type="spellEnd"/>
      <w:r w:rsidRPr="006D32E2">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6D32E2">
        <w:t>обяза-тельств</w:t>
      </w:r>
      <w:proofErr w:type="spellEnd"/>
      <w:proofErr w:type="gramEnd"/>
      <w:r w:rsidRPr="006D32E2">
        <w:t xml:space="preserve"> общества; </w:t>
      </w:r>
    </w:p>
    <w:p w14:paraId="56E8B095" w14:textId="77777777" w:rsidR="005C147D" w:rsidRPr="006D32E2" w:rsidRDefault="005C147D" w:rsidP="005C147D">
      <w:pPr>
        <w:numPr>
          <w:ilvl w:val="0"/>
          <w:numId w:val="10"/>
        </w:numPr>
        <w:spacing w:before="20"/>
        <w:jc w:val="both"/>
      </w:pPr>
      <w:r w:rsidRPr="006D32E2">
        <w:t>Коэффициент текущей ликвидности (</w:t>
      </w:r>
      <w:proofErr w:type="spellStart"/>
      <w:r w:rsidRPr="006D32E2">
        <w:t>Ктл</w:t>
      </w:r>
      <w:proofErr w:type="spellEnd"/>
      <w:r w:rsidRPr="006D32E2">
        <w:t>).</w:t>
      </w:r>
    </w:p>
    <w:p w14:paraId="56E8B096" w14:textId="77777777" w:rsidR="005C147D" w:rsidRPr="006D32E2" w:rsidRDefault="005C147D" w:rsidP="005C147D">
      <w:pPr>
        <w:spacing w:before="20"/>
        <w:ind w:left="709"/>
        <w:jc w:val="center"/>
        <w:rPr>
          <w:i/>
        </w:rPr>
      </w:pPr>
      <w:proofErr w:type="spellStart"/>
      <w:r w:rsidRPr="006D32E2">
        <w:rPr>
          <w:i/>
        </w:rPr>
        <w:t>Ктл</w:t>
      </w:r>
      <w:proofErr w:type="spellEnd"/>
      <w:r w:rsidRPr="006D32E2">
        <w:rPr>
          <w:i/>
        </w:rPr>
        <w:t xml:space="preserve"> = Оборотные активы / Краткосрочные обязательства</w:t>
      </w:r>
    </w:p>
    <w:p w14:paraId="56E8B097" w14:textId="77777777" w:rsidR="005C147D" w:rsidRPr="006D32E2" w:rsidRDefault="005C147D" w:rsidP="005C147D">
      <w:pPr>
        <w:spacing w:before="20"/>
        <w:ind w:left="709"/>
        <w:jc w:val="both"/>
      </w:pPr>
      <w:r w:rsidRPr="006D32E2">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56E8B098" w14:textId="77777777" w:rsidR="005C147D" w:rsidRPr="006D32E2" w:rsidRDefault="005C147D" w:rsidP="005C147D">
      <w:pPr>
        <w:numPr>
          <w:ilvl w:val="0"/>
          <w:numId w:val="10"/>
        </w:numPr>
        <w:spacing w:before="20"/>
        <w:jc w:val="both"/>
      </w:pPr>
      <w:r w:rsidRPr="006D32E2">
        <w:t>Коэффициент абсолютной ликвидности (Кал).</w:t>
      </w:r>
    </w:p>
    <w:p w14:paraId="56E8B099" w14:textId="77777777" w:rsidR="005C147D" w:rsidRPr="006D32E2" w:rsidRDefault="005C147D" w:rsidP="005C147D">
      <w:pPr>
        <w:spacing w:before="20"/>
        <w:ind w:left="709"/>
        <w:jc w:val="center"/>
        <w:rPr>
          <w:i/>
        </w:rPr>
      </w:pPr>
      <w:r w:rsidRPr="006D32E2">
        <w:rPr>
          <w:i/>
        </w:rPr>
        <w:t>Кал = (Денежные средства + краткосрочные финансовые вложения)/Краткосрочные обязательства</w:t>
      </w:r>
    </w:p>
    <w:p w14:paraId="56E8B09A" w14:textId="77777777" w:rsidR="005C147D" w:rsidRPr="006D32E2" w:rsidRDefault="005C147D" w:rsidP="005C147D">
      <w:pPr>
        <w:spacing w:before="20"/>
        <w:ind w:left="709"/>
        <w:jc w:val="both"/>
      </w:pPr>
      <w:r w:rsidRPr="006D32E2">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56E8B09B" w14:textId="77777777" w:rsidR="005C147D" w:rsidRPr="006D32E2" w:rsidRDefault="005C147D" w:rsidP="005C147D">
      <w:pPr>
        <w:numPr>
          <w:ilvl w:val="0"/>
          <w:numId w:val="10"/>
        </w:numPr>
        <w:spacing w:before="20"/>
        <w:jc w:val="both"/>
      </w:pPr>
      <w:r w:rsidRPr="006D32E2">
        <w:t>Коэффициент финансовой устойчивости (</w:t>
      </w:r>
      <w:proofErr w:type="spellStart"/>
      <w:r w:rsidRPr="006D32E2">
        <w:t>Кфу</w:t>
      </w:r>
      <w:proofErr w:type="spellEnd"/>
      <w:r w:rsidRPr="006D32E2">
        <w:t>).</w:t>
      </w:r>
    </w:p>
    <w:p w14:paraId="56E8B09C" w14:textId="77777777" w:rsidR="005C147D" w:rsidRPr="006D32E2" w:rsidRDefault="005C147D" w:rsidP="005C147D">
      <w:pPr>
        <w:spacing w:before="20"/>
        <w:ind w:left="709"/>
        <w:jc w:val="center"/>
        <w:rPr>
          <w:i/>
        </w:rPr>
      </w:pPr>
      <w:proofErr w:type="spellStart"/>
      <w:r w:rsidRPr="006D32E2">
        <w:rPr>
          <w:i/>
        </w:rPr>
        <w:t>Кфу</w:t>
      </w:r>
      <w:proofErr w:type="spellEnd"/>
      <w:r w:rsidRPr="006D32E2">
        <w:rPr>
          <w:i/>
        </w:rPr>
        <w:t xml:space="preserve"> = (Капитал и резервы + Долгосрочные </w:t>
      </w:r>
      <w:proofErr w:type="gramStart"/>
      <w:r w:rsidRPr="006D32E2">
        <w:rPr>
          <w:i/>
        </w:rPr>
        <w:t>обязательства)/</w:t>
      </w:r>
      <w:proofErr w:type="gramEnd"/>
      <w:r w:rsidRPr="006D32E2">
        <w:rPr>
          <w:i/>
        </w:rPr>
        <w:t>Валюта баланса</w:t>
      </w:r>
    </w:p>
    <w:p w14:paraId="56E8B09D" w14:textId="77777777" w:rsidR="005C147D" w:rsidRPr="006D32E2" w:rsidRDefault="005C147D" w:rsidP="005C147D">
      <w:pPr>
        <w:spacing w:before="20"/>
        <w:ind w:left="709"/>
        <w:jc w:val="both"/>
        <w:rPr>
          <w:highlight w:val="yellow"/>
        </w:rPr>
      </w:pPr>
      <w:r w:rsidRPr="006D32E2">
        <w:t xml:space="preserve">Коэффициент финансовой устойчивости показывает долю активов Контрагента, </w:t>
      </w:r>
      <w:proofErr w:type="spellStart"/>
      <w:proofErr w:type="gramStart"/>
      <w:r w:rsidRPr="006D32E2">
        <w:t>финан-сируемых</w:t>
      </w:r>
      <w:proofErr w:type="spellEnd"/>
      <w:proofErr w:type="gramEnd"/>
      <w:r w:rsidRPr="006D32E2">
        <w:t xml:space="preserve"> за счет собственного капитала. Нормативное значение более  0,5.</w:t>
      </w:r>
    </w:p>
    <w:p w14:paraId="56E8B09E" w14:textId="77777777" w:rsidR="005C147D" w:rsidRPr="006D32E2" w:rsidRDefault="005C147D" w:rsidP="005C147D">
      <w:pPr>
        <w:numPr>
          <w:ilvl w:val="0"/>
          <w:numId w:val="10"/>
        </w:numPr>
        <w:spacing w:before="20"/>
        <w:jc w:val="both"/>
      </w:pPr>
      <w:r w:rsidRPr="006D32E2">
        <w:t>Сопоставимость оборотов Контрагента (выручка) с Ценой договора.</w:t>
      </w:r>
    </w:p>
    <w:p w14:paraId="56E8B09F" w14:textId="77777777" w:rsidR="005C147D" w:rsidRPr="006D32E2" w:rsidRDefault="005C147D" w:rsidP="005C147D">
      <w:pPr>
        <w:spacing w:before="20"/>
        <w:ind w:left="709"/>
        <w:jc w:val="both"/>
      </w:pPr>
      <w:r w:rsidRPr="006D32E2">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56E8B0A0" w14:textId="77777777" w:rsidR="005C147D" w:rsidRPr="006D32E2" w:rsidRDefault="005C147D" w:rsidP="00A27D6F">
      <w:pPr>
        <w:pStyle w:val="af0"/>
        <w:numPr>
          <w:ilvl w:val="4"/>
          <w:numId w:val="15"/>
        </w:numPr>
        <w:spacing w:before="20"/>
        <w:jc w:val="both"/>
      </w:pPr>
      <w:r w:rsidRPr="006D32E2">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56E8B0A1" w14:textId="77777777" w:rsidR="005C147D" w:rsidRPr="006D32E2" w:rsidRDefault="005C147D" w:rsidP="005C147D">
      <w:pPr>
        <w:spacing w:before="20"/>
        <w:jc w:val="both"/>
      </w:pPr>
      <w:r w:rsidRPr="006D32E2">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6D32E2" w14:paraId="56E8B0A8" w14:textId="77777777"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56E8B0A2" w14:textId="77777777" w:rsidR="005C147D" w:rsidRPr="006D32E2" w:rsidRDefault="005C147D" w:rsidP="0053786E">
            <w:pPr>
              <w:jc w:val="center"/>
              <w:rPr>
                <w:b/>
                <w:bCs/>
                <w:color w:val="000000"/>
                <w:sz w:val="20"/>
                <w:szCs w:val="20"/>
              </w:rPr>
            </w:pPr>
            <w:r w:rsidRPr="006D32E2">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56E8B0A3" w14:textId="77777777" w:rsidR="005C147D" w:rsidRPr="006D32E2" w:rsidRDefault="005C147D" w:rsidP="0053786E">
            <w:pPr>
              <w:jc w:val="center"/>
              <w:rPr>
                <w:b/>
                <w:bCs/>
                <w:color w:val="000000"/>
                <w:sz w:val="20"/>
                <w:szCs w:val="20"/>
              </w:rPr>
            </w:pPr>
            <w:r w:rsidRPr="006D32E2">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56E8B0A4" w14:textId="77777777" w:rsidR="005C147D" w:rsidRPr="006D32E2" w:rsidRDefault="005C147D" w:rsidP="0053786E">
            <w:pPr>
              <w:jc w:val="center"/>
              <w:rPr>
                <w:b/>
                <w:bCs/>
                <w:color w:val="000000"/>
                <w:sz w:val="20"/>
                <w:szCs w:val="20"/>
              </w:rPr>
            </w:pPr>
            <w:r w:rsidRPr="006D32E2">
              <w:rPr>
                <w:b/>
                <w:bCs/>
                <w:color w:val="000000"/>
                <w:sz w:val="20"/>
                <w:szCs w:val="20"/>
              </w:rPr>
              <w:t xml:space="preserve">Балл за </w:t>
            </w:r>
          </w:p>
          <w:p w14:paraId="56E8B0A5" w14:textId="77777777" w:rsidR="005C147D" w:rsidRPr="006D32E2" w:rsidRDefault="005C147D" w:rsidP="0053786E">
            <w:pPr>
              <w:jc w:val="center"/>
              <w:rPr>
                <w:b/>
                <w:bCs/>
                <w:color w:val="000000"/>
                <w:sz w:val="20"/>
                <w:szCs w:val="20"/>
              </w:rPr>
            </w:pPr>
            <w:r w:rsidRPr="006D32E2">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56E8B0A6" w14:textId="77777777" w:rsidR="005C147D" w:rsidRPr="006D32E2" w:rsidRDefault="005C147D" w:rsidP="0053786E">
            <w:pPr>
              <w:jc w:val="center"/>
              <w:rPr>
                <w:b/>
                <w:bCs/>
                <w:color w:val="000000"/>
                <w:sz w:val="20"/>
                <w:szCs w:val="20"/>
              </w:rPr>
            </w:pPr>
            <w:r w:rsidRPr="006D32E2">
              <w:rPr>
                <w:b/>
                <w:bCs/>
                <w:color w:val="000000"/>
                <w:sz w:val="20"/>
                <w:szCs w:val="20"/>
              </w:rPr>
              <w:t>РБ</w:t>
            </w:r>
          </w:p>
          <w:p w14:paraId="56E8B0A7" w14:textId="77777777" w:rsidR="005C147D" w:rsidRPr="006D32E2" w:rsidRDefault="005C147D" w:rsidP="0053786E">
            <w:pPr>
              <w:jc w:val="center"/>
              <w:rPr>
                <w:b/>
                <w:bCs/>
                <w:color w:val="000000"/>
                <w:sz w:val="20"/>
                <w:szCs w:val="20"/>
              </w:rPr>
            </w:pPr>
            <w:r w:rsidRPr="006D32E2">
              <w:rPr>
                <w:b/>
                <w:bCs/>
                <w:color w:val="000000"/>
                <w:sz w:val="20"/>
                <w:szCs w:val="20"/>
              </w:rPr>
              <w:t xml:space="preserve"> Контрагента</w:t>
            </w:r>
          </w:p>
        </w:tc>
      </w:tr>
      <w:tr w:rsidR="005C147D" w:rsidRPr="006D32E2" w14:paraId="56E8B0AD" w14:textId="77777777"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6E8B0A9" w14:textId="77777777" w:rsidR="005C147D" w:rsidRPr="006D32E2" w:rsidRDefault="005C147D" w:rsidP="0053786E">
            <w:pPr>
              <w:rPr>
                <w:color w:val="000000"/>
                <w:sz w:val="20"/>
                <w:szCs w:val="20"/>
              </w:rPr>
            </w:pPr>
            <w:r w:rsidRPr="006D32E2">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56E8B0AA" w14:textId="77777777" w:rsidR="005C147D" w:rsidRPr="006D32E2" w:rsidRDefault="005C147D" w:rsidP="0053786E">
            <w:pPr>
              <w:jc w:val="center"/>
              <w:rPr>
                <w:color w:val="000000"/>
                <w:sz w:val="20"/>
                <w:szCs w:val="20"/>
              </w:rPr>
            </w:pPr>
            <w:r w:rsidRPr="006D32E2">
              <w:rPr>
                <w:color w:val="000000"/>
                <w:sz w:val="20"/>
                <w:szCs w:val="20"/>
                <w:u w:val="single"/>
              </w:rPr>
              <w:t>0 &lt; ЧА &lt; Аванс*</w:t>
            </w:r>
            <w:r w:rsidRPr="006D32E2">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56E8B0AB" w14:textId="77777777" w:rsidR="005C147D" w:rsidRPr="006D32E2" w:rsidRDefault="005C147D" w:rsidP="0053786E">
            <w:pPr>
              <w:jc w:val="center"/>
              <w:rPr>
                <w:color w:val="000000"/>
                <w:sz w:val="20"/>
                <w:szCs w:val="20"/>
              </w:rPr>
            </w:pPr>
            <w:r w:rsidRPr="006D32E2">
              <w:rPr>
                <w:color w:val="000000"/>
                <w:sz w:val="20"/>
                <w:szCs w:val="20"/>
                <w:u w:val="single"/>
              </w:rPr>
              <w:t>0,10</w:t>
            </w:r>
            <w:r w:rsidRPr="006D32E2">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56E8B0AC" w14:textId="77777777" w:rsidR="005C147D" w:rsidRPr="006D32E2" w:rsidRDefault="005C147D" w:rsidP="0053786E">
            <w:pPr>
              <w:rPr>
                <w:color w:val="000000"/>
                <w:sz w:val="20"/>
                <w:szCs w:val="20"/>
              </w:rPr>
            </w:pPr>
            <w:r w:rsidRPr="006D32E2">
              <w:rPr>
                <w:color w:val="000000"/>
                <w:sz w:val="20"/>
                <w:szCs w:val="20"/>
              </w:rPr>
              <w:t> </w:t>
            </w:r>
          </w:p>
        </w:tc>
      </w:tr>
      <w:tr w:rsidR="005C147D" w:rsidRPr="006D32E2" w14:paraId="56E8B0B2" w14:textId="77777777"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6E8B0AE" w14:textId="77777777" w:rsidR="005C147D" w:rsidRPr="006D32E2" w:rsidRDefault="005C147D" w:rsidP="0053786E">
            <w:pPr>
              <w:rPr>
                <w:color w:val="000000"/>
                <w:sz w:val="20"/>
                <w:szCs w:val="20"/>
              </w:rPr>
            </w:pPr>
            <w:r w:rsidRPr="006D32E2">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56E8B0AF" w14:textId="77777777" w:rsidR="005C147D" w:rsidRPr="006D32E2" w:rsidRDefault="005C147D" w:rsidP="0053786E">
            <w:pPr>
              <w:jc w:val="center"/>
              <w:rPr>
                <w:color w:val="000000"/>
                <w:sz w:val="20"/>
                <w:szCs w:val="20"/>
              </w:rPr>
            </w:pPr>
            <w:proofErr w:type="spellStart"/>
            <w:r w:rsidRPr="006D32E2">
              <w:rPr>
                <w:color w:val="000000"/>
                <w:sz w:val="20"/>
                <w:szCs w:val="20"/>
              </w:rPr>
              <w:t>Ктл</w:t>
            </w:r>
            <w:proofErr w:type="spellEnd"/>
            <w:r w:rsidRPr="006D32E2">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56E8B0B0" w14:textId="77777777" w:rsidR="005C147D" w:rsidRPr="006D32E2" w:rsidRDefault="005C147D" w:rsidP="0053786E">
            <w:pPr>
              <w:jc w:val="center"/>
              <w:rPr>
                <w:color w:val="000000"/>
                <w:sz w:val="20"/>
                <w:szCs w:val="20"/>
              </w:rPr>
            </w:pPr>
            <w:r w:rsidRPr="006D32E2">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56E8B0B1" w14:textId="77777777" w:rsidR="005C147D" w:rsidRPr="006D32E2" w:rsidRDefault="005C147D" w:rsidP="0053786E">
            <w:pPr>
              <w:rPr>
                <w:color w:val="000000"/>
                <w:sz w:val="20"/>
                <w:szCs w:val="20"/>
              </w:rPr>
            </w:pPr>
            <w:r w:rsidRPr="006D32E2">
              <w:rPr>
                <w:color w:val="000000"/>
                <w:sz w:val="20"/>
                <w:szCs w:val="20"/>
              </w:rPr>
              <w:t> </w:t>
            </w:r>
          </w:p>
        </w:tc>
      </w:tr>
      <w:tr w:rsidR="005C147D" w:rsidRPr="006D32E2" w14:paraId="56E8B0B7" w14:textId="77777777"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E8B0B3" w14:textId="77777777" w:rsidR="005C147D" w:rsidRPr="006D32E2" w:rsidRDefault="005C147D" w:rsidP="0053786E">
            <w:pPr>
              <w:rPr>
                <w:color w:val="000000"/>
                <w:sz w:val="20"/>
                <w:szCs w:val="20"/>
              </w:rPr>
            </w:pPr>
            <w:r w:rsidRPr="006D32E2">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56E8B0B4" w14:textId="77777777" w:rsidR="005C147D" w:rsidRPr="006D32E2" w:rsidRDefault="005C147D" w:rsidP="0053786E">
            <w:pPr>
              <w:jc w:val="center"/>
              <w:rPr>
                <w:color w:val="000000"/>
                <w:sz w:val="20"/>
                <w:szCs w:val="20"/>
              </w:rPr>
            </w:pPr>
            <w:r w:rsidRPr="006D32E2">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56E8B0B5" w14:textId="77777777" w:rsidR="005C147D" w:rsidRPr="006D32E2" w:rsidRDefault="005C147D" w:rsidP="0053786E">
            <w:pPr>
              <w:jc w:val="center"/>
              <w:rPr>
                <w:color w:val="000000"/>
                <w:sz w:val="20"/>
                <w:szCs w:val="20"/>
              </w:rPr>
            </w:pPr>
            <w:r w:rsidRPr="006D32E2">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56E8B0B6" w14:textId="77777777" w:rsidR="005C147D" w:rsidRPr="006D32E2" w:rsidRDefault="005C147D" w:rsidP="0053786E">
            <w:pPr>
              <w:rPr>
                <w:color w:val="000000"/>
                <w:sz w:val="20"/>
                <w:szCs w:val="20"/>
              </w:rPr>
            </w:pPr>
            <w:r w:rsidRPr="006D32E2">
              <w:rPr>
                <w:color w:val="000000"/>
                <w:sz w:val="20"/>
                <w:szCs w:val="20"/>
              </w:rPr>
              <w:t> </w:t>
            </w:r>
          </w:p>
        </w:tc>
      </w:tr>
      <w:tr w:rsidR="005C147D" w:rsidRPr="006D32E2" w14:paraId="56E8B0BC" w14:textId="77777777"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6E8B0B8" w14:textId="77777777" w:rsidR="005C147D" w:rsidRPr="006D32E2" w:rsidRDefault="005C147D" w:rsidP="0053786E">
            <w:pPr>
              <w:rPr>
                <w:color w:val="000000"/>
                <w:sz w:val="20"/>
                <w:szCs w:val="20"/>
              </w:rPr>
            </w:pPr>
            <w:r w:rsidRPr="006D32E2">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56E8B0B9" w14:textId="77777777" w:rsidR="005C147D" w:rsidRPr="006D32E2" w:rsidRDefault="005C147D" w:rsidP="0053786E">
            <w:pPr>
              <w:jc w:val="center"/>
              <w:rPr>
                <w:color w:val="000000"/>
                <w:sz w:val="20"/>
                <w:szCs w:val="20"/>
              </w:rPr>
            </w:pPr>
            <w:proofErr w:type="spellStart"/>
            <w:r w:rsidRPr="006D32E2">
              <w:rPr>
                <w:color w:val="000000"/>
                <w:sz w:val="20"/>
                <w:szCs w:val="20"/>
              </w:rPr>
              <w:t>Кфу</w:t>
            </w:r>
            <w:proofErr w:type="spellEnd"/>
            <w:r w:rsidRPr="006D32E2">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56E8B0BA" w14:textId="77777777" w:rsidR="005C147D" w:rsidRPr="006D32E2" w:rsidRDefault="005C147D" w:rsidP="0053786E">
            <w:pPr>
              <w:jc w:val="center"/>
              <w:rPr>
                <w:color w:val="000000"/>
                <w:sz w:val="20"/>
                <w:szCs w:val="20"/>
              </w:rPr>
            </w:pPr>
            <w:r w:rsidRPr="006D32E2">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56E8B0BB" w14:textId="77777777" w:rsidR="005C147D" w:rsidRPr="006D32E2" w:rsidRDefault="005C147D" w:rsidP="0053786E">
            <w:pPr>
              <w:rPr>
                <w:color w:val="000000"/>
                <w:sz w:val="20"/>
                <w:szCs w:val="20"/>
              </w:rPr>
            </w:pPr>
            <w:r w:rsidRPr="006D32E2">
              <w:rPr>
                <w:color w:val="000000"/>
                <w:sz w:val="20"/>
                <w:szCs w:val="20"/>
              </w:rPr>
              <w:t> </w:t>
            </w:r>
          </w:p>
        </w:tc>
      </w:tr>
      <w:tr w:rsidR="005C147D" w:rsidRPr="006D32E2" w14:paraId="56E8B0C1" w14:textId="77777777"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6E8B0BD" w14:textId="77777777" w:rsidR="005C147D" w:rsidRPr="006D32E2" w:rsidRDefault="005C147D" w:rsidP="0053786E">
            <w:pPr>
              <w:rPr>
                <w:color w:val="000000"/>
                <w:sz w:val="20"/>
                <w:szCs w:val="20"/>
              </w:rPr>
            </w:pPr>
            <w:r w:rsidRPr="006D32E2">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56E8B0BE" w14:textId="77777777" w:rsidR="005C147D" w:rsidRPr="006D32E2" w:rsidRDefault="005C147D" w:rsidP="0053786E">
            <w:pPr>
              <w:jc w:val="center"/>
              <w:rPr>
                <w:color w:val="000000"/>
                <w:sz w:val="20"/>
                <w:szCs w:val="20"/>
              </w:rPr>
            </w:pPr>
            <w:r w:rsidRPr="006D32E2">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56E8B0BF" w14:textId="77777777" w:rsidR="005C147D" w:rsidRPr="006D32E2" w:rsidRDefault="005C147D" w:rsidP="0053786E">
            <w:pPr>
              <w:jc w:val="center"/>
              <w:rPr>
                <w:color w:val="000000"/>
                <w:sz w:val="20"/>
                <w:szCs w:val="20"/>
              </w:rPr>
            </w:pPr>
            <w:r w:rsidRPr="006D32E2">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56E8B0C0" w14:textId="77777777" w:rsidR="005C147D" w:rsidRPr="006D32E2" w:rsidRDefault="005C147D" w:rsidP="0053786E">
            <w:pPr>
              <w:rPr>
                <w:color w:val="000000"/>
                <w:sz w:val="20"/>
                <w:szCs w:val="20"/>
              </w:rPr>
            </w:pPr>
            <w:r w:rsidRPr="006D32E2">
              <w:rPr>
                <w:color w:val="000000"/>
                <w:sz w:val="20"/>
                <w:szCs w:val="20"/>
              </w:rPr>
              <w:t> </w:t>
            </w:r>
          </w:p>
        </w:tc>
      </w:tr>
      <w:tr w:rsidR="005C147D" w:rsidRPr="006D32E2" w14:paraId="56E8B0C6" w14:textId="77777777"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6E8B0C2" w14:textId="77777777" w:rsidR="005C147D" w:rsidRPr="006D32E2" w:rsidRDefault="005C147D" w:rsidP="0053786E">
            <w:pPr>
              <w:jc w:val="right"/>
              <w:rPr>
                <w:color w:val="000000"/>
                <w:sz w:val="20"/>
                <w:szCs w:val="20"/>
              </w:rPr>
            </w:pPr>
            <w:r w:rsidRPr="006D32E2">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56E8B0C3" w14:textId="77777777" w:rsidR="005C147D" w:rsidRPr="006D32E2"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56E8B0C4" w14:textId="77777777" w:rsidR="005C147D" w:rsidRPr="006D32E2" w:rsidRDefault="005C147D" w:rsidP="0053786E">
            <w:pPr>
              <w:jc w:val="center"/>
              <w:rPr>
                <w:color w:val="000000"/>
                <w:sz w:val="20"/>
                <w:szCs w:val="20"/>
              </w:rPr>
            </w:pPr>
            <w:proofErr w:type="gramStart"/>
            <w:r w:rsidRPr="006D32E2">
              <w:rPr>
                <w:color w:val="000000"/>
                <w:sz w:val="20"/>
                <w:szCs w:val="20"/>
                <w:lang w:val="en-US"/>
              </w:rPr>
              <w:t>max</w:t>
            </w:r>
            <w:proofErr w:type="gramEnd"/>
            <w:r w:rsidRPr="006D32E2">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56E8B0C5" w14:textId="77777777" w:rsidR="005C147D" w:rsidRPr="006D32E2" w:rsidRDefault="005C147D" w:rsidP="0053786E">
            <w:pPr>
              <w:jc w:val="center"/>
              <w:rPr>
                <w:color w:val="000000"/>
                <w:sz w:val="20"/>
                <w:szCs w:val="20"/>
              </w:rPr>
            </w:pPr>
            <w:r w:rsidRPr="006D32E2">
              <w:rPr>
                <w:color w:val="000000"/>
                <w:sz w:val="20"/>
                <w:szCs w:val="20"/>
              </w:rPr>
              <w:t>Х</w:t>
            </w:r>
          </w:p>
        </w:tc>
      </w:tr>
    </w:tbl>
    <w:p w14:paraId="56E8B0C7" w14:textId="77777777" w:rsidR="005C147D" w:rsidRPr="006D32E2" w:rsidRDefault="005C147D" w:rsidP="005C147D">
      <w:pPr>
        <w:spacing w:before="20"/>
        <w:jc w:val="both"/>
        <w:rPr>
          <w:highlight w:val="yellow"/>
        </w:rPr>
      </w:pPr>
      <w:r w:rsidRPr="006D32E2">
        <w:t>*- при расчете норматива размер аванса не включает НДС/</w:t>
      </w:r>
    </w:p>
    <w:p w14:paraId="56E8B0C8" w14:textId="77777777" w:rsidR="005C147D" w:rsidRPr="006D32E2" w:rsidRDefault="005C147D" w:rsidP="00A27D6F">
      <w:pPr>
        <w:pStyle w:val="af0"/>
        <w:numPr>
          <w:ilvl w:val="2"/>
          <w:numId w:val="15"/>
        </w:numPr>
        <w:spacing w:before="60"/>
        <w:ind w:left="1224"/>
        <w:jc w:val="both"/>
      </w:pPr>
      <w:r w:rsidRPr="006D32E2">
        <w:t>Оценка финансовой устойчивости в целях получения аванса может производиться Заказчиком на любом этапе Процедуры закупки.</w:t>
      </w:r>
      <w:r w:rsidRPr="006D32E2">
        <w:tab/>
        <w:t xml:space="preserve"> </w:t>
      </w:r>
    </w:p>
    <w:p w14:paraId="56E8B0C9" w14:textId="77777777" w:rsidR="005C147D" w:rsidRPr="006D32E2" w:rsidRDefault="005C147D" w:rsidP="00A27D6F">
      <w:pPr>
        <w:pStyle w:val="af0"/>
        <w:numPr>
          <w:ilvl w:val="2"/>
          <w:numId w:val="15"/>
        </w:numPr>
        <w:spacing w:before="60"/>
        <w:ind w:left="1224"/>
        <w:jc w:val="both"/>
      </w:pPr>
      <w:r w:rsidRPr="006D32E2">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56E8B0CA" w14:textId="77777777" w:rsidR="005C147D" w:rsidRPr="006D32E2" w:rsidRDefault="005C147D" w:rsidP="00A27D6F">
      <w:pPr>
        <w:pStyle w:val="af0"/>
        <w:numPr>
          <w:ilvl w:val="2"/>
          <w:numId w:val="15"/>
        </w:numPr>
        <w:spacing w:before="60"/>
        <w:ind w:left="1224"/>
        <w:jc w:val="both"/>
      </w:pPr>
      <w:r w:rsidRPr="006D32E2">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56E8B0CB" w14:textId="77777777" w:rsidR="005C147D" w:rsidRPr="006D32E2" w:rsidRDefault="005C147D" w:rsidP="00A27D6F">
      <w:pPr>
        <w:pStyle w:val="af0"/>
        <w:numPr>
          <w:ilvl w:val="2"/>
          <w:numId w:val="15"/>
        </w:numPr>
        <w:spacing w:before="60"/>
        <w:ind w:left="1224"/>
        <w:jc w:val="both"/>
      </w:pPr>
      <w:r w:rsidRPr="006D32E2">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6D32E2">
        <w:rPr>
          <w:caps/>
        </w:rPr>
        <w:t>Информационная карта</w:t>
      </w:r>
      <w:r w:rsidRPr="006D32E2">
        <w:t xml:space="preserve">». </w:t>
      </w:r>
    </w:p>
    <w:p w14:paraId="56E8B0CC" w14:textId="77777777" w:rsidR="005C147D" w:rsidRPr="006D32E2" w:rsidRDefault="005C147D" w:rsidP="00A27D6F">
      <w:pPr>
        <w:pStyle w:val="af0"/>
        <w:numPr>
          <w:ilvl w:val="2"/>
          <w:numId w:val="15"/>
        </w:numPr>
        <w:spacing w:before="60"/>
        <w:ind w:left="1224"/>
        <w:jc w:val="both"/>
      </w:pPr>
      <w:r w:rsidRPr="006D32E2">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56E8B0CD" w14:textId="77777777" w:rsidR="005C147D" w:rsidRPr="006D32E2" w:rsidRDefault="005C147D" w:rsidP="00A27D6F">
      <w:pPr>
        <w:pStyle w:val="af0"/>
        <w:numPr>
          <w:ilvl w:val="2"/>
          <w:numId w:val="15"/>
        </w:numPr>
        <w:spacing w:before="60"/>
        <w:ind w:left="1224"/>
        <w:jc w:val="both"/>
      </w:pPr>
      <w:r w:rsidRPr="006D32E2">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56E8B0CE" w14:textId="77777777" w:rsidR="005C147D" w:rsidRPr="006D32E2" w:rsidRDefault="005C147D" w:rsidP="00A27D6F">
      <w:pPr>
        <w:pStyle w:val="af0"/>
        <w:numPr>
          <w:ilvl w:val="2"/>
          <w:numId w:val="15"/>
        </w:numPr>
        <w:spacing w:before="60"/>
        <w:ind w:left="1224"/>
        <w:jc w:val="both"/>
      </w:pPr>
      <w:r w:rsidRPr="006D32E2">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56E8B0CF" w14:textId="77777777" w:rsidR="005C147D" w:rsidRPr="006D32E2" w:rsidRDefault="005C147D" w:rsidP="00A27D6F">
      <w:pPr>
        <w:pStyle w:val="af0"/>
        <w:numPr>
          <w:ilvl w:val="2"/>
          <w:numId w:val="15"/>
        </w:numPr>
        <w:spacing w:before="60"/>
        <w:ind w:left="1224"/>
        <w:jc w:val="both"/>
      </w:pPr>
      <w:r w:rsidRPr="006D32E2">
        <w:t>Банковская гарантия должна быть безотзывной.</w:t>
      </w:r>
    </w:p>
    <w:p w14:paraId="56E8B0D0" w14:textId="77777777" w:rsidR="005C147D" w:rsidRPr="006D32E2" w:rsidRDefault="005C147D" w:rsidP="00A27D6F">
      <w:pPr>
        <w:pStyle w:val="af0"/>
        <w:numPr>
          <w:ilvl w:val="2"/>
          <w:numId w:val="15"/>
        </w:numPr>
        <w:spacing w:before="60"/>
        <w:ind w:left="1224"/>
        <w:jc w:val="both"/>
      </w:pPr>
      <w:r w:rsidRPr="006D32E2">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14:paraId="56E8B0D1" w14:textId="77777777" w:rsidR="005C147D" w:rsidRPr="006D32E2" w:rsidRDefault="005C147D" w:rsidP="00A27D6F">
      <w:pPr>
        <w:pStyle w:val="13"/>
        <w:numPr>
          <w:ilvl w:val="0"/>
          <w:numId w:val="15"/>
        </w:numPr>
        <w:spacing w:before="240" w:after="240" w:line="240" w:lineRule="auto"/>
        <w:jc w:val="both"/>
      </w:pPr>
      <w:r w:rsidRPr="006D32E2">
        <w:t>ОПИСАНИЕ ПРОЦЕДУРЫ ОЗНАКОМЛЕНИЯ УЧАСТНИКОВ ПРОЦЕДУРЫ ЗАКУПКИ С МЕСТОМ ПОСТАВКИ ТОВАРОВ, ВЫПОЛНЕНИЯ РАБОТ ИЛИ ОКАЗАНИЯ УСЛУГ.</w:t>
      </w:r>
      <w:bookmarkEnd w:id="23"/>
    </w:p>
    <w:p w14:paraId="56E8B0D2" w14:textId="77777777" w:rsidR="005C147D" w:rsidRPr="006D32E2" w:rsidRDefault="005C147D" w:rsidP="00A27D6F">
      <w:pPr>
        <w:pStyle w:val="af0"/>
        <w:numPr>
          <w:ilvl w:val="1"/>
          <w:numId w:val="15"/>
        </w:numPr>
        <w:spacing w:before="60"/>
        <w:jc w:val="both"/>
      </w:pPr>
      <w:r w:rsidRPr="006D32E2">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14:paraId="56E8B0D3" w14:textId="77777777" w:rsidR="005C147D" w:rsidRPr="006D32E2" w:rsidRDefault="005C147D" w:rsidP="00A27D6F">
      <w:pPr>
        <w:pStyle w:val="af0"/>
        <w:numPr>
          <w:ilvl w:val="1"/>
          <w:numId w:val="15"/>
        </w:numPr>
        <w:spacing w:before="60"/>
        <w:jc w:val="both"/>
      </w:pPr>
      <w:r w:rsidRPr="006D32E2">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6D32E2">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56E8B0D4" w14:textId="77777777" w:rsidR="005C147D" w:rsidRPr="006D32E2" w:rsidRDefault="005C147D" w:rsidP="00A27D6F">
      <w:pPr>
        <w:pStyle w:val="af0"/>
        <w:numPr>
          <w:ilvl w:val="1"/>
          <w:numId w:val="15"/>
        </w:numPr>
        <w:spacing w:before="60"/>
        <w:jc w:val="both"/>
      </w:pPr>
      <w:r w:rsidRPr="006D32E2">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56E8B0D5" w14:textId="77777777" w:rsidR="005C147D" w:rsidRPr="006D32E2" w:rsidRDefault="005C147D" w:rsidP="00A27D6F">
      <w:pPr>
        <w:pStyle w:val="af0"/>
        <w:numPr>
          <w:ilvl w:val="1"/>
          <w:numId w:val="15"/>
        </w:numPr>
        <w:spacing w:before="60"/>
        <w:jc w:val="both"/>
      </w:pPr>
      <w:r w:rsidRPr="006D32E2">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56E8B0D6" w14:textId="77777777" w:rsidR="005C147D" w:rsidRPr="006D32E2" w:rsidRDefault="005C147D" w:rsidP="00A27D6F">
      <w:pPr>
        <w:pStyle w:val="af0"/>
        <w:numPr>
          <w:ilvl w:val="1"/>
          <w:numId w:val="15"/>
        </w:numPr>
        <w:spacing w:before="60"/>
        <w:jc w:val="both"/>
      </w:pPr>
      <w:r w:rsidRPr="006D32E2">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56E8B0D7" w14:textId="77777777" w:rsidR="005C147D" w:rsidRPr="006D32E2" w:rsidRDefault="005C147D" w:rsidP="00A27D6F">
      <w:pPr>
        <w:pStyle w:val="af0"/>
        <w:numPr>
          <w:ilvl w:val="1"/>
          <w:numId w:val="15"/>
        </w:numPr>
        <w:spacing w:before="60"/>
        <w:jc w:val="both"/>
      </w:pPr>
      <w:r w:rsidRPr="006D32E2">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56E8B0D8" w14:textId="77777777" w:rsidR="005C147D" w:rsidRPr="006D32E2" w:rsidRDefault="005C147D" w:rsidP="00A27D6F">
      <w:pPr>
        <w:pStyle w:val="af0"/>
        <w:numPr>
          <w:ilvl w:val="1"/>
          <w:numId w:val="15"/>
        </w:numPr>
        <w:spacing w:before="60"/>
        <w:jc w:val="both"/>
      </w:pPr>
      <w:r w:rsidRPr="006D32E2">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56E8B0D9" w14:textId="77777777" w:rsidR="005C147D" w:rsidRPr="006D32E2" w:rsidRDefault="005C147D" w:rsidP="00A27D6F">
      <w:pPr>
        <w:pStyle w:val="13"/>
        <w:numPr>
          <w:ilvl w:val="0"/>
          <w:numId w:val="15"/>
        </w:numPr>
        <w:spacing w:before="240" w:after="240" w:line="240" w:lineRule="auto"/>
        <w:jc w:val="both"/>
      </w:pPr>
      <w:bookmarkStart w:id="26" w:name="_Toc353985066"/>
      <w:r w:rsidRPr="006D32E2">
        <w:t>ПОРЯДОК ПРОВЕДЕНИЯ ПРОЦЕДУРЫ ЗАКУПКИ И ЗАКЛЮЧЕНИЯ ДОГОВОРА</w:t>
      </w:r>
      <w:bookmarkEnd w:id="26"/>
    </w:p>
    <w:p w14:paraId="56E8B0DA" w14:textId="77777777" w:rsidR="005C147D" w:rsidRPr="006D32E2" w:rsidRDefault="005C147D" w:rsidP="00A27D6F">
      <w:pPr>
        <w:pStyle w:val="40"/>
        <w:numPr>
          <w:ilvl w:val="1"/>
          <w:numId w:val="15"/>
        </w:numPr>
        <w:spacing w:before="120" w:after="0"/>
        <w:jc w:val="both"/>
      </w:pPr>
      <w:bookmarkStart w:id="27" w:name="_Toc353985067"/>
      <w:r w:rsidRPr="006D32E2">
        <w:t>Получение Документации процедуры закупки</w:t>
      </w:r>
      <w:bookmarkEnd w:id="27"/>
    </w:p>
    <w:p w14:paraId="56E8B0DB" w14:textId="77777777" w:rsidR="005C147D" w:rsidRPr="006D32E2" w:rsidRDefault="005C147D" w:rsidP="00A27D6F">
      <w:pPr>
        <w:pStyle w:val="af0"/>
        <w:numPr>
          <w:ilvl w:val="2"/>
          <w:numId w:val="15"/>
        </w:numPr>
        <w:spacing w:before="60"/>
        <w:ind w:left="1224"/>
        <w:jc w:val="both"/>
      </w:pPr>
      <w:r w:rsidRPr="006D32E2">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14:paraId="56E8B0DC" w14:textId="77777777" w:rsidR="005C147D" w:rsidRPr="006D32E2" w:rsidRDefault="005C147D" w:rsidP="005C147D">
      <w:pPr>
        <w:spacing w:before="20"/>
        <w:jc w:val="both"/>
      </w:pPr>
      <w:r w:rsidRPr="006D32E2">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14:paraId="56E8B0DD" w14:textId="77777777" w:rsidR="005C147D" w:rsidRPr="006D32E2" w:rsidRDefault="005C147D" w:rsidP="00A27D6F">
      <w:pPr>
        <w:pStyle w:val="40"/>
        <w:numPr>
          <w:ilvl w:val="1"/>
          <w:numId w:val="15"/>
        </w:numPr>
        <w:spacing w:before="120" w:after="0"/>
        <w:jc w:val="both"/>
      </w:pPr>
      <w:bookmarkStart w:id="28" w:name="_Toc353985068"/>
      <w:r w:rsidRPr="006D32E2">
        <w:t>Разъяснение положений  Документации Процедуры закупки</w:t>
      </w:r>
      <w:bookmarkEnd w:id="28"/>
    </w:p>
    <w:p w14:paraId="56E8B0DE" w14:textId="77777777" w:rsidR="005C147D" w:rsidRPr="006D32E2" w:rsidRDefault="005C147D" w:rsidP="00A27D6F">
      <w:pPr>
        <w:pStyle w:val="af0"/>
        <w:numPr>
          <w:ilvl w:val="2"/>
          <w:numId w:val="15"/>
        </w:numPr>
        <w:spacing w:before="60"/>
        <w:ind w:left="1224"/>
        <w:jc w:val="both"/>
      </w:pPr>
      <w:r w:rsidRPr="006D32E2">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14:paraId="56E8B0DF" w14:textId="77777777" w:rsidR="005C147D" w:rsidRPr="006D32E2" w:rsidRDefault="005C147D" w:rsidP="00A27D6F">
      <w:pPr>
        <w:pStyle w:val="af0"/>
        <w:numPr>
          <w:ilvl w:val="2"/>
          <w:numId w:val="15"/>
        </w:numPr>
        <w:spacing w:before="60"/>
        <w:ind w:left="1224"/>
        <w:jc w:val="both"/>
      </w:pPr>
      <w:r w:rsidRPr="006D32E2">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6D32E2">
        <w:lastRenderedPageBreak/>
        <w:t>Руководителем Департамента по закупкам, если указанный Запрос поступил в Фонд не позднее чем за два рабочих дня до дня окончания подачи Заявок.</w:t>
      </w:r>
    </w:p>
    <w:p w14:paraId="56E8B0E0" w14:textId="77777777" w:rsidR="005C147D" w:rsidRPr="006D32E2" w:rsidRDefault="005C147D" w:rsidP="00A27D6F">
      <w:pPr>
        <w:pStyle w:val="af0"/>
        <w:numPr>
          <w:ilvl w:val="2"/>
          <w:numId w:val="15"/>
        </w:numPr>
        <w:spacing w:before="60"/>
        <w:ind w:left="1224"/>
        <w:jc w:val="both"/>
      </w:pPr>
      <w:r w:rsidRPr="006D32E2">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14:paraId="56E8B0E1" w14:textId="77777777" w:rsidR="005C147D" w:rsidRPr="006D32E2" w:rsidRDefault="005C147D" w:rsidP="00A27D6F">
      <w:pPr>
        <w:pStyle w:val="40"/>
        <w:numPr>
          <w:ilvl w:val="1"/>
          <w:numId w:val="15"/>
        </w:numPr>
        <w:spacing w:before="120" w:after="0"/>
        <w:jc w:val="both"/>
      </w:pPr>
      <w:bookmarkStart w:id="29" w:name="_Toc353985069"/>
      <w:r w:rsidRPr="006D32E2">
        <w:t>Внесение изменений в Документацию процедуры закупки</w:t>
      </w:r>
      <w:bookmarkEnd w:id="29"/>
    </w:p>
    <w:p w14:paraId="56E8B0E2" w14:textId="77777777" w:rsidR="005C147D" w:rsidRPr="006D32E2" w:rsidRDefault="005C147D" w:rsidP="00A27D6F">
      <w:pPr>
        <w:pStyle w:val="af0"/>
        <w:numPr>
          <w:ilvl w:val="2"/>
          <w:numId w:val="15"/>
        </w:numPr>
        <w:spacing w:before="60"/>
        <w:ind w:left="1224"/>
        <w:jc w:val="both"/>
      </w:pPr>
      <w:r w:rsidRPr="006D32E2">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14:paraId="56E8B0E3" w14:textId="77777777" w:rsidR="005C147D" w:rsidRPr="006D32E2" w:rsidRDefault="005C147D" w:rsidP="00A27D6F">
      <w:pPr>
        <w:pStyle w:val="af0"/>
        <w:numPr>
          <w:ilvl w:val="2"/>
          <w:numId w:val="15"/>
        </w:numPr>
        <w:spacing w:before="60"/>
        <w:ind w:left="1224"/>
        <w:jc w:val="both"/>
      </w:pPr>
      <w:r w:rsidRPr="006D32E2">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14:paraId="56E8B0E4" w14:textId="77777777" w:rsidR="005C147D" w:rsidRPr="006D32E2" w:rsidRDefault="005C147D" w:rsidP="00A27D6F">
      <w:pPr>
        <w:pStyle w:val="40"/>
        <w:numPr>
          <w:ilvl w:val="1"/>
          <w:numId w:val="15"/>
        </w:numPr>
        <w:spacing w:before="120" w:after="0"/>
        <w:jc w:val="both"/>
      </w:pPr>
      <w:bookmarkStart w:id="30" w:name="_Toc353985070"/>
      <w:r w:rsidRPr="006D32E2">
        <w:t>Официальный язык Процедуры закупки</w:t>
      </w:r>
      <w:bookmarkEnd w:id="30"/>
      <w:r w:rsidRPr="006D32E2">
        <w:t xml:space="preserve">  </w:t>
      </w:r>
    </w:p>
    <w:p w14:paraId="56E8B0E5" w14:textId="77777777" w:rsidR="005C147D" w:rsidRPr="006D32E2" w:rsidRDefault="005C147D" w:rsidP="00A27D6F">
      <w:pPr>
        <w:pStyle w:val="af0"/>
        <w:numPr>
          <w:ilvl w:val="2"/>
          <w:numId w:val="15"/>
        </w:numPr>
        <w:spacing w:before="60"/>
        <w:ind w:left="1224"/>
        <w:jc w:val="both"/>
      </w:pPr>
      <w:r w:rsidRPr="006D32E2">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14:paraId="56E8B0E6" w14:textId="77777777" w:rsidR="005C147D" w:rsidRPr="006D32E2" w:rsidRDefault="005C147D" w:rsidP="00A27D6F">
      <w:pPr>
        <w:pStyle w:val="af0"/>
        <w:numPr>
          <w:ilvl w:val="2"/>
          <w:numId w:val="15"/>
        </w:numPr>
        <w:spacing w:before="60"/>
        <w:ind w:left="1224"/>
        <w:jc w:val="both"/>
      </w:pPr>
      <w:r w:rsidRPr="006D32E2">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14:paraId="56E8B0E7" w14:textId="77777777" w:rsidR="005C147D" w:rsidRPr="006D32E2" w:rsidRDefault="005C147D" w:rsidP="00A27D6F">
      <w:pPr>
        <w:pStyle w:val="af0"/>
        <w:numPr>
          <w:ilvl w:val="2"/>
          <w:numId w:val="15"/>
        </w:numPr>
        <w:spacing w:before="60"/>
        <w:ind w:left="1224"/>
        <w:jc w:val="both"/>
      </w:pPr>
      <w:r w:rsidRPr="006D32E2">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14:paraId="56E8B0E8" w14:textId="77777777" w:rsidR="005C147D" w:rsidRPr="006D32E2" w:rsidRDefault="005C147D" w:rsidP="00A27D6F">
      <w:pPr>
        <w:pStyle w:val="af0"/>
        <w:numPr>
          <w:ilvl w:val="2"/>
          <w:numId w:val="15"/>
        </w:numPr>
        <w:spacing w:before="60"/>
        <w:ind w:left="1224"/>
        <w:jc w:val="both"/>
      </w:pPr>
      <w:r w:rsidRPr="006D32E2">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6D32E2">
        <w:t>апостиль</w:t>
      </w:r>
      <w:proofErr w:type="spellEnd"/>
      <w:r w:rsidRPr="006D32E2">
        <w:t xml:space="preserve"> (удостоверительная надпись), либо документ должен быть подвергнут консульской легализации.</w:t>
      </w:r>
    </w:p>
    <w:p w14:paraId="56E8B0E9" w14:textId="77777777" w:rsidR="005C147D" w:rsidRPr="006D32E2" w:rsidRDefault="005C147D" w:rsidP="00A27D6F">
      <w:pPr>
        <w:pStyle w:val="af0"/>
        <w:numPr>
          <w:ilvl w:val="2"/>
          <w:numId w:val="15"/>
        </w:numPr>
        <w:spacing w:before="60"/>
        <w:ind w:left="1224"/>
        <w:jc w:val="both"/>
      </w:pPr>
      <w:r w:rsidRPr="006D32E2">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14:paraId="56E8B0EA" w14:textId="77777777" w:rsidR="005C147D" w:rsidRPr="006D32E2" w:rsidRDefault="005C147D" w:rsidP="00A27D6F">
      <w:pPr>
        <w:pStyle w:val="40"/>
        <w:numPr>
          <w:ilvl w:val="1"/>
          <w:numId w:val="15"/>
        </w:numPr>
        <w:spacing w:before="120" w:after="0"/>
        <w:jc w:val="both"/>
      </w:pPr>
      <w:bookmarkStart w:id="31" w:name="_Toc353985071"/>
      <w:r w:rsidRPr="006D32E2">
        <w:t>Валюта Процедуры закупки</w:t>
      </w:r>
      <w:bookmarkEnd w:id="31"/>
      <w:r w:rsidRPr="006D32E2">
        <w:t xml:space="preserve"> </w:t>
      </w:r>
    </w:p>
    <w:p w14:paraId="56E8B0EB" w14:textId="77777777" w:rsidR="005C147D" w:rsidRPr="006D32E2" w:rsidRDefault="005C147D" w:rsidP="00A27D6F">
      <w:pPr>
        <w:pStyle w:val="af0"/>
        <w:numPr>
          <w:ilvl w:val="2"/>
          <w:numId w:val="15"/>
        </w:numPr>
        <w:spacing w:before="60"/>
        <w:ind w:left="1224"/>
        <w:jc w:val="both"/>
      </w:pPr>
      <w:r w:rsidRPr="006D32E2">
        <w:t>Все суммы денежных средств в Заявке и приложениях к ней должны быть выражены в российских рублях, за исключением случаев, установленных в разделе 8 «ИНФОРМАЦИОННАЯ КАРТА».</w:t>
      </w:r>
    </w:p>
    <w:p w14:paraId="56E8B0EC" w14:textId="77777777" w:rsidR="005C147D" w:rsidRPr="006D32E2" w:rsidRDefault="005C147D" w:rsidP="00A27D6F">
      <w:pPr>
        <w:pStyle w:val="af0"/>
        <w:numPr>
          <w:ilvl w:val="2"/>
          <w:numId w:val="15"/>
        </w:numPr>
        <w:spacing w:before="60"/>
        <w:ind w:left="1224"/>
        <w:jc w:val="both"/>
      </w:pPr>
      <w:r w:rsidRPr="006D32E2">
        <w:t>Выражение денежных сумм в других валютах, за исключением случаев, предусмотренных пунктом 7.5.1,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8 «ИНФОРМАЦИОННАЯ КАРТА».</w:t>
      </w:r>
    </w:p>
    <w:p w14:paraId="56E8B0ED" w14:textId="77777777" w:rsidR="005C147D" w:rsidRPr="006D32E2" w:rsidRDefault="005C147D" w:rsidP="00A27D6F">
      <w:pPr>
        <w:pStyle w:val="40"/>
        <w:numPr>
          <w:ilvl w:val="1"/>
          <w:numId w:val="15"/>
        </w:numPr>
        <w:spacing w:before="120" w:after="0"/>
        <w:jc w:val="both"/>
      </w:pPr>
      <w:bookmarkStart w:id="32" w:name="_Toc353985072"/>
      <w:r w:rsidRPr="006D32E2">
        <w:lastRenderedPageBreak/>
        <w:t>Подача и прием конвертов с Заявками</w:t>
      </w:r>
      <w:bookmarkEnd w:id="32"/>
      <w:r w:rsidRPr="006D32E2">
        <w:t xml:space="preserve"> </w:t>
      </w:r>
    </w:p>
    <w:p w14:paraId="56E8B0EE" w14:textId="77777777" w:rsidR="005C147D" w:rsidRPr="006D32E2" w:rsidRDefault="005C147D" w:rsidP="00A27D6F">
      <w:pPr>
        <w:pStyle w:val="af0"/>
        <w:numPr>
          <w:ilvl w:val="2"/>
          <w:numId w:val="15"/>
        </w:numPr>
        <w:spacing w:before="60"/>
        <w:ind w:left="1224"/>
        <w:jc w:val="both"/>
      </w:pPr>
      <w:r w:rsidRPr="006D32E2">
        <w:t>Место, порядок и срок подачи Заявок указаны в разделе 8 «ИНФОРМАЦИОННАЯ КАРТА».</w:t>
      </w:r>
    </w:p>
    <w:p w14:paraId="56E8B0EF" w14:textId="77777777" w:rsidR="005C147D" w:rsidRPr="006D32E2" w:rsidRDefault="005C147D" w:rsidP="00A27D6F">
      <w:pPr>
        <w:pStyle w:val="40"/>
        <w:numPr>
          <w:ilvl w:val="1"/>
          <w:numId w:val="15"/>
        </w:numPr>
        <w:spacing w:before="120" w:after="0"/>
        <w:jc w:val="both"/>
      </w:pPr>
      <w:bookmarkStart w:id="33" w:name="_Toc353985073"/>
      <w:r w:rsidRPr="006D32E2">
        <w:t>Опоздавшие Заявки</w:t>
      </w:r>
      <w:bookmarkEnd w:id="33"/>
      <w:r w:rsidRPr="006D32E2">
        <w:t xml:space="preserve"> </w:t>
      </w:r>
    </w:p>
    <w:p w14:paraId="56E8B0F0" w14:textId="77777777" w:rsidR="005C147D" w:rsidRPr="006D32E2" w:rsidRDefault="005C147D" w:rsidP="00A27D6F">
      <w:pPr>
        <w:pStyle w:val="af0"/>
        <w:numPr>
          <w:ilvl w:val="2"/>
          <w:numId w:val="15"/>
        </w:numPr>
        <w:spacing w:before="60"/>
        <w:ind w:left="1224"/>
        <w:jc w:val="both"/>
      </w:pPr>
      <w:r w:rsidRPr="006D32E2">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14:paraId="56E8B0F1" w14:textId="77777777" w:rsidR="005C147D" w:rsidRPr="006D32E2" w:rsidRDefault="005C147D" w:rsidP="00A27D6F">
      <w:pPr>
        <w:pStyle w:val="40"/>
        <w:numPr>
          <w:ilvl w:val="1"/>
          <w:numId w:val="15"/>
        </w:numPr>
        <w:spacing w:before="120" w:after="0"/>
        <w:jc w:val="both"/>
      </w:pPr>
      <w:bookmarkStart w:id="34" w:name="_Toc353985074"/>
      <w:r w:rsidRPr="006D32E2">
        <w:t>Изменение Заявок и их отзыв</w:t>
      </w:r>
      <w:bookmarkEnd w:id="34"/>
    </w:p>
    <w:p w14:paraId="56E8B0F2" w14:textId="77777777" w:rsidR="005C147D" w:rsidRPr="006D32E2" w:rsidRDefault="005C147D" w:rsidP="00A27D6F">
      <w:pPr>
        <w:pStyle w:val="af0"/>
        <w:numPr>
          <w:ilvl w:val="2"/>
          <w:numId w:val="15"/>
        </w:numPr>
        <w:spacing w:before="60"/>
        <w:ind w:left="1224"/>
        <w:jc w:val="both"/>
      </w:pPr>
      <w:r w:rsidRPr="006D32E2">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14:paraId="56E8B0F3" w14:textId="77777777" w:rsidR="005C147D" w:rsidRPr="006D32E2" w:rsidRDefault="005C147D" w:rsidP="00A27D6F">
      <w:pPr>
        <w:pStyle w:val="40"/>
        <w:numPr>
          <w:ilvl w:val="1"/>
          <w:numId w:val="15"/>
        </w:numPr>
        <w:spacing w:before="120" w:after="0"/>
        <w:jc w:val="both"/>
      </w:pPr>
      <w:bookmarkStart w:id="35" w:name="_Toc353985075"/>
      <w:r w:rsidRPr="006D32E2">
        <w:t>Вскрытие, рассмотрение и оценка Заявок.</w:t>
      </w:r>
      <w:bookmarkEnd w:id="35"/>
    </w:p>
    <w:p w14:paraId="56E8B0F4" w14:textId="77777777" w:rsidR="005C147D" w:rsidRPr="006D32E2" w:rsidRDefault="005C147D" w:rsidP="00A27D6F">
      <w:pPr>
        <w:pStyle w:val="af0"/>
        <w:numPr>
          <w:ilvl w:val="2"/>
          <w:numId w:val="15"/>
        </w:numPr>
        <w:spacing w:before="60"/>
        <w:ind w:left="1224"/>
        <w:jc w:val="both"/>
      </w:pPr>
      <w:r w:rsidRPr="006D32E2">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14:paraId="56E8B0F5" w14:textId="77777777" w:rsidR="005C147D" w:rsidRPr="006D32E2" w:rsidRDefault="005C147D" w:rsidP="00A27D6F">
      <w:pPr>
        <w:pStyle w:val="af0"/>
        <w:numPr>
          <w:ilvl w:val="2"/>
          <w:numId w:val="15"/>
        </w:numPr>
        <w:spacing w:before="60"/>
        <w:ind w:left="1224"/>
        <w:jc w:val="both"/>
      </w:pPr>
      <w:r w:rsidRPr="006D32E2">
        <w:t>При рассмотрении Заявок Участников Процедуры закупки Комиссия проверяет:</w:t>
      </w:r>
    </w:p>
    <w:p w14:paraId="56E8B0F6" w14:textId="77777777" w:rsidR="005C147D" w:rsidRPr="006D32E2" w:rsidRDefault="005C147D" w:rsidP="005C147D">
      <w:pPr>
        <w:pStyle w:val="af0"/>
        <w:numPr>
          <w:ilvl w:val="0"/>
          <w:numId w:val="10"/>
        </w:numPr>
        <w:spacing w:before="20"/>
        <w:ind w:left="714" w:hanging="357"/>
        <w:jc w:val="both"/>
      </w:pPr>
      <w:r w:rsidRPr="006D32E2">
        <w:t>Правильность оформления Заявок и их соответствие требованиям Документации Процедуры закупки;</w:t>
      </w:r>
    </w:p>
    <w:p w14:paraId="56E8B0F7" w14:textId="77777777" w:rsidR="005C147D" w:rsidRPr="006D32E2" w:rsidRDefault="005C147D" w:rsidP="005C147D">
      <w:pPr>
        <w:pStyle w:val="af0"/>
        <w:numPr>
          <w:ilvl w:val="0"/>
          <w:numId w:val="10"/>
        </w:numPr>
        <w:spacing w:before="20"/>
        <w:ind w:left="714" w:hanging="357"/>
        <w:jc w:val="both"/>
      </w:pPr>
      <w:r w:rsidRPr="006D32E2">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56E8B0F8" w14:textId="77777777" w:rsidR="005C147D" w:rsidRPr="006D32E2" w:rsidRDefault="005C147D" w:rsidP="00A27D6F">
      <w:pPr>
        <w:pStyle w:val="af0"/>
        <w:numPr>
          <w:ilvl w:val="2"/>
          <w:numId w:val="15"/>
        </w:numPr>
        <w:spacing w:before="60"/>
        <w:ind w:left="1224"/>
        <w:jc w:val="both"/>
      </w:pPr>
      <w:r w:rsidRPr="006D32E2">
        <w:t>Заявка Участника Процедуры закупки не допускается к участию в Процедуры закупки в следующих случаях:</w:t>
      </w:r>
    </w:p>
    <w:p w14:paraId="56E8B0F9" w14:textId="77777777" w:rsidR="005C147D" w:rsidRPr="006D32E2" w:rsidRDefault="005C147D" w:rsidP="005C147D">
      <w:pPr>
        <w:pStyle w:val="af0"/>
        <w:numPr>
          <w:ilvl w:val="0"/>
          <w:numId w:val="11"/>
        </w:numPr>
        <w:spacing w:before="20"/>
        <w:ind w:left="714" w:hanging="357"/>
        <w:jc w:val="both"/>
      </w:pPr>
      <w:r w:rsidRPr="006D32E2">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56E8B0FA" w14:textId="77777777" w:rsidR="005C147D" w:rsidRPr="006D32E2" w:rsidRDefault="005C147D" w:rsidP="005C147D">
      <w:pPr>
        <w:pStyle w:val="af0"/>
        <w:numPr>
          <w:ilvl w:val="0"/>
          <w:numId w:val="11"/>
        </w:numPr>
        <w:spacing w:before="20"/>
        <w:ind w:left="714" w:hanging="357"/>
        <w:jc w:val="both"/>
      </w:pPr>
      <w:r w:rsidRPr="006D32E2">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56E8B0FB" w14:textId="77777777" w:rsidR="005C147D" w:rsidRPr="006D32E2" w:rsidRDefault="005C147D" w:rsidP="00A27D6F">
      <w:pPr>
        <w:pStyle w:val="af0"/>
        <w:numPr>
          <w:ilvl w:val="2"/>
          <w:numId w:val="15"/>
        </w:numPr>
        <w:spacing w:before="60"/>
        <w:ind w:left="1224"/>
        <w:jc w:val="both"/>
      </w:pPr>
      <w:r w:rsidRPr="006D32E2">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14:paraId="56E8B0FC" w14:textId="77777777" w:rsidR="005C147D" w:rsidRPr="006D32E2" w:rsidRDefault="005C147D" w:rsidP="00A27D6F">
      <w:pPr>
        <w:pStyle w:val="40"/>
        <w:numPr>
          <w:ilvl w:val="1"/>
          <w:numId w:val="15"/>
        </w:numPr>
        <w:spacing w:before="120" w:after="0"/>
        <w:jc w:val="both"/>
      </w:pPr>
      <w:bookmarkStart w:id="36" w:name="_Toc353985076"/>
      <w:r w:rsidRPr="006D32E2">
        <w:lastRenderedPageBreak/>
        <w:t>Переговоры с Участниками Процедуры закупки</w:t>
      </w:r>
      <w:bookmarkEnd w:id="36"/>
      <w:r w:rsidRPr="006D32E2">
        <w:t xml:space="preserve"> </w:t>
      </w:r>
    </w:p>
    <w:p w14:paraId="56E8B0FD" w14:textId="77777777" w:rsidR="005C147D" w:rsidRPr="006D32E2" w:rsidRDefault="005C147D" w:rsidP="00A27D6F">
      <w:pPr>
        <w:pStyle w:val="40"/>
        <w:numPr>
          <w:ilvl w:val="2"/>
          <w:numId w:val="15"/>
        </w:numPr>
        <w:spacing w:before="120" w:after="0"/>
        <w:ind w:left="1224"/>
        <w:jc w:val="both"/>
        <w:rPr>
          <w:b w:val="0"/>
        </w:rPr>
      </w:pPr>
      <w:r w:rsidRPr="006D32E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14:paraId="56E8B0FE" w14:textId="77777777" w:rsidR="005C147D" w:rsidRPr="006D32E2" w:rsidRDefault="005C147D" w:rsidP="00A27D6F">
      <w:pPr>
        <w:pStyle w:val="40"/>
        <w:numPr>
          <w:ilvl w:val="1"/>
          <w:numId w:val="15"/>
        </w:numPr>
        <w:spacing w:before="120" w:after="0"/>
        <w:jc w:val="both"/>
      </w:pPr>
      <w:bookmarkStart w:id="37" w:name="_Toc353985077"/>
      <w:r w:rsidRPr="006D32E2">
        <w:t>Рассмотрение и оценка Заявок</w:t>
      </w:r>
      <w:bookmarkEnd w:id="37"/>
      <w:r w:rsidRPr="006D32E2">
        <w:t xml:space="preserve">  </w:t>
      </w:r>
    </w:p>
    <w:p w14:paraId="56E8B0FF" w14:textId="77777777" w:rsidR="005C147D" w:rsidRPr="006D32E2" w:rsidRDefault="005C147D" w:rsidP="00A27D6F">
      <w:pPr>
        <w:pStyle w:val="af0"/>
        <w:numPr>
          <w:ilvl w:val="2"/>
          <w:numId w:val="15"/>
        </w:numPr>
        <w:spacing w:before="60"/>
        <w:ind w:left="1224"/>
        <w:jc w:val="both"/>
      </w:pPr>
      <w:r w:rsidRPr="006D32E2">
        <w:t>Результаты рассмотрения Заявок Участников Процедуры закупки указываются Комиссией в протоколе рассмотрения и оценки.</w:t>
      </w:r>
    </w:p>
    <w:p w14:paraId="56E8B100" w14:textId="77777777" w:rsidR="005C147D" w:rsidRPr="006D32E2" w:rsidRDefault="005C147D" w:rsidP="00A27D6F">
      <w:pPr>
        <w:pStyle w:val="af0"/>
        <w:numPr>
          <w:ilvl w:val="2"/>
          <w:numId w:val="15"/>
        </w:numPr>
        <w:spacing w:before="60"/>
        <w:ind w:left="1224"/>
        <w:jc w:val="both"/>
      </w:pPr>
      <w:r w:rsidRPr="006D32E2">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14:paraId="56E8B101" w14:textId="77777777" w:rsidR="005C147D" w:rsidRPr="006D32E2" w:rsidRDefault="005C147D" w:rsidP="00A27D6F">
      <w:pPr>
        <w:pStyle w:val="af0"/>
        <w:numPr>
          <w:ilvl w:val="2"/>
          <w:numId w:val="15"/>
        </w:numPr>
        <w:spacing w:before="60"/>
        <w:ind w:left="1224"/>
        <w:jc w:val="both"/>
      </w:pPr>
      <w:r w:rsidRPr="006D32E2">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14:paraId="56E8B102" w14:textId="77777777" w:rsidR="005C147D" w:rsidRPr="006D32E2" w:rsidRDefault="005C147D" w:rsidP="00A27D6F">
      <w:pPr>
        <w:pStyle w:val="40"/>
        <w:numPr>
          <w:ilvl w:val="1"/>
          <w:numId w:val="15"/>
        </w:numPr>
        <w:spacing w:before="120" w:after="0"/>
        <w:jc w:val="both"/>
      </w:pPr>
      <w:bookmarkStart w:id="38" w:name="_Toc353985078"/>
      <w:r w:rsidRPr="006D32E2">
        <w:t>Определение Победителя Процедуры закупки</w:t>
      </w:r>
      <w:bookmarkEnd w:id="38"/>
    </w:p>
    <w:p w14:paraId="56E8B103" w14:textId="77777777" w:rsidR="005C147D" w:rsidRPr="006D32E2" w:rsidRDefault="005C147D" w:rsidP="00A27D6F">
      <w:pPr>
        <w:pStyle w:val="af0"/>
        <w:numPr>
          <w:ilvl w:val="2"/>
          <w:numId w:val="15"/>
        </w:numPr>
        <w:spacing w:before="60"/>
        <w:ind w:left="1224"/>
        <w:jc w:val="both"/>
      </w:pPr>
      <w:r w:rsidRPr="006D32E2">
        <w:t>По результатам рассмотрения и оценки Заявок Комиссия принимает решение о выборе Победителя Процедуры закупки.</w:t>
      </w:r>
    </w:p>
    <w:p w14:paraId="56E8B104" w14:textId="77777777" w:rsidR="005C147D" w:rsidRPr="006D32E2" w:rsidRDefault="005C147D" w:rsidP="00A27D6F">
      <w:pPr>
        <w:pStyle w:val="af0"/>
        <w:numPr>
          <w:ilvl w:val="2"/>
          <w:numId w:val="15"/>
        </w:numPr>
        <w:spacing w:before="60"/>
        <w:ind w:left="1224"/>
        <w:jc w:val="both"/>
      </w:pPr>
      <w:r w:rsidRPr="006D32E2">
        <w:t>Комиссия ведет протокол рассмотрения и оценки Заявок, в котором должны содержаться сведения:</w:t>
      </w:r>
    </w:p>
    <w:p w14:paraId="56E8B105" w14:textId="77777777" w:rsidR="005C147D" w:rsidRPr="006D32E2" w:rsidRDefault="005C147D" w:rsidP="005C147D">
      <w:pPr>
        <w:pStyle w:val="af0"/>
        <w:numPr>
          <w:ilvl w:val="0"/>
          <w:numId w:val="12"/>
        </w:numPr>
        <w:spacing w:before="20"/>
        <w:ind w:left="714" w:hanging="357"/>
        <w:jc w:val="both"/>
      </w:pPr>
      <w:r w:rsidRPr="006D32E2">
        <w:t xml:space="preserve">о месте, дате, времени рассмотрения и оценки Заявок; </w:t>
      </w:r>
    </w:p>
    <w:p w14:paraId="56E8B106" w14:textId="77777777" w:rsidR="005C147D" w:rsidRPr="006D32E2" w:rsidRDefault="005C147D" w:rsidP="005C147D">
      <w:pPr>
        <w:pStyle w:val="af0"/>
        <w:numPr>
          <w:ilvl w:val="0"/>
          <w:numId w:val="12"/>
        </w:numPr>
        <w:spacing w:before="20"/>
        <w:ind w:left="714" w:hanging="357"/>
        <w:jc w:val="both"/>
      </w:pPr>
      <w:r w:rsidRPr="006D32E2">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14:paraId="56E8B107" w14:textId="77777777" w:rsidR="005C147D" w:rsidRPr="006D32E2" w:rsidRDefault="005C147D" w:rsidP="005C147D">
      <w:pPr>
        <w:pStyle w:val="af0"/>
        <w:numPr>
          <w:ilvl w:val="0"/>
          <w:numId w:val="12"/>
        </w:numPr>
        <w:spacing w:before="20"/>
        <w:ind w:left="714" w:hanging="357"/>
        <w:jc w:val="both"/>
      </w:pPr>
      <w:r w:rsidRPr="006D32E2">
        <w:t>о принятом на основании результатов оценки Заявок решении Комиссии;</w:t>
      </w:r>
    </w:p>
    <w:p w14:paraId="56E8B108" w14:textId="77777777" w:rsidR="005C147D" w:rsidRPr="006D32E2" w:rsidRDefault="005C147D" w:rsidP="005C147D">
      <w:pPr>
        <w:pStyle w:val="af0"/>
        <w:numPr>
          <w:ilvl w:val="0"/>
          <w:numId w:val="12"/>
        </w:numPr>
        <w:spacing w:before="20"/>
        <w:ind w:left="714" w:hanging="357"/>
        <w:jc w:val="both"/>
      </w:pPr>
      <w:r w:rsidRPr="006D32E2">
        <w:t>о присвоении Заявкам порядковых номеров в оценочном рейтинге;</w:t>
      </w:r>
    </w:p>
    <w:p w14:paraId="56E8B109" w14:textId="77777777" w:rsidR="005C147D" w:rsidRPr="006D32E2" w:rsidRDefault="005C147D" w:rsidP="005C147D">
      <w:pPr>
        <w:pStyle w:val="af0"/>
        <w:numPr>
          <w:ilvl w:val="0"/>
          <w:numId w:val="12"/>
        </w:numPr>
        <w:spacing w:before="20"/>
        <w:ind w:left="714" w:hanging="357"/>
        <w:jc w:val="both"/>
      </w:pPr>
      <w:r w:rsidRPr="006D32E2">
        <w:t>решение Комиссии о присвоении Заявкам значений по каждому из предусмотренных критериев оценки;</w:t>
      </w:r>
    </w:p>
    <w:p w14:paraId="56E8B10A" w14:textId="77777777" w:rsidR="005C147D" w:rsidRPr="006D32E2" w:rsidRDefault="005C147D" w:rsidP="005C147D">
      <w:pPr>
        <w:pStyle w:val="af0"/>
        <w:numPr>
          <w:ilvl w:val="0"/>
          <w:numId w:val="12"/>
        </w:numPr>
        <w:spacing w:before="20"/>
        <w:ind w:left="714" w:hanging="357"/>
        <w:jc w:val="both"/>
      </w:pPr>
      <w:r w:rsidRPr="006D32E2">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56E8B10B" w14:textId="77777777" w:rsidR="005C147D" w:rsidRPr="006D32E2" w:rsidRDefault="005C147D" w:rsidP="00A27D6F">
      <w:pPr>
        <w:pStyle w:val="af0"/>
        <w:numPr>
          <w:ilvl w:val="2"/>
          <w:numId w:val="15"/>
        </w:numPr>
        <w:spacing w:before="60"/>
        <w:ind w:left="1224"/>
        <w:jc w:val="both"/>
      </w:pPr>
      <w:r w:rsidRPr="006D32E2">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14:paraId="56E8B10C" w14:textId="77777777" w:rsidR="005C147D" w:rsidRPr="006D32E2" w:rsidRDefault="005C147D" w:rsidP="00A27D6F">
      <w:pPr>
        <w:pStyle w:val="af0"/>
        <w:numPr>
          <w:ilvl w:val="2"/>
          <w:numId w:val="15"/>
        </w:numPr>
        <w:spacing w:before="60"/>
        <w:ind w:left="1224"/>
        <w:jc w:val="both"/>
      </w:pPr>
      <w:r w:rsidRPr="006D32E2">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14:paraId="56E8B10D" w14:textId="77777777" w:rsidR="005C147D" w:rsidRPr="006D32E2" w:rsidRDefault="005C147D" w:rsidP="00A27D6F">
      <w:pPr>
        <w:pStyle w:val="af0"/>
        <w:numPr>
          <w:ilvl w:val="2"/>
          <w:numId w:val="15"/>
        </w:numPr>
        <w:spacing w:before="60"/>
        <w:ind w:left="1224"/>
        <w:jc w:val="both"/>
      </w:pPr>
      <w:r w:rsidRPr="006D32E2">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56E8B10E" w14:textId="77777777" w:rsidR="005C147D" w:rsidRPr="006D32E2" w:rsidRDefault="005C147D" w:rsidP="00A27D6F">
      <w:pPr>
        <w:pStyle w:val="af0"/>
        <w:numPr>
          <w:ilvl w:val="2"/>
          <w:numId w:val="15"/>
        </w:numPr>
        <w:spacing w:before="60"/>
        <w:ind w:left="1224"/>
        <w:jc w:val="both"/>
      </w:pPr>
      <w:r w:rsidRPr="006D32E2">
        <w:t xml:space="preserve">В случае принятия решения, указанного в пункте 7.12.5, Договор заключается на условиях, указанных в поданной таким Участником Процедуры закупки </w:t>
      </w:r>
      <w:r w:rsidRPr="006D32E2">
        <w:lastRenderedPageBreak/>
        <w:t>Заявке и в Документации Процедуры закупки. Такой Участник Процедуры закупки не вправе отказаться от заключения Договора.</w:t>
      </w:r>
    </w:p>
    <w:p w14:paraId="56E8B10F" w14:textId="77777777" w:rsidR="005C147D" w:rsidRPr="006D32E2" w:rsidRDefault="005C147D" w:rsidP="00A27D6F">
      <w:pPr>
        <w:pStyle w:val="af0"/>
        <w:numPr>
          <w:ilvl w:val="2"/>
          <w:numId w:val="15"/>
        </w:numPr>
        <w:spacing w:before="60"/>
        <w:ind w:left="1224"/>
        <w:jc w:val="both"/>
      </w:pPr>
      <w:r w:rsidRPr="006D32E2">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56E8B110" w14:textId="77777777" w:rsidR="005C147D" w:rsidRPr="006D32E2" w:rsidRDefault="005C147D" w:rsidP="00A27D6F">
      <w:pPr>
        <w:pStyle w:val="af0"/>
        <w:numPr>
          <w:ilvl w:val="2"/>
          <w:numId w:val="15"/>
        </w:numPr>
        <w:spacing w:before="60"/>
        <w:ind w:left="1224"/>
        <w:jc w:val="both"/>
      </w:pPr>
      <w:r w:rsidRPr="006D32E2">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56E8B111" w14:textId="77777777" w:rsidR="005C147D" w:rsidRPr="006D32E2" w:rsidRDefault="005C147D" w:rsidP="00A27D6F">
      <w:pPr>
        <w:pStyle w:val="40"/>
        <w:numPr>
          <w:ilvl w:val="1"/>
          <w:numId w:val="15"/>
        </w:numPr>
        <w:spacing w:before="120" w:after="0"/>
        <w:jc w:val="both"/>
      </w:pPr>
      <w:bookmarkStart w:id="39" w:name="_Toc353985079"/>
      <w:r w:rsidRPr="006D32E2">
        <w:t>Порядок заключения Договора</w:t>
      </w:r>
      <w:bookmarkEnd w:id="39"/>
    </w:p>
    <w:p w14:paraId="56E8B112" w14:textId="77777777" w:rsidR="005C147D" w:rsidRPr="006D32E2" w:rsidRDefault="005C147D" w:rsidP="00A27D6F">
      <w:pPr>
        <w:pStyle w:val="af0"/>
        <w:numPr>
          <w:ilvl w:val="2"/>
          <w:numId w:val="15"/>
        </w:numPr>
        <w:spacing w:before="60"/>
        <w:ind w:left="1224"/>
        <w:jc w:val="both"/>
      </w:pPr>
      <w:r w:rsidRPr="006D32E2">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14:paraId="56E8B113" w14:textId="77777777" w:rsidR="005C147D" w:rsidRPr="006D32E2" w:rsidRDefault="005C147D" w:rsidP="005C147D">
      <w:pPr>
        <w:spacing w:before="20"/>
        <w:jc w:val="both"/>
      </w:pPr>
      <w:r w:rsidRPr="006D32E2">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14:paraId="56E8B114" w14:textId="77777777" w:rsidR="005C147D" w:rsidRPr="006D32E2" w:rsidRDefault="005C147D" w:rsidP="00A27D6F">
      <w:pPr>
        <w:pStyle w:val="af0"/>
        <w:numPr>
          <w:ilvl w:val="2"/>
          <w:numId w:val="15"/>
        </w:numPr>
        <w:spacing w:before="60"/>
        <w:ind w:left="1224"/>
        <w:jc w:val="both"/>
      </w:pPr>
      <w:r w:rsidRPr="006D32E2">
        <w:t>Участник Процедуры закупки признается уклонившимся от заключения Договора в случае:</w:t>
      </w:r>
    </w:p>
    <w:p w14:paraId="56E8B115" w14:textId="77777777" w:rsidR="005C147D" w:rsidRPr="006D32E2" w:rsidRDefault="005C147D" w:rsidP="00A27D6F">
      <w:pPr>
        <w:pStyle w:val="af0"/>
        <w:numPr>
          <w:ilvl w:val="3"/>
          <w:numId w:val="15"/>
        </w:numPr>
        <w:spacing w:before="60"/>
        <w:jc w:val="both"/>
      </w:pPr>
      <w:r w:rsidRPr="006D32E2">
        <w:t>Не предоставления подписанного Договора Участником Процедуры закупки, с которым заключается Договор, в срок, предусмотренный пунктом 7.13.1.</w:t>
      </w:r>
    </w:p>
    <w:p w14:paraId="56E8B116" w14:textId="77777777" w:rsidR="005C147D" w:rsidRPr="006D32E2" w:rsidRDefault="005C147D" w:rsidP="00A27D6F">
      <w:pPr>
        <w:pStyle w:val="af0"/>
        <w:numPr>
          <w:ilvl w:val="3"/>
          <w:numId w:val="15"/>
        </w:numPr>
        <w:spacing w:before="60"/>
        <w:jc w:val="both"/>
      </w:pPr>
      <w:r w:rsidRPr="006D32E2">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14:paraId="56E8B117" w14:textId="77777777" w:rsidR="005C147D" w:rsidRPr="006D32E2" w:rsidRDefault="005C147D" w:rsidP="00A27D6F">
      <w:pPr>
        <w:pStyle w:val="af0"/>
        <w:numPr>
          <w:ilvl w:val="3"/>
          <w:numId w:val="15"/>
        </w:numPr>
        <w:spacing w:before="60"/>
        <w:jc w:val="both"/>
      </w:pPr>
      <w:r w:rsidRPr="006D32E2">
        <w:t xml:space="preserve">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6D32E2">
        <w:t>при условии что</w:t>
      </w:r>
      <w:proofErr w:type="gramEnd"/>
      <w:r w:rsidRPr="006D32E2">
        <w:t xml:space="preserve"> указанные документы не были представлены одновременно с подачей Заявки.</w:t>
      </w:r>
    </w:p>
    <w:p w14:paraId="56E8B118" w14:textId="77777777" w:rsidR="005C147D" w:rsidRPr="006D32E2" w:rsidRDefault="005C147D" w:rsidP="00A27D6F">
      <w:pPr>
        <w:pStyle w:val="af0"/>
        <w:numPr>
          <w:ilvl w:val="2"/>
          <w:numId w:val="15"/>
        </w:numPr>
        <w:spacing w:before="60"/>
        <w:ind w:left="1224"/>
        <w:jc w:val="both"/>
      </w:pPr>
      <w:r w:rsidRPr="006D32E2">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56E8B119" w14:textId="77777777" w:rsidR="005C147D" w:rsidRPr="006D32E2" w:rsidRDefault="005C147D" w:rsidP="00A27D6F">
      <w:pPr>
        <w:pStyle w:val="af0"/>
        <w:numPr>
          <w:ilvl w:val="2"/>
          <w:numId w:val="15"/>
        </w:numPr>
        <w:spacing w:before="60"/>
        <w:ind w:left="1224"/>
        <w:jc w:val="both"/>
      </w:pPr>
      <w:r w:rsidRPr="006D32E2">
        <w:t>В случае если Победитель Процедуры закупки признан уклонившимся от заключения Договора, Заказчик вправе:</w:t>
      </w:r>
    </w:p>
    <w:p w14:paraId="56E8B11A" w14:textId="77777777" w:rsidR="005C147D" w:rsidRPr="006D32E2" w:rsidRDefault="005C147D" w:rsidP="00A27D6F">
      <w:pPr>
        <w:pStyle w:val="af0"/>
        <w:numPr>
          <w:ilvl w:val="3"/>
          <w:numId w:val="15"/>
        </w:numPr>
        <w:spacing w:before="60"/>
        <w:jc w:val="both"/>
      </w:pPr>
      <w:r w:rsidRPr="006D32E2">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56E8B11B" w14:textId="77777777" w:rsidR="005C147D" w:rsidRPr="006D32E2" w:rsidRDefault="005C147D" w:rsidP="00A27D6F">
      <w:pPr>
        <w:pStyle w:val="af0"/>
        <w:numPr>
          <w:ilvl w:val="3"/>
          <w:numId w:val="15"/>
        </w:numPr>
        <w:spacing w:before="60"/>
        <w:jc w:val="both"/>
      </w:pPr>
      <w:r w:rsidRPr="006D32E2">
        <w:t>Заключить Договор с Участником Процедуры закупки, Заявке которого присвоен второй номер.</w:t>
      </w:r>
    </w:p>
    <w:p w14:paraId="56E8B11C" w14:textId="77777777" w:rsidR="005C147D" w:rsidRPr="006D32E2" w:rsidRDefault="005C147D" w:rsidP="00A27D6F">
      <w:pPr>
        <w:pStyle w:val="af0"/>
        <w:numPr>
          <w:ilvl w:val="3"/>
          <w:numId w:val="15"/>
        </w:numPr>
        <w:spacing w:before="60"/>
        <w:jc w:val="both"/>
      </w:pPr>
      <w:r w:rsidRPr="006D32E2">
        <w:t xml:space="preserve">Принять решение о признании Процедуры закупки несостоявшейся. </w:t>
      </w:r>
    </w:p>
    <w:p w14:paraId="56E8B11D" w14:textId="77777777" w:rsidR="005C147D" w:rsidRPr="006D32E2" w:rsidRDefault="005C147D" w:rsidP="00A27D6F">
      <w:pPr>
        <w:pStyle w:val="af0"/>
        <w:numPr>
          <w:ilvl w:val="2"/>
          <w:numId w:val="15"/>
        </w:numPr>
        <w:spacing w:before="60"/>
        <w:ind w:left="1224"/>
        <w:jc w:val="both"/>
      </w:pPr>
      <w:r w:rsidRPr="006D32E2">
        <w:t>В случае уклонения Участника Процедуры закупки, Заявке которого присвоен второй номер, от заключения Договора Заказчик вправе:</w:t>
      </w:r>
    </w:p>
    <w:p w14:paraId="56E8B11E" w14:textId="77777777" w:rsidR="005C147D" w:rsidRPr="006D32E2" w:rsidRDefault="005C147D" w:rsidP="00A27D6F">
      <w:pPr>
        <w:pStyle w:val="af0"/>
        <w:numPr>
          <w:ilvl w:val="3"/>
          <w:numId w:val="15"/>
        </w:numPr>
        <w:spacing w:before="60"/>
        <w:jc w:val="both"/>
      </w:pPr>
      <w:r w:rsidRPr="006D32E2">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14:paraId="56E8B11F" w14:textId="77777777" w:rsidR="005C147D" w:rsidRPr="006D32E2" w:rsidRDefault="005C147D" w:rsidP="00A27D6F">
      <w:pPr>
        <w:pStyle w:val="af0"/>
        <w:numPr>
          <w:ilvl w:val="3"/>
          <w:numId w:val="15"/>
        </w:numPr>
        <w:spacing w:before="60"/>
        <w:jc w:val="both"/>
      </w:pPr>
      <w:r w:rsidRPr="006D32E2">
        <w:t>Принять решение о признании Процедуры закупки несостоявшейся.</w:t>
      </w:r>
    </w:p>
    <w:p w14:paraId="56E8B120" w14:textId="77777777" w:rsidR="005C147D" w:rsidRPr="006D32E2" w:rsidRDefault="005C147D" w:rsidP="00A27D6F">
      <w:pPr>
        <w:pStyle w:val="af0"/>
        <w:numPr>
          <w:ilvl w:val="2"/>
          <w:numId w:val="15"/>
        </w:numPr>
        <w:spacing w:before="60"/>
        <w:ind w:left="1224"/>
        <w:jc w:val="both"/>
      </w:pPr>
      <w:r w:rsidRPr="006D32E2">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14:paraId="56E8B121" w14:textId="77777777" w:rsidR="005C147D" w:rsidRPr="006D32E2" w:rsidRDefault="005C147D" w:rsidP="00A27D6F">
      <w:pPr>
        <w:pStyle w:val="af0"/>
        <w:numPr>
          <w:ilvl w:val="2"/>
          <w:numId w:val="15"/>
        </w:numPr>
        <w:spacing w:before="60"/>
        <w:ind w:left="1224"/>
        <w:jc w:val="both"/>
      </w:pPr>
      <w:r w:rsidRPr="006D32E2">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14:paraId="56E8B122" w14:textId="77777777" w:rsidR="005C147D" w:rsidRPr="006D32E2" w:rsidRDefault="005C147D" w:rsidP="00A27D6F">
      <w:pPr>
        <w:pStyle w:val="40"/>
        <w:numPr>
          <w:ilvl w:val="1"/>
          <w:numId w:val="15"/>
        </w:numPr>
        <w:spacing w:before="120" w:after="0"/>
        <w:jc w:val="both"/>
      </w:pPr>
      <w:bookmarkStart w:id="40" w:name="_Toc353985080"/>
      <w:r w:rsidRPr="006D32E2">
        <w:t>Режим обмена информацией.</w:t>
      </w:r>
      <w:bookmarkEnd w:id="40"/>
    </w:p>
    <w:p w14:paraId="56E8B123" w14:textId="77777777" w:rsidR="005C147D" w:rsidRPr="006D32E2" w:rsidRDefault="005C147D" w:rsidP="00A27D6F">
      <w:pPr>
        <w:pStyle w:val="af0"/>
        <w:numPr>
          <w:ilvl w:val="2"/>
          <w:numId w:val="15"/>
        </w:numPr>
        <w:spacing w:before="60"/>
        <w:ind w:left="1224"/>
        <w:jc w:val="both"/>
      </w:pPr>
      <w:r w:rsidRPr="006D32E2">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14:paraId="56E8B124" w14:textId="77777777" w:rsidR="005C147D" w:rsidRPr="006D32E2" w:rsidRDefault="005C147D" w:rsidP="00A27D6F">
      <w:pPr>
        <w:pStyle w:val="40"/>
        <w:numPr>
          <w:ilvl w:val="1"/>
          <w:numId w:val="15"/>
        </w:numPr>
        <w:spacing w:before="120" w:after="0"/>
        <w:jc w:val="both"/>
      </w:pPr>
      <w:bookmarkStart w:id="41" w:name="_Toc353985081"/>
      <w:r w:rsidRPr="006D32E2">
        <w:t>Переторжка</w:t>
      </w:r>
      <w:bookmarkEnd w:id="41"/>
      <w:r w:rsidRPr="006D32E2">
        <w:t xml:space="preserve"> </w:t>
      </w:r>
    </w:p>
    <w:p w14:paraId="56E8B125" w14:textId="77777777" w:rsidR="005C147D" w:rsidRPr="006D32E2" w:rsidRDefault="005C147D" w:rsidP="00A27D6F">
      <w:pPr>
        <w:pStyle w:val="af0"/>
        <w:numPr>
          <w:ilvl w:val="2"/>
          <w:numId w:val="15"/>
        </w:numPr>
        <w:spacing w:before="60"/>
        <w:ind w:left="1224"/>
        <w:jc w:val="both"/>
      </w:pPr>
      <w:r w:rsidRPr="006D32E2">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56E8B126" w14:textId="77777777" w:rsidR="005C147D" w:rsidRPr="006D32E2" w:rsidRDefault="005C147D" w:rsidP="00A27D6F">
      <w:pPr>
        <w:pStyle w:val="af0"/>
        <w:numPr>
          <w:ilvl w:val="2"/>
          <w:numId w:val="15"/>
        </w:numPr>
        <w:spacing w:before="60"/>
        <w:ind w:left="1224"/>
        <w:jc w:val="both"/>
      </w:pPr>
      <w:r w:rsidRPr="006D32E2">
        <w:t>Решение Комиссии о проведении Переторжки вносится в протокол предварительной оценки Заявок Участников Процедуры закупки.</w:t>
      </w:r>
    </w:p>
    <w:p w14:paraId="56E8B127" w14:textId="77777777" w:rsidR="005C147D" w:rsidRPr="006D32E2" w:rsidRDefault="005C147D" w:rsidP="00A27D6F">
      <w:pPr>
        <w:pStyle w:val="af0"/>
        <w:numPr>
          <w:ilvl w:val="2"/>
          <w:numId w:val="15"/>
        </w:numPr>
        <w:spacing w:before="60"/>
        <w:ind w:left="1224"/>
        <w:jc w:val="both"/>
      </w:pPr>
      <w:r w:rsidRPr="006D32E2">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56E8B128" w14:textId="77777777" w:rsidR="005C147D" w:rsidRPr="006D32E2" w:rsidRDefault="005C147D" w:rsidP="00A27D6F">
      <w:pPr>
        <w:pStyle w:val="af0"/>
        <w:numPr>
          <w:ilvl w:val="2"/>
          <w:numId w:val="15"/>
        </w:numPr>
        <w:spacing w:before="60"/>
        <w:ind w:left="1224"/>
        <w:jc w:val="both"/>
      </w:pPr>
      <w:r w:rsidRPr="006D32E2">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56E8B129" w14:textId="77777777" w:rsidR="005C147D" w:rsidRPr="006D32E2" w:rsidRDefault="005C147D" w:rsidP="00A27D6F">
      <w:pPr>
        <w:pStyle w:val="af0"/>
        <w:numPr>
          <w:ilvl w:val="2"/>
          <w:numId w:val="15"/>
        </w:numPr>
        <w:spacing w:before="60"/>
        <w:ind w:left="1224"/>
        <w:jc w:val="both"/>
      </w:pPr>
      <w:r w:rsidRPr="006D32E2">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56E8B12A" w14:textId="77777777" w:rsidR="005C147D" w:rsidRPr="006D32E2" w:rsidRDefault="005C147D" w:rsidP="00A27D6F">
      <w:pPr>
        <w:pStyle w:val="af0"/>
        <w:numPr>
          <w:ilvl w:val="2"/>
          <w:numId w:val="15"/>
        </w:numPr>
        <w:spacing w:before="60"/>
        <w:ind w:left="1224"/>
        <w:jc w:val="both"/>
      </w:pPr>
      <w:r w:rsidRPr="006D32E2">
        <w:lastRenderedPageBreak/>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56E8B12B" w14:textId="77777777" w:rsidR="005C147D" w:rsidRPr="006D32E2" w:rsidRDefault="005C147D" w:rsidP="00A27D6F">
      <w:pPr>
        <w:pStyle w:val="af0"/>
        <w:numPr>
          <w:ilvl w:val="2"/>
          <w:numId w:val="15"/>
        </w:numPr>
        <w:spacing w:before="60"/>
        <w:ind w:left="1224"/>
        <w:jc w:val="both"/>
      </w:pPr>
      <w:r w:rsidRPr="006D32E2">
        <w:t>Переторжка может быть полной или частичной:</w:t>
      </w:r>
    </w:p>
    <w:p w14:paraId="56E8B12C" w14:textId="77777777" w:rsidR="005C147D" w:rsidRPr="006D32E2" w:rsidRDefault="005C147D" w:rsidP="00A27D6F">
      <w:pPr>
        <w:pStyle w:val="af0"/>
        <w:numPr>
          <w:ilvl w:val="3"/>
          <w:numId w:val="15"/>
        </w:numPr>
        <w:spacing w:before="40"/>
        <w:jc w:val="both"/>
      </w:pPr>
      <w:r w:rsidRPr="006D32E2">
        <w:t>Полная Переторжка проводится в отношении всех критериев (подкритериев) оценки Заявок Участников Процедуры закупки.</w:t>
      </w:r>
    </w:p>
    <w:p w14:paraId="56E8B12D" w14:textId="77777777" w:rsidR="005C147D" w:rsidRPr="006D32E2" w:rsidRDefault="005C147D" w:rsidP="00A27D6F">
      <w:pPr>
        <w:pStyle w:val="af0"/>
        <w:numPr>
          <w:ilvl w:val="3"/>
          <w:numId w:val="15"/>
        </w:numPr>
        <w:spacing w:before="40"/>
        <w:jc w:val="both"/>
      </w:pPr>
      <w:r w:rsidRPr="006D32E2">
        <w:t>Частичная Переторжка проводится в отношении части критериев (подкритериев) оценки Заявок Участников Процедуры закупки.</w:t>
      </w:r>
    </w:p>
    <w:p w14:paraId="56E8B12E" w14:textId="77777777" w:rsidR="005C147D" w:rsidRPr="006D32E2" w:rsidRDefault="005C147D" w:rsidP="00A27D6F">
      <w:pPr>
        <w:pStyle w:val="af0"/>
        <w:numPr>
          <w:ilvl w:val="2"/>
          <w:numId w:val="15"/>
        </w:numPr>
        <w:spacing w:before="40"/>
        <w:ind w:left="1224"/>
        <w:jc w:val="both"/>
      </w:pPr>
      <w:r w:rsidRPr="006D32E2">
        <w:t>Цена Договора, единицы Продукции является обязательным критерием для включения в Переторжку.</w:t>
      </w:r>
    </w:p>
    <w:p w14:paraId="56E8B12F" w14:textId="77777777" w:rsidR="005C147D" w:rsidRPr="006D32E2" w:rsidRDefault="005C147D" w:rsidP="00A27D6F">
      <w:pPr>
        <w:pStyle w:val="40"/>
        <w:numPr>
          <w:ilvl w:val="1"/>
          <w:numId w:val="15"/>
        </w:numPr>
        <w:spacing w:before="120" w:after="0"/>
        <w:jc w:val="both"/>
      </w:pPr>
      <w:bookmarkStart w:id="42" w:name="_Toc353985082"/>
      <w:r w:rsidRPr="006D32E2">
        <w:t>Разделение объема закупки между Участниками Процедур закупок</w:t>
      </w:r>
      <w:bookmarkEnd w:id="42"/>
    </w:p>
    <w:p w14:paraId="56E8B130" w14:textId="77777777" w:rsidR="005C147D" w:rsidRPr="006D32E2" w:rsidRDefault="005C147D" w:rsidP="00A27D6F">
      <w:pPr>
        <w:pStyle w:val="af0"/>
        <w:numPr>
          <w:ilvl w:val="2"/>
          <w:numId w:val="15"/>
        </w:numPr>
        <w:spacing w:before="60"/>
        <w:ind w:left="1224"/>
        <w:jc w:val="both"/>
      </w:pPr>
      <w:r w:rsidRPr="006D32E2">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56E8B131" w14:textId="77777777" w:rsidR="005C147D" w:rsidRPr="006D32E2" w:rsidRDefault="005C147D" w:rsidP="00A27D6F">
      <w:pPr>
        <w:pStyle w:val="af0"/>
        <w:numPr>
          <w:ilvl w:val="2"/>
          <w:numId w:val="15"/>
        </w:numPr>
        <w:spacing w:before="60"/>
        <w:ind w:left="1224"/>
        <w:jc w:val="both"/>
      </w:pPr>
      <w:r w:rsidRPr="006D32E2">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14:paraId="56E8B132" w14:textId="77777777" w:rsidR="005C147D" w:rsidRPr="006D32E2" w:rsidRDefault="005C147D" w:rsidP="00A27D6F">
      <w:pPr>
        <w:pStyle w:val="af0"/>
        <w:numPr>
          <w:ilvl w:val="2"/>
          <w:numId w:val="15"/>
        </w:numPr>
        <w:spacing w:before="60"/>
        <w:ind w:left="1224"/>
        <w:jc w:val="both"/>
      </w:pPr>
      <w:r w:rsidRPr="006D32E2">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14:paraId="56E8B133" w14:textId="77777777" w:rsidR="005C147D" w:rsidRPr="006D32E2" w:rsidRDefault="005C147D" w:rsidP="00A27D6F">
      <w:pPr>
        <w:pStyle w:val="af0"/>
        <w:numPr>
          <w:ilvl w:val="3"/>
          <w:numId w:val="15"/>
        </w:numPr>
        <w:spacing w:before="40"/>
        <w:jc w:val="both"/>
      </w:pPr>
      <w:r w:rsidRPr="006D32E2">
        <w:t>количество Участников Процедуры закупки, между которыми производится разделение объема закупки;</w:t>
      </w:r>
    </w:p>
    <w:p w14:paraId="56E8B134" w14:textId="77777777" w:rsidR="005C147D" w:rsidRPr="006D32E2" w:rsidRDefault="005C147D" w:rsidP="00A27D6F">
      <w:pPr>
        <w:pStyle w:val="af0"/>
        <w:numPr>
          <w:ilvl w:val="3"/>
          <w:numId w:val="15"/>
        </w:numPr>
        <w:spacing w:before="40"/>
        <w:jc w:val="both"/>
      </w:pPr>
      <w:r w:rsidRPr="006D32E2">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56E8B135" w14:textId="77777777" w:rsidR="005C147D" w:rsidRPr="006D32E2" w:rsidRDefault="005C147D" w:rsidP="00A27D6F">
      <w:pPr>
        <w:pStyle w:val="af0"/>
        <w:numPr>
          <w:ilvl w:val="3"/>
          <w:numId w:val="15"/>
        </w:numPr>
        <w:spacing w:before="40"/>
        <w:jc w:val="both"/>
      </w:pPr>
      <w:r w:rsidRPr="006D32E2">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14:paraId="56E8B136" w14:textId="77777777" w:rsidR="005C147D" w:rsidRPr="006D32E2" w:rsidRDefault="005C147D" w:rsidP="00A27D6F">
      <w:pPr>
        <w:pStyle w:val="af0"/>
        <w:numPr>
          <w:ilvl w:val="2"/>
          <w:numId w:val="15"/>
        </w:numPr>
        <w:spacing w:before="60"/>
        <w:ind w:left="1224"/>
        <w:jc w:val="both"/>
        <w:rPr>
          <w:rFonts w:eastAsia="Calibri"/>
        </w:rPr>
      </w:pPr>
      <w:r w:rsidRPr="006D32E2">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56E8B137" w14:textId="77777777" w:rsidR="00216E96" w:rsidRPr="006D32E2" w:rsidRDefault="00216E96" w:rsidP="00A27D6F">
      <w:pPr>
        <w:pStyle w:val="13"/>
        <w:numPr>
          <w:ilvl w:val="0"/>
          <w:numId w:val="15"/>
        </w:numPr>
        <w:spacing w:before="240" w:after="240" w:line="240" w:lineRule="auto"/>
        <w:jc w:val="both"/>
      </w:pPr>
      <w:r w:rsidRPr="006D32E2">
        <w:lastRenderedPageBreak/>
        <w:t>ИНФОРМАЦИОННАЯ КАРТА</w:t>
      </w:r>
      <w:bookmarkEnd w:id="6"/>
    </w:p>
    <w:p w14:paraId="56E8B138" w14:textId="77777777" w:rsidR="00216E96" w:rsidRPr="006D32E2" w:rsidRDefault="00216E96" w:rsidP="00A27D6F">
      <w:pPr>
        <w:pStyle w:val="af0"/>
        <w:numPr>
          <w:ilvl w:val="1"/>
          <w:numId w:val="15"/>
        </w:numPr>
        <w:spacing w:before="60"/>
        <w:jc w:val="both"/>
      </w:pPr>
      <w:r w:rsidRPr="006D32E2">
        <w:t>Следующая информация и данные для конкретной Процедуры закупки уточняют и дополняют положения настоящей Документации процедуры закупки</w:t>
      </w:r>
      <w:r w:rsidR="007C441C" w:rsidRPr="006D32E2">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1"/>
        <w:gridCol w:w="2693"/>
        <w:gridCol w:w="4673"/>
        <w:gridCol w:w="6"/>
      </w:tblGrid>
      <w:tr w:rsidR="00216E96" w:rsidRPr="006D32E2" w14:paraId="56E8B13D" w14:textId="77777777" w:rsidTr="00DD3A68">
        <w:trPr>
          <w:trHeight w:val="410"/>
          <w:tblHeader/>
        </w:trPr>
        <w:tc>
          <w:tcPr>
            <w:tcW w:w="483" w:type="dxa"/>
            <w:tcMar>
              <w:top w:w="57" w:type="dxa"/>
              <w:left w:w="57" w:type="dxa"/>
              <w:bottom w:w="57" w:type="dxa"/>
              <w:right w:w="57" w:type="dxa"/>
            </w:tcMar>
            <w:vAlign w:val="center"/>
          </w:tcPr>
          <w:p w14:paraId="56E8B139" w14:textId="77777777" w:rsidR="00216E96" w:rsidRPr="006D32E2" w:rsidRDefault="00216E96" w:rsidP="00B22A81">
            <w:pPr>
              <w:jc w:val="center"/>
              <w:rPr>
                <w:b/>
                <w:sz w:val="20"/>
                <w:szCs w:val="20"/>
              </w:rPr>
            </w:pPr>
            <w:r w:rsidRPr="006D32E2">
              <w:rPr>
                <w:b/>
                <w:sz w:val="20"/>
                <w:szCs w:val="20"/>
              </w:rPr>
              <w:t>№ п/п</w:t>
            </w:r>
          </w:p>
        </w:tc>
        <w:tc>
          <w:tcPr>
            <w:tcW w:w="1842" w:type="dxa"/>
            <w:tcMar>
              <w:top w:w="57" w:type="dxa"/>
              <w:left w:w="57" w:type="dxa"/>
              <w:bottom w:w="57" w:type="dxa"/>
              <w:right w:w="57" w:type="dxa"/>
            </w:tcMar>
            <w:vAlign w:val="center"/>
          </w:tcPr>
          <w:p w14:paraId="56E8B13A" w14:textId="77777777" w:rsidR="00216E96" w:rsidRPr="006D32E2" w:rsidRDefault="00216E96" w:rsidP="00B22A81">
            <w:pPr>
              <w:jc w:val="center"/>
              <w:rPr>
                <w:b/>
                <w:sz w:val="20"/>
                <w:szCs w:val="20"/>
                <w:highlight w:val="yellow"/>
              </w:rPr>
            </w:pPr>
            <w:r w:rsidRPr="006D32E2">
              <w:rPr>
                <w:b/>
                <w:sz w:val="20"/>
                <w:szCs w:val="20"/>
              </w:rPr>
              <w:t xml:space="preserve">Ссылка на </w:t>
            </w:r>
            <w:r w:rsidR="003E6243" w:rsidRPr="006D32E2">
              <w:rPr>
                <w:b/>
                <w:sz w:val="20"/>
                <w:szCs w:val="20"/>
              </w:rPr>
              <w:t xml:space="preserve">разделы, статьи, </w:t>
            </w:r>
            <w:r w:rsidRPr="006D32E2">
              <w:rPr>
                <w:b/>
                <w:sz w:val="20"/>
                <w:szCs w:val="20"/>
              </w:rPr>
              <w:t>пункты</w:t>
            </w:r>
            <w:r w:rsidR="00EA5168" w:rsidRPr="006D32E2">
              <w:rPr>
                <w:b/>
                <w:sz w:val="20"/>
                <w:szCs w:val="20"/>
              </w:rPr>
              <w:t xml:space="preserve"> и подпункты</w:t>
            </w:r>
            <w:r w:rsidRPr="006D32E2">
              <w:rPr>
                <w:b/>
                <w:sz w:val="20"/>
                <w:szCs w:val="20"/>
              </w:rPr>
              <w:t xml:space="preserve"> общей части</w:t>
            </w:r>
          </w:p>
        </w:tc>
        <w:tc>
          <w:tcPr>
            <w:tcW w:w="2694" w:type="dxa"/>
            <w:tcMar>
              <w:top w:w="57" w:type="dxa"/>
              <w:left w:w="57" w:type="dxa"/>
              <w:bottom w:w="57" w:type="dxa"/>
              <w:right w:w="57" w:type="dxa"/>
            </w:tcMar>
            <w:vAlign w:val="center"/>
          </w:tcPr>
          <w:p w14:paraId="56E8B13B" w14:textId="77777777" w:rsidR="00216E96" w:rsidRPr="006D32E2" w:rsidRDefault="00216E96" w:rsidP="00B22A81">
            <w:pPr>
              <w:jc w:val="center"/>
              <w:rPr>
                <w:b/>
                <w:sz w:val="20"/>
                <w:szCs w:val="20"/>
              </w:rPr>
            </w:pPr>
            <w:r w:rsidRPr="006D32E2">
              <w:rPr>
                <w:b/>
                <w:sz w:val="20"/>
                <w:szCs w:val="20"/>
              </w:rPr>
              <w:t xml:space="preserve">Название </w:t>
            </w:r>
            <w:r w:rsidR="0069615E" w:rsidRPr="006D32E2">
              <w:rPr>
                <w:b/>
                <w:sz w:val="20"/>
                <w:szCs w:val="20"/>
              </w:rPr>
              <w:t xml:space="preserve">раздела, статьи, </w:t>
            </w:r>
            <w:r w:rsidRPr="006D32E2">
              <w:rPr>
                <w:b/>
                <w:sz w:val="20"/>
                <w:szCs w:val="20"/>
              </w:rPr>
              <w:t>пункта</w:t>
            </w:r>
          </w:p>
        </w:tc>
        <w:tc>
          <w:tcPr>
            <w:tcW w:w="4677" w:type="dxa"/>
            <w:gridSpan w:val="2"/>
            <w:tcMar>
              <w:top w:w="57" w:type="dxa"/>
              <w:left w:w="57" w:type="dxa"/>
              <w:bottom w:w="57" w:type="dxa"/>
              <w:right w:w="57" w:type="dxa"/>
            </w:tcMar>
            <w:vAlign w:val="center"/>
          </w:tcPr>
          <w:p w14:paraId="56E8B13C" w14:textId="77777777" w:rsidR="00216E96" w:rsidRPr="006D32E2" w:rsidRDefault="00216E96" w:rsidP="00B22A81">
            <w:pPr>
              <w:jc w:val="center"/>
              <w:rPr>
                <w:b/>
                <w:sz w:val="20"/>
                <w:szCs w:val="20"/>
              </w:rPr>
            </w:pPr>
            <w:r w:rsidRPr="006D32E2">
              <w:rPr>
                <w:b/>
                <w:sz w:val="20"/>
                <w:szCs w:val="20"/>
              </w:rPr>
              <w:t>Текст пояснений</w:t>
            </w:r>
          </w:p>
        </w:tc>
      </w:tr>
      <w:tr w:rsidR="00E3119F" w:rsidRPr="006D32E2" w14:paraId="56E8B14D" w14:textId="77777777" w:rsidTr="00DD3A68">
        <w:trPr>
          <w:trHeight w:val="55"/>
        </w:trPr>
        <w:tc>
          <w:tcPr>
            <w:tcW w:w="483" w:type="dxa"/>
            <w:tcMar>
              <w:top w:w="57" w:type="dxa"/>
              <w:left w:w="57" w:type="dxa"/>
              <w:bottom w:w="57" w:type="dxa"/>
              <w:right w:w="57" w:type="dxa"/>
            </w:tcMar>
          </w:tcPr>
          <w:p w14:paraId="56E8B13E" w14:textId="77777777" w:rsidR="00E3119F" w:rsidRPr="006D32E2" w:rsidRDefault="00E3119F"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3F" w14:textId="77777777" w:rsidR="00E3119F" w:rsidRPr="006D32E2" w:rsidRDefault="00E3119F" w:rsidP="00B22A81">
            <w:pPr>
              <w:rPr>
                <w:sz w:val="20"/>
                <w:szCs w:val="20"/>
                <w:highlight w:val="yellow"/>
              </w:rPr>
            </w:pPr>
          </w:p>
        </w:tc>
        <w:tc>
          <w:tcPr>
            <w:tcW w:w="2694" w:type="dxa"/>
            <w:tcMar>
              <w:top w:w="57" w:type="dxa"/>
              <w:left w:w="57" w:type="dxa"/>
              <w:bottom w:w="57" w:type="dxa"/>
              <w:right w:w="57" w:type="dxa"/>
            </w:tcMar>
          </w:tcPr>
          <w:p w14:paraId="56E8B140" w14:textId="77777777" w:rsidR="00E3119F" w:rsidRPr="006D32E2" w:rsidRDefault="00E3119F" w:rsidP="00B22A81">
            <w:pPr>
              <w:rPr>
                <w:sz w:val="20"/>
                <w:szCs w:val="20"/>
              </w:rPr>
            </w:pPr>
            <w:r w:rsidRPr="006D32E2">
              <w:rPr>
                <w:sz w:val="20"/>
                <w:szCs w:val="20"/>
              </w:rPr>
              <w:t>Наименование Заказчика/ Организатора Процедуры закупки контактная информация</w:t>
            </w:r>
          </w:p>
        </w:tc>
        <w:tc>
          <w:tcPr>
            <w:tcW w:w="4677" w:type="dxa"/>
            <w:gridSpan w:val="2"/>
            <w:tcMar>
              <w:top w:w="57" w:type="dxa"/>
              <w:left w:w="57" w:type="dxa"/>
              <w:bottom w:w="57" w:type="dxa"/>
              <w:right w:w="57" w:type="dxa"/>
            </w:tcMar>
          </w:tcPr>
          <w:p w14:paraId="56E8B141" w14:textId="77777777" w:rsidR="00854F2A" w:rsidRPr="006D32E2" w:rsidRDefault="00854F2A" w:rsidP="00854F2A">
            <w:pPr>
              <w:rPr>
                <w:rFonts w:eastAsia="Calibri"/>
                <w:b/>
                <w:sz w:val="20"/>
                <w:szCs w:val="20"/>
              </w:rPr>
            </w:pPr>
            <w:r w:rsidRPr="006D32E2">
              <w:rPr>
                <w:rFonts w:eastAsia="Calibri"/>
                <w:b/>
                <w:sz w:val="20"/>
                <w:szCs w:val="20"/>
              </w:rPr>
              <w:t>Сведения о Заказчике:</w:t>
            </w:r>
          </w:p>
          <w:p w14:paraId="56E8B142" w14:textId="77777777" w:rsidR="00854F2A" w:rsidRPr="006D32E2" w:rsidRDefault="00854F2A" w:rsidP="00854F2A">
            <w:pPr>
              <w:jc w:val="both"/>
              <w:rPr>
                <w:sz w:val="20"/>
                <w:szCs w:val="20"/>
              </w:rPr>
            </w:pPr>
            <w:r w:rsidRPr="006D32E2">
              <w:rPr>
                <w:sz w:val="20"/>
                <w:szCs w:val="20"/>
              </w:rPr>
              <w:t>Полное фирменное наименование: 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56E8B143" w14:textId="77777777" w:rsidR="00854F2A" w:rsidRPr="006D32E2" w:rsidRDefault="00854F2A" w:rsidP="00854F2A">
            <w:pPr>
              <w:jc w:val="both"/>
              <w:rPr>
                <w:b/>
                <w:sz w:val="20"/>
                <w:szCs w:val="20"/>
              </w:rPr>
            </w:pPr>
            <w:r w:rsidRPr="006D32E2">
              <w:rPr>
                <w:b/>
                <w:sz w:val="20"/>
                <w:szCs w:val="20"/>
              </w:rPr>
              <w:t xml:space="preserve">Юридический адрес: </w:t>
            </w:r>
          </w:p>
          <w:p w14:paraId="56E8B144" w14:textId="77777777" w:rsidR="00854F2A" w:rsidRPr="006D32E2" w:rsidRDefault="00854F2A" w:rsidP="00854F2A">
            <w:pPr>
              <w:jc w:val="both"/>
              <w:rPr>
                <w:sz w:val="20"/>
                <w:szCs w:val="20"/>
              </w:rPr>
            </w:pPr>
            <w:r w:rsidRPr="006D32E2">
              <w:rPr>
                <w:sz w:val="20"/>
                <w:szCs w:val="20"/>
              </w:rPr>
              <w:t>1430</w:t>
            </w:r>
            <w:r w:rsidR="001C0682" w:rsidRPr="006D32E2">
              <w:rPr>
                <w:sz w:val="20"/>
                <w:szCs w:val="20"/>
              </w:rPr>
              <w:t>26</w:t>
            </w:r>
            <w:r w:rsidRPr="006D32E2">
              <w:rPr>
                <w:sz w:val="20"/>
                <w:szCs w:val="20"/>
              </w:rPr>
              <w:t xml:space="preserve">, </w:t>
            </w:r>
            <w:r w:rsidR="001C0682" w:rsidRPr="006D32E2">
              <w:rPr>
                <w:sz w:val="20"/>
                <w:szCs w:val="20"/>
              </w:rPr>
              <w:t>г.</w:t>
            </w:r>
            <w:r w:rsidR="00A70596" w:rsidRPr="006D32E2">
              <w:rPr>
                <w:sz w:val="20"/>
                <w:szCs w:val="20"/>
              </w:rPr>
              <w:t xml:space="preserve"> </w:t>
            </w:r>
            <w:r w:rsidR="001C0682" w:rsidRPr="006D32E2">
              <w:rPr>
                <w:sz w:val="20"/>
                <w:szCs w:val="20"/>
              </w:rPr>
              <w:t>Москва, территория инновационного центра «Сколково»</w:t>
            </w:r>
            <w:r w:rsidRPr="006D32E2">
              <w:rPr>
                <w:sz w:val="20"/>
                <w:szCs w:val="20"/>
              </w:rPr>
              <w:t xml:space="preserve">, </w:t>
            </w:r>
            <w:r w:rsidR="008F5822" w:rsidRPr="006D32E2">
              <w:rPr>
                <w:sz w:val="20"/>
                <w:szCs w:val="20"/>
              </w:rPr>
              <w:t>ул. Луговая, 4, корп.2</w:t>
            </w:r>
          </w:p>
          <w:p w14:paraId="56E8B145" w14:textId="77777777" w:rsidR="00854F2A" w:rsidRPr="006D32E2" w:rsidRDefault="00854F2A" w:rsidP="00854F2A">
            <w:pPr>
              <w:rPr>
                <w:b/>
                <w:sz w:val="20"/>
                <w:szCs w:val="20"/>
              </w:rPr>
            </w:pPr>
            <w:r w:rsidRPr="006D32E2">
              <w:rPr>
                <w:b/>
                <w:sz w:val="20"/>
                <w:szCs w:val="20"/>
              </w:rPr>
              <w:t>Сведения об Организаторе Процедуры закупки:</w:t>
            </w:r>
          </w:p>
          <w:p w14:paraId="56E8B146" w14:textId="77777777" w:rsidR="00854F2A" w:rsidRPr="006D32E2" w:rsidRDefault="00854F2A" w:rsidP="00854F2A">
            <w:pPr>
              <w:rPr>
                <w:sz w:val="20"/>
                <w:szCs w:val="20"/>
              </w:rPr>
            </w:pPr>
            <w:r w:rsidRPr="006D32E2">
              <w:rPr>
                <w:sz w:val="20"/>
                <w:szCs w:val="20"/>
              </w:rPr>
              <w:t>Некоммерческая организация Фонд развития Центра разработки и коммерциализации новых технологий</w:t>
            </w:r>
          </w:p>
          <w:p w14:paraId="56E8B147" w14:textId="77777777" w:rsidR="00854F2A" w:rsidRPr="006D32E2" w:rsidRDefault="00854F2A" w:rsidP="00854F2A">
            <w:pPr>
              <w:rPr>
                <w:sz w:val="20"/>
                <w:szCs w:val="20"/>
              </w:rPr>
            </w:pPr>
            <w:r w:rsidRPr="006D32E2">
              <w:rPr>
                <w:sz w:val="20"/>
                <w:szCs w:val="20"/>
              </w:rPr>
              <w:t xml:space="preserve">Адрес Организатора Процедуры закупки: </w:t>
            </w:r>
          </w:p>
          <w:p w14:paraId="56E8B148" w14:textId="77777777" w:rsidR="00C6106B" w:rsidRPr="006D32E2" w:rsidRDefault="00854F2A" w:rsidP="00854F2A">
            <w:pPr>
              <w:rPr>
                <w:sz w:val="20"/>
                <w:szCs w:val="20"/>
              </w:rPr>
            </w:pPr>
            <w:r w:rsidRPr="006D32E2">
              <w:rPr>
                <w:b/>
                <w:sz w:val="20"/>
                <w:szCs w:val="20"/>
              </w:rPr>
              <w:t>Почтовый адрес:</w:t>
            </w:r>
            <w:r w:rsidRPr="006D32E2">
              <w:rPr>
                <w:sz w:val="20"/>
                <w:szCs w:val="20"/>
              </w:rPr>
              <w:t xml:space="preserve"> </w:t>
            </w:r>
            <w:r w:rsidR="00545EAA" w:rsidRPr="006D32E2">
              <w:rPr>
                <w:sz w:val="20"/>
                <w:szCs w:val="20"/>
              </w:rPr>
              <w:t xml:space="preserve">143026, Российская Федерация, г. Москва, территория инновационного центра «Сколково», </w:t>
            </w:r>
            <w:r w:rsidR="00B65FC4" w:rsidRPr="006D32E2">
              <w:rPr>
                <w:sz w:val="20"/>
                <w:szCs w:val="20"/>
              </w:rPr>
              <w:t>ул. Нобеля дом 5.</w:t>
            </w:r>
          </w:p>
          <w:p w14:paraId="56E8B149" w14:textId="77777777" w:rsidR="00854F2A" w:rsidRPr="006D32E2" w:rsidRDefault="00854F2A" w:rsidP="00854F2A">
            <w:pPr>
              <w:rPr>
                <w:sz w:val="20"/>
                <w:szCs w:val="20"/>
              </w:rPr>
            </w:pPr>
            <w:r w:rsidRPr="006D32E2">
              <w:rPr>
                <w:b/>
                <w:sz w:val="20"/>
                <w:szCs w:val="20"/>
              </w:rPr>
              <w:t>Контактное лицо:</w:t>
            </w:r>
            <w:r w:rsidRPr="006D32E2">
              <w:rPr>
                <w:sz w:val="20"/>
                <w:szCs w:val="20"/>
              </w:rPr>
              <w:t xml:space="preserve"> Калимуллин Ринат</w:t>
            </w:r>
          </w:p>
          <w:p w14:paraId="56E8B14A" w14:textId="77777777" w:rsidR="00C6106B" w:rsidRPr="006D32E2" w:rsidRDefault="00C6106B" w:rsidP="00C6106B">
            <w:pPr>
              <w:rPr>
                <w:sz w:val="20"/>
                <w:szCs w:val="20"/>
              </w:rPr>
            </w:pPr>
            <w:r w:rsidRPr="006D32E2">
              <w:rPr>
                <w:sz w:val="20"/>
                <w:szCs w:val="20"/>
              </w:rPr>
              <w:t>Телефон: (495) 956-00-33 доб. 2148</w:t>
            </w:r>
          </w:p>
          <w:p w14:paraId="56E8B14B" w14:textId="77777777" w:rsidR="00854F2A" w:rsidRPr="006D32E2" w:rsidRDefault="00854F2A" w:rsidP="00854F2A">
            <w:pPr>
              <w:rPr>
                <w:sz w:val="20"/>
                <w:szCs w:val="20"/>
              </w:rPr>
            </w:pPr>
            <w:r w:rsidRPr="006D32E2">
              <w:rPr>
                <w:sz w:val="20"/>
                <w:szCs w:val="20"/>
              </w:rPr>
              <w:t xml:space="preserve">Сайт, на котором размещена Документация процедуры закупки: </w:t>
            </w:r>
            <w:hyperlink r:id="rId15" w:history="1">
              <w:r w:rsidRPr="006D32E2">
                <w:rPr>
                  <w:rStyle w:val="af2"/>
                  <w:sz w:val="20"/>
                  <w:szCs w:val="20"/>
                </w:rPr>
                <w:t>www.sk.ru</w:t>
              </w:r>
            </w:hyperlink>
            <w:r w:rsidRPr="006D32E2">
              <w:rPr>
                <w:sz w:val="20"/>
                <w:szCs w:val="20"/>
              </w:rPr>
              <w:t xml:space="preserve"> </w:t>
            </w:r>
          </w:p>
          <w:p w14:paraId="56E8B14C" w14:textId="77777777" w:rsidR="00E3119F" w:rsidRPr="006D32E2" w:rsidRDefault="00854F2A" w:rsidP="00854F2A">
            <w:pPr>
              <w:rPr>
                <w:sz w:val="20"/>
                <w:szCs w:val="20"/>
              </w:rPr>
            </w:pPr>
            <w:r w:rsidRPr="006D32E2">
              <w:rPr>
                <w:sz w:val="20"/>
                <w:szCs w:val="20"/>
              </w:rPr>
              <w:t xml:space="preserve">Адрес электронной почты: </w:t>
            </w:r>
            <w:hyperlink r:id="rId16" w:history="1">
              <w:r w:rsidRPr="006D32E2">
                <w:rPr>
                  <w:rStyle w:val="af2"/>
                  <w:sz w:val="20"/>
                  <w:szCs w:val="20"/>
                </w:rPr>
                <w:t>SkZakupki@sk.ru</w:t>
              </w:r>
            </w:hyperlink>
          </w:p>
        </w:tc>
      </w:tr>
      <w:tr w:rsidR="00E3119F" w:rsidRPr="006D32E2" w14:paraId="56E8B152" w14:textId="77777777" w:rsidTr="00DD3A68">
        <w:tc>
          <w:tcPr>
            <w:tcW w:w="483" w:type="dxa"/>
            <w:tcMar>
              <w:top w:w="57" w:type="dxa"/>
              <w:left w:w="57" w:type="dxa"/>
              <w:bottom w:w="57" w:type="dxa"/>
              <w:right w:w="57" w:type="dxa"/>
            </w:tcMar>
          </w:tcPr>
          <w:p w14:paraId="56E8B14E" w14:textId="77777777" w:rsidR="00E3119F" w:rsidRPr="006D32E2" w:rsidRDefault="00E3119F"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4F" w14:textId="77777777" w:rsidR="00E3119F" w:rsidRPr="006D32E2" w:rsidRDefault="00EA5168" w:rsidP="00B22A81">
            <w:pPr>
              <w:rPr>
                <w:sz w:val="20"/>
                <w:szCs w:val="20"/>
                <w:highlight w:val="yellow"/>
              </w:rPr>
            </w:pPr>
            <w:r w:rsidRPr="006D32E2">
              <w:rPr>
                <w:sz w:val="20"/>
                <w:szCs w:val="20"/>
              </w:rPr>
              <w:t xml:space="preserve">Пункт </w:t>
            </w:r>
            <w:r w:rsidR="00E3119F" w:rsidRPr="006D32E2">
              <w:rPr>
                <w:sz w:val="20"/>
                <w:szCs w:val="20"/>
              </w:rPr>
              <w:t>2.1</w:t>
            </w:r>
            <w:r w:rsidR="00281D8B" w:rsidRPr="006D32E2">
              <w:rPr>
                <w:sz w:val="20"/>
                <w:szCs w:val="20"/>
              </w:rPr>
              <w:t>.1.</w:t>
            </w:r>
          </w:p>
        </w:tc>
        <w:tc>
          <w:tcPr>
            <w:tcW w:w="2694" w:type="dxa"/>
            <w:tcMar>
              <w:top w:w="57" w:type="dxa"/>
              <w:left w:w="57" w:type="dxa"/>
              <w:bottom w:w="57" w:type="dxa"/>
              <w:right w:w="57" w:type="dxa"/>
            </w:tcMar>
          </w:tcPr>
          <w:p w14:paraId="56E8B150" w14:textId="77777777" w:rsidR="00E3119F" w:rsidRPr="006D32E2" w:rsidRDefault="00E3119F" w:rsidP="00B22A81">
            <w:pPr>
              <w:rPr>
                <w:sz w:val="20"/>
                <w:szCs w:val="20"/>
              </w:rPr>
            </w:pPr>
            <w:r w:rsidRPr="006D32E2">
              <w:rPr>
                <w:sz w:val="20"/>
                <w:szCs w:val="20"/>
              </w:rPr>
              <w:t>Способ закупки</w:t>
            </w:r>
            <w:r w:rsidR="009E28B5" w:rsidRPr="006D32E2">
              <w:rPr>
                <w:sz w:val="20"/>
                <w:szCs w:val="20"/>
              </w:rPr>
              <w:t>, форма проведения – открытая/закрытая</w:t>
            </w:r>
            <w:r w:rsidR="00CF2C82" w:rsidRPr="006D32E2">
              <w:rPr>
                <w:sz w:val="20"/>
                <w:szCs w:val="20"/>
              </w:rPr>
              <w:t>, одноэтапная/многоэтапная</w:t>
            </w:r>
            <w:r w:rsidR="00E57D89" w:rsidRPr="006D32E2">
              <w:rPr>
                <w:sz w:val="20"/>
                <w:szCs w:val="20"/>
              </w:rPr>
              <w:t>, предмет закупки.</w:t>
            </w:r>
          </w:p>
        </w:tc>
        <w:tc>
          <w:tcPr>
            <w:tcW w:w="4677" w:type="dxa"/>
            <w:gridSpan w:val="2"/>
            <w:tcMar>
              <w:top w:w="57" w:type="dxa"/>
              <w:left w:w="57" w:type="dxa"/>
              <w:bottom w:w="57" w:type="dxa"/>
              <w:right w:w="57" w:type="dxa"/>
            </w:tcMar>
          </w:tcPr>
          <w:p w14:paraId="56E8B151" w14:textId="77777777" w:rsidR="00E3119F" w:rsidRPr="006D32E2" w:rsidRDefault="00591DFD" w:rsidP="004F130E">
            <w:pPr>
              <w:rPr>
                <w:sz w:val="20"/>
                <w:szCs w:val="20"/>
              </w:rPr>
            </w:pPr>
            <w:r w:rsidRPr="006D32E2">
              <w:rPr>
                <w:sz w:val="20"/>
                <w:szCs w:val="20"/>
              </w:rPr>
              <w:t xml:space="preserve">Открытый Запрос предложений </w:t>
            </w:r>
            <w:r w:rsidR="00A74EFF" w:rsidRPr="006D32E2">
              <w:rPr>
                <w:sz w:val="20"/>
                <w:szCs w:val="20"/>
              </w:rPr>
              <w:t xml:space="preserve">на право заключения договора на </w:t>
            </w:r>
            <w:r w:rsidR="002E17D3" w:rsidRPr="002E17D3">
              <w:rPr>
                <w:sz w:val="20"/>
                <w:szCs w:val="20"/>
              </w:rPr>
              <w:t>выполнение работ по созданию информационно-вычислительного комплекса на объекте «Технопарк» инновационного центра «Сколково»</w:t>
            </w:r>
          </w:p>
        </w:tc>
      </w:tr>
      <w:tr w:rsidR="006A4CAD" w:rsidRPr="006D32E2" w14:paraId="56E8B157" w14:textId="77777777" w:rsidTr="00DD3A68">
        <w:tc>
          <w:tcPr>
            <w:tcW w:w="483" w:type="dxa"/>
            <w:tcMar>
              <w:top w:w="57" w:type="dxa"/>
              <w:left w:w="57" w:type="dxa"/>
              <w:bottom w:w="57" w:type="dxa"/>
              <w:right w:w="57" w:type="dxa"/>
            </w:tcMar>
          </w:tcPr>
          <w:p w14:paraId="56E8B153" w14:textId="77777777" w:rsidR="006A4CAD" w:rsidRPr="006D32E2"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54" w14:textId="77777777" w:rsidR="006A4CAD" w:rsidRPr="006D32E2" w:rsidRDefault="006A4CAD" w:rsidP="00C27D7D">
            <w:pPr>
              <w:rPr>
                <w:sz w:val="20"/>
                <w:szCs w:val="20"/>
                <w:highlight w:val="yellow"/>
              </w:rPr>
            </w:pPr>
            <w:r w:rsidRPr="006D32E2">
              <w:rPr>
                <w:sz w:val="20"/>
                <w:szCs w:val="20"/>
              </w:rPr>
              <w:t xml:space="preserve">Пункт </w:t>
            </w:r>
            <w:r w:rsidR="00C27D7D" w:rsidRPr="006D32E2">
              <w:rPr>
                <w:sz w:val="20"/>
                <w:szCs w:val="20"/>
              </w:rPr>
              <w:t>7</w:t>
            </w:r>
            <w:r w:rsidRPr="006D32E2">
              <w:rPr>
                <w:sz w:val="20"/>
                <w:szCs w:val="20"/>
              </w:rPr>
              <w:t>.1.1.</w:t>
            </w:r>
          </w:p>
        </w:tc>
        <w:tc>
          <w:tcPr>
            <w:tcW w:w="2694" w:type="dxa"/>
            <w:tcMar>
              <w:top w:w="57" w:type="dxa"/>
              <w:left w:w="57" w:type="dxa"/>
              <w:bottom w:w="57" w:type="dxa"/>
              <w:right w:w="57" w:type="dxa"/>
            </w:tcMar>
          </w:tcPr>
          <w:p w14:paraId="56E8B155" w14:textId="77777777" w:rsidR="006A4CAD" w:rsidRPr="006D32E2" w:rsidRDefault="006A4CAD" w:rsidP="00B22A81">
            <w:pPr>
              <w:rPr>
                <w:sz w:val="20"/>
                <w:szCs w:val="20"/>
              </w:rPr>
            </w:pPr>
            <w:r w:rsidRPr="006D32E2">
              <w:rPr>
                <w:sz w:val="20"/>
                <w:szCs w:val="20"/>
              </w:rPr>
              <w:t>Порядок получения Технической документации в составе Документации Процедуры закупки</w:t>
            </w:r>
          </w:p>
        </w:tc>
        <w:tc>
          <w:tcPr>
            <w:tcW w:w="4677" w:type="dxa"/>
            <w:gridSpan w:val="2"/>
            <w:tcMar>
              <w:top w:w="57" w:type="dxa"/>
              <w:left w:w="57" w:type="dxa"/>
              <w:bottom w:w="57" w:type="dxa"/>
              <w:right w:w="57" w:type="dxa"/>
            </w:tcMar>
          </w:tcPr>
          <w:p w14:paraId="56E8B156" w14:textId="77777777" w:rsidR="006A4CAD" w:rsidRPr="006D32E2" w:rsidRDefault="006F0BEC" w:rsidP="00C27D7D">
            <w:pPr>
              <w:keepNext/>
              <w:jc w:val="both"/>
              <w:rPr>
                <w:sz w:val="20"/>
                <w:szCs w:val="20"/>
              </w:rPr>
            </w:pPr>
            <w:r w:rsidRPr="006D32E2">
              <w:rPr>
                <w:sz w:val="20"/>
                <w:szCs w:val="20"/>
              </w:rPr>
              <w:t>Не предусмотрен</w:t>
            </w:r>
          </w:p>
        </w:tc>
      </w:tr>
      <w:tr w:rsidR="006A4CAD" w:rsidRPr="006D32E2" w14:paraId="56E8B15E" w14:textId="77777777" w:rsidTr="00DD3A68">
        <w:trPr>
          <w:trHeight w:val="451"/>
        </w:trPr>
        <w:tc>
          <w:tcPr>
            <w:tcW w:w="483" w:type="dxa"/>
            <w:tcMar>
              <w:top w:w="57" w:type="dxa"/>
              <w:left w:w="57" w:type="dxa"/>
              <w:bottom w:w="57" w:type="dxa"/>
              <w:right w:w="57" w:type="dxa"/>
            </w:tcMar>
          </w:tcPr>
          <w:p w14:paraId="56E8B158" w14:textId="77777777" w:rsidR="006A4CAD" w:rsidRPr="006D32E2"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59" w14:textId="77777777" w:rsidR="006A4CAD" w:rsidRPr="006D32E2" w:rsidRDefault="006A4CAD" w:rsidP="008A2264">
            <w:pPr>
              <w:rPr>
                <w:sz w:val="20"/>
                <w:szCs w:val="20"/>
                <w:highlight w:val="yellow"/>
              </w:rPr>
            </w:pPr>
            <w:r w:rsidRPr="006D32E2">
              <w:rPr>
                <w:sz w:val="20"/>
                <w:szCs w:val="20"/>
              </w:rPr>
              <w:t>Статья 3.</w:t>
            </w:r>
            <w:r w:rsidR="008A2264" w:rsidRPr="006D32E2">
              <w:rPr>
                <w:sz w:val="20"/>
                <w:szCs w:val="20"/>
              </w:rPr>
              <w:t>1</w:t>
            </w:r>
            <w:r w:rsidRPr="006D32E2">
              <w:rPr>
                <w:sz w:val="20"/>
                <w:szCs w:val="20"/>
              </w:rPr>
              <w:t>.</w:t>
            </w:r>
            <w:r w:rsidR="008A2264" w:rsidRPr="006D32E2">
              <w:rPr>
                <w:sz w:val="20"/>
                <w:szCs w:val="20"/>
              </w:rPr>
              <w:t>1</w:t>
            </w:r>
          </w:p>
        </w:tc>
        <w:tc>
          <w:tcPr>
            <w:tcW w:w="2694" w:type="dxa"/>
            <w:tcMar>
              <w:top w:w="57" w:type="dxa"/>
              <w:left w:w="57" w:type="dxa"/>
              <w:bottom w:w="57" w:type="dxa"/>
              <w:right w:w="57" w:type="dxa"/>
            </w:tcMar>
          </w:tcPr>
          <w:p w14:paraId="56E8B15A" w14:textId="77777777" w:rsidR="006A4CAD" w:rsidRPr="006D32E2" w:rsidRDefault="008F3C61" w:rsidP="00B22A81">
            <w:pPr>
              <w:rPr>
                <w:sz w:val="20"/>
                <w:szCs w:val="20"/>
              </w:rPr>
            </w:pPr>
            <w:r w:rsidRPr="006D32E2">
              <w:rPr>
                <w:sz w:val="20"/>
                <w:szCs w:val="20"/>
              </w:rPr>
              <w:t>Форма подачи Заявок</w:t>
            </w:r>
          </w:p>
        </w:tc>
        <w:tc>
          <w:tcPr>
            <w:tcW w:w="4677" w:type="dxa"/>
            <w:gridSpan w:val="2"/>
            <w:tcMar>
              <w:top w:w="57" w:type="dxa"/>
              <w:left w:w="57" w:type="dxa"/>
              <w:bottom w:w="57" w:type="dxa"/>
              <w:right w:w="57" w:type="dxa"/>
            </w:tcMar>
            <w:vAlign w:val="center"/>
          </w:tcPr>
          <w:p w14:paraId="56E8B15B" w14:textId="77777777" w:rsidR="006A4CAD" w:rsidRPr="006D32E2" w:rsidRDefault="006A4CAD" w:rsidP="00B22A81">
            <w:pPr>
              <w:jc w:val="both"/>
              <w:rPr>
                <w:sz w:val="20"/>
                <w:szCs w:val="20"/>
              </w:rPr>
            </w:pPr>
            <w:r w:rsidRPr="006D32E2">
              <w:rPr>
                <w:sz w:val="20"/>
                <w:szCs w:val="20"/>
              </w:rPr>
              <w:t>Один экземпляр Заявки в бумажном виде, заверенный подписями ответственных лиц и печатью Участника Процедуры закупки.</w:t>
            </w:r>
          </w:p>
          <w:p w14:paraId="56E8B15C" w14:textId="77777777" w:rsidR="006A4CAD" w:rsidRPr="006D32E2" w:rsidRDefault="006A4CAD" w:rsidP="00B22A81">
            <w:pPr>
              <w:jc w:val="both"/>
              <w:rPr>
                <w:b/>
                <w:sz w:val="20"/>
                <w:szCs w:val="20"/>
              </w:rPr>
            </w:pPr>
            <w:r w:rsidRPr="006D32E2">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6D32E2">
              <w:rPr>
                <w:b/>
                <w:sz w:val="20"/>
                <w:szCs w:val="20"/>
                <w:lang w:val="en-US"/>
              </w:rPr>
              <w:t>PDF</w:t>
            </w:r>
            <w:r w:rsidRPr="006D32E2">
              <w:rPr>
                <w:b/>
                <w:sz w:val="20"/>
                <w:szCs w:val="20"/>
              </w:rPr>
              <w:t xml:space="preserve"> отсканированные после нумерации страниц, но до прошивки заявки). </w:t>
            </w:r>
          </w:p>
          <w:p w14:paraId="56E8B15D" w14:textId="77777777" w:rsidR="008F3C61" w:rsidRPr="006D32E2" w:rsidRDefault="008F3C61" w:rsidP="00B22A81">
            <w:pPr>
              <w:jc w:val="both"/>
              <w:rPr>
                <w:sz w:val="20"/>
                <w:szCs w:val="20"/>
              </w:rPr>
            </w:pPr>
            <w:r w:rsidRPr="006D32E2">
              <w:rPr>
                <w:sz w:val="20"/>
                <w:szCs w:val="20"/>
              </w:rPr>
              <w:t>Заявка должна содержать документы, указанные в п.3.2.2 данной Документации проведения процедуры закупки.</w:t>
            </w:r>
          </w:p>
        </w:tc>
      </w:tr>
      <w:tr w:rsidR="006A4CAD" w:rsidRPr="006D32E2" w14:paraId="56E8B165" w14:textId="77777777" w:rsidTr="00DD3A68">
        <w:trPr>
          <w:trHeight w:val="318"/>
        </w:trPr>
        <w:tc>
          <w:tcPr>
            <w:tcW w:w="483" w:type="dxa"/>
            <w:tcMar>
              <w:top w:w="57" w:type="dxa"/>
              <w:left w:w="57" w:type="dxa"/>
              <w:bottom w:w="57" w:type="dxa"/>
              <w:right w:w="57" w:type="dxa"/>
            </w:tcMar>
          </w:tcPr>
          <w:p w14:paraId="56E8B15F" w14:textId="77777777" w:rsidR="006A4CAD" w:rsidRPr="006D32E2"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60" w14:textId="77777777" w:rsidR="006A4CAD" w:rsidRPr="006D32E2" w:rsidRDefault="006A4CAD" w:rsidP="00A96B04">
            <w:pPr>
              <w:rPr>
                <w:sz w:val="20"/>
                <w:szCs w:val="20"/>
                <w:highlight w:val="yellow"/>
              </w:rPr>
            </w:pPr>
            <w:r w:rsidRPr="006D32E2">
              <w:rPr>
                <w:sz w:val="20"/>
                <w:szCs w:val="20"/>
              </w:rPr>
              <w:t xml:space="preserve">Статья </w:t>
            </w:r>
            <w:r w:rsidR="00A96B04" w:rsidRPr="006D32E2">
              <w:rPr>
                <w:sz w:val="20"/>
                <w:szCs w:val="20"/>
              </w:rPr>
              <w:t>7</w:t>
            </w:r>
            <w:r w:rsidRPr="006D32E2">
              <w:rPr>
                <w:sz w:val="20"/>
                <w:szCs w:val="20"/>
              </w:rPr>
              <w:t>.6.</w:t>
            </w:r>
            <w:r w:rsidR="0015223B" w:rsidRPr="006D32E2">
              <w:rPr>
                <w:sz w:val="20"/>
                <w:szCs w:val="20"/>
              </w:rPr>
              <w:t>1</w:t>
            </w:r>
          </w:p>
        </w:tc>
        <w:tc>
          <w:tcPr>
            <w:tcW w:w="2694" w:type="dxa"/>
            <w:tcMar>
              <w:top w:w="57" w:type="dxa"/>
              <w:left w:w="57" w:type="dxa"/>
              <w:bottom w:w="57" w:type="dxa"/>
              <w:right w:w="57" w:type="dxa"/>
            </w:tcMar>
          </w:tcPr>
          <w:p w14:paraId="56E8B161" w14:textId="77777777" w:rsidR="006A4CAD" w:rsidRPr="006D32E2" w:rsidRDefault="006A4CAD" w:rsidP="00A96B04">
            <w:pPr>
              <w:rPr>
                <w:sz w:val="20"/>
                <w:szCs w:val="20"/>
              </w:rPr>
            </w:pPr>
            <w:r w:rsidRPr="006D32E2">
              <w:rPr>
                <w:sz w:val="20"/>
                <w:szCs w:val="20"/>
              </w:rPr>
              <w:t xml:space="preserve">Место, порядок и срок подачи Заявок </w:t>
            </w:r>
          </w:p>
        </w:tc>
        <w:tc>
          <w:tcPr>
            <w:tcW w:w="4677" w:type="dxa"/>
            <w:gridSpan w:val="2"/>
            <w:tcMar>
              <w:top w:w="57" w:type="dxa"/>
              <w:left w:w="57" w:type="dxa"/>
              <w:bottom w:w="57" w:type="dxa"/>
              <w:right w:w="57" w:type="dxa"/>
            </w:tcMar>
          </w:tcPr>
          <w:p w14:paraId="56E8B162" w14:textId="77777777" w:rsidR="006A4CAD" w:rsidRPr="006D32E2" w:rsidRDefault="006A4CAD" w:rsidP="00B22A81">
            <w:pPr>
              <w:rPr>
                <w:rFonts w:eastAsia="Calibri"/>
                <w:b/>
                <w:sz w:val="20"/>
                <w:szCs w:val="20"/>
              </w:rPr>
            </w:pPr>
            <w:r w:rsidRPr="006D32E2">
              <w:rPr>
                <w:sz w:val="20"/>
                <w:szCs w:val="20"/>
              </w:rPr>
              <w:t xml:space="preserve">Почтовый адрес (Адрес подачи Заявок): </w:t>
            </w:r>
            <w:r w:rsidR="00BE7AD1" w:rsidRPr="006D32E2">
              <w:rPr>
                <w:rFonts w:eastAsia="Calibri"/>
                <w:b/>
                <w:sz w:val="20"/>
                <w:szCs w:val="20"/>
              </w:rPr>
              <w:t>143026, Российская Федерация, г. Москва, территория инновационного центра «Сколково», 4</w:t>
            </w:r>
            <w:r w:rsidR="00C500DD" w:rsidRPr="006D32E2">
              <w:rPr>
                <w:rFonts w:eastAsia="Calibri"/>
                <w:b/>
                <w:sz w:val="20"/>
                <w:szCs w:val="20"/>
              </w:rPr>
              <w:t xml:space="preserve"> (ОЦ Технопарк)</w:t>
            </w:r>
          </w:p>
          <w:p w14:paraId="56E8B163" w14:textId="20A41CB9" w:rsidR="006A4CAD" w:rsidRPr="006D32E2" w:rsidRDefault="006A4CAD" w:rsidP="008F5822">
            <w:pPr>
              <w:jc w:val="both"/>
              <w:rPr>
                <w:sz w:val="20"/>
                <w:szCs w:val="20"/>
              </w:rPr>
            </w:pPr>
            <w:r w:rsidRPr="006D32E2">
              <w:rPr>
                <w:sz w:val="20"/>
                <w:szCs w:val="20"/>
              </w:rPr>
              <w:lastRenderedPageBreak/>
              <w:t xml:space="preserve">Заявки принимаются ежедневно по рабочим дням </w:t>
            </w:r>
            <w:proofErr w:type="gramStart"/>
            <w:r w:rsidRPr="006D32E2">
              <w:rPr>
                <w:sz w:val="20"/>
                <w:szCs w:val="20"/>
              </w:rPr>
              <w:t xml:space="preserve">с </w:t>
            </w:r>
            <w:r w:rsidR="00084EC3" w:rsidRPr="006D32E2">
              <w:rPr>
                <w:sz w:val="20"/>
                <w:szCs w:val="20"/>
              </w:rPr>
              <w:t xml:space="preserve"> </w:t>
            </w:r>
            <w:r w:rsidRPr="006D32E2">
              <w:rPr>
                <w:sz w:val="20"/>
                <w:szCs w:val="20"/>
                <w:highlight w:val="yellow"/>
              </w:rPr>
              <w:t>«</w:t>
            </w:r>
            <w:proofErr w:type="gramEnd"/>
            <w:r w:rsidR="00C15688">
              <w:rPr>
                <w:sz w:val="20"/>
                <w:szCs w:val="20"/>
                <w:highlight w:val="yellow"/>
              </w:rPr>
              <w:t>2</w:t>
            </w:r>
            <w:r w:rsidR="00743937" w:rsidRPr="00743937">
              <w:rPr>
                <w:sz w:val="20"/>
                <w:szCs w:val="20"/>
                <w:highlight w:val="yellow"/>
              </w:rPr>
              <w:t>8</w:t>
            </w:r>
            <w:r w:rsidRPr="006D32E2">
              <w:rPr>
                <w:sz w:val="20"/>
                <w:szCs w:val="20"/>
                <w:highlight w:val="yellow"/>
              </w:rPr>
              <w:t xml:space="preserve">» </w:t>
            </w:r>
            <w:r w:rsidR="003A57DF" w:rsidRPr="006D32E2">
              <w:rPr>
                <w:sz w:val="20"/>
                <w:szCs w:val="20"/>
                <w:highlight w:val="yellow"/>
              </w:rPr>
              <w:t>ноября</w:t>
            </w:r>
            <w:r w:rsidR="00095192" w:rsidRPr="006D32E2">
              <w:rPr>
                <w:sz w:val="20"/>
                <w:szCs w:val="20"/>
                <w:highlight w:val="yellow"/>
              </w:rPr>
              <w:t xml:space="preserve"> </w:t>
            </w:r>
            <w:r w:rsidRPr="006D32E2">
              <w:rPr>
                <w:sz w:val="20"/>
                <w:szCs w:val="20"/>
                <w:highlight w:val="yellow"/>
              </w:rPr>
              <w:t>201</w:t>
            </w:r>
            <w:r w:rsidR="009B6D61" w:rsidRPr="006D32E2">
              <w:rPr>
                <w:sz w:val="20"/>
                <w:szCs w:val="20"/>
                <w:highlight w:val="yellow"/>
              </w:rPr>
              <w:t>6</w:t>
            </w:r>
            <w:r w:rsidRPr="006D32E2">
              <w:rPr>
                <w:sz w:val="20"/>
                <w:szCs w:val="20"/>
                <w:highlight w:val="yellow"/>
              </w:rPr>
              <w:t xml:space="preserve"> года </w:t>
            </w:r>
            <w:r w:rsidR="00DE64AD" w:rsidRPr="006D32E2">
              <w:rPr>
                <w:sz w:val="20"/>
                <w:szCs w:val="20"/>
                <w:highlight w:val="yellow"/>
              </w:rPr>
              <w:t xml:space="preserve">до </w:t>
            </w:r>
            <w:r w:rsidR="002C78D2" w:rsidRPr="006D32E2">
              <w:rPr>
                <w:sz w:val="20"/>
                <w:szCs w:val="20"/>
                <w:highlight w:val="yellow"/>
              </w:rPr>
              <w:t>1</w:t>
            </w:r>
            <w:r w:rsidR="00C15688">
              <w:rPr>
                <w:sz w:val="20"/>
                <w:szCs w:val="20"/>
                <w:highlight w:val="yellow"/>
              </w:rPr>
              <w:t>8</w:t>
            </w:r>
            <w:r w:rsidR="00DE64AD" w:rsidRPr="006D32E2">
              <w:rPr>
                <w:sz w:val="20"/>
                <w:szCs w:val="20"/>
                <w:highlight w:val="yellow"/>
              </w:rPr>
              <w:t>.00</w:t>
            </w:r>
            <w:bookmarkStart w:id="43" w:name="_GoBack"/>
            <w:bookmarkEnd w:id="43"/>
            <w:r w:rsidR="00C6106B" w:rsidRPr="006D32E2">
              <w:rPr>
                <w:sz w:val="20"/>
                <w:szCs w:val="20"/>
                <w:highlight w:val="yellow"/>
              </w:rPr>
              <w:t xml:space="preserve"> «</w:t>
            </w:r>
            <w:r w:rsidR="00C15688">
              <w:rPr>
                <w:sz w:val="20"/>
                <w:szCs w:val="20"/>
                <w:highlight w:val="yellow"/>
              </w:rPr>
              <w:t>6</w:t>
            </w:r>
            <w:r w:rsidRPr="006D32E2">
              <w:rPr>
                <w:sz w:val="20"/>
                <w:szCs w:val="20"/>
                <w:highlight w:val="yellow"/>
              </w:rPr>
              <w:t xml:space="preserve">» </w:t>
            </w:r>
            <w:r w:rsidR="00C15688">
              <w:rPr>
                <w:sz w:val="20"/>
                <w:szCs w:val="20"/>
                <w:highlight w:val="yellow"/>
              </w:rPr>
              <w:t>декабря</w:t>
            </w:r>
            <w:r w:rsidR="00084EC3" w:rsidRPr="006D32E2">
              <w:rPr>
                <w:sz w:val="20"/>
                <w:szCs w:val="20"/>
                <w:highlight w:val="yellow"/>
              </w:rPr>
              <w:t xml:space="preserve"> </w:t>
            </w:r>
            <w:r w:rsidRPr="006D32E2">
              <w:rPr>
                <w:sz w:val="20"/>
                <w:szCs w:val="20"/>
                <w:highlight w:val="yellow"/>
              </w:rPr>
              <w:t>201</w:t>
            </w:r>
            <w:r w:rsidR="009B6D61" w:rsidRPr="006D32E2">
              <w:rPr>
                <w:sz w:val="20"/>
                <w:szCs w:val="20"/>
                <w:highlight w:val="yellow"/>
              </w:rPr>
              <w:t>6</w:t>
            </w:r>
            <w:r w:rsidRPr="006D32E2">
              <w:rPr>
                <w:sz w:val="20"/>
                <w:szCs w:val="20"/>
                <w:highlight w:val="yellow"/>
              </w:rPr>
              <w:t xml:space="preserve"> года</w:t>
            </w:r>
            <w:r w:rsidRPr="006D32E2">
              <w:rPr>
                <w:sz w:val="20"/>
                <w:szCs w:val="20"/>
              </w:rPr>
              <w:t>, (время московское).</w:t>
            </w:r>
          </w:p>
          <w:p w14:paraId="56E8B164" w14:textId="77777777" w:rsidR="0085304C" w:rsidRPr="006D32E2" w:rsidRDefault="0085304C" w:rsidP="00903313">
            <w:pPr>
              <w:rPr>
                <w:sz w:val="20"/>
                <w:szCs w:val="20"/>
              </w:rPr>
            </w:pPr>
          </w:p>
        </w:tc>
      </w:tr>
      <w:tr w:rsidR="006A4CAD" w:rsidRPr="006D32E2" w14:paraId="56E8B16A" w14:textId="77777777" w:rsidTr="00DD3A68">
        <w:trPr>
          <w:trHeight w:val="318"/>
        </w:trPr>
        <w:tc>
          <w:tcPr>
            <w:tcW w:w="483" w:type="dxa"/>
            <w:tcMar>
              <w:top w:w="57" w:type="dxa"/>
              <w:left w:w="57" w:type="dxa"/>
              <w:bottom w:w="57" w:type="dxa"/>
              <w:right w:w="57" w:type="dxa"/>
            </w:tcMar>
          </w:tcPr>
          <w:p w14:paraId="56E8B166" w14:textId="77777777" w:rsidR="006A4CAD" w:rsidRPr="006D32E2"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67" w14:textId="77777777" w:rsidR="006A4CAD" w:rsidRPr="006D32E2" w:rsidRDefault="006A4CAD" w:rsidP="0015223B">
            <w:pPr>
              <w:rPr>
                <w:sz w:val="20"/>
                <w:szCs w:val="20"/>
                <w:highlight w:val="yellow"/>
              </w:rPr>
            </w:pPr>
            <w:r w:rsidRPr="006D32E2">
              <w:rPr>
                <w:sz w:val="20"/>
                <w:szCs w:val="20"/>
              </w:rPr>
              <w:t xml:space="preserve">Статья </w:t>
            </w:r>
            <w:r w:rsidR="0015223B" w:rsidRPr="006D32E2">
              <w:rPr>
                <w:sz w:val="20"/>
                <w:szCs w:val="20"/>
              </w:rPr>
              <w:t>7</w:t>
            </w:r>
            <w:r w:rsidRPr="006D32E2">
              <w:rPr>
                <w:sz w:val="20"/>
                <w:szCs w:val="20"/>
              </w:rPr>
              <w:t>.15.</w:t>
            </w:r>
          </w:p>
        </w:tc>
        <w:tc>
          <w:tcPr>
            <w:tcW w:w="2694" w:type="dxa"/>
            <w:tcMar>
              <w:top w:w="57" w:type="dxa"/>
              <w:left w:w="57" w:type="dxa"/>
              <w:bottom w:w="57" w:type="dxa"/>
              <w:right w:w="57" w:type="dxa"/>
            </w:tcMar>
          </w:tcPr>
          <w:p w14:paraId="56E8B168" w14:textId="77777777" w:rsidR="006A4CAD" w:rsidRPr="006D32E2" w:rsidRDefault="006A4CAD" w:rsidP="00B22A81">
            <w:pPr>
              <w:rPr>
                <w:sz w:val="20"/>
                <w:szCs w:val="20"/>
              </w:rPr>
            </w:pPr>
            <w:r w:rsidRPr="006D32E2">
              <w:rPr>
                <w:sz w:val="20"/>
                <w:szCs w:val="20"/>
              </w:rPr>
              <w:t>Возможность проведения переторжки</w:t>
            </w:r>
          </w:p>
        </w:tc>
        <w:tc>
          <w:tcPr>
            <w:tcW w:w="4677" w:type="dxa"/>
            <w:gridSpan w:val="2"/>
            <w:tcMar>
              <w:top w:w="57" w:type="dxa"/>
              <w:left w:w="57" w:type="dxa"/>
              <w:bottom w:w="57" w:type="dxa"/>
              <w:right w:w="57" w:type="dxa"/>
            </w:tcMar>
          </w:tcPr>
          <w:p w14:paraId="56E8B169" w14:textId="77777777" w:rsidR="006A4CAD" w:rsidRPr="006D32E2" w:rsidRDefault="006A4CAD" w:rsidP="00B22A81">
            <w:pPr>
              <w:rPr>
                <w:sz w:val="20"/>
                <w:szCs w:val="20"/>
                <w:highlight w:val="yellow"/>
                <w:lang w:val="en-US"/>
              </w:rPr>
            </w:pPr>
            <w:r w:rsidRPr="006D32E2">
              <w:rPr>
                <w:sz w:val="20"/>
                <w:szCs w:val="20"/>
              </w:rPr>
              <w:t>Устанавливается</w:t>
            </w:r>
          </w:p>
        </w:tc>
      </w:tr>
      <w:tr w:rsidR="006A4CAD" w:rsidRPr="006D32E2" w14:paraId="56E8B171" w14:textId="77777777" w:rsidTr="00DD3A68">
        <w:trPr>
          <w:trHeight w:val="675"/>
        </w:trPr>
        <w:tc>
          <w:tcPr>
            <w:tcW w:w="483" w:type="dxa"/>
            <w:tcMar>
              <w:top w:w="57" w:type="dxa"/>
              <w:left w:w="57" w:type="dxa"/>
              <w:bottom w:w="57" w:type="dxa"/>
              <w:right w:w="57" w:type="dxa"/>
            </w:tcMar>
          </w:tcPr>
          <w:p w14:paraId="56E8B16B" w14:textId="77777777" w:rsidR="006A4CAD" w:rsidRPr="006D32E2"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6C" w14:textId="77777777" w:rsidR="006A4CAD" w:rsidRPr="006D32E2" w:rsidRDefault="006A4CAD" w:rsidP="00043AA8">
            <w:pPr>
              <w:rPr>
                <w:sz w:val="20"/>
                <w:szCs w:val="20"/>
              </w:rPr>
            </w:pPr>
            <w:r w:rsidRPr="006D32E2">
              <w:rPr>
                <w:sz w:val="20"/>
                <w:szCs w:val="20"/>
              </w:rPr>
              <w:t xml:space="preserve">Раздел </w:t>
            </w:r>
            <w:r w:rsidR="00043AA8" w:rsidRPr="006D32E2">
              <w:rPr>
                <w:sz w:val="20"/>
                <w:szCs w:val="20"/>
              </w:rPr>
              <w:t>6</w:t>
            </w:r>
            <w:r w:rsidRPr="006D32E2">
              <w:rPr>
                <w:sz w:val="20"/>
                <w:szCs w:val="20"/>
              </w:rPr>
              <w:t>.</w:t>
            </w:r>
          </w:p>
        </w:tc>
        <w:tc>
          <w:tcPr>
            <w:tcW w:w="2694" w:type="dxa"/>
            <w:tcMar>
              <w:top w:w="57" w:type="dxa"/>
              <w:left w:w="57" w:type="dxa"/>
              <w:bottom w:w="57" w:type="dxa"/>
              <w:right w:w="57" w:type="dxa"/>
            </w:tcMar>
          </w:tcPr>
          <w:p w14:paraId="56E8B16D" w14:textId="77777777" w:rsidR="006A4CAD" w:rsidRPr="006D32E2" w:rsidRDefault="006A4CAD" w:rsidP="00B22A81">
            <w:pPr>
              <w:rPr>
                <w:sz w:val="20"/>
                <w:szCs w:val="20"/>
              </w:rPr>
            </w:pPr>
            <w:r w:rsidRPr="006D32E2">
              <w:rPr>
                <w:sz w:val="20"/>
                <w:szCs w:val="20"/>
              </w:rPr>
              <w:t>Посещение Участниками Процедуры закупки места поставки товара, выполнения работ, оказания услуг</w:t>
            </w:r>
          </w:p>
        </w:tc>
        <w:tc>
          <w:tcPr>
            <w:tcW w:w="4677" w:type="dxa"/>
            <w:gridSpan w:val="2"/>
            <w:tcMar>
              <w:top w:w="57" w:type="dxa"/>
              <w:left w:w="57" w:type="dxa"/>
              <w:bottom w:w="57" w:type="dxa"/>
              <w:right w:w="57" w:type="dxa"/>
            </w:tcMar>
          </w:tcPr>
          <w:p w14:paraId="56E8B16E" w14:textId="77777777" w:rsidR="006A4CAD" w:rsidRPr="006D32E2" w:rsidRDefault="006A4CAD" w:rsidP="00C22994">
            <w:pPr>
              <w:jc w:val="both"/>
              <w:rPr>
                <w:sz w:val="20"/>
                <w:szCs w:val="20"/>
              </w:rPr>
            </w:pPr>
            <w:r w:rsidRPr="006D32E2">
              <w:rPr>
                <w:sz w:val="20"/>
                <w:szCs w:val="20"/>
              </w:rPr>
              <w:t xml:space="preserve">Предусмотрено (при необходимости) </w:t>
            </w:r>
          </w:p>
          <w:p w14:paraId="56E8B16F" w14:textId="77777777" w:rsidR="006A4CAD" w:rsidRPr="006D32E2" w:rsidRDefault="006A4CAD" w:rsidP="00C22994">
            <w:pPr>
              <w:jc w:val="both"/>
              <w:rPr>
                <w:sz w:val="20"/>
                <w:szCs w:val="20"/>
              </w:rPr>
            </w:pPr>
            <w:r w:rsidRPr="006D32E2">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14:paraId="56E8B170" w14:textId="77777777" w:rsidR="006A4CAD" w:rsidRPr="006D32E2" w:rsidRDefault="006A4CAD" w:rsidP="00C22994">
            <w:pPr>
              <w:jc w:val="both"/>
              <w:rPr>
                <w:sz w:val="20"/>
                <w:szCs w:val="20"/>
              </w:rPr>
            </w:pPr>
            <w:r w:rsidRPr="006D32E2">
              <w:rPr>
                <w:sz w:val="20"/>
                <w:szCs w:val="20"/>
              </w:rPr>
              <w:t>Допустимое количество представителей Участника Процедуры закупки: 3 человека.</w:t>
            </w:r>
          </w:p>
        </w:tc>
      </w:tr>
      <w:tr w:rsidR="006A4CAD" w:rsidRPr="006D32E2" w14:paraId="56E8B177" w14:textId="77777777" w:rsidTr="00DD3A68">
        <w:trPr>
          <w:trHeight w:val="675"/>
        </w:trPr>
        <w:tc>
          <w:tcPr>
            <w:tcW w:w="483" w:type="dxa"/>
            <w:tcMar>
              <w:top w:w="57" w:type="dxa"/>
              <w:left w:w="57" w:type="dxa"/>
              <w:bottom w:w="57" w:type="dxa"/>
              <w:right w:w="57" w:type="dxa"/>
            </w:tcMar>
          </w:tcPr>
          <w:p w14:paraId="56E8B172" w14:textId="77777777" w:rsidR="006A4CAD" w:rsidRPr="006D32E2"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73" w14:textId="77777777" w:rsidR="006A4CAD" w:rsidRPr="006D32E2" w:rsidRDefault="006A4CAD" w:rsidP="00B22A81">
            <w:pPr>
              <w:rPr>
                <w:sz w:val="20"/>
                <w:szCs w:val="20"/>
                <w:highlight w:val="yellow"/>
              </w:rPr>
            </w:pPr>
          </w:p>
        </w:tc>
        <w:tc>
          <w:tcPr>
            <w:tcW w:w="2694" w:type="dxa"/>
            <w:tcMar>
              <w:top w:w="57" w:type="dxa"/>
              <w:left w:w="57" w:type="dxa"/>
              <w:bottom w:w="57" w:type="dxa"/>
              <w:right w:w="57" w:type="dxa"/>
            </w:tcMar>
          </w:tcPr>
          <w:p w14:paraId="56E8B174" w14:textId="77777777" w:rsidR="006A4CAD" w:rsidRPr="006D32E2" w:rsidRDefault="006A4CAD" w:rsidP="00B22A81">
            <w:pPr>
              <w:rPr>
                <w:sz w:val="20"/>
                <w:szCs w:val="20"/>
              </w:rPr>
            </w:pPr>
            <w:r w:rsidRPr="006D32E2">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gridSpan w:val="2"/>
            <w:tcMar>
              <w:top w:w="57" w:type="dxa"/>
              <w:left w:w="57" w:type="dxa"/>
              <w:bottom w:w="57" w:type="dxa"/>
              <w:right w:w="57" w:type="dxa"/>
            </w:tcMar>
          </w:tcPr>
          <w:p w14:paraId="56E8B175" w14:textId="77777777" w:rsidR="00C22994" w:rsidRPr="006D32E2" w:rsidRDefault="00997B3B" w:rsidP="00C22994">
            <w:pPr>
              <w:pStyle w:val="aff1"/>
            </w:pPr>
            <w:r w:rsidRPr="006D32E2">
              <w:t xml:space="preserve">Начальная (максимальная) цена </w:t>
            </w:r>
            <w:r w:rsidR="00C22994" w:rsidRPr="006D32E2">
              <w:t>Договора</w:t>
            </w:r>
            <w:r w:rsidRPr="006D32E2">
              <w:t xml:space="preserve">: </w:t>
            </w:r>
          </w:p>
          <w:p w14:paraId="56E8B176" w14:textId="77777777" w:rsidR="006A4CAD" w:rsidRPr="006D32E2" w:rsidRDefault="003A57DF" w:rsidP="00E344C2">
            <w:pPr>
              <w:pStyle w:val="aff1"/>
            </w:pPr>
            <w:r w:rsidRPr="006D32E2">
              <w:rPr>
                <w:b/>
              </w:rPr>
              <w:t xml:space="preserve">12 501 083,56 </w:t>
            </w:r>
            <w:r w:rsidRPr="006D32E2">
              <w:t xml:space="preserve">(Двенадцать миллионов пятьсот одна тысяча восемьдесят три) рубля 56 </w:t>
            </w:r>
            <w:proofErr w:type="gramStart"/>
            <w:r w:rsidRPr="006D32E2">
              <w:t>коп.,</w:t>
            </w:r>
            <w:proofErr w:type="gramEnd"/>
            <w:r w:rsidRPr="006D32E2">
              <w:t xml:space="preserve"> в том числе НДС 18%.</w:t>
            </w:r>
          </w:p>
        </w:tc>
      </w:tr>
      <w:tr w:rsidR="00C6106B" w:rsidRPr="006D32E2" w14:paraId="56E8B17D" w14:textId="77777777" w:rsidTr="00DD3A68">
        <w:trPr>
          <w:trHeight w:val="25"/>
        </w:trPr>
        <w:tc>
          <w:tcPr>
            <w:tcW w:w="483" w:type="dxa"/>
            <w:tcMar>
              <w:top w:w="57" w:type="dxa"/>
              <w:left w:w="57" w:type="dxa"/>
              <w:bottom w:w="57" w:type="dxa"/>
              <w:right w:w="57" w:type="dxa"/>
            </w:tcMar>
          </w:tcPr>
          <w:p w14:paraId="56E8B178" w14:textId="77777777" w:rsidR="00C6106B" w:rsidRPr="006D32E2" w:rsidRDefault="00C6106B"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79" w14:textId="77777777" w:rsidR="00C6106B" w:rsidRPr="006D32E2" w:rsidRDefault="00C6106B" w:rsidP="00B22A81">
            <w:pPr>
              <w:rPr>
                <w:sz w:val="20"/>
                <w:szCs w:val="20"/>
              </w:rPr>
            </w:pPr>
          </w:p>
        </w:tc>
        <w:tc>
          <w:tcPr>
            <w:tcW w:w="2694" w:type="dxa"/>
            <w:tcMar>
              <w:top w:w="57" w:type="dxa"/>
              <w:left w:w="57" w:type="dxa"/>
              <w:bottom w:w="57" w:type="dxa"/>
              <w:right w:w="57" w:type="dxa"/>
            </w:tcMar>
          </w:tcPr>
          <w:p w14:paraId="56E8B17A" w14:textId="77777777" w:rsidR="00C6106B" w:rsidRPr="006D32E2" w:rsidRDefault="00C6106B">
            <w:pPr>
              <w:rPr>
                <w:sz w:val="20"/>
                <w:szCs w:val="20"/>
              </w:rPr>
            </w:pPr>
            <w:r w:rsidRPr="006D32E2">
              <w:rPr>
                <w:sz w:val="20"/>
                <w:szCs w:val="20"/>
              </w:rPr>
              <w:t>Срок выполнения работ/ оказания услуг</w:t>
            </w:r>
          </w:p>
        </w:tc>
        <w:tc>
          <w:tcPr>
            <w:tcW w:w="4677" w:type="dxa"/>
            <w:gridSpan w:val="2"/>
            <w:tcMar>
              <w:top w:w="57" w:type="dxa"/>
              <w:left w:w="57" w:type="dxa"/>
              <w:bottom w:w="57" w:type="dxa"/>
              <w:right w:w="57" w:type="dxa"/>
            </w:tcMar>
          </w:tcPr>
          <w:p w14:paraId="56E8B17B" w14:textId="77777777" w:rsidR="009E6013" w:rsidRPr="006D32E2" w:rsidRDefault="00C22994" w:rsidP="00C22994">
            <w:pPr>
              <w:pStyle w:val="aff1"/>
            </w:pPr>
            <w:r w:rsidRPr="006D32E2">
              <w:t>Период</w:t>
            </w:r>
            <w:r w:rsidR="00C6106B" w:rsidRPr="006D32E2">
              <w:t xml:space="preserve"> выполнения</w:t>
            </w:r>
            <w:r w:rsidR="00A434C5" w:rsidRPr="006D32E2">
              <w:t xml:space="preserve"> комплекса</w:t>
            </w:r>
            <w:r w:rsidR="00C6106B" w:rsidRPr="006D32E2">
              <w:t xml:space="preserve"> работ</w:t>
            </w:r>
            <w:r w:rsidR="00A434C5" w:rsidRPr="006D32E2">
              <w:t xml:space="preserve"> и услуг</w:t>
            </w:r>
            <w:r w:rsidR="00C6106B" w:rsidRPr="006D32E2">
              <w:t xml:space="preserve"> устанавливается</w:t>
            </w:r>
            <w:r w:rsidR="009E6013" w:rsidRPr="006D32E2">
              <w:t>:</w:t>
            </w:r>
          </w:p>
          <w:p w14:paraId="56E8B17C" w14:textId="77777777" w:rsidR="00C6106B" w:rsidRPr="006D32E2" w:rsidRDefault="003A57DF" w:rsidP="009F4550">
            <w:pPr>
              <w:pStyle w:val="aff1"/>
            </w:pPr>
            <w:r w:rsidRPr="006D32E2">
              <w:t>не более 6 (шести) месяцев с даты заключения Договора</w:t>
            </w:r>
          </w:p>
        </w:tc>
      </w:tr>
      <w:tr w:rsidR="008A2264" w:rsidRPr="006D32E2" w14:paraId="56E8B182" w14:textId="77777777" w:rsidTr="00DD3A68">
        <w:trPr>
          <w:trHeight w:val="25"/>
        </w:trPr>
        <w:tc>
          <w:tcPr>
            <w:tcW w:w="483" w:type="dxa"/>
            <w:tcMar>
              <w:top w:w="57" w:type="dxa"/>
              <w:left w:w="57" w:type="dxa"/>
              <w:bottom w:w="57" w:type="dxa"/>
              <w:right w:w="57" w:type="dxa"/>
            </w:tcMar>
          </w:tcPr>
          <w:p w14:paraId="56E8B17E"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7F" w14:textId="77777777" w:rsidR="008A2264" w:rsidRPr="006D32E2" w:rsidRDefault="008A2264" w:rsidP="00B22A81">
            <w:pPr>
              <w:rPr>
                <w:sz w:val="20"/>
                <w:szCs w:val="20"/>
              </w:rPr>
            </w:pPr>
            <w:r w:rsidRPr="006D32E2">
              <w:rPr>
                <w:sz w:val="20"/>
                <w:szCs w:val="20"/>
              </w:rPr>
              <w:t>Статья 7.5.1.</w:t>
            </w:r>
          </w:p>
        </w:tc>
        <w:tc>
          <w:tcPr>
            <w:tcW w:w="2694" w:type="dxa"/>
            <w:tcMar>
              <w:top w:w="57" w:type="dxa"/>
              <w:left w:w="57" w:type="dxa"/>
              <w:bottom w:w="57" w:type="dxa"/>
              <w:right w:w="57" w:type="dxa"/>
            </w:tcMar>
          </w:tcPr>
          <w:p w14:paraId="56E8B180" w14:textId="77777777" w:rsidR="008A2264" w:rsidRPr="006D32E2" w:rsidRDefault="008A2264" w:rsidP="00B22A81">
            <w:pPr>
              <w:rPr>
                <w:sz w:val="20"/>
                <w:szCs w:val="20"/>
              </w:rPr>
            </w:pPr>
            <w:r w:rsidRPr="006D32E2">
              <w:rPr>
                <w:sz w:val="20"/>
                <w:szCs w:val="20"/>
              </w:rPr>
              <w:t>Валюта процедуры закупки</w:t>
            </w:r>
          </w:p>
        </w:tc>
        <w:tc>
          <w:tcPr>
            <w:tcW w:w="4677" w:type="dxa"/>
            <w:gridSpan w:val="2"/>
            <w:tcMar>
              <w:top w:w="57" w:type="dxa"/>
              <w:left w:w="57" w:type="dxa"/>
              <w:bottom w:w="57" w:type="dxa"/>
              <w:right w:w="57" w:type="dxa"/>
            </w:tcMar>
          </w:tcPr>
          <w:p w14:paraId="56E8B181" w14:textId="77777777" w:rsidR="008A2264" w:rsidRPr="006D32E2" w:rsidRDefault="0005229D" w:rsidP="00B22A81">
            <w:pPr>
              <w:rPr>
                <w:sz w:val="20"/>
                <w:szCs w:val="20"/>
              </w:rPr>
            </w:pPr>
            <w:r w:rsidRPr="006D32E2">
              <w:rPr>
                <w:sz w:val="20"/>
                <w:szCs w:val="20"/>
              </w:rPr>
              <w:t>Российский рубль</w:t>
            </w:r>
          </w:p>
        </w:tc>
      </w:tr>
      <w:tr w:rsidR="006A4CAD" w:rsidRPr="006D32E2" w14:paraId="56E8B188" w14:textId="77777777" w:rsidTr="00DD3A68">
        <w:trPr>
          <w:trHeight w:val="671"/>
        </w:trPr>
        <w:tc>
          <w:tcPr>
            <w:tcW w:w="483" w:type="dxa"/>
            <w:tcMar>
              <w:top w:w="57" w:type="dxa"/>
              <w:left w:w="57" w:type="dxa"/>
              <w:bottom w:w="57" w:type="dxa"/>
              <w:right w:w="57" w:type="dxa"/>
            </w:tcMar>
          </w:tcPr>
          <w:p w14:paraId="56E8B183" w14:textId="77777777" w:rsidR="006A4CAD" w:rsidRPr="006D32E2"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84" w14:textId="77777777" w:rsidR="006A4CAD" w:rsidRPr="006D32E2" w:rsidRDefault="006A4CAD" w:rsidP="00B22A81">
            <w:pPr>
              <w:rPr>
                <w:sz w:val="20"/>
                <w:szCs w:val="20"/>
                <w:highlight w:val="yellow"/>
              </w:rPr>
            </w:pPr>
            <w:r w:rsidRPr="006D32E2">
              <w:rPr>
                <w:sz w:val="20"/>
                <w:szCs w:val="20"/>
              </w:rPr>
              <w:t>Статья 4.1.</w:t>
            </w:r>
            <w:r w:rsidR="00EE5BF3" w:rsidRPr="006D32E2">
              <w:rPr>
                <w:sz w:val="20"/>
                <w:szCs w:val="20"/>
              </w:rPr>
              <w:t>3</w:t>
            </w:r>
            <w:r w:rsidR="00DC4491" w:rsidRPr="006D32E2">
              <w:rPr>
                <w:sz w:val="20"/>
                <w:szCs w:val="20"/>
              </w:rPr>
              <w:t xml:space="preserve"> пункт 6</w:t>
            </w:r>
          </w:p>
        </w:tc>
        <w:tc>
          <w:tcPr>
            <w:tcW w:w="2694" w:type="dxa"/>
            <w:tcMar>
              <w:top w:w="57" w:type="dxa"/>
              <w:left w:w="57" w:type="dxa"/>
              <w:bottom w:w="57" w:type="dxa"/>
              <w:right w:w="57" w:type="dxa"/>
            </w:tcMar>
          </w:tcPr>
          <w:p w14:paraId="56E8B185" w14:textId="77777777" w:rsidR="000E16F4" w:rsidRPr="006D32E2" w:rsidRDefault="00DC4491" w:rsidP="00DC4491">
            <w:pPr>
              <w:rPr>
                <w:sz w:val="20"/>
                <w:szCs w:val="20"/>
              </w:rPr>
            </w:pPr>
            <w:r w:rsidRPr="006D32E2">
              <w:rPr>
                <w:sz w:val="20"/>
                <w:szCs w:val="20"/>
              </w:rPr>
              <w:t>Дополнительное т</w:t>
            </w:r>
            <w:r w:rsidR="006A4CAD" w:rsidRPr="006D32E2">
              <w:rPr>
                <w:sz w:val="20"/>
                <w:szCs w:val="20"/>
              </w:rPr>
              <w:t>ребов</w:t>
            </w:r>
            <w:r w:rsidRPr="006D32E2">
              <w:rPr>
                <w:sz w:val="20"/>
                <w:szCs w:val="20"/>
              </w:rPr>
              <w:t>ание, установленное Заказчиком</w:t>
            </w:r>
            <w:r w:rsidR="006A4CAD" w:rsidRPr="006D32E2">
              <w:rPr>
                <w:sz w:val="20"/>
                <w:szCs w:val="20"/>
              </w:rPr>
              <w:t xml:space="preserve"> </w:t>
            </w:r>
          </w:p>
          <w:p w14:paraId="56E8B186" w14:textId="77777777" w:rsidR="006A4CAD" w:rsidRPr="006D32E2" w:rsidRDefault="006A4CAD" w:rsidP="000E16F4">
            <w:pPr>
              <w:rPr>
                <w:sz w:val="20"/>
                <w:szCs w:val="20"/>
              </w:rPr>
            </w:pPr>
          </w:p>
        </w:tc>
        <w:tc>
          <w:tcPr>
            <w:tcW w:w="4677" w:type="dxa"/>
            <w:gridSpan w:val="2"/>
            <w:tcMar>
              <w:top w:w="57" w:type="dxa"/>
              <w:left w:w="57" w:type="dxa"/>
              <w:bottom w:w="57" w:type="dxa"/>
              <w:right w:w="57" w:type="dxa"/>
            </w:tcMar>
          </w:tcPr>
          <w:p w14:paraId="56E8B187" w14:textId="77777777" w:rsidR="003B044B" w:rsidRPr="006D32E2" w:rsidRDefault="00C6106B" w:rsidP="00C6106B">
            <w:pPr>
              <w:rPr>
                <w:bCs/>
                <w:sz w:val="20"/>
                <w:szCs w:val="20"/>
              </w:rPr>
            </w:pPr>
            <w:r w:rsidRPr="006D32E2">
              <w:rPr>
                <w:bCs/>
                <w:sz w:val="20"/>
                <w:szCs w:val="20"/>
              </w:rPr>
              <w:t>Не устанавливается</w:t>
            </w:r>
          </w:p>
        </w:tc>
      </w:tr>
      <w:tr w:rsidR="008A2264" w:rsidRPr="006D32E2" w14:paraId="56E8B191" w14:textId="77777777" w:rsidTr="00DD3A68">
        <w:trPr>
          <w:trHeight w:val="482"/>
        </w:trPr>
        <w:tc>
          <w:tcPr>
            <w:tcW w:w="483" w:type="dxa"/>
            <w:tcMar>
              <w:top w:w="57" w:type="dxa"/>
              <w:left w:w="57" w:type="dxa"/>
              <w:bottom w:w="57" w:type="dxa"/>
              <w:right w:w="57" w:type="dxa"/>
            </w:tcMar>
          </w:tcPr>
          <w:p w14:paraId="56E8B189"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8A" w14:textId="77777777" w:rsidR="008A2264" w:rsidRPr="006D32E2" w:rsidRDefault="008A2264" w:rsidP="008A2264">
            <w:pPr>
              <w:rPr>
                <w:sz w:val="20"/>
                <w:szCs w:val="20"/>
              </w:rPr>
            </w:pPr>
            <w:r w:rsidRPr="006D32E2">
              <w:rPr>
                <w:sz w:val="20"/>
                <w:szCs w:val="20"/>
              </w:rPr>
              <w:t>Статья 4.1.</w:t>
            </w:r>
          </w:p>
        </w:tc>
        <w:tc>
          <w:tcPr>
            <w:tcW w:w="2694" w:type="dxa"/>
            <w:tcMar>
              <w:top w:w="57" w:type="dxa"/>
              <w:left w:w="57" w:type="dxa"/>
              <w:bottom w:w="57" w:type="dxa"/>
              <w:right w:w="57" w:type="dxa"/>
            </w:tcMar>
          </w:tcPr>
          <w:p w14:paraId="56E8B18B" w14:textId="77777777" w:rsidR="008A2264" w:rsidRPr="006D32E2" w:rsidRDefault="008A2264" w:rsidP="008A2264">
            <w:pPr>
              <w:rPr>
                <w:sz w:val="20"/>
                <w:szCs w:val="20"/>
              </w:rPr>
            </w:pPr>
            <w:r w:rsidRPr="006D32E2">
              <w:rPr>
                <w:sz w:val="20"/>
                <w:szCs w:val="20"/>
              </w:rPr>
              <w:t>Требования к участникам процедуры закупки, к субподрядчикам</w:t>
            </w:r>
          </w:p>
        </w:tc>
        <w:tc>
          <w:tcPr>
            <w:tcW w:w="4677" w:type="dxa"/>
            <w:gridSpan w:val="2"/>
            <w:tcMar>
              <w:top w:w="57" w:type="dxa"/>
              <w:left w:w="57" w:type="dxa"/>
              <w:bottom w:w="57" w:type="dxa"/>
              <w:right w:w="57" w:type="dxa"/>
            </w:tcMar>
          </w:tcPr>
          <w:p w14:paraId="56E8B18C" w14:textId="77777777" w:rsidR="009969C9" w:rsidRPr="006D32E2" w:rsidRDefault="009969C9" w:rsidP="009969C9">
            <w:pPr>
              <w:jc w:val="both"/>
              <w:rPr>
                <w:sz w:val="20"/>
                <w:szCs w:val="20"/>
              </w:rPr>
            </w:pPr>
            <w:r w:rsidRPr="006D32E2">
              <w:rPr>
                <w:sz w:val="20"/>
                <w:szCs w:val="20"/>
              </w:rPr>
              <w:t>Участники Процедуры закупки должны представить:</w:t>
            </w:r>
          </w:p>
          <w:p w14:paraId="56E8B18D" w14:textId="77777777" w:rsidR="0032356D" w:rsidRPr="006D32E2" w:rsidRDefault="0032356D" w:rsidP="0032356D">
            <w:pPr>
              <w:pStyle w:val="af0"/>
              <w:numPr>
                <w:ilvl w:val="0"/>
                <w:numId w:val="14"/>
              </w:numPr>
              <w:ind w:left="368" w:hanging="368"/>
              <w:jc w:val="both"/>
              <w:rPr>
                <w:sz w:val="20"/>
                <w:szCs w:val="20"/>
              </w:rPr>
            </w:pPr>
            <w:r w:rsidRPr="006D32E2">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w:t>
            </w:r>
            <w:proofErr w:type="gramStart"/>
            <w:r w:rsidRPr="006D32E2">
              <w:rPr>
                <w:sz w:val="20"/>
                <w:szCs w:val="20"/>
              </w:rPr>
              <w:t>соответствующим  установленным</w:t>
            </w:r>
            <w:proofErr w:type="gramEnd"/>
            <w:r w:rsidRPr="006D32E2">
              <w:rPr>
                <w:sz w:val="20"/>
                <w:szCs w:val="20"/>
              </w:rPr>
              <w:t xml:space="preserve">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w:t>
            </w:r>
          </w:p>
          <w:p w14:paraId="56E8B18E" w14:textId="77777777" w:rsidR="0032356D" w:rsidRPr="006D32E2" w:rsidRDefault="0032356D" w:rsidP="0032356D">
            <w:pPr>
              <w:pStyle w:val="af0"/>
              <w:numPr>
                <w:ilvl w:val="0"/>
                <w:numId w:val="14"/>
              </w:numPr>
              <w:ind w:left="368" w:hanging="368"/>
              <w:jc w:val="both"/>
              <w:rPr>
                <w:sz w:val="20"/>
                <w:szCs w:val="20"/>
              </w:rPr>
            </w:pPr>
            <w:r w:rsidRPr="006D32E2">
              <w:rPr>
                <w:sz w:val="20"/>
                <w:szCs w:val="20"/>
              </w:rPr>
              <w:t>Соглашения о намерениях с компаниями, которые планируются к привлечению для проведения работ (услуг);</w:t>
            </w:r>
          </w:p>
          <w:p w14:paraId="56E8B18F" w14:textId="77777777" w:rsidR="0032356D" w:rsidRPr="006D32E2" w:rsidRDefault="0032356D" w:rsidP="0032356D">
            <w:pPr>
              <w:pStyle w:val="af0"/>
              <w:numPr>
                <w:ilvl w:val="0"/>
                <w:numId w:val="14"/>
              </w:numPr>
              <w:ind w:left="368" w:hanging="368"/>
              <w:jc w:val="both"/>
              <w:rPr>
                <w:sz w:val="20"/>
                <w:szCs w:val="20"/>
              </w:rPr>
            </w:pPr>
            <w:r w:rsidRPr="006D32E2">
              <w:rPr>
                <w:sz w:val="20"/>
                <w:szCs w:val="20"/>
              </w:rPr>
              <w:t>Документы, подтверждающие квалификацию субподрядчика (наличие опыта, наличие кадровых и технических ресурсов)</w:t>
            </w:r>
            <w:r w:rsidR="009B6D61" w:rsidRPr="006D32E2">
              <w:rPr>
                <w:sz w:val="20"/>
                <w:szCs w:val="20"/>
              </w:rPr>
              <w:t>, в случае привлечения</w:t>
            </w:r>
            <w:r w:rsidRPr="006D32E2">
              <w:rPr>
                <w:sz w:val="20"/>
                <w:szCs w:val="20"/>
              </w:rPr>
              <w:t>.</w:t>
            </w:r>
          </w:p>
          <w:p w14:paraId="56E8B190" w14:textId="77777777" w:rsidR="008A2264" w:rsidRPr="006D32E2" w:rsidRDefault="0032356D" w:rsidP="00A74EFF">
            <w:pPr>
              <w:pStyle w:val="af0"/>
              <w:numPr>
                <w:ilvl w:val="0"/>
                <w:numId w:val="14"/>
              </w:numPr>
              <w:ind w:left="368" w:hanging="368"/>
              <w:jc w:val="both"/>
              <w:rPr>
                <w:sz w:val="20"/>
                <w:szCs w:val="20"/>
              </w:rPr>
            </w:pPr>
            <w:r w:rsidRPr="006D32E2">
              <w:rPr>
                <w:sz w:val="20"/>
                <w:szCs w:val="20"/>
              </w:rPr>
              <w:t xml:space="preserve">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w:t>
            </w:r>
            <w:r w:rsidRPr="006D32E2">
              <w:rPr>
                <w:sz w:val="20"/>
                <w:szCs w:val="20"/>
              </w:rPr>
              <w:lastRenderedPageBreak/>
              <w:t>офиса, производственных помещений, текущих объектов и ознакомления с документами, касающимися Процедуры закупки.</w:t>
            </w:r>
          </w:p>
        </w:tc>
      </w:tr>
      <w:tr w:rsidR="008A2264" w:rsidRPr="006D32E2" w14:paraId="56E8B199" w14:textId="77777777" w:rsidTr="00DD3A68">
        <w:trPr>
          <w:trHeight w:val="1156"/>
        </w:trPr>
        <w:tc>
          <w:tcPr>
            <w:tcW w:w="483" w:type="dxa"/>
            <w:tcMar>
              <w:top w:w="57" w:type="dxa"/>
              <w:left w:w="57" w:type="dxa"/>
              <w:bottom w:w="57" w:type="dxa"/>
              <w:right w:w="57" w:type="dxa"/>
            </w:tcMar>
          </w:tcPr>
          <w:p w14:paraId="56E8B192"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93" w14:textId="77777777" w:rsidR="008A2264" w:rsidRPr="006D32E2" w:rsidRDefault="008A2264" w:rsidP="00837ED6">
            <w:pPr>
              <w:rPr>
                <w:sz w:val="20"/>
                <w:szCs w:val="20"/>
              </w:rPr>
            </w:pPr>
            <w:r w:rsidRPr="006D32E2">
              <w:rPr>
                <w:sz w:val="20"/>
                <w:szCs w:val="20"/>
              </w:rPr>
              <w:t>Статья 4.1.5.</w:t>
            </w:r>
          </w:p>
        </w:tc>
        <w:tc>
          <w:tcPr>
            <w:tcW w:w="2694" w:type="dxa"/>
            <w:tcMar>
              <w:top w:w="57" w:type="dxa"/>
              <w:left w:w="57" w:type="dxa"/>
              <w:bottom w:w="57" w:type="dxa"/>
              <w:right w:w="57" w:type="dxa"/>
            </w:tcMar>
          </w:tcPr>
          <w:p w14:paraId="56E8B194" w14:textId="77777777" w:rsidR="008A2264" w:rsidRPr="006D32E2" w:rsidRDefault="008A2264" w:rsidP="00C369CE">
            <w:pPr>
              <w:rPr>
                <w:sz w:val="20"/>
                <w:szCs w:val="20"/>
              </w:rPr>
            </w:pPr>
            <w:r w:rsidRPr="006D32E2">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4677" w:type="dxa"/>
            <w:gridSpan w:val="2"/>
            <w:tcMar>
              <w:top w:w="57" w:type="dxa"/>
              <w:left w:w="57" w:type="dxa"/>
              <w:bottom w:w="57" w:type="dxa"/>
              <w:right w:w="57" w:type="dxa"/>
            </w:tcMar>
          </w:tcPr>
          <w:p w14:paraId="56E8B195" w14:textId="77777777" w:rsidR="008A2264" w:rsidRPr="006D32E2" w:rsidRDefault="0009575D" w:rsidP="00B22A81">
            <w:pPr>
              <w:rPr>
                <w:strike/>
                <w:sz w:val="20"/>
                <w:szCs w:val="20"/>
              </w:rPr>
            </w:pPr>
            <w:r w:rsidRPr="006D32E2">
              <w:rPr>
                <w:sz w:val="20"/>
                <w:szCs w:val="20"/>
              </w:rPr>
              <w:t>П</w:t>
            </w:r>
            <w:r w:rsidR="008A2264" w:rsidRPr="006D32E2">
              <w:rPr>
                <w:sz w:val="20"/>
                <w:szCs w:val="20"/>
              </w:rPr>
              <w:t>редусматривается</w:t>
            </w:r>
          </w:p>
          <w:p w14:paraId="56E8B196" w14:textId="77777777" w:rsidR="008A2264" w:rsidRPr="006D32E2" w:rsidRDefault="008A2264" w:rsidP="00B22A81">
            <w:pPr>
              <w:rPr>
                <w:strike/>
                <w:sz w:val="20"/>
                <w:szCs w:val="20"/>
              </w:rPr>
            </w:pPr>
          </w:p>
          <w:p w14:paraId="56E8B197" w14:textId="77777777" w:rsidR="008A2264" w:rsidRPr="006D32E2" w:rsidRDefault="008A2264" w:rsidP="00B22A81">
            <w:pPr>
              <w:rPr>
                <w:strike/>
                <w:sz w:val="20"/>
                <w:szCs w:val="20"/>
              </w:rPr>
            </w:pPr>
          </w:p>
          <w:p w14:paraId="56E8B198" w14:textId="77777777" w:rsidR="008A2264" w:rsidRPr="006D32E2" w:rsidRDefault="008A2264" w:rsidP="00B22A81">
            <w:pPr>
              <w:rPr>
                <w:sz w:val="20"/>
                <w:szCs w:val="20"/>
              </w:rPr>
            </w:pPr>
          </w:p>
        </w:tc>
      </w:tr>
      <w:tr w:rsidR="008A2264" w:rsidRPr="006D32E2" w14:paraId="56E8B19E" w14:textId="77777777" w:rsidTr="00DD3A68">
        <w:trPr>
          <w:trHeight w:val="482"/>
        </w:trPr>
        <w:tc>
          <w:tcPr>
            <w:tcW w:w="483" w:type="dxa"/>
            <w:tcMar>
              <w:top w:w="57" w:type="dxa"/>
              <w:left w:w="57" w:type="dxa"/>
              <w:bottom w:w="57" w:type="dxa"/>
              <w:right w:w="57" w:type="dxa"/>
            </w:tcMar>
          </w:tcPr>
          <w:p w14:paraId="56E8B19A"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9B" w14:textId="77777777" w:rsidR="008A2264" w:rsidRPr="006D32E2" w:rsidRDefault="008A2264" w:rsidP="00837ED6">
            <w:pPr>
              <w:rPr>
                <w:sz w:val="20"/>
                <w:szCs w:val="20"/>
              </w:rPr>
            </w:pPr>
            <w:r w:rsidRPr="006D32E2">
              <w:rPr>
                <w:sz w:val="20"/>
                <w:szCs w:val="20"/>
              </w:rPr>
              <w:t>Статья 7.16.</w:t>
            </w:r>
          </w:p>
        </w:tc>
        <w:tc>
          <w:tcPr>
            <w:tcW w:w="2694" w:type="dxa"/>
            <w:tcMar>
              <w:top w:w="57" w:type="dxa"/>
              <w:left w:w="57" w:type="dxa"/>
              <w:bottom w:w="57" w:type="dxa"/>
              <w:right w:w="57" w:type="dxa"/>
            </w:tcMar>
          </w:tcPr>
          <w:p w14:paraId="56E8B19C" w14:textId="77777777" w:rsidR="008A2264" w:rsidRPr="006D32E2" w:rsidRDefault="008A2264" w:rsidP="00B22A81">
            <w:pPr>
              <w:rPr>
                <w:sz w:val="20"/>
                <w:szCs w:val="20"/>
              </w:rPr>
            </w:pPr>
            <w:r w:rsidRPr="006D32E2">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gridSpan w:val="2"/>
            <w:tcMar>
              <w:top w:w="57" w:type="dxa"/>
              <w:left w:w="57" w:type="dxa"/>
              <w:bottom w:w="57" w:type="dxa"/>
              <w:right w:w="57" w:type="dxa"/>
            </w:tcMar>
          </w:tcPr>
          <w:p w14:paraId="56E8B19D" w14:textId="77777777" w:rsidR="008A2264" w:rsidRPr="006D32E2" w:rsidRDefault="008A2264" w:rsidP="00B22A81">
            <w:pPr>
              <w:rPr>
                <w:sz w:val="20"/>
                <w:szCs w:val="20"/>
              </w:rPr>
            </w:pPr>
            <w:r w:rsidRPr="006D32E2">
              <w:rPr>
                <w:sz w:val="20"/>
                <w:szCs w:val="20"/>
              </w:rPr>
              <w:t>Не предусмотрена</w:t>
            </w:r>
          </w:p>
        </w:tc>
      </w:tr>
      <w:tr w:rsidR="008A2264" w:rsidRPr="006D32E2" w14:paraId="56E8B1A3" w14:textId="77777777" w:rsidTr="00DD3A68">
        <w:trPr>
          <w:trHeight w:val="675"/>
        </w:trPr>
        <w:tc>
          <w:tcPr>
            <w:tcW w:w="483" w:type="dxa"/>
            <w:tcMar>
              <w:top w:w="57" w:type="dxa"/>
              <w:left w:w="57" w:type="dxa"/>
              <w:bottom w:w="57" w:type="dxa"/>
              <w:right w:w="57" w:type="dxa"/>
            </w:tcMar>
          </w:tcPr>
          <w:p w14:paraId="56E8B19F"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A0" w14:textId="77777777" w:rsidR="008A2264" w:rsidRPr="006D32E2" w:rsidRDefault="008A2264" w:rsidP="00B22A81">
            <w:pPr>
              <w:rPr>
                <w:sz w:val="20"/>
                <w:szCs w:val="20"/>
              </w:rPr>
            </w:pPr>
          </w:p>
        </w:tc>
        <w:tc>
          <w:tcPr>
            <w:tcW w:w="2694" w:type="dxa"/>
            <w:tcMar>
              <w:top w:w="57" w:type="dxa"/>
              <w:left w:w="57" w:type="dxa"/>
              <w:bottom w:w="57" w:type="dxa"/>
              <w:right w:w="57" w:type="dxa"/>
            </w:tcMar>
          </w:tcPr>
          <w:p w14:paraId="56E8B1A1" w14:textId="77777777" w:rsidR="008A2264" w:rsidRPr="006D32E2" w:rsidRDefault="008A2264" w:rsidP="00B22A81">
            <w:pPr>
              <w:rPr>
                <w:sz w:val="20"/>
                <w:szCs w:val="20"/>
              </w:rPr>
            </w:pPr>
            <w:r w:rsidRPr="006D32E2">
              <w:rPr>
                <w:sz w:val="20"/>
                <w:szCs w:val="20"/>
              </w:rPr>
              <w:t>Встреча с потенциальными Участниками по вопросам разъяснения требований Документации</w:t>
            </w:r>
          </w:p>
        </w:tc>
        <w:tc>
          <w:tcPr>
            <w:tcW w:w="4677" w:type="dxa"/>
            <w:gridSpan w:val="2"/>
            <w:tcMar>
              <w:top w:w="57" w:type="dxa"/>
              <w:left w:w="57" w:type="dxa"/>
              <w:bottom w:w="57" w:type="dxa"/>
              <w:right w:w="57" w:type="dxa"/>
            </w:tcMar>
          </w:tcPr>
          <w:p w14:paraId="56E8B1A2" w14:textId="77777777" w:rsidR="008A2264" w:rsidRPr="006D32E2" w:rsidRDefault="00A90D3C" w:rsidP="00B22A81">
            <w:pPr>
              <w:rPr>
                <w:sz w:val="20"/>
                <w:szCs w:val="20"/>
              </w:rPr>
            </w:pPr>
            <w:r w:rsidRPr="006D32E2">
              <w:rPr>
                <w:sz w:val="20"/>
                <w:szCs w:val="20"/>
              </w:rPr>
              <w:t>П</w:t>
            </w:r>
            <w:r w:rsidR="00DF629F" w:rsidRPr="006D32E2">
              <w:rPr>
                <w:sz w:val="20"/>
                <w:szCs w:val="20"/>
              </w:rPr>
              <w:t>редусмотрена</w:t>
            </w:r>
            <w:r w:rsidR="00C500DD" w:rsidRPr="006D32E2">
              <w:rPr>
                <w:sz w:val="20"/>
                <w:szCs w:val="20"/>
              </w:rPr>
              <w:t xml:space="preserve"> (по необходимости)</w:t>
            </w:r>
          </w:p>
        </w:tc>
      </w:tr>
      <w:tr w:rsidR="008A2264" w:rsidRPr="006D32E2" w14:paraId="56E8B1A8" w14:textId="77777777" w:rsidTr="00DD3A68">
        <w:trPr>
          <w:trHeight w:val="527"/>
        </w:trPr>
        <w:tc>
          <w:tcPr>
            <w:tcW w:w="483" w:type="dxa"/>
            <w:tcMar>
              <w:top w:w="57" w:type="dxa"/>
              <w:left w:w="57" w:type="dxa"/>
              <w:bottom w:w="57" w:type="dxa"/>
              <w:right w:w="57" w:type="dxa"/>
            </w:tcMar>
          </w:tcPr>
          <w:p w14:paraId="56E8B1A4"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A5" w14:textId="77777777" w:rsidR="008A2264" w:rsidRPr="006D32E2" w:rsidRDefault="008A2264" w:rsidP="008A2264">
            <w:pPr>
              <w:rPr>
                <w:sz w:val="20"/>
                <w:szCs w:val="20"/>
                <w:highlight w:val="yellow"/>
              </w:rPr>
            </w:pPr>
            <w:r w:rsidRPr="006D32E2">
              <w:rPr>
                <w:sz w:val="20"/>
                <w:szCs w:val="20"/>
              </w:rPr>
              <w:t>Статья 3.2.2.11. и 5.1.9.</w:t>
            </w:r>
          </w:p>
        </w:tc>
        <w:tc>
          <w:tcPr>
            <w:tcW w:w="2694" w:type="dxa"/>
            <w:tcMar>
              <w:top w:w="57" w:type="dxa"/>
              <w:left w:w="57" w:type="dxa"/>
              <w:bottom w:w="57" w:type="dxa"/>
              <w:right w:w="57" w:type="dxa"/>
            </w:tcMar>
          </w:tcPr>
          <w:p w14:paraId="56E8B1A6" w14:textId="77777777" w:rsidR="008A2264" w:rsidRPr="006D32E2" w:rsidRDefault="008A2264" w:rsidP="00B22A81">
            <w:pPr>
              <w:rPr>
                <w:sz w:val="20"/>
                <w:szCs w:val="20"/>
              </w:rPr>
            </w:pPr>
            <w:r w:rsidRPr="006D32E2">
              <w:rPr>
                <w:sz w:val="20"/>
                <w:szCs w:val="20"/>
              </w:rPr>
              <w:t>Обеспечение Заявки: вид обеспечения, размер и валюта  обеспечения</w:t>
            </w:r>
          </w:p>
        </w:tc>
        <w:tc>
          <w:tcPr>
            <w:tcW w:w="4677" w:type="dxa"/>
            <w:gridSpan w:val="2"/>
            <w:tcMar>
              <w:top w:w="57" w:type="dxa"/>
              <w:left w:w="57" w:type="dxa"/>
              <w:bottom w:w="57" w:type="dxa"/>
              <w:right w:w="57" w:type="dxa"/>
            </w:tcMar>
          </w:tcPr>
          <w:p w14:paraId="56E8B1A7" w14:textId="77777777" w:rsidR="008A2264" w:rsidRPr="006D32E2" w:rsidRDefault="005D622F" w:rsidP="000F43AD">
            <w:pPr>
              <w:jc w:val="both"/>
              <w:rPr>
                <w:b/>
                <w:sz w:val="20"/>
                <w:szCs w:val="20"/>
              </w:rPr>
            </w:pPr>
            <w:r w:rsidRPr="006D32E2">
              <w:rPr>
                <w:sz w:val="20"/>
                <w:szCs w:val="20"/>
              </w:rPr>
              <w:t>Не предусмотрено</w:t>
            </w:r>
          </w:p>
        </w:tc>
      </w:tr>
      <w:tr w:rsidR="008A2264" w:rsidRPr="006D32E2" w14:paraId="56E8B1AD" w14:textId="77777777" w:rsidTr="00DD3A68">
        <w:trPr>
          <w:trHeight w:val="773"/>
        </w:trPr>
        <w:tc>
          <w:tcPr>
            <w:tcW w:w="483" w:type="dxa"/>
            <w:tcMar>
              <w:top w:w="57" w:type="dxa"/>
              <w:left w:w="57" w:type="dxa"/>
              <w:bottom w:w="57" w:type="dxa"/>
              <w:right w:w="57" w:type="dxa"/>
            </w:tcMar>
          </w:tcPr>
          <w:p w14:paraId="56E8B1A9" w14:textId="77777777" w:rsidR="008A2264" w:rsidRPr="006D32E2" w:rsidRDefault="00252946" w:rsidP="00B22A81">
            <w:pPr>
              <w:pStyle w:val="af0"/>
              <w:numPr>
                <w:ilvl w:val="0"/>
                <w:numId w:val="2"/>
              </w:numPr>
              <w:tabs>
                <w:tab w:val="clear" w:pos="464"/>
                <w:tab w:val="num" w:pos="-142"/>
              </w:tabs>
              <w:ind w:left="0" w:firstLine="0"/>
              <w:rPr>
                <w:sz w:val="20"/>
                <w:szCs w:val="20"/>
              </w:rPr>
            </w:pPr>
            <w:r w:rsidRPr="006D32E2">
              <w:rPr>
                <w:sz w:val="20"/>
                <w:szCs w:val="20"/>
              </w:rPr>
              <w:t>С</w:t>
            </w:r>
          </w:p>
        </w:tc>
        <w:tc>
          <w:tcPr>
            <w:tcW w:w="1842" w:type="dxa"/>
            <w:tcMar>
              <w:top w:w="57" w:type="dxa"/>
              <w:left w:w="57" w:type="dxa"/>
              <w:bottom w:w="57" w:type="dxa"/>
              <w:right w:w="57" w:type="dxa"/>
            </w:tcMar>
          </w:tcPr>
          <w:p w14:paraId="56E8B1AA" w14:textId="77777777" w:rsidR="008A2264" w:rsidRPr="006D32E2" w:rsidRDefault="008A2264" w:rsidP="00782D00">
            <w:pPr>
              <w:rPr>
                <w:sz w:val="20"/>
                <w:szCs w:val="20"/>
              </w:rPr>
            </w:pPr>
            <w:r w:rsidRPr="006D32E2">
              <w:rPr>
                <w:sz w:val="20"/>
                <w:szCs w:val="20"/>
              </w:rPr>
              <w:t>Статья 5.1.</w:t>
            </w:r>
          </w:p>
        </w:tc>
        <w:tc>
          <w:tcPr>
            <w:tcW w:w="2694" w:type="dxa"/>
            <w:tcMar>
              <w:top w:w="57" w:type="dxa"/>
              <w:left w:w="57" w:type="dxa"/>
              <w:bottom w:w="57" w:type="dxa"/>
              <w:right w:w="57" w:type="dxa"/>
            </w:tcMar>
          </w:tcPr>
          <w:p w14:paraId="56E8B1AB" w14:textId="77777777" w:rsidR="008A2264" w:rsidRPr="006D32E2" w:rsidRDefault="008A2264" w:rsidP="00B22A81">
            <w:pPr>
              <w:rPr>
                <w:sz w:val="20"/>
                <w:szCs w:val="20"/>
              </w:rPr>
            </w:pPr>
            <w:r w:rsidRPr="006D32E2">
              <w:rPr>
                <w:sz w:val="20"/>
                <w:szCs w:val="20"/>
              </w:rPr>
              <w:t>Требование к Банку, выдающему Банковскую гарантию обеспечения Заявок</w:t>
            </w:r>
          </w:p>
        </w:tc>
        <w:tc>
          <w:tcPr>
            <w:tcW w:w="4677" w:type="dxa"/>
            <w:gridSpan w:val="2"/>
            <w:tcMar>
              <w:top w:w="57" w:type="dxa"/>
              <w:left w:w="57" w:type="dxa"/>
              <w:bottom w:w="57" w:type="dxa"/>
              <w:right w:w="57" w:type="dxa"/>
            </w:tcMar>
          </w:tcPr>
          <w:p w14:paraId="56E8B1AC" w14:textId="77777777" w:rsidR="008A2264" w:rsidRPr="006D32E2" w:rsidRDefault="00656CE3" w:rsidP="00B22A81">
            <w:pPr>
              <w:rPr>
                <w:sz w:val="20"/>
                <w:szCs w:val="20"/>
              </w:rPr>
            </w:pPr>
            <w:r w:rsidRPr="006D32E2">
              <w:rPr>
                <w:sz w:val="20"/>
                <w:szCs w:val="20"/>
              </w:rPr>
              <w:t>Не применимо</w:t>
            </w:r>
          </w:p>
        </w:tc>
      </w:tr>
      <w:tr w:rsidR="008A2264" w:rsidRPr="006D32E2" w14:paraId="56E8B1B2" w14:textId="77777777" w:rsidTr="00DD3A68">
        <w:trPr>
          <w:trHeight w:val="574"/>
        </w:trPr>
        <w:tc>
          <w:tcPr>
            <w:tcW w:w="483" w:type="dxa"/>
            <w:tcMar>
              <w:top w:w="57" w:type="dxa"/>
              <w:left w:w="57" w:type="dxa"/>
              <w:bottom w:w="57" w:type="dxa"/>
              <w:right w:w="57" w:type="dxa"/>
            </w:tcMar>
          </w:tcPr>
          <w:p w14:paraId="56E8B1AE"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AF" w14:textId="77777777" w:rsidR="008A2264" w:rsidRPr="006D32E2" w:rsidRDefault="008A2264" w:rsidP="00782D00">
            <w:pPr>
              <w:rPr>
                <w:sz w:val="20"/>
                <w:szCs w:val="20"/>
                <w:highlight w:val="yellow"/>
              </w:rPr>
            </w:pPr>
            <w:r w:rsidRPr="006D32E2">
              <w:rPr>
                <w:sz w:val="20"/>
                <w:szCs w:val="20"/>
              </w:rPr>
              <w:t>Статья 5.1.1.1.</w:t>
            </w:r>
          </w:p>
        </w:tc>
        <w:tc>
          <w:tcPr>
            <w:tcW w:w="2694" w:type="dxa"/>
            <w:tcMar>
              <w:top w:w="57" w:type="dxa"/>
              <w:left w:w="57" w:type="dxa"/>
              <w:bottom w:w="57" w:type="dxa"/>
              <w:right w:w="57" w:type="dxa"/>
            </w:tcMar>
          </w:tcPr>
          <w:p w14:paraId="56E8B1B0" w14:textId="77777777" w:rsidR="008A2264" w:rsidRPr="006D32E2" w:rsidRDefault="008A2264" w:rsidP="00B22A81">
            <w:pPr>
              <w:rPr>
                <w:sz w:val="20"/>
                <w:szCs w:val="20"/>
              </w:rPr>
            </w:pPr>
            <w:r w:rsidRPr="006D32E2">
              <w:rPr>
                <w:sz w:val="20"/>
                <w:szCs w:val="20"/>
              </w:rPr>
              <w:t xml:space="preserve">Реквизиты для перечисления обеспечения Заявок </w:t>
            </w:r>
          </w:p>
        </w:tc>
        <w:tc>
          <w:tcPr>
            <w:tcW w:w="4677" w:type="dxa"/>
            <w:gridSpan w:val="2"/>
            <w:tcMar>
              <w:top w:w="57" w:type="dxa"/>
              <w:left w:w="57" w:type="dxa"/>
              <w:bottom w:w="57" w:type="dxa"/>
              <w:right w:w="57" w:type="dxa"/>
            </w:tcMar>
          </w:tcPr>
          <w:p w14:paraId="56E8B1B1" w14:textId="77777777" w:rsidR="008A2264" w:rsidRPr="006D32E2" w:rsidRDefault="005D622F" w:rsidP="005D622F">
            <w:pPr>
              <w:rPr>
                <w:sz w:val="20"/>
                <w:szCs w:val="20"/>
              </w:rPr>
            </w:pPr>
            <w:r w:rsidRPr="006D32E2">
              <w:rPr>
                <w:sz w:val="20"/>
                <w:szCs w:val="20"/>
              </w:rPr>
              <w:t>Не требуется</w:t>
            </w:r>
          </w:p>
        </w:tc>
      </w:tr>
      <w:tr w:rsidR="008A2264" w:rsidRPr="006D32E2" w14:paraId="56E8B1DB" w14:textId="77777777" w:rsidTr="00DD3A68">
        <w:trPr>
          <w:trHeight w:val="134"/>
        </w:trPr>
        <w:tc>
          <w:tcPr>
            <w:tcW w:w="483" w:type="dxa"/>
            <w:tcMar>
              <w:top w:w="57" w:type="dxa"/>
              <w:left w:w="57" w:type="dxa"/>
              <w:bottom w:w="57" w:type="dxa"/>
              <w:right w:w="57" w:type="dxa"/>
            </w:tcMar>
          </w:tcPr>
          <w:p w14:paraId="56E8B1B3"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B4" w14:textId="77777777" w:rsidR="008A2264" w:rsidRPr="006D32E2" w:rsidRDefault="008A2264" w:rsidP="00043AA8">
            <w:pPr>
              <w:rPr>
                <w:sz w:val="20"/>
                <w:szCs w:val="20"/>
                <w:highlight w:val="yellow"/>
              </w:rPr>
            </w:pPr>
          </w:p>
        </w:tc>
        <w:tc>
          <w:tcPr>
            <w:tcW w:w="7371" w:type="dxa"/>
            <w:gridSpan w:val="3"/>
            <w:tcMar>
              <w:top w:w="57" w:type="dxa"/>
              <w:left w:w="57" w:type="dxa"/>
              <w:bottom w:w="57" w:type="dxa"/>
              <w:right w:w="57" w:type="dxa"/>
            </w:tcMar>
          </w:tcPr>
          <w:p w14:paraId="56E8B1B5" w14:textId="77777777" w:rsidR="008A2264" w:rsidRPr="006D32E2" w:rsidRDefault="008A2264" w:rsidP="00B22A81">
            <w:pPr>
              <w:rPr>
                <w:sz w:val="20"/>
                <w:szCs w:val="20"/>
              </w:rPr>
            </w:pPr>
            <w:r w:rsidRPr="006D32E2">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7"/>
              <w:gridCol w:w="1133"/>
            </w:tblGrid>
            <w:tr w:rsidR="008F5822" w:rsidRPr="006D32E2" w14:paraId="56E8B1BA" w14:textId="77777777" w:rsidTr="00B133C4">
              <w:trPr>
                <w:trHeight w:val="704"/>
                <w:tblHeader/>
              </w:trPr>
              <w:tc>
                <w:tcPr>
                  <w:tcW w:w="584" w:type="dxa"/>
                  <w:tcMar>
                    <w:top w:w="57" w:type="dxa"/>
                    <w:left w:w="57" w:type="dxa"/>
                    <w:bottom w:w="57" w:type="dxa"/>
                    <w:right w:w="57" w:type="dxa"/>
                  </w:tcMar>
                  <w:vAlign w:val="center"/>
                </w:tcPr>
                <w:p w14:paraId="56E8B1B6" w14:textId="77777777" w:rsidR="008F5822" w:rsidRPr="006D32E2" w:rsidRDefault="008F5822" w:rsidP="006A10A4">
                  <w:pPr>
                    <w:widowControl w:val="0"/>
                    <w:ind w:left="-58" w:right="-52"/>
                    <w:jc w:val="center"/>
                    <w:rPr>
                      <w:b/>
                      <w:sz w:val="20"/>
                      <w:szCs w:val="20"/>
                    </w:rPr>
                  </w:pPr>
                  <w:r w:rsidRPr="006D32E2">
                    <w:rPr>
                      <w:b/>
                      <w:sz w:val="20"/>
                      <w:szCs w:val="20"/>
                    </w:rPr>
                    <w:t>№</w:t>
                  </w:r>
                </w:p>
              </w:tc>
              <w:tc>
                <w:tcPr>
                  <w:tcW w:w="3970" w:type="dxa"/>
                  <w:tcMar>
                    <w:top w:w="57" w:type="dxa"/>
                    <w:left w:w="57" w:type="dxa"/>
                    <w:bottom w:w="57" w:type="dxa"/>
                    <w:right w:w="57" w:type="dxa"/>
                  </w:tcMar>
                  <w:vAlign w:val="center"/>
                </w:tcPr>
                <w:p w14:paraId="56E8B1B7" w14:textId="77777777" w:rsidR="008F5822" w:rsidRPr="006D32E2" w:rsidRDefault="008F5822" w:rsidP="006A10A4">
                  <w:pPr>
                    <w:widowControl w:val="0"/>
                    <w:ind w:left="-66" w:right="-62"/>
                    <w:jc w:val="center"/>
                    <w:rPr>
                      <w:b/>
                      <w:sz w:val="20"/>
                      <w:szCs w:val="20"/>
                    </w:rPr>
                  </w:pPr>
                  <w:r w:rsidRPr="006D32E2">
                    <w:rPr>
                      <w:b/>
                      <w:sz w:val="20"/>
                      <w:szCs w:val="20"/>
                    </w:rPr>
                    <w:t xml:space="preserve">Критерии оценки </w:t>
                  </w:r>
                  <w:r w:rsidRPr="006D32E2">
                    <w:rPr>
                      <w:b/>
                      <w:sz w:val="20"/>
                      <w:szCs w:val="20"/>
                    </w:rPr>
                    <w:br/>
                    <w:t>заявок на участие в Процедуре закупки</w:t>
                  </w:r>
                </w:p>
              </w:tc>
              <w:tc>
                <w:tcPr>
                  <w:tcW w:w="1277" w:type="dxa"/>
                  <w:tcMar>
                    <w:top w:w="57" w:type="dxa"/>
                    <w:left w:w="57" w:type="dxa"/>
                    <w:bottom w:w="57" w:type="dxa"/>
                    <w:right w:w="57" w:type="dxa"/>
                  </w:tcMar>
                  <w:vAlign w:val="center"/>
                </w:tcPr>
                <w:p w14:paraId="56E8B1B8" w14:textId="77777777" w:rsidR="008F5822" w:rsidRPr="006D32E2" w:rsidRDefault="008F5822" w:rsidP="006A10A4">
                  <w:pPr>
                    <w:widowControl w:val="0"/>
                    <w:ind w:left="-57" w:right="-43"/>
                    <w:jc w:val="center"/>
                    <w:rPr>
                      <w:b/>
                      <w:sz w:val="20"/>
                      <w:szCs w:val="20"/>
                    </w:rPr>
                  </w:pPr>
                  <w:r w:rsidRPr="006D32E2">
                    <w:rPr>
                      <w:b/>
                      <w:sz w:val="20"/>
                      <w:szCs w:val="20"/>
                    </w:rPr>
                    <w:t xml:space="preserve">Содержание критериев оценки </w:t>
                  </w:r>
                </w:p>
              </w:tc>
              <w:tc>
                <w:tcPr>
                  <w:tcW w:w="1133" w:type="dxa"/>
                  <w:tcMar>
                    <w:top w:w="57" w:type="dxa"/>
                    <w:left w:w="57" w:type="dxa"/>
                    <w:bottom w:w="57" w:type="dxa"/>
                    <w:right w:w="57" w:type="dxa"/>
                  </w:tcMar>
                </w:tcPr>
                <w:p w14:paraId="56E8B1B9" w14:textId="77777777" w:rsidR="008F5822" w:rsidRPr="006D32E2" w:rsidRDefault="008F5822" w:rsidP="00E8754E">
                  <w:pPr>
                    <w:widowControl w:val="0"/>
                    <w:ind w:left="-75" w:right="-66"/>
                    <w:jc w:val="center"/>
                    <w:rPr>
                      <w:b/>
                      <w:sz w:val="20"/>
                      <w:szCs w:val="20"/>
                    </w:rPr>
                  </w:pPr>
                  <w:r w:rsidRPr="006D32E2">
                    <w:rPr>
                      <w:b/>
                      <w:sz w:val="20"/>
                      <w:szCs w:val="20"/>
                    </w:rPr>
                    <w:t xml:space="preserve">Значимость критериев оценки </w:t>
                  </w:r>
                </w:p>
              </w:tc>
            </w:tr>
            <w:tr w:rsidR="00FF7B81" w:rsidRPr="006D32E2" w14:paraId="56E8B1C0" w14:textId="77777777" w:rsidTr="00B133C4">
              <w:trPr>
                <w:trHeight w:val="245"/>
              </w:trPr>
              <w:tc>
                <w:tcPr>
                  <w:tcW w:w="584" w:type="dxa"/>
                  <w:tcBorders>
                    <w:bottom w:val="single" w:sz="4" w:space="0" w:color="auto"/>
                  </w:tcBorders>
                  <w:tcMar>
                    <w:top w:w="57" w:type="dxa"/>
                    <w:left w:w="57" w:type="dxa"/>
                    <w:bottom w:w="57" w:type="dxa"/>
                    <w:right w:w="57" w:type="dxa"/>
                  </w:tcMar>
                </w:tcPr>
                <w:p w14:paraId="56E8B1BB" w14:textId="77777777" w:rsidR="00FF7B81" w:rsidRPr="006D32E2" w:rsidRDefault="00FF7B81">
                  <w:pPr>
                    <w:widowControl w:val="0"/>
                    <w:jc w:val="center"/>
                    <w:rPr>
                      <w:b/>
                      <w:sz w:val="22"/>
                      <w:szCs w:val="22"/>
                    </w:rPr>
                  </w:pPr>
                  <w:r w:rsidRPr="006D32E2">
                    <w:rPr>
                      <w:b/>
                      <w:sz w:val="22"/>
                      <w:szCs w:val="22"/>
                    </w:rPr>
                    <w:t>1.</w:t>
                  </w:r>
                </w:p>
              </w:tc>
              <w:tc>
                <w:tcPr>
                  <w:tcW w:w="3970" w:type="dxa"/>
                  <w:tcBorders>
                    <w:bottom w:val="single" w:sz="4" w:space="0" w:color="auto"/>
                  </w:tcBorders>
                  <w:tcMar>
                    <w:top w:w="57" w:type="dxa"/>
                    <w:left w:w="57" w:type="dxa"/>
                    <w:bottom w:w="57" w:type="dxa"/>
                    <w:right w:w="57" w:type="dxa"/>
                  </w:tcMar>
                </w:tcPr>
                <w:p w14:paraId="56E8B1BC" w14:textId="77777777" w:rsidR="00FF7B81" w:rsidRPr="006D32E2" w:rsidRDefault="00FF7B81">
                  <w:pPr>
                    <w:widowControl w:val="0"/>
                    <w:ind w:right="-28"/>
                    <w:jc w:val="both"/>
                    <w:rPr>
                      <w:b/>
                      <w:sz w:val="22"/>
                      <w:szCs w:val="22"/>
                    </w:rPr>
                  </w:pPr>
                  <w:r w:rsidRPr="006D32E2">
                    <w:rPr>
                      <w:b/>
                      <w:sz w:val="22"/>
                      <w:szCs w:val="22"/>
                    </w:rPr>
                    <w:t>Цена Договора:</w:t>
                  </w:r>
                </w:p>
                <w:p w14:paraId="56E8B1BD" w14:textId="77777777" w:rsidR="00FF7B81" w:rsidRPr="006D32E2" w:rsidRDefault="0051061F" w:rsidP="00C22994">
                  <w:pPr>
                    <w:widowControl w:val="0"/>
                    <w:ind w:right="-28"/>
                    <w:jc w:val="both"/>
                    <w:rPr>
                      <w:sz w:val="20"/>
                      <w:szCs w:val="20"/>
                    </w:rPr>
                  </w:pPr>
                  <w:r w:rsidRPr="006D32E2">
                    <w:rPr>
                      <w:sz w:val="20"/>
                      <w:szCs w:val="20"/>
                    </w:rPr>
                    <w:t>Общая с</w:t>
                  </w:r>
                  <w:r w:rsidR="009E6013" w:rsidRPr="006D32E2">
                    <w:rPr>
                      <w:sz w:val="20"/>
                      <w:szCs w:val="20"/>
                    </w:rPr>
                    <w:t>тоимость предложения Участника Процедуры закупки</w:t>
                  </w:r>
                  <w:r w:rsidR="009E6013" w:rsidRPr="006D32E2">
                    <w:rPr>
                      <w:i/>
                      <w:sz w:val="20"/>
                      <w:szCs w:val="20"/>
                    </w:rPr>
                    <w:t>, но не более Начальной (максимальной) цены Процедуры закупки</w:t>
                  </w:r>
                  <w:r w:rsidR="00C22994" w:rsidRPr="006D32E2">
                    <w:rPr>
                      <w:i/>
                      <w:sz w:val="20"/>
                      <w:szCs w:val="20"/>
                    </w:rPr>
                    <w:t>.</w:t>
                  </w:r>
                </w:p>
              </w:tc>
              <w:tc>
                <w:tcPr>
                  <w:tcW w:w="1277" w:type="dxa"/>
                  <w:tcBorders>
                    <w:bottom w:val="single" w:sz="4" w:space="0" w:color="auto"/>
                  </w:tcBorders>
                  <w:tcMar>
                    <w:top w:w="57" w:type="dxa"/>
                    <w:left w:w="57" w:type="dxa"/>
                    <w:bottom w:w="57" w:type="dxa"/>
                    <w:right w:w="57" w:type="dxa"/>
                  </w:tcMar>
                </w:tcPr>
                <w:p w14:paraId="56E8B1BE" w14:textId="77777777" w:rsidR="00FF7B81" w:rsidRPr="006D32E2" w:rsidRDefault="00FF7B81">
                  <w:pPr>
                    <w:widowControl w:val="0"/>
                    <w:jc w:val="center"/>
                    <w:rPr>
                      <w:b/>
                      <w:sz w:val="22"/>
                      <w:szCs w:val="22"/>
                    </w:rPr>
                  </w:pPr>
                  <w:r w:rsidRPr="006D32E2">
                    <w:rPr>
                      <w:b/>
                      <w:sz w:val="22"/>
                      <w:szCs w:val="22"/>
                    </w:rPr>
                    <w:t>*</w:t>
                  </w:r>
                </w:p>
              </w:tc>
              <w:tc>
                <w:tcPr>
                  <w:tcW w:w="1133" w:type="dxa"/>
                  <w:tcBorders>
                    <w:bottom w:val="single" w:sz="4" w:space="0" w:color="auto"/>
                  </w:tcBorders>
                  <w:tcMar>
                    <w:top w:w="57" w:type="dxa"/>
                    <w:left w:w="57" w:type="dxa"/>
                    <w:bottom w:w="57" w:type="dxa"/>
                    <w:right w:w="57" w:type="dxa"/>
                  </w:tcMar>
                </w:tcPr>
                <w:p w14:paraId="56E8B1BF" w14:textId="77777777" w:rsidR="00FF7B81" w:rsidRPr="006D32E2" w:rsidRDefault="00946219">
                  <w:pPr>
                    <w:widowControl w:val="0"/>
                    <w:jc w:val="center"/>
                    <w:rPr>
                      <w:b/>
                      <w:sz w:val="22"/>
                      <w:szCs w:val="22"/>
                    </w:rPr>
                  </w:pPr>
                  <w:r w:rsidRPr="006D32E2">
                    <w:rPr>
                      <w:b/>
                      <w:sz w:val="22"/>
                      <w:szCs w:val="22"/>
                      <w:lang w:val="en-US"/>
                    </w:rPr>
                    <w:t>6</w:t>
                  </w:r>
                  <w:r w:rsidR="00FF7B81" w:rsidRPr="006D32E2">
                    <w:rPr>
                      <w:b/>
                      <w:sz w:val="22"/>
                      <w:szCs w:val="22"/>
                    </w:rPr>
                    <w:t>0%</w:t>
                  </w:r>
                </w:p>
              </w:tc>
            </w:tr>
            <w:tr w:rsidR="00FF7B81" w:rsidRPr="006D32E2" w14:paraId="56E8B1C5" w14:textId="77777777" w:rsidTr="00B133C4">
              <w:trPr>
                <w:trHeight w:val="305"/>
              </w:trPr>
              <w:tc>
                <w:tcPr>
                  <w:tcW w:w="584" w:type="dxa"/>
                  <w:tcBorders>
                    <w:bottom w:val="single" w:sz="4" w:space="0" w:color="auto"/>
                  </w:tcBorders>
                  <w:tcMar>
                    <w:top w:w="57" w:type="dxa"/>
                    <w:left w:w="57" w:type="dxa"/>
                    <w:bottom w:w="57" w:type="dxa"/>
                    <w:right w:w="57" w:type="dxa"/>
                  </w:tcMar>
                </w:tcPr>
                <w:p w14:paraId="56E8B1C1" w14:textId="77777777" w:rsidR="00FF7B81" w:rsidRPr="006D32E2" w:rsidRDefault="00687274">
                  <w:pPr>
                    <w:widowControl w:val="0"/>
                    <w:jc w:val="center"/>
                    <w:rPr>
                      <w:b/>
                      <w:sz w:val="22"/>
                      <w:szCs w:val="22"/>
                    </w:rPr>
                  </w:pPr>
                  <w:r w:rsidRPr="006D32E2">
                    <w:rPr>
                      <w:b/>
                      <w:sz w:val="22"/>
                      <w:szCs w:val="22"/>
                    </w:rPr>
                    <w:t>2</w:t>
                  </w:r>
                  <w:r w:rsidR="00FF7B81" w:rsidRPr="006D32E2">
                    <w:rPr>
                      <w:b/>
                      <w:sz w:val="22"/>
                      <w:szCs w:val="22"/>
                    </w:rPr>
                    <w:t>.</w:t>
                  </w:r>
                </w:p>
              </w:tc>
              <w:tc>
                <w:tcPr>
                  <w:tcW w:w="3970" w:type="dxa"/>
                  <w:tcBorders>
                    <w:bottom w:val="single" w:sz="4" w:space="0" w:color="auto"/>
                  </w:tcBorders>
                  <w:tcMar>
                    <w:top w:w="57" w:type="dxa"/>
                    <w:left w:w="57" w:type="dxa"/>
                    <w:bottom w:w="57" w:type="dxa"/>
                    <w:right w:w="57" w:type="dxa"/>
                  </w:tcMar>
                </w:tcPr>
                <w:p w14:paraId="56E8B1C2" w14:textId="77777777" w:rsidR="00FF7B81" w:rsidRPr="006D32E2" w:rsidRDefault="00FF7B81">
                  <w:pPr>
                    <w:widowControl w:val="0"/>
                    <w:rPr>
                      <w:b/>
                      <w:sz w:val="22"/>
                      <w:szCs w:val="22"/>
                    </w:rPr>
                  </w:pPr>
                  <w:r w:rsidRPr="006D32E2">
                    <w:rPr>
                      <w:b/>
                      <w:sz w:val="22"/>
                      <w:szCs w:val="22"/>
                    </w:rPr>
                    <w:t>Квалификация Участника Процедуры закупки:</w:t>
                  </w:r>
                </w:p>
              </w:tc>
              <w:tc>
                <w:tcPr>
                  <w:tcW w:w="1277" w:type="dxa"/>
                  <w:tcBorders>
                    <w:bottom w:val="single" w:sz="4" w:space="0" w:color="auto"/>
                  </w:tcBorders>
                  <w:tcMar>
                    <w:top w:w="57" w:type="dxa"/>
                    <w:left w:w="57" w:type="dxa"/>
                    <w:bottom w:w="57" w:type="dxa"/>
                    <w:right w:w="57" w:type="dxa"/>
                  </w:tcMar>
                </w:tcPr>
                <w:p w14:paraId="56E8B1C3" w14:textId="77777777" w:rsidR="00FF7B81" w:rsidRPr="006D32E2" w:rsidRDefault="00FF7B81">
                  <w:pPr>
                    <w:widowControl w:val="0"/>
                    <w:jc w:val="center"/>
                    <w:rPr>
                      <w:b/>
                      <w:sz w:val="22"/>
                      <w:szCs w:val="22"/>
                    </w:rPr>
                  </w:pPr>
                  <w:r w:rsidRPr="006D32E2">
                    <w:rPr>
                      <w:b/>
                      <w:sz w:val="22"/>
                      <w:szCs w:val="22"/>
                    </w:rPr>
                    <w:t>0…100</w:t>
                  </w:r>
                </w:p>
              </w:tc>
              <w:tc>
                <w:tcPr>
                  <w:tcW w:w="1133" w:type="dxa"/>
                  <w:tcBorders>
                    <w:bottom w:val="single" w:sz="4" w:space="0" w:color="auto"/>
                  </w:tcBorders>
                  <w:tcMar>
                    <w:top w:w="57" w:type="dxa"/>
                    <w:left w:w="57" w:type="dxa"/>
                    <w:bottom w:w="57" w:type="dxa"/>
                    <w:right w:w="57" w:type="dxa"/>
                  </w:tcMar>
                </w:tcPr>
                <w:p w14:paraId="56E8B1C4" w14:textId="77777777" w:rsidR="00FF7B81" w:rsidRPr="006D32E2" w:rsidRDefault="006820EC" w:rsidP="00EE2EDF">
                  <w:pPr>
                    <w:widowControl w:val="0"/>
                    <w:jc w:val="center"/>
                    <w:rPr>
                      <w:b/>
                      <w:sz w:val="22"/>
                      <w:szCs w:val="22"/>
                    </w:rPr>
                  </w:pPr>
                  <w:r w:rsidRPr="006D32E2">
                    <w:rPr>
                      <w:b/>
                      <w:sz w:val="22"/>
                      <w:szCs w:val="22"/>
                    </w:rPr>
                    <w:t>40</w:t>
                  </w:r>
                  <w:r w:rsidR="00FF7B81" w:rsidRPr="006D32E2">
                    <w:rPr>
                      <w:b/>
                      <w:sz w:val="22"/>
                      <w:szCs w:val="22"/>
                    </w:rPr>
                    <w:t>%</w:t>
                  </w:r>
                </w:p>
              </w:tc>
            </w:tr>
            <w:tr w:rsidR="009E6013" w:rsidRPr="006D32E2" w14:paraId="56E8B1CA" w14:textId="77777777" w:rsidTr="00B133C4">
              <w:trPr>
                <w:trHeight w:val="210"/>
              </w:trPr>
              <w:tc>
                <w:tcPr>
                  <w:tcW w:w="584" w:type="dxa"/>
                  <w:tcBorders>
                    <w:bottom w:val="single" w:sz="4" w:space="0" w:color="auto"/>
                  </w:tcBorders>
                  <w:tcMar>
                    <w:top w:w="57" w:type="dxa"/>
                    <w:left w:w="57" w:type="dxa"/>
                    <w:bottom w:w="57" w:type="dxa"/>
                    <w:right w:w="57" w:type="dxa"/>
                  </w:tcMar>
                </w:tcPr>
                <w:p w14:paraId="56E8B1C6" w14:textId="77777777" w:rsidR="009E6013" w:rsidRPr="006D32E2" w:rsidRDefault="00687274">
                  <w:pPr>
                    <w:rPr>
                      <w:sz w:val="20"/>
                      <w:szCs w:val="20"/>
                    </w:rPr>
                  </w:pPr>
                  <w:r w:rsidRPr="006D32E2">
                    <w:rPr>
                      <w:sz w:val="20"/>
                      <w:szCs w:val="20"/>
                    </w:rPr>
                    <w:t>2</w:t>
                  </w:r>
                  <w:r w:rsidR="009E6013" w:rsidRPr="006D32E2">
                    <w:rPr>
                      <w:sz w:val="20"/>
                      <w:szCs w:val="20"/>
                    </w:rPr>
                    <w:t>.1.</w:t>
                  </w:r>
                </w:p>
              </w:tc>
              <w:tc>
                <w:tcPr>
                  <w:tcW w:w="3970" w:type="dxa"/>
                  <w:tcBorders>
                    <w:bottom w:val="single" w:sz="4" w:space="0" w:color="auto"/>
                  </w:tcBorders>
                  <w:tcMar>
                    <w:top w:w="57" w:type="dxa"/>
                    <w:left w:w="57" w:type="dxa"/>
                    <w:bottom w:w="57" w:type="dxa"/>
                    <w:right w:w="57" w:type="dxa"/>
                  </w:tcMar>
                </w:tcPr>
                <w:p w14:paraId="56E8B1C7" w14:textId="77777777" w:rsidR="00EF6CC4" w:rsidRPr="007908D9" w:rsidRDefault="003A57DF" w:rsidP="007908D9">
                  <w:pPr>
                    <w:jc w:val="both"/>
                    <w:rPr>
                      <w:sz w:val="20"/>
                      <w:szCs w:val="20"/>
                    </w:rPr>
                  </w:pPr>
                  <w:r w:rsidRPr="006D32E2">
                    <w:rPr>
                      <w:sz w:val="20"/>
                      <w:szCs w:val="20"/>
                    </w:rPr>
                    <w:t xml:space="preserve">Наличие подтверждённого опыта выполнения проектов с использованием </w:t>
                  </w:r>
                  <w:proofErr w:type="spellStart"/>
                  <w:r w:rsidRPr="006D32E2">
                    <w:rPr>
                      <w:sz w:val="20"/>
                      <w:szCs w:val="20"/>
                    </w:rPr>
                    <w:t>OpenStack</w:t>
                  </w:r>
                  <w:proofErr w:type="spellEnd"/>
                  <w:r w:rsidR="00E661D0">
                    <w:rPr>
                      <w:sz w:val="20"/>
                      <w:szCs w:val="20"/>
                    </w:rPr>
                    <w:t xml:space="preserve"> и </w:t>
                  </w:r>
                  <w:r w:rsidR="006D32E2" w:rsidRPr="006D32E2">
                    <w:rPr>
                      <w:sz w:val="20"/>
                      <w:szCs w:val="20"/>
                    </w:rPr>
                    <w:t xml:space="preserve">программного обеспечения и оборудования производства </w:t>
                  </w:r>
                  <w:proofErr w:type="spellStart"/>
                  <w:r w:rsidR="006D32E2" w:rsidRPr="007908D9">
                    <w:rPr>
                      <w:sz w:val="20"/>
                      <w:szCs w:val="20"/>
                    </w:rPr>
                    <w:t>Cisco</w:t>
                  </w:r>
                  <w:proofErr w:type="spellEnd"/>
                  <w:r w:rsidR="006D32E2" w:rsidRPr="006D32E2">
                    <w:rPr>
                      <w:sz w:val="20"/>
                      <w:szCs w:val="20"/>
                    </w:rPr>
                    <w:t xml:space="preserve"> </w:t>
                  </w:r>
                  <w:proofErr w:type="spellStart"/>
                  <w:r w:rsidR="006D32E2" w:rsidRPr="007908D9">
                    <w:rPr>
                      <w:sz w:val="20"/>
                      <w:szCs w:val="20"/>
                    </w:rPr>
                    <w:t>Systems</w:t>
                  </w:r>
                  <w:proofErr w:type="spellEnd"/>
                  <w:r w:rsidR="006D32E2" w:rsidRPr="006D32E2">
                    <w:rPr>
                      <w:sz w:val="20"/>
                      <w:szCs w:val="20"/>
                    </w:rPr>
                    <w:t xml:space="preserve"> </w:t>
                  </w:r>
                  <w:r w:rsidRPr="006D32E2">
                    <w:rPr>
                      <w:sz w:val="20"/>
                      <w:szCs w:val="20"/>
                    </w:rPr>
                    <w:t xml:space="preserve">- не менее 3 </w:t>
                  </w:r>
                  <w:r w:rsidR="00EF6CC4" w:rsidRPr="006D32E2">
                    <w:rPr>
                      <w:sz w:val="20"/>
                      <w:szCs w:val="20"/>
                    </w:rPr>
                    <w:t>инсталляций</w:t>
                  </w:r>
                  <w:r w:rsidRPr="006D32E2">
                    <w:rPr>
                      <w:sz w:val="20"/>
                      <w:szCs w:val="20"/>
                    </w:rPr>
                    <w:t xml:space="preserve"> </w:t>
                  </w:r>
                  <w:r w:rsidR="00EF6CC4" w:rsidRPr="006D32E2">
                    <w:rPr>
                      <w:sz w:val="20"/>
                      <w:szCs w:val="20"/>
                    </w:rPr>
                    <w:t xml:space="preserve">информационных </w:t>
                  </w:r>
                  <w:r w:rsidR="00EF6CC4" w:rsidRPr="006D32E2">
                    <w:rPr>
                      <w:sz w:val="20"/>
                      <w:szCs w:val="20"/>
                    </w:rPr>
                    <w:lastRenderedPageBreak/>
                    <w:t>систем за последние 2 года.</w:t>
                  </w:r>
                  <w:r w:rsidRPr="006D32E2">
                    <w:rPr>
                      <w:sz w:val="20"/>
                      <w:szCs w:val="20"/>
                    </w:rPr>
                    <w:t xml:space="preserve"> (</w:t>
                  </w:r>
                  <w:r w:rsidRPr="007908D9">
                    <w:rPr>
                      <w:sz w:val="20"/>
                      <w:szCs w:val="20"/>
                    </w:rPr>
                    <w:t>Оценивается по количеству завершенных проектов, подтвержденных договорами и актами выполненных</w:t>
                  </w:r>
                  <w:r w:rsidR="00EF6CC4" w:rsidRPr="007908D9">
                    <w:rPr>
                      <w:sz w:val="20"/>
                      <w:szCs w:val="20"/>
                    </w:rPr>
                    <w:t xml:space="preserve"> работ</w:t>
                  </w:r>
                  <w:r w:rsidRPr="006D32E2">
                    <w:rPr>
                      <w:sz w:val="20"/>
                      <w:szCs w:val="20"/>
                    </w:rPr>
                    <w:t>)</w:t>
                  </w:r>
                  <w:r w:rsidR="00EF6CC4" w:rsidRPr="006D32E2">
                    <w:rPr>
                      <w:sz w:val="20"/>
                      <w:szCs w:val="20"/>
                    </w:rPr>
                    <w:t>.</w:t>
                  </w:r>
                </w:p>
              </w:tc>
              <w:tc>
                <w:tcPr>
                  <w:tcW w:w="1277" w:type="dxa"/>
                  <w:tcBorders>
                    <w:bottom w:val="single" w:sz="4" w:space="0" w:color="auto"/>
                  </w:tcBorders>
                  <w:tcMar>
                    <w:top w:w="57" w:type="dxa"/>
                    <w:left w:w="57" w:type="dxa"/>
                    <w:bottom w:w="57" w:type="dxa"/>
                    <w:right w:w="57" w:type="dxa"/>
                  </w:tcMar>
                </w:tcPr>
                <w:p w14:paraId="56E8B1C8" w14:textId="77777777" w:rsidR="009E6013" w:rsidRPr="006D32E2" w:rsidRDefault="009E6013" w:rsidP="00EF6CC4">
                  <w:pPr>
                    <w:jc w:val="center"/>
                    <w:rPr>
                      <w:sz w:val="22"/>
                      <w:szCs w:val="22"/>
                    </w:rPr>
                  </w:pPr>
                  <w:r w:rsidRPr="006D32E2">
                    <w:rPr>
                      <w:sz w:val="22"/>
                      <w:szCs w:val="22"/>
                    </w:rPr>
                    <w:lastRenderedPageBreak/>
                    <w:t>0-</w:t>
                  </w:r>
                  <w:r w:rsidR="00EF6CC4" w:rsidRPr="006D32E2">
                    <w:rPr>
                      <w:sz w:val="22"/>
                      <w:szCs w:val="22"/>
                    </w:rPr>
                    <w:t>5</w:t>
                  </w:r>
                  <w:r w:rsidR="00DD3A68" w:rsidRPr="006D32E2">
                    <w:rPr>
                      <w:sz w:val="22"/>
                      <w:szCs w:val="22"/>
                    </w:rPr>
                    <w:t>0</w:t>
                  </w:r>
                </w:p>
              </w:tc>
              <w:tc>
                <w:tcPr>
                  <w:tcW w:w="1133" w:type="dxa"/>
                  <w:tcBorders>
                    <w:bottom w:val="single" w:sz="4" w:space="0" w:color="auto"/>
                  </w:tcBorders>
                  <w:tcMar>
                    <w:top w:w="57" w:type="dxa"/>
                    <w:left w:w="57" w:type="dxa"/>
                    <w:bottom w:w="57" w:type="dxa"/>
                    <w:right w:w="57" w:type="dxa"/>
                  </w:tcMar>
                </w:tcPr>
                <w:p w14:paraId="56E8B1C9" w14:textId="77777777" w:rsidR="009E6013" w:rsidRPr="006D32E2" w:rsidRDefault="009E6013">
                  <w:pPr>
                    <w:widowControl w:val="0"/>
                    <w:jc w:val="center"/>
                    <w:rPr>
                      <w:b/>
                      <w:sz w:val="20"/>
                      <w:szCs w:val="20"/>
                    </w:rPr>
                  </w:pPr>
                </w:p>
              </w:tc>
            </w:tr>
            <w:tr w:rsidR="00430CB0" w:rsidRPr="006D32E2" w14:paraId="56E8B1CF" w14:textId="77777777" w:rsidTr="00B133C4">
              <w:trPr>
                <w:trHeight w:val="1185"/>
              </w:trPr>
              <w:tc>
                <w:tcPr>
                  <w:tcW w:w="584" w:type="dxa"/>
                  <w:tcBorders>
                    <w:bottom w:val="single" w:sz="4" w:space="0" w:color="auto"/>
                  </w:tcBorders>
                  <w:tcMar>
                    <w:top w:w="57" w:type="dxa"/>
                    <w:left w:w="57" w:type="dxa"/>
                    <w:bottom w:w="57" w:type="dxa"/>
                    <w:right w:w="57" w:type="dxa"/>
                  </w:tcMar>
                </w:tcPr>
                <w:p w14:paraId="56E8B1CB" w14:textId="77777777" w:rsidR="00430CB0" w:rsidRPr="006D32E2" w:rsidRDefault="00687274" w:rsidP="00C369CE">
                  <w:pPr>
                    <w:rPr>
                      <w:strike/>
                      <w:sz w:val="20"/>
                      <w:szCs w:val="20"/>
                    </w:rPr>
                  </w:pPr>
                  <w:r w:rsidRPr="006D32E2">
                    <w:rPr>
                      <w:sz w:val="20"/>
                      <w:szCs w:val="20"/>
                    </w:rPr>
                    <w:lastRenderedPageBreak/>
                    <w:t>2</w:t>
                  </w:r>
                  <w:r w:rsidR="00430CB0" w:rsidRPr="006D32E2">
                    <w:rPr>
                      <w:sz w:val="20"/>
                      <w:szCs w:val="20"/>
                    </w:rPr>
                    <w:t>.</w:t>
                  </w:r>
                  <w:r w:rsidR="00EF6CC4" w:rsidRPr="006D32E2">
                    <w:rPr>
                      <w:sz w:val="20"/>
                      <w:szCs w:val="20"/>
                    </w:rPr>
                    <w:t>2</w:t>
                  </w:r>
                  <w:r w:rsidR="00430CB0" w:rsidRPr="006D32E2">
                    <w:rPr>
                      <w:sz w:val="20"/>
                      <w:szCs w:val="20"/>
                    </w:rPr>
                    <w:t>.</w:t>
                  </w:r>
                </w:p>
              </w:tc>
              <w:tc>
                <w:tcPr>
                  <w:tcW w:w="3970" w:type="dxa"/>
                  <w:tcBorders>
                    <w:bottom w:val="single" w:sz="4" w:space="0" w:color="auto"/>
                  </w:tcBorders>
                  <w:tcMar>
                    <w:top w:w="57" w:type="dxa"/>
                    <w:left w:w="57" w:type="dxa"/>
                    <w:bottom w:w="57" w:type="dxa"/>
                    <w:right w:w="57" w:type="dxa"/>
                  </w:tcMar>
                </w:tcPr>
                <w:p w14:paraId="56E8B1CC" w14:textId="77777777" w:rsidR="00FD160E" w:rsidRPr="006D32E2" w:rsidRDefault="00B133C4" w:rsidP="00DD3A68">
                  <w:pPr>
                    <w:jc w:val="both"/>
                    <w:rPr>
                      <w:strike/>
                      <w:sz w:val="20"/>
                      <w:szCs w:val="20"/>
                    </w:rPr>
                  </w:pPr>
                  <w:r w:rsidRPr="006D32E2">
                    <w:rPr>
                      <w:sz w:val="20"/>
                      <w:szCs w:val="20"/>
                    </w:rPr>
                    <w:t xml:space="preserve">Обеспеченность кадровыми ресурсами с учетом привлеченных субподрядчиков (Численность и состав персонала, привлекаемого для участия в проекте, оценивается на основании Штатного расписания и Штатного замещения (расстановки), а также копий документов, подтверждающих квалификацию специалистов – дипломов, сертификатов, аттестатов и т.д.). </w:t>
                  </w:r>
                  <w:r w:rsidRPr="006D32E2">
                    <w:rPr>
                      <w:i/>
                      <w:sz w:val="20"/>
                      <w:szCs w:val="20"/>
                    </w:rPr>
                    <w:t>Минимальный обязательный состав проектной команды указан в Таблице 2 Формы 9.2.2.</w:t>
                  </w:r>
                </w:p>
              </w:tc>
              <w:tc>
                <w:tcPr>
                  <w:tcW w:w="1277" w:type="dxa"/>
                  <w:tcBorders>
                    <w:bottom w:val="single" w:sz="4" w:space="0" w:color="auto"/>
                  </w:tcBorders>
                  <w:tcMar>
                    <w:top w:w="57" w:type="dxa"/>
                    <w:left w:w="57" w:type="dxa"/>
                    <w:bottom w:w="57" w:type="dxa"/>
                    <w:right w:w="57" w:type="dxa"/>
                  </w:tcMar>
                </w:tcPr>
                <w:p w14:paraId="56E8B1CD" w14:textId="77777777" w:rsidR="00430CB0" w:rsidRPr="006D32E2" w:rsidRDefault="007E5719" w:rsidP="00EF6CC4">
                  <w:pPr>
                    <w:jc w:val="center"/>
                    <w:rPr>
                      <w:strike/>
                      <w:sz w:val="22"/>
                      <w:szCs w:val="22"/>
                    </w:rPr>
                  </w:pPr>
                  <w:r w:rsidRPr="006D32E2">
                    <w:rPr>
                      <w:sz w:val="22"/>
                      <w:szCs w:val="22"/>
                    </w:rPr>
                    <w:t>0-</w:t>
                  </w:r>
                  <w:r w:rsidR="00EF6CC4" w:rsidRPr="006D32E2">
                    <w:rPr>
                      <w:sz w:val="22"/>
                      <w:szCs w:val="22"/>
                    </w:rPr>
                    <w:t>5</w:t>
                  </w:r>
                  <w:r w:rsidR="00DD3A68" w:rsidRPr="006D32E2">
                    <w:rPr>
                      <w:sz w:val="22"/>
                      <w:szCs w:val="22"/>
                    </w:rPr>
                    <w:t>0</w:t>
                  </w:r>
                </w:p>
              </w:tc>
              <w:tc>
                <w:tcPr>
                  <w:tcW w:w="1133" w:type="dxa"/>
                  <w:tcBorders>
                    <w:bottom w:val="single" w:sz="4" w:space="0" w:color="auto"/>
                  </w:tcBorders>
                  <w:tcMar>
                    <w:top w:w="57" w:type="dxa"/>
                    <w:left w:w="57" w:type="dxa"/>
                    <w:bottom w:w="57" w:type="dxa"/>
                    <w:right w:w="57" w:type="dxa"/>
                  </w:tcMar>
                </w:tcPr>
                <w:p w14:paraId="56E8B1CE" w14:textId="77777777" w:rsidR="00430CB0" w:rsidRPr="006D32E2" w:rsidRDefault="00430CB0">
                  <w:pPr>
                    <w:widowControl w:val="0"/>
                    <w:jc w:val="center"/>
                    <w:rPr>
                      <w:b/>
                      <w:strike/>
                      <w:sz w:val="20"/>
                      <w:szCs w:val="20"/>
                    </w:rPr>
                  </w:pPr>
                </w:p>
              </w:tc>
            </w:tr>
            <w:tr w:rsidR="008577BB" w:rsidRPr="006D32E2" w14:paraId="56E8B1D2" w14:textId="77777777" w:rsidTr="00B133C4">
              <w:trPr>
                <w:trHeight w:val="236"/>
              </w:trPr>
              <w:tc>
                <w:tcPr>
                  <w:tcW w:w="5831" w:type="dxa"/>
                  <w:gridSpan w:val="3"/>
                  <w:tcMar>
                    <w:top w:w="57" w:type="dxa"/>
                    <w:left w:w="57" w:type="dxa"/>
                    <w:bottom w:w="57" w:type="dxa"/>
                    <w:right w:w="57" w:type="dxa"/>
                  </w:tcMar>
                </w:tcPr>
                <w:p w14:paraId="56E8B1D0" w14:textId="77777777" w:rsidR="008577BB" w:rsidRPr="006D32E2" w:rsidRDefault="008577BB" w:rsidP="006A10A4">
                  <w:pPr>
                    <w:widowControl w:val="0"/>
                    <w:jc w:val="both"/>
                    <w:rPr>
                      <w:b/>
                      <w:sz w:val="20"/>
                      <w:szCs w:val="20"/>
                    </w:rPr>
                  </w:pPr>
                  <w:r w:rsidRPr="006D32E2">
                    <w:rPr>
                      <w:b/>
                      <w:sz w:val="20"/>
                      <w:szCs w:val="20"/>
                    </w:rPr>
                    <w:t>Совокупная значимость всех критериев в процентах</w:t>
                  </w:r>
                </w:p>
              </w:tc>
              <w:tc>
                <w:tcPr>
                  <w:tcW w:w="1133" w:type="dxa"/>
                  <w:tcMar>
                    <w:top w:w="57" w:type="dxa"/>
                    <w:left w:w="57" w:type="dxa"/>
                    <w:bottom w:w="57" w:type="dxa"/>
                    <w:right w:w="57" w:type="dxa"/>
                  </w:tcMar>
                </w:tcPr>
                <w:p w14:paraId="56E8B1D1" w14:textId="77777777" w:rsidR="008577BB" w:rsidRPr="006D32E2" w:rsidRDefault="008577BB" w:rsidP="006A10A4">
                  <w:pPr>
                    <w:widowControl w:val="0"/>
                    <w:jc w:val="center"/>
                    <w:rPr>
                      <w:b/>
                      <w:sz w:val="20"/>
                      <w:szCs w:val="20"/>
                    </w:rPr>
                  </w:pPr>
                  <w:r w:rsidRPr="006D32E2">
                    <w:rPr>
                      <w:b/>
                      <w:sz w:val="20"/>
                      <w:szCs w:val="20"/>
                    </w:rPr>
                    <w:t>100%</w:t>
                  </w:r>
                </w:p>
              </w:tc>
            </w:tr>
          </w:tbl>
          <w:p w14:paraId="56E8B1D3" w14:textId="77777777" w:rsidR="008A2264" w:rsidRPr="006D32E2" w:rsidRDefault="008A2264" w:rsidP="00B22A81">
            <w:pPr>
              <w:rPr>
                <w:sz w:val="20"/>
                <w:szCs w:val="20"/>
              </w:rPr>
            </w:pPr>
          </w:p>
          <w:p w14:paraId="56E8B1D4" w14:textId="77777777" w:rsidR="00FF5519" w:rsidRPr="006D32E2" w:rsidRDefault="00FF5519" w:rsidP="00FF5519">
            <w:pPr>
              <w:widowControl w:val="0"/>
              <w:jc w:val="both"/>
              <w:rPr>
                <w:i/>
                <w:sz w:val="20"/>
                <w:szCs w:val="20"/>
                <w:u w:val="single"/>
              </w:rPr>
            </w:pPr>
            <w:r w:rsidRPr="006D32E2">
              <w:rPr>
                <w:i/>
                <w:sz w:val="20"/>
                <w:szCs w:val="20"/>
                <w:u w:val="single"/>
              </w:rPr>
              <w:t>Примечание:</w:t>
            </w:r>
          </w:p>
          <w:p w14:paraId="56E8B1D5" w14:textId="77777777" w:rsidR="006F0BEC" w:rsidRPr="006D32E2" w:rsidRDefault="00FF5519" w:rsidP="006F0BEC">
            <w:pPr>
              <w:widowControl w:val="0"/>
              <w:jc w:val="both"/>
              <w:rPr>
                <w:i/>
                <w:sz w:val="20"/>
                <w:szCs w:val="20"/>
              </w:rPr>
            </w:pPr>
            <w:r w:rsidRPr="006D32E2">
              <w:rPr>
                <w:i/>
                <w:sz w:val="20"/>
                <w:szCs w:val="20"/>
              </w:rPr>
              <w:t xml:space="preserve">* – </w:t>
            </w:r>
            <w:r w:rsidR="006F0BEC" w:rsidRPr="006D32E2">
              <w:rPr>
                <w:i/>
                <w:sz w:val="20"/>
                <w:szCs w:val="20"/>
              </w:rPr>
              <w:t xml:space="preserve">расчет баллов производится в соответствии с «МЕТОДИКОЙ </w:t>
            </w:r>
          </w:p>
          <w:p w14:paraId="56E8B1D6" w14:textId="77777777" w:rsidR="006F0BEC" w:rsidRPr="006D32E2" w:rsidRDefault="006F0BEC" w:rsidP="006F0BEC">
            <w:pPr>
              <w:widowControl w:val="0"/>
              <w:jc w:val="both"/>
              <w:rPr>
                <w:i/>
                <w:sz w:val="20"/>
                <w:szCs w:val="20"/>
              </w:rPr>
            </w:pPr>
            <w:r w:rsidRPr="006D32E2">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14:paraId="56E8B1D7" w14:textId="77777777" w:rsidR="00FD160E" w:rsidRPr="006D32E2" w:rsidRDefault="00FD160E" w:rsidP="006F0BEC">
            <w:pPr>
              <w:widowControl w:val="0"/>
              <w:jc w:val="both"/>
              <w:rPr>
                <w:i/>
                <w:sz w:val="20"/>
                <w:szCs w:val="20"/>
              </w:rPr>
            </w:pPr>
          </w:p>
          <w:p w14:paraId="56E8B1D8" w14:textId="77777777" w:rsidR="00FF5519" w:rsidRPr="006D32E2" w:rsidRDefault="00FF5519" w:rsidP="00FF5519">
            <w:pPr>
              <w:jc w:val="both"/>
              <w:rPr>
                <w:sz w:val="20"/>
                <w:szCs w:val="20"/>
              </w:rPr>
            </w:pPr>
            <w:r w:rsidRPr="006D32E2">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56E8B1D9" w14:textId="77777777" w:rsidR="00FF5519" w:rsidRPr="006D32E2" w:rsidRDefault="00FF5519" w:rsidP="00FF5519">
            <w:pPr>
              <w:jc w:val="both"/>
              <w:rPr>
                <w:sz w:val="20"/>
                <w:szCs w:val="20"/>
              </w:rPr>
            </w:pPr>
            <w:r w:rsidRPr="006D32E2">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56E8B1DA" w14:textId="77777777" w:rsidR="008A2264" w:rsidRPr="006D32E2" w:rsidRDefault="00FF5519" w:rsidP="00FC54C3">
            <w:pPr>
              <w:jc w:val="both"/>
              <w:rPr>
                <w:sz w:val="20"/>
                <w:szCs w:val="20"/>
              </w:rPr>
            </w:pPr>
            <w:r w:rsidRPr="006D32E2">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6D32E2" w14:paraId="56E8B1E0" w14:textId="77777777" w:rsidTr="00DD3A68">
        <w:trPr>
          <w:trHeight w:val="766"/>
        </w:trPr>
        <w:tc>
          <w:tcPr>
            <w:tcW w:w="483" w:type="dxa"/>
            <w:tcMar>
              <w:top w:w="57" w:type="dxa"/>
              <w:left w:w="57" w:type="dxa"/>
              <w:bottom w:w="57" w:type="dxa"/>
              <w:right w:w="57" w:type="dxa"/>
            </w:tcMar>
          </w:tcPr>
          <w:p w14:paraId="56E8B1DC"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DD" w14:textId="77777777" w:rsidR="008A2264" w:rsidRPr="006D32E2" w:rsidRDefault="008A2264" w:rsidP="008A2264">
            <w:pPr>
              <w:rPr>
                <w:sz w:val="20"/>
                <w:szCs w:val="20"/>
                <w:highlight w:val="yellow"/>
              </w:rPr>
            </w:pPr>
          </w:p>
        </w:tc>
        <w:tc>
          <w:tcPr>
            <w:tcW w:w="2694" w:type="dxa"/>
            <w:tcMar>
              <w:top w:w="57" w:type="dxa"/>
              <w:left w:w="57" w:type="dxa"/>
              <w:bottom w:w="57" w:type="dxa"/>
              <w:right w:w="57" w:type="dxa"/>
            </w:tcMar>
          </w:tcPr>
          <w:p w14:paraId="56E8B1DE" w14:textId="77777777" w:rsidR="008A2264" w:rsidRPr="006D32E2" w:rsidRDefault="008A2264" w:rsidP="008A2264">
            <w:pPr>
              <w:rPr>
                <w:sz w:val="20"/>
                <w:szCs w:val="20"/>
              </w:rPr>
            </w:pPr>
            <w:r w:rsidRPr="006D32E2">
              <w:rPr>
                <w:sz w:val="20"/>
                <w:szCs w:val="20"/>
              </w:rPr>
              <w:t>Дата окончания рассмотрения и оценки Заявок:</w:t>
            </w:r>
          </w:p>
        </w:tc>
        <w:tc>
          <w:tcPr>
            <w:tcW w:w="4677" w:type="dxa"/>
            <w:gridSpan w:val="2"/>
            <w:tcMar>
              <w:top w:w="57" w:type="dxa"/>
              <w:left w:w="57" w:type="dxa"/>
              <w:bottom w:w="57" w:type="dxa"/>
              <w:right w:w="57" w:type="dxa"/>
            </w:tcMar>
            <w:vAlign w:val="center"/>
          </w:tcPr>
          <w:p w14:paraId="56E8B1DF" w14:textId="48D7E363" w:rsidR="008A2264" w:rsidRPr="006D32E2" w:rsidRDefault="008A2264" w:rsidP="00C15688">
            <w:pPr>
              <w:rPr>
                <w:sz w:val="20"/>
                <w:szCs w:val="20"/>
              </w:rPr>
            </w:pPr>
            <w:r w:rsidRPr="006D32E2">
              <w:rPr>
                <w:sz w:val="20"/>
                <w:szCs w:val="20"/>
              </w:rPr>
              <w:t>Не позднее</w:t>
            </w:r>
            <w:r w:rsidR="00F9076C" w:rsidRPr="006D32E2">
              <w:rPr>
                <w:sz w:val="20"/>
                <w:szCs w:val="20"/>
              </w:rPr>
              <w:t xml:space="preserve"> </w:t>
            </w:r>
            <w:r w:rsidR="0055643F" w:rsidRPr="006D32E2">
              <w:rPr>
                <w:sz w:val="20"/>
                <w:szCs w:val="20"/>
              </w:rPr>
              <w:t>«</w:t>
            </w:r>
            <w:r w:rsidR="00C15688">
              <w:rPr>
                <w:sz w:val="20"/>
                <w:szCs w:val="20"/>
              </w:rPr>
              <w:t>21</w:t>
            </w:r>
            <w:r w:rsidR="0055643F" w:rsidRPr="006D32E2">
              <w:rPr>
                <w:sz w:val="20"/>
                <w:szCs w:val="20"/>
              </w:rPr>
              <w:t xml:space="preserve">» </w:t>
            </w:r>
            <w:r w:rsidR="002E17D3">
              <w:rPr>
                <w:sz w:val="20"/>
                <w:szCs w:val="20"/>
              </w:rPr>
              <w:t>декабря</w:t>
            </w:r>
            <w:r w:rsidR="00D23CE7" w:rsidRPr="006D32E2">
              <w:rPr>
                <w:sz w:val="20"/>
                <w:szCs w:val="20"/>
              </w:rPr>
              <w:t xml:space="preserve"> </w:t>
            </w:r>
            <w:r w:rsidR="000429E8" w:rsidRPr="006D32E2">
              <w:rPr>
                <w:sz w:val="20"/>
                <w:szCs w:val="20"/>
              </w:rPr>
              <w:t>201</w:t>
            </w:r>
            <w:r w:rsidR="009B6D61" w:rsidRPr="006D32E2">
              <w:rPr>
                <w:sz w:val="20"/>
                <w:szCs w:val="20"/>
              </w:rPr>
              <w:t>6</w:t>
            </w:r>
            <w:r w:rsidRPr="006D32E2">
              <w:rPr>
                <w:sz w:val="20"/>
                <w:szCs w:val="20"/>
              </w:rPr>
              <w:t xml:space="preserve"> года </w:t>
            </w:r>
            <w:r w:rsidR="00F9076C" w:rsidRPr="006D32E2">
              <w:rPr>
                <w:sz w:val="20"/>
                <w:szCs w:val="20"/>
              </w:rPr>
              <w:t>по адресу Организатора Процедуры закупки: 143026,  г.</w:t>
            </w:r>
            <w:r w:rsidR="00BE7D67" w:rsidRPr="006D32E2">
              <w:rPr>
                <w:sz w:val="20"/>
                <w:szCs w:val="20"/>
              </w:rPr>
              <w:t xml:space="preserve"> </w:t>
            </w:r>
            <w:r w:rsidR="00F9076C" w:rsidRPr="006D32E2">
              <w:rPr>
                <w:sz w:val="20"/>
                <w:szCs w:val="20"/>
              </w:rPr>
              <w:t>Москва, территория инновационного центра «Сколково», (ОЦ Технопарк)</w:t>
            </w:r>
          </w:p>
        </w:tc>
      </w:tr>
      <w:tr w:rsidR="008A2264" w:rsidRPr="006D32E2" w14:paraId="56E8B1E6" w14:textId="77777777" w:rsidTr="00DD3A68">
        <w:trPr>
          <w:trHeight w:val="1142"/>
        </w:trPr>
        <w:tc>
          <w:tcPr>
            <w:tcW w:w="483" w:type="dxa"/>
            <w:tcMar>
              <w:top w:w="57" w:type="dxa"/>
              <w:left w:w="57" w:type="dxa"/>
              <w:bottom w:w="57" w:type="dxa"/>
              <w:right w:w="57" w:type="dxa"/>
            </w:tcMar>
          </w:tcPr>
          <w:p w14:paraId="56E8B1E1"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E2" w14:textId="77777777" w:rsidR="008A2264" w:rsidRPr="006D32E2" w:rsidRDefault="008A2264" w:rsidP="00B22A81">
            <w:pPr>
              <w:rPr>
                <w:sz w:val="20"/>
                <w:szCs w:val="20"/>
                <w:highlight w:val="yellow"/>
              </w:rPr>
            </w:pPr>
            <w:r w:rsidRPr="006D32E2">
              <w:rPr>
                <w:sz w:val="20"/>
                <w:szCs w:val="20"/>
              </w:rPr>
              <w:t>Статья 3.2.6.</w:t>
            </w:r>
          </w:p>
        </w:tc>
        <w:tc>
          <w:tcPr>
            <w:tcW w:w="2694" w:type="dxa"/>
            <w:tcMar>
              <w:top w:w="57" w:type="dxa"/>
              <w:left w:w="57" w:type="dxa"/>
              <w:bottom w:w="57" w:type="dxa"/>
              <w:right w:w="57" w:type="dxa"/>
            </w:tcMar>
          </w:tcPr>
          <w:p w14:paraId="56E8B1E3" w14:textId="77777777" w:rsidR="008A2264" w:rsidRPr="006D32E2" w:rsidRDefault="008A2264" w:rsidP="00B22A81">
            <w:pPr>
              <w:rPr>
                <w:sz w:val="20"/>
                <w:szCs w:val="20"/>
              </w:rPr>
            </w:pPr>
            <w:r w:rsidRPr="006D32E2">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gridSpan w:val="2"/>
            <w:tcMar>
              <w:top w:w="57" w:type="dxa"/>
              <w:left w:w="57" w:type="dxa"/>
              <w:bottom w:w="57" w:type="dxa"/>
              <w:right w:w="57" w:type="dxa"/>
            </w:tcMar>
          </w:tcPr>
          <w:p w14:paraId="56E8B1E4" w14:textId="77777777" w:rsidR="008A2264" w:rsidRPr="006D32E2" w:rsidRDefault="008A2264" w:rsidP="00B22A81">
            <w:pPr>
              <w:rPr>
                <w:sz w:val="20"/>
                <w:szCs w:val="20"/>
              </w:rPr>
            </w:pPr>
            <w:r w:rsidRPr="006D32E2">
              <w:rPr>
                <w:sz w:val="20"/>
                <w:szCs w:val="20"/>
              </w:rPr>
              <w:t>Устанавливается (по необходимости)</w:t>
            </w:r>
          </w:p>
          <w:p w14:paraId="56E8B1E5" w14:textId="77777777" w:rsidR="008A2264" w:rsidRPr="006D32E2" w:rsidRDefault="008A2264" w:rsidP="00B22A81">
            <w:pPr>
              <w:rPr>
                <w:sz w:val="20"/>
                <w:szCs w:val="20"/>
              </w:rPr>
            </w:pPr>
          </w:p>
        </w:tc>
      </w:tr>
      <w:tr w:rsidR="007372F1" w:rsidRPr="006D32E2" w14:paraId="56E8B1EC" w14:textId="77777777" w:rsidTr="00DD3A68">
        <w:trPr>
          <w:trHeight w:val="907"/>
        </w:trPr>
        <w:tc>
          <w:tcPr>
            <w:tcW w:w="483" w:type="dxa"/>
            <w:tcMar>
              <w:top w:w="57" w:type="dxa"/>
              <w:left w:w="57" w:type="dxa"/>
              <w:bottom w:w="57" w:type="dxa"/>
              <w:right w:w="57" w:type="dxa"/>
            </w:tcMar>
          </w:tcPr>
          <w:p w14:paraId="56E8B1E7" w14:textId="77777777" w:rsidR="007372F1" w:rsidRPr="006D32E2" w:rsidRDefault="007372F1"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E8" w14:textId="77777777" w:rsidR="007372F1" w:rsidRPr="006D32E2" w:rsidRDefault="007372F1" w:rsidP="00523862">
            <w:pPr>
              <w:rPr>
                <w:sz w:val="20"/>
                <w:szCs w:val="20"/>
              </w:rPr>
            </w:pPr>
            <w:r w:rsidRPr="006D32E2">
              <w:rPr>
                <w:sz w:val="20"/>
                <w:szCs w:val="20"/>
              </w:rPr>
              <w:t>Статья 3.4.</w:t>
            </w:r>
          </w:p>
        </w:tc>
        <w:tc>
          <w:tcPr>
            <w:tcW w:w="2694" w:type="dxa"/>
            <w:tcMar>
              <w:top w:w="57" w:type="dxa"/>
              <w:left w:w="57" w:type="dxa"/>
              <w:bottom w:w="57" w:type="dxa"/>
              <w:right w:w="57" w:type="dxa"/>
            </w:tcMar>
          </w:tcPr>
          <w:p w14:paraId="56E8B1E9" w14:textId="77777777" w:rsidR="007372F1" w:rsidRPr="006D32E2" w:rsidRDefault="007372F1" w:rsidP="00523862">
            <w:pPr>
              <w:rPr>
                <w:sz w:val="20"/>
                <w:szCs w:val="20"/>
              </w:rPr>
            </w:pPr>
            <w:r w:rsidRPr="006D32E2">
              <w:rPr>
                <w:sz w:val="20"/>
                <w:szCs w:val="20"/>
              </w:rPr>
              <w:t xml:space="preserve">Порядок формирования Цены договора  (с учетом или без учета расходов на перевозку, страхование, уплату таможенных пошлин, налогов </w:t>
            </w:r>
            <w:r w:rsidRPr="006D32E2">
              <w:rPr>
                <w:sz w:val="20"/>
                <w:szCs w:val="20"/>
              </w:rPr>
              <w:lastRenderedPageBreak/>
              <w:t>и других обязательных платежей)</w:t>
            </w:r>
          </w:p>
        </w:tc>
        <w:tc>
          <w:tcPr>
            <w:tcW w:w="4677" w:type="dxa"/>
            <w:gridSpan w:val="2"/>
            <w:tcMar>
              <w:top w:w="57" w:type="dxa"/>
              <w:left w:w="57" w:type="dxa"/>
              <w:bottom w:w="57" w:type="dxa"/>
              <w:right w:w="57" w:type="dxa"/>
            </w:tcMar>
          </w:tcPr>
          <w:p w14:paraId="56E8B1EA" w14:textId="77777777" w:rsidR="002E17D3" w:rsidRDefault="00BE4432" w:rsidP="008B25FF">
            <w:pPr>
              <w:rPr>
                <w:sz w:val="20"/>
                <w:szCs w:val="20"/>
              </w:rPr>
            </w:pPr>
            <w:r>
              <w:rPr>
                <w:sz w:val="20"/>
                <w:szCs w:val="20"/>
              </w:rPr>
              <w:lastRenderedPageBreak/>
              <w:t>Цена Д</w:t>
            </w:r>
            <w:r w:rsidR="002E17D3" w:rsidRPr="002E17D3">
              <w:rPr>
                <w:sz w:val="20"/>
                <w:szCs w:val="20"/>
              </w:rPr>
              <w:t xml:space="preserve">оговора включает в том числе стоимость Работ и Программного продукта, включая их приемку, стоимость Материалов, командировочные, транспортные, накладные, а также любые другие расходы, понесенные Подрядчиком в связи с </w:t>
            </w:r>
            <w:r w:rsidR="002E17D3" w:rsidRPr="002E17D3">
              <w:rPr>
                <w:sz w:val="20"/>
                <w:szCs w:val="20"/>
              </w:rPr>
              <w:lastRenderedPageBreak/>
              <w:t>исполнением всех и любых обязательств по Договору. 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 инструмента до Объекта Заказчика, оплату НДС и других обязательных платежей в соответствии с Законодательством, освобождение Объекта от инструментов, Материалов (и т.п.) после завершения производства Работ</w:t>
            </w:r>
            <w:r w:rsidR="002E17D3">
              <w:rPr>
                <w:sz w:val="20"/>
                <w:szCs w:val="20"/>
              </w:rPr>
              <w:t>.</w:t>
            </w:r>
          </w:p>
          <w:p w14:paraId="56E8B1EB" w14:textId="77777777" w:rsidR="00705A62" w:rsidRPr="006D32E2" w:rsidRDefault="00705A62" w:rsidP="008B25FF">
            <w:pPr>
              <w:rPr>
                <w:sz w:val="20"/>
                <w:szCs w:val="20"/>
              </w:rPr>
            </w:pPr>
            <w:r w:rsidRPr="006D32E2">
              <w:rPr>
                <w:sz w:val="20"/>
                <w:szCs w:val="20"/>
              </w:rPr>
              <w:t>Цена договора определена в ФОРМЕ 9.2.1. ФОРМА «ПРЕДЛОЖЕНИЕ О ЦЕНЕ ДОГОВОРА»</w:t>
            </w:r>
            <w:r w:rsidR="008B25FF" w:rsidRPr="006D32E2">
              <w:rPr>
                <w:sz w:val="20"/>
                <w:szCs w:val="20"/>
              </w:rPr>
              <w:t>.</w:t>
            </w:r>
          </w:p>
        </w:tc>
      </w:tr>
      <w:tr w:rsidR="00DD3A68" w:rsidRPr="006D32E2" w14:paraId="56E8B1F8" w14:textId="77777777" w:rsidTr="00DD3A68">
        <w:tblPrEx>
          <w:tblLook w:val="04A0" w:firstRow="1" w:lastRow="0" w:firstColumn="1" w:lastColumn="0" w:noHBand="0" w:noVBand="1"/>
        </w:tblPrEx>
        <w:trPr>
          <w:gridAfter w:val="1"/>
          <w:wAfter w:w="6" w:type="dxa"/>
          <w:trHeight w:val="330"/>
        </w:trPr>
        <w:tc>
          <w:tcPr>
            <w:tcW w:w="483"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56E8B1ED" w14:textId="77777777" w:rsidR="00DD3A68" w:rsidRPr="006D32E2" w:rsidRDefault="00DD3A68" w:rsidP="00A27D6F">
            <w:pPr>
              <w:pStyle w:val="af0"/>
              <w:numPr>
                <w:ilvl w:val="0"/>
                <w:numId w:val="16"/>
              </w:numPr>
              <w:tabs>
                <w:tab w:val="num" w:pos="-142"/>
              </w:tabs>
              <w:ind w:left="0" w:firstLine="0"/>
              <w:rPr>
                <w:sz w:val="20"/>
                <w:szCs w:val="20"/>
              </w:rPr>
            </w:pPr>
          </w:p>
        </w:tc>
        <w:tc>
          <w:tcPr>
            <w:tcW w:w="1841"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14:paraId="56E8B1EE" w14:textId="77777777" w:rsidR="00DD3A68" w:rsidRPr="006D32E2" w:rsidRDefault="00DD3A68">
            <w:pPr>
              <w:rPr>
                <w:sz w:val="20"/>
                <w:szCs w:val="20"/>
              </w:rPr>
            </w:pPr>
            <w:r w:rsidRPr="006D32E2">
              <w:rPr>
                <w:sz w:val="20"/>
                <w:szCs w:val="20"/>
              </w:rPr>
              <w:t>Статья 5.2.</w:t>
            </w:r>
          </w:p>
        </w:tc>
        <w:tc>
          <w:tcPr>
            <w:tcW w:w="2692"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14:paraId="56E8B1EF" w14:textId="77777777" w:rsidR="00DD3A68" w:rsidRPr="006D32E2" w:rsidRDefault="00DD3A68">
            <w:pPr>
              <w:rPr>
                <w:sz w:val="20"/>
                <w:szCs w:val="20"/>
              </w:rPr>
            </w:pPr>
            <w:r w:rsidRPr="006D32E2">
              <w:rPr>
                <w:sz w:val="20"/>
                <w:szCs w:val="20"/>
              </w:rPr>
              <w:t>Обеспечение возврата аванса</w:t>
            </w:r>
          </w:p>
        </w:tc>
        <w:tc>
          <w:tcPr>
            <w:tcW w:w="4674"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14:paraId="56E8B1F0" w14:textId="77777777" w:rsidR="00E9269B" w:rsidRPr="00DF53FC" w:rsidRDefault="00E9269B" w:rsidP="00E9269B">
            <w:pPr>
              <w:rPr>
                <w:sz w:val="20"/>
                <w:szCs w:val="20"/>
              </w:rPr>
            </w:pPr>
            <w:r w:rsidRPr="00DF53FC">
              <w:rPr>
                <w:sz w:val="20"/>
                <w:szCs w:val="20"/>
              </w:rPr>
              <w:t>Предусматривается авансовый платеж в размере не более 30% от Цены Договора, при условии, если оценка финансовой устойчивости не предполагает риск невозврата денежных средств, в случае недобросовестного исполнения Контрагентом своих обязательств по Договору.</w:t>
            </w:r>
          </w:p>
          <w:p w14:paraId="56E8B1F1" w14:textId="77777777" w:rsidR="00E9269B" w:rsidRPr="00DF53FC" w:rsidRDefault="00E9269B" w:rsidP="00E9269B">
            <w:pPr>
              <w:rPr>
                <w:sz w:val="20"/>
                <w:szCs w:val="20"/>
              </w:rPr>
            </w:pPr>
            <w:r w:rsidRPr="00DF53FC">
              <w:rPr>
                <w:sz w:val="20"/>
                <w:szCs w:val="20"/>
              </w:rPr>
              <w:t>При авансировании Контрагентов риски невозврата денежных средств в случае недобросовестного исполнения Контрагентом своих обязательств по Договору управляются следующими способами:</w:t>
            </w:r>
          </w:p>
          <w:p w14:paraId="56E8B1F2" w14:textId="77777777" w:rsidR="00E9269B" w:rsidRPr="00DF53FC" w:rsidRDefault="00E9269B" w:rsidP="00E9269B">
            <w:pPr>
              <w:rPr>
                <w:sz w:val="20"/>
                <w:szCs w:val="20"/>
              </w:rPr>
            </w:pPr>
            <w:r w:rsidRPr="00DF53FC">
              <w:rPr>
                <w:sz w:val="20"/>
                <w:szCs w:val="20"/>
              </w:rPr>
              <w:t>1) если сумма Авансового платежа составляет от 1 млн.</w:t>
            </w:r>
            <w:r w:rsidRPr="00E9269B">
              <w:rPr>
                <w:sz w:val="20"/>
                <w:szCs w:val="20"/>
              </w:rPr>
              <w:t xml:space="preserve"> </w:t>
            </w:r>
            <w:r w:rsidRPr="00DF53FC">
              <w:rPr>
                <w:sz w:val="20"/>
                <w:szCs w:val="20"/>
              </w:rPr>
              <w:t>рублей (включительно) до 15 млн. рублей, перед получением аванса:</w:t>
            </w:r>
          </w:p>
          <w:p w14:paraId="56E8B1F3" w14:textId="77777777" w:rsidR="00E9269B" w:rsidRPr="00DF53FC" w:rsidRDefault="00E9269B" w:rsidP="00E9269B">
            <w:pPr>
              <w:rPr>
                <w:sz w:val="20"/>
                <w:szCs w:val="20"/>
              </w:rPr>
            </w:pPr>
            <w:r w:rsidRPr="00DF53FC">
              <w:rPr>
                <w:sz w:val="20"/>
                <w:szCs w:val="20"/>
              </w:rPr>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56E8B1F4" w14:textId="77777777" w:rsidR="00E9269B" w:rsidRPr="00DF53FC" w:rsidRDefault="00E9269B" w:rsidP="00E9269B">
            <w:pPr>
              <w:rPr>
                <w:sz w:val="20"/>
                <w:szCs w:val="20"/>
              </w:rPr>
            </w:pPr>
            <w:r w:rsidRPr="00DF53FC">
              <w:rPr>
                <w:sz w:val="20"/>
                <w:szCs w:val="20"/>
              </w:rPr>
              <w:t>либо</w:t>
            </w:r>
          </w:p>
          <w:p w14:paraId="56E8B1F5" w14:textId="77777777" w:rsidR="00E9269B" w:rsidRPr="00DF53FC" w:rsidRDefault="00E9269B" w:rsidP="00E9269B">
            <w:pPr>
              <w:rPr>
                <w:sz w:val="20"/>
                <w:szCs w:val="20"/>
              </w:rPr>
            </w:pPr>
            <w:r w:rsidRPr="00DF53FC">
              <w:rPr>
                <w:sz w:val="20"/>
                <w:szCs w:val="20"/>
              </w:rPr>
              <w:t xml:space="preserve"> - по Контрагенту должна быть произведена оценка  финансовой устойчивости на основании данных представленных в составе Заявки (в </w:t>
            </w:r>
            <w:proofErr w:type="spellStart"/>
            <w:r w:rsidRPr="00DF53FC">
              <w:rPr>
                <w:sz w:val="20"/>
                <w:szCs w:val="20"/>
              </w:rPr>
              <w:t>т.ч</w:t>
            </w:r>
            <w:proofErr w:type="spellEnd"/>
            <w:r w:rsidRPr="00DF53FC">
              <w:rPr>
                <w:sz w:val="20"/>
                <w:szCs w:val="20"/>
              </w:rPr>
              <w:t>. бухгалтерский баланс и отчет о прибылях и убытках) с заключением о возможности выплаты Авансового платежа;</w:t>
            </w:r>
          </w:p>
          <w:p w14:paraId="56E8B1F6" w14:textId="77777777" w:rsidR="00E9269B" w:rsidRPr="00DF53FC" w:rsidRDefault="00E9269B" w:rsidP="00E9269B">
            <w:pPr>
              <w:rPr>
                <w:sz w:val="20"/>
                <w:szCs w:val="20"/>
              </w:rPr>
            </w:pPr>
            <w:r w:rsidRPr="00DF53FC">
              <w:rPr>
                <w:sz w:val="20"/>
                <w:szCs w:val="20"/>
              </w:rPr>
              <w:t xml:space="preserve">2) если сумма Авансового платежа составляет до 1 млн. рублей, оценка финансовой устойчивости не производится и обеспечения Авансового платежа не требуется; </w:t>
            </w:r>
          </w:p>
          <w:p w14:paraId="56E8B1F7" w14:textId="77777777" w:rsidR="00DD3A68" w:rsidRPr="006D32E2" w:rsidRDefault="00E9269B" w:rsidP="00E9269B">
            <w:pPr>
              <w:rPr>
                <w:sz w:val="20"/>
                <w:szCs w:val="20"/>
              </w:rPr>
            </w:pPr>
            <w:r w:rsidRPr="00DF53FC">
              <w:rPr>
                <w:sz w:val="20"/>
                <w:szCs w:val="20"/>
              </w:rPr>
              <w:t>3) 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tc>
      </w:tr>
    </w:tbl>
    <w:p w14:paraId="56E8B1F9" w14:textId="77777777" w:rsidR="00534932" w:rsidRPr="006D32E2" w:rsidRDefault="00534932" w:rsidP="00B424F4"/>
    <w:p w14:paraId="56E8B1FA" w14:textId="77777777" w:rsidR="00BE7D67" w:rsidRPr="006D32E2" w:rsidRDefault="00BE7D67">
      <w:r w:rsidRPr="006D32E2">
        <w:br w:type="page"/>
      </w:r>
    </w:p>
    <w:p w14:paraId="56E8B1FB" w14:textId="77777777" w:rsidR="00534932" w:rsidRPr="006D32E2" w:rsidRDefault="00534932" w:rsidP="00B424F4"/>
    <w:p w14:paraId="56E8B1FC" w14:textId="77777777" w:rsidR="002D7E0C" w:rsidRPr="006D32E2" w:rsidRDefault="002D7E0C" w:rsidP="00A27D6F">
      <w:pPr>
        <w:pStyle w:val="13"/>
        <w:numPr>
          <w:ilvl w:val="0"/>
          <w:numId w:val="15"/>
        </w:numPr>
        <w:spacing w:before="240" w:after="240" w:line="240" w:lineRule="auto"/>
      </w:pPr>
      <w:bookmarkStart w:id="44" w:name="_Toc353985084"/>
      <w:r w:rsidRPr="006D32E2">
        <w:t>ОБРАЗЦЫ ФОРМ И ДОКУМЕНТОВ ДЛЯ ЗАПОЛНЕНИЯ УЧАСТНИКАМИ</w:t>
      </w:r>
      <w:r w:rsidR="00797B09" w:rsidRPr="006D32E2">
        <w:t xml:space="preserve"> ПРОЦЕДУРЫ ЗАКУПКИ</w:t>
      </w:r>
      <w:bookmarkEnd w:id="44"/>
    </w:p>
    <w:p w14:paraId="56E8B1FD" w14:textId="77777777" w:rsidR="0048346A" w:rsidRPr="006D32E2" w:rsidRDefault="002D7E0C" w:rsidP="00A27D6F">
      <w:pPr>
        <w:pStyle w:val="40"/>
        <w:numPr>
          <w:ilvl w:val="1"/>
          <w:numId w:val="15"/>
        </w:numPr>
        <w:spacing w:after="0"/>
      </w:pPr>
      <w:bookmarkStart w:id="45" w:name="_Toc353985085"/>
      <w:r w:rsidRPr="006D32E2">
        <w:t>ФОРМА ОПИСИ ДОКУМЕНТОВ, ПРЕДСТАВЛЯЕМЫХ В СОСТАВЕ ЗАЯВКИ</w:t>
      </w:r>
      <w:bookmarkEnd w:id="45"/>
      <w:r w:rsidRPr="006D32E2">
        <w:t xml:space="preserve"> </w:t>
      </w:r>
    </w:p>
    <w:p w14:paraId="56E8B1FE" w14:textId="77777777" w:rsidR="0048346A" w:rsidRPr="006D32E2" w:rsidRDefault="0048346A" w:rsidP="0048346A"/>
    <w:p w14:paraId="56E8B1FF" w14:textId="77777777" w:rsidR="002D7E0C" w:rsidRPr="006D32E2" w:rsidRDefault="002D7E0C" w:rsidP="0048346A">
      <w:pPr>
        <w:jc w:val="center"/>
      </w:pPr>
      <w:r w:rsidRPr="006D32E2">
        <w:t>ОПИСЬ ДОКУМЕНТОВ,</w:t>
      </w:r>
    </w:p>
    <w:p w14:paraId="56E8B200" w14:textId="77777777" w:rsidR="002D7E0C" w:rsidRPr="006D32E2" w:rsidRDefault="002D7E0C" w:rsidP="00B424F4">
      <w:r w:rsidRPr="006D32E2">
        <w:t xml:space="preserve">представляемых для участия в </w:t>
      </w:r>
      <w:r w:rsidR="00E0287C" w:rsidRPr="006D32E2">
        <w:t>Процедур</w:t>
      </w:r>
      <w:r w:rsidR="00AE7368" w:rsidRPr="006D32E2">
        <w:t>е</w:t>
      </w:r>
      <w:r w:rsidR="00E0287C" w:rsidRPr="006D32E2">
        <w:t xml:space="preserve"> закупки</w:t>
      </w:r>
      <w:r w:rsidRPr="006D32E2">
        <w:t xml:space="preserve"> на право заключения Договора на поставку товаров, выполнение работ, оказание услуг __________________________________</w:t>
      </w:r>
    </w:p>
    <w:p w14:paraId="56E8B201" w14:textId="77777777" w:rsidR="002D7E0C" w:rsidRPr="006D32E2" w:rsidRDefault="002D7E0C" w:rsidP="00B424F4">
      <w:r w:rsidRPr="006D32E2">
        <w:t>Настоящим __________________________________________________ подтверждает, что для участия</w:t>
      </w:r>
    </w:p>
    <w:p w14:paraId="56E8B202" w14:textId="77777777" w:rsidR="002D7E0C" w:rsidRPr="006D32E2" w:rsidRDefault="002D7E0C" w:rsidP="00B424F4">
      <w:r w:rsidRPr="006D32E2">
        <w:t xml:space="preserve">         (наименование или Ф.И.О. Участника </w:t>
      </w:r>
      <w:r w:rsidR="00543341" w:rsidRPr="006D32E2">
        <w:t xml:space="preserve">Процедуры </w:t>
      </w:r>
      <w:r w:rsidRPr="006D32E2">
        <w:t>закупки)</w:t>
      </w:r>
    </w:p>
    <w:p w14:paraId="56E8B203" w14:textId="77777777" w:rsidR="002D7E0C" w:rsidRPr="006D32E2" w:rsidRDefault="002D7E0C" w:rsidP="00B424F4">
      <w:r w:rsidRPr="006D32E2">
        <w:t xml:space="preserve">в </w:t>
      </w:r>
      <w:r w:rsidR="00AE7368" w:rsidRPr="006D32E2">
        <w:t>Процедуре</w:t>
      </w:r>
      <w:r w:rsidR="00E0287C" w:rsidRPr="006D32E2">
        <w:t xml:space="preserve"> закупки</w:t>
      </w:r>
      <w:r w:rsidRPr="006D32E2">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D32E2" w14:paraId="56E8B207"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04" w14:textId="77777777" w:rsidR="002D7E0C" w:rsidRPr="006D32E2" w:rsidRDefault="002D7E0C" w:rsidP="00B424F4">
            <w:pPr>
              <w:jc w:val="center"/>
              <w:rPr>
                <w:b/>
                <w:i/>
              </w:rPr>
            </w:pPr>
            <w:r w:rsidRPr="006D32E2">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05" w14:textId="77777777" w:rsidR="002D7E0C" w:rsidRPr="006D32E2" w:rsidRDefault="002D7E0C" w:rsidP="00B424F4">
            <w:pPr>
              <w:jc w:val="center"/>
              <w:rPr>
                <w:b/>
                <w:i/>
              </w:rPr>
            </w:pPr>
            <w:r w:rsidRPr="006D32E2">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06" w14:textId="77777777" w:rsidR="002D7E0C" w:rsidRPr="006D32E2" w:rsidRDefault="004C2726" w:rsidP="00B424F4">
            <w:pPr>
              <w:jc w:val="center"/>
              <w:rPr>
                <w:b/>
                <w:i/>
              </w:rPr>
            </w:pPr>
            <w:r w:rsidRPr="006D32E2">
              <w:rPr>
                <w:b/>
                <w:i/>
              </w:rPr>
              <w:t>номера страниц</w:t>
            </w:r>
          </w:p>
        </w:tc>
      </w:tr>
      <w:tr w:rsidR="002D7E0C" w:rsidRPr="006D32E2" w14:paraId="56E8B20B"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08" w14:textId="77777777" w:rsidR="002D7E0C" w:rsidRPr="006D32E2" w:rsidRDefault="002D7E0C" w:rsidP="00B424F4">
            <w:r w:rsidRPr="006D32E2">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09" w14:textId="77777777" w:rsidR="002D7E0C" w:rsidRPr="006D32E2" w:rsidRDefault="002D7E0C" w:rsidP="003C72C2">
            <w:r w:rsidRPr="006D32E2">
              <w:t xml:space="preserve">Заявка </w:t>
            </w:r>
            <w:r w:rsidR="00F76E6A" w:rsidRPr="006D32E2">
              <w:t xml:space="preserve">(по Форме </w:t>
            </w:r>
            <w:r w:rsidR="003C72C2" w:rsidRPr="006D32E2">
              <w:t>9</w:t>
            </w:r>
            <w:r w:rsidR="00F76E6A" w:rsidRPr="006D32E2">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0A" w14:textId="77777777" w:rsidR="002D7E0C" w:rsidRPr="006D32E2" w:rsidRDefault="002D7E0C" w:rsidP="00B424F4"/>
        </w:tc>
      </w:tr>
      <w:tr w:rsidR="002D7E0C" w:rsidRPr="006D32E2" w14:paraId="56E8B20F"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0C" w14:textId="77777777" w:rsidR="002D7E0C" w:rsidRPr="006D32E2" w:rsidRDefault="002D7E0C" w:rsidP="00B424F4">
            <w:r w:rsidRPr="006D32E2">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0D" w14:textId="77777777" w:rsidR="00BA46D3" w:rsidRPr="006D32E2" w:rsidRDefault="00BA46D3" w:rsidP="003C72C2">
            <w:r w:rsidRPr="006D32E2">
              <w:t>Предложение о цене договора</w:t>
            </w:r>
            <w:r w:rsidR="007233CB" w:rsidRPr="006D32E2">
              <w:t xml:space="preserve"> </w:t>
            </w:r>
            <w:r w:rsidRPr="006D32E2">
              <w:t xml:space="preserve">(по Форме </w:t>
            </w:r>
            <w:r w:rsidR="003C72C2" w:rsidRPr="006D32E2">
              <w:t>9</w:t>
            </w:r>
            <w:r w:rsidRPr="006D32E2">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0E" w14:textId="77777777" w:rsidR="002D7E0C" w:rsidRPr="006D32E2" w:rsidRDefault="002D7E0C" w:rsidP="00B424F4"/>
        </w:tc>
      </w:tr>
      <w:tr w:rsidR="002D7E0C" w:rsidRPr="006D32E2" w14:paraId="56E8B21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0" w14:textId="77777777" w:rsidR="002D7E0C" w:rsidRPr="006D32E2" w:rsidRDefault="002D7E0C" w:rsidP="00B424F4">
            <w:r w:rsidRPr="006D32E2">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1" w14:textId="77777777" w:rsidR="00BA46D3" w:rsidRPr="006D32E2" w:rsidRDefault="00BA46D3" w:rsidP="00B424F4">
            <w:r w:rsidRPr="006D32E2">
              <w:t>Предложение о функциональных, количественных и качественных характеристиках товаров, качестве выполнения работ, оказания услуг</w:t>
            </w:r>
            <w:r w:rsidR="007233CB" w:rsidRPr="006D32E2">
              <w:t xml:space="preserve"> (по Форме </w:t>
            </w:r>
            <w:r w:rsidR="003C72C2" w:rsidRPr="006D32E2">
              <w:t>9</w:t>
            </w:r>
            <w:r w:rsidR="007233CB" w:rsidRPr="006D32E2">
              <w:t>.2.2.)</w:t>
            </w:r>
            <w:r w:rsidRPr="006D32E2">
              <w:t>, включая:</w:t>
            </w:r>
          </w:p>
          <w:p w14:paraId="56E8B212" w14:textId="77777777" w:rsidR="002D7E0C" w:rsidRPr="006D32E2" w:rsidRDefault="000C1D76" w:rsidP="00C00AAA">
            <w:pPr>
              <w:rPr>
                <w:caps/>
              </w:rPr>
            </w:pPr>
            <w:r w:rsidRPr="006D32E2">
              <w:t xml:space="preserve">- </w:t>
            </w:r>
            <w:r w:rsidR="007233CB" w:rsidRPr="006D32E2">
              <w:rPr>
                <w:caps/>
              </w:rPr>
              <w:t>Справку о перечне и объемах выполнения аналогичных договоров;</w:t>
            </w:r>
          </w:p>
          <w:p w14:paraId="56E8B213" w14:textId="77777777" w:rsidR="000C1D76" w:rsidRPr="006D32E2" w:rsidRDefault="00C369CE" w:rsidP="00623422">
            <w:r w:rsidRPr="006D32E2">
              <w:t>-</w:t>
            </w:r>
            <w:r w:rsidR="000C1D76" w:rsidRPr="006D32E2">
              <w:t xml:space="preserve"> СПРАВКУ О КАДРОВЫХ РЕСУРСАХ</w:t>
            </w:r>
            <w:r w:rsidR="00623422" w:rsidRPr="006D32E2">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4" w14:textId="77777777" w:rsidR="002D7E0C" w:rsidRPr="006D32E2" w:rsidRDefault="002D7E0C" w:rsidP="00B424F4"/>
        </w:tc>
      </w:tr>
      <w:tr w:rsidR="002D7E0C" w:rsidRPr="006D32E2" w14:paraId="56E8B21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6" w14:textId="77777777" w:rsidR="002D7E0C" w:rsidRPr="006D32E2" w:rsidRDefault="006A10A4" w:rsidP="00B424F4">
            <w:r w:rsidRPr="006D32E2">
              <w:t>4</w:t>
            </w:r>
            <w:r w:rsidR="002D7E0C"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7" w14:textId="77777777" w:rsidR="002D7E0C" w:rsidRPr="006D32E2" w:rsidRDefault="002D7E0C" w:rsidP="003C72C2">
            <w:r w:rsidRPr="006D32E2">
              <w:t xml:space="preserve">Анкета Участника </w:t>
            </w:r>
            <w:r w:rsidR="00543341" w:rsidRPr="006D32E2">
              <w:t xml:space="preserve">Процедуры </w:t>
            </w:r>
            <w:r w:rsidRPr="006D32E2">
              <w:t>закупки</w:t>
            </w:r>
            <w:r w:rsidR="00F76E6A" w:rsidRPr="006D32E2">
              <w:t xml:space="preserve"> (по Форме </w:t>
            </w:r>
            <w:r w:rsidR="003C72C2" w:rsidRPr="006D32E2">
              <w:t>9</w:t>
            </w:r>
            <w:r w:rsidR="00F76E6A" w:rsidRPr="006D32E2">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8" w14:textId="77777777" w:rsidR="002D7E0C" w:rsidRPr="006D32E2" w:rsidRDefault="002D7E0C" w:rsidP="00B424F4"/>
        </w:tc>
      </w:tr>
      <w:tr w:rsidR="007E628E" w:rsidRPr="006D32E2" w14:paraId="56E8B21D"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A" w14:textId="77777777" w:rsidR="007E628E" w:rsidRPr="006D32E2" w:rsidRDefault="006A10A4" w:rsidP="00B424F4">
            <w:r w:rsidRPr="006D32E2">
              <w:t>5</w:t>
            </w:r>
            <w:r w:rsidR="007E628E"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B" w14:textId="77777777" w:rsidR="007E628E" w:rsidRPr="006D32E2" w:rsidRDefault="007E628E" w:rsidP="00005964">
            <w:r w:rsidRPr="006D32E2">
              <w:t>Данные о субподрядчиках (в случае привлечения), включая соглашения о намерениях и 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C" w14:textId="77777777" w:rsidR="007E628E" w:rsidRPr="006D32E2" w:rsidRDefault="007E628E" w:rsidP="00B424F4"/>
        </w:tc>
      </w:tr>
      <w:tr w:rsidR="007E628E" w:rsidRPr="006D32E2" w14:paraId="56E8B221"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E" w14:textId="77777777" w:rsidR="007E628E" w:rsidRPr="006D32E2" w:rsidRDefault="006A10A4" w:rsidP="00B424F4">
            <w:r w:rsidRPr="006D32E2">
              <w:t>6</w:t>
            </w:r>
            <w:r w:rsidR="007E628E"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F" w14:textId="77777777" w:rsidR="007E628E" w:rsidRPr="006D32E2" w:rsidRDefault="007E628E" w:rsidP="00B424F4">
            <w:r w:rsidRPr="006D32E2">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0" w14:textId="77777777" w:rsidR="007E628E" w:rsidRPr="006D32E2" w:rsidRDefault="007E628E" w:rsidP="00B424F4"/>
        </w:tc>
      </w:tr>
      <w:tr w:rsidR="007E628E" w:rsidRPr="006D32E2" w14:paraId="56E8B22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2" w14:textId="77777777" w:rsidR="007E628E" w:rsidRPr="006D32E2" w:rsidRDefault="00A93C28" w:rsidP="00B424F4">
            <w:r w:rsidRPr="006D32E2">
              <w:t>7</w:t>
            </w:r>
            <w:r w:rsidR="007E628E"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3" w14:textId="77777777" w:rsidR="007E628E" w:rsidRPr="006D32E2" w:rsidRDefault="007E628E" w:rsidP="00E12615">
            <w:r w:rsidRPr="006D32E2">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4" w14:textId="77777777" w:rsidR="007E628E" w:rsidRPr="006D32E2" w:rsidRDefault="007E628E" w:rsidP="00B424F4"/>
        </w:tc>
      </w:tr>
      <w:tr w:rsidR="007E628E" w:rsidRPr="006D32E2" w14:paraId="56E8B22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6" w14:textId="77777777" w:rsidR="007E628E" w:rsidRPr="006D32E2" w:rsidRDefault="00A93C28" w:rsidP="00B424F4">
            <w:r w:rsidRPr="006D32E2">
              <w:t>8</w:t>
            </w:r>
            <w:r w:rsidR="007E628E"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7" w14:textId="77777777" w:rsidR="007E628E" w:rsidRPr="006D32E2" w:rsidRDefault="007E628E" w:rsidP="00B424F4">
            <w:r w:rsidRPr="006D32E2">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8" w14:textId="77777777" w:rsidR="007E628E" w:rsidRPr="006D32E2" w:rsidRDefault="007E628E" w:rsidP="00B424F4"/>
        </w:tc>
      </w:tr>
      <w:tr w:rsidR="007E628E" w:rsidRPr="006D32E2" w14:paraId="56E8B22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A" w14:textId="77777777" w:rsidR="007E628E" w:rsidRPr="006D32E2" w:rsidRDefault="00A93C28" w:rsidP="00B424F4">
            <w:r w:rsidRPr="006D32E2">
              <w:t>9</w:t>
            </w:r>
            <w:r w:rsidR="007E628E"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B" w14:textId="77777777" w:rsidR="007E628E" w:rsidRPr="006D32E2" w:rsidRDefault="007E628E" w:rsidP="00B3568C">
            <w:r w:rsidRPr="006D32E2">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6D32E2">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C" w14:textId="77777777" w:rsidR="007E628E" w:rsidRPr="006D32E2" w:rsidRDefault="007E628E" w:rsidP="00B424F4"/>
        </w:tc>
      </w:tr>
      <w:tr w:rsidR="007E628E" w:rsidRPr="006D32E2" w14:paraId="56E8B23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E" w14:textId="77777777" w:rsidR="007E628E" w:rsidRPr="006D32E2" w:rsidRDefault="00A93C28" w:rsidP="00B424F4">
            <w:r w:rsidRPr="006D32E2">
              <w:lastRenderedPageBreak/>
              <w:t>10</w:t>
            </w:r>
            <w:r w:rsidR="007E628E"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F" w14:textId="77777777" w:rsidR="007E628E" w:rsidRPr="006D32E2" w:rsidRDefault="007E628E" w:rsidP="00B424F4">
            <w:r w:rsidRPr="006D32E2">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0" w14:textId="77777777" w:rsidR="007E628E" w:rsidRPr="006D32E2" w:rsidRDefault="007E628E" w:rsidP="00B424F4"/>
        </w:tc>
      </w:tr>
      <w:tr w:rsidR="007E628E" w:rsidRPr="006D32E2" w14:paraId="56E8B23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2" w14:textId="77777777" w:rsidR="007E628E" w:rsidRPr="006D32E2" w:rsidRDefault="007E628E" w:rsidP="00B424F4">
            <w:r w:rsidRPr="006D32E2">
              <w:t>а).</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3" w14:textId="77777777" w:rsidR="007E628E" w:rsidRPr="006D32E2" w:rsidRDefault="007E628E" w:rsidP="00B424F4">
            <w:r w:rsidRPr="006D32E2">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4" w14:textId="77777777" w:rsidR="007E628E" w:rsidRPr="006D32E2" w:rsidRDefault="007E628E" w:rsidP="00B424F4"/>
        </w:tc>
      </w:tr>
      <w:tr w:rsidR="007E628E" w:rsidRPr="006D32E2" w14:paraId="56E8B23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6" w14:textId="77777777" w:rsidR="007E628E" w:rsidRPr="006D32E2"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7" w14:textId="77777777" w:rsidR="007E628E" w:rsidRPr="006D32E2" w:rsidRDefault="007E628E" w:rsidP="00B3568C">
            <w:pPr>
              <w:ind w:left="227"/>
            </w:pPr>
            <w:r w:rsidRPr="006D32E2">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8" w14:textId="77777777" w:rsidR="007E628E" w:rsidRPr="006D32E2" w:rsidRDefault="007E628E" w:rsidP="00B424F4"/>
        </w:tc>
      </w:tr>
      <w:tr w:rsidR="007E628E" w:rsidRPr="006D32E2" w14:paraId="56E8B23D"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A" w14:textId="77777777" w:rsidR="007E628E" w:rsidRPr="006D32E2" w:rsidRDefault="007E628E" w:rsidP="00B424F4">
            <w:r w:rsidRPr="006D32E2">
              <w:t>б).</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B" w14:textId="77777777" w:rsidR="007E628E" w:rsidRPr="006D32E2" w:rsidRDefault="007E628E" w:rsidP="00B424F4">
            <w:r w:rsidRPr="006D32E2">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C" w14:textId="77777777" w:rsidR="007E628E" w:rsidRPr="006D32E2" w:rsidRDefault="007E628E" w:rsidP="00B424F4"/>
        </w:tc>
      </w:tr>
      <w:tr w:rsidR="007E628E" w:rsidRPr="006D32E2" w14:paraId="56E8B241"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E" w14:textId="77777777" w:rsidR="007E628E" w:rsidRPr="006D32E2"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F" w14:textId="77777777" w:rsidR="007E628E" w:rsidRPr="006D32E2" w:rsidRDefault="007E628E" w:rsidP="003C72C2">
            <w:pPr>
              <w:ind w:left="227"/>
            </w:pPr>
            <w:r w:rsidRPr="006D32E2">
              <w:t xml:space="preserve">доверенность на осуществление действий Участника Процедуры закупки (по Форме </w:t>
            </w:r>
            <w:r w:rsidR="003C72C2" w:rsidRPr="006D32E2">
              <w:t>9</w:t>
            </w:r>
            <w:r w:rsidRPr="006D32E2">
              <w:t xml:space="preserve">.4.),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0" w14:textId="77777777" w:rsidR="007E628E" w:rsidRPr="006D32E2" w:rsidRDefault="007E628E" w:rsidP="00B424F4"/>
        </w:tc>
      </w:tr>
      <w:tr w:rsidR="007E628E" w:rsidRPr="006D32E2" w14:paraId="56E8B24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2" w14:textId="77777777" w:rsidR="007E628E" w:rsidRPr="006D32E2" w:rsidRDefault="007E628E" w:rsidP="00A93C28">
            <w:r w:rsidRPr="006D32E2">
              <w:t>1</w:t>
            </w:r>
            <w:r w:rsidR="00A93C28" w:rsidRPr="006D32E2">
              <w:t>1</w:t>
            </w:r>
            <w:r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3" w14:textId="77777777" w:rsidR="007E628E" w:rsidRPr="006D32E2" w:rsidRDefault="007E628E" w:rsidP="00B424F4">
            <w:r w:rsidRPr="006D32E2">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w:t>
            </w:r>
            <w:r w:rsidR="00740849" w:rsidRPr="006D32E2">
              <w:t>говора являются крупной сделкой</w:t>
            </w:r>
            <w:r w:rsidR="00B3568C" w:rsidRPr="006D32E2">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4" w14:textId="77777777" w:rsidR="007E628E" w:rsidRPr="006D32E2" w:rsidRDefault="007E628E" w:rsidP="00B424F4"/>
        </w:tc>
      </w:tr>
      <w:tr w:rsidR="007E628E" w:rsidRPr="006D32E2" w14:paraId="56E8B24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6" w14:textId="77777777" w:rsidR="007E628E" w:rsidRPr="006D32E2" w:rsidRDefault="007E628E" w:rsidP="00A93C28">
            <w:r w:rsidRPr="006D32E2">
              <w:t>1</w:t>
            </w:r>
            <w:r w:rsidR="00A93C28" w:rsidRPr="006D32E2">
              <w:t>2</w:t>
            </w:r>
            <w:r w:rsidRPr="006D32E2">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56E8B247" w14:textId="77777777" w:rsidR="007E628E" w:rsidRPr="006D32E2" w:rsidRDefault="007E628E" w:rsidP="00B424F4">
            <w:r w:rsidRPr="006D32E2">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56E8B248" w14:textId="77777777" w:rsidR="007E628E" w:rsidRPr="006D32E2" w:rsidRDefault="007E628E" w:rsidP="00B424F4">
            <w:r w:rsidRPr="006D32E2">
              <w:t>- копии действующих лицензий</w:t>
            </w:r>
            <w:r w:rsidR="00B3568C" w:rsidRPr="006D32E2">
              <w:t xml:space="preserve">, свидетельств СРО </w:t>
            </w:r>
            <w:r w:rsidRPr="006D32E2">
              <w:t xml:space="preserve"> по предмету Процедуры закупки;</w:t>
            </w:r>
          </w:p>
          <w:p w14:paraId="56E8B249" w14:textId="77777777" w:rsidR="007E628E" w:rsidRPr="006D32E2" w:rsidRDefault="007E628E" w:rsidP="00B424F4">
            <w:r w:rsidRPr="006D32E2">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A" w14:textId="77777777" w:rsidR="007E628E" w:rsidRPr="006D32E2" w:rsidRDefault="007E628E" w:rsidP="00B424F4"/>
        </w:tc>
      </w:tr>
      <w:tr w:rsidR="007E628E" w:rsidRPr="006D32E2" w14:paraId="56E8B24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C" w14:textId="77777777" w:rsidR="007E628E" w:rsidRPr="006D32E2" w:rsidRDefault="007E628E" w:rsidP="00A93C28">
            <w:r w:rsidRPr="006D32E2">
              <w:t>1</w:t>
            </w:r>
            <w:r w:rsidR="00A93C28" w:rsidRPr="006D32E2">
              <w:t>3</w:t>
            </w:r>
            <w:r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D" w14:textId="77777777" w:rsidR="007E628E" w:rsidRPr="006D32E2" w:rsidRDefault="00354067" w:rsidP="003C72C2">
            <w:r w:rsidRPr="006D32E2">
              <w:t xml:space="preserve">Безусловное согласие с условиями договора </w:t>
            </w:r>
            <w:r w:rsidR="00A57C36" w:rsidRPr="006D32E2">
              <w:t>(</w:t>
            </w:r>
            <w:r w:rsidR="007E628E" w:rsidRPr="006D32E2">
              <w:t xml:space="preserve">по Форме </w:t>
            </w:r>
            <w:r w:rsidR="003C72C2" w:rsidRPr="006D32E2">
              <w:t>9</w:t>
            </w:r>
            <w:r w:rsidR="007E628E" w:rsidRPr="006D32E2">
              <w:t>.5.)</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E" w14:textId="77777777" w:rsidR="007E628E" w:rsidRPr="006D32E2" w:rsidRDefault="007E628E" w:rsidP="00B424F4"/>
        </w:tc>
      </w:tr>
      <w:tr w:rsidR="007E628E" w:rsidRPr="006D32E2" w14:paraId="56E8B253"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0" w14:textId="77777777" w:rsidR="007E628E" w:rsidRPr="006D32E2" w:rsidRDefault="007E628E" w:rsidP="00A93C28">
            <w:r w:rsidRPr="006D32E2">
              <w:t>1</w:t>
            </w:r>
            <w:r w:rsidR="00A93C28" w:rsidRPr="006D32E2">
              <w:t>4</w:t>
            </w:r>
            <w:r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1" w14:textId="77777777" w:rsidR="007E628E" w:rsidRPr="006D32E2" w:rsidRDefault="007E628E" w:rsidP="00B424F4">
            <w:r w:rsidRPr="006D32E2">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w:t>
            </w:r>
            <w:r w:rsidRPr="006D32E2">
              <w:lastRenderedPageBreak/>
              <w:t>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2" w14:textId="77777777" w:rsidR="007E628E" w:rsidRPr="006D32E2" w:rsidRDefault="007E628E" w:rsidP="00F420C5"/>
        </w:tc>
      </w:tr>
      <w:tr w:rsidR="00EA0E9A" w:rsidRPr="006D32E2" w14:paraId="56E8B257"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4" w14:textId="77777777" w:rsidR="00EA0E9A" w:rsidRPr="006D32E2" w:rsidRDefault="00EA0E9A" w:rsidP="00A93C28">
            <w:r w:rsidRPr="006D32E2">
              <w:lastRenderedPageBreak/>
              <w:t>1</w:t>
            </w:r>
            <w:r w:rsidR="00A93C28" w:rsidRPr="006D32E2">
              <w:t>5</w:t>
            </w:r>
            <w:r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5" w14:textId="77777777" w:rsidR="00EA0E9A" w:rsidRPr="006D32E2" w:rsidRDefault="00EA0E9A" w:rsidP="00E77FF3">
            <w:r w:rsidRPr="006D32E2">
              <w:t xml:space="preserve">Бухгалтерский баланс и Отчет о прибылях и убытках (за </w:t>
            </w:r>
            <w:r w:rsidR="00E77FF3" w:rsidRPr="006D32E2">
              <w:t xml:space="preserve">1 полный </w:t>
            </w:r>
            <w:r w:rsidRPr="006D32E2">
              <w:t>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6" w14:textId="77777777" w:rsidR="00EA0E9A" w:rsidRPr="006D32E2" w:rsidRDefault="00EA0E9A" w:rsidP="00B424F4"/>
        </w:tc>
      </w:tr>
      <w:tr w:rsidR="007E628E" w:rsidRPr="006D32E2" w14:paraId="56E8B25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8" w14:textId="77777777" w:rsidR="007E628E" w:rsidRPr="006D32E2" w:rsidRDefault="007E628E" w:rsidP="00A93C28">
            <w:r w:rsidRPr="006D32E2">
              <w:t>1</w:t>
            </w:r>
            <w:r w:rsidR="00A93C28" w:rsidRPr="006D32E2">
              <w:t>6</w:t>
            </w:r>
            <w:r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9" w14:textId="77777777" w:rsidR="007E628E" w:rsidRPr="006D32E2" w:rsidRDefault="007E628E" w:rsidP="00B424F4">
            <w:r w:rsidRPr="006D32E2">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A" w14:textId="77777777" w:rsidR="007E628E" w:rsidRPr="006D32E2" w:rsidRDefault="007E628E" w:rsidP="00B424F4"/>
        </w:tc>
      </w:tr>
    </w:tbl>
    <w:p w14:paraId="56E8B25C" w14:textId="77777777" w:rsidR="00A45D86" w:rsidRPr="006D32E2" w:rsidRDefault="00A45D86" w:rsidP="00B424F4"/>
    <w:p w14:paraId="56E8B25D" w14:textId="77777777" w:rsidR="002D7E0C" w:rsidRPr="006D32E2" w:rsidRDefault="002D7E0C" w:rsidP="00B424F4">
      <w:r w:rsidRPr="006D32E2">
        <w:t>Руководитель _______________/_________/</w:t>
      </w:r>
    </w:p>
    <w:p w14:paraId="56E8B25E" w14:textId="77777777" w:rsidR="00087469" w:rsidRPr="006D32E2" w:rsidRDefault="00087469" w:rsidP="00B424F4">
      <w:pPr>
        <w:pStyle w:val="40"/>
        <w:spacing w:before="0" w:after="0"/>
      </w:pPr>
    </w:p>
    <w:p w14:paraId="56E8B25F" w14:textId="77777777" w:rsidR="00087469" w:rsidRPr="006D32E2" w:rsidRDefault="00087469" w:rsidP="00087469"/>
    <w:p w14:paraId="56E8B260" w14:textId="77777777" w:rsidR="00087469" w:rsidRPr="006D32E2" w:rsidRDefault="00087469" w:rsidP="00087469">
      <w:pPr>
        <w:rPr>
          <w:color w:val="FF0000"/>
        </w:rPr>
      </w:pPr>
      <w:r w:rsidRPr="006D32E2">
        <w:rPr>
          <w:color w:val="FF0000"/>
          <w:u w:val="single"/>
        </w:rPr>
        <w:t>Примечания:</w:t>
      </w:r>
      <w:r w:rsidRPr="006D32E2">
        <w:rPr>
          <w:color w:val="FF0000"/>
        </w:rPr>
        <w:t xml:space="preserve"> </w:t>
      </w:r>
    </w:p>
    <w:p w14:paraId="56E8B261" w14:textId="77777777" w:rsidR="00087469" w:rsidRPr="006D32E2" w:rsidRDefault="00087469" w:rsidP="00B73ACE">
      <w:pPr>
        <w:pStyle w:val="af0"/>
        <w:numPr>
          <w:ilvl w:val="0"/>
          <w:numId w:val="13"/>
        </w:numPr>
        <w:spacing w:before="120"/>
        <w:ind w:left="714" w:hanging="357"/>
        <w:rPr>
          <w:color w:val="FF0000"/>
        </w:rPr>
      </w:pPr>
      <w:r w:rsidRPr="006D32E2">
        <w:rPr>
          <w:color w:val="FF0000"/>
        </w:rPr>
        <w:t>Таблица Формы описи документов не подлежит редак</w:t>
      </w:r>
      <w:r w:rsidR="00EA0E9A" w:rsidRPr="006D32E2">
        <w:rPr>
          <w:color w:val="FF0000"/>
        </w:rPr>
        <w:t>тированию и форматированию</w:t>
      </w:r>
      <w:r w:rsidRPr="006D32E2">
        <w:rPr>
          <w:color w:val="FF0000"/>
        </w:rPr>
        <w:t xml:space="preserve">. </w:t>
      </w:r>
    </w:p>
    <w:p w14:paraId="56E8B262" w14:textId="77777777" w:rsidR="00087469" w:rsidRPr="006D32E2" w:rsidRDefault="00087469" w:rsidP="00B73ACE">
      <w:pPr>
        <w:pStyle w:val="af0"/>
        <w:numPr>
          <w:ilvl w:val="0"/>
          <w:numId w:val="13"/>
        </w:numPr>
        <w:spacing w:before="120"/>
        <w:ind w:left="714" w:hanging="357"/>
        <w:rPr>
          <w:color w:val="FF0000"/>
        </w:rPr>
      </w:pPr>
      <w:r w:rsidRPr="006D32E2">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56E8B263" w14:textId="77777777" w:rsidR="00087469" w:rsidRPr="006D32E2" w:rsidRDefault="00087469" w:rsidP="00B73ACE">
      <w:pPr>
        <w:pStyle w:val="af0"/>
        <w:numPr>
          <w:ilvl w:val="0"/>
          <w:numId w:val="13"/>
        </w:numPr>
        <w:spacing w:before="120"/>
        <w:ind w:left="714" w:hanging="357"/>
        <w:rPr>
          <w:color w:val="FF0000"/>
        </w:rPr>
      </w:pPr>
      <w:r w:rsidRPr="006D32E2">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56E8B264" w14:textId="77777777" w:rsidR="002D7E0C" w:rsidRPr="006D32E2" w:rsidRDefault="002D7E0C" w:rsidP="00A27D6F">
      <w:pPr>
        <w:pStyle w:val="40"/>
        <w:numPr>
          <w:ilvl w:val="1"/>
          <w:numId w:val="15"/>
        </w:numPr>
        <w:spacing w:before="0" w:after="0"/>
      </w:pPr>
      <w:r w:rsidRPr="006D32E2">
        <w:br w:type="page"/>
      </w:r>
      <w:bookmarkStart w:id="46" w:name="_Toc353985086"/>
      <w:r w:rsidRPr="006D32E2">
        <w:lastRenderedPageBreak/>
        <w:t>ФОРМА ЗАЯВКИ</w:t>
      </w:r>
      <w:bookmarkEnd w:id="46"/>
      <w:r w:rsidRPr="006D32E2">
        <w:t xml:space="preserve"> </w:t>
      </w:r>
    </w:p>
    <w:p w14:paraId="56E8B265" w14:textId="77777777" w:rsidR="002D7E0C" w:rsidRPr="006D32E2" w:rsidRDefault="00117A62" w:rsidP="00B424F4">
      <w:r w:rsidRPr="006D32E2">
        <w:t xml:space="preserve">                                                                                                          </w:t>
      </w:r>
      <w:r w:rsidR="002D7E0C" w:rsidRPr="006D32E2">
        <w:t>На бланке организации</w:t>
      </w:r>
    </w:p>
    <w:p w14:paraId="56E8B266" w14:textId="77777777" w:rsidR="002D7E0C" w:rsidRPr="006D32E2" w:rsidRDefault="00117A62" w:rsidP="00B424F4">
      <w:r w:rsidRPr="006D32E2">
        <w:t xml:space="preserve">                                                                                                          </w:t>
      </w:r>
      <w:r w:rsidR="002D7E0C" w:rsidRPr="006D32E2">
        <w:t xml:space="preserve">Дата, исх. Номер </w:t>
      </w:r>
    </w:p>
    <w:p w14:paraId="56E8B267" w14:textId="77777777" w:rsidR="002D7E0C" w:rsidRPr="006D32E2" w:rsidRDefault="00117A62" w:rsidP="00B424F4">
      <w:r w:rsidRPr="006D32E2">
        <w:t>Заказчику/Организатору     Процедуры закупки</w:t>
      </w:r>
      <w:r w:rsidR="002D7E0C" w:rsidRPr="006D32E2">
        <w:t xml:space="preserve"> </w:t>
      </w:r>
    </w:p>
    <w:p w14:paraId="56E8B268" w14:textId="77777777" w:rsidR="006A4A3D" w:rsidRPr="006D32E2" w:rsidRDefault="006A4A3D" w:rsidP="00B424F4"/>
    <w:p w14:paraId="56E8B269" w14:textId="77777777" w:rsidR="007A06A9" w:rsidRPr="006D32E2" w:rsidRDefault="002D7E0C" w:rsidP="00B424F4">
      <w:pPr>
        <w:jc w:val="center"/>
        <w:rPr>
          <w:b/>
        </w:rPr>
      </w:pPr>
      <w:r w:rsidRPr="006D32E2">
        <w:rPr>
          <w:b/>
        </w:rPr>
        <w:t xml:space="preserve">ЗАЯВКА </w:t>
      </w:r>
      <w:r w:rsidR="007A06A9" w:rsidRPr="006D32E2">
        <w:rPr>
          <w:b/>
        </w:rPr>
        <w:t>(ОФЕРТА)</w:t>
      </w:r>
    </w:p>
    <w:p w14:paraId="56E8B26A" w14:textId="77777777" w:rsidR="002D7E0C" w:rsidRPr="006D32E2" w:rsidRDefault="002D7E0C" w:rsidP="00E8754E">
      <w:pPr>
        <w:jc w:val="both"/>
      </w:pPr>
      <w:r w:rsidRPr="006D32E2">
        <w:t xml:space="preserve">на </w:t>
      </w:r>
      <w:r w:rsidR="007A06A9" w:rsidRPr="006D32E2">
        <w:t>заключение</w:t>
      </w:r>
      <w:r w:rsidRPr="006D32E2">
        <w:t xml:space="preserve"> Договора на ________________</w:t>
      </w:r>
    </w:p>
    <w:p w14:paraId="56E8B26B" w14:textId="77777777" w:rsidR="002D7E0C" w:rsidRPr="006D32E2" w:rsidRDefault="009A70B4" w:rsidP="00E8754E">
      <w:pPr>
        <w:jc w:val="both"/>
      </w:pPr>
      <w:r w:rsidRPr="006D32E2">
        <w:t>1. Изучив Д</w:t>
      </w:r>
      <w:r w:rsidR="002D7E0C" w:rsidRPr="006D32E2">
        <w:t xml:space="preserve">окументацию </w:t>
      </w:r>
      <w:r w:rsidRPr="006D32E2">
        <w:t xml:space="preserve">Процедуры закупки </w:t>
      </w:r>
      <w:r w:rsidR="002D7E0C" w:rsidRPr="006D32E2">
        <w:t>на право заключения вышеупомянутого Договора</w:t>
      </w:r>
      <w:r w:rsidRPr="006D32E2">
        <w:t>, а также применимые к данной</w:t>
      </w:r>
      <w:r w:rsidR="002D7E0C" w:rsidRPr="006D32E2">
        <w:t xml:space="preserve"> </w:t>
      </w:r>
      <w:r w:rsidR="00E0287C" w:rsidRPr="006D32E2">
        <w:t>Процедур</w:t>
      </w:r>
      <w:r w:rsidRPr="006D32E2">
        <w:t>е</w:t>
      </w:r>
      <w:r w:rsidR="00E0287C" w:rsidRPr="006D32E2">
        <w:t xml:space="preserve"> закупки</w:t>
      </w:r>
      <w:r w:rsidR="002D7E0C" w:rsidRPr="006D32E2">
        <w:t xml:space="preserve"> законодательство и нормативно-правовые акты</w:t>
      </w:r>
    </w:p>
    <w:p w14:paraId="56E8B26C" w14:textId="77777777" w:rsidR="002D7E0C" w:rsidRPr="006D32E2" w:rsidRDefault="00696C6C" w:rsidP="00E8754E">
      <w:pPr>
        <w:jc w:val="both"/>
      </w:pPr>
      <w:r w:rsidRPr="006D32E2">
        <w:t>___________________</w:t>
      </w:r>
      <w:r w:rsidR="002D7E0C" w:rsidRPr="006D32E2">
        <w:t>_____________________________________________________________</w:t>
      </w:r>
    </w:p>
    <w:p w14:paraId="56E8B26D" w14:textId="77777777" w:rsidR="002D7E0C" w:rsidRPr="006D32E2" w:rsidRDefault="002D7E0C" w:rsidP="00E8754E">
      <w:pPr>
        <w:jc w:val="both"/>
      </w:pPr>
      <w:r w:rsidRPr="006D32E2">
        <w:t>(фирменное наименование (наименование)</w:t>
      </w:r>
      <w:r w:rsidR="008D3FCD" w:rsidRPr="006D32E2">
        <w:t xml:space="preserve"> Участника процедуры закупки</w:t>
      </w:r>
      <w:r w:rsidRPr="006D32E2">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56E8B26E" w14:textId="77777777" w:rsidR="002D7E0C" w:rsidRPr="006D32E2" w:rsidRDefault="002D7E0C" w:rsidP="00E8754E">
      <w:pPr>
        <w:jc w:val="both"/>
      </w:pPr>
      <w:r w:rsidRPr="006D32E2">
        <w:t xml:space="preserve"> в лице, _________________________________________________________________________</w:t>
      </w:r>
    </w:p>
    <w:p w14:paraId="56E8B26F" w14:textId="77777777" w:rsidR="002D7E0C" w:rsidRPr="006D32E2" w:rsidRDefault="002D7E0C" w:rsidP="00E8754E">
      <w:pPr>
        <w:jc w:val="both"/>
      </w:pPr>
      <w:r w:rsidRPr="006D32E2">
        <w:t>(наименование должности руководителя (уполномоченного лица) и его Ф.И.О.)</w:t>
      </w:r>
    </w:p>
    <w:p w14:paraId="56E8B270" w14:textId="77777777" w:rsidR="002D7E0C" w:rsidRPr="006D32E2" w:rsidRDefault="002D7E0C" w:rsidP="00E8754E">
      <w:pPr>
        <w:jc w:val="both"/>
      </w:pPr>
      <w:r w:rsidRPr="006D32E2">
        <w:t xml:space="preserve">сообщает о согласии участвовать в </w:t>
      </w:r>
      <w:r w:rsidR="009A70B4" w:rsidRPr="006D32E2">
        <w:t>Процедуре</w:t>
      </w:r>
      <w:r w:rsidR="00E0287C" w:rsidRPr="006D32E2">
        <w:t xml:space="preserve"> закупки</w:t>
      </w:r>
      <w:r w:rsidRPr="006D32E2">
        <w:t xml:space="preserve"> на условиях, установленных в указанных выше документах, и направляет настоящую </w:t>
      </w:r>
      <w:r w:rsidR="00BC3E74" w:rsidRPr="006D32E2">
        <w:t>Заявку</w:t>
      </w:r>
      <w:r w:rsidRPr="006D32E2">
        <w:t>.</w:t>
      </w:r>
    </w:p>
    <w:p w14:paraId="56E8B271" w14:textId="77777777" w:rsidR="009A70B4" w:rsidRPr="006D32E2" w:rsidRDefault="00696C6C" w:rsidP="00E8754E">
      <w:pPr>
        <w:jc w:val="both"/>
      </w:pPr>
      <w:r w:rsidRPr="006D32E2">
        <w:t>2._______________________</w:t>
      </w:r>
      <w:r w:rsidR="009A70B4" w:rsidRPr="006D32E2">
        <w:t>_______________________________________________________</w:t>
      </w:r>
    </w:p>
    <w:p w14:paraId="56E8B272" w14:textId="77777777" w:rsidR="009A70B4" w:rsidRPr="006D32E2" w:rsidRDefault="009A70B4" w:rsidP="00E8754E">
      <w:pPr>
        <w:jc w:val="both"/>
      </w:pPr>
      <w:r w:rsidRPr="006D32E2">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56E8B273" w14:textId="77777777" w:rsidR="002D7E0C" w:rsidRPr="006D32E2" w:rsidRDefault="009A70B4" w:rsidP="00E8754E">
      <w:pPr>
        <w:jc w:val="both"/>
      </w:pPr>
      <w:r w:rsidRPr="006D32E2">
        <w:t>согласно</w:t>
      </w:r>
      <w:r w:rsidR="002D7E0C" w:rsidRPr="006D32E2">
        <w:t xml:space="preserve"> поставить товары, выполнить работы и оказать услуги, предусмотренные Техническим заданием </w:t>
      </w:r>
      <w:r w:rsidRPr="006D32E2">
        <w:t>Д</w:t>
      </w:r>
      <w:r w:rsidR="002D7E0C" w:rsidRPr="006D32E2">
        <w:t xml:space="preserve">окументации </w:t>
      </w:r>
      <w:r w:rsidRPr="006D32E2">
        <w:t xml:space="preserve">Процедуры закупки </w:t>
      </w:r>
      <w:r w:rsidR="002D7E0C" w:rsidRPr="006D32E2">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559"/>
        <w:gridCol w:w="1268"/>
        <w:gridCol w:w="2700"/>
      </w:tblGrid>
      <w:tr w:rsidR="002D7E0C" w:rsidRPr="006D32E2" w14:paraId="56E8B279" w14:textId="77777777" w:rsidTr="00002823">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74" w14:textId="77777777" w:rsidR="002D7E0C" w:rsidRPr="006D32E2" w:rsidRDefault="002D7E0C" w:rsidP="00B424F4">
            <w:pPr>
              <w:jc w:val="center"/>
              <w:rPr>
                <w:b/>
                <w:i/>
              </w:rPr>
            </w:pPr>
            <w:r w:rsidRPr="006D32E2">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75" w14:textId="77777777" w:rsidR="002D7E0C" w:rsidRPr="006D32E2" w:rsidRDefault="002D7E0C" w:rsidP="00B424F4">
            <w:pPr>
              <w:jc w:val="center"/>
              <w:rPr>
                <w:b/>
                <w:i/>
              </w:rPr>
            </w:pPr>
            <w:r w:rsidRPr="006D32E2">
              <w:rPr>
                <w:b/>
                <w:i/>
              </w:rPr>
              <w:t>Наименование показателя</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76" w14:textId="77777777" w:rsidR="002D7E0C" w:rsidRPr="006D32E2" w:rsidRDefault="002D7E0C" w:rsidP="00B424F4">
            <w:pPr>
              <w:jc w:val="center"/>
              <w:rPr>
                <w:b/>
                <w:i/>
              </w:rPr>
            </w:pPr>
            <w:r w:rsidRPr="006D32E2">
              <w:rPr>
                <w:b/>
                <w:i/>
              </w:rPr>
              <w:t>Единица измерения</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77" w14:textId="77777777" w:rsidR="002D7E0C" w:rsidRPr="006D32E2" w:rsidRDefault="002D7E0C" w:rsidP="00B424F4">
            <w:pPr>
              <w:jc w:val="center"/>
              <w:rPr>
                <w:b/>
                <w:i/>
              </w:rPr>
            </w:pPr>
            <w:r w:rsidRPr="006D32E2">
              <w:rPr>
                <w:b/>
                <w:i/>
              </w:rPr>
              <w:t>Данные Участника</w:t>
            </w:r>
            <w:r w:rsidR="00543341" w:rsidRPr="006D32E2">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78" w14:textId="77777777" w:rsidR="002D7E0C" w:rsidRPr="006D32E2" w:rsidRDefault="002D7E0C" w:rsidP="00B424F4">
            <w:pPr>
              <w:jc w:val="center"/>
              <w:rPr>
                <w:b/>
                <w:i/>
              </w:rPr>
            </w:pPr>
            <w:r w:rsidRPr="006D32E2">
              <w:rPr>
                <w:b/>
                <w:i/>
              </w:rPr>
              <w:t>Примечание</w:t>
            </w:r>
          </w:p>
        </w:tc>
      </w:tr>
      <w:tr w:rsidR="002D7E0C" w:rsidRPr="006D32E2" w14:paraId="56E8B27F" w14:textId="77777777" w:rsidTr="00002823">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7A" w14:textId="77777777" w:rsidR="002D7E0C" w:rsidRPr="006D32E2" w:rsidRDefault="002D7E0C" w:rsidP="00B424F4">
            <w:r w:rsidRPr="006D32E2">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7B" w14:textId="77777777" w:rsidR="002D7E0C" w:rsidRPr="006D32E2" w:rsidRDefault="00CB3926" w:rsidP="00922DC3">
            <w:r w:rsidRPr="006D32E2">
              <w:t>Цена Договора</w:t>
            </w:r>
            <w:r w:rsidR="003D142A" w:rsidRPr="006D32E2">
              <w:t xml:space="preserve"> </w:t>
            </w:r>
            <w:r w:rsidRPr="006D32E2">
              <w:t xml:space="preserve"> с учетом НДС 18%, (цифрами и прописью)</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7C" w14:textId="77777777" w:rsidR="002D7E0C" w:rsidRPr="006D32E2" w:rsidRDefault="002D7E0C" w:rsidP="00B424F4">
            <w:r w:rsidRPr="006D32E2">
              <w:t>руб.</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7D" w14:textId="77777777" w:rsidR="002D7E0C" w:rsidRPr="006D32E2"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7E" w14:textId="77777777" w:rsidR="002D7E0C" w:rsidRPr="006D32E2" w:rsidRDefault="006A1770" w:rsidP="003C72C2">
            <w:r w:rsidRPr="006D32E2">
              <w:t xml:space="preserve">в соответствии с формой </w:t>
            </w:r>
            <w:r w:rsidR="003C72C2" w:rsidRPr="006D32E2">
              <w:t>9</w:t>
            </w:r>
            <w:r w:rsidR="002D7E0C" w:rsidRPr="006D32E2">
              <w:t xml:space="preserve">.2.1. (Приложение №__ к </w:t>
            </w:r>
            <w:r w:rsidR="007F2B5B" w:rsidRPr="006D32E2">
              <w:t>Заявке</w:t>
            </w:r>
            <w:r w:rsidR="002D7E0C" w:rsidRPr="006D32E2">
              <w:t>)</w:t>
            </w:r>
          </w:p>
        </w:tc>
      </w:tr>
      <w:tr w:rsidR="00DB6C0E" w:rsidRPr="006D32E2" w14:paraId="56E8B285" w14:textId="77777777"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0" w14:textId="77777777" w:rsidR="00DB6C0E" w:rsidRPr="006D32E2" w:rsidRDefault="00DB6C0E" w:rsidP="006F71C0">
            <w:r w:rsidRPr="006D32E2">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1" w14:textId="77777777" w:rsidR="00DB6C0E" w:rsidRPr="006D32E2" w:rsidRDefault="00DB6C0E" w:rsidP="007908D9">
            <w:r w:rsidRPr="00BE4432">
              <w:t>Размер аванса</w:t>
            </w:r>
            <w:r w:rsidR="00DE64BF" w:rsidRPr="006D32E2">
              <w:t xml:space="preserve"> </w:t>
            </w:r>
            <w:r w:rsidR="00623422" w:rsidRPr="006D32E2">
              <w:rPr>
                <w:color w:val="FF0000"/>
              </w:rPr>
              <w:t>(</w:t>
            </w:r>
            <w:r w:rsidR="007908D9">
              <w:rPr>
                <w:color w:val="FF0000"/>
              </w:rPr>
              <w:t>не более 30%</w:t>
            </w:r>
            <w:r w:rsidR="00623422" w:rsidRPr="006D32E2">
              <w:rPr>
                <w:color w:val="FF0000"/>
              </w:rPr>
              <w:t>)</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2" w14:textId="77777777" w:rsidR="00DB6C0E" w:rsidRPr="006D32E2" w:rsidRDefault="00DB6C0E" w:rsidP="00623422">
            <w:r w:rsidRPr="006D32E2">
              <w:t>%</w:t>
            </w:r>
            <w:r w:rsidR="00623422" w:rsidRPr="006D32E2">
              <w:t xml:space="preserve"> </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83" w14:textId="77777777" w:rsidR="00DB6C0E" w:rsidRPr="006D32E2" w:rsidRDefault="00DB6C0E" w:rsidP="006F71C0"/>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84" w14:textId="77777777" w:rsidR="00DB6C0E" w:rsidRPr="006D32E2" w:rsidRDefault="00DB6C0E" w:rsidP="006F71C0">
            <w:r w:rsidRPr="006D32E2">
              <w:t>в соответствии с формой 9.2.1. (Приложение №__ к Заявке)</w:t>
            </w:r>
          </w:p>
        </w:tc>
      </w:tr>
      <w:tr w:rsidR="005A7A6B" w:rsidRPr="006D32E2" w14:paraId="56E8B28C" w14:textId="77777777"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6" w14:textId="77777777" w:rsidR="005A7A6B" w:rsidRPr="006D32E2" w:rsidRDefault="00623422" w:rsidP="006F71C0">
            <w:r w:rsidRPr="006D32E2">
              <w:t>3</w:t>
            </w:r>
            <w:r w:rsidR="005A7A6B" w:rsidRPr="006D32E2">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7" w14:textId="77777777" w:rsidR="005A7A6B" w:rsidRPr="006D32E2" w:rsidRDefault="00EE5437" w:rsidP="005A7A6B">
            <w:pPr>
              <w:rPr>
                <w:color w:val="FF0000"/>
              </w:rPr>
            </w:pPr>
            <w:r w:rsidRPr="006D32E2">
              <w:t xml:space="preserve">Срок выполнения </w:t>
            </w:r>
            <w:r w:rsidR="007908D9">
              <w:t xml:space="preserve">работ </w:t>
            </w:r>
            <w:r w:rsidR="00E7670C" w:rsidRPr="006D32E2">
              <w:rPr>
                <w:color w:val="FF0000"/>
              </w:rPr>
              <w:t>(</w:t>
            </w:r>
            <w:r w:rsidR="00623422" w:rsidRPr="006D32E2">
              <w:rPr>
                <w:color w:val="FF0000"/>
              </w:rPr>
              <w:t>не более 6 месяцев с даты заключения Договора</w:t>
            </w:r>
            <w:r w:rsidR="005A7A6B" w:rsidRPr="006D32E2">
              <w:rPr>
                <w:color w:val="FF0000"/>
              </w:rPr>
              <w:t>).</w:t>
            </w:r>
          </w:p>
          <w:p w14:paraId="56E8B288" w14:textId="77777777" w:rsidR="005A7A6B" w:rsidRPr="006D32E2" w:rsidRDefault="005A7A6B" w:rsidP="00555F77"/>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9" w14:textId="77777777" w:rsidR="005A7A6B" w:rsidRPr="006D32E2" w:rsidRDefault="00623422" w:rsidP="00587A88">
            <w:r w:rsidRPr="006D32E2">
              <w:t xml:space="preserve">Месяцы </w:t>
            </w:r>
            <w:r w:rsidR="00E7670C" w:rsidRPr="006D32E2">
              <w:t xml:space="preserve">с даты </w:t>
            </w:r>
            <w:r w:rsidR="00587A88" w:rsidRPr="006D32E2">
              <w:t>заключения Договора</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8A" w14:textId="77777777" w:rsidR="005A7A6B" w:rsidRPr="006D32E2" w:rsidRDefault="005A7A6B" w:rsidP="0057794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B" w14:textId="77777777" w:rsidR="005A7A6B" w:rsidRPr="006D32E2" w:rsidRDefault="005A7A6B" w:rsidP="005A7A6B">
            <w:r w:rsidRPr="006D32E2">
              <w:t>в соответствии с формой 9.2.2. (Приложение №__ к Заявке)</w:t>
            </w:r>
          </w:p>
        </w:tc>
      </w:tr>
      <w:tr w:rsidR="003D142A" w:rsidRPr="006D32E2" w14:paraId="56E8B293" w14:textId="77777777" w:rsidTr="0000282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D" w14:textId="77777777" w:rsidR="003D142A" w:rsidRPr="006D32E2" w:rsidRDefault="00623422" w:rsidP="00B424F4">
            <w:r w:rsidRPr="006D32E2">
              <w:t>4</w:t>
            </w:r>
            <w:r w:rsidR="003D142A" w:rsidRPr="006D32E2">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E" w14:textId="77777777" w:rsidR="003D142A" w:rsidRPr="006D32E2" w:rsidRDefault="003D142A" w:rsidP="00B424F4">
            <w:r w:rsidRPr="006D32E2">
              <w:t>Предложение о функциональных, количественных и качественных характеристиках товаров, качестве выполнения работ, оказания услуг</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F" w14:textId="77777777" w:rsidR="003D142A" w:rsidRPr="006D32E2" w:rsidRDefault="003D142A" w:rsidP="00B424F4">
            <w:r w:rsidRPr="006D32E2">
              <w:t>есть/нет</w:t>
            </w:r>
          </w:p>
          <w:p w14:paraId="56E8B290" w14:textId="77777777" w:rsidR="003D142A" w:rsidRPr="006D32E2" w:rsidRDefault="003D142A" w:rsidP="00B424F4">
            <w:r w:rsidRPr="006D32E2">
              <w:t>(кол-во лист.)</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91" w14:textId="77777777" w:rsidR="003D142A" w:rsidRPr="006D32E2" w:rsidRDefault="003D142A"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92" w14:textId="77777777" w:rsidR="003D142A" w:rsidRPr="006D32E2" w:rsidRDefault="003D142A" w:rsidP="003C72C2">
            <w:r w:rsidRPr="006D32E2">
              <w:t>в соответствии с формой 9.2.2. (Приложение №__ к Заявке)</w:t>
            </w:r>
          </w:p>
        </w:tc>
      </w:tr>
    </w:tbl>
    <w:p w14:paraId="56E8B294" w14:textId="77777777" w:rsidR="002D7E0C" w:rsidRPr="006D32E2" w:rsidRDefault="002D7E0C" w:rsidP="00B424F4">
      <w:r w:rsidRPr="006D32E2">
        <w:t>3. Предложение имеет следующие приложения:</w:t>
      </w:r>
    </w:p>
    <w:p w14:paraId="56E8B295" w14:textId="77777777" w:rsidR="002D7E0C" w:rsidRPr="006D32E2" w:rsidRDefault="002D7E0C" w:rsidP="00B424F4">
      <w:r w:rsidRPr="006D32E2">
        <w:t xml:space="preserve">3.1. Предложение о цене Договора на _______ лист___. (Приложение №__ к </w:t>
      </w:r>
      <w:r w:rsidR="007F2B5B" w:rsidRPr="006D32E2">
        <w:t>Заявке</w:t>
      </w:r>
      <w:r w:rsidRPr="006D32E2">
        <w:t>).</w:t>
      </w:r>
    </w:p>
    <w:p w14:paraId="56E8B296" w14:textId="77777777" w:rsidR="002D7E0C" w:rsidRPr="006D32E2" w:rsidRDefault="002D7E0C" w:rsidP="00E8754E">
      <w:pPr>
        <w:jc w:val="both"/>
      </w:pPr>
      <w:r w:rsidRPr="006D32E2">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6D32E2">
        <w:t xml:space="preserve">Заявке </w:t>
      </w:r>
      <w:r w:rsidRPr="006D32E2">
        <w:t xml:space="preserve">на участие в </w:t>
      </w:r>
      <w:r w:rsidR="003B540A" w:rsidRPr="006D32E2">
        <w:t>Процедуре</w:t>
      </w:r>
      <w:r w:rsidR="00E0287C" w:rsidRPr="006D32E2">
        <w:t xml:space="preserve"> закупки</w:t>
      </w:r>
      <w:r w:rsidRPr="006D32E2">
        <w:t>).</w:t>
      </w:r>
    </w:p>
    <w:p w14:paraId="56E8B297" w14:textId="77777777" w:rsidR="002D7E0C" w:rsidRPr="006D32E2" w:rsidRDefault="006A4A3D" w:rsidP="00E8754E">
      <w:pPr>
        <w:jc w:val="both"/>
      </w:pPr>
      <w:r w:rsidRPr="006D32E2">
        <w:t>4. Цена, указанная в настоящем</w:t>
      </w:r>
      <w:r w:rsidR="002D7E0C" w:rsidRPr="006D32E2">
        <w:t xml:space="preserve"> предложении, включает в себя все налоги и пошлины, которые необходимо выплатить при исполнении Договора.</w:t>
      </w:r>
    </w:p>
    <w:p w14:paraId="56E8B298" w14:textId="77777777" w:rsidR="00DA3708" w:rsidRPr="006D32E2" w:rsidRDefault="00DA3708" w:rsidP="00E8754E">
      <w:pPr>
        <w:jc w:val="both"/>
      </w:pPr>
      <w:r w:rsidRPr="006D32E2">
        <w:t>Условие об авансировании мною поняты</w:t>
      </w:r>
      <w:r w:rsidR="00A54D9F" w:rsidRPr="006D32E2">
        <w:t>.</w:t>
      </w:r>
    </w:p>
    <w:p w14:paraId="56E8B299" w14:textId="77777777" w:rsidR="00620914" w:rsidRPr="006D32E2" w:rsidRDefault="006A4A3D" w:rsidP="00E8754E">
      <w:pPr>
        <w:jc w:val="both"/>
      </w:pPr>
      <w:r w:rsidRPr="006D32E2">
        <w:t xml:space="preserve">5. Если </w:t>
      </w:r>
      <w:r w:rsidR="002D7E0C" w:rsidRPr="006D32E2">
        <w:t xml:space="preserve"> предложения, из</w:t>
      </w:r>
      <w:r w:rsidR="00620914" w:rsidRPr="006D32E2">
        <w:t>ложенные выше, будут приняты, ___________________________(наименование организации или Ф.И.О. Участника Процедуры закупки)</w:t>
      </w:r>
    </w:p>
    <w:p w14:paraId="56E8B29A" w14:textId="77777777" w:rsidR="002D7E0C" w:rsidRPr="006D32E2" w:rsidRDefault="00620914" w:rsidP="00E8754E">
      <w:pPr>
        <w:jc w:val="both"/>
      </w:pPr>
      <w:r w:rsidRPr="006D32E2">
        <w:t>берет</w:t>
      </w:r>
      <w:r w:rsidR="002D7E0C" w:rsidRPr="006D32E2">
        <w:t xml:space="preserve"> на себя обязательство поставить товары, выполнить работы, оказать услуги в соответствии с требованиями </w:t>
      </w:r>
      <w:r w:rsidR="00144FDE" w:rsidRPr="006D32E2">
        <w:t>Д</w:t>
      </w:r>
      <w:r w:rsidR="002D7E0C" w:rsidRPr="006D32E2">
        <w:t>окументации</w:t>
      </w:r>
      <w:r w:rsidR="00144FDE" w:rsidRPr="006D32E2">
        <w:t xml:space="preserve"> процедуры закупки</w:t>
      </w:r>
      <w:r w:rsidR="002D7E0C" w:rsidRPr="006D32E2">
        <w:t>, утвержденным техническим заданием и согласно нашим предложениям, которые мы просим включить в Договор.</w:t>
      </w:r>
    </w:p>
    <w:p w14:paraId="56E8B29B" w14:textId="77777777" w:rsidR="002D7E0C" w:rsidRPr="006D32E2" w:rsidRDefault="00620914" w:rsidP="00E8754E">
      <w:pPr>
        <w:jc w:val="both"/>
      </w:pPr>
      <w:r w:rsidRPr="006D32E2">
        <w:t xml:space="preserve">6. Настоящей </w:t>
      </w:r>
      <w:r w:rsidR="002D7E0C" w:rsidRPr="006D32E2">
        <w:t>_____________________________________________</w:t>
      </w:r>
      <w:r w:rsidRPr="006D32E2">
        <w:t>_________________________ подтверждает, что против нашей компании</w:t>
      </w:r>
    </w:p>
    <w:p w14:paraId="56E8B29C" w14:textId="77777777" w:rsidR="002D7E0C" w:rsidRPr="006D32E2" w:rsidRDefault="002D7E0C" w:rsidP="00E8754E">
      <w:pPr>
        <w:jc w:val="both"/>
      </w:pPr>
      <w:r w:rsidRPr="006D32E2">
        <w:t xml:space="preserve">(наименование организации или Ф.И.О. Участника </w:t>
      </w:r>
      <w:r w:rsidR="00731F7E" w:rsidRPr="006D32E2">
        <w:t>Процедуры закупки</w:t>
      </w:r>
      <w:r w:rsidRPr="006D32E2">
        <w:t>)</w:t>
      </w:r>
    </w:p>
    <w:p w14:paraId="56E8B29D" w14:textId="77777777" w:rsidR="002D7E0C" w:rsidRPr="006D32E2" w:rsidRDefault="002D7E0C" w:rsidP="00E8754E">
      <w:pPr>
        <w:jc w:val="both"/>
      </w:pPr>
      <w:r w:rsidRPr="006D32E2">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6D32E2">
        <w:t xml:space="preserve">Процедуры </w:t>
      </w:r>
      <w:r w:rsidRPr="006D32E2">
        <w:t xml:space="preserve">закупки)_______ банкротом и об открытии </w:t>
      </w:r>
      <w:r w:rsidR="00144FDE" w:rsidRPr="006D32E2">
        <w:t>Конкурсного производства</w:t>
      </w:r>
      <w:r w:rsidRPr="006D32E2">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6D32E2">
        <w:t xml:space="preserve">Процедуры </w:t>
      </w:r>
      <w:r w:rsidRPr="006D32E2">
        <w:t>закупки по данным бухгалтерской отчетности за последний завершенный отчетный период.</w:t>
      </w:r>
    </w:p>
    <w:p w14:paraId="56E8B29E" w14:textId="77777777" w:rsidR="002B6A4C" w:rsidRPr="006D32E2" w:rsidRDefault="002D7E0C" w:rsidP="00E8754E">
      <w:pPr>
        <w:jc w:val="both"/>
      </w:pPr>
      <w:r w:rsidRPr="006D32E2">
        <w:t xml:space="preserve">7. </w:t>
      </w:r>
      <w:r w:rsidR="00620914" w:rsidRPr="006D32E2">
        <w:t>___________________________ (</w:t>
      </w:r>
      <w:r w:rsidR="008D3FCD" w:rsidRPr="006D32E2">
        <w:t>организации или Ф.И.О. Участника Процедуры закупки</w:t>
      </w:r>
      <w:r w:rsidR="00620914" w:rsidRPr="006D32E2">
        <w:t>) берет</w:t>
      </w:r>
      <w:r w:rsidRPr="006D32E2">
        <w:t xml:space="preserve"> на себя обязательства подписать со своей стороны </w:t>
      </w:r>
      <w:proofErr w:type="gramStart"/>
      <w:r w:rsidRPr="006D32E2">
        <w:t>Договор  на</w:t>
      </w:r>
      <w:proofErr w:type="gramEnd"/>
      <w:r w:rsidRPr="006D32E2">
        <w:t xml:space="preserve"> поставку товаров, выполнение работ, оказание услуг в соответствии с требованиями </w:t>
      </w:r>
      <w:r w:rsidR="007A06A9" w:rsidRPr="006D32E2">
        <w:t>Документации Процедуры</w:t>
      </w:r>
      <w:r w:rsidR="00E0287C" w:rsidRPr="006D32E2">
        <w:t xml:space="preserve"> закупки</w:t>
      </w:r>
      <w:r w:rsidRPr="006D32E2">
        <w:t xml:space="preserve"> и условиями наших предложений, в срок не </w:t>
      </w:r>
      <w:r w:rsidR="000C1D76" w:rsidRPr="006D32E2">
        <w:t>позднее</w:t>
      </w:r>
      <w:r w:rsidRPr="006D32E2">
        <w:t xml:space="preserve">, чем 10 (десять) </w:t>
      </w:r>
      <w:r w:rsidR="000C1D76" w:rsidRPr="006D32E2">
        <w:t xml:space="preserve">календарных </w:t>
      </w:r>
      <w:r w:rsidRPr="006D32E2">
        <w:t>дней со дня</w:t>
      </w:r>
      <w:r w:rsidR="003C7EA2" w:rsidRPr="006D32E2">
        <w:t xml:space="preserve"> получения</w:t>
      </w:r>
      <w:r w:rsidR="008D3FCD" w:rsidRPr="006D32E2">
        <w:t xml:space="preserve"> проекта Договора от Заказчика, Организатора процедуры закупки</w:t>
      </w:r>
      <w:r w:rsidRPr="006D32E2">
        <w:t>.</w:t>
      </w:r>
    </w:p>
    <w:p w14:paraId="56E8B29F" w14:textId="77777777" w:rsidR="002B6A4C" w:rsidRPr="006D32E2" w:rsidRDefault="002B6A4C" w:rsidP="00E8754E">
      <w:pPr>
        <w:jc w:val="both"/>
      </w:pPr>
      <w:r w:rsidRPr="006D32E2">
        <w:t xml:space="preserve"> ___________________________ (организации или Ф.И.О. Участника Процедуры закупки)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w:t>
      </w:r>
      <w:proofErr w:type="gramStart"/>
      <w:r w:rsidRPr="006D32E2">
        <w:t>о  _</w:t>
      </w:r>
      <w:proofErr w:type="gramEnd"/>
      <w:r w:rsidRPr="006D32E2">
        <w:t>__________________________ (организации или Ф.И.О. Участника Процедуры закупки ) будут внесены в Реестр недобросовестных Поставщиков, который ведется Фондом.</w:t>
      </w:r>
    </w:p>
    <w:p w14:paraId="56E8B2A0" w14:textId="77777777" w:rsidR="008D3FCD" w:rsidRPr="006D32E2" w:rsidRDefault="002B6A4C" w:rsidP="00E8754E">
      <w:pPr>
        <w:jc w:val="both"/>
      </w:pPr>
      <w:r w:rsidRPr="006D32E2">
        <w:t xml:space="preserve">8. </w:t>
      </w:r>
      <w:r w:rsidR="008D3FCD" w:rsidRPr="006D32E2">
        <w:t xml:space="preserve"> _________________________________ (организации или Ф.И.О. Участника Процедуры закупки)</w:t>
      </w:r>
      <w:r w:rsidR="00E344C2" w:rsidRPr="006D32E2">
        <w:t xml:space="preserve"> </w:t>
      </w:r>
      <w:r w:rsidR="008D3FCD" w:rsidRPr="006D32E2">
        <w:t xml:space="preserve">согласно с тем, что проведение Процедуры закупки, на участие в которой подана настоящая </w:t>
      </w:r>
      <w:r w:rsidR="007F2B5B" w:rsidRPr="006D32E2">
        <w:t xml:space="preserve">Заявка </w:t>
      </w:r>
      <w:r w:rsidR="008D3FCD" w:rsidRPr="006D32E2">
        <w:t xml:space="preserve">может быть приостановлено на любом этапе ее проведения, в том числе по решению Арбитражного комитета. </w:t>
      </w:r>
    </w:p>
    <w:p w14:paraId="56E8B2A1" w14:textId="77777777" w:rsidR="002D7E0C" w:rsidRPr="006D32E2" w:rsidRDefault="008D3FCD" w:rsidP="00E8754E">
      <w:pPr>
        <w:jc w:val="both"/>
      </w:pPr>
      <w:r w:rsidRPr="006D32E2">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6D32E2">
        <w:t>к Заказчику</w:t>
      </w:r>
      <w:proofErr w:type="gramEnd"/>
      <w:r w:rsidRPr="006D32E2">
        <w:t xml:space="preserve"> ни к Организатору процедуры закупки.</w:t>
      </w:r>
    </w:p>
    <w:p w14:paraId="56E8B2A2" w14:textId="77777777" w:rsidR="002D7E0C" w:rsidRPr="006D32E2" w:rsidRDefault="009A70B4" w:rsidP="00E8754E">
      <w:pPr>
        <w:jc w:val="both"/>
      </w:pPr>
      <w:r w:rsidRPr="006D32E2">
        <w:t>9</w:t>
      </w:r>
      <w:r w:rsidR="002D7E0C" w:rsidRPr="006D32E2">
        <w:t>. В случае</w:t>
      </w:r>
      <w:r w:rsidR="003C7EA2" w:rsidRPr="006D32E2">
        <w:t xml:space="preserve"> поступления акцепта на настоящую оферту</w:t>
      </w:r>
      <w:r w:rsidR="002D7E0C" w:rsidRPr="006D32E2">
        <w:t xml:space="preserve">, одновременно с передачей Заказчику подписанного договора </w:t>
      </w:r>
      <w:r w:rsidR="00620914" w:rsidRPr="006D32E2">
        <w:t xml:space="preserve">___________________________ (наименование компании </w:t>
      </w:r>
      <w:r w:rsidR="002D7E0C" w:rsidRPr="006D32E2">
        <w:t xml:space="preserve">будет представлено обеспечение исполнения договора в виде безотзывной банковской гарантии. </w:t>
      </w:r>
      <w:r w:rsidR="006A4A3D" w:rsidRPr="006D32E2">
        <w:t xml:space="preserve">Реквизиты перечисления </w:t>
      </w:r>
    </w:p>
    <w:p w14:paraId="56E8B2A3" w14:textId="77777777" w:rsidR="002D7E0C" w:rsidRPr="006D32E2" w:rsidRDefault="002D7E0C" w:rsidP="00E8754E">
      <w:pPr>
        <w:jc w:val="both"/>
      </w:pPr>
      <w:r w:rsidRPr="006D32E2">
        <w:lastRenderedPageBreak/>
        <w:t xml:space="preserve"> (</w:t>
      </w:r>
      <w:proofErr w:type="gramStart"/>
      <w:r w:rsidRPr="006D32E2">
        <w:t>В</w:t>
      </w:r>
      <w:proofErr w:type="gramEnd"/>
      <w:r w:rsidRPr="006D32E2">
        <w:t xml:space="preserve"> случае, если обеспечение не требуется – этот пункт не нужен)</w:t>
      </w:r>
    </w:p>
    <w:p w14:paraId="56E8B2A4" w14:textId="77777777" w:rsidR="00143334" w:rsidRPr="006D32E2" w:rsidRDefault="00143334" w:rsidP="00E8754E">
      <w:pPr>
        <w:jc w:val="both"/>
      </w:pPr>
      <w:r w:rsidRPr="006D32E2">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56E8B2A5" w14:textId="77777777" w:rsidR="002D7E0C" w:rsidRPr="006D32E2" w:rsidRDefault="002D7E0C" w:rsidP="00E8754E">
      <w:pPr>
        <w:jc w:val="both"/>
      </w:pPr>
      <w:r w:rsidRPr="006D32E2">
        <w:t>1</w:t>
      </w:r>
      <w:r w:rsidR="00143334" w:rsidRPr="006D32E2">
        <w:t>1</w:t>
      </w:r>
      <w:r w:rsidRPr="006D32E2">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56E8B2A6" w14:textId="77777777" w:rsidR="002D7E0C" w:rsidRPr="006D32E2" w:rsidRDefault="002D7E0C" w:rsidP="00E8754E">
      <w:pPr>
        <w:jc w:val="both"/>
      </w:pPr>
      <w:r w:rsidRPr="006D32E2">
        <w:t xml:space="preserve">Все сведения о проведении </w:t>
      </w:r>
      <w:r w:rsidR="003C7EA2" w:rsidRPr="006D32E2">
        <w:t>Процедуры</w:t>
      </w:r>
      <w:r w:rsidR="00E0287C" w:rsidRPr="006D32E2">
        <w:t xml:space="preserve"> закупки</w:t>
      </w:r>
      <w:r w:rsidRPr="006D32E2">
        <w:t xml:space="preserve"> просим сообщать уполномоченному лицу.</w:t>
      </w:r>
    </w:p>
    <w:p w14:paraId="56E8B2A7" w14:textId="77777777" w:rsidR="002D7E0C" w:rsidRPr="006D32E2" w:rsidRDefault="002D7E0C" w:rsidP="00E8754E">
      <w:pPr>
        <w:jc w:val="both"/>
      </w:pPr>
      <w:r w:rsidRPr="006D32E2">
        <w:t>1</w:t>
      </w:r>
      <w:r w:rsidR="00143334" w:rsidRPr="006D32E2">
        <w:t>2</w:t>
      </w:r>
      <w:r w:rsidRPr="006D32E2">
        <w:t xml:space="preserve">. </w:t>
      </w:r>
      <w:r w:rsidR="00117A62" w:rsidRPr="006D32E2">
        <w:t xml:space="preserve">Настоящая </w:t>
      </w:r>
      <w:r w:rsidR="007F2B5B" w:rsidRPr="006D32E2">
        <w:t xml:space="preserve">Заявка </w:t>
      </w:r>
      <w:r w:rsidR="00117A62" w:rsidRPr="006D32E2">
        <w:t xml:space="preserve">действует не менее </w:t>
      </w:r>
      <w:r w:rsidR="00EE3C82" w:rsidRPr="006D32E2">
        <w:t>90</w:t>
      </w:r>
      <w:r w:rsidR="00117A62" w:rsidRPr="006D32E2">
        <w:t xml:space="preserve"> дней с </w:t>
      </w:r>
      <w:r w:rsidR="00EE3C82" w:rsidRPr="006D32E2">
        <w:t>даты окончания приема Заявок</w:t>
      </w:r>
      <w:r w:rsidRPr="006D32E2">
        <w:t>.</w:t>
      </w:r>
    </w:p>
    <w:p w14:paraId="56E8B2A8" w14:textId="77777777" w:rsidR="00DF3FDF" w:rsidRPr="006D32E2" w:rsidRDefault="00DF3FDF" w:rsidP="00E8754E">
      <w:pPr>
        <w:jc w:val="both"/>
      </w:pPr>
      <w:r w:rsidRPr="006D32E2">
        <w:t xml:space="preserve">13. </w:t>
      </w:r>
      <w:r w:rsidRPr="006D32E2">
        <w:rPr>
          <w:b/>
        </w:rPr>
        <w:t>Настоящая Заявка является Офертой  согласно положениям Гражданского кодекса РФ</w:t>
      </w:r>
    </w:p>
    <w:p w14:paraId="56E8B2A9" w14:textId="77777777" w:rsidR="002D7E0C" w:rsidRPr="006D32E2" w:rsidRDefault="002D7E0C" w:rsidP="00E8754E">
      <w:pPr>
        <w:jc w:val="both"/>
      </w:pPr>
      <w:r w:rsidRPr="006D32E2">
        <w:t>1</w:t>
      </w:r>
      <w:r w:rsidR="00DF3FDF" w:rsidRPr="006D32E2">
        <w:t>4</w:t>
      </w:r>
      <w:r w:rsidRPr="006D32E2">
        <w:t>. Контактный телефон __________________, факс ________ , e-</w:t>
      </w:r>
      <w:proofErr w:type="spellStart"/>
      <w:r w:rsidRPr="006D32E2">
        <w:t>mail</w:t>
      </w:r>
      <w:proofErr w:type="spellEnd"/>
      <w:r w:rsidRPr="006D32E2">
        <w:t xml:space="preserve"> _______________, банковские реквизиты________________________________________________________</w:t>
      </w:r>
    </w:p>
    <w:p w14:paraId="56E8B2AA" w14:textId="77777777" w:rsidR="002D7E0C" w:rsidRPr="006D32E2" w:rsidRDefault="002D7E0C" w:rsidP="00E8754E">
      <w:pPr>
        <w:jc w:val="both"/>
      </w:pPr>
      <w:r w:rsidRPr="006D32E2">
        <w:t>1</w:t>
      </w:r>
      <w:r w:rsidR="00DF3FDF" w:rsidRPr="006D32E2">
        <w:t>5</w:t>
      </w:r>
      <w:r w:rsidRPr="006D32E2">
        <w:t>. Корреспонденцию в наш адрес просим направлять по адресу: __________________________________________, факс ________ , e-</w:t>
      </w:r>
      <w:proofErr w:type="spellStart"/>
      <w:r w:rsidRPr="006D32E2">
        <w:t>mail</w:t>
      </w:r>
      <w:proofErr w:type="spellEnd"/>
      <w:r w:rsidRPr="006D32E2">
        <w:t xml:space="preserve"> _______________</w:t>
      </w:r>
    </w:p>
    <w:p w14:paraId="56E8B2AB" w14:textId="77777777" w:rsidR="00DF3FDF" w:rsidRPr="006D32E2" w:rsidRDefault="00DF3FDF" w:rsidP="00B424F4"/>
    <w:p w14:paraId="56E8B2AC" w14:textId="77777777" w:rsidR="00DF3FDF" w:rsidRPr="006D32E2" w:rsidRDefault="00DF3FDF" w:rsidP="00B424F4"/>
    <w:p w14:paraId="56E8B2AD" w14:textId="77777777" w:rsidR="002D7E0C" w:rsidRPr="006D32E2" w:rsidRDefault="002D7E0C" w:rsidP="00B424F4">
      <w:r w:rsidRPr="006D32E2">
        <w:t xml:space="preserve">_______________________ </w:t>
      </w:r>
      <w:r w:rsidRPr="006D32E2">
        <w:tab/>
      </w:r>
      <w:r w:rsidRPr="006D32E2">
        <w:tab/>
        <w:t xml:space="preserve">_______________________ </w:t>
      </w:r>
      <w:r w:rsidRPr="006D32E2">
        <w:tab/>
      </w:r>
      <w:r w:rsidRPr="006D32E2">
        <w:tab/>
        <w:t>/___________________/</w:t>
      </w:r>
    </w:p>
    <w:p w14:paraId="56E8B2AE" w14:textId="77777777" w:rsidR="002D7E0C" w:rsidRPr="006D32E2" w:rsidRDefault="002D7E0C" w:rsidP="00B424F4">
      <w:r w:rsidRPr="006D32E2">
        <w:t xml:space="preserve">(должность) </w:t>
      </w:r>
      <w:r w:rsidRPr="006D32E2">
        <w:tab/>
      </w:r>
      <w:r w:rsidRPr="006D32E2">
        <w:tab/>
      </w:r>
      <w:r w:rsidRPr="006D32E2">
        <w:tab/>
      </w:r>
      <w:r w:rsidRPr="006D32E2">
        <w:tab/>
        <w:t xml:space="preserve">(подпись) </w:t>
      </w:r>
      <w:r w:rsidRPr="006D32E2">
        <w:tab/>
      </w:r>
      <w:r w:rsidRPr="006D32E2">
        <w:tab/>
      </w:r>
      <w:r w:rsidRPr="006D32E2">
        <w:tab/>
      </w:r>
      <w:r w:rsidRPr="006D32E2">
        <w:tab/>
        <w:t>(ФИО)</w:t>
      </w:r>
    </w:p>
    <w:p w14:paraId="56E8B2AF" w14:textId="77777777" w:rsidR="002D7E0C" w:rsidRPr="006D32E2" w:rsidRDefault="002D7E0C" w:rsidP="00B424F4">
      <w:r w:rsidRPr="006D32E2">
        <w:t>М.П.</w:t>
      </w:r>
    </w:p>
    <w:p w14:paraId="56E8B2B0" w14:textId="77777777" w:rsidR="00DF3FDF" w:rsidRPr="006D32E2" w:rsidRDefault="00DF3FDF" w:rsidP="00B424F4"/>
    <w:p w14:paraId="56E8B2B1" w14:textId="77777777" w:rsidR="00DF3FDF" w:rsidRPr="006D32E2" w:rsidRDefault="00DF3FDF" w:rsidP="00B424F4"/>
    <w:p w14:paraId="56E8B2B2" w14:textId="77777777" w:rsidR="002D7E0C" w:rsidRPr="006D32E2" w:rsidRDefault="002D7E0C" w:rsidP="00B424F4">
      <w:r w:rsidRPr="006D32E2">
        <w:t xml:space="preserve">Главный бухгалтер </w:t>
      </w:r>
      <w:r w:rsidRPr="006D32E2">
        <w:tab/>
      </w:r>
      <w:r w:rsidRPr="006D32E2">
        <w:tab/>
      </w:r>
      <w:r w:rsidRPr="006D32E2">
        <w:tab/>
        <w:t xml:space="preserve">_______________________ </w:t>
      </w:r>
      <w:r w:rsidRPr="006D32E2">
        <w:tab/>
      </w:r>
      <w:r w:rsidRPr="006D32E2">
        <w:tab/>
        <w:t>/___________________/</w:t>
      </w:r>
    </w:p>
    <w:p w14:paraId="56E8B2B3" w14:textId="77777777" w:rsidR="002D7E0C" w:rsidRPr="006D32E2" w:rsidRDefault="002D7E0C" w:rsidP="00B424F4">
      <w:r w:rsidRPr="006D32E2">
        <w:t xml:space="preserve">(подпись) </w:t>
      </w:r>
      <w:r w:rsidRPr="006D32E2">
        <w:tab/>
      </w:r>
      <w:r w:rsidRPr="006D32E2">
        <w:tab/>
      </w:r>
      <w:r w:rsidRPr="006D32E2">
        <w:tab/>
      </w:r>
      <w:r w:rsidRPr="006D32E2">
        <w:tab/>
        <w:t>(ФИО)</w:t>
      </w:r>
    </w:p>
    <w:p w14:paraId="56E8B2B4" w14:textId="77777777" w:rsidR="002D7E0C" w:rsidRPr="006D32E2" w:rsidRDefault="002D7E0C" w:rsidP="00B424F4"/>
    <w:p w14:paraId="56E8B2B5" w14:textId="77777777" w:rsidR="009A70B4" w:rsidRPr="006D32E2" w:rsidRDefault="009A70B4" w:rsidP="00B424F4">
      <w:pPr>
        <w:rPr>
          <w:b/>
        </w:rPr>
      </w:pPr>
    </w:p>
    <w:p w14:paraId="56E8B2B6" w14:textId="77777777" w:rsidR="003C7EA2" w:rsidRPr="006D32E2" w:rsidRDefault="003C7EA2" w:rsidP="00B424F4"/>
    <w:p w14:paraId="56E8B2B7" w14:textId="77777777" w:rsidR="00C62CFC" w:rsidRPr="006D32E2" w:rsidRDefault="005C2067" w:rsidP="00B424F4">
      <w:pPr>
        <w:sectPr w:rsidR="00C62CFC" w:rsidRPr="006D32E2" w:rsidSect="006B3231">
          <w:pgSz w:w="11906" w:h="16838"/>
          <w:pgMar w:top="1871" w:right="851" w:bottom="964" w:left="1418" w:header="709" w:footer="0" w:gutter="0"/>
          <w:cols w:space="708"/>
          <w:titlePg/>
          <w:docGrid w:linePitch="360"/>
        </w:sectPr>
      </w:pPr>
      <w:r w:rsidRPr="006D32E2">
        <w:br w:type="page"/>
      </w:r>
    </w:p>
    <w:p w14:paraId="56E8B2B8" w14:textId="77777777" w:rsidR="005C2067" w:rsidRPr="006D32E2" w:rsidRDefault="005C2067" w:rsidP="00B424F4"/>
    <w:p w14:paraId="56E8B2B9" w14:textId="77777777" w:rsidR="00704B1D" w:rsidRPr="006D32E2" w:rsidRDefault="00704B1D" w:rsidP="00A27D6F">
      <w:pPr>
        <w:pStyle w:val="40"/>
        <w:numPr>
          <w:ilvl w:val="2"/>
          <w:numId w:val="15"/>
        </w:numPr>
        <w:spacing w:before="0" w:after="0"/>
      </w:pPr>
      <w:bookmarkStart w:id="47" w:name="_Toc353985087"/>
      <w:r w:rsidRPr="006D32E2">
        <w:t>ФОРМА «ПРЕДЛОЖЕНИЕ О ЦЕНЕ ДОГОВОРА»</w:t>
      </w:r>
      <w:bookmarkEnd w:id="47"/>
    </w:p>
    <w:p w14:paraId="56E8B2BA" w14:textId="77777777" w:rsidR="00704B1D" w:rsidRPr="006D32E2" w:rsidRDefault="00704B1D" w:rsidP="00704B1D"/>
    <w:p w14:paraId="56E8B2BB" w14:textId="77777777" w:rsidR="00704B1D" w:rsidRPr="006D32E2" w:rsidRDefault="00704B1D" w:rsidP="00704B1D">
      <w:r w:rsidRPr="006D32E2">
        <w:t xml:space="preserve">Приложение № ___ к Заявке </w:t>
      </w:r>
    </w:p>
    <w:p w14:paraId="56E8B2BC" w14:textId="77777777" w:rsidR="00704B1D" w:rsidRPr="006D32E2" w:rsidRDefault="00704B1D" w:rsidP="00704B1D"/>
    <w:p w14:paraId="56E8B2BD" w14:textId="77777777" w:rsidR="007908D9" w:rsidRPr="002A1AC1" w:rsidRDefault="00742858" w:rsidP="002A1AC1">
      <w:pPr>
        <w:rPr>
          <w:b/>
          <w:color w:val="000000"/>
          <w:szCs w:val="20"/>
          <w:lang w:eastAsia="en-US"/>
        </w:rPr>
      </w:pPr>
      <w:r w:rsidRPr="002A1AC1">
        <w:rPr>
          <w:b/>
        </w:rPr>
        <w:t xml:space="preserve">Таблица 1. ЦЕНА ДОГОВОРА </w:t>
      </w:r>
      <w:r w:rsidR="00DD52E2">
        <w:rPr>
          <w:b/>
        </w:rPr>
        <w:t>(</w:t>
      </w:r>
      <w:r w:rsidR="002A1AC1" w:rsidRPr="002A1AC1">
        <w:rPr>
          <w:b/>
        </w:rPr>
        <w:t xml:space="preserve">Стоимость </w:t>
      </w:r>
      <w:r w:rsidR="002E17D3">
        <w:rPr>
          <w:b/>
        </w:rPr>
        <w:t>выполнения</w:t>
      </w:r>
      <w:r w:rsidR="002E17D3" w:rsidRPr="002E17D3">
        <w:rPr>
          <w:b/>
        </w:rPr>
        <w:t xml:space="preserve"> работ по созданию информационно-вычислительного комплекса на объекте «Технопарк» инновационного центра «Сколково»</w:t>
      </w:r>
      <w:r w:rsidR="00DD52E2">
        <w:rPr>
          <w:b/>
        </w:rPr>
        <w:t>)</w:t>
      </w:r>
    </w:p>
    <w:p w14:paraId="56E8B2BE" w14:textId="77777777" w:rsidR="007908D9" w:rsidRDefault="007908D9" w:rsidP="007908D9">
      <w:pPr>
        <w:rPr>
          <w:b/>
        </w:rPr>
      </w:pPr>
    </w:p>
    <w:tbl>
      <w:tblPr>
        <w:tblW w:w="15174" w:type="dxa"/>
        <w:tblInd w:w="93" w:type="dxa"/>
        <w:tblLook w:val="04A0" w:firstRow="1" w:lastRow="0" w:firstColumn="1" w:lastColumn="0" w:noHBand="0" w:noVBand="1"/>
      </w:tblPr>
      <w:tblGrid>
        <w:gridCol w:w="1121"/>
        <w:gridCol w:w="4564"/>
        <w:gridCol w:w="2835"/>
        <w:gridCol w:w="3456"/>
        <w:gridCol w:w="3277"/>
      </w:tblGrid>
      <w:tr w:rsidR="006B3231" w:rsidRPr="00E661D0" w14:paraId="56E8B2C4" w14:textId="77777777" w:rsidTr="005C30A2">
        <w:trPr>
          <w:trHeight w:val="720"/>
        </w:trPr>
        <w:tc>
          <w:tcPr>
            <w:tcW w:w="1121" w:type="dxa"/>
            <w:tcBorders>
              <w:top w:val="single" w:sz="8" w:space="0" w:color="auto"/>
              <w:left w:val="single" w:sz="8" w:space="0" w:color="auto"/>
              <w:bottom w:val="single" w:sz="8" w:space="0" w:color="auto"/>
              <w:right w:val="single" w:sz="4" w:space="0" w:color="auto"/>
            </w:tcBorders>
            <w:shd w:val="clear" w:color="auto" w:fill="auto"/>
            <w:vAlign w:val="center"/>
            <w:hideMark/>
          </w:tcPr>
          <w:p w14:paraId="56E8B2BF" w14:textId="77777777" w:rsidR="00E661D0" w:rsidRPr="008514A6" w:rsidRDefault="008514A6" w:rsidP="007908D9">
            <w:pPr>
              <w:jc w:val="center"/>
              <w:rPr>
                <w:b/>
              </w:rPr>
            </w:pPr>
            <w:r>
              <w:rPr>
                <w:b/>
              </w:rPr>
              <w:t>№ п</w:t>
            </w:r>
            <w:r>
              <w:rPr>
                <w:b/>
                <w:lang w:val="en-US"/>
              </w:rPr>
              <w:t>/</w:t>
            </w:r>
            <w:r>
              <w:rPr>
                <w:b/>
              </w:rPr>
              <w:t>п</w:t>
            </w:r>
          </w:p>
        </w:tc>
        <w:tc>
          <w:tcPr>
            <w:tcW w:w="4564" w:type="dxa"/>
            <w:tcBorders>
              <w:top w:val="single" w:sz="8" w:space="0" w:color="auto"/>
              <w:left w:val="nil"/>
              <w:bottom w:val="single" w:sz="8" w:space="0" w:color="auto"/>
              <w:right w:val="single" w:sz="4" w:space="0" w:color="auto"/>
            </w:tcBorders>
            <w:shd w:val="clear" w:color="auto" w:fill="auto"/>
            <w:vAlign w:val="center"/>
            <w:hideMark/>
          </w:tcPr>
          <w:p w14:paraId="56E8B2C0" w14:textId="77777777" w:rsidR="00E661D0" w:rsidRPr="00A450E6" w:rsidRDefault="00E661D0" w:rsidP="00EA077C">
            <w:pPr>
              <w:jc w:val="center"/>
              <w:rPr>
                <w:b/>
              </w:rPr>
            </w:pPr>
            <w:r w:rsidRPr="007908D9">
              <w:rPr>
                <w:b/>
              </w:rPr>
              <w:t>Наименование работ</w:t>
            </w:r>
          </w:p>
        </w:tc>
        <w:tc>
          <w:tcPr>
            <w:tcW w:w="2756" w:type="dxa"/>
            <w:tcBorders>
              <w:top w:val="single" w:sz="8" w:space="0" w:color="auto"/>
              <w:left w:val="nil"/>
              <w:bottom w:val="single" w:sz="8" w:space="0" w:color="auto"/>
              <w:right w:val="single" w:sz="4" w:space="0" w:color="auto"/>
            </w:tcBorders>
            <w:shd w:val="clear" w:color="auto" w:fill="auto"/>
            <w:vAlign w:val="center"/>
            <w:hideMark/>
          </w:tcPr>
          <w:p w14:paraId="56E8B2C1" w14:textId="77777777" w:rsidR="00E661D0" w:rsidRPr="007908D9" w:rsidRDefault="00E661D0" w:rsidP="005C30A2">
            <w:pPr>
              <w:jc w:val="center"/>
              <w:rPr>
                <w:b/>
              </w:rPr>
            </w:pPr>
            <w:r w:rsidRPr="007908D9">
              <w:rPr>
                <w:b/>
              </w:rPr>
              <w:t>Кол-во</w:t>
            </w:r>
            <w:r w:rsidR="007908D9">
              <w:rPr>
                <w:b/>
              </w:rPr>
              <w:t xml:space="preserve"> </w:t>
            </w:r>
            <w:r w:rsidR="005C30A2">
              <w:rPr>
                <w:b/>
              </w:rPr>
              <w:t>настроек</w:t>
            </w:r>
            <w:r w:rsidR="005C30A2" w:rsidRPr="005C30A2">
              <w:rPr>
                <w:b/>
              </w:rPr>
              <w:t>/</w:t>
            </w:r>
            <w:r w:rsidR="005C30A2">
              <w:rPr>
                <w:b/>
              </w:rPr>
              <w:t>оборудования</w:t>
            </w:r>
            <w:r w:rsidRPr="007908D9">
              <w:rPr>
                <w:b/>
              </w:rPr>
              <w:t>, шт</w:t>
            </w:r>
            <w:r w:rsidR="007908D9">
              <w:rPr>
                <w:b/>
              </w:rPr>
              <w:t>.</w:t>
            </w:r>
          </w:p>
        </w:tc>
        <w:tc>
          <w:tcPr>
            <w:tcW w:w="3456" w:type="dxa"/>
            <w:tcBorders>
              <w:top w:val="single" w:sz="8" w:space="0" w:color="auto"/>
              <w:left w:val="nil"/>
              <w:bottom w:val="single" w:sz="8" w:space="0" w:color="auto"/>
              <w:right w:val="single" w:sz="4" w:space="0" w:color="auto"/>
            </w:tcBorders>
            <w:shd w:val="clear" w:color="auto" w:fill="auto"/>
            <w:vAlign w:val="center"/>
            <w:hideMark/>
          </w:tcPr>
          <w:p w14:paraId="56E8B2C2" w14:textId="77777777" w:rsidR="00E661D0" w:rsidRPr="007908D9" w:rsidRDefault="00E661D0" w:rsidP="00EA077C">
            <w:pPr>
              <w:jc w:val="center"/>
              <w:rPr>
                <w:b/>
              </w:rPr>
            </w:pPr>
            <w:r w:rsidRPr="007908D9">
              <w:rPr>
                <w:b/>
              </w:rPr>
              <w:t xml:space="preserve">Цена </w:t>
            </w:r>
            <w:r w:rsidR="002E17D3">
              <w:rPr>
                <w:b/>
              </w:rPr>
              <w:t xml:space="preserve">работ </w:t>
            </w:r>
            <w:r w:rsidRPr="007908D9">
              <w:rPr>
                <w:b/>
              </w:rPr>
              <w:t>за ед.</w:t>
            </w:r>
            <w:r w:rsidR="002E17D3">
              <w:rPr>
                <w:b/>
              </w:rPr>
              <w:t xml:space="preserve"> </w:t>
            </w:r>
            <w:r w:rsidR="005C30A2" w:rsidRPr="005C30A2">
              <w:rPr>
                <w:b/>
              </w:rPr>
              <w:t>настроек/оборудования</w:t>
            </w:r>
            <w:r w:rsidRPr="007908D9">
              <w:rPr>
                <w:b/>
              </w:rPr>
              <w:t>, руб. включая НДС 18 %</w:t>
            </w:r>
          </w:p>
        </w:tc>
        <w:tc>
          <w:tcPr>
            <w:tcW w:w="3277" w:type="dxa"/>
            <w:tcBorders>
              <w:top w:val="single" w:sz="8" w:space="0" w:color="auto"/>
              <w:left w:val="nil"/>
              <w:bottom w:val="single" w:sz="8" w:space="0" w:color="auto"/>
              <w:right w:val="single" w:sz="4" w:space="0" w:color="auto"/>
            </w:tcBorders>
            <w:shd w:val="clear" w:color="auto" w:fill="auto"/>
            <w:vAlign w:val="center"/>
            <w:hideMark/>
          </w:tcPr>
          <w:p w14:paraId="56E8B2C3" w14:textId="77777777" w:rsidR="00E661D0" w:rsidRPr="007908D9" w:rsidRDefault="008514A6" w:rsidP="003844F8">
            <w:pPr>
              <w:jc w:val="center"/>
              <w:rPr>
                <w:b/>
              </w:rPr>
            </w:pPr>
            <w:r>
              <w:rPr>
                <w:b/>
              </w:rPr>
              <w:t>Общая стоимость</w:t>
            </w:r>
            <w:r w:rsidR="002E17D3">
              <w:rPr>
                <w:b/>
              </w:rPr>
              <w:t xml:space="preserve"> работ</w:t>
            </w:r>
            <w:r w:rsidR="00E661D0" w:rsidRPr="007908D9">
              <w:rPr>
                <w:b/>
              </w:rPr>
              <w:t>, руб. включая НДС 18 %</w:t>
            </w:r>
          </w:p>
        </w:tc>
      </w:tr>
      <w:tr w:rsidR="009478A6" w:rsidRPr="00E661D0" w14:paraId="56E8B2C8" w14:textId="77777777" w:rsidTr="005C30A2">
        <w:trPr>
          <w:trHeight w:val="619"/>
        </w:trPr>
        <w:tc>
          <w:tcPr>
            <w:tcW w:w="1121" w:type="dxa"/>
            <w:tcBorders>
              <w:top w:val="single" w:sz="8" w:space="0" w:color="auto"/>
              <w:left w:val="single" w:sz="8" w:space="0" w:color="auto"/>
              <w:bottom w:val="single" w:sz="8" w:space="0" w:color="auto"/>
              <w:right w:val="nil"/>
            </w:tcBorders>
            <w:shd w:val="clear" w:color="000000" w:fill="808080" w:themeFill="background1" w:themeFillShade="80"/>
            <w:vAlign w:val="bottom"/>
          </w:tcPr>
          <w:p w14:paraId="56E8B2C5" w14:textId="77777777" w:rsidR="009478A6" w:rsidRPr="00E661D0" w:rsidRDefault="006B3231" w:rsidP="00E661D0">
            <w:pPr>
              <w:rPr>
                <w:rFonts w:ascii="Arial" w:hAnsi="Arial" w:cs="Arial"/>
                <w:b/>
                <w:bCs/>
                <w:color w:val="000000"/>
                <w:sz w:val="20"/>
                <w:szCs w:val="20"/>
              </w:rPr>
            </w:pPr>
            <w:r>
              <w:rPr>
                <w:rFonts w:ascii="Arial" w:hAnsi="Arial" w:cs="Arial"/>
                <w:b/>
                <w:bCs/>
                <w:color w:val="000000"/>
                <w:sz w:val="20"/>
                <w:szCs w:val="20"/>
              </w:rPr>
              <w:t>1.</w:t>
            </w:r>
          </w:p>
        </w:tc>
        <w:tc>
          <w:tcPr>
            <w:tcW w:w="10776" w:type="dxa"/>
            <w:gridSpan w:val="3"/>
            <w:tcBorders>
              <w:top w:val="single" w:sz="8" w:space="0" w:color="auto"/>
              <w:left w:val="single" w:sz="8" w:space="0" w:color="auto"/>
              <w:bottom w:val="single" w:sz="8" w:space="0" w:color="auto"/>
              <w:right w:val="nil"/>
            </w:tcBorders>
            <w:shd w:val="clear" w:color="000000" w:fill="808080" w:themeFill="background1" w:themeFillShade="80"/>
            <w:vAlign w:val="bottom"/>
          </w:tcPr>
          <w:p w14:paraId="56E8B2C6" w14:textId="77777777" w:rsidR="009478A6" w:rsidRPr="00E661D0" w:rsidRDefault="009478A6" w:rsidP="001419A5">
            <w:pPr>
              <w:rPr>
                <w:rFonts w:ascii="Arial" w:hAnsi="Arial" w:cs="Arial"/>
                <w:b/>
                <w:bCs/>
                <w:color w:val="000000"/>
                <w:sz w:val="20"/>
                <w:szCs w:val="20"/>
              </w:rPr>
            </w:pPr>
            <w:r w:rsidRPr="00E661D0">
              <w:rPr>
                <w:rFonts w:ascii="Arial" w:hAnsi="Arial" w:cs="Arial"/>
                <w:b/>
                <w:bCs/>
                <w:color w:val="000000"/>
                <w:sz w:val="20"/>
                <w:szCs w:val="20"/>
              </w:rPr>
              <w:t xml:space="preserve">Выполнение проектно-изыскательских работ по созданию единой информационной среды здания Технопарк на базе унифицированной сетевой и информационной инфраструктуры для нужд </w:t>
            </w:r>
            <w:proofErr w:type="spellStart"/>
            <w:proofErr w:type="gramStart"/>
            <w:r w:rsidRPr="00E661D0">
              <w:rPr>
                <w:rFonts w:ascii="Arial" w:hAnsi="Arial" w:cs="Arial"/>
                <w:b/>
                <w:bCs/>
                <w:color w:val="000000"/>
                <w:sz w:val="20"/>
                <w:szCs w:val="20"/>
              </w:rPr>
              <w:t>ООО”Технопарк</w:t>
            </w:r>
            <w:proofErr w:type="spellEnd"/>
            <w:proofErr w:type="gramEnd"/>
            <w:r w:rsidRPr="00E661D0">
              <w:rPr>
                <w:rFonts w:ascii="Arial" w:hAnsi="Arial" w:cs="Arial"/>
                <w:b/>
                <w:bCs/>
                <w:color w:val="000000"/>
                <w:sz w:val="20"/>
                <w:szCs w:val="20"/>
              </w:rPr>
              <w:t> </w:t>
            </w:r>
          </w:p>
        </w:tc>
        <w:tc>
          <w:tcPr>
            <w:tcW w:w="3277" w:type="dxa"/>
            <w:tcBorders>
              <w:top w:val="single" w:sz="8" w:space="0" w:color="auto"/>
              <w:left w:val="single" w:sz="8" w:space="0" w:color="auto"/>
              <w:bottom w:val="single" w:sz="8" w:space="0" w:color="auto"/>
              <w:right w:val="nil"/>
            </w:tcBorders>
            <w:shd w:val="clear" w:color="000000" w:fill="808080" w:themeFill="background1" w:themeFillShade="80"/>
            <w:vAlign w:val="bottom"/>
          </w:tcPr>
          <w:p w14:paraId="56E8B2C7" w14:textId="77777777" w:rsidR="009478A6" w:rsidRPr="00E661D0" w:rsidRDefault="009478A6" w:rsidP="00E661D0">
            <w:pPr>
              <w:rPr>
                <w:rFonts w:ascii="Arial" w:hAnsi="Arial" w:cs="Arial"/>
                <w:b/>
                <w:bCs/>
                <w:color w:val="000000"/>
                <w:sz w:val="20"/>
                <w:szCs w:val="20"/>
              </w:rPr>
            </w:pPr>
          </w:p>
        </w:tc>
      </w:tr>
      <w:tr w:rsidR="006B3231" w:rsidRPr="00E661D0" w14:paraId="56E8B2CC" w14:textId="77777777" w:rsidTr="005C30A2">
        <w:trPr>
          <w:trHeight w:val="360"/>
        </w:trPr>
        <w:tc>
          <w:tcPr>
            <w:tcW w:w="1121" w:type="dxa"/>
            <w:tcBorders>
              <w:top w:val="single" w:sz="8" w:space="0" w:color="auto"/>
              <w:left w:val="single" w:sz="4" w:space="0" w:color="auto"/>
              <w:bottom w:val="single" w:sz="4" w:space="0" w:color="auto"/>
              <w:right w:val="nil"/>
            </w:tcBorders>
            <w:shd w:val="clear" w:color="000000" w:fill="808080" w:themeFill="background1" w:themeFillShade="80"/>
            <w:vAlign w:val="bottom"/>
            <w:hideMark/>
          </w:tcPr>
          <w:p w14:paraId="56E8B2C9" w14:textId="77777777" w:rsidR="006B3231" w:rsidRPr="00E661D0" w:rsidRDefault="006B3231" w:rsidP="00E661D0">
            <w:pPr>
              <w:rPr>
                <w:rFonts w:ascii="Arial" w:hAnsi="Arial" w:cs="Arial"/>
                <w:b/>
                <w:bCs/>
                <w:color w:val="000000"/>
                <w:sz w:val="20"/>
                <w:szCs w:val="20"/>
              </w:rPr>
            </w:pPr>
            <w:r>
              <w:rPr>
                <w:rFonts w:ascii="Arial" w:hAnsi="Arial" w:cs="Arial"/>
                <w:b/>
                <w:bCs/>
                <w:color w:val="000000"/>
                <w:sz w:val="20"/>
                <w:szCs w:val="20"/>
              </w:rPr>
              <w:t>2.</w:t>
            </w:r>
          </w:p>
        </w:tc>
        <w:tc>
          <w:tcPr>
            <w:tcW w:w="10776" w:type="dxa"/>
            <w:gridSpan w:val="3"/>
            <w:tcBorders>
              <w:top w:val="single" w:sz="8" w:space="0" w:color="auto"/>
              <w:left w:val="single" w:sz="4" w:space="0" w:color="auto"/>
              <w:bottom w:val="single" w:sz="4" w:space="0" w:color="auto"/>
              <w:right w:val="nil"/>
            </w:tcBorders>
            <w:shd w:val="clear" w:color="000000" w:fill="808080" w:themeFill="background1" w:themeFillShade="80"/>
            <w:vAlign w:val="bottom"/>
          </w:tcPr>
          <w:p w14:paraId="56E8B2CA" w14:textId="77777777" w:rsidR="006B3231" w:rsidRPr="00E661D0" w:rsidRDefault="006B3231" w:rsidP="00E661D0">
            <w:pPr>
              <w:rPr>
                <w:rFonts w:ascii="Arial" w:hAnsi="Arial" w:cs="Arial"/>
                <w:b/>
                <w:bCs/>
                <w:color w:val="000000"/>
                <w:sz w:val="20"/>
                <w:szCs w:val="20"/>
              </w:rPr>
            </w:pPr>
            <w:r w:rsidRPr="00E661D0">
              <w:rPr>
                <w:rFonts w:ascii="Arial" w:hAnsi="Arial" w:cs="Arial"/>
                <w:b/>
                <w:bCs/>
                <w:color w:val="000000"/>
                <w:sz w:val="20"/>
                <w:szCs w:val="20"/>
              </w:rPr>
              <w:t>Создание подсистемы вычислительной инфраструктуры  </w:t>
            </w:r>
          </w:p>
        </w:tc>
        <w:tc>
          <w:tcPr>
            <w:tcW w:w="3277" w:type="dxa"/>
            <w:tcBorders>
              <w:top w:val="single" w:sz="8" w:space="0" w:color="auto"/>
              <w:left w:val="single" w:sz="4" w:space="0" w:color="auto"/>
              <w:bottom w:val="single" w:sz="4" w:space="0" w:color="auto"/>
              <w:right w:val="nil"/>
            </w:tcBorders>
            <w:shd w:val="clear" w:color="000000" w:fill="808080" w:themeFill="background1" w:themeFillShade="80"/>
            <w:vAlign w:val="bottom"/>
          </w:tcPr>
          <w:p w14:paraId="56E8B2CB" w14:textId="77777777" w:rsidR="006B3231" w:rsidRPr="00E661D0" w:rsidRDefault="006B3231" w:rsidP="00E661D0">
            <w:pPr>
              <w:rPr>
                <w:rFonts w:ascii="Arial" w:hAnsi="Arial" w:cs="Arial"/>
                <w:b/>
                <w:bCs/>
                <w:color w:val="000000"/>
                <w:sz w:val="20"/>
                <w:szCs w:val="20"/>
              </w:rPr>
            </w:pPr>
          </w:p>
        </w:tc>
      </w:tr>
      <w:tr w:rsidR="009478A6" w:rsidRPr="00E661D0" w14:paraId="56E8B2D2" w14:textId="77777777" w:rsidTr="005C30A2">
        <w:trPr>
          <w:trHeight w:val="255"/>
        </w:trPr>
        <w:tc>
          <w:tcPr>
            <w:tcW w:w="1121" w:type="dxa"/>
            <w:tcBorders>
              <w:top w:val="nil"/>
              <w:left w:val="single" w:sz="4" w:space="0" w:color="auto"/>
              <w:bottom w:val="single" w:sz="4" w:space="0" w:color="auto"/>
              <w:right w:val="single" w:sz="4" w:space="0" w:color="auto"/>
            </w:tcBorders>
            <w:shd w:val="clear" w:color="000000" w:fill="A6A6A6"/>
            <w:vAlign w:val="bottom"/>
          </w:tcPr>
          <w:p w14:paraId="56E8B2CD" w14:textId="77777777" w:rsidR="009478A6" w:rsidRPr="00E661D0" w:rsidRDefault="006B3231" w:rsidP="00E661D0">
            <w:pPr>
              <w:rPr>
                <w:rFonts w:ascii="Arial" w:hAnsi="Arial" w:cs="Arial"/>
                <w:b/>
                <w:bCs/>
                <w:color w:val="000000"/>
                <w:sz w:val="20"/>
                <w:szCs w:val="20"/>
              </w:rPr>
            </w:pPr>
            <w:r>
              <w:rPr>
                <w:rFonts w:ascii="Arial" w:hAnsi="Arial" w:cs="Arial"/>
                <w:b/>
                <w:bCs/>
                <w:color w:val="000000"/>
                <w:sz w:val="20"/>
                <w:szCs w:val="20"/>
              </w:rPr>
              <w:t>2.1.</w:t>
            </w:r>
          </w:p>
        </w:tc>
        <w:tc>
          <w:tcPr>
            <w:tcW w:w="4564" w:type="dxa"/>
            <w:tcBorders>
              <w:top w:val="nil"/>
              <w:left w:val="nil"/>
              <w:bottom w:val="single" w:sz="4" w:space="0" w:color="auto"/>
              <w:right w:val="single" w:sz="4" w:space="0" w:color="auto"/>
            </w:tcBorders>
            <w:shd w:val="clear" w:color="000000" w:fill="A6A6A6"/>
            <w:vAlign w:val="bottom"/>
            <w:hideMark/>
          </w:tcPr>
          <w:p w14:paraId="56E8B2CE"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Пусконаладочные работы (ПНР)</w:t>
            </w:r>
          </w:p>
        </w:tc>
        <w:tc>
          <w:tcPr>
            <w:tcW w:w="2756" w:type="dxa"/>
            <w:tcBorders>
              <w:top w:val="nil"/>
              <w:left w:val="nil"/>
              <w:bottom w:val="single" w:sz="4" w:space="0" w:color="auto"/>
              <w:right w:val="single" w:sz="4" w:space="0" w:color="auto"/>
            </w:tcBorders>
            <w:shd w:val="clear" w:color="000000" w:fill="A6A6A6"/>
            <w:vAlign w:val="bottom"/>
            <w:hideMark/>
          </w:tcPr>
          <w:p w14:paraId="56E8B2C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nil"/>
              <w:left w:val="nil"/>
              <w:bottom w:val="single" w:sz="4" w:space="0" w:color="auto"/>
              <w:right w:val="single" w:sz="4" w:space="0" w:color="auto"/>
            </w:tcBorders>
            <w:shd w:val="clear" w:color="000000" w:fill="A6A6A6"/>
            <w:vAlign w:val="bottom"/>
            <w:hideMark/>
          </w:tcPr>
          <w:p w14:paraId="56E8B2D0"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 </w:t>
            </w:r>
          </w:p>
        </w:tc>
        <w:tc>
          <w:tcPr>
            <w:tcW w:w="3277" w:type="dxa"/>
            <w:tcBorders>
              <w:top w:val="nil"/>
              <w:left w:val="nil"/>
              <w:bottom w:val="single" w:sz="4" w:space="0" w:color="auto"/>
              <w:right w:val="single" w:sz="4" w:space="0" w:color="auto"/>
            </w:tcBorders>
            <w:shd w:val="clear" w:color="000000" w:fill="A6A6A6"/>
            <w:vAlign w:val="bottom"/>
            <w:hideMark/>
          </w:tcPr>
          <w:p w14:paraId="56E8B2D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2D8"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56E8B2D3" w14:textId="77777777" w:rsidR="009478A6" w:rsidRPr="001419A5" w:rsidRDefault="006B3231" w:rsidP="00E661D0">
            <w:pPr>
              <w:rPr>
                <w:rFonts w:ascii="Arial" w:hAnsi="Arial" w:cs="Arial"/>
                <w:color w:val="000000"/>
                <w:sz w:val="20"/>
                <w:szCs w:val="20"/>
              </w:rPr>
            </w:pPr>
            <w:r w:rsidRPr="001419A5">
              <w:rPr>
                <w:rFonts w:ascii="Arial" w:hAnsi="Arial" w:cs="Arial"/>
                <w:color w:val="000000"/>
                <w:sz w:val="20"/>
                <w:szCs w:val="20"/>
              </w:rPr>
              <w:t>2.1.1.</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14:paraId="56E8B2D4"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ПНР ВИ</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14:paraId="56E8B2D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14:paraId="56E8B2D6"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14:paraId="56E8B2D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2DE"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vAlign w:val="bottom"/>
          </w:tcPr>
          <w:p w14:paraId="56E8B2D9" w14:textId="77777777" w:rsidR="009478A6" w:rsidRPr="00E661D0" w:rsidRDefault="006B3231" w:rsidP="00E661D0">
            <w:pPr>
              <w:rPr>
                <w:rFonts w:ascii="Arial" w:hAnsi="Arial" w:cs="Arial"/>
                <w:color w:val="000000"/>
                <w:sz w:val="20"/>
                <w:szCs w:val="20"/>
              </w:rPr>
            </w:pPr>
            <w:r>
              <w:rPr>
                <w:rFonts w:ascii="Arial" w:hAnsi="Arial" w:cs="Arial"/>
                <w:color w:val="000000"/>
                <w:sz w:val="20"/>
                <w:szCs w:val="20"/>
              </w:rPr>
              <w:t>2.1.1.1.</w:t>
            </w:r>
          </w:p>
        </w:tc>
        <w:tc>
          <w:tcPr>
            <w:tcW w:w="4564" w:type="dxa"/>
            <w:tcBorders>
              <w:top w:val="nil"/>
              <w:left w:val="nil"/>
              <w:bottom w:val="single" w:sz="4" w:space="0" w:color="auto"/>
              <w:right w:val="single" w:sz="4" w:space="0" w:color="auto"/>
            </w:tcBorders>
            <w:shd w:val="clear" w:color="auto" w:fill="auto"/>
            <w:vAlign w:val="bottom"/>
            <w:hideMark/>
          </w:tcPr>
          <w:p w14:paraId="56E8B2D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Служба каталога</w:t>
            </w:r>
          </w:p>
        </w:tc>
        <w:tc>
          <w:tcPr>
            <w:tcW w:w="2756" w:type="dxa"/>
            <w:tcBorders>
              <w:top w:val="nil"/>
              <w:left w:val="nil"/>
              <w:bottom w:val="single" w:sz="4" w:space="0" w:color="auto"/>
              <w:right w:val="single" w:sz="4" w:space="0" w:color="auto"/>
            </w:tcBorders>
            <w:shd w:val="clear" w:color="auto" w:fill="auto"/>
            <w:vAlign w:val="bottom"/>
            <w:hideMark/>
          </w:tcPr>
          <w:p w14:paraId="56E8B2D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vAlign w:val="bottom"/>
            <w:hideMark/>
          </w:tcPr>
          <w:p w14:paraId="56E8B2DC"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vAlign w:val="bottom"/>
            <w:hideMark/>
          </w:tcPr>
          <w:p w14:paraId="56E8B2D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2E4"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vAlign w:val="bottom"/>
          </w:tcPr>
          <w:p w14:paraId="56E8B2DF" w14:textId="77777777" w:rsidR="009478A6" w:rsidRPr="00E661D0" w:rsidRDefault="006B3231" w:rsidP="00E661D0">
            <w:pPr>
              <w:rPr>
                <w:rFonts w:ascii="Arial" w:hAnsi="Arial" w:cs="Arial"/>
                <w:color w:val="000000"/>
                <w:sz w:val="20"/>
                <w:szCs w:val="20"/>
              </w:rPr>
            </w:pPr>
            <w:r>
              <w:rPr>
                <w:rFonts w:ascii="Arial" w:hAnsi="Arial" w:cs="Arial"/>
                <w:color w:val="000000"/>
                <w:sz w:val="20"/>
                <w:szCs w:val="20"/>
              </w:rPr>
              <w:t>2.1.1.2.</w:t>
            </w:r>
          </w:p>
        </w:tc>
        <w:tc>
          <w:tcPr>
            <w:tcW w:w="4564" w:type="dxa"/>
            <w:tcBorders>
              <w:top w:val="nil"/>
              <w:left w:val="nil"/>
              <w:bottom w:val="single" w:sz="4" w:space="0" w:color="auto"/>
              <w:right w:val="single" w:sz="4" w:space="0" w:color="auto"/>
            </w:tcBorders>
            <w:shd w:val="clear" w:color="auto" w:fill="auto"/>
            <w:vAlign w:val="bottom"/>
            <w:hideMark/>
          </w:tcPr>
          <w:p w14:paraId="56E8B2E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Серверы DHCP</w:t>
            </w:r>
          </w:p>
        </w:tc>
        <w:tc>
          <w:tcPr>
            <w:tcW w:w="2756" w:type="dxa"/>
            <w:tcBorders>
              <w:top w:val="nil"/>
              <w:left w:val="nil"/>
              <w:bottom w:val="single" w:sz="4" w:space="0" w:color="auto"/>
              <w:right w:val="single" w:sz="4" w:space="0" w:color="auto"/>
            </w:tcBorders>
            <w:shd w:val="clear" w:color="auto" w:fill="auto"/>
            <w:vAlign w:val="bottom"/>
            <w:hideMark/>
          </w:tcPr>
          <w:p w14:paraId="56E8B2E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vAlign w:val="bottom"/>
            <w:hideMark/>
          </w:tcPr>
          <w:p w14:paraId="56E8B2E2"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vAlign w:val="bottom"/>
            <w:hideMark/>
          </w:tcPr>
          <w:p w14:paraId="56E8B2E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2EA" w14:textId="77777777" w:rsidTr="005C30A2">
        <w:trPr>
          <w:trHeight w:val="277"/>
        </w:trPr>
        <w:tc>
          <w:tcPr>
            <w:tcW w:w="1121" w:type="dxa"/>
            <w:tcBorders>
              <w:top w:val="nil"/>
              <w:left w:val="single" w:sz="4" w:space="0" w:color="auto"/>
              <w:bottom w:val="single" w:sz="4" w:space="0" w:color="auto"/>
              <w:right w:val="single" w:sz="4" w:space="0" w:color="auto"/>
            </w:tcBorders>
            <w:shd w:val="clear" w:color="000000" w:fill="A6A6A6"/>
            <w:vAlign w:val="bottom"/>
          </w:tcPr>
          <w:p w14:paraId="56E8B2E5" w14:textId="77777777" w:rsidR="009478A6" w:rsidRPr="00E661D0" w:rsidRDefault="006B3231" w:rsidP="00E661D0">
            <w:pPr>
              <w:rPr>
                <w:rFonts w:ascii="Arial" w:hAnsi="Arial" w:cs="Arial"/>
                <w:b/>
                <w:bCs/>
                <w:color w:val="000000"/>
                <w:sz w:val="20"/>
                <w:szCs w:val="20"/>
              </w:rPr>
            </w:pPr>
            <w:r>
              <w:rPr>
                <w:rFonts w:ascii="Arial" w:hAnsi="Arial" w:cs="Arial"/>
                <w:b/>
                <w:bCs/>
                <w:color w:val="000000"/>
                <w:sz w:val="20"/>
                <w:szCs w:val="20"/>
              </w:rPr>
              <w:t>2.2.</w:t>
            </w:r>
          </w:p>
        </w:tc>
        <w:tc>
          <w:tcPr>
            <w:tcW w:w="4564" w:type="dxa"/>
            <w:tcBorders>
              <w:top w:val="nil"/>
              <w:left w:val="nil"/>
              <w:bottom w:val="single" w:sz="4" w:space="0" w:color="auto"/>
              <w:right w:val="single" w:sz="4" w:space="0" w:color="auto"/>
            </w:tcBorders>
            <w:shd w:val="clear" w:color="000000" w:fill="A6A6A6"/>
            <w:vAlign w:val="bottom"/>
            <w:hideMark/>
          </w:tcPr>
          <w:p w14:paraId="56E8B2E6"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Установка и настройка систем и сервисов</w:t>
            </w:r>
          </w:p>
        </w:tc>
        <w:tc>
          <w:tcPr>
            <w:tcW w:w="2756" w:type="dxa"/>
            <w:tcBorders>
              <w:top w:val="nil"/>
              <w:left w:val="nil"/>
              <w:bottom w:val="single" w:sz="4" w:space="0" w:color="auto"/>
              <w:right w:val="single" w:sz="4" w:space="0" w:color="auto"/>
            </w:tcBorders>
            <w:shd w:val="clear" w:color="000000" w:fill="A6A6A6"/>
            <w:vAlign w:val="bottom"/>
            <w:hideMark/>
          </w:tcPr>
          <w:p w14:paraId="56E8B2E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nil"/>
              <w:left w:val="nil"/>
              <w:bottom w:val="single" w:sz="4" w:space="0" w:color="auto"/>
              <w:right w:val="single" w:sz="4" w:space="0" w:color="auto"/>
            </w:tcBorders>
            <w:shd w:val="clear" w:color="000000" w:fill="A6A6A6"/>
            <w:vAlign w:val="bottom"/>
            <w:hideMark/>
          </w:tcPr>
          <w:p w14:paraId="56E8B2E8"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 </w:t>
            </w:r>
          </w:p>
        </w:tc>
        <w:tc>
          <w:tcPr>
            <w:tcW w:w="3277" w:type="dxa"/>
            <w:tcBorders>
              <w:top w:val="nil"/>
              <w:left w:val="nil"/>
              <w:bottom w:val="single" w:sz="4" w:space="0" w:color="auto"/>
              <w:right w:val="single" w:sz="4" w:space="0" w:color="auto"/>
            </w:tcBorders>
            <w:shd w:val="clear" w:color="000000" w:fill="A6A6A6"/>
            <w:vAlign w:val="bottom"/>
            <w:hideMark/>
          </w:tcPr>
          <w:p w14:paraId="56E8B2E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2F0"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vAlign w:val="bottom"/>
          </w:tcPr>
          <w:p w14:paraId="56E8B2EB" w14:textId="77777777" w:rsidR="009478A6" w:rsidRPr="00E661D0" w:rsidRDefault="006B3231" w:rsidP="00E661D0">
            <w:pPr>
              <w:rPr>
                <w:rFonts w:ascii="Arial" w:hAnsi="Arial" w:cs="Arial"/>
                <w:color w:val="000000"/>
                <w:sz w:val="20"/>
                <w:szCs w:val="20"/>
              </w:rPr>
            </w:pPr>
            <w:r>
              <w:rPr>
                <w:rFonts w:ascii="Arial" w:hAnsi="Arial" w:cs="Arial"/>
                <w:color w:val="000000"/>
                <w:sz w:val="20"/>
                <w:szCs w:val="20"/>
              </w:rPr>
              <w:t>2.2.1.</w:t>
            </w:r>
          </w:p>
        </w:tc>
        <w:tc>
          <w:tcPr>
            <w:tcW w:w="4564" w:type="dxa"/>
            <w:tcBorders>
              <w:top w:val="nil"/>
              <w:left w:val="nil"/>
              <w:bottom w:val="single" w:sz="4" w:space="0" w:color="auto"/>
              <w:right w:val="single" w:sz="4" w:space="0" w:color="auto"/>
            </w:tcBorders>
            <w:shd w:val="clear" w:color="auto" w:fill="auto"/>
            <w:vAlign w:val="bottom"/>
            <w:hideMark/>
          </w:tcPr>
          <w:p w14:paraId="56E8B2EC"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Служба каталога</w:t>
            </w:r>
          </w:p>
        </w:tc>
        <w:tc>
          <w:tcPr>
            <w:tcW w:w="2756" w:type="dxa"/>
            <w:tcBorders>
              <w:top w:val="nil"/>
              <w:left w:val="nil"/>
              <w:bottom w:val="single" w:sz="4" w:space="0" w:color="auto"/>
              <w:right w:val="single" w:sz="4" w:space="0" w:color="auto"/>
            </w:tcBorders>
            <w:shd w:val="clear" w:color="auto" w:fill="auto"/>
            <w:vAlign w:val="bottom"/>
            <w:hideMark/>
          </w:tcPr>
          <w:p w14:paraId="56E8B2E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vAlign w:val="bottom"/>
            <w:hideMark/>
          </w:tcPr>
          <w:p w14:paraId="56E8B2EE"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vAlign w:val="bottom"/>
            <w:hideMark/>
          </w:tcPr>
          <w:p w14:paraId="56E8B2E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2F6"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vAlign w:val="bottom"/>
          </w:tcPr>
          <w:p w14:paraId="56E8B2F1" w14:textId="77777777" w:rsidR="006B3231" w:rsidRPr="00E661D0" w:rsidRDefault="006B3231" w:rsidP="006B3231">
            <w:pPr>
              <w:rPr>
                <w:rFonts w:ascii="Arial" w:hAnsi="Arial" w:cs="Arial"/>
                <w:color w:val="000000"/>
                <w:sz w:val="20"/>
                <w:szCs w:val="20"/>
              </w:rPr>
            </w:pPr>
            <w:r>
              <w:rPr>
                <w:rFonts w:ascii="Arial" w:hAnsi="Arial" w:cs="Arial"/>
                <w:color w:val="000000"/>
                <w:sz w:val="20"/>
                <w:szCs w:val="20"/>
              </w:rPr>
              <w:t>2.2.2.</w:t>
            </w:r>
          </w:p>
        </w:tc>
        <w:tc>
          <w:tcPr>
            <w:tcW w:w="4564" w:type="dxa"/>
            <w:tcBorders>
              <w:top w:val="nil"/>
              <w:left w:val="nil"/>
              <w:bottom w:val="single" w:sz="4" w:space="0" w:color="auto"/>
              <w:right w:val="single" w:sz="4" w:space="0" w:color="auto"/>
            </w:tcBorders>
            <w:shd w:val="clear" w:color="auto" w:fill="auto"/>
            <w:vAlign w:val="bottom"/>
            <w:hideMark/>
          </w:tcPr>
          <w:p w14:paraId="56E8B2F2"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базовые сетевые сервисы (DHCP,DNS)</w:t>
            </w:r>
          </w:p>
        </w:tc>
        <w:tc>
          <w:tcPr>
            <w:tcW w:w="2756" w:type="dxa"/>
            <w:tcBorders>
              <w:top w:val="nil"/>
              <w:left w:val="nil"/>
              <w:bottom w:val="single" w:sz="4" w:space="0" w:color="auto"/>
              <w:right w:val="single" w:sz="4" w:space="0" w:color="auto"/>
            </w:tcBorders>
            <w:shd w:val="clear" w:color="auto" w:fill="auto"/>
            <w:vAlign w:val="bottom"/>
            <w:hideMark/>
          </w:tcPr>
          <w:p w14:paraId="56E8B2F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vAlign w:val="bottom"/>
            <w:hideMark/>
          </w:tcPr>
          <w:p w14:paraId="56E8B2F4"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vAlign w:val="bottom"/>
            <w:hideMark/>
          </w:tcPr>
          <w:p w14:paraId="56E8B2F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2FC"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vAlign w:val="bottom"/>
          </w:tcPr>
          <w:p w14:paraId="56E8B2F7" w14:textId="77777777" w:rsidR="009478A6" w:rsidRPr="00E661D0" w:rsidRDefault="006B3231" w:rsidP="00E661D0">
            <w:pPr>
              <w:rPr>
                <w:rFonts w:ascii="Arial" w:hAnsi="Arial" w:cs="Arial"/>
                <w:color w:val="000000"/>
                <w:sz w:val="20"/>
                <w:szCs w:val="20"/>
              </w:rPr>
            </w:pPr>
            <w:r>
              <w:rPr>
                <w:rFonts w:ascii="Arial" w:hAnsi="Arial" w:cs="Arial"/>
                <w:color w:val="000000"/>
                <w:sz w:val="20"/>
                <w:szCs w:val="20"/>
              </w:rPr>
              <w:t>2.2.3.</w:t>
            </w:r>
          </w:p>
        </w:tc>
        <w:tc>
          <w:tcPr>
            <w:tcW w:w="4564" w:type="dxa"/>
            <w:tcBorders>
              <w:top w:val="nil"/>
              <w:left w:val="nil"/>
              <w:bottom w:val="single" w:sz="4" w:space="0" w:color="auto"/>
              <w:right w:val="single" w:sz="4" w:space="0" w:color="auto"/>
            </w:tcBorders>
            <w:shd w:val="clear" w:color="auto" w:fill="auto"/>
            <w:vAlign w:val="bottom"/>
            <w:hideMark/>
          </w:tcPr>
          <w:p w14:paraId="56E8B2F8"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Сервисы NTP</w:t>
            </w:r>
          </w:p>
        </w:tc>
        <w:tc>
          <w:tcPr>
            <w:tcW w:w="2756" w:type="dxa"/>
            <w:tcBorders>
              <w:top w:val="nil"/>
              <w:left w:val="nil"/>
              <w:bottom w:val="single" w:sz="4" w:space="0" w:color="auto"/>
              <w:right w:val="single" w:sz="4" w:space="0" w:color="auto"/>
            </w:tcBorders>
            <w:shd w:val="clear" w:color="auto" w:fill="auto"/>
            <w:vAlign w:val="bottom"/>
            <w:hideMark/>
          </w:tcPr>
          <w:p w14:paraId="56E8B2F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vAlign w:val="bottom"/>
            <w:hideMark/>
          </w:tcPr>
          <w:p w14:paraId="56E8B2F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vAlign w:val="bottom"/>
            <w:hideMark/>
          </w:tcPr>
          <w:p w14:paraId="56E8B2F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02"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vAlign w:val="bottom"/>
          </w:tcPr>
          <w:p w14:paraId="56E8B2FD" w14:textId="77777777" w:rsidR="009478A6" w:rsidRPr="00E661D0" w:rsidRDefault="006B3231" w:rsidP="00E661D0">
            <w:pPr>
              <w:rPr>
                <w:rFonts w:ascii="Arial" w:hAnsi="Arial" w:cs="Arial"/>
                <w:color w:val="000000"/>
                <w:sz w:val="20"/>
                <w:szCs w:val="20"/>
              </w:rPr>
            </w:pPr>
            <w:r>
              <w:rPr>
                <w:rFonts w:ascii="Arial" w:hAnsi="Arial" w:cs="Arial"/>
                <w:color w:val="000000"/>
                <w:sz w:val="20"/>
                <w:szCs w:val="20"/>
              </w:rPr>
              <w:t>2.2.4.</w:t>
            </w:r>
          </w:p>
        </w:tc>
        <w:tc>
          <w:tcPr>
            <w:tcW w:w="4564" w:type="dxa"/>
            <w:tcBorders>
              <w:top w:val="nil"/>
              <w:left w:val="nil"/>
              <w:bottom w:val="single" w:sz="4" w:space="0" w:color="auto"/>
              <w:right w:val="single" w:sz="4" w:space="0" w:color="auto"/>
            </w:tcBorders>
            <w:shd w:val="clear" w:color="auto" w:fill="auto"/>
            <w:vAlign w:val="bottom"/>
            <w:hideMark/>
          </w:tcPr>
          <w:p w14:paraId="56E8B2FE"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Серверы резервного копирования</w:t>
            </w:r>
          </w:p>
        </w:tc>
        <w:tc>
          <w:tcPr>
            <w:tcW w:w="2756" w:type="dxa"/>
            <w:tcBorders>
              <w:top w:val="nil"/>
              <w:left w:val="nil"/>
              <w:bottom w:val="single" w:sz="4" w:space="0" w:color="auto"/>
              <w:right w:val="single" w:sz="4" w:space="0" w:color="auto"/>
            </w:tcBorders>
            <w:shd w:val="clear" w:color="auto" w:fill="auto"/>
            <w:vAlign w:val="bottom"/>
            <w:hideMark/>
          </w:tcPr>
          <w:p w14:paraId="56E8B2F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vAlign w:val="bottom"/>
            <w:hideMark/>
          </w:tcPr>
          <w:p w14:paraId="56E8B30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vAlign w:val="bottom"/>
            <w:hideMark/>
          </w:tcPr>
          <w:p w14:paraId="56E8B30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08" w14:textId="77777777" w:rsidTr="005C30A2">
        <w:trPr>
          <w:trHeight w:val="363"/>
        </w:trPr>
        <w:tc>
          <w:tcPr>
            <w:tcW w:w="1121" w:type="dxa"/>
            <w:tcBorders>
              <w:top w:val="nil"/>
              <w:left w:val="single" w:sz="4" w:space="0" w:color="auto"/>
              <w:bottom w:val="single" w:sz="4" w:space="0" w:color="auto"/>
              <w:right w:val="single" w:sz="4" w:space="0" w:color="auto"/>
            </w:tcBorders>
            <w:shd w:val="clear" w:color="auto" w:fill="auto"/>
            <w:vAlign w:val="bottom"/>
          </w:tcPr>
          <w:p w14:paraId="56E8B303" w14:textId="77777777" w:rsidR="009478A6" w:rsidRPr="00E661D0" w:rsidRDefault="006B3231" w:rsidP="00E661D0">
            <w:pPr>
              <w:rPr>
                <w:rFonts w:ascii="Arial" w:hAnsi="Arial" w:cs="Arial"/>
                <w:color w:val="000000"/>
                <w:sz w:val="20"/>
                <w:szCs w:val="20"/>
              </w:rPr>
            </w:pPr>
            <w:r>
              <w:rPr>
                <w:rFonts w:ascii="Arial" w:hAnsi="Arial" w:cs="Arial"/>
                <w:color w:val="000000"/>
                <w:sz w:val="20"/>
                <w:szCs w:val="20"/>
              </w:rPr>
              <w:t>2.2.5.</w:t>
            </w:r>
          </w:p>
        </w:tc>
        <w:tc>
          <w:tcPr>
            <w:tcW w:w="4564" w:type="dxa"/>
            <w:tcBorders>
              <w:top w:val="nil"/>
              <w:left w:val="nil"/>
              <w:bottom w:val="single" w:sz="4" w:space="0" w:color="auto"/>
              <w:right w:val="single" w:sz="4" w:space="0" w:color="auto"/>
            </w:tcBorders>
            <w:shd w:val="clear" w:color="auto" w:fill="auto"/>
            <w:vAlign w:val="bottom"/>
            <w:hideMark/>
          </w:tcPr>
          <w:p w14:paraId="56E8B304"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интеграция с существующими системами ВИ "Сколково"</w:t>
            </w:r>
          </w:p>
        </w:tc>
        <w:tc>
          <w:tcPr>
            <w:tcW w:w="2756" w:type="dxa"/>
            <w:tcBorders>
              <w:top w:val="nil"/>
              <w:left w:val="nil"/>
              <w:bottom w:val="single" w:sz="4" w:space="0" w:color="auto"/>
              <w:right w:val="single" w:sz="4" w:space="0" w:color="auto"/>
            </w:tcBorders>
            <w:shd w:val="clear" w:color="auto" w:fill="auto"/>
            <w:vAlign w:val="bottom"/>
            <w:hideMark/>
          </w:tcPr>
          <w:p w14:paraId="56E8B30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vAlign w:val="bottom"/>
            <w:hideMark/>
          </w:tcPr>
          <w:p w14:paraId="56E8B306"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vAlign w:val="bottom"/>
            <w:hideMark/>
          </w:tcPr>
          <w:p w14:paraId="56E8B30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0E" w14:textId="77777777" w:rsidTr="005C30A2">
        <w:trPr>
          <w:trHeight w:val="255"/>
        </w:trPr>
        <w:tc>
          <w:tcPr>
            <w:tcW w:w="1121" w:type="dxa"/>
            <w:tcBorders>
              <w:top w:val="nil"/>
              <w:left w:val="single" w:sz="4" w:space="0" w:color="auto"/>
              <w:bottom w:val="single" w:sz="4" w:space="0" w:color="auto"/>
              <w:right w:val="single" w:sz="4" w:space="0" w:color="auto"/>
            </w:tcBorders>
            <w:shd w:val="clear" w:color="000000" w:fill="A6A6A6"/>
            <w:vAlign w:val="bottom"/>
          </w:tcPr>
          <w:p w14:paraId="56E8B309" w14:textId="77777777" w:rsidR="009478A6" w:rsidRPr="00E661D0" w:rsidRDefault="006B3231" w:rsidP="00E661D0">
            <w:pPr>
              <w:rPr>
                <w:rFonts w:ascii="Arial" w:hAnsi="Arial" w:cs="Arial"/>
                <w:b/>
                <w:bCs/>
                <w:color w:val="000000"/>
                <w:sz w:val="20"/>
                <w:szCs w:val="20"/>
              </w:rPr>
            </w:pPr>
            <w:r>
              <w:rPr>
                <w:rFonts w:ascii="Arial" w:hAnsi="Arial" w:cs="Arial"/>
                <w:b/>
                <w:bCs/>
                <w:color w:val="000000"/>
                <w:sz w:val="20"/>
                <w:szCs w:val="20"/>
              </w:rPr>
              <w:t>2.3.</w:t>
            </w:r>
          </w:p>
        </w:tc>
        <w:tc>
          <w:tcPr>
            <w:tcW w:w="4564" w:type="dxa"/>
            <w:tcBorders>
              <w:top w:val="nil"/>
              <w:left w:val="nil"/>
              <w:bottom w:val="single" w:sz="4" w:space="0" w:color="auto"/>
              <w:right w:val="single" w:sz="4" w:space="0" w:color="auto"/>
            </w:tcBorders>
            <w:shd w:val="clear" w:color="000000" w:fill="A6A6A6"/>
            <w:vAlign w:val="bottom"/>
            <w:hideMark/>
          </w:tcPr>
          <w:p w14:paraId="56E8B30A"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Приемо-сдаточные испытания</w:t>
            </w:r>
          </w:p>
        </w:tc>
        <w:tc>
          <w:tcPr>
            <w:tcW w:w="2756" w:type="dxa"/>
            <w:tcBorders>
              <w:top w:val="nil"/>
              <w:left w:val="nil"/>
              <w:bottom w:val="single" w:sz="4" w:space="0" w:color="auto"/>
              <w:right w:val="single" w:sz="4" w:space="0" w:color="auto"/>
            </w:tcBorders>
            <w:shd w:val="clear" w:color="000000" w:fill="A6A6A6"/>
            <w:vAlign w:val="bottom"/>
            <w:hideMark/>
          </w:tcPr>
          <w:p w14:paraId="56E8B30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nil"/>
              <w:left w:val="nil"/>
              <w:bottom w:val="single" w:sz="4" w:space="0" w:color="auto"/>
              <w:right w:val="single" w:sz="4" w:space="0" w:color="auto"/>
            </w:tcBorders>
            <w:shd w:val="clear" w:color="000000" w:fill="A6A6A6"/>
            <w:vAlign w:val="bottom"/>
            <w:hideMark/>
          </w:tcPr>
          <w:p w14:paraId="56E8B30C"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 </w:t>
            </w:r>
          </w:p>
        </w:tc>
        <w:tc>
          <w:tcPr>
            <w:tcW w:w="3277" w:type="dxa"/>
            <w:tcBorders>
              <w:top w:val="nil"/>
              <w:left w:val="nil"/>
              <w:bottom w:val="single" w:sz="4" w:space="0" w:color="auto"/>
              <w:right w:val="single" w:sz="4" w:space="0" w:color="auto"/>
            </w:tcBorders>
            <w:shd w:val="clear" w:color="000000" w:fill="A6A6A6"/>
            <w:vAlign w:val="bottom"/>
            <w:hideMark/>
          </w:tcPr>
          <w:p w14:paraId="56E8B30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14"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vAlign w:val="bottom"/>
          </w:tcPr>
          <w:p w14:paraId="56E8B30F" w14:textId="77777777" w:rsidR="009478A6" w:rsidRPr="00E661D0" w:rsidRDefault="006B3231" w:rsidP="00E661D0">
            <w:pPr>
              <w:rPr>
                <w:rFonts w:ascii="Arial" w:hAnsi="Arial" w:cs="Arial"/>
                <w:color w:val="000000"/>
                <w:sz w:val="20"/>
                <w:szCs w:val="20"/>
              </w:rPr>
            </w:pPr>
            <w:r>
              <w:rPr>
                <w:rFonts w:ascii="Arial" w:hAnsi="Arial" w:cs="Arial"/>
                <w:color w:val="000000"/>
                <w:sz w:val="20"/>
                <w:szCs w:val="20"/>
              </w:rPr>
              <w:t>2.3.1.</w:t>
            </w:r>
          </w:p>
        </w:tc>
        <w:tc>
          <w:tcPr>
            <w:tcW w:w="4564" w:type="dxa"/>
            <w:tcBorders>
              <w:top w:val="nil"/>
              <w:left w:val="nil"/>
              <w:bottom w:val="single" w:sz="4" w:space="0" w:color="auto"/>
              <w:right w:val="single" w:sz="4" w:space="0" w:color="auto"/>
            </w:tcBorders>
            <w:shd w:val="clear" w:color="auto" w:fill="auto"/>
            <w:vAlign w:val="bottom"/>
            <w:hideMark/>
          </w:tcPr>
          <w:p w14:paraId="56E8B31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Разработка и согласование ПМИ</w:t>
            </w:r>
          </w:p>
        </w:tc>
        <w:tc>
          <w:tcPr>
            <w:tcW w:w="2756" w:type="dxa"/>
            <w:tcBorders>
              <w:top w:val="nil"/>
              <w:left w:val="nil"/>
              <w:bottom w:val="single" w:sz="4" w:space="0" w:color="auto"/>
              <w:right w:val="single" w:sz="4" w:space="0" w:color="auto"/>
            </w:tcBorders>
            <w:shd w:val="clear" w:color="auto" w:fill="auto"/>
            <w:vAlign w:val="bottom"/>
            <w:hideMark/>
          </w:tcPr>
          <w:p w14:paraId="56E8B31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vAlign w:val="bottom"/>
            <w:hideMark/>
          </w:tcPr>
          <w:p w14:paraId="56E8B312"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31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1A" w14:textId="77777777" w:rsidTr="005C30A2">
        <w:trPr>
          <w:trHeight w:val="255"/>
        </w:trPr>
        <w:tc>
          <w:tcPr>
            <w:tcW w:w="1121" w:type="dxa"/>
            <w:tcBorders>
              <w:top w:val="nil"/>
              <w:left w:val="single" w:sz="4" w:space="0" w:color="auto"/>
              <w:bottom w:val="single" w:sz="4" w:space="0" w:color="auto"/>
              <w:right w:val="single" w:sz="4" w:space="0" w:color="auto"/>
            </w:tcBorders>
            <w:shd w:val="clear" w:color="000000" w:fill="A6A6A6"/>
            <w:vAlign w:val="bottom"/>
          </w:tcPr>
          <w:p w14:paraId="56E8B315" w14:textId="77777777" w:rsidR="009478A6" w:rsidRPr="00E661D0" w:rsidRDefault="006B3231" w:rsidP="00E661D0">
            <w:pPr>
              <w:rPr>
                <w:rFonts w:ascii="Arial" w:hAnsi="Arial" w:cs="Arial"/>
                <w:color w:val="000000"/>
                <w:sz w:val="20"/>
                <w:szCs w:val="20"/>
              </w:rPr>
            </w:pPr>
            <w:r w:rsidRPr="006B3231">
              <w:rPr>
                <w:rFonts w:ascii="Arial" w:hAnsi="Arial" w:cs="Arial"/>
                <w:b/>
                <w:bCs/>
                <w:color w:val="000000"/>
                <w:sz w:val="20"/>
                <w:szCs w:val="20"/>
              </w:rPr>
              <w:t>2.4.</w:t>
            </w:r>
          </w:p>
        </w:tc>
        <w:tc>
          <w:tcPr>
            <w:tcW w:w="4564" w:type="dxa"/>
            <w:tcBorders>
              <w:top w:val="nil"/>
              <w:left w:val="nil"/>
              <w:bottom w:val="single" w:sz="4" w:space="0" w:color="auto"/>
              <w:right w:val="single" w:sz="4" w:space="0" w:color="auto"/>
            </w:tcBorders>
            <w:shd w:val="clear" w:color="000000" w:fill="A6A6A6"/>
            <w:vAlign w:val="bottom"/>
            <w:hideMark/>
          </w:tcPr>
          <w:p w14:paraId="56E8B316"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Комплексные испытания</w:t>
            </w:r>
          </w:p>
        </w:tc>
        <w:tc>
          <w:tcPr>
            <w:tcW w:w="2756" w:type="dxa"/>
            <w:tcBorders>
              <w:top w:val="nil"/>
              <w:left w:val="nil"/>
              <w:bottom w:val="single" w:sz="4" w:space="0" w:color="auto"/>
              <w:right w:val="single" w:sz="4" w:space="0" w:color="auto"/>
            </w:tcBorders>
            <w:shd w:val="clear" w:color="000000" w:fill="A6A6A6"/>
            <w:vAlign w:val="bottom"/>
            <w:hideMark/>
          </w:tcPr>
          <w:p w14:paraId="56E8B31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nil"/>
              <w:left w:val="nil"/>
              <w:bottom w:val="single" w:sz="4" w:space="0" w:color="auto"/>
              <w:right w:val="single" w:sz="4" w:space="0" w:color="auto"/>
            </w:tcBorders>
            <w:shd w:val="clear" w:color="000000" w:fill="A6A6A6"/>
            <w:vAlign w:val="bottom"/>
            <w:hideMark/>
          </w:tcPr>
          <w:p w14:paraId="56E8B318"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000000" w:fill="A6A6A6"/>
            <w:vAlign w:val="bottom"/>
            <w:hideMark/>
          </w:tcPr>
          <w:p w14:paraId="56E8B31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20"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vAlign w:val="bottom"/>
          </w:tcPr>
          <w:p w14:paraId="56E8B31B" w14:textId="77777777" w:rsidR="009478A6" w:rsidRPr="00E661D0" w:rsidRDefault="006B3231" w:rsidP="00E661D0">
            <w:pPr>
              <w:rPr>
                <w:rFonts w:ascii="Arial" w:hAnsi="Arial" w:cs="Arial"/>
                <w:color w:val="000000"/>
                <w:sz w:val="20"/>
                <w:szCs w:val="20"/>
              </w:rPr>
            </w:pPr>
            <w:r>
              <w:rPr>
                <w:rFonts w:ascii="Arial" w:hAnsi="Arial" w:cs="Arial"/>
                <w:color w:val="000000"/>
                <w:sz w:val="20"/>
                <w:szCs w:val="20"/>
              </w:rPr>
              <w:t>2.4.1.</w:t>
            </w:r>
          </w:p>
        </w:tc>
        <w:tc>
          <w:tcPr>
            <w:tcW w:w="4564" w:type="dxa"/>
            <w:tcBorders>
              <w:top w:val="nil"/>
              <w:left w:val="nil"/>
              <w:bottom w:val="single" w:sz="4" w:space="0" w:color="auto"/>
              <w:right w:val="single" w:sz="4" w:space="0" w:color="auto"/>
            </w:tcBorders>
            <w:shd w:val="clear" w:color="auto" w:fill="auto"/>
            <w:vAlign w:val="bottom"/>
            <w:hideMark/>
          </w:tcPr>
          <w:p w14:paraId="56E8B31C"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Функциональное тестирование</w:t>
            </w:r>
          </w:p>
        </w:tc>
        <w:tc>
          <w:tcPr>
            <w:tcW w:w="2756" w:type="dxa"/>
            <w:tcBorders>
              <w:top w:val="nil"/>
              <w:left w:val="nil"/>
              <w:bottom w:val="single" w:sz="4" w:space="0" w:color="auto"/>
              <w:right w:val="single" w:sz="4" w:space="0" w:color="auto"/>
            </w:tcBorders>
            <w:shd w:val="clear" w:color="auto" w:fill="auto"/>
            <w:vAlign w:val="bottom"/>
            <w:hideMark/>
          </w:tcPr>
          <w:p w14:paraId="56E8B31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vAlign w:val="bottom"/>
            <w:hideMark/>
          </w:tcPr>
          <w:p w14:paraId="56E8B31E"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vAlign w:val="bottom"/>
            <w:hideMark/>
          </w:tcPr>
          <w:p w14:paraId="56E8B31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26"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vAlign w:val="bottom"/>
          </w:tcPr>
          <w:p w14:paraId="56E8B321" w14:textId="77777777" w:rsidR="009478A6" w:rsidRPr="00E661D0" w:rsidRDefault="006B3231" w:rsidP="00E661D0">
            <w:pPr>
              <w:rPr>
                <w:rFonts w:ascii="Arial" w:hAnsi="Arial" w:cs="Arial"/>
                <w:color w:val="000000"/>
                <w:sz w:val="20"/>
                <w:szCs w:val="20"/>
              </w:rPr>
            </w:pPr>
            <w:r>
              <w:rPr>
                <w:rFonts w:ascii="Arial" w:hAnsi="Arial" w:cs="Arial"/>
                <w:color w:val="000000"/>
                <w:sz w:val="20"/>
                <w:szCs w:val="20"/>
              </w:rPr>
              <w:t>2.4.2.</w:t>
            </w:r>
          </w:p>
        </w:tc>
        <w:tc>
          <w:tcPr>
            <w:tcW w:w="4564" w:type="dxa"/>
            <w:tcBorders>
              <w:top w:val="nil"/>
              <w:left w:val="nil"/>
              <w:bottom w:val="single" w:sz="4" w:space="0" w:color="auto"/>
              <w:right w:val="single" w:sz="4" w:space="0" w:color="auto"/>
            </w:tcBorders>
            <w:shd w:val="clear" w:color="auto" w:fill="auto"/>
            <w:vAlign w:val="bottom"/>
            <w:hideMark/>
          </w:tcPr>
          <w:p w14:paraId="56E8B322"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Нагрузочное тестирование</w:t>
            </w:r>
          </w:p>
        </w:tc>
        <w:tc>
          <w:tcPr>
            <w:tcW w:w="2756" w:type="dxa"/>
            <w:tcBorders>
              <w:top w:val="nil"/>
              <w:left w:val="nil"/>
              <w:bottom w:val="single" w:sz="4" w:space="0" w:color="auto"/>
              <w:right w:val="single" w:sz="4" w:space="0" w:color="auto"/>
            </w:tcBorders>
            <w:shd w:val="clear" w:color="auto" w:fill="auto"/>
            <w:vAlign w:val="bottom"/>
            <w:hideMark/>
          </w:tcPr>
          <w:p w14:paraId="56E8B32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vAlign w:val="bottom"/>
            <w:hideMark/>
          </w:tcPr>
          <w:p w14:paraId="56E8B324"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vAlign w:val="bottom"/>
            <w:hideMark/>
          </w:tcPr>
          <w:p w14:paraId="56E8B32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2C"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vAlign w:val="bottom"/>
          </w:tcPr>
          <w:p w14:paraId="56E8B327" w14:textId="77777777" w:rsidR="009478A6" w:rsidRPr="00E661D0" w:rsidRDefault="006B3231" w:rsidP="00E661D0">
            <w:pPr>
              <w:rPr>
                <w:rFonts w:ascii="Arial" w:hAnsi="Arial" w:cs="Arial"/>
                <w:color w:val="000000"/>
                <w:sz w:val="20"/>
                <w:szCs w:val="20"/>
              </w:rPr>
            </w:pPr>
            <w:r>
              <w:rPr>
                <w:rFonts w:ascii="Arial" w:hAnsi="Arial" w:cs="Arial"/>
                <w:color w:val="000000"/>
                <w:sz w:val="20"/>
                <w:szCs w:val="20"/>
              </w:rPr>
              <w:t>2.4.3.</w:t>
            </w:r>
          </w:p>
        </w:tc>
        <w:tc>
          <w:tcPr>
            <w:tcW w:w="4564" w:type="dxa"/>
            <w:tcBorders>
              <w:top w:val="nil"/>
              <w:left w:val="nil"/>
              <w:bottom w:val="single" w:sz="4" w:space="0" w:color="auto"/>
              <w:right w:val="single" w:sz="4" w:space="0" w:color="auto"/>
            </w:tcBorders>
            <w:shd w:val="clear" w:color="auto" w:fill="auto"/>
            <w:vAlign w:val="bottom"/>
            <w:hideMark/>
          </w:tcPr>
          <w:p w14:paraId="56E8B328"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Тестирование отказоустойчивости</w:t>
            </w:r>
          </w:p>
        </w:tc>
        <w:tc>
          <w:tcPr>
            <w:tcW w:w="2756" w:type="dxa"/>
            <w:tcBorders>
              <w:top w:val="nil"/>
              <w:left w:val="nil"/>
              <w:bottom w:val="single" w:sz="4" w:space="0" w:color="auto"/>
              <w:right w:val="single" w:sz="4" w:space="0" w:color="auto"/>
            </w:tcBorders>
            <w:shd w:val="clear" w:color="auto" w:fill="auto"/>
            <w:vAlign w:val="bottom"/>
            <w:hideMark/>
          </w:tcPr>
          <w:p w14:paraId="56E8B32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vAlign w:val="bottom"/>
            <w:hideMark/>
          </w:tcPr>
          <w:p w14:paraId="56E8B32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vAlign w:val="bottom"/>
            <w:hideMark/>
          </w:tcPr>
          <w:p w14:paraId="56E8B32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32"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000000" w:fill="FFFFFF"/>
            <w:vAlign w:val="bottom"/>
          </w:tcPr>
          <w:p w14:paraId="56E8B32D" w14:textId="77777777" w:rsidR="009478A6" w:rsidRPr="00E661D0" w:rsidRDefault="006B3231" w:rsidP="00E661D0">
            <w:pPr>
              <w:rPr>
                <w:rFonts w:ascii="Arial" w:hAnsi="Arial" w:cs="Arial"/>
                <w:b/>
                <w:bCs/>
                <w:color w:val="000000"/>
                <w:sz w:val="20"/>
                <w:szCs w:val="20"/>
              </w:rPr>
            </w:pPr>
            <w:r>
              <w:rPr>
                <w:rFonts w:ascii="Arial" w:hAnsi="Arial" w:cs="Arial"/>
                <w:b/>
                <w:bCs/>
                <w:color w:val="000000"/>
                <w:sz w:val="20"/>
                <w:szCs w:val="20"/>
              </w:rPr>
              <w:t>2.5.</w:t>
            </w:r>
          </w:p>
        </w:tc>
        <w:tc>
          <w:tcPr>
            <w:tcW w:w="4564" w:type="dxa"/>
            <w:tcBorders>
              <w:top w:val="single" w:sz="4" w:space="0" w:color="auto"/>
              <w:left w:val="nil"/>
              <w:bottom w:val="single" w:sz="4" w:space="0" w:color="auto"/>
              <w:right w:val="single" w:sz="4" w:space="0" w:color="auto"/>
            </w:tcBorders>
            <w:shd w:val="clear" w:color="000000" w:fill="FFFFFF"/>
            <w:vAlign w:val="bottom"/>
            <w:hideMark/>
          </w:tcPr>
          <w:p w14:paraId="56E8B32E"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Общее управление проектом</w:t>
            </w:r>
          </w:p>
        </w:tc>
        <w:tc>
          <w:tcPr>
            <w:tcW w:w="2756" w:type="dxa"/>
            <w:tcBorders>
              <w:top w:val="single" w:sz="4" w:space="0" w:color="auto"/>
              <w:left w:val="nil"/>
              <w:bottom w:val="single" w:sz="4" w:space="0" w:color="auto"/>
              <w:right w:val="single" w:sz="4" w:space="0" w:color="auto"/>
            </w:tcBorders>
            <w:shd w:val="clear" w:color="000000" w:fill="FFFFFF"/>
            <w:vAlign w:val="bottom"/>
            <w:hideMark/>
          </w:tcPr>
          <w:p w14:paraId="56E8B32F" w14:textId="77777777" w:rsidR="009478A6" w:rsidRPr="006B3231" w:rsidRDefault="009478A6" w:rsidP="00E661D0">
            <w:pPr>
              <w:rPr>
                <w:rFonts w:ascii="Arial" w:hAnsi="Arial" w:cs="Arial"/>
                <w:b/>
                <w:bCs/>
                <w:color w:val="000000"/>
                <w:sz w:val="20"/>
                <w:szCs w:val="20"/>
              </w:rPr>
            </w:pPr>
            <w:r w:rsidRPr="006B3231">
              <w:rPr>
                <w:rFonts w:ascii="Arial" w:hAnsi="Arial" w:cs="Arial"/>
                <w:b/>
                <w:bCs/>
                <w:color w:val="000000"/>
                <w:sz w:val="20"/>
                <w:szCs w:val="20"/>
              </w:rPr>
              <w:t>1</w:t>
            </w:r>
          </w:p>
        </w:tc>
        <w:tc>
          <w:tcPr>
            <w:tcW w:w="3456" w:type="dxa"/>
            <w:tcBorders>
              <w:top w:val="single" w:sz="4" w:space="0" w:color="auto"/>
              <w:left w:val="nil"/>
              <w:bottom w:val="single" w:sz="4" w:space="0" w:color="auto"/>
              <w:right w:val="single" w:sz="4" w:space="0" w:color="auto"/>
            </w:tcBorders>
            <w:shd w:val="clear" w:color="000000" w:fill="FFFFFF"/>
            <w:vAlign w:val="bottom"/>
            <w:hideMark/>
          </w:tcPr>
          <w:p w14:paraId="56E8B330" w14:textId="77777777" w:rsidR="009478A6" w:rsidRPr="006B3231" w:rsidRDefault="009478A6" w:rsidP="00E661D0">
            <w:pPr>
              <w:rPr>
                <w:rFonts w:ascii="Arial" w:hAnsi="Arial" w:cs="Arial"/>
                <w:b/>
                <w:bCs/>
                <w:color w:val="000000"/>
                <w:sz w:val="20"/>
                <w:szCs w:val="20"/>
              </w:rPr>
            </w:pPr>
            <w:r w:rsidRPr="006B3231">
              <w:rPr>
                <w:rFonts w:ascii="Arial" w:hAnsi="Arial" w:cs="Arial"/>
                <w:b/>
                <w:bCs/>
                <w:color w:val="000000"/>
                <w:sz w:val="20"/>
                <w:szCs w:val="20"/>
              </w:rPr>
              <w:t> </w:t>
            </w:r>
          </w:p>
        </w:tc>
        <w:tc>
          <w:tcPr>
            <w:tcW w:w="3277" w:type="dxa"/>
            <w:tcBorders>
              <w:top w:val="single" w:sz="4" w:space="0" w:color="auto"/>
              <w:left w:val="nil"/>
              <w:bottom w:val="single" w:sz="4" w:space="0" w:color="auto"/>
              <w:right w:val="single" w:sz="4" w:space="0" w:color="auto"/>
            </w:tcBorders>
            <w:shd w:val="clear" w:color="000000" w:fill="FFFFFF"/>
            <w:vAlign w:val="bottom"/>
            <w:hideMark/>
          </w:tcPr>
          <w:p w14:paraId="56E8B331" w14:textId="77777777" w:rsidR="009478A6" w:rsidRPr="006B3231" w:rsidRDefault="009478A6" w:rsidP="00E661D0">
            <w:pPr>
              <w:rPr>
                <w:rFonts w:ascii="Arial" w:hAnsi="Arial" w:cs="Arial"/>
                <w:b/>
                <w:bCs/>
                <w:color w:val="000000"/>
                <w:sz w:val="20"/>
                <w:szCs w:val="20"/>
              </w:rPr>
            </w:pPr>
            <w:r w:rsidRPr="006B3231">
              <w:rPr>
                <w:rFonts w:ascii="Arial" w:hAnsi="Arial" w:cs="Arial"/>
                <w:b/>
                <w:bCs/>
                <w:color w:val="000000"/>
                <w:sz w:val="20"/>
                <w:szCs w:val="20"/>
              </w:rPr>
              <w:t> </w:t>
            </w:r>
          </w:p>
        </w:tc>
      </w:tr>
      <w:tr w:rsidR="006B3231" w:rsidRPr="00E661D0" w14:paraId="56E8B336" w14:textId="77777777" w:rsidTr="005C30A2">
        <w:trPr>
          <w:trHeight w:val="743"/>
        </w:trPr>
        <w:tc>
          <w:tcPr>
            <w:tcW w:w="1121" w:type="dxa"/>
            <w:tcBorders>
              <w:top w:val="nil"/>
              <w:left w:val="single" w:sz="4" w:space="0" w:color="auto"/>
              <w:bottom w:val="single" w:sz="4" w:space="0" w:color="auto"/>
              <w:right w:val="nil"/>
            </w:tcBorders>
            <w:shd w:val="clear" w:color="000000" w:fill="A6A6A6"/>
            <w:vAlign w:val="bottom"/>
            <w:hideMark/>
          </w:tcPr>
          <w:p w14:paraId="56E8B333" w14:textId="77777777" w:rsidR="006B3231" w:rsidRPr="00E661D0" w:rsidRDefault="006B3231" w:rsidP="00E661D0">
            <w:pPr>
              <w:rPr>
                <w:rFonts w:ascii="Arial" w:hAnsi="Arial" w:cs="Arial"/>
                <w:b/>
                <w:bCs/>
                <w:color w:val="000000"/>
                <w:sz w:val="20"/>
                <w:szCs w:val="20"/>
              </w:rPr>
            </w:pPr>
            <w:r>
              <w:rPr>
                <w:rFonts w:ascii="Arial" w:hAnsi="Arial" w:cs="Arial"/>
                <w:b/>
                <w:bCs/>
                <w:color w:val="000000"/>
                <w:sz w:val="20"/>
                <w:szCs w:val="20"/>
              </w:rPr>
              <w:lastRenderedPageBreak/>
              <w:t>3.</w:t>
            </w:r>
          </w:p>
        </w:tc>
        <w:tc>
          <w:tcPr>
            <w:tcW w:w="10776" w:type="dxa"/>
            <w:gridSpan w:val="3"/>
            <w:tcBorders>
              <w:top w:val="nil"/>
              <w:left w:val="single" w:sz="4" w:space="0" w:color="auto"/>
              <w:bottom w:val="single" w:sz="4" w:space="0" w:color="auto"/>
              <w:right w:val="nil"/>
            </w:tcBorders>
            <w:shd w:val="clear" w:color="000000" w:fill="A6A6A6"/>
            <w:vAlign w:val="bottom"/>
          </w:tcPr>
          <w:p w14:paraId="56E8B334" w14:textId="77777777" w:rsidR="006B3231" w:rsidRPr="00E661D0" w:rsidRDefault="006B3231" w:rsidP="00E661D0">
            <w:pPr>
              <w:rPr>
                <w:rFonts w:ascii="Arial" w:hAnsi="Arial" w:cs="Arial"/>
                <w:b/>
                <w:bCs/>
                <w:color w:val="000000"/>
                <w:sz w:val="20"/>
                <w:szCs w:val="20"/>
              </w:rPr>
            </w:pPr>
            <w:r w:rsidRPr="00E661D0">
              <w:rPr>
                <w:rFonts w:ascii="Arial" w:hAnsi="Arial" w:cs="Arial"/>
                <w:b/>
                <w:bCs/>
                <w:color w:val="000000"/>
                <w:sz w:val="20"/>
                <w:szCs w:val="20"/>
              </w:rPr>
              <w:t xml:space="preserve">Создание подсистем виртуализации серверных ресурсов </w:t>
            </w:r>
            <w:proofErr w:type="spellStart"/>
            <w:r w:rsidRPr="00E661D0">
              <w:rPr>
                <w:rFonts w:ascii="Arial" w:hAnsi="Arial" w:cs="Arial"/>
                <w:b/>
                <w:bCs/>
                <w:color w:val="000000"/>
                <w:sz w:val="20"/>
                <w:szCs w:val="20"/>
              </w:rPr>
              <w:t>Vmvare</w:t>
            </w:r>
            <w:proofErr w:type="spellEnd"/>
            <w:r w:rsidRPr="00E661D0">
              <w:rPr>
                <w:rFonts w:ascii="Arial" w:hAnsi="Arial" w:cs="Arial"/>
                <w:b/>
                <w:bCs/>
                <w:color w:val="000000"/>
                <w:sz w:val="20"/>
                <w:szCs w:val="20"/>
              </w:rPr>
              <w:t>,</w:t>
            </w:r>
            <w:r>
              <w:rPr>
                <w:rFonts w:ascii="Arial" w:hAnsi="Arial" w:cs="Arial"/>
                <w:b/>
                <w:bCs/>
                <w:color w:val="000000"/>
                <w:sz w:val="20"/>
                <w:szCs w:val="20"/>
              </w:rPr>
              <w:t xml:space="preserve"> </w:t>
            </w:r>
            <w:r w:rsidRPr="00E661D0">
              <w:rPr>
                <w:rFonts w:ascii="Arial" w:hAnsi="Arial" w:cs="Arial"/>
                <w:b/>
                <w:bCs/>
                <w:color w:val="000000"/>
                <w:sz w:val="20"/>
                <w:szCs w:val="20"/>
              </w:rPr>
              <w:t>мониторинга информационно-коммуникационной  инфраструктуры,</w:t>
            </w:r>
            <w:r>
              <w:rPr>
                <w:rFonts w:ascii="Arial" w:hAnsi="Arial" w:cs="Arial"/>
                <w:b/>
                <w:bCs/>
                <w:color w:val="000000"/>
                <w:sz w:val="20"/>
                <w:szCs w:val="20"/>
              </w:rPr>
              <w:t xml:space="preserve"> </w:t>
            </w:r>
            <w:r w:rsidRPr="00E661D0">
              <w:rPr>
                <w:rFonts w:ascii="Arial" w:hAnsi="Arial" w:cs="Arial"/>
                <w:b/>
                <w:bCs/>
                <w:color w:val="000000"/>
                <w:sz w:val="20"/>
                <w:szCs w:val="20"/>
              </w:rPr>
              <w:t>информационной безопасности, сети передачи данных для Фонда Сколково и его дочерних обществ,</w:t>
            </w:r>
            <w:r>
              <w:rPr>
                <w:rFonts w:ascii="Arial" w:hAnsi="Arial" w:cs="Arial"/>
                <w:b/>
                <w:bCs/>
                <w:color w:val="000000"/>
                <w:sz w:val="20"/>
                <w:szCs w:val="20"/>
              </w:rPr>
              <w:t xml:space="preserve"> </w:t>
            </w:r>
            <w:r w:rsidRPr="00E661D0">
              <w:rPr>
                <w:rFonts w:ascii="Arial" w:hAnsi="Arial" w:cs="Arial"/>
                <w:b/>
                <w:bCs/>
                <w:color w:val="000000"/>
                <w:sz w:val="20"/>
                <w:szCs w:val="20"/>
              </w:rPr>
              <w:t>сети передачи данных для Фонда Сколково и его дочерних обществ,</w:t>
            </w:r>
            <w:r>
              <w:rPr>
                <w:rFonts w:ascii="Arial" w:hAnsi="Arial" w:cs="Arial"/>
                <w:b/>
                <w:bCs/>
                <w:color w:val="000000"/>
                <w:sz w:val="20"/>
                <w:szCs w:val="20"/>
              </w:rPr>
              <w:t xml:space="preserve"> </w:t>
            </w:r>
            <w:r w:rsidRPr="00E661D0">
              <w:rPr>
                <w:rFonts w:ascii="Arial" w:hAnsi="Arial" w:cs="Arial"/>
                <w:b/>
                <w:bCs/>
                <w:color w:val="000000"/>
                <w:sz w:val="20"/>
                <w:szCs w:val="20"/>
              </w:rPr>
              <w:t>сети передачи данных для Фонда Сколково и его дочерних обществ</w:t>
            </w:r>
          </w:p>
        </w:tc>
        <w:tc>
          <w:tcPr>
            <w:tcW w:w="3277" w:type="dxa"/>
            <w:tcBorders>
              <w:top w:val="nil"/>
              <w:left w:val="single" w:sz="4" w:space="0" w:color="auto"/>
              <w:bottom w:val="single" w:sz="4" w:space="0" w:color="auto"/>
              <w:right w:val="nil"/>
            </w:tcBorders>
            <w:shd w:val="clear" w:color="000000" w:fill="A6A6A6"/>
            <w:vAlign w:val="bottom"/>
          </w:tcPr>
          <w:p w14:paraId="56E8B335" w14:textId="77777777" w:rsidR="006B3231" w:rsidRPr="00E661D0" w:rsidRDefault="006B3231" w:rsidP="00E661D0">
            <w:pPr>
              <w:rPr>
                <w:rFonts w:ascii="Arial" w:hAnsi="Arial" w:cs="Arial"/>
                <w:b/>
                <w:bCs/>
                <w:color w:val="000000"/>
                <w:sz w:val="20"/>
                <w:szCs w:val="20"/>
              </w:rPr>
            </w:pPr>
          </w:p>
        </w:tc>
      </w:tr>
      <w:tr w:rsidR="009478A6" w:rsidRPr="00E661D0" w14:paraId="56E8B33C" w14:textId="77777777" w:rsidTr="005C30A2">
        <w:trPr>
          <w:trHeight w:val="255"/>
        </w:trPr>
        <w:tc>
          <w:tcPr>
            <w:tcW w:w="1121" w:type="dxa"/>
            <w:tcBorders>
              <w:top w:val="nil"/>
              <w:left w:val="single" w:sz="4" w:space="0" w:color="auto"/>
              <w:bottom w:val="single" w:sz="4" w:space="0" w:color="auto"/>
              <w:right w:val="single" w:sz="4" w:space="0" w:color="auto"/>
            </w:tcBorders>
            <w:shd w:val="clear" w:color="000000" w:fill="A6A6A6"/>
            <w:noWrap/>
            <w:vAlign w:val="bottom"/>
          </w:tcPr>
          <w:p w14:paraId="56E8B337" w14:textId="77777777" w:rsidR="009478A6" w:rsidRPr="00E661D0" w:rsidRDefault="006B3231" w:rsidP="00E661D0">
            <w:pPr>
              <w:rPr>
                <w:rFonts w:ascii="Arial" w:hAnsi="Arial" w:cs="Arial"/>
                <w:b/>
                <w:bCs/>
                <w:color w:val="000000"/>
                <w:sz w:val="20"/>
                <w:szCs w:val="20"/>
              </w:rPr>
            </w:pPr>
            <w:r>
              <w:rPr>
                <w:rFonts w:ascii="Arial" w:hAnsi="Arial" w:cs="Arial"/>
                <w:b/>
                <w:bCs/>
                <w:color w:val="000000"/>
                <w:sz w:val="20"/>
                <w:szCs w:val="20"/>
              </w:rPr>
              <w:t>3.1.</w:t>
            </w:r>
          </w:p>
        </w:tc>
        <w:tc>
          <w:tcPr>
            <w:tcW w:w="4564" w:type="dxa"/>
            <w:tcBorders>
              <w:top w:val="nil"/>
              <w:left w:val="nil"/>
              <w:bottom w:val="single" w:sz="4" w:space="0" w:color="auto"/>
              <w:right w:val="single" w:sz="4" w:space="0" w:color="auto"/>
            </w:tcBorders>
            <w:shd w:val="clear" w:color="000000" w:fill="A6A6A6"/>
            <w:noWrap/>
            <w:vAlign w:val="bottom"/>
            <w:hideMark/>
          </w:tcPr>
          <w:p w14:paraId="56E8B338"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Монтаж оборудования</w:t>
            </w:r>
          </w:p>
        </w:tc>
        <w:tc>
          <w:tcPr>
            <w:tcW w:w="2756" w:type="dxa"/>
            <w:tcBorders>
              <w:top w:val="nil"/>
              <w:left w:val="nil"/>
              <w:bottom w:val="single" w:sz="4" w:space="0" w:color="auto"/>
              <w:right w:val="single" w:sz="4" w:space="0" w:color="auto"/>
            </w:tcBorders>
            <w:shd w:val="clear" w:color="000000" w:fill="A6A6A6"/>
            <w:noWrap/>
            <w:vAlign w:val="bottom"/>
            <w:hideMark/>
          </w:tcPr>
          <w:p w14:paraId="56E8B33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nil"/>
              <w:left w:val="nil"/>
              <w:bottom w:val="single" w:sz="4" w:space="0" w:color="auto"/>
              <w:right w:val="single" w:sz="4" w:space="0" w:color="auto"/>
            </w:tcBorders>
            <w:shd w:val="clear" w:color="000000" w:fill="A6A6A6"/>
            <w:noWrap/>
            <w:vAlign w:val="bottom"/>
            <w:hideMark/>
          </w:tcPr>
          <w:p w14:paraId="56E8B33A"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 </w:t>
            </w:r>
          </w:p>
        </w:tc>
        <w:tc>
          <w:tcPr>
            <w:tcW w:w="3277" w:type="dxa"/>
            <w:tcBorders>
              <w:top w:val="nil"/>
              <w:left w:val="nil"/>
              <w:bottom w:val="single" w:sz="4" w:space="0" w:color="auto"/>
              <w:right w:val="single" w:sz="4" w:space="0" w:color="auto"/>
            </w:tcBorders>
            <w:shd w:val="clear" w:color="000000" w:fill="A6A6A6"/>
            <w:noWrap/>
            <w:vAlign w:val="bottom"/>
            <w:hideMark/>
          </w:tcPr>
          <w:p w14:paraId="56E8B33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42"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33D" w14:textId="77777777" w:rsidR="009478A6" w:rsidRPr="001419A5" w:rsidRDefault="006B3231" w:rsidP="00E661D0">
            <w:pPr>
              <w:rPr>
                <w:rFonts w:ascii="Arial" w:hAnsi="Arial" w:cs="Arial"/>
                <w:b/>
                <w:color w:val="000000"/>
                <w:sz w:val="20"/>
                <w:szCs w:val="20"/>
              </w:rPr>
            </w:pPr>
            <w:r w:rsidRPr="001419A5">
              <w:rPr>
                <w:rFonts w:ascii="Arial" w:hAnsi="Arial" w:cs="Arial"/>
                <w:b/>
                <w:color w:val="000000"/>
                <w:sz w:val="20"/>
                <w:szCs w:val="20"/>
              </w:rPr>
              <w:t>3.1.1.</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3E"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Монтаж оборудования СПД основной</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3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4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4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48"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343"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3.1.1.1.</w:t>
            </w:r>
          </w:p>
        </w:tc>
        <w:tc>
          <w:tcPr>
            <w:tcW w:w="4564" w:type="dxa"/>
            <w:tcBorders>
              <w:top w:val="nil"/>
              <w:left w:val="nil"/>
              <w:bottom w:val="single" w:sz="4" w:space="0" w:color="auto"/>
              <w:right w:val="single" w:sz="4" w:space="0" w:color="auto"/>
            </w:tcBorders>
            <w:shd w:val="clear" w:color="auto" w:fill="auto"/>
            <w:noWrap/>
            <w:vAlign w:val="bottom"/>
            <w:hideMark/>
          </w:tcPr>
          <w:p w14:paraId="56E8B344"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коммутаторы ядра</w:t>
            </w:r>
          </w:p>
        </w:tc>
        <w:tc>
          <w:tcPr>
            <w:tcW w:w="2756" w:type="dxa"/>
            <w:tcBorders>
              <w:top w:val="nil"/>
              <w:left w:val="nil"/>
              <w:bottom w:val="single" w:sz="4" w:space="0" w:color="auto"/>
              <w:right w:val="single" w:sz="4" w:space="0" w:color="auto"/>
            </w:tcBorders>
            <w:shd w:val="clear" w:color="auto" w:fill="auto"/>
            <w:noWrap/>
            <w:vAlign w:val="bottom"/>
            <w:hideMark/>
          </w:tcPr>
          <w:p w14:paraId="56E8B34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346"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34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4E"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349"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3.1.1.2.</w:t>
            </w:r>
          </w:p>
        </w:tc>
        <w:tc>
          <w:tcPr>
            <w:tcW w:w="4564" w:type="dxa"/>
            <w:tcBorders>
              <w:top w:val="nil"/>
              <w:left w:val="nil"/>
              <w:bottom w:val="single" w:sz="4" w:space="0" w:color="auto"/>
              <w:right w:val="single" w:sz="4" w:space="0" w:color="auto"/>
            </w:tcBorders>
            <w:shd w:val="clear" w:color="auto" w:fill="auto"/>
            <w:noWrap/>
            <w:vAlign w:val="bottom"/>
            <w:hideMark/>
          </w:tcPr>
          <w:p w14:paraId="56E8B34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коммутаторы доступа</w:t>
            </w:r>
          </w:p>
        </w:tc>
        <w:tc>
          <w:tcPr>
            <w:tcW w:w="2756" w:type="dxa"/>
            <w:tcBorders>
              <w:top w:val="nil"/>
              <w:left w:val="nil"/>
              <w:bottom w:val="single" w:sz="4" w:space="0" w:color="auto"/>
              <w:right w:val="single" w:sz="4" w:space="0" w:color="auto"/>
            </w:tcBorders>
            <w:shd w:val="clear" w:color="auto" w:fill="auto"/>
            <w:noWrap/>
            <w:vAlign w:val="bottom"/>
            <w:hideMark/>
          </w:tcPr>
          <w:p w14:paraId="56E8B34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167</w:t>
            </w:r>
          </w:p>
        </w:tc>
        <w:tc>
          <w:tcPr>
            <w:tcW w:w="3456" w:type="dxa"/>
            <w:tcBorders>
              <w:top w:val="nil"/>
              <w:left w:val="nil"/>
              <w:bottom w:val="single" w:sz="4" w:space="0" w:color="auto"/>
              <w:right w:val="single" w:sz="4" w:space="0" w:color="auto"/>
            </w:tcBorders>
            <w:shd w:val="clear" w:color="auto" w:fill="auto"/>
            <w:noWrap/>
            <w:vAlign w:val="bottom"/>
            <w:hideMark/>
          </w:tcPr>
          <w:p w14:paraId="56E8B34C"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34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54"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34F"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3.1.1.3.</w:t>
            </w:r>
          </w:p>
        </w:tc>
        <w:tc>
          <w:tcPr>
            <w:tcW w:w="4564" w:type="dxa"/>
            <w:tcBorders>
              <w:top w:val="nil"/>
              <w:left w:val="nil"/>
              <w:bottom w:val="single" w:sz="4" w:space="0" w:color="auto"/>
              <w:right w:val="single" w:sz="4" w:space="0" w:color="auto"/>
            </w:tcBorders>
            <w:shd w:val="clear" w:color="auto" w:fill="auto"/>
            <w:noWrap/>
            <w:vAlign w:val="bottom"/>
            <w:hideMark/>
          </w:tcPr>
          <w:p w14:paraId="56E8B35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коммутаторы серверной фермы</w:t>
            </w:r>
          </w:p>
        </w:tc>
        <w:tc>
          <w:tcPr>
            <w:tcW w:w="2756" w:type="dxa"/>
            <w:tcBorders>
              <w:top w:val="nil"/>
              <w:left w:val="nil"/>
              <w:bottom w:val="single" w:sz="4" w:space="0" w:color="auto"/>
              <w:right w:val="single" w:sz="4" w:space="0" w:color="auto"/>
            </w:tcBorders>
            <w:shd w:val="clear" w:color="auto" w:fill="auto"/>
            <w:noWrap/>
            <w:vAlign w:val="bottom"/>
            <w:hideMark/>
          </w:tcPr>
          <w:p w14:paraId="56E8B35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4</w:t>
            </w:r>
          </w:p>
        </w:tc>
        <w:tc>
          <w:tcPr>
            <w:tcW w:w="3456" w:type="dxa"/>
            <w:tcBorders>
              <w:top w:val="nil"/>
              <w:left w:val="nil"/>
              <w:bottom w:val="single" w:sz="4" w:space="0" w:color="auto"/>
              <w:right w:val="single" w:sz="4" w:space="0" w:color="auto"/>
            </w:tcBorders>
            <w:shd w:val="clear" w:color="auto" w:fill="auto"/>
            <w:noWrap/>
            <w:vAlign w:val="bottom"/>
            <w:hideMark/>
          </w:tcPr>
          <w:p w14:paraId="56E8B352"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35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5A"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355"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3.1.1.4.</w:t>
            </w:r>
          </w:p>
        </w:tc>
        <w:tc>
          <w:tcPr>
            <w:tcW w:w="4564" w:type="dxa"/>
            <w:tcBorders>
              <w:top w:val="nil"/>
              <w:left w:val="nil"/>
              <w:bottom w:val="single" w:sz="4" w:space="0" w:color="auto"/>
              <w:right w:val="single" w:sz="4" w:space="0" w:color="auto"/>
            </w:tcBorders>
            <w:shd w:val="clear" w:color="auto" w:fill="auto"/>
            <w:noWrap/>
            <w:vAlign w:val="bottom"/>
            <w:hideMark/>
          </w:tcPr>
          <w:p w14:paraId="56E8B356"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пограничные коммутаторы</w:t>
            </w:r>
          </w:p>
        </w:tc>
        <w:tc>
          <w:tcPr>
            <w:tcW w:w="2756" w:type="dxa"/>
            <w:tcBorders>
              <w:top w:val="nil"/>
              <w:left w:val="nil"/>
              <w:bottom w:val="single" w:sz="4" w:space="0" w:color="auto"/>
              <w:right w:val="single" w:sz="4" w:space="0" w:color="auto"/>
            </w:tcBorders>
            <w:shd w:val="clear" w:color="auto" w:fill="auto"/>
            <w:noWrap/>
            <w:vAlign w:val="bottom"/>
            <w:hideMark/>
          </w:tcPr>
          <w:p w14:paraId="56E8B35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358"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35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60"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35B"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3.1.1.5.</w:t>
            </w:r>
          </w:p>
        </w:tc>
        <w:tc>
          <w:tcPr>
            <w:tcW w:w="4564" w:type="dxa"/>
            <w:tcBorders>
              <w:top w:val="nil"/>
              <w:left w:val="nil"/>
              <w:bottom w:val="single" w:sz="4" w:space="0" w:color="auto"/>
              <w:right w:val="single" w:sz="4" w:space="0" w:color="auto"/>
            </w:tcBorders>
            <w:shd w:val="clear" w:color="auto" w:fill="auto"/>
            <w:noWrap/>
            <w:vAlign w:val="bottom"/>
            <w:hideMark/>
          </w:tcPr>
          <w:p w14:paraId="56E8B35C"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пограничные маршрутизаторы</w:t>
            </w:r>
          </w:p>
        </w:tc>
        <w:tc>
          <w:tcPr>
            <w:tcW w:w="2756" w:type="dxa"/>
            <w:tcBorders>
              <w:top w:val="nil"/>
              <w:left w:val="nil"/>
              <w:bottom w:val="single" w:sz="4" w:space="0" w:color="auto"/>
              <w:right w:val="single" w:sz="4" w:space="0" w:color="auto"/>
            </w:tcBorders>
            <w:shd w:val="clear" w:color="auto" w:fill="auto"/>
            <w:noWrap/>
            <w:vAlign w:val="bottom"/>
            <w:hideMark/>
          </w:tcPr>
          <w:p w14:paraId="56E8B35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35E"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35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66"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361"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3.1.1.6.</w:t>
            </w:r>
          </w:p>
        </w:tc>
        <w:tc>
          <w:tcPr>
            <w:tcW w:w="4564" w:type="dxa"/>
            <w:tcBorders>
              <w:top w:val="nil"/>
              <w:left w:val="nil"/>
              <w:bottom w:val="single" w:sz="4" w:space="0" w:color="auto"/>
              <w:right w:val="single" w:sz="4" w:space="0" w:color="auto"/>
            </w:tcBorders>
            <w:shd w:val="clear" w:color="auto" w:fill="auto"/>
            <w:noWrap/>
            <w:vAlign w:val="bottom"/>
            <w:hideMark/>
          </w:tcPr>
          <w:p w14:paraId="56E8B362"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пограничные межсетевые экраны</w:t>
            </w:r>
          </w:p>
        </w:tc>
        <w:tc>
          <w:tcPr>
            <w:tcW w:w="2756" w:type="dxa"/>
            <w:tcBorders>
              <w:top w:val="nil"/>
              <w:left w:val="nil"/>
              <w:bottom w:val="single" w:sz="4" w:space="0" w:color="auto"/>
              <w:right w:val="single" w:sz="4" w:space="0" w:color="auto"/>
            </w:tcBorders>
            <w:shd w:val="clear" w:color="auto" w:fill="auto"/>
            <w:noWrap/>
            <w:vAlign w:val="bottom"/>
            <w:hideMark/>
          </w:tcPr>
          <w:p w14:paraId="56E8B36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364"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36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6C"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367" w14:textId="77777777" w:rsidR="009478A6" w:rsidRPr="001419A5" w:rsidRDefault="006B3231" w:rsidP="00E661D0">
            <w:pPr>
              <w:rPr>
                <w:rFonts w:ascii="Arial" w:hAnsi="Arial" w:cs="Arial"/>
                <w:b/>
                <w:color w:val="000000"/>
                <w:sz w:val="20"/>
                <w:szCs w:val="20"/>
              </w:rPr>
            </w:pPr>
            <w:r w:rsidRPr="001419A5">
              <w:rPr>
                <w:rFonts w:ascii="Arial" w:hAnsi="Arial" w:cs="Arial"/>
                <w:b/>
                <w:color w:val="000000"/>
                <w:sz w:val="20"/>
                <w:szCs w:val="20"/>
              </w:rPr>
              <w:t>3.1.2.</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68" w14:textId="77777777" w:rsidR="009478A6" w:rsidRPr="000D06C7" w:rsidRDefault="009478A6" w:rsidP="00E661D0">
            <w:pPr>
              <w:rPr>
                <w:rFonts w:ascii="Arial" w:hAnsi="Arial" w:cs="Arial"/>
                <w:b/>
                <w:color w:val="000000"/>
                <w:sz w:val="20"/>
                <w:szCs w:val="20"/>
              </w:rPr>
            </w:pPr>
            <w:r w:rsidRPr="000D06C7">
              <w:rPr>
                <w:rFonts w:ascii="Arial" w:hAnsi="Arial" w:cs="Arial"/>
                <w:b/>
                <w:color w:val="000000"/>
                <w:sz w:val="20"/>
                <w:szCs w:val="20"/>
              </w:rPr>
              <w:t>Монтаж оборудования БСПД</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69" w14:textId="77777777" w:rsidR="009478A6" w:rsidRPr="000D06C7" w:rsidRDefault="009478A6" w:rsidP="00E661D0">
            <w:pPr>
              <w:rPr>
                <w:rFonts w:ascii="Arial" w:hAnsi="Arial" w:cs="Arial"/>
                <w:b/>
                <w:color w:val="000000"/>
                <w:sz w:val="20"/>
                <w:szCs w:val="20"/>
              </w:rPr>
            </w:pPr>
            <w:r w:rsidRPr="000D06C7">
              <w:rPr>
                <w:rFonts w:ascii="Arial" w:hAnsi="Arial" w:cs="Arial"/>
                <w:b/>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6A" w14:textId="77777777" w:rsidR="009478A6" w:rsidRPr="000D06C7" w:rsidRDefault="009478A6" w:rsidP="00E661D0">
            <w:pPr>
              <w:rPr>
                <w:rFonts w:ascii="Arial" w:hAnsi="Arial" w:cs="Arial"/>
                <w:b/>
                <w:color w:val="000000"/>
                <w:sz w:val="20"/>
                <w:szCs w:val="20"/>
              </w:rPr>
            </w:pPr>
            <w:r w:rsidRPr="000D06C7">
              <w:rPr>
                <w:rFonts w:ascii="Arial" w:hAnsi="Arial" w:cs="Arial"/>
                <w:b/>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6B" w14:textId="77777777" w:rsidR="009478A6" w:rsidRPr="000D06C7" w:rsidRDefault="009478A6" w:rsidP="00E661D0">
            <w:pPr>
              <w:rPr>
                <w:rFonts w:ascii="Arial" w:hAnsi="Arial" w:cs="Arial"/>
                <w:b/>
                <w:color w:val="000000"/>
                <w:sz w:val="20"/>
                <w:szCs w:val="20"/>
              </w:rPr>
            </w:pPr>
            <w:r w:rsidRPr="000D06C7">
              <w:rPr>
                <w:rFonts w:ascii="Arial" w:hAnsi="Arial" w:cs="Arial"/>
                <w:b/>
                <w:color w:val="000000"/>
                <w:sz w:val="20"/>
                <w:szCs w:val="20"/>
              </w:rPr>
              <w:t> </w:t>
            </w:r>
          </w:p>
        </w:tc>
      </w:tr>
      <w:tr w:rsidR="009478A6" w:rsidRPr="00E661D0" w14:paraId="56E8B372"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36D"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3.1.2.1.</w:t>
            </w:r>
          </w:p>
        </w:tc>
        <w:tc>
          <w:tcPr>
            <w:tcW w:w="4564" w:type="dxa"/>
            <w:tcBorders>
              <w:top w:val="nil"/>
              <w:left w:val="nil"/>
              <w:bottom w:val="single" w:sz="4" w:space="0" w:color="auto"/>
              <w:right w:val="single" w:sz="4" w:space="0" w:color="auto"/>
            </w:tcBorders>
            <w:shd w:val="clear" w:color="auto" w:fill="auto"/>
            <w:noWrap/>
            <w:vAlign w:val="bottom"/>
            <w:hideMark/>
          </w:tcPr>
          <w:p w14:paraId="56E8B36E"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xml:space="preserve">контроллеры </w:t>
            </w:r>
            <w:proofErr w:type="spellStart"/>
            <w:r w:rsidRPr="00E661D0">
              <w:rPr>
                <w:rFonts w:ascii="Arial" w:hAnsi="Arial" w:cs="Arial"/>
                <w:color w:val="000000"/>
                <w:sz w:val="20"/>
                <w:szCs w:val="20"/>
              </w:rPr>
              <w:t>WiFi</w:t>
            </w:r>
            <w:proofErr w:type="spellEnd"/>
          </w:p>
        </w:tc>
        <w:tc>
          <w:tcPr>
            <w:tcW w:w="2756" w:type="dxa"/>
            <w:tcBorders>
              <w:top w:val="nil"/>
              <w:left w:val="nil"/>
              <w:bottom w:val="single" w:sz="4" w:space="0" w:color="auto"/>
              <w:right w:val="single" w:sz="4" w:space="0" w:color="auto"/>
            </w:tcBorders>
            <w:shd w:val="clear" w:color="auto" w:fill="auto"/>
            <w:noWrap/>
            <w:vAlign w:val="bottom"/>
            <w:hideMark/>
          </w:tcPr>
          <w:p w14:paraId="56E8B36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37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37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78"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373"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3.1.2.2.</w:t>
            </w:r>
          </w:p>
        </w:tc>
        <w:tc>
          <w:tcPr>
            <w:tcW w:w="4564" w:type="dxa"/>
            <w:tcBorders>
              <w:top w:val="nil"/>
              <w:left w:val="nil"/>
              <w:bottom w:val="single" w:sz="4" w:space="0" w:color="auto"/>
              <w:right w:val="single" w:sz="4" w:space="0" w:color="auto"/>
            </w:tcBorders>
            <w:shd w:val="clear" w:color="auto" w:fill="auto"/>
            <w:noWrap/>
            <w:vAlign w:val="bottom"/>
            <w:hideMark/>
          </w:tcPr>
          <w:p w14:paraId="56E8B374"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точки доступа</w:t>
            </w:r>
          </w:p>
        </w:tc>
        <w:tc>
          <w:tcPr>
            <w:tcW w:w="2756" w:type="dxa"/>
            <w:tcBorders>
              <w:top w:val="nil"/>
              <w:left w:val="nil"/>
              <w:bottom w:val="single" w:sz="4" w:space="0" w:color="auto"/>
              <w:right w:val="single" w:sz="4" w:space="0" w:color="auto"/>
            </w:tcBorders>
            <w:shd w:val="clear" w:color="auto" w:fill="auto"/>
            <w:noWrap/>
            <w:vAlign w:val="bottom"/>
            <w:hideMark/>
          </w:tcPr>
          <w:p w14:paraId="56E8B37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250</w:t>
            </w:r>
          </w:p>
        </w:tc>
        <w:tc>
          <w:tcPr>
            <w:tcW w:w="3456" w:type="dxa"/>
            <w:tcBorders>
              <w:top w:val="nil"/>
              <w:left w:val="nil"/>
              <w:bottom w:val="single" w:sz="4" w:space="0" w:color="auto"/>
              <w:right w:val="single" w:sz="4" w:space="0" w:color="auto"/>
            </w:tcBorders>
            <w:shd w:val="clear" w:color="auto" w:fill="auto"/>
            <w:noWrap/>
            <w:vAlign w:val="bottom"/>
            <w:hideMark/>
          </w:tcPr>
          <w:p w14:paraId="56E8B376"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37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7E"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379"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3.1.2.3.</w:t>
            </w:r>
          </w:p>
        </w:tc>
        <w:tc>
          <w:tcPr>
            <w:tcW w:w="4564" w:type="dxa"/>
            <w:tcBorders>
              <w:top w:val="nil"/>
              <w:left w:val="nil"/>
              <w:bottom w:val="single" w:sz="4" w:space="0" w:color="auto"/>
              <w:right w:val="single" w:sz="4" w:space="0" w:color="auto"/>
            </w:tcBorders>
            <w:shd w:val="clear" w:color="auto" w:fill="auto"/>
            <w:noWrap/>
            <w:vAlign w:val="bottom"/>
            <w:hideMark/>
          </w:tcPr>
          <w:p w14:paraId="56E8B37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серверы управления БСПД</w:t>
            </w:r>
          </w:p>
        </w:tc>
        <w:tc>
          <w:tcPr>
            <w:tcW w:w="2756" w:type="dxa"/>
            <w:tcBorders>
              <w:top w:val="nil"/>
              <w:left w:val="nil"/>
              <w:bottom w:val="single" w:sz="4" w:space="0" w:color="auto"/>
              <w:right w:val="single" w:sz="4" w:space="0" w:color="auto"/>
            </w:tcBorders>
            <w:shd w:val="clear" w:color="auto" w:fill="auto"/>
            <w:noWrap/>
            <w:vAlign w:val="bottom"/>
            <w:hideMark/>
          </w:tcPr>
          <w:p w14:paraId="56E8B37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37C"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37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84"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37F" w14:textId="77777777" w:rsidR="009478A6" w:rsidRPr="001419A5" w:rsidRDefault="006B3231" w:rsidP="00E661D0">
            <w:pPr>
              <w:rPr>
                <w:rFonts w:ascii="Arial" w:hAnsi="Arial" w:cs="Arial"/>
                <w:b/>
                <w:color w:val="000000"/>
                <w:sz w:val="20"/>
                <w:szCs w:val="20"/>
              </w:rPr>
            </w:pPr>
            <w:r w:rsidRPr="001419A5">
              <w:rPr>
                <w:rFonts w:ascii="Arial" w:hAnsi="Arial" w:cs="Arial"/>
                <w:b/>
                <w:color w:val="000000"/>
                <w:sz w:val="20"/>
                <w:szCs w:val="20"/>
              </w:rPr>
              <w:t>3.1.3.</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80" w14:textId="77777777" w:rsidR="009478A6" w:rsidRPr="000D06C7" w:rsidRDefault="009478A6" w:rsidP="00E661D0">
            <w:pPr>
              <w:rPr>
                <w:rFonts w:ascii="Arial" w:hAnsi="Arial" w:cs="Arial"/>
                <w:b/>
                <w:color w:val="000000"/>
                <w:sz w:val="20"/>
                <w:szCs w:val="20"/>
              </w:rPr>
            </w:pPr>
            <w:r w:rsidRPr="000D06C7">
              <w:rPr>
                <w:rFonts w:ascii="Arial" w:hAnsi="Arial" w:cs="Arial"/>
                <w:b/>
                <w:color w:val="000000"/>
                <w:sz w:val="20"/>
                <w:szCs w:val="20"/>
              </w:rPr>
              <w:t>Монтаж оборудования СПД СБ</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81" w14:textId="77777777" w:rsidR="009478A6" w:rsidRPr="000D06C7" w:rsidRDefault="009478A6" w:rsidP="00E661D0">
            <w:pPr>
              <w:rPr>
                <w:rFonts w:ascii="Arial" w:hAnsi="Arial" w:cs="Arial"/>
                <w:b/>
                <w:color w:val="000000"/>
                <w:sz w:val="20"/>
                <w:szCs w:val="20"/>
              </w:rPr>
            </w:pPr>
            <w:r w:rsidRPr="000D06C7">
              <w:rPr>
                <w:rFonts w:ascii="Arial" w:hAnsi="Arial" w:cs="Arial"/>
                <w:b/>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82" w14:textId="77777777" w:rsidR="009478A6" w:rsidRPr="000D06C7" w:rsidRDefault="009478A6" w:rsidP="00E661D0">
            <w:pPr>
              <w:rPr>
                <w:rFonts w:ascii="Arial" w:hAnsi="Arial" w:cs="Arial"/>
                <w:b/>
                <w:color w:val="000000"/>
                <w:sz w:val="20"/>
                <w:szCs w:val="20"/>
              </w:rPr>
            </w:pPr>
            <w:r w:rsidRPr="000D06C7">
              <w:rPr>
                <w:rFonts w:ascii="Arial" w:hAnsi="Arial" w:cs="Arial"/>
                <w:b/>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83" w14:textId="77777777" w:rsidR="009478A6" w:rsidRPr="000D06C7" w:rsidRDefault="009478A6" w:rsidP="00E661D0">
            <w:pPr>
              <w:rPr>
                <w:rFonts w:ascii="Arial" w:hAnsi="Arial" w:cs="Arial"/>
                <w:b/>
                <w:color w:val="000000"/>
                <w:sz w:val="20"/>
                <w:szCs w:val="20"/>
              </w:rPr>
            </w:pPr>
            <w:r w:rsidRPr="000D06C7">
              <w:rPr>
                <w:rFonts w:ascii="Arial" w:hAnsi="Arial" w:cs="Arial"/>
                <w:b/>
                <w:color w:val="000000"/>
                <w:sz w:val="20"/>
                <w:szCs w:val="20"/>
              </w:rPr>
              <w:t> </w:t>
            </w:r>
          </w:p>
        </w:tc>
      </w:tr>
      <w:tr w:rsidR="009478A6" w:rsidRPr="00E661D0" w14:paraId="56E8B38A"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385"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3.1.3.1.</w:t>
            </w:r>
          </w:p>
        </w:tc>
        <w:tc>
          <w:tcPr>
            <w:tcW w:w="4564" w:type="dxa"/>
            <w:tcBorders>
              <w:top w:val="nil"/>
              <w:left w:val="nil"/>
              <w:bottom w:val="single" w:sz="4" w:space="0" w:color="auto"/>
              <w:right w:val="single" w:sz="4" w:space="0" w:color="auto"/>
            </w:tcBorders>
            <w:shd w:val="clear" w:color="auto" w:fill="auto"/>
            <w:noWrap/>
            <w:vAlign w:val="bottom"/>
            <w:hideMark/>
          </w:tcPr>
          <w:p w14:paraId="56E8B386"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коммутаторы ядра</w:t>
            </w:r>
          </w:p>
        </w:tc>
        <w:tc>
          <w:tcPr>
            <w:tcW w:w="2756" w:type="dxa"/>
            <w:tcBorders>
              <w:top w:val="nil"/>
              <w:left w:val="nil"/>
              <w:bottom w:val="single" w:sz="4" w:space="0" w:color="auto"/>
              <w:right w:val="single" w:sz="4" w:space="0" w:color="auto"/>
            </w:tcBorders>
            <w:shd w:val="clear" w:color="auto" w:fill="auto"/>
            <w:noWrap/>
            <w:vAlign w:val="bottom"/>
            <w:hideMark/>
          </w:tcPr>
          <w:p w14:paraId="56E8B38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388"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38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90"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38B"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3.1.3.2.</w:t>
            </w:r>
          </w:p>
        </w:tc>
        <w:tc>
          <w:tcPr>
            <w:tcW w:w="4564" w:type="dxa"/>
            <w:tcBorders>
              <w:top w:val="nil"/>
              <w:left w:val="nil"/>
              <w:bottom w:val="single" w:sz="4" w:space="0" w:color="auto"/>
              <w:right w:val="single" w:sz="4" w:space="0" w:color="auto"/>
            </w:tcBorders>
            <w:shd w:val="clear" w:color="auto" w:fill="auto"/>
            <w:noWrap/>
            <w:vAlign w:val="bottom"/>
            <w:hideMark/>
          </w:tcPr>
          <w:p w14:paraId="56E8B38C"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коммутаторы доступа</w:t>
            </w:r>
          </w:p>
        </w:tc>
        <w:tc>
          <w:tcPr>
            <w:tcW w:w="2756" w:type="dxa"/>
            <w:tcBorders>
              <w:top w:val="nil"/>
              <w:left w:val="nil"/>
              <w:bottom w:val="single" w:sz="4" w:space="0" w:color="auto"/>
              <w:right w:val="single" w:sz="4" w:space="0" w:color="auto"/>
            </w:tcBorders>
            <w:shd w:val="clear" w:color="auto" w:fill="auto"/>
            <w:noWrap/>
            <w:vAlign w:val="bottom"/>
            <w:hideMark/>
          </w:tcPr>
          <w:p w14:paraId="56E8B38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45</w:t>
            </w:r>
          </w:p>
        </w:tc>
        <w:tc>
          <w:tcPr>
            <w:tcW w:w="3456" w:type="dxa"/>
            <w:tcBorders>
              <w:top w:val="nil"/>
              <w:left w:val="nil"/>
              <w:bottom w:val="single" w:sz="4" w:space="0" w:color="auto"/>
              <w:right w:val="single" w:sz="4" w:space="0" w:color="auto"/>
            </w:tcBorders>
            <w:shd w:val="clear" w:color="auto" w:fill="auto"/>
            <w:noWrap/>
            <w:vAlign w:val="bottom"/>
            <w:hideMark/>
          </w:tcPr>
          <w:p w14:paraId="56E8B38E"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38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96"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391"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3.1.3.3.</w:t>
            </w:r>
          </w:p>
        </w:tc>
        <w:tc>
          <w:tcPr>
            <w:tcW w:w="4564" w:type="dxa"/>
            <w:tcBorders>
              <w:top w:val="nil"/>
              <w:left w:val="nil"/>
              <w:bottom w:val="single" w:sz="4" w:space="0" w:color="auto"/>
              <w:right w:val="single" w:sz="4" w:space="0" w:color="auto"/>
            </w:tcBorders>
            <w:shd w:val="clear" w:color="auto" w:fill="auto"/>
            <w:noWrap/>
            <w:vAlign w:val="bottom"/>
            <w:hideMark/>
          </w:tcPr>
          <w:p w14:paraId="56E8B392"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коммутаторы видеонаблюдения</w:t>
            </w:r>
          </w:p>
        </w:tc>
        <w:tc>
          <w:tcPr>
            <w:tcW w:w="2756" w:type="dxa"/>
            <w:tcBorders>
              <w:top w:val="nil"/>
              <w:left w:val="nil"/>
              <w:bottom w:val="single" w:sz="4" w:space="0" w:color="auto"/>
              <w:right w:val="single" w:sz="4" w:space="0" w:color="auto"/>
            </w:tcBorders>
            <w:shd w:val="clear" w:color="auto" w:fill="auto"/>
            <w:noWrap/>
            <w:vAlign w:val="bottom"/>
            <w:hideMark/>
          </w:tcPr>
          <w:p w14:paraId="56E8B39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394"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39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9C"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397" w14:textId="77777777" w:rsidR="009478A6" w:rsidRPr="001419A5" w:rsidRDefault="006B3231" w:rsidP="00E661D0">
            <w:pPr>
              <w:rPr>
                <w:rFonts w:ascii="Arial" w:hAnsi="Arial" w:cs="Arial"/>
                <w:b/>
                <w:color w:val="000000"/>
                <w:sz w:val="20"/>
                <w:szCs w:val="20"/>
              </w:rPr>
            </w:pPr>
            <w:r w:rsidRPr="001419A5">
              <w:rPr>
                <w:rFonts w:ascii="Arial" w:hAnsi="Arial" w:cs="Arial"/>
                <w:b/>
                <w:color w:val="000000"/>
                <w:sz w:val="20"/>
                <w:szCs w:val="20"/>
              </w:rPr>
              <w:t>3.1.4.</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98"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Монтаж оборудования СПД управления</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9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9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9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A2"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39D"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3.1.4.1.</w:t>
            </w:r>
          </w:p>
        </w:tc>
        <w:tc>
          <w:tcPr>
            <w:tcW w:w="4564" w:type="dxa"/>
            <w:tcBorders>
              <w:top w:val="nil"/>
              <w:left w:val="nil"/>
              <w:bottom w:val="single" w:sz="4" w:space="0" w:color="auto"/>
              <w:right w:val="single" w:sz="4" w:space="0" w:color="auto"/>
            </w:tcBorders>
            <w:shd w:val="clear" w:color="auto" w:fill="auto"/>
            <w:noWrap/>
            <w:vAlign w:val="bottom"/>
            <w:hideMark/>
          </w:tcPr>
          <w:p w14:paraId="56E8B39E"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сервера управления и мониторинга СПД</w:t>
            </w:r>
          </w:p>
        </w:tc>
        <w:tc>
          <w:tcPr>
            <w:tcW w:w="2756" w:type="dxa"/>
            <w:tcBorders>
              <w:top w:val="nil"/>
              <w:left w:val="nil"/>
              <w:bottom w:val="single" w:sz="4" w:space="0" w:color="auto"/>
              <w:right w:val="single" w:sz="4" w:space="0" w:color="auto"/>
            </w:tcBorders>
            <w:shd w:val="clear" w:color="auto" w:fill="auto"/>
            <w:noWrap/>
            <w:vAlign w:val="bottom"/>
            <w:hideMark/>
          </w:tcPr>
          <w:p w14:paraId="56E8B39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3A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3A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A8" w14:textId="77777777" w:rsidTr="005C30A2">
        <w:trPr>
          <w:trHeight w:val="255"/>
        </w:trPr>
        <w:tc>
          <w:tcPr>
            <w:tcW w:w="1121" w:type="dxa"/>
            <w:tcBorders>
              <w:top w:val="nil"/>
              <w:left w:val="single" w:sz="4" w:space="0" w:color="auto"/>
              <w:bottom w:val="single" w:sz="4" w:space="0" w:color="auto"/>
              <w:right w:val="single" w:sz="4" w:space="0" w:color="auto"/>
            </w:tcBorders>
            <w:shd w:val="clear" w:color="000000" w:fill="A6A6A6"/>
            <w:noWrap/>
            <w:vAlign w:val="bottom"/>
          </w:tcPr>
          <w:p w14:paraId="56E8B3A3" w14:textId="77777777" w:rsidR="009478A6" w:rsidRPr="00E661D0" w:rsidRDefault="006B3231" w:rsidP="00E661D0">
            <w:pPr>
              <w:rPr>
                <w:rFonts w:ascii="Arial" w:hAnsi="Arial" w:cs="Arial"/>
                <w:b/>
                <w:bCs/>
                <w:color w:val="000000"/>
                <w:sz w:val="20"/>
                <w:szCs w:val="20"/>
              </w:rPr>
            </w:pPr>
            <w:r>
              <w:rPr>
                <w:rFonts w:ascii="Arial" w:hAnsi="Arial" w:cs="Arial"/>
                <w:b/>
                <w:bCs/>
                <w:color w:val="000000"/>
                <w:sz w:val="20"/>
                <w:szCs w:val="20"/>
              </w:rPr>
              <w:t>3.2.</w:t>
            </w:r>
          </w:p>
        </w:tc>
        <w:tc>
          <w:tcPr>
            <w:tcW w:w="4564" w:type="dxa"/>
            <w:tcBorders>
              <w:top w:val="nil"/>
              <w:left w:val="nil"/>
              <w:bottom w:val="single" w:sz="4" w:space="0" w:color="auto"/>
              <w:right w:val="single" w:sz="4" w:space="0" w:color="auto"/>
            </w:tcBorders>
            <w:shd w:val="clear" w:color="000000" w:fill="A6A6A6"/>
            <w:noWrap/>
            <w:vAlign w:val="bottom"/>
            <w:hideMark/>
          </w:tcPr>
          <w:p w14:paraId="56E8B3A4"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Пусконаладочные работы (ПНР)</w:t>
            </w:r>
          </w:p>
        </w:tc>
        <w:tc>
          <w:tcPr>
            <w:tcW w:w="2756" w:type="dxa"/>
            <w:tcBorders>
              <w:top w:val="nil"/>
              <w:left w:val="nil"/>
              <w:bottom w:val="single" w:sz="4" w:space="0" w:color="auto"/>
              <w:right w:val="single" w:sz="4" w:space="0" w:color="auto"/>
            </w:tcBorders>
            <w:shd w:val="clear" w:color="000000" w:fill="A6A6A6"/>
            <w:noWrap/>
            <w:vAlign w:val="bottom"/>
            <w:hideMark/>
          </w:tcPr>
          <w:p w14:paraId="56E8B3A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nil"/>
              <w:left w:val="nil"/>
              <w:bottom w:val="single" w:sz="4" w:space="0" w:color="auto"/>
              <w:right w:val="single" w:sz="4" w:space="0" w:color="auto"/>
            </w:tcBorders>
            <w:shd w:val="clear" w:color="000000" w:fill="A6A6A6"/>
            <w:noWrap/>
            <w:vAlign w:val="bottom"/>
            <w:hideMark/>
          </w:tcPr>
          <w:p w14:paraId="56E8B3A6"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 </w:t>
            </w:r>
          </w:p>
        </w:tc>
        <w:tc>
          <w:tcPr>
            <w:tcW w:w="3277" w:type="dxa"/>
            <w:tcBorders>
              <w:top w:val="nil"/>
              <w:left w:val="nil"/>
              <w:bottom w:val="single" w:sz="4" w:space="0" w:color="auto"/>
              <w:right w:val="single" w:sz="4" w:space="0" w:color="auto"/>
            </w:tcBorders>
            <w:shd w:val="clear" w:color="000000" w:fill="A6A6A6"/>
            <w:noWrap/>
            <w:vAlign w:val="bottom"/>
            <w:hideMark/>
          </w:tcPr>
          <w:p w14:paraId="56E8B3A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AE"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3A9" w14:textId="77777777" w:rsidR="009478A6" w:rsidRPr="001419A5" w:rsidRDefault="006B3231" w:rsidP="00E661D0">
            <w:pPr>
              <w:rPr>
                <w:rFonts w:ascii="Arial" w:hAnsi="Arial" w:cs="Arial"/>
                <w:b/>
                <w:color w:val="000000"/>
                <w:sz w:val="20"/>
                <w:szCs w:val="20"/>
              </w:rPr>
            </w:pPr>
            <w:r w:rsidRPr="001419A5">
              <w:rPr>
                <w:rFonts w:ascii="Arial" w:hAnsi="Arial" w:cs="Arial"/>
                <w:b/>
                <w:color w:val="000000"/>
                <w:sz w:val="20"/>
                <w:szCs w:val="20"/>
              </w:rPr>
              <w:t>3.2.1.</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AA"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Коммутация портов оборудования СПД основной</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A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AC"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A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B4"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3AF"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3.2.1.1.</w:t>
            </w:r>
          </w:p>
        </w:tc>
        <w:tc>
          <w:tcPr>
            <w:tcW w:w="4564" w:type="dxa"/>
            <w:tcBorders>
              <w:top w:val="nil"/>
              <w:left w:val="nil"/>
              <w:bottom w:val="single" w:sz="4" w:space="0" w:color="auto"/>
              <w:right w:val="single" w:sz="4" w:space="0" w:color="auto"/>
            </w:tcBorders>
            <w:shd w:val="clear" w:color="auto" w:fill="auto"/>
            <w:noWrap/>
            <w:vAlign w:val="bottom"/>
            <w:hideMark/>
          </w:tcPr>
          <w:p w14:paraId="56E8B3B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коммутаторы ядра</w:t>
            </w:r>
          </w:p>
        </w:tc>
        <w:tc>
          <w:tcPr>
            <w:tcW w:w="2756" w:type="dxa"/>
            <w:tcBorders>
              <w:top w:val="nil"/>
              <w:left w:val="nil"/>
              <w:bottom w:val="single" w:sz="4" w:space="0" w:color="auto"/>
              <w:right w:val="single" w:sz="4" w:space="0" w:color="auto"/>
            </w:tcBorders>
            <w:shd w:val="clear" w:color="auto" w:fill="auto"/>
            <w:noWrap/>
            <w:vAlign w:val="bottom"/>
            <w:hideMark/>
          </w:tcPr>
          <w:p w14:paraId="56E8B3B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3B2"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3B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BA"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3B5"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3.2.1.2.</w:t>
            </w:r>
          </w:p>
        </w:tc>
        <w:tc>
          <w:tcPr>
            <w:tcW w:w="4564" w:type="dxa"/>
            <w:tcBorders>
              <w:top w:val="nil"/>
              <w:left w:val="nil"/>
              <w:bottom w:val="single" w:sz="4" w:space="0" w:color="auto"/>
              <w:right w:val="single" w:sz="4" w:space="0" w:color="auto"/>
            </w:tcBorders>
            <w:shd w:val="clear" w:color="auto" w:fill="auto"/>
            <w:noWrap/>
            <w:vAlign w:val="bottom"/>
            <w:hideMark/>
          </w:tcPr>
          <w:p w14:paraId="56E8B3B6"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коммутаторы доступа</w:t>
            </w:r>
          </w:p>
        </w:tc>
        <w:tc>
          <w:tcPr>
            <w:tcW w:w="2756" w:type="dxa"/>
            <w:tcBorders>
              <w:top w:val="nil"/>
              <w:left w:val="nil"/>
              <w:bottom w:val="single" w:sz="4" w:space="0" w:color="auto"/>
              <w:right w:val="single" w:sz="4" w:space="0" w:color="auto"/>
            </w:tcBorders>
            <w:shd w:val="clear" w:color="auto" w:fill="auto"/>
            <w:noWrap/>
            <w:vAlign w:val="bottom"/>
            <w:hideMark/>
          </w:tcPr>
          <w:p w14:paraId="56E8B3B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167</w:t>
            </w:r>
          </w:p>
        </w:tc>
        <w:tc>
          <w:tcPr>
            <w:tcW w:w="3456" w:type="dxa"/>
            <w:tcBorders>
              <w:top w:val="nil"/>
              <w:left w:val="nil"/>
              <w:bottom w:val="single" w:sz="4" w:space="0" w:color="auto"/>
              <w:right w:val="single" w:sz="4" w:space="0" w:color="auto"/>
            </w:tcBorders>
            <w:shd w:val="clear" w:color="auto" w:fill="auto"/>
            <w:noWrap/>
            <w:vAlign w:val="bottom"/>
            <w:hideMark/>
          </w:tcPr>
          <w:p w14:paraId="56E8B3B8"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3B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C0"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3BB"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3.2.1.3.</w:t>
            </w:r>
          </w:p>
        </w:tc>
        <w:tc>
          <w:tcPr>
            <w:tcW w:w="4564" w:type="dxa"/>
            <w:tcBorders>
              <w:top w:val="nil"/>
              <w:left w:val="nil"/>
              <w:bottom w:val="single" w:sz="4" w:space="0" w:color="auto"/>
              <w:right w:val="single" w:sz="4" w:space="0" w:color="auto"/>
            </w:tcBorders>
            <w:shd w:val="clear" w:color="auto" w:fill="auto"/>
            <w:noWrap/>
            <w:vAlign w:val="bottom"/>
            <w:hideMark/>
          </w:tcPr>
          <w:p w14:paraId="56E8B3BC"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коммутаторы серверной фермы</w:t>
            </w:r>
          </w:p>
        </w:tc>
        <w:tc>
          <w:tcPr>
            <w:tcW w:w="2756" w:type="dxa"/>
            <w:tcBorders>
              <w:top w:val="nil"/>
              <w:left w:val="nil"/>
              <w:bottom w:val="single" w:sz="4" w:space="0" w:color="auto"/>
              <w:right w:val="single" w:sz="4" w:space="0" w:color="auto"/>
            </w:tcBorders>
            <w:shd w:val="clear" w:color="auto" w:fill="auto"/>
            <w:noWrap/>
            <w:vAlign w:val="bottom"/>
            <w:hideMark/>
          </w:tcPr>
          <w:p w14:paraId="56E8B3B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4</w:t>
            </w:r>
          </w:p>
        </w:tc>
        <w:tc>
          <w:tcPr>
            <w:tcW w:w="3456" w:type="dxa"/>
            <w:tcBorders>
              <w:top w:val="nil"/>
              <w:left w:val="nil"/>
              <w:bottom w:val="single" w:sz="4" w:space="0" w:color="auto"/>
              <w:right w:val="single" w:sz="4" w:space="0" w:color="auto"/>
            </w:tcBorders>
            <w:shd w:val="clear" w:color="auto" w:fill="auto"/>
            <w:noWrap/>
            <w:vAlign w:val="bottom"/>
            <w:hideMark/>
          </w:tcPr>
          <w:p w14:paraId="56E8B3BE"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3B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C6"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3C1"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3.2.1.4.</w:t>
            </w:r>
          </w:p>
        </w:tc>
        <w:tc>
          <w:tcPr>
            <w:tcW w:w="4564" w:type="dxa"/>
            <w:tcBorders>
              <w:top w:val="nil"/>
              <w:left w:val="nil"/>
              <w:bottom w:val="single" w:sz="4" w:space="0" w:color="auto"/>
              <w:right w:val="single" w:sz="4" w:space="0" w:color="auto"/>
            </w:tcBorders>
            <w:shd w:val="clear" w:color="auto" w:fill="auto"/>
            <w:noWrap/>
            <w:vAlign w:val="bottom"/>
            <w:hideMark/>
          </w:tcPr>
          <w:p w14:paraId="56E8B3C2"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пограничные коммутаторы</w:t>
            </w:r>
          </w:p>
        </w:tc>
        <w:tc>
          <w:tcPr>
            <w:tcW w:w="2756" w:type="dxa"/>
            <w:tcBorders>
              <w:top w:val="nil"/>
              <w:left w:val="nil"/>
              <w:bottom w:val="single" w:sz="4" w:space="0" w:color="auto"/>
              <w:right w:val="single" w:sz="4" w:space="0" w:color="auto"/>
            </w:tcBorders>
            <w:shd w:val="clear" w:color="auto" w:fill="auto"/>
            <w:noWrap/>
            <w:vAlign w:val="bottom"/>
            <w:hideMark/>
          </w:tcPr>
          <w:p w14:paraId="56E8B3C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3C4"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3C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CC"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3C7"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3.2.1.5.</w:t>
            </w:r>
          </w:p>
        </w:tc>
        <w:tc>
          <w:tcPr>
            <w:tcW w:w="4564" w:type="dxa"/>
            <w:tcBorders>
              <w:top w:val="nil"/>
              <w:left w:val="nil"/>
              <w:bottom w:val="single" w:sz="4" w:space="0" w:color="auto"/>
              <w:right w:val="single" w:sz="4" w:space="0" w:color="auto"/>
            </w:tcBorders>
            <w:shd w:val="clear" w:color="auto" w:fill="auto"/>
            <w:noWrap/>
            <w:vAlign w:val="bottom"/>
            <w:hideMark/>
          </w:tcPr>
          <w:p w14:paraId="56E8B3C8"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пограничные маршрутизаторы</w:t>
            </w:r>
          </w:p>
        </w:tc>
        <w:tc>
          <w:tcPr>
            <w:tcW w:w="2756" w:type="dxa"/>
            <w:tcBorders>
              <w:top w:val="nil"/>
              <w:left w:val="nil"/>
              <w:bottom w:val="single" w:sz="4" w:space="0" w:color="auto"/>
              <w:right w:val="single" w:sz="4" w:space="0" w:color="auto"/>
            </w:tcBorders>
            <w:shd w:val="clear" w:color="auto" w:fill="auto"/>
            <w:noWrap/>
            <w:vAlign w:val="bottom"/>
            <w:hideMark/>
          </w:tcPr>
          <w:p w14:paraId="56E8B3C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3C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3C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D2"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3CD"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3.2.1.6.</w:t>
            </w:r>
          </w:p>
        </w:tc>
        <w:tc>
          <w:tcPr>
            <w:tcW w:w="4564" w:type="dxa"/>
            <w:tcBorders>
              <w:top w:val="nil"/>
              <w:left w:val="nil"/>
              <w:bottom w:val="single" w:sz="4" w:space="0" w:color="auto"/>
              <w:right w:val="single" w:sz="4" w:space="0" w:color="auto"/>
            </w:tcBorders>
            <w:shd w:val="clear" w:color="auto" w:fill="auto"/>
            <w:noWrap/>
            <w:vAlign w:val="bottom"/>
            <w:hideMark/>
          </w:tcPr>
          <w:p w14:paraId="56E8B3CE"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пограничные межсетевые экраны</w:t>
            </w:r>
          </w:p>
        </w:tc>
        <w:tc>
          <w:tcPr>
            <w:tcW w:w="2756" w:type="dxa"/>
            <w:tcBorders>
              <w:top w:val="nil"/>
              <w:left w:val="nil"/>
              <w:bottom w:val="single" w:sz="4" w:space="0" w:color="auto"/>
              <w:right w:val="single" w:sz="4" w:space="0" w:color="auto"/>
            </w:tcBorders>
            <w:shd w:val="clear" w:color="auto" w:fill="auto"/>
            <w:noWrap/>
            <w:vAlign w:val="bottom"/>
            <w:hideMark/>
          </w:tcPr>
          <w:p w14:paraId="56E8B3C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3D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3D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D8"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3D3" w14:textId="77777777" w:rsidR="009478A6" w:rsidRPr="001419A5" w:rsidRDefault="006B3231" w:rsidP="00E661D0">
            <w:pPr>
              <w:rPr>
                <w:rFonts w:ascii="Arial" w:hAnsi="Arial" w:cs="Arial"/>
                <w:b/>
                <w:color w:val="000000"/>
                <w:sz w:val="20"/>
                <w:szCs w:val="20"/>
              </w:rPr>
            </w:pPr>
            <w:r w:rsidRPr="001419A5">
              <w:rPr>
                <w:rFonts w:ascii="Arial" w:hAnsi="Arial" w:cs="Arial"/>
                <w:b/>
                <w:color w:val="000000"/>
                <w:sz w:val="20"/>
                <w:szCs w:val="20"/>
              </w:rPr>
              <w:t>3.2.2.</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D4"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Коммутация портов оборудования СПД СБ</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D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D6"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D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DE"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3D9"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3.2.2.1.</w:t>
            </w:r>
          </w:p>
        </w:tc>
        <w:tc>
          <w:tcPr>
            <w:tcW w:w="4564" w:type="dxa"/>
            <w:tcBorders>
              <w:top w:val="nil"/>
              <w:left w:val="nil"/>
              <w:bottom w:val="single" w:sz="4" w:space="0" w:color="auto"/>
              <w:right w:val="single" w:sz="4" w:space="0" w:color="auto"/>
            </w:tcBorders>
            <w:shd w:val="clear" w:color="auto" w:fill="auto"/>
            <w:noWrap/>
            <w:vAlign w:val="bottom"/>
            <w:hideMark/>
          </w:tcPr>
          <w:p w14:paraId="56E8B3D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коммутаторы ядра</w:t>
            </w:r>
          </w:p>
        </w:tc>
        <w:tc>
          <w:tcPr>
            <w:tcW w:w="2756" w:type="dxa"/>
            <w:tcBorders>
              <w:top w:val="nil"/>
              <w:left w:val="nil"/>
              <w:bottom w:val="single" w:sz="4" w:space="0" w:color="auto"/>
              <w:right w:val="single" w:sz="4" w:space="0" w:color="auto"/>
            </w:tcBorders>
            <w:shd w:val="clear" w:color="auto" w:fill="auto"/>
            <w:noWrap/>
            <w:vAlign w:val="bottom"/>
            <w:hideMark/>
          </w:tcPr>
          <w:p w14:paraId="56E8B3D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3DC"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3D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E4"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3DF"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3.2.2.2.</w:t>
            </w:r>
          </w:p>
        </w:tc>
        <w:tc>
          <w:tcPr>
            <w:tcW w:w="4564" w:type="dxa"/>
            <w:tcBorders>
              <w:top w:val="nil"/>
              <w:left w:val="nil"/>
              <w:bottom w:val="single" w:sz="4" w:space="0" w:color="auto"/>
              <w:right w:val="single" w:sz="4" w:space="0" w:color="auto"/>
            </w:tcBorders>
            <w:shd w:val="clear" w:color="auto" w:fill="auto"/>
            <w:noWrap/>
            <w:vAlign w:val="bottom"/>
            <w:hideMark/>
          </w:tcPr>
          <w:p w14:paraId="56E8B3E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коммутаторы доступа</w:t>
            </w:r>
          </w:p>
        </w:tc>
        <w:tc>
          <w:tcPr>
            <w:tcW w:w="2756" w:type="dxa"/>
            <w:tcBorders>
              <w:top w:val="nil"/>
              <w:left w:val="nil"/>
              <w:bottom w:val="single" w:sz="4" w:space="0" w:color="auto"/>
              <w:right w:val="single" w:sz="4" w:space="0" w:color="auto"/>
            </w:tcBorders>
            <w:shd w:val="clear" w:color="auto" w:fill="auto"/>
            <w:noWrap/>
            <w:vAlign w:val="bottom"/>
            <w:hideMark/>
          </w:tcPr>
          <w:p w14:paraId="56E8B3E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45</w:t>
            </w:r>
          </w:p>
        </w:tc>
        <w:tc>
          <w:tcPr>
            <w:tcW w:w="3456" w:type="dxa"/>
            <w:tcBorders>
              <w:top w:val="nil"/>
              <w:left w:val="nil"/>
              <w:bottom w:val="single" w:sz="4" w:space="0" w:color="auto"/>
              <w:right w:val="single" w:sz="4" w:space="0" w:color="auto"/>
            </w:tcBorders>
            <w:shd w:val="clear" w:color="auto" w:fill="auto"/>
            <w:noWrap/>
            <w:vAlign w:val="bottom"/>
            <w:hideMark/>
          </w:tcPr>
          <w:p w14:paraId="56E8B3E2"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3E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EA"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3E5"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3.2.2.3.</w:t>
            </w:r>
          </w:p>
        </w:tc>
        <w:tc>
          <w:tcPr>
            <w:tcW w:w="4564" w:type="dxa"/>
            <w:tcBorders>
              <w:top w:val="nil"/>
              <w:left w:val="nil"/>
              <w:bottom w:val="single" w:sz="4" w:space="0" w:color="auto"/>
              <w:right w:val="single" w:sz="4" w:space="0" w:color="auto"/>
            </w:tcBorders>
            <w:shd w:val="clear" w:color="auto" w:fill="auto"/>
            <w:noWrap/>
            <w:vAlign w:val="bottom"/>
            <w:hideMark/>
          </w:tcPr>
          <w:p w14:paraId="56E8B3E6"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коммутаторы видеонаблюдения</w:t>
            </w:r>
          </w:p>
        </w:tc>
        <w:tc>
          <w:tcPr>
            <w:tcW w:w="2756" w:type="dxa"/>
            <w:tcBorders>
              <w:top w:val="nil"/>
              <w:left w:val="nil"/>
              <w:bottom w:val="single" w:sz="4" w:space="0" w:color="auto"/>
              <w:right w:val="single" w:sz="4" w:space="0" w:color="auto"/>
            </w:tcBorders>
            <w:shd w:val="clear" w:color="auto" w:fill="auto"/>
            <w:noWrap/>
            <w:vAlign w:val="bottom"/>
            <w:hideMark/>
          </w:tcPr>
          <w:p w14:paraId="56E8B3E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3E8"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3E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F0"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3EB" w14:textId="77777777" w:rsidR="009478A6" w:rsidRPr="001419A5" w:rsidRDefault="006B3231" w:rsidP="00E661D0">
            <w:pPr>
              <w:rPr>
                <w:rFonts w:ascii="Arial" w:hAnsi="Arial" w:cs="Arial"/>
                <w:b/>
                <w:color w:val="000000"/>
                <w:sz w:val="20"/>
                <w:szCs w:val="20"/>
              </w:rPr>
            </w:pPr>
            <w:r w:rsidRPr="001419A5">
              <w:rPr>
                <w:rFonts w:ascii="Arial" w:hAnsi="Arial" w:cs="Arial"/>
                <w:b/>
                <w:color w:val="000000"/>
                <w:sz w:val="20"/>
                <w:szCs w:val="20"/>
              </w:rPr>
              <w:t>3.2.3.</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EC"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 xml:space="preserve">Коммутация портов оборудования СПД </w:t>
            </w:r>
            <w:r w:rsidRPr="00E661D0">
              <w:rPr>
                <w:rFonts w:ascii="Arial" w:hAnsi="Arial" w:cs="Arial"/>
                <w:b/>
                <w:bCs/>
                <w:color w:val="000000"/>
                <w:sz w:val="20"/>
                <w:szCs w:val="20"/>
              </w:rPr>
              <w:lastRenderedPageBreak/>
              <w:t>управления</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E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lastRenderedPageBreak/>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EE"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E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F6"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3F1"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lastRenderedPageBreak/>
              <w:t>3.2.2.1.</w:t>
            </w:r>
          </w:p>
        </w:tc>
        <w:tc>
          <w:tcPr>
            <w:tcW w:w="4564" w:type="dxa"/>
            <w:tcBorders>
              <w:top w:val="nil"/>
              <w:left w:val="nil"/>
              <w:bottom w:val="single" w:sz="4" w:space="0" w:color="auto"/>
              <w:right w:val="single" w:sz="4" w:space="0" w:color="auto"/>
            </w:tcBorders>
            <w:shd w:val="clear" w:color="auto" w:fill="auto"/>
            <w:noWrap/>
            <w:vAlign w:val="bottom"/>
            <w:hideMark/>
          </w:tcPr>
          <w:p w14:paraId="56E8B3F2"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сервера управления и мониторинга СПД</w:t>
            </w:r>
          </w:p>
        </w:tc>
        <w:tc>
          <w:tcPr>
            <w:tcW w:w="2756" w:type="dxa"/>
            <w:tcBorders>
              <w:top w:val="nil"/>
              <w:left w:val="nil"/>
              <w:bottom w:val="single" w:sz="4" w:space="0" w:color="auto"/>
              <w:right w:val="single" w:sz="4" w:space="0" w:color="auto"/>
            </w:tcBorders>
            <w:shd w:val="clear" w:color="auto" w:fill="auto"/>
            <w:noWrap/>
            <w:vAlign w:val="bottom"/>
            <w:hideMark/>
          </w:tcPr>
          <w:p w14:paraId="56E8B3F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3F4"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3F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3FC"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3F7" w14:textId="77777777" w:rsidR="009478A6" w:rsidRPr="001419A5" w:rsidRDefault="006B3231" w:rsidP="00E661D0">
            <w:pPr>
              <w:rPr>
                <w:rFonts w:ascii="Arial" w:hAnsi="Arial" w:cs="Arial"/>
                <w:b/>
                <w:color w:val="000000"/>
                <w:sz w:val="20"/>
                <w:szCs w:val="20"/>
              </w:rPr>
            </w:pPr>
            <w:r w:rsidRPr="001419A5">
              <w:rPr>
                <w:rFonts w:ascii="Arial" w:hAnsi="Arial" w:cs="Arial"/>
                <w:b/>
                <w:color w:val="000000"/>
                <w:sz w:val="20"/>
                <w:szCs w:val="20"/>
              </w:rPr>
              <w:t>3.2.2.</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F8"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ПНР оборудования СПД основной</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F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F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3F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02"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3FD"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3.2.2.1.</w:t>
            </w:r>
          </w:p>
        </w:tc>
        <w:tc>
          <w:tcPr>
            <w:tcW w:w="4564" w:type="dxa"/>
            <w:tcBorders>
              <w:top w:val="nil"/>
              <w:left w:val="nil"/>
              <w:bottom w:val="single" w:sz="4" w:space="0" w:color="auto"/>
              <w:right w:val="single" w:sz="4" w:space="0" w:color="auto"/>
            </w:tcBorders>
            <w:shd w:val="clear" w:color="auto" w:fill="auto"/>
            <w:noWrap/>
            <w:vAlign w:val="bottom"/>
            <w:hideMark/>
          </w:tcPr>
          <w:p w14:paraId="56E8B3FE"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коммутаторы ядра</w:t>
            </w:r>
          </w:p>
        </w:tc>
        <w:tc>
          <w:tcPr>
            <w:tcW w:w="2756" w:type="dxa"/>
            <w:tcBorders>
              <w:top w:val="nil"/>
              <w:left w:val="nil"/>
              <w:bottom w:val="single" w:sz="4" w:space="0" w:color="auto"/>
              <w:right w:val="single" w:sz="4" w:space="0" w:color="auto"/>
            </w:tcBorders>
            <w:shd w:val="clear" w:color="auto" w:fill="auto"/>
            <w:noWrap/>
            <w:vAlign w:val="bottom"/>
            <w:hideMark/>
          </w:tcPr>
          <w:p w14:paraId="56E8B3F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40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0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08"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403"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3.2.2.2.</w:t>
            </w:r>
          </w:p>
        </w:tc>
        <w:tc>
          <w:tcPr>
            <w:tcW w:w="4564" w:type="dxa"/>
            <w:tcBorders>
              <w:top w:val="nil"/>
              <w:left w:val="nil"/>
              <w:bottom w:val="single" w:sz="4" w:space="0" w:color="auto"/>
              <w:right w:val="single" w:sz="4" w:space="0" w:color="auto"/>
            </w:tcBorders>
            <w:shd w:val="clear" w:color="auto" w:fill="auto"/>
            <w:noWrap/>
            <w:vAlign w:val="bottom"/>
            <w:hideMark/>
          </w:tcPr>
          <w:p w14:paraId="56E8B404"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коммутаторы доступа</w:t>
            </w:r>
          </w:p>
        </w:tc>
        <w:tc>
          <w:tcPr>
            <w:tcW w:w="2756" w:type="dxa"/>
            <w:tcBorders>
              <w:top w:val="nil"/>
              <w:left w:val="nil"/>
              <w:bottom w:val="single" w:sz="4" w:space="0" w:color="auto"/>
              <w:right w:val="single" w:sz="4" w:space="0" w:color="auto"/>
            </w:tcBorders>
            <w:shd w:val="clear" w:color="auto" w:fill="auto"/>
            <w:noWrap/>
            <w:vAlign w:val="bottom"/>
            <w:hideMark/>
          </w:tcPr>
          <w:p w14:paraId="56E8B40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167</w:t>
            </w:r>
          </w:p>
        </w:tc>
        <w:tc>
          <w:tcPr>
            <w:tcW w:w="3456" w:type="dxa"/>
            <w:tcBorders>
              <w:top w:val="nil"/>
              <w:left w:val="nil"/>
              <w:bottom w:val="single" w:sz="4" w:space="0" w:color="auto"/>
              <w:right w:val="single" w:sz="4" w:space="0" w:color="auto"/>
            </w:tcBorders>
            <w:shd w:val="clear" w:color="auto" w:fill="auto"/>
            <w:noWrap/>
            <w:vAlign w:val="bottom"/>
            <w:hideMark/>
          </w:tcPr>
          <w:p w14:paraId="56E8B406"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0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0E"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409" w14:textId="77777777" w:rsidR="009478A6" w:rsidRPr="00E661D0" w:rsidRDefault="001419A5" w:rsidP="001419A5">
            <w:pPr>
              <w:rPr>
                <w:rFonts w:ascii="Arial" w:hAnsi="Arial" w:cs="Arial"/>
                <w:color w:val="000000"/>
                <w:sz w:val="20"/>
                <w:szCs w:val="20"/>
              </w:rPr>
            </w:pPr>
            <w:r>
              <w:rPr>
                <w:rFonts w:ascii="Arial" w:hAnsi="Arial" w:cs="Arial"/>
                <w:color w:val="000000"/>
                <w:sz w:val="20"/>
                <w:szCs w:val="20"/>
              </w:rPr>
              <w:t>3.2.2.3.</w:t>
            </w:r>
          </w:p>
        </w:tc>
        <w:tc>
          <w:tcPr>
            <w:tcW w:w="4564" w:type="dxa"/>
            <w:tcBorders>
              <w:top w:val="nil"/>
              <w:left w:val="nil"/>
              <w:bottom w:val="single" w:sz="4" w:space="0" w:color="auto"/>
              <w:right w:val="single" w:sz="4" w:space="0" w:color="auto"/>
            </w:tcBorders>
            <w:shd w:val="clear" w:color="auto" w:fill="auto"/>
            <w:noWrap/>
            <w:vAlign w:val="bottom"/>
            <w:hideMark/>
          </w:tcPr>
          <w:p w14:paraId="56E8B40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коммутаторы серверной фермы</w:t>
            </w:r>
          </w:p>
        </w:tc>
        <w:tc>
          <w:tcPr>
            <w:tcW w:w="2756" w:type="dxa"/>
            <w:tcBorders>
              <w:top w:val="nil"/>
              <w:left w:val="nil"/>
              <w:bottom w:val="single" w:sz="4" w:space="0" w:color="auto"/>
              <w:right w:val="single" w:sz="4" w:space="0" w:color="auto"/>
            </w:tcBorders>
            <w:shd w:val="clear" w:color="auto" w:fill="auto"/>
            <w:noWrap/>
            <w:vAlign w:val="bottom"/>
            <w:hideMark/>
          </w:tcPr>
          <w:p w14:paraId="56E8B40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4</w:t>
            </w:r>
          </w:p>
        </w:tc>
        <w:tc>
          <w:tcPr>
            <w:tcW w:w="3456" w:type="dxa"/>
            <w:tcBorders>
              <w:top w:val="nil"/>
              <w:left w:val="nil"/>
              <w:bottom w:val="single" w:sz="4" w:space="0" w:color="auto"/>
              <w:right w:val="single" w:sz="4" w:space="0" w:color="auto"/>
            </w:tcBorders>
            <w:shd w:val="clear" w:color="auto" w:fill="auto"/>
            <w:noWrap/>
            <w:vAlign w:val="bottom"/>
            <w:hideMark/>
          </w:tcPr>
          <w:p w14:paraId="56E8B40C"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0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14"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40F"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3.2.2.4.</w:t>
            </w:r>
          </w:p>
        </w:tc>
        <w:tc>
          <w:tcPr>
            <w:tcW w:w="4564" w:type="dxa"/>
            <w:tcBorders>
              <w:top w:val="nil"/>
              <w:left w:val="nil"/>
              <w:bottom w:val="single" w:sz="4" w:space="0" w:color="auto"/>
              <w:right w:val="single" w:sz="4" w:space="0" w:color="auto"/>
            </w:tcBorders>
            <w:shd w:val="clear" w:color="auto" w:fill="auto"/>
            <w:noWrap/>
            <w:vAlign w:val="bottom"/>
            <w:hideMark/>
          </w:tcPr>
          <w:p w14:paraId="56E8B41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пограничные коммутаторы</w:t>
            </w:r>
          </w:p>
        </w:tc>
        <w:tc>
          <w:tcPr>
            <w:tcW w:w="2756" w:type="dxa"/>
            <w:tcBorders>
              <w:top w:val="nil"/>
              <w:left w:val="nil"/>
              <w:bottom w:val="single" w:sz="4" w:space="0" w:color="auto"/>
              <w:right w:val="single" w:sz="4" w:space="0" w:color="auto"/>
            </w:tcBorders>
            <w:shd w:val="clear" w:color="auto" w:fill="auto"/>
            <w:noWrap/>
            <w:vAlign w:val="bottom"/>
            <w:hideMark/>
          </w:tcPr>
          <w:p w14:paraId="56E8B41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412"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1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1A"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415"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3.2.2.5.</w:t>
            </w:r>
          </w:p>
        </w:tc>
        <w:tc>
          <w:tcPr>
            <w:tcW w:w="4564" w:type="dxa"/>
            <w:tcBorders>
              <w:top w:val="nil"/>
              <w:left w:val="nil"/>
              <w:bottom w:val="single" w:sz="4" w:space="0" w:color="auto"/>
              <w:right w:val="single" w:sz="4" w:space="0" w:color="auto"/>
            </w:tcBorders>
            <w:shd w:val="clear" w:color="auto" w:fill="auto"/>
            <w:noWrap/>
            <w:vAlign w:val="bottom"/>
            <w:hideMark/>
          </w:tcPr>
          <w:p w14:paraId="56E8B416"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пограничные маршрутизаторы</w:t>
            </w:r>
          </w:p>
        </w:tc>
        <w:tc>
          <w:tcPr>
            <w:tcW w:w="2756" w:type="dxa"/>
            <w:tcBorders>
              <w:top w:val="nil"/>
              <w:left w:val="nil"/>
              <w:bottom w:val="single" w:sz="4" w:space="0" w:color="auto"/>
              <w:right w:val="single" w:sz="4" w:space="0" w:color="auto"/>
            </w:tcBorders>
            <w:shd w:val="clear" w:color="auto" w:fill="auto"/>
            <w:noWrap/>
            <w:vAlign w:val="bottom"/>
            <w:hideMark/>
          </w:tcPr>
          <w:p w14:paraId="56E8B41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418"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1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20"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41B"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3.2.2.6.</w:t>
            </w:r>
          </w:p>
        </w:tc>
        <w:tc>
          <w:tcPr>
            <w:tcW w:w="4564" w:type="dxa"/>
            <w:tcBorders>
              <w:top w:val="nil"/>
              <w:left w:val="nil"/>
              <w:bottom w:val="single" w:sz="4" w:space="0" w:color="auto"/>
              <w:right w:val="single" w:sz="4" w:space="0" w:color="auto"/>
            </w:tcBorders>
            <w:shd w:val="clear" w:color="auto" w:fill="auto"/>
            <w:noWrap/>
            <w:vAlign w:val="bottom"/>
            <w:hideMark/>
          </w:tcPr>
          <w:p w14:paraId="56E8B41C"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пограничные межсетевые экраны</w:t>
            </w:r>
          </w:p>
        </w:tc>
        <w:tc>
          <w:tcPr>
            <w:tcW w:w="2756" w:type="dxa"/>
            <w:tcBorders>
              <w:top w:val="nil"/>
              <w:left w:val="nil"/>
              <w:bottom w:val="single" w:sz="4" w:space="0" w:color="auto"/>
              <w:right w:val="single" w:sz="4" w:space="0" w:color="auto"/>
            </w:tcBorders>
            <w:shd w:val="clear" w:color="auto" w:fill="auto"/>
            <w:noWrap/>
            <w:vAlign w:val="bottom"/>
            <w:hideMark/>
          </w:tcPr>
          <w:p w14:paraId="56E8B41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41E"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1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26"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421" w14:textId="77777777" w:rsidR="009478A6" w:rsidRPr="001419A5" w:rsidRDefault="006B3231" w:rsidP="00E661D0">
            <w:pPr>
              <w:rPr>
                <w:rFonts w:ascii="Arial" w:hAnsi="Arial" w:cs="Arial"/>
                <w:b/>
                <w:color w:val="000000"/>
                <w:sz w:val="20"/>
                <w:szCs w:val="20"/>
              </w:rPr>
            </w:pPr>
            <w:r w:rsidRPr="001419A5">
              <w:rPr>
                <w:rFonts w:ascii="Arial" w:hAnsi="Arial" w:cs="Arial"/>
                <w:b/>
                <w:color w:val="000000"/>
                <w:sz w:val="20"/>
                <w:szCs w:val="20"/>
              </w:rPr>
              <w:t>3.2.3.</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22"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ПНР оборудования БСПД</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2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24"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2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2C"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427"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3.2.3.1.</w:t>
            </w:r>
          </w:p>
        </w:tc>
        <w:tc>
          <w:tcPr>
            <w:tcW w:w="4564" w:type="dxa"/>
            <w:tcBorders>
              <w:top w:val="nil"/>
              <w:left w:val="nil"/>
              <w:bottom w:val="single" w:sz="4" w:space="0" w:color="auto"/>
              <w:right w:val="single" w:sz="4" w:space="0" w:color="auto"/>
            </w:tcBorders>
            <w:shd w:val="clear" w:color="auto" w:fill="auto"/>
            <w:noWrap/>
            <w:vAlign w:val="bottom"/>
            <w:hideMark/>
          </w:tcPr>
          <w:p w14:paraId="56E8B428"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xml:space="preserve">контроллеры </w:t>
            </w:r>
            <w:proofErr w:type="spellStart"/>
            <w:r w:rsidRPr="00E661D0">
              <w:rPr>
                <w:rFonts w:ascii="Arial" w:hAnsi="Arial" w:cs="Arial"/>
                <w:color w:val="000000"/>
                <w:sz w:val="20"/>
                <w:szCs w:val="20"/>
              </w:rPr>
              <w:t>WiFi</w:t>
            </w:r>
            <w:proofErr w:type="spellEnd"/>
          </w:p>
        </w:tc>
        <w:tc>
          <w:tcPr>
            <w:tcW w:w="2756" w:type="dxa"/>
            <w:tcBorders>
              <w:top w:val="nil"/>
              <w:left w:val="nil"/>
              <w:bottom w:val="single" w:sz="4" w:space="0" w:color="auto"/>
              <w:right w:val="single" w:sz="4" w:space="0" w:color="auto"/>
            </w:tcBorders>
            <w:shd w:val="clear" w:color="auto" w:fill="auto"/>
            <w:noWrap/>
            <w:vAlign w:val="bottom"/>
            <w:hideMark/>
          </w:tcPr>
          <w:p w14:paraId="56E8B42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42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2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32"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42D"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3.2.3.2.</w:t>
            </w:r>
          </w:p>
        </w:tc>
        <w:tc>
          <w:tcPr>
            <w:tcW w:w="4564" w:type="dxa"/>
            <w:tcBorders>
              <w:top w:val="nil"/>
              <w:left w:val="nil"/>
              <w:bottom w:val="single" w:sz="4" w:space="0" w:color="auto"/>
              <w:right w:val="single" w:sz="4" w:space="0" w:color="auto"/>
            </w:tcBorders>
            <w:shd w:val="clear" w:color="auto" w:fill="auto"/>
            <w:noWrap/>
            <w:vAlign w:val="bottom"/>
            <w:hideMark/>
          </w:tcPr>
          <w:p w14:paraId="56E8B42E"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точки доступа</w:t>
            </w:r>
          </w:p>
        </w:tc>
        <w:tc>
          <w:tcPr>
            <w:tcW w:w="2756" w:type="dxa"/>
            <w:tcBorders>
              <w:top w:val="nil"/>
              <w:left w:val="nil"/>
              <w:bottom w:val="single" w:sz="4" w:space="0" w:color="auto"/>
              <w:right w:val="single" w:sz="4" w:space="0" w:color="auto"/>
            </w:tcBorders>
            <w:shd w:val="clear" w:color="auto" w:fill="auto"/>
            <w:noWrap/>
            <w:vAlign w:val="bottom"/>
            <w:hideMark/>
          </w:tcPr>
          <w:p w14:paraId="56E8B42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250</w:t>
            </w:r>
          </w:p>
        </w:tc>
        <w:tc>
          <w:tcPr>
            <w:tcW w:w="3456" w:type="dxa"/>
            <w:tcBorders>
              <w:top w:val="nil"/>
              <w:left w:val="nil"/>
              <w:bottom w:val="single" w:sz="4" w:space="0" w:color="auto"/>
              <w:right w:val="single" w:sz="4" w:space="0" w:color="auto"/>
            </w:tcBorders>
            <w:shd w:val="clear" w:color="auto" w:fill="auto"/>
            <w:noWrap/>
            <w:vAlign w:val="bottom"/>
            <w:hideMark/>
          </w:tcPr>
          <w:p w14:paraId="56E8B43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3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38"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433"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3.2.3.3.</w:t>
            </w:r>
          </w:p>
        </w:tc>
        <w:tc>
          <w:tcPr>
            <w:tcW w:w="4564" w:type="dxa"/>
            <w:tcBorders>
              <w:top w:val="nil"/>
              <w:left w:val="nil"/>
              <w:bottom w:val="single" w:sz="4" w:space="0" w:color="auto"/>
              <w:right w:val="single" w:sz="4" w:space="0" w:color="auto"/>
            </w:tcBorders>
            <w:shd w:val="clear" w:color="auto" w:fill="auto"/>
            <w:noWrap/>
            <w:vAlign w:val="bottom"/>
            <w:hideMark/>
          </w:tcPr>
          <w:p w14:paraId="56E8B434"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серверы управления БСПД</w:t>
            </w:r>
          </w:p>
        </w:tc>
        <w:tc>
          <w:tcPr>
            <w:tcW w:w="2756" w:type="dxa"/>
            <w:tcBorders>
              <w:top w:val="nil"/>
              <w:left w:val="nil"/>
              <w:bottom w:val="single" w:sz="4" w:space="0" w:color="auto"/>
              <w:right w:val="single" w:sz="4" w:space="0" w:color="auto"/>
            </w:tcBorders>
            <w:shd w:val="clear" w:color="auto" w:fill="auto"/>
            <w:noWrap/>
            <w:vAlign w:val="bottom"/>
            <w:hideMark/>
          </w:tcPr>
          <w:p w14:paraId="56E8B43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436"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3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3E"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439" w14:textId="77777777" w:rsidR="009478A6" w:rsidRPr="001419A5" w:rsidRDefault="006B3231" w:rsidP="00E661D0">
            <w:pPr>
              <w:rPr>
                <w:rFonts w:ascii="Arial" w:hAnsi="Arial" w:cs="Arial"/>
                <w:b/>
                <w:color w:val="000000"/>
                <w:sz w:val="20"/>
                <w:szCs w:val="20"/>
              </w:rPr>
            </w:pPr>
            <w:r w:rsidRPr="001419A5">
              <w:rPr>
                <w:rFonts w:ascii="Arial" w:hAnsi="Arial" w:cs="Arial"/>
                <w:b/>
                <w:color w:val="000000"/>
                <w:sz w:val="20"/>
                <w:szCs w:val="20"/>
              </w:rPr>
              <w:t>3.2.4.</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3A"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ПНР оборудования СПД СБ</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3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3C"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3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44"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43F"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3.2.4.1.</w:t>
            </w:r>
          </w:p>
        </w:tc>
        <w:tc>
          <w:tcPr>
            <w:tcW w:w="4564" w:type="dxa"/>
            <w:tcBorders>
              <w:top w:val="nil"/>
              <w:left w:val="nil"/>
              <w:bottom w:val="single" w:sz="4" w:space="0" w:color="auto"/>
              <w:right w:val="single" w:sz="4" w:space="0" w:color="auto"/>
            </w:tcBorders>
            <w:shd w:val="clear" w:color="auto" w:fill="auto"/>
            <w:noWrap/>
            <w:vAlign w:val="bottom"/>
            <w:hideMark/>
          </w:tcPr>
          <w:p w14:paraId="56E8B44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коммутаторы ядра</w:t>
            </w:r>
          </w:p>
        </w:tc>
        <w:tc>
          <w:tcPr>
            <w:tcW w:w="2756" w:type="dxa"/>
            <w:tcBorders>
              <w:top w:val="nil"/>
              <w:left w:val="nil"/>
              <w:bottom w:val="single" w:sz="4" w:space="0" w:color="auto"/>
              <w:right w:val="single" w:sz="4" w:space="0" w:color="auto"/>
            </w:tcBorders>
            <w:shd w:val="clear" w:color="auto" w:fill="auto"/>
            <w:noWrap/>
            <w:vAlign w:val="bottom"/>
            <w:hideMark/>
          </w:tcPr>
          <w:p w14:paraId="56E8B44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442"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4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4A"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445"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3.2.4.2.</w:t>
            </w:r>
          </w:p>
        </w:tc>
        <w:tc>
          <w:tcPr>
            <w:tcW w:w="4564" w:type="dxa"/>
            <w:tcBorders>
              <w:top w:val="nil"/>
              <w:left w:val="nil"/>
              <w:bottom w:val="single" w:sz="4" w:space="0" w:color="auto"/>
              <w:right w:val="single" w:sz="4" w:space="0" w:color="auto"/>
            </w:tcBorders>
            <w:shd w:val="clear" w:color="auto" w:fill="auto"/>
            <w:noWrap/>
            <w:vAlign w:val="bottom"/>
            <w:hideMark/>
          </w:tcPr>
          <w:p w14:paraId="56E8B446"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коммутаторы доступа</w:t>
            </w:r>
          </w:p>
        </w:tc>
        <w:tc>
          <w:tcPr>
            <w:tcW w:w="2756" w:type="dxa"/>
            <w:tcBorders>
              <w:top w:val="nil"/>
              <w:left w:val="nil"/>
              <w:bottom w:val="single" w:sz="4" w:space="0" w:color="auto"/>
              <w:right w:val="single" w:sz="4" w:space="0" w:color="auto"/>
            </w:tcBorders>
            <w:shd w:val="clear" w:color="auto" w:fill="auto"/>
            <w:noWrap/>
            <w:vAlign w:val="bottom"/>
            <w:hideMark/>
          </w:tcPr>
          <w:p w14:paraId="56E8B44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45</w:t>
            </w:r>
          </w:p>
        </w:tc>
        <w:tc>
          <w:tcPr>
            <w:tcW w:w="3456" w:type="dxa"/>
            <w:tcBorders>
              <w:top w:val="nil"/>
              <w:left w:val="nil"/>
              <w:bottom w:val="single" w:sz="4" w:space="0" w:color="auto"/>
              <w:right w:val="single" w:sz="4" w:space="0" w:color="auto"/>
            </w:tcBorders>
            <w:shd w:val="clear" w:color="auto" w:fill="auto"/>
            <w:noWrap/>
            <w:vAlign w:val="bottom"/>
            <w:hideMark/>
          </w:tcPr>
          <w:p w14:paraId="56E8B448"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4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50"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44B"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3.2.4.3.</w:t>
            </w:r>
          </w:p>
        </w:tc>
        <w:tc>
          <w:tcPr>
            <w:tcW w:w="4564" w:type="dxa"/>
            <w:tcBorders>
              <w:top w:val="nil"/>
              <w:left w:val="nil"/>
              <w:bottom w:val="single" w:sz="4" w:space="0" w:color="auto"/>
              <w:right w:val="single" w:sz="4" w:space="0" w:color="auto"/>
            </w:tcBorders>
            <w:shd w:val="clear" w:color="auto" w:fill="auto"/>
            <w:noWrap/>
            <w:vAlign w:val="bottom"/>
            <w:hideMark/>
          </w:tcPr>
          <w:p w14:paraId="56E8B44C"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коммутаторы видеонаблюдения</w:t>
            </w:r>
          </w:p>
        </w:tc>
        <w:tc>
          <w:tcPr>
            <w:tcW w:w="2756" w:type="dxa"/>
            <w:tcBorders>
              <w:top w:val="nil"/>
              <w:left w:val="nil"/>
              <w:bottom w:val="single" w:sz="4" w:space="0" w:color="auto"/>
              <w:right w:val="single" w:sz="4" w:space="0" w:color="auto"/>
            </w:tcBorders>
            <w:shd w:val="clear" w:color="auto" w:fill="auto"/>
            <w:noWrap/>
            <w:vAlign w:val="bottom"/>
            <w:hideMark/>
          </w:tcPr>
          <w:p w14:paraId="56E8B44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44E"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4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56"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451" w14:textId="77777777" w:rsidR="009478A6" w:rsidRPr="001419A5" w:rsidRDefault="006B3231" w:rsidP="00E661D0">
            <w:pPr>
              <w:rPr>
                <w:rFonts w:ascii="Arial" w:hAnsi="Arial" w:cs="Arial"/>
                <w:b/>
                <w:color w:val="000000"/>
                <w:sz w:val="20"/>
                <w:szCs w:val="20"/>
              </w:rPr>
            </w:pPr>
            <w:r w:rsidRPr="001419A5">
              <w:rPr>
                <w:rFonts w:ascii="Arial" w:hAnsi="Arial" w:cs="Arial"/>
                <w:b/>
                <w:color w:val="000000"/>
                <w:sz w:val="20"/>
                <w:szCs w:val="20"/>
              </w:rPr>
              <w:t>3.2.5.</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52"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ПНР оборудования СПД управления</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5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54"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5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5C"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457"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3.2.5.1.</w:t>
            </w:r>
          </w:p>
        </w:tc>
        <w:tc>
          <w:tcPr>
            <w:tcW w:w="4564" w:type="dxa"/>
            <w:tcBorders>
              <w:top w:val="nil"/>
              <w:left w:val="nil"/>
              <w:bottom w:val="single" w:sz="4" w:space="0" w:color="auto"/>
              <w:right w:val="single" w:sz="4" w:space="0" w:color="auto"/>
            </w:tcBorders>
            <w:shd w:val="clear" w:color="auto" w:fill="auto"/>
            <w:noWrap/>
            <w:vAlign w:val="bottom"/>
            <w:hideMark/>
          </w:tcPr>
          <w:p w14:paraId="56E8B458"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сервера управления и мониторинга СПД</w:t>
            </w:r>
          </w:p>
        </w:tc>
        <w:tc>
          <w:tcPr>
            <w:tcW w:w="2756" w:type="dxa"/>
            <w:tcBorders>
              <w:top w:val="nil"/>
              <w:left w:val="nil"/>
              <w:bottom w:val="single" w:sz="4" w:space="0" w:color="auto"/>
              <w:right w:val="single" w:sz="4" w:space="0" w:color="auto"/>
            </w:tcBorders>
            <w:shd w:val="clear" w:color="auto" w:fill="auto"/>
            <w:noWrap/>
            <w:vAlign w:val="bottom"/>
            <w:hideMark/>
          </w:tcPr>
          <w:p w14:paraId="56E8B45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45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5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62" w14:textId="77777777" w:rsidTr="005C30A2">
        <w:trPr>
          <w:trHeight w:val="255"/>
        </w:trPr>
        <w:tc>
          <w:tcPr>
            <w:tcW w:w="1121" w:type="dxa"/>
            <w:tcBorders>
              <w:top w:val="nil"/>
              <w:left w:val="single" w:sz="4" w:space="0" w:color="auto"/>
              <w:bottom w:val="single" w:sz="4" w:space="0" w:color="auto"/>
              <w:right w:val="single" w:sz="4" w:space="0" w:color="auto"/>
            </w:tcBorders>
            <w:shd w:val="clear" w:color="000000" w:fill="A6A6A6"/>
            <w:noWrap/>
            <w:vAlign w:val="bottom"/>
          </w:tcPr>
          <w:p w14:paraId="56E8B45D" w14:textId="77777777" w:rsidR="009478A6" w:rsidRPr="001419A5" w:rsidRDefault="006B3231" w:rsidP="00E661D0">
            <w:pPr>
              <w:rPr>
                <w:rFonts w:ascii="Arial" w:hAnsi="Arial" w:cs="Arial"/>
                <w:b/>
                <w:bCs/>
                <w:color w:val="000000"/>
                <w:sz w:val="20"/>
                <w:szCs w:val="20"/>
              </w:rPr>
            </w:pPr>
            <w:r w:rsidRPr="001419A5">
              <w:rPr>
                <w:rFonts w:ascii="Arial" w:hAnsi="Arial" w:cs="Arial"/>
                <w:b/>
                <w:bCs/>
                <w:color w:val="000000"/>
                <w:sz w:val="20"/>
                <w:szCs w:val="20"/>
              </w:rPr>
              <w:t>3.3.</w:t>
            </w:r>
          </w:p>
        </w:tc>
        <w:tc>
          <w:tcPr>
            <w:tcW w:w="4564" w:type="dxa"/>
            <w:tcBorders>
              <w:top w:val="nil"/>
              <w:left w:val="nil"/>
              <w:bottom w:val="single" w:sz="4" w:space="0" w:color="auto"/>
              <w:right w:val="single" w:sz="4" w:space="0" w:color="auto"/>
            </w:tcBorders>
            <w:shd w:val="clear" w:color="000000" w:fill="A6A6A6"/>
            <w:noWrap/>
            <w:vAlign w:val="bottom"/>
            <w:hideMark/>
          </w:tcPr>
          <w:p w14:paraId="56E8B45E"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Настройка оборудования и систем</w:t>
            </w:r>
          </w:p>
        </w:tc>
        <w:tc>
          <w:tcPr>
            <w:tcW w:w="2756" w:type="dxa"/>
            <w:tcBorders>
              <w:top w:val="nil"/>
              <w:left w:val="nil"/>
              <w:bottom w:val="single" w:sz="4" w:space="0" w:color="auto"/>
              <w:right w:val="single" w:sz="4" w:space="0" w:color="auto"/>
            </w:tcBorders>
            <w:shd w:val="clear" w:color="000000" w:fill="A6A6A6"/>
            <w:noWrap/>
            <w:vAlign w:val="bottom"/>
            <w:hideMark/>
          </w:tcPr>
          <w:p w14:paraId="56E8B45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nil"/>
              <w:left w:val="nil"/>
              <w:bottom w:val="single" w:sz="4" w:space="0" w:color="auto"/>
              <w:right w:val="single" w:sz="4" w:space="0" w:color="auto"/>
            </w:tcBorders>
            <w:shd w:val="clear" w:color="000000" w:fill="A6A6A6"/>
            <w:noWrap/>
            <w:vAlign w:val="bottom"/>
            <w:hideMark/>
          </w:tcPr>
          <w:p w14:paraId="56E8B460"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 </w:t>
            </w:r>
          </w:p>
        </w:tc>
        <w:tc>
          <w:tcPr>
            <w:tcW w:w="3277" w:type="dxa"/>
            <w:tcBorders>
              <w:top w:val="nil"/>
              <w:left w:val="nil"/>
              <w:bottom w:val="single" w:sz="4" w:space="0" w:color="auto"/>
              <w:right w:val="single" w:sz="4" w:space="0" w:color="auto"/>
            </w:tcBorders>
            <w:shd w:val="clear" w:color="000000" w:fill="A6A6A6"/>
            <w:noWrap/>
            <w:vAlign w:val="bottom"/>
            <w:hideMark/>
          </w:tcPr>
          <w:p w14:paraId="56E8B46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68"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463" w14:textId="77777777" w:rsidR="009478A6" w:rsidRPr="001419A5" w:rsidRDefault="006B3231" w:rsidP="00E661D0">
            <w:pPr>
              <w:rPr>
                <w:rFonts w:ascii="Arial" w:hAnsi="Arial" w:cs="Arial"/>
                <w:b/>
                <w:color w:val="000000"/>
                <w:sz w:val="20"/>
                <w:szCs w:val="20"/>
              </w:rPr>
            </w:pPr>
            <w:r w:rsidRPr="001419A5">
              <w:rPr>
                <w:rFonts w:ascii="Arial" w:hAnsi="Arial" w:cs="Arial"/>
                <w:b/>
                <w:color w:val="000000"/>
                <w:sz w:val="20"/>
                <w:szCs w:val="20"/>
              </w:rPr>
              <w:t>3.3.1.</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64"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Настройка оборудования СПД основной</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6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66"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6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6E"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469"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3.3.1.1.</w:t>
            </w:r>
          </w:p>
        </w:tc>
        <w:tc>
          <w:tcPr>
            <w:tcW w:w="4564" w:type="dxa"/>
            <w:tcBorders>
              <w:top w:val="nil"/>
              <w:left w:val="nil"/>
              <w:bottom w:val="single" w:sz="4" w:space="0" w:color="auto"/>
              <w:right w:val="single" w:sz="4" w:space="0" w:color="auto"/>
            </w:tcBorders>
            <w:shd w:val="clear" w:color="auto" w:fill="auto"/>
            <w:noWrap/>
            <w:vAlign w:val="bottom"/>
            <w:hideMark/>
          </w:tcPr>
          <w:p w14:paraId="56E8B46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коммутаторы ядра (VRF Фонд)</w:t>
            </w:r>
          </w:p>
        </w:tc>
        <w:tc>
          <w:tcPr>
            <w:tcW w:w="2756" w:type="dxa"/>
            <w:tcBorders>
              <w:top w:val="nil"/>
              <w:left w:val="nil"/>
              <w:bottom w:val="single" w:sz="4" w:space="0" w:color="auto"/>
              <w:right w:val="single" w:sz="4" w:space="0" w:color="auto"/>
            </w:tcBorders>
            <w:shd w:val="clear" w:color="auto" w:fill="auto"/>
            <w:noWrap/>
            <w:vAlign w:val="bottom"/>
            <w:hideMark/>
          </w:tcPr>
          <w:p w14:paraId="56E8B46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46C"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6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74"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46F"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3.3.1.2.</w:t>
            </w:r>
          </w:p>
        </w:tc>
        <w:tc>
          <w:tcPr>
            <w:tcW w:w="4564" w:type="dxa"/>
            <w:tcBorders>
              <w:top w:val="nil"/>
              <w:left w:val="nil"/>
              <w:bottom w:val="single" w:sz="4" w:space="0" w:color="auto"/>
              <w:right w:val="single" w:sz="4" w:space="0" w:color="auto"/>
            </w:tcBorders>
            <w:shd w:val="clear" w:color="auto" w:fill="auto"/>
            <w:noWrap/>
            <w:vAlign w:val="bottom"/>
            <w:hideMark/>
          </w:tcPr>
          <w:p w14:paraId="56E8B47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коммутаторы ядра (VRF Резиденты)</w:t>
            </w:r>
          </w:p>
        </w:tc>
        <w:tc>
          <w:tcPr>
            <w:tcW w:w="2756" w:type="dxa"/>
            <w:tcBorders>
              <w:top w:val="nil"/>
              <w:left w:val="nil"/>
              <w:bottom w:val="single" w:sz="4" w:space="0" w:color="auto"/>
              <w:right w:val="single" w:sz="4" w:space="0" w:color="auto"/>
            </w:tcBorders>
            <w:shd w:val="clear" w:color="auto" w:fill="auto"/>
            <w:noWrap/>
            <w:vAlign w:val="bottom"/>
            <w:hideMark/>
          </w:tcPr>
          <w:p w14:paraId="56E8B47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472"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7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7A"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475"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3.3.1.3.</w:t>
            </w:r>
          </w:p>
        </w:tc>
        <w:tc>
          <w:tcPr>
            <w:tcW w:w="4564" w:type="dxa"/>
            <w:tcBorders>
              <w:top w:val="nil"/>
              <w:left w:val="nil"/>
              <w:bottom w:val="single" w:sz="4" w:space="0" w:color="auto"/>
              <w:right w:val="single" w:sz="4" w:space="0" w:color="auto"/>
            </w:tcBorders>
            <w:shd w:val="clear" w:color="auto" w:fill="auto"/>
            <w:noWrap/>
            <w:vAlign w:val="bottom"/>
            <w:hideMark/>
          </w:tcPr>
          <w:p w14:paraId="56E8B476"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коммутаторы доступа</w:t>
            </w:r>
          </w:p>
        </w:tc>
        <w:tc>
          <w:tcPr>
            <w:tcW w:w="2756" w:type="dxa"/>
            <w:tcBorders>
              <w:top w:val="nil"/>
              <w:left w:val="nil"/>
              <w:bottom w:val="single" w:sz="4" w:space="0" w:color="auto"/>
              <w:right w:val="single" w:sz="4" w:space="0" w:color="auto"/>
            </w:tcBorders>
            <w:shd w:val="clear" w:color="auto" w:fill="auto"/>
            <w:noWrap/>
            <w:vAlign w:val="bottom"/>
            <w:hideMark/>
          </w:tcPr>
          <w:p w14:paraId="56E8B47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167</w:t>
            </w:r>
          </w:p>
        </w:tc>
        <w:tc>
          <w:tcPr>
            <w:tcW w:w="3456" w:type="dxa"/>
            <w:tcBorders>
              <w:top w:val="nil"/>
              <w:left w:val="nil"/>
              <w:bottom w:val="single" w:sz="4" w:space="0" w:color="auto"/>
              <w:right w:val="single" w:sz="4" w:space="0" w:color="auto"/>
            </w:tcBorders>
            <w:shd w:val="clear" w:color="auto" w:fill="auto"/>
            <w:noWrap/>
            <w:vAlign w:val="bottom"/>
            <w:hideMark/>
          </w:tcPr>
          <w:p w14:paraId="56E8B478"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7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1419A5" w:rsidRPr="00E661D0" w14:paraId="56E8B480"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47B" w14:textId="77777777" w:rsidR="001419A5" w:rsidRDefault="001419A5">
            <w:r>
              <w:rPr>
                <w:rFonts w:ascii="Arial" w:hAnsi="Arial" w:cs="Arial"/>
                <w:color w:val="000000"/>
                <w:sz w:val="20"/>
                <w:szCs w:val="20"/>
              </w:rPr>
              <w:t>3.3.1.4</w:t>
            </w:r>
            <w:r w:rsidRPr="00FB50E7">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47C"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коммутаторы серверной фермы</w:t>
            </w:r>
          </w:p>
        </w:tc>
        <w:tc>
          <w:tcPr>
            <w:tcW w:w="2756" w:type="dxa"/>
            <w:tcBorders>
              <w:top w:val="nil"/>
              <w:left w:val="nil"/>
              <w:bottom w:val="single" w:sz="4" w:space="0" w:color="auto"/>
              <w:right w:val="single" w:sz="4" w:space="0" w:color="auto"/>
            </w:tcBorders>
            <w:shd w:val="clear" w:color="auto" w:fill="auto"/>
            <w:noWrap/>
            <w:vAlign w:val="bottom"/>
            <w:hideMark/>
          </w:tcPr>
          <w:p w14:paraId="56E8B47D"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4</w:t>
            </w:r>
          </w:p>
        </w:tc>
        <w:tc>
          <w:tcPr>
            <w:tcW w:w="3456" w:type="dxa"/>
            <w:tcBorders>
              <w:top w:val="nil"/>
              <w:left w:val="nil"/>
              <w:bottom w:val="single" w:sz="4" w:space="0" w:color="auto"/>
              <w:right w:val="single" w:sz="4" w:space="0" w:color="auto"/>
            </w:tcBorders>
            <w:shd w:val="clear" w:color="auto" w:fill="auto"/>
            <w:noWrap/>
            <w:vAlign w:val="bottom"/>
            <w:hideMark/>
          </w:tcPr>
          <w:p w14:paraId="56E8B47E"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7F"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r>
      <w:tr w:rsidR="001419A5" w:rsidRPr="00E661D0" w14:paraId="56E8B486"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481" w14:textId="77777777" w:rsidR="001419A5" w:rsidRDefault="001419A5">
            <w:r>
              <w:rPr>
                <w:rFonts w:ascii="Arial" w:hAnsi="Arial" w:cs="Arial"/>
                <w:color w:val="000000"/>
                <w:sz w:val="20"/>
                <w:szCs w:val="20"/>
              </w:rPr>
              <w:t>3.3.1.5</w:t>
            </w:r>
            <w:r w:rsidRPr="00FB50E7">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482"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пограничные коммутаторы</w:t>
            </w:r>
          </w:p>
        </w:tc>
        <w:tc>
          <w:tcPr>
            <w:tcW w:w="2756" w:type="dxa"/>
            <w:tcBorders>
              <w:top w:val="nil"/>
              <w:left w:val="nil"/>
              <w:bottom w:val="single" w:sz="4" w:space="0" w:color="auto"/>
              <w:right w:val="single" w:sz="4" w:space="0" w:color="auto"/>
            </w:tcBorders>
            <w:shd w:val="clear" w:color="auto" w:fill="auto"/>
            <w:noWrap/>
            <w:vAlign w:val="bottom"/>
            <w:hideMark/>
          </w:tcPr>
          <w:p w14:paraId="56E8B483"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484"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85"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r>
      <w:tr w:rsidR="001419A5" w:rsidRPr="00E661D0" w14:paraId="56E8B48C"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487" w14:textId="77777777" w:rsidR="001419A5" w:rsidRDefault="001419A5">
            <w:r>
              <w:rPr>
                <w:rFonts w:ascii="Arial" w:hAnsi="Arial" w:cs="Arial"/>
                <w:color w:val="000000"/>
                <w:sz w:val="20"/>
                <w:szCs w:val="20"/>
              </w:rPr>
              <w:t>3.3.1.6</w:t>
            </w:r>
            <w:r w:rsidRPr="00FB50E7">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488"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пограничные маршрутизаторы (VRF Фонд)</w:t>
            </w:r>
          </w:p>
        </w:tc>
        <w:tc>
          <w:tcPr>
            <w:tcW w:w="2756" w:type="dxa"/>
            <w:tcBorders>
              <w:top w:val="nil"/>
              <w:left w:val="nil"/>
              <w:bottom w:val="single" w:sz="4" w:space="0" w:color="auto"/>
              <w:right w:val="single" w:sz="4" w:space="0" w:color="auto"/>
            </w:tcBorders>
            <w:shd w:val="clear" w:color="auto" w:fill="auto"/>
            <w:noWrap/>
            <w:vAlign w:val="bottom"/>
            <w:hideMark/>
          </w:tcPr>
          <w:p w14:paraId="56E8B489"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48A"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8B"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r>
      <w:tr w:rsidR="001419A5" w:rsidRPr="00E661D0" w14:paraId="56E8B492"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48D" w14:textId="77777777" w:rsidR="001419A5" w:rsidRDefault="001419A5">
            <w:r>
              <w:rPr>
                <w:rFonts w:ascii="Arial" w:hAnsi="Arial" w:cs="Arial"/>
                <w:color w:val="000000"/>
                <w:sz w:val="20"/>
                <w:szCs w:val="20"/>
              </w:rPr>
              <w:t>3.3.1.7</w:t>
            </w:r>
            <w:r w:rsidRPr="00FB50E7">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48E"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пограничные межсетевые экраны (VRF Фонд)</w:t>
            </w:r>
          </w:p>
        </w:tc>
        <w:tc>
          <w:tcPr>
            <w:tcW w:w="2756" w:type="dxa"/>
            <w:tcBorders>
              <w:top w:val="nil"/>
              <w:left w:val="nil"/>
              <w:bottom w:val="single" w:sz="4" w:space="0" w:color="auto"/>
              <w:right w:val="single" w:sz="4" w:space="0" w:color="auto"/>
            </w:tcBorders>
            <w:shd w:val="clear" w:color="auto" w:fill="auto"/>
            <w:noWrap/>
            <w:vAlign w:val="bottom"/>
            <w:hideMark/>
          </w:tcPr>
          <w:p w14:paraId="56E8B48F"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490"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91"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r>
      <w:tr w:rsidR="001419A5" w:rsidRPr="00E661D0" w14:paraId="56E8B498"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493" w14:textId="77777777" w:rsidR="001419A5" w:rsidRDefault="001419A5">
            <w:r>
              <w:rPr>
                <w:rFonts w:ascii="Arial" w:hAnsi="Arial" w:cs="Arial"/>
                <w:color w:val="000000"/>
                <w:sz w:val="20"/>
                <w:szCs w:val="20"/>
              </w:rPr>
              <w:t>3.3.1.8</w:t>
            </w:r>
            <w:r w:rsidRPr="00FB50E7">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494"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пограничные маршрутизаторы (VRF Резиденты)</w:t>
            </w:r>
          </w:p>
        </w:tc>
        <w:tc>
          <w:tcPr>
            <w:tcW w:w="2756" w:type="dxa"/>
            <w:tcBorders>
              <w:top w:val="nil"/>
              <w:left w:val="nil"/>
              <w:bottom w:val="single" w:sz="4" w:space="0" w:color="auto"/>
              <w:right w:val="single" w:sz="4" w:space="0" w:color="auto"/>
            </w:tcBorders>
            <w:shd w:val="clear" w:color="auto" w:fill="auto"/>
            <w:noWrap/>
            <w:vAlign w:val="bottom"/>
            <w:hideMark/>
          </w:tcPr>
          <w:p w14:paraId="56E8B495"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496"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97"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r>
      <w:tr w:rsidR="001419A5" w:rsidRPr="00E661D0" w14:paraId="56E8B49E"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499" w14:textId="77777777" w:rsidR="001419A5" w:rsidRDefault="001419A5">
            <w:r>
              <w:rPr>
                <w:rFonts w:ascii="Arial" w:hAnsi="Arial" w:cs="Arial"/>
                <w:color w:val="000000"/>
                <w:sz w:val="20"/>
                <w:szCs w:val="20"/>
              </w:rPr>
              <w:t>3.3.1.9</w:t>
            </w:r>
            <w:r w:rsidRPr="00FB50E7">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49A"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пограничные межсетевые экраны (VRF Резиденты)</w:t>
            </w:r>
          </w:p>
        </w:tc>
        <w:tc>
          <w:tcPr>
            <w:tcW w:w="2756" w:type="dxa"/>
            <w:tcBorders>
              <w:top w:val="nil"/>
              <w:left w:val="nil"/>
              <w:bottom w:val="single" w:sz="4" w:space="0" w:color="auto"/>
              <w:right w:val="single" w:sz="4" w:space="0" w:color="auto"/>
            </w:tcBorders>
            <w:shd w:val="clear" w:color="auto" w:fill="auto"/>
            <w:noWrap/>
            <w:vAlign w:val="bottom"/>
            <w:hideMark/>
          </w:tcPr>
          <w:p w14:paraId="56E8B49B"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49C"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9D"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A4"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49F" w14:textId="77777777" w:rsidR="009478A6" w:rsidRPr="001419A5" w:rsidRDefault="006B3231" w:rsidP="00E661D0">
            <w:pPr>
              <w:rPr>
                <w:rFonts w:ascii="Arial" w:hAnsi="Arial" w:cs="Arial"/>
                <w:b/>
                <w:color w:val="000000"/>
                <w:sz w:val="20"/>
                <w:szCs w:val="20"/>
              </w:rPr>
            </w:pPr>
            <w:r w:rsidRPr="001419A5">
              <w:rPr>
                <w:rFonts w:ascii="Arial" w:hAnsi="Arial" w:cs="Arial"/>
                <w:b/>
                <w:color w:val="000000"/>
                <w:sz w:val="20"/>
                <w:szCs w:val="20"/>
              </w:rPr>
              <w:t>3.3.2.</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A0"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Настройка оборудования БСПД</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A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A2"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A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AA"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4A5"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3.3.2.1.</w:t>
            </w:r>
          </w:p>
        </w:tc>
        <w:tc>
          <w:tcPr>
            <w:tcW w:w="4564" w:type="dxa"/>
            <w:tcBorders>
              <w:top w:val="nil"/>
              <w:left w:val="nil"/>
              <w:bottom w:val="single" w:sz="4" w:space="0" w:color="auto"/>
              <w:right w:val="single" w:sz="4" w:space="0" w:color="auto"/>
            </w:tcBorders>
            <w:shd w:val="clear" w:color="auto" w:fill="auto"/>
            <w:noWrap/>
            <w:vAlign w:val="bottom"/>
            <w:hideMark/>
          </w:tcPr>
          <w:p w14:paraId="56E8B4A6"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xml:space="preserve">контроллеры </w:t>
            </w:r>
            <w:proofErr w:type="spellStart"/>
            <w:r w:rsidRPr="00E661D0">
              <w:rPr>
                <w:rFonts w:ascii="Arial" w:hAnsi="Arial" w:cs="Arial"/>
                <w:color w:val="000000"/>
                <w:sz w:val="20"/>
                <w:szCs w:val="20"/>
              </w:rPr>
              <w:t>WiFi</w:t>
            </w:r>
            <w:proofErr w:type="spellEnd"/>
          </w:p>
        </w:tc>
        <w:tc>
          <w:tcPr>
            <w:tcW w:w="2756" w:type="dxa"/>
            <w:tcBorders>
              <w:top w:val="nil"/>
              <w:left w:val="nil"/>
              <w:bottom w:val="single" w:sz="4" w:space="0" w:color="auto"/>
              <w:right w:val="single" w:sz="4" w:space="0" w:color="auto"/>
            </w:tcBorders>
            <w:shd w:val="clear" w:color="auto" w:fill="auto"/>
            <w:noWrap/>
            <w:vAlign w:val="bottom"/>
            <w:hideMark/>
          </w:tcPr>
          <w:p w14:paraId="56E8B4A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4A8"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A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B0"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4AB"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3.3.2.2.</w:t>
            </w:r>
          </w:p>
        </w:tc>
        <w:tc>
          <w:tcPr>
            <w:tcW w:w="4564" w:type="dxa"/>
            <w:tcBorders>
              <w:top w:val="nil"/>
              <w:left w:val="nil"/>
              <w:bottom w:val="single" w:sz="4" w:space="0" w:color="auto"/>
              <w:right w:val="single" w:sz="4" w:space="0" w:color="auto"/>
            </w:tcBorders>
            <w:shd w:val="clear" w:color="auto" w:fill="auto"/>
            <w:noWrap/>
            <w:vAlign w:val="bottom"/>
            <w:hideMark/>
          </w:tcPr>
          <w:p w14:paraId="56E8B4AC"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серверы управления БСПД</w:t>
            </w:r>
          </w:p>
        </w:tc>
        <w:tc>
          <w:tcPr>
            <w:tcW w:w="2756" w:type="dxa"/>
            <w:tcBorders>
              <w:top w:val="nil"/>
              <w:left w:val="nil"/>
              <w:bottom w:val="single" w:sz="4" w:space="0" w:color="auto"/>
              <w:right w:val="single" w:sz="4" w:space="0" w:color="auto"/>
            </w:tcBorders>
            <w:shd w:val="clear" w:color="auto" w:fill="auto"/>
            <w:noWrap/>
            <w:vAlign w:val="bottom"/>
            <w:hideMark/>
          </w:tcPr>
          <w:p w14:paraId="56E8B4A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4AE"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A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B6"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4B1" w14:textId="77777777" w:rsidR="009478A6" w:rsidRPr="001419A5" w:rsidRDefault="006B3231" w:rsidP="00E661D0">
            <w:pPr>
              <w:rPr>
                <w:rFonts w:ascii="Arial" w:hAnsi="Arial" w:cs="Arial"/>
                <w:b/>
                <w:color w:val="000000"/>
                <w:sz w:val="20"/>
                <w:szCs w:val="20"/>
              </w:rPr>
            </w:pPr>
            <w:r w:rsidRPr="001419A5">
              <w:rPr>
                <w:rFonts w:ascii="Arial" w:hAnsi="Arial" w:cs="Arial"/>
                <w:b/>
                <w:color w:val="000000"/>
                <w:sz w:val="20"/>
                <w:szCs w:val="20"/>
              </w:rPr>
              <w:lastRenderedPageBreak/>
              <w:t>3.3.3.</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B2"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Настройка оборудования СПД СБ</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B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B4"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B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BC"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4B7"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3.3.3.1.</w:t>
            </w:r>
          </w:p>
        </w:tc>
        <w:tc>
          <w:tcPr>
            <w:tcW w:w="4564" w:type="dxa"/>
            <w:tcBorders>
              <w:top w:val="nil"/>
              <w:left w:val="nil"/>
              <w:bottom w:val="single" w:sz="4" w:space="0" w:color="auto"/>
              <w:right w:val="single" w:sz="4" w:space="0" w:color="auto"/>
            </w:tcBorders>
            <w:shd w:val="clear" w:color="auto" w:fill="auto"/>
            <w:noWrap/>
            <w:vAlign w:val="bottom"/>
            <w:hideMark/>
          </w:tcPr>
          <w:p w14:paraId="56E8B4B8"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коммутаторы ядра</w:t>
            </w:r>
          </w:p>
        </w:tc>
        <w:tc>
          <w:tcPr>
            <w:tcW w:w="2756" w:type="dxa"/>
            <w:tcBorders>
              <w:top w:val="nil"/>
              <w:left w:val="nil"/>
              <w:bottom w:val="single" w:sz="4" w:space="0" w:color="auto"/>
              <w:right w:val="single" w:sz="4" w:space="0" w:color="auto"/>
            </w:tcBorders>
            <w:shd w:val="clear" w:color="auto" w:fill="auto"/>
            <w:noWrap/>
            <w:vAlign w:val="bottom"/>
            <w:hideMark/>
          </w:tcPr>
          <w:p w14:paraId="56E8B4B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4B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B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C2"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4BD" w14:textId="77777777" w:rsidR="009478A6" w:rsidRPr="00E661D0" w:rsidRDefault="001419A5" w:rsidP="001419A5">
            <w:pPr>
              <w:rPr>
                <w:rFonts w:ascii="Arial" w:hAnsi="Arial" w:cs="Arial"/>
                <w:color w:val="000000"/>
                <w:sz w:val="20"/>
                <w:szCs w:val="20"/>
              </w:rPr>
            </w:pPr>
            <w:r>
              <w:rPr>
                <w:rFonts w:ascii="Arial" w:hAnsi="Arial" w:cs="Arial"/>
                <w:color w:val="000000"/>
                <w:sz w:val="20"/>
                <w:szCs w:val="20"/>
              </w:rPr>
              <w:t>3.3.3.2.</w:t>
            </w:r>
          </w:p>
        </w:tc>
        <w:tc>
          <w:tcPr>
            <w:tcW w:w="4564" w:type="dxa"/>
            <w:tcBorders>
              <w:top w:val="nil"/>
              <w:left w:val="nil"/>
              <w:bottom w:val="single" w:sz="4" w:space="0" w:color="auto"/>
              <w:right w:val="single" w:sz="4" w:space="0" w:color="auto"/>
            </w:tcBorders>
            <w:shd w:val="clear" w:color="auto" w:fill="auto"/>
            <w:noWrap/>
            <w:vAlign w:val="bottom"/>
            <w:hideMark/>
          </w:tcPr>
          <w:p w14:paraId="56E8B4BE"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коммутаторы доступа</w:t>
            </w:r>
          </w:p>
        </w:tc>
        <w:tc>
          <w:tcPr>
            <w:tcW w:w="2756" w:type="dxa"/>
            <w:tcBorders>
              <w:top w:val="nil"/>
              <w:left w:val="nil"/>
              <w:bottom w:val="single" w:sz="4" w:space="0" w:color="auto"/>
              <w:right w:val="single" w:sz="4" w:space="0" w:color="auto"/>
            </w:tcBorders>
            <w:shd w:val="clear" w:color="auto" w:fill="auto"/>
            <w:noWrap/>
            <w:vAlign w:val="bottom"/>
            <w:hideMark/>
          </w:tcPr>
          <w:p w14:paraId="56E8B4B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45</w:t>
            </w:r>
          </w:p>
        </w:tc>
        <w:tc>
          <w:tcPr>
            <w:tcW w:w="3456" w:type="dxa"/>
            <w:tcBorders>
              <w:top w:val="nil"/>
              <w:left w:val="nil"/>
              <w:bottom w:val="single" w:sz="4" w:space="0" w:color="auto"/>
              <w:right w:val="single" w:sz="4" w:space="0" w:color="auto"/>
            </w:tcBorders>
            <w:shd w:val="clear" w:color="auto" w:fill="auto"/>
            <w:noWrap/>
            <w:vAlign w:val="bottom"/>
            <w:hideMark/>
          </w:tcPr>
          <w:p w14:paraId="56E8B4C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C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C8"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4C3" w14:textId="77777777" w:rsidR="009478A6" w:rsidRPr="00E661D0" w:rsidRDefault="001419A5" w:rsidP="001419A5">
            <w:pPr>
              <w:rPr>
                <w:rFonts w:ascii="Arial" w:hAnsi="Arial" w:cs="Arial"/>
                <w:color w:val="000000"/>
                <w:sz w:val="20"/>
                <w:szCs w:val="20"/>
              </w:rPr>
            </w:pPr>
            <w:r>
              <w:rPr>
                <w:rFonts w:ascii="Arial" w:hAnsi="Arial" w:cs="Arial"/>
                <w:color w:val="000000"/>
                <w:sz w:val="20"/>
                <w:szCs w:val="20"/>
              </w:rPr>
              <w:t>3.3.3.3.</w:t>
            </w:r>
          </w:p>
        </w:tc>
        <w:tc>
          <w:tcPr>
            <w:tcW w:w="4564" w:type="dxa"/>
            <w:tcBorders>
              <w:top w:val="nil"/>
              <w:left w:val="nil"/>
              <w:bottom w:val="single" w:sz="4" w:space="0" w:color="auto"/>
              <w:right w:val="single" w:sz="4" w:space="0" w:color="auto"/>
            </w:tcBorders>
            <w:shd w:val="clear" w:color="auto" w:fill="auto"/>
            <w:noWrap/>
            <w:vAlign w:val="bottom"/>
            <w:hideMark/>
          </w:tcPr>
          <w:p w14:paraId="56E8B4C4"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коммутаторы видеонаблюдения</w:t>
            </w:r>
          </w:p>
        </w:tc>
        <w:tc>
          <w:tcPr>
            <w:tcW w:w="2756" w:type="dxa"/>
            <w:tcBorders>
              <w:top w:val="nil"/>
              <w:left w:val="nil"/>
              <w:bottom w:val="single" w:sz="4" w:space="0" w:color="auto"/>
              <w:right w:val="single" w:sz="4" w:space="0" w:color="auto"/>
            </w:tcBorders>
            <w:shd w:val="clear" w:color="auto" w:fill="auto"/>
            <w:noWrap/>
            <w:vAlign w:val="bottom"/>
            <w:hideMark/>
          </w:tcPr>
          <w:p w14:paraId="56E8B4C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4C6"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C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CE"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4C9" w14:textId="77777777" w:rsidR="009478A6" w:rsidRPr="001419A5" w:rsidRDefault="006B3231" w:rsidP="00E661D0">
            <w:pPr>
              <w:rPr>
                <w:rFonts w:ascii="Arial" w:hAnsi="Arial" w:cs="Arial"/>
                <w:b/>
                <w:color w:val="000000"/>
                <w:sz w:val="20"/>
                <w:szCs w:val="20"/>
              </w:rPr>
            </w:pPr>
            <w:r w:rsidRPr="001419A5">
              <w:rPr>
                <w:rFonts w:ascii="Arial" w:hAnsi="Arial" w:cs="Arial"/>
                <w:b/>
                <w:color w:val="000000"/>
                <w:sz w:val="20"/>
                <w:szCs w:val="20"/>
              </w:rPr>
              <w:t>3.3.4.</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CA"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Настройка систем управления</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C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CC"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C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D4"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4CF"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3.3.4.1.</w:t>
            </w:r>
          </w:p>
        </w:tc>
        <w:tc>
          <w:tcPr>
            <w:tcW w:w="4564" w:type="dxa"/>
            <w:tcBorders>
              <w:top w:val="nil"/>
              <w:left w:val="nil"/>
              <w:bottom w:val="single" w:sz="4" w:space="0" w:color="auto"/>
              <w:right w:val="single" w:sz="4" w:space="0" w:color="auto"/>
            </w:tcBorders>
            <w:shd w:val="clear" w:color="auto" w:fill="auto"/>
            <w:noWrap/>
            <w:vAlign w:val="bottom"/>
            <w:hideMark/>
          </w:tcPr>
          <w:p w14:paraId="56E8B4D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система виртуализации телеком-инфраструктуры</w:t>
            </w:r>
          </w:p>
        </w:tc>
        <w:tc>
          <w:tcPr>
            <w:tcW w:w="2756" w:type="dxa"/>
            <w:tcBorders>
              <w:top w:val="nil"/>
              <w:left w:val="nil"/>
              <w:bottom w:val="single" w:sz="4" w:space="0" w:color="auto"/>
              <w:right w:val="single" w:sz="4" w:space="0" w:color="auto"/>
            </w:tcBorders>
            <w:shd w:val="clear" w:color="auto" w:fill="auto"/>
            <w:noWrap/>
            <w:vAlign w:val="bottom"/>
            <w:hideMark/>
          </w:tcPr>
          <w:p w14:paraId="56E8B4D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4D2"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D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1419A5" w:rsidRPr="00E661D0" w14:paraId="56E8B4DA"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4D5" w14:textId="77777777" w:rsidR="001419A5" w:rsidRDefault="001419A5">
            <w:r>
              <w:rPr>
                <w:rFonts w:ascii="Arial" w:hAnsi="Arial" w:cs="Arial"/>
                <w:color w:val="000000"/>
                <w:sz w:val="20"/>
                <w:szCs w:val="20"/>
              </w:rPr>
              <w:t>3.3.4.2</w:t>
            </w:r>
            <w:r w:rsidRPr="00D45E45">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4D6"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базовые сетевые сервисы (DHCP,DNS)</w:t>
            </w:r>
          </w:p>
        </w:tc>
        <w:tc>
          <w:tcPr>
            <w:tcW w:w="2756" w:type="dxa"/>
            <w:tcBorders>
              <w:top w:val="nil"/>
              <w:left w:val="nil"/>
              <w:bottom w:val="single" w:sz="4" w:space="0" w:color="auto"/>
              <w:right w:val="single" w:sz="4" w:space="0" w:color="auto"/>
            </w:tcBorders>
            <w:shd w:val="clear" w:color="auto" w:fill="auto"/>
            <w:noWrap/>
            <w:vAlign w:val="bottom"/>
            <w:hideMark/>
          </w:tcPr>
          <w:p w14:paraId="56E8B4D7"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4D8"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D9"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r>
      <w:tr w:rsidR="001419A5" w:rsidRPr="00E661D0" w14:paraId="56E8B4E0"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4DB" w14:textId="77777777" w:rsidR="001419A5" w:rsidRDefault="001419A5">
            <w:r>
              <w:rPr>
                <w:rFonts w:ascii="Arial" w:hAnsi="Arial" w:cs="Arial"/>
                <w:color w:val="000000"/>
                <w:sz w:val="20"/>
                <w:szCs w:val="20"/>
              </w:rPr>
              <w:t>3.3.4.3</w:t>
            </w:r>
            <w:r w:rsidRPr="00D45E45">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4DC"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установка и настройка системы контроля доступа (</w:t>
            </w:r>
            <w:proofErr w:type="spellStart"/>
            <w:r w:rsidRPr="00E661D0">
              <w:rPr>
                <w:rFonts w:ascii="Arial" w:hAnsi="Arial" w:cs="Arial"/>
                <w:color w:val="000000"/>
                <w:sz w:val="20"/>
                <w:szCs w:val="20"/>
              </w:rPr>
              <w:t>Cisco</w:t>
            </w:r>
            <w:proofErr w:type="spellEnd"/>
            <w:r w:rsidRPr="00E661D0">
              <w:rPr>
                <w:rFonts w:ascii="Arial" w:hAnsi="Arial" w:cs="Arial"/>
                <w:color w:val="000000"/>
                <w:sz w:val="20"/>
                <w:szCs w:val="20"/>
              </w:rPr>
              <w:t xml:space="preserve"> ISE)</w:t>
            </w:r>
          </w:p>
        </w:tc>
        <w:tc>
          <w:tcPr>
            <w:tcW w:w="2756" w:type="dxa"/>
            <w:tcBorders>
              <w:top w:val="nil"/>
              <w:left w:val="nil"/>
              <w:bottom w:val="single" w:sz="4" w:space="0" w:color="auto"/>
              <w:right w:val="single" w:sz="4" w:space="0" w:color="auto"/>
            </w:tcBorders>
            <w:shd w:val="clear" w:color="auto" w:fill="auto"/>
            <w:noWrap/>
            <w:vAlign w:val="bottom"/>
            <w:hideMark/>
          </w:tcPr>
          <w:p w14:paraId="56E8B4DD"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4DE"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DF"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r>
      <w:tr w:rsidR="001419A5" w:rsidRPr="00E661D0" w14:paraId="56E8B4E6"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4E1" w14:textId="77777777" w:rsidR="001419A5" w:rsidRDefault="001419A5">
            <w:r>
              <w:rPr>
                <w:rFonts w:ascii="Arial" w:hAnsi="Arial" w:cs="Arial"/>
                <w:color w:val="000000"/>
                <w:sz w:val="20"/>
                <w:szCs w:val="20"/>
              </w:rPr>
              <w:t>3.3.4.4</w:t>
            </w:r>
            <w:r w:rsidRPr="00D45E45">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4E2"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xml:space="preserve">настройка системы гостевого доступа к </w:t>
            </w:r>
            <w:proofErr w:type="spellStart"/>
            <w:r w:rsidRPr="00E661D0">
              <w:rPr>
                <w:rFonts w:ascii="Arial" w:hAnsi="Arial" w:cs="Arial"/>
                <w:color w:val="000000"/>
                <w:sz w:val="20"/>
                <w:szCs w:val="20"/>
              </w:rPr>
              <w:t>WiFi</w:t>
            </w:r>
            <w:proofErr w:type="spellEnd"/>
          </w:p>
        </w:tc>
        <w:tc>
          <w:tcPr>
            <w:tcW w:w="2756" w:type="dxa"/>
            <w:tcBorders>
              <w:top w:val="nil"/>
              <w:left w:val="nil"/>
              <w:bottom w:val="single" w:sz="4" w:space="0" w:color="auto"/>
              <w:right w:val="single" w:sz="4" w:space="0" w:color="auto"/>
            </w:tcBorders>
            <w:shd w:val="clear" w:color="auto" w:fill="auto"/>
            <w:noWrap/>
            <w:vAlign w:val="bottom"/>
            <w:hideMark/>
          </w:tcPr>
          <w:p w14:paraId="56E8B4E3"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4E4"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E5"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r>
      <w:tr w:rsidR="001419A5" w:rsidRPr="00E661D0" w14:paraId="56E8B4EC"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4E7" w14:textId="77777777" w:rsidR="001419A5" w:rsidRDefault="001419A5">
            <w:r>
              <w:rPr>
                <w:rFonts w:ascii="Arial" w:hAnsi="Arial" w:cs="Arial"/>
                <w:color w:val="000000"/>
                <w:sz w:val="20"/>
                <w:szCs w:val="20"/>
              </w:rPr>
              <w:t>3.3.4.5</w:t>
            </w:r>
            <w:r w:rsidRPr="00D45E45">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4E8"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установка и настройка системы управления (</w:t>
            </w:r>
            <w:proofErr w:type="spellStart"/>
            <w:r w:rsidRPr="00E661D0">
              <w:rPr>
                <w:rFonts w:ascii="Arial" w:hAnsi="Arial" w:cs="Arial"/>
                <w:color w:val="000000"/>
                <w:sz w:val="20"/>
                <w:szCs w:val="20"/>
              </w:rPr>
              <w:t>Cisco</w:t>
            </w:r>
            <w:proofErr w:type="spellEnd"/>
            <w:r w:rsidRPr="00E661D0">
              <w:rPr>
                <w:rFonts w:ascii="Arial" w:hAnsi="Arial" w:cs="Arial"/>
                <w:color w:val="000000"/>
                <w:sz w:val="20"/>
                <w:szCs w:val="20"/>
              </w:rPr>
              <w:t xml:space="preserve"> PI)</w:t>
            </w:r>
          </w:p>
        </w:tc>
        <w:tc>
          <w:tcPr>
            <w:tcW w:w="2756" w:type="dxa"/>
            <w:tcBorders>
              <w:top w:val="nil"/>
              <w:left w:val="nil"/>
              <w:bottom w:val="single" w:sz="4" w:space="0" w:color="auto"/>
              <w:right w:val="single" w:sz="4" w:space="0" w:color="auto"/>
            </w:tcBorders>
            <w:shd w:val="clear" w:color="auto" w:fill="auto"/>
            <w:noWrap/>
            <w:vAlign w:val="bottom"/>
            <w:hideMark/>
          </w:tcPr>
          <w:p w14:paraId="56E8B4E9"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4EA"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EB"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r>
      <w:tr w:rsidR="001419A5" w:rsidRPr="00E661D0" w14:paraId="56E8B4F2"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4ED" w14:textId="77777777" w:rsidR="001419A5" w:rsidRDefault="001419A5">
            <w:r>
              <w:rPr>
                <w:rFonts w:ascii="Arial" w:hAnsi="Arial" w:cs="Arial"/>
                <w:color w:val="000000"/>
                <w:sz w:val="20"/>
                <w:szCs w:val="20"/>
              </w:rPr>
              <w:t>3.3.4.6</w:t>
            </w:r>
            <w:r w:rsidRPr="00D45E45">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4EE"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установка и настройка системы мониторинга (</w:t>
            </w:r>
            <w:proofErr w:type="spellStart"/>
            <w:r w:rsidRPr="00E661D0">
              <w:rPr>
                <w:rFonts w:ascii="Arial" w:hAnsi="Arial" w:cs="Arial"/>
                <w:color w:val="000000"/>
                <w:sz w:val="20"/>
                <w:szCs w:val="20"/>
              </w:rPr>
              <w:t>OpManager</w:t>
            </w:r>
            <w:proofErr w:type="spellEnd"/>
            <w:r w:rsidRPr="00E661D0">
              <w:rPr>
                <w:rFonts w:ascii="Arial" w:hAnsi="Arial" w:cs="Arial"/>
                <w:color w:val="000000"/>
                <w:sz w:val="20"/>
                <w:szCs w:val="20"/>
              </w:rPr>
              <w:t>)</w:t>
            </w:r>
          </w:p>
        </w:tc>
        <w:tc>
          <w:tcPr>
            <w:tcW w:w="2756" w:type="dxa"/>
            <w:tcBorders>
              <w:top w:val="nil"/>
              <w:left w:val="nil"/>
              <w:bottom w:val="single" w:sz="4" w:space="0" w:color="auto"/>
              <w:right w:val="single" w:sz="4" w:space="0" w:color="auto"/>
            </w:tcBorders>
            <w:shd w:val="clear" w:color="auto" w:fill="auto"/>
            <w:noWrap/>
            <w:vAlign w:val="bottom"/>
            <w:hideMark/>
          </w:tcPr>
          <w:p w14:paraId="56E8B4EF"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4F0"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F1"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r>
      <w:tr w:rsidR="001419A5" w:rsidRPr="00E661D0" w14:paraId="56E8B4F8"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4F3" w14:textId="77777777" w:rsidR="001419A5" w:rsidRDefault="001419A5">
            <w:r>
              <w:rPr>
                <w:rFonts w:ascii="Arial" w:hAnsi="Arial" w:cs="Arial"/>
                <w:color w:val="000000"/>
                <w:sz w:val="20"/>
                <w:szCs w:val="20"/>
              </w:rPr>
              <w:t>3.3.4.7</w:t>
            </w:r>
            <w:r w:rsidRPr="00D45E45">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4F4"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установка и настройка системы мониторинга (</w:t>
            </w:r>
            <w:proofErr w:type="spellStart"/>
            <w:r w:rsidRPr="00E661D0">
              <w:rPr>
                <w:rFonts w:ascii="Arial" w:hAnsi="Arial" w:cs="Arial"/>
                <w:color w:val="000000"/>
                <w:sz w:val="20"/>
                <w:szCs w:val="20"/>
              </w:rPr>
              <w:t>NetFlow</w:t>
            </w:r>
            <w:proofErr w:type="spellEnd"/>
            <w:r w:rsidRPr="00E661D0">
              <w:rPr>
                <w:rFonts w:ascii="Arial" w:hAnsi="Arial" w:cs="Arial"/>
                <w:color w:val="000000"/>
                <w:sz w:val="20"/>
                <w:szCs w:val="20"/>
              </w:rPr>
              <w:t>)</w:t>
            </w:r>
          </w:p>
        </w:tc>
        <w:tc>
          <w:tcPr>
            <w:tcW w:w="2756" w:type="dxa"/>
            <w:tcBorders>
              <w:top w:val="nil"/>
              <w:left w:val="nil"/>
              <w:bottom w:val="single" w:sz="4" w:space="0" w:color="auto"/>
              <w:right w:val="single" w:sz="4" w:space="0" w:color="auto"/>
            </w:tcBorders>
            <w:shd w:val="clear" w:color="auto" w:fill="auto"/>
            <w:noWrap/>
            <w:vAlign w:val="bottom"/>
            <w:hideMark/>
          </w:tcPr>
          <w:p w14:paraId="56E8B4F5"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4F6"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4F7"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4FE"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4F9" w14:textId="77777777" w:rsidR="009478A6" w:rsidRPr="001419A5" w:rsidRDefault="006B3231" w:rsidP="00E661D0">
            <w:pPr>
              <w:rPr>
                <w:rFonts w:ascii="Arial" w:hAnsi="Arial" w:cs="Arial"/>
                <w:b/>
                <w:color w:val="000000"/>
                <w:sz w:val="20"/>
                <w:szCs w:val="20"/>
              </w:rPr>
            </w:pPr>
            <w:r w:rsidRPr="001419A5">
              <w:rPr>
                <w:rFonts w:ascii="Arial" w:hAnsi="Arial" w:cs="Arial"/>
                <w:b/>
                <w:color w:val="000000"/>
                <w:sz w:val="20"/>
                <w:szCs w:val="20"/>
              </w:rPr>
              <w:t>3.3.5.</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FA"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Тестирование и отладка</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F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FC"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4F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504"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4FF"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3.3.5.1.</w:t>
            </w:r>
          </w:p>
        </w:tc>
        <w:tc>
          <w:tcPr>
            <w:tcW w:w="4564" w:type="dxa"/>
            <w:tcBorders>
              <w:top w:val="nil"/>
              <w:left w:val="nil"/>
              <w:bottom w:val="single" w:sz="4" w:space="0" w:color="auto"/>
              <w:right w:val="single" w:sz="4" w:space="0" w:color="auto"/>
            </w:tcBorders>
            <w:shd w:val="clear" w:color="auto" w:fill="auto"/>
            <w:noWrap/>
            <w:vAlign w:val="bottom"/>
            <w:hideMark/>
          </w:tcPr>
          <w:p w14:paraId="56E8B50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Основная СПД</w:t>
            </w:r>
          </w:p>
        </w:tc>
        <w:tc>
          <w:tcPr>
            <w:tcW w:w="2756" w:type="dxa"/>
            <w:tcBorders>
              <w:top w:val="nil"/>
              <w:left w:val="nil"/>
              <w:bottom w:val="single" w:sz="4" w:space="0" w:color="auto"/>
              <w:right w:val="single" w:sz="4" w:space="0" w:color="auto"/>
            </w:tcBorders>
            <w:shd w:val="clear" w:color="auto" w:fill="auto"/>
            <w:noWrap/>
            <w:vAlign w:val="bottom"/>
            <w:hideMark/>
          </w:tcPr>
          <w:p w14:paraId="56E8B50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502"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0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1419A5" w:rsidRPr="00E661D0" w14:paraId="56E8B50A"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505" w14:textId="77777777" w:rsidR="001419A5" w:rsidRDefault="001419A5">
            <w:r>
              <w:rPr>
                <w:rFonts w:ascii="Arial" w:hAnsi="Arial" w:cs="Arial"/>
                <w:color w:val="000000"/>
                <w:sz w:val="20"/>
                <w:szCs w:val="20"/>
              </w:rPr>
              <w:t>3.3.5.2</w:t>
            </w:r>
            <w:r w:rsidRPr="0036768F">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506"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Беспроводная СПД</w:t>
            </w:r>
          </w:p>
        </w:tc>
        <w:tc>
          <w:tcPr>
            <w:tcW w:w="2756" w:type="dxa"/>
            <w:tcBorders>
              <w:top w:val="nil"/>
              <w:left w:val="nil"/>
              <w:bottom w:val="single" w:sz="4" w:space="0" w:color="auto"/>
              <w:right w:val="single" w:sz="4" w:space="0" w:color="auto"/>
            </w:tcBorders>
            <w:shd w:val="clear" w:color="auto" w:fill="auto"/>
            <w:noWrap/>
            <w:vAlign w:val="bottom"/>
            <w:hideMark/>
          </w:tcPr>
          <w:p w14:paraId="56E8B507"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508"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09"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r>
      <w:tr w:rsidR="001419A5" w:rsidRPr="00E661D0" w14:paraId="56E8B510"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50B" w14:textId="77777777" w:rsidR="001419A5" w:rsidRDefault="001419A5">
            <w:r>
              <w:rPr>
                <w:rFonts w:ascii="Arial" w:hAnsi="Arial" w:cs="Arial"/>
                <w:color w:val="000000"/>
                <w:sz w:val="20"/>
                <w:szCs w:val="20"/>
              </w:rPr>
              <w:t>3.3.5.3</w:t>
            </w:r>
            <w:r w:rsidRPr="0036768F">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50C"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СПД СБ</w:t>
            </w:r>
          </w:p>
        </w:tc>
        <w:tc>
          <w:tcPr>
            <w:tcW w:w="2756" w:type="dxa"/>
            <w:tcBorders>
              <w:top w:val="nil"/>
              <w:left w:val="nil"/>
              <w:bottom w:val="single" w:sz="4" w:space="0" w:color="auto"/>
              <w:right w:val="single" w:sz="4" w:space="0" w:color="auto"/>
            </w:tcBorders>
            <w:shd w:val="clear" w:color="auto" w:fill="auto"/>
            <w:noWrap/>
            <w:vAlign w:val="bottom"/>
            <w:hideMark/>
          </w:tcPr>
          <w:p w14:paraId="56E8B50D"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50E"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0F"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r>
      <w:tr w:rsidR="001419A5" w:rsidRPr="00E661D0" w14:paraId="56E8B516"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511" w14:textId="77777777" w:rsidR="001419A5" w:rsidRDefault="001419A5">
            <w:r>
              <w:rPr>
                <w:rFonts w:ascii="Arial" w:hAnsi="Arial" w:cs="Arial"/>
                <w:color w:val="000000"/>
                <w:sz w:val="20"/>
                <w:szCs w:val="20"/>
              </w:rPr>
              <w:t>3.3.5.4</w:t>
            </w:r>
            <w:r w:rsidRPr="0036768F">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512"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СПД управления</w:t>
            </w:r>
          </w:p>
        </w:tc>
        <w:tc>
          <w:tcPr>
            <w:tcW w:w="2756" w:type="dxa"/>
            <w:tcBorders>
              <w:top w:val="nil"/>
              <w:left w:val="nil"/>
              <w:bottom w:val="single" w:sz="4" w:space="0" w:color="auto"/>
              <w:right w:val="single" w:sz="4" w:space="0" w:color="auto"/>
            </w:tcBorders>
            <w:shd w:val="clear" w:color="auto" w:fill="auto"/>
            <w:noWrap/>
            <w:vAlign w:val="bottom"/>
            <w:hideMark/>
          </w:tcPr>
          <w:p w14:paraId="56E8B513"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514"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15"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r>
      <w:tr w:rsidR="001419A5" w:rsidRPr="00E661D0" w14:paraId="56E8B51C"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517" w14:textId="77777777" w:rsidR="001419A5" w:rsidRDefault="001419A5">
            <w:r>
              <w:rPr>
                <w:rFonts w:ascii="Arial" w:hAnsi="Arial" w:cs="Arial"/>
                <w:color w:val="000000"/>
                <w:sz w:val="20"/>
                <w:szCs w:val="20"/>
              </w:rPr>
              <w:t>3.3.5.5</w:t>
            </w:r>
            <w:r w:rsidRPr="0036768F">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518"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Основные сервисы пользователей</w:t>
            </w:r>
          </w:p>
        </w:tc>
        <w:tc>
          <w:tcPr>
            <w:tcW w:w="2756" w:type="dxa"/>
            <w:tcBorders>
              <w:top w:val="nil"/>
              <w:left w:val="nil"/>
              <w:bottom w:val="single" w:sz="4" w:space="0" w:color="auto"/>
              <w:right w:val="single" w:sz="4" w:space="0" w:color="auto"/>
            </w:tcBorders>
            <w:shd w:val="clear" w:color="auto" w:fill="auto"/>
            <w:noWrap/>
            <w:vAlign w:val="bottom"/>
            <w:hideMark/>
          </w:tcPr>
          <w:p w14:paraId="56E8B519"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51A"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1B"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522" w14:textId="77777777" w:rsidTr="005C30A2">
        <w:trPr>
          <w:trHeight w:val="255"/>
        </w:trPr>
        <w:tc>
          <w:tcPr>
            <w:tcW w:w="1121" w:type="dxa"/>
            <w:tcBorders>
              <w:top w:val="nil"/>
              <w:left w:val="single" w:sz="4" w:space="0" w:color="auto"/>
              <w:bottom w:val="single" w:sz="4" w:space="0" w:color="auto"/>
              <w:right w:val="single" w:sz="4" w:space="0" w:color="auto"/>
            </w:tcBorders>
            <w:shd w:val="clear" w:color="000000" w:fill="A6A6A6"/>
            <w:noWrap/>
            <w:vAlign w:val="bottom"/>
          </w:tcPr>
          <w:p w14:paraId="56E8B51D" w14:textId="77777777" w:rsidR="009478A6" w:rsidRPr="00E661D0" w:rsidRDefault="006B3231" w:rsidP="00863B6F">
            <w:pPr>
              <w:rPr>
                <w:rFonts w:ascii="Arial" w:hAnsi="Arial" w:cs="Arial"/>
                <w:b/>
                <w:bCs/>
                <w:color w:val="000000"/>
                <w:sz w:val="20"/>
                <w:szCs w:val="20"/>
              </w:rPr>
            </w:pPr>
            <w:r>
              <w:rPr>
                <w:rFonts w:ascii="Arial" w:hAnsi="Arial" w:cs="Arial"/>
                <w:b/>
                <w:bCs/>
                <w:color w:val="000000"/>
                <w:sz w:val="20"/>
                <w:szCs w:val="20"/>
              </w:rPr>
              <w:t>3.</w:t>
            </w:r>
            <w:r w:rsidR="00863B6F">
              <w:rPr>
                <w:rFonts w:ascii="Arial" w:hAnsi="Arial" w:cs="Arial"/>
                <w:b/>
                <w:bCs/>
                <w:color w:val="000000"/>
                <w:sz w:val="20"/>
                <w:szCs w:val="20"/>
              </w:rPr>
              <w:t>4.</w:t>
            </w:r>
          </w:p>
        </w:tc>
        <w:tc>
          <w:tcPr>
            <w:tcW w:w="4564" w:type="dxa"/>
            <w:tcBorders>
              <w:top w:val="nil"/>
              <w:left w:val="nil"/>
              <w:bottom w:val="single" w:sz="4" w:space="0" w:color="auto"/>
              <w:right w:val="single" w:sz="4" w:space="0" w:color="auto"/>
            </w:tcBorders>
            <w:shd w:val="clear" w:color="000000" w:fill="A6A6A6"/>
            <w:noWrap/>
            <w:vAlign w:val="bottom"/>
            <w:hideMark/>
          </w:tcPr>
          <w:p w14:paraId="56E8B51E"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Приемо-сдаточные испытания</w:t>
            </w:r>
          </w:p>
        </w:tc>
        <w:tc>
          <w:tcPr>
            <w:tcW w:w="2756" w:type="dxa"/>
            <w:tcBorders>
              <w:top w:val="nil"/>
              <w:left w:val="nil"/>
              <w:bottom w:val="single" w:sz="4" w:space="0" w:color="auto"/>
              <w:right w:val="single" w:sz="4" w:space="0" w:color="auto"/>
            </w:tcBorders>
            <w:shd w:val="clear" w:color="000000" w:fill="A6A6A6"/>
            <w:noWrap/>
            <w:vAlign w:val="bottom"/>
            <w:hideMark/>
          </w:tcPr>
          <w:p w14:paraId="56E8B51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nil"/>
              <w:left w:val="nil"/>
              <w:bottom w:val="single" w:sz="4" w:space="0" w:color="auto"/>
              <w:right w:val="single" w:sz="4" w:space="0" w:color="auto"/>
            </w:tcBorders>
            <w:shd w:val="clear" w:color="000000" w:fill="A6A6A6"/>
            <w:noWrap/>
            <w:vAlign w:val="bottom"/>
            <w:hideMark/>
          </w:tcPr>
          <w:p w14:paraId="56E8B520"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 </w:t>
            </w:r>
          </w:p>
        </w:tc>
        <w:tc>
          <w:tcPr>
            <w:tcW w:w="3277" w:type="dxa"/>
            <w:tcBorders>
              <w:top w:val="nil"/>
              <w:left w:val="nil"/>
              <w:bottom w:val="single" w:sz="4" w:space="0" w:color="auto"/>
              <w:right w:val="single" w:sz="4" w:space="0" w:color="auto"/>
            </w:tcBorders>
            <w:shd w:val="clear" w:color="000000" w:fill="A6A6A6"/>
            <w:noWrap/>
            <w:vAlign w:val="bottom"/>
            <w:hideMark/>
          </w:tcPr>
          <w:p w14:paraId="56E8B52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528"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523"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3.4.1.</w:t>
            </w:r>
          </w:p>
        </w:tc>
        <w:tc>
          <w:tcPr>
            <w:tcW w:w="4564" w:type="dxa"/>
            <w:tcBorders>
              <w:top w:val="nil"/>
              <w:left w:val="nil"/>
              <w:bottom w:val="single" w:sz="4" w:space="0" w:color="auto"/>
              <w:right w:val="single" w:sz="4" w:space="0" w:color="auto"/>
            </w:tcBorders>
            <w:shd w:val="clear" w:color="auto" w:fill="auto"/>
            <w:noWrap/>
            <w:vAlign w:val="bottom"/>
            <w:hideMark/>
          </w:tcPr>
          <w:p w14:paraId="56E8B524"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Разработка и согласование ПМИ</w:t>
            </w:r>
          </w:p>
        </w:tc>
        <w:tc>
          <w:tcPr>
            <w:tcW w:w="2756" w:type="dxa"/>
            <w:tcBorders>
              <w:top w:val="nil"/>
              <w:left w:val="nil"/>
              <w:bottom w:val="single" w:sz="4" w:space="0" w:color="auto"/>
              <w:right w:val="single" w:sz="4" w:space="0" w:color="auto"/>
            </w:tcBorders>
            <w:shd w:val="clear" w:color="auto" w:fill="auto"/>
            <w:noWrap/>
            <w:vAlign w:val="bottom"/>
            <w:hideMark/>
          </w:tcPr>
          <w:p w14:paraId="56E8B52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526"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2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52E"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529" w14:textId="77777777" w:rsidR="009478A6" w:rsidRPr="001419A5" w:rsidRDefault="00863B6F" w:rsidP="00E661D0">
            <w:pPr>
              <w:rPr>
                <w:rFonts w:ascii="Arial" w:hAnsi="Arial" w:cs="Arial"/>
                <w:b/>
                <w:color w:val="000000"/>
                <w:sz w:val="20"/>
                <w:szCs w:val="20"/>
              </w:rPr>
            </w:pPr>
            <w:r w:rsidRPr="001419A5">
              <w:rPr>
                <w:rFonts w:ascii="Arial" w:hAnsi="Arial" w:cs="Arial"/>
                <w:b/>
                <w:color w:val="000000"/>
                <w:sz w:val="20"/>
                <w:szCs w:val="20"/>
              </w:rPr>
              <w:t>3.5.</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2A"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Комплексные испытания</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2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2C"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2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534"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52F" w14:textId="77777777" w:rsidR="009478A6" w:rsidRPr="00E661D0" w:rsidRDefault="001419A5" w:rsidP="00E661D0">
            <w:pPr>
              <w:rPr>
                <w:rFonts w:ascii="Arial" w:hAnsi="Arial" w:cs="Arial"/>
                <w:color w:val="000000"/>
                <w:sz w:val="20"/>
                <w:szCs w:val="20"/>
              </w:rPr>
            </w:pPr>
            <w:r>
              <w:rPr>
                <w:rFonts w:ascii="Arial" w:hAnsi="Arial" w:cs="Arial"/>
                <w:color w:val="000000"/>
                <w:sz w:val="20"/>
                <w:szCs w:val="20"/>
              </w:rPr>
              <w:t>3.5.1.</w:t>
            </w:r>
          </w:p>
        </w:tc>
        <w:tc>
          <w:tcPr>
            <w:tcW w:w="4564" w:type="dxa"/>
            <w:tcBorders>
              <w:top w:val="nil"/>
              <w:left w:val="nil"/>
              <w:bottom w:val="single" w:sz="4" w:space="0" w:color="auto"/>
              <w:right w:val="single" w:sz="4" w:space="0" w:color="auto"/>
            </w:tcBorders>
            <w:shd w:val="clear" w:color="auto" w:fill="auto"/>
            <w:noWrap/>
            <w:vAlign w:val="bottom"/>
            <w:hideMark/>
          </w:tcPr>
          <w:p w14:paraId="56E8B53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Основная СПД</w:t>
            </w:r>
          </w:p>
        </w:tc>
        <w:tc>
          <w:tcPr>
            <w:tcW w:w="2756" w:type="dxa"/>
            <w:tcBorders>
              <w:top w:val="nil"/>
              <w:left w:val="nil"/>
              <w:bottom w:val="single" w:sz="4" w:space="0" w:color="auto"/>
              <w:right w:val="single" w:sz="4" w:space="0" w:color="auto"/>
            </w:tcBorders>
            <w:shd w:val="clear" w:color="auto" w:fill="auto"/>
            <w:noWrap/>
            <w:vAlign w:val="bottom"/>
            <w:hideMark/>
          </w:tcPr>
          <w:p w14:paraId="56E8B53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532"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3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1419A5" w:rsidRPr="00E661D0" w14:paraId="56E8B53A"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535" w14:textId="77777777" w:rsidR="001419A5" w:rsidRDefault="001419A5">
            <w:r>
              <w:rPr>
                <w:rFonts w:ascii="Arial" w:hAnsi="Arial" w:cs="Arial"/>
                <w:color w:val="000000"/>
                <w:sz w:val="20"/>
                <w:szCs w:val="20"/>
              </w:rPr>
              <w:t>3.5.2</w:t>
            </w:r>
            <w:r w:rsidRPr="00F20902">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536"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Беспроводная СПД</w:t>
            </w:r>
          </w:p>
        </w:tc>
        <w:tc>
          <w:tcPr>
            <w:tcW w:w="2756" w:type="dxa"/>
            <w:tcBorders>
              <w:top w:val="nil"/>
              <w:left w:val="nil"/>
              <w:bottom w:val="single" w:sz="4" w:space="0" w:color="auto"/>
              <w:right w:val="single" w:sz="4" w:space="0" w:color="auto"/>
            </w:tcBorders>
            <w:shd w:val="clear" w:color="auto" w:fill="auto"/>
            <w:noWrap/>
            <w:vAlign w:val="bottom"/>
            <w:hideMark/>
          </w:tcPr>
          <w:p w14:paraId="56E8B537"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538"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39"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r>
      <w:tr w:rsidR="001419A5" w:rsidRPr="00E661D0" w14:paraId="56E8B540"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53B" w14:textId="77777777" w:rsidR="001419A5" w:rsidRDefault="001419A5">
            <w:r>
              <w:rPr>
                <w:rFonts w:ascii="Arial" w:hAnsi="Arial" w:cs="Arial"/>
                <w:color w:val="000000"/>
                <w:sz w:val="20"/>
                <w:szCs w:val="20"/>
              </w:rPr>
              <w:t>3.5.3</w:t>
            </w:r>
            <w:r w:rsidRPr="00F20902">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53C"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СПД СБ</w:t>
            </w:r>
          </w:p>
        </w:tc>
        <w:tc>
          <w:tcPr>
            <w:tcW w:w="2756" w:type="dxa"/>
            <w:tcBorders>
              <w:top w:val="nil"/>
              <w:left w:val="nil"/>
              <w:bottom w:val="single" w:sz="4" w:space="0" w:color="auto"/>
              <w:right w:val="single" w:sz="4" w:space="0" w:color="auto"/>
            </w:tcBorders>
            <w:shd w:val="clear" w:color="auto" w:fill="auto"/>
            <w:noWrap/>
            <w:vAlign w:val="bottom"/>
            <w:hideMark/>
          </w:tcPr>
          <w:p w14:paraId="56E8B53D"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53E"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3F"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r>
      <w:tr w:rsidR="001419A5" w:rsidRPr="00E661D0" w14:paraId="56E8B546"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541" w14:textId="77777777" w:rsidR="001419A5" w:rsidRDefault="001419A5">
            <w:r>
              <w:rPr>
                <w:rFonts w:ascii="Arial" w:hAnsi="Arial" w:cs="Arial"/>
                <w:color w:val="000000"/>
                <w:sz w:val="20"/>
                <w:szCs w:val="20"/>
              </w:rPr>
              <w:t>3.5.4</w:t>
            </w:r>
            <w:r w:rsidRPr="00F20902">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542"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СПД управления</w:t>
            </w:r>
          </w:p>
        </w:tc>
        <w:tc>
          <w:tcPr>
            <w:tcW w:w="2756" w:type="dxa"/>
            <w:tcBorders>
              <w:top w:val="nil"/>
              <w:left w:val="nil"/>
              <w:bottom w:val="single" w:sz="4" w:space="0" w:color="auto"/>
              <w:right w:val="single" w:sz="4" w:space="0" w:color="auto"/>
            </w:tcBorders>
            <w:shd w:val="clear" w:color="auto" w:fill="auto"/>
            <w:noWrap/>
            <w:vAlign w:val="bottom"/>
            <w:hideMark/>
          </w:tcPr>
          <w:p w14:paraId="56E8B543"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544"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45"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54C" w14:textId="77777777" w:rsidTr="005C30A2">
        <w:trPr>
          <w:trHeight w:val="255"/>
        </w:trPr>
        <w:tc>
          <w:tcPr>
            <w:tcW w:w="1121" w:type="dxa"/>
            <w:tcBorders>
              <w:top w:val="nil"/>
              <w:left w:val="single" w:sz="4" w:space="0" w:color="auto"/>
              <w:bottom w:val="single" w:sz="4" w:space="0" w:color="auto"/>
              <w:right w:val="single" w:sz="4" w:space="0" w:color="auto"/>
            </w:tcBorders>
            <w:shd w:val="clear" w:color="000000" w:fill="FFFFFF"/>
            <w:vAlign w:val="bottom"/>
          </w:tcPr>
          <w:p w14:paraId="56E8B547" w14:textId="77777777" w:rsidR="009478A6" w:rsidRPr="00E661D0" w:rsidRDefault="00863B6F" w:rsidP="00E661D0">
            <w:pPr>
              <w:rPr>
                <w:rFonts w:ascii="Arial" w:hAnsi="Arial" w:cs="Arial"/>
                <w:b/>
                <w:bCs/>
                <w:color w:val="000000"/>
                <w:sz w:val="20"/>
                <w:szCs w:val="20"/>
              </w:rPr>
            </w:pPr>
            <w:r>
              <w:rPr>
                <w:rFonts w:ascii="Arial" w:hAnsi="Arial" w:cs="Arial"/>
                <w:b/>
                <w:bCs/>
                <w:color w:val="000000"/>
                <w:sz w:val="20"/>
                <w:szCs w:val="20"/>
              </w:rPr>
              <w:t>3.6.</w:t>
            </w:r>
          </w:p>
        </w:tc>
        <w:tc>
          <w:tcPr>
            <w:tcW w:w="4564" w:type="dxa"/>
            <w:tcBorders>
              <w:top w:val="nil"/>
              <w:left w:val="nil"/>
              <w:bottom w:val="single" w:sz="4" w:space="0" w:color="auto"/>
              <w:right w:val="single" w:sz="4" w:space="0" w:color="auto"/>
            </w:tcBorders>
            <w:shd w:val="clear" w:color="000000" w:fill="FFFFFF"/>
            <w:vAlign w:val="bottom"/>
            <w:hideMark/>
          </w:tcPr>
          <w:p w14:paraId="56E8B548"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Общее управление проектом</w:t>
            </w:r>
          </w:p>
        </w:tc>
        <w:tc>
          <w:tcPr>
            <w:tcW w:w="2756" w:type="dxa"/>
            <w:tcBorders>
              <w:top w:val="nil"/>
              <w:left w:val="nil"/>
              <w:bottom w:val="single" w:sz="4" w:space="0" w:color="auto"/>
              <w:right w:val="single" w:sz="4" w:space="0" w:color="auto"/>
            </w:tcBorders>
            <w:shd w:val="clear" w:color="000000" w:fill="FFFFFF"/>
            <w:vAlign w:val="bottom"/>
            <w:hideMark/>
          </w:tcPr>
          <w:p w14:paraId="56E8B54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000000" w:fill="FFFFFF"/>
            <w:vAlign w:val="bottom"/>
            <w:hideMark/>
          </w:tcPr>
          <w:p w14:paraId="56E8B54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000000" w:fill="FFFFFF"/>
            <w:vAlign w:val="bottom"/>
            <w:hideMark/>
          </w:tcPr>
          <w:p w14:paraId="56E8B54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6B3231" w:rsidRPr="00E661D0" w14:paraId="56E8B550" w14:textId="77777777" w:rsidTr="005C30A2">
        <w:trPr>
          <w:trHeight w:val="360"/>
        </w:trPr>
        <w:tc>
          <w:tcPr>
            <w:tcW w:w="1121" w:type="dxa"/>
            <w:tcBorders>
              <w:top w:val="nil"/>
              <w:left w:val="single" w:sz="4" w:space="0" w:color="auto"/>
              <w:bottom w:val="single" w:sz="4" w:space="0" w:color="auto"/>
              <w:right w:val="nil"/>
            </w:tcBorders>
            <w:shd w:val="clear" w:color="000000" w:fill="A6A6A6"/>
            <w:vAlign w:val="bottom"/>
            <w:hideMark/>
          </w:tcPr>
          <w:p w14:paraId="56E8B54D" w14:textId="77777777" w:rsidR="006B3231" w:rsidRPr="001419A5" w:rsidRDefault="001419A5" w:rsidP="001419A5">
            <w:pPr>
              <w:rPr>
                <w:rFonts w:ascii="Arial" w:hAnsi="Arial" w:cs="Arial"/>
                <w:b/>
                <w:bCs/>
                <w:color w:val="000000"/>
                <w:sz w:val="20"/>
                <w:szCs w:val="20"/>
              </w:rPr>
            </w:pPr>
            <w:r>
              <w:rPr>
                <w:rFonts w:ascii="Arial" w:hAnsi="Arial" w:cs="Arial"/>
                <w:b/>
                <w:bCs/>
                <w:color w:val="000000"/>
                <w:sz w:val="20"/>
                <w:szCs w:val="20"/>
              </w:rPr>
              <w:t>4.</w:t>
            </w:r>
          </w:p>
        </w:tc>
        <w:tc>
          <w:tcPr>
            <w:tcW w:w="10776" w:type="dxa"/>
            <w:gridSpan w:val="3"/>
            <w:tcBorders>
              <w:top w:val="nil"/>
              <w:left w:val="single" w:sz="4" w:space="0" w:color="auto"/>
              <w:bottom w:val="single" w:sz="4" w:space="0" w:color="auto"/>
              <w:right w:val="nil"/>
            </w:tcBorders>
            <w:shd w:val="clear" w:color="000000" w:fill="A6A6A6"/>
            <w:vAlign w:val="bottom"/>
          </w:tcPr>
          <w:p w14:paraId="56E8B54E" w14:textId="77777777" w:rsidR="006B3231" w:rsidRPr="00E661D0" w:rsidRDefault="006B3231" w:rsidP="00E661D0">
            <w:pPr>
              <w:rPr>
                <w:rFonts w:ascii="Arial" w:hAnsi="Arial" w:cs="Arial"/>
                <w:b/>
                <w:bCs/>
                <w:color w:val="000000"/>
                <w:sz w:val="20"/>
                <w:szCs w:val="20"/>
              </w:rPr>
            </w:pPr>
            <w:r w:rsidRPr="00E661D0">
              <w:rPr>
                <w:rFonts w:ascii="Arial" w:hAnsi="Arial" w:cs="Arial"/>
                <w:b/>
                <w:bCs/>
                <w:color w:val="000000"/>
                <w:sz w:val="20"/>
                <w:szCs w:val="20"/>
              </w:rPr>
              <w:t> Создание подсистемы унифицированных коммуникаций</w:t>
            </w:r>
          </w:p>
        </w:tc>
        <w:tc>
          <w:tcPr>
            <w:tcW w:w="3277" w:type="dxa"/>
            <w:tcBorders>
              <w:top w:val="nil"/>
              <w:left w:val="single" w:sz="4" w:space="0" w:color="auto"/>
              <w:bottom w:val="single" w:sz="4" w:space="0" w:color="auto"/>
              <w:right w:val="nil"/>
            </w:tcBorders>
            <w:shd w:val="clear" w:color="000000" w:fill="A6A6A6"/>
            <w:vAlign w:val="bottom"/>
          </w:tcPr>
          <w:p w14:paraId="56E8B54F" w14:textId="77777777" w:rsidR="006B3231" w:rsidRPr="00E661D0" w:rsidRDefault="006B3231" w:rsidP="00E661D0">
            <w:pPr>
              <w:rPr>
                <w:rFonts w:ascii="Arial" w:hAnsi="Arial" w:cs="Arial"/>
                <w:b/>
                <w:bCs/>
                <w:color w:val="000000"/>
                <w:sz w:val="20"/>
                <w:szCs w:val="20"/>
              </w:rPr>
            </w:pPr>
          </w:p>
        </w:tc>
      </w:tr>
      <w:tr w:rsidR="009478A6" w:rsidRPr="00E661D0" w14:paraId="56E8B556" w14:textId="77777777" w:rsidTr="005C30A2">
        <w:trPr>
          <w:trHeight w:val="255"/>
        </w:trPr>
        <w:tc>
          <w:tcPr>
            <w:tcW w:w="1121" w:type="dxa"/>
            <w:tcBorders>
              <w:top w:val="nil"/>
              <w:left w:val="single" w:sz="4" w:space="0" w:color="auto"/>
              <w:bottom w:val="single" w:sz="4" w:space="0" w:color="auto"/>
              <w:right w:val="single" w:sz="4" w:space="0" w:color="auto"/>
            </w:tcBorders>
            <w:shd w:val="clear" w:color="000000" w:fill="A6A6A6"/>
            <w:noWrap/>
            <w:vAlign w:val="bottom"/>
          </w:tcPr>
          <w:p w14:paraId="56E8B551" w14:textId="77777777" w:rsidR="009478A6" w:rsidRPr="00E661D0" w:rsidRDefault="00863B6F" w:rsidP="00E661D0">
            <w:pPr>
              <w:rPr>
                <w:rFonts w:ascii="Arial" w:hAnsi="Arial" w:cs="Arial"/>
                <w:b/>
                <w:bCs/>
                <w:color w:val="000000"/>
                <w:sz w:val="20"/>
                <w:szCs w:val="20"/>
              </w:rPr>
            </w:pPr>
            <w:r>
              <w:rPr>
                <w:rFonts w:ascii="Arial" w:hAnsi="Arial" w:cs="Arial"/>
                <w:b/>
                <w:bCs/>
                <w:color w:val="000000"/>
                <w:sz w:val="20"/>
                <w:szCs w:val="20"/>
              </w:rPr>
              <w:t>4.1.</w:t>
            </w:r>
          </w:p>
        </w:tc>
        <w:tc>
          <w:tcPr>
            <w:tcW w:w="4564" w:type="dxa"/>
            <w:tcBorders>
              <w:top w:val="nil"/>
              <w:left w:val="nil"/>
              <w:bottom w:val="single" w:sz="4" w:space="0" w:color="auto"/>
              <w:right w:val="single" w:sz="4" w:space="0" w:color="auto"/>
            </w:tcBorders>
            <w:shd w:val="clear" w:color="000000" w:fill="A6A6A6"/>
            <w:noWrap/>
            <w:vAlign w:val="bottom"/>
            <w:hideMark/>
          </w:tcPr>
          <w:p w14:paraId="56E8B552"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Монтаж оборудования</w:t>
            </w:r>
          </w:p>
        </w:tc>
        <w:tc>
          <w:tcPr>
            <w:tcW w:w="2756" w:type="dxa"/>
            <w:tcBorders>
              <w:top w:val="nil"/>
              <w:left w:val="nil"/>
              <w:bottom w:val="single" w:sz="4" w:space="0" w:color="auto"/>
              <w:right w:val="single" w:sz="4" w:space="0" w:color="auto"/>
            </w:tcBorders>
            <w:shd w:val="clear" w:color="000000" w:fill="A6A6A6"/>
            <w:noWrap/>
            <w:vAlign w:val="bottom"/>
            <w:hideMark/>
          </w:tcPr>
          <w:p w14:paraId="56E8B55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nil"/>
              <w:left w:val="nil"/>
              <w:bottom w:val="single" w:sz="4" w:space="0" w:color="auto"/>
              <w:right w:val="single" w:sz="4" w:space="0" w:color="auto"/>
            </w:tcBorders>
            <w:shd w:val="clear" w:color="000000" w:fill="A6A6A6"/>
            <w:noWrap/>
            <w:vAlign w:val="bottom"/>
            <w:hideMark/>
          </w:tcPr>
          <w:p w14:paraId="56E8B554"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 </w:t>
            </w:r>
          </w:p>
        </w:tc>
        <w:tc>
          <w:tcPr>
            <w:tcW w:w="3277" w:type="dxa"/>
            <w:tcBorders>
              <w:top w:val="nil"/>
              <w:left w:val="nil"/>
              <w:bottom w:val="single" w:sz="4" w:space="0" w:color="auto"/>
              <w:right w:val="single" w:sz="4" w:space="0" w:color="auto"/>
            </w:tcBorders>
            <w:shd w:val="clear" w:color="000000" w:fill="A6A6A6"/>
            <w:noWrap/>
            <w:vAlign w:val="bottom"/>
            <w:hideMark/>
          </w:tcPr>
          <w:p w14:paraId="56E8B55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55C"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557" w14:textId="77777777" w:rsidR="009478A6" w:rsidRPr="00EB1152" w:rsidRDefault="00863B6F" w:rsidP="00E661D0">
            <w:pPr>
              <w:rPr>
                <w:rFonts w:ascii="Arial" w:hAnsi="Arial" w:cs="Arial"/>
                <w:b/>
                <w:color w:val="000000"/>
                <w:sz w:val="20"/>
                <w:szCs w:val="20"/>
              </w:rPr>
            </w:pPr>
            <w:r w:rsidRPr="00EB1152">
              <w:rPr>
                <w:rFonts w:ascii="Arial" w:hAnsi="Arial" w:cs="Arial"/>
                <w:b/>
                <w:color w:val="000000"/>
                <w:sz w:val="20"/>
                <w:szCs w:val="20"/>
              </w:rPr>
              <w:t>4.1.1.</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58"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Монтаж оборудования телефонии</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5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5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5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562"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55D" w14:textId="77777777" w:rsidR="009478A6" w:rsidRPr="00E661D0" w:rsidRDefault="00863B6F" w:rsidP="00E661D0">
            <w:pPr>
              <w:rPr>
                <w:rFonts w:ascii="Arial" w:hAnsi="Arial" w:cs="Arial"/>
                <w:color w:val="000000"/>
                <w:sz w:val="20"/>
                <w:szCs w:val="20"/>
              </w:rPr>
            </w:pPr>
            <w:r>
              <w:rPr>
                <w:rFonts w:ascii="Arial" w:hAnsi="Arial" w:cs="Arial"/>
                <w:color w:val="000000"/>
                <w:sz w:val="20"/>
                <w:szCs w:val="20"/>
              </w:rPr>
              <w:t>4.1.1.1.</w:t>
            </w:r>
          </w:p>
        </w:tc>
        <w:tc>
          <w:tcPr>
            <w:tcW w:w="4564" w:type="dxa"/>
            <w:tcBorders>
              <w:top w:val="nil"/>
              <w:left w:val="nil"/>
              <w:bottom w:val="single" w:sz="4" w:space="0" w:color="auto"/>
              <w:right w:val="single" w:sz="4" w:space="0" w:color="auto"/>
            </w:tcBorders>
            <w:shd w:val="clear" w:color="auto" w:fill="auto"/>
            <w:noWrap/>
            <w:vAlign w:val="bottom"/>
            <w:hideMark/>
          </w:tcPr>
          <w:p w14:paraId="56E8B55E"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голосовые шлюзы</w:t>
            </w:r>
          </w:p>
        </w:tc>
        <w:tc>
          <w:tcPr>
            <w:tcW w:w="2756" w:type="dxa"/>
            <w:tcBorders>
              <w:top w:val="nil"/>
              <w:left w:val="nil"/>
              <w:bottom w:val="single" w:sz="4" w:space="0" w:color="auto"/>
              <w:right w:val="single" w:sz="4" w:space="0" w:color="auto"/>
            </w:tcBorders>
            <w:shd w:val="clear" w:color="auto" w:fill="auto"/>
            <w:noWrap/>
            <w:vAlign w:val="bottom"/>
            <w:hideMark/>
          </w:tcPr>
          <w:p w14:paraId="56E8B55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56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6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1419A5" w:rsidRPr="00E661D0" w14:paraId="56E8B568"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563" w14:textId="77777777" w:rsidR="001419A5" w:rsidRDefault="001419A5">
            <w:r>
              <w:rPr>
                <w:rFonts w:ascii="Arial" w:hAnsi="Arial" w:cs="Arial"/>
                <w:color w:val="000000"/>
                <w:sz w:val="20"/>
                <w:szCs w:val="20"/>
              </w:rPr>
              <w:t>4.1.1.2</w:t>
            </w:r>
            <w:r w:rsidRPr="00BC4BD0">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564"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сервера телефонии</w:t>
            </w:r>
          </w:p>
        </w:tc>
        <w:tc>
          <w:tcPr>
            <w:tcW w:w="2756" w:type="dxa"/>
            <w:tcBorders>
              <w:top w:val="nil"/>
              <w:left w:val="nil"/>
              <w:bottom w:val="single" w:sz="4" w:space="0" w:color="auto"/>
              <w:right w:val="single" w:sz="4" w:space="0" w:color="auto"/>
            </w:tcBorders>
            <w:shd w:val="clear" w:color="auto" w:fill="auto"/>
            <w:noWrap/>
            <w:vAlign w:val="bottom"/>
            <w:hideMark/>
          </w:tcPr>
          <w:p w14:paraId="56E8B565"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566"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67"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r>
      <w:tr w:rsidR="001419A5" w:rsidRPr="00E661D0" w14:paraId="56E8B56E"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569" w14:textId="77777777" w:rsidR="001419A5" w:rsidRDefault="001419A5">
            <w:r>
              <w:rPr>
                <w:rFonts w:ascii="Arial" w:hAnsi="Arial" w:cs="Arial"/>
                <w:color w:val="000000"/>
                <w:sz w:val="20"/>
                <w:szCs w:val="20"/>
              </w:rPr>
              <w:lastRenderedPageBreak/>
              <w:t>4.1.1.3</w:t>
            </w:r>
            <w:r w:rsidRPr="00BC4BD0">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56A"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видео кодеки</w:t>
            </w:r>
          </w:p>
        </w:tc>
        <w:tc>
          <w:tcPr>
            <w:tcW w:w="2756" w:type="dxa"/>
            <w:tcBorders>
              <w:top w:val="nil"/>
              <w:left w:val="nil"/>
              <w:bottom w:val="single" w:sz="4" w:space="0" w:color="auto"/>
              <w:right w:val="single" w:sz="4" w:space="0" w:color="auto"/>
            </w:tcBorders>
            <w:shd w:val="clear" w:color="auto" w:fill="auto"/>
            <w:noWrap/>
            <w:vAlign w:val="bottom"/>
            <w:hideMark/>
          </w:tcPr>
          <w:p w14:paraId="56E8B56B"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4</w:t>
            </w:r>
          </w:p>
        </w:tc>
        <w:tc>
          <w:tcPr>
            <w:tcW w:w="3456" w:type="dxa"/>
            <w:tcBorders>
              <w:top w:val="nil"/>
              <w:left w:val="nil"/>
              <w:bottom w:val="single" w:sz="4" w:space="0" w:color="auto"/>
              <w:right w:val="single" w:sz="4" w:space="0" w:color="auto"/>
            </w:tcBorders>
            <w:shd w:val="clear" w:color="auto" w:fill="auto"/>
            <w:noWrap/>
            <w:vAlign w:val="bottom"/>
            <w:hideMark/>
          </w:tcPr>
          <w:p w14:paraId="56E8B56C"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6D"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r>
      <w:tr w:rsidR="001419A5" w:rsidRPr="00E661D0" w14:paraId="56E8B574"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56F" w14:textId="77777777" w:rsidR="001419A5" w:rsidRDefault="001419A5">
            <w:r>
              <w:rPr>
                <w:rFonts w:ascii="Arial" w:hAnsi="Arial" w:cs="Arial"/>
                <w:color w:val="000000"/>
                <w:sz w:val="20"/>
                <w:szCs w:val="20"/>
              </w:rPr>
              <w:t>4.1.1.4</w:t>
            </w:r>
            <w:r w:rsidRPr="00BC4BD0">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570"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основные экраны</w:t>
            </w:r>
          </w:p>
        </w:tc>
        <w:tc>
          <w:tcPr>
            <w:tcW w:w="2756" w:type="dxa"/>
            <w:tcBorders>
              <w:top w:val="nil"/>
              <w:left w:val="nil"/>
              <w:bottom w:val="single" w:sz="4" w:space="0" w:color="auto"/>
              <w:right w:val="single" w:sz="4" w:space="0" w:color="auto"/>
            </w:tcBorders>
            <w:shd w:val="clear" w:color="auto" w:fill="auto"/>
            <w:noWrap/>
            <w:vAlign w:val="bottom"/>
            <w:hideMark/>
          </w:tcPr>
          <w:p w14:paraId="56E8B571"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3</w:t>
            </w:r>
          </w:p>
        </w:tc>
        <w:tc>
          <w:tcPr>
            <w:tcW w:w="3456" w:type="dxa"/>
            <w:tcBorders>
              <w:top w:val="nil"/>
              <w:left w:val="nil"/>
              <w:bottom w:val="single" w:sz="4" w:space="0" w:color="auto"/>
              <w:right w:val="single" w:sz="4" w:space="0" w:color="auto"/>
            </w:tcBorders>
            <w:shd w:val="clear" w:color="auto" w:fill="auto"/>
            <w:noWrap/>
            <w:vAlign w:val="bottom"/>
            <w:hideMark/>
          </w:tcPr>
          <w:p w14:paraId="56E8B572"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73"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r>
      <w:tr w:rsidR="001419A5" w:rsidRPr="00E661D0" w14:paraId="56E8B57A"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575" w14:textId="77777777" w:rsidR="001419A5" w:rsidRDefault="001419A5">
            <w:r>
              <w:rPr>
                <w:rFonts w:ascii="Arial" w:hAnsi="Arial" w:cs="Arial"/>
                <w:color w:val="000000"/>
                <w:sz w:val="20"/>
                <w:szCs w:val="20"/>
              </w:rPr>
              <w:t>4.1.1.5</w:t>
            </w:r>
            <w:r w:rsidRPr="00BC4BD0">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576"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вспомогательные экраны</w:t>
            </w:r>
          </w:p>
        </w:tc>
        <w:tc>
          <w:tcPr>
            <w:tcW w:w="2756" w:type="dxa"/>
            <w:tcBorders>
              <w:top w:val="nil"/>
              <w:left w:val="nil"/>
              <w:bottom w:val="single" w:sz="4" w:space="0" w:color="auto"/>
              <w:right w:val="single" w:sz="4" w:space="0" w:color="auto"/>
            </w:tcBorders>
            <w:shd w:val="clear" w:color="auto" w:fill="auto"/>
            <w:noWrap/>
            <w:vAlign w:val="bottom"/>
            <w:hideMark/>
          </w:tcPr>
          <w:p w14:paraId="56E8B577"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578"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79"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r>
      <w:tr w:rsidR="001419A5" w:rsidRPr="00E661D0" w14:paraId="56E8B580"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57B" w14:textId="77777777" w:rsidR="001419A5" w:rsidRDefault="001419A5">
            <w:r>
              <w:rPr>
                <w:rFonts w:ascii="Arial" w:hAnsi="Arial" w:cs="Arial"/>
                <w:color w:val="000000"/>
                <w:sz w:val="20"/>
                <w:szCs w:val="20"/>
              </w:rPr>
              <w:t>4.1.1.6</w:t>
            </w:r>
            <w:r w:rsidRPr="00BC4BD0">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57C" w14:textId="77777777" w:rsidR="001419A5" w:rsidRPr="00E661D0" w:rsidRDefault="001419A5" w:rsidP="00E661D0">
            <w:pPr>
              <w:rPr>
                <w:rFonts w:ascii="Arial" w:hAnsi="Arial" w:cs="Arial"/>
                <w:color w:val="000000"/>
                <w:sz w:val="20"/>
                <w:szCs w:val="20"/>
              </w:rPr>
            </w:pPr>
            <w:proofErr w:type="gramStart"/>
            <w:r w:rsidRPr="00E661D0">
              <w:rPr>
                <w:rFonts w:ascii="Arial" w:hAnsi="Arial" w:cs="Arial"/>
                <w:color w:val="000000"/>
                <w:sz w:val="20"/>
                <w:szCs w:val="20"/>
              </w:rPr>
              <w:t>станина ,</w:t>
            </w:r>
            <w:proofErr w:type="gramEnd"/>
            <w:r w:rsidR="00B011BF">
              <w:rPr>
                <w:rFonts w:ascii="Arial" w:hAnsi="Arial" w:cs="Arial"/>
                <w:color w:val="000000"/>
                <w:sz w:val="20"/>
                <w:szCs w:val="20"/>
              </w:rPr>
              <w:t xml:space="preserve"> подсветка и вспомогательные эл</w:t>
            </w:r>
            <w:r w:rsidRPr="00E661D0">
              <w:rPr>
                <w:rFonts w:ascii="Arial" w:hAnsi="Arial" w:cs="Arial"/>
                <w:color w:val="000000"/>
                <w:sz w:val="20"/>
                <w:szCs w:val="20"/>
              </w:rPr>
              <w:t>ементы</w:t>
            </w:r>
          </w:p>
        </w:tc>
        <w:tc>
          <w:tcPr>
            <w:tcW w:w="2756" w:type="dxa"/>
            <w:tcBorders>
              <w:top w:val="nil"/>
              <w:left w:val="nil"/>
              <w:bottom w:val="single" w:sz="4" w:space="0" w:color="auto"/>
              <w:right w:val="single" w:sz="4" w:space="0" w:color="auto"/>
            </w:tcBorders>
            <w:shd w:val="clear" w:color="auto" w:fill="auto"/>
            <w:noWrap/>
            <w:vAlign w:val="bottom"/>
            <w:hideMark/>
          </w:tcPr>
          <w:p w14:paraId="56E8B57D"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3</w:t>
            </w:r>
          </w:p>
        </w:tc>
        <w:tc>
          <w:tcPr>
            <w:tcW w:w="3456" w:type="dxa"/>
            <w:tcBorders>
              <w:top w:val="nil"/>
              <w:left w:val="nil"/>
              <w:bottom w:val="single" w:sz="4" w:space="0" w:color="auto"/>
              <w:right w:val="single" w:sz="4" w:space="0" w:color="auto"/>
            </w:tcBorders>
            <w:shd w:val="clear" w:color="auto" w:fill="auto"/>
            <w:noWrap/>
            <w:vAlign w:val="bottom"/>
            <w:hideMark/>
          </w:tcPr>
          <w:p w14:paraId="56E8B57E"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7F"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r>
      <w:tr w:rsidR="001419A5" w:rsidRPr="00E661D0" w14:paraId="56E8B586"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581" w14:textId="77777777" w:rsidR="001419A5" w:rsidRDefault="001419A5">
            <w:r>
              <w:rPr>
                <w:rFonts w:ascii="Arial" w:hAnsi="Arial" w:cs="Arial"/>
                <w:color w:val="000000"/>
                <w:sz w:val="20"/>
                <w:szCs w:val="20"/>
              </w:rPr>
              <w:t>4.1.1.7</w:t>
            </w:r>
            <w:r w:rsidRPr="00BC4BD0">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582" w14:textId="77777777" w:rsidR="001419A5" w:rsidRPr="00E661D0" w:rsidRDefault="001419A5" w:rsidP="00E661D0">
            <w:pPr>
              <w:rPr>
                <w:rFonts w:ascii="Arial" w:hAnsi="Arial" w:cs="Arial"/>
                <w:color w:val="000000"/>
                <w:sz w:val="20"/>
                <w:szCs w:val="20"/>
              </w:rPr>
            </w:pPr>
            <w:proofErr w:type="gramStart"/>
            <w:r w:rsidRPr="00E661D0">
              <w:rPr>
                <w:rFonts w:ascii="Arial" w:hAnsi="Arial" w:cs="Arial"/>
                <w:color w:val="000000"/>
                <w:sz w:val="20"/>
                <w:szCs w:val="20"/>
              </w:rPr>
              <w:t>электро-проводка</w:t>
            </w:r>
            <w:proofErr w:type="gramEnd"/>
          </w:p>
        </w:tc>
        <w:tc>
          <w:tcPr>
            <w:tcW w:w="2756" w:type="dxa"/>
            <w:tcBorders>
              <w:top w:val="nil"/>
              <w:left w:val="nil"/>
              <w:bottom w:val="single" w:sz="4" w:space="0" w:color="auto"/>
              <w:right w:val="single" w:sz="4" w:space="0" w:color="auto"/>
            </w:tcBorders>
            <w:shd w:val="clear" w:color="auto" w:fill="auto"/>
            <w:noWrap/>
            <w:vAlign w:val="bottom"/>
            <w:hideMark/>
          </w:tcPr>
          <w:p w14:paraId="56E8B583"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584"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85"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r>
      <w:tr w:rsidR="001419A5" w:rsidRPr="00E661D0" w14:paraId="56E8B58C"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587" w14:textId="77777777" w:rsidR="001419A5" w:rsidRDefault="001419A5">
            <w:r>
              <w:rPr>
                <w:rFonts w:ascii="Arial" w:hAnsi="Arial" w:cs="Arial"/>
                <w:color w:val="000000"/>
                <w:sz w:val="20"/>
                <w:szCs w:val="20"/>
              </w:rPr>
              <w:t>4.1.1.8</w:t>
            </w:r>
            <w:r w:rsidRPr="00BC4BD0">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588"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коммутаторы доступа</w:t>
            </w:r>
          </w:p>
        </w:tc>
        <w:tc>
          <w:tcPr>
            <w:tcW w:w="2756" w:type="dxa"/>
            <w:tcBorders>
              <w:top w:val="nil"/>
              <w:left w:val="nil"/>
              <w:bottom w:val="single" w:sz="4" w:space="0" w:color="auto"/>
              <w:right w:val="single" w:sz="4" w:space="0" w:color="auto"/>
            </w:tcBorders>
            <w:shd w:val="clear" w:color="auto" w:fill="auto"/>
            <w:noWrap/>
            <w:vAlign w:val="bottom"/>
            <w:hideMark/>
          </w:tcPr>
          <w:p w14:paraId="56E8B589"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58A"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8B" w14:textId="77777777" w:rsidR="001419A5" w:rsidRPr="00E661D0" w:rsidRDefault="001419A5"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592"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58D" w14:textId="77777777" w:rsidR="009478A6" w:rsidRPr="00EB1152" w:rsidRDefault="00863B6F" w:rsidP="00E661D0">
            <w:pPr>
              <w:rPr>
                <w:rFonts w:ascii="Arial" w:hAnsi="Arial" w:cs="Arial"/>
                <w:b/>
                <w:color w:val="000000"/>
                <w:sz w:val="20"/>
                <w:szCs w:val="20"/>
              </w:rPr>
            </w:pPr>
            <w:r w:rsidRPr="00EB1152">
              <w:rPr>
                <w:rFonts w:ascii="Arial" w:hAnsi="Arial" w:cs="Arial"/>
                <w:b/>
                <w:color w:val="000000"/>
                <w:sz w:val="20"/>
                <w:szCs w:val="20"/>
              </w:rPr>
              <w:t>4.1.2.</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8E"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Монтаж мебели</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8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9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9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598"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593" w14:textId="77777777" w:rsidR="009478A6" w:rsidRPr="00E661D0" w:rsidRDefault="00EB1152" w:rsidP="00E661D0">
            <w:pPr>
              <w:rPr>
                <w:rFonts w:ascii="Arial" w:hAnsi="Arial" w:cs="Arial"/>
                <w:color w:val="000000"/>
                <w:sz w:val="20"/>
                <w:szCs w:val="20"/>
              </w:rPr>
            </w:pPr>
            <w:r>
              <w:rPr>
                <w:rFonts w:ascii="Arial" w:hAnsi="Arial" w:cs="Arial"/>
                <w:color w:val="000000"/>
                <w:sz w:val="20"/>
                <w:szCs w:val="20"/>
              </w:rPr>
              <w:t>4.1.2.1.</w:t>
            </w:r>
          </w:p>
        </w:tc>
        <w:tc>
          <w:tcPr>
            <w:tcW w:w="4564" w:type="dxa"/>
            <w:tcBorders>
              <w:top w:val="nil"/>
              <w:left w:val="nil"/>
              <w:bottom w:val="single" w:sz="4" w:space="0" w:color="auto"/>
              <w:right w:val="single" w:sz="4" w:space="0" w:color="auto"/>
            </w:tcBorders>
            <w:shd w:val="clear" w:color="auto" w:fill="auto"/>
            <w:noWrap/>
            <w:vAlign w:val="bottom"/>
            <w:hideMark/>
          </w:tcPr>
          <w:p w14:paraId="56E8B594"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столы</w:t>
            </w:r>
          </w:p>
        </w:tc>
        <w:tc>
          <w:tcPr>
            <w:tcW w:w="2756" w:type="dxa"/>
            <w:tcBorders>
              <w:top w:val="nil"/>
              <w:left w:val="nil"/>
              <w:bottom w:val="single" w:sz="4" w:space="0" w:color="auto"/>
              <w:right w:val="single" w:sz="4" w:space="0" w:color="auto"/>
            </w:tcBorders>
            <w:shd w:val="clear" w:color="auto" w:fill="auto"/>
            <w:noWrap/>
            <w:vAlign w:val="bottom"/>
            <w:hideMark/>
          </w:tcPr>
          <w:p w14:paraId="56E8B59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9</w:t>
            </w:r>
          </w:p>
        </w:tc>
        <w:tc>
          <w:tcPr>
            <w:tcW w:w="3456" w:type="dxa"/>
            <w:tcBorders>
              <w:top w:val="nil"/>
              <w:left w:val="nil"/>
              <w:bottom w:val="single" w:sz="4" w:space="0" w:color="auto"/>
              <w:right w:val="single" w:sz="4" w:space="0" w:color="auto"/>
            </w:tcBorders>
            <w:shd w:val="clear" w:color="auto" w:fill="auto"/>
            <w:noWrap/>
            <w:vAlign w:val="bottom"/>
            <w:hideMark/>
          </w:tcPr>
          <w:p w14:paraId="56E8B596"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9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59E" w14:textId="77777777" w:rsidTr="005C30A2">
        <w:trPr>
          <w:trHeight w:val="255"/>
        </w:trPr>
        <w:tc>
          <w:tcPr>
            <w:tcW w:w="1121" w:type="dxa"/>
            <w:tcBorders>
              <w:top w:val="nil"/>
              <w:left w:val="single" w:sz="4" w:space="0" w:color="auto"/>
              <w:bottom w:val="single" w:sz="4" w:space="0" w:color="auto"/>
              <w:right w:val="single" w:sz="4" w:space="0" w:color="auto"/>
            </w:tcBorders>
            <w:shd w:val="clear" w:color="000000" w:fill="A6A6A6"/>
            <w:noWrap/>
            <w:vAlign w:val="bottom"/>
          </w:tcPr>
          <w:p w14:paraId="56E8B599" w14:textId="77777777" w:rsidR="009478A6" w:rsidRPr="00EB1152" w:rsidRDefault="00863B6F" w:rsidP="00E661D0">
            <w:pPr>
              <w:rPr>
                <w:rFonts w:ascii="Arial" w:hAnsi="Arial" w:cs="Arial"/>
                <w:b/>
                <w:bCs/>
                <w:color w:val="000000"/>
                <w:sz w:val="20"/>
                <w:szCs w:val="20"/>
              </w:rPr>
            </w:pPr>
            <w:r w:rsidRPr="00EB1152">
              <w:rPr>
                <w:rFonts w:ascii="Arial" w:hAnsi="Arial" w:cs="Arial"/>
                <w:b/>
                <w:bCs/>
                <w:color w:val="000000"/>
                <w:sz w:val="20"/>
                <w:szCs w:val="20"/>
              </w:rPr>
              <w:t>4.2.</w:t>
            </w:r>
          </w:p>
        </w:tc>
        <w:tc>
          <w:tcPr>
            <w:tcW w:w="4564" w:type="dxa"/>
            <w:tcBorders>
              <w:top w:val="nil"/>
              <w:left w:val="nil"/>
              <w:bottom w:val="single" w:sz="4" w:space="0" w:color="auto"/>
              <w:right w:val="single" w:sz="4" w:space="0" w:color="auto"/>
            </w:tcBorders>
            <w:shd w:val="clear" w:color="000000" w:fill="A6A6A6"/>
            <w:noWrap/>
            <w:vAlign w:val="bottom"/>
            <w:hideMark/>
          </w:tcPr>
          <w:p w14:paraId="56E8B59A"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Пусконаладочные работы (ПНР)</w:t>
            </w:r>
          </w:p>
        </w:tc>
        <w:tc>
          <w:tcPr>
            <w:tcW w:w="2756" w:type="dxa"/>
            <w:tcBorders>
              <w:top w:val="nil"/>
              <w:left w:val="nil"/>
              <w:bottom w:val="single" w:sz="4" w:space="0" w:color="auto"/>
              <w:right w:val="single" w:sz="4" w:space="0" w:color="auto"/>
            </w:tcBorders>
            <w:shd w:val="clear" w:color="000000" w:fill="A6A6A6"/>
            <w:noWrap/>
            <w:vAlign w:val="bottom"/>
            <w:hideMark/>
          </w:tcPr>
          <w:p w14:paraId="56E8B59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nil"/>
              <w:left w:val="nil"/>
              <w:bottom w:val="single" w:sz="4" w:space="0" w:color="auto"/>
              <w:right w:val="single" w:sz="4" w:space="0" w:color="auto"/>
            </w:tcBorders>
            <w:shd w:val="clear" w:color="000000" w:fill="A6A6A6"/>
            <w:noWrap/>
            <w:vAlign w:val="bottom"/>
            <w:hideMark/>
          </w:tcPr>
          <w:p w14:paraId="56E8B59C"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 </w:t>
            </w:r>
          </w:p>
        </w:tc>
        <w:tc>
          <w:tcPr>
            <w:tcW w:w="3277" w:type="dxa"/>
            <w:tcBorders>
              <w:top w:val="nil"/>
              <w:left w:val="nil"/>
              <w:bottom w:val="single" w:sz="4" w:space="0" w:color="auto"/>
              <w:right w:val="single" w:sz="4" w:space="0" w:color="auto"/>
            </w:tcBorders>
            <w:shd w:val="clear" w:color="000000" w:fill="A6A6A6"/>
            <w:noWrap/>
            <w:vAlign w:val="bottom"/>
            <w:hideMark/>
          </w:tcPr>
          <w:p w14:paraId="56E8B59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5A4"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59F" w14:textId="77777777" w:rsidR="009478A6" w:rsidRPr="00EB1152" w:rsidRDefault="00863B6F" w:rsidP="00E661D0">
            <w:pPr>
              <w:rPr>
                <w:rFonts w:ascii="Arial" w:hAnsi="Arial" w:cs="Arial"/>
                <w:b/>
                <w:color w:val="000000"/>
                <w:sz w:val="20"/>
                <w:szCs w:val="20"/>
              </w:rPr>
            </w:pPr>
            <w:r w:rsidRPr="00EB1152">
              <w:rPr>
                <w:rFonts w:ascii="Arial" w:hAnsi="Arial" w:cs="Arial"/>
                <w:b/>
                <w:color w:val="000000"/>
                <w:sz w:val="20"/>
                <w:szCs w:val="20"/>
              </w:rPr>
              <w:t>4.2.1.</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A0"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Коммутация портов оборудования телефонии</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A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A2"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A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5AA"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5A5" w14:textId="77777777" w:rsidR="009478A6" w:rsidRPr="00E661D0" w:rsidRDefault="00863B6F" w:rsidP="00E661D0">
            <w:pPr>
              <w:rPr>
                <w:rFonts w:ascii="Arial" w:hAnsi="Arial" w:cs="Arial"/>
                <w:color w:val="000000"/>
                <w:sz w:val="20"/>
                <w:szCs w:val="20"/>
              </w:rPr>
            </w:pPr>
            <w:r>
              <w:rPr>
                <w:rFonts w:ascii="Arial" w:hAnsi="Arial" w:cs="Arial"/>
                <w:color w:val="000000"/>
                <w:sz w:val="20"/>
                <w:szCs w:val="20"/>
              </w:rPr>
              <w:t>4.2.1.1.</w:t>
            </w:r>
          </w:p>
        </w:tc>
        <w:tc>
          <w:tcPr>
            <w:tcW w:w="4564" w:type="dxa"/>
            <w:tcBorders>
              <w:top w:val="nil"/>
              <w:left w:val="nil"/>
              <w:bottom w:val="single" w:sz="4" w:space="0" w:color="auto"/>
              <w:right w:val="single" w:sz="4" w:space="0" w:color="auto"/>
            </w:tcBorders>
            <w:shd w:val="clear" w:color="auto" w:fill="auto"/>
            <w:noWrap/>
            <w:vAlign w:val="bottom"/>
            <w:hideMark/>
          </w:tcPr>
          <w:p w14:paraId="56E8B5A6"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голосовые шлюзы</w:t>
            </w:r>
          </w:p>
        </w:tc>
        <w:tc>
          <w:tcPr>
            <w:tcW w:w="2756" w:type="dxa"/>
            <w:tcBorders>
              <w:top w:val="nil"/>
              <w:left w:val="nil"/>
              <w:bottom w:val="single" w:sz="4" w:space="0" w:color="auto"/>
              <w:right w:val="single" w:sz="4" w:space="0" w:color="auto"/>
            </w:tcBorders>
            <w:shd w:val="clear" w:color="auto" w:fill="auto"/>
            <w:noWrap/>
            <w:vAlign w:val="bottom"/>
            <w:hideMark/>
          </w:tcPr>
          <w:p w14:paraId="56E8B5A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5A8"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A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5B0"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5AB" w14:textId="77777777" w:rsidR="009478A6" w:rsidRPr="00E661D0" w:rsidRDefault="00EB1152" w:rsidP="00E661D0">
            <w:pPr>
              <w:rPr>
                <w:rFonts w:ascii="Arial" w:hAnsi="Arial" w:cs="Arial"/>
                <w:color w:val="000000"/>
                <w:sz w:val="20"/>
                <w:szCs w:val="20"/>
              </w:rPr>
            </w:pPr>
            <w:r>
              <w:rPr>
                <w:rFonts w:ascii="Arial" w:hAnsi="Arial" w:cs="Arial"/>
                <w:color w:val="000000"/>
                <w:sz w:val="20"/>
                <w:szCs w:val="20"/>
              </w:rPr>
              <w:t>4.2.1.2.</w:t>
            </w:r>
          </w:p>
        </w:tc>
        <w:tc>
          <w:tcPr>
            <w:tcW w:w="4564" w:type="dxa"/>
            <w:tcBorders>
              <w:top w:val="nil"/>
              <w:left w:val="nil"/>
              <w:bottom w:val="single" w:sz="4" w:space="0" w:color="auto"/>
              <w:right w:val="single" w:sz="4" w:space="0" w:color="auto"/>
            </w:tcBorders>
            <w:shd w:val="clear" w:color="auto" w:fill="auto"/>
            <w:noWrap/>
            <w:vAlign w:val="bottom"/>
            <w:hideMark/>
          </w:tcPr>
          <w:p w14:paraId="56E8B5AC"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сервера телефонии</w:t>
            </w:r>
          </w:p>
        </w:tc>
        <w:tc>
          <w:tcPr>
            <w:tcW w:w="2756" w:type="dxa"/>
            <w:tcBorders>
              <w:top w:val="nil"/>
              <w:left w:val="nil"/>
              <w:bottom w:val="single" w:sz="4" w:space="0" w:color="auto"/>
              <w:right w:val="single" w:sz="4" w:space="0" w:color="auto"/>
            </w:tcBorders>
            <w:shd w:val="clear" w:color="auto" w:fill="auto"/>
            <w:noWrap/>
            <w:vAlign w:val="bottom"/>
            <w:hideMark/>
          </w:tcPr>
          <w:p w14:paraId="56E8B5A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5AE"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A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5B6"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5B1" w14:textId="77777777" w:rsidR="009478A6" w:rsidRPr="00EB1152" w:rsidRDefault="00863B6F" w:rsidP="00E661D0">
            <w:pPr>
              <w:rPr>
                <w:rFonts w:ascii="Arial" w:hAnsi="Arial" w:cs="Arial"/>
                <w:b/>
                <w:color w:val="000000"/>
                <w:sz w:val="20"/>
                <w:szCs w:val="20"/>
              </w:rPr>
            </w:pPr>
            <w:r w:rsidRPr="00EB1152">
              <w:rPr>
                <w:rFonts w:ascii="Arial" w:hAnsi="Arial" w:cs="Arial"/>
                <w:b/>
                <w:color w:val="000000"/>
                <w:sz w:val="20"/>
                <w:szCs w:val="20"/>
              </w:rPr>
              <w:t>4.2.2.</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B2"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ПНР оборудования телефонии</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B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B4"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B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5BC"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5B7" w14:textId="77777777" w:rsidR="009478A6" w:rsidRPr="00E661D0" w:rsidRDefault="00EB1152" w:rsidP="00E661D0">
            <w:pPr>
              <w:rPr>
                <w:rFonts w:ascii="Arial" w:hAnsi="Arial" w:cs="Arial"/>
                <w:color w:val="000000"/>
                <w:sz w:val="20"/>
                <w:szCs w:val="20"/>
              </w:rPr>
            </w:pPr>
            <w:r>
              <w:rPr>
                <w:rFonts w:ascii="Arial" w:hAnsi="Arial" w:cs="Arial"/>
                <w:color w:val="000000"/>
                <w:sz w:val="20"/>
                <w:szCs w:val="20"/>
              </w:rPr>
              <w:t>4.2.2.1.</w:t>
            </w:r>
          </w:p>
        </w:tc>
        <w:tc>
          <w:tcPr>
            <w:tcW w:w="4564" w:type="dxa"/>
            <w:tcBorders>
              <w:top w:val="nil"/>
              <w:left w:val="nil"/>
              <w:bottom w:val="single" w:sz="4" w:space="0" w:color="auto"/>
              <w:right w:val="single" w:sz="4" w:space="0" w:color="auto"/>
            </w:tcBorders>
            <w:shd w:val="clear" w:color="auto" w:fill="auto"/>
            <w:noWrap/>
            <w:vAlign w:val="bottom"/>
            <w:hideMark/>
          </w:tcPr>
          <w:p w14:paraId="56E8B5B8"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голосовые шлюзы</w:t>
            </w:r>
          </w:p>
        </w:tc>
        <w:tc>
          <w:tcPr>
            <w:tcW w:w="2756" w:type="dxa"/>
            <w:tcBorders>
              <w:top w:val="nil"/>
              <w:left w:val="nil"/>
              <w:bottom w:val="single" w:sz="4" w:space="0" w:color="auto"/>
              <w:right w:val="single" w:sz="4" w:space="0" w:color="auto"/>
            </w:tcBorders>
            <w:shd w:val="clear" w:color="auto" w:fill="auto"/>
            <w:noWrap/>
            <w:vAlign w:val="bottom"/>
            <w:hideMark/>
          </w:tcPr>
          <w:p w14:paraId="56E8B5B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5B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B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5C2"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5BD" w14:textId="77777777" w:rsidR="009478A6" w:rsidRPr="00E661D0" w:rsidRDefault="00EB1152" w:rsidP="00E661D0">
            <w:pPr>
              <w:rPr>
                <w:rFonts w:ascii="Arial" w:hAnsi="Arial" w:cs="Arial"/>
                <w:color w:val="000000"/>
                <w:sz w:val="20"/>
                <w:szCs w:val="20"/>
              </w:rPr>
            </w:pPr>
            <w:r>
              <w:rPr>
                <w:rFonts w:ascii="Arial" w:hAnsi="Arial" w:cs="Arial"/>
                <w:color w:val="000000"/>
                <w:sz w:val="20"/>
                <w:szCs w:val="20"/>
              </w:rPr>
              <w:t>4.2.2.2.</w:t>
            </w:r>
          </w:p>
        </w:tc>
        <w:tc>
          <w:tcPr>
            <w:tcW w:w="4564" w:type="dxa"/>
            <w:tcBorders>
              <w:top w:val="nil"/>
              <w:left w:val="nil"/>
              <w:bottom w:val="single" w:sz="4" w:space="0" w:color="auto"/>
              <w:right w:val="single" w:sz="4" w:space="0" w:color="auto"/>
            </w:tcBorders>
            <w:shd w:val="clear" w:color="auto" w:fill="auto"/>
            <w:noWrap/>
            <w:vAlign w:val="bottom"/>
            <w:hideMark/>
          </w:tcPr>
          <w:p w14:paraId="56E8B5BE"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сервера телефонии</w:t>
            </w:r>
          </w:p>
        </w:tc>
        <w:tc>
          <w:tcPr>
            <w:tcW w:w="2756" w:type="dxa"/>
            <w:tcBorders>
              <w:top w:val="nil"/>
              <w:left w:val="nil"/>
              <w:bottom w:val="single" w:sz="4" w:space="0" w:color="auto"/>
              <w:right w:val="single" w:sz="4" w:space="0" w:color="auto"/>
            </w:tcBorders>
            <w:shd w:val="clear" w:color="auto" w:fill="auto"/>
            <w:noWrap/>
            <w:vAlign w:val="bottom"/>
            <w:hideMark/>
          </w:tcPr>
          <w:p w14:paraId="56E8B5B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5C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C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5C8"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5C3" w14:textId="77777777" w:rsidR="009478A6" w:rsidRPr="00EB1152" w:rsidRDefault="00863B6F" w:rsidP="00E661D0">
            <w:pPr>
              <w:rPr>
                <w:rFonts w:ascii="Arial" w:hAnsi="Arial" w:cs="Arial"/>
                <w:b/>
                <w:color w:val="000000"/>
                <w:sz w:val="20"/>
                <w:szCs w:val="20"/>
              </w:rPr>
            </w:pPr>
            <w:r w:rsidRPr="00EB1152">
              <w:rPr>
                <w:rFonts w:ascii="Arial" w:hAnsi="Arial" w:cs="Arial"/>
                <w:b/>
                <w:color w:val="000000"/>
                <w:sz w:val="20"/>
                <w:szCs w:val="20"/>
              </w:rPr>
              <w:t>4.2.3.</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C4"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Коммутация оборудования ВКС</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C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C6"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C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5CE"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5C9" w14:textId="77777777" w:rsidR="009478A6" w:rsidRPr="00E661D0" w:rsidRDefault="00EB1152" w:rsidP="00E661D0">
            <w:pPr>
              <w:rPr>
                <w:rFonts w:ascii="Arial" w:hAnsi="Arial" w:cs="Arial"/>
                <w:color w:val="000000"/>
                <w:sz w:val="20"/>
                <w:szCs w:val="20"/>
              </w:rPr>
            </w:pPr>
            <w:r>
              <w:rPr>
                <w:rFonts w:ascii="Arial" w:hAnsi="Arial" w:cs="Arial"/>
                <w:color w:val="000000"/>
                <w:sz w:val="20"/>
                <w:szCs w:val="20"/>
              </w:rPr>
              <w:t>4.2.3.1.</w:t>
            </w:r>
          </w:p>
        </w:tc>
        <w:tc>
          <w:tcPr>
            <w:tcW w:w="4564" w:type="dxa"/>
            <w:tcBorders>
              <w:top w:val="nil"/>
              <w:left w:val="nil"/>
              <w:bottom w:val="single" w:sz="4" w:space="0" w:color="auto"/>
              <w:right w:val="single" w:sz="4" w:space="0" w:color="auto"/>
            </w:tcBorders>
            <w:shd w:val="clear" w:color="auto" w:fill="auto"/>
            <w:noWrap/>
            <w:vAlign w:val="bottom"/>
            <w:hideMark/>
          </w:tcPr>
          <w:p w14:paraId="56E8B5C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видео кодеки</w:t>
            </w:r>
          </w:p>
        </w:tc>
        <w:tc>
          <w:tcPr>
            <w:tcW w:w="2756" w:type="dxa"/>
            <w:tcBorders>
              <w:top w:val="nil"/>
              <w:left w:val="nil"/>
              <w:bottom w:val="single" w:sz="4" w:space="0" w:color="auto"/>
              <w:right w:val="single" w:sz="4" w:space="0" w:color="auto"/>
            </w:tcBorders>
            <w:shd w:val="clear" w:color="auto" w:fill="auto"/>
            <w:noWrap/>
            <w:vAlign w:val="bottom"/>
            <w:hideMark/>
          </w:tcPr>
          <w:p w14:paraId="56E8B5C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4</w:t>
            </w:r>
          </w:p>
        </w:tc>
        <w:tc>
          <w:tcPr>
            <w:tcW w:w="3456" w:type="dxa"/>
            <w:tcBorders>
              <w:top w:val="nil"/>
              <w:left w:val="nil"/>
              <w:bottom w:val="single" w:sz="4" w:space="0" w:color="auto"/>
              <w:right w:val="single" w:sz="4" w:space="0" w:color="auto"/>
            </w:tcBorders>
            <w:shd w:val="clear" w:color="auto" w:fill="auto"/>
            <w:noWrap/>
            <w:vAlign w:val="bottom"/>
            <w:hideMark/>
          </w:tcPr>
          <w:p w14:paraId="56E8B5CC"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C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5D4"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5CF" w14:textId="77777777" w:rsidR="00EB1152" w:rsidRDefault="00EB1152">
            <w:r>
              <w:rPr>
                <w:rFonts w:ascii="Arial" w:hAnsi="Arial" w:cs="Arial"/>
                <w:color w:val="000000"/>
                <w:sz w:val="20"/>
                <w:szCs w:val="20"/>
              </w:rPr>
              <w:t>4.2.3.2</w:t>
            </w:r>
            <w:r w:rsidRPr="001D64C6">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5D0"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основные экраны</w:t>
            </w:r>
          </w:p>
        </w:tc>
        <w:tc>
          <w:tcPr>
            <w:tcW w:w="2756" w:type="dxa"/>
            <w:tcBorders>
              <w:top w:val="nil"/>
              <w:left w:val="nil"/>
              <w:bottom w:val="single" w:sz="4" w:space="0" w:color="auto"/>
              <w:right w:val="single" w:sz="4" w:space="0" w:color="auto"/>
            </w:tcBorders>
            <w:shd w:val="clear" w:color="auto" w:fill="auto"/>
            <w:noWrap/>
            <w:vAlign w:val="bottom"/>
            <w:hideMark/>
          </w:tcPr>
          <w:p w14:paraId="56E8B5D1"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3</w:t>
            </w:r>
          </w:p>
        </w:tc>
        <w:tc>
          <w:tcPr>
            <w:tcW w:w="3456" w:type="dxa"/>
            <w:tcBorders>
              <w:top w:val="nil"/>
              <w:left w:val="nil"/>
              <w:bottom w:val="single" w:sz="4" w:space="0" w:color="auto"/>
              <w:right w:val="single" w:sz="4" w:space="0" w:color="auto"/>
            </w:tcBorders>
            <w:shd w:val="clear" w:color="auto" w:fill="auto"/>
            <w:noWrap/>
            <w:vAlign w:val="bottom"/>
            <w:hideMark/>
          </w:tcPr>
          <w:p w14:paraId="56E8B5D2"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D3"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5DA"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5D5" w14:textId="77777777" w:rsidR="00EB1152" w:rsidRDefault="00EB1152">
            <w:r>
              <w:rPr>
                <w:rFonts w:ascii="Arial" w:hAnsi="Arial" w:cs="Arial"/>
                <w:color w:val="000000"/>
                <w:sz w:val="20"/>
                <w:szCs w:val="20"/>
              </w:rPr>
              <w:t>4.2.3.3</w:t>
            </w:r>
            <w:r w:rsidRPr="001D64C6">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5D6"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вспомогательные экраны</w:t>
            </w:r>
          </w:p>
        </w:tc>
        <w:tc>
          <w:tcPr>
            <w:tcW w:w="2756" w:type="dxa"/>
            <w:tcBorders>
              <w:top w:val="nil"/>
              <w:left w:val="nil"/>
              <w:bottom w:val="single" w:sz="4" w:space="0" w:color="auto"/>
              <w:right w:val="single" w:sz="4" w:space="0" w:color="auto"/>
            </w:tcBorders>
            <w:shd w:val="clear" w:color="auto" w:fill="auto"/>
            <w:noWrap/>
            <w:vAlign w:val="bottom"/>
            <w:hideMark/>
          </w:tcPr>
          <w:p w14:paraId="56E8B5D7"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5D8"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D9"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5E0"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5DB" w14:textId="77777777" w:rsidR="00EB1152" w:rsidRDefault="00EB1152">
            <w:r>
              <w:rPr>
                <w:rFonts w:ascii="Arial" w:hAnsi="Arial" w:cs="Arial"/>
                <w:color w:val="000000"/>
                <w:sz w:val="20"/>
                <w:szCs w:val="20"/>
              </w:rPr>
              <w:t>4.2.3.4</w:t>
            </w:r>
            <w:r w:rsidRPr="001D64C6">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5DC"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микрофоны</w:t>
            </w:r>
          </w:p>
        </w:tc>
        <w:tc>
          <w:tcPr>
            <w:tcW w:w="2756" w:type="dxa"/>
            <w:tcBorders>
              <w:top w:val="nil"/>
              <w:left w:val="nil"/>
              <w:bottom w:val="single" w:sz="4" w:space="0" w:color="auto"/>
              <w:right w:val="single" w:sz="4" w:space="0" w:color="auto"/>
            </w:tcBorders>
            <w:shd w:val="clear" w:color="auto" w:fill="auto"/>
            <w:noWrap/>
            <w:vAlign w:val="bottom"/>
            <w:hideMark/>
          </w:tcPr>
          <w:p w14:paraId="56E8B5DD"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12</w:t>
            </w:r>
          </w:p>
        </w:tc>
        <w:tc>
          <w:tcPr>
            <w:tcW w:w="3456" w:type="dxa"/>
            <w:tcBorders>
              <w:top w:val="nil"/>
              <w:left w:val="nil"/>
              <w:bottom w:val="single" w:sz="4" w:space="0" w:color="auto"/>
              <w:right w:val="single" w:sz="4" w:space="0" w:color="auto"/>
            </w:tcBorders>
            <w:shd w:val="clear" w:color="auto" w:fill="auto"/>
            <w:noWrap/>
            <w:vAlign w:val="bottom"/>
            <w:hideMark/>
          </w:tcPr>
          <w:p w14:paraId="56E8B5DE"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DF"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5E6"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5E1" w14:textId="77777777" w:rsidR="00EB1152" w:rsidRDefault="00EB1152">
            <w:r>
              <w:rPr>
                <w:rFonts w:ascii="Arial" w:hAnsi="Arial" w:cs="Arial"/>
                <w:color w:val="000000"/>
                <w:sz w:val="20"/>
                <w:szCs w:val="20"/>
              </w:rPr>
              <w:t>4.2.3.5</w:t>
            </w:r>
            <w:r w:rsidRPr="001D64C6">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5E2"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коммутаторы доступа</w:t>
            </w:r>
          </w:p>
        </w:tc>
        <w:tc>
          <w:tcPr>
            <w:tcW w:w="2756" w:type="dxa"/>
            <w:tcBorders>
              <w:top w:val="nil"/>
              <w:left w:val="nil"/>
              <w:bottom w:val="single" w:sz="4" w:space="0" w:color="auto"/>
              <w:right w:val="single" w:sz="4" w:space="0" w:color="auto"/>
            </w:tcBorders>
            <w:shd w:val="clear" w:color="auto" w:fill="auto"/>
            <w:noWrap/>
            <w:vAlign w:val="bottom"/>
            <w:hideMark/>
          </w:tcPr>
          <w:p w14:paraId="56E8B5E3"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5E4"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E5"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5EC"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5E7" w14:textId="77777777" w:rsidR="009478A6" w:rsidRPr="00EB1152" w:rsidRDefault="00863B6F" w:rsidP="00E661D0">
            <w:pPr>
              <w:rPr>
                <w:rFonts w:ascii="Arial" w:hAnsi="Arial" w:cs="Arial"/>
                <w:b/>
                <w:color w:val="000000"/>
                <w:sz w:val="20"/>
                <w:szCs w:val="20"/>
              </w:rPr>
            </w:pPr>
            <w:r w:rsidRPr="00EB1152">
              <w:rPr>
                <w:rFonts w:ascii="Arial" w:hAnsi="Arial" w:cs="Arial"/>
                <w:b/>
                <w:color w:val="000000"/>
                <w:sz w:val="20"/>
                <w:szCs w:val="20"/>
              </w:rPr>
              <w:t>4.2.4.</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E8"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ПНР оборудования ВКС</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E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E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5E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5F2"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5ED" w14:textId="77777777" w:rsidR="009478A6" w:rsidRPr="00E661D0" w:rsidRDefault="00EB1152" w:rsidP="00E661D0">
            <w:pPr>
              <w:rPr>
                <w:rFonts w:ascii="Arial" w:hAnsi="Arial" w:cs="Arial"/>
                <w:color w:val="000000"/>
                <w:sz w:val="20"/>
                <w:szCs w:val="20"/>
              </w:rPr>
            </w:pPr>
            <w:r>
              <w:rPr>
                <w:rFonts w:ascii="Arial" w:hAnsi="Arial" w:cs="Arial"/>
                <w:color w:val="000000"/>
                <w:sz w:val="20"/>
                <w:szCs w:val="20"/>
              </w:rPr>
              <w:t>4.2.4.1.</w:t>
            </w:r>
          </w:p>
        </w:tc>
        <w:tc>
          <w:tcPr>
            <w:tcW w:w="4564" w:type="dxa"/>
            <w:tcBorders>
              <w:top w:val="nil"/>
              <w:left w:val="nil"/>
              <w:bottom w:val="single" w:sz="4" w:space="0" w:color="auto"/>
              <w:right w:val="single" w:sz="4" w:space="0" w:color="auto"/>
            </w:tcBorders>
            <w:shd w:val="clear" w:color="auto" w:fill="auto"/>
            <w:noWrap/>
            <w:vAlign w:val="bottom"/>
            <w:hideMark/>
          </w:tcPr>
          <w:p w14:paraId="56E8B5EE"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видео кодеки</w:t>
            </w:r>
          </w:p>
        </w:tc>
        <w:tc>
          <w:tcPr>
            <w:tcW w:w="2756" w:type="dxa"/>
            <w:tcBorders>
              <w:top w:val="nil"/>
              <w:left w:val="nil"/>
              <w:bottom w:val="single" w:sz="4" w:space="0" w:color="auto"/>
              <w:right w:val="single" w:sz="4" w:space="0" w:color="auto"/>
            </w:tcBorders>
            <w:shd w:val="clear" w:color="auto" w:fill="auto"/>
            <w:noWrap/>
            <w:vAlign w:val="bottom"/>
            <w:hideMark/>
          </w:tcPr>
          <w:p w14:paraId="56E8B5E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4</w:t>
            </w:r>
          </w:p>
        </w:tc>
        <w:tc>
          <w:tcPr>
            <w:tcW w:w="3456" w:type="dxa"/>
            <w:tcBorders>
              <w:top w:val="nil"/>
              <w:left w:val="nil"/>
              <w:bottom w:val="single" w:sz="4" w:space="0" w:color="auto"/>
              <w:right w:val="single" w:sz="4" w:space="0" w:color="auto"/>
            </w:tcBorders>
            <w:shd w:val="clear" w:color="auto" w:fill="auto"/>
            <w:noWrap/>
            <w:vAlign w:val="bottom"/>
            <w:hideMark/>
          </w:tcPr>
          <w:p w14:paraId="56E8B5F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F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5F8"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5F3" w14:textId="77777777" w:rsidR="00EB1152" w:rsidRDefault="00EB1152">
            <w:r>
              <w:rPr>
                <w:rFonts w:ascii="Arial" w:hAnsi="Arial" w:cs="Arial"/>
                <w:color w:val="000000"/>
                <w:sz w:val="20"/>
                <w:szCs w:val="20"/>
              </w:rPr>
              <w:t>4.2.4.2</w:t>
            </w:r>
            <w:r w:rsidRPr="00AA7259">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5F4"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основные экраны</w:t>
            </w:r>
          </w:p>
        </w:tc>
        <w:tc>
          <w:tcPr>
            <w:tcW w:w="2756" w:type="dxa"/>
            <w:tcBorders>
              <w:top w:val="nil"/>
              <w:left w:val="nil"/>
              <w:bottom w:val="single" w:sz="4" w:space="0" w:color="auto"/>
              <w:right w:val="single" w:sz="4" w:space="0" w:color="auto"/>
            </w:tcBorders>
            <w:shd w:val="clear" w:color="auto" w:fill="auto"/>
            <w:noWrap/>
            <w:vAlign w:val="bottom"/>
            <w:hideMark/>
          </w:tcPr>
          <w:p w14:paraId="56E8B5F5"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3</w:t>
            </w:r>
          </w:p>
        </w:tc>
        <w:tc>
          <w:tcPr>
            <w:tcW w:w="3456" w:type="dxa"/>
            <w:tcBorders>
              <w:top w:val="nil"/>
              <w:left w:val="nil"/>
              <w:bottom w:val="single" w:sz="4" w:space="0" w:color="auto"/>
              <w:right w:val="single" w:sz="4" w:space="0" w:color="auto"/>
            </w:tcBorders>
            <w:shd w:val="clear" w:color="auto" w:fill="auto"/>
            <w:noWrap/>
            <w:vAlign w:val="bottom"/>
            <w:hideMark/>
          </w:tcPr>
          <w:p w14:paraId="56E8B5F6"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F7"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5FE"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5F9" w14:textId="77777777" w:rsidR="00EB1152" w:rsidRDefault="00EB1152">
            <w:r>
              <w:rPr>
                <w:rFonts w:ascii="Arial" w:hAnsi="Arial" w:cs="Arial"/>
                <w:color w:val="000000"/>
                <w:sz w:val="20"/>
                <w:szCs w:val="20"/>
              </w:rPr>
              <w:t>4.2.4.3</w:t>
            </w:r>
            <w:r w:rsidRPr="00AA7259">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5FA"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вспомогательные экраны</w:t>
            </w:r>
          </w:p>
        </w:tc>
        <w:tc>
          <w:tcPr>
            <w:tcW w:w="2756" w:type="dxa"/>
            <w:tcBorders>
              <w:top w:val="nil"/>
              <w:left w:val="nil"/>
              <w:bottom w:val="single" w:sz="4" w:space="0" w:color="auto"/>
              <w:right w:val="single" w:sz="4" w:space="0" w:color="auto"/>
            </w:tcBorders>
            <w:shd w:val="clear" w:color="auto" w:fill="auto"/>
            <w:noWrap/>
            <w:vAlign w:val="bottom"/>
            <w:hideMark/>
          </w:tcPr>
          <w:p w14:paraId="56E8B5FB"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5FC"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5FD"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604"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5FF" w14:textId="77777777" w:rsidR="00EB1152" w:rsidRDefault="00EB1152">
            <w:r>
              <w:rPr>
                <w:rFonts w:ascii="Arial" w:hAnsi="Arial" w:cs="Arial"/>
                <w:color w:val="000000"/>
                <w:sz w:val="20"/>
                <w:szCs w:val="20"/>
              </w:rPr>
              <w:t>4.2.4.4</w:t>
            </w:r>
            <w:r w:rsidRPr="00AA7259">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600"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микрофоны</w:t>
            </w:r>
          </w:p>
        </w:tc>
        <w:tc>
          <w:tcPr>
            <w:tcW w:w="2756" w:type="dxa"/>
            <w:tcBorders>
              <w:top w:val="nil"/>
              <w:left w:val="nil"/>
              <w:bottom w:val="single" w:sz="4" w:space="0" w:color="auto"/>
              <w:right w:val="single" w:sz="4" w:space="0" w:color="auto"/>
            </w:tcBorders>
            <w:shd w:val="clear" w:color="auto" w:fill="auto"/>
            <w:noWrap/>
            <w:vAlign w:val="bottom"/>
            <w:hideMark/>
          </w:tcPr>
          <w:p w14:paraId="56E8B601"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12</w:t>
            </w:r>
          </w:p>
        </w:tc>
        <w:tc>
          <w:tcPr>
            <w:tcW w:w="3456" w:type="dxa"/>
            <w:tcBorders>
              <w:top w:val="nil"/>
              <w:left w:val="nil"/>
              <w:bottom w:val="single" w:sz="4" w:space="0" w:color="auto"/>
              <w:right w:val="single" w:sz="4" w:space="0" w:color="auto"/>
            </w:tcBorders>
            <w:shd w:val="clear" w:color="auto" w:fill="auto"/>
            <w:noWrap/>
            <w:vAlign w:val="bottom"/>
            <w:hideMark/>
          </w:tcPr>
          <w:p w14:paraId="56E8B602"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03"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60A"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605" w14:textId="77777777" w:rsidR="00EB1152" w:rsidRDefault="00EB1152">
            <w:r>
              <w:rPr>
                <w:rFonts w:ascii="Arial" w:hAnsi="Arial" w:cs="Arial"/>
                <w:color w:val="000000"/>
                <w:sz w:val="20"/>
                <w:szCs w:val="20"/>
              </w:rPr>
              <w:t>4.2.4.5</w:t>
            </w:r>
            <w:r w:rsidRPr="00AA7259">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606"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коммутаторы доступа</w:t>
            </w:r>
          </w:p>
        </w:tc>
        <w:tc>
          <w:tcPr>
            <w:tcW w:w="2756" w:type="dxa"/>
            <w:tcBorders>
              <w:top w:val="nil"/>
              <w:left w:val="nil"/>
              <w:bottom w:val="single" w:sz="4" w:space="0" w:color="auto"/>
              <w:right w:val="single" w:sz="4" w:space="0" w:color="auto"/>
            </w:tcBorders>
            <w:shd w:val="clear" w:color="auto" w:fill="auto"/>
            <w:noWrap/>
            <w:vAlign w:val="bottom"/>
            <w:hideMark/>
          </w:tcPr>
          <w:p w14:paraId="56E8B607"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608"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09"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610"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bottom"/>
          </w:tcPr>
          <w:p w14:paraId="56E8B60B" w14:textId="77777777" w:rsidR="009478A6" w:rsidRPr="00E661D0" w:rsidRDefault="00863B6F" w:rsidP="00E661D0">
            <w:pPr>
              <w:rPr>
                <w:rFonts w:ascii="Arial" w:hAnsi="Arial" w:cs="Arial"/>
                <w:b/>
                <w:bCs/>
                <w:color w:val="000000"/>
                <w:sz w:val="20"/>
                <w:szCs w:val="20"/>
              </w:rPr>
            </w:pPr>
            <w:r>
              <w:rPr>
                <w:rFonts w:ascii="Arial" w:hAnsi="Arial" w:cs="Arial"/>
                <w:b/>
                <w:bCs/>
                <w:color w:val="000000"/>
                <w:sz w:val="20"/>
                <w:szCs w:val="20"/>
              </w:rPr>
              <w:t>4.3.</w:t>
            </w:r>
          </w:p>
        </w:tc>
        <w:tc>
          <w:tcPr>
            <w:tcW w:w="4564" w:type="dxa"/>
            <w:tcBorders>
              <w:top w:val="single" w:sz="4" w:space="0" w:color="auto"/>
              <w:left w:val="nil"/>
              <w:bottom w:val="single" w:sz="4" w:space="0" w:color="auto"/>
              <w:right w:val="single" w:sz="4" w:space="0" w:color="auto"/>
            </w:tcBorders>
            <w:shd w:val="clear" w:color="auto" w:fill="A6A6A6" w:themeFill="background1" w:themeFillShade="A6"/>
            <w:noWrap/>
            <w:vAlign w:val="bottom"/>
            <w:hideMark/>
          </w:tcPr>
          <w:p w14:paraId="56E8B60C"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Установка и настройка систем и сервисов</w:t>
            </w:r>
          </w:p>
        </w:tc>
        <w:tc>
          <w:tcPr>
            <w:tcW w:w="2756" w:type="dxa"/>
            <w:tcBorders>
              <w:top w:val="single" w:sz="4" w:space="0" w:color="auto"/>
              <w:left w:val="nil"/>
              <w:bottom w:val="single" w:sz="4" w:space="0" w:color="auto"/>
              <w:right w:val="single" w:sz="4" w:space="0" w:color="auto"/>
            </w:tcBorders>
            <w:shd w:val="clear" w:color="auto" w:fill="A6A6A6" w:themeFill="background1" w:themeFillShade="A6"/>
            <w:noWrap/>
            <w:vAlign w:val="bottom"/>
            <w:hideMark/>
          </w:tcPr>
          <w:p w14:paraId="56E8B60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A6A6A6" w:themeFill="background1" w:themeFillShade="A6"/>
            <w:noWrap/>
            <w:vAlign w:val="bottom"/>
            <w:hideMark/>
          </w:tcPr>
          <w:p w14:paraId="56E8B60E"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A6A6A6" w:themeFill="background1" w:themeFillShade="A6"/>
            <w:noWrap/>
            <w:vAlign w:val="bottom"/>
            <w:hideMark/>
          </w:tcPr>
          <w:p w14:paraId="56E8B60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616"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611" w14:textId="77777777" w:rsidR="009478A6" w:rsidRPr="00EB1152" w:rsidRDefault="00863B6F" w:rsidP="00E661D0">
            <w:pPr>
              <w:rPr>
                <w:rFonts w:ascii="Arial" w:hAnsi="Arial" w:cs="Arial"/>
                <w:b/>
                <w:color w:val="000000"/>
                <w:sz w:val="20"/>
                <w:szCs w:val="20"/>
              </w:rPr>
            </w:pPr>
            <w:r w:rsidRPr="00EB1152">
              <w:rPr>
                <w:rFonts w:ascii="Arial" w:hAnsi="Arial" w:cs="Arial"/>
                <w:b/>
                <w:color w:val="000000"/>
                <w:sz w:val="20"/>
                <w:szCs w:val="20"/>
              </w:rPr>
              <w:t>4.3.1.</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12"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Система телефонии</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1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14"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1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61C"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617" w14:textId="77777777" w:rsidR="009478A6" w:rsidRPr="00E661D0" w:rsidRDefault="00863B6F" w:rsidP="00E661D0">
            <w:pPr>
              <w:rPr>
                <w:rFonts w:ascii="Arial" w:hAnsi="Arial" w:cs="Arial"/>
                <w:color w:val="000000"/>
                <w:sz w:val="20"/>
                <w:szCs w:val="20"/>
              </w:rPr>
            </w:pPr>
            <w:r>
              <w:rPr>
                <w:rFonts w:ascii="Arial" w:hAnsi="Arial" w:cs="Arial"/>
                <w:color w:val="000000"/>
                <w:sz w:val="20"/>
                <w:szCs w:val="20"/>
              </w:rPr>
              <w:t>4.3.1.1.</w:t>
            </w:r>
          </w:p>
        </w:tc>
        <w:tc>
          <w:tcPr>
            <w:tcW w:w="4564" w:type="dxa"/>
            <w:tcBorders>
              <w:top w:val="nil"/>
              <w:left w:val="nil"/>
              <w:bottom w:val="single" w:sz="4" w:space="0" w:color="auto"/>
              <w:right w:val="single" w:sz="4" w:space="0" w:color="auto"/>
            </w:tcBorders>
            <w:shd w:val="clear" w:color="auto" w:fill="auto"/>
            <w:noWrap/>
            <w:vAlign w:val="bottom"/>
            <w:hideMark/>
          </w:tcPr>
          <w:p w14:paraId="56E8B618"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голосовые шлюзы</w:t>
            </w:r>
          </w:p>
        </w:tc>
        <w:tc>
          <w:tcPr>
            <w:tcW w:w="2756" w:type="dxa"/>
            <w:tcBorders>
              <w:top w:val="nil"/>
              <w:left w:val="nil"/>
              <w:bottom w:val="single" w:sz="4" w:space="0" w:color="auto"/>
              <w:right w:val="single" w:sz="4" w:space="0" w:color="auto"/>
            </w:tcBorders>
            <w:shd w:val="clear" w:color="auto" w:fill="auto"/>
            <w:noWrap/>
            <w:vAlign w:val="bottom"/>
            <w:hideMark/>
          </w:tcPr>
          <w:p w14:paraId="56E8B61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61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1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622"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61D" w14:textId="77777777" w:rsidR="00EB1152" w:rsidRPr="00EB1152" w:rsidRDefault="00EB1152">
            <w:pPr>
              <w:rPr>
                <w:rFonts w:ascii="Arial" w:hAnsi="Arial" w:cs="Arial"/>
                <w:color w:val="000000"/>
                <w:sz w:val="20"/>
                <w:szCs w:val="20"/>
              </w:rPr>
            </w:pPr>
            <w:r>
              <w:rPr>
                <w:rFonts w:ascii="Arial" w:hAnsi="Arial" w:cs="Arial"/>
                <w:color w:val="000000"/>
                <w:sz w:val="20"/>
                <w:szCs w:val="20"/>
              </w:rPr>
              <w:t>4.3.1.2</w:t>
            </w:r>
            <w:r w:rsidRPr="00EB1152">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61E" w14:textId="77777777" w:rsidR="00EB1152" w:rsidRPr="00E661D0" w:rsidRDefault="00B011BF" w:rsidP="00E661D0">
            <w:pPr>
              <w:rPr>
                <w:rFonts w:ascii="Arial" w:hAnsi="Arial" w:cs="Arial"/>
                <w:color w:val="000000"/>
                <w:sz w:val="20"/>
                <w:szCs w:val="20"/>
              </w:rPr>
            </w:pPr>
            <w:r>
              <w:rPr>
                <w:rFonts w:ascii="Arial" w:hAnsi="Arial" w:cs="Arial"/>
                <w:color w:val="000000"/>
                <w:sz w:val="20"/>
                <w:szCs w:val="20"/>
              </w:rPr>
              <w:t>серверы</w:t>
            </w:r>
            <w:r w:rsidR="00EB1152" w:rsidRPr="00E661D0">
              <w:rPr>
                <w:rFonts w:ascii="Arial" w:hAnsi="Arial" w:cs="Arial"/>
                <w:color w:val="000000"/>
                <w:sz w:val="20"/>
                <w:szCs w:val="20"/>
              </w:rPr>
              <w:t xml:space="preserve"> телефонии</w:t>
            </w:r>
          </w:p>
        </w:tc>
        <w:tc>
          <w:tcPr>
            <w:tcW w:w="2756" w:type="dxa"/>
            <w:tcBorders>
              <w:top w:val="nil"/>
              <w:left w:val="nil"/>
              <w:bottom w:val="single" w:sz="4" w:space="0" w:color="auto"/>
              <w:right w:val="single" w:sz="4" w:space="0" w:color="auto"/>
            </w:tcBorders>
            <w:shd w:val="clear" w:color="auto" w:fill="auto"/>
            <w:noWrap/>
            <w:vAlign w:val="bottom"/>
            <w:hideMark/>
          </w:tcPr>
          <w:p w14:paraId="56E8B61F"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620"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21"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628"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623" w14:textId="77777777" w:rsidR="00EB1152" w:rsidRPr="00EB1152" w:rsidRDefault="00EB1152">
            <w:pPr>
              <w:rPr>
                <w:rFonts w:ascii="Arial" w:hAnsi="Arial" w:cs="Arial"/>
                <w:color w:val="000000"/>
                <w:sz w:val="20"/>
                <w:szCs w:val="20"/>
              </w:rPr>
            </w:pPr>
            <w:r>
              <w:rPr>
                <w:rFonts w:ascii="Arial" w:hAnsi="Arial" w:cs="Arial"/>
                <w:color w:val="000000"/>
                <w:sz w:val="20"/>
                <w:szCs w:val="20"/>
              </w:rPr>
              <w:t>4.3.1.3</w:t>
            </w:r>
            <w:r w:rsidRPr="00EB1152">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624" w14:textId="77777777" w:rsidR="00EB1152" w:rsidRPr="00E661D0" w:rsidRDefault="00B011BF" w:rsidP="00E661D0">
            <w:pPr>
              <w:rPr>
                <w:rFonts w:ascii="Arial" w:hAnsi="Arial" w:cs="Arial"/>
                <w:color w:val="000000"/>
                <w:sz w:val="20"/>
                <w:szCs w:val="20"/>
              </w:rPr>
            </w:pPr>
            <w:r>
              <w:rPr>
                <w:rFonts w:ascii="Arial" w:hAnsi="Arial" w:cs="Arial"/>
                <w:color w:val="000000"/>
                <w:sz w:val="20"/>
                <w:szCs w:val="20"/>
              </w:rPr>
              <w:t>серверы</w:t>
            </w:r>
            <w:r w:rsidR="00EB1152" w:rsidRPr="00E661D0">
              <w:rPr>
                <w:rFonts w:ascii="Arial" w:hAnsi="Arial" w:cs="Arial"/>
                <w:color w:val="000000"/>
                <w:sz w:val="20"/>
                <w:szCs w:val="20"/>
              </w:rPr>
              <w:t xml:space="preserve"> контакт-центра</w:t>
            </w:r>
          </w:p>
        </w:tc>
        <w:tc>
          <w:tcPr>
            <w:tcW w:w="2756" w:type="dxa"/>
            <w:tcBorders>
              <w:top w:val="nil"/>
              <w:left w:val="nil"/>
              <w:bottom w:val="single" w:sz="4" w:space="0" w:color="auto"/>
              <w:right w:val="single" w:sz="4" w:space="0" w:color="auto"/>
            </w:tcBorders>
            <w:shd w:val="clear" w:color="auto" w:fill="auto"/>
            <w:noWrap/>
            <w:vAlign w:val="bottom"/>
            <w:hideMark/>
          </w:tcPr>
          <w:p w14:paraId="56E8B625"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626"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27"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62E"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629" w14:textId="77777777" w:rsidR="00EB1152" w:rsidRPr="00EB1152" w:rsidRDefault="00EB1152">
            <w:pPr>
              <w:rPr>
                <w:rFonts w:ascii="Arial" w:hAnsi="Arial" w:cs="Arial"/>
                <w:color w:val="000000"/>
                <w:sz w:val="20"/>
                <w:szCs w:val="20"/>
              </w:rPr>
            </w:pPr>
            <w:r>
              <w:rPr>
                <w:rFonts w:ascii="Arial" w:hAnsi="Arial" w:cs="Arial"/>
                <w:color w:val="000000"/>
                <w:sz w:val="20"/>
                <w:szCs w:val="20"/>
              </w:rPr>
              <w:t>4.3.1.4</w:t>
            </w:r>
            <w:r w:rsidRPr="00EB1152">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62A"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сервисы контакт-центра</w:t>
            </w:r>
          </w:p>
        </w:tc>
        <w:tc>
          <w:tcPr>
            <w:tcW w:w="2756" w:type="dxa"/>
            <w:tcBorders>
              <w:top w:val="nil"/>
              <w:left w:val="nil"/>
              <w:bottom w:val="single" w:sz="4" w:space="0" w:color="auto"/>
              <w:right w:val="single" w:sz="4" w:space="0" w:color="auto"/>
            </w:tcBorders>
            <w:shd w:val="clear" w:color="auto" w:fill="auto"/>
            <w:noWrap/>
            <w:vAlign w:val="bottom"/>
            <w:hideMark/>
          </w:tcPr>
          <w:p w14:paraId="56E8B62B"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62C"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2D"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634"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62F" w14:textId="77777777" w:rsidR="00EB1152" w:rsidRPr="00EB1152" w:rsidRDefault="00EB1152">
            <w:pPr>
              <w:rPr>
                <w:rFonts w:ascii="Arial" w:hAnsi="Arial" w:cs="Arial"/>
                <w:color w:val="000000"/>
                <w:sz w:val="20"/>
                <w:szCs w:val="20"/>
              </w:rPr>
            </w:pPr>
            <w:r>
              <w:rPr>
                <w:rFonts w:ascii="Arial" w:hAnsi="Arial" w:cs="Arial"/>
                <w:color w:val="000000"/>
                <w:sz w:val="20"/>
                <w:szCs w:val="20"/>
              </w:rPr>
              <w:lastRenderedPageBreak/>
              <w:t>4.3.1.5</w:t>
            </w:r>
            <w:r w:rsidRPr="00EB1152">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630"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сервисы телефонии</w:t>
            </w:r>
          </w:p>
        </w:tc>
        <w:tc>
          <w:tcPr>
            <w:tcW w:w="2756" w:type="dxa"/>
            <w:tcBorders>
              <w:top w:val="nil"/>
              <w:left w:val="nil"/>
              <w:bottom w:val="single" w:sz="4" w:space="0" w:color="auto"/>
              <w:right w:val="single" w:sz="4" w:space="0" w:color="auto"/>
            </w:tcBorders>
            <w:shd w:val="clear" w:color="auto" w:fill="auto"/>
            <w:noWrap/>
            <w:vAlign w:val="bottom"/>
            <w:hideMark/>
          </w:tcPr>
          <w:p w14:paraId="56E8B631"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632"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33"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63A"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635" w14:textId="77777777" w:rsidR="00EB1152" w:rsidRPr="00EB1152" w:rsidRDefault="00EB1152">
            <w:pPr>
              <w:rPr>
                <w:rFonts w:ascii="Arial" w:hAnsi="Arial" w:cs="Arial"/>
                <w:color w:val="000000"/>
                <w:sz w:val="20"/>
                <w:szCs w:val="20"/>
              </w:rPr>
            </w:pPr>
            <w:r>
              <w:rPr>
                <w:rFonts w:ascii="Arial" w:hAnsi="Arial" w:cs="Arial"/>
                <w:color w:val="000000"/>
                <w:sz w:val="20"/>
                <w:szCs w:val="20"/>
              </w:rPr>
              <w:t>4.3.1.6</w:t>
            </w:r>
            <w:r w:rsidRPr="00EB1152">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636"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сервис корпоративной книги (</w:t>
            </w:r>
            <w:proofErr w:type="spellStart"/>
            <w:r w:rsidRPr="00E661D0">
              <w:rPr>
                <w:rFonts w:ascii="Arial" w:hAnsi="Arial" w:cs="Arial"/>
                <w:color w:val="000000"/>
                <w:sz w:val="20"/>
                <w:szCs w:val="20"/>
              </w:rPr>
              <w:t>Aurus</w:t>
            </w:r>
            <w:proofErr w:type="spellEnd"/>
            <w:r w:rsidRPr="00E661D0">
              <w:rPr>
                <w:rFonts w:ascii="Arial" w:hAnsi="Arial" w:cs="Arial"/>
                <w:color w:val="000000"/>
                <w:sz w:val="20"/>
                <w:szCs w:val="20"/>
              </w:rPr>
              <w:t xml:space="preserve"> </w:t>
            </w:r>
            <w:proofErr w:type="spellStart"/>
            <w:r w:rsidRPr="00E661D0">
              <w:rPr>
                <w:rFonts w:ascii="Arial" w:hAnsi="Arial" w:cs="Arial"/>
                <w:color w:val="000000"/>
                <w:sz w:val="20"/>
                <w:szCs w:val="20"/>
              </w:rPr>
              <w:t>PhoneUP</w:t>
            </w:r>
            <w:proofErr w:type="spellEnd"/>
            <w:r w:rsidRPr="00E661D0">
              <w:rPr>
                <w:rFonts w:ascii="Arial" w:hAnsi="Arial" w:cs="Arial"/>
                <w:color w:val="000000"/>
                <w:sz w:val="20"/>
                <w:szCs w:val="20"/>
              </w:rPr>
              <w:t>)</w:t>
            </w:r>
          </w:p>
        </w:tc>
        <w:tc>
          <w:tcPr>
            <w:tcW w:w="2756" w:type="dxa"/>
            <w:tcBorders>
              <w:top w:val="nil"/>
              <w:left w:val="nil"/>
              <w:bottom w:val="single" w:sz="4" w:space="0" w:color="auto"/>
              <w:right w:val="single" w:sz="4" w:space="0" w:color="auto"/>
            </w:tcBorders>
            <w:shd w:val="clear" w:color="auto" w:fill="auto"/>
            <w:noWrap/>
            <w:vAlign w:val="bottom"/>
            <w:hideMark/>
          </w:tcPr>
          <w:p w14:paraId="56E8B637"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638"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39"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640"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63B" w14:textId="77777777" w:rsidR="00EB1152" w:rsidRPr="00EB1152" w:rsidRDefault="00EB1152">
            <w:pPr>
              <w:rPr>
                <w:rFonts w:ascii="Arial" w:hAnsi="Arial" w:cs="Arial"/>
                <w:color w:val="000000"/>
                <w:sz w:val="20"/>
                <w:szCs w:val="20"/>
              </w:rPr>
            </w:pPr>
            <w:r>
              <w:rPr>
                <w:rFonts w:ascii="Arial" w:hAnsi="Arial" w:cs="Arial"/>
                <w:color w:val="000000"/>
                <w:sz w:val="20"/>
                <w:szCs w:val="20"/>
              </w:rPr>
              <w:t>4.3.1.7</w:t>
            </w:r>
            <w:r w:rsidRPr="00EB1152">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63C" w14:textId="77777777" w:rsidR="00EB1152" w:rsidRPr="00E661D0" w:rsidRDefault="00EB1152" w:rsidP="00E661D0">
            <w:pPr>
              <w:rPr>
                <w:rFonts w:ascii="Arial" w:hAnsi="Arial" w:cs="Arial"/>
                <w:color w:val="000000"/>
                <w:sz w:val="20"/>
                <w:szCs w:val="20"/>
                <w:lang w:val="en-US"/>
              </w:rPr>
            </w:pPr>
            <w:r w:rsidRPr="00E661D0">
              <w:rPr>
                <w:rFonts w:ascii="Arial" w:hAnsi="Arial" w:cs="Arial"/>
                <w:color w:val="000000"/>
                <w:sz w:val="20"/>
                <w:szCs w:val="20"/>
              </w:rPr>
              <w:t>система</w:t>
            </w:r>
            <w:r w:rsidRPr="00E661D0">
              <w:rPr>
                <w:rFonts w:ascii="Arial" w:hAnsi="Arial" w:cs="Arial"/>
                <w:color w:val="000000"/>
                <w:sz w:val="20"/>
                <w:szCs w:val="20"/>
                <w:lang w:val="en-US"/>
              </w:rPr>
              <w:t xml:space="preserve"> </w:t>
            </w:r>
            <w:r w:rsidRPr="00E661D0">
              <w:rPr>
                <w:rFonts w:ascii="Arial" w:hAnsi="Arial" w:cs="Arial"/>
                <w:color w:val="000000"/>
                <w:sz w:val="20"/>
                <w:szCs w:val="20"/>
              </w:rPr>
              <w:t>управления</w:t>
            </w:r>
            <w:r w:rsidRPr="00E661D0">
              <w:rPr>
                <w:rFonts w:ascii="Arial" w:hAnsi="Arial" w:cs="Arial"/>
                <w:color w:val="000000"/>
                <w:sz w:val="20"/>
                <w:szCs w:val="20"/>
                <w:lang w:val="en-US"/>
              </w:rPr>
              <w:t xml:space="preserve"> (Cisco Prime Collaboration)</w:t>
            </w:r>
          </w:p>
        </w:tc>
        <w:tc>
          <w:tcPr>
            <w:tcW w:w="2756" w:type="dxa"/>
            <w:tcBorders>
              <w:top w:val="nil"/>
              <w:left w:val="nil"/>
              <w:bottom w:val="single" w:sz="4" w:space="0" w:color="auto"/>
              <w:right w:val="single" w:sz="4" w:space="0" w:color="auto"/>
            </w:tcBorders>
            <w:shd w:val="clear" w:color="auto" w:fill="auto"/>
            <w:noWrap/>
            <w:vAlign w:val="bottom"/>
            <w:hideMark/>
          </w:tcPr>
          <w:p w14:paraId="56E8B63D"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63E"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3F"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646"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641" w14:textId="77777777" w:rsidR="009478A6" w:rsidRPr="00EB1152" w:rsidRDefault="00863B6F" w:rsidP="00E661D0">
            <w:pPr>
              <w:rPr>
                <w:rFonts w:ascii="Arial" w:hAnsi="Arial" w:cs="Arial"/>
                <w:b/>
                <w:color w:val="000000"/>
                <w:sz w:val="20"/>
                <w:szCs w:val="20"/>
              </w:rPr>
            </w:pPr>
            <w:r w:rsidRPr="00EB1152">
              <w:rPr>
                <w:rFonts w:ascii="Arial" w:hAnsi="Arial" w:cs="Arial"/>
                <w:b/>
                <w:color w:val="000000"/>
                <w:sz w:val="20"/>
                <w:szCs w:val="20"/>
              </w:rPr>
              <w:t>4.3.2.</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42"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Система ВКС</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4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44"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4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64C"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647" w14:textId="77777777" w:rsidR="009478A6" w:rsidRPr="00E661D0" w:rsidRDefault="00EB1152" w:rsidP="00E661D0">
            <w:pPr>
              <w:rPr>
                <w:rFonts w:ascii="Arial" w:hAnsi="Arial" w:cs="Arial"/>
                <w:color w:val="000000"/>
                <w:sz w:val="20"/>
                <w:szCs w:val="20"/>
              </w:rPr>
            </w:pPr>
            <w:r>
              <w:rPr>
                <w:rFonts w:ascii="Arial" w:hAnsi="Arial" w:cs="Arial"/>
                <w:color w:val="000000"/>
                <w:sz w:val="20"/>
                <w:szCs w:val="20"/>
              </w:rPr>
              <w:t>4.3.2.1.</w:t>
            </w:r>
          </w:p>
        </w:tc>
        <w:tc>
          <w:tcPr>
            <w:tcW w:w="4564" w:type="dxa"/>
            <w:tcBorders>
              <w:top w:val="nil"/>
              <w:left w:val="nil"/>
              <w:bottom w:val="single" w:sz="4" w:space="0" w:color="auto"/>
              <w:right w:val="single" w:sz="4" w:space="0" w:color="auto"/>
            </w:tcBorders>
            <w:shd w:val="clear" w:color="auto" w:fill="auto"/>
            <w:noWrap/>
            <w:vAlign w:val="bottom"/>
            <w:hideMark/>
          </w:tcPr>
          <w:p w14:paraId="56E8B648"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установка шлюзов ВКС</w:t>
            </w:r>
          </w:p>
        </w:tc>
        <w:tc>
          <w:tcPr>
            <w:tcW w:w="2756" w:type="dxa"/>
            <w:tcBorders>
              <w:top w:val="nil"/>
              <w:left w:val="nil"/>
              <w:bottom w:val="single" w:sz="4" w:space="0" w:color="auto"/>
              <w:right w:val="single" w:sz="4" w:space="0" w:color="auto"/>
            </w:tcBorders>
            <w:shd w:val="clear" w:color="auto" w:fill="auto"/>
            <w:noWrap/>
            <w:vAlign w:val="bottom"/>
            <w:hideMark/>
          </w:tcPr>
          <w:p w14:paraId="56E8B64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64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4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652"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64D" w14:textId="77777777" w:rsidR="009478A6" w:rsidRPr="00E661D0" w:rsidRDefault="00EB1152" w:rsidP="00E661D0">
            <w:pPr>
              <w:rPr>
                <w:rFonts w:ascii="Arial" w:hAnsi="Arial" w:cs="Arial"/>
                <w:color w:val="000000"/>
                <w:sz w:val="20"/>
                <w:szCs w:val="20"/>
              </w:rPr>
            </w:pPr>
            <w:r>
              <w:rPr>
                <w:rFonts w:ascii="Arial" w:hAnsi="Arial" w:cs="Arial"/>
                <w:color w:val="000000"/>
                <w:sz w:val="20"/>
                <w:szCs w:val="20"/>
              </w:rPr>
              <w:t>4.3.2.2.</w:t>
            </w:r>
          </w:p>
        </w:tc>
        <w:tc>
          <w:tcPr>
            <w:tcW w:w="4564" w:type="dxa"/>
            <w:tcBorders>
              <w:top w:val="nil"/>
              <w:left w:val="nil"/>
              <w:bottom w:val="single" w:sz="4" w:space="0" w:color="auto"/>
              <w:right w:val="single" w:sz="4" w:space="0" w:color="auto"/>
            </w:tcBorders>
            <w:shd w:val="clear" w:color="auto" w:fill="auto"/>
            <w:noWrap/>
            <w:vAlign w:val="bottom"/>
            <w:hideMark/>
          </w:tcPr>
          <w:p w14:paraId="56E8B64E"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сервисы ВКС</w:t>
            </w:r>
          </w:p>
        </w:tc>
        <w:tc>
          <w:tcPr>
            <w:tcW w:w="2756" w:type="dxa"/>
            <w:tcBorders>
              <w:top w:val="nil"/>
              <w:left w:val="nil"/>
              <w:bottom w:val="single" w:sz="4" w:space="0" w:color="auto"/>
              <w:right w:val="single" w:sz="4" w:space="0" w:color="auto"/>
            </w:tcBorders>
            <w:shd w:val="clear" w:color="auto" w:fill="auto"/>
            <w:noWrap/>
            <w:vAlign w:val="bottom"/>
            <w:hideMark/>
          </w:tcPr>
          <w:p w14:paraId="56E8B64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65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5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658"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653" w14:textId="77777777" w:rsidR="009478A6" w:rsidRPr="00EB1152" w:rsidRDefault="00863B6F" w:rsidP="00E661D0">
            <w:pPr>
              <w:rPr>
                <w:rFonts w:ascii="Arial" w:hAnsi="Arial" w:cs="Arial"/>
                <w:b/>
                <w:color w:val="000000"/>
                <w:sz w:val="20"/>
                <w:szCs w:val="20"/>
              </w:rPr>
            </w:pPr>
            <w:r w:rsidRPr="00EB1152">
              <w:rPr>
                <w:rFonts w:ascii="Arial" w:hAnsi="Arial" w:cs="Arial"/>
                <w:b/>
                <w:color w:val="000000"/>
                <w:sz w:val="20"/>
                <w:szCs w:val="20"/>
              </w:rPr>
              <w:t>4.3.3.</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54"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Тестирование и отладка</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5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56"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5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65E"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659" w14:textId="77777777" w:rsidR="009478A6" w:rsidRPr="00E661D0" w:rsidRDefault="00EB1152" w:rsidP="00E661D0">
            <w:pPr>
              <w:rPr>
                <w:rFonts w:ascii="Arial" w:hAnsi="Arial" w:cs="Arial"/>
                <w:color w:val="000000"/>
                <w:sz w:val="20"/>
                <w:szCs w:val="20"/>
              </w:rPr>
            </w:pPr>
            <w:r>
              <w:rPr>
                <w:rFonts w:ascii="Arial" w:hAnsi="Arial" w:cs="Arial"/>
                <w:color w:val="000000"/>
                <w:sz w:val="20"/>
                <w:szCs w:val="20"/>
              </w:rPr>
              <w:t>4.3.3.1.</w:t>
            </w:r>
          </w:p>
        </w:tc>
        <w:tc>
          <w:tcPr>
            <w:tcW w:w="4564" w:type="dxa"/>
            <w:tcBorders>
              <w:top w:val="nil"/>
              <w:left w:val="nil"/>
              <w:bottom w:val="single" w:sz="4" w:space="0" w:color="auto"/>
              <w:right w:val="single" w:sz="4" w:space="0" w:color="auto"/>
            </w:tcBorders>
            <w:shd w:val="clear" w:color="auto" w:fill="auto"/>
            <w:noWrap/>
            <w:vAlign w:val="bottom"/>
            <w:hideMark/>
          </w:tcPr>
          <w:p w14:paraId="56E8B65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сервисы контакт-центра</w:t>
            </w:r>
          </w:p>
        </w:tc>
        <w:tc>
          <w:tcPr>
            <w:tcW w:w="2756" w:type="dxa"/>
            <w:tcBorders>
              <w:top w:val="nil"/>
              <w:left w:val="nil"/>
              <w:bottom w:val="single" w:sz="4" w:space="0" w:color="auto"/>
              <w:right w:val="single" w:sz="4" w:space="0" w:color="auto"/>
            </w:tcBorders>
            <w:shd w:val="clear" w:color="auto" w:fill="auto"/>
            <w:noWrap/>
            <w:vAlign w:val="bottom"/>
            <w:hideMark/>
          </w:tcPr>
          <w:p w14:paraId="56E8B65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65C"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5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664"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65F" w14:textId="77777777" w:rsidR="00EB1152" w:rsidRDefault="00EB1152">
            <w:r>
              <w:rPr>
                <w:rFonts w:ascii="Arial" w:hAnsi="Arial" w:cs="Arial"/>
                <w:color w:val="000000"/>
                <w:sz w:val="20"/>
                <w:szCs w:val="20"/>
              </w:rPr>
              <w:t>4.3.3.2</w:t>
            </w:r>
            <w:r w:rsidRPr="00BB4522">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660"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основные сервисы телефонии</w:t>
            </w:r>
          </w:p>
        </w:tc>
        <w:tc>
          <w:tcPr>
            <w:tcW w:w="2756" w:type="dxa"/>
            <w:tcBorders>
              <w:top w:val="nil"/>
              <w:left w:val="nil"/>
              <w:bottom w:val="single" w:sz="4" w:space="0" w:color="auto"/>
              <w:right w:val="single" w:sz="4" w:space="0" w:color="auto"/>
            </w:tcBorders>
            <w:shd w:val="clear" w:color="auto" w:fill="auto"/>
            <w:noWrap/>
            <w:vAlign w:val="bottom"/>
            <w:hideMark/>
          </w:tcPr>
          <w:p w14:paraId="56E8B661"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662"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63"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66A"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665" w14:textId="77777777" w:rsidR="00EB1152" w:rsidRDefault="00EB1152">
            <w:r>
              <w:rPr>
                <w:rFonts w:ascii="Arial" w:hAnsi="Arial" w:cs="Arial"/>
                <w:color w:val="000000"/>
                <w:sz w:val="20"/>
                <w:szCs w:val="20"/>
              </w:rPr>
              <w:t>4.3.3.3</w:t>
            </w:r>
            <w:r w:rsidRPr="00BB4522">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666"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сервисы ВКС</w:t>
            </w:r>
          </w:p>
        </w:tc>
        <w:tc>
          <w:tcPr>
            <w:tcW w:w="2756" w:type="dxa"/>
            <w:tcBorders>
              <w:top w:val="nil"/>
              <w:left w:val="nil"/>
              <w:bottom w:val="single" w:sz="4" w:space="0" w:color="auto"/>
              <w:right w:val="single" w:sz="4" w:space="0" w:color="auto"/>
            </w:tcBorders>
            <w:shd w:val="clear" w:color="auto" w:fill="auto"/>
            <w:noWrap/>
            <w:vAlign w:val="bottom"/>
            <w:hideMark/>
          </w:tcPr>
          <w:p w14:paraId="56E8B667"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668"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69"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670"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66B" w14:textId="77777777" w:rsidR="009478A6" w:rsidRPr="00EB1152" w:rsidRDefault="00863B6F" w:rsidP="00E661D0">
            <w:pPr>
              <w:rPr>
                <w:rFonts w:ascii="Arial" w:hAnsi="Arial" w:cs="Arial"/>
                <w:b/>
                <w:color w:val="000000"/>
                <w:sz w:val="20"/>
                <w:szCs w:val="20"/>
              </w:rPr>
            </w:pPr>
            <w:r w:rsidRPr="00EB1152">
              <w:rPr>
                <w:rFonts w:ascii="Arial" w:hAnsi="Arial" w:cs="Arial"/>
                <w:b/>
                <w:color w:val="000000"/>
                <w:sz w:val="20"/>
                <w:szCs w:val="20"/>
              </w:rPr>
              <w:t>4.3.4.</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6C"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Настройка оборудования ВКС</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6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6E"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6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676"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671" w14:textId="77777777" w:rsidR="009478A6" w:rsidRPr="00E661D0" w:rsidRDefault="00EB1152" w:rsidP="00E661D0">
            <w:pPr>
              <w:rPr>
                <w:rFonts w:ascii="Arial" w:hAnsi="Arial" w:cs="Arial"/>
                <w:color w:val="000000"/>
                <w:sz w:val="20"/>
                <w:szCs w:val="20"/>
              </w:rPr>
            </w:pPr>
            <w:r>
              <w:rPr>
                <w:rFonts w:ascii="Arial" w:hAnsi="Arial" w:cs="Arial"/>
                <w:color w:val="000000"/>
                <w:sz w:val="20"/>
                <w:szCs w:val="20"/>
              </w:rPr>
              <w:t>4.3.4.1.</w:t>
            </w:r>
          </w:p>
        </w:tc>
        <w:tc>
          <w:tcPr>
            <w:tcW w:w="4564" w:type="dxa"/>
            <w:tcBorders>
              <w:top w:val="nil"/>
              <w:left w:val="nil"/>
              <w:bottom w:val="single" w:sz="4" w:space="0" w:color="auto"/>
              <w:right w:val="single" w:sz="4" w:space="0" w:color="auto"/>
            </w:tcBorders>
            <w:shd w:val="clear" w:color="auto" w:fill="auto"/>
            <w:noWrap/>
            <w:vAlign w:val="bottom"/>
            <w:hideMark/>
          </w:tcPr>
          <w:p w14:paraId="56E8B672"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видео кодеки</w:t>
            </w:r>
          </w:p>
        </w:tc>
        <w:tc>
          <w:tcPr>
            <w:tcW w:w="2756" w:type="dxa"/>
            <w:tcBorders>
              <w:top w:val="nil"/>
              <w:left w:val="nil"/>
              <w:bottom w:val="single" w:sz="4" w:space="0" w:color="auto"/>
              <w:right w:val="single" w:sz="4" w:space="0" w:color="auto"/>
            </w:tcBorders>
            <w:shd w:val="clear" w:color="auto" w:fill="auto"/>
            <w:noWrap/>
            <w:vAlign w:val="bottom"/>
            <w:hideMark/>
          </w:tcPr>
          <w:p w14:paraId="56E8B67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4</w:t>
            </w:r>
          </w:p>
        </w:tc>
        <w:tc>
          <w:tcPr>
            <w:tcW w:w="3456" w:type="dxa"/>
            <w:tcBorders>
              <w:top w:val="nil"/>
              <w:left w:val="nil"/>
              <w:bottom w:val="single" w:sz="4" w:space="0" w:color="auto"/>
              <w:right w:val="single" w:sz="4" w:space="0" w:color="auto"/>
            </w:tcBorders>
            <w:shd w:val="clear" w:color="auto" w:fill="auto"/>
            <w:noWrap/>
            <w:vAlign w:val="bottom"/>
            <w:hideMark/>
          </w:tcPr>
          <w:p w14:paraId="56E8B674"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7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67C"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677" w14:textId="77777777" w:rsidR="00EB1152" w:rsidRPr="00EB1152" w:rsidRDefault="00EB1152">
            <w:pPr>
              <w:rPr>
                <w:rFonts w:ascii="Arial" w:hAnsi="Arial" w:cs="Arial"/>
                <w:color w:val="000000"/>
                <w:sz w:val="20"/>
                <w:szCs w:val="20"/>
              </w:rPr>
            </w:pPr>
            <w:r>
              <w:rPr>
                <w:rFonts w:ascii="Arial" w:hAnsi="Arial" w:cs="Arial"/>
                <w:color w:val="000000"/>
                <w:sz w:val="20"/>
                <w:szCs w:val="20"/>
              </w:rPr>
              <w:t>4.3.4.2</w:t>
            </w:r>
            <w:r w:rsidRPr="00EB1152">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678"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коммутаторы доступа</w:t>
            </w:r>
          </w:p>
        </w:tc>
        <w:tc>
          <w:tcPr>
            <w:tcW w:w="2756" w:type="dxa"/>
            <w:tcBorders>
              <w:top w:val="nil"/>
              <w:left w:val="nil"/>
              <w:bottom w:val="single" w:sz="4" w:space="0" w:color="auto"/>
              <w:right w:val="single" w:sz="4" w:space="0" w:color="auto"/>
            </w:tcBorders>
            <w:shd w:val="clear" w:color="auto" w:fill="auto"/>
            <w:noWrap/>
            <w:vAlign w:val="bottom"/>
            <w:hideMark/>
          </w:tcPr>
          <w:p w14:paraId="56E8B679"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67A"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7B"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682"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67D" w14:textId="77777777" w:rsidR="00EB1152" w:rsidRPr="00EB1152" w:rsidRDefault="00EB1152">
            <w:pPr>
              <w:rPr>
                <w:rFonts w:ascii="Arial" w:hAnsi="Arial" w:cs="Arial"/>
                <w:color w:val="000000"/>
                <w:sz w:val="20"/>
                <w:szCs w:val="20"/>
              </w:rPr>
            </w:pPr>
            <w:r>
              <w:rPr>
                <w:rFonts w:ascii="Arial" w:hAnsi="Arial" w:cs="Arial"/>
                <w:color w:val="000000"/>
                <w:sz w:val="20"/>
                <w:szCs w:val="20"/>
              </w:rPr>
              <w:t>4.3.4.3</w:t>
            </w:r>
            <w:r w:rsidRPr="00EB1152">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67E"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системы ВКС</w:t>
            </w:r>
          </w:p>
        </w:tc>
        <w:tc>
          <w:tcPr>
            <w:tcW w:w="2756" w:type="dxa"/>
            <w:tcBorders>
              <w:top w:val="nil"/>
              <w:left w:val="nil"/>
              <w:bottom w:val="single" w:sz="4" w:space="0" w:color="auto"/>
              <w:right w:val="single" w:sz="4" w:space="0" w:color="auto"/>
            </w:tcBorders>
            <w:shd w:val="clear" w:color="auto" w:fill="auto"/>
            <w:noWrap/>
            <w:vAlign w:val="bottom"/>
            <w:hideMark/>
          </w:tcPr>
          <w:p w14:paraId="56E8B67F"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680"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81"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688"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683" w14:textId="77777777" w:rsidR="00EB1152" w:rsidRPr="00EB1152" w:rsidRDefault="00EB1152">
            <w:pPr>
              <w:rPr>
                <w:rFonts w:ascii="Arial" w:hAnsi="Arial" w:cs="Arial"/>
                <w:color w:val="000000"/>
                <w:sz w:val="20"/>
                <w:szCs w:val="20"/>
              </w:rPr>
            </w:pPr>
            <w:r>
              <w:rPr>
                <w:rFonts w:ascii="Arial" w:hAnsi="Arial" w:cs="Arial"/>
                <w:color w:val="000000"/>
                <w:sz w:val="20"/>
                <w:szCs w:val="20"/>
              </w:rPr>
              <w:t>4.3.4.4</w:t>
            </w:r>
            <w:r w:rsidRPr="00EB1152">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684"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интеграция в существующую систему ВКС "Сколково"</w:t>
            </w:r>
          </w:p>
        </w:tc>
        <w:tc>
          <w:tcPr>
            <w:tcW w:w="2756" w:type="dxa"/>
            <w:tcBorders>
              <w:top w:val="nil"/>
              <w:left w:val="nil"/>
              <w:bottom w:val="single" w:sz="4" w:space="0" w:color="auto"/>
              <w:right w:val="single" w:sz="4" w:space="0" w:color="auto"/>
            </w:tcBorders>
            <w:shd w:val="clear" w:color="auto" w:fill="auto"/>
            <w:noWrap/>
            <w:vAlign w:val="bottom"/>
            <w:hideMark/>
          </w:tcPr>
          <w:p w14:paraId="56E8B685"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686"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87"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68E"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689" w14:textId="77777777" w:rsidR="009478A6" w:rsidRPr="00EB1152" w:rsidRDefault="00863B6F" w:rsidP="00E661D0">
            <w:pPr>
              <w:rPr>
                <w:rFonts w:ascii="Arial" w:hAnsi="Arial" w:cs="Arial"/>
                <w:b/>
                <w:color w:val="000000"/>
                <w:sz w:val="20"/>
                <w:szCs w:val="20"/>
              </w:rPr>
            </w:pPr>
            <w:r w:rsidRPr="00EB1152">
              <w:rPr>
                <w:rFonts w:ascii="Arial" w:hAnsi="Arial" w:cs="Arial"/>
                <w:b/>
                <w:color w:val="000000"/>
                <w:sz w:val="20"/>
                <w:szCs w:val="20"/>
              </w:rPr>
              <w:t>4.3.5.</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8A"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Тестирование и отладка</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8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8C"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8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694"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68F" w14:textId="77777777" w:rsidR="009478A6" w:rsidRPr="00E661D0" w:rsidRDefault="00EB1152" w:rsidP="00E661D0">
            <w:pPr>
              <w:rPr>
                <w:rFonts w:ascii="Arial" w:hAnsi="Arial" w:cs="Arial"/>
                <w:color w:val="000000"/>
                <w:sz w:val="20"/>
                <w:szCs w:val="20"/>
              </w:rPr>
            </w:pPr>
            <w:r>
              <w:rPr>
                <w:rFonts w:ascii="Arial" w:hAnsi="Arial" w:cs="Arial"/>
                <w:color w:val="000000"/>
                <w:sz w:val="20"/>
                <w:szCs w:val="20"/>
              </w:rPr>
              <w:t>4.3.5.1.</w:t>
            </w:r>
          </w:p>
        </w:tc>
        <w:tc>
          <w:tcPr>
            <w:tcW w:w="4564" w:type="dxa"/>
            <w:tcBorders>
              <w:top w:val="nil"/>
              <w:left w:val="nil"/>
              <w:bottom w:val="single" w:sz="4" w:space="0" w:color="auto"/>
              <w:right w:val="single" w:sz="4" w:space="0" w:color="auto"/>
            </w:tcBorders>
            <w:shd w:val="clear" w:color="auto" w:fill="auto"/>
            <w:noWrap/>
            <w:vAlign w:val="bottom"/>
            <w:hideMark/>
          </w:tcPr>
          <w:p w14:paraId="56E8B69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Оборудование ВКС</w:t>
            </w:r>
          </w:p>
        </w:tc>
        <w:tc>
          <w:tcPr>
            <w:tcW w:w="2756" w:type="dxa"/>
            <w:tcBorders>
              <w:top w:val="nil"/>
              <w:left w:val="nil"/>
              <w:bottom w:val="single" w:sz="4" w:space="0" w:color="auto"/>
              <w:right w:val="single" w:sz="4" w:space="0" w:color="auto"/>
            </w:tcBorders>
            <w:shd w:val="clear" w:color="auto" w:fill="auto"/>
            <w:noWrap/>
            <w:vAlign w:val="bottom"/>
            <w:hideMark/>
          </w:tcPr>
          <w:p w14:paraId="56E8B69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692"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9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69A" w14:textId="77777777" w:rsidTr="005C30A2">
        <w:trPr>
          <w:trHeight w:val="255"/>
        </w:trPr>
        <w:tc>
          <w:tcPr>
            <w:tcW w:w="1121" w:type="dxa"/>
            <w:tcBorders>
              <w:top w:val="nil"/>
              <w:left w:val="single" w:sz="4" w:space="0" w:color="auto"/>
              <w:bottom w:val="single" w:sz="4" w:space="0" w:color="auto"/>
              <w:right w:val="single" w:sz="4" w:space="0" w:color="auto"/>
            </w:tcBorders>
            <w:shd w:val="clear" w:color="000000" w:fill="A6A6A6"/>
            <w:noWrap/>
            <w:vAlign w:val="bottom"/>
          </w:tcPr>
          <w:p w14:paraId="56E8B695" w14:textId="77777777" w:rsidR="009478A6" w:rsidRPr="00E661D0" w:rsidRDefault="00863B6F" w:rsidP="00E661D0">
            <w:pPr>
              <w:rPr>
                <w:rFonts w:ascii="Arial" w:hAnsi="Arial" w:cs="Arial"/>
                <w:b/>
                <w:bCs/>
                <w:color w:val="000000"/>
                <w:sz w:val="20"/>
                <w:szCs w:val="20"/>
              </w:rPr>
            </w:pPr>
            <w:r>
              <w:rPr>
                <w:rFonts w:ascii="Arial" w:hAnsi="Arial" w:cs="Arial"/>
                <w:b/>
                <w:bCs/>
                <w:color w:val="000000"/>
                <w:sz w:val="20"/>
                <w:szCs w:val="20"/>
              </w:rPr>
              <w:t>4.4.</w:t>
            </w:r>
          </w:p>
        </w:tc>
        <w:tc>
          <w:tcPr>
            <w:tcW w:w="4564" w:type="dxa"/>
            <w:tcBorders>
              <w:top w:val="nil"/>
              <w:left w:val="nil"/>
              <w:bottom w:val="single" w:sz="4" w:space="0" w:color="auto"/>
              <w:right w:val="single" w:sz="4" w:space="0" w:color="auto"/>
            </w:tcBorders>
            <w:shd w:val="clear" w:color="000000" w:fill="A6A6A6"/>
            <w:noWrap/>
            <w:vAlign w:val="bottom"/>
            <w:hideMark/>
          </w:tcPr>
          <w:p w14:paraId="56E8B696"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Приемо-сдаточные испытания</w:t>
            </w:r>
          </w:p>
        </w:tc>
        <w:tc>
          <w:tcPr>
            <w:tcW w:w="2756" w:type="dxa"/>
            <w:tcBorders>
              <w:top w:val="nil"/>
              <w:left w:val="nil"/>
              <w:bottom w:val="single" w:sz="4" w:space="0" w:color="auto"/>
              <w:right w:val="single" w:sz="4" w:space="0" w:color="auto"/>
            </w:tcBorders>
            <w:shd w:val="clear" w:color="000000" w:fill="A6A6A6"/>
            <w:noWrap/>
            <w:vAlign w:val="bottom"/>
            <w:hideMark/>
          </w:tcPr>
          <w:p w14:paraId="56E8B69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nil"/>
              <w:left w:val="nil"/>
              <w:bottom w:val="single" w:sz="4" w:space="0" w:color="auto"/>
              <w:right w:val="single" w:sz="4" w:space="0" w:color="auto"/>
            </w:tcBorders>
            <w:shd w:val="clear" w:color="000000" w:fill="A6A6A6"/>
            <w:noWrap/>
            <w:vAlign w:val="bottom"/>
            <w:hideMark/>
          </w:tcPr>
          <w:p w14:paraId="56E8B698"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 </w:t>
            </w:r>
          </w:p>
        </w:tc>
        <w:tc>
          <w:tcPr>
            <w:tcW w:w="3277" w:type="dxa"/>
            <w:tcBorders>
              <w:top w:val="nil"/>
              <w:left w:val="nil"/>
              <w:bottom w:val="single" w:sz="4" w:space="0" w:color="auto"/>
              <w:right w:val="single" w:sz="4" w:space="0" w:color="auto"/>
            </w:tcBorders>
            <w:shd w:val="clear" w:color="000000" w:fill="A6A6A6"/>
            <w:noWrap/>
            <w:vAlign w:val="bottom"/>
            <w:hideMark/>
          </w:tcPr>
          <w:p w14:paraId="56E8B69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6A0"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69B" w14:textId="77777777" w:rsidR="009478A6" w:rsidRPr="00E661D0" w:rsidRDefault="00EB1152" w:rsidP="00E661D0">
            <w:pPr>
              <w:rPr>
                <w:rFonts w:ascii="Arial" w:hAnsi="Arial" w:cs="Arial"/>
                <w:color w:val="000000"/>
                <w:sz w:val="20"/>
                <w:szCs w:val="20"/>
              </w:rPr>
            </w:pPr>
            <w:r>
              <w:rPr>
                <w:rFonts w:ascii="Arial" w:hAnsi="Arial" w:cs="Arial"/>
                <w:color w:val="000000"/>
                <w:sz w:val="20"/>
                <w:szCs w:val="20"/>
              </w:rPr>
              <w:t>4.4.1.</w:t>
            </w:r>
          </w:p>
        </w:tc>
        <w:tc>
          <w:tcPr>
            <w:tcW w:w="4564" w:type="dxa"/>
            <w:tcBorders>
              <w:top w:val="nil"/>
              <w:left w:val="nil"/>
              <w:bottom w:val="single" w:sz="4" w:space="0" w:color="auto"/>
              <w:right w:val="single" w:sz="4" w:space="0" w:color="auto"/>
            </w:tcBorders>
            <w:shd w:val="clear" w:color="auto" w:fill="auto"/>
            <w:noWrap/>
            <w:vAlign w:val="bottom"/>
            <w:hideMark/>
          </w:tcPr>
          <w:p w14:paraId="56E8B69C"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Разработка и согласование ПМИ</w:t>
            </w:r>
          </w:p>
        </w:tc>
        <w:tc>
          <w:tcPr>
            <w:tcW w:w="2756" w:type="dxa"/>
            <w:tcBorders>
              <w:top w:val="nil"/>
              <w:left w:val="nil"/>
              <w:bottom w:val="single" w:sz="4" w:space="0" w:color="auto"/>
              <w:right w:val="single" w:sz="4" w:space="0" w:color="auto"/>
            </w:tcBorders>
            <w:shd w:val="clear" w:color="auto" w:fill="auto"/>
            <w:noWrap/>
            <w:vAlign w:val="bottom"/>
            <w:hideMark/>
          </w:tcPr>
          <w:p w14:paraId="56E8B69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69E"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9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6A6"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6A1" w14:textId="77777777" w:rsidR="009478A6" w:rsidRPr="00E661D0" w:rsidRDefault="00EB1152" w:rsidP="00E661D0">
            <w:pPr>
              <w:rPr>
                <w:rFonts w:ascii="Arial" w:hAnsi="Arial" w:cs="Arial"/>
                <w:color w:val="000000"/>
                <w:sz w:val="20"/>
                <w:szCs w:val="20"/>
              </w:rPr>
            </w:pPr>
            <w:r>
              <w:rPr>
                <w:rFonts w:ascii="Arial" w:hAnsi="Arial" w:cs="Arial"/>
                <w:color w:val="000000"/>
                <w:sz w:val="20"/>
                <w:szCs w:val="20"/>
              </w:rPr>
              <w:t>4.4.2.</w:t>
            </w:r>
          </w:p>
        </w:tc>
        <w:tc>
          <w:tcPr>
            <w:tcW w:w="4564" w:type="dxa"/>
            <w:tcBorders>
              <w:top w:val="nil"/>
              <w:left w:val="nil"/>
              <w:bottom w:val="single" w:sz="4" w:space="0" w:color="auto"/>
              <w:right w:val="single" w:sz="4" w:space="0" w:color="auto"/>
            </w:tcBorders>
            <w:shd w:val="clear" w:color="auto" w:fill="auto"/>
            <w:noWrap/>
            <w:vAlign w:val="bottom"/>
            <w:hideMark/>
          </w:tcPr>
          <w:p w14:paraId="56E8B6A2"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Комплексные испытания телефонии</w:t>
            </w:r>
          </w:p>
        </w:tc>
        <w:tc>
          <w:tcPr>
            <w:tcW w:w="2756" w:type="dxa"/>
            <w:tcBorders>
              <w:top w:val="nil"/>
              <w:left w:val="nil"/>
              <w:bottom w:val="single" w:sz="4" w:space="0" w:color="auto"/>
              <w:right w:val="single" w:sz="4" w:space="0" w:color="auto"/>
            </w:tcBorders>
            <w:shd w:val="clear" w:color="auto" w:fill="auto"/>
            <w:noWrap/>
            <w:vAlign w:val="bottom"/>
            <w:hideMark/>
          </w:tcPr>
          <w:p w14:paraId="56E8B6A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6A4"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A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6AC" w14:textId="77777777" w:rsidTr="005C30A2">
        <w:trPr>
          <w:trHeight w:val="255"/>
        </w:trPr>
        <w:tc>
          <w:tcPr>
            <w:tcW w:w="1121" w:type="dxa"/>
            <w:tcBorders>
              <w:top w:val="nil"/>
              <w:left w:val="single" w:sz="4" w:space="0" w:color="auto"/>
              <w:bottom w:val="single" w:sz="4" w:space="0" w:color="auto"/>
              <w:right w:val="single" w:sz="4" w:space="0" w:color="auto"/>
            </w:tcBorders>
            <w:shd w:val="clear" w:color="000000" w:fill="FFFFFF"/>
            <w:vAlign w:val="bottom"/>
          </w:tcPr>
          <w:p w14:paraId="56E8B6A7" w14:textId="77777777" w:rsidR="009478A6" w:rsidRPr="00E661D0" w:rsidRDefault="00863B6F" w:rsidP="00E661D0">
            <w:pPr>
              <w:rPr>
                <w:rFonts w:ascii="Arial" w:hAnsi="Arial" w:cs="Arial"/>
                <w:b/>
                <w:bCs/>
                <w:color w:val="000000"/>
                <w:sz w:val="20"/>
                <w:szCs w:val="20"/>
              </w:rPr>
            </w:pPr>
            <w:r>
              <w:rPr>
                <w:rFonts w:ascii="Arial" w:hAnsi="Arial" w:cs="Arial"/>
                <w:b/>
                <w:bCs/>
                <w:color w:val="000000"/>
                <w:sz w:val="20"/>
                <w:szCs w:val="20"/>
              </w:rPr>
              <w:t>4.5.</w:t>
            </w:r>
          </w:p>
        </w:tc>
        <w:tc>
          <w:tcPr>
            <w:tcW w:w="4564" w:type="dxa"/>
            <w:tcBorders>
              <w:top w:val="nil"/>
              <w:left w:val="nil"/>
              <w:bottom w:val="single" w:sz="4" w:space="0" w:color="auto"/>
              <w:right w:val="single" w:sz="4" w:space="0" w:color="auto"/>
            </w:tcBorders>
            <w:shd w:val="clear" w:color="000000" w:fill="FFFFFF"/>
            <w:vAlign w:val="bottom"/>
            <w:hideMark/>
          </w:tcPr>
          <w:p w14:paraId="56E8B6A8"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Общее управление проектом</w:t>
            </w:r>
          </w:p>
        </w:tc>
        <w:tc>
          <w:tcPr>
            <w:tcW w:w="2756" w:type="dxa"/>
            <w:tcBorders>
              <w:top w:val="nil"/>
              <w:left w:val="nil"/>
              <w:bottom w:val="single" w:sz="4" w:space="0" w:color="auto"/>
              <w:right w:val="single" w:sz="4" w:space="0" w:color="auto"/>
            </w:tcBorders>
            <w:shd w:val="clear" w:color="000000" w:fill="FFFFFF"/>
            <w:vAlign w:val="bottom"/>
            <w:hideMark/>
          </w:tcPr>
          <w:p w14:paraId="56E8B6A9" w14:textId="77777777" w:rsidR="009478A6" w:rsidRPr="00E661D0" w:rsidRDefault="009478A6" w:rsidP="000D06C7">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000000" w:fill="FFFFFF"/>
            <w:vAlign w:val="bottom"/>
            <w:hideMark/>
          </w:tcPr>
          <w:p w14:paraId="56E8B6A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000000" w:fill="FFFFFF"/>
            <w:vAlign w:val="bottom"/>
            <w:hideMark/>
          </w:tcPr>
          <w:p w14:paraId="56E8B6A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6B3231" w:rsidRPr="00E661D0" w14:paraId="56E8B6B0" w14:textId="77777777" w:rsidTr="005C30A2">
        <w:trPr>
          <w:trHeight w:val="360"/>
        </w:trPr>
        <w:tc>
          <w:tcPr>
            <w:tcW w:w="1121" w:type="dxa"/>
            <w:tcBorders>
              <w:top w:val="nil"/>
              <w:left w:val="single" w:sz="4" w:space="0" w:color="auto"/>
              <w:bottom w:val="single" w:sz="4" w:space="0" w:color="auto"/>
              <w:right w:val="nil"/>
            </w:tcBorders>
            <w:shd w:val="clear" w:color="000000" w:fill="A6A6A6"/>
            <w:vAlign w:val="bottom"/>
            <w:hideMark/>
          </w:tcPr>
          <w:p w14:paraId="56E8B6AD" w14:textId="77777777" w:rsidR="006B3231" w:rsidRDefault="00863B6F" w:rsidP="008514A6">
            <w:pPr>
              <w:rPr>
                <w:rFonts w:ascii="Arial" w:hAnsi="Arial" w:cs="Arial"/>
                <w:b/>
                <w:bCs/>
                <w:color w:val="000000"/>
                <w:sz w:val="20"/>
                <w:szCs w:val="20"/>
              </w:rPr>
            </w:pPr>
            <w:r>
              <w:rPr>
                <w:rFonts w:ascii="Arial" w:hAnsi="Arial" w:cs="Arial"/>
                <w:b/>
                <w:bCs/>
                <w:color w:val="000000"/>
                <w:sz w:val="20"/>
                <w:szCs w:val="20"/>
              </w:rPr>
              <w:t>5</w:t>
            </w:r>
            <w:r w:rsidR="006B3231">
              <w:rPr>
                <w:rFonts w:ascii="Arial" w:hAnsi="Arial" w:cs="Arial"/>
                <w:b/>
                <w:bCs/>
                <w:color w:val="000000"/>
                <w:sz w:val="20"/>
                <w:szCs w:val="20"/>
              </w:rPr>
              <w:t>.</w:t>
            </w:r>
          </w:p>
        </w:tc>
        <w:tc>
          <w:tcPr>
            <w:tcW w:w="10776" w:type="dxa"/>
            <w:gridSpan w:val="3"/>
            <w:tcBorders>
              <w:top w:val="nil"/>
              <w:left w:val="single" w:sz="4" w:space="0" w:color="auto"/>
              <w:bottom w:val="single" w:sz="4" w:space="0" w:color="auto"/>
              <w:right w:val="nil"/>
            </w:tcBorders>
            <w:shd w:val="clear" w:color="000000" w:fill="A6A6A6"/>
            <w:vAlign w:val="bottom"/>
          </w:tcPr>
          <w:p w14:paraId="56E8B6AE" w14:textId="77777777" w:rsidR="006B3231" w:rsidRPr="00E661D0" w:rsidRDefault="006B3231" w:rsidP="008514A6">
            <w:pPr>
              <w:rPr>
                <w:rFonts w:ascii="Arial" w:hAnsi="Arial" w:cs="Arial"/>
                <w:b/>
                <w:bCs/>
                <w:color w:val="000000"/>
                <w:sz w:val="20"/>
                <w:szCs w:val="20"/>
              </w:rPr>
            </w:pPr>
            <w:r w:rsidRPr="00E661D0">
              <w:rPr>
                <w:rFonts w:ascii="Arial" w:hAnsi="Arial" w:cs="Arial"/>
                <w:b/>
                <w:bCs/>
                <w:color w:val="000000"/>
                <w:sz w:val="20"/>
                <w:szCs w:val="20"/>
              </w:rPr>
              <w:t xml:space="preserve">Создание подсистемы виртуализации ресурсов на базе </w:t>
            </w:r>
            <w:proofErr w:type="spellStart"/>
            <w:r w:rsidRPr="00E661D0">
              <w:rPr>
                <w:rFonts w:ascii="Arial" w:hAnsi="Arial" w:cs="Arial"/>
                <w:b/>
                <w:bCs/>
                <w:color w:val="000000"/>
                <w:sz w:val="20"/>
                <w:szCs w:val="20"/>
              </w:rPr>
              <w:t>OpenStack</w:t>
            </w:r>
            <w:proofErr w:type="spellEnd"/>
          </w:p>
        </w:tc>
        <w:tc>
          <w:tcPr>
            <w:tcW w:w="3277" w:type="dxa"/>
            <w:tcBorders>
              <w:top w:val="nil"/>
              <w:left w:val="single" w:sz="4" w:space="0" w:color="auto"/>
              <w:bottom w:val="single" w:sz="4" w:space="0" w:color="auto"/>
              <w:right w:val="nil"/>
            </w:tcBorders>
            <w:shd w:val="clear" w:color="000000" w:fill="A6A6A6"/>
            <w:vAlign w:val="bottom"/>
          </w:tcPr>
          <w:p w14:paraId="56E8B6AF" w14:textId="77777777" w:rsidR="006B3231" w:rsidRPr="00E661D0" w:rsidRDefault="006B3231" w:rsidP="008514A6">
            <w:pPr>
              <w:rPr>
                <w:rFonts w:ascii="Arial" w:hAnsi="Arial" w:cs="Arial"/>
                <w:b/>
                <w:bCs/>
                <w:color w:val="000000"/>
                <w:sz w:val="20"/>
                <w:szCs w:val="20"/>
              </w:rPr>
            </w:pPr>
          </w:p>
        </w:tc>
      </w:tr>
      <w:tr w:rsidR="009478A6" w:rsidRPr="00E661D0" w14:paraId="56E8B6B6" w14:textId="77777777" w:rsidTr="005C30A2">
        <w:trPr>
          <w:trHeight w:val="255"/>
        </w:trPr>
        <w:tc>
          <w:tcPr>
            <w:tcW w:w="1121" w:type="dxa"/>
            <w:tcBorders>
              <w:top w:val="nil"/>
              <w:left w:val="single" w:sz="4" w:space="0" w:color="auto"/>
              <w:bottom w:val="single" w:sz="4" w:space="0" w:color="auto"/>
              <w:right w:val="single" w:sz="4" w:space="0" w:color="auto"/>
            </w:tcBorders>
            <w:shd w:val="clear" w:color="000000" w:fill="A6A6A6"/>
            <w:noWrap/>
            <w:vAlign w:val="bottom"/>
          </w:tcPr>
          <w:p w14:paraId="56E8B6B1" w14:textId="77777777" w:rsidR="009478A6" w:rsidRPr="00E661D0" w:rsidRDefault="00EB1152" w:rsidP="00E661D0">
            <w:pPr>
              <w:rPr>
                <w:rFonts w:ascii="Arial" w:hAnsi="Arial" w:cs="Arial"/>
                <w:b/>
                <w:bCs/>
                <w:color w:val="000000"/>
                <w:sz w:val="20"/>
                <w:szCs w:val="20"/>
              </w:rPr>
            </w:pPr>
            <w:r>
              <w:rPr>
                <w:rFonts w:ascii="Arial" w:hAnsi="Arial" w:cs="Arial"/>
                <w:b/>
                <w:bCs/>
                <w:color w:val="000000"/>
                <w:sz w:val="20"/>
                <w:szCs w:val="20"/>
              </w:rPr>
              <w:t>5.1.</w:t>
            </w:r>
          </w:p>
        </w:tc>
        <w:tc>
          <w:tcPr>
            <w:tcW w:w="4564" w:type="dxa"/>
            <w:tcBorders>
              <w:top w:val="nil"/>
              <w:left w:val="nil"/>
              <w:bottom w:val="single" w:sz="4" w:space="0" w:color="auto"/>
              <w:right w:val="single" w:sz="4" w:space="0" w:color="auto"/>
            </w:tcBorders>
            <w:shd w:val="clear" w:color="000000" w:fill="A6A6A6"/>
            <w:noWrap/>
            <w:vAlign w:val="bottom"/>
            <w:hideMark/>
          </w:tcPr>
          <w:p w14:paraId="56E8B6B2"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Установка и настройка средства автоматического развертывания</w:t>
            </w:r>
          </w:p>
        </w:tc>
        <w:tc>
          <w:tcPr>
            <w:tcW w:w="2756" w:type="dxa"/>
            <w:tcBorders>
              <w:top w:val="nil"/>
              <w:left w:val="nil"/>
              <w:bottom w:val="single" w:sz="4" w:space="0" w:color="auto"/>
              <w:right w:val="single" w:sz="4" w:space="0" w:color="auto"/>
            </w:tcBorders>
            <w:shd w:val="clear" w:color="000000" w:fill="A6A6A6"/>
            <w:noWrap/>
            <w:vAlign w:val="bottom"/>
            <w:hideMark/>
          </w:tcPr>
          <w:p w14:paraId="56E8B6B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nil"/>
              <w:left w:val="nil"/>
              <w:bottom w:val="single" w:sz="4" w:space="0" w:color="auto"/>
              <w:right w:val="single" w:sz="4" w:space="0" w:color="auto"/>
            </w:tcBorders>
            <w:shd w:val="clear" w:color="000000" w:fill="A6A6A6"/>
            <w:noWrap/>
            <w:vAlign w:val="bottom"/>
            <w:hideMark/>
          </w:tcPr>
          <w:p w14:paraId="56E8B6B4"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 </w:t>
            </w:r>
          </w:p>
        </w:tc>
        <w:tc>
          <w:tcPr>
            <w:tcW w:w="3277" w:type="dxa"/>
            <w:tcBorders>
              <w:top w:val="nil"/>
              <w:left w:val="nil"/>
              <w:bottom w:val="single" w:sz="4" w:space="0" w:color="auto"/>
              <w:right w:val="single" w:sz="4" w:space="0" w:color="auto"/>
            </w:tcBorders>
            <w:shd w:val="clear" w:color="000000" w:fill="A6A6A6"/>
            <w:noWrap/>
            <w:vAlign w:val="bottom"/>
            <w:hideMark/>
          </w:tcPr>
          <w:p w14:paraId="56E8B6B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6BC"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6B7" w14:textId="77777777" w:rsidR="009478A6" w:rsidRPr="00EB1152" w:rsidRDefault="00EB1152" w:rsidP="00E661D0">
            <w:pPr>
              <w:rPr>
                <w:rFonts w:ascii="Arial" w:hAnsi="Arial" w:cs="Arial"/>
                <w:b/>
                <w:color w:val="000000"/>
                <w:sz w:val="20"/>
                <w:szCs w:val="20"/>
              </w:rPr>
            </w:pPr>
            <w:r w:rsidRPr="00EB1152">
              <w:rPr>
                <w:rFonts w:ascii="Arial" w:hAnsi="Arial" w:cs="Arial"/>
                <w:b/>
                <w:color w:val="000000"/>
                <w:sz w:val="20"/>
                <w:szCs w:val="20"/>
              </w:rPr>
              <w:t>5.1.1.</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B8"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Установка базового ПО, включая операционную систему</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B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B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B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6C2"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6BD" w14:textId="77777777" w:rsidR="009478A6" w:rsidRPr="00E661D0" w:rsidRDefault="00EB1152" w:rsidP="00E661D0">
            <w:pPr>
              <w:rPr>
                <w:rFonts w:ascii="Arial" w:hAnsi="Arial" w:cs="Arial"/>
                <w:color w:val="000000"/>
                <w:sz w:val="20"/>
                <w:szCs w:val="20"/>
              </w:rPr>
            </w:pPr>
            <w:r>
              <w:rPr>
                <w:rFonts w:ascii="Arial" w:hAnsi="Arial" w:cs="Arial"/>
                <w:color w:val="000000"/>
                <w:sz w:val="20"/>
                <w:szCs w:val="20"/>
              </w:rPr>
              <w:t>5.1.1.1.</w:t>
            </w:r>
          </w:p>
        </w:tc>
        <w:tc>
          <w:tcPr>
            <w:tcW w:w="4564" w:type="dxa"/>
            <w:tcBorders>
              <w:top w:val="nil"/>
              <w:left w:val="nil"/>
              <w:bottom w:val="single" w:sz="4" w:space="0" w:color="auto"/>
              <w:right w:val="single" w:sz="4" w:space="0" w:color="auto"/>
            </w:tcBorders>
            <w:shd w:val="clear" w:color="auto" w:fill="auto"/>
            <w:noWrap/>
            <w:vAlign w:val="bottom"/>
            <w:hideMark/>
          </w:tcPr>
          <w:p w14:paraId="56E8B6BE"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Установка Операционной системы и базового ПО для системы автоматизированного развертывания</w:t>
            </w:r>
          </w:p>
        </w:tc>
        <w:tc>
          <w:tcPr>
            <w:tcW w:w="2756" w:type="dxa"/>
            <w:tcBorders>
              <w:top w:val="nil"/>
              <w:left w:val="nil"/>
              <w:bottom w:val="single" w:sz="4" w:space="0" w:color="auto"/>
              <w:right w:val="single" w:sz="4" w:space="0" w:color="auto"/>
            </w:tcBorders>
            <w:shd w:val="clear" w:color="auto" w:fill="auto"/>
            <w:noWrap/>
            <w:vAlign w:val="bottom"/>
            <w:hideMark/>
          </w:tcPr>
          <w:p w14:paraId="56E8B6B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6C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C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6C8"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6C3" w14:textId="77777777" w:rsidR="00EB1152" w:rsidRDefault="00EB1152">
            <w:r>
              <w:rPr>
                <w:rFonts w:ascii="Arial" w:hAnsi="Arial" w:cs="Arial"/>
                <w:color w:val="000000"/>
                <w:sz w:val="20"/>
                <w:szCs w:val="20"/>
              </w:rPr>
              <w:t>5.1.1.2</w:t>
            </w:r>
            <w:r w:rsidRPr="00073358">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6C4"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Анализ требований и ресурсов, проектирование конфигурации</w:t>
            </w:r>
          </w:p>
        </w:tc>
        <w:tc>
          <w:tcPr>
            <w:tcW w:w="2756" w:type="dxa"/>
            <w:tcBorders>
              <w:top w:val="nil"/>
              <w:left w:val="nil"/>
              <w:bottom w:val="single" w:sz="4" w:space="0" w:color="auto"/>
              <w:right w:val="single" w:sz="4" w:space="0" w:color="auto"/>
            </w:tcBorders>
            <w:shd w:val="clear" w:color="auto" w:fill="auto"/>
            <w:noWrap/>
            <w:vAlign w:val="bottom"/>
            <w:hideMark/>
          </w:tcPr>
          <w:p w14:paraId="56E8B6C5"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6C6"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C7"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6CE"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6C9" w14:textId="77777777" w:rsidR="00EB1152" w:rsidRDefault="00EB1152">
            <w:r>
              <w:rPr>
                <w:rFonts w:ascii="Arial" w:hAnsi="Arial" w:cs="Arial"/>
                <w:color w:val="000000"/>
                <w:sz w:val="20"/>
                <w:szCs w:val="20"/>
              </w:rPr>
              <w:t>5.1.1.3</w:t>
            </w:r>
            <w:r w:rsidRPr="00073358">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6CA"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Настройка среды автоматизированного развертывания</w:t>
            </w:r>
          </w:p>
        </w:tc>
        <w:tc>
          <w:tcPr>
            <w:tcW w:w="2756" w:type="dxa"/>
            <w:tcBorders>
              <w:top w:val="nil"/>
              <w:left w:val="nil"/>
              <w:bottom w:val="single" w:sz="4" w:space="0" w:color="auto"/>
              <w:right w:val="single" w:sz="4" w:space="0" w:color="auto"/>
            </w:tcBorders>
            <w:shd w:val="clear" w:color="auto" w:fill="auto"/>
            <w:noWrap/>
            <w:vAlign w:val="bottom"/>
            <w:hideMark/>
          </w:tcPr>
          <w:p w14:paraId="56E8B6CB"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6CC"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CD"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6D4"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6CF" w14:textId="77777777" w:rsidR="00EB1152" w:rsidRDefault="00EB1152">
            <w:r>
              <w:rPr>
                <w:rFonts w:ascii="Arial" w:hAnsi="Arial" w:cs="Arial"/>
                <w:color w:val="000000"/>
                <w:sz w:val="20"/>
                <w:szCs w:val="20"/>
              </w:rPr>
              <w:t>5.1.1.4</w:t>
            </w:r>
            <w:r w:rsidRPr="00073358">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6D0"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xml:space="preserve">Подготовка </w:t>
            </w:r>
            <w:proofErr w:type="spellStart"/>
            <w:r w:rsidRPr="00E661D0">
              <w:rPr>
                <w:rFonts w:ascii="Arial" w:hAnsi="Arial" w:cs="Arial"/>
                <w:color w:val="000000"/>
                <w:sz w:val="20"/>
                <w:szCs w:val="20"/>
              </w:rPr>
              <w:t>кастомизации</w:t>
            </w:r>
            <w:proofErr w:type="spellEnd"/>
            <w:r w:rsidRPr="00E661D0">
              <w:rPr>
                <w:rFonts w:ascii="Arial" w:hAnsi="Arial" w:cs="Arial"/>
                <w:color w:val="000000"/>
                <w:sz w:val="20"/>
                <w:szCs w:val="20"/>
              </w:rPr>
              <w:t xml:space="preserve">, сборка </w:t>
            </w:r>
            <w:r w:rsidRPr="00E661D0">
              <w:rPr>
                <w:rFonts w:ascii="Arial" w:hAnsi="Arial" w:cs="Arial"/>
                <w:color w:val="000000"/>
                <w:sz w:val="20"/>
                <w:szCs w:val="20"/>
              </w:rPr>
              <w:lastRenderedPageBreak/>
              <w:t>инсталляционных пакетов</w:t>
            </w:r>
          </w:p>
        </w:tc>
        <w:tc>
          <w:tcPr>
            <w:tcW w:w="2756" w:type="dxa"/>
            <w:tcBorders>
              <w:top w:val="nil"/>
              <w:left w:val="nil"/>
              <w:bottom w:val="single" w:sz="4" w:space="0" w:color="auto"/>
              <w:right w:val="single" w:sz="4" w:space="0" w:color="auto"/>
            </w:tcBorders>
            <w:shd w:val="clear" w:color="auto" w:fill="auto"/>
            <w:noWrap/>
            <w:vAlign w:val="bottom"/>
            <w:hideMark/>
          </w:tcPr>
          <w:p w14:paraId="56E8B6D1"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lastRenderedPageBreak/>
              <w:t>1</w:t>
            </w:r>
          </w:p>
        </w:tc>
        <w:tc>
          <w:tcPr>
            <w:tcW w:w="3456" w:type="dxa"/>
            <w:tcBorders>
              <w:top w:val="nil"/>
              <w:left w:val="nil"/>
              <w:bottom w:val="single" w:sz="4" w:space="0" w:color="auto"/>
              <w:right w:val="single" w:sz="4" w:space="0" w:color="auto"/>
            </w:tcBorders>
            <w:shd w:val="clear" w:color="auto" w:fill="auto"/>
            <w:noWrap/>
            <w:vAlign w:val="bottom"/>
            <w:hideMark/>
          </w:tcPr>
          <w:p w14:paraId="56E8B6D2"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D3"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6DA"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6D5" w14:textId="77777777" w:rsidR="00EB1152" w:rsidRDefault="00EB1152">
            <w:r>
              <w:rPr>
                <w:rFonts w:ascii="Arial" w:hAnsi="Arial" w:cs="Arial"/>
                <w:color w:val="000000"/>
                <w:sz w:val="20"/>
                <w:szCs w:val="20"/>
              </w:rPr>
              <w:lastRenderedPageBreak/>
              <w:t>5.1.1.5</w:t>
            </w:r>
            <w:r w:rsidRPr="00073358">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6D6"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Тестирование выполнения и тонкая настройка среды автоматизированного развертывания</w:t>
            </w:r>
          </w:p>
        </w:tc>
        <w:tc>
          <w:tcPr>
            <w:tcW w:w="2756" w:type="dxa"/>
            <w:tcBorders>
              <w:top w:val="nil"/>
              <w:left w:val="nil"/>
              <w:bottom w:val="single" w:sz="4" w:space="0" w:color="auto"/>
              <w:right w:val="single" w:sz="4" w:space="0" w:color="auto"/>
            </w:tcBorders>
            <w:shd w:val="clear" w:color="auto" w:fill="auto"/>
            <w:noWrap/>
            <w:vAlign w:val="bottom"/>
            <w:hideMark/>
          </w:tcPr>
          <w:p w14:paraId="56E8B6D7"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6D8"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D9"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6E0" w14:textId="77777777" w:rsidTr="005C30A2">
        <w:trPr>
          <w:trHeight w:val="255"/>
        </w:trPr>
        <w:tc>
          <w:tcPr>
            <w:tcW w:w="1121" w:type="dxa"/>
            <w:tcBorders>
              <w:top w:val="nil"/>
              <w:left w:val="single" w:sz="4" w:space="0" w:color="auto"/>
              <w:bottom w:val="single" w:sz="4" w:space="0" w:color="auto"/>
              <w:right w:val="single" w:sz="4" w:space="0" w:color="auto"/>
            </w:tcBorders>
            <w:shd w:val="clear" w:color="000000" w:fill="A6A6A6"/>
            <w:noWrap/>
            <w:vAlign w:val="bottom"/>
          </w:tcPr>
          <w:p w14:paraId="56E8B6DB" w14:textId="77777777" w:rsidR="009478A6" w:rsidRPr="00E661D0" w:rsidRDefault="00EB1152" w:rsidP="00E661D0">
            <w:pPr>
              <w:rPr>
                <w:rFonts w:ascii="Arial" w:hAnsi="Arial" w:cs="Arial"/>
                <w:b/>
                <w:bCs/>
                <w:color w:val="000000"/>
                <w:sz w:val="20"/>
                <w:szCs w:val="20"/>
              </w:rPr>
            </w:pPr>
            <w:r>
              <w:rPr>
                <w:rFonts w:ascii="Arial" w:hAnsi="Arial" w:cs="Arial"/>
                <w:b/>
                <w:bCs/>
                <w:color w:val="000000"/>
                <w:sz w:val="20"/>
                <w:szCs w:val="20"/>
              </w:rPr>
              <w:t>5.2.</w:t>
            </w:r>
          </w:p>
        </w:tc>
        <w:tc>
          <w:tcPr>
            <w:tcW w:w="4564" w:type="dxa"/>
            <w:tcBorders>
              <w:top w:val="nil"/>
              <w:left w:val="nil"/>
              <w:bottom w:val="single" w:sz="4" w:space="0" w:color="auto"/>
              <w:right w:val="single" w:sz="4" w:space="0" w:color="auto"/>
            </w:tcBorders>
            <w:shd w:val="clear" w:color="000000" w:fill="A6A6A6"/>
            <w:noWrap/>
            <w:vAlign w:val="bottom"/>
            <w:hideMark/>
          </w:tcPr>
          <w:p w14:paraId="56E8B6DC"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Пусконаладочные работы (ПНР)</w:t>
            </w:r>
          </w:p>
        </w:tc>
        <w:tc>
          <w:tcPr>
            <w:tcW w:w="2756" w:type="dxa"/>
            <w:tcBorders>
              <w:top w:val="nil"/>
              <w:left w:val="nil"/>
              <w:bottom w:val="single" w:sz="4" w:space="0" w:color="auto"/>
              <w:right w:val="single" w:sz="4" w:space="0" w:color="auto"/>
            </w:tcBorders>
            <w:shd w:val="clear" w:color="000000" w:fill="A6A6A6"/>
            <w:noWrap/>
            <w:vAlign w:val="bottom"/>
            <w:hideMark/>
          </w:tcPr>
          <w:p w14:paraId="56E8B6D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nil"/>
              <w:left w:val="nil"/>
              <w:bottom w:val="single" w:sz="4" w:space="0" w:color="auto"/>
              <w:right w:val="single" w:sz="4" w:space="0" w:color="auto"/>
            </w:tcBorders>
            <w:shd w:val="clear" w:color="000000" w:fill="A6A6A6"/>
            <w:noWrap/>
            <w:vAlign w:val="bottom"/>
            <w:hideMark/>
          </w:tcPr>
          <w:p w14:paraId="56E8B6DE"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 </w:t>
            </w:r>
          </w:p>
        </w:tc>
        <w:tc>
          <w:tcPr>
            <w:tcW w:w="3277" w:type="dxa"/>
            <w:tcBorders>
              <w:top w:val="nil"/>
              <w:left w:val="nil"/>
              <w:bottom w:val="single" w:sz="4" w:space="0" w:color="auto"/>
              <w:right w:val="single" w:sz="4" w:space="0" w:color="auto"/>
            </w:tcBorders>
            <w:shd w:val="clear" w:color="000000" w:fill="A6A6A6"/>
            <w:noWrap/>
            <w:vAlign w:val="bottom"/>
            <w:hideMark/>
          </w:tcPr>
          <w:p w14:paraId="56E8B6D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6E6"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6E1" w14:textId="77777777" w:rsidR="009478A6" w:rsidRPr="00EB1152" w:rsidRDefault="00EB1152" w:rsidP="00E661D0">
            <w:pPr>
              <w:rPr>
                <w:rFonts w:ascii="Arial" w:hAnsi="Arial" w:cs="Arial"/>
                <w:b/>
                <w:color w:val="000000"/>
                <w:sz w:val="20"/>
                <w:szCs w:val="20"/>
              </w:rPr>
            </w:pPr>
            <w:r w:rsidRPr="00EB1152">
              <w:rPr>
                <w:rFonts w:ascii="Arial" w:hAnsi="Arial" w:cs="Arial"/>
                <w:b/>
                <w:color w:val="000000"/>
                <w:sz w:val="20"/>
                <w:szCs w:val="20"/>
              </w:rPr>
              <w:t>5.2.1.</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E2"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Автоматизированное развертывание и тестирование</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E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E4"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6E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6EC"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6E7" w14:textId="77777777" w:rsidR="009478A6" w:rsidRPr="00E661D0" w:rsidRDefault="00EB1152" w:rsidP="00E661D0">
            <w:pPr>
              <w:rPr>
                <w:rFonts w:ascii="Arial" w:hAnsi="Arial" w:cs="Arial"/>
                <w:color w:val="000000"/>
                <w:sz w:val="20"/>
                <w:szCs w:val="20"/>
              </w:rPr>
            </w:pPr>
            <w:r>
              <w:rPr>
                <w:rFonts w:ascii="Arial" w:hAnsi="Arial" w:cs="Arial"/>
                <w:color w:val="000000"/>
                <w:sz w:val="20"/>
                <w:szCs w:val="20"/>
              </w:rPr>
              <w:t>5.2.1.1.</w:t>
            </w:r>
          </w:p>
        </w:tc>
        <w:tc>
          <w:tcPr>
            <w:tcW w:w="4564" w:type="dxa"/>
            <w:tcBorders>
              <w:top w:val="nil"/>
              <w:left w:val="nil"/>
              <w:bottom w:val="single" w:sz="4" w:space="0" w:color="auto"/>
              <w:right w:val="single" w:sz="4" w:space="0" w:color="auto"/>
            </w:tcBorders>
            <w:shd w:val="clear" w:color="auto" w:fill="auto"/>
            <w:noWrap/>
            <w:vAlign w:val="bottom"/>
            <w:hideMark/>
          </w:tcPr>
          <w:p w14:paraId="56E8B6E8"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Выполнение процедуры автоматизированного развертывания, контроль выполнения</w:t>
            </w:r>
          </w:p>
        </w:tc>
        <w:tc>
          <w:tcPr>
            <w:tcW w:w="2756" w:type="dxa"/>
            <w:tcBorders>
              <w:top w:val="nil"/>
              <w:left w:val="nil"/>
              <w:bottom w:val="single" w:sz="4" w:space="0" w:color="auto"/>
              <w:right w:val="single" w:sz="4" w:space="0" w:color="auto"/>
            </w:tcBorders>
            <w:shd w:val="clear" w:color="auto" w:fill="auto"/>
            <w:noWrap/>
            <w:vAlign w:val="bottom"/>
            <w:hideMark/>
          </w:tcPr>
          <w:p w14:paraId="56E8B6E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6E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E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6F2"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6ED" w14:textId="77777777" w:rsidR="00EB1152" w:rsidRPr="00EB1152" w:rsidRDefault="00EB1152">
            <w:pPr>
              <w:rPr>
                <w:rFonts w:ascii="Arial" w:hAnsi="Arial" w:cs="Arial"/>
                <w:color w:val="000000"/>
                <w:sz w:val="20"/>
                <w:szCs w:val="20"/>
              </w:rPr>
            </w:pPr>
            <w:r>
              <w:rPr>
                <w:rFonts w:ascii="Arial" w:hAnsi="Arial" w:cs="Arial"/>
                <w:color w:val="000000"/>
                <w:sz w:val="20"/>
                <w:szCs w:val="20"/>
              </w:rPr>
              <w:t>5.2.1.2</w:t>
            </w:r>
            <w:r w:rsidRPr="00EB1152">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6EE"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Анализ результата, проведение первичного тестирования</w:t>
            </w:r>
          </w:p>
        </w:tc>
        <w:tc>
          <w:tcPr>
            <w:tcW w:w="2756" w:type="dxa"/>
            <w:tcBorders>
              <w:top w:val="nil"/>
              <w:left w:val="nil"/>
              <w:bottom w:val="single" w:sz="4" w:space="0" w:color="auto"/>
              <w:right w:val="single" w:sz="4" w:space="0" w:color="auto"/>
            </w:tcBorders>
            <w:shd w:val="clear" w:color="auto" w:fill="auto"/>
            <w:noWrap/>
            <w:vAlign w:val="bottom"/>
            <w:hideMark/>
          </w:tcPr>
          <w:p w14:paraId="56E8B6EF"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6F0"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F1"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6F8"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6F3" w14:textId="77777777" w:rsidR="00EB1152" w:rsidRPr="00EB1152" w:rsidRDefault="00EB1152">
            <w:pPr>
              <w:rPr>
                <w:rFonts w:ascii="Arial" w:hAnsi="Arial" w:cs="Arial"/>
                <w:color w:val="000000"/>
                <w:sz w:val="20"/>
                <w:szCs w:val="20"/>
              </w:rPr>
            </w:pPr>
            <w:r>
              <w:rPr>
                <w:rFonts w:ascii="Arial" w:hAnsi="Arial" w:cs="Arial"/>
                <w:color w:val="000000"/>
                <w:sz w:val="20"/>
                <w:szCs w:val="20"/>
              </w:rPr>
              <w:t>5.2.1.3</w:t>
            </w:r>
            <w:r w:rsidRPr="00EB1152">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6F4"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Проведение функционального тестирования, анализ результатов, корректировка конфигурации среды автоматизированного развертывания, повторное развертывание при необходимости</w:t>
            </w:r>
          </w:p>
        </w:tc>
        <w:tc>
          <w:tcPr>
            <w:tcW w:w="2756" w:type="dxa"/>
            <w:tcBorders>
              <w:top w:val="nil"/>
              <w:left w:val="nil"/>
              <w:bottom w:val="single" w:sz="4" w:space="0" w:color="auto"/>
              <w:right w:val="single" w:sz="4" w:space="0" w:color="auto"/>
            </w:tcBorders>
            <w:shd w:val="clear" w:color="auto" w:fill="auto"/>
            <w:noWrap/>
            <w:vAlign w:val="bottom"/>
            <w:hideMark/>
          </w:tcPr>
          <w:p w14:paraId="56E8B6F5"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6F6"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F7"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6FE"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6F9" w14:textId="77777777" w:rsidR="00EB1152" w:rsidRPr="00EB1152" w:rsidRDefault="00EB1152">
            <w:pPr>
              <w:rPr>
                <w:rFonts w:ascii="Arial" w:hAnsi="Arial" w:cs="Arial"/>
                <w:color w:val="000000"/>
                <w:sz w:val="20"/>
                <w:szCs w:val="20"/>
              </w:rPr>
            </w:pPr>
            <w:r>
              <w:rPr>
                <w:rFonts w:ascii="Arial" w:hAnsi="Arial" w:cs="Arial"/>
                <w:color w:val="000000"/>
                <w:sz w:val="20"/>
                <w:szCs w:val="20"/>
              </w:rPr>
              <w:t>5.2.1.4</w:t>
            </w:r>
            <w:r w:rsidRPr="00EB1152">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6FA"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Подготовка нагрузочного тестирования, создание плана тестирования</w:t>
            </w:r>
          </w:p>
        </w:tc>
        <w:tc>
          <w:tcPr>
            <w:tcW w:w="2756" w:type="dxa"/>
            <w:tcBorders>
              <w:top w:val="nil"/>
              <w:left w:val="nil"/>
              <w:bottom w:val="single" w:sz="4" w:space="0" w:color="auto"/>
              <w:right w:val="single" w:sz="4" w:space="0" w:color="auto"/>
            </w:tcBorders>
            <w:shd w:val="clear" w:color="auto" w:fill="auto"/>
            <w:noWrap/>
            <w:vAlign w:val="bottom"/>
            <w:hideMark/>
          </w:tcPr>
          <w:p w14:paraId="56E8B6FB"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6FC"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6FD"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704"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6FF" w14:textId="77777777" w:rsidR="00EB1152" w:rsidRPr="00EB1152" w:rsidRDefault="00EB1152">
            <w:pPr>
              <w:rPr>
                <w:rFonts w:ascii="Arial" w:hAnsi="Arial" w:cs="Arial"/>
                <w:color w:val="000000"/>
                <w:sz w:val="20"/>
                <w:szCs w:val="20"/>
              </w:rPr>
            </w:pPr>
            <w:r>
              <w:rPr>
                <w:rFonts w:ascii="Arial" w:hAnsi="Arial" w:cs="Arial"/>
                <w:color w:val="000000"/>
                <w:sz w:val="20"/>
                <w:szCs w:val="20"/>
              </w:rPr>
              <w:t>5.2.1.5</w:t>
            </w:r>
            <w:r w:rsidRPr="00EB1152">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700"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Подготовка нагрузочного тестирования, создание объектов системы для тестирования</w:t>
            </w:r>
          </w:p>
        </w:tc>
        <w:tc>
          <w:tcPr>
            <w:tcW w:w="2756" w:type="dxa"/>
            <w:tcBorders>
              <w:top w:val="nil"/>
              <w:left w:val="nil"/>
              <w:bottom w:val="single" w:sz="4" w:space="0" w:color="auto"/>
              <w:right w:val="single" w:sz="4" w:space="0" w:color="auto"/>
            </w:tcBorders>
            <w:shd w:val="clear" w:color="auto" w:fill="auto"/>
            <w:noWrap/>
            <w:vAlign w:val="bottom"/>
            <w:hideMark/>
          </w:tcPr>
          <w:p w14:paraId="56E8B701"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702"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703"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70A"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705" w14:textId="77777777" w:rsidR="00EB1152" w:rsidRPr="00EB1152" w:rsidRDefault="00EB1152">
            <w:pPr>
              <w:rPr>
                <w:rFonts w:ascii="Arial" w:hAnsi="Arial" w:cs="Arial"/>
                <w:color w:val="000000"/>
                <w:sz w:val="20"/>
                <w:szCs w:val="20"/>
              </w:rPr>
            </w:pPr>
            <w:r>
              <w:rPr>
                <w:rFonts w:ascii="Arial" w:hAnsi="Arial" w:cs="Arial"/>
                <w:color w:val="000000"/>
                <w:sz w:val="20"/>
                <w:szCs w:val="20"/>
              </w:rPr>
              <w:t>5.2.1.6</w:t>
            </w:r>
            <w:r w:rsidRPr="00EB1152">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706"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Проведение нагрузочного тестирования, корректировка конфигурации среды автоматизированного развертывания, повторное развертывание при необходимости</w:t>
            </w:r>
          </w:p>
        </w:tc>
        <w:tc>
          <w:tcPr>
            <w:tcW w:w="2756" w:type="dxa"/>
            <w:tcBorders>
              <w:top w:val="nil"/>
              <w:left w:val="nil"/>
              <w:bottom w:val="single" w:sz="4" w:space="0" w:color="auto"/>
              <w:right w:val="single" w:sz="4" w:space="0" w:color="auto"/>
            </w:tcBorders>
            <w:shd w:val="clear" w:color="auto" w:fill="auto"/>
            <w:noWrap/>
            <w:vAlign w:val="bottom"/>
            <w:hideMark/>
          </w:tcPr>
          <w:p w14:paraId="56E8B707"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708"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709"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710"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70B" w14:textId="77777777" w:rsidR="009478A6" w:rsidRPr="00EB1152" w:rsidRDefault="00EB1152" w:rsidP="00E661D0">
            <w:pPr>
              <w:rPr>
                <w:rFonts w:ascii="Arial" w:hAnsi="Arial" w:cs="Arial"/>
                <w:b/>
                <w:color w:val="000000"/>
                <w:sz w:val="20"/>
                <w:szCs w:val="20"/>
              </w:rPr>
            </w:pPr>
            <w:r w:rsidRPr="00EB1152">
              <w:rPr>
                <w:rFonts w:ascii="Arial" w:hAnsi="Arial" w:cs="Arial"/>
                <w:b/>
                <w:color w:val="000000"/>
                <w:sz w:val="20"/>
                <w:szCs w:val="20"/>
              </w:rPr>
              <w:t>5.2.2.</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70C"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Мониторинг и коллектор журналов</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70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70E"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70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716"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711" w14:textId="77777777" w:rsidR="009478A6" w:rsidRPr="00E661D0" w:rsidRDefault="00EB1152" w:rsidP="00E661D0">
            <w:pPr>
              <w:rPr>
                <w:rFonts w:ascii="Arial" w:hAnsi="Arial" w:cs="Arial"/>
                <w:color w:val="000000"/>
                <w:sz w:val="20"/>
                <w:szCs w:val="20"/>
              </w:rPr>
            </w:pPr>
            <w:r>
              <w:rPr>
                <w:rFonts w:ascii="Arial" w:hAnsi="Arial" w:cs="Arial"/>
                <w:color w:val="000000"/>
                <w:sz w:val="20"/>
                <w:szCs w:val="20"/>
              </w:rPr>
              <w:t>5.2.2.1.</w:t>
            </w:r>
          </w:p>
        </w:tc>
        <w:tc>
          <w:tcPr>
            <w:tcW w:w="4564" w:type="dxa"/>
            <w:tcBorders>
              <w:top w:val="nil"/>
              <w:left w:val="nil"/>
              <w:bottom w:val="single" w:sz="4" w:space="0" w:color="auto"/>
              <w:right w:val="single" w:sz="4" w:space="0" w:color="auto"/>
            </w:tcBorders>
            <w:shd w:val="clear" w:color="auto" w:fill="auto"/>
            <w:noWrap/>
            <w:vAlign w:val="bottom"/>
            <w:hideMark/>
          </w:tcPr>
          <w:p w14:paraId="56E8B712"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Установка и настройка системы мониторинга</w:t>
            </w:r>
          </w:p>
        </w:tc>
        <w:tc>
          <w:tcPr>
            <w:tcW w:w="2756" w:type="dxa"/>
            <w:tcBorders>
              <w:top w:val="nil"/>
              <w:left w:val="nil"/>
              <w:bottom w:val="single" w:sz="4" w:space="0" w:color="auto"/>
              <w:right w:val="single" w:sz="4" w:space="0" w:color="auto"/>
            </w:tcBorders>
            <w:shd w:val="clear" w:color="auto" w:fill="auto"/>
            <w:noWrap/>
            <w:vAlign w:val="bottom"/>
            <w:hideMark/>
          </w:tcPr>
          <w:p w14:paraId="56E8B71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714"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71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71C"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717" w14:textId="77777777" w:rsidR="009478A6" w:rsidRPr="00E661D0" w:rsidRDefault="00EB1152" w:rsidP="00E661D0">
            <w:pPr>
              <w:rPr>
                <w:rFonts w:ascii="Arial" w:hAnsi="Arial" w:cs="Arial"/>
                <w:color w:val="000000"/>
                <w:sz w:val="20"/>
                <w:szCs w:val="20"/>
              </w:rPr>
            </w:pPr>
            <w:r>
              <w:rPr>
                <w:rFonts w:ascii="Arial" w:hAnsi="Arial" w:cs="Arial"/>
                <w:color w:val="000000"/>
                <w:sz w:val="20"/>
                <w:szCs w:val="20"/>
              </w:rPr>
              <w:t>5.2.2.2.</w:t>
            </w:r>
          </w:p>
        </w:tc>
        <w:tc>
          <w:tcPr>
            <w:tcW w:w="4564" w:type="dxa"/>
            <w:tcBorders>
              <w:top w:val="nil"/>
              <w:left w:val="nil"/>
              <w:bottom w:val="single" w:sz="4" w:space="0" w:color="auto"/>
              <w:right w:val="single" w:sz="4" w:space="0" w:color="auto"/>
            </w:tcBorders>
            <w:shd w:val="clear" w:color="auto" w:fill="auto"/>
            <w:noWrap/>
            <w:vAlign w:val="bottom"/>
            <w:hideMark/>
          </w:tcPr>
          <w:p w14:paraId="56E8B718"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Установка и настройка системы сбора журналов работы системы</w:t>
            </w:r>
          </w:p>
        </w:tc>
        <w:tc>
          <w:tcPr>
            <w:tcW w:w="2756" w:type="dxa"/>
            <w:tcBorders>
              <w:top w:val="nil"/>
              <w:left w:val="nil"/>
              <w:bottom w:val="single" w:sz="4" w:space="0" w:color="auto"/>
              <w:right w:val="single" w:sz="4" w:space="0" w:color="auto"/>
            </w:tcBorders>
            <w:shd w:val="clear" w:color="auto" w:fill="auto"/>
            <w:noWrap/>
            <w:vAlign w:val="bottom"/>
            <w:hideMark/>
          </w:tcPr>
          <w:p w14:paraId="56E8B71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71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71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722"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71D" w14:textId="77777777" w:rsidR="009478A6" w:rsidRPr="00E661D0" w:rsidRDefault="00EB1152" w:rsidP="00E661D0">
            <w:pPr>
              <w:rPr>
                <w:rFonts w:ascii="Arial" w:hAnsi="Arial" w:cs="Arial"/>
                <w:color w:val="000000"/>
                <w:sz w:val="20"/>
                <w:szCs w:val="20"/>
              </w:rPr>
            </w:pPr>
            <w:r>
              <w:rPr>
                <w:rFonts w:ascii="Arial" w:hAnsi="Arial" w:cs="Arial"/>
                <w:color w:val="000000"/>
                <w:sz w:val="20"/>
                <w:szCs w:val="20"/>
              </w:rPr>
              <w:t>5.2.2.3.</w:t>
            </w:r>
          </w:p>
        </w:tc>
        <w:tc>
          <w:tcPr>
            <w:tcW w:w="4564" w:type="dxa"/>
            <w:tcBorders>
              <w:top w:val="nil"/>
              <w:left w:val="nil"/>
              <w:bottom w:val="single" w:sz="4" w:space="0" w:color="auto"/>
              <w:right w:val="single" w:sz="4" w:space="0" w:color="auto"/>
            </w:tcBorders>
            <w:shd w:val="clear" w:color="auto" w:fill="auto"/>
            <w:noWrap/>
            <w:vAlign w:val="bottom"/>
            <w:hideMark/>
          </w:tcPr>
          <w:p w14:paraId="56E8B71E"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xml:space="preserve">Настройка </w:t>
            </w:r>
            <w:proofErr w:type="spellStart"/>
            <w:r w:rsidRPr="00E661D0">
              <w:rPr>
                <w:rFonts w:ascii="Arial" w:hAnsi="Arial" w:cs="Arial"/>
                <w:color w:val="000000"/>
                <w:sz w:val="20"/>
                <w:szCs w:val="20"/>
              </w:rPr>
              <w:t>парсеров</w:t>
            </w:r>
            <w:proofErr w:type="spellEnd"/>
            <w:r w:rsidRPr="00E661D0">
              <w:rPr>
                <w:rFonts w:ascii="Arial" w:hAnsi="Arial" w:cs="Arial"/>
                <w:color w:val="000000"/>
                <w:sz w:val="20"/>
                <w:szCs w:val="20"/>
              </w:rPr>
              <w:t xml:space="preserve"> и уведомлений для системы сбора журналов</w:t>
            </w:r>
          </w:p>
        </w:tc>
        <w:tc>
          <w:tcPr>
            <w:tcW w:w="2756" w:type="dxa"/>
            <w:tcBorders>
              <w:top w:val="nil"/>
              <w:left w:val="nil"/>
              <w:bottom w:val="single" w:sz="4" w:space="0" w:color="auto"/>
              <w:right w:val="single" w:sz="4" w:space="0" w:color="auto"/>
            </w:tcBorders>
            <w:shd w:val="clear" w:color="auto" w:fill="auto"/>
            <w:noWrap/>
            <w:vAlign w:val="bottom"/>
            <w:hideMark/>
          </w:tcPr>
          <w:p w14:paraId="56E8B71F"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720"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72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728" w14:textId="77777777" w:rsidTr="005C30A2">
        <w:trPr>
          <w:trHeight w:val="255"/>
        </w:trPr>
        <w:tc>
          <w:tcPr>
            <w:tcW w:w="1121" w:type="dxa"/>
            <w:tcBorders>
              <w:top w:val="nil"/>
              <w:left w:val="single" w:sz="4" w:space="0" w:color="auto"/>
              <w:bottom w:val="single" w:sz="4" w:space="0" w:color="auto"/>
              <w:right w:val="single" w:sz="4" w:space="0" w:color="auto"/>
            </w:tcBorders>
            <w:shd w:val="clear" w:color="000000" w:fill="A6A6A6"/>
            <w:noWrap/>
            <w:vAlign w:val="bottom"/>
          </w:tcPr>
          <w:p w14:paraId="56E8B723" w14:textId="77777777" w:rsidR="009478A6" w:rsidRPr="00E661D0" w:rsidRDefault="00EB1152" w:rsidP="00E661D0">
            <w:pPr>
              <w:rPr>
                <w:rFonts w:ascii="Arial" w:hAnsi="Arial" w:cs="Arial"/>
                <w:b/>
                <w:bCs/>
                <w:color w:val="000000"/>
                <w:sz w:val="20"/>
                <w:szCs w:val="20"/>
              </w:rPr>
            </w:pPr>
            <w:r>
              <w:rPr>
                <w:rFonts w:ascii="Arial" w:hAnsi="Arial" w:cs="Arial"/>
                <w:b/>
                <w:bCs/>
                <w:color w:val="000000"/>
                <w:sz w:val="20"/>
                <w:szCs w:val="20"/>
              </w:rPr>
              <w:t>5.3.</w:t>
            </w:r>
          </w:p>
        </w:tc>
        <w:tc>
          <w:tcPr>
            <w:tcW w:w="4564" w:type="dxa"/>
            <w:tcBorders>
              <w:top w:val="nil"/>
              <w:left w:val="nil"/>
              <w:bottom w:val="single" w:sz="4" w:space="0" w:color="auto"/>
              <w:right w:val="single" w:sz="4" w:space="0" w:color="auto"/>
            </w:tcBorders>
            <w:shd w:val="clear" w:color="000000" w:fill="A6A6A6"/>
            <w:noWrap/>
            <w:vAlign w:val="bottom"/>
            <w:hideMark/>
          </w:tcPr>
          <w:p w14:paraId="56E8B724"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Приемо-сдаточные испытания</w:t>
            </w:r>
          </w:p>
        </w:tc>
        <w:tc>
          <w:tcPr>
            <w:tcW w:w="2756" w:type="dxa"/>
            <w:tcBorders>
              <w:top w:val="nil"/>
              <w:left w:val="nil"/>
              <w:bottom w:val="single" w:sz="4" w:space="0" w:color="auto"/>
              <w:right w:val="single" w:sz="4" w:space="0" w:color="auto"/>
            </w:tcBorders>
            <w:shd w:val="clear" w:color="000000" w:fill="A6A6A6"/>
            <w:noWrap/>
            <w:vAlign w:val="bottom"/>
            <w:hideMark/>
          </w:tcPr>
          <w:p w14:paraId="56E8B725"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nil"/>
              <w:left w:val="nil"/>
              <w:bottom w:val="single" w:sz="4" w:space="0" w:color="auto"/>
              <w:right w:val="single" w:sz="4" w:space="0" w:color="auto"/>
            </w:tcBorders>
            <w:shd w:val="clear" w:color="000000" w:fill="A6A6A6"/>
            <w:noWrap/>
            <w:vAlign w:val="bottom"/>
            <w:hideMark/>
          </w:tcPr>
          <w:p w14:paraId="56E8B726"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 </w:t>
            </w:r>
          </w:p>
        </w:tc>
        <w:tc>
          <w:tcPr>
            <w:tcW w:w="3277" w:type="dxa"/>
            <w:tcBorders>
              <w:top w:val="nil"/>
              <w:left w:val="nil"/>
              <w:bottom w:val="single" w:sz="4" w:space="0" w:color="auto"/>
              <w:right w:val="single" w:sz="4" w:space="0" w:color="auto"/>
            </w:tcBorders>
            <w:shd w:val="clear" w:color="000000" w:fill="A6A6A6"/>
            <w:noWrap/>
            <w:vAlign w:val="bottom"/>
            <w:hideMark/>
          </w:tcPr>
          <w:p w14:paraId="56E8B72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72E"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729" w14:textId="77777777" w:rsidR="009478A6" w:rsidRPr="00E661D0" w:rsidRDefault="000D06C7" w:rsidP="00E661D0">
            <w:pPr>
              <w:rPr>
                <w:rFonts w:ascii="Arial" w:hAnsi="Arial" w:cs="Arial"/>
                <w:color w:val="000000"/>
                <w:sz w:val="20"/>
                <w:szCs w:val="20"/>
              </w:rPr>
            </w:pPr>
            <w:r>
              <w:rPr>
                <w:rFonts w:ascii="Arial" w:hAnsi="Arial" w:cs="Arial"/>
                <w:color w:val="000000"/>
                <w:sz w:val="20"/>
                <w:szCs w:val="20"/>
              </w:rPr>
              <w:t>5.3.1.</w:t>
            </w:r>
          </w:p>
        </w:tc>
        <w:tc>
          <w:tcPr>
            <w:tcW w:w="4564" w:type="dxa"/>
            <w:tcBorders>
              <w:top w:val="nil"/>
              <w:left w:val="nil"/>
              <w:bottom w:val="single" w:sz="4" w:space="0" w:color="auto"/>
              <w:right w:val="single" w:sz="4" w:space="0" w:color="auto"/>
            </w:tcBorders>
            <w:shd w:val="clear" w:color="auto" w:fill="auto"/>
            <w:noWrap/>
            <w:vAlign w:val="bottom"/>
            <w:hideMark/>
          </w:tcPr>
          <w:p w14:paraId="56E8B72A"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Разработка и согласование ПМИ</w:t>
            </w:r>
          </w:p>
        </w:tc>
        <w:tc>
          <w:tcPr>
            <w:tcW w:w="2756" w:type="dxa"/>
            <w:tcBorders>
              <w:top w:val="nil"/>
              <w:left w:val="nil"/>
              <w:bottom w:val="single" w:sz="4" w:space="0" w:color="auto"/>
              <w:right w:val="single" w:sz="4" w:space="0" w:color="auto"/>
            </w:tcBorders>
            <w:shd w:val="clear" w:color="auto" w:fill="auto"/>
            <w:noWrap/>
            <w:vAlign w:val="bottom"/>
            <w:hideMark/>
          </w:tcPr>
          <w:p w14:paraId="56E8B72B"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72C"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72D"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734" w14:textId="77777777" w:rsidTr="005C30A2">
        <w:trPr>
          <w:trHeight w:val="255"/>
        </w:trPr>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72F" w14:textId="77777777" w:rsidR="009478A6" w:rsidRPr="000D06C7" w:rsidRDefault="000D06C7" w:rsidP="00E661D0">
            <w:pPr>
              <w:rPr>
                <w:rFonts w:ascii="Arial" w:hAnsi="Arial" w:cs="Arial"/>
                <w:b/>
                <w:color w:val="000000"/>
                <w:sz w:val="20"/>
                <w:szCs w:val="20"/>
              </w:rPr>
            </w:pPr>
            <w:r w:rsidRPr="000D06C7">
              <w:rPr>
                <w:rFonts w:ascii="Arial" w:hAnsi="Arial" w:cs="Arial"/>
                <w:b/>
                <w:color w:val="000000"/>
                <w:sz w:val="20"/>
                <w:szCs w:val="20"/>
              </w:rPr>
              <w:t>5.3.2.</w:t>
            </w:r>
          </w:p>
        </w:tc>
        <w:tc>
          <w:tcPr>
            <w:tcW w:w="456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730" w14:textId="77777777" w:rsidR="009478A6" w:rsidRPr="00E661D0" w:rsidRDefault="009478A6" w:rsidP="00E661D0">
            <w:pPr>
              <w:rPr>
                <w:rFonts w:ascii="Arial" w:hAnsi="Arial" w:cs="Arial"/>
                <w:b/>
                <w:bCs/>
                <w:color w:val="000000"/>
                <w:sz w:val="20"/>
                <w:szCs w:val="20"/>
              </w:rPr>
            </w:pPr>
            <w:r w:rsidRPr="00E661D0">
              <w:rPr>
                <w:rFonts w:ascii="Arial" w:hAnsi="Arial" w:cs="Arial"/>
                <w:b/>
                <w:bCs/>
                <w:color w:val="000000"/>
                <w:sz w:val="20"/>
                <w:szCs w:val="20"/>
              </w:rPr>
              <w:t>Комплексные испытания</w:t>
            </w:r>
          </w:p>
        </w:tc>
        <w:tc>
          <w:tcPr>
            <w:tcW w:w="27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731"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45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732"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733"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9478A6" w:rsidRPr="00E661D0" w14:paraId="56E8B73A"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vAlign w:val="bottom"/>
          </w:tcPr>
          <w:p w14:paraId="56E8B735" w14:textId="77777777" w:rsidR="009478A6" w:rsidRPr="00E661D0" w:rsidRDefault="000D06C7" w:rsidP="00E661D0">
            <w:pPr>
              <w:rPr>
                <w:rFonts w:ascii="Arial" w:hAnsi="Arial" w:cs="Arial"/>
                <w:color w:val="000000"/>
                <w:sz w:val="20"/>
                <w:szCs w:val="20"/>
              </w:rPr>
            </w:pPr>
            <w:r>
              <w:rPr>
                <w:rFonts w:ascii="Arial" w:hAnsi="Arial" w:cs="Arial"/>
                <w:color w:val="000000"/>
                <w:sz w:val="20"/>
                <w:szCs w:val="20"/>
              </w:rPr>
              <w:t>5.3.2.1.</w:t>
            </w:r>
          </w:p>
        </w:tc>
        <w:tc>
          <w:tcPr>
            <w:tcW w:w="4564" w:type="dxa"/>
            <w:tcBorders>
              <w:top w:val="nil"/>
              <w:left w:val="nil"/>
              <w:bottom w:val="single" w:sz="4" w:space="0" w:color="auto"/>
              <w:right w:val="single" w:sz="4" w:space="0" w:color="auto"/>
            </w:tcBorders>
            <w:shd w:val="clear" w:color="auto" w:fill="auto"/>
            <w:noWrap/>
            <w:vAlign w:val="bottom"/>
            <w:hideMark/>
          </w:tcPr>
          <w:p w14:paraId="56E8B736"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Функциональное тестирование</w:t>
            </w:r>
          </w:p>
        </w:tc>
        <w:tc>
          <w:tcPr>
            <w:tcW w:w="2756" w:type="dxa"/>
            <w:tcBorders>
              <w:top w:val="nil"/>
              <w:left w:val="nil"/>
              <w:bottom w:val="single" w:sz="4" w:space="0" w:color="auto"/>
              <w:right w:val="single" w:sz="4" w:space="0" w:color="auto"/>
            </w:tcBorders>
            <w:shd w:val="clear" w:color="auto" w:fill="auto"/>
            <w:noWrap/>
            <w:vAlign w:val="bottom"/>
            <w:hideMark/>
          </w:tcPr>
          <w:p w14:paraId="56E8B737"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738"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739" w14:textId="77777777" w:rsidR="009478A6" w:rsidRPr="00E661D0" w:rsidRDefault="009478A6" w:rsidP="00E661D0">
            <w:pPr>
              <w:rPr>
                <w:rFonts w:ascii="Arial" w:hAnsi="Arial" w:cs="Arial"/>
                <w:color w:val="000000"/>
                <w:sz w:val="20"/>
                <w:szCs w:val="20"/>
              </w:rPr>
            </w:pPr>
            <w:r w:rsidRPr="00E661D0">
              <w:rPr>
                <w:rFonts w:ascii="Arial" w:hAnsi="Arial" w:cs="Arial"/>
                <w:color w:val="000000"/>
                <w:sz w:val="20"/>
                <w:szCs w:val="20"/>
              </w:rPr>
              <w:t> </w:t>
            </w:r>
          </w:p>
        </w:tc>
      </w:tr>
      <w:tr w:rsidR="000D06C7" w:rsidRPr="00E661D0" w14:paraId="56E8B740" w14:textId="77777777" w:rsidTr="005C30A2">
        <w:trPr>
          <w:trHeight w:val="255"/>
        </w:trPr>
        <w:tc>
          <w:tcPr>
            <w:tcW w:w="1121" w:type="dxa"/>
            <w:tcBorders>
              <w:top w:val="nil"/>
              <w:left w:val="single" w:sz="4" w:space="0" w:color="auto"/>
              <w:bottom w:val="single" w:sz="4" w:space="0" w:color="auto"/>
              <w:right w:val="single" w:sz="4" w:space="0" w:color="auto"/>
            </w:tcBorders>
            <w:shd w:val="clear" w:color="auto" w:fill="auto"/>
            <w:noWrap/>
          </w:tcPr>
          <w:p w14:paraId="56E8B73B" w14:textId="77777777" w:rsidR="000D06C7" w:rsidRDefault="000D06C7">
            <w:r>
              <w:rPr>
                <w:rFonts w:ascii="Arial" w:hAnsi="Arial" w:cs="Arial"/>
                <w:color w:val="000000"/>
                <w:sz w:val="20"/>
                <w:szCs w:val="20"/>
              </w:rPr>
              <w:t>5.3.2.2</w:t>
            </w:r>
            <w:r w:rsidRPr="007148BD">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73C" w14:textId="77777777" w:rsidR="000D06C7" w:rsidRPr="00E661D0" w:rsidRDefault="000D06C7" w:rsidP="00E661D0">
            <w:pPr>
              <w:rPr>
                <w:rFonts w:ascii="Arial" w:hAnsi="Arial" w:cs="Arial"/>
                <w:color w:val="000000"/>
                <w:sz w:val="20"/>
                <w:szCs w:val="20"/>
              </w:rPr>
            </w:pPr>
            <w:r w:rsidRPr="00E661D0">
              <w:rPr>
                <w:rFonts w:ascii="Arial" w:hAnsi="Arial" w:cs="Arial"/>
                <w:color w:val="000000"/>
                <w:sz w:val="20"/>
                <w:szCs w:val="20"/>
              </w:rPr>
              <w:t>Нагрузочное тестирование</w:t>
            </w:r>
          </w:p>
        </w:tc>
        <w:tc>
          <w:tcPr>
            <w:tcW w:w="2756" w:type="dxa"/>
            <w:tcBorders>
              <w:top w:val="nil"/>
              <w:left w:val="nil"/>
              <w:bottom w:val="single" w:sz="4" w:space="0" w:color="auto"/>
              <w:right w:val="single" w:sz="4" w:space="0" w:color="auto"/>
            </w:tcBorders>
            <w:shd w:val="clear" w:color="auto" w:fill="auto"/>
            <w:noWrap/>
            <w:vAlign w:val="bottom"/>
            <w:hideMark/>
          </w:tcPr>
          <w:p w14:paraId="56E8B73D" w14:textId="77777777" w:rsidR="000D06C7" w:rsidRPr="00E661D0" w:rsidRDefault="000D06C7"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73E" w14:textId="77777777" w:rsidR="000D06C7" w:rsidRPr="00E661D0" w:rsidRDefault="000D06C7"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73F" w14:textId="77777777" w:rsidR="000D06C7" w:rsidRPr="00E661D0" w:rsidRDefault="000D06C7" w:rsidP="00E661D0">
            <w:pPr>
              <w:rPr>
                <w:rFonts w:ascii="Arial" w:hAnsi="Arial" w:cs="Arial"/>
                <w:color w:val="000000"/>
                <w:sz w:val="20"/>
                <w:szCs w:val="20"/>
              </w:rPr>
            </w:pPr>
            <w:r w:rsidRPr="00E661D0">
              <w:rPr>
                <w:rFonts w:ascii="Arial" w:hAnsi="Arial" w:cs="Arial"/>
                <w:color w:val="000000"/>
                <w:sz w:val="20"/>
                <w:szCs w:val="20"/>
              </w:rPr>
              <w:t> </w:t>
            </w:r>
          </w:p>
        </w:tc>
      </w:tr>
      <w:tr w:rsidR="000D06C7" w:rsidRPr="00E661D0" w14:paraId="56E8B746" w14:textId="77777777" w:rsidTr="005C30A2">
        <w:trPr>
          <w:trHeight w:val="270"/>
        </w:trPr>
        <w:tc>
          <w:tcPr>
            <w:tcW w:w="1121" w:type="dxa"/>
            <w:tcBorders>
              <w:top w:val="nil"/>
              <w:left w:val="single" w:sz="4" w:space="0" w:color="auto"/>
              <w:bottom w:val="nil"/>
              <w:right w:val="single" w:sz="4" w:space="0" w:color="auto"/>
            </w:tcBorders>
            <w:shd w:val="clear" w:color="auto" w:fill="auto"/>
            <w:noWrap/>
          </w:tcPr>
          <w:p w14:paraId="56E8B741" w14:textId="77777777" w:rsidR="000D06C7" w:rsidRDefault="000D06C7">
            <w:r>
              <w:rPr>
                <w:rFonts w:ascii="Arial" w:hAnsi="Arial" w:cs="Arial"/>
                <w:color w:val="000000"/>
                <w:sz w:val="20"/>
                <w:szCs w:val="20"/>
              </w:rPr>
              <w:t>5.3.2.3</w:t>
            </w:r>
            <w:r w:rsidRPr="007148BD">
              <w:rPr>
                <w:rFonts w:ascii="Arial" w:hAnsi="Arial" w:cs="Arial"/>
                <w:color w:val="000000"/>
                <w:sz w:val="20"/>
                <w:szCs w:val="20"/>
              </w:rPr>
              <w:t>.</w:t>
            </w:r>
          </w:p>
        </w:tc>
        <w:tc>
          <w:tcPr>
            <w:tcW w:w="4564" w:type="dxa"/>
            <w:tcBorders>
              <w:top w:val="nil"/>
              <w:left w:val="nil"/>
              <w:bottom w:val="nil"/>
              <w:right w:val="single" w:sz="4" w:space="0" w:color="auto"/>
            </w:tcBorders>
            <w:shd w:val="clear" w:color="auto" w:fill="auto"/>
            <w:noWrap/>
            <w:vAlign w:val="bottom"/>
            <w:hideMark/>
          </w:tcPr>
          <w:p w14:paraId="56E8B742" w14:textId="77777777" w:rsidR="000D06C7" w:rsidRPr="00E661D0" w:rsidRDefault="000D06C7" w:rsidP="00E661D0">
            <w:pPr>
              <w:rPr>
                <w:rFonts w:ascii="Arial" w:hAnsi="Arial" w:cs="Arial"/>
                <w:color w:val="000000"/>
                <w:sz w:val="20"/>
                <w:szCs w:val="20"/>
              </w:rPr>
            </w:pPr>
            <w:r w:rsidRPr="00E661D0">
              <w:rPr>
                <w:rFonts w:ascii="Arial" w:hAnsi="Arial" w:cs="Arial"/>
                <w:color w:val="000000"/>
                <w:sz w:val="20"/>
                <w:szCs w:val="20"/>
              </w:rPr>
              <w:t>Тестирование отказоустойчивости</w:t>
            </w:r>
          </w:p>
        </w:tc>
        <w:tc>
          <w:tcPr>
            <w:tcW w:w="2756" w:type="dxa"/>
            <w:tcBorders>
              <w:top w:val="nil"/>
              <w:left w:val="nil"/>
              <w:bottom w:val="nil"/>
              <w:right w:val="single" w:sz="4" w:space="0" w:color="auto"/>
            </w:tcBorders>
            <w:shd w:val="clear" w:color="auto" w:fill="auto"/>
            <w:noWrap/>
            <w:vAlign w:val="bottom"/>
            <w:hideMark/>
          </w:tcPr>
          <w:p w14:paraId="56E8B743" w14:textId="77777777" w:rsidR="000D06C7" w:rsidRPr="00E661D0" w:rsidRDefault="000D06C7"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nil"/>
              <w:right w:val="single" w:sz="4" w:space="0" w:color="auto"/>
            </w:tcBorders>
            <w:shd w:val="clear" w:color="auto" w:fill="auto"/>
            <w:noWrap/>
            <w:vAlign w:val="bottom"/>
            <w:hideMark/>
          </w:tcPr>
          <w:p w14:paraId="56E8B744" w14:textId="77777777" w:rsidR="000D06C7" w:rsidRPr="00E661D0" w:rsidRDefault="000D06C7"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nil"/>
              <w:right w:val="single" w:sz="4" w:space="0" w:color="auto"/>
            </w:tcBorders>
            <w:shd w:val="clear" w:color="auto" w:fill="auto"/>
            <w:noWrap/>
            <w:vAlign w:val="bottom"/>
            <w:hideMark/>
          </w:tcPr>
          <w:p w14:paraId="56E8B745" w14:textId="77777777" w:rsidR="000D06C7" w:rsidRPr="00E661D0" w:rsidRDefault="000D06C7"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E661D0" w14:paraId="56E8B74A" w14:textId="77777777" w:rsidTr="005C30A2">
        <w:trPr>
          <w:trHeight w:val="360"/>
        </w:trPr>
        <w:tc>
          <w:tcPr>
            <w:tcW w:w="1121" w:type="dxa"/>
            <w:tcBorders>
              <w:top w:val="single" w:sz="8" w:space="0" w:color="auto"/>
              <w:left w:val="single" w:sz="8" w:space="0" w:color="auto"/>
              <w:bottom w:val="single" w:sz="4" w:space="0" w:color="auto"/>
              <w:right w:val="nil"/>
            </w:tcBorders>
            <w:shd w:val="clear" w:color="000000" w:fill="A6A6A6"/>
            <w:vAlign w:val="bottom"/>
          </w:tcPr>
          <w:p w14:paraId="56E8B747" w14:textId="77777777" w:rsidR="00EB1152" w:rsidRPr="00E661D0" w:rsidRDefault="00EB1152" w:rsidP="00E661D0">
            <w:pPr>
              <w:rPr>
                <w:rFonts w:ascii="Arial" w:hAnsi="Arial" w:cs="Arial"/>
                <w:b/>
                <w:bCs/>
                <w:color w:val="000000"/>
                <w:sz w:val="20"/>
                <w:szCs w:val="20"/>
              </w:rPr>
            </w:pPr>
            <w:r>
              <w:rPr>
                <w:rFonts w:ascii="Arial" w:hAnsi="Arial" w:cs="Arial"/>
                <w:b/>
                <w:bCs/>
                <w:color w:val="000000"/>
                <w:sz w:val="20"/>
                <w:szCs w:val="20"/>
              </w:rPr>
              <w:t>6.</w:t>
            </w:r>
          </w:p>
        </w:tc>
        <w:tc>
          <w:tcPr>
            <w:tcW w:w="10776" w:type="dxa"/>
            <w:gridSpan w:val="3"/>
            <w:tcBorders>
              <w:top w:val="single" w:sz="8" w:space="0" w:color="auto"/>
              <w:left w:val="single" w:sz="8" w:space="0" w:color="auto"/>
              <w:bottom w:val="single" w:sz="4" w:space="0" w:color="auto"/>
              <w:right w:val="nil"/>
            </w:tcBorders>
            <w:shd w:val="clear" w:color="000000" w:fill="A6A6A6"/>
            <w:vAlign w:val="bottom"/>
          </w:tcPr>
          <w:p w14:paraId="56E8B748" w14:textId="77777777" w:rsidR="00EB1152" w:rsidRPr="00E661D0" w:rsidRDefault="00EB1152" w:rsidP="00E41D98">
            <w:pPr>
              <w:rPr>
                <w:rFonts w:ascii="Arial" w:hAnsi="Arial" w:cs="Arial"/>
                <w:b/>
                <w:bCs/>
                <w:color w:val="000000"/>
                <w:sz w:val="20"/>
                <w:szCs w:val="20"/>
              </w:rPr>
            </w:pPr>
            <w:r w:rsidRPr="00E661D0">
              <w:rPr>
                <w:rFonts w:ascii="Arial" w:hAnsi="Arial" w:cs="Arial"/>
                <w:b/>
                <w:bCs/>
                <w:color w:val="000000"/>
                <w:sz w:val="20"/>
                <w:szCs w:val="20"/>
              </w:rPr>
              <w:t>Разработка рабочей документации: </w:t>
            </w:r>
          </w:p>
        </w:tc>
        <w:tc>
          <w:tcPr>
            <w:tcW w:w="3277" w:type="dxa"/>
            <w:tcBorders>
              <w:top w:val="single" w:sz="8" w:space="0" w:color="auto"/>
              <w:left w:val="single" w:sz="8" w:space="0" w:color="auto"/>
              <w:bottom w:val="single" w:sz="4" w:space="0" w:color="auto"/>
              <w:right w:val="nil"/>
            </w:tcBorders>
            <w:shd w:val="clear" w:color="000000" w:fill="A6A6A6"/>
            <w:vAlign w:val="bottom"/>
          </w:tcPr>
          <w:p w14:paraId="56E8B749" w14:textId="77777777" w:rsidR="00EB1152" w:rsidRPr="00E661D0" w:rsidRDefault="00EB1152" w:rsidP="00E661D0">
            <w:pPr>
              <w:rPr>
                <w:rFonts w:ascii="Arial" w:hAnsi="Arial" w:cs="Arial"/>
                <w:b/>
                <w:bCs/>
                <w:color w:val="000000"/>
                <w:sz w:val="20"/>
                <w:szCs w:val="20"/>
              </w:rPr>
            </w:pPr>
          </w:p>
        </w:tc>
      </w:tr>
      <w:tr w:rsidR="00EB1152" w:rsidRPr="00E661D0" w14:paraId="56E8B750" w14:textId="77777777" w:rsidTr="005C30A2">
        <w:trPr>
          <w:trHeight w:val="255"/>
        </w:trPr>
        <w:tc>
          <w:tcPr>
            <w:tcW w:w="1121" w:type="dxa"/>
            <w:tcBorders>
              <w:top w:val="nil"/>
              <w:left w:val="single" w:sz="8" w:space="0" w:color="auto"/>
              <w:bottom w:val="single" w:sz="4" w:space="0" w:color="auto"/>
              <w:right w:val="single" w:sz="4" w:space="0" w:color="auto"/>
            </w:tcBorders>
            <w:shd w:val="clear" w:color="auto" w:fill="auto"/>
            <w:noWrap/>
            <w:vAlign w:val="bottom"/>
          </w:tcPr>
          <w:p w14:paraId="56E8B74B" w14:textId="77777777" w:rsidR="00EB1152" w:rsidRPr="00E661D0" w:rsidRDefault="00A450E6" w:rsidP="00E661D0">
            <w:pPr>
              <w:rPr>
                <w:rFonts w:ascii="Arial" w:hAnsi="Arial" w:cs="Arial"/>
                <w:color w:val="000000"/>
                <w:sz w:val="20"/>
                <w:szCs w:val="20"/>
              </w:rPr>
            </w:pPr>
            <w:r>
              <w:rPr>
                <w:rFonts w:ascii="Arial" w:hAnsi="Arial" w:cs="Arial"/>
                <w:color w:val="000000"/>
                <w:sz w:val="20"/>
                <w:szCs w:val="20"/>
              </w:rPr>
              <w:lastRenderedPageBreak/>
              <w:t>6.1.1.</w:t>
            </w:r>
          </w:p>
        </w:tc>
        <w:tc>
          <w:tcPr>
            <w:tcW w:w="4564" w:type="dxa"/>
            <w:tcBorders>
              <w:top w:val="nil"/>
              <w:left w:val="nil"/>
              <w:bottom w:val="single" w:sz="4" w:space="0" w:color="auto"/>
              <w:right w:val="single" w:sz="4" w:space="0" w:color="auto"/>
            </w:tcBorders>
            <w:shd w:val="clear" w:color="auto" w:fill="auto"/>
            <w:noWrap/>
            <w:vAlign w:val="bottom"/>
            <w:hideMark/>
          </w:tcPr>
          <w:p w14:paraId="56E8B74C"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общее описание системы;</w:t>
            </w:r>
          </w:p>
        </w:tc>
        <w:tc>
          <w:tcPr>
            <w:tcW w:w="2756" w:type="dxa"/>
            <w:tcBorders>
              <w:top w:val="nil"/>
              <w:left w:val="nil"/>
              <w:bottom w:val="single" w:sz="4" w:space="0" w:color="auto"/>
              <w:right w:val="single" w:sz="4" w:space="0" w:color="auto"/>
            </w:tcBorders>
            <w:shd w:val="clear" w:color="auto" w:fill="auto"/>
            <w:noWrap/>
            <w:vAlign w:val="center"/>
            <w:hideMark/>
          </w:tcPr>
          <w:p w14:paraId="56E8B74D"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3</w:t>
            </w:r>
          </w:p>
        </w:tc>
        <w:tc>
          <w:tcPr>
            <w:tcW w:w="3456" w:type="dxa"/>
            <w:tcBorders>
              <w:top w:val="nil"/>
              <w:left w:val="nil"/>
              <w:bottom w:val="single" w:sz="4" w:space="0" w:color="auto"/>
              <w:right w:val="single" w:sz="4" w:space="0" w:color="auto"/>
            </w:tcBorders>
            <w:shd w:val="clear" w:color="auto" w:fill="auto"/>
            <w:noWrap/>
            <w:vAlign w:val="bottom"/>
            <w:hideMark/>
          </w:tcPr>
          <w:p w14:paraId="56E8B74E"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74F" w14:textId="77777777" w:rsidR="00EB1152" w:rsidRPr="00E661D0" w:rsidRDefault="00EB1152" w:rsidP="00E661D0">
            <w:pPr>
              <w:rPr>
                <w:rFonts w:ascii="Arial" w:hAnsi="Arial" w:cs="Arial"/>
                <w:color w:val="000000"/>
                <w:sz w:val="20"/>
                <w:szCs w:val="20"/>
              </w:rPr>
            </w:pPr>
            <w:r w:rsidRPr="00E661D0">
              <w:rPr>
                <w:rFonts w:ascii="Arial" w:hAnsi="Arial" w:cs="Arial"/>
                <w:color w:val="000000"/>
                <w:sz w:val="20"/>
                <w:szCs w:val="20"/>
              </w:rPr>
              <w:t> </w:t>
            </w:r>
          </w:p>
        </w:tc>
      </w:tr>
      <w:tr w:rsidR="00A450E6" w:rsidRPr="00E661D0" w14:paraId="56E8B756" w14:textId="77777777" w:rsidTr="005C30A2">
        <w:trPr>
          <w:trHeight w:val="255"/>
        </w:trPr>
        <w:tc>
          <w:tcPr>
            <w:tcW w:w="1121" w:type="dxa"/>
            <w:tcBorders>
              <w:top w:val="nil"/>
              <w:left w:val="single" w:sz="8" w:space="0" w:color="auto"/>
              <w:bottom w:val="single" w:sz="4" w:space="0" w:color="auto"/>
              <w:right w:val="single" w:sz="4" w:space="0" w:color="auto"/>
            </w:tcBorders>
            <w:shd w:val="clear" w:color="auto" w:fill="auto"/>
            <w:noWrap/>
          </w:tcPr>
          <w:p w14:paraId="56E8B751" w14:textId="77777777" w:rsidR="00A450E6" w:rsidRPr="00A450E6" w:rsidRDefault="00A450E6">
            <w:pPr>
              <w:rPr>
                <w:rFonts w:ascii="Arial" w:hAnsi="Arial" w:cs="Arial"/>
                <w:color w:val="000000"/>
                <w:sz w:val="20"/>
                <w:szCs w:val="20"/>
              </w:rPr>
            </w:pPr>
            <w:r>
              <w:rPr>
                <w:rFonts w:ascii="Arial" w:hAnsi="Arial" w:cs="Arial"/>
                <w:color w:val="000000"/>
                <w:sz w:val="20"/>
                <w:szCs w:val="20"/>
              </w:rPr>
              <w:t>6.1.2</w:t>
            </w:r>
            <w:r w:rsidRPr="00C72E14">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752"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планы производства работ;</w:t>
            </w:r>
          </w:p>
        </w:tc>
        <w:tc>
          <w:tcPr>
            <w:tcW w:w="2756" w:type="dxa"/>
            <w:tcBorders>
              <w:top w:val="nil"/>
              <w:left w:val="nil"/>
              <w:bottom w:val="single" w:sz="4" w:space="0" w:color="auto"/>
              <w:right w:val="single" w:sz="4" w:space="0" w:color="auto"/>
            </w:tcBorders>
            <w:shd w:val="clear" w:color="000000" w:fill="F2F2F2"/>
            <w:noWrap/>
            <w:vAlign w:val="center"/>
            <w:hideMark/>
          </w:tcPr>
          <w:p w14:paraId="56E8B753"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3</w:t>
            </w:r>
          </w:p>
        </w:tc>
        <w:tc>
          <w:tcPr>
            <w:tcW w:w="3456" w:type="dxa"/>
            <w:tcBorders>
              <w:top w:val="nil"/>
              <w:left w:val="nil"/>
              <w:bottom w:val="single" w:sz="4" w:space="0" w:color="auto"/>
              <w:right w:val="single" w:sz="4" w:space="0" w:color="auto"/>
            </w:tcBorders>
            <w:shd w:val="clear" w:color="auto" w:fill="auto"/>
            <w:noWrap/>
            <w:vAlign w:val="bottom"/>
            <w:hideMark/>
          </w:tcPr>
          <w:p w14:paraId="56E8B754"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755"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r>
      <w:tr w:rsidR="00A450E6" w:rsidRPr="00E661D0" w14:paraId="56E8B75C" w14:textId="77777777" w:rsidTr="005C30A2">
        <w:trPr>
          <w:trHeight w:val="255"/>
        </w:trPr>
        <w:tc>
          <w:tcPr>
            <w:tcW w:w="1121" w:type="dxa"/>
            <w:tcBorders>
              <w:top w:val="nil"/>
              <w:left w:val="single" w:sz="8" w:space="0" w:color="auto"/>
              <w:bottom w:val="single" w:sz="4" w:space="0" w:color="auto"/>
              <w:right w:val="single" w:sz="4" w:space="0" w:color="auto"/>
            </w:tcBorders>
            <w:shd w:val="clear" w:color="auto" w:fill="auto"/>
            <w:noWrap/>
          </w:tcPr>
          <w:p w14:paraId="56E8B757" w14:textId="77777777" w:rsidR="00A450E6" w:rsidRPr="00A450E6" w:rsidRDefault="00A450E6">
            <w:pPr>
              <w:rPr>
                <w:rFonts w:ascii="Arial" w:hAnsi="Arial" w:cs="Arial"/>
                <w:color w:val="000000"/>
                <w:sz w:val="20"/>
                <w:szCs w:val="20"/>
              </w:rPr>
            </w:pPr>
            <w:r>
              <w:rPr>
                <w:rFonts w:ascii="Arial" w:hAnsi="Arial" w:cs="Arial"/>
                <w:color w:val="000000"/>
                <w:sz w:val="20"/>
                <w:szCs w:val="20"/>
              </w:rPr>
              <w:t>6.1.3</w:t>
            </w:r>
            <w:r w:rsidRPr="00C72E14">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758"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чертеж формы документа (видеокадра);</w:t>
            </w:r>
          </w:p>
        </w:tc>
        <w:tc>
          <w:tcPr>
            <w:tcW w:w="2756" w:type="dxa"/>
            <w:tcBorders>
              <w:top w:val="nil"/>
              <w:left w:val="nil"/>
              <w:bottom w:val="single" w:sz="4" w:space="0" w:color="auto"/>
              <w:right w:val="single" w:sz="4" w:space="0" w:color="auto"/>
            </w:tcBorders>
            <w:shd w:val="clear" w:color="000000" w:fill="F2F2F2"/>
            <w:noWrap/>
            <w:vAlign w:val="center"/>
            <w:hideMark/>
          </w:tcPr>
          <w:p w14:paraId="56E8B759"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3</w:t>
            </w:r>
          </w:p>
        </w:tc>
        <w:tc>
          <w:tcPr>
            <w:tcW w:w="3456" w:type="dxa"/>
            <w:tcBorders>
              <w:top w:val="nil"/>
              <w:left w:val="nil"/>
              <w:bottom w:val="single" w:sz="4" w:space="0" w:color="auto"/>
              <w:right w:val="single" w:sz="4" w:space="0" w:color="auto"/>
            </w:tcBorders>
            <w:shd w:val="clear" w:color="auto" w:fill="auto"/>
            <w:noWrap/>
            <w:vAlign w:val="bottom"/>
            <w:hideMark/>
          </w:tcPr>
          <w:p w14:paraId="56E8B75A"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75B"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r>
      <w:tr w:rsidR="00A450E6" w:rsidRPr="00E661D0" w14:paraId="56E8B762" w14:textId="77777777" w:rsidTr="005C30A2">
        <w:trPr>
          <w:trHeight w:val="255"/>
        </w:trPr>
        <w:tc>
          <w:tcPr>
            <w:tcW w:w="1121" w:type="dxa"/>
            <w:tcBorders>
              <w:top w:val="nil"/>
              <w:left w:val="single" w:sz="8" w:space="0" w:color="auto"/>
              <w:bottom w:val="single" w:sz="4" w:space="0" w:color="auto"/>
              <w:right w:val="single" w:sz="4" w:space="0" w:color="auto"/>
            </w:tcBorders>
            <w:shd w:val="clear" w:color="auto" w:fill="auto"/>
            <w:noWrap/>
          </w:tcPr>
          <w:p w14:paraId="56E8B75D" w14:textId="77777777" w:rsidR="00A450E6" w:rsidRPr="00A450E6" w:rsidRDefault="00A450E6">
            <w:pPr>
              <w:rPr>
                <w:rFonts w:ascii="Arial" w:hAnsi="Arial" w:cs="Arial"/>
                <w:color w:val="000000"/>
                <w:sz w:val="20"/>
                <w:szCs w:val="20"/>
              </w:rPr>
            </w:pPr>
            <w:r>
              <w:rPr>
                <w:rFonts w:ascii="Arial" w:hAnsi="Arial" w:cs="Arial"/>
                <w:color w:val="000000"/>
                <w:sz w:val="20"/>
                <w:szCs w:val="20"/>
              </w:rPr>
              <w:t>6.1.4</w:t>
            </w:r>
            <w:r w:rsidRPr="00C72E14">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75E"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внешний вид шкафов с оборудованием;</w:t>
            </w:r>
          </w:p>
        </w:tc>
        <w:tc>
          <w:tcPr>
            <w:tcW w:w="2756" w:type="dxa"/>
            <w:tcBorders>
              <w:top w:val="nil"/>
              <w:left w:val="nil"/>
              <w:bottom w:val="single" w:sz="4" w:space="0" w:color="auto"/>
              <w:right w:val="single" w:sz="4" w:space="0" w:color="auto"/>
            </w:tcBorders>
            <w:shd w:val="clear" w:color="000000" w:fill="F2F2F2"/>
            <w:noWrap/>
            <w:vAlign w:val="center"/>
            <w:hideMark/>
          </w:tcPr>
          <w:p w14:paraId="56E8B75F"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3</w:t>
            </w:r>
          </w:p>
        </w:tc>
        <w:tc>
          <w:tcPr>
            <w:tcW w:w="3456" w:type="dxa"/>
            <w:tcBorders>
              <w:top w:val="nil"/>
              <w:left w:val="nil"/>
              <w:bottom w:val="single" w:sz="4" w:space="0" w:color="auto"/>
              <w:right w:val="single" w:sz="4" w:space="0" w:color="auto"/>
            </w:tcBorders>
            <w:shd w:val="clear" w:color="auto" w:fill="auto"/>
            <w:noWrap/>
            <w:vAlign w:val="bottom"/>
            <w:hideMark/>
          </w:tcPr>
          <w:p w14:paraId="56E8B760"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761"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r>
      <w:tr w:rsidR="00A450E6" w:rsidRPr="00E661D0" w14:paraId="56E8B768" w14:textId="77777777" w:rsidTr="005C30A2">
        <w:trPr>
          <w:trHeight w:val="255"/>
        </w:trPr>
        <w:tc>
          <w:tcPr>
            <w:tcW w:w="1121" w:type="dxa"/>
            <w:tcBorders>
              <w:top w:val="nil"/>
              <w:left w:val="single" w:sz="8" w:space="0" w:color="auto"/>
              <w:bottom w:val="single" w:sz="4" w:space="0" w:color="auto"/>
              <w:right w:val="single" w:sz="4" w:space="0" w:color="auto"/>
            </w:tcBorders>
            <w:shd w:val="clear" w:color="auto" w:fill="auto"/>
            <w:noWrap/>
          </w:tcPr>
          <w:p w14:paraId="56E8B763" w14:textId="77777777" w:rsidR="00A450E6" w:rsidRPr="00A450E6" w:rsidRDefault="00A450E6">
            <w:pPr>
              <w:rPr>
                <w:rFonts w:ascii="Arial" w:hAnsi="Arial" w:cs="Arial"/>
                <w:color w:val="000000"/>
                <w:sz w:val="20"/>
                <w:szCs w:val="20"/>
              </w:rPr>
            </w:pPr>
            <w:r>
              <w:rPr>
                <w:rFonts w:ascii="Arial" w:hAnsi="Arial" w:cs="Arial"/>
                <w:color w:val="000000"/>
                <w:sz w:val="20"/>
                <w:szCs w:val="20"/>
              </w:rPr>
              <w:t>6.1.5</w:t>
            </w:r>
            <w:r w:rsidRPr="00C72E14">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764"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спецификация оборудования и материалов;</w:t>
            </w:r>
          </w:p>
        </w:tc>
        <w:tc>
          <w:tcPr>
            <w:tcW w:w="2756" w:type="dxa"/>
            <w:tcBorders>
              <w:top w:val="nil"/>
              <w:left w:val="nil"/>
              <w:bottom w:val="single" w:sz="4" w:space="0" w:color="auto"/>
              <w:right w:val="single" w:sz="4" w:space="0" w:color="auto"/>
            </w:tcBorders>
            <w:shd w:val="clear" w:color="auto" w:fill="auto"/>
            <w:noWrap/>
            <w:vAlign w:val="center"/>
            <w:hideMark/>
          </w:tcPr>
          <w:p w14:paraId="56E8B765"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3</w:t>
            </w:r>
          </w:p>
        </w:tc>
        <w:tc>
          <w:tcPr>
            <w:tcW w:w="3456" w:type="dxa"/>
            <w:tcBorders>
              <w:top w:val="nil"/>
              <w:left w:val="nil"/>
              <w:bottom w:val="single" w:sz="4" w:space="0" w:color="auto"/>
              <w:right w:val="single" w:sz="4" w:space="0" w:color="auto"/>
            </w:tcBorders>
            <w:shd w:val="clear" w:color="auto" w:fill="auto"/>
            <w:noWrap/>
            <w:vAlign w:val="bottom"/>
            <w:hideMark/>
          </w:tcPr>
          <w:p w14:paraId="56E8B766"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767"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r>
      <w:tr w:rsidR="00A450E6" w:rsidRPr="00E661D0" w14:paraId="56E8B76E" w14:textId="77777777" w:rsidTr="005C30A2">
        <w:trPr>
          <w:trHeight w:val="255"/>
        </w:trPr>
        <w:tc>
          <w:tcPr>
            <w:tcW w:w="1121" w:type="dxa"/>
            <w:tcBorders>
              <w:top w:val="nil"/>
              <w:left w:val="single" w:sz="8" w:space="0" w:color="auto"/>
              <w:bottom w:val="single" w:sz="4" w:space="0" w:color="auto"/>
              <w:right w:val="single" w:sz="4" w:space="0" w:color="auto"/>
            </w:tcBorders>
            <w:shd w:val="clear" w:color="auto" w:fill="auto"/>
            <w:noWrap/>
          </w:tcPr>
          <w:p w14:paraId="56E8B769" w14:textId="77777777" w:rsidR="00A450E6" w:rsidRPr="00A450E6" w:rsidRDefault="00A450E6">
            <w:pPr>
              <w:rPr>
                <w:rFonts w:ascii="Arial" w:hAnsi="Arial" w:cs="Arial"/>
                <w:color w:val="000000"/>
                <w:sz w:val="20"/>
                <w:szCs w:val="20"/>
              </w:rPr>
            </w:pPr>
            <w:r>
              <w:rPr>
                <w:rFonts w:ascii="Arial" w:hAnsi="Arial" w:cs="Arial"/>
                <w:color w:val="000000"/>
                <w:sz w:val="20"/>
                <w:szCs w:val="20"/>
              </w:rPr>
              <w:t>6.1.6</w:t>
            </w:r>
            <w:r w:rsidRPr="00C72E14">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76A"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программа и методика испытаний;</w:t>
            </w:r>
          </w:p>
        </w:tc>
        <w:tc>
          <w:tcPr>
            <w:tcW w:w="2756" w:type="dxa"/>
            <w:tcBorders>
              <w:top w:val="nil"/>
              <w:left w:val="nil"/>
              <w:bottom w:val="single" w:sz="4" w:space="0" w:color="auto"/>
              <w:right w:val="single" w:sz="4" w:space="0" w:color="auto"/>
            </w:tcBorders>
            <w:shd w:val="clear" w:color="auto" w:fill="auto"/>
            <w:noWrap/>
            <w:vAlign w:val="center"/>
            <w:hideMark/>
          </w:tcPr>
          <w:p w14:paraId="56E8B76B"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3</w:t>
            </w:r>
          </w:p>
        </w:tc>
        <w:tc>
          <w:tcPr>
            <w:tcW w:w="3456" w:type="dxa"/>
            <w:tcBorders>
              <w:top w:val="nil"/>
              <w:left w:val="nil"/>
              <w:bottom w:val="single" w:sz="4" w:space="0" w:color="auto"/>
              <w:right w:val="single" w:sz="4" w:space="0" w:color="auto"/>
            </w:tcBorders>
            <w:shd w:val="clear" w:color="auto" w:fill="auto"/>
            <w:noWrap/>
            <w:vAlign w:val="bottom"/>
            <w:hideMark/>
          </w:tcPr>
          <w:p w14:paraId="56E8B76C"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76D"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r>
      <w:tr w:rsidR="00A450E6" w:rsidRPr="00E661D0" w14:paraId="56E8B774" w14:textId="77777777" w:rsidTr="005C30A2">
        <w:trPr>
          <w:trHeight w:val="255"/>
        </w:trPr>
        <w:tc>
          <w:tcPr>
            <w:tcW w:w="1121" w:type="dxa"/>
            <w:tcBorders>
              <w:top w:val="nil"/>
              <w:left w:val="single" w:sz="8" w:space="0" w:color="auto"/>
              <w:bottom w:val="single" w:sz="4" w:space="0" w:color="auto"/>
              <w:right w:val="single" w:sz="4" w:space="0" w:color="auto"/>
            </w:tcBorders>
            <w:shd w:val="clear" w:color="auto" w:fill="auto"/>
            <w:noWrap/>
          </w:tcPr>
          <w:p w14:paraId="56E8B76F" w14:textId="77777777" w:rsidR="00A450E6" w:rsidRPr="00A450E6" w:rsidRDefault="00A450E6">
            <w:pPr>
              <w:rPr>
                <w:rFonts w:ascii="Arial" w:hAnsi="Arial" w:cs="Arial"/>
                <w:color w:val="000000"/>
                <w:sz w:val="20"/>
                <w:szCs w:val="20"/>
              </w:rPr>
            </w:pPr>
            <w:r>
              <w:rPr>
                <w:rFonts w:ascii="Arial" w:hAnsi="Arial" w:cs="Arial"/>
                <w:color w:val="000000"/>
                <w:sz w:val="20"/>
                <w:szCs w:val="20"/>
              </w:rPr>
              <w:t>6.1.7</w:t>
            </w:r>
            <w:r w:rsidRPr="00C72E14">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770"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схема структурная комплекса технических средств;</w:t>
            </w:r>
          </w:p>
        </w:tc>
        <w:tc>
          <w:tcPr>
            <w:tcW w:w="2756" w:type="dxa"/>
            <w:tcBorders>
              <w:top w:val="nil"/>
              <w:left w:val="nil"/>
              <w:bottom w:val="single" w:sz="4" w:space="0" w:color="auto"/>
              <w:right w:val="single" w:sz="4" w:space="0" w:color="auto"/>
            </w:tcBorders>
            <w:shd w:val="clear" w:color="auto" w:fill="auto"/>
            <w:noWrap/>
            <w:vAlign w:val="center"/>
            <w:hideMark/>
          </w:tcPr>
          <w:p w14:paraId="56E8B771"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3</w:t>
            </w:r>
          </w:p>
        </w:tc>
        <w:tc>
          <w:tcPr>
            <w:tcW w:w="3456" w:type="dxa"/>
            <w:tcBorders>
              <w:top w:val="nil"/>
              <w:left w:val="nil"/>
              <w:bottom w:val="single" w:sz="4" w:space="0" w:color="auto"/>
              <w:right w:val="single" w:sz="4" w:space="0" w:color="auto"/>
            </w:tcBorders>
            <w:shd w:val="clear" w:color="auto" w:fill="auto"/>
            <w:noWrap/>
            <w:vAlign w:val="bottom"/>
            <w:hideMark/>
          </w:tcPr>
          <w:p w14:paraId="56E8B772"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773"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r>
      <w:tr w:rsidR="00A450E6" w:rsidRPr="00E661D0" w14:paraId="56E8B77A" w14:textId="77777777" w:rsidTr="005C30A2">
        <w:trPr>
          <w:trHeight w:val="255"/>
        </w:trPr>
        <w:tc>
          <w:tcPr>
            <w:tcW w:w="1121" w:type="dxa"/>
            <w:tcBorders>
              <w:top w:val="nil"/>
              <w:left w:val="single" w:sz="8" w:space="0" w:color="auto"/>
              <w:bottom w:val="single" w:sz="4" w:space="0" w:color="auto"/>
              <w:right w:val="single" w:sz="4" w:space="0" w:color="auto"/>
            </w:tcBorders>
            <w:shd w:val="clear" w:color="auto" w:fill="auto"/>
            <w:noWrap/>
          </w:tcPr>
          <w:p w14:paraId="56E8B775" w14:textId="77777777" w:rsidR="00A450E6" w:rsidRPr="00A450E6" w:rsidRDefault="00A450E6">
            <w:pPr>
              <w:rPr>
                <w:rFonts w:ascii="Arial" w:hAnsi="Arial" w:cs="Arial"/>
                <w:color w:val="000000"/>
                <w:sz w:val="20"/>
                <w:szCs w:val="20"/>
              </w:rPr>
            </w:pPr>
            <w:r>
              <w:rPr>
                <w:rFonts w:ascii="Arial" w:hAnsi="Arial" w:cs="Arial"/>
                <w:color w:val="000000"/>
                <w:sz w:val="20"/>
                <w:szCs w:val="20"/>
              </w:rPr>
              <w:t>6.1.8</w:t>
            </w:r>
            <w:r w:rsidRPr="00C72E14">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776"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схемы соединений внутренних и внешних проводок;</w:t>
            </w:r>
          </w:p>
        </w:tc>
        <w:tc>
          <w:tcPr>
            <w:tcW w:w="2756" w:type="dxa"/>
            <w:tcBorders>
              <w:top w:val="nil"/>
              <w:left w:val="nil"/>
              <w:bottom w:val="single" w:sz="4" w:space="0" w:color="auto"/>
              <w:right w:val="single" w:sz="4" w:space="0" w:color="auto"/>
            </w:tcBorders>
            <w:shd w:val="clear" w:color="auto" w:fill="auto"/>
            <w:noWrap/>
            <w:vAlign w:val="center"/>
            <w:hideMark/>
          </w:tcPr>
          <w:p w14:paraId="56E8B777"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3</w:t>
            </w:r>
          </w:p>
        </w:tc>
        <w:tc>
          <w:tcPr>
            <w:tcW w:w="3456" w:type="dxa"/>
            <w:tcBorders>
              <w:top w:val="nil"/>
              <w:left w:val="nil"/>
              <w:bottom w:val="single" w:sz="4" w:space="0" w:color="auto"/>
              <w:right w:val="single" w:sz="4" w:space="0" w:color="auto"/>
            </w:tcBorders>
            <w:shd w:val="clear" w:color="auto" w:fill="auto"/>
            <w:noWrap/>
            <w:vAlign w:val="bottom"/>
            <w:hideMark/>
          </w:tcPr>
          <w:p w14:paraId="56E8B778"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779"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r>
      <w:tr w:rsidR="00A450E6" w:rsidRPr="00E661D0" w14:paraId="56E8B780" w14:textId="77777777" w:rsidTr="005C30A2">
        <w:trPr>
          <w:trHeight w:val="255"/>
        </w:trPr>
        <w:tc>
          <w:tcPr>
            <w:tcW w:w="1121" w:type="dxa"/>
            <w:tcBorders>
              <w:top w:val="nil"/>
              <w:left w:val="single" w:sz="8" w:space="0" w:color="auto"/>
              <w:bottom w:val="single" w:sz="4" w:space="0" w:color="auto"/>
              <w:right w:val="single" w:sz="4" w:space="0" w:color="auto"/>
            </w:tcBorders>
            <w:shd w:val="clear" w:color="auto" w:fill="auto"/>
            <w:noWrap/>
          </w:tcPr>
          <w:p w14:paraId="56E8B77B" w14:textId="77777777" w:rsidR="00A450E6" w:rsidRPr="00A450E6" w:rsidRDefault="00A450E6">
            <w:pPr>
              <w:rPr>
                <w:rFonts w:ascii="Arial" w:hAnsi="Arial" w:cs="Arial"/>
                <w:color w:val="000000"/>
                <w:sz w:val="20"/>
                <w:szCs w:val="20"/>
              </w:rPr>
            </w:pPr>
            <w:r>
              <w:rPr>
                <w:rFonts w:ascii="Arial" w:hAnsi="Arial" w:cs="Arial"/>
                <w:color w:val="000000"/>
                <w:sz w:val="20"/>
                <w:szCs w:val="20"/>
              </w:rPr>
              <w:t>6.1.9</w:t>
            </w:r>
            <w:r w:rsidRPr="00C72E14">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77C"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таблица соединений и подключений (кабельный журнал);</w:t>
            </w:r>
          </w:p>
        </w:tc>
        <w:tc>
          <w:tcPr>
            <w:tcW w:w="2756" w:type="dxa"/>
            <w:tcBorders>
              <w:top w:val="nil"/>
              <w:left w:val="nil"/>
              <w:bottom w:val="single" w:sz="4" w:space="0" w:color="auto"/>
              <w:right w:val="single" w:sz="4" w:space="0" w:color="auto"/>
            </w:tcBorders>
            <w:shd w:val="clear" w:color="auto" w:fill="auto"/>
            <w:noWrap/>
            <w:vAlign w:val="center"/>
            <w:hideMark/>
          </w:tcPr>
          <w:p w14:paraId="56E8B77D"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3</w:t>
            </w:r>
          </w:p>
        </w:tc>
        <w:tc>
          <w:tcPr>
            <w:tcW w:w="3456" w:type="dxa"/>
            <w:tcBorders>
              <w:top w:val="nil"/>
              <w:left w:val="nil"/>
              <w:bottom w:val="single" w:sz="4" w:space="0" w:color="auto"/>
              <w:right w:val="single" w:sz="4" w:space="0" w:color="auto"/>
            </w:tcBorders>
            <w:shd w:val="clear" w:color="auto" w:fill="auto"/>
            <w:noWrap/>
            <w:vAlign w:val="bottom"/>
            <w:hideMark/>
          </w:tcPr>
          <w:p w14:paraId="56E8B77E"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77F"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r>
      <w:tr w:rsidR="00A450E6" w:rsidRPr="00E661D0" w14:paraId="56E8B786" w14:textId="77777777" w:rsidTr="005C30A2">
        <w:trPr>
          <w:trHeight w:val="255"/>
        </w:trPr>
        <w:tc>
          <w:tcPr>
            <w:tcW w:w="1121" w:type="dxa"/>
            <w:tcBorders>
              <w:top w:val="nil"/>
              <w:left w:val="single" w:sz="8" w:space="0" w:color="auto"/>
              <w:bottom w:val="single" w:sz="4" w:space="0" w:color="auto"/>
              <w:right w:val="single" w:sz="4" w:space="0" w:color="auto"/>
            </w:tcBorders>
            <w:shd w:val="clear" w:color="auto" w:fill="auto"/>
            <w:noWrap/>
          </w:tcPr>
          <w:p w14:paraId="56E8B781" w14:textId="77777777" w:rsidR="00A450E6" w:rsidRPr="00A450E6" w:rsidRDefault="00A450E6">
            <w:pPr>
              <w:rPr>
                <w:rFonts w:ascii="Arial" w:hAnsi="Arial" w:cs="Arial"/>
                <w:color w:val="000000"/>
                <w:sz w:val="20"/>
                <w:szCs w:val="20"/>
              </w:rPr>
            </w:pPr>
            <w:r w:rsidRPr="00C72E14">
              <w:rPr>
                <w:rFonts w:ascii="Arial" w:hAnsi="Arial" w:cs="Arial"/>
                <w:color w:val="000000"/>
                <w:sz w:val="20"/>
                <w:szCs w:val="20"/>
              </w:rPr>
              <w:t>6.1.1</w:t>
            </w:r>
            <w:r>
              <w:rPr>
                <w:rFonts w:ascii="Arial" w:hAnsi="Arial" w:cs="Arial"/>
                <w:color w:val="000000"/>
                <w:sz w:val="20"/>
                <w:szCs w:val="20"/>
              </w:rPr>
              <w:t>0</w:t>
            </w:r>
            <w:r w:rsidRPr="00C72E14">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782"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план IP-адресации;</w:t>
            </w:r>
          </w:p>
        </w:tc>
        <w:tc>
          <w:tcPr>
            <w:tcW w:w="2756" w:type="dxa"/>
            <w:tcBorders>
              <w:top w:val="nil"/>
              <w:left w:val="nil"/>
              <w:bottom w:val="single" w:sz="4" w:space="0" w:color="auto"/>
              <w:right w:val="single" w:sz="4" w:space="0" w:color="auto"/>
            </w:tcBorders>
            <w:shd w:val="clear" w:color="auto" w:fill="auto"/>
            <w:noWrap/>
            <w:vAlign w:val="center"/>
            <w:hideMark/>
          </w:tcPr>
          <w:p w14:paraId="56E8B783"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nil"/>
              <w:left w:val="nil"/>
              <w:bottom w:val="single" w:sz="4" w:space="0" w:color="auto"/>
              <w:right w:val="single" w:sz="4" w:space="0" w:color="auto"/>
            </w:tcBorders>
            <w:shd w:val="clear" w:color="auto" w:fill="auto"/>
            <w:noWrap/>
            <w:vAlign w:val="bottom"/>
            <w:hideMark/>
          </w:tcPr>
          <w:p w14:paraId="56E8B784"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785"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r>
      <w:tr w:rsidR="00A450E6" w:rsidRPr="00E661D0" w14:paraId="56E8B78C" w14:textId="77777777" w:rsidTr="005C30A2">
        <w:trPr>
          <w:trHeight w:val="255"/>
        </w:trPr>
        <w:tc>
          <w:tcPr>
            <w:tcW w:w="1121" w:type="dxa"/>
            <w:tcBorders>
              <w:top w:val="nil"/>
              <w:left w:val="single" w:sz="8" w:space="0" w:color="auto"/>
              <w:bottom w:val="single" w:sz="4" w:space="0" w:color="auto"/>
              <w:right w:val="single" w:sz="4" w:space="0" w:color="auto"/>
            </w:tcBorders>
            <w:shd w:val="clear" w:color="auto" w:fill="auto"/>
            <w:noWrap/>
          </w:tcPr>
          <w:p w14:paraId="56E8B787" w14:textId="77777777" w:rsidR="00A450E6" w:rsidRPr="00A450E6" w:rsidRDefault="00A450E6">
            <w:pPr>
              <w:rPr>
                <w:rFonts w:ascii="Arial" w:hAnsi="Arial" w:cs="Arial"/>
                <w:color w:val="000000"/>
                <w:sz w:val="20"/>
                <w:szCs w:val="20"/>
              </w:rPr>
            </w:pPr>
            <w:r w:rsidRPr="00C72E14">
              <w:rPr>
                <w:rFonts w:ascii="Arial" w:hAnsi="Arial" w:cs="Arial"/>
                <w:color w:val="000000"/>
                <w:sz w:val="20"/>
                <w:szCs w:val="20"/>
              </w:rPr>
              <w:t>6.1.1</w:t>
            </w:r>
            <w:r>
              <w:rPr>
                <w:rFonts w:ascii="Arial" w:hAnsi="Arial" w:cs="Arial"/>
                <w:color w:val="000000"/>
                <w:sz w:val="20"/>
                <w:szCs w:val="20"/>
              </w:rPr>
              <w:t>1</w:t>
            </w:r>
            <w:r w:rsidRPr="00C72E14">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788"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планы расположения оборудования и проводок;</w:t>
            </w:r>
          </w:p>
        </w:tc>
        <w:tc>
          <w:tcPr>
            <w:tcW w:w="2756" w:type="dxa"/>
            <w:tcBorders>
              <w:top w:val="nil"/>
              <w:left w:val="nil"/>
              <w:bottom w:val="single" w:sz="4" w:space="0" w:color="auto"/>
              <w:right w:val="single" w:sz="4" w:space="0" w:color="auto"/>
            </w:tcBorders>
            <w:shd w:val="clear" w:color="000000" w:fill="F2F2F2"/>
            <w:noWrap/>
            <w:vAlign w:val="center"/>
            <w:hideMark/>
          </w:tcPr>
          <w:p w14:paraId="56E8B789"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78A"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78B"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r>
      <w:tr w:rsidR="00A450E6" w:rsidRPr="00E661D0" w14:paraId="56E8B792" w14:textId="77777777" w:rsidTr="005C30A2">
        <w:trPr>
          <w:trHeight w:val="255"/>
        </w:trPr>
        <w:tc>
          <w:tcPr>
            <w:tcW w:w="1121" w:type="dxa"/>
            <w:tcBorders>
              <w:top w:val="nil"/>
              <w:left w:val="single" w:sz="8" w:space="0" w:color="auto"/>
              <w:bottom w:val="single" w:sz="4" w:space="0" w:color="auto"/>
              <w:right w:val="single" w:sz="4" w:space="0" w:color="auto"/>
            </w:tcBorders>
            <w:shd w:val="clear" w:color="auto" w:fill="auto"/>
            <w:noWrap/>
          </w:tcPr>
          <w:p w14:paraId="56E8B78D" w14:textId="77777777" w:rsidR="00A450E6" w:rsidRPr="00A450E6" w:rsidRDefault="00A450E6">
            <w:pPr>
              <w:rPr>
                <w:rFonts w:ascii="Arial" w:hAnsi="Arial" w:cs="Arial"/>
                <w:color w:val="000000"/>
                <w:sz w:val="20"/>
                <w:szCs w:val="20"/>
              </w:rPr>
            </w:pPr>
            <w:r w:rsidRPr="00C72E14">
              <w:rPr>
                <w:rFonts w:ascii="Arial" w:hAnsi="Arial" w:cs="Arial"/>
                <w:color w:val="000000"/>
                <w:sz w:val="20"/>
                <w:szCs w:val="20"/>
              </w:rPr>
              <w:t>6.1.1</w:t>
            </w:r>
            <w:r>
              <w:rPr>
                <w:rFonts w:ascii="Arial" w:hAnsi="Arial" w:cs="Arial"/>
                <w:color w:val="000000"/>
                <w:sz w:val="20"/>
                <w:szCs w:val="20"/>
              </w:rPr>
              <w:t>2</w:t>
            </w:r>
            <w:r w:rsidRPr="00C72E14">
              <w:rPr>
                <w:rFonts w:ascii="Arial" w:hAnsi="Arial" w:cs="Arial"/>
                <w:color w:val="000000"/>
                <w:sz w:val="20"/>
                <w:szCs w:val="20"/>
              </w:rPr>
              <w:t>.</w:t>
            </w:r>
          </w:p>
        </w:tc>
        <w:tc>
          <w:tcPr>
            <w:tcW w:w="4564" w:type="dxa"/>
            <w:tcBorders>
              <w:top w:val="nil"/>
              <w:left w:val="nil"/>
              <w:bottom w:val="single" w:sz="4" w:space="0" w:color="auto"/>
              <w:right w:val="single" w:sz="4" w:space="0" w:color="auto"/>
            </w:tcBorders>
            <w:shd w:val="clear" w:color="auto" w:fill="auto"/>
            <w:noWrap/>
            <w:vAlign w:val="bottom"/>
            <w:hideMark/>
          </w:tcPr>
          <w:p w14:paraId="56E8B78E"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формуляр;</w:t>
            </w:r>
          </w:p>
        </w:tc>
        <w:tc>
          <w:tcPr>
            <w:tcW w:w="2756" w:type="dxa"/>
            <w:tcBorders>
              <w:top w:val="nil"/>
              <w:left w:val="nil"/>
              <w:bottom w:val="single" w:sz="4" w:space="0" w:color="auto"/>
              <w:right w:val="single" w:sz="4" w:space="0" w:color="auto"/>
            </w:tcBorders>
            <w:shd w:val="clear" w:color="000000" w:fill="F2F2F2"/>
            <w:noWrap/>
            <w:vAlign w:val="center"/>
            <w:hideMark/>
          </w:tcPr>
          <w:p w14:paraId="56E8B78F"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4" w:space="0" w:color="auto"/>
              <w:right w:val="single" w:sz="4" w:space="0" w:color="auto"/>
            </w:tcBorders>
            <w:shd w:val="clear" w:color="auto" w:fill="auto"/>
            <w:noWrap/>
            <w:vAlign w:val="bottom"/>
            <w:hideMark/>
          </w:tcPr>
          <w:p w14:paraId="56E8B790"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4" w:space="0" w:color="auto"/>
              <w:right w:val="single" w:sz="4" w:space="0" w:color="auto"/>
            </w:tcBorders>
            <w:shd w:val="clear" w:color="auto" w:fill="auto"/>
            <w:noWrap/>
            <w:vAlign w:val="bottom"/>
            <w:hideMark/>
          </w:tcPr>
          <w:p w14:paraId="56E8B791"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r>
      <w:tr w:rsidR="00A450E6" w:rsidRPr="00E661D0" w14:paraId="56E8B798" w14:textId="77777777" w:rsidTr="005C30A2">
        <w:trPr>
          <w:trHeight w:val="270"/>
        </w:trPr>
        <w:tc>
          <w:tcPr>
            <w:tcW w:w="1121" w:type="dxa"/>
            <w:tcBorders>
              <w:top w:val="nil"/>
              <w:left w:val="single" w:sz="8" w:space="0" w:color="auto"/>
              <w:bottom w:val="single" w:sz="8" w:space="0" w:color="auto"/>
              <w:right w:val="single" w:sz="4" w:space="0" w:color="auto"/>
            </w:tcBorders>
            <w:shd w:val="clear" w:color="auto" w:fill="auto"/>
            <w:noWrap/>
          </w:tcPr>
          <w:p w14:paraId="56E8B793" w14:textId="77777777" w:rsidR="00A450E6" w:rsidRPr="00A450E6" w:rsidRDefault="00A450E6">
            <w:pPr>
              <w:rPr>
                <w:rFonts w:ascii="Arial" w:hAnsi="Arial" w:cs="Arial"/>
                <w:color w:val="000000"/>
                <w:sz w:val="20"/>
                <w:szCs w:val="20"/>
              </w:rPr>
            </w:pPr>
            <w:r w:rsidRPr="00C72E14">
              <w:rPr>
                <w:rFonts w:ascii="Arial" w:hAnsi="Arial" w:cs="Arial"/>
                <w:color w:val="000000"/>
                <w:sz w:val="20"/>
                <w:szCs w:val="20"/>
              </w:rPr>
              <w:t>6.1.1</w:t>
            </w:r>
            <w:r>
              <w:rPr>
                <w:rFonts w:ascii="Arial" w:hAnsi="Arial" w:cs="Arial"/>
                <w:color w:val="000000"/>
                <w:sz w:val="20"/>
                <w:szCs w:val="20"/>
              </w:rPr>
              <w:t>3</w:t>
            </w:r>
            <w:r w:rsidRPr="00C72E14">
              <w:rPr>
                <w:rFonts w:ascii="Arial" w:hAnsi="Arial" w:cs="Arial"/>
                <w:color w:val="000000"/>
                <w:sz w:val="20"/>
                <w:szCs w:val="20"/>
              </w:rPr>
              <w:t>.</w:t>
            </w:r>
          </w:p>
        </w:tc>
        <w:tc>
          <w:tcPr>
            <w:tcW w:w="4564" w:type="dxa"/>
            <w:tcBorders>
              <w:top w:val="nil"/>
              <w:left w:val="nil"/>
              <w:bottom w:val="single" w:sz="8" w:space="0" w:color="auto"/>
              <w:right w:val="single" w:sz="4" w:space="0" w:color="auto"/>
            </w:tcBorders>
            <w:shd w:val="clear" w:color="auto" w:fill="auto"/>
            <w:noWrap/>
            <w:vAlign w:val="bottom"/>
            <w:hideMark/>
          </w:tcPr>
          <w:p w14:paraId="56E8B794"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паспорт.</w:t>
            </w:r>
          </w:p>
        </w:tc>
        <w:tc>
          <w:tcPr>
            <w:tcW w:w="2756" w:type="dxa"/>
            <w:tcBorders>
              <w:top w:val="nil"/>
              <w:left w:val="nil"/>
              <w:bottom w:val="single" w:sz="8" w:space="0" w:color="auto"/>
              <w:right w:val="single" w:sz="4" w:space="0" w:color="auto"/>
            </w:tcBorders>
            <w:shd w:val="clear" w:color="000000" w:fill="F2F2F2"/>
            <w:noWrap/>
            <w:vAlign w:val="center"/>
            <w:hideMark/>
          </w:tcPr>
          <w:p w14:paraId="56E8B795"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2</w:t>
            </w:r>
          </w:p>
        </w:tc>
        <w:tc>
          <w:tcPr>
            <w:tcW w:w="3456" w:type="dxa"/>
            <w:tcBorders>
              <w:top w:val="nil"/>
              <w:left w:val="nil"/>
              <w:bottom w:val="single" w:sz="8" w:space="0" w:color="auto"/>
              <w:right w:val="single" w:sz="4" w:space="0" w:color="auto"/>
            </w:tcBorders>
            <w:shd w:val="clear" w:color="auto" w:fill="auto"/>
            <w:noWrap/>
            <w:vAlign w:val="bottom"/>
            <w:hideMark/>
          </w:tcPr>
          <w:p w14:paraId="56E8B796"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nil"/>
              <w:left w:val="nil"/>
              <w:bottom w:val="single" w:sz="8" w:space="0" w:color="auto"/>
              <w:right w:val="single" w:sz="4" w:space="0" w:color="auto"/>
            </w:tcBorders>
            <w:shd w:val="clear" w:color="auto" w:fill="auto"/>
            <w:noWrap/>
            <w:vAlign w:val="bottom"/>
            <w:hideMark/>
          </w:tcPr>
          <w:p w14:paraId="56E8B797"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r>
      <w:tr w:rsidR="00A450E6" w:rsidRPr="00E661D0" w14:paraId="56E8B79E" w14:textId="77777777" w:rsidTr="005C30A2">
        <w:trPr>
          <w:trHeight w:val="362"/>
        </w:trPr>
        <w:tc>
          <w:tcPr>
            <w:tcW w:w="1121" w:type="dxa"/>
            <w:tcBorders>
              <w:top w:val="single" w:sz="8" w:space="0" w:color="auto"/>
              <w:left w:val="single" w:sz="8" w:space="0" w:color="auto"/>
              <w:bottom w:val="single" w:sz="4" w:space="0" w:color="auto"/>
              <w:right w:val="single" w:sz="4" w:space="0" w:color="auto"/>
            </w:tcBorders>
            <w:shd w:val="clear" w:color="auto" w:fill="auto"/>
            <w:vAlign w:val="bottom"/>
            <w:hideMark/>
          </w:tcPr>
          <w:p w14:paraId="56E8B799" w14:textId="77777777" w:rsidR="00A450E6" w:rsidRDefault="00A450E6" w:rsidP="008514A6">
            <w:pPr>
              <w:rPr>
                <w:rFonts w:ascii="Arial" w:hAnsi="Arial" w:cs="Arial"/>
                <w:b/>
                <w:bCs/>
                <w:color w:val="000000"/>
                <w:sz w:val="20"/>
                <w:szCs w:val="20"/>
              </w:rPr>
            </w:pPr>
            <w:r>
              <w:rPr>
                <w:rFonts w:ascii="Arial" w:hAnsi="Arial" w:cs="Arial"/>
                <w:b/>
                <w:bCs/>
                <w:color w:val="000000"/>
                <w:sz w:val="20"/>
                <w:szCs w:val="20"/>
              </w:rPr>
              <w:t>6.2.</w:t>
            </w:r>
          </w:p>
        </w:tc>
        <w:tc>
          <w:tcPr>
            <w:tcW w:w="4564" w:type="dxa"/>
            <w:tcBorders>
              <w:top w:val="single" w:sz="8" w:space="0" w:color="auto"/>
              <w:left w:val="single" w:sz="8" w:space="0" w:color="auto"/>
              <w:bottom w:val="single" w:sz="4" w:space="0" w:color="auto"/>
              <w:right w:val="single" w:sz="4" w:space="0" w:color="auto"/>
            </w:tcBorders>
            <w:shd w:val="clear" w:color="auto" w:fill="auto"/>
            <w:vAlign w:val="bottom"/>
          </w:tcPr>
          <w:p w14:paraId="56E8B79A" w14:textId="77777777" w:rsidR="00A450E6" w:rsidRPr="00E661D0" w:rsidRDefault="00A450E6" w:rsidP="008514A6">
            <w:pPr>
              <w:rPr>
                <w:rFonts w:ascii="Arial" w:hAnsi="Arial" w:cs="Arial"/>
                <w:b/>
                <w:bCs/>
                <w:color w:val="000000"/>
                <w:sz w:val="20"/>
                <w:szCs w:val="20"/>
              </w:rPr>
            </w:pPr>
            <w:r w:rsidRPr="00E661D0">
              <w:rPr>
                <w:rFonts w:ascii="Arial" w:hAnsi="Arial" w:cs="Arial"/>
                <w:b/>
                <w:bCs/>
                <w:color w:val="000000"/>
                <w:sz w:val="20"/>
                <w:szCs w:val="20"/>
              </w:rPr>
              <w:t xml:space="preserve"> Согласование и </w:t>
            </w:r>
            <w:r>
              <w:rPr>
                <w:rFonts w:ascii="Arial" w:hAnsi="Arial" w:cs="Arial"/>
                <w:b/>
                <w:bCs/>
                <w:color w:val="000000"/>
                <w:sz w:val="20"/>
                <w:szCs w:val="20"/>
              </w:rPr>
              <w:t>сдача рабочей документации (РД)</w:t>
            </w:r>
          </w:p>
        </w:tc>
        <w:tc>
          <w:tcPr>
            <w:tcW w:w="2756" w:type="dxa"/>
            <w:tcBorders>
              <w:top w:val="single" w:sz="8" w:space="0" w:color="auto"/>
              <w:left w:val="nil"/>
              <w:bottom w:val="single" w:sz="4" w:space="0" w:color="auto"/>
              <w:right w:val="single" w:sz="4" w:space="0" w:color="auto"/>
            </w:tcBorders>
            <w:shd w:val="clear" w:color="auto" w:fill="auto"/>
            <w:vAlign w:val="bottom"/>
            <w:hideMark/>
          </w:tcPr>
          <w:p w14:paraId="56E8B79B"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single" w:sz="8" w:space="0" w:color="auto"/>
              <w:left w:val="nil"/>
              <w:bottom w:val="single" w:sz="4" w:space="0" w:color="auto"/>
              <w:right w:val="single" w:sz="4" w:space="0" w:color="auto"/>
            </w:tcBorders>
            <w:shd w:val="clear" w:color="auto" w:fill="auto"/>
            <w:vAlign w:val="bottom"/>
            <w:hideMark/>
          </w:tcPr>
          <w:p w14:paraId="56E8B79C"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8" w:space="0" w:color="auto"/>
              <w:left w:val="nil"/>
              <w:bottom w:val="single" w:sz="4" w:space="0" w:color="auto"/>
              <w:right w:val="single" w:sz="4" w:space="0" w:color="auto"/>
            </w:tcBorders>
            <w:shd w:val="clear" w:color="auto" w:fill="auto"/>
            <w:vAlign w:val="bottom"/>
            <w:hideMark/>
          </w:tcPr>
          <w:p w14:paraId="56E8B79D"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r>
      <w:tr w:rsidR="00A450E6" w:rsidRPr="00E661D0" w14:paraId="56E8B7A4" w14:textId="77777777" w:rsidTr="005C30A2">
        <w:trPr>
          <w:trHeight w:val="449"/>
        </w:trPr>
        <w:tc>
          <w:tcPr>
            <w:tcW w:w="112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6E8B79F" w14:textId="77777777" w:rsidR="00A450E6" w:rsidRPr="00E661D0" w:rsidRDefault="00A450E6" w:rsidP="00E661D0">
            <w:pPr>
              <w:rPr>
                <w:rFonts w:ascii="Arial" w:hAnsi="Arial" w:cs="Arial"/>
                <w:b/>
                <w:bCs/>
                <w:color w:val="000000"/>
                <w:sz w:val="20"/>
                <w:szCs w:val="20"/>
              </w:rPr>
            </w:pPr>
            <w:r>
              <w:rPr>
                <w:rFonts w:ascii="Arial" w:hAnsi="Arial" w:cs="Arial"/>
                <w:b/>
                <w:bCs/>
                <w:color w:val="000000"/>
                <w:sz w:val="20"/>
                <w:szCs w:val="20"/>
              </w:rPr>
              <w:t>6.3.</w:t>
            </w:r>
          </w:p>
        </w:tc>
        <w:tc>
          <w:tcPr>
            <w:tcW w:w="4564" w:type="dxa"/>
            <w:tcBorders>
              <w:top w:val="single" w:sz="4" w:space="0" w:color="auto"/>
              <w:left w:val="single" w:sz="4" w:space="0" w:color="auto"/>
              <w:bottom w:val="single" w:sz="4" w:space="0" w:color="auto"/>
              <w:right w:val="single" w:sz="4" w:space="0" w:color="auto"/>
            </w:tcBorders>
            <w:shd w:val="clear" w:color="auto" w:fill="auto"/>
            <w:vAlign w:val="bottom"/>
          </w:tcPr>
          <w:p w14:paraId="56E8B7A0" w14:textId="77777777" w:rsidR="00A450E6" w:rsidRPr="00E661D0" w:rsidRDefault="00A450E6" w:rsidP="00E661D0">
            <w:pPr>
              <w:rPr>
                <w:rFonts w:ascii="Arial" w:hAnsi="Arial" w:cs="Arial"/>
                <w:b/>
                <w:bCs/>
                <w:color w:val="000000"/>
                <w:sz w:val="20"/>
                <w:szCs w:val="20"/>
              </w:rPr>
            </w:pPr>
            <w:r w:rsidRPr="00E661D0">
              <w:rPr>
                <w:rFonts w:ascii="Arial" w:hAnsi="Arial" w:cs="Arial"/>
                <w:b/>
                <w:bCs/>
                <w:color w:val="000000"/>
                <w:sz w:val="20"/>
                <w:szCs w:val="20"/>
              </w:rPr>
              <w:t> Предпечатная подготовка. П</w:t>
            </w:r>
            <w:r>
              <w:rPr>
                <w:rFonts w:ascii="Arial" w:hAnsi="Arial" w:cs="Arial"/>
                <w:b/>
                <w:bCs/>
                <w:color w:val="000000"/>
                <w:sz w:val="20"/>
                <w:szCs w:val="20"/>
              </w:rPr>
              <w:t>ечать рабочей документации (РД)</w:t>
            </w:r>
          </w:p>
        </w:tc>
        <w:tc>
          <w:tcPr>
            <w:tcW w:w="275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6E8B7A1"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1</w:t>
            </w:r>
          </w:p>
        </w:tc>
        <w:tc>
          <w:tcPr>
            <w:tcW w:w="345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6E8B7A2"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c>
          <w:tcPr>
            <w:tcW w:w="327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6E8B7A3" w14:textId="77777777" w:rsidR="00A450E6" w:rsidRPr="00E661D0" w:rsidRDefault="00A450E6" w:rsidP="00E661D0">
            <w:pPr>
              <w:rPr>
                <w:rFonts w:ascii="Arial" w:hAnsi="Arial" w:cs="Arial"/>
                <w:color w:val="000000"/>
                <w:sz w:val="20"/>
                <w:szCs w:val="20"/>
              </w:rPr>
            </w:pPr>
            <w:r w:rsidRPr="00E661D0">
              <w:rPr>
                <w:rFonts w:ascii="Arial" w:hAnsi="Arial" w:cs="Arial"/>
                <w:color w:val="000000"/>
                <w:sz w:val="20"/>
                <w:szCs w:val="20"/>
              </w:rPr>
              <w:t> </w:t>
            </w:r>
          </w:p>
        </w:tc>
      </w:tr>
      <w:tr w:rsidR="00EB1152" w:rsidRPr="005C3FD8" w14:paraId="56E8B7A7" w14:textId="77777777" w:rsidTr="005C30A2">
        <w:trPr>
          <w:trHeight w:val="401"/>
        </w:trPr>
        <w:tc>
          <w:tcPr>
            <w:tcW w:w="11897" w:type="dxa"/>
            <w:gridSpan w:val="4"/>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56E8B7A5" w14:textId="77777777" w:rsidR="00EB1152" w:rsidRPr="005C3FD8" w:rsidRDefault="00EB1152" w:rsidP="005C3FD8">
            <w:pPr>
              <w:rPr>
                <w:b/>
              </w:rPr>
            </w:pPr>
            <w:r w:rsidRPr="005C3FD8">
              <w:rPr>
                <w:b/>
              </w:rPr>
              <w:t>Всего стоимость работ, руб. включая НДС 18 %   </w:t>
            </w:r>
          </w:p>
        </w:tc>
        <w:tc>
          <w:tcPr>
            <w:tcW w:w="3277" w:type="dxa"/>
            <w:tcBorders>
              <w:top w:val="single" w:sz="4" w:space="0" w:color="auto"/>
              <w:left w:val="single" w:sz="4" w:space="0" w:color="auto"/>
              <w:bottom w:val="single" w:sz="4" w:space="0" w:color="auto"/>
              <w:right w:val="single" w:sz="4" w:space="0" w:color="auto"/>
            </w:tcBorders>
            <w:shd w:val="clear" w:color="000000" w:fill="BFBFBF"/>
            <w:noWrap/>
            <w:vAlign w:val="bottom"/>
            <w:hideMark/>
          </w:tcPr>
          <w:p w14:paraId="56E8B7A6" w14:textId="77777777" w:rsidR="00EB1152" w:rsidRPr="005C3FD8" w:rsidRDefault="00EB1152" w:rsidP="005C3FD8">
            <w:pPr>
              <w:rPr>
                <w:b/>
              </w:rPr>
            </w:pPr>
            <w:r w:rsidRPr="005C3FD8">
              <w:rPr>
                <w:b/>
              </w:rPr>
              <w:t> </w:t>
            </w:r>
          </w:p>
        </w:tc>
      </w:tr>
      <w:tr w:rsidR="00EB1152" w:rsidRPr="005C3FD8" w14:paraId="56E8B7AA" w14:textId="77777777" w:rsidTr="005C30A2">
        <w:trPr>
          <w:trHeight w:val="366"/>
        </w:trPr>
        <w:tc>
          <w:tcPr>
            <w:tcW w:w="11897" w:type="dxa"/>
            <w:gridSpan w:val="4"/>
            <w:tcBorders>
              <w:top w:val="single" w:sz="4" w:space="0" w:color="auto"/>
              <w:left w:val="single" w:sz="4" w:space="0" w:color="auto"/>
              <w:bottom w:val="single" w:sz="4" w:space="0" w:color="auto"/>
              <w:right w:val="single" w:sz="4" w:space="0" w:color="auto"/>
            </w:tcBorders>
            <w:shd w:val="clear" w:color="000000" w:fill="BFBFBF"/>
            <w:noWrap/>
            <w:vAlign w:val="bottom"/>
          </w:tcPr>
          <w:p w14:paraId="56E8B7A8" w14:textId="77777777" w:rsidR="00EB1152" w:rsidRPr="005C3FD8" w:rsidRDefault="00EB1152" w:rsidP="005C3FD8">
            <w:pPr>
              <w:rPr>
                <w:b/>
              </w:rPr>
            </w:pPr>
            <w:r w:rsidRPr="005C3FD8">
              <w:rPr>
                <w:b/>
              </w:rPr>
              <w:t xml:space="preserve">в </w:t>
            </w:r>
            <w:proofErr w:type="spellStart"/>
            <w:r w:rsidRPr="005C3FD8">
              <w:rPr>
                <w:b/>
              </w:rPr>
              <w:t>т.ч</w:t>
            </w:r>
            <w:proofErr w:type="spellEnd"/>
            <w:r w:rsidRPr="005C3FD8">
              <w:rPr>
                <w:b/>
              </w:rPr>
              <w:t>. НДС 18%</w:t>
            </w:r>
          </w:p>
        </w:tc>
        <w:tc>
          <w:tcPr>
            <w:tcW w:w="3277" w:type="dxa"/>
            <w:tcBorders>
              <w:top w:val="single" w:sz="4" w:space="0" w:color="auto"/>
              <w:left w:val="single" w:sz="4" w:space="0" w:color="auto"/>
              <w:bottom w:val="single" w:sz="4" w:space="0" w:color="auto"/>
              <w:right w:val="single" w:sz="4" w:space="0" w:color="auto"/>
            </w:tcBorders>
            <w:shd w:val="clear" w:color="000000" w:fill="BFBFBF"/>
            <w:noWrap/>
            <w:vAlign w:val="bottom"/>
          </w:tcPr>
          <w:p w14:paraId="56E8B7A9" w14:textId="77777777" w:rsidR="00EB1152" w:rsidRPr="005C3FD8" w:rsidRDefault="00EB1152" w:rsidP="005C3FD8">
            <w:pPr>
              <w:rPr>
                <w:b/>
              </w:rPr>
            </w:pPr>
          </w:p>
        </w:tc>
      </w:tr>
    </w:tbl>
    <w:p w14:paraId="56E8B7AB" w14:textId="77777777" w:rsidR="00A450E6" w:rsidRPr="005C3FD8" w:rsidRDefault="00A450E6" w:rsidP="005C3FD8">
      <w:pPr>
        <w:rPr>
          <w:b/>
        </w:rPr>
      </w:pPr>
    </w:p>
    <w:p w14:paraId="56E8B7AC" w14:textId="75993C51" w:rsidR="00E661D0" w:rsidRPr="002A1AC1" w:rsidRDefault="002A1AC1" w:rsidP="002A1AC1">
      <w:pPr>
        <w:rPr>
          <w:b/>
          <w:shd w:val="clear" w:color="auto" w:fill="FFFFFF"/>
        </w:rPr>
      </w:pPr>
      <w:r>
        <w:rPr>
          <w:b/>
          <w:shd w:val="clear" w:color="auto" w:fill="FFFFFF"/>
        </w:rPr>
        <w:t xml:space="preserve">Таблица </w:t>
      </w:r>
      <w:r w:rsidR="00DD52E2">
        <w:rPr>
          <w:b/>
          <w:shd w:val="clear" w:color="auto" w:fill="FFFFFF"/>
        </w:rPr>
        <w:t>2</w:t>
      </w:r>
      <w:r>
        <w:rPr>
          <w:b/>
          <w:shd w:val="clear" w:color="auto" w:fill="FFFFFF"/>
        </w:rPr>
        <w:t xml:space="preserve">. </w:t>
      </w:r>
      <w:r w:rsidR="005C3FD8" w:rsidRPr="002A1AC1">
        <w:rPr>
          <w:b/>
          <w:shd w:val="clear" w:color="auto" w:fill="FFFFFF"/>
        </w:rPr>
        <w:t xml:space="preserve">Стоимость </w:t>
      </w:r>
      <w:r w:rsidR="00101632">
        <w:rPr>
          <w:b/>
          <w:shd w:val="clear" w:color="auto" w:fill="FFFFFF"/>
        </w:rPr>
        <w:t>программного обеспечения и</w:t>
      </w:r>
      <w:r w:rsidR="00101632" w:rsidRPr="002A1AC1">
        <w:rPr>
          <w:b/>
          <w:shd w:val="clear" w:color="auto" w:fill="FFFFFF"/>
        </w:rPr>
        <w:t xml:space="preserve"> </w:t>
      </w:r>
      <w:r w:rsidR="005C3FD8" w:rsidRPr="002A1AC1">
        <w:rPr>
          <w:b/>
          <w:shd w:val="clear" w:color="auto" w:fill="FFFFFF"/>
        </w:rPr>
        <w:t>д</w:t>
      </w:r>
      <w:r w:rsidR="009875DC" w:rsidRPr="002A1AC1">
        <w:rPr>
          <w:b/>
          <w:shd w:val="clear" w:color="auto" w:fill="FFFFFF"/>
        </w:rPr>
        <w:t>ополнительно</w:t>
      </w:r>
      <w:r w:rsidR="005C3FD8" w:rsidRPr="002A1AC1">
        <w:rPr>
          <w:b/>
          <w:shd w:val="clear" w:color="auto" w:fill="FFFFFF"/>
        </w:rPr>
        <w:t>го</w:t>
      </w:r>
      <w:r w:rsidR="00E661D0" w:rsidRPr="002A1AC1">
        <w:rPr>
          <w:b/>
          <w:shd w:val="clear" w:color="auto" w:fill="FFFFFF"/>
        </w:rPr>
        <w:t xml:space="preserve"> оборудовани</w:t>
      </w:r>
      <w:r w:rsidR="00742858" w:rsidRPr="002A1AC1">
        <w:rPr>
          <w:b/>
          <w:shd w:val="clear" w:color="auto" w:fill="FFFFFF"/>
        </w:rPr>
        <w:t>я</w:t>
      </w:r>
      <w:r w:rsidR="00101632" w:rsidRPr="00101632">
        <w:rPr>
          <w:b/>
        </w:rPr>
        <w:t>/</w:t>
      </w:r>
      <w:r w:rsidR="00101632">
        <w:rPr>
          <w:b/>
        </w:rPr>
        <w:t>материалов</w:t>
      </w:r>
      <w:r w:rsidR="00101632">
        <w:rPr>
          <w:b/>
          <w:shd w:val="clear" w:color="auto" w:fill="FFFFFF"/>
        </w:rPr>
        <w:t xml:space="preserve"> </w:t>
      </w:r>
      <w:r w:rsidR="002E17D3">
        <w:rPr>
          <w:b/>
          <w:shd w:val="clear" w:color="auto" w:fill="FFFFFF"/>
        </w:rPr>
        <w:t>(включена в общую стоимость</w:t>
      </w:r>
      <w:r w:rsidR="002E17D3" w:rsidRPr="002E17D3">
        <w:rPr>
          <w:b/>
        </w:rPr>
        <w:t xml:space="preserve"> </w:t>
      </w:r>
      <w:r w:rsidR="002E17D3">
        <w:rPr>
          <w:b/>
        </w:rPr>
        <w:t>выполнения</w:t>
      </w:r>
      <w:r w:rsidR="002E17D3" w:rsidRPr="002E17D3">
        <w:rPr>
          <w:b/>
        </w:rPr>
        <w:t xml:space="preserve"> работ по созданию информационно-вычислительного комплекса на объекте «Технопарк» инновационного центра «Сколково»</w:t>
      </w:r>
      <w:r w:rsidR="00DD52E2">
        <w:rPr>
          <w:b/>
        </w:rPr>
        <w:t>, указанную в Таблице 1)</w:t>
      </w:r>
      <w:r w:rsidR="002E17D3">
        <w:rPr>
          <w:b/>
          <w:shd w:val="clear" w:color="auto" w:fill="FFFFFF"/>
        </w:rPr>
        <w:t xml:space="preserve"> </w:t>
      </w:r>
    </w:p>
    <w:p w14:paraId="56E8B7AD" w14:textId="77777777" w:rsidR="00E661D0" w:rsidRDefault="00E661D0" w:rsidP="00E661D0">
      <w:pPr>
        <w:rPr>
          <w:sz w:val="22"/>
          <w:szCs w:val="22"/>
          <w:shd w:val="clear" w:color="auto" w:fill="FFFFFF"/>
        </w:rPr>
      </w:pPr>
    </w:p>
    <w:tbl>
      <w:tblPr>
        <w:tblW w:w="15466" w:type="dxa"/>
        <w:tblInd w:w="93" w:type="dxa"/>
        <w:tblLook w:val="04A0" w:firstRow="1" w:lastRow="0" w:firstColumn="1" w:lastColumn="0" w:noHBand="0" w:noVBand="1"/>
      </w:tblPr>
      <w:tblGrid>
        <w:gridCol w:w="809"/>
        <w:gridCol w:w="2551"/>
        <w:gridCol w:w="3119"/>
        <w:gridCol w:w="2409"/>
        <w:gridCol w:w="3544"/>
        <w:gridCol w:w="3034"/>
      </w:tblGrid>
      <w:tr w:rsidR="00E661D0" w14:paraId="56E8B7B2" w14:textId="77777777" w:rsidTr="005C3FD8">
        <w:trPr>
          <w:trHeight w:val="345"/>
        </w:trPr>
        <w:tc>
          <w:tcPr>
            <w:tcW w:w="6479" w:type="dxa"/>
            <w:gridSpan w:val="3"/>
            <w:tcBorders>
              <w:top w:val="single" w:sz="4" w:space="0" w:color="auto"/>
              <w:left w:val="single" w:sz="4" w:space="0" w:color="auto"/>
              <w:right w:val="single" w:sz="4" w:space="0" w:color="auto"/>
            </w:tcBorders>
            <w:shd w:val="clear" w:color="auto" w:fill="auto"/>
            <w:noWrap/>
            <w:vAlign w:val="center"/>
            <w:hideMark/>
          </w:tcPr>
          <w:p w14:paraId="56E8B7AE" w14:textId="510ED719" w:rsidR="00E661D0" w:rsidRPr="00101632" w:rsidRDefault="009478A6" w:rsidP="009478A6">
            <w:pPr>
              <w:jc w:val="center"/>
              <w:rPr>
                <w:b/>
              </w:rPr>
            </w:pPr>
            <w:r>
              <w:rPr>
                <w:b/>
              </w:rPr>
              <w:t xml:space="preserve">Наименование </w:t>
            </w:r>
            <w:r w:rsidR="00101632" w:rsidRPr="00101632">
              <w:rPr>
                <w:b/>
              </w:rPr>
              <w:t>программного обеспечения и дополнительного оборудования/</w:t>
            </w:r>
            <w:r w:rsidR="00101632">
              <w:rPr>
                <w:b/>
              </w:rPr>
              <w:t>материалов</w:t>
            </w:r>
          </w:p>
        </w:tc>
        <w:tc>
          <w:tcPr>
            <w:tcW w:w="2409" w:type="dxa"/>
            <w:tcBorders>
              <w:top w:val="single" w:sz="4" w:space="0" w:color="auto"/>
              <w:left w:val="nil"/>
              <w:right w:val="single" w:sz="4" w:space="0" w:color="auto"/>
            </w:tcBorders>
            <w:shd w:val="clear" w:color="auto" w:fill="auto"/>
            <w:noWrap/>
            <w:vAlign w:val="center"/>
            <w:hideMark/>
          </w:tcPr>
          <w:p w14:paraId="56E8B7AF" w14:textId="77777777" w:rsidR="00E661D0" w:rsidRPr="008514A6" w:rsidRDefault="00E661D0" w:rsidP="009478A6">
            <w:pPr>
              <w:jc w:val="center"/>
              <w:rPr>
                <w:b/>
              </w:rPr>
            </w:pPr>
            <w:r w:rsidRPr="008514A6">
              <w:rPr>
                <w:b/>
              </w:rPr>
              <w:t>Кол-во единиц, шт</w:t>
            </w:r>
            <w:r w:rsidR="008514A6">
              <w:rPr>
                <w:b/>
              </w:rPr>
              <w:t>.</w:t>
            </w:r>
          </w:p>
        </w:tc>
        <w:tc>
          <w:tcPr>
            <w:tcW w:w="3544" w:type="dxa"/>
            <w:tcBorders>
              <w:top w:val="single" w:sz="4" w:space="0" w:color="auto"/>
              <w:left w:val="nil"/>
              <w:right w:val="single" w:sz="4" w:space="0" w:color="auto"/>
            </w:tcBorders>
            <w:shd w:val="clear" w:color="auto" w:fill="auto"/>
            <w:noWrap/>
            <w:vAlign w:val="center"/>
            <w:hideMark/>
          </w:tcPr>
          <w:p w14:paraId="56E8B7B0" w14:textId="77777777" w:rsidR="00E661D0" w:rsidRPr="008514A6" w:rsidRDefault="00E661D0" w:rsidP="009478A6">
            <w:pPr>
              <w:jc w:val="center"/>
              <w:rPr>
                <w:b/>
              </w:rPr>
            </w:pPr>
            <w:r w:rsidRPr="008514A6">
              <w:rPr>
                <w:b/>
              </w:rPr>
              <w:t>Цена за ед., в руб. включая НДС 18 %</w:t>
            </w:r>
          </w:p>
        </w:tc>
        <w:tc>
          <w:tcPr>
            <w:tcW w:w="3034" w:type="dxa"/>
            <w:tcBorders>
              <w:top w:val="single" w:sz="4" w:space="0" w:color="auto"/>
              <w:left w:val="nil"/>
              <w:right w:val="single" w:sz="4" w:space="0" w:color="auto"/>
            </w:tcBorders>
            <w:shd w:val="clear" w:color="auto" w:fill="auto"/>
            <w:noWrap/>
            <w:vAlign w:val="center"/>
            <w:hideMark/>
          </w:tcPr>
          <w:p w14:paraId="56E8B7B1" w14:textId="77777777" w:rsidR="00E661D0" w:rsidRPr="008514A6" w:rsidRDefault="00E661D0" w:rsidP="009478A6">
            <w:pPr>
              <w:jc w:val="center"/>
              <w:rPr>
                <w:b/>
              </w:rPr>
            </w:pPr>
            <w:r w:rsidRPr="008514A6">
              <w:rPr>
                <w:b/>
              </w:rPr>
              <w:t>Общая стоимость</w:t>
            </w:r>
            <w:proofErr w:type="gramStart"/>
            <w:r w:rsidRPr="008514A6">
              <w:rPr>
                <w:b/>
              </w:rPr>
              <w:t xml:space="preserve"> .,</w:t>
            </w:r>
            <w:proofErr w:type="gramEnd"/>
            <w:r w:rsidRPr="008514A6">
              <w:rPr>
                <w:b/>
              </w:rPr>
              <w:t xml:space="preserve"> в руб. включая НДС 18 %</w:t>
            </w:r>
          </w:p>
        </w:tc>
      </w:tr>
      <w:tr w:rsidR="00E41D98" w:rsidRPr="005C3FD8" w14:paraId="56E8B7B4" w14:textId="77777777" w:rsidTr="00E41D98">
        <w:trPr>
          <w:trHeight w:val="347"/>
        </w:trPr>
        <w:tc>
          <w:tcPr>
            <w:tcW w:w="15466" w:type="dxa"/>
            <w:gridSpan w:val="6"/>
            <w:tcBorders>
              <w:top w:val="nil"/>
              <w:left w:val="single" w:sz="4" w:space="0" w:color="auto"/>
              <w:bottom w:val="single" w:sz="4" w:space="0" w:color="auto"/>
              <w:right w:val="single" w:sz="4" w:space="0" w:color="auto"/>
            </w:tcBorders>
            <w:shd w:val="clear" w:color="auto" w:fill="A6A6A6" w:themeFill="background1" w:themeFillShade="A6"/>
            <w:noWrap/>
            <w:vAlign w:val="bottom"/>
          </w:tcPr>
          <w:p w14:paraId="56E8B7B3" w14:textId="77777777" w:rsidR="00E41D98" w:rsidRPr="005C3FD8" w:rsidRDefault="00E41D98">
            <w:pPr>
              <w:rPr>
                <w:rFonts w:ascii="Arial" w:hAnsi="Arial" w:cs="Arial"/>
                <w:color w:val="000000"/>
                <w:sz w:val="20"/>
                <w:szCs w:val="20"/>
              </w:rPr>
            </w:pPr>
            <w:r>
              <w:rPr>
                <w:rFonts w:ascii="Arial" w:hAnsi="Arial" w:cs="Arial"/>
                <w:color w:val="000000"/>
                <w:sz w:val="20"/>
                <w:szCs w:val="20"/>
              </w:rPr>
              <w:t xml:space="preserve">Дополнительное оборудование сегмент </w:t>
            </w:r>
            <w:proofErr w:type="gramStart"/>
            <w:r>
              <w:rPr>
                <w:rFonts w:ascii="Arial" w:hAnsi="Arial" w:cs="Arial"/>
                <w:color w:val="000000"/>
                <w:sz w:val="20"/>
                <w:szCs w:val="20"/>
              </w:rPr>
              <w:t>У</w:t>
            </w:r>
            <w:proofErr w:type="gramEnd"/>
            <w:r>
              <w:rPr>
                <w:rFonts w:ascii="Arial" w:hAnsi="Arial" w:cs="Arial"/>
                <w:color w:val="000000"/>
                <w:sz w:val="20"/>
                <w:szCs w:val="20"/>
              </w:rPr>
              <w:t xml:space="preserve"> и А</w:t>
            </w:r>
          </w:p>
        </w:tc>
      </w:tr>
      <w:tr w:rsidR="009478A6" w:rsidRPr="005C3FD8" w14:paraId="56E8B7B8" w14:textId="77777777" w:rsidTr="005C3FD8">
        <w:trPr>
          <w:trHeight w:val="347"/>
        </w:trPr>
        <w:tc>
          <w:tcPr>
            <w:tcW w:w="809" w:type="dxa"/>
            <w:tcBorders>
              <w:top w:val="nil"/>
              <w:left w:val="single" w:sz="4" w:space="0" w:color="auto"/>
              <w:bottom w:val="single" w:sz="4" w:space="0" w:color="auto"/>
              <w:right w:val="single" w:sz="4" w:space="0" w:color="auto"/>
            </w:tcBorders>
            <w:shd w:val="clear" w:color="auto" w:fill="A6A6A6" w:themeFill="background1" w:themeFillShade="A6"/>
            <w:noWrap/>
            <w:vAlign w:val="bottom"/>
          </w:tcPr>
          <w:p w14:paraId="56E8B7B5" w14:textId="77777777" w:rsidR="009478A6" w:rsidRPr="005C3FD8" w:rsidRDefault="009478A6" w:rsidP="009478A6">
            <w:pPr>
              <w:rPr>
                <w:rFonts w:ascii="Arial" w:hAnsi="Arial" w:cs="Arial"/>
                <w:color w:val="000000"/>
                <w:sz w:val="20"/>
                <w:szCs w:val="20"/>
              </w:rPr>
            </w:pPr>
            <w:r w:rsidRPr="005C3FD8">
              <w:rPr>
                <w:rFonts w:ascii="Arial" w:hAnsi="Arial" w:cs="Arial"/>
                <w:color w:val="000000"/>
                <w:sz w:val="20"/>
                <w:szCs w:val="20"/>
              </w:rPr>
              <w:t>1.</w:t>
            </w:r>
          </w:p>
        </w:tc>
        <w:tc>
          <w:tcPr>
            <w:tcW w:w="11623" w:type="dxa"/>
            <w:gridSpan w:val="4"/>
            <w:tcBorders>
              <w:top w:val="nil"/>
              <w:left w:val="nil"/>
              <w:bottom w:val="single" w:sz="4" w:space="0" w:color="auto"/>
              <w:right w:val="single" w:sz="4" w:space="0" w:color="auto"/>
            </w:tcBorders>
            <w:shd w:val="clear" w:color="auto" w:fill="A6A6A6" w:themeFill="background1" w:themeFillShade="A6"/>
            <w:noWrap/>
            <w:vAlign w:val="bottom"/>
            <w:hideMark/>
          </w:tcPr>
          <w:p w14:paraId="56E8B7B6" w14:textId="77777777" w:rsidR="009478A6" w:rsidRPr="005C3FD8" w:rsidRDefault="009478A6" w:rsidP="009478A6">
            <w:pPr>
              <w:rPr>
                <w:rFonts w:ascii="Arial" w:hAnsi="Arial" w:cs="Arial"/>
                <w:color w:val="000000"/>
                <w:sz w:val="20"/>
                <w:szCs w:val="20"/>
              </w:rPr>
            </w:pPr>
            <w:r w:rsidRPr="005C3FD8">
              <w:rPr>
                <w:rFonts w:ascii="Arial" w:hAnsi="Arial" w:cs="Arial"/>
                <w:color w:val="000000"/>
                <w:sz w:val="20"/>
                <w:szCs w:val="20"/>
              </w:rPr>
              <w:t>Система управления и мониторинга СПД </w:t>
            </w:r>
          </w:p>
        </w:tc>
        <w:tc>
          <w:tcPr>
            <w:tcW w:w="3034" w:type="dxa"/>
            <w:tcBorders>
              <w:top w:val="nil"/>
              <w:left w:val="nil"/>
              <w:bottom w:val="single" w:sz="4" w:space="0" w:color="auto"/>
              <w:right w:val="single" w:sz="4" w:space="0" w:color="auto"/>
            </w:tcBorders>
            <w:shd w:val="clear" w:color="auto" w:fill="A6A6A6" w:themeFill="background1" w:themeFillShade="A6"/>
            <w:noWrap/>
            <w:vAlign w:val="bottom"/>
            <w:hideMark/>
          </w:tcPr>
          <w:p w14:paraId="56E8B7B7" w14:textId="77777777" w:rsidR="009478A6" w:rsidRPr="005C3FD8" w:rsidRDefault="009478A6">
            <w:pPr>
              <w:rPr>
                <w:rFonts w:ascii="Arial" w:hAnsi="Arial" w:cs="Arial"/>
                <w:color w:val="000000"/>
                <w:sz w:val="20"/>
                <w:szCs w:val="20"/>
              </w:rPr>
            </w:pPr>
            <w:r w:rsidRPr="005C3FD8">
              <w:rPr>
                <w:rFonts w:ascii="Arial" w:hAnsi="Arial" w:cs="Arial"/>
                <w:color w:val="000000"/>
                <w:sz w:val="20"/>
                <w:szCs w:val="20"/>
              </w:rPr>
              <w:t> </w:t>
            </w:r>
          </w:p>
        </w:tc>
      </w:tr>
      <w:tr w:rsidR="009478A6" w:rsidRPr="005C3FD8" w14:paraId="56E8B7BC" w14:textId="77777777" w:rsidTr="005C3FD8">
        <w:trPr>
          <w:trHeight w:val="345"/>
        </w:trPr>
        <w:tc>
          <w:tcPr>
            <w:tcW w:w="809"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tcPr>
          <w:p w14:paraId="56E8B7B9" w14:textId="77777777" w:rsidR="009478A6" w:rsidRPr="005C3FD8" w:rsidRDefault="009478A6">
            <w:pPr>
              <w:rPr>
                <w:rFonts w:ascii="Arial" w:hAnsi="Arial" w:cs="Arial"/>
                <w:color w:val="000000"/>
                <w:sz w:val="20"/>
                <w:szCs w:val="20"/>
              </w:rPr>
            </w:pPr>
            <w:r w:rsidRPr="005C3FD8">
              <w:rPr>
                <w:rFonts w:ascii="Arial" w:hAnsi="Arial" w:cs="Arial"/>
                <w:color w:val="000000"/>
                <w:sz w:val="20"/>
                <w:szCs w:val="20"/>
              </w:rPr>
              <w:t>1.1.</w:t>
            </w:r>
          </w:p>
        </w:tc>
        <w:tc>
          <w:tcPr>
            <w:tcW w:w="11623" w:type="dxa"/>
            <w:gridSpan w:val="4"/>
            <w:tcBorders>
              <w:top w:val="single" w:sz="4" w:space="0" w:color="auto"/>
              <w:left w:val="nil"/>
              <w:bottom w:val="single" w:sz="4" w:space="0" w:color="auto"/>
              <w:right w:val="single" w:sz="4" w:space="0" w:color="auto"/>
            </w:tcBorders>
            <w:shd w:val="clear" w:color="auto" w:fill="BFBFBF" w:themeFill="background1" w:themeFillShade="BF"/>
            <w:noWrap/>
            <w:vAlign w:val="bottom"/>
            <w:hideMark/>
          </w:tcPr>
          <w:p w14:paraId="56E8B7BA" w14:textId="77777777" w:rsidR="009478A6" w:rsidRPr="005C3FD8" w:rsidRDefault="009478A6" w:rsidP="009478A6">
            <w:pPr>
              <w:rPr>
                <w:rFonts w:ascii="Arial" w:hAnsi="Arial" w:cs="Arial"/>
                <w:color w:val="000000"/>
                <w:sz w:val="20"/>
                <w:szCs w:val="20"/>
              </w:rPr>
            </w:pPr>
            <w:r w:rsidRPr="005C3FD8">
              <w:rPr>
                <w:rFonts w:ascii="Arial" w:hAnsi="Arial" w:cs="Arial"/>
                <w:color w:val="000000"/>
                <w:sz w:val="20"/>
                <w:szCs w:val="20"/>
              </w:rPr>
              <w:t xml:space="preserve">Система </w:t>
            </w:r>
            <w:proofErr w:type="spellStart"/>
            <w:r w:rsidRPr="005C3FD8">
              <w:rPr>
                <w:rFonts w:ascii="Arial" w:hAnsi="Arial" w:cs="Arial"/>
                <w:color w:val="000000"/>
                <w:sz w:val="20"/>
                <w:szCs w:val="20"/>
              </w:rPr>
              <w:t>ManageEngine</w:t>
            </w:r>
            <w:proofErr w:type="spellEnd"/>
            <w:r w:rsidRPr="005C3FD8">
              <w:rPr>
                <w:rFonts w:ascii="Arial" w:hAnsi="Arial" w:cs="Arial"/>
                <w:color w:val="000000"/>
                <w:sz w:val="20"/>
                <w:szCs w:val="20"/>
              </w:rPr>
              <w:t xml:space="preserve"> </w:t>
            </w:r>
            <w:proofErr w:type="spellStart"/>
            <w:r w:rsidRPr="005C3FD8">
              <w:rPr>
                <w:rFonts w:ascii="Arial" w:hAnsi="Arial" w:cs="Arial"/>
                <w:color w:val="000000"/>
                <w:sz w:val="20"/>
                <w:szCs w:val="20"/>
              </w:rPr>
              <w:t>OpManager</w:t>
            </w:r>
            <w:proofErr w:type="spellEnd"/>
            <w:r w:rsidRPr="005C3FD8">
              <w:rPr>
                <w:rFonts w:ascii="Arial" w:hAnsi="Arial" w:cs="Arial"/>
                <w:color w:val="000000"/>
                <w:sz w:val="20"/>
                <w:szCs w:val="20"/>
              </w:rPr>
              <w:t> </w:t>
            </w:r>
          </w:p>
        </w:tc>
        <w:tc>
          <w:tcPr>
            <w:tcW w:w="3034" w:type="dxa"/>
            <w:tcBorders>
              <w:top w:val="single" w:sz="4" w:space="0" w:color="auto"/>
              <w:left w:val="nil"/>
              <w:bottom w:val="single" w:sz="4" w:space="0" w:color="auto"/>
              <w:right w:val="single" w:sz="4" w:space="0" w:color="auto"/>
            </w:tcBorders>
            <w:shd w:val="clear" w:color="auto" w:fill="BFBFBF" w:themeFill="background1" w:themeFillShade="BF"/>
            <w:noWrap/>
            <w:vAlign w:val="bottom"/>
            <w:hideMark/>
          </w:tcPr>
          <w:p w14:paraId="56E8B7BB" w14:textId="77777777" w:rsidR="009478A6" w:rsidRPr="005C3FD8" w:rsidRDefault="009478A6">
            <w:pPr>
              <w:rPr>
                <w:rFonts w:ascii="Arial" w:hAnsi="Arial" w:cs="Arial"/>
                <w:color w:val="000000"/>
                <w:sz w:val="20"/>
                <w:szCs w:val="20"/>
              </w:rPr>
            </w:pPr>
            <w:r w:rsidRPr="005C3FD8">
              <w:rPr>
                <w:rFonts w:ascii="Arial" w:hAnsi="Arial" w:cs="Arial"/>
                <w:color w:val="000000"/>
                <w:sz w:val="20"/>
                <w:szCs w:val="20"/>
              </w:rPr>
              <w:t> </w:t>
            </w:r>
          </w:p>
        </w:tc>
      </w:tr>
      <w:tr w:rsidR="00E661D0" w:rsidRPr="005C3FD8" w14:paraId="56E8B7C3" w14:textId="77777777" w:rsidTr="009478A6">
        <w:trPr>
          <w:trHeight w:val="945"/>
        </w:trPr>
        <w:tc>
          <w:tcPr>
            <w:tcW w:w="809" w:type="dxa"/>
            <w:tcBorders>
              <w:top w:val="nil"/>
              <w:left w:val="single" w:sz="4" w:space="0" w:color="auto"/>
              <w:bottom w:val="single" w:sz="4" w:space="0" w:color="auto"/>
              <w:right w:val="single" w:sz="4" w:space="0" w:color="auto"/>
            </w:tcBorders>
            <w:shd w:val="clear" w:color="auto" w:fill="auto"/>
            <w:noWrap/>
            <w:vAlign w:val="bottom"/>
          </w:tcPr>
          <w:p w14:paraId="56E8B7BD" w14:textId="77777777" w:rsidR="00E661D0" w:rsidRPr="005C3FD8" w:rsidRDefault="009478A6">
            <w:pPr>
              <w:rPr>
                <w:rFonts w:ascii="Arial" w:hAnsi="Arial" w:cs="Arial"/>
                <w:color w:val="000000"/>
                <w:sz w:val="20"/>
                <w:szCs w:val="20"/>
              </w:rPr>
            </w:pPr>
            <w:r w:rsidRPr="005C3FD8">
              <w:rPr>
                <w:rFonts w:ascii="Arial" w:hAnsi="Arial" w:cs="Arial"/>
                <w:color w:val="000000"/>
                <w:sz w:val="20"/>
                <w:szCs w:val="20"/>
              </w:rPr>
              <w:lastRenderedPageBreak/>
              <w:t>1.1.1.</w:t>
            </w:r>
          </w:p>
        </w:tc>
        <w:tc>
          <w:tcPr>
            <w:tcW w:w="2551" w:type="dxa"/>
            <w:tcBorders>
              <w:top w:val="nil"/>
              <w:left w:val="nil"/>
              <w:bottom w:val="single" w:sz="4" w:space="0" w:color="auto"/>
              <w:right w:val="single" w:sz="4" w:space="0" w:color="auto"/>
            </w:tcBorders>
            <w:shd w:val="clear" w:color="auto" w:fill="auto"/>
            <w:noWrap/>
            <w:vAlign w:val="bottom"/>
            <w:hideMark/>
          </w:tcPr>
          <w:p w14:paraId="56E8B7BE"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702012.05N</w:t>
            </w:r>
          </w:p>
        </w:tc>
        <w:tc>
          <w:tcPr>
            <w:tcW w:w="3119" w:type="dxa"/>
            <w:tcBorders>
              <w:top w:val="nil"/>
              <w:left w:val="nil"/>
              <w:bottom w:val="single" w:sz="4" w:space="0" w:color="auto"/>
              <w:right w:val="single" w:sz="4" w:space="0" w:color="auto"/>
            </w:tcBorders>
            <w:shd w:val="clear" w:color="auto" w:fill="auto"/>
            <w:vAlign w:val="bottom"/>
            <w:hideMark/>
          </w:tcPr>
          <w:p w14:paraId="56E8B7BF" w14:textId="77777777" w:rsidR="00E661D0" w:rsidRPr="002E17D3" w:rsidRDefault="00E661D0">
            <w:pPr>
              <w:rPr>
                <w:rFonts w:ascii="Arial" w:hAnsi="Arial" w:cs="Arial"/>
                <w:color w:val="000000"/>
                <w:sz w:val="20"/>
                <w:szCs w:val="20"/>
                <w:lang w:val="en-US"/>
              </w:rPr>
            </w:pPr>
            <w:r w:rsidRPr="002E17D3">
              <w:rPr>
                <w:rFonts w:ascii="Arial" w:hAnsi="Arial" w:cs="Arial"/>
                <w:color w:val="000000"/>
                <w:sz w:val="20"/>
                <w:szCs w:val="20"/>
                <w:lang w:val="en-US"/>
              </w:rPr>
              <w:t xml:space="preserve">ZOHO </w:t>
            </w:r>
            <w:proofErr w:type="spellStart"/>
            <w:r w:rsidRPr="002E17D3">
              <w:rPr>
                <w:rFonts w:ascii="Arial" w:hAnsi="Arial" w:cs="Arial"/>
                <w:color w:val="000000"/>
                <w:sz w:val="20"/>
                <w:szCs w:val="20"/>
                <w:lang w:val="en-US"/>
              </w:rPr>
              <w:t>ManageEngine</w:t>
            </w:r>
            <w:proofErr w:type="spellEnd"/>
            <w:r w:rsidRPr="002E17D3">
              <w:rPr>
                <w:rFonts w:ascii="Arial" w:hAnsi="Arial" w:cs="Arial"/>
                <w:color w:val="000000"/>
                <w:sz w:val="20"/>
                <w:szCs w:val="20"/>
                <w:lang w:val="en-US"/>
              </w:rPr>
              <w:t xml:space="preserve"> - </w:t>
            </w:r>
            <w:proofErr w:type="spellStart"/>
            <w:r w:rsidRPr="002E17D3">
              <w:rPr>
                <w:rFonts w:ascii="Arial" w:hAnsi="Arial" w:cs="Arial"/>
                <w:color w:val="000000"/>
                <w:sz w:val="20"/>
                <w:szCs w:val="20"/>
                <w:lang w:val="en-US"/>
              </w:rPr>
              <w:t>OpManager</w:t>
            </w:r>
            <w:proofErr w:type="spellEnd"/>
            <w:r w:rsidRPr="002E17D3">
              <w:rPr>
                <w:rFonts w:ascii="Arial" w:hAnsi="Arial" w:cs="Arial"/>
                <w:color w:val="000000"/>
                <w:sz w:val="20"/>
                <w:szCs w:val="20"/>
                <w:lang w:val="en-US"/>
              </w:rPr>
              <w:t xml:space="preserve"> Essential - Single Installation license fee for 500 Devices Pack , Perpetual license [702012.05N] - </w:t>
            </w:r>
            <w:r w:rsidRPr="005C3FD8">
              <w:rPr>
                <w:rFonts w:ascii="Arial" w:hAnsi="Arial" w:cs="Arial"/>
                <w:color w:val="000000"/>
                <w:sz w:val="20"/>
                <w:szCs w:val="20"/>
              </w:rPr>
              <w:t>Лицензия</w:t>
            </w:r>
            <w:r w:rsidRPr="002E17D3">
              <w:rPr>
                <w:rFonts w:ascii="Arial" w:hAnsi="Arial" w:cs="Arial"/>
                <w:color w:val="000000"/>
                <w:sz w:val="20"/>
                <w:szCs w:val="20"/>
                <w:lang w:val="en-US"/>
              </w:rPr>
              <w:t xml:space="preserve">, </w:t>
            </w:r>
            <w:r w:rsidRPr="005C3FD8">
              <w:rPr>
                <w:rFonts w:ascii="Arial" w:hAnsi="Arial" w:cs="Arial"/>
                <w:color w:val="000000"/>
                <w:sz w:val="20"/>
                <w:szCs w:val="20"/>
              </w:rPr>
              <w:t>НДС</w:t>
            </w:r>
            <w:r w:rsidRPr="002E17D3">
              <w:rPr>
                <w:rFonts w:ascii="Arial" w:hAnsi="Arial" w:cs="Arial"/>
                <w:color w:val="000000"/>
                <w:sz w:val="20"/>
                <w:szCs w:val="20"/>
                <w:lang w:val="en-US"/>
              </w:rPr>
              <w:t xml:space="preserve"> </w:t>
            </w:r>
            <w:r w:rsidRPr="005C3FD8">
              <w:rPr>
                <w:rFonts w:ascii="Arial" w:hAnsi="Arial" w:cs="Arial"/>
                <w:color w:val="000000"/>
                <w:sz w:val="20"/>
                <w:szCs w:val="20"/>
              </w:rPr>
              <w:t>не</w:t>
            </w:r>
            <w:r w:rsidRPr="002E17D3">
              <w:rPr>
                <w:rFonts w:ascii="Arial" w:hAnsi="Arial" w:cs="Arial"/>
                <w:color w:val="000000"/>
                <w:sz w:val="20"/>
                <w:szCs w:val="20"/>
                <w:lang w:val="en-US"/>
              </w:rPr>
              <w:t xml:space="preserve"> </w:t>
            </w:r>
            <w:r w:rsidRPr="005C3FD8">
              <w:rPr>
                <w:rFonts w:ascii="Arial" w:hAnsi="Arial" w:cs="Arial"/>
                <w:color w:val="000000"/>
                <w:sz w:val="20"/>
                <w:szCs w:val="20"/>
              </w:rPr>
              <w:t>облагается</w:t>
            </w:r>
          </w:p>
        </w:tc>
        <w:tc>
          <w:tcPr>
            <w:tcW w:w="2409" w:type="dxa"/>
            <w:tcBorders>
              <w:top w:val="nil"/>
              <w:left w:val="nil"/>
              <w:bottom w:val="single" w:sz="4" w:space="0" w:color="auto"/>
              <w:right w:val="single" w:sz="4" w:space="0" w:color="auto"/>
            </w:tcBorders>
            <w:shd w:val="clear" w:color="auto" w:fill="auto"/>
            <w:noWrap/>
            <w:vAlign w:val="bottom"/>
            <w:hideMark/>
          </w:tcPr>
          <w:p w14:paraId="56E8B7C0" w14:textId="77777777" w:rsidR="00E661D0" w:rsidRPr="005C3FD8" w:rsidRDefault="00E661D0" w:rsidP="005C3FD8">
            <w:pPr>
              <w:rPr>
                <w:rFonts w:ascii="Arial" w:hAnsi="Arial" w:cs="Arial"/>
                <w:color w:val="000000"/>
                <w:sz w:val="20"/>
                <w:szCs w:val="20"/>
              </w:rPr>
            </w:pPr>
            <w:r w:rsidRPr="005C3FD8">
              <w:rPr>
                <w:rFonts w:ascii="Arial" w:hAnsi="Arial" w:cs="Arial"/>
                <w:color w:val="000000"/>
                <w:sz w:val="20"/>
                <w:szCs w:val="20"/>
              </w:rPr>
              <w:t>1</w:t>
            </w:r>
          </w:p>
        </w:tc>
        <w:tc>
          <w:tcPr>
            <w:tcW w:w="3544" w:type="dxa"/>
            <w:tcBorders>
              <w:top w:val="nil"/>
              <w:left w:val="nil"/>
              <w:bottom w:val="single" w:sz="4" w:space="0" w:color="auto"/>
              <w:right w:val="single" w:sz="4" w:space="0" w:color="auto"/>
            </w:tcBorders>
            <w:shd w:val="clear" w:color="auto" w:fill="auto"/>
            <w:noWrap/>
            <w:vAlign w:val="bottom"/>
          </w:tcPr>
          <w:p w14:paraId="56E8B7C1" w14:textId="77777777" w:rsidR="00E661D0" w:rsidRPr="005C3FD8" w:rsidRDefault="00E661D0" w:rsidP="005C3FD8">
            <w:pPr>
              <w:rPr>
                <w:rFonts w:ascii="Arial" w:hAnsi="Arial" w:cs="Arial"/>
                <w:color w:val="000000"/>
                <w:sz w:val="20"/>
                <w:szCs w:val="20"/>
              </w:rPr>
            </w:pPr>
          </w:p>
        </w:tc>
        <w:tc>
          <w:tcPr>
            <w:tcW w:w="3034" w:type="dxa"/>
            <w:tcBorders>
              <w:top w:val="nil"/>
              <w:left w:val="nil"/>
              <w:bottom w:val="single" w:sz="4" w:space="0" w:color="auto"/>
              <w:right w:val="single" w:sz="4" w:space="0" w:color="auto"/>
            </w:tcBorders>
            <w:shd w:val="clear" w:color="auto" w:fill="auto"/>
            <w:noWrap/>
            <w:vAlign w:val="bottom"/>
          </w:tcPr>
          <w:p w14:paraId="56E8B7C2" w14:textId="77777777" w:rsidR="00E661D0" w:rsidRPr="005C3FD8" w:rsidRDefault="00E661D0" w:rsidP="005C3FD8">
            <w:pPr>
              <w:rPr>
                <w:rFonts w:ascii="Arial" w:hAnsi="Arial" w:cs="Arial"/>
                <w:color w:val="000000"/>
                <w:sz w:val="20"/>
                <w:szCs w:val="20"/>
              </w:rPr>
            </w:pPr>
          </w:p>
        </w:tc>
      </w:tr>
      <w:tr w:rsidR="00E661D0" w:rsidRPr="005C3FD8" w14:paraId="56E8B7CA" w14:textId="77777777" w:rsidTr="00E41D98">
        <w:trPr>
          <w:trHeight w:val="558"/>
        </w:trPr>
        <w:tc>
          <w:tcPr>
            <w:tcW w:w="809" w:type="dxa"/>
            <w:tcBorders>
              <w:top w:val="nil"/>
              <w:left w:val="single" w:sz="4" w:space="0" w:color="auto"/>
              <w:bottom w:val="single" w:sz="4" w:space="0" w:color="auto"/>
              <w:right w:val="single" w:sz="4" w:space="0" w:color="auto"/>
            </w:tcBorders>
            <w:shd w:val="clear" w:color="auto" w:fill="auto"/>
            <w:noWrap/>
            <w:vAlign w:val="bottom"/>
          </w:tcPr>
          <w:p w14:paraId="56E8B7C4" w14:textId="77777777" w:rsidR="00E661D0" w:rsidRPr="005C3FD8" w:rsidRDefault="009478A6">
            <w:pPr>
              <w:rPr>
                <w:rFonts w:ascii="Arial" w:hAnsi="Arial" w:cs="Arial"/>
                <w:color w:val="000000"/>
                <w:sz w:val="20"/>
                <w:szCs w:val="20"/>
              </w:rPr>
            </w:pPr>
            <w:r w:rsidRPr="005C3FD8">
              <w:rPr>
                <w:rFonts w:ascii="Arial" w:hAnsi="Arial" w:cs="Arial"/>
                <w:color w:val="000000"/>
                <w:sz w:val="20"/>
                <w:szCs w:val="20"/>
              </w:rPr>
              <w:t>1.1.2.</w:t>
            </w:r>
          </w:p>
        </w:tc>
        <w:tc>
          <w:tcPr>
            <w:tcW w:w="2551" w:type="dxa"/>
            <w:tcBorders>
              <w:top w:val="nil"/>
              <w:left w:val="nil"/>
              <w:bottom w:val="single" w:sz="4" w:space="0" w:color="auto"/>
              <w:right w:val="single" w:sz="4" w:space="0" w:color="auto"/>
            </w:tcBorders>
            <w:shd w:val="clear" w:color="auto" w:fill="auto"/>
            <w:noWrap/>
            <w:vAlign w:val="bottom"/>
            <w:hideMark/>
          </w:tcPr>
          <w:p w14:paraId="56E8B7C5"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70619.2M</w:t>
            </w:r>
          </w:p>
        </w:tc>
        <w:tc>
          <w:tcPr>
            <w:tcW w:w="3119" w:type="dxa"/>
            <w:tcBorders>
              <w:top w:val="nil"/>
              <w:left w:val="nil"/>
              <w:bottom w:val="single" w:sz="4" w:space="0" w:color="auto"/>
              <w:right w:val="single" w:sz="4" w:space="0" w:color="auto"/>
            </w:tcBorders>
            <w:shd w:val="clear" w:color="auto" w:fill="auto"/>
            <w:vAlign w:val="bottom"/>
            <w:hideMark/>
          </w:tcPr>
          <w:p w14:paraId="56E8B7C6" w14:textId="77777777" w:rsidR="00E661D0" w:rsidRPr="002E17D3" w:rsidRDefault="00E661D0">
            <w:pPr>
              <w:rPr>
                <w:rFonts w:ascii="Arial" w:hAnsi="Arial" w:cs="Arial"/>
                <w:color w:val="000000"/>
                <w:sz w:val="20"/>
                <w:szCs w:val="20"/>
                <w:lang w:val="en-US"/>
              </w:rPr>
            </w:pPr>
            <w:r w:rsidRPr="002E17D3">
              <w:rPr>
                <w:rFonts w:ascii="Arial" w:hAnsi="Arial" w:cs="Arial"/>
                <w:color w:val="000000"/>
                <w:sz w:val="20"/>
                <w:szCs w:val="20"/>
                <w:lang w:val="en-US"/>
              </w:rPr>
              <w:t xml:space="preserve">ZOHO </w:t>
            </w:r>
            <w:proofErr w:type="spellStart"/>
            <w:r w:rsidRPr="002E17D3">
              <w:rPr>
                <w:rFonts w:ascii="Arial" w:hAnsi="Arial" w:cs="Arial"/>
                <w:color w:val="000000"/>
                <w:sz w:val="20"/>
                <w:szCs w:val="20"/>
                <w:lang w:val="en-US"/>
              </w:rPr>
              <w:t>ManageEngine</w:t>
            </w:r>
            <w:proofErr w:type="spellEnd"/>
            <w:r w:rsidRPr="002E17D3">
              <w:rPr>
                <w:rFonts w:ascii="Arial" w:hAnsi="Arial" w:cs="Arial"/>
                <w:color w:val="000000"/>
                <w:sz w:val="20"/>
                <w:szCs w:val="20"/>
                <w:lang w:val="en-US"/>
              </w:rPr>
              <w:t xml:space="preserve"> - </w:t>
            </w:r>
            <w:proofErr w:type="spellStart"/>
            <w:r w:rsidRPr="002E17D3">
              <w:rPr>
                <w:rFonts w:ascii="Arial" w:hAnsi="Arial" w:cs="Arial"/>
                <w:color w:val="000000"/>
                <w:sz w:val="20"/>
                <w:szCs w:val="20"/>
                <w:lang w:val="en-US"/>
              </w:rPr>
              <w:t>OpManager</w:t>
            </w:r>
            <w:proofErr w:type="spellEnd"/>
            <w:r w:rsidRPr="002E17D3">
              <w:rPr>
                <w:rFonts w:ascii="Arial" w:hAnsi="Arial" w:cs="Arial"/>
                <w:color w:val="000000"/>
                <w:sz w:val="20"/>
                <w:szCs w:val="20"/>
                <w:lang w:val="en-US"/>
              </w:rPr>
              <w:t xml:space="preserve"> Enterprise - Annual Maintenance and Support fee for 500 Devices Pack , Perpetual license [70619.2M] - </w:t>
            </w:r>
            <w:r w:rsidRPr="005C3FD8">
              <w:rPr>
                <w:rFonts w:ascii="Arial" w:hAnsi="Arial" w:cs="Arial"/>
                <w:color w:val="000000"/>
                <w:sz w:val="20"/>
                <w:szCs w:val="20"/>
              </w:rPr>
              <w:t>Лицензия</w:t>
            </w:r>
            <w:r w:rsidRPr="002E17D3">
              <w:rPr>
                <w:rFonts w:ascii="Arial" w:hAnsi="Arial" w:cs="Arial"/>
                <w:color w:val="000000"/>
                <w:sz w:val="20"/>
                <w:szCs w:val="20"/>
                <w:lang w:val="en-US"/>
              </w:rPr>
              <w:t xml:space="preserve">, </w:t>
            </w:r>
            <w:r w:rsidRPr="005C3FD8">
              <w:rPr>
                <w:rFonts w:ascii="Arial" w:hAnsi="Arial" w:cs="Arial"/>
                <w:color w:val="000000"/>
                <w:sz w:val="20"/>
                <w:szCs w:val="20"/>
              </w:rPr>
              <w:t>НДС</w:t>
            </w:r>
            <w:r w:rsidRPr="002E17D3">
              <w:rPr>
                <w:rFonts w:ascii="Arial" w:hAnsi="Arial" w:cs="Arial"/>
                <w:color w:val="000000"/>
                <w:sz w:val="20"/>
                <w:szCs w:val="20"/>
                <w:lang w:val="en-US"/>
              </w:rPr>
              <w:t xml:space="preserve"> </w:t>
            </w:r>
            <w:r w:rsidRPr="005C3FD8">
              <w:rPr>
                <w:rFonts w:ascii="Arial" w:hAnsi="Arial" w:cs="Arial"/>
                <w:color w:val="000000"/>
                <w:sz w:val="20"/>
                <w:szCs w:val="20"/>
              </w:rPr>
              <w:t>не</w:t>
            </w:r>
            <w:r w:rsidRPr="002E17D3">
              <w:rPr>
                <w:rFonts w:ascii="Arial" w:hAnsi="Arial" w:cs="Arial"/>
                <w:color w:val="000000"/>
                <w:sz w:val="20"/>
                <w:szCs w:val="20"/>
                <w:lang w:val="en-US"/>
              </w:rPr>
              <w:t xml:space="preserve"> </w:t>
            </w:r>
            <w:r w:rsidRPr="005C3FD8">
              <w:rPr>
                <w:rFonts w:ascii="Arial" w:hAnsi="Arial" w:cs="Arial"/>
                <w:color w:val="000000"/>
                <w:sz w:val="20"/>
                <w:szCs w:val="20"/>
              </w:rPr>
              <w:t>облагается</w:t>
            </w:r>
          </w:p>
        </w:tc>
        <w:tc>
          <w:tcPr>
            <w:tcW w:w="2409" w:type="dxa"/>
            <w:tcBorders>
              <w:top w:val="nil"/>
              <w:left w:val="nil"/>
              <w:bottom w:val="single" w:sz="4" w:space="0" w:color="auto"/>
              <w:right w:val="single" w:sz="4" w:space="0" w:color="auto"/>
            </w:tcBorders>
            <w:shd w:val="clear" w:color="auto" w:fill="auto"/>
            <w:noWrap/>
            <w:vAlign w:val="bottom"/>
            <w:hideMark/>
          </w:tcPr>
          <w:p w14:paraId="56E8B7C7" w14:textId="77777777" w:rsidR="00E661D0" w:rsidRPr="005C3FD8" w:rsidRDefault="00E661D0" w:rsidP="005C3FD8">
            <w:pPr>
              <w:rPr>
                <w:rFonts w:ascii="Arial" w:hAnsi="Arial" w:cs="Arial"/>
                <w:color w:val="000000"/>
                <w:sz w:val="20"/>
                <w:szCs w:val="20"/>
              </w:rPr>
            </w:pPr>
            <w:r w:rsidRPr="005C3FD8">
              <w:rPr>
                <w:rFonts w:ascii="Arial" w:hAnsi="Arial" w:cs="Arial"/>
                <w:color w:val="000000"/>
                <w:sz w:val="20"/>
                <w:szCs w:val="20"/>
              </w:rPr>
              <w:t>1</w:t>
            </w:r>
          </w:p>
        </w:tc>
        <w:tc>
          <w:tcPr>
            <w:tcW w:w="3544" w:type="dxa"/>
            <w:tcBorders>
              <w:top w:val="nil"/>
              <w:left w:val="nil"/>
              <w:bottom w:val="single" w:sz="4" w:space="0" w:color="auto"/>
              <w:right w:val="single" w:sz="4" w:space="0" w:color="auto"/>
            </w:tcBorders>
            <w:shd w:val="clear" w:color="auto" w:fill="auto"/>
            <w:noWrap/>
            <w:vAlign w:val="bottom"/>
          </w:tcPr>
          <w:p w14:paraId="56E8B7C8" w14:textId="77777777" w:rsidR="00E661D0" w:rsidRPr="005C3FD8" w:rsidRDefault="00E661D0" w:rsidP="005C3FD8">
            <w:pPr>
              <w:rPr>
                <w:rFonts w:ascii="Arial" w:hAnsi="Arial" w:cs="Arial"/>
                <w:color w:val="000000"/>
                <w:sz w:val="20"/>
                <w:szCs w:val="20"/>
              </w:rPr>
            </w:pPr>
          </w:p>
        </w:tc>
        <w:tc>
          <w:tcPr>
            <w:tcW w:w="3034" w:type="dxa"/>
            <w:tcBorders>
              <w:top w:val="nil"/>
              <w:left w:val="nil"/>
              <w:bottom w:val="single" w:sz="4" w:space="0" w:color="auto"/>
              <w:right w:val="single" w:sz="4" w:space="0" w:color="auto"/>
            </w:tcBorders>
            <w:shd w:val="clear" w:color="auto" w:fill="auto"/>
            <w:noWrap/>
            <w:vAlign w:val="bottom"/>
          </w:tcPr>
          <w:p w14:paraId="56E8B7C9" w14:textId="77777777" w:rsidR="00E661D0" w:rsidRPr="005C3FD8" w:rsidRDefault="00E661D0" w:rsidP="005C3FD8">
            <w:pPr>
              <w:rPr>
                <w:rFonts w:ascii="Arial" w:hAnsi="Arial" w:cs="Arial"/>
                <w:color w:val="000000"/>
                <w:sz w:val="20"/>
                <w:szCs w:val="20"/>
              </w:rPr>
            </w:pPr>
          </w:p>
        </w:tc>
      </w:tr>
      <w:tr w:rsidR="00E661D0" w:rsidRPr="005C3FD8" w14:paraId="56E8B7D1" w14:textId="77777777" w:rsidTr="008648C7">
        <w:trPr>
          <w:trHeight w:val="960"/>
        </w:trPr>
        <w:tc>
          <w:tcPr>
            <w:tcW w:w="8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E8B7CB" w14:textId="77777777" w:rsidR="00E661D0" w:rsidRPr="005C3FD8" w:rsidRDefault="009478A6">
            <w:pPr>
              <w:rPr>
                <w:rFonts w:ascii="Arial" w:hAnsi="Arial" w:cs="Arial"/>
                <w:color w:val="000000"/>
                <w:sz w:val="20"/>
                <w:szCs w:val="20"/>
              </w:rPr>
            </w:pPr>
            <w:r w:rsidRPr="005C3FD8">
              <w:rPr>
                <w:rFonts w:ascii="Arial" w:hAnsi="Arial" w:cs="Arial"/>
                <w:color w:val="000000"/>
                <w:sz w:val="20"/>
                <w:szCs w:val="20"/>
              </w:rPr>
              <w:t>1.1.3.</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14:paraId="56E8B7CC"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702012.0IPANA</w:t>
            </w:r>
          </w:p>
        </w:tc>
        <w:tc>
          <w:tcPr>
            <w:tcW w:w="3119" w:type="dxa"/>
            <w:tcBorders>
              <w:top w:val="single" w:sz="4" w:space="0" w:color="auto"/>
              <w:left w:val="nil"/>
              <w:bottom w:val="single" w:sz="4" w:space="0" w:color="auto"/>
              <w:right w:val="single" w:sz="4" w:space="0" w:color="auto"/>
            </w:tcBorders>
            <w:shd w:val="clear" w:color="auto" w:fill="auto"/>
            <w:vAlign w:val="bottom"/>
            <w:hideMark/>
          </w:tcPr>
          <w:p w14:paraId="56E8B7CD" w14:textId="77777777" w:rsidR="00E661D0" w:rsidRPr="002E17D3" w:rsidRDefault="00E661D0">
            <w:pPr>
              <w:rPr>
                <w:rFonts w:ascii="Arial" w:hAnsi="Arial" w:cs="Arial"/>
                <w:color w:val="000000"/>
                <w:sz w:val="20"/>
                <w:szCs w:val="20"/>
                <w:lang w:val="en-US"/>
              </w:rPr>
            </w:pPr>
            <w:r w:rsidRPr="002E17D3">
              <w:rPr>
                <w:rFonts w:ascii="Arial" w:hAnsi="Arial" w:cs="Arial"/>
                <w:color w:val="000000"/>
                <w:sz w:val="20"/>
                <w:szCs w:val="20"/>
                <w:lang w:val="en-US"/>
              </w:rPr>
              <w:t xml:space="preserve">ZOHO </w:t>
            </w:r>
            <w:proofErr w:type="spellStart"/>
            <w:r w:rsidRPr="002E17D3">
              <w:rPr>
                <w:rFonts w:ascii="Arial" w:hAnsi="Arial" w:cs="Arial"/>
                <w:color w:val="000000"/>
                <w:sz w:val="20"/>
                <w:szCs w:val="20"/>
                <w:lang w:val="en-US"/>
              </w:rPr>
              <w:t>ManageEngine</w:t>
            </w:r>
            <w:proofErr w:type="spellEnd"/>
            <w:r w:rsidRPr="002E17D3">
              <w:rPr>
                <w:rFonts w:ascii="Arial" w:hAnsi="Arial" w:cs="Arial"/>
                <w:color w:val="000000"/>
                <w:sz w:val="20"/>
                <w:szCs w:val="20"/>
                <w:lang w:val="en-US"/>
              </w:rPr>
              <w:t xml:space="preserve"> - </w:t>
            </w:r>
            <w:proofErr w:type="spellStart"/>
            <w:r w:rsidRPr="002E17D3">
              <w:rPr>
                <w:rFonts w:ascii="Arial" w:hAnsi="Arial" w:cs="Arial"/>
                <w:color w:val="000000"/>
                <w:sz w:val="20"/>
                <w:szCs w:val="20"/>
                <w:lang w:val="en-US"/>
              </w:rPr>
              <w:t>OpManager</w:t>
            </w:r>
            <w:proofErr w:type="spellEnd"/>
            <w:r w:rsidRPr="002E17D3">
              <w:rPr>
                <w:rFonts w:ascii="Arial" w:hAnsi="Arial" w:cs="Arial"/>
                <w:color w:val="000000"/>
                <w:sz w:val="20"/>
                <w:szCs w:val="20"/>
                <w:lang w:val="en-US"/>
              </w:rPr>
              <w:t xml:space="preserve"> Essential - Single Installation License fee for IP SLA </w:t>
            </w:r>
            <w:proofErr w:type="spellStart"/>
            <w:r w:rsidRPr="002E17D3">
              <w:rPr>
                <w:rFonts w:ascii="Arial" w:hAnsi="Arial" w:cs="Arial"/>
                <w:color w:val="000000"/>
                <w:sz w:val="20"/>
                <w:szCs w:val="20"/>
                <w:lang w:val="en-US"/>
              </w:rPr>
              <w:t>Addon</w:t>
            </w:r>
            <w:proofErr w:type="spellEnd"/>
            <w:r w:rsidRPr="002E17D3">
              <w:rPr>
                <w:rFonts w:ascii="Arial" w:hAnsi="Arial" w:cs="Arial"/>
                <w:color w:val="000000"/>
                <w:sz w:val="20"/>
                <w:szCs w:val="20"/>
                <w:lang w:val="en-US"/>
              </w:rPr>
              <w:t xml:space="preserve">, Perpetual license [702012.0IPANA] - </w:t>
            </w:r>
            <w:r w:rsidRPr="005C3FD8">
              <w:rPr>
                <w:rFonts w:ascii="Arial" w:hAnsi="Arial" w:cs="Arial"/>
                <w:color w:val="000000"/>
                <w:sz w:val="20"/>
                <w:szCs w:val="20"/>
              </w:rPr>
              <w:t>Лицензия</w:t>
            </w:r>
            <w:r w:rsidRPr="002E17D3">
              <w:rPr>
                <w:rFonts w:ascii="Arial" w:hAnsi="Arial" w:cs="Arial"/>
                <w:color w:val="000000"/>
                <w:sz w:val="20"/>
                <w:szCs w:val="20"/>
                <w:lang w:val="en-US"/>
              </w:rPr>
              <w:t xml:space="preserve">, </w:t>
            </w:r>
            <w:r w:rsidRPr="005C3FD8">
              <w:rPr>
                <w:rFonts w:ascii="Arial" w:hAnsi="Arial" w:cs="Arial"/>
                <w:color w:val="000000"/>
                <w:sz w:val="20"/>
                <w:szCs w:val="20"/>
              </w:rPr>
              <w:t>НДС</w:t>
            </w:r>
            <w:r w:rsidRPr="002E17D3">
              <w:rPr>
                <w:rFonts w:ascii="Arial" w:hAnsi="Arial" w:cs="Arial"/>
                <w:color w:val="000000"/>
                <w:sz w:val="20"/>
                <w:szCs w:val="20"/>
                <w:lang w:val="en-US"/>
              </w:rPr>
              <w:t xml:space="preserve"> </w:t>
            </w:r>
            <w:r w:rsidRPr="005C3FD8">
              <w:rPr>
                <w:rFonts w:ascii="Arial" w:hAnsi="Arial" w:cs="Arial"/>
                <w:color w:val="000000"/>
                <w:sz w:val="20"/>
                <w:szCs w:val="20"/>
              </w:rPr>
              <w:t>не</w:t>
            </w:r>
            <w:r w:rsidRPr="002E17D3">
              <w:rPr>
                <w:rFonts w:ascii="Arial" w:hAnsi="Arial" w:cs="Arial"/>
                <w:color w:val="000000"/>
                <w:sz w:val="20"/>
                <w:szCs w:val="20"/>
                <w:lang w:val="en-US"/>
              </w:rPr>
              <w:t xml:space="preserve"> </w:t>
            </w:r>
            <w:r w:rsidRPr="005C3FD8">
              <w:rPr>
                <w:rFonts w:ascii="Arial" w:hAnsi="Arial" w:cs="Arial"/>
                <w:color w:val="000000"/>
                <w:sz w:val="20"/>
                <w:szCs w:val="20"/>
              </w:rPr>
              <w:t>облагается</w:t>
            </w:r>
          </w:p>
        </w:tc>
        <w:tc>
          <w:tcPr>
            <w:tcW w:w="2409" w:type="dxa"/>
            <w:tcBorders>
              <w:top w:val="single" w:sz="4" w:space="0" w:color="auto"/>
              <w:left w:val="nil"/>
              <w:bottom w:val="single" w:sz="4" w:space="0" w:color="auto"/>
              <w:right w:val="single" w:sz="4" w:space="0" w:color="auto"/>
            </w:tcBorders>
            <w:shd w:val="clear" w:color="auto" w:fill="auto"/>
            <w:noWrap/>
            <w:vAlign w:val="bottom"/>
            <w:hideMark/>
          </w:tcPr>
          <w:p w14:paraId="56E8B7CE" w14:textId="77777777" w:rsidR="00E661D0" w:rsidRPr="005C3FD8" w:rsidRDefault="00E661D0" w:rsidP="005C3FD8">
            <w:pPr>
              <w:rPr>
                <w:rFonts w:ascii="Arial" w:hAnsi="Arial" w:cs="Arial"/>
                <w:color w:val="000000"/>
                <w:sz w:val="20"/>
                <w:szCs w:val="20"/>
              </w:rPr>
            </w:pPr>
            <w:r w:rsidRPr="005C3FD8">
              <w:rPr>
                <w:rFonts w:ascii="Arial" w:hAnsi="Arial" w:cs="Arial"/>
                <w:color w:val="000000"/>
                <w:sz w:val="20"/>
                <w:szCs w:val="20"/>
              </w:rPr>
              <w:t>1</w:t>
            </w:r>
          </w:p>
        </w:tc>
        <w:tc>
          <w:tcPr>
            <w:tcW w:w="3544" w:type="dxa"/>
            <w:tcBorders>
              <w:top w:val="single" w:sz="4" w:space="0" w:color="auto"/>
              <w:left w:val="nil"/>
              <w:bottom w:val="single" w:sz="4" w:space="0" w:color="auto"/>
              <w:right w:val="single" w:sz="4" w:space="0" w:color="auto"/>
            </w:tcBorders>
            <w:shd w:val="clear" w:color="auto" w:fill="auto"/>
            <w:noWrap/>
            <w:vAlign w:val="bottom"/>
          </w:tcPr>
          <w:p w14:paraId="56E8B7CF" w14:textId="77777777" w:rsidR="00E661D0" w:rsidRPr="005C3FD8" w:rsidRDefault="00E661D0" w:rsidP="005C3FD8">
            <w:pPr>
              <w:rPr>
                <w:rFonts w:ascii="Arial" w:hAnsi="Arial" w:cs="Arial"/>
                <w:color w:val="000000"/>
                <w:sz w:val="20"/>
                <w:szCs w:val="20"/>
              </w:rPr>
            </w:pPr>
          </w:p>
        </w:tc>
        <w:tc>
          <w:tcPr>
            <w:tcW w:w="3034" w:type="dxa"/>
            <w:tcBorders>
              <w:top w:val="single" w:sz="4" w:space="0" w:color="auto"/>
              <w:left w:val="nil"/>
              <w:bottom w:val="single" w:sz="4" w:space="0" w:color="auto"/>
              <w:right w:val="single" w:sz="4" w:space="0" w:color="auto"/>
            </w:tcBorders>
            <w:shd w:val="clear" w:color="auto" w:fill="auto"/>
            <w:noWrap/>
            <w:vAlign w:val="bottom"/>
          </w:tcPr>
          <w:p w14:paraId="56E8B7D0" w14:textId="77777777" w:rsidR="00E661D0" w:rsidRPr="005C3FD8" w:rsidRDefault="00E661D0" w:rsidP="005C3FD8">
            <w:pPr>
              <w:rPr>
                <w:rFonts w:ascii="Arial" w:hAnsi="Arial" w:cs="Arial"/>
                <w:color w:val="000000"/>
                <w:sz w:val="20"/>
                <w:szCs w:val="20"/>
              </w:rPr>
            </w:pPr>
          </w:p>
        </w:tc>
      </w:tr>
      <w:tr w:rsidR="009478A6" w:rsidRPr="005C3FD8" w14:paraId="56E8B7D5" w14:textId="77777777" w:rsidTr="008648C7">
        <w:trPr>
          <w:trHeight w:val="345"/>
        </w:trPr>
        <w:tc>
          <w:tcPr>
            <w:tcW w:w="80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7D2" w14:textId="77777777" w:rsidR="009478A6" w:rsidRPr="005C3FD8" w:rsidRDefault="009478A6">
            <w:pPr>
              <w:rPr>
                <w:rFonts w:ascii="Arial" w:hAnsi="Arial" w:cs="Arial"/>
                <w:color w:val="000000"/>
                <w:sz w:val="20"/>
                <w:szCs w:val="20"/>
              </w:rPr>
            </w:pPr>
            <w:r w:rsidRPr="005C3FD8">
              <w:rPr>
                <w:rFonts w:ascii="Arial" w:hAnsi="Arial" w:cs="Arial"/>
                <w:color w:val="000000"/>
                <w:sz w:val="20"/>
                <w:szCs w:val="20"/>
              </w:rPr>
              <w:t>1.2.</w:t>
            </w:r>
          </w:p>
        </w:tc>
        <w:tc>
          <w:tcPr>
            <w:tcW w:w="11623" w:type="dxa"/>
            <w:gridSpan w:val="4"/>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7D3" w14:textId="77777777" w:rsidR="009478A6" w:rsidRPr="005C3FD8" w:rsidRDefault="009478A6" w:rsidP="009478A6">
            <w:pPr>
              <w:rPr>
                <w:rFonts w:ascii="Arial" w:hAnsi="Arial" w:cs="Arial"/>
                <w:color w:val="000000"/>
                <w:sz w:val="20"/>
                <w:szCs w:val="20"/>
              </w:rPr>
            </w:pPr>
            <w:r w:rsidRPr="005C3FD8">
              <w:rPr>
                <w:rFonts w:ascii="Arial" w:hAnsi="Arial" w:cs="Arial"/>
                <w:color w:val="000000"/>
                <w:sz w:val="20"/>
                <w:szCs w:val="20"/>
              </w:rPr>
              <w:t xml:space="preserve">Система </w:t>
            </w:r>
            <w:proofErr w:type="spellStart"/>
            <w:r w:rsidRPr="005C3FD8">
              <w:rPr>
                <w:rFonts w:ascii="Arial" w:hAnsi="Arial" w:cs="Arial"/>
                <w:color w:val="000000"/>
                <w:sz w:val="20"/>
                <w:szCs w:val="20"/>
              </w:rPr>
              <w:t>ManageEngine</w:t>
            </w:r>
            <w:proofErr w:type="spellEnd"/>
            <w:r w:rsidRPr="005C3FD8">
              <w:rPr>
                <w:rFonts w:ascii="Arial" w:hAnsi="Arial" w:cs="Arial"/>
                <w:color w:val="000000"/>
                <w:sz w:val="20"/>
                <w:szCs w:val="20"/>
              </w:rPr>
              <w:t xml:space="preserve"> </w:t>
            </w:r>
            <w:proofErr w:type="spellStart"/>
            <w:r w:rsidRPr="005C3FD8">
              <w:rPr>
                <w:rFonts w:ascii="Arial" w:hAnsi="Arial" w:cs="Arial"/>
                <w:color w:val="000000"/>
                <w:sz w:val="20"/>
                <w:szCs w:val="20"/>
              </w:rPr>
              <w:t>NetFlow</w:t>
            </w:r>
            <w:proofErr w:type="spellEnd"/>
            <w:r w:rsidRPr="005C3FD8">
              <w:rPr>
                <w:rFonts w:ascii="Arial" w:hAnsi="Arial" w:cs="Arial"/>
                <w:color w:val="000000"/>
                <w:sz w:val="20"/>
                <w:szCs w:val="20"/>
              </w:rPr>
              <w:t> </w:t>
            </w:r>
          </w:p>
        </w:tc>
        <w:tc>
          <w:tcPr>
            <w:tcW w:w="3034" w:type="dxa"/>
            <w:tcBorders>
              <w:top w:val="single" w:sz="4" w:space="0" w:color="auto"/>
              <w:left w:val="nil"/>
              <w:bottom w:val="single" w:sz="4" w:space="0" w:color="auto"/>
              <w:right w:val="single" w:sz="4" w:space="0" w:color="auto"/>
            </w:tcBorders>
            <w:shd w:val="clear" w:color="auto" w:fill="D9D9D9" w:themeFill="background1" w:themeFillShade="D9"/>
            <w:noWrap/>
            <w:vAlign w:val="bottom"/>
          </w:tcPr>
          <w:p w14:paraId="56E8B7D4" w14:textId="77777777" w:rsidR="009478A6" w:rsidRPr="005C3FD8" w:rsidRDefault="009478A6">
            <w:pPr>
              <w:rPr>
                <w:rFonts w:ascii="Arial" w:hAnsi="Arial" w:cs="Arial"/>
                <w:color w:val="000000"/>
                <w:sz w:val="20"/>
                <w:szCs w:val="20"/>
              </w:rPr>
            </w:pPr>
          </w:p>
        </w:tc>
      </w:tr>
      <w:tr w:rsidR="00E661D0" w:rsidRPr="005C3FD8" w14:paraId="56E8B7DC" w14:textId="77777777" w:rsidTr="009478A6">
        <w:trPr>
          <w:trHeight w:val="945"/>
        </w:trPr>
        <w:tc>
          <w:tcPr>
            <w:tcW w:w="809" w:type="dxa"/>
            <w:tcBorders>
              <w:top w:val="nil"/>
              <w:left w:val="single" w:sz="4" w:space="0" w:color="auto"/>
              <w:bottom w:val="single" w:sz="4" w:space="0" w:color="auto"/>
              <w:right w:val="single" w:sz="4" w:space="0" w:color="auto"/>
            </w:tcBorders>
            <w:shd w:val="clear" w:color="auto" w:fill="auto"/>
            <w:noWrap/>
            <w:vAlign w:val="bottom"/>
          </w:tcPr>
          <w:p w14:paraId="56E8B7D6" w14:textId="77777777" w:rsidR="00E661D0" w:rsidRPr="005C3FD8" w:rsidRDefault="009478A6">
            <w:pPr>
              <w:rPr>
                <w:rFonts w:ascii="Arial" w:hAnsi="Arial" w:cs="Arial"/>
                <w:color w:val="000000"/>
                <w:sz w:val="20"/>
                <w:szCs w:val="20"/>
              </w:rPr>
            </w:pPr>
            <w:r w:rsidRPr="005C3FD8">
              <w:rPr>
                <w:rFonts w:ascii="Arial" w:hAnsi="Arial" w:cs="Arial"/>
                <w:color w:val="000000"/>
                <w:sz w:val="20"/>
                <w:szCs w:val="20"/>
              </w:rPr>
              <w:t>1.2.1.</w:t>
            </w:r>
          </w:p>
        </w:tc>
        <w:tc>
          <w:tcPr>
            <w:tcW w:w="2551" w:type="dxa"/>
            <w:tcBorders>
              <w:top w:val="nil"/>
              <w:left w:val="nil"/>
              <w:bottom w:val="single" w:sz="4" w:space="0" w:color="auto"/>
              <w:right w:val="single" w:sz="4" w:space="0" w:color="auto"/>
            </w:tcBorders>
            <w:shd w:val="clear" w:color="auto" w:fill="auto"/>
            <w:noWrap/>
            <w:vAlign w:val="bottom"/>
            <w:hideMark/>
          </w:tcPr>
          <w:p w14:paraId="56E8B7D7"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440012.03N</w:t>
            </w:r>
          </w:p>
        </w:tc>
        <w:tc>
          <w:tcPr>
            <w:tcW w:w="3119" w:type="dxa"/>
            <w:tcBorders>
              <w:top w:val="nil"/>
              <w:left w:val="nil"/>
              <w:bottom w:val="single" w:sz="4" w:space="0" w:color="auto"/>
              <w:right w:val="single" w:sz="4" w:space="0" w:color="auto"/>
            </w:tcBorders>
            <w:shd w:val="clear" w:color="auto" w:fill="auto"/>
            <w:vAlign w:val="bottom"/>
            <w:hideMark/>
          </w:tcPr>
          <w:p w14:paraId="56E8B7D8" w14:textId="77777777" w:rsidR="00E661D0" w:rsidRPr="002E17D3" w:rsidRDefault="00E661D0">
            <w:pPr>
              <w:rPr>
                <w:rFonts w:ascii="Arial" w:hAnsi="Arial" w:cs="Arial"/>
                <w:color w:val="000000"/>
                <w:sz w:val="20"/>
                <w:szCs w:val="20"/>
                <w:lang w:val="en-US"/>
              </w:rPr>
            </w:pPr>
            <w:r w:rsidRPr="002E17D3">
              <w:rPr>
                <w:rFonts w:ascii="Arial" w:hAnsi="Arial" w:cs="Arial"/>
                <w:color w:val="000000"/>
                <w:sz w:val="20"/>
                <w:szCs w:val="20"/>
                <w:lang w:val="en-US"/>
              </w:rPr>
              <w:t xml:space="preserve">ZOHO </w:t>
            </w:r>
            <w:proofErr w:type="spellStart"/>
            <w:r w:rsidRPr="002E17D3">
              <w:rPr>
                <w:rFonts w:ascii="Arial" w:hAnsi="Arial" w:cs="Arial"/>
                <w:color w:val="000000"/>
                <w:sz w:val="20"/>
                <w:szCs w:val="20"/>
                <w:lang w:val="en-US"/>
              </w:rPr>
              <w:t>ManageEngine</w:t>
            </w:r>
            <w:proofErr w:type="spellEnd"/>
            <w:r w:rsidRPr="002E17D3">
              <w:rPr>
                <w:rFonts w:ascii="Arial" w:hAnsi="Arial" w:cs="Arial"/>
                <w:color w:val="000000"/>
                <w:sz w:val="20"/>
                <w:szCs w:val="20"/>
                <w:lang w:val="en-US"/>
              </w:rPr>
              <w:t xml:space="preserve"> - </w:t>
            </w:r>
            <w:proofErr w:type="spellStart"/>
            <w:r w:rsidRPr="002E17D3">
              <w:rPr>
                <w:rFonts w:ascii="Arial" w:hAnsi="Arial" w:cs="Arial"/>
                <w:color w:val="000000"/>
                <w:sz w:val="20"/>
                <w:szCs w:val="20"/>
                <w:lang w:val="en-US"/>
              </w:rPr>
              <w:t>NetFlow</w:t>
            </w:r>
            <w:proofErr w:type="spellEnd"/>
            <w:r w:rsidRPr="002E17D3">
              <w:rPr>
                <w:rFonts w:ascii="Arial" w:hAnsi="Arial" w:cs="Arial"/>
                <w:color w:val="000000"/>
                <w:sz w:val="20"/>
                <w:szCs w:val="20"/>
                <w:lang w:val="en-US"/>
              </w:rPr>
              <w:t xml:space="preserve"> Analyzer Essential - Single Installation License fee for 100 Interfaces Pack, Perpetual license [440012.03N] - </w:t>
            </w:r>
            <w:r w:rsidRPr="005C3FD8">
              <w:rPr>
                <w:rFonts w:ascii="Arial" w:hAnsi="Arial" w:cs="Arial"/>
                <w:color w:val="000000"/>
                <w:sz w:val="20"/>
                <w:szCs w:val="20"/>
              </w:rPr>
              <w:t>Лицензия</w:t>
            </w:r>
            <w:r w:rsidRPr="002E17D3">
              <w:rPr>
                <w:rFonts w:ascii="Arial" w:hAnsi="Arial" w:cs="Arial"/>
                <w:color w:val="000000"/>
                <w:sz w:val="20"/>
                <w:szCs w:val="20"/>
                <w:lang w:val="en-US"/>
              </w:rPr>
              <w:t xml:space="preserve">, </w:t>
            </w:r>
            <w:r w:rsidRPr="005C3FD8">
              <w:rPr>
                <w:rFonts w:ascii="Arial" w:hAnsi="Arial" w:cs="Arial"/>
                <w:color w:val="000000"/>
                <w:sz w:val="20"/>
                <w:szCs w:val="20"/>
              </w:rPr>
              <w:t>НДС</w:t>
            </w:r>
            <w:r w:rsidRPr="002E17D3">
              <w:rPr>
                <w:rFonts w:ascii="Arial" w:hAnsi="Arial" w:cs="Arial"/>
                <w:color w:val="000000"/>
                <w:sz w:val="20"/>
                <w:szCs w:val="20"/>
                <w:lang w:val="en-US"/>
              </w:rPr>
              <w:t xml:space="preserve"> </w:t>
            </w:r>
            <w:r w:rsidRPr="005C3FD8">
              <w:rPr>
                <w:rFonts w:ascii="Arial" w:hAnsi="Arial" w:cs="Arial"/>
                <w:color w:val="000000"/>
                <w:sz w:val="20"/>
                <w:szCs w:val="20"/>
              </w:rPr>
              <w:t>не</w:t>
            </w:r>
            <w:r w:rsidRPr="002E17D3">
              <w:rPr>
                <w:rFonts w:ascii="Arial" w:hAnsi="Arial" w:cs="Arial"/>
                <w:color w:val="000000"/>
                <w:sz w:val="20"/>
                <w:szCs w:val="20"/>
                <w:lang w:val="en-US"/>
              </w:rPr>
              <w:t xml:space="preserve"> </w:t>
            </w:r>
            <w:r w:rsidRPr="005C3FD8">
              <w:rPr>
                <w:rFonts w:ascii="Arial" w:hAnsi="Arial" w:cs="Arial"/>
                <w:color w:val="000000"/>
                <w:sz w:val="20"/>
                <w:szCs w:val="20"/>
              </w:rPr>
              <w:t>облагается</w:t>
            </w:r>
          </w:p>
        </w:tc>
        <w:tc>
          <w:tcPr>
            <w:tcW w:w="2409" w:type="dxa"/>
            <w:tcBorders>
              <w:top w:val="nil"/>
              <w:left w:val="nil"/>
              <w:bottom w:val="single" w:sz="4" w:space="0" w:color="auto"/>
              <w:right w:val="single" w:sz="4" w:space="0" w:color="auto"/>
            </w:tcBorders>
            <w:shd w:val="clear" w:color="auto" w:fill="auto"/>
            <w:noWrap/>
            <w:vAlign w:val="bottom"/>
            <w:hideMark/>
          </w:tcPr>
          <w:p w14:paraId="56E8B7D9" w14:textId="77777777" w:rsidR="00E661D0" w:rsidRPr="005C3FD8" w:rsidRDefault="00E661D0" w:rsidP="005C3FD8">
            <w:pPr>
              <w:rPr>
                <w:rFonts w:ascii="Arial" w:hAnsi="Arial" w:cs="Arial"/>
                <w:color w:val="000000"/>
                <w:sz w:val="20"/>
                <w:szCs w:val="20"/>
              </w:rPr>
            </w:pPr>
            <w:r w:rsidRPr="005C3FD8">
              <w:rPr>
                <w:rFonts w:ascii="Arial" w:hAnsi="Arial" w:cs="Arial"/>
                <w:color w:val="000000"/>
                <w:sz w:val="20"/>
                <w:szCs w:val="20"/>
              </w:rPr>
              <w:t>1</w:t>
            </w:r>
          </w:p>
        </w:tc>
        <w:tc>
          <w:tcPr>
            <w:tcW w:w="3544" w:type="dxa"/>
            <w:tcBorders>
              <w:top w:val="nil"/>
              <w:left w:val="nil"/>
              <w:bottom w:val="single" w:sz="4" w:space="0" w:color="auto"/>
              <w:right w:val="single" w:sz="4" w:space="0" w:color="auto"/>
            </w:tcBorders>
            <w:shd w:val="clear" w:color="auto" w:fill="auto"/>
            <w:noWrap/>
            <w:vAlign w:val="bottom"/>
          </w:tcPr>
          <w:p w14:paraId="56E8B7DA" w14:textId="77777777" w:rsidR="00E661D0" w:rsidRPr="005C3FD8" w:rsidRDefault="00E661D0" w:rsidP="005C3FD8">
            <w:pPr>
              <w:rPr>
                <w:rFonts w:ascii="Arial" w:hAnsi="Arial" w:cs="Arial"/>
                <w:color w:val="000000"/>
                <w:sz w:val="20"/>
                <w:szCs w:val="20"/>
              </w:rPr>
            </w:pPr>
          </w:p>
        </w:tc>
        <w:tc>
          <w:tcPr>
            <w:tcW w:w="3034" w:type="dxa"/>
            <w:tcBorders>
              <w:top w:val="nil"/>
              <w:left w:val="nil"/>
              <w:bottom w:val="single" w:sz="4" w:space="0" w:color="auto"/>
              <w:right w:val="single" w:sz="4" w:space="0" w:color="auto"/>
            </w:tcBorders>
            <w:shd w:val="clear" w:color="auto" w:fill="auto"/>
            <w:noWrap/>
            <w:vAlign w:val="bottom"/>
          </w:tcPr>
          <w:p w14:paraId="56E8B7DB" w14:textId="77777777" w:rsidR="00E661D0" w:rsidRPr="005C3FD8" w:rsidRDefault="00E661D0" w:rsidP="005C3FD8">
            <w:pPr>
              <w:rPr>
                <w:rFonts w:ascii="Arial" w:hAnsi="Arial" w:cs="Arial"/>
                <w:color w:val="000000"/>
                <w:sz w:val="20"/>
                <w:szCs w:val="20"/>
              </w:rPr>
            </w:pPr>
          </w:p>
        </w:tc>
      </w:tr>
      <w:tr w:rsidR="00E661D0" w:rsidRPr="005C3FD8" w14:paraId="56E8B7E3" w14:textId="77777777" w:rsidTr="008648C7">
        <w:trPr>
          <w:trHeight w:val="945"/>
        </w:trPr>
        <w:tc>
          <w:tcPr>
            <w:tcW w:w="809" w:type="dxa"/>
            <w:tcBorders>
              <w:top w:val="nil"/>
              <w:left w:val="single" w:sz="4" w:space="0" w:color="auto"/>
              <w:right w:val="single" w:sz="4" w:space="0" w:color="auto"/>
            </w:tcBorders>
            <w:shd w:val="clear" w:color="auto" w:fill="auto"/>
            <w:noWrap/>
            <w:vAlign w:val="bottom"/>
          </w:tcPr>
          <w:p w14:paraId="56E8B7DD" w14:textId="77777777" w:rsidR="00E661D0" w:rsidRPr="005C3FD8" w:rsidRDefault="009478A6">
            <w:pPr>
              <w:rPr>
                <w:rFonts w:ascii="Arial" w:hAnsi="Arial" w:cs="Arial"/>
                <w:color w:val="000000"/>
                <w:sz w:val="20"/>
                <w:szCs w:val="20"/>
              </w:rPr>
            </w:pPr>
            <w:r w:rsidRPr="005C3FD8">
              <w:rPr>
                <w:rFonts w:ascii="Arial" w:hAnsi="Arial" w:cs="Arial"/>
                <w:color w:val="000000"/>
                <w:sz w:val="20"/>
                <w:szCs w:val="20"/>
              </w:rPr>
              <w:t>1.2.2.</w:t>
            </w:r>
          </w:p>
        </w:tc>
        <w:tc>
          <w:tcPr>
            <w:tcW w:w="2551" w:type="dxa"/>
            <w:tcBorders>
              <w:top w:val="nil"/>
              <w:left w:val="nil"/>
              <w:right w:val="single" w:sz="4" w:space="0" w:color="auto"/>
            </w:tcBorders>
            <w:shd w:val="clear" w:color="auto" w:fill="auto"/>
            <w:noWrap/>
            <w:vAlign w:val="bottom"/>
            <w:hideMark/>
          </w:tcPr>
          <w:p w14:paraId="56E8B7DE"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440012.04M5</w:t>
            </w:r>
          </w:p>
        </w:tc>
        <w:tc>
          <w:tcPr>
            <w:tcW w:w="3119" w:type="dxa"/>
            <w:tcBorders>
              <w:top w:val="nil"/>
              <w:left w:val="nil"/>
              <w:right w:val="single" w:sz="4" w:space="0" w:color="auto"/>
            </w:tcBorders>
            <w:shd w:val="clear" w:color="auto" w:fill="auto"/>
            <w:vAlign w:val="bottom"/>
            <w:hideMark/>
          </w:tcPr>
          <w:p w14:paraId="56E8B7DF" w14:textId="77777777" w:rsidR="00E661D0" w:rsidRPr="002E17D3" w:rsidRDefault="00E661D0">
            <w:pPr>
              <w:rPr>
                <w:rFonts w:ascii="Arial" w:hAnsi="Arial" w:cs="Arial"/>
                <w:color w:val="000000"/>
                <w:sz w:val="20"/>
                <w:szCs w:val="20"/>
                <w:lang w:val="en-US"/>
              </w:rPr>
            </w:pPr>
            <w:r w:rsidRPr="002E17D3">
              <w:rPr>
                <w:rFonts w:ascii="Arial" w:hAnsi="Arial" w:cs="Arial"/>
                <w:color w:val="000000"/>
                <w:sz w:val="20"/>
                <w:szCs w:val="20"/>
                <w:lang w:val="en-US"/>
              </w:rPr>
              <w:t xml:space="preserve">ZOHO </w:t>
            </w:r>
            <w:proofErr w:type="spellStart"/>
            <w:r w:rsidRPr="002E17D3">
              <w:rPr>
                <w:rFonts w:ascii="Arial" w:hAnsi="Arial" w:cs="Arial"/>
                <w:color w:val="000000"/>
                <w:sz w:val="20"/>
                <w:szCs w:val="20"/>
                <w:lang w:val="en-US"/>
              </w:rPr>
              <w:t>ManageEngine</w:t>
            </w:r>
            <w:proofErr w:type="spellEnd"/>
            <w:r w:rsidRPr="002E17D3">
              <w:rPr>
                <w:rFonts w:ascii="Arial" w:hAnsi="Arial" w:cs="Arial"/>
                <w:color w:val="000000"/>
                <w:sz w:val="20"/>
                <w:szCs w:val="20"/>
                <w:lang w:val="en-US"/>
              </w:rPr>
              <w:t xml:space="preserve"> - </w:t>
            </w:r>
            <w:proofErr w:type="spellStart"/>
            <w:r w:rsidRPr="002E17D3">
              <w:rPr>
                <w:rFonts w:ascii="Arial" w:hAnsi="Arial" w:cs="Arial"/>
                <w:color w:val="000000"/>
                <w:sz w:val="20"/>
                <w:szCs w:val="20"/>
                <w:lang w:val="en-US"/>
              </w:rPr>
              <w:t>NetFlow</w:t>
            </w:r>
            <w:proofErr w:type="spellEnd"/>
            <w:r w:rsidRPr="002E17D3">
              <w:rPr>
                <w:rFonts w:ascii="Arial" w:hAnsi="Arial" w:cs="Arial"/>
                <w:color w:val="000000"/>
                <w:sz w:val="20"/>
                <w:szCs w:val="20"/>
                <w:lang w:val="en-US"/>
              </w:rPr>
              <w:t xml:space="preserve"> Analyzer Essential - Annual Maintenance and Support fee for 100 Interfaces Pack for 5 years, Perpetual license [440012.04M5] - </w:t>
            </w:r>
            <w:r w:rsidRPr="005C3FD8">
              <w:rPr>
                <w:rFonts w:ascii="Arial" w:hAnsi="Arial" w:cs="Arial"/>
                <w:color w:val="000000"/>
                <w:sz w:val="20"/>
                <w:szCs w:val="20"/>
              </w:rPr>
              <w:t>Лицензия</w:t>
            </w:r>
            <w:r w:rsidRPr="002E17D3">
              <w:rPr>
                <w:rFonts w:ascii="Arial" w:hAnsi="Arial" w:cs="Arial"/>
                <w:color w:val="000000"/>
                <w:sz w:val="20"/>
                <w:szCs w:val="20"/>
                <w:lang w:val="en-US"/>
              </w:rPr>
              <w:t xml:space="preserve">, </w:t>
            </w:r>
            <w:r w:rsidRPr="005C3FD8">
              <w:rPr>
                <w:rFonts w:ascii="Arial" w:hAnsi="Arial" w:cs="Arial"/>
                <w:color w:val="000000"/>
                <w:sz w:val="20"/>
                <w:szCs w:val="20"/>
              </w:rPr>
              <w:t>НДС</w:t>
            </w:r>
            <w:r w:rsidRPr="002E17D3">
              <w:rPr>
                <w:rFonts w:ascii="Arial" w:hAnsi="Arial" w:cs="Arial"/>
                <w:color w:val="000000"/>
                <w:sz w:val="20"/>
                <w:szCs w:val="20"/>
                <w:lang w:val="en-US"/>
              </w:rPr>
              <w:t xml:space="preserve"> </w:t>
            </w:r>
            <w:r w:rsidRPr="005C3FD8">
              <w:rPr>
                <w:rFonts w:ascii="Arial" w:hAnsi="Arial" w:cs="Arial"/>
                <w:color w:val="000000"/>
                <w:sz w:val="20"/>
                <w:szCs w:val="20"/>
              </w:rPr>
              <w:t>не</w:t>
            </w:r>
            <w:r w:rsidRPr="002E17D3">
              <w:rPr>
                <w:rFonts w:ascii="Arial" w:hAnsi="Arial" w:cs="Arial"/>
                <w:color w:val="000000"/>
                <w:sz w:val="20"/>
                <w:szCs w:val="20"/>
                <w:lang w:val="en-US"/>
              </w:rPr>
              <w:t xml:space="preserve"> </w:t>
            </w:r>
            <w:r w:rsidRPr="005C3FD8">
              <w:rPr>
                <w:rFonts w:ascii="Arial" w:hAnsi="Arial" w:cs="Arial"/>
                <w:color w:val="000000"/>
                <w:sz w:val="20"/>
                <w:szCs w:val="20"/>
              </w:rPr>
              <w:t>облагается</w:t>
            </w:r>
          </w:p>
        </w:tc>
        <w:tc>
          <w:tcPr>
            <w:tcW w:w="2409" w:type="dxa"/>
            <w:tcBorders>
              <w:top w:val="nil"/>
              <w:left w:val="nil"/>
              <w:right w:val="single" w:sz="4" w:space="0" w:color="auto"/>
            </w:tcBorders>
            <w:shd w:val="clear" w:color="auto" w:fill="auto"/>
            <w:noWrap/>
            <w:vAlign w:val="bottom"/>
            <w:hideMark/>
          </w:tcPr>
          <w:p w14:paraId="56E8B7E0" w14:textId="77777777" w:rsidR="00E661D0" w:rsidRPr="005C3FD8" w:rsidRDefault="00E661D0" w:rsidP="005C3FD8">
            <w:pPr>
              <w:rPr>
                <w:rFonts w:ascii="Arial" w:hAnsi="Arial" w:cs="Arial"/>
                <w:color w:val="000000"/>
                <w:sz w:val="20"/>
                <w:szCs w:val="20"/>
              </w:rPr>
            </w:pPr>
            <w:r w:rsidRPr="005C3FD8">
              <w:rPr>
                <w:rFonts w:ascii="Arial" w:hAnsi="Arial" w:cs="Arial"/>
                <w:color w:val="000000"/>
                <w:sz w:val="20"/>
                <w:szCs w:val="20"/>
              </w:rPr>
              <w:t>1</w:t>
            </w:r>
          </w:p>
        </w:tc>
        <w:tc>
          <w:tcPr>
            <w:tcW w:w="3544" w:type="dxa"/>
            <w:tcBorders>
              <w:top w:val="nil"/>
              <w:left w:val="nil"/>
              <w:right w:val="single" w:sz="4" w:space="0" w:color="auto"/>
            </w:tcBorders>
            <w:shd w:val="clear" w:color="auto" w:fill="auto"/>
            <w:noWrap/>
            <w:vAlign w:val="bottom"/>
          </w:tcPr>
          <w:p w14:paraId="56E8B7E1" w14:textId="77777777" w:rsidR="00E661D0" w:rsidRPr="005C3FD8" w:rsidRDefault="00E661D0" w:rsidP="005C3FD8">
            <w:pPr>
              <w:rPr>
                <w:rFonts w:ascii="Arial" w:hAnsi="Arial" w:cs="Arial"/>
                <w:color w:val="000000"/>
                <w:sz w:val="20"/>
                <w:szCs w:val="20"/>
              </w:rPr>
            </w:pPr>
          </w:p>
        </w:tc>
        <w:tc>
          <w:tcPr>
            <w:tcW w:w="3034" w:type="dxa"/>
            <w:tcBorders>
              <w:top w:val="nil"/>
              <w:left w:val="nil"/>
              <w:right w:val="single" w:sz="4" w:space="0" w:color="auto"/>
            </w:tcBorders>
            <w:shd w:val="clear" w:color="auto" w:fill="auto"/>
            <w:noWrap/>
            <w:vAlign w:val="bottom"/>
          </w:tcPr>
          <w:p w14:paraId="56E8B7E2" w14:textId="77777777" w:rsidR="00E661D0" w:rsidRPr="005C3FD8" w:rsidRDefault="00E661D0" w:rsidP="005C3FD8">
            <w:pPr>
              <w:rPr>
                <w:rFonts w:ascii="Arial" w:hAnsi="Arial" w:cs="Arial"/>
                <w:color w:val="000000"/>
                <w:sz w:val="20"/>
                <w:szCs w:val="20"/>
              </w:rPr>
            </w:pPr>
          </w:p>
        </w:tc>
      </w:tr>
      <w:tr w:rsidR="00E661D0" w:rsidRPr="005C3FD8" w14:paraId="56E8B7EA" w14:textId="77777777" w:rsidTr="008648C7">
        <w:trPr>
          <w:trHeight w:val="345"/>
        </w:trPr>
        <w:tc>
          <w:tcPr>
            <w:tcW w:w="809" w:type="dxa"/>
            <w:tcBorders>
              <w:top w:val="nil"/>
              <w:left w:val="single" w:sz="4" w:space="0" w:color="auto"/>
              <w:bottom w:val="single" w:sz="4" w:space="0" w:color="auto"/>
              <w:right w:val="single" w:sz="4" w:space="0" w:color="auto"/>
            </w:tcBorders>
            <w:shd w:val="clear" w:color="auto" w:fill="A6A6A6" w:themeFill="background1" w:themeFillShade="A6"/>
            <w:noWrap/>
            <w:vAlign w:val="bottom"/>
          </w:tcPr>
          <w:p w14:paraId="56E8B7E4" w14:textId="77777777" w:rsidR="00E661D0" w:rsidRPr="005C3FD8" w:rsidRDefault="009478A6" w:rsidP="009478A6">
            <w:pPr>
              <w:rPr>
                <w:rFonts w:ascii="Arial" w:hAnsi="Arial" w:cs="Arial"/>
                <w:color w:val="000000"/>
                <w:sz w:val="20"/>
                <w:szCs w:val="20"/>
              </w:rPr>
            </w:pPr>
            <w:r w:rsidRPr="005C3FD8">
              <w:rPr>
                <w:rFonts w:ascii="Arial" w:hAnsi="Arial" w:cs="Arial"/>
                <w:color w:val="000000"/>
                <w:sz w:val="20"/>
                <w:szCs w:val="20"/>
              </w:rPr>
              <w:t>2.</w:t>
            </w:r>
          </w:p>
        </w:tc>
        <w:tc>
          <w:tcPr>
            <w:tcW w:w="2551" w:type="dxa"/>
            <w:tcBorders>
              <w:top w:val="nil"/>
              <w:left w:val="nil"/>
              <w:bottom w:val="single" w:sz="4" w:space="0" w:color="auto"/>
              <w:right w:val="single" w:sz="4" w:space="0" w:color="auto"/>
            </w:tcBorders>
            <w:shd w:val="clear" w:color="auto" w:fill="A6A6A6" w:themeFill="background1" w:themeFillShade="A6"/>
            <w:noWrap/>
            <w:vAlign w:val="bottom"/>
            <w:hideMark/>
          </w:tcPr>
          <w:p w14:paraId="56E8B7E5"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Система телефонии</w:t>
            </w:r>
          </w:p>
        </w:tc>
        <w:tc>
          <w:tcPr>
            <w:tcW w:w="3119" w:type="dxa"/>
            <w:tcBorders>
              <w:top w:val="nil"/>
              <w:left w:val="nil"/>
              <w:bottom w:val="single" w:sz="4" w:space="0" w:color="auto"/>
              <w:right w:val="single" w:sz="4" w:space="0" w:color="auto"/>
            </w:tcBorders>
            <w:shd w:val="clear" w:color="auto" w:fill="A6A6A6" w:themeFill="background1" w:themeFillShade="A6"/>
            <w:noWrap/>
            <w:vAlign w:val="bottom"/>
            <w:hideMark/>
          </w:tcPr>
          <w:p w14:paraId="56E8B7E6"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 </w:t>
            </w:r>
          </w:p>
        </w:tc>
        <w:tc>
          <w:tcPr>
            <w:tcW w:w="2409" w:type="dxa"/>
            <w:tcBorders>
              <w:top w:val="nil"/>
              <w:left w:val="nil"/>
              <w:bottom w:val="single" w:sz="4" w:space="0" w:color="auto"/>
              <w:right w:val="single" w:sz="4" w:space="0" w:color="auto"/>
            </w:tcBorders>
            <w:shd w:val="clear" w:color="auto" w:fill="A6A6A6" w:themeFill="background1" w:themeFillShade="A6"/>
            <w:noWrap/>
            <w:vAlign w:val="bottom"/>
            <w:hideMark/>
          </w:tcPr>
          <w:p w14:paraId="56E8B7E7"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 </w:t>
            </w:r>
          </w:p>
        </w:tc>
        <w:tc>
          <w:tcPr>
            <w:tcW w:w="3544" w:type="dxa"/>
            <w:tcBorders>
              <w:top w:val="nil"/>
              <w:left w:val="nil"/>
              <w:bottom w:val="single" w:sz="4" w:space="0" w:color="auto"/>
              <w:right w:val="single" w:sz="4" w:space="0" w:color="auto"/>
            </w:tcBorders>
            <w:shd w:val="clear" w:color="auto" w:fill="A6A6A6" w:themeFill="background1" w:themeFillShade="A6"/>
            <w:noWrap/>
            <w:vAlign w:val="bottom"/>
          </w:tcPr>
          <w:p w14:paraId="56E8B7E8" w14:textId="77777777" w:rsidR="00E661D0" w:rsidRPr="005C3FD8" w:rsidRDefault="00E661D0">
            <w:pPr>
              <w:rPr>
                <w:rFonts w:ascii="Arial" w:hAnsi="Arial" w:cs="Arial"/>
                <w:color w:val="000000"/>
                <w:sz w:val="20"/>
                <w:szCs w:val="20"/>
              </w:rPr>
            </w:pPr>
          </w:p>
        </w:tc>
        <w:tc>
          <w:tcPr>
            <w:tcW w:w="3034" w:type="dxa"/>
            <w:tcBorders>
              <w:top w:val="nil"/>
              <w:left w:val="nil"/>
              <w:bottom w:val="single" w:sz="4" w:space="0" w:color="auto"/>
              <w:right w:val="single" w:sz="4" w:space="0" w:color="auto"/>
            </w:tcBorders>
            <w:shd w:val="clear" w:color="auto" w:fill="A6A6A6" w:themeFill="background1" w:themeFillShade="A6"/>
            <w:noWrap/>
            <w:vAlign w:val="bottom"/>
          </w:tcPr>
          <w:p w14:paraId="56E8B7E9" w14:textId="77777777" w:rsidR="00E661D0" w:rsidRPr="005C3FD8" w:rsidRDefault="00E661D0">
            <w:pPr>
              <w:rPr>
                <w:rFonts w:ascii="Arial" w:hAnsi="Arial" w:cs="Arial"/>
                <w:color w:val="000000"/>
                <w:sz w:val="20"/>
                <w:szCs w:val="20"/>
              </w:rPr>
            </w:pPr>
          </w:p>
        </w:tc>
      </w:tr>
      <w:tr w:rsidR="00E661D0" w:rsidRPr="005C3FD8" w14:paraId="56E8B7F1" w14:textId="77777777" w:rsidTr="008648C7">
        <w:trPr>
          <w:trHeight w:val="345"/>
        </w:trPr>
        <w:tc>
          <w:tcPr>
            <w:tcW w:w="80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7EB" w14:textId="77777777" w:rsidR="00E661D0" w:rsidRPr="005C3FD8" w:rsidRDefault="009478A6">
            <w:pPr>
              <w:rPr>
                <w:rFonts w:ascii="Arial" w:hAnsi="Arial" w:cs="Arial"/>
                <w:color w:val="000000"/>
                <w:sz w:val="20"/>
                <w:szCs w:val="20"/>
              </w:rPr>
            </w:pPr>
            <w:r w:rsidRPr="005C3FD8">
              <w:rPr>
                <w:rFonts w:ascii="Arial" w:hAnsi="Arial" w:cs="Arial"/>
                <w:color w:val="000000"/>
                <w:sz w:val="20"/>
                <w:szCs w:val="20"/>
              </w:rPr>
              <w:t>2.1.</w:t>
            </w:r>
          </w:p>
        </w:tc>
        <w:tc>
          <w:tcPr>
            <w:tcW w:w="2551"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7EC"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 xml:space="preserve">Дополнительные лицензии для телефонной корпоративной книги - </w:t>
            </w:r>
            <w:proofErr w:type="spellStart"/>
            <w:r w:rsidRPr="005C3FD8">
              <w:rPr>
                <w:rFonts w:ascii="Arial" w:hAnsi="Arial" w:cs="Arial"/>
                <w:color w:val="000000"/>
                <w:sz w:val="20"/>
                <w:szCs w:val="20"/>
              </w:rPr>
              <w:t>Aurus</w:t>
            </w:r>
            <w:proofErr w:type="spellEnd"/>
            <w:r w:rsidRPr="005C3FD8">
              <w:rPr>
                <w:rFonts w:ascii="Arial" w:hAnsi="Arial" w:cs="Arial"/>
                <w:color w:val="000000"/>
                <w:sz w:val="20"/>
                <w:szCs w:val="20"/>
              </w:rPr>
              <w:t xml:space="preserve"> </w:t>
            </w:r>
            <w:proofErr w:type="spellStart"/>
            <w:r w:rsidRPr="005C3FD8">
              <w:rPr>
                <w:rFonts w:ascii="Arial" w:hAnsi="Arial" w:cs="Arial"/>
                <w:color w:val="000000"/>
                <w:sz w:val="20"/>
                <w:szCs w:val="20"/>
              </w:rPr>
              <w:t>PhoneUp</w:t>
            </w:r>
            <w:proofErr w:type="spellEnd"/>
          </w:p>
        </w:tc>
        <w:tc>
          <w:tcPr>
            <w:tcW w:w="3119"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7ED"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 </w:t>
            </w:r>
          </w:p>
        </w:tc>
        <w:tc>
          <w:tcPr>
            <w:tcW w:w="2409"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7EE"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 </w:t>
            </w:r>
          </w:p>
        </w:tc>
        <w:tc>
          <w:tcPr>
            <w:tcW w:w="3544" w:type="dxa"/>
            <w:tcBorders>
              <w:top w:val="single" w:sz="4" w:space="0" w:color="auto"/>
              <w:left w:val="nil"/>
              <w:bottom w:val="single" w:sz="4" w:space="0" w:color="auto"/>
              <w:right w:val="single" w:sz="4" w:space="0" w:color="auto"/>
            </w:tcBorders>
            <w:shd w:val="clear" w:color="auto" w:fill="D9D9D9" w:themeFill="background1" w:themeFillShade="D9"/>
            <w:noWrap/>
            <w:vAlign w:val="bottom"/>
          </w:tcPr>
          <w:p w14:paraId="56E8B7EF" w14:textId="77777777" w:rsidR="00E661D0" w:rsidRPr="005C3FD8" w:rsidRDefault="00E661D0">
            <w:pPr>
              <w:rPr>
                <w:rFonts w:ascii="Arial" w:hAnsi="Arial" w:cs="Arial"/>
                <w:color w:val="000000"/>
                <w:sz w:val="20"/>
                <w:szCs w:val="20"/>
              </w:rPr>
            </w:pPr>
          </w:p>
        </w:tc>
        <w:tc>
          <w:tcPr>
            <w:tcW w:w="3034" w:type="dxa"/>
            <w:tcBorders>
              <w:top w:val="single" w:sz="4" w:space="0" w:color="auto"/>
              <w:left w:val="nil"/>
              <w:bottom w:val="single" w:sz="4" w:space="0" w:color="auto"/>
              <w:right w:val="single" w:sz="4" w:space="0" w:color="auto"/>
            </w:tcBorders>
            <w:shd w:val="clear" w:color="auto" w:fill="D9D9D9" w:themeFill="background1" w:themeFillShade="D9"/>
            <w:noWrap/>
            <w:vAlign w:val="bottom"/>
          </w:tcPr>
          <w:p w14:paraId="56E8B7F0" w14:textId="77777777" w:rsidR="00E661D0" w:rsidRPr="005C3FD8" w:rsidRDefault="00E661D0">
            <w:pPr>
              <w:rPr>
                <w:rFonts w:ascii="Arial" w:hAnsi="Arial" w:cs="Arial"/>
                <w:color w:val="000000"/>
                <w:sz w:val="20"/>
                <w:szCs w:val="20"/>
              </w:rPr>
            </w:pPr>
          </w:p>
        </w:tc>
      </w:tr>
      <w:tr w:rsidR="00E661D0" w:rsidRPr="005C3FD8" w14:paraId="56E8B7F8" w14:textId="77777777" w:rsidTr="008648C7">
        <w:trPr>
          <w:trHeight w:val="315"/>
        </w:trPr>
        <w:tc>
          <w:tcPr>
            <w:tcW w:w="809" w:type="dxa"/>
            <w:tcBorders>
              <w:top w:val="nil"/>
              <w:left w:val="single" w:sz="4" w:space="0" w:color="auto"/>
              <w:right w:val="single" w:sz="4" w:space="0" w:color="auto"/>
            </w:tcBorders>
            <w:shd w:val="clear" w:color="auto" w:fill="auto"/>
            <w:noWrap/>
            <w:vAlign w:val="bottom"/>
          </w:tcPr>
          <w:p w14:paraId="56E8B7F2" w14:textId="77777777" w:rsidR="00E661D0" w:rsidRPr="005C3FD8" w:rsidRDefault="009478A6" w:rsidP="008648C7">
            <w:pPr>
              <w:rPr>
                <w:rFonts w:ascii="Arial" w:hAnsi="Arial" w:cs="Arial"/>
                <w:color w:val="000000"/>
                <w:sz w:val="20"/>
                <w:szCs w:val="20"/>
              </w:rPr>
            </w:pPr>
            <w:r w:rsidRPr="005C3FD8">
              <w:rPr>
                <w:rFonts w:ascii="Arial" w:hAnsi="Arial" w:cs="Arial"/>
                <w:color w:val="000000"/>
                <w:sz w:val="20"/>
                <w:szCs w:val="20"/>
              </w:rPr>
              <w:t>2.</w:t>
            </w:r>
            <w:r w:rsidR="008648C7">
              <w:rPr>
                <w:rFonts w:ascii="Arial" w:hAnsi="Arial" w:cs="Arial"/>
                <w:color w:val="000000"/>
                <w:sz w:val="20"/>
                <w:szCs w:val="20"/>
              </w:rPr>
              <w:t>1</w:t>
            </w:r>
            <w:r w:rsidRPr="005C3FD8">
              <w:rPr>
                <w:rFonts w:ascii="Arial" w:hAnsi="Arial" w:cs="Arial"/>
                <w:color w:val="000000"/>
                <w:sz w:val="20"/>
                <w:szCs w:val="20"/>
              </w:rPr>
              <w:t>.</w:t>
            </w:r>
            <w:r w:rsidR="008648C7">
              <w:rPr>
                <w:rFonts w:ascii="Arial" w:hAnsi="Arial" w:cs="Arial"/>
                <w:color w:val="000000"/>
                <w:sz w:val="20"/>
                <w:szCs w:val="20"/>
              </w:rPr>
              <w:t>1</w:t>
            </w:r>
          </w:p>
        </w:tc>
        <w:tc>
          <w:tcPr>
            <w:tcW w:w="2551" w:type="dxa"/>
            <w:tcBorders>
              <w:top w:val="nil"/>
              <w:left w:val="nil"/>
              <w:right w:val="single" w:sz="4" w:space="0" w:color="auto"/>
            </w:tcBorders>
            <w:shd w:val="clear" w:color="auto" w:fill="auto"/>
            <w:noWrap/>
            <w:vAlign w:val="bottom"/>
            <w:hideMark/>
          </w:tcPr>
          <w:p w14:paraId="56E8B7F3"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AURUS-PHONEUP-DIR-</w:t>
            </w:r>
            <w:r w:rsidRPr="005C3FD8">
              <w:rPr>
                <w:rFonts w:ascii="Arial" w:hAnsi="Arial" w:cs="Arial"/>
                <w:color w:val="000000"/>
                <w:sz w:val="20"/>
                <w:szCs w:val="20"/>
              </w:rPr>
              <w:lastRenderedPageBreak/>
              <w:t>100</w:t>
            </w:r>
          </w:p>
        </w:tc>
        <w:tc>
          <w:tcPr>
            <w:tcW w:w="3119" w:type="dxa"/>
            <w:tcBorders>
              <w:top w:val="nil"/>
              <w:left w:val="nil"/>
              <w:right w:val="single" w:sz="4" w:space="0" w:color="auto"/>
            </w:tcBorders>
            <w:shd w:val="clear" w:color="auto" w:fill="auto"/>
            <w:noWrap/>
            <w:vAlign w:val="bottom"/>
            <w:hideMark/>
          </w:tcPr>
          <w:p w14:paraId="56E8B7F4"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lastRenderedPageBreak/>
              <w:t xml:space="preserve">Одна серверная лицензия на </w:t>
            </w:r>
            <w:r w:rsidRPr="005C3FD8">
              <w:rPr>
                <w:rFonts w:ascii="Arial" w:hAnsi="Arial" w:cs="Arial"/>
                <w:color w:val="000000"/>
                <w:sz w:val="20"/>
                <w:szCs w:val="20"/>
              </w:rPr>
              <w:lastRenderedPageBreak/>
              <w:t>модуль "Директория" для 100 телефонов</w:t>
            </w:r>
          </w:p>
        </w:tc>
        <w:tc>
          <w:tcPr>
            <w:tcW w:w="2409" w:type="dxa"/>
            <w:tcBorders>
              <w:top w:val="nil"/>
              <w:left w:val="nil"/>
              <w:right w:val="single" w:sz="4" w:space="0" w:color="auto"/>
            </w:tcBorders>
            <w:shd w:val="clear" w:color="auto" w:fill="auto"/>
            <w:noWrap/>
            <w:vAlign w:val="bottom"/>
            <w:hideMark/>
          </w:tcPr>
          <w:p w14:paraId="56E8B7F5" w14:textId="77777777" w:rsidR="00E661D0" w:rsidRPr="005C3FD8" w:rsidRDefault="00E661D0" w:rsidP="005C3FD8">
            <w:pPr>
              <w:rPr>
                <w:rFonts w:ascii="Arial" w:hAnsi="Arial" w:cs="Arial"/>
                <w:color w:val="000000"/>
                <w:sz w:val="20"/>
                <w:szCs w:val="20"/>
              </w:rPr>
            </w:pPr>
            <w:r w:rsidRPr="005C3FD8">
              <w:rPr>
                <w:rFonts w:ascii="Arial" w:hAnsi="Arial" w:cs="Arial"/>
                <w:color w:val="000000"/>
                <w:sz w:val="20"/>
                <w:szCs w:val="20"/>
              </w:rPr>
              <w:lastRenderedPageBreak/>
              <w:t>2</w:t>
            </w:r>
          </w:p>
        </w:tc>
        <w:tc>
          <w:tcPr>
            <w:tcW w:w="3544" w:type="dxa"/>
            <w:tcBorders>
              <w:top w:val="nil"/>
              <w:left w:val="nil"/>
              <w:right w:val="single" w:sz="4" w:space="0" w:color="auto"/>
            </w:tcBorders>
            <w:shd w:val="clear" w:color="auto" w:fill="auto"/>
            <w:noWrap/>
            <w:vAlign w:val="bottom"/>
          </w:tcPr>
          <w:p w14:paraId="56E8B7F6" w14:textId="77777777" w:rsidR="00E661D0" w:rsidRPr="005C3FD8" w:rsidRDefault="00E661D0" w:rsidP="005C3FD8">
            <w:pPr>
              <w:rPr>
                <w:rFonts w:ascii="Arial" w:hAnsi="Arial" w:cs="Arial"/>
                <w:color w:val="000000"/>
                <w:sz w:val="20"/>
                <w:szCs w:val="20"/>
              </w:rPr>
            </w:pPr>
          </w:p>
        </w:tc>
        <w:tc>
          <w:tcPr>
            <w:tcW w:w="3034" w:type="dxa"/>
            <w:tcBorders>
              <w:top w:val="nil"/>
              <w:left w:val="nil"/>
              <w:right w:val="single" w:sz="4" w:space="0" w:color="auto"/>
            </w:tcBorders>
            <w:shd w:val="clear" w:color="auto" w:fill="auto"/>
            <w:noWrap/>
            <w:vAlign w:val="bottom"/>
          </w:tcPr>
          <w:p w14:paraId="56E8B7F7" w14:textId="77777777" w:rsidR="00E661D0" w:rsidRPr="005C3FD8" w:rsidRDefault="00E661D0" w:rsidP="005C3FD8">
            <w:pPr>
              <w:rPr>
                <w:rFonts w:ascii="Arial" w:hAnsi="Arial" w:cs="Arial"/>
                <w:color w:val="000000"/>
                <w:sz w:val="20"/>
                <w:szCs w:val="20"/>
              </w:rPr>
            </w:pPr>
          </w:p>
        </w:tc>
      </w:tr>
      <w:tr w:rsidR="00101632" w:rsidRPr="005C3FD8" w14:paraId="1254D404" w14:textId="77777777" w:rsidTr="00E50A35">
        <w:trPr>
          <w:trHeight w:val="345"/>
        </w:trPr>
        <w:tc>
          <w:tcPr>
            <w:tcW w:w="12432" w:type="dxa"/>
            <w:gridSpan w:val="5"/>
            <w:tcBorders>
              <w:top w:val="nil"/>
              <w:left w:val="single" w:sz="4" w:space="0" w:color="auto"/>
              <w:bottom w:val="single" w:sz="4" w:space="0" w:color="auto"/>
              <w:right w:val="single" w:sz="4" w:space="0" w:color="auto"/>
            </w:tcBorders>
            <w:shd w:val="clear" w:color="auto" w:fill="A6A6A6" w:themeFill="background1" w:themeFillShade="A6"/>
            <w:noWrap/>
            <w:vAlign w:val="bottom"/>
          </w:tcPr>
          <w:p w14:paraId="30E0262E" w14:textId="6FBD9668" w:rsidR="00101632" w:rsidRPr="00101632" w:rsidRDefault="00101632" w:rsidP="00101632">
            <w:pPr>
              <w:rPr>
                <w:rFonts w:ascii="Arial" w:hAnsi="Arial" w:cs="Arial"/>
                <w:b/>
                <w:color w:val="000000"/>
                <w:sz w:val="20"/>
                <w:szCs w:val="20"/>
              </w:rPr>
            </w:pPr>
            <w:r w:rsidRPr="00101632">
              <w:rPr>
                <w:rFonts w:ascii="Arial" w:hAnsi="Arial" w:cs="Arial"/>
                <w:b/>
                <w:color w:val="000000"/>
                <w:sz w:val="20"/>
                <w:szCs w:val="20"/>
              </w:rPr>
              <w:lastRenderedPageBreak/>
              <w:t xml:space="preserve">ИТОГО </w:t>
            </w:r>
            <w:r>
              <w:rPr>
                <w:rFonts w:ascii="Arial" w:hAnsi="Arial" w:cs="Arial"/>
                <w:b/>
                <w:color w:val="000000"/>
                <w:sz w:val="20"/>
                <w:szCs w:val="20"/>
              </w:rPr>
              <w:t xml:space="preserve">общая </w:t>
            </w:r>
            <w:r w:rsidRPr="00101632">
              <w:rPr>
                <w:rFonts w:ascii="Arial" w:hAnsi="Arial" w:cs="Arial"/>
                <w:b/>
                <w:color w:val="000000"/>
                <w:sz w:val="20"/>
                <w:szCs w:val="20"/>
              </w:rPr>
              <w:t xml:space="preserve">стоимость </w:t>
            </w:r>
            <w:r>
              <w:rPr>
                <w:rFonts w:ascii="Arial" w:hAnsi="Arial" w:cs="Arial"/>
                <w:b/>
                <w:color w:val="000000"/>
                <w:sz w:val="20"/>
                <w:szCs w:val="20"/>
              </w:rPr>
              <w:t>программного обеспечения</w:t>
            </w:r>
            <w:r w:rsidRPr="00101632">
              <w:rPr>
                <w:rFonts w:ascii="Arial" w:hAnsi="Arial" w:cs="Arial"/>
                <w:b/>
                <w:color w:val="000000"/>
                <w:sz w:val="20"/>
                <w:szCs w:val="20"/>
              </w:rPr>
              <w:t>, руб.</w:t>
            </w:r>
            <w:r>
              <w:rPr>
                <w:rFonts w:ascii="Arial" w:hAnsi="Arial" w:cs="Arial"/>
                <w:b/>
                <w:color w:val="000000"/>
                <w:sz w:val="20"/>
                <w:szCs w:val="20"/>
              </w:rPr>
              <w:t xml:space="preserve"> НДС не облагается</w:t>
            </w:r>
          </w:p>
        </w:tc>
        <w:tc>
          <w:tcPr>
            <w:tcW w:w="3034" w:type="dxa"/>
            <w:tcBorders>
              <w:top w:val="nil"/>
              <w:left w:val="nil"/>
              <w:bottom w:val="single" w:sz="4" w:space="0" w:color="auto"/>
              <w:right w:val="single" w:sz="4" w:space="0" w:color="auto"/>
            </w:tcBorders>
            <w:shd w:val="clear" w:color="auto" w:fill="A6A6A6" w:themeFill="background1" w:themeFillShade="A6"/>
            <w:noWrap/>
            <w:vAlign w:val="bottom"/>
          </w:tcPr>
          <w:p w14:paraId="2225770C" w14:textId="77777777" w:rsidR="00101632" w:rsidRPr="005C3FD8" w:rsidRDefault="00101632">
            <w:pPr>
              <w:rPr>
                <w:rFonts w:ascii="Arial" w:hAnsi="Arial" w:cs="Arial"/>
                <w:color w:val="000000"/>
                <w:sz w:val="20"/>
                <w:szCs w:val="20"/>
              </w:rPr>
            </w:pPr>
          </w:p>
        </w:tc>
      </w:tr>
      <w:tr w:rsidR="009478A6" w:rsidRPr="005C3FD8" w14:paraId="56E8B7FC" w14:textId="77777777" w:rsidTr="008648C7">
        <w:trPr>
          <w:trHeight w:val="345"/>
        </w:trPr>
        <w:tc>
          <w:tcPr>
            <w:tcW w:w="809" w:type="dxa"/>
            <w:tcBorders>
              <w:top w:val="nil"/>
              <w:left w:val="single" w:sz="4" w:space="0" w:color="auto"/>
              <w:bottom w:val="single" w:sz="4" w:space="0" w:color="auto"/>
              <w:right w:val="single" w:sz="4" w:space="0" w:color="auto"/>
            </w:tcBorders>
            <w:shd w:val="clear" w:color="auto" w:fill="A6A6A6" w:themeFill="background1" w:themeFillShade="A6"/>
            <w:noWrap/>
            <w:vAlign w:val="bottom"/>
          </w:tcPr>
          <w:p w14:paraId="56E8B7F9" w14:textId="77777777" w:rsidR="009478A6" w:rsidRPr="005C3FD8" w:rsidRDefault="009478A6" w:rsidP="009478A6">
            <w:pPr>
              <w:rPr>
                <w:rFonts w:ascii="Arial" w:hAnsi="Arial" w:cs="Arial"/>
                <w:color w:val="000000"/>
                <w:sz w:val="20"/>
                <w:szCs w:val="20"/>
              </w:rPr>
            </w:pPr>
            <w:r w:rsidRPr="005C3FD8">
              <w:rPr>
                <w:rFonts w:ascii="Arial" w:hAnsi="Arial" w:cs="Arial"/>
                <w:color w:val="000000"/>
                <w:sz w:val="20"/>
                <w:szCs w:val="20"/>
              </w:rPr>
              <w:t>3.</w:t>
            </w:r>
          </w:p>
        </w:tc>
        <w:tc>
          <w:tcPr>
            <w:tcW w:w="11623" w:type="dxa"/>
            <w:gridSpan w:val="4"/>
            <w:tcBorders>
              <w:top w:val="nil"/>
              <w:left w:val="nil"/>
              <w:bottom w:val="single" w:sz="4" w:space="0" w:color="auto"/>
              <w:right w:val="single" w:sz="4" w:space="0" w:color="auto"/>
            </w:tcBorders>
            <w:shd w:val="clear" w:color="auto" w:fill="A6A6A6" w:themeFill="background1" w:themeFillShade="A6"/>
            <w:noWrap/>
            <w:vAlign w:val="bottom"/>
            <w:hideMark/>
          </w:tcPr>
          <w:p w14:paraId="56E8B7FA" w14:textId="77777777" w:rsidR="009478A6" w:rsidRPr="005C3FD8" w:rsidRDefault="009478A6" w:rsidP="009478A6">
            <w:pPr>
              <w:rPr>
                <w:rFonts w:ascii="Arial" w:hAnsi="Arial" w:cs="Arial"/>
                <w:color w:val="000000"/>
                <w:sz w:val="20"/>
                <w:szCs w:val="20"/>
              </w:rPr>
            </w:pPr>
            <w:r w:rsidRPr="005C3FD8">
              <w:rPr>
                <w:rFonts w:ascii="Arial" w:hAnsi="Arial" w:cs="Arial"/>
                <w:color w:val="000000"/>
                <w:sz w:val="20"/>
                <w:szCs w:val="20"/>
              </w:rPr>
              <w:t xml:space="preserve">Кабели и </w:t>
            </w:r>
            <w:proofErr w:type="spellStart"/>
            <w:r w:rsidRPr="005C3FD8">
              <w:rPr>
                <w:rFonts w:ascii="Arial" w:hAnsi="Arial" w:cs="Arial"/>
                <w:color w:val="000000"/>
                <w:sz w:val="20"/>
                <w:szCs w:val="20"/>
              </w:rPr>
              <w:t>патч</w:t>
            </w:r>
            <w:proofErr w:type="spellEnd"/>
            <w:r w:rsidRPr="005C3FD8">
              <w:rPr>
                <w:rFonts w:ascii="Arial" w:hAnsi="Arial" w:cs="Arial"/>
                <w:color w:val="000000"/>
                <w:sz w:val="20"/>
                <w:szCs w:val="20"/>
              </w:rPr>
              <w:t>-корды </w:t>
            </w:r>
          </w:p>
        </w:tc>
        <w:tc>
          <w:tcPr>
            <w:tcW w:w="3034" w:type="dxa"/>
            <w:tcBorders>
              <w:top w:val="nil"/>
              <w:left w:val="nil"/>
              <w:bottom w:val="single" w:sz="4" w:space="0" w:color="auto"/>
              <w:right w:val="single" w:sz="4" w:space="0" w:color="auto"/>
            </w:tcBorders>
            <w:shd w:val="clear" w:color="auto" w:fill="A6A6A6" w:themeFill="background1" w:themeFillShade="A6"/>
            <w:noWrap/>
            <w:vAlign w:val="bottom"/>
          </w:tcPr>
          <w:p w14:paraId="56E8B7FB" w14:textId="77777777" w:rsidR="009478A6" w:rsidRPr="005C3FD8" w:rsidRDefault="009478A6">
            <w:pPr>
              <w:rPr>
                <w:rFonts w:ascii="Arial" w:hAnsi="Arial" w:cs="Arial"/>
                <w:color w:val="000000"/>
                <w:sz w:val="20"/>
                <w:szCs w:val="20"/>
              </w:rPr>
            </w:pPr>
          </w:p>
        </w:tc>
      </w:tr>
      <w:tr w:rsidR="009478A6" w:rsidRPr="005C3FD8" w14:paraId="56E8B800" w14:textId="77777777" w:rsidTr="008648C7">
        <w:trPr>
          <w:trHeight w:val="345"/>
        </w:trPr>
        <w:tc>
          <w:tcPr>
            <w:tcW w:w="80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7FD" w14:textId="77777777" w:rsidR="009478A6" w:rsidRPr="005C3FD8" w:rsidRDefault="009478A6">
            <w:pPr>
              <w:rPr>
                <w:rFonts w:ascii="Arial" w:hAnsi="Arial" w:cs="Arial"/>
                <w:color w:val="000000"/>
                <w:sz w:val="20"/>
                <w:szCs w:val="20"/>
              </w:rPr>
            </w:pPr>
            <w:r w:rsidRPr="005C3FD8">
              <w:rPr>
                <w:rFonts w:ascii="Arial" w:hAnsi="Arial" w:cs="Arial"/>
                <w:color w:val="000000"/>
                <w:sz w:val="20"/>
                <w:szCs w:val="20"/>
              </w:rPr>
              <w:t>3.1.</w:t>
            </w:r>
          </w:p>
        </w:tc>
        <w:tc>
          <w:tcPr>
            <w:tcW w:w="11623" w:type="dxa"/>
            <w:gridSpan w:val="4"/>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7FE" w14:textId="77777777" w:rsidR="009478A6" w:rsidRPr="005C3FD8" w:rsidRDefault="009478A6" w:rsidP="009478A6">
            <w:pPr>
              <w:rPr>
                <w:rFonts w:ascii="Arial" w:hAnsi="Arial" w:cs="Arial"/>
                <w:color w:val="000000"/>
                <w:sz w:val="20"/>
                <w:szCs w:val="20"/>
              </w:rPr>
            </w:pPr>
            <w:r w:rsidRPr="005C3FD8">
              <w:rPr>
                <w:rFonts w:ascii="Arial" w:hAnsi="Arial" w:cs="Arial"/>
                <w:color w:val="000000"/>
                <w:sz w:val="20"/>
                <w:szCs w:val="20"/>
              </w:rPr>
              <w:t xml:space="preserve">Оптические </w:t>
            </w:r>
            <w:proofErr w:type="spellStart"/>
            <w:r w:rsidRPr="005C3FD8">
              <w:rPr>
                <w:rFonts w:ascii="Arial" w:hAnsi="Arial" w:cs="Arial"/>
                <w:color w:val="000000"/>
                <w:sz w:val="20"/>
                <w:szCs w:val="20"/>
              </w:rPr>
              <w:t>патч</w:t>
            </w:r>
            <w:proofErr w:type="spellEnd"/>
            <w:r w:rsidRPr="005C3FD8">
              <w:rPr>
                <w:rFonts w:ascii="Arial" w:hAnsi="Arial" w:cs="Arial"/>
                <w:color w:val="000000"/>
                <w:sz w:val="20"/>
                <w:szCs w:val="20"/>
              </w:rPr>
              <w:t>-корды </w:t>
            </w:r>
          </w:p>
        </w:tc>
        <w:tc>
          <w:tcPr>
            <w:tcW w:w="3034" w:type="dxa"/>
            <w:tcBorders>
              <w:top w:val="single" w:sz="4" w:space="0" w:color="auto"/>
              <w:left w:val="nil"/>
              <w:bottom w:val="single" w:sz="4" w:space="0" w:color="auto"/>
              <w:right w:val="single" w:sz="4" w:space="0" w:color="auto"/>
            </w:tcBorders>
            <w:shd w:val="clear" w:color="auto" w:fill="D9D9D9" w:themeFill="background1" w:themeFillShade="D9"/>
            <w:noWrap/>
            <w:vAlign w:val="bottom"/>
          </w:tcPr>
          <w:p w14:paraId="56E8B7FF" w14:textId="77777777" w:rsidR="009478A6" w:rsidRPr="005C3FD8" w:rsidRDefault="009478A6">
            <w:pPr>
              <w:rPr>
                <w:rFonts w:ascii="Arial" w:hAnsi="Arial" w:cs="Arial"/>
                <w:color w:val="000000"/>
                <w:sz w:val="20"/>
                <w:szCs w:val="20"/>
              </w:rPr>
            </w:pPr>
          </w:p>
        </w:tc>
      </w:tr>
      <w:tr w:rsidR="00E661D0" w:rsidRPr="005C3FD8" w14:paraId="56E8B807" w14:textId="77777777" w:rsidTr="008648C7">
        <w:trPr>
          <w:trHeight w:val="345"/>
        </w:trPr>
        <w:tc>
          <w:tcPr>
            <w:tcW w:w="8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E8B801" w14:textId="77777777" w:rsidR="00E661D0" w:rsidRPr="005C3FD8" w:rsidRDefault="009478A6">
            <w:pPr>
              <w:rPr>
                <w:rFonts w:ascii="Arial" w:hAnsi="Arial" w:cs="Arial"/>
                <w:color w:val="000000"/>
                <w:sz w:val="20"/>
                <w:szCs w:val="20"/>
              </w:rPr>
            </w:pPr>
            <w:r w:rsidRPr="005C3FD8">
              <w:rPr>
                <w:rFonts w:ascii="Arial" w:hAnsi="Arial" w:cs="Arial"/>
                <w:color w:val="000000"/>
                <w:sz w:val="20"/>
                <w:szCs w:val="20"/>
              </w:rPr>
              <w:t>3.1.1.</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14:paraId="56E8B802"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 </w:t>
            </w:r>
          </w:p>
        </w:tc>
        <w:tc>
          <w:tcPr>
            <w:tcW w:w="3119" w:type="dxa"/>
            <w:tcBorders>
              <w:top w:val="single" w:sz="4" w:space="0" w:color="auto"/>
              <w:left w:val="nil"/>
              <w:bottom w:val="single" w:sz="4" w:space="0" w:color="auto"/>
              <w:right w:val="single" w:sz="4" w:space="0" w:color="auto"/>
            </w:tcBorders>
            <w:shd w:val="clear" w:color="auto" w:fill="auto"/>
            <w:noWrap/>
            <w:vAlign w:val="bottom"/>
            <w:hideMark/>
          </w:tcPr>
          <w:p w14:paraId="56E8B803" w14:textId="77777777" w:rsidR="00E661D0" w:rsidRPr="005C3FD8" w:rsidRDefault="00E661D0">
            <w:pPr>
              <w:rPr>
                <w:rFonts w:ascii="Arial" w:hAnsi="Arial" w:cs="Arial"/>
                <w:color w:val="000000"/>
                <w:sz w:val="20"/>
                <w:szCs w:val="20"/>
              </w:rPr>
            </w:pPr>
            <w:proofErr w:type="spellStart"/>
            <w:r w:rsidRPr="005C3FD8">
              <w:rPr>
                <w:rFonts w:ascii="Arial" w:hAnsi="Arial" w:cs="Arial"/>
                <w:color w:val="000000"/>
                <w:sz w:val="20"/>
                <w:szCs w:val="20"/>
              </w:rPr>
              <w:t>патч</w:t>
            </w:r>
            <w:proofErr w:type="spellEnd"/>
            <w:r w:rsidRPr="005C3FD8">
              <w:rPr>
                <w:rFonts w:ascii="Arial" w:hAnsi="Arial" w:cs="Arial"/>
                <w:color w:val="000000"/>
                <w:sz w:val="20"/>
                <w:szCs w:val="20"/>
              </w:rPr>
              <w:t xml:space="preserve">-корд оптический </w:t>
            </w:r>
            <w:proofErr w:type="spellStart"/>
            <w:r w:rsidRPr="005C3FD8">
              <w:rPr>
                <w:rFonts w:ascii="Arial" w:hAnsi="Arial" w:cs="Arial"/>
                <w:color w:val="000000"/>
                <w:sz w:val="20"/>
                <w:szCs w:val="20"/>
              </w:rPr>
              <w:t>одномодовый</w:t>
            </w:r>
            <w:proofErr w:type="spellEnd"/>
            <w:r w:rsidRPr="005C3FD8">
              <w:rPr>
                <w:rFonts w:ascii="Arial" w:hAnsi="Arial" w:cs="Arial"/>
                <w:color w:val="000000"/>
                <w:sz w:val="20"/>
                <w:szCs w:val="20"/>
              </w:rPr>
              <w:t>, разъем LC-LC, длина 1м</w:t>
            </w:r>
          </w:p>
        </w:tc>
        <w:tc>
          <w:tcPr>
            <w:tcW w:w="2409" w:type="dxa"/>
            <w:tcBorders>
              <w:top w:val="single" w:sz="4" w:space="0" w:color="auto"/>
              <w:left w:val="nil"/>
              <w:bottom w:val="single" w:sz="4" w:space="0" w:color="auto"/>
              <w:right w:val="single" w:sz="4" w:space="0" w:color="auto"/>
            </w:tcBorders>
            <w:shd w:val="clear" w:color="auto" w:fill="auto"/>
            <w:noWrap/>
            <w:vAlign w:val="bottom"/>
            <w:hideMark/>
          </w:tcPr>
          <w:p w14:paraId="56E8B804" w14:textId="77777777" w:rsidR="00E661D0" w:rsidRPr="005C3FD8" w:rsidRDefault="00E661D0" w:rsidP="005C3FD8">
            <w:pPr>
              <w:rPr>
                <w:rFonts w:ascii="Arial" w:hAnsi="Arial" w:cs="Arial"/>
                <w:color w:val="000000"/>
                <w:sz w:val="20"/>
                <w:szCs w:val="20"/>
              </w:rPr>
            </w:pPr>
            <w:r w:rsidRPr="005C3FD8">
              <w:rPr>
                <w:rFonts w:ascii="Arial" w:hAnsi="Arial" w:cs="Arial"/>
                <w:color w:val="000000"/>
                <w:sz w:val="20"/>
                <w:szCs w:val="20"/>
              </w:rPr>
              <w:t>200</w:t>
            </w:r>
          </w:p>
        </w:tc>
        <w:tc>
          <w:tcPr>
            <w:tcW w:w="3544" w:type="dxa"/>
            <w:tcBorders>
              <w:top w:val="single" w:sz="4" w:space="0" w:color="auto"/>
              <w:left w:val="nil"/>
              <w:bottom w:val="single" w:sz="4" w:space="0" w:color="auto"/>
              <w:right w:val="single" w:sz="4" w:space="0" w:color="auto"/>
            </w:tcBorders>
            <w:shd w:val="clear" w:color="auto" w:fill="auto"/>
            <w:noWrap/>
            <w:vAlign w:val="bottom"/>
          </w:tcPr>
          <w:p w14:paraId="56E8B805" w14:textId="77777777" w:rsidR="00E661D0" w:rsidRPr="005C3FD8" w:rsidRDefault="00E661D0" w:rsidP="005C3FD8">
            <w:pPr>
              <w:rPr>
                <w:rFonts w:ascii="Arial" w:hAnsi="Arial" w:cs="Arial"/>
                <w:color w:val="000000"/>
                <w:sz w:val="20"/>
                <w:szCs w:val="20"/>
              </w:rPr>
            </w:pPr>
          </w:p>
        </w:tc>
        <w:tc>
          <w:tcPr>
            <w:tcW w:w="3034" w:type="dxa"/>
            <w:tcBorders>
              <w:top w:val="single" w:sz="4" w:space="0" w:color="auto"/>
              <w:left w:val="nil"/>
              <w:bottom w:val="single" w:sz="4" w:space="0" w:color="auto"/>
              <w:right w:val="single" w:sz="4" w:space="0" w:color="auto"/>
            </w:tcBorders>
            <w:shd w:val="clear" w:color="auto" w:fill="auto"/>
            <w:noWrap/>
            <w:vAlign w:val="bottom"/>
          </w:tcPr>
          <w:p w14:paraId="56E8B806" w14:textId="77777777" w:rsidR="00E661D0" w:rsidRPr="005C3FD8" w:rsidRDefault="00E661D0" w:rsidP="005C3FD8">
            <w:pPr>
              <w:rPr>
                <w:rFonts w:ascii="Arial" w:hAnsi="Arial" w:cs="Arial"/>
                <w:color w:val="000000"/>
                <w:sz w:val="20"/>
                <w:szCs w:val="20"/>
              </w:rPr>
            </w:pPr>
          </w:p>
        </w:tc>
      </w:tr>
      <w:tr w:rsidR="009478A6" w:rsidRPr="005C3FD8" w14:paraId="56E8B80B" w14:textId="77777777" w:rsidTr="008648C7">
        <w:trPr>
          <w:trHeight w:val="345"/>
        </w:trPr>
        <w:tc>
          <w:tcPr>
            <w:tcW w:w="80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808" w14:textId="77777777" w:rsidR="009478A6" w:rsidRPr="005C3FD8" w:rsidRDefault="009478A6">
            <w:pPr>
              <w:rPr>
                <w:rFonts w:ascii="Arial" w:hAnsi="Arial" w:cs="Arial"/>
                <w:color w:val="000000"/>
                <w:sz w:val="20"/>
                <w:szCs w:val="20"/>
              </w:rPr>
            </w:pPr>
            <w:r w:rsidRPr="005C3FD8">
              <w:rPr>
                <w:rFonts w:ascii="Arial" w:hAnsi="Arial" w:cs="Arial"/>
                <w:color w:val="000000"/>
                <w:sz w:val="20"/>
                <w:szCs w:val="20"/>
              </w:rPr>
              <w:t>3.2.</w:t>
            </w:r>
          </w:p>
        </w:tc>
        <w:tc>
          <w:tcPr>
            <w:tcW w:w="11623" w:type="dxa"/>
            <w:gridSpan w:val="4"/>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809" w14:textId="77777777" w:rsidR="009478A6" w:rsidRPr="005C3FD8" w:rsidRDefault="009478A6" w:rsidP="009478A6">
            <w:pPr>
              <w:rPr>
                <w:rFonts w:ascii="Arial" w:hAnsi="Arial" w:cs="Arial"/>
                <w:color w:val="000000"/>
                <w:sz w:val="20"/>
                <w:szCs w:val="20"/>
              </w:rPr>
            </w:pPr>
            <w:r w:rsidRPr="005C3FD8">
              <w:rPr>
                <w:rFonts w:ascii="Arial" w:hAnsi="Arial" w:cs="Arial"/>
                <w:color w:val="000000"/>
                <w:sz w:val="20"/>
                <w:szCs w:val="20"/>
              </w:rPr>
              <w:t xml:space="preserve">Медные </w:t>
            </w:r>
            <w:proofErr w:type="spellStart"/>
            <w:r w:rsidRPr="005C3FD8">
              <w:rPr>
                <w:rFonts w:ascii="Arial" w:hAnsi="Arial" w:cs="Arial"/>
                <w:color w:val="000000"/>
                <w:sz w:val="20"/>
                <w:szCs w:val="20"/>
              </w:rPr>
              <w:t>патч</w:t>
            </w:r>
            <w:proofErr w:type="spellEnd"/>
            <w:r w:rsidRPr="005C3FD8">
              <w:rPr>
                <w:rFonts w:ascii="Arial" w:hAnsi="Arial" w:cs="Arial"/>
                <w:color w:val="000000"/>
                <w:sz w:val="20"/>
                <w:szCs w:val="20"/>
              </w:rPr>
              <w:t>-корды (витая пара) </w:t>
            </w:r>
          </w:p>
        </w:tc>
        <w:tc>
          <w:tcPr>
            <w:tcW w:w="3034" w:type="dxa"/>
            <w:tcBorders>
              <w:top w:val="single" w:sz="4" w:space="0" w:color="auto"/>
              <w:left w:val="nil"/>
              <w:bottom w:val="single" w:sz="4" w:space="0" w:color="auto"/>
              <w:right w:val="single" w:sz="4" w:space="0" w:color="auto"/>
            </w:tcBorders>
            <w:shd w:val="clear" w:color="auto" w:fill="D9D9D9" w:themeFill="background1" w:themeFillShade="D9"/>
            <w:noWrap/>
            <w:vAlign w:val="bottom"/>
          </w:tcPr>
          <w:p w14:paraId="56E8B80A" w14:textId="77777777" w:rsidR="009478A6" w:rsidRPr="005C3FD8" w:rsidRDefault="009478A6">
            <w:pPr>
              <w:rPr>
                <w:rFonts w:ascii="Arial" w:hAnsi="Arial" w:cs="Arial"/>
                <w:color w:val="000000"/>
                <w:sz w:val="20"/>
                <w:szCs w:val="20"/>
              </w:rPr>
            </w:pPr>
          </w:p>
        </w:tc>
      </w:tr>
      <w:tr w:rsidR="00E661D0" w:rsidRPr="005C3FD8" w14:paraId="56E8B812" w14:textId="77777777" w:rsidTr="009478A6">
        <w:trPr>
          <w:trHeight w:val="345"/>
        </w:trPr>
        <w:tc>
          <w:tcPr>
            <w:tcW w:w="809" w:type="dxa"/>
            <w:tcBorders>
              <w:top w:val="nil"/>
              <w:left w:val="single" w:sz="4" w:space="0" w:color="auto"/>
              <w:bottom w:val="single" w:sz="4" w:space="0" w:color="auto"/>
              <w:right w:val="single" w:sz="4" w:space="0" w:color="auto"/>
            </w:tcBorders>
            <w:shd w:val="clear" w:color="auto" w:fill="auto"/>
            <w:noWrap/>
            <w:vAlign w:val="bottom"/>
          </w:tcPr>
          <w:p w14:paraId="56E8B80C" w14:textId="77777777" w:rsidR="00E661D0" w:rsidRPr="005C3FD8" w:rsidRDefault="009478A6">
            <w:pPr>
              <w:rPr>
                <w:rFonts w:ascii="Arial" w:hAnsi="Arial" w:cs="Arial"/>
                <w:color w:val="000000"/>
                <w:sz w:val="20"/>
                <w:szCs w:val="20"/>
              </w:rPr>
            </w:pPr>
            <w:r w:rsidRPr="005C3FD8">
              <w:rPr>
                <w:rFonts w:ascii="Arial" w:hAnsi="Arial" w:cs="Arial"/>
                <w:color w:val="000000"/>
                <w:sz w:val="20"/>
                <w:szCs w:val="20"/>
              </w:rPr>
              <w:t>3.2.1.</w:t>
            </w:r>
          </w:p>
        </w:tc>
        <w:tc>
          <w:tcPr>
            <w:tcW w:w="2551" w:type="dxa"/>
            <w:tcBorders>
              <w:top w:val="nil"/>
              <w:left w:val="nil"/>
              <w:bottom w:val="single" w:sz="4" w:space="0" w:color="auto"/>
              <w:right w:val="single" w:sz="4" w:space="0" w:color="auto"/>
            </w:tcBorders>
            <w:shd w:val="clear" w:color="auto" w:fill="auto"/>
            <w:noWrap/>
            <w:vAlign w:val="bottom"/>
            <w:hideMark/>
          </w:tcPr>
          <w:p w14:paraId="56E8B80D"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 </w:t>
            </w:r>
          </w:p>
        </w:tc>
        <w:tc>
          <w:tcPr>
            <w:tcW w:w="3119" w:type="dxa"/>
            <w:tcBorders>
              <w:top w:val="nil"/>
              <w:left w:val="nil"/>
              <w:bottom w:val="single" w:sz="4" w:space="0" w:color="auto"/>
              <w:right w:val="single" w:sz="4" w:space="0" w:color="auto"/>
            </w:tcBorders>
            <w:shd w:val="clear" w:color="auto" w:fill="auto"/>
            <w:noWrap/>
            <w:vAlign w:val="bottom"/>
            <w:hideMark/>
          </w:tcPr>
          <w:p w14:paraId="56E8B80E" w14:textId="77777777" w:rsidR="00E661D0" w:rsidRPr="005C3FD8" w:rsidRDefault="00E661D0">
            <w:pPr>
              <w:rPr>
                <w:rFonts w:ascii="Arial" w:hAnsi="Arial" w:cs="Arial"/>
                <w:color w:val="000000"/>
                <w:sz w:val="20"/>
                <w:szCs w:val="20"/>
              </w:rPr>
            </w:pPr>
            <w:proofErr w:type="spellStart"/>
            <w:r w:rsidRPr="005C3FD8">
              <w:rPr>
                <w:rFonts w:ascii="Arial" w:hAnsi="Arial" w:cs="Arial"/>
                <w:color w:val="000000"/>
                <w:sz w:val="20"/>
                <w:szCs w:val="20"/>
              </w:rPr>
              <w:t>патч</w:t>
            </w:r>
            <w:proofErr w:type="spellEnd"/>
            <w:r w:rsidRPr="005C3FD8">
              <w:rPr>
                <w:rFonts w:ascii="Arial" w:hAnsi="Arial" w:cs="Arial"/>
                <w:color w:val="000000"/>
                <w:sz w:val="20"/>
                <w:szCs w:val="20"/>
              </w:rPr>
              <w:t>-корд витая пара 5E UTP RJ-45 0.2м - серый/белый</w:t>
            </w:r>
          </w:p>
        </w:tc>
        <w:tc>
          <w:tcPr>
            <w:tcW w:w="2409" w:type="dxa"/>
            <w:tcBorders>
              <w:top w:val="nil"/>
              <w:left w:val="nil"/>
              <w:bottom w:val="single" w:sz="4" w:space="0" w:color="auto"/>
              <w:right w:val="single" w:sz="4" w:space="0" w:color="auto"/>
            </w:tcBorders>
            <w:shd w:val="clear" w:color="auto" w:fill="auto"/>
            <w:noWrap/>
            <w:vAlign w:val="bottom"/>
            <w:hideMark/>
          </w:tcPr>
          <w:p w14:paraId="56E8B80F" w14:textId="77777777" w:rsidR="00E661D0" w:rsidRPr="005C3FD8" w:rsidRDefault="00E661D0" w:rsidP="005C3FD8">
            <w:pPr>
              <w:rPr>
                <w:rFonts w:ascii="Arial" w:hAnsi="Arial" w:cs="Arial"/>
                <w:color w:val="000000"/>
                <w:sz w:val="20"/>
                <w:szCs w:val="20"/>
              </w:rPr>
            </w:pPr>
            <w:r w:rsidRPr="005C3FD8">
              <w:rPr>
                <w:rFonts w:ascii="Arial" w:hAnsi="Arial" w:cs="Arial"/>
                <w:color w:val="000000"/>
                <w:sz w:val="20"/>
                <w:szCs w:val="20"/>
              </w:rPr>
              <w:t>6600</w:t>
            </w:r>
          </w:p>
        </w:tc>
        <w:tc>
          <w:tcPr>
            <w:tcW w:w="3544" w:type="dxa"/>
            <w:tcBorders>
              <w:top w:val="nil"/>
              <w:left w:val="nil"/>
              <w:bottom w:val="single" w:sz="4" w:space="0" w:color="auto"/>
              <w:right w:val="single" w:sz="4" w:space="0" w:color="auto"/>
            </w:tcBorders>
            <w:shd w:val="clear" w:color="auto" w:fill="auto"/>
            <w:noWrap/>
            <w:vAlign w:val="bottom"/>
          </w:tcPr>
          <w:p w14:paraId="56E8B810" w14:textId="77777777" w:rsidR="00E661D0" w:rsidRPr="005C3FD8" w:rsidRDefault="00E661D0" w:rsidP="005C3FD8">
            <w:pPr>
              <w:rPr>
                <w:rFonts w:ascii="Arial" w:hAnsi="Arial" w:cs="Arial"/>
                <w:color w:val="000000"/>
                <w:sz w:val="20"/>
                <w:szCs w:val="20"/>
              </w:rPr>
            </w:pPr>
          </w:p>
        </w:tc>
        <w:tc>
          <w:tcPr>
            <w:tcW w:w="3034" w:type="dxa"/>
            <w:tcBorders>
              <w:top w:val="nil"/>
              <w:left w:val="nil"/>
              <w:bottom w:val="single" w:sz="4" w:space="0" w:color="auto"/>
              <w:right w:val="single" w:sz="4" w:space="0" w:color="auto"/>
            </w:tcBorders>
            <w:shd w:val="clear" w:color="auto" w:fill="auto"/>
            <w:noWrap/>
            <w:vAlign w:val="bottom"/>
          </w:tcPr>
          <w:p w14:paraId="56E8B811" w14:textId="77777777" w:rsidR="00E661D0" w:rsidRPr="005C3FD8" w:rsidRDefault="00E661D0" w:rsidP="005C3FD8">
            <w:pPr>
              <w:rPr>
                <w:rFonts w:ascii="Arial" w:hAnsi="Arial" w:cs="Arial"/>
                <w:color w:val="000000"/>
                <w:sz w:val="20"/>
                <w:szCs w:val="20"/>
              </w:rPr>
            </w:pPr>
          </w:p>
        </w:tc>
      </w:tr>
      <w:tr w:rsidR="00E661D0" w:rsidRPr="005C3FD8" w14:paraId="56E8B819" w14:textId="77777777" w:rsidTr="009478A6">
        <w:trPr>
          <w:trHeight w:val="345"/>
        </w:trPr>
        <w:tc>
          <w:tcPr>
            <w:tcW w:w="809" w:type="dxa"/>
            <w:tcBorders>
              <w:top w:val="nil"/>
              <w:left w:val="single" w:sz="4" w:space="0" w:color="auto"/>
              <w:bottom w:val="single" w:sz="4" w:space="0" w:color="auto"/>
              <w:right w:val="single" w:sz="4" w:space="0" w:color="auto"/>
            </w:tcBorders>
            <w:shd w:val="clear" w:color="auto" w:fill="auto"/>
            <w:noWrap/>
            <w:vAlign w:val="bottom"/>
          </w:tcPr>
          <w:p w14:paraId="56E8B813" w14:textId="77777777" w:rsidR="00E661D0" w:rsidRPr="005C3FD8" w:rsidRDefault="009478A6">
            <w:pPr>
              <w:rPr>
                <w:rFonts w:ascii="Arial" w:hAnsi="Arial" w:cs="Arial"/>
                <w:color w:val="000000"/>
                <w:sz w:val="20"/>
                <w:szCs w:val="20"/>
              </w:rPr>
            </w:pPr>
            <w:r w:rsidRPr="005C3FD8">
              <w:rPr>
                <w:rFonts w:ascii="Arial" w:hAnsi="Arial" w:cs="Arial"/>
                <w:color w:val="000000"/>
                <w:sz w:val="20"/>
                <w:szCs w:val="20"/>
              </w:rPr>
              <w:t>3.2.2.</w:t>
            </w:r>
          </w:p>
        </w:tc>
        <w:tc>
          <w:tcPr>
            <w:tcW w:w="2551" w:type="dxa"/>
            <w:tcBorders>
              <w:top w:val="nil"/>
              <w:left w:val="nil"/>
              <w:bottom w:val="single" w:sz="4" w:space="0" w:color="auto"/>
              <w:right w:val="single" w:sz="4" w:space="0" w:color="auto"/>
            </w:tcBorders>
            <w:shd w:val="clear" w:color="auto" w:fill="auto"/>
            <w:noWrap/>
            <w:vAlign w:val="bottom"/>
            <w:hideMark/>
          </w:tcPr>
          <w:p w14:paraId="56E8B814"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 </w:t>
            </w:r>
          </w:p>
        </w:tc>
        <w:tc>
          <w:tcPr>
            <w:tcW w:w="3119" w:type="dxa"/>
            <w:tcBorders>
              <w:top w:val="nil"/>
              <w:left w:val="nil"/>
              <w:bottom w:val="single" w:sz="4" w:space="0" w:color="auto"/>
              <w:right w:val="single" w:sz="4" w:space="0" w:color="auto"/>
            </w:tcBorders>
            <w:shd w:val="clear" w:color="auto" w:fill="auto"/>
            <w:noWrap/>
            <w:vAlign w:val="bottom"/>
            <w:hideMark/>
          </w:tcPr>
          <w:p w14:paraId="56E8B815" w14:textId="77777777" w:rsidR="00E661D0" w:rsidRPr="005C3FD8" w:rsidRDefault="00E661D0">
            <w:pPr>
              <w:rPr>
                <w:rFonts w:ascii="Arial" w:hAnsi="Arial" w:cs="Arial"/>
                <w:color w:val="000000"/>
                <w:sz w:val="20"/>
                <w:szCs w:val="20"/>
              </w:rPr>
            </w:pPr>
            <w:proofErr w:type="spellStart"/>
            <w:r w:rsidRPr="005C3FD8">
              <w:rPr>
                <w:rFonts w:ascii="Arial" w:hAnsi="Arial" w:cs="Arial"/>
                <w:color w:val="000000"/>
                <w:sz w:val="20"/>
                <w:szCs w:val="20"/>
              </w:rPr>
              <w:t>патч</w:t>
            </w:r>
            <w:proofErr w:type="spellEnd"/>
            <w:r w:rsidRPr="005C3FD8">
              <w:rPr>
                <w:rFonts w:ascii="Arial" w:hAnsi="Arial" w:cs="Arial"/>
                <w:color w:val="000000"/>
                <w:sz w:val="20"/>
                <w:szCs w:val="20"/>
              </w:rPr>
              <w:t>-корд витая пара 5E UTP RJ-45 0.2м - черный</w:t>
            </w:r>
          </w:p>
        </w:tc>
        <w:tc>
          <w:tcPr>
            <w:tcW w:w="2409" w:type="dxa"/>
            <w:tcBorders>
              <w:top w:val="nil"/>
              <w:left w:val="nil"/>
              <w:bottom w:val="single" w:sz="4" w:space="0" w:color="auto"/>
              <w:right w:val="single" w:sz="4" w:space="0" w:color="auto"/>
            </w:tcBorders>
            <w:shd w:val="clear" w:color="auto" w:fill="auto"/>
            <w:noWrap/>
            <w:vAlign w:val="bottom"/>
            <w:hideMark/>
          </w:tcPr>
          <w:p w14:paraId="56E8B816" w14:textId="77777777" w:rsidR="00E661D0" w:rsidRPr="005C3FD8" w:rsidRDefault="00E661D0" w:rsidP="005C3FD8">
            <w:pPr>
              <w:rPr>
                <w:rFonts w:ascii="Arial" w:hAnsi="Arial" w:cs="Arial"/>
                <w:color w:val="000000"/>
                <w:sz w:val="20"/>
                <w:szCs w:val="20"/>
              </w:rPr>
            </w:pPr>
            <w:r w:rsidRPr="005C3FD8">
              <w:rPr>
                <w:rFonts w:ascii="Arial" w:hAnsi="Arial" w:cs="Arial"/>
                <w:color w:val="000000"/>
                <w:sz w:val="20"/>
                <w:szCs w:val="20"/>
              </w:rPr>
              <w:t>200</w:t>
            </w:r>
          </w:p>
        </w:tc>
        <w:tc>
          <w:tcPr>
            <w:tcW w:w="3544" w:type="dxa"/>
            <w:tcBorders>
              <w:top w:val="nil"/>
              <w:left w:val="nil"/>
              <w:bottom w:val="single" w:sz="4" w:space="0" w:color="auto"/>
              <w:right w:val="single" w:sz="4" w:space="0" w:color="auto"/>
            </w:tcBorders>
            <w:shd w:val="clear" w:color="auto" w:fill="auto"/>
            <w:noWrap/>
            <w:vAlign w:val="bottom"/>
          </w:tcPr>
          <w:p w14:paraId="56E8B817" w14:textId="77777777" w:rsidR="00E661D0" w:rsidRPr="005C3FD8" w:rsidRDefault="00E661D0" w:rsidP="005C3FD8">
            <w:pPr>
              <w:rPr>
                <w:rFonts w:ascii="Arial" w:hAnsi="Arial" w:cs="Arial"/>
                <w:color w:val="000000"/>
                <w:sz w:val="20"/>
                <w:szCs w:val="20"/>
              </w:rPr>
            </w:pPr>
          </w:p>
        </w:tc>
        <w:tc>
          <w:tcPr>
            <w:tcW w:w="3034" w:type="dxa"/>
            <w:tcBorders>
              <w:top w:val="nil"/>
              <w:left w:val="nil"/>
              <w:bottom w:val="single" w:sz="4" w:space="0" w:color="auto"/>
              <w:right w:val="single" w:sz="4" w:space="0" w:color="auto"/>
            </w:tcBorders>
            <w:shd w:val="clear" w:color="auto" w:fill="auto"/>
            <w:noWrap/>
            <w:vAlign w:val="bottom"/>
          </w:tcPr>
          <w:p w14:paraId="56E8B818" w14:textId="77777777" w:rsidR="00E661D0" w:rsidRPr="005C3FD8" w:rsidRDefault="00E661D0" w:rsidP="005C3FD8">
            <w:pPr>
              <w:rPr>
                <w:rFonts w:ascii="Arial" w:hAnsi="Arial" w:cs="Arial"/>
                <w:color w:val="000000"/>
                <w:sz w:val="20"/>
                <w:szCs w:val="20"/>
              </w:rPr>
            </w:pPr>
          </w:p>
        </w:tc>
      </w:tr>
      <w:tr w:rsidR="00E661D0" w:rsidRPr="005C3FD8" w14:paraId="56E8B820" w14:textId="77777777" w:rsidTr="009478A6">
        <w:trPr>
          <w:trHeight w:val="345"/>
        </w:trPr>
        <w:tc>
          <w:tcPr>
            <w:tcW w:w="809" w:type="dxa"/>
            <w:tcBorders>
              <w:top w:val="nil"/>
              <w:left w:val="single" w:sz="4" w:space="0" w:color="auto"/>
              <w:bottom w:val="single" w:sz="4" w:space="0" w:color="auto"/>
              <w:right w:val="single" w:sz="4" w:space="0" w:color="auto"/>
            </w:tcBorders>
            <w:shd w:val="clear" w:color="auto" w:fill="auto"/>
            <w:noWrap/>
            <w:vAlign w:val="bottom"/>
          </w:tcPr>
          <w:p w14:paraId="56E8B81A" w14:textId="77777777" w:rsidR="00E661D0" w:rsidRPr="005C3FD8" w:rsidRDefault="009478A6">
            <w:pPr>
              <w:rPr>
                <w:rFonts w:ascii="Arial" w:hAnsi="Arial" w:cs="Arial"/>
                <w:color w:val="000000"/>
                <w:sz w:val="20"/>
                <w:szCs w:val="20"/>
              </w:rPr>
            </w:pPr>
            <w:r w:rsidRPr="005C3FD8">
              <w:rPr>
                <w:rFonts w:ascii="Arial" w:hAnsi="Arial" w:cs="Arial"/>
                <w:color w:val="000000"/>
                <w:sz w:val="20"/>
                <w:szCs w:val="20"/>
              </w:rPr>
              <w:t>3.2.3.</w:t>
            </w:r>
          </w:p>
        </w:tc>
        <w:tc>
          <w:tcPr>
            <w:tcW w:w="2551" w:type="dxa"/>
            <w:tcBorders>
              <w:top w:val="nil"/>
              <w:left w:val="nil"/>
              <w:bottom w:val="single" w:sz="4" w:space="0" w:color="auto"/>
              <w:right w:val="single" w:sz="4" w:space="0" w:color="auto"/>
            </w:tcBorders>
            <w:shd w:val="clear" w:color="auto" w:fill="auto"/>
            <w:noWrap/>
            <w:vAlign w:val="bottom"/>
            <w:hideMark/>
          </w:tcPr>
          <w:p w14:paraId="56E8B81B"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 </w:t>
            </w:r>
          </w:p>
        </w:tc>
        <w:tc>
          <w:tcPr>
            <w:tcW w:w="3119" w:type="dxa"/>
            <w:tcBorders>
              <w:top w:val="nil"/>
              <w:left w:val="nil"/>
              <w:bottom w:val="single" w:sz="4" w:space="0" w:color="auto"/>
              <w:right w:val="single" w:sz="4" w:space="0" w:color="auto"/>
            </w:tcBorders>
            <w:shd w:val="clear" w:color="auto" w:fill="auto"/>
            <w:noWrap/>
            <w:vAlign w:val="bottom"/>
            <w:hideMark/>
          </w:tcPr>
          <w:p w14:paraId="56E8B81C" w14:textId="77777777" w:rsidR="00E661D0" w:rsidRPr="005C3FD8" w:rsidRDefault="00E661D0">
            <w:pPr>
              <w:rPr>
                <w:rFonts w:ascii="Arial" w:hAnsi="Arial" w:cs="Arial"/>
                <w:color w:val="000000"/>
                <w:sz w:val="20"/>
                <w:szCs w:val="20"/>
              </w:rPr>
            </w:pPr>
            <w:proofErr w:type="spellStart"/>
            <w:r w:rsidRPr="005C3FD8">
              <w:rPr>
                <w:rFonts w:ascii="Arial" w:hAnsi="Arial" w:cs="Arial"/>
                <w:color w:val="000000"/>
                <w:sz w:val="20"/>
                <w:szCs w:val="20"/>
              </w:rPr>
              <w:t>патч</w:t>
            </w:r>
            <w:proofErr w:type="spellEnd"/>
            <w:r w:rsidRPr="005C3FD8">
              <w:rPr>
                <w:rFonts w:ascii="Arial" w:hAnsi="Arial" w:cs="Arial"/>
                <w:color w:val="000000"/>
                <w:sz w:val="20"/>
                <w:szCs w:val="20"/>
              </w:rPr>
              <w:t>-корд витая пара 5E UTP RJ-45 0.2м - красный</w:t>
            </w:r>
          </w:p>
        </w:tc>
        <w:tc>
          <w:tcPr>
            <w:tcW w:w="2409" w:type="dxa"/>
            <w:tcBorders>
              <w:top w:val="nil"/>
              <w:left w:val="nil"/>
              <w:bottom w:val="single" w:sz="4" w:space="0" w:color="auto"/>
              <w:right w:val="single" w:sz="4" w:space="0" w:color="auto"/>
            </w:tcBorders>
            <w:shd w:val="clear" w:color="auto" w:fill="auto"/>
            <w:noWrap/>
            <w:vAlign w:val="bottom"/>
            <w:hideMark/>
          </w:tcPr>
          <w:p w14:paraId="56E8B81D" w14:textId="77777777" w:rsidR="00E661D0" w:rsidRPr="005C3FD8" w:rsidRDefault="00E661D0" w:rsidP="005C3FD8">
            <w:pPr>
              <w:rPr>
                <w:rFonts w:ascii="Arial" w:hAnsi="Arial" w:cs="Arial"/>
                <w:color w:val="000000"/>
                <w:sz w:val="20"/>
                <w:szCs w:val="20"/>
              </w:rPr>
            </w:pPr>
            <w:r w:rsidRPr="005C3FD8">
              <w:rPr>
                <w:rFonts w:ascii="Arial" w:hAnsi="Arial" w:cs="Arial"/>
                <w:color w:val="000000"/>
                <w:sz w:val="20"/>
                <w:szCs w:val="20"/>
              </w:rPr>
              <w:t>300</w:t>
            </w:r>
          </w:p>
        </w:tc>
        <w:tc>
          <w:tcPr>
            <w:tcW w:w="3544" w:type="dxa"/>
            <w:tcBorders>
              <w:top w:val="nil"/>
              <w:left w:val="nil"/>
              <w:bottom w:val="single" w:sz="4" w:space="0" w:color="auto"/>
              <w:right w:val="single" w:sz="4" w:space="0" w:color="auto"/>
            </w:tcBorders>
            <w:shd w:val="clear" w:color="auto" w:fill="auto"/>
            <w:noWrap/>
            <w:vAlign w:val="bottom"/>
          </w:tcPr>
          <w:p w14:paraId="56E8B81E" w14:textId="77777777" w:rsidR="00E661D0" w:rsidRPr="005C3FD8" w:rsidRDefault="00E661D0" w:rsidP="005C3FD8">
            <w:pPr>
              <w:rPr>
                <w:rFonts w:ascii="Arial" w:hAnsi="Arial" w:cs="Arial"/>
                <w:color w:val="000000"/>
                <w:sz w:val="20"/>
                <w:szCs w:val="20"/>
              </w:rPr>
            </w:pPr>
          </w:p>
        </w:tc>
        <w:tc>
          <w:tcPr>
            <w:tcW w:w="3034" w:type="dxa"/>
            <w:tcBorders>
              <w:top w:val="nil"/>
              <w:left w:val="nil"/>
              <w:bottom w:val="single" w:sz="4" w:space="0" w:color="auto"/>
              <w:right w:val="single" w:sz="4" w:space="0" w:color="auto"/>
            </w:tcBorders>
            <w:shd w:val="clear" w:color="auto" w:fill="auto"/>
            <w:noWrap/>
            <w:vAlign w:val="bottom"/>
          </w:tcPr>
          <w:p w14:paraId="56E8B81F" w14:textId="77777777" w:rsidR="00E661D0" w:rsidRPr="005C3FD8" w:rsidRDefault="00E661D0" w:rsidP="005C3FD8">
            <w:pPr>
              <w:rPr>
                <w:rFonts w:ascii="Arial" w:hAnsi="Arial" w:cs="Arial"/>
                <w:color w:val="000000"/>
                <w:sz w:val="20"/>
                <w:szCs w:val="20"/>
              </w:rPr>
            </w:pPr>
          </w:p>
        </w:tc>
      </w:tr>
      <w:tr w:rsidR="00E661D0" w:rsidRPr="005C3FD8" w14:paraId="56E8B827" w14:textId="77777777" w:rsidTr="009478A6">
        <w:trPr>
          <w:trHeight w:val="345"/>
        </w:trPr>
        <w:tc>
          <w:tcPr>
            <w:tcW w:w="809" w:type="dxa"/>
            <w:tcBorders>
              <w:top w:val="nil"/>
              <w:left w:val="single" w:sz="4" w:space="0" w:color="auto"/>
              <w:bottom w:val="single" w:sz="4" w:space="0" w:color="auto"/>
              <w:right w:val="single" w:sz="4" w:space="0" w:color="auto"/>
            </w:tcBorders>
            <w:shd w:val="clear" w:color="auto" w:fill="auto"/>
            <w:noWrap/>
            <w:vAlign w:val="bottom"/>
          </w:tcPr>
          <w:p w14:paraId="56E8B821" w14:textId="77777777" w:rsidR="00E661D0" w:rsidRPr="005C3FD8" w:rsidRDefault="009478A6">
            <w:pPr>
              <w:rPr>
                <w:rFonts w:ascii="Arial" w:hAnsi="Arial" w:cs="Arial"/>
                <w:color w:val="000000"/>
                <w:sz w:val="20"/>
                <w:szCs w:val="20"/>
              </w:rPr>
            </w:pPr>
            <w:r w:rsidRPr="005C3FD8">
              <w:rPr>
                <w:rFonts w:ascii="Arial" w:hAnsi="Arial" w:cs="Arial"/>
                <w:color w:val="000000"/>
                <w:sz w:val="20"/>
                <w:szCs w:val="20"/>
              </w:rPr>
              <w:t>3.2.4.</w:t>
            </w:r>
          </w:p>
        </w:tc>
        <w:tc>
          <w:tcPr>
            <w:tcW w:w="2551" w:type="dxa"/>
            <w:tcBorders>
              <w:top w:val="nil"/>
              <w:left w:val="nil"/>
              <w:bottom w:val="single" w:sz="4" w:space="0" w:color="auto"/>
              <w:right w:val="single" w:sz="4" w:space="0" w:color="auto"/>
            </w:tcBorders>
            <w:shd w:val="clear" w:color="auto" w:fill="auto"/>
            <w:noWrap/>
            <w:vAlign w:val="bottom"/>
            <w:hideMark/>
          </w:tcPr>
          <w:p w14:paraId="56E8B822"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 </w:t>
            </w:r>
          </w:p>
        </w:tc>
        <w:tc>
          <w:tcPr>
            <w:tcW w:w="3119" w:type="dxa"/>
            <w:tcBorders>
              <w:top w:val="nil"/>
              <w:left w:val="nil"/>
              <w:bottom w:val="single" w:sz="4" w:space="0" w:color="auto"/>
              <w:right w:val="single" w:sz="4" w:space="0" w:color="auto"/>
            </w:tcBorders>
            <w:shd w:val="clear" w:color="auto" w:fill="auto"/>
            <w:noWrap/>
            <w:vAlign w:val="bottom"/>
            <w:hideMark/>
          </w:tcPr>
          <w:p w14:paraId="56E8B823" w14:textId="77777777" w:rsidR="00E661D0" w:rsidRPr="005C3FD8" w:rsidRDefault="00E661D0">
            <w:pPr>
              <w:rPr>
                <w:rFonts w:ascii="Arial" w:hAnsi="Arial" w:cs="Arial"/>
                <w:color w:val="000000"/>
                <w:sz w:val="20"/>
                <w:szCs w:val="20"/>
              </w:rPr>
            </w:pPr>
            <w:proofErr w:type="spellStart"/>
            <w:r w:rsidRPr="005C3FD8">
              <w:rPr>
                <w:rFonts w:ascii="Arial" w:hAnsi="Arial" w:cs="Arial"/>
                <w:color w:val="000000"/>
                <w:sz w:val="20"/>
                <w:szCs w:val="20"/>
              </w:rPr>
              <w:t>патч</w:t>
            </w:r>
            <w:proofErr w:type="spellEnd"/>
            <w:r w:rsidRPr="005C3FD8">
              <w:rPr>
                <w:rFonts w:ascii="Arial" w:hAnsi="Arial" w:cs="Arial"/>
                <w:color w:val="000000"/>
                <w:sz w:val="20"/>
                <w:szCs w:val="20"/>
              </w:rPr>
              <w:t>-корд витая пара 5E UTP RJ-45 0.2м - зеленый</w:t>
            </w:r>
          </w:p>
        </w:tc>
        <w:tc>
          <w:tcPr>
            <w:tcW w:w="2409" w:type="dxa"/>
            <w:tcBorders>
              <w:top w:val="nil"/>
              <w:left w:val="nil"/>
              <w:bottom w:val="single" w:sz="4" w:space="0" w:color="auto"/>
              <w:right w:val="single" w:sz="4" w:space="0" w:color="auto"/>
            </w:tcBorders>
            <w:shd w:val="clear" w:color="auto" w:fill="auto"/>
            <w:noWrap/>
            <w:vAlign w:val="bottom"/>
            <w:hideMark/>
          </w:tcPr>
          <w:p w14:paraId="56E8B824" w14:textId="77777777" w:rsidR="00E661D0" w:rsidRPr="005C3FD8" w:rsidRDefault="00E661D0" w:rsidP="005C3FD8">
            <w:pPr>
              <w:rPr>
                <w:rFonts w:ascii="Arial" w:hAnsi="Arial" w:cs="Arial"/>
                <w:color w:val="000000"/>
                <w:sz w:val="20"/>
                <w:szCs w:val="20"/>
              </w:rPr>
            </w:pPr>
            <w:r w:rsidRPr="005C3FD8">
              <w:rPr>
                <w:rFonts w:ascii="Arial" w:hAnsi="Arial" w:cs="Arial"/>
                <w:color w:val="000000"/>
                <w:sz w:val="20"/>
                <w:szCs w:val="20"/>
              </w:rPr>
              <w:t>100</w:t>
            </w:r>
          </w:p>
        </w:tc>
        <w:tc>
          <w:tcPr>
            <w:tcW w:w="3544" w:type="dxa"/>
            <w:tcBorders>
              <w:top w:val="nil"/>
              <w:left w:val="nil"/>
              <w:bottom w:val="single" w:sz="4" w:space="0" w:color="auto"/>
              <w:right w:val="single" w:sz="4" w:space="0" w:color="auto"/>
            </w:tcBorders>
            <w:shd w:val="clear" w:color="auto" w:fill="auto"/>
            <w:noWrap/>
            <w:vAlign w:val="bottom"/>
          </w:tcPr>
          <w:p w14:paraId="56E8B825" w14:textId="77777777" w:rsidR="00E661D0" w:rsidRPr="005C3FD8" w:rsidRDefault="00E661D0" w:rsidP="005C3FD8">
            <w:pPr>
              <w:rPr>
                <w:rFonts w:ascii="Arial" w:hAnsi="Arial" w:cs="Arial"/>
                <w:color w:val="000000"/>
                <w:sz w:val="20"/>
                <w:szCs w:val="20"/>
              </w:rPr>
            </w:pPr>
          </w:p>
        </w:tc>
        <w:tc>
          <w:tcPr>
            <w:tcW w:w="3034" w:type="dxa"/>
            <w:tcBorders>
              <w:top w:val="nil"/>
              <w:left w:val="nil"/>
              <w:bottom w:val="single" w:sz="4" w:space="0" w:color="auto"/>
              <w:right w:val="single" w:sz="4" w:space="0" w:color="auto"/>
            </w:tcBorders>
            <w:shd w:val="clear" w:color="auto" w:fill="auto"/>
            <w:noWrap/>
            <w:vAlign w:val="bottom"/>
          </w:tcPr>
          <w:p w14:paraId="56E8B826" w14:textId="77777777" w:rsidR="00E661D0" w:rsidRPr="005C3FD8" w:rsidRDefault="00E661D0" w:rsidP="005C3FD8">
            <w:pPr>
              <w:rPr>
                <w:rFonts w:ascii="Arial" w:hAnsi="Arial" w:cs="Arial"/>
                <w:color w:val="000000"/>
                <w:sz w:val="20"/>
                <w:szCs w:val="20"/>
              </w:rPr>
            </w:pPr>
          </w:p>
        </w:tc>
      </w:tr>
      <w:tr w:rsidR="00E661D0" w:rsidRPr="005C3FD8" w14:paraId="56E8B82E" w14:textId="77777777" w:rsidTr="008648C7">
        <w:trPr>
          <w:trHeight w:val="345"/>
        </w:trPr>
        <w:tc>
          <w:tcPr>
            <w:tcW w:w="809" w:type="dxa"/>
            <w:tcBorders>
              <w:top w:val="nil"/>
              <w:left w:val="single" w:sz="4" w:space="0" w:color="auto"/>
              <w:bottom w:val="single" w:sz="4" w:space="0" w:color="auto"/>
              <w:right w:val="single" w:sz="4" w:space="0" w:color="auto"/>
            </w:tcBorders>
            <w:shd w:val="clear" w:color="auto" w:fill="auto"/>
            <w:noWrap/>
            <w:vAlign w:val="bottom"/>
          </w:tcPr>
          <w:p w14:paraId="56E8B828" w14:textId="77777777" w:rsidR="00E661D0" w:rsidRPr="005C3FD8" w:rsidRDefault="009478A6">
            <w:pPr>
              <w:rPr>
                <w:rFonts w:ascii="Arial" w:hAnsi="Arial" w:cs="Arial"/>
                <w:color w:val="000000"/>
                <w:sz w:val="20"/>
                <w:szCs w:val="20"/>
              </w:rPr>
            </w:pPr>
            <w:r w:rsidRPr="005C3FD8">
              <w:rPr>
                <w:rFonts w:ascii="Arial" w:hAnsi="Arial" w:cs="Arial"/>
                <w:color w:val="000000"/>
                <w:sz w:val="20"/>
                <w:szCs w:val="20"/>
              </w:rPr>
              <w:t>3.2.5.</w:t>
            </w:r>
          </w:p>
        </w:tc>
        <w:tc>
          <w:tcPr>
            <w:tcW w:w="2551" w:type="dxa"/>
            <w:tcBorders>
              <w:top w:val="nil"/>
              <w:left w:val="nil"/>
              <w:bottom w:val="single" w:sz="4" w:space="0" w:color="auto"/>
              <w:right w:val="single" w:sz="4" w:space="0" w:color="auto"/>
            </w:tcBorders>
            <w:shd w:val="clear" w:color="auto" w:fill="auto"/>
            <w:noWrap/>
            <w:vAlign w:val="bottom"/>
            <w:hideMark/>
          </w:tcPr>
          <w:p w14:paraId="56E8B829"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 </w:t>
            </w:r>
          </w:p>
        </w:tc>
        <w:tc>
          <w:tcPr>
            <w:tcW w:w="3119" w:type="dxa"/>
            <w:tcBorders>
              <w:top w:val="nil"/>
              <w:left w:val="nil"/>
              <w:bottom w:val="single" w:sz="4" w:space="0" w:color="auto"/>
              <w:right w:val="single" w:sz="4" w:space="0" w:color="auto"/>
            </w:tcBorders>
            <w:shd w:val="clear" w:color="auto" w:fill="auto"/>
            <w:noWrap/>
            <w:vAlign w:val="bottom"/>
            <w:hideMark/>
          </w:tcPr>
          <w:p w14:paraId="56E8B82A" w14:textId="77777777" w:rsidR="00E661D0" w:rsidRPr="005C3FD8" w:rsidRDefault="00E661D0">
            <w:pPr>
              <w:rPr>
                <w:rFonts w:ascii="Arial" w:hAnsi="Arial" w:cs="Arial"/>
                <w:color w:val="000000"/>
                <w:sz w:val="20"/>
                <w:szCs w:val="20"/>
              </w:rPr>
            </w:pPr>
            <w:proofErr w:type="spellStart"/>
            <w:r w:rsidRPr="005C3FD8">
              <w:rPr>
                <w:rFonts w:ascii="Arial" w:hAnsi="Arial" w:cs="Arial"/>
                <w:color w:val="000000"/>
                <w:sz w:val="20"/>
                <w:szCs w:val="20"/>
              </w:rPr>
              <w:t>патч</w:t>
            </w:r>
            <w:proofErr w:type="spellEnd"/>
            <w:r w:rsidRPr="005C3FD8">
              <w:rPr>
                <w:rFonts w:ascii="Arial" w:hAnsi="Arial" w:cs="Arial"/>
                <w:color w:val="000000"/>
                <w:sz w:val="20"/>
                <w:szCs w:val="20"/>
              </w:rPr>
              <w:t>-корд витая пара 5E UTP RJ-45 1м - серый/белый</w:t>
            </w:r>
          </w:p>
        </w:tc>
        <w:tc>
          <w:tcPr>
            <w:tcW w:w="2409" w:type="dxa"/>
            <w:tcBorders>
              <w:top w:val="nil"/>
              <w:left w:val="nil"/>
              <w:bottom w:val="single" w:sz="4" w:space="0" w:color="auto"/>
              <w:right w:val="single" w:sz="4" w:space="0" w:color="auto"/>
            </w:tcBorders>
            <w:shd w:val="clear" w:color="auto" w:fill="auto"/>
            <w:noWrap/>
            <w:vAlign w:val="bottom"/>
            <w:hideMark/>
          </w:tcPr>
          <w:p w14:paraId="56E8B82B" w14:textId="77777777" w:rsidR="00E661D0" w:rsidRPr="005C3FD8" w:rsidRDefault="00E661D0" w:rsidP="005C3FD8">
            <w:pPr>
              <w:rPr>
                <w:rFonts w:ascii="Arial" w:hAnsi="Arial" w:cs="Arial"/>
                <w:color w:val="000000"/>
                <w:sz w:val="20"/>
                <w:szCs w:val="20"/>
              </w:rPr>
            </w:pPr>
            <w:r w:rsidRPr="005C3FD8">
              <w:rPr>
                <w:rFonts w:ascii="Arial" w:hAnsi="Arial" w:cs="Arial"/>
                <w:color w:val="000000"/>
                <w:sz w:val="20"/>
                <w:szCs w:val="20"/>
              </w:rPr>
              <w:t>200</w:t>
            </w:r>
          </w:p>
        </w:tc>
        <w:tc>
          <w:tcPr>
            <w:tcW w:w="3544" w:type="dxa"/>
            <w:tcBorders>
              <w:top w:val="nil"/>
              <w:left w:val="nil"/>
              <w:bottom w:val="single" w:sz="4" w:space="0" w:color="auto"/>
              <w:right w:val="single" w:sz="4" w:space="0" w:color="auto"/>
            </w:tcBorders>
            <w:shd w:val="clear" w:color="auto" w:fill="auto"/>
            <w:noWrap/>
            <w:vAlign w:val="bottom"/>
          </w:tcPr>
          <w:p w14:paraId="56E8B82C" w14:textId="77777777" w:rsidR="00E661D0" w:rsidRPr="005C3FD8" w:rsidRDefault="00E661D0" w:rsidP="005C3FD8">
            <w:pPr>
              <w:rPr>
                <w:rFonts w:ascii="Arial" w:hAnsi="Arial" w:cs="Arial"/>
                <w:color w:val="000000"/>
                <w:sz w:val="20"/>
                <w:szCs w:val="20"/>
              </w:rPr>
            </w:pPr>
          </w:p>
        </w:tc>
        <w:tc>
          <w:tcPr>
            <w:tcW w:w="3034" w:type="dxa"/>
            <w:tcBorders>
              <w:top w:val="nil"/>
              <w:left w:val="nil"/>
              <w:bottom w:val="single" w:sz="4" w:space="0" w:color="auto"/>
              <w:right w:val="single" w:sz="4" w:space="0" w:color="auto"/>
            </w:tcBorders>
            <w:shd w:val="clear" w:color="auto" w:fill="auto"/>
            <w:noWrap/>
            <w:vAlign w:val="bottom"/>
          </w:tcPr>
          <w:p w14:paraId="56E8B82D" w14:textId="77777777" w:rsidR="00E661D0" w:rsidRPr="005C3FD8" w:rsidRDefault="00E661D0" w:rsidP="005C3FD8">
            <w:pPr>
              <w:rPr>
                <w:rFonts w:ascii="Arial" w:hAnsi="Arial" w:cs="Arial"/>
                <w:color w:val="000000"/>
                <w:sz w:val="20"/>
                <w:szCs w:val="20"/>
              </w:rPr>
            </w:pPr>
          </w:p>
        </w:tc>
      </w:tr>
      <w:tr w:rsidR="00E41D98" w:rsidRPr="005C3FD8" w14:paraId="56E8B830" w14:textId="77777777" w:rsidTr="00E41D98">
        <w:trPr>
          <w:trHeight w:val="345"/>
        </w:trPr>
        <w:tc>
          <w:tcPr>
            <w:tcW w:w="15466" w:type="dxa"/>
            <w:gridSpan w:val="6"/>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bottom"/>
          </w:tcPr>
          <w:p w14:paraId="56E8B82F" w14:textId="77777777" w:rsidR="00E41D98" w:rsidRPr="005C3FD8" w:rsidRDefault="00E41D98" w:rsidP="00E41D98">
            <w:pPr>
              <w:rPr>
                <w:rFonts w:ascii="Arial" w:hAnsi="Arial" w:cs="Arial"/>
                <w:color w:val="000000"/>
                <w:sz w:val="20"/>
                <w:szCs w:val="20"/>
              </w:rPr>
            </w:pPr>
            <w:r w:rsidRPr="00E41D98">
              <w:rPr>
                <w:rFonts w:ascii="Arial" w:hAnsi="Arial" w:cs="Arial"/>
                <w:color w:val="000000"/>
                <w:sz w:val="20"/>
                <w:szCs w:val="20"/>
              </w:rPr>
              <w:t xml:space="preserve">Дополнительное оборудование сегмент </w:t>
            </w:r>
            <w:r>
              <w:rPr>
                <w:rFonts w:ascii="Arial" w:hAnsi="Arial" w:cs="Arial"/>
                <w:color w:val="000000"/>
                <w:sz w:val="20"/>
                <w:szCs w:val="20"/>
              </w:rPr>
              <w:t>СБ</w:t>
            </w:r>
          </w:p>
        </w:tc>
      </w:tr>
      <w:tr w:rsidR="00E661D0" w:rsidRPr="005C3FD8" w14:paraId="56E8B837" w14:textId="77777777" w:rsidTr="008648C7">
        <w:trPr>
          <w:trHeight w:val="345"/>
        </w:trPr>
        <w:tc>
          <w:tcPr>
            <w:tcW w:w="809"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bottom"/>
          </w:tcPr>
          <w:p w14:paraId="56E8B831" w14:textId="77777777" w:rsidR="00E661D0" w:rsidRPr="005C3FD8" w:rsidRDefault="008648C7" w:rsidP="005C3FD8">
            <w:pPr>
              <w:rPr>
                <w:rFonts w:ascii="Arial" w:hAnsi="Arial" w:cs="Arial"/>
                <w:color w:val="000000"/>
                <w:sz w:val="20"/>
                <w:szCs w:val="20"/>
              </w:rPr>
            </w:pPr>
            <w:r>
              <w:rPr>
                <w:rFonts w:ascii="Arial" w:hAnsi="Arial" w:cs="Arial"/>
                <w:color w:val="000000"/>
                <w:sz w:val="20"/>
                <w:szCs w:val="20"/>
              </w:rPr>
              <w:t>4.</w:t>
            </w:r>
          </w:p>
        </w:tc>
        <w:tc>
          <w:tcPr>
            <w:tcW w:w="2551" w:type="dxa"/>
            <w:tcBorders>
              <w:top w:val="single" w:sz="4" w:space="0" w:color="auto"/>
              <w:left w:val="nil"/>
              <w:bottom w:val="single" w:sz="4" w:space="0" w:color="auto"/>
              <w:right w:val="single" w:sz="4" w:space="0" w:color="auto"/>
            </w:tcBorders>
            <w:shd w:val="clear" w:color="auto" w:fill="A6A6A6" w:themeFill="background1" w:themeFillShade="A6"/>
            <w:noWrap/>
            <w:vAlign w:val="bottom"/>
            <w:hideMark/>
          </w:tcPr>
          <w:p w14:paraId="56E8B832"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 xml:space="preserve">Кабели и </w:t>
            </w:r>
            <w:proofErr w:type="spellStart"/>
            <w:r w:rsidRPr="005C3FD8">
              <w:rPr>
                <w:rFonts w:ascii="Arial" w:hAnsi="Arial" w:cs="Arial"/>
                <w:color w:val="000000"/>
                <w:sz w:val="20"/>
                <w:szCs w:val="20"/>
              </w:rPr>
              <w:t>патч</w:t>
            </w:r>
            <w:proofErr w:type="spellEnd"/>
            <w:r w:rsidRPr="005C3FD8">
              <w:rPr>
                <w:rFonts w:ascii="Arial" w:hAnsi="Arial" w:cs="Arial"/>
                <w:color w:val="000000"/>
                <w:sz w:val="20"/>
                <w:szCs w:val="20"/>
              </w:rPr>
              <w:t>-корды</w:t>
            </w:r>
          </w:p>
        </w:tc>
        <w:tc>
          <w:tcPr>
            <w:tcW w:w="3119" w:type="dxa"/>
            <w:tcBorders>
              <w:top w:val="single" w:sz="4" w:space="0" w:color="auto"/>
              <w:left w:val="nil"/>
              <w:bottom w:val="single" w:sz="4" w:space="0" w:color="auto"/>
              <w:right w:val="single" w:sz="4" w:space="0" w:color="auto"/>
            </w:tcBorders>
            <w:shd w:val="clear" w:color="auto" w:fill="A6A6A6" w:themeFill="background1" w:themeFillShade="A6"/>
            <w:noWrap/>
            <w:vAlign w:val="bottom"/>
            <w:hideMark/>
          </w:tcPr>
          <w:p w14:paraId="56E8B833"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 </w:t>
            </w:r>
          </w:p>
        </w:tc>
        <w:tc>
          <w:tcPr>
            <w:tcW w:w="2409" w:type="dxa"/>
            <w:tcBorders>
              <w:top w:val="single" w:sz="4" w:space="0" w:color="auto"/>
              <w:left w:val="nil"/>
              <w:bottom w:val="single" w:sz="4" w:space="0" w:color="auto"/>
              <w:right w:val="single" w:sz="4" w:space="0" w:color="auto"/>
            </w:tcBorders>
            <w:shd w:val="clear" w:color="auto" w:fill="A6A6A6" w:themeFill="background1" w:themeFillShade="A6"/>
            <w:noWrap/>
            <w:vAlign w:val="bottom"/>
            <w:hideMark/>
          </w:tcPr>
          <w:p w14:paraId="56E8B834"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 </w:t>
            </w:r>
          </w:p>
        </w:tc>
        <w:tc>
          <w:tcPr>
            <w:tcW w:w="3544" w:type="dxa"/>
            <w:tcBorders>
              <w:top w:val="single" w:sz="4" w:space="0" w:color="auto"/>
              <w:left w:val="nil"/>
              <w:bottom w:val="single" w:sz="4" w:space="0" w:color="auto"/>
              <w:right w:val="single" w:sz="4" w:space="0" w:color="auto"/>
            </w:tcBorders>
            <w:shd w:val="clear" w:color="auto" w:fill="A6A6A6" w:themeFill="background1" w:themeFillShade="A6"/>
            <w:noWrap/>
            <w:vAlign w:val="bottom"/>
          </w:tcPr>
          <w:p w14:paraId="56E8B835" w14:textId="77777777" w:rsidR="00E661D0" w:rsidRPr="005C3FD8" w:rsidRDefault="00E661D0">
            <w:pPr>
              <w:rPr>
                <w:rFonts w:ascii="Arial" w:hAnsi="Arial" w:cs="Arial"/>
                <w:color w:val="000000"/>
                <w:sz w:val="20"/>
                <w:szCs w:val="20"/>
              </w:rPr>
            </w:pPr>
          </w:p>
        </w:tc>
        <w:tc>
          <w:tcPr>
            <w:tcW w:w="3034" w:type="dxa"/>
            <w:tcBorders>
              <w:top w:val="single" w:sz="4" w:space="0" w:color="auto"/>
              <w:left w:val="nil"/>
              <w:bottom w:val="single" w:sz="4" w:space="0" w:color="auto"/>
              <w:right w:val="single" w:sz="4" w:space="0" w:color="auto"/>
            </w:tcBorders>
            <w:shd w:val="clear" w:color="auto" w:fill="A6A6A6" w:themeFill="background1" w:themeFillShade="A6"/>
            <w:noWrap/>
            <w:vAlign w:val="bottom"/>
          </w:tcPr>
          <w:p w14:paraId="56E8B836" w14:textId="77777777" w:rsidR="00E661D0" w:rsidRPr="005C3FD8" w:rsidRDefault="00E661D0">
            <w:pPr>
              <w:rPr>
                <w:rFonts w:ascii="Arial" w:hAnsi="Arial" w:cs="Arial"/>
                <w:color w:val="000000"/>
                <w:sz w:val="20"/>
                <w:szCs w:val="20"/>
              </w:rPr>
            </w:pPr>
          </w:p>
        </w:tc>
      </w:tr>
      <w:tr w:rsidR="00E661D0" w:rsidRPr="005C3FD8" w14:paraId="56E8B83E" w14:textId="77777777" w:rsidTr="008648C7">
        <w:trPr>
          <w:trHeight w:val="345"/>
        </w:trPr>
        <w:tc>
          <w:tcPr>
            <w:tcW w:w="80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838" w14:textId="77777777" w:rsidR="00E661D0" w:rsidRPr="005C3FD8" w:rsidRDefault="008648C7">
            <w:pPr>
              <w:rPr>
                <w:rFonts w:ascii="Arial" w:hAnsi="Arial" w:cs="Arial"/>
                <w:color w:val="000000"/>
                <w:sz w:val="20"/>
                <w:szCs w:val="20"/>
              </w:rPr>
            </w:pPr>
            <w:r>
              <w:rPr>
                <w:rFonts w:ascii="Arial" w:hAnsi="Arial" w:cs="Arial"/>
                <w:color w:val="000000"/>
                <w:sz w:val="20"/>
                <w:szCs w:val="20"/>
              </w:rPr>
              <w:t>4.1.</w:t>
            </w:r>
          </w:p>
        </w:tc>
        <w:tc>
          <w:tcPr>
            <w:tcW w:w="2551"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839"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 xml:space="preserve">Оптические </w:t>
            </w:r>
            <w:proofErr w:type="spellStart"/>
            <w:r w:rsidRPr="005C3FD8">
              <w:rPr>
                <w:rFonts w:ascii="Arial" w:hAnsi="Arial" w:cs="Arial"/>
                <w:color w:val="000000"/>
                <w:sz w:val="20"/>
                <w:szCs w:val="20"/>
              </w:rPr>
              <w:t>патч</w:t>
            </w:r>
            <w:proofErr w:type="spellEnd"/>
            <w:r w:rsidRPr="005C3FD8">
              <w:rPr>
                <w:rFonts w:ascii="Arial" w:hAnsi="Arial" w:cs="Arial"/>
                <w:color w:val="000000"/>
                <w:sz w:val="20"/>
                <w:szCs w:val="20"/>
              </w:rPr>
              <w:t>-корды</w:t>
            </w:r>
          </w:p>
        </w:tc>
        <w:tc>
          <w:tcPr>
            <w:tcW w:w="3119"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83A"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 </w:t>
            </w:r>
          </w:p>
        </w:tc>
        <w:tc>
          <w:tcPr>
            <w:tcW w:w="2409"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83B"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 </w:t>
            </w:r>
          </w:p>
        </w:tc>
        <w:tc>
          <w:tcPr>
            <w:tcW w:w="3544" w:type="dxa"/>
            <w:tcBorders>
              <w:top w:val="single" w:sz="4" w:space="0" w:color="auto"/>
              <w:left w:val="nil"/>
              <w:bottom w:val="single" w:sz="4" w:space="0" w:color="auto"/>
              <w:right w:val="single" w:sz="4" w:space="0" w:color="auto"/>
            </w:tcBorders>
            <w:shd w:val="clear" w:color="auto" w:fill="D9D9D9" w:themeFill="background1" w:themeFillShade="D9"/>
            <w:noWrap/>
            <w:vAlign w:val="bottom"/>
          </w:tcPr>
          <w:p w14:paraId="56E8B83C" w14:textId="77777777" w:rsidR="00E661D0" w:rsidRPr="005C3FD8" w:rsidRDefault="00E661D0">
            <w:pPr>
              <w:rPr>
                <w:rFonts w:ascii="Arial" w:hAnsi="Arial" w:cs="Arial"/>
                <w:color w:val="000000"/>
                <w:sz w:val="20"/>
                <w:szCs w:val="20"/>
              </w:rPr>
            </w:pPr>
          </w:p>
        </w:tc>
        <w:tc>
          <w:tcPr>
            <w:tcW w:w="3034" w:type="dxa"/>
            <w:tcBorders>
              <w:top w:val="single" w:sz="4" w:space="0" w:color="auto"/>
              <w:left w:val="nil"/>
              <w:bottom w:val="single" w:sz="4" w:space="0" w:color="auto"/>
              <w:right w:val="single" w:sz="4" w:space="0" w:color="auto"/>
            </w:tcBorders>
            <w:shd w:val="clear" w:color="auto" w:fill="D9D9D9" w:themeFill="background1" w:themeFillShade="D9"/>
            <w:noWrap/>
            <w:vAlign w:val="bottom"/>
          </w:tcPr>
          <w:p w14:paraId="56E8B83D" w14:textId="77777777" w:rsidR="00E661D0" w:rsidRPr="005C3FD8" w:rsidRDefault="00E661D0">
            <w:pPr>
              <w:rPr>
                <w:rFonts w:ascii="Arial" w:hAnsi="Arial" w:cs="Arial"/>
                <w:color w:val="000000"/>
                <w:sz w:val="20"/>
                <w:szCs w:val="20"/>
              </w:rPr>
            </w:pPr>
          </w:p>
        </w:tc>
      </w:tr>
      <w:tr w:rsidR="00E661D0" w:rsidRPr="005C3FD8" w14:paraId="56E8B845" w14:textId="77777777" w:rsidTr="008648C7">
        <w:trPr>
          <w:trHeight w:val="345"/>
        </w:trPr>
        <w:tc>
          <w:tcPr>
            <w:tcW w:w="809" w:type="dxa"/>
            <w:tcBorders>
              <w:top w:val="nil"/>
              <w:left w:val="single" w:sz="4" w:space="0" w:color="auto"/>
              <w:bottom w:val="single" w:sz="4" w:space="0" w:color="auto"/>
              <w:right w:val="single" w:sz="4" w:space="0" w:color="auto"/>
            </w:tcBorders>
            <w:shd w:val="clear" w:color="auto" w:fill="auto"/>
            <w:noWrap/>
            <w:vAlign w:val="bottom"/>
          </w:tcPr>
          <w:p w14:paraId="56E8B83F" w14:textId="77777777" w:rsidR="00E661D0" w:rsidRPr="005C3FD8" w:rsidRDefault="008648C7">
            <w:pPr>
              <w:rPr>
                <w:rFonts w:ascii="Arial" w:hAnsi="Arial" w:cs="Arial"/>
                <w:color w:val="000000"/>
                <w:sz w:val="20"/>
                <w:szCs w:val="20"/>
              </w:rPr>
            </w:pPr>
            <w:r>
              <w:rPr>
                <w:rFonts w:ascii="Arial" w:hAnsi="Arial" w:cs="Arial"/>
                <w:color w:val="000000"/>
                <w:sz w:val="20"/>
                <w:szCs w:val="20"/>
              </w:rPr>
              <w:t>4.1.1.</w:t>
            </w:r>
          </w:p>
        </w:tc>
        <w:tc>
          <w:tcPr>
            <w:tcW w:w="2551" w:type="dxa"/>
            <w:tcBorders>
              <w:top w:val="nil"/>
              <w:left w:val="nil"/>
              <w:bottom w:val="single" w:sz="4" w:space="0" w:color="auto"/>
              <w:right w:val="single" w:sz="4" w:space="0" w:color="auto"/>
            </w:tcBorders>
            <w:shd w:val="clear" w:color="auto" w:fill="auto"/>
            <w:noWrap/>
            <w:vAlign w:val="bottom"/>
            <w:hideMark/>
          </w:tcPr>
          <w:p w14:paraId="56E8B840"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 </w:t>
            </w:r>
          </w:p>
        </w:tc>
        <w:tc>
          <w:tcPr>
            <w:tcW w:w="3119" w:type="dxa"/>
            <w:tcBorders>
              <w:top w:val="nil"/>
              <w:left w:val="nil"/>
              <w:bottom w:val="single" w:sz="4" w:space="0" w:color="auto"/>
              <w:right w:val="single" w:sz="4" w:space="0" w:color="auto"/>
            </w:tcBorders>
            <w:shd w:val="clear" w:color="auto" w:fill="auto"/>
            <w:noWrap/>
            <w:vAlign w:val="bottom"/>
            <w:hideMark/>
          </w:tcPr>
          <w:p w14:paraId="56E8B841" w14:textId="77777777" w:rsidR="00E661D0" w:rsidRPr="005C3FD8" w:rsidRDefault="00E661D0">
            <w:pPr>
              <w:rPr>
                <w:rFonts w:ascii="Arial" w:hAnsi="Arial" w:cs="Arial"/>
                <w:color w:val="000000"/>
                <w:sz w:val="20"/>
                <w:szCs w:val="20"/>
              </w:rPr>
            </w:pPr>
            <w:proofErr w:type="spellStart"/>
            <w:r w:rsidRPr="005C3FD8">
              <w:rPr>
                <w:rFonts w:ascii="Arial" w:hAnsi="Arial" w:cs="Arial"/>
                <w:color w:val="000000"/>
                <w:sz w:val="20"/>
                <w:szCs w:val="20"/>
              </w:rPr>
              <w:t>патч</w:t>
            </w:r>
            <w:proofErr w:type="spellEnd"/>
            <w:r w:rsidRPr="005C3FD8">
              <w:rPr>
                <w:rFonts w:ascii="Arial" w:hAnsi="Arial" w:cs="Arial"/>
                <w:color w:val="000000"/>
                <w:sz w:val="20"/>
                <w:szCs w:val="20"/>
              </w:rPr>
              <w:t xml:space="preserve">-корд оптический </w:t>
            </w:r>
            <w:proofErr w:type="spellStart"/>
            <w:r w:rsidRPr="005C3FD8">
              <w:rPr>
                <w:rFonts w:ascii="Arial" w:hAnsi="Arial" w:cs="Arial"/>
                <w:color w:val="000000"/>
                <w:sz w:val="20"/>
                <w:szCs w:val="20"/>
              </w:rPr>
              <w:t>одномодовый</w:t>
            </w:r>
            <w:proofErr w:type="spellEnd"/>
            <w:r w:rsidRPr="005C3FD8">
              <w:rPr>
                <w:rFonts w:ascii="Arial" w:hAnsi="Arial" w:cs="Arial"/>
                <w:color w:val="000000"/>
                <w:sz w:val="20"/>
                <w:szCs w:val="20"/>
              </w:rPr>
              <w:t>, разъем LC-LC, длина 1м</w:t>
            </w:r>
          </w:p>
        </w:tc>
        <w:tc>
          <w:tcPr>
            <w:tcW w:w="2409" w:type="dxa"/>
            <w:tcBorders>
              <w:top w:val="nil"/>
              <w:left w:val="nil"/>
              <w:bottom w:val="single" w:sz="4" w:space="0" w:color="auto"/>
              <w:right w:val="single" w:sz="4" w:space="0" w:color="auto"/>
            </w:tcBorders>
            <w:shd w:val="clear" w:color="auto" w:fill="auto"/>
            <w:noWrap/>
            <w:vAlign w:val="bottom"/>
            <w:hideMark/>
          </w:tcPr>
          <w:p w14:paraId="56E8B842" w14:textId="77777777" w:rsidR="00E661D0" w:rsidRPr="005C3FD8" w:rsidRDefault="00E661D0" w:rsidP="005C3FD8">
            <w:pPr>
              <w:rPr>
                <w:rFonts w:ascii="Arial" w:hAnsi="Arial" w:cs="Arial"/>
                <w:color w:val="000000"/>
                <w:sz w:val="20"/>
                <w:szCs w:val="20"/>
              </w:rPr>
            </w:pPr>
            <w:r w:rsidRPr="005C3FD8">
              <w:rPr>
                <w:rFonts w:ascii="Arial" w:hAnsi="Arial" w:cs="Arial"/>
                <w:color w:val="000000"/>
                <w:sz w:val="20"/>
                <w:szCs w:val="20"/>
              </w:rPr>
              <w:t>150</w:t>
            </w:r>
          </w:p>
        </w:tc>
        <w:tc>
          <w:tcPr>
            <w:tcW w:w="3544" w:type="dxa"/>
            <w:tcBorders>
              <w:top w:val="nil"/>
              <w:left w:val="nil"/>
              <w:bottom w:val="single" w:sz="4" w:space="0" w:color="auto"/>
              <w:right w:val="single" w:sz="4" w:space="0" w:color="auto"/>
            </w:tcBorders>
            <w:shd w:val="clear" w:color="auto" w:fill="auto"/>
            <w:noWrap/>
            <w:vAlign w:val="bottom"/>
          </w:tcPr>
          <w:p w14:paraId="56E8B843" w14:textId="77777777" w:rsidR="00E661D0" w:rsidRPr="005C3FD8" w:rsidRDefault="00E661D0" w:rsidP="005C3FD8">
            <w:pPr>
              <w:rPr>
                <w:rFonts w:ascii="Arial" w:hAnsi="Arial" w:cs="Arial"/>
                <w:color w:val="000000"/>
                <w:sz w:val="20"/>
                <w:szCs w:val="20"/>
              </w:rPr>
            </w:pPr>
          </w:p>
        </w:tc>
        <w:tc>
          <w:tcPr>
            <w:tcW w:w="3034" w:type="dxa"/>
            <w:tcBorders>
              <w:top w:val="nil"/>
              <w:left w:val="nil"/>
              <w:bottom w:val="single" w:sz="4" w:space="0" w:color="auto"/>
              <w:right w:val="single" w:sz="4" w:space="0" w:color="auto"/>
            </w:tcBorders>
            <w:shd w:val="clear" w:color="auto" w:fill="auto"/>
            <w:noWrap/>
            <w:vAlign w:val="bottom"/>
          </w:tcPr>
          <w:p w14:paraId="56E8B844" w14:textId="77777777" w:rsidR="00E661D0" w:rsidRPr="005C3FD8" w:rsidRDefault="00E661D0" w:rsidP="005C3FD8">
            <w:pPr>
              <w:rPr>
                <w:rFonts w:ascii="Arial" w:hAnsi="Arial" w:cs="Arial"/>
                <w:color w:val="000000"/>
                <w:sz w:val="20"/>
                <w:szCs w:val="20"/>
              </w:rPr>
            </w:pPr>
          </w:p>
        </w:tc>
      </w:tr>
      <w:tr w:rsidR="00E661D0" w:rsidRPr="005C3FD8" w14:paraId="56E8B84C" w14:textId="77777777" w:rsidTr="008648C7">
        <w:trPr>
          <w:trHeight w:val="345"/>
        </w:trPr>
        <w:tc>
          <w:tcPr>
            <w:tcW w:w="80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6E8B846" w14:textId="77777777" w:rsidR="00E661D0" w:rsidRPr="005C3FD8" w:rsidRDefault="008648C7">
            <w:pPr>
              <w:rPr>
                <w:rFonts w:ascii="Arial" w:hAnsi="Arial" w:cs="Arial"/>
                <w:color w:val="000000"/>
                <w:sz w:val="20"/>
                <w:szCs w:val="20"/>
              </w:rPr>
            </w:pPr>
            <w:r>
              <w:rPr>
                <w:rFonts w:ascii="Arial" w:hAnsi="Arial" w:cs="Arial"/>
                <w:color w:val="000000"/>
                <w:sz w:val="20"/>
                <w:szCs w:val="20"/>
              </w:rPr>
              <w:t>4.2.</w:t>
            </w:r>
          </w:p>
        </w:tc>
        <w:tc>
          <w:tcPr>
            <w:tcW w:w="2551"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847"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 xml:space="preserve">Медные </w:t>
            </w:r>
            <w:proofErr w:type="spellStart"/>
            <w:r w:rsidRPr="005C3FD8">
              <w:rPr>
                <w:rFonts w:ascii="Arial" w:hAnsi="Arial" w:cs="Arial"/>
                <w:color w:val="000000"/>
                <w:sz w:val="20"/>
                <w:szCs w:val="20"/>
              </w:rPr>
              <w:t>патч</w:t>
            </w:r>
            <w:proofErr w:type="spellEnd"/>
            <w:r w:rsidRPr="005C3FD8">
              <w:rPr>
                <w:rFonts w:ascii="Arial" w:hAnsi="Arial" w:cs="Arial"/>
                <w:color w:val="000000"/>
                <w:sz w:val="20"/>
                <w:szCs w:val="20"/>
              </w:rPr>
              <w:t>-корды (витая пара)</w:t>
            </w:r>
          </w:p>
        </w:tc>
        <w:tc>
          <w:tcPr>
            <w:tcW w:w="3119"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848"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 </w:t>
            </w:r>
          </w:p>
        </w:tc>
        <w:tc>
          <w:tcPr>
            <w:tcW w:w="2409"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6E8B849"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 </w:t>
            </w:r>
          </w:p>
        </w:tc>
        <w:tc>
          <w:tcPr>
            <w:tcW w:w="3544" w:type="dxa"/>
            <w:tcBorders>
              <w:top w:val="single" w:sz="4" w:space="0" w:color="auto"/>
              <w:left w:val="nil"/>
              <w:bottom w:val="single" w:sz="4" w:space="0" w:color="auto"/>
              <w:right w:val="single" w:sz="4" w:space="0" w:color="auto"/>
            </w:tcBorders>
            <w:shd w:val="clear" w:color="auto" w:fill="D9D9D9" w:themeFill="background1" w:themeFillShade="D9"/>
            <w:noWrap/>
            <w:vAlign w:val="bottom"/>
          </w:tcPr>
          <w:p w14:paraId="56E8B84A" w14:textId="77777777" w:rsidR="00E661D0" w:rsidRPr="005C3FD8" w:rsidRDefault="00E661D0">
            <w:pPr>
              <w:rPr>
                <w:rFonts w:ascii="Arial" w:hAnsi="Arial" w:cs="Arial"/>
                <w:color w:val="000000"/>
                <w:sz w:val="20"/>
                <w:szCs w:val="20"/>
              </w:rPr>
            </w:pPr>
          </w:p>
        </w:tc>
        <w:tc>
          <w:tcPr>
            <w:tcW w:w="3034" w:type="dxa"/>
            <w:tcBorders>
              <w:top w:val="single" w:sz="4" w:space="0" w:color="auto"/>
              <w:left w:val="nil"/>
              <w:bottom w:val="single" w:sz="4" w:space="0" w:color="auto"/>
              <w:right w:val="single" w:sz="4" w:space="0" w:color="auto"/>
            </w:tcBorders>
            <w:shd w:val="clear" w:color="auto" w:fill="D9D9D9" w:themeFill="background1" w:themeFillShade="D9"/>
            <w:noWrap/>
            <w:vAlign w:val="bottom"/>
          </w:tcPr>
          <w:p w14:paraId="56E8B84B" w14:textId="77777777" w:rsidR="00E661D0" w:rsidRPr="005C3FD8" w:rsidRDefault="00E661D0">
            <w:pPr>
              <w:rPr>
                <w:rFonts w:ascii="Arial" w:hAnsi="Arial" w:cs="Arial"/>
                <w:color w:val="000000"/>
                <w:sz w:val="20"/>
                <w:szCs w:val="20"/>
              </w:rPr>
            </w:pPr>
          </w:p>
        </w:tc>
      </w:tr>
      <w:tr w:rsidR="00E661D0" w:rsidRPr="005C3FD8" w14:paraId="56E8B853" w14:textId="77777777" w:rsidTr="009478A6">
        <w:trPr>
          <w:trHeight w:val="345"/>
        </w:trPr>
        <w:tc>
          <w:tcPr>
            <w:tcW w:w="809" w:type="dxa"/>
            <w:tcBorders>
              <w:top w:val="nil"/>
              <w:left w:val="single" w:sz="4" w:space="0" w:color="auto"/>
              <w:bottom w:val="single" w:sz="4" w:space="0" w:color="auto"/>
              <w:right w:val="single" w:sz="4" w:space="0" w:color="auto"/>
            </w:tcBorders>
            <w:shd w:val="clear" w:color="auto" w:fill="auto"/>
            <w:noWrap/>
            <w:vAlign w:val="bottom"/>
          </w:tcPr>
          <w:p w14:paraId="56E8B84D" w14:textId="77777777" w:rsidR="00E661D0" w:rsidRPr="005C3FD8" w:rsidRDefault="008648C7">
            <w:pPr>
              <w:rPr>
                <w:rFonts w:ascii="Arial" w:hAnsi="Arial" w:cs="Arial"/>
                <w:color w:val="000000"/>
                <w:sz w:val="20"/>
                <w:szCs w:val="20"/>
              </w:rPr>
            </w:pPr>
            <w:r>
              <w:rPr>
                <w:rFonts w:ascii="Arial" w:hAnsi="Arial" w:cs="Arial"/>
                <w:color w:val="000000"/>
                <w:sz w:val="20"/>
                <w:szCs w:val="20"/>
              </w:rPr>
              <w:t>4.2.1.</w:t>
            </w:r>
          </w:p>
        </w:tc>
        <w:tc>
          <w:tcPr>
            <w:tcW w:w="2551" w:type="dxa"/>
            <w:tcBorders>
              <w:top w:val="nil"/>
              <w:left w:val="nil"/>
              <w:bottom w:val="single" w:sz="4" w:space="0" w:color="auto"/>
              <w:right w:val="single" w:sz="4" w:space="0" w:color="auto"/>
            </w:tcBorders>
            <w:shd w:val="clear" w:color="auto" w:fill="auto"/>
            <w:noWrap/>
            <w:vAlign w:val="bottom"/>
            <w:hideMark/>
          </w:tcPr>
          <w:p w14:paraId="56E8B84E" w14:textId="77777777" w:rsidR="00E661D0" w:rsidRPr="005C3FD8" w:rsidRDefault="00E661D0">
            <w:pPr>
              <w:rPr>
                <w:rFonts w:ascii="Arial" w:hAnsi="Arial" w:cs="Arial"/>
                <w:color w:val="000000"/>
                <w:sz w:val="20"/>
                <w:szCs w:val="20"/>
              </w:rPr>
            </w:pPr>
            <w:r w:rsidRPr="005C3FD8">
              <w:rPr>
                <w:rFonts w:ascii="Arial" w:hAnsi="Arial" w:cs="Arial"/>
                <w:color w:val="000000"/>
                <w:sz w:val="20"/>
                <w:szCs w:val="20"/>
              </w:rPr>
              <w:t> </w:t>
            </w:r>
          </w:p>
        </w:tc>
        <w:tc>
          <w:tcPr>
            <w:tcW w:w="3119" w:type="dxa"/>
            <w:tcBorders>
              <w:top w:val="nil"/>
              <w:left w:val="nil"/>
              <w:bottom w:val="single" w:sz="4" w:space="0" w:color="auto"/>
              <w:right w:val="single" w:sz="4" w:space="0" w:color="auto"/>
            </w:tcBorders>
            <w:shd w:val="clear" w:color="auto" w:fill="auto"/>
            <w:noWrap/>
            <w:vAlign w:val="bottom"/>
            <w:hideMark/>
          </w:tcPr>
          <w:p w14:paraId="56E8B84F" w14:textId="77777777" w:rsidR="00E661D0" w:rsidRPr="005C3FD8" w:rsidRDefault="00E661D0">
            <w:pPr>
              <w:rPr>
                <w:rFonts w:ascii="Arial" w:hAnsi="Arial" w:cs="Arial"/>
                <w:color w:val="000000"/>
                <w:sz w:val="20"/>
                <w:szCs w:val="20"/>
              </w:rPr>
            </w:pPr>
            <w:proofErr w:type="spellStart"/>
            <w:r w:rsidRPr="005C3FD8">
              <w:rPr>
                <w:rFonts w:ascii="Arial" w:hAnsi="Arial" w:cs="Arial"/>
                <w:color w:val="000000"/>
                <w:sz w:val="20"/>
                <w:szCs w:val="20"/>
              </w:rPr>
              <w:t>патч</w:t>
            </w:r>
            <w:proofErr w:type="spellEnd"/>
            <w:r w:rsidRPr="005C3FD8">
              <w:rPr>
                <w:rFonts w:ascii="Arial" w:hAnsi="Arial" w:cs="Arial"/>
                <w:color w:val="000000"/>
                <w:sz w:val="20"/>
                <w:szCs w:val="20"/>
              </w:rPr>
              <w:t>-корд витая пара 5E UTP RJ-45 0.2м - синий</w:t>
            </w:r>
          </w:p>
        </w:tc>
        <w:tc>
          <w:tcPr>
            <w:tcW w:w="2409" w:type="dxa"/>
            <w:tcBorders>
              <w:top w:val="nil"/>
              <w:left w:val="nil"/>
              <w:bottom w:val="single" w:sz="4" w:space="0" w:color="auto"/>
              <w:right w:val="single" w:sz="4" w:space="0" w:color="auto"/>
            </w:tcBorders>
            <w:shd w:val="clear" w:color="auto" w:fill="auto"/>
            <w:noWrap/>
            <w:vAlign w:val="bottom"/>
            <w:hideMark/>
          </w:tcPr>
          <w:p w14:paraId="56E8B850" w14:textId="77777777" w:rsidR="00E661D0" w:rsidRPr="005C3FD8" w:rsidRDefault="00E661D0" w:rsidP="005C3FD8">
            <w:pPr>
              <w:rPr>
                <w:rFonts w:ascii="Arial" w:hAnsi="Arial" w:cs="Arial"/>
                <w:color w:val="000000"/>
                <w:sz w:val="20"/>
                <w:szCs w:val="20"/>
              </w:rPr>
            </w:pPr>
            <w:r w:rsidRPr="005C3FD8">
              <w:rPr>
                <w:rFonts w:ascii="Arial" w:hAnsi="Arial" w:cs="Arial"/>
                <w:color w:val="000000"/>
                <w:sz w:val="20"/>
                <w:szCs w:val="20"/>
              </w:rPr>
              <w:t>450</w:t>
            </w:r>
          </w:p>
        </w:tc>
        <w:tc>
          <w:tcPr>
            <w:tcW w:w="3544" w:type="dxa"/>
            <w:tcBorders>
              <w:top w:val="nil"/>
              <w:left w:val="nil"/>
              <w:bottom w:val="single" w:sz="4" w:space="0" w:color="auto"/>
              <w:right w:val="single" w:sz="4" w:space="0" w:color="auto"/>
            </w:tcBorders>
            <w:shd w:val="clear" w:color="auto" w:fill="auto"/>
            <w:noWrap/>
            <w:vAlign w:val="bottom"/>
          </w:tcPr>
          <w:p w14:paraId="56E8B851" w14:textId="77777777" w:rsidR="00E661D0" w:rsidRPr="005C3FD8" w:rsidRDefault="00E661D0" w:rsidP="005C3FD8">
            <w:pPr>
              <w:rPr>
                <w:rFonts w:ascii="Arial" w:hAnsi="Arial" w:cs="Arial"/>
                <w:color w:val="000000"/>
                <w:sz w:val="20"/>
                <w:szCs w:val="20"/>
              </w:rPr>
            </w:pPr>
          </w:p>
        </w:tc>
        <w:tc>
          <w:tcPr>
            <w:tcW w:w="3034" w:type="dxa"/>
            <w:tcBorders>
              <w:top w:val="nil"/>
              <w:left w:val="nil"/>
              <w:bottom w:val="single" w:sz="4" w:space="0" w:color="auto"/>
              <w:right w:val="single" w:sz="4" w:space="0" w:color="auto"/>
            </w:tcBorders>
            <w:shd w:val="clear" w:color="auto" w:fill="auto"/>
            <w:noWrap/>
            <w:vAlign w:val="bottom"/>
          </w:tcPr>
          <w:p w14:paraId="56E8B852" w14:textId="77777777" w:rsidR="00E661D0" w:rsidRPr="005C3FD8" w:rsidRDefault="00E661D0" w:rsidP="005C3FD8">
            <w:pPr>
              <w:rPr>
                <w:rFonts w:ascii="Arial" w:hAnsi="Arial" w:cs="Arial"/>
                <w:color w:val="000000"/>
                <w:sz w:val="20"/>
                <w:szCs w:val="20"/>
              </w:rPr>
            </w:pPr>
          </w:p>
        </w:tc>
      </w:tr>
      <w:tr w:rsidR="008648C7" w:rsidRPr="005C3FD8" w14:paraId="56E8B85A" w14:textId="77777777" w:rsidTr="00E41D98">
        <w:trPr>
          <w:trHeight w:val="345"/>
        </w:trPr>
        <w:tc>
          <w:tcPr>
            <w:tcW w:w="809" w:type="dxa"/>
            <w:tcBorders>
              <w:top w:val="nil"/>
              <w:left w:val="single" w:sz="4" w:space="0" w:color="auto"/>
              <w:bottom w:val="single" w:sz="4" w:space="0" w:color="auto"/>
              <w:right w:val="single" w:sz="4" w:space="0" w:color="auto"/>
            </w:tcBorders>
            <w:shd w:val="clear" w:color="auto" w:fill="auto"/>
            <w:noWrap/>
          </w:tcPr>
          <w:p w14:paraId="56E8B854" w14:textId="77777777" w:rsidR="008648C7" w:rsidRDefault="008648C7">
            <w:r>
              <w:rPr>
                <w:rFonts w:ascii="Arial" w:hAnsi="Arial" w:cs="Arial"/>
                <w:color w:val="000000"/>
                <w:sz w:val="20"/>
                <w:szCs w:val="20"/>
              </w:rPr>
              <w:t>4.2.2</w:t>
            </w:r>
            <w:r w:rsidRPr="00127E9D">
              <w:rPr>
                <w:rFonts w:ascii="Arial" w:hAnsi="Arial" w:cs="Arial"/>
                <w:color w:val="000000"/>
                <w:sz w:val="20"/>
                <w:szCs w:val="20"/>
              </w:rPr>
              <w:t>.</w:t>
            </w:r>
          </w:p>
        </w:tc>
        <w:tc>
          <w:tcPr>
            <w:tcW w:w="2551" w:type="dxa"/>
            <w:tcBorders>
              <w:top w:val="nil"/>
              <w:left w:val="nil"/>
              <w:bottom w:val="single" w:sz="4" w:space="0" w:color="auto"/>
              <w:right w:val="single" w:sz="4" w:space="0" w:color="auto"/>
            </w:tcBorders>
            <w:shd w:val="clear" w:color="auto" w:fill="auto"/>
            <w:noWrap/>
            <w:vAlign w:val="bottom"/>
            <w:hideMark/>
          </w:tcPr>
          <w:p w14:paraId="56E8B855" w14:textId="77777777" w:rsidR="008648C7" w:rsidRPr="005C3FD8" w:rsidRDefault="008648C7">
            <w:pPr>
              <w:rPr>
                <w:rFonts w:ascii="Arial" w:hAnsi="Arial" w:cs="Arial"/>
                <w:color w:val="000000"/>
                <w:sz w:val="20"/>
                <w:szCs w:val="20"/>
              </w:rPr>
            </w:pPr>
            <w:r w:rsidRPr="005C3FD8">
              <w:rPr>
                <w:rFonts w:ascii="Arial" w:hAnsi="Arial" w:cs="Arial"/>
                <w:color w:val="000000"/>
                <w:sz w:val="20"/>
                <w:szCs w:val="20"/>
              </w:rPr>
              <w:t> </w:t>
            </w:r>
          </w:p>
        </w:tc>
        <w:tc>
          <w:tcPr>
            <w:tcW w:w="3119" w:type="dxa"/>
            <w:tcBorders>
              <w:top w:val="nil"/>
              <w:left w:val="nil"/>
              <w:bottom w:val="single" w:sz="4" w:space="0" w:color="auto"/>
              <w:right w:val="single" w:sz="4" w:space="0" w:color="auto"/>
            </w:tcBorders>
            <w:shd w:val="clear" w:color="auto" w:fill="auto"/>
            <w:noWrap/>
            <w:vAlign w:val="bottom"/>
            <w:hideMark/>
          </w:tcPr>
          <w:p w14:paraId="56E8B856" w14:textId="77777777" w:rsidR="008648C7" w:rsidRPr="005C3FD8" w:rsidRDefault="008648C7">
            <w:pPr>
              <w:rPr>
                <w:rFonts w:ascii="Arial" w:hAnsi="Arial" w:cs="Arial"/>
                <w:color w:val="000000"/>
                <w:sz w:val="20"/>
                <w:szCs w:val="20"/>
              </w:rPr>
            </w:pPr>
            <w:proofErr w:type="spellStart"/>
            <w:r w:rsidRPr="005C3FD8">
              <w:rPr>
                <w:rFonts w:ascii="Arial" w:hAnsi="Arial" w:cs="Arial"/>
                <w:color w:val="000000"/>
                <w:sz w:val="20"/>
                <w:szCs w:val="20"/>
              </w:rPr>
              <w:t>патч</w:t>
            </w:r>
            <w:proofErr w:type="spellEnd"/>
            <w:r w:rsidRPr="005C3FD8">
              <w:rPr>
                <w:rFonts w:ascii="Arial" w:hAnsi="Arial" w:cs="Arial"/>
                <w:color w:val="000000"/>
                <w:sz w:val="20"/>
                <w:szCs w:val="20"/>
              </w:rPr>
              <w:t>-корд витая пара 5E UTP RJ-45 0.2м - желтый</w:t>
            </w:r>
          </w:p>
        </w:tc>
        <w:tc>
          <w:tcPr>
            <w:tcW w:w="2409" w:type="dxa"/>
            <w:tcBorders>
              <w:top w:val="nil"/>
              <w:left w:val="nil"/>
              <w:bottom w:val="single" w:sz="4" w:space="0" w:color="auto"/>
              <w:right w:val="single" w:sz="4" w:space="0" w:color="auto"/>
            </w:tcBorders>
            <w:shd w:val="clear" w:color="auto" w:fill="auto"/>
            <w:noWrap/>
            <w:vAlign w:val="bottom"/>
            <w:hideMark/>
          </w:tcPr>
          <w:p w14:paraId="56E8B857" w14:textId="77777777" w:rsidR="008648C7" w:rsidRPr="005C3FD8" w:rsidRDefault="008648C7" w:rsidP="005C3FD8">
            <w:pPr>
              <w:rPr>
                <w:rFonts w:ascii="Arial" w:hAnsi="Arial" w:cs="Arial"/>
                <w:color w:val="000000"/>
                <w:sz w:val="20"/>
                <w:szCs w:val="20"/>
              </w:rPr>
            </w:pPr>
            <w:r w:rsidRPr="005C3FD8">
              <w:rPr>
                <w:rFonts w:ascii="Arial" w:hAnsi="Arial" w:cs="Arial"/>
                <w:color w:val="000000"/>
                <w:sz w:val="20"/>
                <w:szCs w:val="20"/>
              </w:rPr>
              <w:t>250</w:t>
            </w:r>
          </w:p>
        </w:tc>
        <w:tc>
          <w:tcPr>
            <w:tcW w:w="3544" w:type="dxa"/>
            <w:tcBorders>
              <w:top w:val="nil"/>
              <w:left w:val="nil"/>
              <w:bottom w:val="single" w:sz="4" w:space="0" w:color="auto"/>
              <w:right w:val="single" w:sz="4" w:space="0" w:color="auto"/>
            </w:tcBorders>
            <w:shd w:val="clear" w:color="auto" w:fill="auto"/>
            <w:noWrap/>
            <w:vAlign w:val="bottom"/>
          </w:tcPr>
          <w:p w14:paraId="56E8B858" w14:textId="77777777" w:rsidR="008648C7" w:rsidRPr="005C3FD8" w:rsidRDefault="008648C7" w:rsidP="005C3FD8">
            <w:pPr>
              <w:rPr>
                <w:rFonts w:ascii="Arial" w:hAnsi="Arial" w:cs="Arial"/>
                <w:color w:val="000000"/>
                <w:sz w:val="20"/>
                <w:szCs w:val="20"/>
              </w:rPr>
            </w:pPr>
          </w:p>
        </w:tc>
        <w:tc>
          <w:tcPr>
            <w:tcW w:w="3034" w:type="dxa"/>
            <w:tcBorders>
              <w:top w:val="nil"/>
              <w:left w:val="nil"/>
              <w:bottom w:val="single" w:sz="4" w:space="0" w:color="auto"/>
              <w:right w:val="single" w:sz="4" w:space="0" w:color="auto"/>
            </w:tcBorders>
            <w:shd w:val="clear" w:color="auto" w:fill="auto"/>
            <w:noWrap/>
            <w:vAlign w:val="bottom"/>
          </w:tcPr>
          <w:p w14:paraId="56E8B859" w14:textId="77777777" w:rsidR="008648C7" w:rsidRPr="005C3FD8" w:rsidRDefault="008648C7" w:rsidP="005C3FD8">
            <w:pPr>
              <w:rPr>
                <w:rFonts w:ascii="Arial" w:hAnsi="Arial" w:cs="Arial"/>
                <w:color w:val="000000"/>
                <w:sz w:val="20"/>
                <w:szCs w:val="20"/>
              </w:rPr>
            </w:pPr>
          </w:p>
        </w:tc>
      </w:tr>
      <w:tr w:rsidR="008648C7" w:rsidRPr="005C3FD8" w14:paraId="56E8B861" w14:textId="77777777" w:rsidTr="00101632">
        <w:trPr>
          <w:trHeight w:val="345"/>
        </w:trPr>
        <w:tc>
          <w:tcPr>
            <w:tcW w:w="809" w:type="dxa"/>
            <w:tcBorders>
              <w:top w:val="nil"/>
              <w:left w:val="single" w:sz="4" w:space="0" w:color="auto"/>
              <w:bottom w:val="single" w:sz="4" w:space="0" w:color="auto"/>
              <w:right w:val="single" w:sz="4" w:space="0" w:color="auto"/>
            </w:tcBorders>
            <w:shd w:val="clear" w:color="auto" w:fill="auto"/>
            <w:noWrap/>
          </w:tcPr>
          <w:p w14:paraId="56E8B85B" w14:textId="77777777" w:rsidR="008648C7" w:rsidRDefault="008648C7" w:rsidP="008648C7">
            <w:r w:rsidRPr="00127E9D">
              <w:rPr>
                <w:rFonts w:ascii="Arial" w:hAnsi="Arial" w:cs="Arial"/>
                <w:color w:val="000000"/>
                <w:sz w:val="20"/>
                <w:szCs w:val="20"/>
              </w:rPr>
              <w:t>4.2.</w:t>
            </w:r>
            <w:r>
              <w:rPr>
                <w:rFonts w:ascii="Arial" w:hAnsi="Arial" w:cs="Arial"/>
                <w:color w:val="000000"/>
                <w:sz w:val="20"/>
                <w:szCs w:val="20"/>
              </w:rPr>
              <w:t>3</w:t>
            </w:r>
            <w:r w:rsidRPr="00127E9D">
              <w:rPr>
                <w:rFonts w:ascii="Arial" w:hAnsi="Arial" w:cs="Arial"/>
                <w:color w:val="000000"/>
                <w:sz w:val="20"/>
                <w:szCs w:val="20"/>
              </w:rPr>
              <w:t>.</w:t>
            </w:r>
          </w:p>
        </w:tc>
        <w:tc>
          <w:tcPr>
            <w:tcW w:w="2551" w:type="dxa"/>
            <w:tcBorders>
              <w:top w:val="nil"/>
              <w:left w:val="nil"/>
              <w:bottom w:val="single" w:sz="4" w:space="0" w:color="auto"/>
              <w:right w:val="single" w:sz="4" w:space="0" w:color="auto"/>
            </w:tcBorders>
            <w:shd w:val="clear" w:color="auto" w:fill="auto"/>
            <w:noWrap/>
            <w:vAlign w:val="bottom"/>
            <w:hideMark/>
          </w:tcPr>
          <w:p w14:paraId="56E8B85C" w14:textId="77777777" w:rsidR="008648C7" w:rsidRPr="005C3FD8" w:rsidRDefault="008648C7">
            <w:pPr>
              <w:rPr>
                <w:rFonts w:ascii="Arial" w:hAnsi="Arial" w:cs="Arial"/>
                <w:color w:val="000000"/>
                <w:sz w:val="20"/>
                <w:szCs w:val="20"/>
              </w:rPr>
            </w:pPr>
            <w:r w:rsidRPr="005C3FD8">
              <w:rPr>
                <w:rFonts w:ascii="Arial" w:hAnsi="Arial" w:cs="Arial"/>
                <w:color w:val="000000"/>
                <w:sz w:val="20"/>
                <w:szCs w:val="20"/>
              </w:rPr>
              <w:t> </w:t>
            </w:r>
          </w:p>
        </w:tc>
        <w:tc>
          <w:tcPr>
            <w:tcW w:w="3119" w:type="dxa"/>
            <w:tcBorders>
              <w:top w:val="nil"/>
              <w:left w:val="nil"/>
              <w:bottom w:val="single" w:sz="4" w:space="0" w:color="auto"/>
              <w:right w:val="single" w:sz="4" w:space="0" w:color="auto"/>
            </w:tcBorders>
            <w:shd w:val="clear" w:color="auto" w:fill="auto"/>
            <w:noWrap/>
            <w:vAlign w:val="bottom"/>
            <w:hideMark/>
          </w:tcPr>
          <w:p w14:paraId="56E8B85D" w14:textId="77777777" w:rsidR="008648C7" w:rsidRPr="005C3FD8" w:rsidRDefault="008648C7">
            <w:pPr>
              <w:rPr>
                <w:rFonts w:ascii="Arial" w:hAnsi="Arial" w:cs="Arial"/>
                <w:color w:val="000000"/>
                <w:sz w:val="20"/>
                <w:szCs w:val="20"/>
              </w:rPr>
            </w:pPr>
            <w:proofErr w:type="spellStart"/>
            <w:r w:rsidRPr="005C3FD8">
              <w:rPr>
                <w:rFonts w:ascii="Arial" w:hAnsi="Arial" w:cs="Arial"/>
                <w:color w:val="000000"/>
                <w:sz w:val="20"/>
                <w:szCs w:val="20"/>
              </w:rPr>
              <w:t>патч</w:t>
            </w:r>
            <w:proofErr w:type="spellEnd"/>
            <w:r w:rsidRPr="005C3FD8">
              <w:rPr>
                <w:rFonts w:ascii="Arial" w:hAnsi="Arial" w:cs="Arial"/>
                <w:color w:val="000000"/>
                <w:sz w:val="20"/>
                <w:szCs w:val="20"/>
              </w:rPr>
              <w:t>-корд витая пара 5E UTP RJ-45 1м - серый/белый</w:t>
            </w:r>
          </w:p>
        </w:tc>
        <w:tc>
          <w:tcPr>
            <w:tcW w:w="2409" w:type="dxa"/>
            <w:tcBorders>
              <w:top w:val="nil"/>
              <w:left w:val="nil"/>
              <w:bottom w:val="single" w:sz="4" w:space="0" w:color="auto"/>
              <w:right w:val="single" w:sz="4" w:space="0" w:color="auto"/>
            </w:tcBorders>
            <w:shd w:val="clear" w:color="auto" w:fill="auto"/>
            <w:noWrap/>
            <w:vAlign w:val="bottom"/>
            <w:hideMark/>
          </w:tcPr>
          <w:p w14:paraId="56E8B85E" w14:textId="77777777" w:rsidR="008648C7" w:rsidRPr="005C3FD8" w:rsidRDefault="008648C7" w:rsidP="005C3FD8">
            <w:pPr>
              <w:rPr>
                <w:rFonts w:ascii="Arial" w:hAnsi="Arial" w:cs="Arial"/>
                <w:color w:val="000000"/>
                <w:sz w:val="20"/>
                <w:szCs w:val="20"/>
              </w:rPr>
            </w:pPr>
            <w:r w:rsidRPr="005C3FD8">
              <w:rPr>
                <w:rFonts w:ascii="Arial" w:hAnsi="Arial" w:cs="Arial"/>
                <w:color w:val="000000"/>
                <w:sz w:val="20"/>
                <w:szCs w:val="20"/>
              </w:rPr>
              <w:t>400</w:t>
            </w:r>
          </w:p>
        </w:tc>
        <w:tc>
          <w:tcPr>
            <w:tcW w:w="3544" w:type="dxa"/>
            <w:tcBorders>
              <w:top w:val="nil"/>
              <w:left w:val="nil"/>
              <w:bottom w:val="single" w:sz="4" w:space="0" w:color="auto"/>
              <w:right w:val="single" w:sz="4" w:space="0" w:color="auto"/>
            </w:tcBorders>
            <w:shd w:val="clear" w:color="auto" w:fill="auto"/>
            <w:noWrap/>
            <w:vAlign w:val="bottom"/>
          </w:tcPr>
          <w:p w14:paraId="56E8B85F" w14:textId="77777777" w:rsidR="008648C7" w:rsidRPr="005C3FD8" w:rsidRDefault="008648C7" w:rsidP="005C3FD8">
            <w:pPr>
              <w:rPr>
                <w:rFonts w:ascii="Arial" w:hAnsi="Arial" w:cs="Arial"/>
                <w:color w:val="000000"/>
                <w:sz w:val="20"/>
                <w:szCs w:val="20"/>
              </w:rPr>
            </w:pPr>
          </w:p>
        </w:tc>
        <w:tc>
          <w:tcPr>
            <w:tcW w:w="3034" w:type="dxa"/>
            <w:tcBorders>
              <w:top w:val="nil"/>
              <w:left w:val="nil"/>
              <w:bottom w:val="single" w:sz="4" w:space="0" w:color="auto"/>
              <w:right w:val="single" w:sz="4" w:space="0" w:color="auto"/>
            </w:tcBorders>
            <w:shd w:val="clear" w:color="auto" w:fill="auto"/>
            <w:noWrap/>
            <w:vAlign w:val="bottom"/>
          </w:tcPr>
          <w:p w14:paraId="56E8B860" w14:textId="77777777" w:rsidR="008648C7" w:rsidRPr="005C3FD8" w:rsidRDefault="008648C7" w:rsidP="005C3FD8">
            <w:pPr>
              <w:rPr>
                <w:rFonts w:ascii="Arial" w:hAnsi="Arial" w:cs="Arial"/>
                <w:color w:val="000000"/>
                <w:sz w:val="20"/>
                <w:szCs w:val="20"/>
              </w:rPr>
            </w:pPr>
          </w:p>
        </w:tc>
      </w:tr>
      <w:tr w:rsidR="00101632" w:rsidRPr="005C3FD8" w14:paraId="4E9AFEE8" w14:textId="77777777" w:rsidTr="00101632">
        <w:trPr>
          <w:trHeight w:val="345"/>
        </w:trPr>
        <w:tc>
          <w:tcPr>
            <w:tcW w:w="12432" w:type="dxa"/>
            <w:gridSpan w:val="5"/>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bottom"/>
          </w:tcPr>
          <w:p w14:paraId="361E8120" w14:textId="6ACB6273" w:rsidR="00101632" w:rsidRPr="00742858" w:rsidRDefault="00101632" w:rsidP="00101632">
            <w:pPr>
              <w:rPr>
                <w:b/>
              </w:rPr>
            </w:pPr>
            <w:r w:rsidRPr="00101632">
              <w:rPr>
                <w:b/>
              </w:rPr>
              <w:t xml:space="preserve">ИТОГО общая стоимость дополнительного оборудования/материалов, руб. </w:t>
            </w:r>
            <w:r>
              <w:rPr>
                <w:b/>
              </w:rPr>
              <w:t xml:space="preserve">с </w:t>
            </w:r>
            <w:r w:rsidRPr="00101632">
              <w:rPr>
                <w:b/>
              </w:rPr>
              <w:t xml:space="preserve">НДС </w:t>
            </w:r>
            <w:r>
              <w:rPr>
                <w:b/>
              </w:rPr>
              <w:t>18%</w:t>
            </w:r>
          </w:p>
        </w:tc>
        <w:tc>
          <w:tcPr>
            <w:tcW w:w="3034"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bottom"/>
          </w:tcPr>
          <w:p w14:paraId="4B4C7115" w14:textId="77777777" w:rsidR="00101632" w:rsidRPr="005C3FD8" w:rsidRDefault="00101632" w:rsidP="005C3FD8">
            <w:pPr>
              <w:rPr>
                <w:rFonts w:ascii="Arial" w:hAnsi="Arial" w:cs="Arial"/>
                <w:color w:val="000000"/>
                <w:sz w:val="20"/>
                <w:szCs w:val="20"/>
              </w:rPr>
            </w:pPr>
          </w:p>
        </w:tc>
      </w:tr>
      <w:tr w:rsidR="00101632" w:rsidRPr="005C3FD8" w14:paraId="4E045562" w14:textId="77777777" w:rsidTr="00101632">
        <w:trPr>
          <w:trHeight w:val="345"/>
        </w:trPr>
        <w:tc>
          <w:tcPr>
            <w:tcW w:w="12432" w:type="dxa"/>
            <w:gridSpan w:val="5"/>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bottom"/>
          </w:tcPr>
          <w:p w14:paraId="6E4B1F91" w14:textId="18D05FAB" w:rsidR="00101632" w:rsidRPr="00742858" w:rsidRDefault="00101632" w:rsidP="00101632">
            <w:pPr>
              <w:rPr>
                <w:b/>
              </w:rPr>
            </w:pPr>
            <w:r w:rsidRPr="005C3FD8">
              <w:rPr>
                <w:b/>
              </w:rPr>
              <w:t xml:space="preserve">в </w:t>
            </w:r>
            <w:proofErr w:type="spellStart"/>
            <w:r w:rsidRPr="005C3FD8">
              <w:rPr>
                <w:b/>
              </w:rPr>
              <w:t>т.ч</w:t>
            </w:r>
            <w:proofErr w:type="spellEnd"/>
            <w:r w:rsidRPr="005C3FD8">
              <w:rPr>
                <w:b/>
              </w:rPr>
              <w:t>. НДС 18%</w:t>
            </w:r>
          </w:p>
        </w:tc>
        <w:tc>
          <w:tcPr>
            <w:tcW w:w="3034"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bottom"/>
          </w:tcPr>
          <w:p w14:paraId="5306FC27" w14:textId="77777777" w:rsidR="00101632" w:rsidRPr="005C3FD8" w:rsidRDefault="00101632" w:rsidP="005C3FD8">
            <w:pPr>
              <w:rPr>
                <w:rFonts w:ascii="Arial" w:hAnsi="Arial" w:cs="Arial"/>
                <w:color w:val="000000"/>
                <w:sz w:val="20"/>
                <w:szCs w:val="20"/>
              </w:rPr>
            </w:pPr>
          </w:p>
        </w:tc>
      </w:tr>
      <w:tr w:rsidR="00E661D0" w:rsidRPr="005C3FD8" w14:paraId="56E8B864" w14:textId="77777777" w:rsidTr="00101632">
        <w:trPr>
          <w:trHeight w:val="345"/>
        </w:trPr>
        <w:tc>
          <w:tcPr>
            <w:tcW w:w="12432" w:type="dxa"/>
            <w:gridSpan w:val="5"/>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bottom"/>
            <w:hideMark/>
          </w:tcPr>
          <w:p w14:paraId="56E8B862" w14:textId="326F323E" w:rsidR="00E661D0" w:rsidRPr="005C3FD8" w:rsidRDefault="00101632" w:rsidP="00101632">
            <w:pPr>
              <w:rPr>
                <w:rFonts w:ascii="Arial" w:hAnsi="Arial" w:cs="Arial"/>
                <w:color w:val="000000"/>
                <w:sz w:val="20"/>
                <w:szCs w:val="20"/>
              </w:rPr>
            </w:pPr>
            <w:r>
              <w:rPr>
                <w:b/>
              </w:rPr>
              <w:lastRenderedPageBreak/>
              <w:t>ВСЕГО</w:t>
            </w:r>
            <w:r w:rsidR="00E661D0" w:rsidRPr="00742858">
              <w:rPr>
                <w:b/>
              </w:rPr>
              <w:t xml:space="preserve"> </w:t>
            </w:r>
            <w:r w:rsidRPr="00101632">
              <w:rPr>
                <w:b/>
              </w:rPr>
              <w:t xml:space="preserve">общая стоимость </w:t>
            </w:r>
            <w:r w:rsidRPr="00742858">
              <w:rPr>
                <w:b/>
              </w:rPr>
              <w:t xml:space="preserve">программного обеспечения </w:t>
            </w:r>
            <w:r>
              <w:rPr>
                <w:b/>
              </w:rPr>
              <w:t xml:space="preserve">и </w:t>
            </w:r>
            <w:r w:rsidR="00E661D0" w:rsidRPr="00742858">
              <w:rPr>
                <w:b/>
              </w:rPr>
              <w:t>дополнительн</w:t>
            </w:r>
            <w:r>
              <w:rPr>
                <w:b/>
              </w:rPr>
              <w:t>ого</w:t>
            </w:r>
            <w:r w:rsidR="00E661D0" w:rsidRPr="00742858">
              <w:rPr>
                <w:b/>
              </w:rPr>
              <w:t xml:space="preserve"> </w:t>
            </w:r>
            <w:r>
              <w:rPr>
                <w:b/>
              </w:rPr>
              <w:t>оборудования</w:t>
            </w:r>
            <w:r w:rsidRPr="00101632">
              <w:rPr>
                <w:b/>
              </w:rPr>
              <w:t>/материалов</w:t>
            </w:r>
            <w:r w:rsidR="00E661D0" w:rsidRPr="00742858">
              <w:rPr>
                <w:b/>
              </w:rPr>
              <w:t xml:space="preserve">, </w:t>
            </w:r>
            <w:r w:rsidR="009478A6" w:rsidRPr="00742858">
              <w:rPr>
                <w:b/>
              </w:rPr>
              <w:t>руб., включая</w:t>
            </w:r>
            <w:r w:rsidR="00E661D0" w:rsidRPr="00742858">
              <w:rPr>
                <w:b/>
              </w:rPr>
              <w:t xml:space="preserve"> </w:t>
            </w:r>
            <w:r w:rsidR="009478A6" w:rsidRPr="00742858">
              <w:rPr>
                <w:b/>
              </w:rPr>
              <w:t>НДС</w:t>
            </w:r>
            <w:r w:rsidR="00E661D0" w:rsidRPr="00742858">
              <w:rPr>
                <w:b/>
              </w:rPr>
              <w:t xml:space="preserve"> 18 %:</w:t>
            </w:r>
          </w:p>
        </w:tc>
        <w:tc>
          <w:tcPr>
            <w:tcW w:w="3034"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bottom"/>
          </w:tcPr>
          <w:p w14:paraId="56E8B863" w14:textId="77777777" w:rsidR="00E661D0" w:rsidRPr="005C3FD8" w:rsidRDefault="00E661D0" w:rsidP="005C3FD8">
            <w:pPr>
              <w:rPr>
                <w:rFonts w:ascii="Arial" w:hAnsi="Arial" w:cs="Arial"/>
                <w:color w:val="000000"/>
                <w:sz w:val="20"/>
                <w:szCs w:val="20"/>
              </w:rPr>
            </w:pPr>
          </w:p>
        </w:tc>
      </w:tr>
      <w:tr w:rsidR="00742858" w:rsidRPr="005C3FD8" w14:paraId="56E8B867" w14:textId="77777777" w:rsidTr="00101632">
        <w:trPr>
          <w:trHeight w:val="345"/>
        </w:trPr>
        <w:tc>
          <w:tcPr>
            <w:tcW w:w="12432" w:type="dxa"/>
            <w:gridSpan w:val="5"/>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bottom"/>
          </w:tcPr>
          <w:p w14:paraId="56E8B865" w14:textId="77777777" w:rsidR="00742858" w:rsidRPr="00742858" w:rsidRDefault="00742858" w:rsidP="009478A6">
            <w:pPr>
              <w:rPr>
                <w:b/>
              </w:rPr>
            </w:pPr>
            <w:r w:rsidRPr="005C3FD8">
              <w:rPr>
                <w:b/>
              </w:rPr>
              <w:t xml:space="preserve">в </w:t>
            </w:r>
            <w:proofErr w:type="spellStart"/>
            <w:r w:rsidRPr="005C3FD8">
              <w:rPr>
                <w:b/>
              </w:rPr>
              <w:t>т.ч</w:t>
            </w:r>
            <w:proofErr w:type="spellEnd"/>
            <w:r w:rsidRPr="005C3FD8">
              <w:rPr>
                <w:b/>
              </w:rPr>
              <w:t>. НДС 18%</w:t>
            </w:r>
          </w:p>
        </w:tc>
        <w:tc>
          <w:tcPr>
            <w:tcW w:w="3034"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bottom"/>
          </w:tcPr>
          <w:p w14:paraId="56E8B866" w14:textId="77777777" w:rsidR="00742858" w:rsidRPr="005C3FD8" w:rsidRDefault="00742858" w:rsidP="005C3FD8">
            <w:pPr>
              <w:rPr>
                <w:rFonts w:ascii="Arial" w:hAnsi="Arial" w:cs="Arial"/>
                <w:color w:val="000000"/>
                <w:sz w:val="20"/>
                <w:szCs w:val="20"/>
              </w:rPr>
            </w:pPr>
          </w:p>
        </w:tc>
      </w:tr>
    </w:tbl>
    <w:p w14:paraId="56E8B868" w14:textId="77777777" w:rsidR="00E661D0" w:rsidRPr="005C3FD8" w:rsidRDefault="00E661D0" w:rsidP="00E661D0">
      <w:pPr>
        <w:rPr>
          <w:rFonts w:ascii="Arial" w:hAnsi="Arial" w:cs="Arial"/>
          <w:color w:val="000000"/>
          <w:sz w:val="20"/>
          <w:szCs w:val="20"/>
        </w:rPr>
      </w:pPr>
    </w:p>
    <w:p w14:paraId="56E8B869" w14:textId="77777777" w:rsidR="006D32E2" w:rsidRPr="006D32E2" w:rsidRDefault="006D32E2" w:rsidP="00704B1D"/>
    <w:p w14:paraId="56E8B86A" w14:textId="77777777" w:rsidR="00742858" w:rsidRPr="008E1511" w:rsidRDefault="00DD52E2" w:rsidP="00742858">
      <w:pPr>
        <w:rPr>
          <w:b/>
        </w:rPr>
      </w:pPr>
      <w:r>
        <w:rPr>
          <w:b/>
        </w:rPr>
        <w:t xml:space="preserve">Общая стоимость </w:t>
      </w:r>
      <w:r w:rsidRPr="00DD52E2">
        <w:rPr>
          <w:b/>
        </w:rPr>
        <w:t>выполнения работ по созданию информационно-вычислительного комплекса на объекте «Технопарк» инновационного центра «Сколково»</w:t>
      </w:r>
      <w:r w:rsidR="00742858">
        <w:rPr>
          <w:b/>
        </w:rPr>
        <w:t xml:space="preserve"> </w:t>
      </w:r>
      <w:proofErr w:type="gramStart"/>
      <w:r w:rsidR="00742858" w:rsidRPr="008E1511">
        <w:rPr>
          <w:b/>
        </w:rPr>
        <w:t xml:space="preserve">составляет </w:t>
      </w:r>
      <w:r w:rsidR="00CA5873">
        <w:rPr>
          <w:b/>
        </w:rPr>
        <w:t xml:space="preserve"> *</w:t>
      </w:r>
      <w:proofErr w:type="gramEnd"/>
      <w:r w:rsidR="00742858" w:rsidRPr="008E1511">
        <w:rPr>
          <w:b/>
          <w:highlight w:val="yellow"/>
        </w:rPr>
        <w:t>________________________________ (_____________ _____________________________________________________________________________________)</w:t>
      </w:r>
      <w:r w:rsidR="00742858" w:rsidRPr="008E1511">
        <w:rPr>
          <w:b/>
        </w:rPr>
        <w:t xml:space="preserve"> рублей, в том числе НДС 18% в размере </w:t>
      </w:r>
      <w:r w:rsidR="00742858">
        <w:rPr>
          <w:b/>
          <w:highlight w:val="yellow"/>
        </w:rPr>
        <w:t>__________________________ (__</w:t>
      </w:r>
      <w:r w:rsidR="00742858" w:rsidRPr="008E1511">
        <w:rPr>
          <w:b/>
          <w:highlight w:val="yellow"/>
        </w:rPr>
        <w:t>_________________________________________)</w:t>
      </w:r>
      <w:r w:rsidR="00742858" w:rsidRPr="008E1511">
        <w:rPr>
          <w:b/>
        </w:rPr>
        <w:t xml:space="preserve"> рублей.</w:t>
      </w:r>
    </w:p>
    <w:p w14:paraId="56E8B86B" w14:textId="77777777" w:rsidR="006D32E2" w:rsidRPr="00E661D0" w:rsidRDefault="00CA5873" w:rsidP="006D32E2">
      <w:pPr>
        <w:rPr>
          <w:sz w:val="22"/>
          <w:szCs w:val="22"/>
        </w:rPr>
      </w:pPr>
      <w:r>
        <w:rPr>
          <w:sz w:val="22"/>
          <w:szCs w:val="22"/>
        </w:rPr>
        <w:t>*</w:t>
      </w:r>
      <w:r w:rsidRPr="00CA5873">
        <w:rPr>
          <w:i/>
          <w:color w:val="FF0000"/>
          <w:sz w:val="22"/>
          <w:szCs w:val="22"/>
        </w:rPr>
        <w:t>Указывается общая стоимость работ в соответствии с данными Таблицы 1.</w:t>
      </w:r>
    </w:p>
    <w:p w14:paraId="56E8B86C" w14:textId="77777777" w:rsidR="006D32E2" w:rsidRPr="006D32E2" w:rsidRDefault="006D32E2" w:rsidP="006D32E2">
      <w:pPr>
        <w:pStyle w:val="aff6"/>
        <w:spacing w:after="0"/>
        <w:ind w:firstLine="708"/>
        <w:rPr>
          <w:color w:val="000000"/>
        </w:rPr>
      </w:pPr>
    </w:p>
    <w:p w14:paraId="56E8B86D" w14:textId="77777777" w:rsidR="00704B1D" w:rsidRPr="006D32E2" w:rsidRDefault="00704B1D" w:rsidP="00704B1D">
      <w:r w:rsidRPr="006D32E2">
        <w:t xml:space="preserve">Примечания: </w:t>
      </w:r>
    </w:p>
    <w:p w14:paraId="56E8B86E" w14:textId="77777777" w:rsidR="00704B1D" w:rsidRPr="006D32E2" w:rsidRDefault="00704B1D" w:rsidP="00704B1D">
      <w:r w:rsidRPr="006D32E2">
        <w:t>- Предложение Участ</w:t>
      </w:r>
      <w:r w:rsidR="00F42995" w:rsidRPr="006D32E2">
        <w:t>ника Процедуры закупки не должно</w:t>
      </w:r>
      <w:r w:rsidRPr="006D32E2">
        <w:t xml:space="preserve"> превышать начальной (максимальной) цены</w:t>
      </w:r>
      <w:r w:rsidR="00F42995" w:rsidRPr="006D32E2">
        <w:t xml:space="preserve"> закупки</w:t>
      </w:r>
      <w:r w:rsidRPr="006D32E2">
        <w:t>.</w:t>
      </w:r>
      <w:r w:rsidR="00262254" w:rsidRPr="006D32E2">
        <w:t xml:space="preserve"> </w:t>
      </w:r>
    </w:p>
    <w:p w14:paraId="56E8B86F" w14:textId="77777777" w:rsidR="00E8754E" w:rsidRPr="006D32E2" w:rsidRDefault="00E8754E" w:rsidP="00704B1D"/>
    <w:p w14:paraId="56E8B870" w14:textId="77777777" w:rsidR="00704B1D" w:rsidRDefault="00BE4432" w:rsidP="00704B1D">
      <w:r w:rsidRPr="00BE4432">
        <w:t>Цена Договора включает в том числе стоимость Работ и Программного продукта, включая их приемку, стоимость Материалов, командировочные, транспортные, накладные, а также любые другие расходы, понесенные Подрядчиком в связи с исполнением всех и любых обязательств по Договору. 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 инструмента до Объекта Заказчика, оплату НДС и других обязательных платежей в соответствии с Законодательством, освобождение Объекта от инструментов, Материалов (и т.п.) после завершения производства Работ.</w:t>
      </w:r>
    </w:p>
    <w:p w14:paraId="56E8B871" w14:textId="77777777" w:rsidR="00BE4432" w:rsidRPr="006D32E2" w:rsidRDefault="00BE4432" w:rsidP="00704B1D">
      <w:pPr>
        <w:rPr>
          <w:color w:val="FF0000"/>
          <w:u w:val="single"/>
        </w:rPr>
      </w:pPr>
    </w:p>
    <w:p w14:paraId="56E8B872" w14:textId="77777777" w:rsidR="005A7A6B" w:rsidRPr="00C15688" w:rsidRDefault="00704B1D" w:rsidP="00704B1D">
      <w:r w:rsidRPr="006D32E2">
        <w:t xml:space="preserve">Условие об авансировании: </w:t>
      </w:r>
    </w:p>
    <w:p w14:paraId="56E8B873" w14:textId="77777777" w:rsidR="00BE4432" w:rsidRPr="00C15688" w:rsidRDefault="00BE4432" w:rsidP="00704B1D"/>
    <w:p w14:paraId="56E8B874" w14:textId="77777777" w:rsidR="00BE4432" w:rsidRPr="00BE4432" w:rsidRDefault="00BE4432" w:rsidP="00704B1D">
      <w:r w:rsidRPr="00BE4432">
        <w:t xml:space="preserve">ПРОШУ ПРЕДОСТАВИТЬ АВАНС __% от цены Договора  </w:t>
      </w:r>
      <w:r w:rsidRPr="00BE4432">
        <w:rPr>
          <w:color w:val="FF0000"/>
        </w:rPr>
        <w:t>(не более 30%)</w:t>
      </w:r>
      <w:r w:rsidRPr="00BE4432">
        <w:t>, что составляет: ____________ рублей (____________ рублей __ копеек) с учетом НДС.</w:t>
      </w:r>
    </w:p>
    <w:p w14:paraId="56E8B875" w14:textId="77777777" w:rsidR="00704B1D" w:rsidRPr="006D32E2" w:rsidRDefault="00704B1D" w:rsidP="00704B1D">
      <w:r w:rsidRPr="006D32E2">
        <w:t xml:space="preserve">_______________________ </w:t>
      </w:r>
      <w:r w:rsidRPr="006D32E2">
        <w:tab/>
      </w:r>
      <w:r w:rsidRPr="006D32E2">
        <w:tab/>
        <w:t xml:space="preserve">_______________________ </w:t>
      </w:r>
      <w:r w:rsidRPr="006D32E2">
        <w:tab/>
      </w:r>
      <w:r w:rsidRPr="006D32E2">
        <w:tab/>
        <w:t>/___________________/</w:t>
      </w:r>
    </w:p>
    <w:p w14:paraId="56E8B876" w14:textId="77777777" w:rsidR="00704B1D" w:rsidRPr="006D32E2" w:rsidRDefault="00704B1D" w:rsidP="00704B1D">
      <w:r w:rsidRPr="006D32E2">
        <w:t xml:space="preserve">(должность) </w:t>
      </w:r>
      <w:r w:rsidRPr="006D32E2">
        <w:tab/>
      </w:r>
      <w:r w:rsidRPr="006D32E2">
        <w:tab/>
      </w:r>
      <w:r w:rsidRPr="006D32E2">
        <w:tab/>
      </w:r>
      <w:r w:rsidRPr="006D32E2">
        <w:tab/>
        <w:t xml:space="preserve">(подпись) </w:t>
      </w:r>
      <w:r w:rsidRPr="006D32E2">
        <w:tab/>
      </w:r>
      <w:r w:rsidRPr="006D32E2">
        <w:tab/>
      </w:r>
      <w:r w:rsidRPr="006D32E2">
        <w:tab/>
      </w:r>
      <w:r w:rsidRPr="006D32E2">
        <w:tab/>
        <w:t>(ФИО)</w:t>
      </w:r>
    </w:p>
    <w:p w14:paraId="56E8B877" w14:textId="77777777" w:rsidR="00704B1D" w:rsidRPr="006D32E2" w:rsidRDefault="00704B1D" w:rsidP="00704B1D">
      <w:r w:rsidRPr="006D32E2">
        <w:t>М.П.</w:t>
      </w:r>
    </w:p>
    <w:p w14:paraId="56E8B878" w14:textId="77777777" w:rsidR="002D7E0C" w:rsidRPr="006D32E2" w:rsidRDefault="002D7E0C" w:rsidP="00B424F4">
      <w:pPr>
        <w:rPr>
          <w:color w:val="FF0000"/>
        </w:rPr>
      </w:pPr>
    </w:p>
    <w:p w14:paraId="56E8B879" w14:textId="77777777" w:rsidR="004D1DC3" w:rsidRPr="006D32E2" w:rsidRDefault="004D1DC3" w:rsidP="00B424F4"/>
    <w:p w14:paraId="56E8B87A" w14:textId="77777777" w:rsidR="004B6249" w:rsidRPr="006D32E2" w:rsidRDefault="004B6249" w:rsidP="00CA5873">
      <w:pPr>
        <w:pStyle w:val="40"/>
        <w:numPr>
          <w:ilvl w:val="2"/>
          <w:numId w:val="15"/>
        </w:numPr>
        <w:spacing w:before="0" w:after="0"/>
        <w:jc w:val="center"/>
      </w:pPr>
      <w:bookmarkStart w:id="48" w:name="_Toc353985088"/>
      <w:r w:rsidRPr="006D32E2">
        <w:t>ФОРМА ПРЕДЛОЖЕНИЯ О ФУНКЦИОНАЛЬНЫХ, КОЛИЧЕСТВЕННЫХ И КАЧЕСТВЕННЫХ ХАРАКТЕРИСТИКАХ ТОВАРОВ, КАЧЕСТВЕ РАБОТ, УСЛУГ</w:t>
      </w:r>
      <w:bookmarkEnd w:id="48"/>
    </w:p>
    <w:p w14:paraId="56E8B87B" w14:textId="77777777" w:rsidR="004B6249" w:rsidRPr="006D32E2" w:rsidRDefault="004B6249" w:rsidP="00B424F4">
      <w:r w:rsidRPr="006D32E2">
        <w:t>На бланке организации</w:t>
      </w:r>
    </w:p>
    <w:p w14:paraId="56E8B87C" w14:textId="77777777" w:rsidR="004B6249" w:rsidRPr="006D32E2" w:rsidRDefault="004B6249" w:rsidP="00B424F4">
      <w:r w:rsidRPr="006D32E2">
        <w:lastRenderedPageBreak/>
        <w:t>Дата, исх. номер</w:t>
      </w:r>
      <w:r w:rsidRPr="006D32E2">
        <w:tab/>
      </w:r>
      <w:r w:rsidRPr="006D32E2">
        <w:tab/>
      </w:r>
      <w:r w:rsidRPr="006D32E2">
        <w:tab/>
      </w:r>
      <w:r w:rsidRPr="006D32E2">
        <w:tab/>
      </w:r>
      <w:r w:rsidRPr="006D32E2">
        <w:tab/>
      </w:r>
      <w:r w:rsidRPr="006D32E2">
        <w:tab/>
        <w:t xml:space="preserve">                  Приложение № __ к </w:t>
      </w:r>
      <w:r w:rsidR="007F2B5B" w:rsidRPr="006D32E2">
        <w:t xml:space="preserve">Заявке </w:t>
      </w:r>
    </w:p>
    <w:p w14:paraId="56E8B87D" w14:textId="77777777" w:rsidR="004B6249" w:rsidRPr="006D32E2" w:rsidRDefault="004B6249" w:rsidP="00B424F4">
      <w:r w:rsidRPr="006D32E2">
        <w:t xml:space="preserve"> </w:t>
      </w:r>
    </w:p>
    <w:p w14:paraId="56E8B87E" w14:textId="77777777" w:rsidR="004B6249" w:rsidRPr="006D32E2" w:rsidRDefault="00A45122" w:rsidP="00B424F4">
      <w:r w:rsidRPr="006D32E2">
        <w:t>Заказчику/Организатору Процедуры закупки</w:t>
      </w:r>
    </w:p>
    <w:p w14:paraId="56E8B87F" w14:textId="77777777" w:rsidR="00C86D1F" w:rsidRPr="006D32E2" w:rsidRDefault="00C86D1F" w:rsidP="00B424F4"/>
    <w:p w14:paraId="56E8B880" w14:textId="77777777" w:rsidR="004B6249" w:rsidRPr="006D32E2" w:rsidRDefault="004B6249" w:rsidP="00B424F4">
      <w:r w:rsidRPr="006D32E2">
        <w:t>ПРЕДЛОЖЕНИЕ О ФУНКЦИОНАЛЬНЫХ, КОЛИЧЕСТВЕННЫХ И КАЧЕСТВЕННЫХ ХАРАКТЕРИСТИКАХ ТОВАРОВ, КАЧЕСТВЕ РАБОТ, УСЛУГ</w:t>
      </w:r>
    </w:p>
    <w:p w14:paraId="56E8B881" w14:textId="77777777" w:rsidR="00C86D1F" w:rsidRPr="006D32E2" w:rsidRDefault="00C86D1F" w:rsidP="00B424F4"/>
    <w:p w14:paraId="56E8B882" w14:textId="77777777" w:rsidR="004B6249" w:rsidRPr="006D32E2" w:rsidRDefault="004B6249" w:rsidP="00B424F4">
      <w:r w:rsidRPr="006D32E2">
        <w:t xml:space="preserve">1. Исполняя обязательства и изучив </w:t>
      </w:r>
      <w:r w:rsidR="00BA172F" w:rsidRPr="006D32E2">
        <w:t>Документацию п</w:t>
      </w:r>
      <w:r w:rsidR="006A4A3D" w:rsidRPr="006D32E2">
        <w:t>роцедуры</w:t>
      </w:r>
      <w:r w:rsidR="00E0287C" w:rsidRPr="006D32E2">
        <w:t xml:space="preserve"> закупки</w:t>
      </w:r>
      <w:r w:rsidRPr="006D32E2">
        <w:t xml:space="preserve"> на право заключения </w:t>
      </w:r>
      <w:r w:rsidR="00A34146" w:rsidRPr="006D32E2">
        <w:t>Договора</w:t>
      </w:r>
      <w:r w:rsidRPr="006D32E2">
        <w:t xml:space="preserve"> на поставку товара, выполнение работ, оказание услуг по ___________________________________ в том числе условия </w:t>
      </w:r>
      <w:r w:rsidR="00BA172F" w:rsidRPr="006D32E2">
        <w:t>и порядок проведения настоящей Процедуры</w:t>
      </w:r>
      <w:r w:rsidR="00E0287C" w:rsidRPr="006D32E2">
        <w:t xml:space="preserve"> закупки</w:t>
      </w:r>
      <w:r w:rsidRPr="006D32E2">
        <w:t xml:space="preserve">, проект </w:t>
      </w:r>
      <w:r w:rsidR="00A34146" w:rsidRPr="006D32E2">
        <w:t>Договора</w:t>
      </w:r>
      <w:r w:rsidRPr="006D32E2">
        <w:t xml:space="preserve"> на выполнение вышеуказанного заказа, техническое задание, _________</w:t>
      </w:r>
      <w:r w:rsidRPr="006D32E2">
        <w:softHyphen/>
      </w:r>
      <w:r w:rsidRPr="006D32E2">
        <w:softHyphen/>
      </w:r>
      <w:r w:rsidRPr="006D32E2">
        <w:softHyphen/>
      </w:r>
      <w:r w:rsidRPr="006D32E2">
        <w:softHyphen/>
      </w:r>
      <w:r w:rsidRPr="006D32E2">
        <w:softHyphen/>
      </w:r>
      <w:r w:rsidRPr="006D32E2">
        <w:softHyphen/>
        <w:t>___________________________________________________________________</w:t>
      </w:r>
    </w:p>
    <w:p w14:paraId="56E8B883" w14:textId="77777777" w:rsidR="004B6249" w:rsidRPr="006D32E2" w:rsidRDefault="004B6249" w:rsidP="00B424F4">
      <w:r w:rsidRPr="006D32E2">
        <w:t xml:space="preserve">(полное наименование организации или Ф.И.О. Участника </w:t>
      </w:r>
      <w:r w:rsidR="00731F7E" w:rsidRPr="006D32E2">
        <w:t>Процедуры закупки</w:t>
      </w:r>
      <w:r w:rsidRPr="006D32E2">
        <w:t>)</w:t>
      </w:r>
    </w:p>
    <w:p w14:paraId="56E8B884" w14:textId="77777777" w:rsidR="004B6249" w:rsidRPr="006D32E2" w:rsidRDefault="004B6249" w:rsidP="00B424F4">
      <w:r w:rsidRPr="006D32E2">
        <w:t>в лице _________________________________________________________________________________</w:t>
      </w:r>
    </w:p>
    <w:p w14:paraId="56E8B885" w14:textId="77777777" w:rsidR="004B6249" w:rsidRPr="006D32E2" w:rsidRDefault="004B6249" w:rsidP="00B424F4">
      <w:r w:rsidRPr="006D32E2">
        <w:t>(наименование должности руководителя организации (уполномоченного лица), его Ф.И.О. (полностью))</w:t>
      </w:r>
    </w:p>
    <w:p w14:paraId="56E8B886" w14:textId="77777777" w:rsidR="004B6249" w:rsidRPr="006D32E2" w:rsidRDefault="00620914" w:rsidP="00B424F4">
      <w:r w:rsidRPr="006D32E2">
        <w:t>согласно__</w:t>
      </w:r>
      <w:r w:rsidR="004B6249" w:rsidRPr="006D32E2">
        <w:t xml:space="preserve"> поставить товары, выполнить работы, оказать услуги в соответствии с требованиями </w:t>
      </w:r>
      <w:r w:rsidR="00BA172F" w:rsidRPr="006D32E2">
        <w:t>Процедуры</w:t>
      </w:r>
      <w:r w:rsidR="00E0287C" w:rsidRPr="006D32E2">
        <w:t xml:space="preserve"> закупки</w:t>
      </w:r>
      <w:r w:rsidRPr="006D32E2">
        <w:t xml:space="preserve"> документации, положениями Заявки (Оферты) </w:t>
      </w:r>
      <w:r w:rsidR="004B6249" w:rsidRPr="006D32E2">
        <w:t>и на условиях, указанных в нижеприведенн</w:t>
      </w:r>
      <w:r w:rsidR="0080475B" w:rsidRPr="006D32E2">
        <w:t>ых</w:t>
      </w:r>
      <w:r w:rsidR="004B6249" w:rsidRPr="006D32E2">
        <w:t xml:space="preserve"> таблицах:</w:t>
      </w:r>
    </w:p>
    <w:p w14:paraId="56E8B887" w14:textId="77777777" w:rsidR="00F50338" w:rsidRPr="006D32E2" w:rsidRDefault="00F50338" w:rsidP="00F50338"/>
    <w:p w14:paraId="56E8B888" w14:textId="77777777" w:rsidR="00547A33" w:rsidRPr="006D32E2" w:rsidRDefault="00547A33" w:rsidP="00B424F4"/>
    <w:p w14:paraId="56E8B889" w14:textId="77777777" w:rsidR="00D22670" w:rsidRPr="006D32E2" w:rsidRDefault="00D22670" w:rsidP="00B424F4"/>
    <w:p w14:paraId="56E8B88A" w14:textId="77777777" w:rsidR="00A45122" w:rsidRPr="006D32E2" w:rsidRDefault="00547A33" w:rsidP="00B424F4">
      <w:pPr>
        <w:pStyle w:val="40"/>
        <w:spacing w:before="0" w:after="0"/>
      </w:pPr>
      <w:bookmarkStart w:id="49" w:name="_Toc353985090"/>
      <w:r w:rsidRPr="006D32E2">
        <w:t xml:space="preserve">Таблица № </w:t>
      </w:r>
      <w:r w:rsidR="006820EC" w:rsidRPr="006D32E2">
        <w:t>1</w:t>
      </w:r>
      <w:r w:rsidR="00623C87" w:rsidRPr="006D32E2">
        <w:t xml:space="preserve"> </w:t>
      </w:r>
      <w:r w:rsidR="000C3BA2" w:rsidRPr="006D32E2">
        <w:t>«</w:t>
      </w:r>
      <w:r w:rsidR="008E68F8" w:rsidRPr="006D32E2">
        <w:t xml:space="preserve">СПРАВКА О </w:t>
      </w:r>
      <w:r w:rsidR="00754C04" w:rsidRPr="006D32E2">
        <w:t>ПЕРЕЧНЕ И ОБЪЕМАХ ВЫПОЛНЕНИЯ АНАЛОГИЧНЫХ ДОГОВОРОВ</w:t>
      </w:r>
      <w:r w:rsidR="000C3BA2" w:rsidRPr="006D32E2">
        <w:t>»</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6D32E2" w14:paraId="56E8B894" w14:textId="77777777" w:rsidTr="006D643A">
        <w:trPr>
          <w:cantSplit/>
          <w:tblHeader/>
        </w:trPr>
        <w:tc>
          <w:tcPr>
            <w:tcW w:w="567" w:type="dxa"/>
            <w:vAlign w:val="center"/>
          </w:tcPr>
          <w:p w14:paraId="56E8B88B" w14:textId="77777777" w:rsidR="00830E25" w:rsidRPr="006D32E2" w:rsidRDefault="00830E25" w:rsidP="00B424F4">
            <w:pPr>
              <w:rPr>
                <w:b/>
                <w:i/>
                <w:snapToGrid w:val="0"/>
              </w:rPr>
            </w:pPr>
            <w:r w:rsidRPr="006D32E2">
              <w:rPr>
                <w:b/>
                <w:i/>
                <w:snapToGrid w:val="0"/>
              </w:rPr>
              <w:t>№</w:t>
            </w:r>
          </w:p>
          <w:p w14:paraId="56E8B88C" w14:textId="77777777" w:rsidR="00830E25" w:rsidRPr="006D32E2" w:rsidRDefault="00830E25" w:rsidP="00B424F4">
            <w:pPr>
              <w:rPr>
                <w:b/>
                <w:i/>
                <w:snapToGrid w:val="0"/>
              </w:rPr>
            </w:pPr>
            <w:r w:rsidRPr="006D32E2">
              <w:rPr>
                <w:b/>
                <w:i/>
                <w:snapToGrid w:val="0"/>
              </w:rPr>
              <w:t>п/п</w:t>
            </w:r>
          </w:p>
        </w:tc>
        <w:tc>
          <w:tcPr>
            <w:tcW w:w="1701" w:type="dxa"/>
            <w:vAlign w:val="center"/>
          </w:tcPr>
          <w:p w14:paraId="56E8B88D" w14:textId="77777777" w:rsidR="00830E25" w:rsidRPr="006D32E2" w:rsidRDefault="00830E25" w:rsidP="00B424F4">
            <w:pPr>
              <w:rPr>
                <w:b/>
                <w:i/>
                <w:snapToGrid w:val="0"/>
              </w:rPr>
            </w:pPr>
            <w:r w:rsidRPr="006D32E2">
              <w:rPr>
                <w:b/>
                <w:i/>
                <w:snapToGrid w:val="0"/>
              </w:rPr>
              <w:t>Сроки выполнения</w:t>
            </w:r>
          </w:p>
        </w:tc>
        <w:tc>
          <w:tcPr>
            <w:tcW w:w="2694" w:type="dxa"/>
            <w:vAlign w:val="center"/>
          </w:tcPr>
          <w:p w14:paraId="56E8B88E" w14:textId="77777777" w:rsidR="00830E25" w:rsidRPr="006D32E2" w:rsidRDefault="00830E25" w:rsidP="00B424F4">
            <w:pPr>
              <w:rPr>
                <w:b/>
                <w:i/>
                <w:snapToGrid w:val="0"/>
              </w:rPr>
            </w:pPr>
            <w:r w:rsidRPr="006D32E2">
              <w:rPr>
                <w:b/>
                <w:i/>
                <w:snapToGrid w:val="0"/>
              </w:rPr>
              <w:t xml:space="preserve">Заказчик </w:t>
            </w:r>
            <w:r w:rsidRPr="006D32E2">
              <w:rPr>
                <w:b/>
                <w:i/>
                <w:snapToGrid w:val="0"/>
              </w:rPr>
              <w:br/>
            </w:r>
          </w:p>
        </w:tc>
        <w:tc>
          <w:tcPr>
            <w:tcW w:w="2126" w:type="dxa"/>
            <w:vAlign w:val="center"/>
          </w:tcPr>
          <w:p w14:paraId="56E8B88F" w14:textId="77777777" w:rsidR="00830E25" w:rsidRPr="006D32E2" w:rsidRDefault="00830E25" w:rsidP="00B424F4">
            <w:pPr>
              <w:rPr>
                <w:b/>
                <w:i/>
                <w:snapToGrid w:val="0"/>
              </w:rPr>
            </w:pPr>
            <w:r w:rsidRPr="006D32E2">
              <w:rPr>
                <w:b/>
                <w:i/>
                <w:snapToGrid w:val="0"/>
              </w:rPr>
              <w:t>Наименование проекта</w:t>
            </w:r>
          </w:p>
        </w:tc>
        <w:tc>
          <w:tcPr>
            <w:tcW w:w="1843" w:type="dxa"/>
            <w:vAlign w:val="center"/>
          </w:tcPr>
          <w:p w14:paraId="56E8B890" w14:textId="77777777" w:rsidR="00830E25" w:rsidRPr="006D32E2" w:rsidRDefault="00830E25" w:rsidP="00B424F4">
            <w:pPr>
              <w:rPr>
                <w:b/>
                <w:i/>
                <w:snapToGrid w:val="0"/>
              </w:rPr>
            </w:pPr>
            <w:r w:rsidRPr="006D32E2">
              <w:rPr>
                <w:b/>
                <w:i/>
                <w:snapToGrid w:val="0"/>
              </w:rPr>
              <w:t>Стоимость выполненных работ</w:t>
            </w:r>
          </w:p>
        </w:tc>
        <w:tc>
          <w:tcPr>
            <w:tcW w:w="1559" w:type="dxa"/>
            <w:vAlign w:val="center"/>
          </w:tcPr>
          <w:p w14:paraId="56E8B891" w14:textId="77777777" w:rsidR="00830E25" w:rsidRPr="006D32E2" w:rsidRDefault="00830E25" w:rsidP="00B424F4">
            <w:pPr>
              <w:rPr>
                <w:b/>
                <w:i/>
                <w:snapToGrid w:val="0"/>
              </w:rPr>
            </w:pPr>
            <w:r w:rsidRPr="006D32E2">
              <w:rPr>
                <w:b/>
                <w:i/>
                <w:snapToGrid w:val="0"/>
              </w:rPr>
              <w:t>Бюджет проекта</w:t>
            </w:r>
          </w:p>
        </w:tc>
        <w:tc>
          <w:tcPr>
            <w:tcW w:w="2410" w:type="dxa"/>
            <w:vAlign w:val="center"/>
          </w:tcPr>
          <w:p w14:paraId="56E8B892" w14:textId="77777777" w:rsidR="00830E25" w:rsidRPr="006D32E2" w:rsidRDefault="00830E25" w:rsidP="00B424F4">
            <w:pPr>
              <w:rPr>
                <w:b/>
                <w:i/>
                <w:snapToGrid w:val="0"/>
              </w:rPr>
            </w:pPr>
            <w:r w:rsidRPr="006D32E2">
              <w:rPr>
                <w:b/>
                <w:i/>
                <w:snapToGrid w:val="0"/>
              </w:rPr>
              <w:t>Роль участия в проекте</w:t>
            </w:r>
          </w:p>
        </w:tc>
        <w:tc>
          <w:tcPr>
            <w:tcW w:w="2409" w:type="dxa"/>
            <w:vAlign w:val="center"/>
          </w:tcPr>
          <w:p w14:paraId="56E8B893" w14:textId="77777777" w:rsidR="00830E25" w:rsidRPr="006D32E2" w:rsidRDefault="00F21A0A" w:rsidP="00B424F4">
            <w:pPr>
              <w:rPr>
                <w:b/>
                <w:i/>
                <w:snapToGrid w:val="0"/>
              </w:rPr>
            </w:pPr>
            <w:r w:rsidRPr="006D32E2">
              <w:rPr>
                <w:b/>
                <w:i/>
                <w:snapToGrid w:val="0"/>
              </w:rPr>
              <w:t>К</w:t>
            </w:r>
            <w:r w:rsidR="00830E25" w:rsidRPr="006D32E2">
              <w:rPr>
                <w:b/>
                <w:i/>
                <w:snapToGrid w:val="0"/>
              </w:rPr>
              <w:t>опии подтверждающих документов</w:t>
            </w:r>
          </w:p>
        </w:tc>
      </w:tr>
      <w:tr w:rsidR="005D47E7" w:rsidRPr="006D32E2" w14:paraId="56E8B89D" w14:textId="77777777" w:rsidTr="006D643A">
        <w:trPr>
          <w:cantSplit/>
          <w:tblHeader/>
        </w:trPr>
        <w:tc>
          <w:tcPr>
            <w:tcW w:w="567" w:type="dxa"/>
          </w:tcPr>
          <w:p w14:paraId="56E8B895" w14:textId="77777777" w:rsidR="005D47E7" w:rsidRPr="006D32E2" w:rsidRDefault="005D47E7" w:rsidP="00B424F4">
            <w:pPr>
              <w:rPr>
                <w:snapToGrid w:val="0"/>
              </w:rPr>
            </w:pPr>
          </w:p>
        </w:tc>
        <w:tc>
          <w:tcPr>
            <w:tcW w:w="1701" w:type="dxa"/>
          </w:tcPr>
          <w:p w14:paraId="56E8B896" w14:textId="77777777" w:rsidR="005D47E7" w:rsidRPr="006D32E2" w:rsidRDefault="005D7B3F" w:rsidP="00B424F4">
            <w:pPr>
              <w:rPr>
                <w:snapToGrid w:val="0"/>
              </w:rPr>
            </w:pPr>
            <w:r w:rsidRPr="006D32E2">
              <w:rPr>
                <w:snapToGrid w:val="0"/>
              </w:rPr>
              <w:t>Дни, месяцы, даты</w:t>
            </w:r>
          </w:p>
        </w:tc>
        <w:tc>
          <w:tcPr>
            <w:tcW w:w="2694" w:type="dxa"/>
          </w:tcPr>
          <w:p w14:paraId="56E8B897" w14:textId="77777777" w:rsidR="005D47E7" w:rsidRPr="006D32E2" w:rsidRDefault="0095751E" w:rsidP="00B424F4">
            <w:pPr>
              <w:rPr>
                <w:snapToGrid w:val="0"/>
              </w:rPr>
            </w:pPr>
            <w:r w:rsidRPr="006D32E2">
              <w:rPr>
                <w:snapToGrid w:val="0"/>
              </w:rPr>
              <w:t>наименование, адрес, контактное лицо с указанием должности, контактные телефоны</w:t>
            </w:r>
          </w:p>
        </w:tc>
        <w:tc>
          <w:tcPr>
            <w:tcW w:w="2126" w:type="dxa"/>
          </w:tcPr>
          <w:p w14:paraId="56E8B898" w14:textId="77777777" w:rsidR="005D47E7" w:rsidRPr="006D32E2" w:rsidRDefault="0095751E" w:rsidP="00B424F4">
            <w:pPr>
              <w:rPr>
                <w:snapToGrid w:val="0"/>
              </w:rPr>
            </w:pPr>
            <w:r w:rsidRPr="006D32E2">
              <w:rPr>
                <w:snapToGrid w:val="0"/>
              </w:rPr>
              <w:t>адрес, краткое описание проекта</w:t>
            </w:r>
          </w:p>
        </w:tc>
        <w:tc>
          <w:tcPr>
            <w:tcW w:w="1843" w:type="dxa"/>
          </w:tcPr>
          <w:p w14:paraId="56E8B899" w14:textId="77777777" w:rsidR="005D47E7" w:rsidRPr="006D32E2" w:rsidRDefault="0095751E" w:rsidP="00B424F4">
            <w:pPr>
              <w:rPr>
                <w:snapToGrid w:val="0"/>
              </w:rPr>
            </w:pPr>
            <w:r w:rsidRPr="006D32E2">
              <w:rPr>
                <w:snapToGrid w:val="0"/>
              </w:rPr>
              <w:t>Руб. с НДС</w:t>
            </w:r>
          </w:p>
        </w:tc>
        <w:tc>
          <w:tcPr>
            <w:tcW w:w="1559" w:type="dxa"/>
          </w:tcPr>
          <w:p w14:paraId="56E8B89A" w14:textId="77777777" w:rsidR="005D47E7" w:rsidRPr="006D32E2" w:rsidRDefault="0095751E" w:rsidP="00B424F4">
            <w:pPr>
              <w:rPr>
                <w:snapToGrid w:val="0"/>
              </w:rPr>
            </w:pPr>
            <w:r w:rsidRPr="006D32E2">
              <w:rPr>
                <w:snapToGrid w:val="0"/>
              </w:rPr>
              <w:t>Руб. с НДС</w:t>
            </w:r>
          </w:p>
        </w:tc>
        <w:tc>
          <w:tcPr>
            <w:tcW w:w="2410" w:type="dxa"/>
          </w:tcPr>
          <w:p w14:paraId="56E8B89B" w14:textId="77777777" w:rsidR="005D47E7" w:rsidRPr="006D32E2" w:rsidRDefault="00F21A0A" w:rsidP="00B424F4">
            <w:pPr>
              <w:rPr>
                <w:snapToGrid w:val="0"/>
              </w:rPr>
            </w:pPr>
            <w:r w:rsidRPr="006D32E2">
              <w:rPr>
                <w:snapToGrid w:val="0"/>
              </w:rPr>
              <w:t>Перечень выполняемых функций</w:t>
            </w:r>
          </w:p>
        </w:tc>
        <w:tc>
          <w:tcPr>
            <w:tcW w:w="2409" w:type="dxa"/>
          </w:tcPr>
          <w:p w14:paraId="56E8B89C" w14:textId="77777777" w:rsidR="005D47E7" w:rsidRPr="006D32E2" w:rsidRDefault="00F21A0A" w:rsidP="00B424F4">
            <w:pPr>
              <w:rPr>
                <w:snapToGrid w:val="0"/>
              </w:rPr>
            </w:pPr>
            <w:r w:rsidRPr="006D32E2">
              <w:rPr>
                <w:snapToGrid w:val="0"/>
              </w:rPr>
              <w:t>№№ страниц</w:t>
            </w:r>
          </w:p>
        </w:tc>
      </w:tr>
      <w:tr w:rsidR="000464A8" w:rsidRPr="006D32E2" w14:paraId="56E8B89F" w14:textId="77777777" w:rsidTr="000A6453">
        <w:trPr>
          <w:cantSplit/>
        </w:trPr>
        <w:tc>
          <w:tcPr>
            <w:tcW w:w="15309" w:type="dxa"/>
            <w:gridSpan w:val="8"/>
          </w:tcPr>
          <w:p w14:paraId="56E8B89E" w14:textId="77777777" w:rsidR="000464A8" w:rsidRPr="006D32E2" w:rsidRDefault="005531D2" w:rsidP="005531D2">
            <w:pPr>
              <w:jc w:val="both"/>
              <w:rPr>
                <w:snapToGrid w:val="0"/>
              </w:rPr>
            </w:pPr>
            <w:r w:rsidRPr="006D32E2">
              <w:rPr>
                <w:sz w:val="20"/>
                <w:szCs w:val="20"/>
              </w:rPr>
              <w:t xml:space="preserve">Наличие подтверждённого опыта выполнения проектов с использованием </w:t>
            </w:r>
            <w:proofErr w:type="spellStart"/>
            <w:r w:rsidRPr="006D32E2">
              <w:rPr>
                <w:sz w:val="20"/>
                <w:szCs w:val="20"/>
              </w:rPr>
              <w:t>OpenStack</w:t>
            </w:r>
            <w:proofErr w:type="spellEnd"/>
            <w:r>
              <w:rPr>
                <w:sz w:val="20"/>
                <w:szCs w:val="20"/>
              </w:rPr>
              <w:t xml:space="preserve"> и </w:t>
            </w:r>
            <w:r w:rsidRPr="006D32E2">
              <w:rPr>
                <w:sz w:val="20"/>
                <w:szCs w:val="20"/>
              </w:rPr>
              <w:t xml:space="preserve">программного обеспечения и оборудования производства </w:t>
            </w:r>
            <w:proofErr w:type="spellStart"/>
            <w:r w:rsidRPr="007908D9">
              <w:rPr>
                <w:sz w:val="20"/>
                <w:szCs w:val="20"/>
              </w:rPr>
              <w:t>Cisco</w:t>
            </w:r>
            <w:proofErr w:type="spellEnd"/>
            <w:r w:rsidRPr="006D32E2">
              <w:rPr>
                <w:sz w:val="20"/>
                <w:szCs w:val="20"/>
              </w:rPr>
              <w:t xml:space="preserve"> </w:t>
            </w:r>
            <w:proofErr w:type="spellStart"/>
            <w:r w:rsidRPr="007908D9">
              <w:rPr>
                <w:sz w:val="20"/>
                <w:szCs w:val="20"/>
              </w:rPr>
              <w:t>Systems</w:t>
            </w:r>
            <w:proofErr w:type="spellEnd"/>
            <w:r w:rsidRPr="006D32E2">
              <w:rPr>
                <w:sz w:val="20"/>
                <w:szCs w:val="20"/>
              </w:rPr>
              <w:t xml:space="preserve"> - не менее 3 инсталляций информационных систем за последние 2 года. </w:t>
            </w:r>
            <w:r w:rsidRPr="005531D2">
              <w:rPr>
                <w:i/>
                <w:sz w:val="20"/>
                <w:szCs w:val="20"/>
              </w:rPr>
              <w:t>(Оценивается по количеству завершенных проектов, подтвержденных договорами и актами выполненных работ).</w:t>
            </w:r>
          </w:p>
        </w:tc>
      </w:tr>
      <w:tr w:rsidR="000464A8" w:rsidRPr="006D32E2" w14:paraId="56E8B8A8" w14:textId="77777777" w:rsidTr="005D7B3F">
        <w:trPr>
          <w:cantSplit/>
        </w:trPr>
        <w:tc>
          <w:tcPr>
            <w:tcW w:w="567" w:type="dxa"/>
          </w:tcPr>
          <w:p w14:paraId="56E8B8A0" w14:textId="77777777" w:rsidR="000464A8" w:rsidRPr="006D32E2" w:rsidRDefault="000464A8" w:rsidP="00B424F4">
            <w:pPr>
              <w:rPr>
                <w:snapToGrid w:val="0"/>
              </w:rPr>
            </w:pPr>
            <w:r w:rsidRPr="006D32E2">
              <w:rPr>
                <w:snapToGrid w:val="0"/>
              </w:rPr>
              <w:t>1</w:t>
            </w:r>
            <w:r w:rsidR="008B5F79" w:rsidRPr="006D32E2">
              <w:rPr>
                <w:snapToGrid w:val="0"/>
              </w:rPr>
              <w:t>.</w:t>
            </w:r>
          </w:p>
        </w:tc>
        <w:tc>
          <w:tcPr>
            <w:tcW w:w="1701" w:type="dxa"/>
          </w:tcPr>
          <w:p w14:paraId="56E8B8A1" w14:textId="77777777" w:rsidR="000464A8" w:rsidRPr="006D32E2" w:rsidRDefault="000464A8" w:rsidP="00B424F4">
            <w:pPr>
              <w:rPr>
                <w:snapToGrid w:val="0"/>
              </w:rPr>
            </w:pPr>
          </w:p>
        </w:tc>
        <w:tc>
          <w:tcPr>
            <w:tcW w:w="2694" w:type="dxa"/>
          </w:tcPr>
          <w:p w14:paraId="56E8B8A2" w14:textId="77777777" w:rsidR="000464A8" w:rsidRPr="006D32E2" w:rsidRDefault="000464A8" w:rsidP="000464A8">
            <w:pPr>
              <w:rPr>
                <w:snapToGrid w:val="0"/>
              </w:rPr>
            </w:pPr>
          </w:p>
        </w:tc>
        <w:tc>
          <w:tcPr>
            <w:tcW w:w="2126" w:type="dxa"/>
          </w:tcPr>
          <w:p w14:paraId="56E8B8A3" w14:textId="77777777" w:rsidR="000464A8" w:rsidRPr="006D32E2" w:rsidRDefault="000464A8" w:rsidP="00B424F4">
            <w:pPr>
              <w:rPr>
                <w:snapToGrid w:val="0"/>
              </w:rPr>
            </w:pPr>
          </w:p>
        </w:tc>
        <w:tc>
          <w:tcPr>
            <w:tcW w:w="1843" w:type="dxa"/>
          </w:tcPr>
          <w:p w14:paraId="56E8B8A4" w14:textId="77777777" w:rsidR="000464A8" w:rsidRPr="006D32E2" w:rsidRDefault="000464A8" w:rsidP="00B424F4">
            <w:pPr>
              <w:rPr>
                <w:snapToGrid w:val="0"/>
              </w:rPr>
            </w:pPr>
          </w:p>
        </w:tc>
        <w:tc>
          <w:tcPr>
            <w:tcW w:w="1559" w:type="dxa"/>
          </w:tcPr>
          <w:p w14:paraId="56E8B8A5" w14:textId="77777777" w:rsidR="000464A8" w:rsidRPr="006D32E2" w:rsidRDefault="000464A8" w:rsidP="00B424F4">
            <w:pPr>
              <w:rPr>
                <w:snapToGrid w:val="0"/>
              </w:rPr>
            </w:pPr>
          </w:p>
        </w:tc>
        <w:tc>
          <w:tcPr>
            <w:tcW w:w="2410" w:type="dxa"/>
          </w:tcPr>
          <w:p w14:paraId="56E8B8A6" w14:textId="77777777" w:rsidR="000464A8" w:rsidRPr="006D32E2" w:rsidRDefault="000464A8" w:rsidP="00B424F4">
            <w:pPr>
              <w:rPr>
                <w:snapToGrid w:val="0"/>
              </w:rPr>
            </w:pPr>
          </w:p>
        </w:tc>
        <w:tc>
          <w:tcPr>
            <w:tcW w:w="2409" w:type="dxa"/>
          </w:tcPr>
          <w:p w14:paraId="56E8B8A7" w14:textId="77777777" w:rsidR="000464A8" w:rsidRPr="006D32E2" w:rsidRDefault="000464A8" w:rsidP="00B424F4">
            <w:pPr>
              <w:rPr>
                <w:snapToGrid w:val="0"/>
              </w:rPr>
            </w:pPr>
          </w:p>
        </w:tc>
      </w:tr>
      <w:tr w:rsidR="000464A8" w:rsidRPr="006D32E2" w14:paraId="56E8B8B1" w14:textId="77777777" w:rsidTr="005D7B3F">
        <w:trPr>
          <w:cantSplit/>
        </w:trPr>
        <w:tc>
          <w:tcPr>
            <w:tcW w:w="567" w:type="dxa"/>
          </w:tcPr>
          <w:p w14:paraId="56E8B8A9" w14:textId="77777777" w:rsidR="000464A8" w:rsidRPr="006D32E2" w:rsidRDefault="000464A8" w:rsidP="00B424F4">
            <w:pPr>
              <w:rPr>
                <w:snapToGrid w:val="0"/>
              </w:rPr>
            </w:pPr>
            <w:r w:rsidRPr="006D32E2">
              <w:rPr>
                <w:snapToGrid w:val="0"/>
              </w:rPr>
              <w:t>2</w:t>
            </w:r>
            <w:r w:rsidR="008B5F79" w:rsidRPr="006D32E2">
              <w:rPr>
                <w:snapToGrid w:val="0"/>
              </w:rPr>
              <w:t>.</w:t>
            </w:r>
          </w:p>
        </w:tc>
        <w:tc>
          <w:tcPr>
            <w:tcW w:w="1701" w:type="dxa"/>
          </w:tcPr>
          <w:p w14:paraId="56E8B8AA" w14:textId="77777777" w:rsidR="000464A8" w:rsidRPr="006D32E2" w:rsidRDefault="000464A8" w:rsidP="00B424F4">
            <w:pPr>
              <w:rPr>
                <w:snapToGrid w:val="0"/>
              </w:rPr>
            </w:pPr>
          </w:p>
        </w:tc>
        <w:tc>
          <w:tcPr>
            <w:tcW w:w="2694" w:type="dxa"/>
          </w:tcPr>
          <w:p w14:paraId="56E8B8AB" w14:textId="77777777" w:rsidR="000464A8" w:rsidRPr="006D32E2" w:rsidRDefault="000464A8" w:rsidP="000464A8">
            <w:pPr>
              <w:rPr>
                <w:snapToGrid w:val="0"/>
              </w:rPr>
            </w:pPr>
          </w:p>
        </w:tc>
        <w:tc>
          <w:tcPr>
            <w:tcW w:w="2126" w:type="dxa"/>
          </w:tcPr>
          <w:p w14:paraId="56E8B8AC" w14:textId="77777777" w:rsidR="000464A8" w:rsidRPr="006D32E2" w:rsidRDefault="000464A8" w:rsidP="00B424F4">
            <w:pPr>
              <w:rPr>
                <w:snapToGrid w:val="0"/>
              </w:rPr>
            </w:pPr>
          </w:p>
        </w:tc>
        <w:tc>
          <w:tcPr>
            <w:tcW w:w="1843" w:type="dxa"/>
          </w:tcPr>
          <w:p w14:paraId="56E8B8AD" w14:textId="77777777" w:rsidR="000464A8" w:rsidRPr="006D32E2" w:rsidRDefault="000464A8" w:rsidP="00B424F4">
            <w:pPr>
              <w:rPr>
                <w:snapToGrid w:val="0"/>
              </w:rPr>
            </w:pPr>
          </w:p>
        </w:tc>
        <w:tc>
          <w:tcPr>
            <w:tcW w:w="1559" w:type="dxa"/>
          </w:tcPr>
          <w:p w14:paraId="56E8B8AE" w14:textId="77777777" w:rsidR="000464A8" w:rsidRPr="006D32E2" w:rsidRDefault="000464A8" w:rsidP="00B424F4">
            <w:pPr>
              <w:rPr>
                <w:snapToGrid w:val="0"/>
              </w:rPr>
            </w:pPr>
          </w:p>
        </w:tc>
        <w:tc>
          <w:tcPr>
            <w:tcW w:w="2410" w:type="dxa"/>
          </w:tcPr>
          <w:p w14:paraId="56E8B8AF" w14:textId="77777777" w:rsidR="000464A8" w:rsidRPr="006D32E2" w:rsidRDefault="000464A8" w:rsidP="00B424F4">
            <w:pPr>
              <w:rPr>
                <w:snapToGrid w:val="0"/>
              </w:rPr>
            </w:pPr>
          </w:p>
        </w:tc>
        <w:tc>
          <w:tcPr>
            <w:tcW w:w="2409" w:type="dxa"/>
          </w:tcPr>
          <w:p w14:paraId="56E8B8B0" w14:textId="77777777" w:rsidR="000464A8" w:rsidRPr="006D32E2" w:rsidRDefault="000464A8" w:rsidP="00B424F4">
            <w:pPr>
              <w:rPr>
                <w:snapToGrid w:val="0"/>
              </w:rPr>
            </w:pPr>
          </w:p>
        </w:tc>
      </w:tr>
      <w:tr w:rsidR="005D7B3F" w:rsidRPr="006D32E2" w14:paraId="56E8B8BA" w14:textId="77777777" w:rsidTr="005D7B3F">
        <w:trPr>
          <w:cantSplit/>
        </w:trPr>
        <w:tc>
          <w:tcPr>
            <w:tcW w:w="567" w:type="dxa"/>
          </w:tcPr>
          <w:p w14:paraId="56E8B8B2" w14:textId="77777777" w:rsidR="00830E25" w:rsidRPr="006D32E2" w:rsidRDefault="000464A8" w:rsidP="00B424F4">
            <w:pPr>
              <w:rPr>
                <w:snapToGrid w:val="0"/>
              </w:rPr>
            </w:pPr>
            <w:r w:rsidRPr="006D32E2">
              <w:rPr>
                <w:snapToGrid w:val="0"/>
              </w:rPr>
              <w:t>…</w:t>
            </w:r>
          </w:p>
        </w:tc>
        <w:tc>
          <w:tcPr>
            <w:tcW w:w="1701" w:type="dxa"/>
          </w:tcPr>
          <w:p w14:paraId="56E8B8B3" w14:textId="77777777" w:rsidR="00830E25" w:rsidRPr="006D32E2" w:rsidRDefault="00830E25" w:rsidP="00B424F4">
            <w:pPr>
              <w:rPr>
                <w:snapToGrid w:val="0"/>
              </w:rPr>
            </w:pPr>
          </w:p>
        </w:tc>
        <w:tc>
          <w:tcPr>
            <w:tcW w:w="2694" w:type="dxa"/>
          </w:tcPr>
          <w:p w14:paraId="56E8B8B4" w14:textId="77777777" w:rsidR="00830E25" w:rsidRPr="006D32E2" w:rsidRDefault="00830E25" w:rsidP="000464A8">
            <w:pPr>
              <w:rPr>
                <w:snapToGrid w:val="0"/>
              </w:rPr>
            </w:pPr>
          </w:p>
        </w:tc>
        <w:tc>
          <w:tcPr>
            <w:tcW w:w="2126" w:type="dxa"/>
          </w:tcPr>
          <w:p w14:paraId="56E8B8B5" w14:textId="77777777" w:rsidR="00830E25" w:rsidRPr="006D32E2" w:rsidRDefault="00830E25" w:rsidP="00B424F4">
            <w:pPr>
              <w:rPr>
                <w:snapToGrid w:val="0"/>
              </w:rPr>
            </w:pPr>
          </w:p>
        </w:tc>
        <w:tc>
          <w:tcPr>
            <w:tcW w:w="1843" w:type="dxa"/>
          </w:tcPr>
          <w:p w14:paraId="56E8B8B6" w14:textId="77777777" w:rsidR="00830E25" w:rsidRPr="006D32E2" w:rsidRDefault="00830E25" w:rsidP="00B424F4">
            <w:pPr>
              <w:rPr>
                <w:snapToGrid w:val="0"/>
              </w:rPr>
            </w:pPr>
          </w:p>
        </w:tc>
        <w:tc>
          <w:tcPr>
            <w:tcW w:w="1559" w:type="dxa"/>
          </w:tcPr>
          <w:p w14:paraId="56E8B8B7" w14:textId="77777777" w:rsidR="00830E25" w:rsidRPr="006D32E2" w:rsidRDefault="00830E25" w:rsidP="00B424F4">
            <w:pPr>
              <w:rPr>
                <w:snapToGrid w:val="0"/>
              </w:rPr>
            </w:pPr>
          </w:p>
        </w:tc>
        <w:tc>
          <w:tcPr>
            <w:tcW w:w="2410" w:type="dxa"/>
          </w:tcPr>
          <w:p w14:paraId="56E8B8B8" w14:textId="77777777" w:rsidR="00830E25" w:rsidRPr="006D32E2" w:rsidRDefault="00830E25" w:rsidP="00B424F4">
            <w:pPr>
              <w:rPr>
                <w:snapToGrid w:val="0"/>
              </w:rPr>
            </w:pPr>
          </w:p>
        </w:tc>
        <w:tc>
          <w:tcPr>
            <w:tcW w:w="2409" w:type="dxa"/>
          </w:tcPr>
          <w:p w14:paraId="56E8B8B9" w14:textId="77777777" w:rsidR="00830E25" w:rsidRPr="006D32E2" w:rsidRDefault="00830E25" w:rsidP="00B424F4">
            <w:pPr>
              <w:rPr>
                <w:snapToGrid w:val="0"/>
              </w:rPr>
            </w:pPr>
          </w:p>
        </w:tc>
      </w:tr>
      <w:tr w:rsidR="008B5F79" w:rsidRPr="006D32E2" w14:paraId="56E8B8BC" w14:textId="77777777" w:rsidTr="00B24CEE">
        <w:trPr>
          <w:cantSplit/>
        </w:trPr>
        <w:tc>
          <w:tcPr>
            <w:tcW w:w="15309" w:type="dxa"/>
            <w:gridSpan w:val="8"/>
          </w:tcPr>
          <w:p w14:paraId="56E8B8BB" w14:textId="77777777" w:rsidR="008B5F79" w:rsidRPr="006D32E2" w:rsidRDefault="008B5F79" w:rsidP="00B424F4">
            <w:pPr>
              <w:rPr>
                <w:snapToGrid w:val="0"/>
              </w:rPr>
            </w:pPr>
            <w:r w:rsidRPr="006D32E2">
              <w:rPr>
                <w:sz w:val="20"/>
                <w:szCs w:val="20"/>
              </w:rPr>
              <w:t>Текущая загруженность участника</w:t>
            </w:r>
          </w:p>
        </w:tc>
      </w:tr>
      <w:tr w:rsidR="00910973" w:rsidRPr="006D32E2" w14:paraId="56E8B8C5" w14:textId="77777777" w:rsidTr="005D7B3F">
        <w:trPr>
          <w:cantSplit/>
        </w:trPr>
        <w:tc>
          <w:tcPr>
            <w:tcW w:w="567" w:type="dxa"/>
          </w:tcPr>
          <w:p w14:paraId="56E8B8BD" w14:textId="77777777" w:rsidR="00910973" w:rsidRPr="006D32E2" w:rsidRDefault="008B5F79" w:rsidP="00B424F4">
            <w:pPr>
              <w:rPr>
                <w:snapToGrid w:val="0"/>
              </w:rPr>
            </w:pPr>
            <w:r w:rsidRPr="006D32E2">
              <w:rPr>
                <w:snapToGrid w:val="0"/>
              </w:rPr>
              <w:t>1.</w:t>
            </w:r>
          </w:p>
        </w:tc>
        <w:tc>
          <w:tcPr>
            <w:tcW w:w="1701" w:type="dxa"/>
          </w:tcPr>
          <w:p w14:paraId="56E8B8BE" w14:textId="77777777" w:rsidR="00910973" w:rsidRPr="006D32E2" w:rsidRDefault="00910973" w:rsidP="00B424F4">
            <w:pPr>
              <w:rPr>
                <w:snapToGrid w:val="0"/>
              </w:rPr>
            </w:pPr>
          </w:p>
        </w:tc>
        <w:tc>
          <w:tcPr>
            <w:tcW w:w="2694" w:type="dxa"/>
          </w:tcPr>
          <w:p w14:paraId="56E8B8BF" w14:textId="77777777" w:rsidR="00910973" w:rsidRPr="006D32E2" w:rsidRDefault="00910973" w:rsidP="000464A8"/>
        </w:tc>
        <w:tc>
          <w:tcPr>
            <w:tcW w:w="2126" w:type="dxa"/>
          </w:tcPr>
          <w:p w14:paraId="56E8B8C0" w14:textId="77777777" w:rsidR="00910973" w:rsidRPr="006D32E2" w:rsidRDefault="00910973" w:rsidP="00B424F4">
            <w:pPr>
              <w:rPr>
                <w:snapToGrid w:val="0"/>
              </w:rPr>
            </w:pPr>
          </w:p>
        </w:tc>
        <w:tc>
          <w:tcPr>
            <w:tcW w:w="1843" w:type="dxa"/>
          </w:tcPr>
          <w:p w14:paraId="56E8B8C1" w14:textId="77777777" w:rsidR="00910973" w:rsidRPr="006D32E2" w:rsidRDefault="00910973" w:rsidP="00B424F4">
            <w:pPr>
              <w:rPr>
                <w:snapToGrid w:val="0"/>
              </w:rPr>
            </w:pPr>
          </w:p>
        </w:tc>
        <w:tc>
          <w:tcPr>
            <w:tcW w:w="1559" w:type="dxa"/>
          </w:tcPr>
          <w:p w14:paraId="56E8B8C2" w14:textId="77777777" w:rsidR="00910973" w:rsidRPr="006D32E2" w:rsidRDefault="00910973" w:rsidP="00B424F4">
            <w:pPr>
              <w:rPr>
                <w:snapToGrid w:val="0"/>
              </w:rPr>
            </w:pPr>
          </w:p>
        </w:tc>
        <w:tc>
          <w:tcPr>
            <w:tcW w:w="2410" w:type="dxa"/>
          </w:tcPr>
          <w:p w14:paraId="56E8B8C3" w14:textId="77777777" w:rsidR="00910973" w:rsidRPr="006D32E2" w:rsidRDefault="00910973" w:rsidP="00B424F4">
            <w:pPr>
              <w:rPr>
                <w:snapToGrid w:val="0"/>
              </w:rPr>
            </w:pPr>
          </w:p>
        </w:tc>
        <w:tc>
          <w:tcPr>
            <w:tcW w:w="2409" w:type="dxa"/>
          </w:tcPr>
          <w:p w14:paraId="56E8B8C4" w14:textId="77777777" w:rsidR="00910973" w:rsidRPr="006D32E2" w:rsidRDefault="00910973" w:rsidP="00B424F4">
            <w:pPr>
              <w:rPr>
                <w:snapToGrid w:val="0"/>
              </w:rPr>
            </w:pPr>
          </w:p>
        </w:tc>
      </w:tr>
      <w:tr w:rsidR="008B5F79" w:rsidRPr="006D32E2" w14:paraId="56E8B8CE" w14:textId="77777777" w:rsidTr="005D7B3F">
        <w:trPr>
          <w:cantSplit/>
        </w:trPr>
        <w:tc>
          <w:tcPr>
            <w:tcW w:w="567" w:type="dxa"/>
          </w:tcPr>
          <w:p w14:paraId="56E8B8C6" w14:textId="77777777" w:rsidR="008B5F79" w:rsidRPr="006D32E2" w:rsidRDefault="008B5F79" w:rsidP="00B424F4">
            <w:pPr>
              <w:rPr>
                <w:snapToGrid w:val="0"/>
              </w:rPr>
            </w:pPr>
            <w:r w:rsidRPr="006D32E2">
              <w:rPr>
                <w:snapToGrid w:val="0"/>
              </w:rPr>
              <w:lastRenderedPageBreak/>
              <w:t>2.</w:t>
            </w:r>
          </w:p>
        </w:tc>
        <w:tc>
          <w:tcPr>
            <w:tcW w:w="1701" w:type="dxa"/>
          </w:tcPr>
          <w:p w14:paraId="56E8B8C7" w14:textId="77777777" w:rsidR="008B5F79" w:rsidRPr="006D32E2" w:rsidRDefault="008B5F79" w:rsidP="00B424F4">
            <w:pPr>
              <w:rPr>
                <w:snapToGrid w:val="0"/>
              </w:rPr>
            </w:pPr>
          </w:p>
        </w:tc>
        <w:tc>
          <w:tcPr>
            <w:tcW w:w="2694" w:type="dxa"/>
          </w:tcPr>
          <w:p w14:paraId="56E8B8C8" w14:textId="77777777" w:rsidR="008B5F79" w:rsidRPr="006D32E2" w:rsidRDefault="008B5F79" w:rsidP="000464A8"/>
        </w:tc>
        <w:tc>
          <w:tcPr>
            <w:tcW w:w="2126" w:type="dxa"/>
          </w:tcPr>
          <w:p w14:paraId="56E8B8C9" w14:textId="77777777" w:rsidR="008B5F79" w:rsidRPr="006D32E2" w:rsidRDefault="008B5F79" w:rsidP="00B424F4">
            <w:pPr>
              <w:rPr>
                <w:snapToGrid w:val="0"/>
              </w:rPr>
            </w:pPr>
          </w:p>
        </w:tc>
        <w:tc>
          <w:tcPr>
            <w:tcW w:w="1843" w:type="dxa"/>
          </w:tcPr>
          <w:p w14:paraId="56E8B8CA" w14:textId="77777777" w:rsidR="008B5F79" w:rsidRPr="006D32E2" w:rsidRDefault="008B5F79" w:rsidP="00B424F4">
            <w:pPr>
              <w:rPr>
                <w:snapToGrid w:val="0"/>
              </w:rPr>
            </w:pPr>
          </w:p>
        </w:tc>
        <w:tc>
          <w:tcPr>
            <w:tcW w:w="1559" w:type="dxa"/>
          </w:tcPr>
          <w:p w14:paraId="56E8B8CB" w14:textId="77777777" w:rsidR="008B5F79" w:rsidRPr="006D32E2" w:rsidRDefault="008B5F79" w:rsidP="00B424F4">
            <w:pPr>
              <w:rPr>
                <w:snapToGrid w:val="0"/>
              </w:rPr>
            </w:pPr>
          </w:p>
        </w:tc>
        <w:tc>
          <w:tcPr>
            <w:tcW w:w="2410" w:type="dxa"/>
          </w:tcPr>
          <w:p w14:paraId="56E8B8CC" w14:textId="77777777" w:rsidR="008B5F79" w:rsidRPr="006D32E2" w:rsidRDefault="008B5F79" w:rsidP="00B424F4">
            <w:pPr>
              <w:rPr>
                <w:snapToGrid w:val="0"/>
              </w:rPr>
            </w:pPr>
          </w:p>
        </w:tc>
        <w:tc>
          <w:tcPr>
            <w:tcW w:w="2409" w:type="dxa"/>
          </w:tcPr>
          <w:p w14:paraId="56E8B8CD" w14:textId="77777777" w:rsidR="008B5F79" w:rsidRPr="006D32E2" w:rsidRDefault="008B5F79" w:rsidP="00B424F4">
            <w:pPr>
              <w:rPr>
                <w:snapToGrid w:val="0"/>
              </w:rPr>
            </w:pPr>
          </w:p>
        </w:tc>
      </w:tr>
    </w:tbl>
    <w:p w14:paraId="56E8B8CF" w14:textId="77777777" w:rsidR="005C2986" w:rsidRPr="006D32E2" w:rsidRDefault="005C2986" w:rsidP="00B424F4">
      <w:pPr>
        <w:rPr>
          <w:i/>
          <w:u w:val="single"/>
        </w:rPr>
      </w:pPr>
      <w:r w:rsidRPr="006D32E2">
        <w:rPr>
          <w:i/>
          <w:u w:val="single"/>
        </w:rPr>
        <w:t>Примечания:</w:t>
      </w:r>
    </w:p>
    <w:p w14:paraId="56E8B8D0" w14:textId="77777777" w:rsidR="005C2986" w:rsidRPr="006D32E2" w:rsidRDefault="005C2986" w:rsidP="00B424F4">
      <w:pPr>
        <w:rPr>
          <w:i/>
          <w:snapToGrid w:val="0"/>
        </w:rPr>
      </w:pPr>
      <w:r w:rsidRPr="006D32E2">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56E8B8D1" w14:textId="77777777" w:rsidR="005C2986" w:rsidRPr="006D32E2" w:rsidRDefault="005C2986" w:rsidP="00B424F4">
      <w:pPr>
        <w:rPr>
          <w:i/>
          <w:snapToGrid w:val="0"/>
        </w:rPr>
      </w:pPr>
      <w:r w:rsidRPr="006D32E2">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56E8B8D2" w14:textId="77777777" w:rsidR="005C2986" w:rsidRPr="006D32E2" w:rsidRDefault="005C2986" w:rsidP="00B424F4">
      <w:pPr>
        <w:rPr>
          <w:i/>
          <w:snapToGrid w:val="0"/>
        </w:rPr>
      </w:pPr>
      <w:r w:rsidRPr="006D32E2">
        <w:rPr>
          <w:i/>
          <w:snapToGrid w:val="0"/>
        </w:rPr>
        <w:t>Участник Процедуры закупки может включать и незавершенные договоры, обязательно отмечая данный факт.</w:t>
      </w:r>
    </w:p>
    <w:p w14:paraId="56E8B8D3" w14:textId="77777777" w:rsidR="005C2986" w:rsidRPr="006D32E2" w:rsidRDefault="005C2986" w:rsidP="00B424F4">
      <w:pPr>
        <w:rPr>
          <w:b/>
          <w:i/>
          <w:snapToGrid w:val="0"/>
        </w:rPr>
      </w:pPr>
      <w:r w:rsidRPr="006D32E2">
        <w:rPr>
          <w:b/>
          <w:i/>
          <w:snapToGrid w:val="0"/>
        </w:rPr>
        <w:t>Вся информация, представленная в данной Форме, должна быть подтверждена документально</w:t>
      </w:r>
      <w:r w:rsidR="001764BA" w:rsidRPr="006D32E2">
        <w:rPr>
          <w:b/>
          <w:i/>
          <w:snapToGrid w:val="0"/>
        </w:rPr>
        <w:t xml:space="preserve"> </w:t>
      </w:r>
      <w:r w:rsidRPr="006D32E2">
        <w:rPr>
          <w:b/>
          <w:i/>
          <w:snapToGrid w:val="0"/>
        </w:rPr>
        <w:t xml:space="preserve">с указанием роли Участника Процедуры закупки и объема выполненных им работ/оказанных услуг (копиями </w:t>
      </w:r>
      <w:r w:rsidR="003D62C9" w:rsidRPr="006D32E2">
        <w:rPr>
          <w:b/>
          <w:i/>
          <w:snapToGrid w:val="0"/>
        </w:rPr>
        <w:t xml:space="preserve">договоров, </w:t>
      </w:r>
      <w:r w:rsidRPr="006D32E2">
        <w:rPr>
          <w:b/>
          <w:i/>
          <w:snapToGrid w:val="0"/>
        </w:rPr>
        <w:t xml:space="preserve">актов </w:t>
      </w:r>
      <w:r w:rsidR="001764BA" w:rsidRPr="006D32E2">
        <w:rPr>
          <w:b/>
          <w:i/>
          <w:snapToGrid w:val="0"/>
        </w:rPr>
        <w:t xml:space="preserve">приемки выполненных работ, актами </w:t>
      </w:r>
      <w:r w:rsidRPr="006D32E2">
        <w:rPr>
          <w:b/>
          <w:i/>
          <w:snapToGrid w:val="0"/>
        </w:rPr>
        <w:t>ввода объекта в эксплуатацию, положительного заключения экспертизы и т.п.).</w:t>
      </w:r>
    </w:p>
    <w:p w14:paraId="56E8B8D4" w14:textId="77777777" w:rsidR="00E324DC" w:rsidRPr="006D32E2" w:rsidRDefault="00E324DC" w:rsidP="00B424F4"/>
    <w:p w14:paraId="56E8B8D5" w14:textId="77777777" w:rsidR="00F50338" w:rsidRPr="006D32E2" w:rsidRDefault="00F50338" w:rsidP="00F50338"/>
    <w:p w14:paraId="56E8B8D6" w14:textId="77777777" w:rsidR="00F50338" w:rsidRPr="006D32E2" w:rsidRDefault="00F50338" w:rsidP="00F50338">
      <w:pPr>
        <w:rPr>
          <w:b/>
          <w:bCs/>
        </w:rPr>
      </w:pPr>
      <w:r w:rsidRPr="006D32E2">
        <w:rPr>
          <w:b/>
          <w:bCs/>
        </w:rPr>
        <w:t>Таблица №</w:t>
      </w:r>
      <w:r w:rsidR="006820EC" w:rsidRPr="006D32E2">
        <w:rPr>
          <w:b/>
          <w:bCs/>
        </w:rPr>
        <w:t>2</w:t>
      </w:r>
      <w:r w:rsidRPr="006D32E2">
        <w:rPr>
          <w:b/>
          <w:bCs/>
        </w:rPr>
        <w:t xml:space="preserve"> «СПРАВКА О КАДРОВЫХ РЕСУРСАХ»</w:t>
      </w:r>
    </w:p>
    <w:tbl>
      <w:tblPr>
        <w:tblW w:w="492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3"/>
        <w:gridCol w:w="2269"/>
        <w:gridCol w:w="1987"/>
        <w:gridCol w:w="2266"/>
        <w:gridCol w:w="1987"/>
        <w:gridCol w:w="1984"/>
        <w:gridCol w:w="2122"/>
      </w:tblGrid>
      <w:tr w:rsidR="00002823" w:rsidRPr="006D32E2" w14:paraId="56E8B8DD" w14:textId="77777777" w:rsidTr="00A77F90">
        <w:trPr>
          <w:cantSplit/>
          <w:tblHeader/>
        </w:trPr>
        <w:tc>
          <w:tcPr>
            <w:tcW w:w="880" w:type="pct"/>
            <w:vMerge w:val="restart"/>
            <w:tcBorders>
              <w:top w:val="single" w:sz="4" w:space="0" w:color="auto"/>
              <w:left w:val="single" w:sz="4" w:space="0" w:color="auto"/>
              <w:bottom w:val="single" w:sz="4" w:space="0" w:color="auto"/>
              <w:right w:val="single" w:sz="4" w:space="0" w:color="auto"/>
            </w:tcBorders>
            <w:vAlign w:val="center"/>
            <w:hideMark/>
          </w:tcPr>
          <w:p w14:paraId="56E8B8D7" w14:textId="77777777" w:rsidR="00F50338" w:rsidRPr="006D32E2" w:rsidRDefault="00F50338">
            <w:pPr>
              <w:rPr>
                <w:b/>
                <w:bCs/>
                <w:i/>
              </w:rPr>
            </w:pPr>
            <w:r w:rsidRPr="006D32E2">
              <w:rPr>
                <w:b/>
                <w:bCs/>
                <w:i/>
              </w:rPr>
              <w:t>Штатный персонал</w:t>
            </w:r>
          </w:p>
        </w:tc>
        <w:tc>
          <w:tcPr>
            <w:tcW w:w="1390" w:type="pct"/>
            <w:gridSpan w:val="2"/>
            <w:tcBorders>
              <w:top w:val="single" w:sz="4" w:space="0" w:color="auto"/>
              <w:left w:val="single" w:sz="4" w:space="0" w:color="auto"/>
              <w:bottom w:val="single" w:sz="4" w:space="0" w:color="auto"/>
              <w:right w:val="single" w:sz="4" w:space="0" w:color="auto"/>
            </w:tcBorders>
            <w:vAlign w:val="center"/>
            <w:hideMark/>
          </w:tcPr>
          <w:p w14:paraId="56E8B8D8" w14:textId="77777777" w:rsidR="00F50338" w:rsidRPr="006D32E2" w:rsidRDefault="00F50338">
            <w:pPr>
              <w:rPr>
                <w:b/>
                <w:i/>
              </w:rPr>
            </w:pPr>
            <w:r w:rsidRPr="006D32E2">
              <w:rPr>
                <w:b/>
                <w:i/>
              </w:rPr>
              <w:t>Участник процедуры Закупки</w:t>
            </w:r>
          </w:p>
        </w:tc>
        <w:tc>
          <w:tcPr>
            <w:tcW w:w="2037" w:type="pct"/>
            <w:gridSpan w:val="3"/>
            <w:tcBorders>
              <w:top w:val="single" w:sz="4" w:space="0" w:color="auto"/>
              <w:left w:val="single" w:sz="4" w:space="0" w:color="auto"/>
              <w:bottom w:val="single" w:sz="4" w:space="0" w:color="auto"/>
              <w:right w:val="single" w:sz="4" w:space="0" w:color="auto"/>
            </w:tcBorders>
            <w:vAlign w:val="center"/>
            <w:hideMark/>
          </w:tcPr>
          <w:p w14:paraId="56E8B8D9" w14:textId="77777777" w:rsidR="00F50338" w:rsidRPr="006D32E2" w:rsidRDefault="00F50338">
            <w:pPr>
              <w:rPr>
                <w:b/>
                <w:i/>
              </w:rPr>
            </w:pPr>
            <w:r w:rsidRPr="006D32E2">
              <w:rPr>
                <w:b/>
                <w:i/>
              </w:rPr>
              <w:t>Организация</w:t>
            </w:r>
          </w:p>
          <w:p w14:paraId="56E8B8DA" w14:textId="77777777" w:rsidR="00F50338" w:rsidRPr="006D32E2" w:rsidRDefault="00F50338">
            <w:pPr>
              <w:rPr>
                <w:b/>
                <w:i/>
              </w:rPr>
            </w:pPr>
            <w:r w:rsidRPr="006D32E2">
              <w:rPr>
                <w:b/>
                <w:i/>
              </w:rPr>
              <w:t>(субподрядчик)</w:t>
            </w:r>
          </w:p>
        </w:tc>
        <w:tc>
          <w:tcPr>
            <w:tcW w:w="693" w:type="pct"/>
            <w:tcBorders>
              <w:top w:val="single" w:sz="4" w:space="0" w:color="auto"/>
              <w:left w:val="single" w:sz="4" w:space="0" w:color="auto"/>
              <w:bottom w:val="single" w:sz="4" w:space="0" w:color="auto"/>
              <w:right w:val="single" w:sz="4" w:space="0" w:color="auto"/>
            </w:tcBorders>
            <w:vAlign w:val="center"/>
            <w:hideMark/>
          </w:tcPr>
          <w:p w14:paraId="56E8B8DB" w14:textId="77777777" w:rsidR="00F50338" w:rsidRPr="006D32E2" w:rsidRDefault="00F50338">
            <w:pPr>
              <w:rPr>
                <w:b/>
                <w:i/>
              </w:rPr>
            </w:pPr>
            <w:r w:rsidRPr="006D32E2">
              <w:rPr>
                <w:b/>
                <w:i/>
              </w:rPr>
              <w:t>Приложения</w:t>
            </w:r>
          </w:p>
          <w:p w14:paraId="56E8B8DC" w14:textId="77777777" w:rsidR="00F50338" w:rsidRPr="006D32E2" w:rsidRDefault="00F50338">
            <w:pPr>
              <w:rPr>
                <w:b/>
                <w:i/>
              </w:rPr>
            </w:pPr>
            <w:r w:rsidRPr="006D32E2">
              <w:rPr>
                <w:b/>
                <w:i/>
              </w:rPr>
              <w:t>(резюме)</w:t>
            </w:r>
          </w:p>
        </w:tc>
      </w:tr>
      <w:tr w:rsidR="00002823" w:rsidRPr="006D32E2" w14:paraId="56E8B8E5" w14:textId="77777777" w:rsidTr="00A77F90">
        <w:trPr>
          <w:cantSplit/>
          <w:trHeight w:val="340"/>
          <w:tblHeader/>
        </w:trPr>
        <w:tc>
          <w:tcPr>
            <w:tcW w:w="880" w:type="pct"/>
            <w:vMerge/>
            <w:tcBorders>
              <w:top w:val="single" w:sz="4" w:space="0" w:color="auto"/>
              <w:left w:val="single" w:sz="4" w:space="0" w:color="auto"/>
              <w:bottom w:val="single" w:sz="4" w:space="0" w:color="auto"/>
              <w:right w:val="single" w:sz="4" w:space="0" w:color="auto"/>
            </w:tcBorders>
            <w:vAlign w:val="center"/>
            <w:hideMark/>
          </w:tcPr>
          <w:p w14:paraId="56E8B8DE" w14:textId="77777777" w:rsidR="00F50338" w:rsidRPr="006D32E2" w:rsidRDefault="00F50338">
            <w:pPr>
              <w:rPr>
                <w:b/>
                <w:bCs/>
                <w:i/>
              </w:rPr>
            </w:pPr>
          </w:p>
        </w:tc>
        <w:tc>
          <w:tcPr>
            <w:tcW w:w="741" w:type="pct"/>
            <w:tcBorders>
              <w:top w:val="single" w:sz="4" w:space="0" w:color="auto"/>
              <w:left w:val="single" w:sz="4" w:space="0" w:color="auto"/>
              <w:bottom w:val="single" w:sz="4" w:space="0" w:color="auto"/>
              <w:right w:val="single" w:sz="4" w:space="0" w:color="auto"/>
            </w:tcBorders>
            <w:vAlign w:val="center"/>
            <w:hideMark/>
          </w:tcPr>
          <w:p w14:paraId="56E8B8DF" w14:textId="77777777" w:rsidR="00F50338" w:rsidRPr="006D32E2" w:rsidRDefault="00F50338">
            <w:r w:rsidRPr="006D32E2">
              <w:t>Общая численность</w:t>
            </w:r>
          </w:p>
        </w:tc>
        <w:tc>
          <w:tcPr>
            <w:tcW w:w="649" w:type="pct"/>
            <w:tcBorders>
              <w:top w:val="single" w:sz="4" w:space="0" w:color="auto"/>
              <w:left w:val="single" w:sz="4" w:space="0" w:color="auto"/>
              <w:bottom w:val="single" w:sz="4" w:space="0" w:color="auto"/>
              <w:right w:val="single" w:sz="4" w:space="0" w:color="auto"/>
            </w:tcBorders>
            <w:vAlign w:val="center"/>
            <w:hideMark/>
          </w:tcPr>
          <w:p w14:paraId="56E8B8E0" w14:textId="77777777" w:rsidR="00F50338" w:rsidRPr="006D32E2" w:rsidRDefault="00F50338">
            <w:r w:rsidRPr="006D32E2">
              <w:t xml:space="preserve">В </w:t>
            </w:r>
            <w:proofErr w:type="spellStart"/>
            <w:r w:rsidRPr="006D32E2">
              <w:t>т.ч</w:t>
            </w:r>
            <w:proofErr w:type="spellEnd"/>
            <w:r w:rsidRPr="006D32E2">
              <w:t>. для работ по данному договору</w:t>
            </w:r>
          </w:p>
        </w:tc>
        <w:tc>
          <w:tcPr>
            <w:tcW w:w="740" w:type="pct"/>
            <w:tcBorders>
              <w:top w:val="single" w:sz="4" w:space="0" w:color="auto"/>
              <w:left w:val="single" w:sz="4" w:space="0" w:color="auto"/>
              <w:bottom w:val="single" w:sz="4" w:space="0" w:color="auto"/>
              <w:right w:val="single" w:sz="4" w:space="0" w:color="auto"/>
            </w:tcBorders>
            <w:vAlign w:val="center"/>
            <w:hideMark/>
          </w:tcPr>
          <w:p w14:paraId="56E8B8E1" w14:textId="77777777" w:rsidR="00F50338" w:rsidRPr="006D32E2" w:rsidRDefault="00F50338">
            <w:r w:rsidRPr="006D32E2">
              <w:t>Общая численность</w:t>
            </w:r>
          </w:p>
        </w:tc>
        <w:tc>
          <w:tcPr>
            <w:tcW w:w="649" w:type="pct"/>
            <w:tcBorders>
              <w:top w:val="single" w:sz="4" w:space="0" w:color="auto"/>
              <w:left w:val="single" w:sz="4" w:space="0" w:color="auto"/>
              <w:bottom w:val="single" w:sz="4" w:space="0" w:color="auto"/>
              <w:right w:val="single" w:sz="4" w:space="0" w:color="auto"/>
            </w:tcBorders>
            <w:vAlign w:val="center"/>
            <w:hideMark/>
          </w:tcPr>
          <w:p w14:paraId="56E8B8E2" w14:textId="77777777" w:rsidR="00F50338" w:rsidRPr="006D32E2" w:rsidRDefault="00F50338">
            <w:r w:rsidRPr="006D32E2">
              <w:t xml:space="preserve">В </w:t>
            </w:r>
            <w:proofErr w:type="spellStart"/>
            <w:r w:rsidRPr="006D32E2">
              <w:t>т.ч</w:t>
            </w:r>
            <w:proofErr w:type="spellEnd"/>
            <w:r w:rsidRPr="006D32E2">
              <w:t>. для работ по данному договору</w:t>
            </w:r>
          </w:p>
        </w:tc>
        <w:tc>
          <w:tcPr>
            <w:tcW w:w="648" w:type="pct"/>
            <w:tcBorders>
              <w:top w:val="single" w:sz="4" w:space="0" w:color="auto"/>
              <w:left w:val="single" w:sz="4" w:space="0" w:color="auto"/>
              <w:bottom w:val="single" w:sz="4" w:space="0" w:color="auto"/>
              <w:right w:val="single" w:sz="4" w:space="0" w:color="auto"/>
            </w:tcBorders>
            <w:vAlign w:val="center"/>
            <w:hideMark/>
          </w:tcPr>
          <w:p w14:paraId="56E8B8E3" w14:textId="77777777" w:rsidR="00F50338" w:rsidRPr="006D32E2" w:rsidRDefault="00F50338">
            <w:r w:rsidRPr="006D32E2">
              <w:t>Наименование организации субподрядчика</w:t>
            </w:r>
          </w:p>
        </w:tc>
        <w:tc>
          <w:tcPr>
            <w:tcW w:w="693" w:type="pct"/>
            <w:tcBorders>
              <w:top w:val="single" w:sz="4" w:space="0" w:color="auto"/>
              <w:left w:val="single" w:sz="4" w:space="0" w:color="auto"/>
              <w:bottom w:val="single" w:sz="4" w:space="0" w:color="auto"/>
              <w:right w:val="single" w:sz="4" w:space="0" w:color="auto"/>
            </w:tcBorders>
            <w:vAlign w:val="center"/>
            <w:hideMark/>
          </w:tcPr>
          <w:p w14:paraId="56E8B8E4" w14:textId="77777777" w:rsidR="00F50338" w:rsidRPr="006D32E2" w:rsidRDefault="00F50338">
            <w:r w:rsidRPr="006D32E2">
              <w:t>№№ страниц</w:t>
            </w:r>
          </w:p>
        </w:tc>
      </w:tr>
      <w:tr w:rsidR="00002823" w:rsidRPr="006D32E2" w14:paraId="56E8B8ED" w14:textId="77777777" w:rsidTr="00A77F90">
        <w:trPr>
          <w:trHeight w:val="340"/>
        </w:trPr>
        <w:tc>
          <w:tcPr>
            <w:tcW w:w="880" w:type="pct"/>
            <w:tcBorders>
              <w:top w:val="single" w:sz="4" w:space="0" w:color="auto"/>
              <w:left w:val="single" w:sz="4" w:space="0" w:color="auto"/>
              <w:bottom w:val="single" w:sz="4" w:space="0" w:color="auto"/>
              <w:right w:val="single" w:sz="4" w:space="0" w:color="auto"/>
            </w:tcBorders>
            <w:vAlign w:val="center"/>
            <w:hideMark/>
          </w:tcPr>
          <w:p w14:paraId="56E8B8E6" w14:textId="77777777" w:rsidR="00F50338" w:rsidRPr="006D32E2" w:rsidRDefault="00983C9D">
            <w:r w:rsidRPr="006D32E2">
              <w:t>Руководитель проекта</w:t>
            </w:r>
            <w:r w:rsidR="00F50338" w:rsidRPr="006D32E2">
              <w:t>, чел.</w:t>
            </w:r>
          </w:p>
        </w:tc>
        <w:tc>
          <w:tcPr>
            <w:tcW w:w="741" w:type="pct"/>
            <w:tcBorders>
              <w:top w:val="single" w:sz="4" w:space="0" w:color="auto"/>
              <w:left w:val="single" w:sz="4" w:space="0" w:color="auto"/>
              <w:bottom w:val="single" w:sz="4" w:space="0" w:color="auto"/>
              <w:right w:val="single" w:sz="4" w:space="0" w:color="auto"/>
            </w:tcBorders>
            <w:vAlign w:val="center"/>
          </w:tcPr>
          <w:p w14:paraId="56E8B8E7" w14:textId="77777777" w:rsidR="00F50338" w:rsidRPr="006D32E2" w:rsidRDefault="00F50338"/>
        </w:tc>
        <w:tc>
          <w:tcPr>
            <w:tcW w:w="649" w:type="pct"/>
            <w:tcBorders>
              <w:top w:val="single" w:sz="4" w:space="0" w:color="auto"/>
              <w:left w:val="single" w:sz="4" w:space="0" w:color="auto"/>
              <w:bottom w:val="single" w:sz="4" w:space="0" w:color="auto"/>
              <w:right w:val="single" w:sz="4" w:space="0" w:color="auto"/>
            </w:tcBorders>
          </w:tcPr>
          <w:p w14:paraId="56E8B8E8" w14:textId="77777777" w:rsidR="00F50338" w:rsidRPr="006D32E2" w:rsidRDefault="00F50338"/>
        </w:tc>
        <w:tc>
          <w:tcPr>
            <w:tcW w:w="740" w:type="pct"/>
            <w:tcBorders>
              <w:top w:val="single" w:sz="4" w:space="0" w:color="auto"/>
              <w:left w:val="single" w:sz="4" w:space="0" w:color="auto"/>
              <w:bottom w:val="single" w:sz="4" w:space="0" w:color="auto"/>
              <w:right w:val="single" w:sz="4" w:space="0" w:color="auto"/>
            </w:tcBorders>
            <w:vAlign w:val="center"/>
          </w:tcPr>
          <w:p w14:paraId="56E8B8E9" w14:textId="77777777" w:rsidR="00F50338" w:rsidRPr="006D32E2" w:rsidRDefault="00F50338"/>
        </w:tc>
        <w:tc>
          <w:tcPr>
            <w:tcW w:w="649" w:type="pct"/>
            <w:tcBorders>
              <w:top w:val="single" w:sz="4" w:space="0" w:color="auto"/>
              <w:left w:val="single" w:sz="4" w:space="0" w:color="auto"/>
              <w:bottom w:val="single" w:sz="4" w:space="0" w:color="auto"/>
              <w:right w:val="single" w:sz="4" w:space="0" w:color="auto"/>
            </w:tcBorders>
          </w:tcPr>
          <w:p w14:paraId="56E8B8EA" w14:textId="77777777" w:rsidR="00F50338" w:rsidRPr="006D32E2" w:rsidRDefault="00F50338"/>
        </w:tc>
        <w:tc>
          <w:tcPr>
            <w:tcW w:w="648" w:type="pct"/>
            <w:tcBorders>
              <w:top w:val="single" w:sz="4" w:space="0" w:color="auto"/>
              <w:left w:val="single" w:sz="4" w:space="0" w:color="auto"/>
              <w:bottom w:val="single" w:sz="4" w:space="0" w:color="auto"/>
              <w:right w:val="single" w:sz="4" w:space="0" w:color="auto"/>
            </w:tcBorders>
          </w:tcPr>
          <w:p w14:paraId="56E8B8EB" w14:textId="77777777" w:rsidR="00F50338" w:rsidRPr="006D32E2" w:rsidRDefault="00F50338"/>
        </w:tc>
        <w:tc>
          <w:tcPr>
            <w:tcW w:w="693" w:type="pct"/>
            <w:tcBorders>
              <w:top w:val="single" w:sz="4" w:space="0" w:color="auto"/>
              <w:left w:val="single" w:sz="4" w:space="0" w:color="auto"/>
              <w:bottom w:val="single" w:sz="4" w:space="0" w:color="auto"/>
              <w:right w:val="single" w:sz="4" w:space="0" w:color="auto"/>
            </w:tcBorders>
          </w:tcPr>
          <w:p w14:paraId="56E8B8EC" w14:textId="77777777" w:rsidR="00F50338" w:rsidRPr="006D32E2" w:rsidRDefault="00F50338"/>
        </w:tc>
      </w:tr>
      <w:tr w:rsidR="00002823" w:rsidRPr="006D32E2" w14:paraId="56E8B8F5" w14:textId="77777777" w:rsidTr="00A77F90">
        <w:trPr>
          <w:trHeight w:val="340"/>
        </w:trPr>
        <w:tc>
          <w:tcPr>
            <w:tcW w:w="880" w:type="pct"/>
            <w:tcBorders>
              <w:top w:val="single" w:sz="4" w:space="0" w:color="auto"/>
              <w:left w:val="single" w:sz="4" w:space="0" w:color="auto"/>
              <w:bottom w:val="single" w:sz="4" w:space="0" w:color="auto"/>
              <w:right w:val="single" w:sz="4" w:space="0" w:color="auto"/>
            </w:tcBorders>
            <w:vAlign w:val="center"/>
            <w:hideMark/>
          </w:tcPr>
          <w:p w14:paraId="56E8B8EE" w14:textId="77777777" w:rsidR="00F50338" w:rsidRPr="006D32E2" w:rsidRDefault="00983C9D">
            <w:r w:rsidRPr="006D32E2">
              <w:t>Ведущий сетевой администратор</w:t>
            </w:r>
            <w:r w:rsidR="00F50338" w:rsidRPr="006D32E2">
              <w:t>, чел.</w:t>
            </w:r>
          </w:p>
        </w:tc>
        <w:tc>
          <w:tcPr>
            <w:tcW w:w="741" w:type="pct"/>
            <w:tcBorders>
              <w:top w:val="single" w:sz="4" w:space="0" w:color="auto"/>
              <w:left w:val="single" w:sz="4" w:space="0" w:color="auto"/>
              <w:bottom w:val="single" w:sz="4" w:space="0" w:color="auto"/>
              <w:right w:val="single" w:sz="4" w:space="0" w:color="auto"/>
            </w:tcBorders>
            <w:vAlign w:val="center"/>
          </w:tcPr>
          <w:p w14:paraId="56E8B8EF" w14:textId="77777777" w:rsidR="00F50338" w:rsidRPr="006D32E2" w:rsidRDefault="00F50338"/>
        </w:tc>
        <w:tc>
          <w:tcPr>
            <w:tcW w:w="649" w:type="pct"/>
            <w:tcBorders>
              <w:top w:val="single" w:sz="4" w:space="0" w:color="auto"/>
              <w:left w:val="single" w:sz="4" w:space="0" w:color="auto"/>
              <w:bottom w:val="single" w:sz="4" w:space="0" w:color="auto"/>
              <w:right w:val="single" w:sz="4" w:space="0" w:color="auto"/>
            </w:tcBorders>
          </w:tcPr>
          <w:p w14:paraId="56E8B8F0" w14:textId="77777777" w:rsidR="00F50338" w:rsidRPr="006D32E2" w:rsidRDefault="00F50338"/>
        </w:tc>
        <w:tc>
          <w:tcPr>
            <w:tcW w:w="740" w:type="pct"/>
            <w:tcBorders>
              <w:top w:val="single" w:sz="4" w:space="0" w:color="auto"/>
              <w:left w:val="single" w:sz="4" w:space="0" w:color="auto"/>
              <w:bottom w:val="single" w:sz="4" w:space="0" w:color="auto"/>
              <w:right w:val="single" w:sz="4" w:space="0" w:color="auto"/>
            </w:tcBorders>
            <w:vAlign w:val="center"/>
          </w:tcPr>
          <w:p w14:paraId="56E8B8F1" w14:textId="77777777" w:rsidR="00F50338" w:rsidRPr="006D32E2" w:rsidRDefault="00F50338"/>
        </w:tc>
        <w:tc>
          <w:tcPr>
            <w:tcW w:w="649" w:type="pct"/>
            <w:tcBorders>
              <w:top w:val="single" w:sz="4" w:space="0" w:color="auto"/>
              <w:left w:val="single" w:sz="4" w:space="0" w:color="auto"/>
              <w:bottom w:val="single" w:sz="4" w:space="0" w:color="auto"/>
              <w:right w:val="single" w:sz="4" w:space="0" w:color="auto"/>
            </w:tcBorders>
          </w:tcPr>
          <w:p w14:paraId="56E8B8F2" w14:textId="77777777" w:rsidR="00F50338" w:rsidRPr="006D32E2" w:rsidRDefault="00F50338"/>
        </w:tc>
        <w:tc>
          <w:tcPr>
            <w:tcW w:w="648" w:type="pct"/>
            <w:tcBorders>
              <w:top w:val="single" w:sz="4" w:space="0" w:color="auto"/>
              <w:left w:val="single" w:sz="4" w:space="0" w:color="auto"/>
              <w:bottom w:val="single" w:sz="4" w:space="0" w:color="auto"/>
              <w:right w:val="single" w:sz="4" w:space="0" w:color="auto"/>
            </w:tcBorders>
          </w:tcPr>
          <w:p w14:paraId="56E8B8F3" w14:textId="77777777" w:rsidR="00F50338" w:rsidRPr="006D32E2" w:rsidRDefault="00F50338"/>
        </w:tc>
        <w:tc>
          <w:tcPr>
            <w:tcW w:w="693" w:type="pct"/>
            <w:tcBorders>
              <w:top w:val="single" w:sz="4" w:space="0" w:color="auto"/>
              <w:left w:val="single" w:sz="4" w:space="0" w:color="auto"/>
              <w:bottom w:val="single" w:sz="4" w:space="0" w:color="auto"/>
              <w:right w:val="single" w:sz="4" w:space="0" w:color="auto"/>
            </w:tcBorders>
          </w:tcPr>
          <w:p w14:paraId="56E8B8F4" w14:textId="77777777" w:rsidR="00F50338" w:rsidRPr="006D32E2" w:rsidRDefault="00F50338"/>
        </w:tc>
      </w:tr>
      <w:tr w:rsidR="00002823" w:rsidRPr="006D32E2" w14:paraId="56E8B8FD" w14:textId="77777777" w:rsidTr="00A77F90">
        <w:trPr>
          <w:trHeight w:val="340"/>
        </w:trPr>
        <w:tc>
          <w:tcPr>
            <w:tcW w:w="880" w:type="pct"/>
            <w:tcBorders>
              <w:top w:val="single" w:sz="4" w:space="0" w:color="auto"/>
              <w:left w:val="single" w:sz="4" w:space="0" w:color="auto"/>
              <w:bottom w:val="single" w:sz="4" w:space="0" w:color="auto"/>
              <w:right w:val="single" w:sz="4" w:space="0" w:color="auto"/>
            </w:tcBorders>
            <w:vAlign w:val="center"/>
            <w:hideMark/>
          </w:tcPr>
          <w:p w14:paraId="56E8B8F6" w14:textId="77777777" w:rsidR="00F50338" w:rsidRPr="006D32E2" w:rsidRDefault="00983C9D">
            <w:r w:rsidRPr="006D32E2">
              <w:t>Сетевой администратор</w:t>
            </w:r>
            <w:r w:rsidR="00F50338" w:rsidRPr="006D32E2">
              <w:t>, чел.</w:t>
            </w:r>
          </w:p>
        </w:tc>
        <w:tc>
          <w:tcPr>
            <w:tcW w:w="741" w:type="pct"/>
            <w:tcBorders>
              <w:top w:val="single" w:sz="4" w:space="0" w:color="auto"/>
              <w:left w:val="single" w:sz="4" w:space="0" w:color="auto"/>
              <w:bottom w:val="single" w:sz="4" w:space="0" w:color="auto"/>
              <w:right w:val="single" w:sz="4" w:space="0" w:color="auto"/>
            </w:tcBorders>
            <w:vAlign w:val="center"/>
          </w:tcPr>
          <w:p w14:paraId="56E8B8F7" w14:textId="77777777" w:rsidR="00F50338" w:rsidRPr="006D32E2" w:rsidRDefault="00F50338"/>
        </w:tc>
        <w:tc>
          <w:tcPr>
            <w:tcW w:w="649" w:type="pct"/>
            <w:tcBorders>
              <w:top w:val="single" w:sz="4" w:space="0" w:color="auto"/>
              <w:left w:val="single" w:sz="4" w:space="0" w:color="auto"/>
              <w:bottom w:val="single" w:sz="4" w:space="0" w:color="auto"/>
              <w:right w:val="single" w:sz="4" w:space="0" w:color="auto"/>
            </w:tcBorders>
          </w:tcPr>
          <w:p w14:paraId="56E8B8F8" w14:textId="77777777" w:rsidR="00F50338" w:rsidRPr="006D32E2" w:rsidRDefault="00F50338"/>
        </w:tc>
        <w:tc>
          <w:tcPr>
            <w:tcW w:w="740" w:type="pct"/>
            <w:tcBorders>
              <w:top w:val="single" w:sz="4" w:space="0" w:color="auto"/>
              <w:left w:val="single" w:sz="4" w:space="0" w:color="auto"/>
              <w:bottom w:val="single" w:sz="4" w:space="0" w:color="auto"/>
              <w:right w:val="single" w:sz="4" w:space="0" w:color="auto"/>
            </w:tcBorders>
            <w:vAlign w:val="center"/>
          </w:tcPr>
          <w:p w14:paraId="56E8B8F9" w14:textId="77777777" w:rsidR="00F50338" w:rsidRPr="006D32E2" w:rsidRDefault="00F50338"/>
        </w:tc>
        <w:tc>
          <w:tcPr>
            <w:tcW w:w="649" w:type="pct"/>
            <w:tcBorders>
              <w:top w:val="single" w:sz="4" w:space="0" w:color="auto"/>
              <w:left w:val="single" w:sz="4" w:space="0" w:color="auto"/>
              <w:bottom w:val="single" w:sz="4" w:space="0" w:color="auto"/>
              <w:right w:val="single" w:sz="4" w:space="0" w:color="auto"/>
            </w:tcBorders>
          </w:tcPr>
          <w:p w14:paraId="56E8B8FA" w14:textId="77777777" w:rsidR="00F50338" w:rsidRPr="006D32E2" w:rsidRDefault="00F50338"/>
        </w:tc>
        <w:tc>
          <w:tcPr>
            <w:tcW w:w="648" w:type="pct"/>
            <w:tcBorders>
              <w:top w:val="single" w:sz="4" w:space="0" w:color="auto"/>
              <w:left w:val="single" w:sz="4" w:space="0" w:color="auto"/>
              <w:bottom w:val="single" w:sz="4" w:space="0" w:color="auto"/>
              <w:right w:val="single" w:sz="4" w:space="0" w:color="auto"/>
            </w:tcBorders>
          </w:tcPr>
          <w:p w14:paraId="56E8B8FB" w14:textId="77777777" w:rsidR="00F50338" w:rsidRPr="006D32E2" w:rsidRDefault="00F50338"/>
        </w:tc>
        <w:tc>
          <w:tcPr>
            <w:tcW w:w="693" w:type="pct"/>
            <w:tcBorders>
              <w:top w:val="single" w:sz="4" w:space="0" w:color="auto"/>
              <w:left w:val="single" w:sz="4" w:space="0" w:color="auto"/>
              <w:bottom w:val="single" w:sz="4" w:space="0" w:color="auto"/>
              <w:right w:val="single" w:sz="4" w:space="0" w:color="auto"/>
            </w:tcBorders>
          </w:tcPr>
          <w:p w14:paraId="56E8B8FC" w14:textId="77777777" w:rsidR="00F50338" w:rsidRPr="006D32E2" w:rsidRDefault="00F50338"/>
        </w:tc>
      </w:tr>
      <w:tr w:rsidR="00002823" w:rsidRPr="006D32E2" w14:paraId="56E8B905" w14:textId="77777777" w:rsidTr="00A77F90">
        <w:trPr>
          <w:trHeight w:val="340"/>
        </w:trPr>
        <w:tc>
          <w:tcPr>
            <w:tcW w:w="880" w:type="pct"/>
            <w:tcBorders>
              <w:top w:val="single" w:sz="4" w:space="0" w:color="auto"/>
              <w:left w:val="single" w:sz="4" w:space="0" w:color="auto"/>
              <w:bottom w:val="single" w:sz="4" w:space="0" w:color="auto"/>
              <w:right w:val="single" w:sz="4" w:space="0" w:color="auto"/>
            </w:tcBorders>
            <w:vAlign w:val="center"/>
            <w:hideMark/>
          </w:tcPr>
          <w:p w14:paraId="56E8B8FE" w14:textId="77777777" w:rsidR="00F50338" w:rsidRPr="006D32E2" w:rsidRDefault="00983C9D" w:rsidP="008B5F79">
            <w:r w:rsidRPr="006D32E2">
              <w:t xml:space="preserve">Ведущий системный администратор по </w:t>
            </w:r>
            <w:r w:rsidRPr="006D32E2">
              <w:lastRenderedPageBreak/>
              <w:t xml:space="preserve">продуктам </w:t>
            </w:r>
            <w:proofErr w:type="spellStart"/>
            <w:r w:rsidRPr="006D32E2">
              <w:t>Microsoft</w:t>
            </w:r>
            <w:proofErr w:type="spellEnd"/>
            <w:r w:rsidR="008B5F79" w:rsidRPr="006D32E2">
              <w:t>, чел.</w:t>
            </w:r>
          </w:p>
        </w:tc>
        <w:tc>
          <w:tcPr>
            <w:tcW w:w="741" w:type="pct"/>
            <w:tcBorders>
              <w:top w:val="single" w:sz="4" w:space="0" w:color="auto"/>
              <w:left w:val="single" w:sz="4" w:space="0" w:color="auto"/>
              <w:bottom w:val="single" w:sz="4" w:space="0" w:color="auto"/>
              <w:right w:val="single" w:sz="4" w:space="0" w:color="auto"/>
            </w:tcBorders>
            <w:vAlign w:val="center"/>
          </w:tcPr>
          <w:p w14:paraId="56E8B8FF" w14:textId="77777777" w:rsidR="00F50338" w:rsidRPr="006D32E2" w:rsidRDefault="00F50338"/>
        </w:tc>
        <w:tc>
          <w:tcPr>
            <w:tcW w:w="649" w:type="pct"/>
            <w:tcBorders>
              <w:top w:val="single" w:sz="4" w:space="0" w:color="auto"/>
              <w:left w:val="single" w:sz="4" w:space="0" w:color="auto"/>
              <w:bottom w:val="single" w:sz="4" w:space="0" w:color="auto"/>
              <w:right w:val="single" w:sz="4" w:space="0" w:color="auto"/>
            </w:tcBorders>
          </w:tcPr>
          <w:p w14:paraId="56E8B900" w14:textId="77777777" w:rsidR="00F50338" w:rsidRPr="006D32E2" w:rsidRDefault="00F50338"/>
        </w:tc>
        <w:tc>
          <w:tcPr>
            <w:tcW w:w="740" w:type="pct"/>
            <w:tcBorders>
              <w:top w:val="single" w:sz="4" w:space="0" w:color="auto"/>
              <w:left w:val="single" w:sz="4" w:space="0" w:color="auto"/>
              <w:bottom w:val="single" w:sz="4" w:space="0" w:color="auto"/>
              <w:right w:val="single" w:sz="4" w:space="0" w:color="auto"/>
            </w:tcBorders>
            <w:vAlign w:val="center"/>
          </w:tcPr>
          <w:p w14:paraId="56E8B901" w14:textId="77777777" w:rsidR="00F50338" w:rsidRPr="006D32E2" w:rsidRDefault="00F50338"/>
        </w:tc>
        <w:tc>
          <w:tcPr>
            <w:tcW w:w="649" w:type="pct"/>
            <w:tcBorders>
              <w:top w:val="single" w:sz="4" w:space="0" w:color="auto"/>
              <w:left w:val="single" w:sz="4" w:space="0" w:color="auto"/>
              <w:bottom w:val="single" w:sz="4" w:space="0" w:color="auto"/>
              <w:right w:val="single" w:sz="4" w:space="0" w:color="auto"/>
            </w:tcBorders>
          </w:tcPr>
          <w:p w14:paraId="56E8B902" w14:textId="77777777" w:rsidR="00F50338" w:rsidRPr="006D32E2" w:rsidRDefault="00F50338"/>
        </w:tc>
        <w:tc>
          <w:tcPr>
            <w:tcW w:w="648" w:type="pct"/>
            <w:tcBorders>
              <w:top w:val="single" w:sz="4" w:space="0" w:color="auto"/>
              <w:left w:val="single" w:sz="4" w:space="0" w:color="auto"/>
              <w:bottom w:val="single" w:sz="4" w:space="0" w:color="auto"/>
              <w:right w:val="single" w:sz="4" w:space="0" w:color="auto"/>
            </w:tcBorders>
          </w:tcPr>
          <w:p w14:paraId="56E8B903" w14:textId="77777777" w:rsidR="00F50338" w:rsidRPr="006D32E2" w:rsidRDefault="00F50338"/>
        </w:tc>
        <w:tc>
          <w:tcPr>
            <w:tcW w:w="693" w:type="pct"/>
            <w:tcBorders>
              <w:top w:val="single" w:sz="4" w:space="0" w:color="auto"/>
              <w:left w:val="single" w:sz="4" w:space="0" w:color="auto"/>
              <w:bottom w:val="single" w:sz="4" w:space="0" w:color="auto"/>
              <w:right w:val="single" w:sz="4" w:space="0" w:color="auto"/>
            </w:tcBorders>
          </w:tcPr>
          <w:p w14:paraId="56E8B904" w14:textId="77777777" w:rsidR="00F50338" w:rsidRPr="006D32E2" w:rsidRDefault="00F50338"/>
        </w:tc>
      </w:tr>
      <w:tr w:rsidR="00002823" w:rsidRPr="006D32E2" w14:paraId="56E8B90D" w14:textId="77777777" w:rsidTr="00A77F90">
        <w:trPr>
          <w:trHeight w:val="340"/>
        </w:trPr>
        <w:tc>
          <w:tcPr>
            <w:tcW w:w="880" w:type="pct"/>
            <w:tcBorders>
              <w:top w:val="single" w:sz="4" w:space="0" w:color="auto"/>
              <w:left w:val="single" w:sz="4" w:space="0" w:color="auto"/>
              <w:bottom w:val="single" w:sz="4" w:space="0" w:color="auto"/>
              <w:right w:val="single" w:sz="4" w:space="0" w:color="auto"/>
            </w:tcBorders>
            <w:vAlign w:val="center"/>
            <w:hideMark/>
          </w:tcPr>
          <w:p w14:paraId="56E8B906" w14:textId="77777777" w:rsidR="00F50338" w:rsidRPr="006D32E2" w:rsidRDefault="00983C9D">
            <w:pPr>
              <w:rPr>
                <w:b/>
              </w:rPr>
            </w:pPr>
            <w:r w:rsidRPr="006D32E2">
              <w:lastRenderedPageBreak/>
              <w:t xml:space="preserve">Специалист  </w:t>
            </w:r>
            <w:proofErr w:type="spellStart"/>
            <w:r w:rsidRPr="006D32E2">
              <w:t>DevOps</w:t>
            </w:r>
            <w:proofErr w:type="spellEnd"/>
            <w:r w:rsidR="008B5F79" w:rsidRPr="006D32E2">
              <w:t>, чел.</w:t>
            </w:r>
          </w:p>
        </w:tc>
        <w:tc>
          <w:tcPr>
            <w:tcW w:w="741" w:type="pct"/>
            <w:tcBorders>
              <w:top w:val="single" w:sz="4" w:space="0" w:color="auto"/>
              <w:left w:val="single" w:sz="4" w:space="0" w:color="auto"/>
              <w:bottom w:val="single" w:sz="4" w:space="0" w:color="auto"/>
              <w:right w:val="single" w:sz="4" w:space="0" w:color="auto"/>
            </w:tcBorders>
            <w:vAlign w:val="center"/>
          </w:tcPr>
          <w:p w14:paraId="56E8B907" w14:textId="77777777" w:rsidR="00F50338" w:rsidRPr="006D32E2" w:rsidRDefault="00F50338"/>
        </w:tc>
        <w:tc>
          <w:tcPr>
            <w:tcW w:w="649" w:type="pct"/>
            <w:tcBorders>
              <w:top w:val="single" w:sz="4" w:space="0" w:color="auto"/>
              <w:left w:val="single" w:sz="4" w:space="0" w:color="auto"/>
              <w:bottom w:val="single" w:sz="4" w:space="0" w:color="auto"/>
              <w:right w:val="single" w:sz="4" w:space="0" w:color="auto"/>
            </w:tcBorders>
          </w:tcPr>
          <w:p w14:paraId="56E8B908" w14:textId="77777777" w:rsidR="00F50338" w:rsidRPr="006D32E2" w:rsidRDefault="00F50338"/>
        </w:tc>
        <w:tc>
          <w:tcPr>
            <w:tcW w:w="740" w:type="pct"/>
            <w:tcBorders>
              <w:top w:val="single" w:sz="4" w:space="0" w:color="auto"/>
              <w:left w:val="single" w:sz="4" w:space="0" w:color="auto"/>
              <w:bottom w:val="single" w:sz="4" w:space="0" w:color="auto"/>
              <w:right w:val="single" w:sz="4" w:space="0" w:color="auto"/>
            </w:tcBorders>
            <w:vAlign w:val="center"/>
          </w:tcPr>
          <w:p w14:paraId="56E8B909" w14:textId="77777777" w:rsidR="00F50338" w:rsidRPr="006D32E2" w:rsidRDefault="00F50338"/>
        </w:tc>
        <w:tc>
          <w:tcPr>
            <w:tcW w:w="649" w:type="pct"/>
            <w:tcBorders>
              <w:top w:val="single" w:sz="4" w:space="0" w:color="auto"/>
              <w:left w:val="single" w:sz="4" w:space="0" w:color="auto"/>
              <w:bottom w:val="single" w:sz="4" w:space="0" w:color="auto"/>
              <w:right w:val="single" w:sz="4" w:space="0" w:color="auto"/>
            </w:tcBorders>
          </w:tcPr>
          <w:p w14:paraId="56E8B90A" w14:textId="77777777" w:rsidR="00F50338" w:rsidRPr="006D32E2" w:rsidRDefault="00F50338"/>
        </w:tc>
        <w:tc>
          <w:tcPr>
            <w:tcW w:w="648" w:type="pct"/>
            <w:tcBorders>
              <w:top w:val="single" w:sz="4" w:space="0" w:color="auto"/>
              <w:left w:val="single" w:sz="4" w:space="0" w:color="auto"/>
              <w:bottom w:val="single" w:sz="4" w:space="0" w:color="auto"/>
              <w:right w:val="single" w:sz="4" w:space="0" w:color="auto"/>
            </w:tcBorders>
          </w:tcPr>
          <w:p w14:paraId="56E8B90B" w14:textId="77777777" w:rsidR="00F50338" w:rsidRPr="006D32E2" w:rsidRDefault="00F50338"/>
        </w:tc>
        <w:tc>
          <w:tcPr>
            <w:tcW w:w="693" w:type="pct"/>
            <w:tcBorders>
              <w:top w:val="single" w:sz="4" w:space="0" w:color="auto"/>
              <w:left w:val="single" w:sz="4" w:space="0" w:color="auto"/>
              <w:bottom w:val="single" w:sz="4" w:space="0" w:color="auto"/>
              <w:right w:val="single" w:sz="4" w:space="0" w:color="auto"/>
            </w:tcBorders>
          </w:tcPr>
          <w:p w14:paraId="56E8B90C" w14:textId="77777777" w:rsidR="00F50338" w:rsidRPr="006D32E2" w:rsidRDefault="00F50338"/>
        </w:tc>
      </w:tr>
      <w:tr w:rsidR="00002823" w:rsidRPr="006D32E2" w14:paraId="56E8B915" w14:textId="77777777" w:rsidTr="00A77F90">
        <w:trPr>
          <w:trHeight w:val="340"/>
        </w:trPr>
        <w:tc>
          <w:tcPr>
            <w:tcW w:w="880" w:type="pct"/>
            <w:tcBorders>
              <w:top w:val="single" w:sz="4" w:space="0" w:color="auto"/>
              <w:left w:val="single" w:sz="4" w:space="0" w:color="auto"/>
              <w:bottom w:val="single" w:sz="4" w:space="0" w:color="auto"/>
              <w:right w:val="single" w:sz="4" w:space="0" w:color="auto"/>
            </w:tcBorders>
            <w:vAlign w:val="center"/>
            <w:hideMark/>
          </w:tcPr>
          <w:p w14:paraId="56E8B90E" w14:textId="77777777" w:rsidR="00F50338" w:rsidRPr="006D32E2" w:rsidRDefault="00983C9D">
            <w:pPr>
              <w:rPr>
                <w:b/>
              </w:rPr>
            </w:pPr>
            <w:r w:rsidRPr="006D32E2">
              <w:t>Администратор систем унифицированных коммуникаций и ВКС, чел.</w:t>
            </w:r>
          </w:p>
        </w:tc>
        <w:tc>
          <w:tcPr>
            <w:tcW w:w="741" w:type="pct"/>
            <w:tcBorders>
              <w:top w:val="single" w:sz="4" w:space="0" w:color="auto"/>
              <w:left w:val="single" w:sz="4" w:space="0" w:color="auto"/>
              <w:bottom w:val="single" w:sz="4" w:space="0" w:color="auto"/>
              <w:right w:val="single" w:sz="4" w:space="0" w:color="auto"/>
            </w:tcBorders>
            <w:vAlign w:val="center"/>
          </w:tcPr>
          <w:p w14:paraId="56E8B90F" w14:textId="77777777" w:rsidR="00F50338" w:rsidRPr="006D32E2" w:rsidRDefault="00F50338"/>
        </w:tc>
        <w:tc>
          <w:tcPr>
            <w:tcW w:w="649" w:type="pct"/>
            <w:tcBorders>
              <w:top w:val="single" w:sz="4" w:space="0" w:color="auto"/>
              <w:left w:val="single" w:sz="4" w:space="0" w:color="auto"/>
              <w:bottom w:val="single" w:sz="4" w:space="0" w:color="auto"/>
              <w:right w:val="single" w:sz="4" w:space="0" w:color="auto"/>
            </w:tcBorders>
          </w:tcPr>
          <w:p w14:paraId="56E8B910" w14:textId="77777777" w:rsidR="00F50338" w:rsidRPr="006D32E2" w:rsidRDefault="00F50338"/>
        </w:tc>
        <w:tc>
          <w:tcPr>
            <w:tcW w:w="740" w:type="pct"/>
            <w:tcBorders>
              <w:top w:val="single" w:sz="4" w:space="0" w:color="auto"/>
              <w:left w:val="single" w:sz="4" w:space="0" w:color="auto"/>
              <w:bottom w:val="single" w:sz="4" w:space="0" w:color="auto"/>
              <w:right w:val="single" w:sz="4" w:space="0" w:color="auto"/>
            </w:tcBorders>
            <w:vAlign w:val="center"/>
          </w:tcPr>
          <w:p w14:paraId="56E8B911" w14:textId="77777777" w:rsidR="00F50338" w:rsidRPr="006D32E2" w:rsidRDefault="00F50338"/>
        </w:tc>
        <w:tc>
          <w:tcPr>
            <w:tcW w:w="649" w:type="pct"/>
            <w:tcBorders>
              <w:top w:val="single" w:sz="4" w:space="0" w:color="auto"/>
              <w:left w:val="single" w:sz="4" w:space="0" w:color="auto"/>
              <w:bottom w:val="single" w:sz="4" w:space="0" w:color="auto"/>
              <w:right w:val="single" w:sz="4" w:space="0" w:color="auto"/>
            </w:tcBorders>
          </w:tcPr>
          <w:p w14:paraId="56E8B912" w14:textId="77777777" w:rsidR="00F50338" w:rsidRPr="006D32E2" w:rsidRDefault="00F50338"/>
        </w:tc>
        <w:tc>
          <w:tcPr>
            <w:tcW w:w="648" w:type="pct"/>
            <w:tcBorders>
              <w:top w:val="single" w:sz="4" w:space="0" w:color="auto"/>
              <w:left w:val="single" w:sz="4" w:space="0" w:color="auto"/>
              <w:bottom w:val="single" w:sz="4" w:space="0" w:color="auto"/>
              <w:right w:val="single" w:sz="4" w:space="0" w:color="auto"/>
            </w:tcBorders>
          </w:tcPr>
          <w:p w14:paraId="56E8B913" w14:textId="77777777" w:rsidR="00F50338" w:rsidRPr="006D32E2" w:rsidRDefault="00F50338"/>
        </w:tc>
        <w:tc>
          <w:tcPr>
            <w:tcW w:w="693" w:type="pct"/>
            <w:tcBorders>
              <w:top w:val="single" w:sz="4" w:space="0" w:color="auto"/>
              <w:left w:val="single" w:sz="4" w:space="0" w:color="auto"/>
              <w:bottom w:val="single" w:sz="4" w:space="0" w:color="auto"/>
              <w:right w:val="single" w:sz="4" w:space="0" w:color="auto"/>
            </w:tcBorders>
          </w:tcPr>
          <w:p w14:paraId="56E8B914" w14:textId="77777777" w:rsidR="00F50338" w:rsidRPr="006D32E2" w:rsidRDefault="00F50338"/>
        </w:tc>
      </w:tr>
      <w:tr w:rsidR="00983C9D" w:rsidRPr="006D32E2" w14:paraId="56E8B91D" w14:textId="77777777" w:rsidTr="00A77F90">
        <w:trPr>
          <w:trHeight w:val="340"/>
        </w:trPr>
        <w:tc>
          <w:tcPr>
            <w:tcW w:w="880" w:type="pct"/>
            <w:tcBorders>
              <w:top w:val="single" w:sz="4" w:space="0" w:color="auto"/>
              <w:left w:val="single" w:sz="4" w:space="0" w:color="auto"/>
              <w:bottom w:val="single" w:sz="4" w:space="0" w:color="auto"/>
              <w:right w:val="single" w:sz="4" w:space="0" w:color="auto"/>
            </w:tcBorders>
            <w:vAlign w:val="center"/>
          </w:tcPr>
          <w:p w14:paraId="56E8B916" w14:textId="77777777" w:rsidR="00983C9D" w:rsidRPr="006D32E2" w:rsidRDefault="00983C9D">
            <w:r w:rsidRPr="006D32E2">
              <w:t>Ведущий UNIX администратор</w:t>
            </w:r>
            <w:r w:rsidR="00B133C4" w:rsidRPr="006D32E2">
              <w:t>, чел.</w:t>
            </w:r>
          </w:p>
        </w:tc>
        <w:tc>
          <w:tcPr>
            <w:tcW w:w="741" w:type="pct"/>
            <w:tcBorders>
              <w:top w:val="single" w:sz="4" w:space="0" w:color="auto"/>
              <w:left w:val="single" w:sz="4" w:space="0" w:color="auto"/>
              <w:bottom w:val="single" w:sz="4" w:space="0" w:color="auto"/>
              <w:right w:val="single" w:sz="4" w:space="0" w:color="auto"/>
            </w:tcBorders>
            <w:vAlign w:val="center"/>
          </w:tcPr>
          <w:p w14:paraId="56E8B917" w14:textId="77777777" w:rsidR="00983C9D" w:rsidRPr="006D32E2" w:rsidRDefault="00983C9D"/>
        </w:tc>
        <w:tc>
          <w:tcPr>
            <w:tcW w:w="649" w:type="pct"/>
            <w:tcBorders>
              <w:top w:val="single" w:sz="4" w:space="0" w:color="auto"/>
              <w:left w:val="single" w:sz="4" w:space="0" w:color="auto"/>
              <w:bottom w:val="single" w:sz="4" w:space="0" w:color="auto"/>
              <w:right w:val="single" w:sz="4" w:space="0" w:color="auto"/>
            </w:tcBorders>
          </w:tcPr>
          <w:p w14:paraId="56E8B918" w14:textId="77777777" w:rsidR="00983C9D" w:rsidRPr="006D32E2" w:rsidRDefault="00983C9D"/>
        </w:tc>
        <w:tc>
          <w:tcPr>
            <w:tcW w:w="740" w:type="pct"/>
            <w:tcBorders>
              <w:top w:val="single" w:sz="4" w:space="0" w:color="auto"/>
              <w:left w:val="single" w:sz="4" w:space="0" w:color="auto"/>
              <w:bottom w:val="single" w:sz="4" w:space="0" w:color="auto"/>
              <w:right w:val="single" w:sz="4" w:space="0" w:color="auto"/>
            </w:tcBorders>
            <w:vAlign w:val="center"/>
          </w:tcPr>
          <w:p w14:paraId="56E8B919" w14:textId="77777777" w:rsidR="00983C9D" w:rsidRPr="006D32E2" w:rsidRDefault="00983C9D"/>
        </w:tc>
        <w:tc>
          <w:tcPr>
            <w:tcW w:w="649" w:type="pct"/>
            <w:tcBorders>
              <w:top w:val="single" w:sz="4" w:space="0" w:color="auto"/>
              <w:left w:val="single" w:sz="4" w:space="0" w:color="auto"/>
              <w:bottom w:val="single" w:sz="4" w:space="0" w:color="auto"/>
              <w:right w:val="single" w:sz="4" w:space="0" w:color="auto"/>
            </w:tcBorders>
          </w:tcPr>
          <w:p w14:paraId="56E8B91A" w14:textId="77777777" w:rsidR="00983C9D" w:rsidRPr="006D32E2" w:rsidRDefault="00983C9D"/>
        </w:tc>
        <w:tc>
          <w:tcPr>
            <w:tcW w:w="648" w:type="pct"/>
            <w:tcBorders>
              <w:top w:val="single" w:sz="4" w:space="0" w:color="auto"/>
              <w:left w:val="single" w:sz="4" w:space="0" w:color="auto"/>
              <w:bottom w:val="single" w:sz="4" w:space="0" w:color="auto"/>
              <w:right w:val="single" w:sz="4" w:space="0" w:color="auto"/>
            </w:tcBorders>
          </w:tcPr>
          <w:p w14:paraId="56E8B91B" w14:textId="77777777" w:rsidR="00983C9D" w:rsidRPr="006D32E2" w:rsidRDefault="00983C9D"/>
        </w:tc>
        <w:tc>
          <w:tcPr>
            <w:tcW w:w="693" w:type="pct"/>
            <w:tcBorders>
              <w:top w:val="single" w:sz="4" w:space="0" w:color="auto"/>
              <w:left w:val="single" w:sz="4" w:space="0" w:color="auto"/>
              <w:bottom w:val="single" w:sz="4" w:space="0" w:color="auto"/>
              <w:right w:val="single" w:sz="4" w:space="0" w:color="auto"/>
            </w:tcBorders>
          </w:tcPr>
          <w:p w14:paraId="56E8B91C" w14:textId="77777777" w:rsidR="00983C9D" w:rsidRPr="006D32E2" w:rsidRDefault="00983C9D"/>
        </w:tc>
      </w:tr>
      <w:tr w:rsidR="00983C9D" w:rsidRPr="006D32E2" w14:paraId="56E8B925" w14:textId="77777777" w:rsidTr="00A77F90">
        <w:trPr>
          <w:trHeight w:val="340"/>
        </w:trPr>
        <w:tc>
          <w:tcPr>
            <w:tcW w:w="880" w:type="pct"/>
            <w:tcBorders>
              <w:top w:val="single" w:sz="4" w:space="0" w:color="auto"/>
              <w:left w:val="single" w:sz="4" w:space="0" w:color="auto"/>
              <w:bottom w:val="single" w:sz="4" w:space="0" w:color="auto"/>
              <w:right w:val="single" w:sz="4" w:space="0" w:color="auto"/>
            </w:tcBorders>
            <w:vAlign w:val="center"/>
          </w:tcPr>
          <w:p w14:paraId="56E8B91E" w14:textId="77777777" w:rsidR="00983C9D" w:rsidRPr="006D32E2" w:rsidRDefault="00983C9D">
            <w:r w:rsidRPr="006D32E2">
              <w:t>Архитектор ИТ систем</w:t>
            </w:r>
            <w:r w:rsidR="00B133C4" w:rsidRPr="006D32E2">
              <w:t>, чел.</w:t>
            </w:r>
          </w:p>
        </w:tc>
        <w:tc>
          <w:tcPr>
            <w:tcW w:w="741" w:type="pct"/>
            <w:tcBorders>
              <w:top w:val="single" w:sz="4" w:space="0" w:color="auto"/>
              <w:left w:val="single" w:sz="4" w:space="0" w:color="auto"/>
              <w:bottom w:val="single" w:sz="4" w:space="0" w:color="auto"/>
              <w:right w:val="single" w:sz="4" w:space="0" w:color="auto"/>
            </w:tcBorders>
            <w:vAlign w:val="center"/>
          </w:tcPr>
          <w:p w14:paraId="56E8B91F" w14:textId="77777777" w:rsidR="00983C9D" w:rsidRPr="006D32E2" w:rsidRDefault="00983C9D"/>
        </w:tc>
        <w:tc>
          <w:tcPr>
            <w:tcW w:w="649" w:type="pct"/>
            <w:tcBorders>
              <w:top w:val="single" w:sz="4" w:space="0" w:color="auto"/>
              <w:left w:val="single" w:sz="4" w:space="0" w:color="auto"/>
              <w:bottom w:val="single" w:sz="4" w:space="0" w:color="auto"/>
              <w:right w:val="single" w:sz="4" w:space="0" w:color="auto"/>
            </w:tcBorders>
          </w:tcPr>
          <w:p w14:paraId="56E8B920" w14:textId="77777777" w:rsidR="00983C9D" w:rsidRPr="006D32E2" w:rsidRDefault="00983C9D"/>
        </w:tc>
        <w:tc>
          <w:tcPr>
            <w:tcW w:w="740" w:type="pct"/>
            <w:tcBorders>
              <w:top w:val="single" w:sz="4" w:space="0" w:color="auto"/>
              <w:left w:val="single" w:sz="4" w:space="0" w:color="auto"/>
              <w:bottom w:val="single" w:sz="4" w:space="0" w:color="auto"/>
              <w:right w:val="single" w:sz="4" w:space="0" w:color="auto"/>
            </w:tcBorders>
            <w:vAlign w:val="center"/>
          </w:tcPr>
          <w:p w14:paraId="56E8B921" w14:textId="77777777" w:rsidR="00983C9D" w:rsidRPr="006D32E2" w:rsidRDefault="00983C9D"/>
        </w:tc>
        <w:tc>
          <w:tcPr>
            <w:tcW w:w="649" w:type="pct"/>
            <w:tcBorders>
              <w:top w:val="single" w:sz="4" w:space="0" w:color="auto"/>
              <w:left w:val="single" w:sz="4" w:space="0" w:color="auto"/>
              <w:bottom w:val="single" w:sz="4" w:space="0" w:color="auto"/>
              <w:right w:val="single" w:sz="4" w:space="0" w:color="auto"/>
            </w:tcBorders>
          </w:tcPr>
          <w:p w14:paraId="56E8B922" w14:textId="77777777" w:rsidR="00983C9D" w:rsidRPr="006D32E2" w:rsidRDefault="00983C9D"/>
        </w:tc>
        <w:tc>
          <w:tcPr>
            <w:tcW w:w="648" w:type="pct"/>
            <w:tcBorders>
              <w:top w:val="single" w:sz="4" w:space="0" w:color="auto"/>
              <w:left w:val="single" w:sz="4" w:space="0" w:color="auto"/>
              <w:bottom w:val="single" w:sz="4" w:space="0" w:color="auto"/>
              <w:right w:val="single" w:sz="4" w:space="0" w:color="auto"/>
            </w:tcBorders>
          </w:tcPr>
          <w:p w14:paraId="56E8B923" w14:textId="77777777" w:rsidR="00983C9D" w:rsidRPr="006D32E2" w:rsidRDefault="00983C9D"/>
        </w:tc>
        <w:tc>
          <w:tcPr>
            <w:tcW w:w="693" w:type="pct"/>
            <w:tcBorders>
              <w:top w:val="single" w:sz="4" w:space="0" w:color="auto"/>
              <w:left w:val="single" w:sz="4" w:space="0" w:color="auto"/>
              <w:bottom w:val="single" w:sz="4" w:space="0" w:color="auto"/>
              <w:right w:val="single" w:sz="4" w:space="0" w:color="auto"/>
            </w:tcBorders>
          </w:tcPr>
          <w:p w14:paraId="56E8B924" w14:textId="77777777" w:rsidR="00983C9D" w:rsidRPr="006D32E2" w:rsidRDefault="00983C9D"/>
        </w:tc>
      </w:tr>
      <w:tr w:rsidR="008B5F79" w:rsidRPr="006D32E2" w14:paraId="56E8B92D" w14:textId="77777777" w:rsidTr="00A77F90">
        <w:trPr>
          <w:trHeight w:val="340"/>
        </w:trPr>
        <w:tc>
          <w:tcPr>
            <w:tcW w:w="880" w:type="pct"/>
            <w:tcBorders>
              <w:top w:val="single" w:sz="4" w:space="0" w:color="auto"/>
              <w:left w:val="single" w:sz="4" w:space="0" w:color="auto"/>
              <w:bottom w:val="single" w:sz="4" w:space="0" w:color="auto"/>
              <w:right w:val="single" w:sz="4" w:space="0" w:color="auto"/>
            </w:tcBorders>
            <w:vAlign w:val="center"/>
          </w:tcPr>
          <w:p w14:paraId="56E8B926" w14:textId="77777777" w:rsidR="008B5F79" w:rsidRPr="006D32E2" w:rsidRDefault="008B5F79">
            <w:pPr>
              <w:rPr>
                <w:b/>
              </w:rPr>
            </w:pPr>
            <w:r w:rsidRPr="006D32E2">
              <w:rPr>
                <w:b/>
              </w:rPr>
              <w:t xml:space="preserve"> …..</w:t>
            </w:r>
          </w:p>
        </w:tc>
        <w:tc>
          <w:tcPr>
            <w:tcW w:w="741" w:type="pct"/>
            <w:tcBorders>
              <w:top w:val="single" w:sz="4" w:space="0" w:color="auto"/>
              <w:left w:val="single" w:sz="4" w:space="0" w:color="auto"/>
              <w:bottom w:val="single" w:sz="4" w:space="0" w:color="auto"/>
              <w:right w:val="single" w:sz="4" w:space="0" w:color="auto"/>
            </w:tcBorders>
            <w:vAlign w:val="center"/>
          </w:tcPr>
          <w:p w14:paraId="56E8B927" w14:textId="77777777" w:rsidR="008B5F79" w:rsidRPr="006D32E2" w:rsidRDefault="008B5F79"/>
        </w:tc>
        <w:tc>
          <w:tcPr>
            <w:tcW w:w="649" w:type="pct"/>
            <w:tcBorders>
              <w:top w:val="single" w:sz="4" w:space="0" w:color="auto"/>
              <w:left w:val="single" w:sz="4" w:space="0" w:color="auto"/>
              <w:bottom w:val="single" w:sz="4" w:space="0" w:color="auto"/>
              <w:right w:val="single" w:sz="4" w:space="0" w:color="auto"/>
            </w:tcBorders>
          </w:tcPr>
          <w:p w14:paraId="56E8B928" w14:textId="77777777" w:rsidR="008B5F79" w:rsidRPr="006D32E2" w:rsidRDefault="008B5F79"/>
        </w:tc>
        <w:tc>
          <w:tcPr>
            <w:tcW w:w="740" w:type="pct"/>
            <w:tcBorders>
              <w:top w:val="single" w:sz="4" w:space="0" w:color="auto"/>
              <w:left w:val="single" w:sz="4" w:space="0" w:color="auto"/>
              <w:bottom w:val="single" w:sz="4" w:space="0" w:color="auto"/>
              <w:right w:val="single" w:sz="4" w:space="0" w:color="auto"/>
            </w:tcBorders>
            <w:vAlign w:val="center"/>
          </w:tcPr>
          <w:p w14:paraId="56E8B929" w14:textId="77777777" w:rsidR="008B5F79" w:rsidRPr="006D32E2" w:rsidRDefault="008B5F79"/>
        </w:tc>
        <w:tc>
          <w:tcPr>
            <w:tcW w:w="649" w:type="pct"/>
            <w:tcBorders>
              <w:top w:val="single" w:sz="4" w:space="0" w:color="auto"/>
              <w:left w:val="single" w:sz="4" w:space="0" w:color="auto"/>
              <w:bottom w:val="single" w:sz="4" w:space="0" w:color="auto"/>
              <w:right w:val="single" w:sz="4" w:space="0" w:color="auto"/>
            </w:tcBorders>
          </w:tcPr>
          <w:p w14:paraId="56E8B92A" w14:textId="77777777" w:rsidR="008B5F79" w:rsidRPr="006D32E2" w:rsidRDefault="008B5F79"/>
        </w:tc>
        <w:tc>
          <w:tcPr>
            <w:tcW w:w="648" w:type="pct"/>
            <w:tcBorders>
              <w:top w:val="single" w:sz="4" w:space="0" w:color="auto"/>
              <w:left w:val="single" w:sz="4" w:space="0" w:color="auto"/>
              <w:bottom w:val="single" w:sz="4" w:space="0" w:color="auto"/>
              <w:right w:val="single" w:sz="4" w:space="0" w:color="auto"/>
            </w:tcBorders>
          </w:tcPr>
          <w:p w14:paraId="56E8B92B" w14:textId="77777777" w:rsidR="008B5F79" w:rsidRPr="006D32E2" w:rsidRDefault="008B5F79"/>
        </w:tc>
        <w:tc>
          <w:tcPr>
            <w:tcW w:w="693" w:type="pct"/>
            <w:tcBorders>
              <w:top w:val="single" w:sz="4" w:space="0" w:color="auto"/>
              <w:left w:val="single" w:sz="4" w:space="0" w:color="auto"/>
              <w:bottom w:val="single" w:sz="4" w:space="0" w:color="auto"/>
              <w:right w:val="single" w:sz="4" w:space="0" w:color="auto"/>
            </w:tcBorders>
          </w:tcPr>
          <w:p w14:paraId="56E8B92C" w14:textId="77777777" w:rsidR="008B5F79" w:rsidRPr="006D32E2" w:rsidRDefault="008B5F79"/>
        </w:tc>
      </w:tr>
      <w:tr w:rsidR="008B5F79" w:rsidRPr="006D32E2" w14:paraId="56E8B935" w14:textId="77777777" w:rsidTr="00A77F90">
        <w:trPr>
          <w:trHeight w:val="340"/>
        </w:trPr>
        <w:tc>
          <w:tcPr>
            <w:tcW w:w="880" w:type="pct"/>
            <w:tcBorders>
              <w:top w:val="single" w:sz="4" w:space="0" w:color="auto"/>
              <w:left w:val="single" w:sz="4" w:space="0" w:color="auto"/>
              <w:bottom w:val="single" w:sz="4" w:space="0" w:color="auto"/>
              <w:right w:val="single" w:sz="4" w:space="0" w:color="auto"/>
            </w:tcBorders>
            <w:vAlign w:val="center"/>
          </w:tcPr>
          <w:p w14:paraId="56E8B92E" w14:textId="77777777" w:rsidR="008B5F79" w:rsidRPr="006D32E2" w:rsidRDefault="008B5F79">
            <w:r w:rsidRPr="006D32E2">
              <w:t>ИТОГО:</w:t>
            </w:r>
          </w:p>
        </w:tc>
        <w:tc>
          <w:tcPr>
            <w:tcW w:w="741" w:type="pct"/>
            <w:tcBorders>
              <w:top w:val="single" w:sz="4" w:space="0" w:color="auto"/>
              <w:left w:val="single" w:sz="4" w:space="0" w:color="auto"/>
              <w:bottom w:val="single" w:sz="4" w:space="0" w:color="auto"/>
              <w:right w:val="single" w:sz="4" w:space="0" w:color="auto"/>
            </w:tcBorders>
            <w:vAlign w:val="center"/>
          </w:tcPr>
          <w:p w14:paraId="56E8B92F" w14:textId="77777777" w:rsidR="008B5F79" w:rsidRPr="006D32E2" w:rsidRDefault="008B5F79"/>
        </w:tc>
        <w:tc>
          <w:tcPr>
            <w:tcW w:w="649" w:type="pct"/>
            <w:tcBorders>
              <w:top w:val="single" w:sz="4" w:space="0" w:color="auto"/>
              <w:left w:val="single" w:sz="4" w:space="0" w:color="auto"/>
              <w:bottom w:val="single" w:sz="4" w:space="0" w:color="auto"/>
              <w:right w:val="single" w:sz="4" w:space="0" w:color="auto"/>
            </w:tcBorders>
          </w:tcPr>
          <w:p w14:paraId="56E8B930" w14:textId="77777777" w:rsidR="008B5F79" w:rsidRPr="006D32E2" w:rsidRDefault="008B5F79"/>
        </w:tc>
        <w:tc>
          <w:tcPr>
            <w:tcW w:w="740" w:type="pct"/>
            <w:tcBorders>
              <w:top w:val="single" w:sz="4" w:space="0" w:color="auto"/>
              <w:left w:val="single" w:sz="4" w:space="0" w:color="auto"/>
              <w:bottom w:val="single" w:sz="4" w:space="0" w:color="auto"/>
              <w:right w:val="single" w:sz="4" w:space="0" w:color="auto"/>
            </w:tcBorders>
            <w:vAlign w:val="center"/>
          </w:tcPr>
          <w:p w14:paraId="56E8B931" w14:textId="77777777" w:rsidR="008B5F79" w:rsidRPr="006D32E2" w:rsidRDefault="008B5F79"/>
        </w:tc>
        <w:tc>
          <w:tcPr>
            <w:tcW w:w="649" w:type="pct"/>
            <w:tcBorders>
              <w:top w:val="single" w:sz="4" w:space="0" w:color="auto"/>
              <w:left w:val="single" w:sz="4" w:space="0" w:color="auto"/>
              <w:bottom w:val="single" w:sz="4" w:space="0" w:color="auto"/>
              <w:right w:val="single" w:sz="4" w:space="0" w:color="auto"/>
            </w:tcBorders>
          </w:tcPr>
          <w:p w14:paraId="56E8B932" w14:textId="77777777" w:rsidR="008B5F79" w:rsidRPr="006D32E2" w:rsidRDefault="008B5F79"/>
        </w:tc>
        <w:tc>
          <w:tcPr>
            <w:tcW w:w="648" w:type="pct"/>
            <w:tcBorders>
              <w:top w:val="single" w:sz="4" w:space="0" w:color="auto"/>
              <w:left w:val="single" w:sz="4" w:space="0" w:color="auto"/>
              <w:bottom w:val="single" w:sz="4" w:space="0" w:color="auto"/>
              <w:right w:val="single" w:sz="4" w:space="0" w:color="auto"/>
            </w:tcBorders>
          </w:tcPr>
          <w:p w14:paraId="56E8B933" w14:textId="77777777" w:rsidR="008B5F79" w:rsidRPr="006D32E2" w:rsidRDefault="008B5F79"/>
        </w:tc>
        <w:tc>
          <w:tcPr>
            <w:tcW w:w="693" w:type="pct"/>
            <w:tcBorders>
              <w:top w:val="single" w:sz="4" w:space="0" w:color="auto"/>
              <w:left w:val="single" w:sz="4" w:space="0" w:color="auto"/>
              <w:bottom w:val="single" w:sz="4" w:space="0" w:color="auto"/>
              <w:right w:val="single" w:sz="4" w:space="0" w:color="auto"/>
            </w:tcBorders>
          </w:tcPr>
          <w:p w14:paraId="56E8B934" w14:textId="77777777" w:rsidR="008B5F79" w:rsidRPr="006D32E2" w:rsidRDefault="008B5F79"/>
        </w:tc>
      </w:tr>
    </w:tbl>
    <w:p w14:paraId="56E8B936" w14:textId="77777777" w:rsidR="00F50338" w:rsidRPr="006D32E2" w:rsidRDefault="00A77F90" w:rsidP="00F50338">
      <w:r w:rsidRPr="006D32E2">
        <w:t>Численность и состав персонала, привлекаемого для участия в проекте, оценивается на основании Штатного расписания и Штатного замещения (расстановки), а также копий документов, подтверждающих квалификацию специалистов – дипломов, сертификатов, аттестатов и т.д.</w:t>
      </w:r>
      <w:r w:rsidR="00F50338" w:rsidRPr="006D32E2">
        <w:t xml:space="preserve"> </w:t>
      </w:r>
    </w:p>
    <w:p w14:paraId="56E8B937" w14:textId="77777777" w:rsidR="008354E3" w:rsidRPr="006D32E2" w:rsidRDefault="008354E3" w:rsidP="000915BB"/>
    <w:p w14:paraId="56E8B938" w14:textId="77777777" w:rsidR="008354E3" w:rsidRPr="006D32E2" w:rsidRDefault="008354E3" w:rsidP="008354E3"/>
    <w:p w14:paraId="56E8B939" w14:textId="77777777" w:rsidR="000915BB" w:rsidRPr="006D32E2" w:rsidRDefault="00FF550A" w:rsidP="000915BB">
      <w:r w:rsidRPr="006D32E2">
        <w:t>2</w:t>
      </w:r>
      <w:r w:rsidR="000915BB" w:rsidRPr="006D32E2">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6D32E2">
        <w:t>т.ч</w:t>
      </w:r>
      <w:proofErr w:type="spellEnd"/>
      <w:r w:rsidR="000915BB" w:rsidRPr="006D32E2">
        <w:t>. на стоимость сопутствующих (поставке) работ.</w:t>
      </w:r>
    </w:p>
    <w:p w14:paraId="56E8B93A" w14:textId="77777777" w:rsidR="000915BB" w:rsidRPr="006D32E2" w:rsidRDefault="000915BB" w:rsidP="000915BB">
      <w:r w:rsidRPr="006D32E2">
        <w:t xml:space="preserve">_______________________ </w:t>
      </w:r>
      <w:r w:rsidRPr="006D32E2">
        <w:tab/>
      </w:r>
      <w:r w:rsidRPr="006D32E2">
        <w:tab/>
      </w:r>
      <w:r w:rsidRPr="006D32E2">
        <w:tab/>
        <w:t xml:space="preserve">_______________________ </w:t>
      </w:r>
      <w:r w:rsidRPr="006D32E2">
        <w:tab/>
        <w:t>/___________________/</w:t>
      </w:r>
    </w:p>
    <w:p w14:paraId="56E8B93B" w14:textId="77777777" w:rsidR="000915BB" w:rsidRPr="006D32E2" w:rsidRDefault="000915BB" w:rsidP="000915BB">
      <w:r w:rsidRPr="006D32E2">
        <w:t xml:space="preserve">(должность) </w:t>
      </w:r>
      <w:r w:rsidRPr="006D32E2">
        <w:tab/>
      </w:r>
      <w:r w:rsidRPr="006D32E2">
        <w:tab/>
      </w:r>
      <w:r w:rsidRPr="006D32E2">
        <w:tab/>
      </w:r>
      <w:r w:rsidRPr="006D32E2">
        <w:tab/>
      </w:r>
      <w:r w:rsidRPr="006D32E2">
        <w:tab/>
        <w:t xml:space="preserve">(подпись) </w:t>
      </w:r>
      <w:r w:rsidRPr="006D32E2">
        <w:tab/>
      </w:r>
      <w:r w:rsidRPr="006D32E2">
        <w:tab/>
      </w:r>
      <w:r w:rsidRPr="006D32E2">
        <w:tab/>
        <w:t>(ФИО)</w:t>
      </w:r>
    </w:p>
    <w:p w14:paraId="56E8B93C" w14:textId="77777777" w:rsidR="000915BB" w:rsidRPr="006D32E2" w:rsidRDefault="000915BB" w:rsidP="000915BB">
      <w:r w:rsidRPr="006D32E2">
        <w:t>М.П.</w:t>
      </w:r>
    </w:p>
    <w:p w14:paraId="56E8B93D" w14:textId="77777777" w:rsidR="000915BB" w:rsidRPr="006D32E2" w:rsidRDefault="000915BB" w:rsidP="000915BB"/>
    <w:p w14:paraId="56E8B93E" w14:textId="77777777" w:rsidR="000915BB" w:rsidRPr="006D32E2" w:rsidRDefault="000915BB" w:rsidP="000915BB">
      <w:r w:rsidRPr="006D32E2">
        <w:t xml:space="preserve">Главный бухгалтер </w:t>
      </w:r>
      <w:r w:rsidRPr="006D32E2">
        <w:tab/>
      </w:r>
      <w:r w:rsidRPr="006D32E2">
        <w:tab/>
      </w:r>
      <w:r w:rsidRPr="006D32E2">
        <w:tab/>
      </w:r>
      <w:r w:rsidRPr="006D32E2">
        <w:tab/>
        <w:t xml:space="preserve">_______________________ </w:t>
      </w:r>
      <w:r w:rsidRPr="006D32E2">
        <w:tab/>
        <w:t>/___________________/</w:t>
      </w:r>
    </w:p>
    <w:p w14:paraId="56E8B93F" w14:textId="77777777" w:rsidR="000915BB" w:rsidRPr="006D32E2" w:rsidRDefault="000915BB" w:rsidP="000915BB">
      <w:r w:rsidRPr="006D32E2">
        <w:t xml:space="preserve"> </w:t>
      </w:r>
      <w:r w:rsidRPr="006D32E2">
        <w:tab/>
      </w:r>
      <w:r w:rsidRPr="006D32E2">
        <w:tab/>
      </w:r>
      <w:r w:rsidRPr="006D32E2">
        <w:tab/>
      </w:r>
      <w:r w:rsidRPr="006D32E2">
        <w:tab/>
        <w:t xml:space="preserve">(подпись) </w:t>
      </w:r>
      <w:r w:rsidRPr="006D32E2">
        <w:tab/>
      </w:r>
      <w:r w:rsidRPr="006D32E2">
        <w:tab/>
      </w:r>
      <w:r w:rsidRPr="006D32E2">
        <w:tab/>
        <w:t>(ФИО)</w:t>
      </w:r>
    </w:p>
    <w:p w14:paraId="56E8B940" w14:textId="77777777" w:rsidR="000915BB" w:rsidRPr="006D32E2" w:rsidRDefault="000915BB" w:rsidP="000915BB"/>
    <w:p w14:paraId="56E8B941" w14:textId="77777777" w:rsidR="000915BB" w:rsidRPr="006D32E2" w:rsidRDefault="000915BB" w:rsidP="000915BB">
      <w:r w:rsidRPr="006D32E2">
        <w:lastRenderedPageBreak/>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56E8B942" w14:textId="77777777" w:rsidR="000C3BA2" w:rsidRPr="006D32E2" w:rsidRDefault="000C3BA2" w:rsidP="00B424F4">
      <w:pPr>
        <w:sectPr w:rsidR="000C3BA2" w:rsidRPr="006D32E2" w:rsidSect="006B3231">
          <w:headerReference w:type="first" r:id="rId17"/>
          <w:pgSz w:w="16838" w:h="11906" w:orient="landscape"/>
          <w:pgMar w:top="1418" w:right="536" w:bottom="851" w:left="964" w:header="709" w:footer="0" w:gutter="0"/>
          <w:cols w:space="708"/>
          <w:titlePg/>
          <w:docGrid w:linePitch="360"/>
        </w:sectPr>
      </w:pPr>
    </w:p>
    <w:p w14:paraId="56E8B943" w14:textId="77777777" w:rsidR="004B6249" w:rsidRPr="006D32E2" w:rsidRDefault="004B6249" w:rsidP="00CA5873">
      <w:pPr>
        <w:pStyle w:val="40"/>
        <w:numPr>
          <w:ilvl w:val="1"/>
          <w:numId w:val="15"/>
        </w:numPr>
        <w:spacing w:before="0" w:after="0"/>
      </w:pPr>
      <w:bookmarkStart w:id="50" w:name="_Toc353985093"/>
      <w:r w:rsidRPr="006D32E2">
        <w:lastRenderedPageBreak/>
        <w:t xml:space="preserve">ФОРМА АНКЕТЫ УЧАСТНИКА </w:t>
      </w:r>
      <w:r w:rsidR="0095220D" w:rsidRPr="006D32E2">
        <w:t>ПРОЦЕДУРЫ ЗАКУПКИ</w:t>
      </w:r>
      <w:bookmarkEnd w:id="50"/>
    </w:p>
    <w:p w14:paraId="56E8B944" w14:textId="77777777" w:rsidR="004B6249" w:rsidRPr="006D32E2"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6D32E2" w14:paraId="56E8B948" w14:textId="77777777" w:rsidTr="004B6249">
        <w:trPr>
          <w:trHeight w:val="1729"/>
        </w:trPr>
        <w:tc>
          <w:tcPr>
            <w:tcW w:w="7257" w:type="dxa"/>
            <w:tcMar>
              <w:top w:w="57" w:type="dxa"/>
              <w:left w:w="57" w:type="dxa"/>
              <w:bottom w:w="57" w:type="dxa"/>
              <w:right w:w="57" w:type="dxa"/>
            </w:tcMar>
          </w:tcPr>
          <w:p w14:paraId="56E8B945" w14:textId="77777777" w:rsidR="004B6249" w:rsidRPr="006D32E2" w:rsidRDefault="004B6249" w:rsidP="00B424F4">
            <w:bookmarkStart w:id="51" w:name="_Toc122404104"/>
            <w:r w:rsidRPr="006D32E2">
              <w:t>1. Полное и сокращенное наименования организации и ее организационно-правовая форма:</w:t>
            </w:r>
          </w:p>
          <w:p w14:paraId="56E8B946" w14:textId="77777777" w:rsidR="004B6249" w:rsidRPr="006D32E2" w:rsidRDefault="004B6249" w:rsidP="00B424F4">
            <w:r w:rsidRPr="006D32E2">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56E8B947" w14:textId="77777777" w:rsidR="004B6249" w:rsidRPr="006D32E2" w:rsidRDefault="004B6249" w:rsidP="00B424F4"/>
        </w:tc>
      </w:tr>
      <w:tr w:rsidR="004B6249" w:rsidRPr="006D32E2" w14:paraId="56E8B94D" w14:textId="77777777" w:rsidTr="00B3568C">
        <w:trPr>
          <w:trHeight w:val="1486"/>
        </w:trPr>
        <w:tc>
          <w:tcPr>
            <w:tcW w:w="7257" w:type="dxa"/>
            <w:tcMar>
              <w:top w:w="57" w:type="dxa"/>
              <w:left w:w="57" w:type="dxa"/>
              <w:bottom w:w="57" w:type="dxa"/>
              <w:right w:w="57" w:type="dxa"/>
            </w:tcMar>
          </w:tcPr>
          <w:p w14:paraId="56E8B949" w14:textId="77777777" w:rsidR="004B6249" w:rsidRPr="006D32E2" w:rsidRDefault="004B6249" w:rsidP="00B424F4">
            <w:r w:rsidRPr="006D32E2">
              <w:t>2. Регистрационные данные:</w:t>
            </w:r>
          </w:p>
          <w:p w14:paraId="56E8B94A" w14:textId="77777777" w:rsidR="004B6249" w:rsidRPr="006D32E2" w:rsidRDefault="004B6249" w:rsidP="00B424F4">
            <w:r w:rsidRPr="006D32E2">
              <w:t xml:space="preserve">Дата, место и орган регистрации юридического лица, </w:t>
            </w:r>
          </w:p>
          <w:p w14:paraId="56E8B94B" w14:textId="77777777" w:rsidR="004B6249" w:rsidRPr="006D32E2" w:rsidRDefault="004B6249" w:rsidP="00B424F4">
            <w:r w:rsidRPr="006D32E2">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56E8B94C" w14:textId="77777777" w:rsidR="004B6249" w:rsidRPr="006D32E2" w:rsidRDefault="004B6249" w:rsidP="00B424F4"/>
        </w:tc>
      </w:tr>
      <w:tr w:rsidR="004B6249" w:rsidRPr="006D32E2" w14:paraId="56E8B951" w14:textId="77777777" w:rsidTr="004B6249">
        <w:tc>
          <w:tcPr>
            <w:tcW w:w="7257" w:type="dxa"/>
            <w:tcBorders>
              <w:top w:val="nil"/>
              <w:bottom w:val="single" w:sz="4" w:space="0" w:color="auto"/>
            </w:tcBorders>
            <w:tcMar>
              <w:top w:w="57" w:type="dxa"/>
              <w:left w:w="57" w:type="dxa"/>
              <w:bottom w:w="57" w:type="dxa"/>
              <w:right w:w="57" w:type="dxa"/>
            </w:tcMar>
          </w:tcPr>
          <w:p w14:paraId="56E8B94E" w14:textId="77777777" w:rsidR="004B6249" w:rsidRPr="006D32E2" w:rsidRDefault="004B6249" w:rsidP="00B424F4">
            <w:r w:rsidRPr="006D32E2">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56E8B94F" w14:textId="77777777" w:rsidR="004B6249" w:rsidRPr="006D32E2" w:rsidRDefault="004B6249" w:rsidP="00B424F4">
            <w:r w:rsidRPr="006D32E2">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14:paraId="56E8B950" w14:textId="77777777" w:rsidR="004B6249" w:rsidRPr="006D32E2" w:rsidRDefault="004B6249" w:rsidP="00B424F4"/>
        </w:tc>
      </w:tr>
      <w:tr w:rsidR="004B6249" w:rsidRPr="006D32E2" w14:paraId="56E8B954"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56E8B952" w14:textId="77777777" w:rsidR="004B6249" w:rsidRPr="006D32E2" w:rsidRDefault="004B6249" w:rsidP="00B424F4">
            <w:r w:rsidRPr="006D32E2">
              <w:t>3.1. Срок деятельности организации (с учетом правопреемственности)</w:t>
            </w:r>
          </w:p>
        </w:tc>
        <w:tc>
          <w:tcPr>
            <w:tcW w:w="2571" w:type="dxa"/>
            <w:tcMar>
              <w:top w:w="57" w:type="dxa"/>
              <w:left w:w="57" w:type="dxa"/>
              <w:bottom w:w="57" w:type="dxa"/>
              <w:right w:w="57" w:type="dxa"/>
            </w:tcMar>
          </w:tcPr>
          <w:p w14:paraId="56E8B953" w14:textId="77777777" w:rsidR="004B6249" w:rsidRPr="006D32E2" w:rsidRDefault="004B6249" w:rsidP="00B424F4"/>
        </w:tc>
      </w:tr>
      <w:tr w:rsidR="004B6249" w:rsidRPr="006D32E2" w14:paraId="56E8B957"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56E8B955" w14:textId="77777777" w:rsidR="004B6249" w:rsidRPr="006D32E2" w:rsidRDefault="004B6249" w:rsidP="00B424F4">
            <w:r w:rsidRPr="006D32E2">
              <w:t>3.2. Размер уставного капитала</w:t>
            </w:r>
          </w:p>
        </w:tc>
        <w:tc>
          <w:tcPr>
            <w:tcW w:w="2571" w:type="dxa"/>
            <w:tcMar>
              <w:top w:w="57" w:type="dxa"/>
              <w:left w:w="57" w:type="dxa"/>
              <w:bottom w:w="57" w:type="dxa"/>
              <w:right w:w="57" w:type="dxa"/>
            </w:tcMar>
          </w:tcPr>
          <w:p w14:paraId="56E8B956" w14:textId="77777777" w:rsidR="004B6249" w:rsidRPr="006D32E2" w:rsidRDefault="004B6249" w:rsidP="00B424F4"/>
        </w:tc>
      </w:tr>
      <w:tr w:rsidR="004B6249" w:rsidRPr="006D32E2" w14:paraId="56E8B95A" w14:textId="77777777" w:rsidTr="004B6249">
        <w:trPr>
          <w:trHeight w:val="761"/>
        </w:trPr>
        <w:tc>
          <w:tcPr>
            <w:tcW w:w="7257" w:type="dxa"/>
            <w:tcBorders>
              <w:top w:val="single" w:sz="4" w:space="0" w:color="auto"/>
            </w:tcBorders>
            <w:tcMar>
              <w:top w:w="57" w:type="dxa"/>
              <w:left w:w="57" w:type="dxa"/>
              <w:bottom w:w="57" w:type="dxa"/>
              <w:right w:w="57" w:type="dxa"/>
            </w:tcMar>
          </w:tcPr>
          <w:p w14:paraId="56E8B958" w14:textId="77777777" w:rsidR="004B6249" w:rsidRPr="006D32E2" w:rsidRDefault="004B6249" w:rsidP="00B424F4">
            <w:r w:rsidRPr="006D32E2">
              <w:t>3.3. Почтовый адрес налоговой инспекции по месту регистрации Участника</w:t>
            </w:r>
            <w:r w:rsidR="00924B58" w:rsidRPr="006D32E2">
              <w:t xml:space="preserve"> Процедуры закупки</w:t>
            </w:r>
          </w:p>
        </w:tc>
        <w:tc>
          <w:tcPr>
            <w:tcW w:w="2571" w:type="dxa"/>
            <w:tcMar>
              <w:top w:w="57" w:type="dxa"/>
              <w:left w:w="57" w:type="dxa"/>
              <w:bottom w:w="57" w:type="dxa"/>
              <w:right w:w="57" w:type="dxa"/>
            </w:tcMar>
          </w:tcPr>
          <w:p w14:paraId="56E8B959" w14:textId="77777777" w:rsidR="004B6249" w:rsidRPr="006D32E2" w:rsidRDefault="004B6249" w:rsidP="00B424F4"/>
        </w:tc>
      </w:tr>
      <w:tr w:rsidR="004B6249" w:rsidRPr="006D32E2" w14:paraId="56E8B95D" w14:textId="77777777" w:rsidTr="004B6249">
        <w:tc>
          <w:tcPr>
            <w:tcW w:w="7257" w:type="dxa"/>
            <w:tcBorders>
              <w:top w:val="nil"/>
            </w:tcBorders>
            <w:tcMar>
              <w:top w:w="57" w:type="dxa"/>
              <w:left w:w="57" w:type="dxa"/>
              <w:bottom w:w="57" w:type="dxa"/>
              <w:right w:w="57" w:type="dxa"/>
            </w:tcMar>
          </w:tcPr>
          <w:p w14:paraId="56E8B95B" w14:textId="77777777" w:rsidR="004B6249" w:rsidRPr="006D32E2" w:rsidRDefault="004B6249" w:rsidP="00B424F4">
            <w:r w:rsidRPr="006D32E2">
              <w:t>ИНН, КПП, ОГРН, ОКПО Участника</w:t>
            </w:r>
            <w:r w:rsidR="00924B58" w:rsidRPr="006D32E2">
              <w:t xml:space="preserve"> Процедуры закупки</w:t>
            </w:r>
          </w:p>
        </w:tc>
        <w:tc>
          <w:tcPr>
            <w:tcW w:w="2571" w:type="dxa"/>
            <w:tcMar>
              <w:top w:w="57" w:type="dxa"/>
              <w:left w:w="57" w:type="dxa"/>
              <w:bottom w:w="57" w:type="dxa"/>
              <w:right w:w="57" w:type="dxa"/>
            </w:tcMar>
          </w:tcPr>
          <w:p w14:paraId="56E8B95C" w14:textId="77777777" w:rsidR="004B6249" w:rsidRPr="006D32E2" w:rsidRDefault="004B6249" w:rsidP="00B424F4"/>
        </w:tc>
      </w:tr>
      <w:tr w:rsidR="004B6249" w:rsidRPr="006D32E2" w14:paraId="56E8B964" w14:textId="77777777" w:rsidTr="004B6249">
        <w:tc>
          <w:tcPr>
            <w:tcW w:w="9828" w:type="dxa"/>
            <w:gridSpan w:val="2"/>
            <w:tcBorders>
              <w:top w:val="nil"/>
              <w:left w:val="nil"/>
              <w:right w:val="nil"/>
            </w:tcBorders>
            <w:tcMar>
              <w:top w:w="57" w:type="dxa"/>
              <w:left w:w="57" w:type="dxa"/>
              <w:bottom w:w="57" w:type="dxa"/>
              <w:right w:w="57" w:type="dxa"/>
            </w:tcMar>
          </w:tcPr>
          <w:p w14:paraId="56E8B95E" w14:textId="77777777" w:rsidR="004B6249" w:rsidRPr="006D32E2" w:rsidRDefault="004B6249" w:rsidP="00B424F4">
            <w:r w:rsidRPr="006D32E2">
              <w:t>Примечание:</w:t>
            </w:r>
          </w:p>
          <w:p w14:paraId="56E8B95F" w14:textId="77777777" w:rsidR="004B6249" w:rsidRPr="006D32E2" w:rsidRDefault="004B6249" w:rsidP="00B424F4">
            <w:r w:rsidRPr="006D32E2">
              <w:t xml:space="preserve">Вышеуказанные данные </w:t>
            </w:r>
            <w:r w:rsidR="00963A55" w:rsidRPr="006D32E2">
              <w:t>должны</w:t>
            </w:r>
            <w:r w:rsidRPr="006D32E2">
              <w:t xml:space="preserve"> быть подтверждены путем предоставления следующих документов: </w:t>
            </w:r>
          </w:p>
          <w:p w14:paraId="56E8B960" w14:textId="77777777" w:rsidR="004B6249" w:rsidRPr="006D32E2" w:rsidRDefault="004B6249" w:rsidP="00B424F4">
            <w:r w:rsidRPr="006D32E2">
              <w:t>- Свидетельство о государственной регистрации;</w:t>
            </w:r>
          </w:p>
          <w:p w14:paraId="56E8B961" w14:textId="77777777" w:rsidR="004B6249" w:rsidRPr="006D32E2" w:rsidRDefault="004B6249" w:rsidP="00B424F4">
            <w:r w:rsidRPr="006D32E2">
              <w:t>- Информационное письмо об учете в ЕГРПО;</w:t>
            </w:r>
          </w:p>
          <w:p w14:paraId="56E8B962" w14:textId="77777777" w:rsidR="004B6249" w:rsidRPr="006D32E2" w:rsidRDefault="004B6249" w:rsidP="00B424F4">
            <w:r w:rsidRPr="006D32E2">
              <w:t>- Свидетельство о постановке на учет в налоговом органе;</w:t>
            </w:r>
          </w:p>
          <w:p w14:paraId="56E8B963" w14:textId="77777777" w:rsidR="004B6249" w:rsidRPr="006D32E2" w:rsidRDefault="004B6249" w:rsidP="00963A55">
            <w:r w:rsidRPr="006D32E2">
              <w:t>- Справка об отсутствии дела о банкротстве.</w:t>
            </w:r>
          </w:p>
        </w:tc>
      </w:tr>
      <w:tr w:rsidR="004B6249" w:rsidRPr="006D32E2" w14:paraId="56E8B967" w14:textId="77777777" w:rsidTr="004B6249">
        <w:trPr>
          <w:trHeight w:val="60"/>
        </w:trPr>
        <w:tc>
          <w:tcPr>
            <w:tcW w:w="7257" w:type="dxa"/>
            <w:vMerge w:val="restart"/>
            <w:tcMar>
              <w:top w:w="57" w:type="dxa"/>
              <w:left w:w="57" w:type="dxa"/>
              <w:bottom w:w="57" w:type="dxa"/>
              <w:right w:w="57" w:type="dxa"/>
            </w:tcMar>
          </w:tcPr>
          <w:p w14:paraId="56E8B965" w14:textId="77777777" w:rsidR="004B6249" w:rsidRPr="006D32E2" w:rsidRDefault="004B6249" w:rsidP="00B424F4">
            <w:r w:rsidRPr="006D32E2">
              <w:t xml:space="preserve">4. Место нахождения (место жительства) Участника </w:t>
            </w:r>
            <w:r w:rsidR="00877D4A" w:rsidRPr="006D32E2">
              <w:t xml:space="preserve">Процедуры </w:t>
            </w:r>
            <w:r w:rsidR="0095220D" w:rsidRPr="006D32E2">
              <w:t>закупки</w:t>
            </w:r>
          </w:p>
        </w:tc>
        <w:tc>
          <w:tcPr>
            <w:tcW w:w="2571" w:type="dxa"/>
            <w:tcMar>
              <w:top w:w="57" w:type="dxa"/>
              <w:left w:w="57" w:type="dxa"/>
              <w:bottom w:w="57" w:type="dxa"/>
              <w:right w:w="57" w:type="dxa"/>
            </w:tcMar>
          </w:tcPr>
          <w:p w14:paraId="56E8B966" w14:textId="77777777" w:rsidR="004B6249" w:rsidRPr="006D32E2" w:rsidRDefault="004B6249" w:rsidP="00B424F4">
            <w:r w:rsidRPr="006D32E2">
              <w:t>Страна</w:t>
            </w:r>
          </w:p>
        </w:tc>
      </w:tr>
      <w:tr w:rsidR="004B6249" w:rsidRPr="006D32E2" w14:paraId="56E8B96A" w14:textId="77777777" w:rsidTr="004B6249">
        <w:trPr>
          <w:trHeight w:val="28"/>
        </w:trPr>
        <w:tc>
          <w:tcPr>
            <w:tcW w:w="7257" w:type="dxa"/>
            <w:vMerge/>
            <w:tcMar>
              <w:top w:w="57" w:type="dxa"/>
              <w:left w:w="57" w:type="dxa"/>
              <w:bottom w:w="57" w:type="dxa"/>
              <w:right w:w="57" w:type="dxa"/>
            </w:tcMar>
          </w:tcPr>
          <w:p w14:paraId="56E8B968" w14:textId="77777777" w:rsidR="004B6249" w:rsidRPr="006D32E2" w:rsidRDefault="004B6249" w:rsidP="00B424F4"/>
        </w:tc>
        <w:tc>
          <w:tcPr>
            <w:tcW w:w="2571" w:type="dxa"/>
            <w:tcMar>
              <w:top w:w="57" w:type="dxa"/>
              <w:left w:w="57" w:type="dxa"/>
              <w:bottom w:w="57" w:type="dxa"/>
              <w:right w:w="57" w:type="dxa"/>
            </w:tcMar>
          </w:tcPr>
          <w:p w14:paraId="56E8B969" w14:textId="77777777" w:rsidR="004B6249" w:rsidRPr="006D32E2" w:rsidRDefault="004B6249" w:rsidP="00B424F4">
            <w:r w:rsidRPr="006D32E2">
              <w:t xml:space="preserve">Адрес </w:t>
            </w:r>
          </w:p>
        </w:tc>
      </w:tr>
      <w:tr w:rsidR="004B6249" w:rsidRPr="006D32E2" w14:paraId="56E8B96D" w14:textId="77777777" w:rsidTr="004B6249">
        <w:trPr>
          <w:trHeight w:val="190"/>
        </w:trPr>
        <w:tc>
          <w:tcPr>
            <w:tcW w:w="7257" w:type="dxa"/>
            <w:vMerge w:val="restart"/>
            <w:tcMar>
              <w:top w:w="57" w:type="dxa"/>
              <w:left w:w="57" w:type="dxa"/>
              <w:bottom w:w="57" w:type="dxa"/>
              <w:right w:w="57" w:type="dxa"/>
            </w:tcMar>
          </w:tcPr>
          <w:p w14:paraId="56E8B96B" w14:textId="77777777" w:rsidR="004B6249" w:rsidRPr="006D32E2" w:rsidRDefault="004B6249" w:rsidP="00B424F4">
            <w:r w:rsidRPr="006D32E2">
              <w:t xml:space="preserve">5. Почтовый адрес Участника </w:t>
            </w:r>
            <w:r w:rsidR="00877D4A" w:rsidRPr="006D32E2">
              <w:t xml:space="preserve">Процедуры </w:t>
            </w:r>
            <w:r w:rsidR="0095220D" w:rsidRPr="006D32E2">
              <w:t>закупки</w:t>
            </w:r>
          </w:p>
        </w:tc>
        <w:tc>
          <w:tcPr>
            <w:tcW w:w="2571" w:type="dxa"/>
            <w:tcMar>
              <w:top w:w="57" w:type="dxa"/>
              <w:left w:w="57" w:type="dxa"/>
              <w:bottom w:w="57" w:type="dxa"/>
              <w:right w:w="57" w:type="dxa"/>
            </w:tcMar>
          </w:tcPr>
          <w:p w14:paraId="56E8B96C" w14:textId="77777777" w:rsidR="004B6249" w:rsidRPr="006D32E2" w:rsidRDefault="004B6249" w:rsidP="00B424F4">
            <w:r w:rsidRPr="006D32E2">
              <w:t>Страна</w:t>
            </w:r>
          </w:p>
        </w:tc>
      </w:tr>
      <w:tr w:rsidR="004B6249" w:rsidRPr="006D32E2" w14:paraId="56E8B970" w14:textId="77777777" w:rsidTr="004B6249">
        <w:trPr>
          <w:trHeight w:val="20"/>
        </w:trPr>
        <w:tc>
          <w:tcPr>
            <w:tcW w:w="7257" w:type="dxa"/>
            <w:vMerge/>
            <w:tcMar>
              <w:top w:w="57" w:type="dxa"/>
              <w:left w:w="57" w:type="dxa"/>
              <w:bottom w:w="57" w:type="dxa"/>
              <w:right w:w="57" w:type="dxa"/>
            </w:tcMar>
          </w:tcPr>
          <w:p w14:paraId="56E8B96E" w14:textId="77777777" w:rsidR="004B6249" w:rsidRPr="006D32E2" w:rsidRDefault="004B6249" w:rsidP="00B424F4"/>
        </w:tc>
        <w:tc>
          <w:tcPr>
            <w:tcW w:w="2571" w:type="dxa"/>
            <w:tcMar>
              <w:top w:w="57" w:type="dxa"/>
              <w:left w:w="57" w:type="dxa"/>
              <w:bottom w:w="57" w:type="dxa"/>
              <w:right w:w="57" w:type="dxa"/>
            </w:tcMar>
          </w:tcPr>
          <w:p w14:paraId="56E8B96F" w14:textId="77777777" w:rsidR="004B6249" w:rsidRPr="006D32E2" w:rsidRDefault="004B6249" w:rsidP="00B424F4">
            <w:r w:rsidRPr="006D32E2">
              <w:t>Адрес</w:t>
            </w:r>
          </w:p>
        </w:tc>
      </w:tr>
      <w:tr w:rsidR="004B6249" w:rsidRPr="006D32E2" w14:paraId="56E8B973" w14:textId="77777777" w:rsidTr="004B6249">
        <w:trPr>
          <w:trHeight w:val="20"/>
        </w:trPr>
        <w:tc>
          <w:tcPr>
            <w:tcW w:w="7257" w:type="dxa"/>
            <w:vMerge/>
            <w:tcMar>
              <w:top w:w="57" w:type="dxa"/>
              <w:left w:w="57" w:type="dxa"/>
              <w:bottom w:w="57" w:type="dxa"/>
              <w:right w:w="57" w:type="dxa"/>
            </w:tcMar>
          </w:tcPr>
          <w:p w14:paraId="56E8B971" w14:textId="77777777" w:rsidR="004B6249" w:rsidRPr="006D32E2" w:rsidRDefault="004B6249" w:rsidP="00B424F4"/>
        </w:tc>
        <w:tc>
          <w:tcPr>
            <w:tcW w:w="2571" w:type="dxa"/>
            <w:tcMar>
              <w:top w:w="57" w:type="dxa"/>
              <w:left w:w="57" w:type="dxa"/>
              <w:bottom w:w="57" w:type="dxa"/>
              <w:right w:w="57" w:type="dxa"/>
            </w:tcMar>
          </w:tcPr>
          <w:p w14:paraId="56E8B972" w14:textId="77777777" w:rsidR="004B6249" w:rsidRPr="006D32E2" w:rsidRDefault="004B6249" w:rsidP="00B424F4">
            <w:r w:rsidRPr="006D32E2">
              <w:t>Телефон</w:t>
            </w:r>
          </w:p>
        </w:tc>
      </w:tr>
      <w:tr w:rsidR="004B6249" w:rsidRPr="006D32E2" w14:paraId="56E8B976" w14:textId="77777777" w:rsidTr="004B6249">
        <w:trPr>
          <w:trHeight w:val="20"/>
        </w:trPr>
        <w:tc>
          <w:tcPr>
            <w:tcW w:w="7257" w:type="dxa"/>
            <w:vMerge/>
            <w:tcMar>
              <w:top w:w="57" w:type="dxa"/>
              <w:left w:w="57" w:type="dxa"/>
              <w:bottom w:w="57" w:type="dxa"/>
              <w:right w:w="57" w:type="dxa"/>
            </w:tcMar>
          </w:tcPr>
          <w:p w14:paraId="56E8B974" w14:textId="77777777" w:rsidR="004B6249" w:rsidRPr="006D32E2" w:rsidRDefault="004B6249" w:rsidP="00B424F4"/>
        </w:tc>
        <w:tc>
          <w:tcPr>
            <w:tcW w:w="2571" w:type="dxa"/>
            <w:tcMar>
              <w:top w:w="57" w:type="dxa"/>
              <w:left w:w="57" w:type="dxa"/>
              <w:bottom w:w="57" w:type="dxa"/>
              <w:right w:w="57" w:type="dxa"/>
            </w:tcMar>
          </w:tcPr>
          <w:p w14:paraId="56E8B975" w14:textId="77777777" w:rsidR="004B6249" w:rsidRPr="006D32E2" w:rsidRDefault="004B6249" w:rsidP="00B424F4">
            <w:r w:rsidRPr="006D32E2">
              <w:t xml:space="preserve">Факс </w:t>
            </w:r>
          </w:p>
        </w:tc>
      </w:tr>
      <w:tr w:rsidR="004B6249" w:rsidRPr="006D32E2" w14:paraId="56E8B979" w14:textId="77777777" w:rsidTr="004B6249">
        <w:trPr>
          <w:trHeight w:val="118"/>
        </w:trPr>
        <w:tc>
          <w:tcPr>
            <w:tcW w:w="7257" w:type="dxa"/>
            <w:tcBorders>
              <w:bottom w:val="single" w:sz="4" w:space="0" w:color="auto"/>
            </w:tcBorders>
            <w:tcMar>
              <w:top w:w="57" w:type="dxa"/>
              <w:left w:w="57" w:type="dxa"/>
              <w:bottom w:w="57" w:type="dxa"/>
              <w:right w:w="57" w:type="dxa"/>
            </w:tcMar>
          </w:tcPr>
          <w:p w14:paraId="56E8B977" w14:textId="77777777" w:rsidR="004B6249" w:rsidRPr="006D32E2" w:rsidRDefault="004B6249" w:rsidP="00B424F4">
            <w:r w:rsidRPr="006D32E2">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56E8B978" w14:textId="77777777" w:rsidR="004B6249" w:rsidRPr="006D32E2" w:rsidRDefault="004B6249" w:rsidP="00B424F4"/>
        </w:tc>
      </w:tr>
      <w:tr w:rsidR="004B6249" w:rsidRPr="006D32E2" w14:paraId="56E8B97C"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56E8B97A" w14:textId="77777777" w:rsidR="004B6249" w:rsidRPr="006D32E2" w:rsidRDefault="004B6249" w:rsidP="00B424F4">
            <w:r w:rsidRPr="006D32E2">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56E8B97B" w14:textId="77777777" w:rsidR="004B6249" w:rsidRPr="006D32E2" w:rsidRDefault="004B6249" w:rsidP="00B424F4"/>
        </w:tc>
      </w:tr>
      <w:tr w:rsidR="004B6249" w:rsidRPr="006D32E2" w14:paraId="56E8B97F"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56E8B97D" w14:textId="77777777" w:rsidR="004B6249" w:rsidRPr="006D32E2" w:rsidRDefault="004B6249" w:rsidP="00B424F4">
            <w:r w:rsidRPr="006D32E2">
              <w:t>6.2. Расчетный счет</w:t>
            </w:r>
          </w:p>
        </w:tc>
        <w:tc>
          <w:tcPr>
            <w:tcW w:w="2571" w:type="dxa"/>
            <w:tcBorders>
              <w:bottom w:val="single" w:sz="4" w:space="0" w:color="auto"/>
            </w:tcBorders>
            <w:tcMar>
              <w:top w:w="57" w:type="dxa"/>
              <w:left w:w="57" w:type="dxa"/>
              <w:bottom w:w="57" w:type="dxa"/>
              <w:right w:w="57" w:type="dxa"/>
            </w:tcMar>
          </w:tcPr>
          <w:p w14:paraId="56E8B97E" w14:textId="77777777" w:rsidR="004B6249" w:rsidRPr="006D32E2" w:rsidRDefault="004B6249" w:rsidP="00B424F4"/>
        </w:tc>
      </w:tr>
      <w:tr w:rsidR="004B6249" w:rsidRPr="006D32E2" w14:paraId="56E8B982"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6E8B980" w14:textId="77777777" w:rsidR="004B6249" w:rsidRPr="006D32E2" w:rsidRDefault="004B6249" w:rsidP="00B424F4">
            <w:r w:rsidRPr="006D32E2">
              <w:t>6.3. Корреспондентский счет</w:t>
            </w:r>
          </w:p>
        </w:tc>
        <w:tc>
          <w:tcPr>
            <w:tcW w:w="2571" w:type="dxa"/>
            <w:tcBorders>
              <w:top w:val="single" w:sz="4" w:space="0" w:color="auto"/>
            </w:tcBorders>
            <w:tcMar>
              <w:top w:w="57" w:type="dxa"/>
              <w:left w:w="57" w:type="dxa"/>
              <w:bottom w:w="57" w:type="dxa"/>
              <w:right w:w="57" w:type="dxa"/>
            </w:tcMar>
          </w:tcPr>
          <w:p w14:paraId="56E8B981" w14:textId="77777777" w:rsidR="004B6249" w:rsidRPr="006D32E2" w:rsidRDefault="004B6249" w:rsidP="00B424F4"/>
        </w:tc>
      </w:tr>
      <w:tr w:rsidR="004B6249" w:rsidRPr="006D32E2" w14:paraId="56E8B985" w14:textId="77777777" w:rsidTr="004B6249">
        <w:trPr>
          <w:trHeight w:val="67"/>
        </w:trPr>
        <w:tc>
          <w:tcPr>
            <w:tcW w:w="7257" w:type="dxa"/>
            <w:tcBorders>
              <w:top w:val="single" w:sz="4" w:space="0" w:color="auto"/>
            </w:tcBorders>
            <w:tcMar>
              <w:top w:w="57" w:type="dxa"/>
              <w:left w:w="57" w:type="dxa"/>
              <w:bottom w:w="57" w:type="dxa"/>
              <w:right w:w="57" w:type="dxa"/>
            </w:tcMar>
          </w:tcPr>
          <w:p w14:paraId="56E8B983" w14:textId="77777777" w:rsidR="004B6249" w:rsidRPr="006D32E2" w:rsidRDefault="004B6249" w:rsidP="00B424F4">
            <w:r w:rsidRPr="006D32E2">
              <w:lastRenderedPageBreak/>
              <w:t>6.4. Код БИК</w:t>
            </w:r>
          </w:p>
        </w:tc>
        <w:tc>
          <w:tcPr>
            <w:tcW w:w="2571" w:type="dxa"/>
            <w:tcMar>
              <w:top w:w="57" w:type="dxa"/>
              <w:left w:w="57" w:type="dxa"/>
              <w:bottom w:w="57" w:type="dxa"/>
              <w:right w:w="57" w:type="dxa"/>
            </w:tcMar>
          </w:tcPr>
          <w:p w14:paraId="56E8B984" w14:textId="77777777" w:rsidR="004B6249" w:rsidRPr="006D32E2" w:rsidRDefault="004B6249" w:rsidP="00B424F4"/>
        </w:tc>
      </w:tr>
      <w:tr w:rsidR="004B6249" w:rsidRPr="006D32E2" w14:paraId="56E8B988" w14:textId="77777777" w:rsidTr="004B6249">
        <w:trPr>
          <w:trHeight w:val="67"/>
        </w:trPr>
        <w:tc>
          <w:tcPr>
            <w:tcW w:w="7257" w:type="dxa"/>
            <w:tcMar>
              <w:top w:w="57" w:type="dxa"/>
              <w:left w:w="57" w:type="dxa"/>
              <w:bottom w:w="57" w:type="dxa"/>
              <w:right w:w="57" w:type="dxa"/>
            </w:tcMar>
          </w:tcPr>
          <w:p w14:paraId="56E8B986" w14:textId="77777777" w:rsidR="004B6249" w:rsidRPr="006D32E2" w:rsidRDefault="004B6249" w:rsidP="00B424F4">
            <w:r w:rsidRPr="006D32E2">
              <w:t xml:space="preserve">7. Сведения о выданных Участнику </w:t>
            </w:r>
            <w:r w:rsidR="00877D4A" w:rsidRPr="006D32E2">
              <w:t xml:space="preserve">Процедуры </w:t>
            </w:r>
            <w:r w:rsidR="0095220D" w:rsidRPr="006D32E2">
              <w:t>закупки</w:t>
            </w:r>
            <w:r w:rsidRPr="006D32E2">
              <w:t xml:space="preserve"> лицензиях, необходимых для выполнения обязательств по </w:t>
            </w:r>
            <w:r w:rsidR="0095220D" w:rsidRPr="006D32E2">
              <w:t>Договору</w:t>
            </w:r>
            <w:r w:rsidRPr="006D32E2">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56E8B987" w14:textId="77777777" w:rsidR="004B6249" w:rsidRPr="006D32E2" w:rsidRDefault="004B6249" w:rsidP="00B424F4"/>
        </w:tc>
      </w:tr>
      <w:tr w:rsidR="004B6249" w:rsidRPr="006D32E2" w14:paraId="56E8B98B" w14:textId="77777777" w:rsidTr="004B6249">
        <w:trPr>
          <w:trHeight w:val="855"/>
        </w:trPr>
        <w:tc>
          <w:tcPr>
            <w:tcW w:w="7257" w:type="dxa"/>
            <w:tcMar>
              <w:top w:w="57" w:type="dxa"/>
              <w:left w:w="57" w:type="dxa"/>
              <w:bottom w:w="57" w:type="dxa"/>
              <w:right w:w="57" w:type="dxa"/>
            </w:tcMar>
          </w:tcPr>
          <w:p w14:paraId="56E8B989" w14:textId="77777777" w:rsidR="004B6249" w:rsidRPr="006D32E2" w:rsidRDefault="004B6249" w:rsidP="00B424F4">
            <w:r w:rsidRPr="006D32E2">
              <w:t xml:space="preserve">8. Орган управления Участника </w:t>
            </w:r>
            <w:r w:rsidR="00877D4A" w:rsidRPr="006D32E2">
              <w:t xml:space="preserve">Процедуры </w:t>
            </w:r>
            <w:r w:rsidR="0095220D" w:rsidRPr="006D32E2">
              <w:t>закупки</w:t>
            </w:r>
            <w:r w:rsidRPr="006D32E2">
              <w:t xml:space="preserve"> – юридического лица, уполномоченный на одобрение сделки, право на заключение которой является предметом настоящего </w:t>
            </w:r>
            <w:r w:rsidR="00BA172F" w:rsidRPr="006D32E2">
              <w:t>Процедуры</w:t>
            </w:r>
            <w:r w:rsidR="00E0287C" w:rsidRPr="006D32E2">
              <w:t xml:space="preserve"> закупки</w:t>
            </w:r>
            <w:r w:rsidRPr="006D32E2">
              <w:t xml:space="preserve"> и порядок одобрения соответствующей сделки.</w:t>
            </w:r>
            <w:r w:rsidR="0095220D" w:rsidRPr="006D32E2">
              <w:t xml:space="preserve"> </w:t>
            </w:r>
          </w:p>
        </w:tc>
        <w:tc>
          <w:tcPr>
            <w:tcW w:w="2571" w:type="dxa"/>
            <w:tcMar>
              <w:top w:w="57" w:type="dxa"/>
              <w:left w:w="57" w:type="dxa"/>
              <w:bottom w:w="57" w:type="dxa"/>
              <w:right w:w="57" w:type="dxa"/>
            </w:tcMar>
          </w:tcPr>
          <w:p w14:paraId="56E8B98A" w14:textId="77777777" w:rsidR="004B6249" w:rsidRPr="006D32E2" w:rsidRDefault="004B6249" w:rsidP="00B424F4"/>
        </w:tc>
      </w:tr>
      <w:tr w:rsidR="004B6249" w:rsidRPr="006D32E2" w14:paraId="56E8B98E" w14:textId="77777777" w:rsidTr="004B6249">
        <w:trPr>
          <w:trHeight w:val="96"/>
        </w:trPr>
        <w:tc>
          <w:tcPr>
            <w:tcW w:w="7257" w:type="dxa"/>
            <w:tcMar>
              <w:top w:w="57" w:type="dxa"/>
              <w:left w:w="57" w:type="dxa"/>
              <w:bottom w:w="57" w:type="dxa"/>
              <w:right w:w="57" w:type="dxa"/>
            </w:tcMar>
          </w:tcPr>
          <w:p w14:paraId="56E8B98C" w14:textId="77777777" w:rsidR="004B6249" w:rsidRPr="006D32E2" w:rsidRDefault="004B6249" w:rsidP="00B424F4">
            <w:r w:rsidRPr="006D32E2">
              <w:t>9. Балансовая стоимость активов</w:t>
            </w:r>
          </w:p>
        </w:tc>
        <w:tc>
          <w:tcPr>
            <w:tcW w:w="2571" w:type="dxa"/>
            <w:tcMar>
              <w:top w:w="57" w:type="dxa"/>
              <w:left w:w="57" w:type="dxa"/>
              <w:bottom w:w="57" w:type="dxa"/>
              <w:right w:w="57" w:type="dxa"/>
            </w:tcMar>
          </w:tcPr>
          <w:p w14:paraId="56E8B98D" w14:textId="77777777" w:rsidR="004B6249" w:rsidRPr="006D32E2" w:rsidRDefault="004B6249" w:rsidP="00B424F4"/>
        </w:tc>
      </w:tr>
    </w:tbl>
    <w:p w14:paraId="56E8B98F" w14:textId="77777777" w:rsidR="004B6249" w:rsidRPr="006D32E2" w:rsidRDefault="004B6249" w:rsidP="00B424F4">
      <w:r w:rsidRPr="006D32E2">
        <w:t>В подтверждение финансовой устойчивости, Участник</w:t>
      </w:r>
      <w:r w:rsidR="00963A55" w:rsidRPr="006D32E2">
        <w:t>ом</w:t>
      </w:r>
      <w:r w:rsidRPr="006D32E2">
        <w:t xml:space="preserve"> </w:t>
      </w:r>
      <w:r w:rsidR="00731F7E" w:rsidRPr="006D32E2">
        <w:t>Процедуры закупки</w:t>
      </w:r>
      <w:r w:rsidRPr="006D32E2">
        <w:t xml:space="preserve"> </w:t>
      </w:r>
      <w:r w:rsidR="00963A55" w:rsidRPr="006D32E2">
        <w:t>должны</w:t>
      </w:r>
      <w:r w:rsidRPr="006D32E2">
        <w:t xml:space="preserve"> быть представлены:</w:t>
      </w:r>
    </w:p>
    <w:p w14:paraId="56E8B990" w14:textId="77777777" w:rsidR="004B6249" w:rsidRPr="006D32E2" w:rsidRDefault="004B6249" w:rsidP="00B424F4">
      <w:r w:rsidRPr="006D32E2">
        <w:t xml:space="preserve">формы №1 «Бухгалтерский баланс» и №2 «Отчет о прибылях и убытках» за </w:t>
      </w:r>
      <w:r w:rsidR="00623C87" w:rsidRPr="006D32E2">
        <w:t xml:space="preserve">один </w:t>
      </w:r>
      <w:r w:rsidRPr="006D32E2">
        <w:t>предыдущи</w:t>
      </w:r>
      <w:r w:rsidR="00904103" w:rsidRPr="006D32E2">
        <w:t>й</w:t>
      </w:r>
      <w:r w:rsidRPr="006D32E2">
        <w:t xml:space="preserve"> </w:t>
      </w:r>
      <w:r w:rsidR="00623C87" w:rsidRPr="006D32E2">
        <w:t xml:space="preserve">полный </w:t>
      </w:r>
      <w:r w:rsidRPr="006D32E2">
        <w:t>год, с отметкой налоговой инспекции и заверенные печатью организации;</w:t>
      </w:r>
    </w:p>
    <w:p w14:paraId="56E8B991" w14:textId="77777777" w:rsidR="004B6249" w:rsidRPr="006D32E2" w:rsidRDefault="004B6249" w:rsidP="00B424F4">
      <w:r w:rsidRPr="006D32E2">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56E8B992" w14:textId="77777777" w:rsidR="004B6249" w:rsidRPr="006D32E2" w:rsidRDefault="004B6249" w:rsidP="00B424F4">
      <w:r w:rsidRPr="006D32E2">
        <w:t>В подтверждение вышеприведенных данных к анкете прикладываются следующие документы:</w:t>
      </w:r>
    </w:p>
    <w:p w14:paraId="56E8B993" w14:textId="77777777" w:rsidR="004B6249" w:rsidRPr="006D32E2" w:rsidRDefault="004B6249" w:rsidP="00B424F4">
      <w:r w:rsidRPr="006D32E2">
        <w:t>___________ (название документа) ____ (количество листов в документе);</w:t>
      </w:r>
    </w:p>
    <w:p w14:paraId="56E8B994" w14:textId="77777777" w:rsidR="004B6249" w:rsidRPr="006D32E2" w:rsidRDefault="004B6249" w:rsidP="00B424F4">
      <w:r w:rsidRPr="006D32E2">
        <w:t>___________ (название документа) ____ (количество листов в документе</w:t>
      </w:r>
      <w:proofErr w:type="gramStart"/>
      <w:r w:rsidRPr="006D32E2">
        <w:t>);Мы</w:t>
      </w:r>
      <w:proofErr w:type="gramEnd"/>
      <w:r w:rsidRPr="006D32E2">
        <w:t>, нижеподписавшиеся, заверяем правильность всех данных, указанных в анкете.</w:t>
      </w:r>
    </w:p>
    <w:p w14:paraId="56E8B995" w14:textId="77777777" w:rsidR="004B6249" w:rsidRPr="006D32E2" w:rsidRDefault="004B6249" w:rsidP="00B424F4"/>
    <w:p w14:paraId="56E8B996" w14:textId="77777777" w:rsidR="004B6249" w:rsidRPr="006D32E2" w:rsidRDefault="004B6249" w:rsidP="00B424F4">
      <w:r w:rsidRPr="006D32E2">
        <w:t xml:space="preserve">_______________________ </w:t>
      </w:r>
      <w:r w:rsidRPr="006D32E2">
        <w:tab/>
      </w:r>
      <w:r w:rsidRPr="006D32E2">
        <w:tab/>
        <w:t xml:space="preserve">_______________________ </w:t>
      </w:r>
      <w:r w:rsidRPr="006D32E2">
        <w:tab/>
      </w:r>
      <w:r w:rsidRPr="006D32E2">
        <w:tab/>
        <w:t>/___________________/</w:t>
      </w:r>
    </w:p>
    <w:p w14:paraId="56E8B997" w14:textId="77777777" w:rsidR="004B6249" w:rsidRPr="006D32E2" w:rsidRDefault="004B6249" w:rsidP="00B424F4">
      <w:r w:rsidRPr="006D32E2">
        <w:t xml:space="preserve">(должность) </w:t>
      </w:r>
      <w:r w:rsidRPr="006D32E2">
        <w:tab/>
      </w:r>
      <w:r w:rsidRPr="006D32E2">
        <w:tab/>
      </w:r>
      <w:r w:rsidRPr="006D32E2">
        <w:tab/>
      </w:r>
      <w:r w:rsidRPr="006D32E2">
        <w:tab/>
        <w:t>(подпись)</w:t>
      </w:r>
      <w:r w:rsidRPr="006D32E2">
        <w:tab/>
      </w:r>
      <w:r w:rsidRPr="006D32E2">
        <w:tab/>
      </w:r>
      <w:r w:rsidRPr="006D32E2">
        <w:tab/>
      </w:r>
      <w:r w:rsidRPr="006D32E2">
        <w:tab/>
        <w:t xml:space="preserve"> (ФИО)</w:t>
      </w:r>
    </w:p>
    <w:p w14:paraId="56E8B998" w14:textId="77777777" w:rsidR="004B6249" w:rsidRPr="006D32E2" w:rsidRDefault="004B6249" w:rsidP="00B424F4">
      <w:r w:rsidRPr="006D32E2">
        <w:t>М.П.</w:t>
      </w:r>
    </w:p>
    <w:p w14:paraId="56E8B999" w14:textId="77777777" w:rsidR="004B6249" w:rsidRPr="006D32E2" w:rsidRDefault="004B6249" w:rsidP="00B424F4"/>
    <w:p w14:paraId="56E8B99A" w14:textId="77777777" w:rsidR="004B6249" w:rsidRPr="006D32E2" w:rsidRDefault="004B6249" w:rsidP="00B424F4">
      <w:r w:rsidRPr="006D32E2">
        <w:t xml:space="preserve">Главный бухгалтер </w:t>
      </w:r>
      <w:r w:rsidRPr="006D32E2">
        <w:tab/>
      </w:r>
      <w:r w:rsidRPr="006D32E2">
        <w:tab/>
      </w:r>
      <w:r w:rsidRPr="006D32E2">
        <w:tab/>
        <w:t xml:space="preserve">_______________________ </w:t>
      </w:r>
      <w:r w:rsidRPr="006D32E2">
        <w:tab/>
      </w:r>
      <w:r w:rsidRPr="006D32E2">
        <w:tab/>
        <w:t>/___________________/</w:t>
      </w:r>
    </w:p>
    <w:p w14:paraId="56E8B99B" w14:textId="1D3B1713" w:rsidR="004B6249" w:rsidRPr="006D32E2" w:rsidRDefault="004B6249" w:rsidP="00B424F4">
      <w:r w:rsidRPr="006D32E2">
        <w:t xml:space="preserve"> </w:t>
      </w:r>
      <w:r w:rsidRPr="006D32E2">
        <w:tab/>
      </w:r>
      <w:r w:rsidRPr="006D32E2">
        <w:tab/>
      </w:r>
      <w:r w:rsidRPr="006D32E2">
        <w:tab/>
      </w:r>
      <w:r w:rsidRPr="006D32E2">
        <w:tab/>
      </w:r>
      <w:r w:rsidR="00C15688">
        <w:tab/>
      </w:r>
      <w:r w:rsidRPr="006D32E2">
        <w:t>(подпись)</w:t>
      </w:r>
      <w:r w:rsidRPr="006D32E2">
        <w:tab/>
      </w:r>
      <w:r w:rsidRPr="006D32E2">
        <w:tab/>
      </w:r>
      <w:r w:rsidRPr="006D32E2">
        <w:tab/>
      </w:r>
      <w:r w:rsidRPr="006D32E2">
        <w:tab/>
        <w:t xml:space="preserve"> (ФИО)</w:t>
      </w:r>
    </w:p>
    <w:p w14:paraId="56E8B99C" w14:textId="77777777" w:rsidR="004B6249" w:rsidRPr="006D32E2" w:rsidRDefault="004B6249" w:rsidP="00CA5873">
      <w:pPr>
        <w:pStyle w:val="40"/>
        <w:numPr>
          <w:ilvl w:val="1"/>
          <w:numId w:val="15"/>
        </w:numPr>
        <w:spacing w:before="0" w:after="0"/>
      </w:pPr>
      <w:r w:rsidRPr="006D32E2">
        <w:br w:type="page"/>
      </w:r>
      <w:bookmarkStart w:id="52" w:name="_Toc353985094"/>
      <w:r w:rsidRPr="006D32E2">
        <w:lastRenderedPageBreak/>
        <w:t>ФОРМА ДОВЕРЕННОСТИ НА УПОЛНОМОЧЕННОЕ ЛИЦО, ИМЕЮЩЕЕ ПРАВО ПОДПИСИ ДОКУМЕНТОВ ОРГАНИЗАЦИИ</w:t>
      </w:r>
      <w:r w:rsidR="00877D4A" w:rsidRPr="006D32E2">
        <w:t xml:space="preserve"> – </w:t>
      </w:r>
      <w:r w:rsidRPr="006D32E2">
        <w:t xml:space="preserve">УЧАСТНИКА </w:t>
      </w:r>
      <w:r w:rsidR="0095220D" w:rsidRPr="006D32E2">
        <w:t>ПРОЦЕДУРЫ ЗАКУПКИ</w:t>
      </w:r>
      <w:bookmarkEnd w:id="52"/>
    </w:p>
    <w:p w14:paraId="56E8B99D" w14:textId="77777777" w:rsidR="004B6249" w:rsidRPr="006D32E2" w:rsidRDefault="004B6249" w:rsidP="00B424F4">
      <w:r w:rsidRPr="006D32E2">
        <w:t xml:space="preserve">(представляется в случае если документы </w:t>
      </w:r>
      <w:r w:rsidR="00BE576B" w:rsidRPr="006D32E2">
        <w:t xml:space="preserve">Заявки </w:t>
      </w:r>
      <w:r w:rsidRPr="006D32E2">
        <w:t>подписываются не руководителем)</w:t>
      </w:r>
    </w:p>
    <w:p w14:paraId="56E8B99E" w14:textId="77777777" w:rsidR="004B6249" w:rsidRPr="006D32E2" w:rsidRDefault="004B6249" w:rsidP="00B424F4">
      <w:r w:rsidRPr="006D32E2">
        <w:t>На бланке организации</w:t>
      </w:r>
    </w:p>
    <w:p w14:paraId="56E8B99F" w14:textId="77777777" w:rsidR="004B6249" w:rsidRPr="006D32E2" w:rsidRDefault="000C1D76" w:rsidP="00B424F4">
      <w:r w:rsidRPr="006D32E2">
        <w:t>\</w:t>
      </w:r>
      <w:r w:rsidR="004B6249" w:rsidRPr="006D32E2">
        <w:t>ДОВЕРЕННОСТЬ № ____</w:t>
      </w:r>
    </w:p>
    <w:p w14:paraId="56E8B9A0" w14:textId="77777777" w:rsidR="004B6249" w:rsidRPr="006D32E2" w:rsidRDefault="004B6249" w:rsidP="00B424F4">
      <w:r w:rsidRPr="006D32E2">
        <w:t xml:space="preserve">г. Москва </w:t>
      </w:r>
    </w:p>
    <w:p w14:paraId="56E8B9A1" w14:textId="77777777" w:rsidR="004B6249" w:rsidRPr="006D32E2" w:rsidRDefault="004B6249" w:rsidP="00B424F4">
      <w:r w:rsidRPr="006D32E2">
        <w:t>_______________________________________________________</w:t>
      </w:r>
      <w:r w:rsidR="0095220D" w:rsidRPr="006D32E2">
        <w:t>_________________________</w:t>
      </w:r>
    </w:p>
    <w:p w14:paraId="56E8B9A2" w14:textId="77777777" w:rsidR="004B6249" w:rsidRPr="006D32E2" w:rsidRDefault="004B6249" w:rsidP="00B424F4">
      <w:r w:rsidRPr="006D32E2">
        <w:t>(прописью число, месяц и год выдачи доверенности)</w:t>
      </w:r>
    </w:p>
    <w:p w14:paraId="56E8B9A3" w14:textId="77777777" w:rsidR="004B6249" w:rsidRPr="006D32E2" w:rsidRDefault="004B6249" w:rsidP="00B424F4">
      <w:r w:rsidRPr="006D32E2">
        <w:tab/>
        <w:t xml:space="preserve">Организация – Участник </w:t>
      </w:r>
      <w:r w:rsidR="00877D4A" w:rsidRPr="006D32E2">
        <w:t xml:space="preserve">Процедуры </w:t>
      </w:r>
      <w:r w:rsidR="0095220D" w:rsidRPr="006D32E2">
        <w:t>закупки</w:t>
      </w:r>
      <w:r w:rsidRPr="006D32E2">
        <w:t>:</w:t>
      </w:r>
    </w:p>
    <w:p w14:paraId="56E8B9A4" w14:textId="77777777" w:rsidR="004B6249" w:rsidRPr="006D32E2" w:rsidRDefault="004B6249" w:rsidP="00B424F4">
      <w:r w:rsidRPr="006D32E2">
        <w:t>_______________________________________________________</w:t>
      </w:r>
      <w:r w:rsidR="0095220D" w:rsidRPr="006D32E2">
        <w:t>_________________________</w:t>
      </w:r>
    </w:p>
    <w:p w14:paraId="56E8B9A5" w14:textId="77777777" w:rsidR="004B6249" w:rsidRPr="006D32E2" w:rsidRDefault="004B6249" w:rsidP="00B424F4">
      <w:r w:rsidRPr="006D32E2">
        <w:t>(наименование организации)</w:t>
      </w:r>
    </w:p>
    <w:p w14:paraId="56E8B9A6" w14:textId="77777777" w:rsidR="004B6249" w:rsidRPr="006D32E2" w:rsidRDefault="004B6249" w:rsidP="00B424F4">
      <w:r w:rsidRPr="006D32E2">
        <w:t>доверяет _______________________________________________________________________________</w:t>
      </w:r>
    </w:p>
    <w:p w14:paraId="56E8B9A7" w14:textId="77777777" w:rsidR="004B6249" w:rsidRPr="006D32E2" w:rsidRDefault="004B6249" w:rsidP="00B424F4">
      <w:r w:rsidRPr="006D32E2">
        <w:t>(фамилия, имя, отчество, должность)</w:t>
      </w:r>
    </w:p>
    <w:p w14:paraId="56E8B9A8" w14:textId="77777777" w:rsidR="004B6249" w:rsidRPr="006D32E2" w:rsidRDefault="004B6249" w:rsidP="00B424F4">
      <w:r w:rsidRPr="006D32E2">
        <w:t>паспорт серии ______ №_______</w:t>
      </w:r>
      <w:r w:rsidR="0095220D" w:rsidRPr="006D32E2">
        <w:t xml:space="preserve"> выдан ________________</w:t>
      </w:r>
      <w:r w:rsidRPr="006D32E2">
        <w:t xml:space="preserve"> «____» _____________________</w:t>
      </w:r>
    </w:p>
    <w:p w14:paraId="56E8B9A9" w14:textId="77777777" w:rsidR="004B6249" w:rsidRPr="006D32E2" w:rsidRDefault="004B6249" w:rsidP="00B424F4"/>
    <w:p w14:paraId="56E8B9AA" w14:textId="77777777" w:rsidR="004B6249" w:rsidRPr="006D32E2" w:rsidRDefault="004B6249" w:rsidP="00B424F4">
      <w:r w:rsidRPr="006D32E2">
        <w:t xml:space="preserve">представлять </w:t>
      </w:r>
      <w:r w:rsidR="0095220D" w:rsidRPr="006D32E2">
        <w:t>З</w:t>
      </w:r>
      <w:r w:rsidRPr="006D32E2">
        <w:t xml:space="preserve">аказчику и подписывать необходимые документы для участия в </w:t>
      </w:r>
      <w:r w:rsidR="00BA172F" w:rsidRPr="006D32E2">
        <w:t>Процедуре</w:t>
      </w:r>
      <w:r w:rsidR="00E0287C" w:rsidRPr="006D32E2">
        <w:t xml:space="preserve"> закупки</w:t>
      </w:r>
      <w:r w:rsidRPr="006D32E2">
        <w:t xml:space="preserve"> ______________________________________________________________________</w:t>
      </w:r>
    </w:p>
    <w:p w14:paraId="56E8B9AB" w14:textId="77777777" w:rsidR="004B6249" w:rsidRPr="006D32E2" w:rsidRDefault="004B6249" w:rsidP="00B424F4">
      <w:r w:rsidRPr="006D32E2">
        <w:t xml:space="preserve">(наименование </w:t>
      </w:r>
      <w:r w:rsidR="00BA172F" w:rsidRPr="006D32E2">
        <w:t>Процедуры</w:t>
      </w:r>
      <w:r w:rsidR="00E0287C" w:rsidRPr="006D32E2">
        <w:t xml:space="preserve"> закупки</w:t>
      </w:r>
      <w:r w:rsidRPr="006D32E2">
        <w:t>).</w:t>
      </w:r>
    </w:p>
    <w:p w14:paraId="56E8B9AC" w14:textId="77777777" w:rsidR="004B6249" w:rsidRPr="006D32E2" w:rsidRDefault="004B6249" w:rsidP="00B424F4">
      <w:r w:rsidRPr="006D32E2">
        <w:t xml:space="preserve">Подпись __________________________________    ____________________________ удостоверяем. </w:t>
      </w:r>
    </w:p>
    <w:p w14:paraId="56E8B9AD" w14:textId="77777777" w:rsidR="004B6249" w:rsidRPr="006D32E2" w:rsidRDefault="004B6249" w:rsidP="00B424F4">
      <w:r w:rsidRPr="006D32E2">
        <w:t xml:space="preserve"> (Ф.И.О. удостоверяемого) </w:t>
      </w:r>
      <w:r w:rsidRPr="006D32E2">
        <w:tab/>
      </w:r>
      <w:r w:rsidRPr="006D32E2">
        <w:tab/>
      </w:r>
      <w:proofErr w:type="gramStart"/>
      <w:r w:rsidRPr="006D32E2">
        <w:tab/>
        <w:t>(</w:t>
      </w:r>
      <w:proofErr w:type="gramEnd"/>
      <w:r w:rsidRPr="006D32E2">
        <w:t>Подпись удостоверяемого)</w:t>
      </w:r>
    </w:p>
    <w:p w14:paraId="56E8B9AE" w14:textId="77777777" w:rsidR="004B6249" w:rsidRPr="006D32E2" w:rsidRDefault="004B6249" w:rsidP="00B424F4"/>
    <w:p w14:paraId="56E8B9AF" w14:textId="77777777" w:rsidR="004B6249" w:rsidRPr="006D32E2" w:rsidRDefault="004B6249" w:rsidP="00B424F4">
      <w:r w:rsidRPr="006D32E2">
        <w:t>Доверенность действительна по «____» ___________________ 20</w:t>
      </w:r>
      <w:r w:rsidR="00CA7129" w:rsidRPr="006D32E2">
        <w:t>___</w:t>
      </w:r>
      <w:r w:rsidRPr="006D32E2">
        <w:t xml:space="preserve"> г.</w:t>
      </w:r>
    </w:p>
    <w:p w14:paraId="56E8B9B0" w14:textId="77777777" w:rsidR="004B6249" w:rsidRPr="006D32E2" w:rsidRDefault="004B6249" w:rsidP="00B424F4"/>
    <w:p w14:paraId="56E8B9B1" w14:textId="77777777" w:rsidR="004B6249" w:rsidRPr="006D32E2" w:rsidRDefault="004B6249" w:rsidP="00B424F4">
      <w:r w:rsidRPr="006D32E2">
        <w:t xml:space="preserve">Руководитель организации ________________________ </w:t>
      </w:r>
      <w:r w:rsidRPr="006D32E2">
        <w:tab/>
      </w:r>
      <w:r w:rsidRPr="006D32E2">
        <w:tab/>
        <w:t>(___________________)</w:t>
      </w:r>
    </w:p>
    <w:p w14:paraId="56E8B9B2" w14:textId="77777777" w:rsidR="004B6249" w:rsidRPr="006D32E2" w:rsidRDefault="004B6249" w:rsidP="00B424F4">
      <w:r w:rsidRPr="006D32E2">
        <w:tab/>
      </w:r>
      <w:r w:rsidRPr="006D32E2">
        <w:tab/>
      </w:r>
      <w:r w:rsidRPr="006D32E2">
        <w:tab/>
      </w:r>
      <w:r w:rsidRPr="006D32E2">
        <w:tab/>
      </w:r>
      <w:r w:rsidRPr="006D32E2">
        <w:tab/>
        <w:t xml:space="preserve">(ФИО) </w:t>
      </w:r>
      <w:r w:rsidRPr="006D32E2">
        <w:tab/>
      </w:r>
      <w:r w:rsidRPr="006D32E2">
        <w:tab/>
      </w:r>
      <w:r w:rsidRPr="006D32E2">
        <w:tab/>
      </w:r>
      <w:r w:rsidRPr="006D32E2">
        <w:tab/>
      </w:r>
      <w:r w:rsidRPr="006D32E2">
        <w:tab/>
        <w:t>(подпись)</w:t>
      </w:r>
    </w:p>
    <w:p w14:paraId="56E8B9B3" w14:textId="77777777" w:rsidR="004B6249" w:rsidRPr="006D32E2" w:rsidRDefault="004B6249" w:rsidP="00B424F4">
      <w:r w:rsidRPr="006D32E2">
        <w:t>М.П.</w:t>
      </w:r>
    </w:p>
    <w:p w14:paraId="56E8B9B4" w14:textId="77777777" w:rsidR="004B6249" w:rsidRPr="006D32E2" w:rsidRDefault="004B6249" w:rsidP="00B424F4">
      <w:r w:rsidRPr="006D32E2">
        <w:t xml:space="preserve">Главный бухгалтер _______________________________ </w:t>
      </w:r>
      <w:r w:rsidRPr="006D32E2">
        <w:tab/>
      </w:r>
      <w:r w:rsidRPr="006D32E2">
        <w:tab/>
        <w:t>(___________________)</w:t>
      </w:r>
    </w:p>
    <w:p w14:paraId="56E8B9B5" w14:textId="77777777" w:rsidR="00C15ECA" w:rsidRPr="006D32E2" w:rsidRDefault="007617DC" w:rsidP="00B424F4">
      <w:r w:rsidRPr="006D32E2">
        <w:t xml:space="preserve">                                                            </w:t>
      </w:r>
      <w:r w:rsidR="004B6249" w:rsidRPr="006D32E2">
        <w:t>(ФИО)</w:t>
      </w:r>
      <w:r w:rsidR="004B6249" w:rsidRPr="006D32E2">
        <w:tab/>
      </w:r>
      <w:r w:rsidR="004B6249" w:rsidRPr="006D32E2">
        <w:tab/>
      </w:r>
      <w:r w:rsidR="004B6249" w:rsidRPr="006D32E2">
        <w:tab/>
      </w:r>
      <w:r w:rsidR="004B6249" w:rsidRPr="006D32E2">
        <w:tab/>
      </w:r>
      <w:r w:rsidR="004B6249" w:rsidRPr="006D32E2">
        <w:tab/>
        <w:t>(подпись)</w:t>
      </w:r>
      <w:bookmarkEnd w:id="51"/>
    </w:p>
    <w:p w14:paraId="56E8B9B6" w14:textId="77777777" w:rsidR="000C1D76" w:rsidRPr="006D32E2" w:rsidRDefault="004D1DC3" w:rsidP="000C1D76">
      <w:r w:rsidRPr="006D32E2">
        <w:br w:type="page"/>
      </w:r>
      <w:bookmarkStart w:id="53" w:name="_ЧАСТЬ_II._ПРОЕКТ_ГОСУДАРСТВЕННОГО_К"/>
      <w:bookmarkStart w:id="54" w:name="_Toc122404110"/>
      <w:bookmarkEnd w:id="53"/>
    </w:p>
    <w:p w14:paraId="56E8B9B7" w14:textId="77777777" w:rsidR="000C1D76" w:rsidRPr="006D32E2" w:rsidRDefault="000C1D76" w:rsidP="000C1D76">
      <w:pPr>
        <w:keepNext/>
        <w:spacing w:before="100"/>
        <w:rPr>
          <w:b/>
          <w:caps/>
        </w:rPr>
      </w:pPr>
      <w:r w:rsidRPr="006D32E2">
        <w:rPr>
          <w:b/>
        </w:rPr>
        <w:lastRenderedPageBreak/>
        <w:t xml:space="preserve">9.5. ФОРМА </w:t>
      </w:r>
      <w:r w:rsidRPr="006D32E2">
        <w:rPr>
          <w:b/>
          <w:caps/>
        </w:rPr>
        <w:t>ЗаявлениЯ о безусловном согласии с условиями договора</w:t>
      </w:r>
    </w:p>
    <w:p w14:paraId="56E8B9B8" w14:textId="77777777" w:rsidR="000C1D76" w:rsidRPr="006D32E2" w:rsidRDefault="000C1D76" w:rsidP="000C1D76">
      <w:pPr>
        <w:keepNext/>
        <w:spacing w:before="100"/>
        <w:rPr>
          <w:b/>
          <w:caps/>
        </w:rPr>
      </w:pPr>
    </w:p>
    <w:p w14:paraId="56E8B9B9" w14:textId="77777777" w:rsidR="000C1D76" w:rsidRPr="006D32E2" w:rsidRDefault="000C1D76" w:rsidP="000C1D76">
      <w:pPr>
        <w:keepNext/>
        <w:spacing w:before="100"/>
      </w:pPr>
      <w:r w:rsidRPr="006D32E2">
        <w:t>Настоящим, ___________________________________________________________________</w:t>
      </w:r>
    </w:p>
    <w:p w14:paraId="56E8B9BA" w14:textId="77777777" w:rsidR="000C1D76" w:rsidRPr="006D32E2" w:rsidRDefault="000C1D76" w:rsidP="000C1D76">
      <w:pPr>
        <w:keepNext/>
        <w:rPr>
          <w:i/>
          <w:color w:val="FF0000"/>
        </w:rPr>
      </w:pPr>
      <w:r w:rsidRPr="006D32E2">
        <w:rPr>
          <w:i/>
          <w:color w:val="FF0000"/>
        </w:rPr>
        <w:tab/>
      </w:r>
      <w:r w:rsidRPr="006D32E2">
        <w:rPr>
          <w:i/>
          <w:color w:val="FF0000"/>
        </w:rPr>
        <w:tab/>
      </w:r>
      <w:r w:rsidRPr="006D32E2">
        <w:rPr>
          <w:i/>
          <w:color w:val="FF0000"/>
        </w:rPr>
        <w:tab/>
        <w:t>(Наименование Участника Процедуры закупки)</w:t>
      </w:r>
    </w:p>
    <w:p w14:paraId="56E8B9BB" w14:textId="77777777" w:rsidR="000C1D76" w:rsidRPr="006D32E2" w:rsidRDefault="000C1D76" w:rsidP="000C1D76">
      <w:pPr>
        <w:keepNext/>
        <w:spacing w:before="100"/>
        <w:jc w:val="both"/>
        <w:rPr>
          <w:b/>
        </w:rPr>
      </w:pPr>
      <w:r w:rsidRPr="006D32E2">
        <w:t xml:space="preserve">в лице Генерального Директора __________________, действующего на основании Устава, уведомляет, что ознакомлен со всеми условиями Положения о закупках, Документации Процедуры закупки – Запрос предложений № </w:t>
      </w:r>
      <w:r w:rsidRPr="006D32E2">
        <w:rPr>
          <w:highlight w:val="yellow"/>
        </w:rPr>
        <w:t>_____________</w:t>
      </w:r>
      <w:r w:rsidRPr="006D32E2">
        <w:t xml:space="preserve"> и подтверждает свое полное безоговорочное и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 в случае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 а так же в случае если Процедура закупки признана не состоявшейся и Заказчику рекомендовано заключить договор с единственным Участником.</w:t>
      </w:r>
    </w:p>
    <w:p w14:paraId="56E8B9BC" w14:textId="77777777" w:rsidR="000C1D76" w:rsidRPr="006D32E2" w:rsidRDefault="000C1D76" w:rsidP="000C1D76">
      <w:pPr>
        <w:rPr>
          <w:b/>
        </w:rPr>
      </w:pPr>
    </w:p>
    <w:p w14:paraId="56E8B9BD" w14:textId="77777777" w:rsidR="000C1D76" w:rsidRPr="006D32E2" w:rsidRDefault="000C1D76" w:rsidP="000C1D76">
      <w:pPr>
        <w:keepNext/>
        <w:spacing w:before="100" w:after="100"/>
        <w:jc w:val="both"/>
      </w:pPr>
      <w:r w:rsidRPr="006D32E2">
        <w:t xml:space="preserve">_______________________ </w:t>
      </w:r>
      <w:r w:rsidRPr="006D32E2">
        <w:tab/>
      </w:r>
      <w:r w:rsidRPr="006D32E2">
        <w:tab/>
        <w:t xml:space="preserve">_______________________ </w:t>
      </w:r>
      <w:r w:rsidRPr="006D32E2">
        <w:tab/>
      </w:r>
      <w:r w:rsidRPr="006D32E2">
        <w:tab/>
        <w:t>/___________________/</w:t>
      </w:r>
    </w:p>
    <w:p w14:paraId="56E8B9BE" w14:textId="77777777" w:rsidR="000C1D76" w:rsidRPr="006D32E2" w:rsidRDefault="000C1D76" w:rsidP="000C1D76">
      <w:pPr>
        <w:keepNext/>
        <w:spacing w:before="100" w:after="100"/>
        <w:ind w:left="708"/>
        <w:jc w:val="both"/>
        <w:rPr>
          <w:i/>
        </w:rPr>
      </w:pPr>
      <w:r w:rsidRPr="006D32E2">
        <w:rPr>
          <w:i/>
        </w:rPr>
        <w:t xml:space="preserve">(должность) </w:t>
      </w:r>
      <w:r w:rsidRPr="006D32E2">
        <w:rPr>
          <w:i/>
        </w:rPr>
        <w:tab/>
      </w:r>
      <w:r w:rsidRPr="006D32E2">
        <w:rPr>
          <w:i/>
        </w:rPr>
        <w:tab/>
      </w:r>
      <w:r w:rsidRPr="006D32E2">
        <w:rPr>
          <w:i/>
        </w:rPr>
        <w:tab/>
      </w:r>
      <w:r w:rsidRPr="006D32E2">
        <w:rPr>
          <w:i/>
        </w:rPr>
        <w:tab/>
        <w:t>(подпись)</w:t>
      </w:r>
      <w:r w:rsidRPr="006D32E2">
        <w:rPr>
          <w:i/>
        </w:rPr>
        <w:tab/>
      </w:r>
      <w:r w:rsidRPr="006D32E2">
        <w:rPr>
          <w:i/>
        </w:rPr>
        <w:tab/>
      </w:r>
      <w:r w:rsidRPr="006D32E2">
        <w:rPr>
          <w:i/>
        </w:rPr>
        <w:tab/>
      </w:r>
      <w:r w:rsidRPr="006D32E2">
        <w:rPr>
          <w:i/>
        </w:rPr>
        <w:tab/>
        <w:t xml:space="preserve"> (ФИО)</w:t>
      </w:r>
    </w:p>
    <w:p w14:paraId="56E8B9BF" w14:textId="77777777" w:rsidR="000C1D76" w:rsidRPr="006D32E2" w:rsidRDefault="000C1D76" w:rsidP="000C1D76">
      <w:pPr>
        <w:keepNext/>
        <w:spacing w:before="100" w:after="100"/>
        <w:jc w:val="both"/>
      </w:pPr>
      <w:r w:rsidRPr="006D32E2">
        <w:t>М.П.</w:t>
      </w:r>
    </w:p>
    <w:p w14:paraId="56E8B9C0" w14:textId="77777777" w:rsidR="000C1D76" w:rsidRPr="006D32E2" w:rsidRDefault="000C1D76" w:rsidP="000C1D76">
      <w:pPr>
        <w:keepNext/>
        <w:spacing w:before="100" w:after="100"/>
        <w:jc w:val="both"/>
        <w:rPr>
          <w:i/>
        </w:rPr>
      </w:pPr>
      <w:r w:rsidRPr="006D32E2">
        <w:t xml:space="preserve">Главный бухгалтер </w:t>
      </w:r>
      <w:r w:rsidRPr="006D32E2">
        <w:tab/>
      </w:r>
      <w:r w:rsidRPr="006D32E2">
        <w:tab/>
      </w:r>
      <w:r w:rsidRPr="006D32E2">
        <w:tab/>
        <w:t xml:space="preserve">_______________________ </w:t>
      </w:r>
      <w:r w:rsidRPr="006D32E2">
        <w:tab/>
      </w:r>
      <w:r w:rsidRPr="006D32E2">
        <w:tab/>
        <w:t>/___________________/</w:t>
      </w:r>
    </w:p>
    <w:p w14:paraId="56E8B9C1" w14:textId="77777777" w:rsidR="000C1D76" w:rsidRPr="006D32E2" w:rsidRDefault="000C1D76" w:rsidP="000C1D76">
      <w:r w:rsidRPr="006D32E2">
        <w:rPr>
          <w:i/>
        </w:rPr>
        <w:t xml:space="preserve"> </w:t>
      </w:r>
      <w:r w:rsidRPr="006D32E2">
        <w:rPr>
          <w:i/>
        </w:rPr>
        <w:tab/>
      </w:r>
      <w:r w:rsidRPr="006D32E2">
        <w:rPr>
          <w:i/>
        </w:rPr>
        <w:tab/>
      </w:r>
      <w:r w:rsidRPr="006D32E2">
        <w:rPr>
          <w:i/>
        </w:rPr>
        <w:tab/>
      </w:r>
      <w:r w:rsidRPr="006D32E2">
        <w:rPr>
          <w:i/>
        </w:rPr>
        <w:tab/>
        <w:t>(подпись)</w:t>
      </w:r>
      <w:r w:rsidRPr="006D32E2">
        <w:rPr>
          <w:i/>
        </w:rPr>
        <w:tab/>
      </w:r>
      <w:r w:rsidRPr="006D32E2">
        <w:rPr>
          <w:i/>
        </w:rPr>
        <w:tab/>
      </w:r>
      <w:r w:rsidRPr="006D32E2">
        <w:rPr>
          <w:i/>
        </w:rPr>
        <w:tab/>
      </w:r>
      <w:r w:rsidRPr="006D32E2">
        <w:rPr>
          <w:i/>
        </w:rPr>
        <w:tab/>
        <w:t xml:space="preserve"> (ФИО)</w:t>
      </w:r>
      <w:r w:rsidRPr="006D32E2">
        <w:br w:type="page"/>
      </w:r>
    </w:p>
    <w:p w14:paraId="56E8B9C2" w14:textId="77777777" w:rsidR="000C1D76" w:rsidRPr="006D32E2" w:rsidRDefault="000C1D76" w:rsidP="000C1D76">
      <w:pPr>
        <w:keepNext/>
        <w:spacing w:before="100" w:after="100"/>
        <w:rPr>
          <w:b/>
        </w:rPr>
      </w:pPr>
      <w:r w:rsidRPr="006D32E2">
        <w:rPr>
          <w:b/>
          <w:caps/>
        </w:rPr>
        <w:lastRenderedPageBreak/>
        <w:t>9.6. ФОРМА обязательства о неразглашении информации третьим лицам</w:t>
      </w:r>
    </w:p>
    <w:p w14:paraId="56E8B9C3" w14:textId="77777777" w:rsidR="000C1D76" w:rsidRPr="006D32E2" w:rsidRDefault="000C1D76" w:rsidP="000C1D76">
      <w:pPr>
        <w:keepNext/>
        <w:spacing w:before="100" w:after="100"/>
        <w:rPr>
          <w:b/>
        </w:rPr>
      </w:pPr>
    </w:p>
    <w:p w14:paraId="56E8B9C4" w14:textId="77777777" w:rsidR="000C1D76" w:rsidRPr="006D32E2" w:rsidRDefault="000C1D76" w:rsidP="000C1D76">
      <w:pPr>
        <w:keepNext/>
        <w:spacing w:before="100" w:after="100"/>
        <w:jc w:val="both"/>
      </w:pPr>
      <w:r w:rsidRPr="006D32E2">
        <w:t>На бланке организации</w:t>
      </w:r>
    </w:p>
    <w:p w14:paraId="56E8B9C5" w14:textId="77777777" w:rsidR="000C1D76" w:rsidRPr="006D32E2" w:rsidRDefault="000C1D76" w:rsidP="000C1D76">
      <w:pPr>
        <w:keepNext/>
        <w:spacing w:before="100" w:after="100"/>
        <w:rPr>
          <w:b/>
          <w:caps/>
        </w:rPr>
      </w:pPr>
      <w:r w:rsidRPr="006D32E2">
        <w:t>Дата</w:t>
      </w:r>
    </w:p>
    <w:p w14:paraId="56E8B9C6" w14:textId="77777777" w:rsidR="000C1D76" w:rsidRPr="006D32E2" w:rsidRDefault="000C1D76" w:rsidP="000C1D76">
      <w:pPr>
        <w:keepNext/>
        <w:spacing w:before="100" w:after="100"/>
        <w:jc w:val="center"/>
        <w:rPr>
          <w:b/>
          <w:caps/>
        </w:rPr>
      </w:pPr>
    </w:p>
    <w:p w14:paraId="56E8B9C7" w14:textId="77777777" w:rsidR="000C1D76" w:rsidRPr="006D32E2" w:rsidRDefault="000C1D76" w:rsidP="000C1D76">
      <w:pPr>
        <w:keepNext/>
        <w:spacing w:before="100" w:after="100"/>
        <w:jc w:val="center"/>
        <w:rPr>
          <w:b/>
        </w:rPr>
      </w:pPr>
      <w:r w:rsidRPr="006D32E2">
        <w:rPr>
          <w:b/>
          <w:caps/>
        </w:rPr>
        <w:t>обязательство о неразглашении информации третьим лицам</w:t>
      </w:r>
    </w:p>
    <w:p w14:paraId="56E8B9C8" w14:textId="77777777" w:rsidR="000C1D76" w:rsidRPr="006D32E2" w:rsidRDefault="000C1D76" w:rsidP="000C1D76">
      <w:pPr>
        <w:keepNext/>
        <w:spacing w:before="120" w:after="120"/>
        <w:rPr>
          <w:b/>
          <w:bCs/>
          <w:snapToGrid w:val="0"/>
        </w:rPr>
      </w:pPr>
    </w:p>
    <w:p w14:paraId="56E8B9C9" w14:textId="77777777" w:rsidR="000C1D76" w:rsidRPr="006D32E2" w:rsidRDefault="000C1D76" w:rsidP="000C1D76">
      <w:pPr>
        <w:keepNext/>
        <w:spacing w:before="120" w:after="120"/>
        <w:rPr>
          <w:snapToGrid w:val="0"/>
        </w:rPr>
      </w:pPr>
      <w:r w:rsidRPr="006D32E2">
        <w:rPr>
          <w:b/>
          <w:bCs/>
          <w:snapToGrid w:val="0"/>
        </w:rPr>
        <w:t>_______________________________________________________________________</w:t>
      </w:r>
    </w:p>
    <w:p w14:paraId="56E8B9CA" w14:textId="77777777" w:rsidR="000C1D76" w:rsidRPr="006D32E2" w:rsidRDefault="000C1D76" w:rsidP="000C1D76">
      <w:pPr>
        <w:keepNext/>
        <w:tabs>
          <w:tab w:val="left" w:pos="540"/>
          <w:tab w:val="left" w:pos="993"/>
        </w:tabs>
        <w:spacing w:before="120" w:after="120" w:line="276" w:lineRule="auto"/>
      </w:pPr>
      <w:r w:rsidRPr="006D32E2">
        <w:rPr>
          <w:snapToGrid w:val="0"/>
        </w:rPr>
        <w:t>(</w:t>
      </w:r>
      <w:r w:rsidRPr="006D32E2">
        <w:rPr>
          <w:i/>
          <w:snapToGrid w:val="0"/>
        </w:rPr>
        <w:t>указывается</w:t>
      </w:r>
      <w:r w:rsidRPr="006D32E2">
        <w:rPr>
          <w:snapToGrid w:val="0"/>
        </w:rPr>
        <w:t xml:space="preserve"> </w:t>
      </w:r>
      <w:r w:rsidRPr="006D32E2">
        <w:rPr>
          <w:i/>
          <w:snapToGrid w:val="0"/>
        </w:rPr>
        <w:t>полное наименование Участника Процедуры закупки, для физического лица – паспортные данные, место жительства</w:t>
      </w:r>
      <w:r w:rsidRPr="006D32E2">
        <w:rPr>
          <w:snapToGrid w:val="0"/>
        </w:rPr>
        <w:t>) (далее – Участник Процедуры закупки), принимает на себя следующее обязательство перед Заказчиком</w:t>
      </w:r>
      <w:r w:rsidRPr="006D32E2">
        <w:t xml:space="preserve"> (</w:t>
      </w:r>
      <w:r w:rsidR="006E337A" w:rsidRPr="006D32E2">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w:t>
      </w:r>
      <w:r w:rsidRPr="006D32E2">
        <w:rPr>
          <w:snapToGrid w:val="0"/>
        </w:rPr>
        <w:t xml:space="preserve">и </w:t>
      </w:r>
      <w:r w:rsidRPr="006D32E2">
        <w:t>Организатором Процедуры закупки (Некоммерческой организацией «Фонд развития Центра разработки и коммерциализации новых технологий»).</w:t>
      </w:r>
    </w:p>
    <w:p w14:paraId="56E8B9CB" w14:textId="77777777" w:rsidR="000C1D76" w:rsidRPr="006D32E2" w:rsidRDefault="000C1D76" w:rsidP="000C1D76">
      <w:pPr>
        <w:keepNext/>
        <w:autoSpaceDE w:val="0"/>
        <w:autoSpaceDN w:val="0"/>
        <w:adjustRightInd w:val="0"/>
      </w:pPr>
      <w:r w:rsidRPr="006D32E2">
        <w:rPr>
          <w:snapToGrid w:val="0"/>
        </w:rPr>
        <w:t xml:space="preserve">Участник Процедуры закупки </w:t>
      </w:r>
      <w:r w:rsidRPr="006D32E2">
        <w:t xml:space="preserve">обязуется хранить всю информацию, раскрываемую Заказчиком или Организатором Процедуры закупки </w:t>
      </w:r>
      <w:r w:rsidRPr="006D32E2">
        <w:rPr>
          <w:snapToGrid w:val="0"/>
        </w:rPr>
        <w:t xml:space="preserve">Участнику Процедуры закупки </w:t>
      </w:r>
      <w:r w:rsidRPr="006D32E2">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56E8B9CC" w14:textId="77777777" w:rsidR="000C1D76" w:rsidRPr="006D32E2" w:rsidRDefault="000C1D76" w:rsidP="000C1D76">
      <w:pPr>
        <w:keepNext/>
        <w:autoSpaceDE w:val="0"/>
        <w:autoSpaceDN w:val="0"/>
        <w:adjustRightInd w:val="0"/>
      </w:pPr>
    </w:p>
    <w:p w14:paraId="56E8B9CD" w14:textId="77777777" w:rsidR="000C1D76" w:rsidRPr="006D32E2" w:rsidRDefault="000C1D76" w:rsidP="000C1D76">
      <w:pPr>
        <w:keepNext/>
        <w:autoSpaceDE w:val="0"/>
        <w:autoSpaceDN w:val="0"/>
        <w:adjustRightInd w:val="0"/>
        <w:rPr>
          <w:snapToGrid w:val="0"/>
        </w:rPr>
      </w:pPr>
      <w:r w:rsidRPr="006D32E2">
        <w:rPr>
          <w:snapToGrid w:val="0"/>
        </w:rPr>
        <w:t xml:space="preserve">Нарушение настоящего обязательства влечет за собой </w:t>
      </w:r>
      <w:hyperlink r:id="rId18" w:history="1">
        <w:r w:rsidRPr="006D32E2">
          <w:rPr>
            <w:snapToGrid w:val="0"/>
          </w:rPr>
          <w:t>гражданско-правовую,</w:t>
        </w:r>
      </w:hyperlink>
      <w:r w:rsidRPr="006D32E2">
        <w:rPr>
          <w:snapToGrid w:val="0"/>
        </w:rPr>
        <w:t xml:space="preserve"> </w:t>
      </w:r>
      <w:hyperlink r:id="rId19" w:history="1">
        <w:r w:rsidRPr="006D32E2">
          <w:rPr>
            <w:snapToGrid w:val="0"/>
          </w:rPr>
          <w:t>административную</w:t>
        </w:r>
      </w:hyperlink>
      <w:r w:rsidRPr="006D32E2">
        <w:rPr>
          <w:snapToGrid w:val="0"/>
        </w:rPr>
        <w:t xml:space="preserve"> или </w:t>
      </w:r>
      <w:hyperlink r:id="rId20" w:history="1">
        <w:r w:rsidRPr="006D32E2">
          <w:rPr>
            <w:snapToGrid w:val="0"/>
          </w:rPr>
          <w:t>уголовную</w:t>
        </w:r>
      </w:hyperlink>
      <w:r w:rsidRPr="006D32E2">
        <w:rPr>
          <w:snapToGrid w:val="0"/>
        </w:rPr>
        <w:t xml:space="preserve"> ответственность в соответствии с законодательством Российской Федерации.</w:t>
      </w:r>
    </w:p>
    <w:p w14:paraId="56E8B9CE" w14:textId="77777777" w:rsidR="000C1D76" w:rsidRPr="006D32E2" w:rsidRDefault="000C1D76" w:rsidP="000C1D76">
      <w:pPr>
        <w:keepNext/>
        <w:autoSpaceDE w:val="0"/>
        <w:autoSpaceDN w:val="0"/>
        <w:adjustRightInd w:val="0"/>
      </w:pPr>
    </w:p>
    <w:p w14:paraId="56E8B9CF" w14:textId="77777777" w:rsidR="000C1D76" w:rsidRPr="006D32E2" w:rsidRDefault="000C1D76" w:rsidP="000C1D76">
      <w:pPr>
        <w:keepNext/>
        <w:autoSpaceDE w:val="0"/>
        <w:autoSpaceDN w:val="0"/>
        <w:adjustRightInd w:val="0"/>
      </w:pPr>
      <w:r w:rsidRPr="006D32E2">
        <w:t xml:space="preserve">Обязательство действует 5 (пять) лет с даты подписания </w:t>
      </w:r>
      <w:r w:rsidRPr="006D32E2">
        <w:rPr>
          <w:snapToGrid w:val="0"/>
        </w:rPr>
        <w:t xml:space="preserve">Участником </w:t>
      </w:r>
      <w:r w:rsidRPr="006D32E2">
        <w:t>Процедуры закупки настоящего документа.</w:t>
      </w:r>
    </w:p>
    <w:p w14:paraId="56E8B9D0" w14:textId="77777777" w:rsidR="000C1D76" w:rsidRPr="006D32E2" w:rsidRDefault="000C1D76" w:rsidP="000C1D76">
      <w:pPr>
        <w:keepNext/>
        <w:spacing w:before="100" w:after="100"/>
        <w:rPr>
          <w:b/>
        </w:rPr>
      </w:pPr>
    </w:p>
    <w:p w14:paraId="56E8B9D1" w14:textId="77777777" w:rsidR="000C1D76" w:rsidRPr="006D32E2" w:rsidRDefault="000C1D76" w:rsidP="000C1D76">
      <w:pPr>
        <w:keepNext/>
        <w:spacing w:before="100" w:after="100"/>
      </w:pPr>
    </w:p>
    <w:p w14:paraId="56E8B9D2" w14:textId="77777777" w:rsidR="000C1D76" w:rsidRPr="006D32E2" w:rsidRDefault="000C1D76" w:rsidP="000C1D76">
      <w:pPr>
        <w:keepNext/>
        <w:spacing w:before="100" w:after="100"/>
        <w:jc w:val="both"/>
      </w:pPr>
      <w:r w:rsidRPr="006D32E2">
        <w:t xml:space="preserve">Руководитель организации ________________________ </w:t>
      </w:r>
      <w:r w:rsidRPr="006D32E2">
        <w:tab/>
      </w:r>
      <w:r w:rsidRPr="006D32E2">
        <w:tab/>
        <w:t>(___________________)</w:t>
      </w:r>
    </w:p>
    <w:p w14:paraId="56E8B9D3" w14:textId="77777777" w:rsidR="000C1D76" w:rsidRPr="006D32E2" w:rsidRDefault="000C1D76" w:rsidP="000C1D76">
      <w:pPr>
        <w:keepNext/>
        <w:spacing w:before="100" w:after="100"/>
        <w:jc w:val="both"/>
        <w:rPr>
          <w:i/>
        </w:rPr>
      </w:pPr>
      <w:r w:rsidRPr="006D32E2">
        <w:rPr>
          <w:i/>
        </w:rPr>
        <w:tab/>
      </w:r>
      <w:r w:rsidRPr="006D32E2">
        <w:rPr>
          <w:i/>
        </w:rPr>
        <w:tab/>
      </w:r>
      <w:r w:rsidRPr="006D32E2">
        <w:rPr>
          <w:i/>
        </w:rPr>
        <w:tab/>
      </w:r>
      <w:r w:rsidRPr="006D32E2">
        <w:rPr>
          <w:i/>
        </w:rPr>
        <w:tab/>
      </w:r>
      <w:r w:rsidRPr="006D32E2">
        <w:rPr>
          <w:i/>
        </w:rPr>
        <w:tab/>
        <w:t xml:space="preserve">(ФИО) </w:t>
      </w:r>
      <w:r w:rsidRPr="006D32E2">
        <w:rPr>
          <w:i/>
        </w:rPr>
        <w:tab/>
      </w:r>
      <w:r w:rsidRPr="006D32E2">
        <w:rPr>
          <w:i/>
        </w:rPr>
        <w:tab/>
      </w:r>
      <w:r w:rsidRPr="006D32E2">
        <w:rPr>
          <w:i/>
        </w:rPr>
        <w:tab/>
      </w:r>
      <w:r w:rsidRPr="006D32E2">
        <w:rPr>
          <w:i/>
        </w:rPr>
        <w:tab/>
      </w:r>
      <w:r w:rsidRPr="006D32E2">
        <w:rPr>
          <w:i/>
        </w:rPr>
        <w:tab/>
        <w:t>(подпись)</w:t>
      </w:r>
    </w:p>
    <w:p w14:paraId="56E8B9D4" w14:textId="77777777" w:rsidR="000C1D76" w:rsidRPr="006D32E2" w:rsidRDefault="000C1D76" w:rsidP="000C1D76">
      <w:pPr>
        <w:keepNext/>
        <w:spacing w:before="100" w:after="100"/>
        <w:jc w:val="both"/>
      </w:pPr>
      <w:r w:rsidRPr="006D32E2">
        <w:t>М.П.</w:t>
      </w:r>
    </w:p>
    <w:p w14:paraId="56E8B9D5" w14:textId="77777777" w:rsidR="000C1D76" w:rsidRPr="006D32E2" w:rsidRDefault="000C1D76" w:rsidP="000C1D76">
      <w:pPr>
        <w:keepNext/>
        <w:spacing w:before="100" w:after="100"/>
        <w:jc w:val="both"/>
      </w:pPr>
      <w:r w:rsidRPr="006D32E2">
        <w:t xml:space="preserve">Главный бухгалтер _______________________________ </w:t>
      </w:r>
      <w:r w:rsidRPr="006D32E2">
        <w:tab/>
      </w:r>
      <w:r w:rsidRPr="006D32E2">
        <w:tab/>
        <w:t>(___________________)</w:t>
      </w:r>
    </w:p>
    <w:p w14:paraId="56E8B9D6" w14:textId="77777777" w:rsidR="000C1D76" w:rsidRPr="006D32E2" w:rsidRDefault="000C1D76" w:rsidP="000C1D76">
      <w:pPr>
        <w:keepNext/>
        <w:spacing w:before="100" w:after="100"/>
        <w:jc w:val="both"/>
        <w:rPr>
          <w:i/>
        </w:rPr>
      </w:pPr>
      <w:r w:rsidRPr="006D32E2">
        <w:rPr>
          <w:i/>
        </w:rPr>
        <w:t xml:space="preserve">                                                            (ФИО)</w:t>
      </w:r>
      <w:r w:rsidRPr="006D32E2">
        <w:rPr>
          <w:i/>
        </w:rPr>
        <w:tab/>
      </w:r>
      <w:r w:rsidRPr="006D32E2">
        <w:rPr>
          <w:i/>
        </w:rPr>
        <w:tab/>
      </w:r>
      <w:r w:rsidRPr="006D32E2">
        <w:rPr>
          <w:i/>
        </w:rPr>
        <w:tab/>
      </w:r>
      <w:r w:rsidRPr="006D32E2">
        <w:rPr>
          <w:i/>
        </w:rPr>
        <w:tab/>
      </w:r>
      <w:r w:rsidRPr="006D32E2">
        <w:rPr>
          <w:i/>
        </w:rPr>
        <w:tab/>
        <w:t>(подпись)</w:t>
      </w:r>
    </w:p>
    <w:p w14:paraId="56E8B9D7" w14:textId="77777777" w:rsidR="000C1D76" w:rsidRPr="006D32E2" w:rsidRDefault="000C1D76" w:rsidP="000C1D76"/>
    <w:p w14:paraId="56E8B9D8" w14:textId="77777777" w:rsidR="000C1D76" w:rsidRPr="006D32E2" w:rsidRDefault="000C1D76" w:rsidP="000C1D76">
      <w:r w:rsidRPr="006D32E2">
        <w:br w:type="page"/>
      </w:r>
    </w:p>
    <w:p w14:paraId="56E8B9D9" w14:textId="77777777" w:rsidR="000C1D76" w:rsidRPr="006D32E2" w:rsidRDefault="000C1D76" w:rsidP="000C1D76">
      <w:pPr>
        <w:pStyle w:val="13"/>
        <w:spacing w:before="240" w:after="240" w:line="240" w:lineRule="auto"/>
        <w:ind w:left="465" w:hanging="181"/>
      </w:pPr>
      <w:bookmarkStart w:id="55" w:name="_Toc403472599"/>
      <w:r w:rsidRPr="006D32E2">
        <w:lastRenderedPageBreak/>
        <w:t>10.  ПРОЕКТ ДОГОВОРА ИЛИ УСЛОВИЯ, НА КОТОРЫХ ДОГОВОР ДОЛЖЕН БЫТЬ ЗАКЛЮЧЕН</w:t>
      </w:r>
      <w:bookmarkEnd w:id="55"/>
    </w:p>
    <w:p w14:paraId="56E8B9DA" w14:textId="77777777" w:rsidR="000C1D76" w:rsidRPr="006D32E2" w:rsidRDefault="000C1D76" w:rsidP="000C1D76">
      <w:r w:rsidRPr="006D32E2">
        <w:t>Проект Договора предоставлен в Приложении 1.</w:t>
      </w:r>
    </w:p>
    <w:p w14:paraId="56E8B9DB" w14:textId="77777777" w:rsidR="000C1D76" w:rsidRPr="006D32E2" w:rsidRDefault="000C1D76" w:rsidP="000C1D76">
      <w:r w:rsidRPr="006D32E2">
        <w:br w:type="page"/>
      </w:r>
    </w:p>
    <w:p w14:paraId="56E8B9DC" w14:textId="77777777" w:rsidR="000C1D76" w:rsidRPr="006D32E2" w:rsidRDefault="000C1D76" w:rsidP="00CA5873">
      <w:pPr>
        <w:pStyle w:val="13"/>
        <w:numPr>
          <w:ilvl w:val="0"/>
          <w:numId w:val="15"/>
        </w:numPr>
        <w:spacing w:before="240" w:after="240" w:line="240" w:lineRule="auto"/>
      </w:pPr>
      <w:bookmarkStart w:id="56" w:name="_Toc403472600"/>
      <w:r w:rsidRPr="006D32E2">
        <w:lastRenderedPageBreak/>
        <w:t>ТЕХНИЧЕСКАЯ ЧАСТЬ</w:t>
      </w:r>
      <w:bookmarkEnd w:id="54"/>
      <w:bookmarkEnd w:id="56"/>
    </w:p>
    <w:p w14:paraId="56E8B9DD" w14:textId="77777777" w:rsidR="009857E9" w:rsidRPr="006D32E2" w:rsidRDefault="009857E9" w:rsidP="009857E9">
      <w:pPr>
        <w:pStyle w:val="af0"/>
        <w:ind w:left="360"/>
        <w:rPr>
          <w:lang w:eastAsia="en-US"/>
        </w:rPr>
      </w:pPr>
    </w:p>
    <w:p w14:paraId="56E8B9DE" w14:textId="77777777" w:rsidR="009857E9" w:rsidRPr="006D32E2" w:rsidRDefault="002A3AC4" w:rsidP="009857E9">
      <w:pPr>
        <w:pStyle w:val="af0"/>
        <w:ind w:left="360"/>
        <w:rPr>
          <w:lang w:eastAsia="en-US"/>
        </w:rPr>
      </w:pPr>
      <w:r w:rsidRPr="006D32E2">
        <w:rPr>
          <w:lang w:eastAsia="en-US"/>
        </w:rPr>
        <w:t>Техническое задание представлено в Приложении 2</w:t>
      </w:r>
    </w:p>
    <w:sectPr w:rsidR="009857E9" w:rsidRPr="006D32E2" w:rsidSect="006B3231">
      <w:footerReference w:type="default" r:id="rId21"/>
      <w:pgSz w:w="11907" w:h="16839"/>
      <w:pgMar w:top="851" w:right="851" w:bottom="851" w:left="1134"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E8B9E3" w14:textId="77777777" w:rsidR="00BE4432" w:rsidRDefault="00BE4432" w:rsidP="00E10162">
      <w:r>
        <w:separator/>
      </w:r>
    </w:p>
  </w:endnote>
  <w:endnote w:type="continuationSeparator" w:id="0">
    <w:p w14:paraId="56E8B9E4" w14:textId="77777777" w:rsidR="00BE4432" w:rsidRDefault="00BE4432"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charset w:val="00"/>
    <w:family w:val="auto"/>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ГОСТ тип А">
    <w:altName w:val="Arial"/>
    <w:charset w:val="CC"/>
    <w:family w:val="swiss"/>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ISOCPEUR">
    <w:panose1 w:val="020B0604020202020204"/>
    <w:charset w:val="CC"/>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E8B9E5" w14:textId="77777777" w:rsidR="00BE4432" w:rsidRPr="00DF646A" w:rsidRDefault="00BE4432" w:rsidP="00E83A34">
    <w:pPr>
      <w:pStyle w:val="af3"/>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43937" w:rsidRPr="00743937">
      <w:rPr>
        <w:rFonts w:asciiTheme="majorHAnsi" w:eastAsiaTheme="majorEastAsia" w:hAnsiTheme="majorHAnsi" w:cstheme="majorBidi"/>
        <w:noProof/>
        <w:sz w:val="20"/>
        <w:szCs w:val="20"/>
      </w:rPr>
      <w:t>25</w:t>
    </w:r>
    <w:r w:rsidRPr="00DF646A">
      <w:rPr>
        <w:rFonts w:asciiTheme="majorHAnsi" w:eastAsiaTheme="majorEastAsia" w:hAnsiTheme="majorHAnsi" w:cstheme="majorBidi"/>
        <w:sz w:val="20"/>
        <w:szCs w:val="20"/>
      </w:rPr>
      <w:fldChar w:fldCharType="end"/>
    </w:r>
  </w:p>
  <w:p w14:paraId="56E8B9E6" w14:textId="77777777" w:rsidR="00BE4432" w:rsidRPr="00E10162" w:rsidRDefault="00BE4432" w:rsidP="00E10162">
    <w:pPr>
      <w:pStyle w:val="af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14:paraId="56E8B9E8" w14:textId="77777777" w:rsidR="00BE4432" w:rsidRDefault="00BE4432">
        <w:pPr>
          <w:pStyle w:val="af3"/>
          <w:jc w:val="center"/>
        </w:pPr>
        <w:r>
          <w:fldChar w:fldCharType="begin"/>
        </w:r>
        <w:r>
          <w:instrText>PAGE   \* MERGEFORMAT</w:instrText>
        </w:r>
        <w:r>
          <w:fldChar w:fldCharType="separate"/>
        </w:r>
        <w:r w:rsidR="00743937">
          <w:rPr>
            <w:noProof/>
          </w:rPr>
          <w:t>55</w:t>
        </w:r>
        <w:r>
          <w:fldChar w:fldCharType="end"/>
        </w:r>
      </w:p>
    </w:sdtContent>
  </w:sdt>
  <w:p w14:paraId="56E8B9E9" w14:textId="77777777" w:rsidR="00BE4432" w:rsidRDefault="00BE4432">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E8B9E1" w14:textId="77777777" w:rsidR="00BE4432" w:rsidRDefault="00BE4432" w:rsidP="00E10162">
      <w:r>
        <w:separator/>
      </w:r>
    </w:p>
  </w:footnote>
  <w:footnote w:type="continuationSeparator" w:id="0">
    <w:p w14:paraId="56E8B9E2" w14:textId="77777777" w:rsidR="00BE4432" w:rsidRDefault="00BE4432"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E8B9E7" w14:textId="77777777" w:rsidR="00BE4432" w:rsidRDefault="00BE4432">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7310DF3"/>
    <w:multiLevelType w:val="multilevel"/>
    <w:tmpl w:val="CBC61E2E"/>
    <w:lvl w:ilvl="0">
      <w:start w:val="3"/>
      <w:numFmt w:val="decimal"/>
      <w:suff w:val="space"/>
      <w:lvlText w:val="%1"/>
      <w:lvlJc w:val="left"/>
      <w:pPr>
        <w:ind w:left="0" w:firstLine="720"/>
      </w:pPr>
      <w:rPr>
        <w:rFonts w:hint="default"/>
        <w:b w:val="0"/>
        <w:i w:val="0"/>
        <w:color w:val="auto"/>
        <w:sz w:val="24"/>
        <w:szCs w:val="24"/>
        <w:u w:val="none"/>
      </w:rPr>
    </w:lvl>
    <w:lvl w:ilvl="1">
      <w:start w:val="3"/>
      <w:numFmt w:val="decimal"/>
      <w:suff w:val="space"/>
      <w:lvlText w:val="%1.%2"/>
      <w:lvlJc w:val="left"/>
      <w:pPr>
        <w:ind w:left="0" w:firstLine="720"/>
      </w:pPr>
      <w:rPr>
        <w:rFonts w:hint="default"/>
        <w:b w:val="0"/>
        <w:i w:val="0"/>
        <w:color w:val="auto"/>
        <w:sz w:val="24"/>
        <w:szCs w:val="24"/>
        <w:u w:val="none"/>
      </w:rPr>
    </w:lvl>
    <w:lvl w:ilvl="2">
      <w:start w:val="4"/>
      <w:numFmt w:val="decimal"/>
      <w:suff w:val="space"/>
      <w:lvlText w:val="%1.%2.%3"/>
      <w:lvlJc w:val="left"/>
      <w:pPr>
        <w:ind w:left="0" w:firstLine="720"/>
      </w:pPr>
      <w:rPr>
        <w:rFonts w:hint="default"/>
        <w:b w:val="0"/>
        <w:i w:val="0"/>
        <w:color w:val="auto"/>
        <w:sz w:val="24"/>
        <w:szCs w:val="24"/>
        <w:u w:val="none"/>
      </w:rPr>
    </w:lvl>
    <w:lvl w:ilvl="3">
      <w:start w:val="1"/>
      <w:numFmt w:val="decimal"/>
      <w:pStyle w:val="334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5">
    <w:nsid w:val="0BA731AD"/>
    <w:multiLevelType w:val="multilevel"/>
    <w:tmpl w:val="F34423AC"/>
    <w:lvl w:ilvl="0">
      <w:start w:val="1"/>
      <w:numFmt w:val="decimal"/>
      <w:pStyle w:val="OL1"/>
      <w:lvlText w:val="%1."/>
      <w:lvlJc w:val="left"/>
      <w:pPr>
        <w:ind w:left="360" w:hanging="360"/>
      </w:pPr>
    </w:lvl>
    <w:lvl w:ilvl="1">
      <w:start w:val="1"/>
      <w:numFmt w:val="decimal"/>
      <w:pStyle w:val="OL2"/>
      <w:lvlText w:val="%1.%2."/>
      <w:lvlJc w:val="left"/>
      <w:pPr>
        <w:ind w:left="792" w:hanging="432"/>
      </w:pPr>
    </w:lvl>
    <w:lvl w:ilvl="2">
      <w:start w:val="1"/>
      <w:numFmt w:val="decimal"/>
      <w:pStyle w:val="OL3"/>
      <w:lvlText w:val="%1.%2.%3."/>
      <w:lvlJc w:val="left"/>
      <w:pPr>
        <w:ind w:left="1224" w:hanging="504"/>
      </w:pPr>
    </w:lvl>
    <w:lvl w:ilvl="3">
      <w:start w:val="1"/>
      <w:numFmt w:val="decimal"/>
      <w:pStyle w:val="OL4"/>
      <w:lvlText w:val="%1.%2.%3.%4."/>
      <w:lvlJc w:val="left"/>
      <w:pPr>
        <w:ind w:left="1728" w:hanging="648"/>
      </w:pPr>
    </w:lvl>
    <w:lvl w:ilvl="4">
      <w:start w:val="1"/>
      <w:numFmt w:val="decimal"/>
      <w:pStyle w:val="O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0D2C73A7"/>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7">
    <w:nsid w:val="1331725F"/>
    <w:multiLevelType w:val="hybridMultilevel"/>
    <w:tmpl w:val="FD5C5204"/>
    <w:lvl w:ilvl="0" w:tplc="0419000F">
      <w:start w:val="1"/>
      <w:numFmt w:val="bullet"/>
      <w:pStyle w:val="TableListBullet2"/>
      <w:lvlText w:val=""/>
      <w:lvlJc w:val="left"/>
      <w:pPr>
        <w:tabs>
          <w:tab w:val="num" w:pos="828"/>
        </w:tabs>
        <w:ind w:left="828" w:hanging="357"/>
      </w:pPr>
      <w:rPr>
        <w:rFonts w:ascii="Symbol" w:hAnsi="Symbol" w:hint="default"/>
        <w:b w:val="0"/>
        <w:i w:val="0"/>
        <w:color w:val="auto"/>
        <w:spacing w:val="0"/>
        <w:w w:val="100"/>
        <w:kern w:val="0"/>
        <w:position w:val="0"/>
        <w:sz w:val="16"/>
        <w:szCs w:val="16"/>
        <w:u w:val="none"/>
        <w:effect w:val="none"/>
      </w:rPr>
    </w:lvl>
    <w:lvl w:ilvl="1" w:tplc="04190019" w:tentative="1">
      <w:start w:val="1"/>
      <w:numFmt w:val="bullet"/>
      <w:lvlText w:val="o"/>
      <w:lvlJc w:val="left"/>
      <w:pPr>
        <w:tabs>
          <w:tab w:val="num" w:pos="1440"/>
        </w:tabs>
        <w:ind w:left="1440" w:hanging="360"/>
      </w:pPr>
      <w:rPr>
        <w:rFonts w:ascii="Courier New" w:hAnsi="Courier New" w:cs="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cs="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cs="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8">
    <w:nsid w:val="13B94E15"/>
    <w:multiLevelType w:val="multilevel"/>
    <w:tmpl w:val="06C05F12"/>
    <w:lvl w:ilvl="0">
      <w:start w:val="1"/>
      <w:numFmt w:val="bullet"/>
      <w:pStyle w:val="a"/>
      <w:lvlText w:val=""/>
      <w:lvlJc w:val="left"/>
      <w:pPr>
        <w:tabs>
          <w:tab w:val="num" w:pos="1211"/>
        </w:tabs>
        <w:ind w:left="0" w:firstLine="851"/>
      </w:pPr>
      <w:rPr>
        <w:rFonts w:ascii="Symbol" w:hAnsi="Symbol" w:hint="default"/>
        <w:color w:val="auto"/>
      </w:rPr>
    </w:lvl>
    <w:lvl w:ilvl="1">
      <w:start w:val="1"/>
      <w:numFmt w:val="bullet"/>
      <w:lvlText w:val=""/>
      <w:lvlJc w:val="left"/>
      <w:pPr>
        <w:tabs>
          <w:tab w:val="num" w:pos="2061"/>
        </w:tabs>
        <w:ind w:left="851" w:firstLine="850"/>
      </w:pPr>
      <w:rPr>
        <w:rFonts w:ascii="Symbol" w:hAnsi="Symbol" w:hint="default"/>
        <w:color w:val="auto"/>
      </w:rPr>
    </w:lvl>
    <w:lvl w:ilvl="2">
      <w:start w:val="1"/>
      <w:numFmt w:val="bullet"/>
      <w:lvlText w:val=""/>
      <w:lvlJc w:val="left"/>
      <w:pPr>
        <w:tabs>
          <w:tab w:val="num" w:pos="2912"/>
        </w:tabs>
        <w:ind w:left="1701" w:firstLine="851"/>
      </w:pPr>
      <w:rPr>
        <w:rFonts w:ascii="Symbol" w:hAnsi="Symbol" w:hint="default"/>
        <w:color w:val="auto"/>
      </w:rPr>
    </w:lvl>
    <w:lvl w:ilvl="3">
      <w:start w:val="1"/>
      <w:numFmt w:val="bullet"/>
      <w:lvlText w:val=""/>
      <w:lvlJc w:val="left"/>
      <w:pPr>
        <w:tabs>
          <w:tab w:val="num" w:pos="3762"/>
        </w:tabs>
        <w:ind w:left="2552" w:firstLine="850"/>
      </w:pPr>
      <w:rPr>
        <w:rFonts w:ascii="Symbol" w:hAnsi="Symbol" w:hint="default"/>
        <w:color w:val="auto"/>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nsid w:val="15923C6D"/>
    <w:multiLevelType w:val="hybridMultilevel"/>
    <w:tmpl w:val="A4F615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59F1B13"/>
    <w:multiLevelType w:val="multilevel"/>
    <w:tmpl w:val="60841EFA"/>
    <w:styleLink w:val="81Numbered"/>
    <w:lvl w:ilvl="0">
      <w:start w:val="8"/>
      <w:numFmt w:val="decimal"/>
      <w:suff w:val="space"/>
      <w:lvlText w:val="%1"/>
      <w:lvlJc w:val="left"/>
      <w:pPr>
        <w:ind w:left="360" w:hanging="360"/>
      </w:pPr>
      <w:rPr>
        <w:rFonts w:ascii="Times New Roman" w:hAnsi="Times New Roman" w:hint="default"/>
        <w:b w:val="0"/>
        <w:i w:val="0"/>
        <w:color w:val="auto"/>
        <w:sz w:val="24"/>
        <w:szCs w:val="24"/>
        <w:u w:val="none"/>
      </w:rPr>
    </w:lvl>
    <w:lvl w:ilvl="1">
      <w:start w:val="1"/>
      <w:numFmt w:val="decimal"/>
      <w:suff w:val="space"/>
      <w:lvlText w:val="%1.%2"/>
      <w:lvlJc w:val="left"/>
      <w:pPr>
        <w:ind w:left="0" w:firstLine="720"/>
      </w:pPr>
      <w:rPr>
        <w:rFonts w:ascii="Times New Roman" w:hAnsi="Times New Roman" w:hint="default"/>
        <w:b w:val="0"/>
        <w:i w:val="0"/>
        <w:color w:val="auto"/>
        <w:sz w:val="24"/>
        <w:szCs w:val="24"/>
        <w:u w:val="none"/>
      </w:rPr>
    </w:lvl>
    <w:lvl w:ilvl="2">
      <w:start w:val="1"/>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nsid w:val="16091825"/>
    <w:multiLevelType w:val="multilevel"/>
    <w:tmpl w:val="E3EEB30C"/>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pStyle w:val="a0"/>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nsid w:val="163C3419"/>
    <w:multiLevelType w:val="multilevel"/>
    <w:tmpl w:val="FB2C93CE"/>
    <w:styleLink w:val="BAC1"/>
    <w:lvl w:ilvl="0">
      <w:start w:val="1"/>
      <w:numFmt w:val="bullet"/>
      <w:lvlText w:val=""/>
      <w:lvlJc w:val="left"/>
      <w:pPr>
        <w:tabs>
          <w:tab w:val="num" w:pos="1701"/>
        </w:tabs>
        <w:ind w:left="1701" w:hanging="567"/>
      </w:pPr>
      <w:rPr>
        <w:rFonts w:ascii="Symbol" w:hAnsi="Symbol" w:hint="default"/>
        <w:sz w:val="24"/>
      </w:rPr>
    </w:lvl>
    <w:lvl w:ilvl="1">
      <w:start w:val="1"/>
      <w:numFmt w:val="bullet"/>
      <w:lvlText w:val="o"/>
      <w:lvlJc w:val="left"/>
      <w:pPr>
        <w:tabs>
          <w:tab w:val="num" w:pos="2268"/>
        </w:tabs>
        <w:ind w:left="2268" w:hanging="567"/>
      </w:pPr>
      <w:rPr>
        <w:rFonts w:ascii="Courier New" w:hAnsi="Courier New" w:hint="default"/>
        <w:sz w:val="24"/>
      </w:rPr>
    </w:lvl>
    <w:lvl w:ilvl="2">
      <w:start w:val="1"/>
      <w:numFmt w:val="bullet"/>
      <w:lvlText w:val=""/>
      <w:lvlJc w:val="left"/>
      <w:pPr>
        <w:tabs>
          <w:tab w:val="num" w:pos="2835"/>
        </w:tabs>
        <w:ind w:left="2835" w:hanging="567"/>
      </w:pPr>
      <w:rPr>
        <w:rFonts w:ascii="Wingdings" w:hAnsi="Wingdings" w:hint="default"/>
        <w:sz w:val="24"/>
      </w:rPr>
    </w:lvl>
    <w:lvl w:ilvl="3">
      <w:start w:val="1"/>
      <w:numFmt w:val="bullet"/>
      <w:lvlText w:val=""/>
      <w:lvlJc w:val="left"/>
      <w:pPr>
        <w:tabs>
          <w:tab w:val="num" w:pos="4014"/>
        </w:tabs>
        <w:ind w:left="4014" w:hanging="360"/>
      </w:pPr>
      <w:rPr>
        <w:rFonts w:ascii="Symbol" w:hAnsi="Symbol" w:hint="default"/>
      </w:rPr>
    </w:lvl>
    <w:lvl w:ilvl="4">
      <w:start w:val="1"/>
      <w:numFmt w:val="bullet"/>
      <w:lvlText w:val="o"/>
      <w:lvlJc w:val="left"/>
      <w:pPr>
        <w:tabs>
          <w:tab w:val="num" w:pos="4734"/>
        </w:tabs>
        <w:ind w:left="4734" w:hanging="360"/>
      </w:pPr>
      <w:rPr>
        <w:rFonts w:ascii="Courier New" w:hAnsi="Courier New" w:cs="Courier New" w:hint="default"/>
      </w:rPr>
    </w:lvl>
    <w:lvl w:ilvl="5">
      <w:start w:val="1"/>
      <w:numFmt w:val="bullet"/>
      <w:lvlText w:val=""/>
      <w:lvlJc w:val="left"/>
      <w:pPr>
        <w:tabs>
          <w:tab w:val="num" w:pos="5454"/>
        </w:tabs>
        <w:ind w:left="5454" w:hanging="360"/>
      </w:pPr>
      <w:rPr>
        <w:rFonts w:ascii="Wingdings" w:hAnsi="Wingdings" w:hint="default"/>
      </w:rPr>
    </w:lvl>
    <w:lvl w:ilvl="6">
      <w:start w:val="1"/>
      <w:numFmt w:val="bullet"/>
      <w:lvlText w:val=""/>
      <w:lvlJc w:val="left"/>
      <w:pPr>
        <w:tabs>
          <w:tab w:val="num" w:pos="6174"/>
        </w:tabs>
        <w:ind w:left="6174" w:hanging="360"/>
      </w:pPr>
      <w:rPr>
        <w:rFonts w:ascii="Symbol" w:hAnsi="Symbol" w:hint="default"/>
      </w:rPr>
    </w:lvl>
    <w:lvl w:ilvl="7">
      <w:start w:val="1"/>
      <w:numFmt w:val="bullet"/>
      <w:lvlText w:val="o"/>
      <w:lvlJc w:val="left"/>
      <w:pPr>
        <w:tabs>
          <w:tab w:val="num" w:pos="6894"/>
        </w:tabs>
        <w:ind w:left="6894" w:hanging="360"/>
      </w:pPr>
      <w:rPr>
        <w:rFonts w:ascii="Courier New" w:hAnsi="Courier New" w:cs="Courier New" w:hint="default"/>
      </w:rPr>
    </w:lvl>
    <w:lvl w:ilvl="8">
      <w:start w:val="1"/>
      <w:numFmt w:val="bullet"/>
      <w:lvlText w:val=""/>
      <w:lvlJc w:val="left"/>
      <w:pPr>
        <w:tabs>
          <w:tab w:val="num" w:pos="7614"/>
        </w:tabs>
        <w:ind w:left="7614" w:hanging="360"/>
      </w:pPr>
      <w:rPr>
        <w:rFonts w:ascii="Wingdings" w:hAnsi="Wingdings" w:hint="default"/>
      </w:rPr>
    </w:lvl>
  </w:abstractNum>
  <w:abstractNum w:abstractNumId="13">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CC90419"/>
    <w:multiLevelType w:val="hybridMultilevel"/>
    <w:tmpl w:val="EA0EA5D4"/>
    <w:lvl w:ilvl="0" w:tplc="3EF6AFE2">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1CCC64AF"/>
    <w:multiLevelType w:val="hybridMultilevel"/>
    <w:tmpl w:val="7D4412CC"/>
    <w:lvl w:ilvl="0" w:tplc="8E84DE92">
      <w:start w:val="1"/>
      <w:numFmt w:val="bullet"/>
      <w:pStyle w:val="-2"/>
      <w:lvlText w:val=""/>
      <w:lvlJc w:val="left"/>
      <w:pPr>
        <w:ind w:left="1779" w:hanging="360"/>
      </w:pPr>
      <w:rPr>
        <w:rFonts w:ascii="Symbol" w:hAnsi="Symbol" w:hint="default"/>
        <w:b w:val="0"/>
        <w:i w:val="0"/>
        <w:color w:val="auto"/>
        <w:sz w:val="24"/>
        <w:szCs w:val="24"/>
        <w:u w:val="none"/>
      </w:rPr>
    </w:lvl>
    <w:lvl w:ilvl="1" w:tplc="24B452FE">
      <w:start w:val="1"/>
      <w:numFmt w:val="lowerLetter"/>
      <w:lvlText w:val="%2."/>
      <w:lvlJc w:val="left"/>
      <w:pPr>
        <w:ind w:left="2499" w:hanging="360"/>
      </w:pPr>
    </w:lvl>
    <w:lvl w:ilvl="2" w:tplc="2EEC90DE" w:tentative="1">
      <w:start w:val="1"/>
      <w:numFmt w:val="lowerRoman"/>
      <w:lvlText w:val="%3."/>
      <w:lvlJc w:val="right"/>
      <w:pPr>
        <w:ind w:left="3219" w:hanging="180"/>
      </w:pPr>
    </w:lvl>
    <w:lvl w:ilvl="3" w:tplc="0DBE8D0E" w:tentative="1">
      <w:start w:val="1"/>
      <w:numFmt w:val="decimal"/>
      <w:lvlText w:val="%4."/>
      <w:lvlJc w:val="left"/>
      <w:pPr>
        <w:ind w:left="3939" w:hanging="360"/>
      </w:pPr>
    </w:lvl>
    <w:lvl w:ilvl="4" w:tplc="B7EA3F7C" w:tentative="1">
      <w:start w:val="1"/>
      <w:numFmt w:val="lowerLetter"/>
      <w:lvlText w:val="%5."/>
      <w:lvlJc w:val="left"/>
      <w:pPr>
        <w:ind w:left="4659" w:hanging="360"/>
      </w:pPr>
    </w:lvl>
    <w:lvl w:ilvl="5" w:tplc="E2DA5D72" w:tentative="1">
      <w:start w:val="1"/>
      <w:numFmt w:val="lowerRoman"/>
      <w:lvlText w:val="%6."/>
      <w:lvlJc w:val="right"/>
      <w:pPr>
        <w:ind w:left="5379" w:hanging="180"/>
      </w:pPr>
    </w:lvl>
    <w:lvl w:ilvl="6" w:tplc="41D2619A" w:tentative="1">
      <w:start w:val="1"/>
      <w:numFmt w:val="decimal"/>
      <w:lvlText w:val="%7."/>
      <w:lvlJc w:val="left"/>
      <w:pPr>
        <w:ind w:left="6099" w:hanging="360"/>
      </w:pPr>
    </w:lvl>
    <w:lvl w:ilvl="7" w:tplc="B27EFBDA" w:tentative="1">
      <w:start w:val="1"/>
      <w:numFmt w:val="lowerLetter"/>
      <w:lvlText w:val="%8."/>
      <w:lvlJc w:val="left"/>
      <w:pPr>
        <w:ind w:left="6819" w:hanging="360"/>
      </w:pPr>
    </w:lvl>
    <w:lvl w:ilvl="8" w:tplc="73EC8B96" w:tentative="1">
      <w:start w:val="1"/>
      <w:numFmt w:val="lowerRoman"/>
      <w:lvlText w:val="%9."/>
      <w:lvlJc w:val="right"/>
      <w:pPr>
        <w:ind w:left="7539" w:hanging="180"/>
      </w:pPr>
    </w:lvl>
  </w:abstractNum>
  <w:abstractNum w:abstractNumId="16">
    <w:nsid w:val="205E5BC2"/>
    <w:multiLevelType w:val="multilevel"/>
    <w:tmpl w:val="F564C9A2"/>
    <w:lvl w:ilvl="0">
      <w:start w:val="1"/>
      <w:numFmt w:val="bullet"/>
      <w:pStyle w:val="a1"/>
      <w:lvlText w:val=""/>
      <w:lvlJc w:val="left"/>
      <w:pPr>
        <w:ind w:left="0" w:firstLine="284"/>
      </w:pPr>
      <w:rPr>
        <w:rFonts w:ascii="Symbol" w:hAnsi="Symbol" w:hint="default"/>
      </w:rPr>
    </w:lvl>
    <w:lvl w:ilvl="1">
      <w:start w:val="1"/>
      <w:numFmt w:val="bullet"/>
      <w:lvlText w:val=""/>
      <w:lvlJc w:val="left"/>
      <w:pPr>
        <w:ind w:left="851" w:hanging="284"/>
      </w:pPr>
      <w:rPr>
        <w:rFonts w:ascii="Symbol" w:hAnsi="Symbol" w:hint="default"/>
      </w:rPr>
    </w:lvl>
    <w:lvl w:ilvl="2">
      <w:start w:val="1"/>
      <w:numFmt w:val="bullet"/>
      <w:lvlText w:val=""/>
      <w:lvlJc w:val="left"/>
      <w:pPr>
        <w:ind w:left="1134" w:hanging="283"/>
      </w:pPr>
      <w:rPr>
        <w:rFonts w:ascii="Symbol" w:hAnsi="Symbol" w:hint="default"/>
        <w:color w:val="auto"/>
      </w:rPr>
    </w:lvl>
    <w:lvl w:ilvl="3">
      <w:start w:val="1"/>
      <w:numFmt w:val="bullet"/>
      <w:lvlText w:val=""/>
      <w:lvlJc w:val="left"/>
      <w:pPr>
        <w:ind w:left="1440" w:hanging="360"/>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nsid w:val="213D59AD"/>
    <w:multiLevelType w:val="multilevel"/>
    <w:tmpl w:val="5F70EB14"/>
    <w:styleLink w:val="416OutlineNumbering"/>
    <w:lvl w:ilvl="0">
      <w:start w:val="4"/>
      <w:numFmt w:val="decimal"/>
      <w:suff w:val="space"/>
      <w:lvlText w:val="%1"/>
      <w:lvlJc w:val="left"/>
      <w:pPr>
        <w:ind w:left="0" w:firstLine="0"/>
      </w:pPr>
      <w:rPr>
        <w:rFonts w:ascii="Times New Roman" w:hAnsi="Times New Roman" w:hint="default"/>
        <w:color w:val="auto"/>
        <w:sz w:val="24"/>
        <w:szCs w:val="24"/>
        <w:u w:val="none"/>
      </w:rPr>
    </w:lvl>
    <w:lvl w:ilvl="1">
      <w:start w:val="1"/>
      <w:numFmt w:val="decimal"/>
      <w:lvlText w:val="%1.%2"/>
      <w:lvlJc w:val="left"/>
      <w:pPr>
        <w:tabs>
          <w:tab w:val="num" w:pos="1304"/>
        </w:tabs>
        <w:ind w:left="1304" w:hanging="584"/>
      </w:pPr>
      <w:rPr>
        <w:rFonts w:ascii="Times New Roman" w:hAnsi="Times New Roman" w:hint="default"/>
        <w:b w:val="0"/>
        <w:i w:val="0"/>
        <w:color w:val="auto"/>
        <w:sz w:val="24"/>
        <w:szCs w:val="24"/>
        <w:u w:val="none"/>
      </w:rPr>
    </w:lvl>
    <w:lvl w:ilvl="2">
      <w:start w:val="6"/>
      <w:numFmt w:val="decimal"/>
      <w:lvlText w:val="%1.%2.%3"/>
      <w:lvlJc w:val="left"/>
      <w:pPr>
        <w:tabs>
          <w:tab w:val="num" w:pos="1474"/>
        </w:tabs>
        <w:ind w:left="1474" w:hanging="754"/>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18">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4587F9D"/>
    <w:multiLevelType w:val="multilevel"/>
    <w:tmpl w:val="075A619E"/>
    <w:lvl w:ilvl="0">
      <w:start w:val="3"/>
      <w:numFmt w:val="decimal"/>
      <w:suff w:val="space"/>
      <w:lvlText w:val="%1"/>
      <w:lvlJc w:val="left"/>
      <w:pPr>
        <w:ind w:left="0" w:firstLine="720"/>
      </w:pPr>
      <w:rPr>
        <w:rFonts w:hint="default"/>
        <w:b w:val="0"/>
        <w:i w:val="0"/>
        <w:color w:val="auto"/>
        <w:sz w:val="24"/>
        <w:szCs w:val="24"/>
        <w:u w:val="none"/>
      </w:rPr>
    </w:lvl>
    <w:lvl w:ilvl="1">
      <w:start w:val="2"/>
      <w:numFmt w:val="decimal"/>
      <w:suff w:val="space"/>
      <w:lvlText w:val="%1.%2"/>
      <w:lvlJc w:val="left"/>
      <w:pPr>
        <w:ind w:left="0" w:firstLine="720"/>
      </w:pPr>
      <w:rPr>
        <w:rFonts w:hint="default"/>
        <w:b w:val="0"/>
        <w:i w:val="0"/>
        <w:color w:val="auto"/>
        <w:sz w:val="24"/>
        <w:szCs w:val="24"/>
        <w:u w:val="none"/>
      </w:rPr>
    </w:lvl>
    <w:lvl w:ilvl="2">
      <w:start w:val="2"/>
      <w:numFmt w:val="decimal"/>
      <w:suff w:val="space"/>
      <w:lvlText w:val="%1.%2.%3"/>
      <w:lvlJc w:val="left"/>
      <w:pPr>
        <w:ind w:left="0" w:firstLine="720"/>
      </w:pPr>
      <w:rPr>
        <w:rFonts w:hint="default"/>
        <w:b w:val="0"/>
        <w:i w:val="0"/>
        <w:color w:val="auto"/>
        <w:sz w:val="24"/>
        <w:szCs w:val="24"/>
        <w:u w:val="none"/>
      </w:rPr>
    </w:lvl>
    <w:lvl w:ilvl="3">
      <w:start w:val="1"/>
      <w:numFmt w:val="decimal"/>
      <w:pStyle w:val="322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20">
    <w:nsid w:val="28A451C3"/>
    <w:multiLevelType w:val="multilevel"/>
    <w:tmpl w:val="1714B0BA"/>
    <w:styleLink w:val="417OutlineNumbering"/>
    <w:lvl w:ilvl="0">
      <w:start w:val="4"/>
      <w:numFmt w:val="decimal"/>
      <w:suff w:val="space"/>
      <w:lvlText w:val="%1"/>
      <w:lvlJc w:val="left"/>
      <w:pPr>
        <w:ind w:left="0" w:firstLine="0"/>
      </w:pPr>
      <w:rPr>
        <w:rFonts w:ascii="Times New Roman" w:hAnsi="Times New Roman" w:hint="default"/>
        <w:b w:val="0"/>
        <w:i w:val="0"/>
        <w:color w:val="auto"/>
        <w:sz w:val="24"/>
        <w:szCs w:val="24"/>
        <w:u w:val="none"/>
      </w:rPr>
    </w:lvl>
    <w:lvl w:ilvl="1">
      <w:start w:val="1"/>
      <w:numFmt w:val="decimal"/>
      <w:lvlText w:val="%1.%2"/>
      <w:lvlJc w:val="left"/>
      <w:pPr>
        <w:tabs>
          <w:tab w:val="num" w:pos="1304"/>
        </w:tabs>
        <w:ind w:left="0" w:firstLine="720"/>
      </w:pPr>
      <w:rPr>
        <w:rFonts w:ascii="Times New Roman" w:hAnsi="Times New Roman" w:hint="default"/>
        <w:b w:val="0"/>
        <w:i w:val="0"/>
        <w:color w:val="auto"/>
        <w:sz w:val="24"/>
        <w:szCs w:val="24"/>
        <w:u w:val="none"/>
      </w:rPr>
    </w:lvl>
    <w:lvl w:ilvl="2">
      <w:start w:val="7"/>
      <w:numFmt w:val="decimal"/>
      <w:lvlText w:val="%1.%2.%3"/>
      <w:lvlJc w:val="left"/>
      <w:pPr>
        <w:tabs>
          <w:tab w:val="num" w:pos="1474"/>
        </w:tabs>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Arial" w:hAnsi="Arial" w:hint="default"/>
        <w:b/>
        <w:i/>
        <w:color w:val="auto"/>
        <w:spacing w:val="0"/>
        <w:w w:val="100"/>
        <w:kern w:val="0"/>
        <w:position w:val="0"/>
        <w:sz w:val="22"/>
        <w:szCs w:val="22"/>
        <w:u w:val="none"/>
        <w:effect w:val="none"/>
      </w:rPr>
    </w:lvl>
    <w:lvl w:ilvl="6">
      <w:start w:val="1"/>
      <w:numFmt w:val="decimal"/>
      <w:lvlText w:val="%1.%2.%3.%4.%5.%6.%7"/>
      <w:lvlJc w:val="left"/>
      <w:pPr>
        <w:tabs>
          <w:tab w:val="num" w:pos="2364"/>
        </w:tabs>
        <w:ind w:left="0" w:firstLine="720"/>
      </w:pPr>
      <w:rPr>
        <w:rFonts w:ascii="Arial" w:hAnsi="Arial" w:hint="default"/>
        <w:b w:val="0"/>
        <w:i/>
        <w:color w:val="auto"/>
        <w:spacing w:val="0"/>
        <w:w w:val="100"/>
        <w:kern w:val="0"/>
        <w:position w:val="0"/>
        <w:sz w:val="22"/>
        <w:szCs w:val="22"/>
        <w:u w:val="none"/>
        <w:effect w:val="none"/>
      </w:rPr>
    </w:lvl>
    <w:lvl w:ilvl="7">
      <w:start w:val="1"/>
      <w:numFmt w:val="decimal"/>
      <w:lvlText w:val="%1.%2.%3.%4.%5.%6.%7.%8"/>
      <w:lvlJc w:val="left"/>
      <w:pPr>
        <w:tabs>
          <w:tab w:val="num" w:pos="2591"/>
        </w:tabs>
        <w:ind w:left="0" w:firstLine="720"/>
      </w:pPr>
      <w:rPr>
        <w:rFonts w:ascii="Arial" w:hAnsi="Arial" w:hint="default"/>
        <w:b w:val="0"/>
        <w:i w:val="0"/>
        <w:color w:val="auto"/>
        <w:spacing w:val="0"/>
        <w:w w:val="100"/>
        <w:kern w:val="0"/>
        <w:position w:val="0"/>
        <w:sz w:val="22"/>
        <w:szCs w:val="22"/>
        <w:u w:val="none"/>
        <w:effect w:val="none"/>
      </w:rPr>
    </w:lvl>
    <w:lvl w:ilvl="8">
      <w:start w:val="1"/>
      <w:numFmt w:val="decimal"/>
      <w:lvlText w:val="%1.%2.%3.%4.%5.%6.%7.%8.%9"/>
      <w:lvlJc w:val="left"/>
      <w:pPr>
        <w:tabs>
          <w:tab w:val="num" w:pos="2762"/>
        </w:tabs>
        <w:ind w:left="0" w:firstLine="720"/>
      </w:pPr>
      <w:rPr>
        <w:rFonts w:ascii="Arial" w:hAnsi="Arial" w:hint="default"/>
        <w:b w:val="0"/>
        <w:i w:val="0"/>
        <w:color w:val="auto"/>
        <w:spacing w:val="0"/>
        <w:w w:val="100"/>
        <w:kern w:val="0"/>
        <w:position w:val="0"/>
        <w:sz w:val="22"/>
        <w:szCs w:val="22"/>
        <w:u w:val="none"/>
        <w:effect w:val="none"/>
      </w:rPr>
    </w:lvl>
  </w:abstractNum>
  <w:abstractNum w:abstractNumId="21">
    <w:nsid w:val="2D206A65"/>
    <w:multiLevelType w:val="hybridMultilevel"/>
    <w:tmpl w:val="75CCB86E"/>
    <w:lvl w:ilvl="0" w:tplc="A3880796">
      <w:start w:val="1"/>
      <w:numFmt w:val="decimal"/>
      <w:pStyle w:val="-"/>
      <w:lvlText w:val="%1)"/>
      <w:lvlJc w:val="left"/>
      <w:pPr>
        <w:tabs>
          <w:tab w:val="num" w:pos="1361"/>
        </w:tabs>
        <w:ind w:left="1353" w:hanging="360"/>
      </w:pPr>
      <w:rPr>
        <w:rFonts w:hint="default"/>
      </w:rPr>
    </w:lvl>
    <w:lvl w:ilvl="1" w:tplc="4CD2A8A2" w:tentative="1">
      <w:start w:val="1"/>
      <w:numFmt w:val="lowerLetter"/>
      <w:lvlText w:val="%2."/>
      <w:lvlJc w:val="left"/>
      <w:pPr>
        <w:ind w:left="2073" w:hanging="360"/>
      </w:pPr>
    </w:lvl>
    <w:lvl w:ilvl="2" w:tplc="CBC4B162" w:tentative="1">
      <w:start w:val="1"/>
      <w:numFmt w:val="lowerRoman"/>
      <w:lvlText w:val="%3."/>
      <w:lvlJc w:val="right"/>
      <w:pPr>
        <w:ind w:left="2793" w:hanging="180"/>
      </w:pPr>
    </w:lvl>
    <w:lvl w:ilvl="3" w:tplc="86E44F0C" w:tentative="1">
      <w:start w:val="1"/>
      <w:numFmt w:val="decimal"/>
      <w:lvlText w:val="%4."/>
      <w:lvlJc w:val="left"/>
      <w:pPr>
        <w:ind w:left="3513" w:hanging="360"/>
      </w:pPr>
    </w:lvl>
    <w:lvl w:ilvl="4" w:tplc="E318C996" w:tentative="1">
      <w:start w:val="1"/>
      <w:numFmt w:val="lowerLetter"/>
      <w:lvlText w:val="%5."/>
      <w:lvlJc w:val="left"/>
      <w:pPr>
        <w:ind w:left="4233" w:hanging="360"/>
      </w:pPr>
    </w:lvl>
    <w:lvl w:ilvl="5" w:tplc="311C4E0A" w:tentative="1">
      <w:start w:val="1"/>
      <w:numFmt w:val="lowerRoman"/>
      <w:lvlText w:val="%6."/>
      <w:lvlJc w:val="right"/>
      <w:pPr>
        <w:ind w:left="4953" w:hanging="180"/>
      </w:pPr>
    </w:lvl>
    <w:lvl w:ilvl="6" w:tplc="5DCCDCE4" w:tentative="1">
      <w:start w:val="1"/>
      <w:numFmt w:val="decimal"/>
      <w:lvlText w:val="%7."/>
      <w:lvlJc w:val="left"/>
      <w:pPr>
        <w:ind w:left="5673" w:hanging="360"/>
      </w:pPr>
    </w:lvl>
    <w:lvl w:ilvl="7" w:tplc="D770726C" w:tentative="1">
      <w:start w:val="1"/>
      <w:numFmt w:val="lowerLetter"/>
      <w:lvlText w:val="%8."/>
      <w:lvlJc w:val="left"/>
      <w:pPr>
        <w:ind w:left="6393" w:hanging="360"/>
      </w:pPr>
    </w:lvl>
    <w:lvl w:ilvl="8" w:tplc="18166508" w:tentative="1">
      <w:start w:val="1"/>
      <w:numFmt w:val="lowerRoman"/>
      <w:lvlText w:val="%9."/>
      <w:lvlJc w:val="right"/>
      <w:pPr>
        <w:ind w:left="7113" w:hanging="180"/>
      </w:pPr>
    </w:lvl>
  </w:abstractNum>
  <w:abstractNum w:abstractNumId="22">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3">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nsid w:val="2FDE0DDA"/>
    <w:multiLevelType w:val="multilevel"/>
    <w:tmpl w:val="135869DC"/>
    <w:lvl w:ilvl="0">
      <w:start w:val="3"/>
      <w:numFmt w:val="decimal"/>
      <w:suff w:val="space"/>
      <w:lvlText w:val="%1"/>
      <w:lvlJc w:val="left"/>
      <w:pPr>
        <w:ind w:left="0" w:firstLine="720"/>
      </w:pPr>
      <w:rPr>
        <w:rFonts w:hint="default"/>
        <w:b w:val="0"/>
        <w:i w:val="0"/>
        <w:color w:val="auto"/>
        <w:sz w:val="24"/>
        <w:szCs w:val="24"/>
        <w:u w:val="none"/>
      </w:rPr>
    </w:lvl>
    <w:lvl w:ilvl="1">
      <w:start w:val="3"/>
      <w:numFmt w:val="decimal"/>
      <w:suff w:val="space"/>
      <w:lvlText w:val="%1.%2"/>
      <w:lvlJc w:val="left"/>
      <w:pPr>
        <w:ind w:left="0" w:firstLine="720"/>
      </w:pPr>
      <w:rPr>
        <w:rFonts w:hint="default"/>
        <w:b w:val="0"/>
        <w:i w:val="0"/>
        <w:color w:val="auto"/>
        <w:sz w:val="24"/>
        <w:szCs w:val="24"/>
        <w:u w:val="none"/>
      </w:rPr>
    </w:lvl>
    <w:lvl w:ilvl="2">
      <w:start w:val="3"/>
      <w:numFmt w:val="decimal"/>
      <w:suff w:val="space"/>
      <w:lvlText w:val="%1.%2.%3"/>
      <w:lvlJc w:val="left"/>
      <w:pPr>
        <w:ind w:left="0" w:firstLine="720"/>
      </w:pPr>
      <w:rPr>
        <w:rFonts w:hint="default"/>
        <w:b w:val="0"/>
        <w:i w:val="0"/>
        <w:color w:val="auto"/>
        <w:sz w:val="24"/>
        <w:szCs w:val="24"/>
        <w:u w:val="none"/>
      </w:rPr>
    </w:lvl>
    <w:lvl w:ilvl="3">
      <w:start w:val="1"/>
      <w:numFmt w:val="decimal"/>
      <w:pStyle w:val="333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25">
    <w:nsid w:val="305C67D4"/>
    <w:multiLevelType w:val="multilevel"/>
    <w:tmpl w:val="13E2462C"/>
    <w:lvl w:ilvl="0">
      <w:start w:val="3"/>
      <w:numFmt w:val="decimal"/>
      <w:suff w:val="space"/>
      <w:lvlText w:val="%1"/>
      <w:lvlJc w:val="left"/>
      <w:pPr>
        <w:ind w:left="0" w:firstLine="720"/>
      </w:pPr>
      <w:rPr>
        <w:rFonts w:hint="default"/>
        <w:b w:val="0"/>
        <w:i w:val="0"/>
        <w:color w:val="auto"/>
        <w:sz w:val="24"/>
        <w:szCs w:val="24"/>
        <w:u w:val="none"/>
      </w:rPr>
    </w:lvl>
    <w:lvl w:ilvl="1">
      <w:start w:val="1"/>
      <w:numFmt w:val="decimal"/>
      <w:suff w:val="space"/>
      <w:lvlText w:val="%1.%2"/>
      <w:lvlJc w:val="left"/>
      <w:pPr>
        <w:ind w:left="0" w:firstLine="720"/>
      </w:pPr>
      <w:rPr>
        <w:rFonts w:hint="default"/>
        <w:b w:val="0"/>
        <w:i w:val="0"/>
        <w:color w:val="auto"/>
        <w:sz w:val="24"/>
        <w:szCs w:val="24"/>
        <w:u w:val="none"/>
      </w:rPr>
    </w:lvl>
    <w:lvl w:ilvl="2">
      <w:start w:val="2"/>
      <w:numFmt w:val="decimal"/>
      <w:suff w:val="space"/>
      <w:lvlText w:val="%1.%2.%3"/>
      <w:lvlJc w:val="left"/>
      <w:pPr>
        <w:ind w:left="0" w:firstLine="720"/>
      </w:pPr>
      <w:rPr>
        <w:rFonts w:hint="default"/>
        <w:b w:val="0"/>
        <w:i w:val="0"/>
        <w:color w:val="auto"/>
        <w:sz w:val="24"/>
        <w:szCs w:val="24"/>
        <w:u w:val="none"/>
      </w:rPr>
    </w:lvl>
    <w:lvl w:ilvl="3">
      <w:start w:val="1"/>
      <w:numFmt w:val="decimal"/>
      <w:pStyle w:val="312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144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144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144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144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144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26">
    <w:nsid w:val="31AE252A"/>
    <w:multiLevelType w:val="hybridMultilevel"/>
    <w:tmpl w:val="D7EADA38"/>
    <w:lvl w:ilvl="0" w:tplc="DAFA5708">
      <w:start w:val="1"/>
      <w:numFmt w:val="decimal"/>
      <w:pStyle w:val="-0"/>
      <w:lvlText w:val="%1)"/>
      <w:lvlJc w:val="left"/>
      <w:pPr>
        <w:ind w:left="1440" w:hanging="360"/>
      </w:pPr>
    </w:lvl>
    <w:lvl w:ilvl="1" w:tplc="2E6C5192" w:tentative="1">
      <w:start w:val="1"/>
      <w:numFmt w:val="lowerLetter"/>
      <w:lvlText w:val="%2."/>
      <w:lvlJc w:val="left"/>
      <w:pPr>
        <w:ind w:left="2160" w:hanging="360"/>
      </w:pPr>
    </w:lvl>
    <w:lvl w:ilvl="2" w:tplc="CE1A7512" w:tentative="1">
      <w:start w:val="1"/>
      <w:numFmt w:val="lowerRoman"/>
      <w:lvlText w:val="%3."/>
      <w:lvlJc w:val="right"/>
      <w:pPr>
        <w:ind w:left="2880" w:hanging="180"/>
      </w:pPr>
    </w:lvl>
    <w:lvl w:ilvl="3" w:tplc="D588662E" w:tentative="1">
      <w:start w:val="1"/>
      <w:numFmt w:val="decimal"/>
      <w:lvlText w:val="%4."/>
      <w:lvlJc w:val="left"/>
      <w:pPr>
        <w:ind w:left="3600" w:hanging="360"/>
      </w:pPr>
    </w:lvl>
    <w:lvl w:ilvl="4" w:tplc="5AB43568" w:tentative="1">
      <w:start w:val="1"/>
      <w:numFmt w:val="lowerLetter"/>
      <w:lvlText w:val="%5."/>
      <w:lvlJc w:val="left"/>
      <w:pPr>
        <w:ind w:left="4320" w:hanging="360"/>
      </w:pPr>
    </w:lvl>
    <w:lvl w:ilvl="5" w:tplc="34B43434" w:tentative="1">
      <w:start w:val="1"/>
      <w:numFmt w:val="lowerRoman"/>
      <w:lvlText w:val="%6."/>
      <w:lvlJc w:val="right"/>
      <w:pPr>
        <w:ind w:left="5040" w:hanging="180"/>
      </w:pPr>
    </w:lvl>
    <w:lvl w:ilvl="6" w:tplc="F68AD034" w:tentative="1">
      <w:start w:val="1"/>
      <w:numFmt w:val="decimal"/>
      <w:lvlText w:val="%7."/>
      <w:lvlJc w:val="left"/>
      <w:pPr>
        <w:ind w:left="5760" w:hanging="360"/>
      </w:pPr>
    </w:lvl>
    <w:lvl w:ilvl="7" w:tplc="F74CD34C" w:tentative="1">
      <w:start w:val="1"/>
      <w:numFmt w:val="lowerLetter"/>
      <w:lvlText w:val="%8."/>
      <w:lvlJc w:val="left"/>
      <w:pPr>
        <w:ind w:left="6480" w:hanging="360"/>
      </w:pPr>
    </w:lvl>
    <w:lvl w:ilvl="8" w:tplc="826AC27A" w:tentative="1">
      <w:start w:val="1"/>
      <w:numFmt w:val="lowerRoman"/>
      <w:lvlText w:val="%9."/>
      <w:lvlJc w:val="right"/>
      <w:pPr>
        <w:ind w:left="7200" w:hanging="180"/>
      </w:pPr>
    </w:lvl>
  </w:abstractNum>
  <w:abstractNum w:abstractNumId="27">
    <w:nsid w:val="37C5385F"/>
    <w:multiLevelType w:val="multilevel"/>
    <w:tmpl w:val="D67C009C"/>
    <w:lvl w:ilvl="0">
      <w:start w:val="1"/>
      <w:numFmt w:val="upperLetter"/>
      <w:pStyle w:val="Appendix"/>
      <w:suff w:val="space"/>
      <w:lvlText w:val="Приложение %1. "/>
      <w:lvlJc w:val="left"/>
      <w:pPr>
        <w:ind w:left="0" w:firstLine="0"/>
      </w:pPr>
      <w:rPr>
        <w:rFonts w:ascii="Arial" w:hAnsi="Arial" w:hint="default"/>
        <w:b/>
        <w:i w:val="0"/>
        <w:color w:val="auto"/>
        <w:spacing w:val="0"/>
        <w:w w:val="100"/>
        <w:kern w:val="0"/>
        <w:position w:val="0"/>
        <w:sz w:val="32"/>
        <w:szCs w:val="32"/>
        <w:u w:val="none"/>
        <w:effect w:val="none"/>
      </w:rPr>
    </w:lvl>
    <w:lvl w:ilvl="1">
      <w:start w:val="1"/>
      <w:numFmt w:val="decimal"/>
      <w:pStyle w:val="AppHeading1"/>
      <w:suff w:val="space"/>
      <w:lvlText w:val="%1.%2"/>
      <w:lvlJc w:val="left"/>
      <w:pPr>
        <w:ind w:left="0" w:firstLine="720"/>
      </w:pPr>
      <w:rPr>
        <w:rFonts w:ascii="Arial" w:hAnsi="Arial" w:hint="default"/>
        <w:b/>
        <w:i w:val="0"/>
        <w:color w:val="auto"/>
        <w:spacing w:val="0"/>
        <w:w w:val="100"/>
        <w:kern w:val="0"/>
        <w:position w:val="0"/>
        <w:sz w:val="28"/>
        <w:szCs w:val="28"/>
        <w:u w:val="none"/>
        <w:effect w:val="none"/>
      </w:rPr>
    </w:lvl>
    <w:lvl w:ilvl="2">
      <w:start w:val="1"/>
      <w:numFmt w:val="decimal"/>
      <w:pStyle w:val="AppHeading2"/>
      <w:lvlText w:val="%1.%2.%3"/>
      <w:lvlJc w:val="left"/>
      <w:pPr>
        <w:tabs>
          <w:tab w:val="num" w:pos="1418"/>
        </w:tabs>
        <w:ind w:left="0" w:firstLine="720"/>
      </w:pPr>
      <w:rPr>
        <w:rFonts w:ascii="Arial" w:hAnsi="Arial" w:hint="default"/>
        <w:b/>
        <w:i w:val="0"/>
        <w:color w:val="auto"/>
        <w:sz w:val="28"/>
        <w:szCs w:val="28"/>
        <w:u w:val="none"/>
      </w:rPr>
    </w:lvl>
    <w:lvl w:ilvl="3">
      <w:start w:val="1"/>
      <w:numFmt w:val="decimal"/>
      <w:pStyle w:val="AppHeading3"/>
      <w:lvlText w:val="%1.%2.%3.%4"/>
      <w:lvlJc w:val="left"/>
      <w:pPr>
        <w:tabs>
          <w:tab w:val="num" w:pos="1588"/>
        </w:tabs>
        <w:ind w:left="0" w:firstLine="720"/>
      </w:pPr>
      <w:rPr>
        <w:rFonts w:ascii="Arial" w:hAnsi="Arial" w:hint="default"/>
        <w:b/>
        <w:i w:val="0"/>
        <w:color w:val="auto"/>
        <w:spacing w:val="0"/>
        <w:w w:val="100"/>
        <w:kern w:val="0"/>
        <w:position w:val="0"/>
        <w:sz w:val="26"/>
        <w:szCs w:val="26"/>
        <w:u w:val="none"/>
      </w:rPr>
    </w:lvl>
    <w:lvl w:ilvl="4">
      <w:start w:val="1"/>
      <w:numFmt w:val="decimal"/>
      <w:pStyle w:val="AppHeading4"/>
      <w:lvlText w:val="%1.%2.%3.%4.%5"/>
      <w:lvlJc w:val="left"/>
      <w:pPr>
        <w:tabs>
          <w:tab w:val="num" w:pos="1701"/>
        </w:tabs>
        <w:ind w:left="0" w:firstLine="720"/>
      </w:pPr>
      <w:rPr>
        <w:rFonts w:ascii="Arial" w:hAnsi="Arial" w:hint="default"/>
        <w:b/>
        <w:i w:val="0"/>
        <w:color w:val="auto"/>
        <w:spacing w:val="0"/>
        <w:w w:val="100"/>
        <w:kern w:val="0"/>
        <w:position w:val="0"/>
        <w:sz w:val="24"/>
        <w:szCs w:val="24"/>
        <w:u w:val="none"/>
        <w:effect w:val="none"/>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39EB2FAB"/>
    <w:multiLevelType w:val="hybridMultilevel"/>
    <w:tmpl w:val="114E49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3A7730F2"/>
    <w:multiLevelType w:val="hybridMultilevel"/>
    <w:tmpl w:val="EB1C43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2">
    <w:nsid w:val="3C7B7935"/>
    <w:multiLevelType w:val="hybridMultilevel"/>
    <w:tmpl w:val="89DAE6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3D6D42BD"/>
    <w:multiLevelType w:val="multilevel"/>
    <w:tmpl w:val="597E9E72"/>
    <w:lvl w:ilvl="0">
      <w:start w:val="1"/>
      <w:numFmt w:val="decimal"/>
      <w:pStyle w:val="10"/>
      <w:lvlText w:val="%1."/>
      <w:lvlJc w:val="left"/>
      <w:pPr>
        <w:ind w:left="720" w:hanging="360"/>
      </w:pPr>
    </w:lvl>
    <w:lvl w:ilvl="1">
      <w:start w:val="1"/>
      <w:numFmt w:val="decimal"/>
      <w:pStyle w:val="20"/>
      <w:lvlText w:val="%1.%2."/>
      <w:lvlJc w:val="left"/>
      <w:pPr>
        <w:ind w:left="1152" w:hanging="432"/>
      </w:pPr>
    </w:lvl>
    <w:lvl w:ilvl="2">
      <w:start w:val="1"/>
      <w:numFmt w:val="decimal"/>
      <w:pStyle w:val="3"/>
      <w:lvlText w:val="%1.%2.%3."/>
      <w:lvlJc w:val="left"/>
      <w:pPr>
        <w:ind w:left="1584" w:hanging="504"/>
      </w:pPr>
    </w:lvl>
    <w:lvl w:ilvl="3">
      <w:start w:val="1"/>
      <w:numFmt w:val="decimal"/>
      <w:pStyle w:val="4"/>
      <w:lvlText w:val="%1.%2.%3.%4."/>
      <w:lvlJc w:val="left"/>
      <w:pPr>
        <w:ind w:left="2088" w:hanging="648"/>
      </w:pPr>
    </w:lvl>
    <w:lvl w:ilvl="4">
      <w:start w:val="1"/>
      <w:numFmt w:val="decimal"/>
      <w:pStyle w:val="5"/>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4">
    <w:nsid w:val="3D7E48BB"/>
    <w:multiLevelType w:val="multilevel"/>
    <w:tmpl w:val="0419001F"/>
    <w:styleLink w:val="111111"/>
    <w:lvl w:ilvl="0">
      <w:start w:val="2"/>
      <w:numFmt w:val="decimal"/>
      <w:lvlText w:val="%1."/>
      <w:lvlJc w:val="left"/>
      <w:pPr>
        <w:tabs>
          <w:tab w:val="num" w:pos="360"/>
        </w:tabs>
        <w:ind w:left="360" w:hanging="360"/>
      </w:pPr>
    </w:lvl>
    <w:lvl w:ilvl="1">
      <w:start w:val="5"/>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1"/>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6">
    <w:nsid w:val="3F6C5ADF"/>
    <w:multiLevelType w:val="multilevel"/>
    <w:tmpl w:val="494C5B4A"/>
    <w:styleLink w:val="62Numbered"/>
    <w:lvl w:ilvl="0">
      <w:start w:val="6"/>
      <w:numFmt w:val="decimal"/>
      <w:lvlText w:val="%1"/>
      <w:lvlJc w:val="left"/>
      <w:pPr>
        <w:tabs>
          <w:tab w:val="num" w:pos="360"/>
        </w:tabs>
        <w:ind w:left="360" w:hanging="360"/>
      </w:pPr>
      <w:rPr>
        <w:rFonts w:ascii="Times New Roman" w:hAnsi="Times New Roman" w:hint="default"/>
        <w:b w:val="0"/>
        <w:i w:val="0"/>
        <w:color w:val="auto"/>
        <w:spacing w:val="0"/>
        <w:w w:val="100"/>
        <w:kern w:val="0"/>
        <w:position w:val="0"/>
        <w:sz w:val="24"/>
        <w:szCs w:val="24"/>
        <w:u w:val="none"/>
        <w:effect w:val="none"/>
      </w:rPr>
    </w:lvl>
    <w:lvl w:ilvl="1">
      <w:start w:val="2"/>
      <w:numFmt w:val="decimal"/>
      <w:suff w:val="space"/>
      <w:lvlText w:val="%1.%2"/>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2">
      <w:start w:val="1"/>
      <w:numFmt w:val="decimal"/>
      <w:suff w:val="space"/>
      <w:lvlText w:val="%1.%2.%3"/>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3">
      <w:start w:val="1"/>
      <w:numFmt w:val="decimal"/>
      <w:suff w:val="space"/>
      <w:lvlText w:val="%1.%2.%3.%4"/>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7">
    <w:nsid w:val="405E15D0"/>
    <w:multiLevelType w:val="hybridMultilevel"/>
    <w:tmpl w:val="AAE6E6E8"/>
    <w:lvl w:ilvl="0" w:tplc="E1309958">
      <w:start w:val="1"/>
      <w:numFmt w:val="bullet"/>
      <w:pStyle w:val="-3"/>
      <w:lvlText w:val=""/>
      <w:lvlJc w:val="left"/>
      <w:pPr>
        <w:ind w:left="2204" w:hanging="360"/>
      </w:pPr>
      <w:rPr>
        <w:rFonts w:ascii="Wingdings" w:hAnsi="Wingdings" w:hint="default"/>
      </w:rPr>
    </w:lvl>
    <w:lvl w:ilvl="1" w:tplc="68702054" w:tentative="1">
      <w:start w:val="1"/>
      <w:numFmt w:val="bullet"/>
      <w:lvlText w:val="o"/>
      <w:lvlJc w:val="left"/>
      <w:pPr>
        <w:ind w:left="2924" w:hanging="360"/>
      </w:pPr>
      <w:rPr>
        <w:rFonts w:ascii="Courier New" w:hAnsi="Courier New" w:cs="Courier New" w:hint="default"/>
      </w:rPr>
    </w:lvl>
    <w:lvl w:ilvl="2" w:tplc="B31A83F6" w:tentative="1">
      <w:start w:val="1"/>
      <w:numFmt w:val="bullet"/>
      <w:lvlText w:val=""/>
      <w:lvlJc w:val="left"/>
      <w:pPr>
        <w:ind w:left="3644" w:hanging="360"/>
      </w:pPr>
      <w:rPr>
        <w:rFonts w:ascii="Wingdings" w:hAnsi="Wingdings" w:hint="default"/>
      </w:rPr>
    </w:lvl>
    <w:lvl w:ilvl="3" w:tplc="1CE837DE" w:tentative="1">
      <w:start w:val="1"/>
      <w:numFmt w:val="bullet"/>
      <w:lvlText w:val=""/>
      <w:lvlJc w:val="left"/>
      <w:pPr>
        <w:ind w:left="4364" w:hanging="360"/>
      </w:pPr>
      <w:rPr>
        <w:rFonts w:ascii="Symbol" w:hAnsi="Symbol" w:hint="default"/>
      </w:rPr>
    </w:lvl>
    <w:lvl w:ilvl="4" w:tplc="A3046200" w:tentative="1">
      <w:start w:val="1"/>
      <w:numFmt w:val="bullet"/>
      <w:lvlText w:val="o"/>
      <w:lvlJc w:val="left"/>
      <w:pPr>
        <w:ind w:left="5084" w:hanging="360"/>
      </w:pPr>
      <w:rPr>
        <w:rFonts w:ascii="Courier New" w:hAnsi="Courier New" w:cs="Courier New" w:hint="default"/>
      </w:rPr>
    </w:lvl>
    <w:lvl w:ilvl="5" w:tplc="011C0744" w:tentative="1">
      <w:start w:val="1"/>
      <w:numFmt w:val="bullet"/>
      <w:lvlText w:val=""/>
      <w:lvlJc w:val="left"/>
      <w:pPr>
        <w:ind w:left="5804" w:hanging="360"/>
      </w:pPr>
      <w:rPr>
        <w:rFonts w:ascii="Wingdings" w:hAnsi="Wingdings" w:hint="default"/>
      </w:rPr>
    </w:lvl>
    <w:lvl w:ilvl="6" w:tplc="01E4EF4A" w:tentative="1">
      <w:start w:val="1"/>
      <w:numFmt w:val="bullet"/>
      <w:lvlText w:val=""/>
      <w:lvlJc w:val="left"/>
      <w:pPr>
        <w:ind w:left="6524" w:hanging="360"/>
      </w:pPr>
      <w:rPr>
        <w:rFonts w:ascii="Symbol" w:hAnsi="Symbol" w:hint="default"/>
      </w:rPr>
    </w:lvl>
    <w:lvl w:ilvl="7" w:tplc="A428403A" w:tentative="1">
      <w:start w:val="1"/>
      <w:numFmt w:val="bullet"/>
      <w:lvlText w:val="o"/>
      <w:lvlJc w:val="left"/>
      <w:pPr>
        <w:ind w:left="7244" w:hanging="360"/>
      </w:pPr>
      <w:rPr>
        <w:rFonts w:ascii="Courier New" w:hAnsi="Courier New" w:cs="Courier New" w:hint="default"/>
      </w:rPr>
    </w:lvl>
    <w:lvl w:ilvl="8" w:tplc="5B5EA078" w:tentative="1">
      <w:start w:val="1"/>
      <w:numFmt w:val="bullet"/>
      <w:lvlText w:val=""/>
      <w:lvlJc w:val="left"/>
      <w:pPr>
        <w:ind w:left="7964" w:hanging="360"/>
      </w:pPr>
      <w:rPr>
        <w:rFonts w:ascii="Wingdings" w:hAnsi="Wingdings" w:hint="default"/>
      </w:rPr>
    </w:lvl>
  </w:abstractNum>
  <w:abstractNum w:abstractNumId="3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432C4044"/>
    <w:multiLevelType w:val="hybridMultilevel"/>
    <w:tmpl w:val="F438CC26"/>
    <w:lvl w:ilvl="0" w:tplc="DC1A7F9A">
      <w:start w:val="1"/>
      <w:numFmt w:val="bullet"/>
      <w:pStyle w:val="-4"/>
      <w:lvlText w:val=""/>
      <w:lvlJc w:val="left"/>
      <w:pPr>
        <w:ind w:left="2629" w:hanging="360"/>
      </w:pPr>
      <w:rPr>
        <w:rFonts w:ascii="Symbol" w:hAnsi="Symbol" w:hint="default"/>
      </w:rPr>
    </w:lvl>
    <w:lvl w:ilvl="1" w:tplc="04190019" w:tentative="1">
      <w:start w:val="1"/>
      <w:numFmt w:val="bullet"/>
      <w:lvlText w:val="o"/>
      <w:lvlJc w:val="left"/>
      <w:pPr>
        <w:ind w:left="3349" w:hanging="360"/>
      </w:pPr>
      <w:rPr>
        <w:rFonts w:ascii="Courier New" w:hAnsi="Courier New" w:cs="Courier New" w:hint="default"/>
      </w:rPr>
    </w:lvl>
    <w:lvl w:ilvl="2" w:tplc="0419001B" w:tentative="1">
      <w:start w:val="1"/>
      <w:numFmt w:val="bullet"/>
      <w:lvlText w:val=""/>
      <w:lvlJc w:val="left"/>
      <w:pPr>
        <w:ind w:left="4069" w:hanging="360"/>
      </w:pPr>
      <w:rPr>
        <w:rFonts w:ascii="Wingdings" w:hAnsi="Wingdings" w:hint="default"/>
      </w:rPr>
    </w:lvl>
    <w:lvl w:ilvl="3" w:tplc="0419000F" w:tentative="1">
      <w:start w:val="1"/>
      <w:numFmt w:val="bullet"/>
      <w:lvlText w:val=""/>
      <w:lvlJc w:val="left"/>
      <w:pPr>
        <w:ind w:left="4789" w:hanging="360"/>
      </w:pPr>
      <w:rPr>
        <w:rFonts w:ascii="Symbol" w:hAnsi="Symbol" w:hint="default"/>
      </w:rPr>
    </w:lvl>
    <w:lvl w:ilvl="4" w:tplc="04190019" w:tentative="1">
      <w:start w:val="1"/>
      <w:numFmt w:val="bullet"/>
      <w:lvlText w:val="o"/>
      <w:lvlJc w:val="left"/>
      <w:pPr>
        <w:ind w:left="5509" w:hanging="360"/>
      </w:pPr>
      <w:rPr>
        <w:rFonts w:ascii="Courier New" w:hAnsi="Courier New" w:cs="Courier New" w:hint="default"/>
      </w:rPr>
    </w:lvl>
    <w:lvl w:ilvl="5" w:tplc="0419001B" w:tentative="1">
      <w:start w:val="1"/>
      <w:numFmt w:val="bullet"/>
      <w:lvlText w:val=""/>
      <w:lvlJc w:val="left"/>
      <w:pPr>
        <w:ind w:left="6229" w:hanging="360"/>
      </w:pPr>
      <w:rPr>
        <w:rFonts w:ascii="Wingdings" w:hAnsi="Wingdings" w:hint="default"/>
      </w:rPr>
    </w:lvl>
    <w:lvl w:ilvl="6" w:tplc="0419000F" w:tentative="1">
      <w:start w:val="1"/>
      <w:numFmt w:val="bullet"/>
      <w:lvlText w:val=""/>
      <w:lvlJc w:val="left"/>
      <w:pPr>
        <w:ind w:left="6949" w:hanging="360"/>
      </w:pPr>
      <w:rPr>
        <w:rFonts w:ascii="Symbol" w:hAnsi="Symbol" w:hint="default"/>
      </w:rPr>
    </w:lvl>
    <w:lvl w:ilvl="7" w:tplc="04190019" w:tentative="1">
      <w:start w:val="1"/>
      <w:numFmt w:val="bullet"/>
      <w:lvlText w:val="o"/>
      <w:lvlJc w:val="left"/>
      <w:pPr>
        <w:ind w:left="7669" w:hanging="360"/>
      </w:pPr>
      <w:rPr>
        <w:rFonts w:ascii="Courier New" w:hAnsi="Courier New" w:cs="Courier New" w:hint="default"/>
      </w:rPr>
    </w:lvl>
    <w:lvl w:ilvl="8" w:tplc="0419001B" w:tentative="1">
      <w:start w:val="1"/>
      <w:numFmt w:val="bullet"/>
      <w:lvlText w:val=""/>
      <w:lvlJc w:val="left"/>
      <w:pPr>
        <w:ind w:left="8389" w:hanging="360"/>
      </w:pPr>
      <w:rPr>
        <w:rFonts w:ascii="Wingdings" w:hAnsi="Wingdings" w:hint="default"/>
      </w:rPr>
    </w:lvl>
  </w:abstractNum>
  <w:abstractNum w:abstractNumId="40">
    <w:nsid w:val="44692CF1"/>
    <w:multiLevelType w:val="multilevel"/>
    <w:tmpl w:val="D0249864"/>
    <w:lvl w:ilvl="0">
      <w:start w:val="3"/>
      <w:numFmt w:val="decimal"/>
      <w:suff w:val="space"/>
      <w:lvlText w:val="%1"/>
      <w:lvlJc w:val="left"/>
      <w:pPr>
        <w:ind w:left="0" w:firstLine="720"/>
      </w:pPr>
      <w:rPr>
        <w:rFonts w:hint="default"/>
        <w:b w:val="0"/>
        <w:i w:val="0"/>
        <w:color w:val="auto"/>
        <w:sz w:val="24"/>
        <w:szCs w:val="24"/>
        <w:u w:val="none"/>
      </w:rPr>
    </w:lvl>
    <w:lvl w:ilvl="1">
      <w:start w:val="2"/>
      <w:numFmt w:val="decimal"/>
      <w:suff w:val="space"/>
      <w:lvlText w:val="%1.%2"/>
      <w:lvlJc w:val="left"/>
      <w:pPr>
        <w:ind w:left="0" w:firstLine="720"/>
      </w:pPr>
      <w:rPr>
        <w:rFonts w:hint="default"/>
        <w:b w:val="0"/>
        <w:i w:val="0"/>
        <w:color w:val="auto"/>
        <w:sz w:val="24"/>
        <w:szCs w:val="24"/>
        <w:u w:val="none"/>
      </w:rPr>
    </w:lvl>
    <w:lvl w:ilvl="2">
      <w:start w:val="1"/>
      <w:numFmt w:val="decimal"/>
      <w:suff w:val="space"/>
      <w:lvlText w:val="%1.%2.%3"/>
      <w:lvlJc w:val="left"/>
      <w:pPr>
        <w:ind w:left="0" w:firstLine="720"/>
      </w:pPr>
      <w:rPr>
        <w:rFonts w:hint="default"/>
        <w:b w:val="0"/>
        <w:i w:val="0"/>
        <w:color w:val="auto"/>
        <w:sz w:val="24"/>
        <w:szCs w:val="24"/>
        <w:u w:val="none"/>
      </w:rPr>
    </w:lvl>
    <w:lvl w:ilvl="3">
      <w:start w:val="1"/>
      <w:numFmt w:val="decimal"/>
      <w:pStyle w:val="321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16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16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16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16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16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41">
    <w:nsid w:val="45330A97"/>
    <w:multiLevelType w:val="multilevel"/>
    <w:tmpl w:val="114015AE"/>
    <w:styleLink w:val="415OutlineNumbering"/>
    <w:lvl w:ilvl="0">
      <w:start w:val="4"/>
      <w:numFmt w:val="decimal"/>
      <w:suff w:val="space"/>
      <w:lvlText w:val="%1"/>
      <w:lvlJc w:val="left"/>
      <w:pPr>
        <w:ind w:left="0" w:firstLine="0"/>
      </w:pPr>
      <w:rPr>
        <w:rFonts w:ascii="Times New Roman" w:hAnsi="Times New Roman" w:hint="default"/>
        <w:b w:val="0"/>
        <w:i w:val="0"/>
        <w:color w:val="auto"/>
        <w:sz w:val="24"/>
        <w:szCs w:val="24"/>
        <w:u w:val="none"/>
      </w:rPr>
    </w:lvl>
    <w:lvl w:ilvl="1">
      <w:start w:val="1"/>
      <w:numFmt w:val="decimal"/>
      <w:lvlText w:val="%1.%2"/>
      <w:lvlJc w:val="left"/>
      <w:pPr>
        <w:tabs>
          <w:tab w:val="num" w:pos="1304"/>
        </w:tabs>
        <w:ind w:left="1304" w:hanging="584"/>
      </w:pPr>
      <w:rPr>
        <w:rFonts w:ascii="Times New Roman" w:hAnsi="Times New Roman" w:hint="default"/>
        <w:b w:val="0"/>
        <w:i w:val="0"/>
        <w:color w:val="auto"/>
        <w:sz w:val="24"/>
        <w:szCs w:val="24"/>
        <w:u w:val="none"/>
      </w:rPr>
    </w:lvl>
    <w:lvl w:ilvl="2">
      <w:start w:val="5"/>
      <w:numFmt w:val="decimal"/>
      <w:lvlText w:val="%1.%2.%3"/>
      <w:lvlJc w:val="left"/>
      <w:pPr>
        <w:tabs>
          <w:tab w:val="num" w:pos="1474"/>
        </w:tabs>
        <w:ind w:left="1474" w:hanging="754"/>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42">
    <w:nsid w:val="45E526BF"/>
    <w:multiLevelType w:val="multilevel"/>
    <w:tmpl w:val="04190023"/>
    <w:styleLink w:val="a2"/>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80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43">
    <w:nsid w:val="4935359B"/>
    <w:multiLevelType w:val="hybridMultilevel"/>
    <w:tmpl w:val="BB345012"/>
    <w:lvl w:ilvl="0" w:tplc="0A165B9C">
      <w:start w:val="1"/>
      <w:numFmt w:val="bullet"/>
      <w:pStyle w:val="11"/>
      <w:lvlText w:val=""/>
      <w:lvlJc w:val="left"/>
      <w:pPr>
        <w:ind w:left="786" w:hanging="360"/>
      </w:pPr>
      <w:rPr>
        <w:rFonts w:ascii="Symbol" w:hAnsi="Symbol" w:hint="default"/>
      </w:rPr>
    </w:lvl>
    <w:lvl w:ilvl="1" w:tplc="CBB09542" w:tentative="1">
      <w:start w:val="1"/>
      <w:numFmt w:val="lowerLetter"/>
      <w:lvlText w:val="%2."/>
      <w:lvlJc w:val="left"/>
      <w:pPr>
        <w:ind w:left="1647" w:hanging="360"/>
      </w:pPr>
    </w:lvl>
    <w:lvl w:ilvl="2" w:tplc="B10EEB00" w:tentative="1">
      <w:start w:val="1"/>
      <w:numFmt w:val="lowerRoman"/>
      <w:lvlText w:val="%3."/>
      <w:lvlJc w:val="right"/>
      <w:pPr>
        <w:ind w:left="2367" w:hanging="180"/>
      </w:pPr>
    </w:lvl>
    <w:lvl w:ilvl="3" w:tplc="DEB69E34" w:tentative="1">
      <w:start w:val="1"/>
      <w:numFmt w:val="decimal"/>
      <w:lvlText w:val="%4."/>
      <w:lvlJc w:val="left"/>
      <w:pPr>
        <w:ind w:left="3087" w:hanging="360"/>
      </w:pPr>
    </w:lvl>
    <w:lvl w:ilvl="4" w:tplc="96AA7A30" w:tentative="1">
      <w:start w:val="1"/>
      <w:numFmt w:val="lowerLetter"/>
      <w:lvlText w:val="%5."/>
      <w:lvlJc w:val="left"/>
      <w:pPr>
        <w:ind w:left="3807" w:hanging="360"/>
      </w:pPr>
    </w:lvl>
    <w:lvl w:ilvl="5" w:tplc="22D226B6" w:tentative="1">
      <w:start w:val="1"/>
      <w:numFmt w:val="lowerRoman"/>
      <w:lvlText w:val="%6."/>
      <w:lvlJc w:val="right"/>
      <w:pPr>
        <w:ind w:left="4527" w:hanging="180"/>
      </w:pPr>
    </w:lvl>
    <w:lvl w:ilvl="6" w:tplc="7D743A96" w:tentative="1">
      <w:start w:val="1"/>
      <w:numFmt w:val="decimal"/>
      <w:lvlText w:val="%7."/>
      <w:lvlJc w:val="left"/>
      <w:pPr>
        <w:ind w:left="5247" w:hanging="360"/>
      </w:pPr>
    </w:lvl>
    <w:lvl w:ilvl="7" w:tplc="D56E606C" w:tentative="1">
      <w:start w:val="1"/>
      <w:numFmt w:val="lowerLetter"/>
      <w:lvlText w:val="%8."/>
      <w:lvlJc w:val="left"/>
      <w:pPr>
        <w:ind w:left="5967" w:hanging="360"/>
      </w:pPr>
    </w:lvl>
    <w:lvl w:ilvl="8" w:tplc="A510DBD4" w:tentative="1">
      <w:start w:val="1"/>
      <w:numFmt w:val="lowerRoman"/>
      <w:lvlText w:val="%9."/>
      <w:lvlJc w:val="right"/>
      <w:pPr>
        <w:ind w:left="6687" w:hanging="180"/>
      </w:pPr>
    </w:lvl>
  </w:abstractNum>
  <w:abstractNum w:abstractNumId="44">
    <w:nsid w:val="498F4728"/>
    <w:multiLevelType w:val="hybridMultilevel"/>
    <w:tmpl w:val="0AC20E62"/>
    <w:lvl w:ilvl="0" w:tplc="40546940">
      <w:start w:val="1"/>
      <w:numFmt w:val="bullet"/>
      <w:pStyle w:val="-1"/>
      <w:lvlText w:val=""/>
      <w:lvlJc w:val="left"/>
      <w:pPr>
        <w:ind w:left="1440" w:hanging="360"/>
      </w:pPr>
      <w:rPr>
        <w:rFonts w:ascii="Symbol" w:hAnsi="Symbol" w:hint="default"/>
      </w:rPr>
    </w:lvl>
    <w:lvl w:ilvl="1" w:tplc="68702054">
      <w:start w:val="1"/>
      <w:numFmt w:val="bullet"/>
      <w:lvlText w:val="o"/>
      <w:lvlJc w:val="left"/>
      <w:pPr>
        <w:ind w:left="2160" w:hanging="360"/>
      </w:pPr>
      <w:rPr>
        <w:rFonts w:ascii="Courier New" w:hAnsi="Courier New" w:cs="Courier New" w:hint="default"/>
      </w:rPr>
    </w:lvl>
    <w:lvl w:ilvl="2" w:tplc="B31A83F6">
      <w:start w:val="1"/>
      <w:numFmt w:val="bullet"/>
      <w:lvlText w:val=""/>
      <w:lvlJc w:val="left"/>
      <w:pPr>
        <w:ind w:left="2880" w:hanging="360"/>
      </w:pPr>
      <w:rPr>
        <w:rFonts w:ascii="Wingdings" w:hAnsi="Wingdings" w:hint="default"/>
      </w:rPr>
    </w:lvl>
    <w:lvl w:ilvl="3" w:tplc="1CE837DE" w:tentative="1">
      <w:start w:val="1"/>
      <w:numFmt w:val="bullet"/>
      <w:lvlText w:val=""/>
      <w:lvlJc w:val="left"/>
      <w:pPr>
        <w:ind w:left="3600" w:hanging="360"/>
      </w:pPr>
      <w:rPr>
        <w:rFonts w:ascii="Symbol" w:hAnsi="Symbol" w:hint="default"/>
      </w:rPr>
    </w:lvl>
    <w:lvl w:ilvl="4" w:tplc="A3046200" w:tentative="1">
      <w:start w:val="1"/>
      <w:numFmt w:val="bullet"/>
      <w:lvlText w:val="o"/>
      <w:lvlJc w:val="left"/>
      <w:pPr>
        <w:ind w:left="4320" w:hanging="360"/>
      </w:pPr>
      <w:rPr>
        <w:rFonts w:ascii="Courier New" w:hAnsi="Courier New" w:cs="Courier New" w:hint="default"/>
      </w:rPr>
    </w:lvl>
    <w:lvl w:ilvl="5" w:tplc="011C0744" w:tentative="1">
      <w:start w:val="1"/>
      <w:numFmt w:val="bullet"/>
      <w:lvlText w:val=""/>
      <w:lvlJc w:val="left"/>
      <w:pPr>
        <w:ind w:left="5040" w:hanging="360"/>
      </w:pPr>
      <w:rPr>
        <w:rFonts w:ascii="Wingdings" w:hAnsi="Wingdings" w:hint="default"/>
      </w:rPr>
    </w:lvl>
    <w:lvl w:ilvl="6" w:tplc="01E4EF4A" w:tentative="1">
      <w:start w:val="1"/>
      <w:numFmt w:val="bullet"/>
      <w:lvlText w:val=""/>
      <w:lvlJc w:val="left"/>
      <w:pPr>
        <w:ind w:left="5760" w:hanging="360"/>
      </w:pPr>
      <w:rPr>
        <w:rFonts w:ascii="Symbol" w:hAnsi="Symbol" w:hint="default"/>
      </w:rPr>
    </w:lvl>
    <w:lvl w:ilvl="7" w:tplc="A428403A" w:tentative="1">
      <w:start w:val="1"/>
      <w:numFmt w:val="bullet"/>
      <w:lvlText w:val="o"/>
      <w:lvlJc w:val="left"/>
      <w:pPr>
        <w:ind w:left="6480" w:hanging="360"/>
      </w:pPr>
      <w:rPr>
        <w:rFonts w:ascii="Courier New" w:hAnsi="Courier New" w:cs="Courier New" w:hint="default"/>
      </w:rPr>
    </w:lvl>
    <w:lvl w:ilvl="8" w:tplc="5B5EA078" w:tentative="1">
      <w:start w:val="1"/>
      <w:numFmt w:val="bullet"/>
      <w:lvlText w:val=""/>
      <w:lvlJc w:val="left"/>
      <w:pPr>
        <w:ind w:left="7200" w:hanging="360"/>
      </w:pPr>
      <w:rPr>
        <w:rFonts w:ascii="Wingdings" w:hAnsi="Wingdings" w:hint="default"/>
      </w:rPr>
    </w:lvl>
  </w:abstractNum>
  <w:abstractNum w:abstractNumId="4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52D210F2"/>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7">
    <w:nsid w:val="5568460E"/>
    <w:multiLevelType w:val="hybridMultilevel"/>
    <w:tmpl w:val="BEE85500"/>
    <w:lvl w:ilvl="0" w:tplc="E9AC2546">
      <w:start w:val="1"/>
      <w:numFmt w:val="bullet"/>
      <w:pStyle w:val="TableListBullet"/>
      <w:lvlText w:val=""/>
      <w:lvlJc w:val="left"/>
      <w:pPr>
        <w:tabs>
          <w:tab w:val="num" w:pos="470"/>
        </w:tabs>
        <w:ind w:left="470" w:hanging="357"/>
      </w:pPr>
      <w:rPr>
        <w:rFonts w:ascii="Symbol" w:hAnsi="Symbol" w:hint="default"/>
        <w:b w:val="0"/>
        <w:i w:val="0"/>
        <w:color w:val="auto"/>
        <w:spacing w:val="0"/>
        <w:w w:val="100"/>
        <w:kern w:val="0"/>
        <w:position w:val="0"/>
        <w:sz w:val="22"/>
        <w:szCs w:val="22"/>
        <w:u w:val="none"/>
        <w:effect w:val="none"/>
      </w:rPr>
    </w:lvl>
    <w:lvl w:ilvl="1" w:tplc="69A2C30E" w:tentative="1">
      <w:start w:val="1"/>
      <w:numFmt w:val="bullet"/>
      <w:lvlText w:val="o"/>
      <w:lvlJc w:val="left"/>
      <w:pPr>
        <w:tabs>
          <w:tab w:val="num" w:pos="1440"/>
        </w:tabs>
        <w:ind w:left="1440" w:hanging="360"/>
      </w:pPr>
      <w:rPr>
        <w:rFonts w:ascii="Courier New" w:hAnsi="Courier New" w:cs="Courier New" w:hint="default"/>
      </w:rPr>
    </w:lvl>
    <w:lvl w:ilvl="2" w:tplc="A7CCE894" w:tentative="1">
      <w:start w:val="1"/>
      <w:numFmt w:val="bullet"/>
      <w:lvlText w:val=""/>
      <w:lvlJc w:val="left"/>
      <w:pPr>
        <w:tabs>
          <w:tab w:val="num" w:pos="2160"/>
        </w:tabs>
        <w:ind w:left="2160" w:hanging="360"/>
      </w:pPr>
      <w:rPr>
        <w:rFonts w:ascii="Wingdings" w:hAnsi="Wingdings" w:hint="default"/>
      </w:rPr>
    </w:lvl>
    <w:lvl w:ilvl="3" w:tplc="2F122E2C" w:tentative="1">
      <w:start w:val="1"/>
      <w:numFmt w:val="bullet"/>
      <w:lvlText w:val=""/>
      <w:lvlJc w:val="left"/>
      <w:pPr>
        <w:tabs>
          <w:tab w:val="num" w:pos="2880"/>
        </w:tabs>
        <w:ind w:left="2880" w:hanging="360"/>
      </w:pPr>
      <w:rPr>
        <w:rFonts w:ascii="Symbol" w:hAnsi="Symbol" w:hint="default"/>
      </w:rPr>
    </w:lvl>
    <w:lvl w:ilvl="4" w:tplc="C622BA36" w:tentative="1">
      <w:start w:val="1"/>
      <w:numFmt w:val="bullet"/>
      <w:lvlText w:val="o"/>
      <w:lvlJc w:val="left"/>
      <w:pPr>
        <w:tabs>
          <w:tab w:val="num" w:pos="3600"/>
        </w:tabs>
        <w:ind w:left="3600" w:hanging="360"/>
      </w:pPr>
      <w:rPr>
        <w:rFonts w:ascii="Courier New" w:hAnsi="Courier New" w:cs="Courier New" w:hint="default"/>
      </w:rPr>
    </w:lvl>
    <w:lvl w:ilvl="5" w:tplc="33AEED44" w:tentative="1">
      <w:start w:val="1"/>
      <w:numFmt w:val="bullet"/>
      <w:lvlText w:val=""/>
      <w:lvlJc w:val="left"/>
      <w:pPr>
        <w:tabs>
          <w:tab w:val="num" w:pos="4320"/>
        </w:tabs>
        <w:ind w:left="4320" w:hanging="360"/>
      </w:pPr>
      <w:rPr>
        <w:rFonts w:ascii="Wingdings" w:hAnsi="Wingdings" w:hint="default"/>
      </w:rPr>
    </w:lvl>
    <w:lvl w:ilvl="6" w:tplc="E4AAFB2A" w:tentative="1">
      <w:start w:val="1"/>
      <w:numFmt w:val="bullet"/>
      <w:lvlText w:val=""/>
      <w:lvlJc w:val="left"/>
      <w:pPr>
        <w:tabs>
          <w:tab w:val="num" w:pos="5040"/>
        </w:tabs>
        <w:ind w:left="5040" w:hanging="360"/>
      </w:pPr>
      <w:rPr>
        <w:rFonts w:ascii="Symbol" w:hAnsi="Symbol" w:hint="default"/>
      </w:rPr>
    </w:lvl>
    <w:lvl w:ilvl="7" w:tplc="331E6224" w:tentative="1">
      <w:start w:val="1"/>
      <w:numFmt w:val="bullet"/>
      <w:lvlText w:val="o"/>
      <w:lvlJc w:val="left"/>
      <w:pPr>
        <w:tabs>
          <w:tab w:val="num" w:pos="5760"/>
        </w:tabs>
        <w:ind w:left="5760" w:hanging="360"/>
      </w:pPr>
      <w:rPr>
        <w:rFonts w:ascii="Courier New" w:hAnsi="Courier New" w:cs="Courier New" w:hint="default"/>
      </w:rPr>
    </w:lvl>
    <w:lvl w:ilvl="8" w:tplc="705E207A" w:tentative="1">
      <w:start w:val="1"/>
      <w:numFmt w:val="bullet"/>
      <w:lvlText w:val=""/>
      <w:lvlJc w:val="left"/>
      <w:pPr>
        <w:tabs>
          <w:tab w:val="num" w:pos="6480"/>
        </w:tabs>
        <w:ind w:left="6480" w:hanging="360"/>
      </w:pPr>
      <w:rPr>
        <w:rFonts w:ascii="Wingdings" w:hAnsi="Wingdings" w:hint="default"/>
      </w:rPr>
    </w:lvl>
  </w:abstractNum>
  <w:abstractNum w:abstractNumId="48">
    <w:nsid w:val="581D28BA"/>
    <w:multiLevelType w:val="multilevel"/>
    <w:tmpl w:val="1E0E53F2"/>
    <w:lvl w:ilvl="0">
      <w:start w:val="1"/>
      <w:numFmt w:val="decimal"/>
      <w:lvlText w:val="%1."/>
      <w:lvlJc w:val="left"/>
      <w:pPr>
        <w:tabs>
          <w:tab w:val="num" w:pos="720"/>
        </w:tabs>
        <w:ind w:left="720" w:hanging="720"/>
      </w:pPr>
    </w:lvl>
    <w:lvl w:ilvl="1">
      <w:start w:val="1"/>
      <w:numFmt w:val="decimal"/>
      <w:pStyle w:val="StyleHeading2Auto"/>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9">
    <w:nsid w:val="590E2976"/>
    <w:multiLevelType w:val="multilevel"/>
    <w:tmpl w:val="A86CDC78"/>
    <w:lvl w:ilvl="0">
      <w:start w:val="3"/>
      <w:numFmt w:val="decimal"/>
      <w:suff w:val="space"/>
      <w:lvlText w:val="%1"/>
      <w:lvlJc w:val="left"/>
      <w:pPr>
        <w:ind w:left="0" w:firstLine="720"/>
      </w:pPr>
      <w:rPr>
        <w:rFonts w:hint="default"/>
        <w:b w:val="0"/>
        <w:i w:val="0"/>
        <w:color w:val="auto"/>
        <w:sz w:val="24"/>
        <w:szCs w:val="24"/>
        <w:u w:val="none"/>
      </w:rPr>
    </w:lvl>
    <w:lvl w:ilvl="1">
      <w:start w:val="3"/>
      <w:numFmt w:val="decimal"/>
      <w:suff w:val="space"/>
      <w:lvlText w:val="%1.%2"/>
      <w:lvlJc w:val="left"/>
      <w:pPr>
        <w:ind w:left="0" w:firstLine="720"/>
      </w:pPr>
      <w:rPr>
        <w:rFonts w:hint="default"/>
        <w:b w:val="0"/>
        <w:i w:val="0"/>
        <w:color w:val="auto"/>
        <w:sz w:val="24"/>
        <w:szCs w:val="24"/>
        <w:u w:val="none"/>
      </w:rPr>
    </w:lvl>
    <w:lvl w:ilvl="2">
      <w:start w:val="1"/>
      <w:numFmt w:val="decimal"/>
      <w:suff w:val="space"/>
      <w:lvlText w:val="%1.%2.%3"/>
      <w:lvlJc w:val="left"/>
      <w:pPr>
        <w:ind w:left="0" w:firstLine="720"/>
      </w:pPr>
      <w:rPr>
        <w:rFonts w:hint="default"/>
        <w:b w:val="0"/>
        <w:i w:val="0"/>
        <w:color w:val="auto"/>
        <w:sz w:val="24"/>
        <w:szCs w:val="24"/>
        <w:u w:val="none"/>
      </w:rPr>
    </w:lvl>
    <w:lvl w:ilvl="3">
      <w:start w:val="1"/>
      <w:numFmt w:val="decimal"/>
      <w:pStyle w:val="331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50">
    <w:nsid w:val="5A0F28BC"/>
    <w:multiLevelType w:val="hybridMultilevel"/>
    <w:tmpl w:val="328C97F0"/>
    <w:lvl w:ilvl="0" w:tplc="42A642C6">
      <w:start w:val="1"/>
      <w:numFmt w:val="bullet"/>
      <w:pStyle w:val="30"/>
      <w:lvlText w:val=""/>
      <w:lvlJc w:val="left"/>
      <w:pPr>
        <w:ind w:left="2138" w:hanging="360"/>
      </w:pPr>
      <w:rPr>
        <w:rFonts w:ascii="Wingdings" w:hAnsi="Wingdings" w:hint="default"/>
      </w:rPr>
    </w:lvl>
    <w:lvl w:ilvl="1" w:tplc="5B4CE524" w:tentative="1">
      <w:start w:val="1"/>
      <w:numFmt w:val="bullet"/>
      <w:lvlText w:val="o"/>
      <w:lvlJc w:val="left"/>
      <w:pPr>
        <w:ind w:left="2858" w:hanging="360"/>
      </w:pPr>
      <w:rPr>
        <w:rFonts w:ascii="Courier New" w:hAnsi="Courier New" w:cs="Courier New" w:hint="default"/>
      </w:rPr>
    </w:lvl>
    <w:lvl w:ilvl="2" w:tplc="2FBA52D8" w:tentative="1">
      <w:start w:val="1"/>
      <w:numFmt w:val="bullet"/>
      <w:lvlText w:val=""/>
      <w:lvlJc w:val="left"/>
      <w:pPr>
        <w:ind w:left="3578" w:hanging="360"/>
      </w:pPr>
      <w:rPr>
        <w:rFonts w:ascii="Wingdings" w:hAnsi="Wingdings" w:hint="default"/>
      </w:rPr>
    </w:lvl>
    <w:lvl w:ilvl="3" w:tplc="7DC6BD30" w:tentative="1">
      <w:start w:val="1"/>
      <w:numFmt w:val="bullet"/>
      <w:lvlText w:val=""/>
      <w:lvlJc w:val="left"/>
      <w:pPr>
        <w:ind w:left="4298" w:hanging="360"/>
      </w:pPr>
      <w:rPr>
        <w:rFonts w:ascii="Symbol" w:hAnsi="Symbol" w:hint="default"/>
      </w:rPr>
    </w:lvl>
    <w:lvl w:ilvl="4" w:tplc="87067074" w:tentative="1">
      <w:start w:val="1"/>
      <w:numFmt w:val="bullet"/>
      <w:lvlText w:val="o"/>
      <w:lvlJc w:val="left"/>
      <w:pPr>
        <w:ind w:left="5018" w:hanging="360"/>
      </w:pPr>
      <w:rPr>
        <w:rFonts w:ascii="Courier New" w:hAnsi="Courier New" w:cs="Courier New" w:hint="default"/>
      </w:rPr>
    </w:lvl>
    <w:lvl w:ilvl="5" w:tplc="B364AED2" w:tentative="1">
      <w:start w:val="1"/>
      <w:numFmt w:val="bullet"/>
      <w:lvlText w:val=""/>
      <w:lvlJc w:val="left"/>
      <w:pPr>
        <w:ind w:left="5738" w:hanging="360"/>
      </w:pPr>
      <w:rPr>
        <w:rFonts w:ascii="Wingdings" w:hAnsi="Wingdings" w:hint="default"/>
      </w:rPr>
    </w:lvl>
    <w:lvl w:ilvl="6" w:tplc="5CEE8D6E" w:tentative="1">
      <w:start w:val="1"/>
      <w:numFmt w:val="bullet"/>
      <w:lvlText w:val=""/>
      <w:lvlJc w:val="left"/>
      <w:pPr>
        <w:ind w:left="6458" w:hanging="360"/>
      </w:pPr>
      <w:rPr>
        <w:rFonts w:ascii="Symbol" w:hAnsi="Symbol" w:hint="default"/>
      </w:rPr>
    </w:lvl>
    <w:lvl w:ilvl="7" w:tplc="430A6860" w:tentative="1">
      <w:start w:val="1"/>
      <w:numFmt w:val="bullet"/>
      <w:lvlText w:val="o"/>
      <w:lvlJc w:val="left"/>
      <w:pPr>
        <w:ind w:left="7178" w:hanging="360"/>
      </w:pPr>
      <w:rPr>
        <w:rFonts w:ascii="Courier New" w:hAnsi="Courier New" w:cs="Courier New" w:hint="default"/>
      </w:rPr>
    </w:lvl>
    <w:lvl w:ilvl="8" w:tplc="C0561626" w:tentative="1">
      <w:start w:val="1"/>
      <w:numFmt w:val="bullet"/>
      <w:lvlText w:val=""/>
      <w:lvlJc w:val="left"/>
      <w:pPr>
        <w:ind w:left="7898" w:hanging="360"/>
      </w:pPr>
      <w:rPr>
        <w:rFonts w:ascii="Wingdings" w:hAnsi="Wingdings" w:hint="default"/>
      </w:rPr>
    </w:lvl>
  </w:abstractNum>
  <w:abstractNum w:abstractNumId="51">
    <w:nsid w:val="5A123718"/>
    <w:multiLevelType w:val="multilevel"/>
    <w:tmpl w:val="97761854"/>
    <w:lvl w:ilvl="0">
      <w:start w:val="1"/>
      <w:numFmt w:val="decimal"/>
      <w:pStyle w:val="Head1"/>
      <w:lvlText w:val="%1."/>
      <w:lvlJc w:val="left"/>
      <w:pPr>
        <w:ind w:left="360" w:hanging="360"/>
      </w:pPr>
    </w:lvl>
    <w:lvl w:ilvl="1">
      <w:start w:val="1"/>
      <w:numFmt w:val="decimal"/>
      <w:pStyle w:val="Head2"/>
      <w:lvlText w:val="%1.%2."/>
      <w:lvlJc w:val="left"/>
      <w:pPr>
        <w:ind w:left="792" w:hanging="432"/>
      </w:pPr>
    </w:lvl>
    <w:lvl w:ilvl="2">
      <w:start w:val="1"/>
      <w:numFmt w:val="decimal"/>
      <w:pStyle w:val="Head3"/>
      <w:lvlText w:val="%1.%2.%3."/>
      <w:lvlJc w:val="left"/>
      <w:pPr>
        <w:ind w:left="1224" w:hanging="504"/>
      </w:pPr>
    </w:lvl>
    <w:lvl w:ilvl="3">
      <w:start w:val="1"/>
      <w:numFmt w:val="decimal"/>
      <w:pStyle w:val="Numlist4"/>
      <w:lvlText w:val="%1.%2.%3.%4."/>
      <w:lvlJc w:val="left"/>
      <w:pPr>
        <w:ind w:left="1728" w:hanging="648"/>
      </w:pPr>
      <w:rPr>
        <w:rFonts w:hint="default"/>
      </w:rPr>
    </w:lvl>
    <w:lvl w:ilvl="4">
      <w:start w:val="1"/>
      <w:numFmt w:val="decimal"/>
      <w:pStyle w:val="Head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2">
    <w:nsid w:val="5BF925B4"/>
    <w:multiLevelType w:val="hybridMultilevel"/>
    <w:tmpl w:val="7E62ECC0"/>
    <w:lvl w:ilvl="0" w:tplc="AA866EFE">
      <w:start w:val="1"/>
      <w:numFmt w:val="bullet"/>
      <w:pStyle w:val="12"/>
      <w:lvlText w:val="o"/>
      <w:lvlJc w:val="left"/>
      <w:pPr>
        <w:ind w:left="1440" w:hanging="360"/>
      </w:pPr>
      <w:rPr>
        <w:rFonts w:ascii="Courier New" w:hAnsi="Courier New" w:cs="Courier New" w:hint="default"/>
      </w:rPr>
    </w:lvl>
    <w:lvl w:ilvl="1" w:tplc="69A8D378" w:tentative="1">
      <w:start w:val="1"/>
      <w:numFmt w:val="bullet"/>
      <w:lvlText w:val="o"/>
      <w:lvlJc w:val="left"/>
      <w:pPr>
        <w:ind w:left="2160" w:hanging="360"/>
      </w:pPr>
      <w:rPr>
        <w:rFonts w:ascii="Courier New" w:hAnsi="Courier New" w:cs="Courier New" w:hint="default"/>
      </w:rPr>
    </w:lvl>
    <w:lvl w:ilvl="2" w:tplc="29307EBA" w:tentative="1">
      <w:start w:val="1"/>
      <w:numFmt w:val="bullet"/>
      <w:lvlText w:val=""/>
      <w:lvlJc w:val="left"/>
      <w:pPr>
        <w:ind w:left="2880" w:hanging="360"/>
      </w:pPr>
      <w:rPr>
        <w:rFonts w:ascii="Wingdings" w:hAnsi="Wingdings" w:hint="default"/>
      </w:rPr>
    </w:lvl>
    <w:lvl w:ilvl="3" w:tplc="3FB6A798" w:tentative="1">
      <w:start w:val="1"/>
      <w:numFmt w:val="bullet"/>
      <w:lvlText w:val=""/>
      <w:lvlJc w:val="left"/>
      <w:pPr>
        <w:ind w:left="3600" w:hanging="360"/>
      </w:pPr>
      <w:rPr>
        <w:rFonts w:ascii="Symbol" w:hAnsi="Symbol" w:hint="default"/>
      </w:rPr>
    </w:lvl>
    <w:lvl w:ilvl="4" w:tplc="FDD43FB0" w:tentative="1">
      <w:start w:val="1"/>
      <w:numFmt w:val="bullet"/>
      <w:lvlText w:val="o"/>
      <w:lvlJc w:val="left"/>
      <w:pPr>
        <w:ind w:left="4320" w:hanging="360"/>
      </w:pPr>
      <w:rPr>
        <w:rFonts w:ascii="Courier New" w:hAnsi="Courier New" w:cs="Courier New" w:hint="default"/>
      </w:rPr>
    </w:lvl>
    <w:lvl w:ilvl="5" w:tplc="B532AE4C" w:tentative="1">
      <w:start w:val="1"/>
      <w:numFmt w:val="bullet"/>
      <w:lvlText w:val=""/>
      <w:lvlJc w:val="left"/>
      <w:pPr>
        <w:ind w:left="5040" w:hanging="360"/>
      </w:pPr>
      <w:rPr>
        <w:rFonts w:ascii="Wingdings" w:hAnsi="Wingdings" w:hint="default"/>
      </w:rPr>
    </w:lvl>
    <w:lvl w:ilvl="6" w:tplc="29283CEA" w:tentative="1">
      <w:start w:val="1"/>
      <w:numFmt w:val="bullet"/>
      <w:lvlText w:val=""/>
      <w:lvlJc w:val="left"/>
      <w:pPr>
        <w:ind w:left="5760" w:hanging="360"/>
      </w:pPr>
      <w:rPr>
        <w:rFonts w:ascii="Symbol" w:hAnsi="Symbol" w:hint="default"/>
      </w:rPr>
    </w:lvl>
    <w:lvl w:ilvl="7" w:tplc="44E2DD2A" w:tentative="1">
      <w:start w:val="1"/>
      <w:numFmt w:val="bullet"/>
      <w:lvlText w:val="o"/>
      <w:lvlJc w:val="left"/>
      <w:pPr>
        <w:ind w:left="6480" w:hanging="360"/>
      </w:pPr>
      <w:rPr>
        <w:rFonts w:ascii="Courier New" w:hAnsi="Courier New" w:cs="Courier New" w:hint="default"/>
      </w:rPr>
    </w:lvl>
    <w:lvl w:ilvl="8" w:tplc="30046E02" w:tentative="1">
      <w:start w:val="1"/>
      <w:numFmt w:val="bullet"/>
      <w:lvlText w:val=""/>
      <w:lvlJc w:val="left"/>
      <w:pPr>
        <w:ind w:left="7200" w:hanging="360"/>
      </w:pPr>
      <w:rPr>
        <w:rFonts w:ascii="Wingdings" w:hAnsi="Wingdings" w:hint="default"/>
      </w:rPr>
    </w:lvl>
  </w:abstractNum>
  <w:abstractNum w:abstractNumId="53">
    <w:nsid w:val="5F7B4C54"/>
    <w:multiLevelType w:val="multilevel"/>
    <w:tmpl w:val="E4EA97B6"/>
    <w:lvl w:ilvl="0">
      <w:start w:val="6"/>
      <w:numFmt w:val="decimal"/>
      <w:suff w:val="space"/>
      <w:lvlText w:val="%1"/>
      <w:lvlJc w:val="left"/>
      <w:pPr>
        <w:ind w:left="0" w:firstLine="720"/>
      </w:pPr>
      <w:rPr>
        <w:rFonts w:hint="default"/>
        <w:b w:val="0"/>
        <w:i w:val="0"/>
        <w:color w:val="auto"/>
        <w:sz w:val="24"/>
        <w:szCs w:val="24"/>
        <w:u w:val="none"/>
      </w:rPr>
    </w:lvl>
    <w:lvl w:ilvl="1">
      <w:start w:val="1"/>
      <w:numFmt w:val="decimal"/>
      <w:pStyle w:val="6outline"/>
      <w:suff w:val="space"/>
      <w:lvlText w:val="%1.%2"/>
      <w:lvlJc w:val="left"/>
      <w:pPr>
        <w:ind w:left="0" w:firstLine="720"/>
      </w:pPr>
      <w:rPr>
        <w:rFonts w:hint="default"/>
        <w:b w:val="0"/>
        <w:i w:val="0"/>
        <w:color w:val="auto"/>
        <w:sz w:val="24"/>
        <w:szCs w:val="24"/>
        <w:u w:val="none"/>
      </w:rPr>
    </w:lvl>
    <w:lvl w:ilvl="2">
      <w:start w:val="1"/>
      <w:numFmt w:val="decimal"/>
      <w:suff w:val="space"/>
      <w:lvlText w:val="%1.%2.%3"/>
      <w:lvlJc w:val="left"/>
      <w:pPr>
        <w:ind w:left="0" w:firstLine="720"/>
      </w:pPr>
      <w:rPr>
        <w:rFonts w:hint="default"/>
        <w:b w:val="0"/>
        <w:i w:val="0"/>
        <w:color w:val="auto"/>
        <w:sz w:val="24"/>
        <w:szCs w:val="24"/>
        <w:u w:val="none"/>
      </w:rPr>
    </w:lvl>
    <w:lvl w:ilvl="3">
      <w:start w:val="1"/>
      <w:numFmt w:val="decimal"/>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val="0"/>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54">
    <w:nsid w:val="641C5C8A"/>
    <w:multiLevelType w:val="hybridMultilevel"/>
    <w:tmpl w:val="B9B0441E"/>
    <w:lvl w:ilvl="0" w:tplc="D6FAC9A0">
      <w:start w:val="1"/>
      <w:numFmt w:val="decimal"/>
      <w:pStyle w:val="-5"/>
      <w:suff w:val="nothing"/>
      <w:lvlText w:val="%1."/>
      <w:lvlJc w:val="left"/>
      <w:pPr>
        <w:ind w:left="57" w:firstLine="0"/>
      </w:pPr>
      <w:rPr>
        <w:rFonts w:hint="default"/>
      </w:rPr>
    </w:lvl>
    <w:lvl w:ilvl="1" w:tplc="97CA9A0A" w:tentative="1">
      <w:start w:val="1"/>
      <w:numFmt w:val="lowerLetter"/>
      <w:lvlText w:val="%2."/>
      <w:lvlJc w:val="left"/>
      <w:pPr>
        <w:ind w:left="1440" w:hanging="360"/>
      </w:pPr>
    </w:lvl>
    <w:lvl w:ilvl="2" w:tplc="15EA1470" w:tentative="1">
      <w:start w:val="1"/>
      <w:numFmt w:val="lowerRoman"/>
      <w:lvlText w:val="%3."/>
      <w:lvlJc w:val="right"/>
      <w:pPr>
        <w:ind w:left="2160" w:hanging="180"/>
      </w:pPr>
    </w:lvl>
    <w:lvl w:ilvl="3" w:tplc="4E9400D8" w:tentative="1">
      <w:start w:val="1"/>
      <w:numFmt w:val="decimal"/>
      <w:lvlText w:val="%4."/>
      <w:lvlJc w:val="left"/>
      <w:pPr>
        <w:ind w:left="2880" w:hanging="360"/>
      </w:pPr>
    </w:lvl>
    <w:lvl w:ilvl="4" w:tplc="BA18E53E" w:tentative="1">
      <w:start w:val="1"/>
      <w:numFmt w:val="lowerLetter"/>
      <w:lvlText w:val="%5."/>
      <w:lvlJc w:val="left"/>
      <w:pPr>
        <w:ind w:left="3600" w:hanging="360"/>
      </w:pPr>
    </w:lvl>
    <w:lvl w:ilvl="5" w:tplc="1F348CA2" w:tentative="1">
      <w:start w:val="1"/>
      <w:numFmt w:val="lowerRoman"/>
      <w:lvlText w:val="%6."/>
      <w:lvlJc w:val="right"/>
      <w:pPr>
        <w:ind w:left="4320" w:hanging="180"/>
      </w:pPr>
    </w:lvl>
    <w:lvl w:ilvl="6" w:tplc="CF5A3DA2" w:tentative="1">
      <w:start w:val="1"/>
      <w:numFmt w:val="decimal"/>
      <w:lvlText w:val="%7."/>
      <w:lvlJc w:val="left"/>
      <w:pPr>
        <w:ind w:left="5040" w:hanging="360"/>
      </w:pPr>
    </w:lvl>
    <w:lvl w:ilvl="7" w:tplc="BD305B52" w:tentative="1">
      <w:start w:val="1"/>
      <w:numFmt w:val="lowerLetter"/>
      <w:lvlText w:val="%8."/>
      <w:lvlJc w:val="left"/>
      <w:pPr>
        <w:ind w:left="5760" w:hanging="360"/>
      </w:pPr>
    </w:lvl>
    <w:lvl w:ilvl="8" w:tplc="C43E0F92" w:tentative="1">
      <w:start w:val="1"/>
      <w:numFmt w:val="lowerRoman"/>
      <w:lvlText w:val="%9."/>
      <w:lvlJc w:val="right"/>
      <w:pPr>
        <w:ind w:left="6480" w:hanging="180"/>
      </w:pPr>
    </w:lvl>
  </w:abstractNum>
  <w:abstractNum w:abstractNumId="55">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66082016"/>
    <w:multiLevelType w:val="multilevel"/>
    <w:tmpl w:val="302C6558"/>
    <w:lvl w:ilvl="0">
      <w:start w:val="3"/>
      <w:numFmt w:val="decimal"/>
      <w:suff w:val="space"/>
      <w:lvlText w:val="%1"/>
      <w:lvlJc w:val="left"/>
      <w:pPr>
        <w:ind w:left="720" w:firstLine="0"/>
      </w:pPr>
      <w:rPr>
        <w:rFonts w:hint="default"/>
        <w:b w:val="0"/>
        <w:i w:val="0"/>
        <w:color w:val="auto"/>
        <w:sz w:val="24"/>
        <w:szCs w:val="24"/>
        <w:u w:val="none"/>
      </w:rPr>
    </w:lvl>
    <w:lvl w:ilvl="1">
      <w:start w:val="1"/>
      <w:numFmt w:val="decimal"/>
      <w:suff w:val="space"/>
      <w:lvlText w:val="%1.%2"/>
      <w:lvlJc w:val="left"/>
      <w:pPr>
        <w:ind w:left="720" w:firstLine="720"/>
      </w:pPr>
      <w:rPr>
        <w:rFonts w:hint="default"/>
        <w:b w:val="0"/>
        <w:i w:val="0"/>
        <w:color w:val="auto"/>
        <w:sz w:val="24"/>
        <w:szCs w:val="24"/>
        <w:u w:val="none"/>
      </w:rPr>
    </w:lvl>
    <w:lvl w:ilvl="2">
      <w:start w:val="1"/>
      <w:numFmt w:val="decimal"/>
      <w:suff w:val="space"/>
      <w:lvlText w:val="%1.%2.%3"/>
      <w:lvlJc w:val="left"/>
      <w:pPr>
        <w:ind w:left="0" w:firstLine="720"/>
      </w:pPr>
      <w:rPr>
        <w:rFonts w:hint="default"/>
        <w:b w:val="0"/>
        <w:i w:val="0"/>
        <w:color w:val="auto"/>
        <w:sz w:val="24"/>
        <w:szCs w:val="24"/>
        <w:u w:val="none"/>
      </w:rPr>
    </w:lvl>
    <w:lvl w:ilvl="3">
      <w:start w:val="1"/>
      <w:numFmt w:val="decimal"/>
      <w:pStyle w:val="311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72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72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72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72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72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58">
    <w:nsid w:val="66807D91"/>
    <w:multiLevelType w:val="hybridMultilevel"/>
    <w:tmpl w:val="E2C644B0"/>
    <w:lvl w:ilvl="0" w:tplc="C4404E76">
      <w:start w:val="1"/>
      <w:numFmt w:val="decimal"/>
      <w:pStyle w:val="TableListNumber"/>
      <w:lvlText w:val="%1."/>
      <w:lvlJc w:val="left"/>
      <w:pPr>
        <w:tabs>
          <w:tab w:val="num" w:pos="357"/>
        </w:tabs>
        <w:ind w:left="357" w:hanging="357"/>
      </w:pPr>
      <w:rPr>
        <w:rFonts w:ascii="Times New Roman" w:hAnsi="Times New Roman" w:cs="Times New Roman" w:hint="default"/>
        <w:b w:val="0"/>
        <w:bCs w:val="0"/>
        <w:i w:val="0"/>
        <w:iCs w:val="0"/>
        <w:caps w:val="0"/>
        <w:strike w:val="0"/>
        <w:dstrike w:val="0"/>
        <w:vanish w:val="0"/>
        <w:color w:val="auto"/>
        <w:spacing w:val="0"/>
        <w:w w:val="100"/>
        <w:kern w:val="0"/>
        <w:position w:val="0"/>
        <w:sz w:val="22"/>
        <w:szCs w:val="22"/>
        <w:u w:val="none"/>
        <w:effect w:val="none"/>
        <w:vertAlign w:val="baseline"/>
        <w:em w:val="none"/>
      </w:rPr>
    </w:lvl>
    <w:lvl w:ilvl="1" w:tplc="6EFAEF2E" w:tentative="1">
      <w:start w:val="1"/>
      <w:numFmt w:val="lowerLetter"/>
      <w:lvlText w:val="%2."/>
      <w:lvlJc w:val="left"/>
      <w:pPr>
        <w:tabs>
          <w:tab w:val="num" w:pos="1440"/>
        </w:tabs>
        <w:ind w:left="1440" w:hanging="360"/>
      </w:pPr>
    </w:lvl>
    <w:lvl w:ilvl="2" w:tplc="499A1A70" w:tentative="1">
      <w:start w:val="1"/>
      <w:numFmt w:val="lowerRoman"/>
      <w:lvlText w:val="%3."/>
      <w:lvlJc w:val="right"/>
      <w:pPr>
        <w:tabs>
          <w:tab w:val="num" w:pos="2160"/>
        </w:tabs>
        <w:ind w:left="2160" w:hanging="180"/>
      </w:pPr>
    </w:lvl>
    <w:lvl w:ilvl="3" w:tplc="7FFEAFA4" w:tentative="1">
      <w:start w:val="1"/>
      <w:numFmt w:val="decimal"/>
      <w:lvlText w:val="%4."/>
      <w:lvlJc w:val="left"/>
      <w:pPr>
        <w:tabs>
          <w:tab w:val="num" w:pos="2880"/>
        </w:tabs>
        <w:ind w:left="2880" w:hanging="360"/>
      </w:pPr>
    </w:lvl>
    <w:lvl w:ilvl="4" w:tplc="C5CC9DF8" w:tentative="1">
      <w:start w:val="1"/>
      <w:numFmt w:val="lowerLetter"/>
      <w:lvlText w:val="%5."/>
      <w:lvlJc w:val="left"/>
      <w:pPr>
        <w:tabs>
          <w:tab w:val="num" w:pos="3600"/>
        </w:tabs>
        <w:ind w:left="3600" w:hanging="360"/>
      </w:pPr>
    </w:lvl>
    <w:lvl w:ilvl="5" w:tplc="9CE8F064" w:tentative="1">
      <w:start w:val="1"/>
      <w:numFmt w:val="lowerRoman"/>
      <w:lvlText w:val="%6."/>
      <w:lvlJc w:val="right"/>
      <w:pPr>
        <w:tabs>
          <w:tab w:val="num" w:pos="4320"/>
        </w:tabs>
        <w:ind w:left="4320" w:hanging="180"/>
      </w:pPr>
    </w:lvl>
    <w:lvl w:ilvl="6" w:tplc="BF407704" w:tentative="1">
      <w:start w:val="1"/>
      <w:numFmt w:val="decimal"/>
      <w:lvlText w:val="%7."/>
      <w:lvlJc w:val="left"/>
      <w:pPr>
        <w:tabs>
          <w:tab w:val="num" w:pos="5040"/>
        </w:tabs>
        <w:ind w:left="5040" w:hanging="360"/>
      </w:pPr>
    </w:lvl>
    <w:lvl w:ilvl="7" w:tplc="4B988ABA" w:tentative="1">
      <w:start w:val="1"/>
      <w:numFmt w:val="lowerLetter"/>
      <w:lvlText w:val="%8."/>
      <w:lvlJc w:val="left"/>
      <w:pPr>
        <w:tabs>
          <w:tab w:val="num" w:pos="5760"/>
        </w:tabs>
        <w:ind w:left="5760" w:hanging="360"/>
      </w:pPr>
    </w:lvl>
    <w:lvl w:ilvl="8" w:tplc="8938A782" w:tentative="1">
      <w:start w:val="1"/>
      <w:numFmt w:val="lowerRoman"/>
      <w:lvlText w:val="%9."/>
      <w:lvlJc w:val="right"/>
      <w:pPr>
        <w:tabs>
          <w:tab w:val="num" w:pos="6480"/>
        </w:tabs>
        <w:ind w:left="6480" w:hanging="180"/>
      </w:pPr>
    </w:lvl>
  </w:abstractNum>
  <w:abstractNum w:abstractNumId="59">
    <w:nsid w:val="67BD7853"/>
    <w:multiLevelType w:val="multilevel"/>
    <w:tmpl w:val="E530E724"/>
    <w:styleLink w:val="61Numbered"/>
    <w:lvl w:ilvl="0">
      <w:start w:val="6"/>
      <w:numFmt w:val="decimal"/>
      <w:suff w:val="space"/>
      <w:lvlText w:val="%1"/>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1">
      <w:start w:val="1"/>
      <w:numFmt w:val="decimal"/>
      <w:suff w:val="space"/>
      <w:lvlText w:val="%1.%2"/>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2">
      <w:start w:val="1"/>
      <w:numFmt w:val="decimal"/>
      <w:suff w:val="space"/>
      <w:lvlText w:val="%1.%2.%3"/>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3">
      <w:start w:val="1"/>
      <w:numFmt w:val="decimal"/>
      <w:suff w:val="space"/>
      <w:lvlText w:val="%1.%2.%3.%4"/>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4">
      <w:start w:val="1"/>
      <w:numFmt w:val="lowerLetter"/>
      <w:lvlText w:val="(%5)"/>
      <w:lvlJc w:val="left"/>
      <w:pPr>
        <w:tabs>
          <w:tab w:val="num" w:pos="2160"/>
        </w:tabs>
        <w:ind w:left="2160" w:hanging="360"/>
      </w:pPr>
      <w:rPr>
        <w:rFonts w:hint="default"/>
      </w:rPr>
    </w:lvl>
    <w:lvl w:ilvl="5">
      <w:start w:val="1"/>
      <w:numFmt w:val="lowerRoman"/>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lowerLetter"/>
      <w:lvlText w:val="%8."/>
      <w:lvlJc w:val="left"/>
      <w:pPr>
        <w:tabs>
          <w:tab w:val="num" w:pos="3240"/>
        </w:tabs>
        <w:ind w:left="3240" w:hanging="360"/>
      </w:pPr>
      <w:rPr>
        <w:rFonts w:hint="default"/>
      </w:rPr>
    </w:lvl>
    <w:lvl w:ilvl="8">
      <w:start w:val="1"/>
      <w:numFmt w:val="lowerRoman"/>
      <w:lvlText w:val="%9."/>
      <w:lvlJc w:val="left"/>
      <w:pPr>
        <w:tabs>
          <w:tab w:val="num" w:pos="3600"/>
        </w:tabs>
        <w:ind w:left="3600" w:hanging="360"/>
      </w:pPr>
      <w:rPr>
        <w:rFonts w:hint="default"/>
      </w:rPr>
    </w:lvl>
  </w:abstractNum>
  <w:abstractNum w:abstractNumId="60">
    <w:nsid w:val="6C746A32"/>
    <w:multiLevelType w:val="multilevel"/>
    <w:tmpl w:val="4ECE97E8"/>
    <w:styleLink w:val="71Numbered"/>
    <w:lvl w:ilvl="0">
      <w:start w:val="7"/>
      <w:numFmt w:val="decimal"/>
      <w:lvlText w:val="%1"/>
      <w:lvlJc w:val="left"/>
      <w:pPr>
        <w:tabs>
          <w:tab w:val="num" w:pos="360"/>
        </w:tabs>
        <w:ind w:left="360" w:hanging="360"/>
      </w:pPr>
      <w:rPr>
        <w:rFonts w:hint="default"/>
      </w:rPr>
    </w:lvl>
    <w:lvl w:ilvl="1">
      <w:start w:val="1"/>
      <w:numFmt w:val="decimal"/>
      <w:suff w:val="space"/>
      <w:lvlText w:val="%1.%2"/>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2">
      <w:start w:val="1"/>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1">
    <w:nsid w:val="71CE2D46"/>
    <w:multiLevelType w:val="multilevel"/>
    <w:tmpl w:val="BDEA6FC6"/>
    <w:styleLink w:val="4110OutlineNumbering"/>
    <w:lvl w:ilvl="0">
      <w:start w:val="4"/>
      <w:numFmt w:val="decimal"/>
      <w:suff w:val="space"/>
      <w:lvlText w:val="%1"/>
      <w:lvlJc w:val="left"/>
      <w:pPr>
        <w:ind w:left="0" w:firstLine="0"/>
      </w:pPr>
      <w:rPr>
        <w:rFonts w:ascii="Times New Roman" w:hAnsi="Times New Roman" w:hint="default"/>
        <w:b w:val="0"/>
        <w:i w:val="0"/>
        <w:color w:val="auto"/>
        <w:sz w:val="24"/>
        <w:szCs w:val="24"/>
        <w:u w:val="none"/>
      </w:rPr>
    </w:lvl>
    <w:lvl w:ilvl="1">
      <w:start w:val="1"/>
      <w:numFmt w:val="decimal"/>
      <w:suff w:val="space"/>
      <w:lvlText w:val="%1.%2"/>
      <w:lvlJc w:val="left"/>
      <w:pPr>
        <w:ind w:left="0" w:firstLine="720"/>
      </w:pPr>
      <w:rPr>
        <w:rFonts w:ascii="Times New Roman" w:hAnsi="Times New Roman" w:hint="default"/>
        <w:b w:val="0"/>
        <w:i w:val="0"/>
        <w:color w:val="auto"/>
        <w:sz w:val="24"/>
        <w:szCs w:val="24"/>
        <w:u w:val="none"/>
      </w:rPr>
    </w:lvl>
    <w:lvl w:ilvl="2">
      <w:start w:val="10"/>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suff w:val="space"/>
      <w:lvlText w:val="%1.%2.%3.%4.%5.%6"/>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5"/>
        </w:tabs>
        <w:ind w:left="0" w:firstLine="363"/>
      </w:pPr>
      <w:rPr>
        <w:rFonts w:ascii="Arial" w:hAnsi="Arial" w:hint="default"/>
        <w:b w:val="0"/>
        <w:i w:val="0"/>
        <w:color w:val="auto"/>
        <w:spacing w:val="0"/>
        <w:w w:val="100"/>
        <w:kern w:val="0"/>
        <w:position w:val="0"/>
        <w:sz w:val="22"/>
        <w:szCs w:val="22"/>
        <w:u w:val="none"/>
        <w:effect w:val="none"/>
      </w:rPr>
    </w:lvl>
    <w:lvl w:ilvl="7">
      <w:start w:val="1"/>
      <w:numFmt w:val="decimal"/>
      <w:lvlText w:val="%1.%2.%3.%4.%5.%6.%7.%8"/>
      <w:lvlJc w:val="left"/>
      <w:pPr>
        <w:tabs>
          <w:tab w:val="num" w:pos="2591"/>
        </w:tabs>
        <w:ind w:left="0" w:firstLine="363"/>
      </w:pPr>
      <w:rPr>
        <w:rFonts w:ascii="Times New Roman" w:hAnsi="Times New Roman" w:hint="default"/>
        <w:b w:val="0"/>
        <w:i/>
        <w:color w:val="auto"/>
        <w:spacing w:val="0"/>
        <w:w w:val="100"/>
        <w:kern w:val="0"/>
        <w:position w:val="0"/>
        <w:sz w:val="24"/>
        <w:szCs w:val="24"/>
        <w:u w:val="none"/>
        <w:effect w:val="none"/>
      </w:rPr>
    </w:lvl>
    <w:lvl w:ilvl="8">
      <w:start w:val="1"/>
      <w:numFmt w:val="decimal"/>
      <w:lvlText w:val="%1.%2.%3.%4.%5.%6.%7.%8.%9"/>
      <w:lvlJc w:val="left"/>
      <w:pPr>
        <w:tabs>
          <w:tab w:val="num" w:pos="2762"/>
        </w:tabs>
        <w:ind w:left="0" w:firstLine="363"/>
      </w:pPr>
      <w:rPr>
        <w:rFonts w:ascii="Times New Roman" w:hAnsi="Times New Roman" w:hint="default"/>
        <w:b w:val="0"/>
        <w:i w:val="0"/>
        <w:color w:val="auto"/>
        <w:spacing w:val="0"/>
        <w:w w:val="100"/>
        <w:kern w:val="0"/>
        <w:position w:val="0"/>
        <w:sz w:val="24"/>
        <w:szCs w:val="24"/>
        <w:u w:val="none"/>
        <w:effect w:val="none"/>
      </w:rPr>
    </w:lvl>
  </w:abstractNum>
  <w:abstractNum w:abstractNumId="62">
    <w:nsid w:val="726F4BC2"/>
    <w:multiLevelType w:val="multilevel"/>
    <w:tmpl w:val="ACB65CAA"/>
    <w:styleLink w:val="433OutlineNumbering"/>
    <w:lvl w:ilvl="0">
      <w:start w:val="4"/>
      <w:numFmt w:val="decimal"/>
      <w:suff w:val="space"/>
      <w:lvlText w:val="%1"/>
      <w:lvlJc w:val="left"/>
      <w:pPr>
        <w:ind w:left="0" w:firstLine="720"/>
      </w:pPr>
      <w:rPr>
        <w:rFonts w:ascii="Times New Roman" w:hAnsi="Times New Roman" w:hint="default"/>
        <w:b w:val="0"/>
        <w:i w:val="0"/>
        <w:color w:val="auto"/>
        <w:sz w:val="24"/>
        <w:szCs w:val="24"/>
        <w:u w:val="none"/>
      </w:rPr>
    </w:lvl>
    <w:lvl w:ilvl="1">
      <w:start w:val="3"/>
      <w:numFmt w:val="decimal"/>
      <w:suff w:val="space"/>
      <w:lvlText w:val="%1.%2"/>
      <w:lvlJc w:val="left"/>
      <w:pPr>
        <w:ind w:left="0" w:firstLine="720"/>
      </w:pPr>
      <w:rPr>
        <w:rFonts w:ascii="Times New Roman" w:hAnsi="Times New Roman" w:hint="default"/>
        <w:b w:val="0"/>
        <w:i w:val="0"/>
        <w:color w:val="auto"/>
        <w:sz w:val="24"/>
        <w:szCs w:val="24"/>
        <w:u w:val="none"/>
      </w:rPr>
    </w:lvl>
    <w:lvl w:ilvl="2">
      <w:start w:val="3"/>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63">
    <w:nsid w:val="73194A18"/>
    <w:multiLevelType w:val="multilevel"/>
    <w:tmpl w:val="0444F8DE"/>
    <w:lvl w:ilvl="0">
      <w:start w:val="1"/>
      <w:numFmt w:val="decimal"/>
      <w:pStyle w:val="123"/>
      <w:lvlText w:val="%1)"/>
      <w:lvlJc w:val="left"/>
      <w:pPr>
        <w:tabs>
          <w:tab w:val="num" w:pos="360"/>
        </w:tabs>
        <w:ind w:left="284" w:hanging="284"/>
      </w:pPr>
      <w:rPr>
        <w:rFonts w:hint="default"/>
      </w:rPr>
    </w:lvl>
    <w:lvl w:ilvl="1">
      <w:start w:val="1"/>
      <w:numFmt w:val="bullet"/>
      <w:lvlText w:val=""/>
      <w:lvlJc w:val="left"/>
      <w:pPr>
        <w:tabs>
          <w:tab w:val="num" w:pos="644"/>
        </w:tabs>
        <w:ind w:left="567" w:hanging="283"/>
      </w:pPr>
      <w:rPr>
        <w:rFonts w:ascii="Wingdings" w:hAnsi="Wingdings" w:hint="default"/>
        <w:color w:val="auto"/>
      </w:rPr>
    </w:lvl>
    <w:lvl w:ilvl="2">
      <w:start w:val="1"/>
      <w:numFmt w:val="bullet"/>
      <w:lvlText w:val=""/>
      <w:lvlJc w:val="left"/>
      <w:pPr>
        <w:tabs>
          <w:tab w:val="num" w:pos="927"/>
        </w:tabs>
        <w:ind w:left="851" w:hanging="284"/>
      </w:pPr>
      <w:rPr>
        <w:rFonts w:ascii="Wingdings" w:hAnsi="Wingdings" w:hint="default"/>
        <w:color w:val="auto"/>
      </w:rPr>
    </w:lvl>
    <w:lvl w:ilvl="3">
      <w:start w:val="1"/>
      <w:numFmt w:val="bullet"/>
      <w:lvlText w:val=""/>
      <w:lvlJc w:val="left"/>
      <w:pPr>
        <w:tabs>
          <w:tab w:val="num" w:pos="1211"/>
        </w:tabs>
        <w:ind w:left="1134" w:hanging="283"/>
      </w:pPr>
      <w:rPr>
        <w:rFonts w:ascii="Symbol" w:hAnsi="Symbol" w:hint="default"/>
        <w:color w:val="auto"/>
      </w:rPr>
    </w:lvl>
    <w:lvl w:ilvl="4">
      <w:start w:val="1"/>
      <w:numFmt w:val="bullet"/>
      <w:lvlText w:val=""/>
      <w:lvlJc w:val="left"/>
      <w:pPr>
        <w:tabs>
          <w:tab w:val="num" w:pos="1267"/>
        </w:tabs>
        <w:ind w:left="1134" w:hanging="227"/>
      </w:pPr>
      <w:rPr>
        <w:rFonts w:ascii="Symbol" w:hAnsi="Symbol" w:hint="default"/>
        <w:color w:val="auto"/>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4">
    <w:nsid w:val="75F87FC3"/>
    <w:multiLevelType w:val="multilevel"/>
    <w:tmpl w:val="7F321D28"/>
    <w:lvl w:ilvl="0">
      <w:start w:val="3"/>
      <w:numFmt w:val="decimal"/>
      <w:suff w:val="space"/>
      <w:lvlText w:val="%1"/>
      <w:lvlJc w:val="left"/>
      <w:pPr>
        <w:ind w:left="0" w:firstLine="720"/>
      </w:pPr>
      <w:rPr>
        <w:rFonts w:hint="default"/>
        <w:b w:val="0"/>
        <w:i w:val="0"/>
        <w:color w:val="auto"/>
        <w:sz w:val="24"/>
        <w:szCs w:val="24"/>
        <w:u w:val="none"/>
      </w:rPr>
    </w:lvl>
    <w:lvl w:ilvl="1">
      <w:start w:val="3"/>
      <w:numFmt w:val="decimal"/>
      <w:suff w:val="space"/>
      <w:lvlText w:val="%1.%2"/>
      <w:lvlJc w:val="left"/>
      <w:pPr>
        <w:ind w:left="0" w:firstLine="720"/>
      </w:pPr>
      <w:rPr>
        <w:rFonts w:hint="default"/>
        <w:b w:val="0"/>
        <w:i w:val="0"/>
        <w:color w:val="auto"/>
        <w:sz w:val="24"/>
        <w:szCs w:val="24"/>
        <w:u w:val="none"/>
      </w:rPr>
    </w:lvl>
    <w:lvl w:ilvl="2">
      <w:start w:val="2"/>
      <w:numFmt w:val="decimal"/>
      <w:suff w:val="space"/>
      <w:lvlText w:val="%1.%2.%3"/>
      <w:lvlJc w:val="left"/>
      <w:pPr>
        <w:ind w:left="0" w:firstLine="720"/>
      </w:pPr>
      <w:rPr>
        <w:rFonts w:hint="default"/>
        <w:b w:val="0"/>
        <w:i w:val="0"/>
        <w:color w:val="auto"/>
        <w:sz w:val="24"/>
        <w:szCs w:val="24"/>
        <w:u w:val="none"/>
      </w:rPr>
    </w:lvl>
    <w:lvl w:ilvl="3">
      <w:start w:val="1"/>
      <w:numFmt w:val="decimal"/>
      <w:pStyle w:val="332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65">
    <w:nsid w:val="7ABA0693"/>
    <w:multiLevelType w:val="multilevel"/>
    <w:tmpl w:val="33827BBA"/>
    <w:styleLink w:val="418OutlineNumbering"/>
    <w:lvl w:ilvl="0">
      <w:start w:val="4"/>
      <w:numFmt w:val="decimal"/>
      <w:suff w:val="space"/>
      <w:lvlText w:val="%1"/>
      <w:lvlJc w:val="left"/>
      <w:pPr>
        <w:ind w:left="0" w:firstLine="0"/>
      </w:pPr>
      <w:rPr>
        <w:rFonts w:ascii="Times New Roman" w:hAnsi="Times New Roman" w:hint="default"/>
        <w:i w:val="0"/>
        <w:color w:val="auto"/>
        <w:sz w:val="24"/>
        <w:szCs w:val="28"/>
        <w:u w:val="none"/>
      </w:rPr>
    </w:lvl>
    <w:lvl w:ilvl="1">
      <w:start w:val="1"/>
      <w:numFmt w:val="decimal"/>
      <w:suff w:val="space"/>
      <w:lvlText w:val="%1.%2"/>
      <w:lvlJc w:val="left"/>
      <w:pPr>
        <w:ind w:left="1304" w:hanging="584"/>
      </w:pPr>
      <w:rPr>
        <w:rFonts w:ascii="Times New Roman" w:hAnsi="Times New Roman" w:hint="default"/>
        <w:b w:val="0"/>
        <w:i w:val="0"/>
        <w:color w:val="auto"/>
        <w:sz w:val="24"/>
        <w:szCs w:val="24"/>
        <w:u w:val="none"/>
      </w:rPr>
    </w:lvl>
    <w:lvl w:ilvl="2">
      <w:start w:val="8"/>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6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7ED04895"/>
    <w:multiLevelType w:val="multilevel"/>
    <w:tmpl w:val="596CFB82"/>
    <w:styleLink w:val="419OutlineNumbering"/>
    <w:lvl w:ilvl="0">
      <w:start w:val="4"/>
      <w:numFmt w:val="decimal"/>
      <w:suff w:val="space"/>
      <w:lvlText w:val="%1"/>
      <w:lvlJc w:val="left"/>
      <w:pPr>
        <w:ind w:left="0" w:firstLine="0"/>
      </w:pPr>
      <w:rPr>
        <w:rFonts w:ascii="Times New Roman" w:hAnsi="Times New Roman" w:hint="default"/>
        <w:b w:val="0"/>
        <w:i w:val="0"/>
        <w:color w:val="auto"/>
        <w:sz w:val="24"/>
        <w:szCs w:val="24"/>
        <w:u w:val="none"/>
      </w:rPr>
    </w:lvl>
    <w:lvl w:ilvl="1">
      <w:start w:val="1"/>
      <w:numFmt w:val="decimal"/>
      <w:suff w:val="space"/>
      <w:lvlText w:val="%1.%2"/>
      <w:lvlJc w:val="left"/>
      <w:pPr>
        <w:ind w:left="0" w:firstLine="720"/>
      </w:pPr>
      <w:rPr>
        <w:rFonts w:ascii="Times New Roman" w:hAnsi="Times New Roman" w:hint="default"/>
        <w:b w:val="0"/>
        <w:i w:val="0"/>
        <w:color w:val="auto"/>
        <w:sz w:val="24"/>
        <w:szCs w:val="24"/>
        <w:u w:val="none"/>
      </w:rPr>
    </w:lvl>
    <w:lvl w:ilvl="2">
      <w:start w:val="9"/>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num w:numId="1">
    <w:abstractNumId w:val="0"/>
  </w:num>
  <w:num w:numId="2">
    <w:abstractNumId w:val="22"/>
  </w:num>
  <w:num w:numId="3">
    <w:abstractNumId w:val="35"/>
  </w:num>
  <w:num w:numId="4">
    <w:abstractNumId w:val="31"/>
  </w:num>
  <w:num w:numId="5">
    <w:abstractNumId w:val="23"/>
  </w:num>
  <w:num w:numId="6">
    <w:abstractNumId w:val="13"/>
  </w:num>
  <w:num w:numId="7">
    <w:abstractNumId w:val="3"/>
  </w:num>
  <w:num w:numId="8">
    <w:abstractNumId w:val="55"/>
  </w:num>
  <w:num w:numId="9">
    <w:abstractNumId w:val="45"/>
  </w:num>
  <w:num w:numId="10">
    <w:abstractNumId w:val="38"/>
  </w:num>
  <w:num w:numId="11">
    <w:abstractNumId w:val="2"/>
  </w:num>
  <w:num w:numId="12">
    <w:abstractNumId w:val="66"/>
  </w:num>
  <w:num w:numId="13">
    <w:abstractNumId w:val="18"/>
  </w:num>
  <w:num w:numId="14">
    <w:abstractNumId w:val="56"/>
  </w:num>
  <w:num w:numId="15">
    <w:abstractNumId w:val="28"/>
  </w:num>
  <w:num w:numId="16">
    <w:abstractNumId w:val="22"/>
    <w:lvlOverride w:ilvl="0">
      <w:startOverride w:val="1"/>
    </w:lvlOverride>
    <w:lvlOverride w:ilvl="1">
      <w:startOverride w:val="1"/>
    </w:lvlOverride>
    <w:lvlOverride w:ilvl="2">
      <w:startOverride w:val="1"/>
    </w:lvlOverride>
    <w:lvlOverride w:ilvl="3"/>
    <w:lvlOverride w:ilvl="4">
      <w:startOverride w:val="1"/>
    </w:lvlOverride>
    <w:lvlOverride w:ilvl="5">
      <w:startOverride w:val="6"/>
    </w:lvlOverride>
    <w:lvlOverride w:ilvl="6">
      <w:startOverride w:val="1"/>
    </w:lvlOverride>
    <w:lvlOverride w:ilvl="7">
      <w:startOverride w:val="1"/>
    </w:lvlOverride>
    <w:lvlOverride w:ilvl="8">
      <w:startOverride w:val="1"/>
    </w:lvlOverride>
  </w:num>
  <w:num w:numId="17">
    <w:abstractNumId w:val="27"/>
  </w:num>
  <w:num w:numId="18">
    <w:abstractNumId w:val="52"/>
  </w:num>
  <w:num w:numId="19">
    <w:abstractNumId w:val="34"/>
  </w:num>
  <w:num w:numId="20">
    <w:abstractNumId w:val="50"/>
  </w:num>
  <w:num w:numId="21">
    <w:abstractNumId w:val="21"/>
  </w:num>
  <w:num w:numId="22">
    <w:abstractNumId w:val="43"/>
  </w:num>
  <w:num w:numId="23">
    <w:abstractNumId w:val="54"/>
  </w:num>
  <w:num w:numId="24">
    <w:abstractNumId w:val="39"/>
  </w:num>
  <w:num w:numId="25">
    <w:abstractNumId w:val="26"/>
  </w:num>
  <w:num w:numId="26">
    <w:abstractNumId w:val="7"/>
  </w:num>
  <w:num w:numId="27">
    <w:abstractNumId w:val="47"/>
  </w:num>
  <w:num w:numId="28">
    <w:abstractNumId w:val="58"/>
  </w:num>
  <w:num w:numId="29">
    <w:abstractNumId w:val="59"/>
  </w:num>
  <w:num w:numId="30">
    <w:abstractNumId w:val="36"/>
  </w:num>
  <w:num w:numId="31">
    <w:abstractNumId w:val="60"/>
  </w:num>
  <w:num w:numId="32">
    <w:abstractNumId w:val="10"/>
  </w:num>
  <w:num w:numId="33">
    <w:abstractNumId w:val="41"/>
  </w:num>
  <w:num w:numId="34">
    <w:abstractNumId w:val="17"/>
  </w:num>
  <w:num w:numId="35">
    <w:abstractNumId w:val="20"/>
  </w:num>
  <w:num w:numId="36">
    <w:abstractNumId w:val="65"/>
  </w:num>
  <w:num w:numId="37">
    <w:abstractNumId w:val="67"/>
  </w:num>
  <w:num w:numId="38">
    <w:abstractNumId w:val="61"/>
  </w:num>
  <w:num w:numId="39">
    <w:abstractNumId w:val="62"/>
  </w:num>
  <w:num w:numId="40">
    <w:abstractNumId w:val="57"/>
  </w:num>
  <w:num w:numId="41">
    <w:abstractNumId w:val="25"/>
  </w:num>
  <w:num w:numId="42">
    <w:abstractNumId w:val="40"/>
  </w:num>
  <w:num w:numId="43">
    <w:abstractNumId w:val="19"/>
  </w:num>
  <w:num w:numId="44">
    <w:abstractNumId w:val="49"/>
  </w:num>
  <w:num w:numId="45">
    <w:abstractNumId w:val="64"/>
  </w:num>
  <w:num w:numId="46">
    <w:abstractNumId w:val="24"/>
  </w:num>
  <w:num w:numId="47">
    <w:abstractNumId w:val="4"/>
  </w:num>
  <w:num w:numId="48">
    <w:abstractNumId w:val="53"/>
  </w:num>
  <w:num w:numId="49">
    <w:abstractNumId w:val="46"/>
  </w:num>
  <w:num w:numId="50">
    <w:abstractNumId w:val="42"/>
  </w:num>
  <w:num w:numId="51">
    <w:abstractNumId w:val="33"/>
  </w:num>
  <w:num w:numId="52">
    <w:abstractNumId w:val="51"/>
  </w:num>
  <w:num w:numId="53">
    <w:abstractNumId w:val="48"/>
  </w:num>
  <w:num w:numId="54">
    <w:abstractNumId w:val="12"/>
  </w:num>
  <w:num w:numId="55">
    <w:abstractNumId w:val="37"/>
  </w:num>
  <w:num w:numId="56">
    <w:abstractNumId w:val="15"/>
  </w:num>
  <w:num w:numId="57">
    <w:abstractNumId w:val="63"/>
  </w:num>
  <w:num w:numId="58">
    <w:abstractNumId w:val="8"/>
  </w:num>
  <w:num w:numId="59">
    <w:abstractNumId w:val="44"/>
  </w:num>
  <w:num w:numId="60">
    <w:abstractNumId w:val="16"/>
  </w:num>
  <w:num w:numId="61">
    <w:abstractNumId w:val="5"/>
  </w:num>
  <w:num w:numId="62">
    <w:abstractNumId w:val="11"/>
  </w:num>
  <w:num w:numId="63">
    <w:abstractNumId w:val="9"/>
  </w:num>
  <w:num w:numId="64">
    <w:abstractNumId w:val="14"/>
  </w:num>
  <w:num w:numId="65">
    <w:abstractNumId w:val="32"/>
  </w:num>
  <w:num w:numId="66">
    <w:abstractNumId w:val="30"/>
  </w:num>
  <w:num w:numId="67">
    <w:abstractNumId w:val="6"/>
  </w:num>
  <w:num w:numId="68">
    <w:abstractNumId w:val="29"/>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2823"/>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4EC3"/>
    <w:rsid w:val="00085E62"/>
    <w:rsid w:val="00086030"/>
    <w:rsid w:val="00086080"/>
    <w:rsid w:val="00087469"/>
    <w:rsid w:val="000915BB"/>
    <w:rsid w:val="00091808"/>
    <w:rsid w:val="00091E4F"/>
    <w:rsid w:val="000925EC"/>
    <w:rsid w:val="00092C35"/>
    <w:rsid w:val="00094545"/>
    <w:rsid w:val="00095192"/>
    <w:rsid w:val="0009575D"/>
    <w:rsid w:val="0009652F"/>
    <w:rsid w:val="00097416"/>
    <w:rsid w:val="000A002A"/>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313"/>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304"/>
    <w:rsid w:val="000D06C7"/>
    <w:rsid w:val="000D0749"/>
    <w:rsid w:val="000D0B04"/>
    <w:rsid w:val="000D1CCF"/>
    <w:rsid w:val="000D2468"/>
    <w:rsid w:val="000D2584"/>
    <w:rsid w:val="000D2DF7"/>
    <w:rsid w:val="000D33DE"/>
    <w:rsid w:val="000D355B"/>
    <w:rsid w:val="000D63C4"/>
    <w:rsid w:val="000D6D41"/>
    <w:rsid w:val="000E16F4"/>
    <w:rsid w:val="000E300F"/>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1006"/>
    <w:rsid w:val="00101632"/>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515"/>
    <w:rsid w:val="00133C00"/>
    <w:rsid w:val="00133E76"/>
    <w:rsid w:val="0013433D"/>
    <w:rsid w:val="0013535C"/>
    <w:rsid w:val="00136153"/>
    <w:rsid w:val="00136280"/>
    <w:rsid w:val="001366D2"/>
    <w:rsid w:val="00140659"/>
    <w:rsid w:val="001419A5"/>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6A9"/>
    <w:rsid w:val="00161753"/>
    <w:rsid w:val="00161DA8"/>
    <w:rsid w:val="00162E6C"/>
    <w:rsid w:val="0016399E"/>
    <w:rsid w:val="00164C84"/>
    <w:rsid w:val="001659DC"/>
    <w:rsid w:val="00165AE4"/>
    <w:rsid w:val="00165BAE"/>
    <w:rsid w:val="001665E3"/>
    <w:rsid w:val="00166E7E"/>
    <w:rsid w:val="00170EBF"/>
    <w:rsid w:val="00171B40"/>
    <w:rsid w:val="00171E61"/>
    <w:rsid w:val="00173D8D"/>
    <w:rsid w:val="00173F86"/>
    <w:rsid w:val="00173FE9"/>
    <w:rsid w:val="0017403B"/>
    <w:rsid w:val="00174938"/>
    <w:rsid w:val="00175641"/>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421B"/>
    <w:rsid w:val="001B5CAA"/>
    <w:rsid w:val="001B639F"/>
    <w:rsid w:val="001B6789"/>
    <w:rsid w:val="001B6F0F"/>
    <w:rsid w:val="001C0682"/>
    <w:rsid w:val="001C08A6"/>
    <w:rsid w:val="001C0B61"/>
    <w:rsid w:val="001C1580"/>
    <w:rsid w:val="001C1C0E"/>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4FE8"/>
    <w:rsid w:val="001E5CFD"/>
    <w:rsid w:val="001E781B"/>
    <w:rsid w:val="001F0E0D"/>
    <w:rsid w:val="001F158F"/>
    <w:rsid w:val="001F1C35"/>
    <w:rsid w:val="001F1E6C"/>
    <w:rsid w:val="001F1ED7"/>
    <w:rsid w:val="001F2ABD"/>
    <w:rsid w:val="001F3E29"/>
    <w:rsid w:val="001F3ED9"/>
    <w:rsid w:val="001F4718"/>
    <w:rsid w:val="001F4B57"/>
    <w:rsid w:val="001F6A2F"/>
    <w:rsid w:val="0020007E"/>
    <w:rsid w:val="0020074D"/>
    <w:rsid w:val="00203253"/>
    <w:rsid w:val="00203E11"/>
    <w:rsid w:val="002052EF"/>
    <w:rsid w:val="00205ADF"/>
    <w:rsid w:val="00205D6E"/>
    <w:rsid w:val="0020604B"/>
    <w:rsid w:val="00207729"/>
    <w:rsid w:val="00207960"/>
    <w:rsid w:val="002111D2"/>
    <w:rsid w:val="00211629"/>
    <w:rsid w:val="00211751"/>
    <w:rsid w:val="00211FF1"/>
    <w:rsid w:val="00212365"/>
    <w:rsid w:val="00212DE4"/>
    <w:rsid w:val="00213738"/>
    <w:rsid w:val="00213C05"/>
    <w:rsid w:val="00214299"/>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17C"/>
    <w:rsid w:val="002534B0"/>
    <w:rsid w:val="00254B52"/>
    <w:rsid w:val="00254F88"/>
    <w:rsid w:val="00257118"/>
    <w:rsid w:val="00257988"/>
    <w:rsid w:val="00260C96"/>
    <w:rsid w:val="00260FFD"/>
    <w:rsid w:val="002610FD"/>
    <w:rsid w:val="00261E36"/>
    <w:rsid w:val="00261E73"/>
    <w:rsid w:val="00262254"/>
    <w:rsid w:val="00262627"/>
    <w:rsid w:val="0026281F"/>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3"/>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4758"/>
    <w:rsid w:val="00295C1F"/>
    <w:rsid w:val="00297E16"/>
    <w:rsid w:val="002A0015"/>
    <w:rsid w:val="002A06C4"/>
    <w:rsid w:val="002A089B"/>
    <w:rsid w:val="002A0BF2"/>
    <w:rsid w:val="002A1AC1"/>
    <w:rsid w:val="002A1C95"/>
    <w:rsid w:val="002A1DD9"/>
    <w:rsid w:val="002A3AC4"/>
    <w:rsid w:val="002A4138"/>
    <w:rsid w:val="002A604E"/>
    <w:rsid w:val="002A6792"/>
    <w:rsid w:val="002A7881"/>
    <w:rsid w:val="002A7C10"/>
    <w:rsid w:val="002B02B7"/>
    <w:rsid w:val="002B1048"/>
    <w:rsid w:val="002B13F4"/>
    <w:rsid w:val="002B1F4F"/>
    <w:rsid w:val="002B2C66"/>
    <w:rsid w:val="002B2F8F"/>
    <w:rsid w:val="002B31F8"/>
    <w:rsid w:val="002B56AA"/>
    <w:rsid w:val="002B6868"/>
    <w:rsid w:val="002B6A4C"/>
    <w:rsid w:val="002B7649"/>
    <w:rsid w:val="002C171D"/>
    <w:rsid w:val="002C50DB"/>
    <w:rsid w:val="002C5AFA"/>
    <w:rsid w:val="002C5EDF"/>
    <w:rsid w:val="002C6B06"/>
    <w:rsid w:val="002C6C2D"/>
    <w:rsid w:val="002C78D2"/>
    <w:rsid w:val="002C799B"/>
    <w:rsid w:val="002C7EFD"/>
    <w:rsid w:val="002D18A6"/>
    <w:rsid w:val="002D2E4B"/>
    <w:rsid w:val="002D3318"/>
    <w:rsid w:val="002D3F89"/>
    <w:rsid w:val="002D411C"/>
    <w:rsid w:val="002D4DFB"/>
    <w:rsid w:val="002D5ACE"/>
    <w:rsid w:val="002D5C2A"/>
    <w:rsid w:val="002D7E0C"/>
    <w:rsid w:val="002E17D3"/>
    <w:rsid w:val="002E2574"/>
    <w:rsid w:val="002E2C3B"/>
    <w:rsid w:val="002E2F7C"/>
    <w:rsid w:val="002E4F9A"/>
    <w:rsid w:val="002E5E30"/>
    <w:rsid w:val="002E6DD5"/>
    <w:rsid w:val="002E777D"/>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D0C"/>
    <w:rsid w:val="00315EE4"/>
    <w:rsid w:val="0031651C"/>
    <w:rsid w:val="00317B2C"/>
    <w:rsid w:val="003212B5"/>
    <w:rsid w:val="0032356D"/>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46D88"/>
    <w:rsid w:val="00351BEF"/>
    <w:rsid w:val="00353DEB"/>
    <w:rsid w:val="00354043"/>
    <w:rsid w:val="00354067"/>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093F"/>
    <w:rsid w:val="0037112D"/>
    <w:rsid w:val="00371438"/>
    <w:rsid w:val="00371564"/>
    <w:rsid w:val="003717C0"/>
    <w:rsid w:val="00373136"/>
    <w:rsid w:val="00373260"/>
    <w:rsid w:val="003739DB"/>
    <w:rsid w:val="00373E94"/>
    <w:rsid w:val="00374CD7"/>
    <w:rsid w:val="00375001"/>
    <w:rsid w:val="0037587B"/>
    <w:rsid w:val="00377446"/>
    <w:rsid w:val="00380018"/>
    <w:rsid w:val="00380FA2"/>
    <w:rsid w:val="003812F8"/>
    <w:rsid w:val="003819F9"/>
    <w:rsid w:val="00382824"/>
    <w:rsid w:val="003839B5"/>
    <w:rsid w:val="003844F8"/>
    <w:rsid w:val="00384679"/>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0895"/>
    <w:rsid w:val="003A16D8"/>
    <w:rsid w:val="003A2349"/>
    <w:rsid w:val="003A387B"/>
    <w:rsid w:val="003A42B9"/>
    <w:rsid w:val="003A4AA9"/>
    <w:rsid w:val="003A57DF"/>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42A"/>
    <w:rsid w:val="003D1A52"/>
    <w:rsid w:val="003D1BB9"/>
    <w:rsid w:val="003D1D33"/>
    <w:rsid w:val="003D21A1"/>
    <w:rsid w:val="003D2B37"/>
    <w:rsid w:val="003D4426"/>
    <w:rsid w:val="003D4AD7"/>
    <w:rsid w:val="003D4E29"/>
    <w:rsid w:val="003D62C9"/>
    <w:rsid w:val="003D6D74"/>
    <w:rsid w:val="003D762E"/>
    <w:rsid w:val="003D7957"/>
    <w:rsid w:val="003D7B64"/>
    <w:rsid w:val="003D7C58"/>
    <w:rsid w:val="003E2459"/>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77B"/>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1251"/>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1917"/>
    <w:rsid w:val="0047237B"/>
    <w:rsid w:val="00473437"/>
    <w:rsid w:val="00473A31"/>
    <w:rsid w:val="0047472E"/>
    <w:rsid w:val="0048015E"/>
    <w:rsid w:val="004808B2"/>
    <w:rsid w:val="00480E90"/>
    <w:rsid w:val="004815E0"/>
    <w:rsid w:val="004831CA"/>
    <w:rsid w:val="0048346A"/>
    <w:rsid w:val="00484504"/>
    <w:rsid w:val="00486470"/>
    <w:rsid w:val="0049189C"/>
    <w:rsid w:val="00491A7E"/>
    <w:rsid w:val="00493E2B"/>
    <w:rsid w:val="004940F2"/>
    <w:rsid w:val="004954F9"/>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2C6"/>
    <w:rsid w:val="004D5752"/>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130E"/>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61F"/>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1D2"/>
    <w:rsid w:val="00553E85"/>
    <w:rsid w:val="00554C90"/>
    <w:rsid w:val="005557D0"/>
    <w:rsid w:val="00555CF2"/>
    <w:rsid w:val="00555F10"/>
    <w:rsid w:val="00555F77"/>
    <w:rsid w:val="0055643F"/>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E8F"/>
    <w:rsid w:val="00571464"/>
    <w:rsid w:val="005719C1"/>
    <w:rsid w:val="00572053"/>
    <w:rsid w:val="00572B93"/>
    <w:rsid w:val="005737CF"/>
    <w:rsid w:val="0057446E"/>
    <w:rsid w:val="00574D10"/>
    <w:rsid w:val="0057649D"/>
    <w:rsid w:val="00576670"/>
    <w:rsid w:val="00577559"/>
    <w:rsid w:val="0057774C"/>
    <w:rsid w:val="0057794B"/>
    <w:rsid w:val="005800CF"/>
    <w:rsid w:val="00580597"/>
    <w:rsid w:val="00580631"/>
    <w:rsid w:val="00581467"/>
    <w:rsid w:val="00586D19"/>
    <w:rsid w:val="0058791E"/>
    <w:rsid w:val="00587A88"/>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2A9C"/>
    <w:rsid w:val="005A32DA"/>
    <w:rsid w:val="005A4607"/>
    <w:rsid w:val="005A4C44"/>
    <w:rsid w:val="005A52D5"/>
    <w:rsid w:val="005A627D"/>
    <w:rsid w:val="005A70CC"/>
    <w:rsid w:val="005A7A6B"/>
    <w:rsid w:val="005B1076"/>
    <w:rsid w:val="005B149A"/>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0A2"/>
    <w:rsid w:val="005C3522"/>
    <w:rsid w:val="005C3FD8"/>
    <w:rsid w:val="005C4313"/>
    <w:rsid w:val="005C5BAA"/>
    <w:rsid w:val="005C5D96"/>
    <w:rsid w:val="005C6CAC"/>
    <w:rsid w:val="005C7CB1"/>
    <w:rsid w:val="005D0135"/>
    <w:rsid w:val="005D01A9"/>
    <w:rsid w:val="005D2A46"/>
    <w:rsid w:val="005D2C0F"/>
    <w:rsid w:val="005D3A46"/>
    <w:rsid w:val="005D47E7"/>
    <w:rsid w:val="005D4B70"/>
    <w:rsid w:val="005D56F5"/>
    <w:rsid w:val="005D6135"/>
    <w:rsid w:val="005D622F"/>
    <w:rsid w:val="005D63EC"/>
    <w:rsid w:val="005D6F05"/>
    <w:rsid w:val="005D7824"/>
    <w:rsid w:val="005D7B3F"/>
    <w:rsid w:val="005E04F0"/>
    <w:rsid w:val="005E06AE"/>
    <w:rsid w:val="005E1561"/>
    <w:rsid w:val="005E160D"/>
    <w:rsid w:val="005E1781"/>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867"/>
    <w:rsid w:val="00612F49"/>
    <w:rsid w:val="00613B8E"/>
    <w:rsid w:val="00615050"/>
    <w:rsid w:val="00615393"/>
    <w:rsid w:val="00615789"/>
    <w:rsid w:val="0061592B"/>
    <w:rsid w:val="00615C90"/>
    <w:rsid w:val="00616884"/>
    <w:rsid w:val="00617E54"/>
    <w:rsid w:val="00620346"/>
    <w:rsid w:val="00620914"/>
    <w:rsid w:val="00621FAF"/>
    <w:rsid w:val="00623422"/>
    <w:rsid w:val="00623C87"/>
    <w:rsid w:val="00624345"/>
    <w:rsid w:val="006249FC"/>
    <w:rsid w:val="00625346"/>
    <w:rsid w:val="0062577E"/>
    <w:rsid w:val="00625D0A"/>
    <w:rsid w:val="00626666"/>
    <w:rsid w:val="006268E0"/>
    <w:rsid w:val="0062739B"/>
    <w:rsid w:val="00627A67"/>
    <w:rsid w:val="00630901"/>
    <w:rsid w:val="00630FB2"/>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04A3"/>
    <w:rsid w:val="00650557"/>
    <w:rsid w:val="0065103E"/>
    <w:rsid w:val="0065142A"/>
    <w:rsid w:val="006515E9"/>
    <w:rsid w:val="00652FAA"/>
    <w:rsid w:val="00653394"/>
    <w:rsid w:val="00654401"/>
    <w:rsid w:val="00656CE3"/>
    <w:rsid w:val="006578C3"/>
    <w:rsid w:val="0066018E"/>
    <w:rsid w:val="00660977"/>
    <w:rsid w:val="00661129"/>
    <w:rsid w:val="00667953"/>
    <w:rsid w:val="00670BAD"/>
    <w:rsid w:val="00670ECD"/>
    <w:rsid w:val="006717D8"/>
    <w:rsid w:val="00671953"/>
    <w:rsid w:val="00672B3B"/>
    <w:rsid w:val="00672D3D"/>
    <w:rsid w:val="00673618"/>
    <w:rsid w:val="00674391"/>
    <w:rsid w:val="00675650"/>
    <w:rsid w:val="00675B87"/>
    <w:rsid w:val="0067602A"/>
    <w:rsid w:val="00677138"/>
    <w:rsid w:val="00680343"/>
    <w:rsid w:val="00680396"/>
    <w:rsid w:val="00680414"/>
    <w:rsid w:val="00681E37"/>
    <w:rsid w:val="006820EC"/>
    <w:rsid w:val="00682180"/>
    <w:rsid w:val="00682538"/>
    <w:rsid w:val="0068458F"/>
    <w:rsid w:val="0068586E"/>
    <w:rsid w:val="006858A0"/>
    <w:rsid w:val="00685D58"/>
    <w:rsid w:val="00687274"/>
    <w:rsid w:val="006872A2"/>
    <w:rsid w:val="00690695"/>
    <w:rsid w:val="00690886"/>
    <w:rsid w:val="00690EE2"/>
    <w:rsid w:val="00691949"/>
    <w:rsid w:val="00691EE9"/>
    <w:rsid w:val="00692267"/>
    <w:rsid w:val="006935BF"/>
    <w:rsid w:val="0069470A"/>
    <w:rsid w:val="00695992"/>
    <w:rsid w:val="00695FC1"/>
    <w:rsid w:val="0069615E"/>
    <w:rsid w:val="00696201"/>
    <w:rsid w:val="00696C6C"/>
    <w:rsid w:val="006A002B"/>
    <w:rsid w:val="006A03D8"/>
    <w:rsid w:val="006A10A4"/>
    <w:rsid w:val="006A1770"/>
    <w:rsid w:val="006A1CF4"/>
    <w:rsid w:val="006A3176"/>
    <w:rsid w:val="006A39EC"/>
    <w:rsid w:val="006A3B1C"/>
    <w:rsid w:val="006A3B61"/>
    <w:rsid w:val="006A3C37"/>
    <w:rsid w:val="006A3E25"/>
    <w:rsid w:val="006A3EAC"/>
    <w:rsid w:val="006A455F"/>
    <w:rsid w:val="006A4A3D"/>
    <w:rsid w:val="006A4CAD"/>
    <w:rsid w:val="006A4E64"/>
    <w:rsid w:val="006A4F82"/>
    <w:rsid w:val="006A5816"/>
    <w:rsid w:val="006A6816"/>
    <w:rsid w:val="006A686D"/>
    <w:rsid w:val="006A6B2E"/>
    <w:rsid w:val="006A6D17"/>
    <w:rsid w:val="006A7BB3"/>
    <w:rsid w:val="006A7C2B"/>
    <w:rsid w:val="006B10B4"/>
    <w:rsid w:val="006B1492"/>
    <w:rsid w:val="006B1DB6"/>
    <w:rsid w:val="006B2630"/>
    <w:rsid w:val="006B3231"/>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2E2"/>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337A"/>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A47"/>
    <w:rsid w:val="00703FFF"/>
    <w:rsid w:val="00704443"/>
    <w:rsid w:val="00704B1D"/>
    <w:rsid w:val="00705220"/>
    <w:rsid w:val="00705360"/>
    <w:rsid w:val="00705A62"/>
    <w:rsid w:val="007074EC"/>
    <w:rsid w:val="00707779"/>
    <w:rsid w:val="00707A4C"/>
    <w:rsid w:val="00707DAF"/>
    <w:rsid w:val="0071253A"/>
    <w:rsid w:val="00712786"/>
    <w:rsid w:val="00713034"/>
    <w:rsid w:val="00713111"/>
    <w:rsid w:val="00714137"/>
    <w:rsid w:val="0071452F"/>
    <w:rsid w:val="00714556"/>
    <w:rsid w:val="007148FE"/>
    <w:rsid w:val="007153A7"/>
    <w:rsid w:val="0071565D"/>
    <w:rsid w:val="00717189"/>
    <w:rsid w:val="00720522"/>
    <w:rsid w:val="00720D34"/>
    <w:rsid w:val="007215B2"/>
    <w:rsid w:val="007233CB"/>
    <w:rsid w:val="00723945"/>
    <w:rsid w:val="00724197"/>
    <w:rsid w:val="0072492B"/>
    <w:rsid w:val="00724A16"/>
    <w:rsid w:val="0072578C"/>
    <w:rsid w:val="007274D2"/>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0849"/>
    <w:rsid w:val="00742858"/>
    <w:rsid w:val="0074347F"/>
    <w:rsid w:val="00743872"/>
    <w:rsid w:val="00743937"/>
    <w:rsid w:val="00743E73"/>
    <w:rsid w:val="00743EB9"/>
    <w:rsid w:val="007468D8"/>
    <w:rsid w:val="00750916"/>
    <w:rsid w:val="007511AD"/>
    <w:rsid w:val="007517AA"/>
    <w:rsid w:val="007536BB"/>
    <w:rsid w:val="00754C04"/>
    <w:rsid w:val="00754DCC"/>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6CF7"/>
    <w:rsid w:val="00777052"/>
    <w:rsid w:val="00777A6E"/>
    <w:rsid w:val="00780EF5"/>
    <w:rsid w:val="00781293"/>
    <w:rsid w:val="00781B0C"/>
    <w:rsid w:val="00781C84"/>
    <w:rsid w:val="007824AC"/>
    <w:rsid w:val="00782D00"/>
    <w:rsid w:val="00783B70"/>
    <w:rsid w:val="00784559"/>
    <w:rsid w:val="00784772"/>
    <w:rsid w:val="00785F19"/>
    <w:rsid w:val="00787290"/>
    <w:rsid w:val="007877FA"/>
    <w:rsid w:val="007908D9"/>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61EC"/>
    <w:rsid w:val="007B71BA"/>
    <w:rsid w:val="007C1B5C"/>
    <w:rsid w:val="007C2042"/>
    <w:rsid w:val="007C245E"/>
    <w:rsid w:val="007C2D11"/>
    <w:rsid w:val="007C441C"/>
    <w:rsid w:val="007C4B7A"/>
    <w:rsid w:val="007C56D3"/>
    <w:rsid w:val="007C635C"/>
    <w:rsid w:val="007C6AAA"/>
    <w:rsid w:val="007C6F64"/>
    <w:rsid w:val="007C78E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C77"/>
    <w:rsid w:val="00846B82"/>
    <w:rsid w:val="008470CB"/>
    <w:rsid w:val="00847B54"/>
    <w:rsid w:val="008507D7"/>
    <w:rsid w:val="00850C72"/>
    <w:rsid w:val="00850CEB"/>
    <w:rsid w:val="00851369"/>
    <w:rsid w:val="008514A6"/>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3B6F"/>
    <w:rsid w:val="008648C7"/>
    <w:rsid w:val="00865F04"/>
    <w:rsid w:val="00866152"/>
    <w:rsid w:val="00866CDB"/>
    <w:rsid w:val="00867584"/>
    <w:rsid w:val="008703E8"/>
    <w:rsid w:val="00870727"/>
    <w:rsid w:val="00871F12"/>
    <w:rsid w:val="00871F65"/>
    <w:rsid w:val="00872C8A"/>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0A0"/>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5FF"/>
    <w:rsid w:val="008B292A"/>
    <w:rsid w:val="008B396F"/>
    <w:rsid w:val="008B3DFA"/>
    <w:rsid w:val="008B3EAD"/>
    <w:rsid w:val="008B41FC"/>
    <w:rsid w:val="008B463C"/>
    <w:rsid w:val="008B484A"/>
    <w:rsid w:val="008B5E9E"/>
    <w:rsid w:val="008B5F79"/>
    <w:rsid w:val="008C06BF"/>
    <w:rsid w:val="008C0733"/>
    <w:rsid w:val="008C173F"/>
    <w:rsid w:val="008C1A27"/>
    <w:rsid w:val="008C3C7C"/>
    <w:rsid w:val="008C53D6"/>
    <w:rsid w:val="008C6101"/>
    <w:rsid w:val="008C67BF"/>
    <w:rsid w:val="008C69EA"/>
    <w:rsid w:val="008D0CDD"/>
    <w:rsid w:val="008D1BF9"/>
    <w:rsid w:val="008D2290"/>
    <w:rsid w:val="008D2AA7"/>
    <w:rsid w:val="008D3443"/>
    <w:rsid w:val="008D3501"/>
    <w:rsid w:val="008D3FCD"/>
    <w:rsid w:val="008D4859"/>
    <w:rsid w:val="008D4AAB"/>
    <w:rsid w:val="008D5E49"/>
    <w:rsid w:val="008D6021"/>
    <w:rsid w:val="008D64B0"/>
    <w:rsid w:val="008D69FA"/>
    <w:rsid w:val="008D6A11"/>
    <w:rsid w:val="008D7DEB"/>
    <w:rsid w:val="008E00EA"/>
    <w:rsid w:val="008E059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4103"/>
    <w:rsid w:val="00905EEA"/>
    <w:rsid w:val="009069D3"/>
    <w:rsid w:val="009075B4"/>
    <w:rsid w:val="00910973"/>
    <w:rsid w:val="00911999"/>
    <w:rsid w:val="0091316E"/>
    <w:rsid w:val="0091318C"/>
    <w:rsid w:val="009135D9"/>
    <w:rsid w:val="0091414A"/>
    <w:rsid w:val="009143C9"/>
    <w:rsid w:val="00914A87"/>
    <w:rsid w:val="00915063"/>
    <w:rsid w:val="009210D8"/>
    <w:rsid w:val="009218CB"/>
    <w:rsid w:val="0092241B"/>
    <w:rsid w:val="00922DC3"/>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219"/>
    <w:rsid w:val="00946311"/>
    <w:rsid w:val="009478A6"/>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774"/>
    <w:rsid w:val="00965BE1"/>
    <w:rsid w:val="00965FF4"/>
    <w:rsid w:val="009661B2"/>
    <w:rsid w:val="009667E4"/>
    <w:rsid w:val="009668B5"/>
    <w:rsid w:val="00966FA0"/>
    <w:rsid w:val="009672FD"/>
    <w:rsid w:val="0096748A"/>
    <w:rsid w:val="009676FA"/>
    <w:rsid w:val="00970D40"/>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9D"/>
    <w:rsid w:val="00983CE2"/>
    <w:rsid w:val="00984EBB"/>
    <w:rsid w:val="009857E9"/>
    <w:rsid w:val="0098739E"/>
    <w:rsid w:val="009875DC"/>
    <w:rsid w:val="00990406"/>
    <w:rsid w:val="0099106B"/>
    <w:rsid w:val="00993F81"/>
    <w:rsid w:val="00994220"/>
    <w:rsid w:val="00994269"/>
    <w:rsid w:val="00994EFE"/>
    <w:rsid w:val="00995891"/>
    <w:rsid w:val="00995A50"/>
    <w:rsid w:val="00995AA2"/>
    <w:rsid w:val="00995FF5"/>
    <w:rsid w:val="0099657B"/>
    <w:rsid w:val="009969C9"/>
    <w:rsid w:val="00997B3B"/>
    <w:rsid w:val="009A018E"/>
    <w:rsid w:val="009A0469"/>
    <w:rsid w:val="009A0B96"/>
    <w:rsid w:val="009A0E10"/>
    <w:rsid w:val="009A1765"/>
    <w:rsid w:val="009A23BE"/>
    <w:rsid w:val="009A2BBF"/>
    <w:rsid w:val="009A3219"/>
    <w:rsid w:val="009A33F2"/>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6D61"/>
    <w:rsid w:val="009B7226"/>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C6C"/>
    <w:rsid w:val="009C6FF4"/>
    <w:rsid w:val="009C705E"/>
    <w:rsid w:val="009C7DBD"/>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6539"/>
    <w:rsid w:val="009E7D1E"/>
    <w:rsid w:val="009F00D5"/>
    <w:rsid w:val="009F0DA2"/>
    <w:rsid w:val="009F1AC1"/>
    <w:rsid w:val="009F1E07"/>
    <w:rsid w:val="009F25BF"/>
    <w:rsid w:val="009F3A87"/>
    <w:rsid w:val="009F3D16"/>
    <w:rsid w:val="009F401D"/>
    <w:rsid w:val="009F4323"/>
    <w:rsid w:val="009F44AB"/>
    <w:rsid w:val="009F4550"/>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3C2"/>
    <w:rsid w:val="00A17DB2"/>
    <w:rsid w:val="00A20085"/>
    <w:rsid w:val="00A202F3"/>
    <w:rsid w:val="00A203AA"/>
    <w:rsid w:val="00A206D0"/>
    <w:rsid w:val="00A20DDB"/>
    <w:rsid w:val="00A22793"/>
    <w:rsid w:val="00A23661"/>
    <w:rsid w:val="00A236E7"/>
    <w:rsid w:val="00A23B31"/>
    <w:rsid w:val="00A2448F"/>
    <w:rsid w:val="00A24DA8"/>
    <w:rsid w:val="00A24FD0"/>
    <w:rsid w:val="00A25B00"/>
    <w:rsid w:val="00A2716C"/>
    <w:rsid w:val="00A271F2"/>
    <w:rsid w:val="00A27D6F"/>
    <w:rsid w:val="00A30ACE"/>
    <w:rsid w:val="00A31726"/>
    <w:rsid w:val="00A3228A"/>
    <w:rsid w:val="00A3242C"/>
    <w:rsid w:val="00A3340E"/>
    <w:rsid w:val="00A33951"/>
    <w:rsid w:val="00A33D9F"/>
    <w:rsid w:val="00A34146"/>
    <w:rsid w:val="00A348E6"/>
    <w:rsid w:val="00A34C75"/>
    <w:rsid w:val="00A35355"/>
    <w:rsid w:val="00A35AAD"/>
    <w:rsid w:val="00A40261"/>
    <w:rsid w:val="00A405D9"/>
    <w:rsid w:val="00A421D6"/>
    <w:rsid w:val="00A42B3A"/>
    <w:rsid w:val="00A42E5A"/>
    <w:rsid w:val="00A434C5"/>
    <w:rsid w:val="00A44CE5"/>
    <w:rsid w:val="00A450E6"/>
    <w:rsid w:val="00A45122"/>
    <w:rsid w:val="00A45873"/>
    <w:rsid w:val="00A45D14"/>
    <w:rsid w:val="00A45D86"/>
    <w:rsid w:val="00A46377"/>
    <w:rsid w:val="00A46F82"/>
    <w:rsid w:val="00A477AD"/>
    <w:rsid w:val="00A4787B"/>
    <w:rsid w:val="00A47987"/>
    <w:rsid w:val="00A50188"/>
    <w:rsid w:val="00A50870"/>
    <w:rsid w:val="00A50BED"/>
    <w:rsid w:val="00A5292F"/>
    <w:rsid w:val="00A53593"/>
    <w:rsid w:val="00A537D3"/>
    <w:rsid w:val="00A5440B"/>
    <w:rsid w:val="00A54D9F"/>
    <w:rsid w:val="00A57C36"/>
    <w:rsid w:val="00A57EF9"/>
    <w:rsid w:val="00A6022E"/>
    <w:rsid w:val="00A6034F"/>
    <w:rsid w:val="00A60A07"/>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14AB"/>
    <w:rsid w:val="00A71F24"/>
    <w:rsid w:val="00A732A1"/>
    <w:rsid w:val="00A74631"/>
    <w:rsid w:val="00A74C74"/>
    <w:rsid w:val="00A74EFF"/>
    <w:rsid w:val="00A75BB4"/>
    <w:rsid w:val="00A76193"/>
    <w:rsid w:val="00A77159"/>
    <w:rsid w:val="00A7753A"/>
    <w:rsid w:val="00A77F90"/>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2DE"/>
    <w:rsid w:val="00AD3E86"/>
    <w:rsid w:val="00AD4964"/>
    <w:rsid w:val="00AD4CE6"/>
    <w:rsid w:val="00AD572B"/>
    <w:rsid w:val="00AD584C"/>
    <w:rsid w:val="00AD58AB"/>
    <w:rsid w:val="00AD5953"/>
    <w:rsid w:val="00AD5959"/>
    <w:rsid w:val="00AD5CCF"/>
    <w:rsid w:val="00AD6013"/>
    <w:rsid w:val="00AD73F9"/>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11BF"/>
    <w:rsid w:val="00B02140"/>
    <w:rsid w:val="00B025AD"/>
    <w:rsid w:val="00B02CA1"/>
    <w:rsid w:val="00B02DE8"/>
    <w:rsid w:val="00B06059"/>
    <w:rsid w:val="00B07121"/>
    <w:rsid w:val="00B07FB7"/>
    <w:rsid w:val="00B1043F"/>
    <w:rsid w:val="00B1048C"/>
    <w:rsid w:val="00B10C37"/>
    <w:rsid w:val="00B1264E"/>
    <w:rsid w:val="00B133C4"/>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4CEE"/>
    <w:rsid w:val="00B25367"/>
    <w:rsid w:val="00B2554C"/>
    <w:rsid w:val="00B26077"/>
    <w:rsid w:val="00B27AE8"/>
    <w:rsid w:val="00B30547"/>
    <w:rsid w:val="00B316C4"/>
    <w:rsid w:val="00B316CC"/>
    <w:rsid w:val="00B316DC"/>
    <w:rsid w:val="00B32EEA"/>
    <w:rsid w:val="00B34EBE"/>
    <w:rsid w:val="00B353AD"/>
    <w:rsid w:val="00B3568C"/>
    <w:rsid w:val="00B35C85"/>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5FC4"/>
    <w:rsid w:val="00B66512"/>
    <w:rsid w:val="00B66582"/>
    <w:rsid w:val="00B678E1"/>
    <w:rsid w:val="00B73ACE"/>
    <w:rsid w:val="00B75791"/>
    <w:rsid w:val="00B75F81"/>
    <w:rsid w:val="00B766A9"/>
    <w:rsid w:val="00B76C26"/>
    <w:rsid w:val="00B76FBA"/>
    <w:rsid w:val="00B7773C"/>
    <w:rsid w:val="00B77914"/>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75E"/>
    <w:rsid w:val="00BD0931"/>
    <w:rsid w:val="00BD26FB"/>
    <w:rsid w:val="00BD2E5D"/>
    <w:rsid w:val="00BD2FC0"/>
    <w:rsid w:val="00BD4624"/>
    <w:rsid w:val="00BD4AB3"/>
    <w:rsid w:val="00BD5E34"/>
    <w:rsid w:val="00BD62A3"/>
    <w:rsid w:val="00BD691D"/>
    <w:rsid w:val="00BD714C"/>
    <w:rsid w:val="00BE0709"/>
    <w:rsid w:val="00BE139E"/>
    <w:rsid w:val="00BE2BC0"/>
    <w:rsid w:val="00BE2DC4"/>
    <w:rsid w:val="00BE2EEF"/>
    <w:rsid w:val="00BE300D"/>
    <w:rsid w:val="00BE377A"/>
    <w:rsid w:val="00BE39AE"/>
    <w:rsid w:val="00BE4432"/>
    <w:rsid w:val="00BE576B"/>
    <w:rsid w:val="00BE6926"/>
    <w:rsid w:val="00BE6B00"/>
    <w:rsid w:val="00BE775C"/>
    <w:rsid w:val="00BE7AD1"/>
    <w:rsid w:val="00BE7D67"/>
    <w:rsid w:val="00BF06E2"/>
    <w:rsid w:val="00BF0898"/>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88"/>
    <w:rsid w:val="00C1569C"/>
    <w:rsid w:val="00C157CF"/>
    <w:rsid w:val="00C15ECA"/>
    <w:rsid w:val="00C1621D"/>
    <w:rsid w:val="00C164B0"/>
    <w:rsid w:val="00C16CC9"/>
    <w:rsid w:val="00C17E13"/>
    <w:rsid w:val="00C219F5"/>
    <w:rsid w:val="00C21D61"/>
    <w:rsid w:val="00C22715"/>
    <w:rsid w:val="00C22994"/>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3E74"/>
    <w:rsid w:val="00C667C2"/>
    <w:rsid w:val="00C66BA6"/>
    <w:rsid w:val="00C675C8"/>
    <w:rsid w:val="00C67A26"/>
    <w:rsid w:val="00C67ABE"/>
    <w:rsid w:val="00C67E1B"/>
    <w:rsid w:val="00C71550"/>
    <w:rsid w:val="00C72398"/>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4FB"/>
    <w:rsid w:val="00C87AF8"/>
    <w:rsid w:val="00C919F6"/>
    <w:rsid w:val="00C92B7F"/>
    <w:rsid w:val="00C953B3"/>
    <w:rsid w:val="00C95FAA"/>
    <w:rsid w:val="00C976FA"/>
    <w:rsid w:val="00C97E00"/>
    <w:rsid w:val="00CA053E"/>
    <w:rsid w:val="00CA1D37"/>
    <w:rsid w:val="00CA2213"/>
    <w:rsid w:val="00CA2319"/>
    <w:rsid w:val="00CA29D2"/>
    <w:rsid w:val="00CA5873"/>
    <w:rsid w:val="00CA689B"/>
    <w:rsid w:val="00CA6D13"/>
    <w:rsid w:val="00CA7129"/>
    <w:rsid w:val="00CB004B"/>
    <w:rsid w:val="00CB047D"/>
    <w:rsid w:val="00CB0A02"/>
    <w:rsid w:val="00CB1233"/>
    <w:rsid w:val="00CB154B"/>
    <w:rsid w:val="00CB321C"/>
    <w:rsid w:val="00CB3926"/>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0D93"/>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A6F"/>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36F7B"/>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1D8"/>
    <w:rsid w:val="00D60890"/>
    <w:rsid w:val="00D609B4"/>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2628"/>
    <w:rsid w:val="00D73D94"/>
    <w:rsid w:val="00D74751"/>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2F38"/>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49F8"/>
    <w:rsid w:val="00DA70F4"/>
    <w:rsid w:val="00DA7848"/>
    <w:rsid w:val="00DB00AD"/>
    <w:rsid w:val="00DB04DA"/>
    <w:rsid w:val="00DB0D79"/>
    <w:rsid w:val="00DB1CD7"/>
    <w:rsid w:val="00DB1F07"/>
    <w:rsid w:val="00DB29A0"/>
    <w:rsid w:val="00DB3170"/>
    <w:rsid w:val="00DB31D6"/>
    <w:rsid w:val="00DB3473"/>
    <w:rsid w:val="00DB5FB0"/>
    <w:rsid w:val="00DB626A"/>
    <w:rsid w:val="00DB6C0E"/>
    <w:rsid w:val="00DB717C"/>
    <w:rsid w:val="00DC00CF"/>
    <w:rsid w:val="00DC0D23"/>
    <w:rsid w:val="00DC1523"/>
    <w:rsid w:val="00DC1870"/>
    <w:rsid w:val="00DC3F35"/>
    <w:rsid w:val="00DC41E2"/>
    <w:rsid w:val="00DC4491"/>
    <w:rsid w:val="00DC463E"/>
    <w:rsid w:val="00DC4981"/>
    <w:rsid w:val="00DC5902"/>
    <w:rsid w:val="00DC7534"/>
    <w:rsid w:val="00DC7A30"/>
    <w:rsid w:val="00DC7F65"/>
    <w:rsid w:val="00DD2567"/>
    <w:rsid w:val="00DD28D6"/>
    <w:rsid w:val="00DD2CFE"/>
    <w:rsid w:val="00DD2F59"/>
    <w:rsid w:val="00DD3A68"/>
    <w:rsid w:val="00DD446C"/>
    <w:rsid w:val="00DD4A2A"/>
    <w:rsid w:val="00DD52E2"/>
    <w:rsid w:val="00DD606A"/>
    <w:rsid w:val="00DD6091"/>
    <w:rsid w:val="00DD6B04"/>
    <w:rsid w:val="00DE20DA"/>
    <w:rsid w:val="00DE2930"/>
    <w:rsid w:val="00DE2D31"/>
    <w:rsid w:val="00DE3118"/>
    <w:rsid w:val="00DE5F54"/>
    <w:rsid w:val="00DE64AD"/>
    <w:rsid w:val="00DE64BF"/>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160"/>
    <w:rsid w:val="00E01346"/>
    <w:rsid w:val="00E016BA"/>
    <w:rsid w:val="00E02094"/>
    <w:rsid w:val="00E02330"/>
    <w:rsid w:val="00E0287C"/>
    <w:rsid w:val="00E02A13"/>
    <w:rsid w:val="00E02AE5"/>
    <w:rsid w:val="00E0318E"/>
    <w:rsid w:val="00E037F8"/>
    <w:rsid w:val="00E0390D"/>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631"/>
    <w:rsid w:val="00E25762"/>
    <w:rsid w:val="00E2613B"/>
    <w:rsid w:val="00E26D87"/>
    <w:rsid w:val="00E2799D"/>
    <w:rsid w:val="00E30340"/>
    <w:rsid w:val="00E3119F"/>
    <w:rsid w:val="00E32049"/>
    <w:rsid w:val="00E32261"/>
    <w:rsid w:val="00E32427"/>
    <w:rsid w:val="00E324DC"/>
    <w:rsid w:val="00E344C2"/>
    <w:rsid w:val="00E34AE6"/>
    <w:rsid w:val="00E34CC4"/>
    <w:rsid w:val="00E350EF"/>
    <w:rsid w:val="00E35A60"/>
    <w:rsid w:val="00E35FE0"/>
    <w:rsid w:val="00E3624B"/>
    <w:rsid w:val="00E37318"/>
    <w:rsid w:val="00E37832"/>
    <w:rsid w:val="00E37DDD"/>
    <w:rsid w:val="00E402E1"/>
    <w:rsid w:val="00E41D98"/>
    <w:rsid w:val="00E432B2"/>
    <w:rsid w:val="00E44526"/>
    <w:rsid w:val="00E46E8B"/>
    <w:rsid w:val="00E47F65"/>
    <w:rsid w:val="00E50870"/>
    <w:rsid w:val="00E51A56"/>
    <w:rsid w:val="00E52398"/>
    <w:rsid w:val="00E52F8F"/>
    <w:rsid w:val="00E537F4"/>
    <w:rsid w:val="00E542FB"/>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1D0"/>
    <w:rsid w:val="00E6630B"/>
    <w:rsid w:val="00E66D46"/>
    <w:rsid w:val="00E671B4"/>
    <w:rsid w:val="00E673A5"/>
    <w:rsid w:val="00E67B27"/>
    <w:rsid w:val="00E67DE3"/>
    <w:rsid w:val="00E72680"/>
    <w:rsid w:val="00E73033"/>
    <w:rsid w:val="00E74128"/>
    <w:rsid w:val="00E74451"/>
    <w:rsid w:val="00E75299"/>
    <w:rsid w:val="00E761AC"/>
    <w:rsid w:val="00E7670C"/>
    <w:rsid w:val="00E770EE"/>
    <w:rsid w:val="00E7747A"/>
    <w:rsid w:val="00E77522"/>
    <w:rsid w:val="00E77738"/>
    <w:rsid w:val="00E77FF3"/>
    <w:rsid w:val="00E82BD6"/>
    <w:rsid w:val="00E83336"/>
    <w:rsid w:val="00E8378E"/>
    <w:rsid w:val="00E83A11"/>
    <w:rsid w:val="00E83A34"/>
    <w:rsid w:val="00E83F68"/>
    <w:rsid w:val="00E8494E"/>
    <w:rsid w:val="00E84FAB"/>
    <w:rsid w:val="00E8512A"/>
    <w:rsid w:val="00E85360"/>
    <w:rsid w:val="00E85F44"/>
    <w:rsid w:val="00E86732"/>
    <w:rsid w:val="00E86AC4"/>
    <w:rsid w:val="00E86CF5"/>
    <w:rsid w:val="00E8714E"/>
    <w:rsid w:val="00E873F5"/>
    <w:rsid w:val="00E8754E"/>
    <w:rsid w:val="00E90B89"/>
    <w:rsid w:val="00E915D1"/>
    <w:rsid w:val="00E9205D"/>
    <w:rsid w:val="00E92488"/>
    <w:rsid w:val="00E92584"/>
    <w:rsid w:val="00E9269B"/>
    <w:rsid w:val="00E9308B"/>
    <w:rsid w:val="00E93DDD"/>
    <w:rsid w:val="00E96194"/>
    <w:rsid w:val="00E969B8"/>
    <w:rsid w:val="00E96CE6"/>
    <w:rsid w:val="00E97470"/>
    <w:rsid w:val="00EA011A"/>
    <w:rsid w:val="00EA01E3"/>
    <w:rsid w:val="00EA0733"/>
    <w:rsid w:val="00EA077C"/>
    <w:rsid w:val="00EA0E9A"/>
    <w:rsid w:val="00EA1406"/>
    <w:rsid w:val="00EA162C"/>
    <w:rsid w:val="00EA1AB5"/>
    <w:rsid w:val="00EA3875"/>
    <w:rsid w:val="00EA48CC"/>
    <w:rsid w:val="00EA4CA0"/>
    <w:rsid w:val="00EA5168"/>
    <w:rsid w:val="00EA5989"/>
    <w:rsid w:val="00EA5D48"/>
    <w:rsid w:val="00EA689B"/>
    <w:rsid w:val="00EA6C47"/>
    <w:rsid w:val="00EA7E1C"/>
    <w:rsid w:val="00EB1152"/>
    <w:rsid w:val="00EB11E6"/>
    <w:rsid w:val="00EB262D"/>
    <w:rsid w:val="00EB2E1B"/>
    <w:rsid w:val="00EB2F7F"/>
    <w:rsid w:val="00EB3E32"/>
    <w:rsid w:val="00EB53A6"/>
    <w:rsid w:val="00EB5AA7"/>
    <w:rsid w:val="00EB5DBF"/>
    <w:rsid w:val="00EB7199"/>
    <w:rsid w:val="00EC0852"/>
    <w:rsid w:val="00EC107B"/>
    <w:rsid w:val="00EC1B02"/>
    <w:rsid w:val="00EC23F1"/>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2EDF"/>
    <w:rsid w:val="00EE3B89"/>
    <w:rsid w:val="00EE3C82"/>
    <w:rsid w:val="00EE3F3A"/>
    <w:rsid w:val="00EE4996"/>
    <w:rsid w:val="00EE53B7"/>
    <w:rsid w:val="00EE543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EF6CC4"/>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2FDD"/>
    <w:rsid w:val="00F23348"/>
    <w:rsid w:val="00F23C39"/>
    <w:rsid w:val="00F257FF"/>
    <w:rsid w:val="00F2628E"/>
    <w:rsid w:val="00F2676D"/>
    <w:rsid w:val="00F2761B"/>
    <w:rsid w:val="00F30A66"/>
    <w:rsid w:val="00F31271"/>
    <w:rsid w:val="00F32381"/>
    <w:rsid w:val="00F34510"/>
    <w:rsid w:val="00F349E0"/>
    <w:rsid w:val="00F350C1"/>
    <w:rsid w:val="00F3585F"/>
    <w:rsid w:val="00F35D1C"/>
    <w:rsid w:val="00F35DCB"/>
    <w:rsid w:val="00F420C5"/>
    <w:rsid w:val="00F4252A"/>
    <w:rsid w:val="00F42995"/>
    <w:rsid w:val="00F432AB"/>
    <w:rsid w:val="00F4439D"/>
    <w:rsid w:val="00F44665"/>
    <w:rsid w:val="00F4489A"/>
    <w:rsid w:val="00F44FB5"/>
    <w:rsid w:val="00F5008F"/>
    <w:rsid w:val="00F50338"/>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96C"/>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3EF"/>
    <w:rsid w:val="00FA0852"/>
    <w:rsid w:val="00FA1857"/>
    <w:rsid w:val="00FA2850"/>
    <w:rsid w:val="00FA2D7E"/>
    <w:rsid w:val="00FA2DE5"/>
    <w:rsid w:val="00FA4B93"/>
    <w:rsid w:val="00FA5334"/>
    <w:rsid w:val="00FA6916"/>
    <w:rsid w:val="00FA6BF9"/>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o:shapelayout v:ext="edit">
      <o:idmap v:ext="edit" data="1"/>
    </o:shapelayout>
  </w:shapeDefaults>
  <w:decimalSymbol w:val=","/>
  <w:listSeparator w:val=";"/>
  <w14:docId w14:val="56E8AF77"/>
  <w15:docId w15:val="{AE2A2F1C-EA14-4C6B-96CE-EFC85124C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1F3ED9"/>
    <w:rPr>
      <w:sz w:val="24"/>
      <w:szCs w:val="24"/>
    </w:rPr>
  </w:style>
  <w:style w:type="paragraph" w:styleId="13">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1"/>
    <w:next w:val="a3"/>
    <w:link w:val="110"/>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A,A.B.C.,list 2,Heading2,H"/>
    <w:basedOn w:val="40"/>
    <w:next w:val="a3"/>
    <w:link w:val="22"/>
    <w:qFormat/>
    <w:rsid w:val="00133E76"/>
    <w:pPr>
      <w:numPr>
        <w:numId w:val="1"/>
      </w:numPr>
      <w:spacing w:before="0" w:after="0"/>
      <w:jc w:val="both"/>
      <w:outlineLvl w:val="1"/>
    </w:pPr>
    <w:rPr>
      <w:rFonts w:eastAsia="Calibri"/>
      <w:bCs w:val="0"/>
      <w:sz w:val="22"/>
      <w:szCs w:val="20"/>
      <w:lang w:eastAsia="en-US"/>
    </w:rPr>
  </w:style>
  <w:style w:type="paragraph" w:styleId="31">
    <w:name w:val="heading 3"/>
    <w:aliases w:val="H3,Map,h3,Level 3 Topic Heading,H31,Minor,H32,H33,H34,H35,H36,H37,H38,H39,H310,H311,H312,H313,H314,3,Level 1 - 1,h31,h32,h33,h34,h35,h36,h37,h38,h39,h310,h311,h321,h331,h341,h351,h361,h371,h381,h312,h322,h332,h342,h352,h362,h372,h382,h313"/>
    <w:basedOn w:val="a3"/>
    <w:next w:val="a3"/>
    <w:link w:val="32"/>
    <w:qFormat/>
    <w:rsid w:val="00EB3E32"/>
    <w:pPr>
      <w:keepNext/>
      <w:spacing w:before="240" w:after="60"/>
      <w:outlineLvl w:val="2"/>
    </w:pPr>
    <w:rPr>
      <w:rFonts w:ascii="Arial" w:hAnsi="Arial" w:cs="Arial"/>
      <w:b/>
      <w:bCs/>
      <w:sz w:val="26"/>
      <w:szCs w:val="26"/>
    </w:rPr>
  </w:style>
  <w:style w:type="paragraph" w:styleId="40">
    <w:name w:val="heading 4"/>
    <w:aliases w:val="H4,h4,Level 4 Topic Heading,Sub-Minor,Case Sub-Header,heading4,4,I4,l4,I41,41,l41,heading41,(Shift Ctrl 4),Titre 41,t4.T4,4heading,a.,4 dash,d,4 dash1,d1,31,h41,a.1,4 dash2,d2,32,h42,a.2,4 dash3,d3,33,h43,a.3,4 dash4,d4,34,h44,a.4,4 dash5,d5"/>
    <w:basedOn w:val="a3"/>
    <w:next w:val="a3"/>
    <w:link w:val="41"/>
    <w:qFormat/>
    <w:rsid w:val="00EF1FEA"/>
    <w:pPr>
      <w:keepNext/>
      <w:spacing w:before="240" w:after="60"/>
      <w:outlineLvl w:val="3"/>
    </w:pPr>
    <w:rPr>
      <w:b/>
      <w:bCs/>
      <w:szCs w:val="28"/>
    </w:rPr>
  </w:style>
  <w:style w:type="paragraph" w:styleId="50">
    <w:name w:val="heading 5"/>
    <w:aliases w:val="H5,h5,Level 5 Topic Heading,PIM 5,5,ITT t5,PA Pico Section,h51,H51,h52,test,Block Label,Level 3 - i,heading 5"/>
    <w:basedOn w:val="a3"/>
    <w:next w:val="a3"/>
    <w:link w:val="51"/>
    <w:qFormat/>
    <w:rsid w:val="004B6249"/>
    <w:pPr>
      <w:tabs>
        <w:tab w:val="num" w:pos="1008"/>
      </w:tabs>
      <w:spacing w:before="240" w:after="60"/>
      <w:ind w:left="1008" w:hanging="1008"/>
      <w:jc w:val="both"/>
      <w:outlineLvl w:val="4"/>
    </w:pPr>
    <w:rPr>
      <w:sz w:val="22"/>
      <w:szCs w:val="20"/>
    </w:rPr>
  </w:style>
  <w:style w:type="paragraph" w:styleId="6">
    <w:name w:val="heading 6"/>
    <w:aliases w:val="PIM 6,Gliederung6"/>
    <w:basedOn w:val="a3"/>
    <w:next w:val="a3"/>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3"/>
    <w:next w:val="a3"/>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3"/>
    <w:next w:val="a3"/>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3"/>
    <w:next w:val="a3"/>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4">
    <w:name w:val="Абзац списка1"/>
    <w:basedOn w:val="a3"/>
    <w:rsid w:val="008E7FAD"/>
    <w:pPr>
      <w:spacing w:after="200" w:line="276" w:lineRule="auto"/>
      <w:ind w:left="720"/>
      <w:contextualSpacing/>
    </w:pPr>
    <w:rPr>
      <w:rFonts w:ascii="Calibri" w:hAnsi="Calibri"/>
      <w:sz w:val="22"/>
      <w:szCs w:val="22"/>
      <w:lang w:eastAsia="en-US"/>
    </w:rPr>
  </w:style>
  <w:style w:type="paragraph" w:styleId="21">
    <w:name w:val="List Continue 2"/>
    <w:basedOn w:val="a3"/>
    <w:rsid w:val="00EB3E32"/>
    <w:pPr>
      <w:numPr>
        <w:ilvl w:val="2"/>
        <w:numId w:val="3"/>
      </w:numPr>
      <w:spacing w:after="120"/>
      <w:jc w:val="both"/>
    </w:pPr>
    <w:rPr>
      <w:rFonts w:ascii="Calibri" w:hAnsi="Calibri"/>
      <w:sz w:val="20"/>
      <w:szCs w:val="20"/>
      <w:lang w:eastAsia="en-US"/>
    </w:rPr>
  </w:style>
  <w:style w:type="character" w:styleId="a7">
    <w:name w:val="annotation reference"/>
    <w:rsid w:val="002D3318"/>
    <w:rPr>
      <w:sz w:val="16"/>
      <w:szCs w:val="16"/>
    </w:rPr>
  </w:style>
  <w:style w:type="paragraph" w:styleId="a8">
    <w:name w:val="annotation text"/>
    <w:basedOn w:val="a3"/>
    <w:link w:val="a9"/>
    <w:rsid w:val="002D3318"/>
    <w:rPr>
      <w:sz w:val="20"/>
      <w:szCs w:val="20"/>
    </w:rPr>
  </w:style>
  <w:style w:type="character" w:customStyle="1" w:styleId="a9">
    <w:name w:val="Текст примечания Знак"/>
    <w:basedOn w:val="a4"/>
    <w:link w:val="a8"/>
    <w:uiPriority w:val="99"/>
    <w:rsid w:val="002D3318"/>
  </w:style>
  <w:style w:type="paragraph" w:styleId="aa">
    <w:name w:val="annotation subject"/>
    <w:basedOn w:val="a8"/>
    <w:next w:val="a8"/>
    <w:link w:val="ab"/>
    <w:rsid w:val="002D3318"/>
    <w:rPr>
      <w:b/>
      <w:bCs/>
      <w:lang w:val="x-none" w:eastAsia="x-none"/>
    </w:rPr>
  </w:style>
  <w:style w:type="character" w:customStyle="1" w:styleId="ab">
    <w:name w:val="Тема примечания Знак"/>
    <w:link w:val="aa"/>
    <w:uiPriority w:val="99"/>
    <w:rsid w:val="002D3318"/>
    <w:rPr>
      <w:b/>
      <w:bCs/>
    </w:rPr>
  </w:style>
  <w:style w:type="paragraph" w:styleId="ac">
    <w:name w:val="Balloon Text"/>
    <w:basedOn w:val="a3"/>
    <w:link w:val="ad"/>
    <w:rsid w:val="002D3318"/>
    <w:rPr>
      <w:rFonts w:ascii="Tahoma" w:hAnsi="Tahoma"/>
      <w:sz w:val="16"/>
      <w:szCs w:val="16"/>
      <w:lang w:val="x-none" w:eastAsia="x-none"/>
    </w:rPr>
  </w:style>
  <w:style w:type="character" w:customStyle="1" w:styleId="ad">
    <w:name w:val="Текст выноски Знак"/>
    <w:link w:val="ac"/>
    <w:uiPriority w:val="99"/>
    <w:rsid w:val="002D3318"/>
    <w:rPr>
      <w:rFonts w:ascii="Tahoma" w:hAnsi="Tahoma" w:cs="Tahoma"/>
      <w:sz w:val="16"/>
      <w:szCs w:val="16"/>
    </w:rPr>
  </w:style>
  <w:style w:type="paragraph" w:styleId="ae">
    <w:name w:val="Document Map"/>
    <w:basedOn w:val="a3"/>
    <w:link w:val="af"/>
    <w:rsid w:val="0063427F"/>
    <w:pPr>
      <w:shd w:val="clear" w:color="auto" w:fill="000080"/>
    </w:pPr>
    <w:rPr>
      <w:rFonts w:ascii="Tahoma" w:hAnsi="Tahoma" w:cs="Tahoma"/>
      <w:sz w:val="20"/>
      <w:szCs w:val="20"/>
    </w:rPr>
  </w:style>
  <w:style w:type="paragraph" w:styleId="af0">
    <w:name w:val="List Paragraph"/>
    <w:aliases w:val="Абзац маркированнный,Table-Normal,RSHB_Table-Normal,Предусловия,Bullet List,FooterText,numbered,Нумерованный список_ФТ"/>
    <w:basedOn w:val="a3"/>
    <w:link w:val="af1"/>
    <w:qFormat/>
    <w:rsid w:val="00491A7E"/>
    <w:pPr>
      <w:ind w:left="708"/>
    </w:pPr>
  </w:style>
  <w:style w:type="character" w:styleId="af2">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3">
    <w:name w:val="footer"/>
    <w:basedOn w:val="a3"/>
    <w:link w:val="af4"/>
    <w:uiPriority w:val="99"/>
    <w:rsid w:val="007F6BEF"/>
    <w:pPr>
      <w:tabs>
        <w:tab w:val="center" w:pos="4320"/>
        <w:tab w:val="right" w:pos="8640"/>
      </w:tabs>
      <w:spacing w:after="240"/>
      <w:jc w:val="both"/>
    </w:pPr>
    <w:rPr>
      <w:lang w:eastAsia="en-GB"/>
    </w:rPr>
  </w:style>
  <w:style w:type="character" w:customStyle="1" w:styleId="af4">
    <w:name w:val="Нижний колонтитул Знак"/>
    <w:link w:val="af3"/>
    <w:uiPriority w:val="99"/>
    <w:rsid w:val="007F6BEF"/>
    <w:rPr>
      <w:sz w:val="24"/>
      <w:szCs w:val="24"/>
      <w:lang w:eastAsia="en-GB"/>
    </w:rPr>
  </w:style>
  <w:style w:type="paragraph" w:customStyle="1" w:styleId="1">
    <w:name w:val="Стиль1"/>
    <w:basedOn w:val="21"/>
    <w:link w:val="15"/>
    <w:qFormat/>
    <w:rsid w:val="007F6BEF"/>
    <w:pPr>
      <w:numPr>
        <w:ilvl w:val="0"/>
        <w:numId w:val="4"/>
      </w:numPr>
      <w:spacing w:after="0"/>
    </w:pPr>
    <w:rPr>
      <w:rFonts w:ascii="Times New Roman" w:hAnsi="Times New Roman"/>
      <w:sz w:val="24"/>
      <w:szCs w:val="24"/>
    </w:rPr>
  </w:style>
  <w:style w:type="paragraph" w:styleId="af5">
    <w:name w:val="Subtitle"/>
    <w:basedOn w:val="a3"/>
    <w:link w:val="af6"/>
    <w:qFormat/>
    <w:rsid w:val="00091808"/>
    <w:rPr>
      <w:sz w:val="28"/>
      <w:szCs w:val="20"/>
      <w:lang w:val="x-none"/>
    </w:rPr>
  </w:style>
  <w:style w:type="character" w:customStyle="1" w:styleId="af6">
    <w:name w:val="Подзаголовок Знак"/>
    <w:basedOn w:val="a4"/>
    <w:link w:val="af5"/>
    <w:rsid w:val="00091808"/>
    <w:rPr>
      <w:sz w:val="28"/>
      <w:lang w:val="x-none"/>
    </w:rPr>
  </w:style>
  <w:style w:type="paragraph" w:styleId="af7">
    <w:name w:val="header"/>
    <w:basedOn w:val="a3"/>
    <w:link w:val="af8"/>
    <w:uiPriority w:val="99"/>
    <w:rsid w:val="00E10162"/>
    <w:pPr>
      <w:tabs>
        <w:tab w:val="center" w:pos="4677"/>
        <w:tab w:val="right" w:pos="9355"/>
      </w:tabs>
    </w:pPr>
  </w:style>
  <w:style w:type="character" w:customStyle="1" w:styleId="af8">
    <w:name w:val="Верхний колонтитул Знак"/>
    <w:basedOn w:val="a4"/>
    <w:link w:val="af7"/>
    <w:uiPriority w:val="99"/>
    <w:rsid w:val="00E10162"/>
    <w:rPr>
      <w:sz w:val="24"/>
      <w:szCs w:val="24"/>
    </w:rPr>
  </w:style>
  <w:style w:type="paragraph" w:customStyle="1" w:styleId="FooterEven">
    <w:name w:val="Footer Even"/>
    <w:basedOn w:val="a3"/>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9">
    <w:name w:val="Normal (Web)"/>
    <w:basedOn w:val="a3"/>
    <w:uiPriority w:val="99"/>
    <w:rsid w:val="0020007E"/>
    <w:pPr>
      <w:spacing w:before="100" w:after="100"/>
    </w:pPr>
    <w:rPr>
      <w:szCs w:val="20"/>
    </w:rPr>
  </w:style>
  <w:style w:type="paragraph" w:styleId="afa">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3"/>
    <w:link w:val="afb"/>
    <w:rsid w:val="00B40353"/>
    <w:pPr>
      <w:spacing w:after="120"/>
      <w:ind w:left="283"/>
    </w:pPr>
  </w:style>
  <w:style w:type="character" w:customStyle="1" w:styleId="afb">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4"/>
    <w:link w:val="afa"/>
    <w:rsid w:val="00B40353"/>
    <w:rPr>
      <w:sz w:val="24"/>
      <w:szCs w:val="24"/>
    </w:rPr>
  </w:style>
  <w:style w:type="paragraph" w:styleId="afc">
    <w:name w:val="footnote text"/>
    <w:aliases w:val="Текст сноски Знак2,Текст сноски Знак1 Знак,Текст сноски Знак Знак Знак,Текст сноски Знак Знак Знак Знак Знак,Текст сноски Знак Знак1 Знак,Текст сноски Знак1 Знак Знак Знак,Текст сноски Знак Знак Знак Знак Знак Знак Знак,Текст сноски Знак1"/>
    <w:basedOn w:val="a3"/>
    <w:link w:val="afd"/>
    <w:uiPriority w:val="99"/>
    <w:rsid w:val="00B40353"/>
    <w:rPr>
      <w:sz w:val="20"/>
      <w:szCs w:val="20"/>
    </w:rPr>
  </w:style>
  <w:style w:type="character" w:customStyle="1" w:styleId="afd">
    <w:name w:val="Текст сноски Знак"/>
    <w:aliases w:val="Текст сноски Знак2 Знак,Текст сноски Знак1 Знак Знак,Текст сноски Знак Знак Знак Знак,Текст сноски Знак Знак Знак Знак Знак Знак,Текст сноски Знак Знак1 Знак Знак,Текст сноски Знак1 Знак Знак Знак Знак,Текст сноски Знак1 Знак1"/>
    <w:basedOn w:val="a4"/>
    <w:link w:val="afc"/>
    <w:uiPriority w:val="99"/>
    <w:rsid w:val="00B40353"/>
  </w:style>
  <w:style w:type="character" w:styleId="afe">
    <w:name w:val="footnote reference"/>
    <w:uiPriority w:val="99"/>
    <w:rsid w:val="00B40353"/>
    <w:rPr>
      <w:vertAlign w:val="superscript"/>
    </w:rPr>
  </w:style>
  <w:style w:type="character" w:customStyle="1" w:styleId="51">
    <w:name w:val="Заголовок 5 Знак"/>
    <w:aliases w:val="H5 Знак,h5 Знак,Level 5 Topic Heading Знак,PIM 5 Знак,5 Знак,ITT t5 Знак,PA Pico Section Знак,h51 Знак,H51 Знак,h52 Знак,test Знак,Block Label Знак,Level 3 - i Знак,heading 5 Знак"/>
    <w:basedOn w:val="a4"/>
    <w:link w:val="50"/>
    <w:rsid w:val="004B6249"/>
    <w:rPr>
      <w:sz w:val="22"/>
    </w:rPr>
  </w:style>
  <w:style w:type="character" w:customStyle="1" w:styleId="60">
    <w:name w:val="Заголовок 6 Знак"/>
    <w:aliases w:val="PIM 6 Знак,Gliederung6 Знак"/>
    <w:basedOn w:val="a4"/>
    <w:link w:val="6"/>
    <w:rsid w:val="004B6249"/>
    <w:rPr>
      <w:i/>
      <w:sz w:val="22"/>
    </w:rPr>
  </w:style>
  <w:style w:type="character" w:customStyle="1" w:styleId="70">
    <w:name w:val="Заголовок 7 Знак"/>
    <w:basedOn w:val="a4"/>
    <w:link w:val="7"/>
    <w:rsid w:val="004B6249"/>
    <w:rPr>
      <w:rFonts w:ascii="Arial" w:hAnsi="Arial"/>
    </w:rPr>
  </w:style>
  <w:style w:type="character" w:customStyle="1" w:styleId="80">
    <w:name w:val="Заголовок 8 Знак"/>
    <w:basedOn w:val="a4"/>
    <w:link w:val="8"/>
    <w:rsid w:val="004B6249"/>
    <w:rPr>
      <w:rFonts w:ascii="Arial" w:hAnsi="Arial"/>
      <w:i/>
    </w:rPr>
  </w:style>
  <w:style w:type="character" w:customStyle="1" w:styleId="90">
    <w:name w:val="Заголовок 9 Знак"/>
    <w:basedOn w:val="a4"/>
    <w:link w:val="9"/>
    <w:rsid w:val="004B6249"/>
    <w:rPr>
      <w:rFonts w:ascii="Arial" w:hAnsi="Arial"/>
      <w:b/>
      <w:i/>
      <w:sz w:val="18"/>
    </w:rPr>
  </w:style>
  <w:style w:type="numbering" w:customStyle="1" w:styleId="16">
    <w:name w:val="Нет списка1"/>
    <w:next w:val="a6"/>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3"/>
    <w:locked/>
    <w:rsid w:val="004B6249"/>
    <w:rPr>
      <w:b/>
      <w:bCs/>
      <w:sz w:val="24"/>
      <w:szCs w:val="24"/>
      <w:lang w:eastAsia="en-US"/>
    </w:rPr>
  </w:style>
  <w:style w:type="character" w:styleId="aff">
    <w:name w:val="FollowedHyperlink"/>
    <w:uiPriority w:val="99"/>
    <w:rsid w:val="004B6249"/>
    <w:rPr>
      <w:color w:val="800080"/>
      <w:u w:val="single"/>
    </w:rPr>
  </w:style>
  <w:style w:type="paragraph" w:styleId="HTML">
    <w:name w:val="HTML Preformatted"/>
    <w:basedOn w:val="a3"/>
    <w:link w:val="HTML0"/>
    <w:uiPriority w:val="99"/>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4"/>
    <w:link w:val="HTML"/>
    <w:uiPriority w:val="99"/>
    <w:rsid w:val="004B6249"/>
    <w:rPr>
      <w:rFonts w:ascii="Courier New" w:hAnsi="Courier New" w:cs="Courier New"/>
    </w:rPr>
  </w:style>
  <w:style w:type="paragraph" w:styleId="17">
    <w:name w:val="toc 1"/>
    <w:basedOn w:val="a3"/>
    <w:next w:val="a3"/>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3">
    <w:name w:val="toc 2"/>
    <w:basedOn w:val="a3"/>
    <w:next w:val="a3"/>
    <w:autoRedefine/>
    <w:uiPriority w:val="39"/>
    <w:qFormat/>
    <w:rsid w:val="00F432AB"/>
    <w:pPr>
      <w:tabs>
        <w:tab w:val="left" w:pos="960"/>
        <w:tab w:val="right" w:leader="dot" w:pos="9720"/>
      </w:tabs>
      <w:spacing w:before="20"/>
      <w:ind w:left="360"/>
    </w:pPr>
    <w:rPr>
      <w:bCs/>
      <w:noProof/>
      <w:sz w:val="16"/>
      <w:szCs w:val="16"/>
    </w:rPr>
  </w:style>
  <w:style w:type="paragraph" w:styleId="33">
    <w:name w:val="toc 3"/>
    <w:basedOn w:val="a3"/>
    <w:next w:val="a3"/>
    <w:autoRedefine/>
    <w:uiPriority w:val="39"/>
    <w:qFormat/>
    <w:rsid w:val="004B6249"/>
    <w:pPr>
      <w:tabs>
        <w:tab w:val="num" w:pos="0"/>
        <w:tab w:val="left" w:pos="1680"/>
        <w:tab w:val="right" w:leader="dot" w:pos="10148"/>
      </w:tabs>
      <w:spacing w:before="100"/>
    </w:pPr>
    <w:rPr>
      <w:sz w:val="20"/>
      <w:szCs w:val="20"/>
    </w:rPr>
  </w:style>
  <w:style w:type="paragraph" w:styleId="aff0">
    <w:name w:val="envelope address"/>
    <w:basedOn w:val="a3"/>
    <w:rsid w:val="004B6249"/>
    <w:pPr>
      <w:framePr w:w="7920" w:h="1980" w:hSpace="180" w:wrap="auto" w:hAnchor="page" w:xAlign="center" w:yAlign="bottom"/>
      <w:spacing w:after="60"/>
      <w:ind w:left="2880"/>
      <w:jc w:val="both"/>
    </w:pPr>
    <w:rPr>
      <w:rFonts w:ascii="Arial" w:hAnsi="Arial" w:cs="Arial"/>
    </w:rPr>
  </w:style>
  <w:style w:type="paragraph" w:styleId="24">
    <w:name w:val="envelope return"/>
    <w:basedOn w:val="a3"/>
    <w:rsid w:val="004B6249"/>
    <w:pPr>
      <w:spacing w:after="60"/>
      <w:jc w:val="both"/>
    </w:pPr>
    <w:rPr>
      <w:rFonts w:ascii="Arial" w:hAnsi="Arial" w:cs="Arial"/>
      <w:sz w:val="20"/>
      <w:szCs w:val="20"/>
    </w:rPr>
  </w:style>
  <w:style w:type="paragraph" w:styleId="aff1">
    <w:name w:val="List Bullet"/>
    <w:aliases w:val="UL,Indent 1"/>
    <w:basedOn w:val="a3"/>
    <w:link w:val="aff2"/>
    <w:autoRedefine/>
    <w:rsid w:val="00C22994"/>
    <w:pPr>
      <w:widowControl w:val="0"/>
    </w:pPr>
    <w:rPr>
      <w:bCs/>
      <w:color w:val="000000"/>
      <w:sz w:val="20"/>
      <w:szCs w:val="20"/>
    </w:rPr>
  </w:style>
  <w:style w:type="paragraph" w:styleId="aff3">
    <w:name w:val="List Number"/>
    <w:basedOn w:val="a3"/>
    <w:rsid w:val="004B6249"/>
    <w:pPr>
      <w:tabs>
        <w:tab w:val="num" w:pos="360"/>
      </w:tabs>
      <w:spacing w:after="60"/>
      <w:ind w:left="360" w:hanging="360"/>
      <w:jc w:val="both"/>
    </w:pPr>
    <w:rPr>
      <w:szCs w:val="20"/>
    </w:rPr>
  </w:style>
  <w:style w:type="paragraph" w:styleId="25">
    <w:name w:val="List Bullet 2"/>
    <w:basedOn w:val="a3"/>
    <w:autoRedefine/>
    <w:rsid w:val="004B6249"/>
    <w:pPr>
      <w:tabs>
        <w:tab w:val="num" w:pos="643"/>
      </w:tabs>
      <w:spacing w:after="60"/>
      <w:ind w:left="643" w:hanging="360"/>
      <w:jc w:val="both"/>
    </w:pPr>
    <w:rPr>
      <w:szCs w:val="20"/>
    </w:rPr>
  </w:style>
  <w:style w:type="paragraph" w:styleId="34">
    <w:name w:val="List Bullet 3"/>
    <w:basedOn w:val="a3"/>
    <w:autoRedefine/>
    <w:rsid w:val="004B6249"/>
    <w:pPr>
      <w:tabs>
        <w:tab w:val="num" w:pos="926"/>
      </w:tabs>
      <w:spacing w:after="60"/>
      <w:ind w:left="926" w:hanging="360"/>
      <w:jc w:val="both"/>
    </w:pPr>
    <w:rPr>
      <w:szCs w:val="20"/>
    </w:rPr>
  </w:style>
  <w:style w:type="paragraph" w:styleId="42">
    <w:name w:val="List Bullet 4"/>
    <w:basedOn w:val="a3"/>
    <w:autoRedefine/>
    <w:rsid w:val="004B6249"/>
    <w:pPr>
      <w:tabs>
        <w:tab w:val="num" w:pos="1209"/>
      </w:tabs>
      <w:spacing w:after="60"/>
      <w:ind w:left="1209" w:hanging="360"/>
      <w:jc w:val="both"/>
    </w:pPr>
    <w:rPr>
      <w:szCs w:val="20"/>
    </w:rPr>
  </w:style>
  <w:style w:type="paragraph" w:styleId="52">
    <w:name w:val="List Bullet 5"/>
    <w:basedOn w:val="a3"/>
    <w:autoRedefine/>
    <w:rsid w:val="004B6249"/>
    <w:pPr>
      <w:tabs>
        <w:tab w:val="num" w:pos="1492"/>
      </w:tabs>
      <w:spacing w:after="60"/>
      <w:ind w:left="1492" w:hanging="360"/>
      <w:jc w:val="both"/>
    </w:pPr>
    <w:rPr>
      <w:szCs w:val="20"/>
    </w:rPr>
  </w:style>
  <w:style w:type="paragraph" w:styleId="26">
    <w:name w:val="List Number 2"/>
    <w:basedOn w:val="a3"/>
    <w:rsid w:val="004B6249"/>
    <w:pPr>
      <w:tabs>
        <w:tab w:val="num" w:pos="643"/>
      </w:tabs>
      <w:spacing w:after="60"/>
      <w:ind w:left="643" w:hanging="360"/>
      <w:jc w:val="both"/>
    </w:pPr>
    <w:rPr>
      <w:szCs w:val="20"/>
    </w:rPr>
  </w:style>
  <w:style w:type="paragraph" w:styleId="35">
    <w:name w:val="List Number 3"/>
    <w:basedOn w:val="a3"/>
    <w:rsid w:val="004B6249"/>
    <w:pPr>
      <w:tabs>
        <w:tab w:val="num" w:pos="360"/>
      </w:tabs>
      <w:spacing w:after="60"/>
      <w:jc w:val="both"/>
    </w:pPr>
    <w:rPr>
      <w:szCs w:val="20"/>
    </w:rPr>
  </w:style>
  <w:style w:type="paragraph" w:styleId="43">
    <w:name w:val="List Number 4"/>
    <w:basedOn w:val="a3"/>
    <w:rsid w:val="004B6249"/>
    <w:pPr>
      <w:tabs>
        <w:tab w:val="num" w:pos="1209"/>
      </w:tabs>
      <w:spacing w:after="60"/>
      <w:ind w:left="1209" w:hanging="360"/>
      <w:jc w:val="both"/>
    </w:pPr>
    <w:rPr>
      <w:szCs w:val="20"/>
    </w:rPr>
  </w:style>
  <w:style w:type="paragraph" w:styleId="53">
    <w:name w:val="List Number 5"/>
    <w:basedOn w:val="a3"/>
    <w:rsid w:val="004B6249"/>
    <w:pPr>
      <w:tabs>
        <w:tab w:val="num" w:pos="1492"/>
      </w:tabs>
      <w:spacing w:after="60"/>
      <w:ind w:left="1492" w:hanging="360"/>
      <w:jc w:val="both"/>
    </w:pPr>
    <w:rPr>
      <w:szCs w:val="20"/>
    </w:rPr>
  </w:style>
  <w:style w:type="paragraph" w:styleId="aff4">
    <w:name w:val="Title"/>
    <w:basedOn w:val="a3"/>
    <w:link w:val="aff5"/>
    <w:uiPriority w:val="10"/>
    <w:qFormat/>
    <w:rsid w:val="004B6249"/>
    <w:pPr>
      <w:spacing w:before="240" w:after="60"/>
      <w:jc w:val="center"/>
      <w:outlineLvl w:val="0"/>
    </w:pPr>
    <w:rPr>
      <w:rFonts w:ascii="Arial" w:hAnsi="Arial"/>
      <w:b/>
      <w:kern w:val="28"/>
      <w:sz w:val="32"/>
      <w:szCs w:val="20"/>
    </w:rPr>
  </w:style>
  <w:style w:type="character" w:customStyle="1" w:styleId="aff5">
    <w:name w:val="Название Знак"/>
    <w:basedOn w:val="a4"/>
    <w:link w:val="aff4"/>
    <w:uiPriority w:val="10"/>
    <w:rsid w:val="004B6249"/>
    <w:rPr>
      <w:rFonts w:ascii="Arial" w:hAnsi="Arial"/>
      <w:b/>
      <w:kern w:val="28"/>
      <w:sz w:val="32"/>
    </w:rPr>
  </w:style>
  <w:style w:type="paragraph" w:styleId="aff6">
    <w:name w:val="Body Text"/>
    <w:aliases w:val="Основной текст Знак Знак,Основной текст Знак Знак Знак Знак,Знак11,body text,Знак111"/>
    <w:basedOn w:val="a3"/>
    <w:link w:val="18"/>
    <w:rsid w:val="004B6249"/>
    <w:pPr>
      <w:spacing w:after="120"/>
      <w:jc w:val="both"/>
    </w:pPr>
    <w:rPr>
      <w:szCs w:val="20"/>
    </w:rPr>
  </w:style>
  <w:style w:type="character" w:customStyle="1" w:styleId="aff7">
    <w:name w:val="Основной текст Знак"/>
    <w:aliases w:val="Основной текст Знак Знак Знак Знак1,Основной текст Знак Знак Знак Знак Знак,Знак11 Знак,body text Знак,Знак111 Знак"/>
    <w:basedOn w:val="a4"/>
    <w:rsid w:val="004B6249"/>
    <w:rPr>
      <w:sz w:val="24"/>
      <w:szCs w:val="24"/>
    </w:rPr>
  </w:style>
  <w:style w:type="paragraph" w:styleId="aff8">
    <w:name w:val="Date"/>
    <w:basedOn w:val="a3"/>
    <w:next w:val="a3"/>
    <w:link w:val="aff9"/>
    <w:rsid w:val="004B6249"/>
    <w:pPr>
      <w:spacing w:after="60"/>
      <w:jc w:val="both"/>
    </w:pPr>
    <w:rPr>
      <w:szCs w:val="20"/>
    </w:rPr>
  </w:style>
  <w:style w:type="character" w:customStyle="1" w:styleId="aff9">
    <w:name w:val="Дата Знак"/>
    <w:basedOn w:val="a4"/>
    <w:link w:val="aff8"/>
    <w:rsid w:val="004B6249"/>
    <w:rPr>
      <w:sz w:val="24"/>
    </w:rPr>
  </w:style>
  <w:style w:type="paragraph" w:styleId="27">
    <w:name w:val="Body Text 2"/>
    <w:basedOn w:val="a3"/>
    <w:link w:val="28"/>
    <w:rsid w:val="004B6249"/>
    <w:pPr>
      <w:tabs>
        <w:tab w:val="num" w:pos="2167"/>
      </w:tabs>
      <w:spacing w:after="60"/>
      <w:ind w:left="2167" w:hanging="567"/>
      <w:jc w:val="both"/>
    </w:pPr>
    <w:rPr>
      <w:szCs w:val="20"/>
    </w:rPr>
  </w:style>
  <w:style w:type="character" w:customStyle="1" w:styleId="28">
    <w:name w:val="Основной текст 2 Знак"/>
    <w:basedOn w:val="a4"/>
    <w:link w:val="27"/>
    <w:rsid w:val="004B6249"/>
    <w:rPr>
      <w:sz w:val="24"/>
    </w:rPr>
  </w:style>
  <w:style w:type="paragraph" w:styleId="36">
    <w:name w:val="Body Text 3"/>
    <w:basedOn w:val="a3"/>
    <w:link w:val="37"/>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7">
    <w:name w:val="Основной текст 3 Знак"/>
    <w:basedOn w:val="a4"/>
    <w:link w:val="36"/>
    <w:rsid w:val="004B6249"/>
    <w:rPr>
      <w:b/>
      <w:i/>
      <w:sz w:val="22"/>
      <w:szCs w:val="24"/>
    </w:rPr>
  </w:style>
  <w:style w:type="character" w:customStyle="1" w:styleId="29">
    <w:name w:val="Основной текст с отступом 2 Знак"/>
    <w:aliases w:val="Знак Знак, Знак Знак,Знак1 Знак, Знак1 Знак"/>
    <w:link w:val="2a"/>
    <w:locked/>
    <w:rsid w:val="004B6249"/>
    <w:rPr>
      <w:sz w:val="24"/>
    </w:rPr>
  </w:style>
  <w:style w:type="paragraph" w:styleId="2a">
    <w:name w:val="Body Text Indent 2"/>
    <w:aliases w:val="Знак, Знак,Знак1, Знак1"/>
    <w:basedOn w:val="a3"/>
    <w:link w:val="29"/>
    <w:rsid w:val="004B6249"/>
    <w:pPr>
      <w:spacing w:after="120" w:line="480" w:lineRule="auto"/>
      <w:ind w:left="283"/>
      <w:jc w:val="both"/>
    </w:pPr>
    <w:rPr>
      <w:szCs w:val="20"/>
    </w:rPr>
  </w:style>
  <w:style w:type="character" w:customStyle="1" w:styleId="210">
    <w:name w:val="Основной текст с отступом 2 Знак1"/>
    <w:basedOn w:val="a4"/>
    <w:rsid w:val="004B6249"/>
    <w:rPr>
      <w:sz w:val="24"/>
      <w:szCs w:val="24"/>
    </w:rPr>
  </w:style>
  <w:style w:type="paragraph" w:styleId="38">
    <w:name w:val="Body Text Indent 3"/>
    <w:basedOn w:val="a3"/>
    <w:link w:val="39"/>
    <w:rsid w:val="004B6249"/>
    <w:pPr>
      <w:spacing w:after="120"/>
      <w:ind w:left="283"/>
      <w:jc w:val="both"/>
    </w:pPr>
    <w:rPr>
      <w:sz w:val="16"/>
      <w:szCs w:val="20"/>
    </w:rPr>
  </w:style>
  <w:style w:type="character" w:customStyle="1" w:styleId="39">
    <w:name w:val="Основной текст с отступом 3 Знак"/>
    <w:basedOn w:val="a4"/>
    <w:link w:val="38"/>
    <w:rsid w:val="004B6249"/>
    <w:rPr>
      <w:sz w:val="16"/>
    </w:rPr>
  </w:style>
  <w:style w:type="paragraph" w:styleId="affa">
    <w:name w:val="Plain Text"/>
    <w:basedOn w:val="a3"/>
    <w:link w:val="affb"/>
    <w:rsid w:val="004B6249"/>
    <w:rPr>
      <w:rFonts w:ascii="Courier New" w:hAnsi="Courier New" w:cs="Courier New"/>
      <w:sz w:val="20"/>
      <w:szCs w:val="20"/>
    </w:rPr>
  </w:style>
  <w:style w:type="character" w:customStyle="1" w:styleId="affb">
    <w:name w:val="Текст Знак"/>
    <w:basedOn w:val="a4"/>
    <w:link w:val="affa"/>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b">
    <w:name w:val="Стиль2"/>
    <w:basedOn w:val="26"/>
    <w:link w:val="2c"/>
    <w:qFormat/>
    <w:rsid w:val="004B6249"/>
    <w:pPr>
      <w:keepNext/>
      <w:keepLines/>
      <w:widowControl w:val="0"/>
      <w:suppressLineNumbers/>
      <w:tabs>
        <w:tab w:val="clear" w:pos="643"/>
        <w:tab w:val="num" w:pos="576"/>
      </w:tabs>
      <w:suppressAutoHyphens/>
      <w:ind w:left="576" w:hanging="576"/>
    </w:pPr>
    <w:rPr>
      <w:b/>
    </w:rPr>
  </w:style>
  <w:style w:type="character" w:customStyle="1" w:styleId="3a">
    <w:name w:val="Стиль3 Знак Знак"/>
    <w:link w:val="3b"/>
    <w:locked/>
    <w:rsid w:val="004B6249"/>
    <w:rPr>
      <w:sz w:val="24"/>
    </w:rPr>
  </w:style>
  <w:style w:type="paragraph" w:customStyle="1" w:styleId="3b">
    <w:name w:val="Стиль3 Знак"/>
    <w:basedOn w:val="2a"/>
    <w:link w:val="3a"/>
    <w:rsid w:val="004B6249"/>
    <w:pPr>
      <w:widowControl w:val="0"/>
      <w:tabs>
        <w:tab w:val="num" w:pos="227"/>
      </w:tabs>
      <w:adjustRightInd w:val="0"/>
      <w:spacing w:after="0" w:line="240" w:lineRule="auto"/>
      <w:ind w:left="0"/>
    </w:pPr>
  </w:style>
  <w:style w:type="paragraph" w:customStyle="1" w:styleId="2-11">
    <w:name w:val="содержание2-11"/>
    <w:basedOn w:val="a3"/>
    <w:rsid w:val="004B6249"/>
    <w:pPr>
      <w:spacing w:after="60"/>
      <w:jc w:val="both"/>
    </w:pPr>
  </w:style>
  <w:style w:type="paragraph" w:customStyle="1" w:styleId="3c">
    <w:name w:val="Стиль3"/>
    <w:basedOn w:val="2a"/>
    <w:qFormat/>
    <w:rsid w:val="004B6249"/>
    <w:pPr>
      <w:widowControl w:val="0"/>
      <w:tabs>
        <w:tab w:val="num" w:pos="1307"/>
      </w:tabs>
      <w:adjustRightInd w:val="0"/>
      <w:spacing w:after="0" w:line="240" w:lineRule="auto"/>
      <w:ind w:left="1080"/>
    </w:pPr>
  </w:style>
  <w:style w:type="paragraph" w:customStyle="1" w:styleId="affc">
    <w:name w:val="Словарная статья"/>
    <w:basedOn w:val="a3"/>
    <w:next w:val="a3"/>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d">
    <w:name w:val="текст таблицы"/>
    <w:basedOn w:val="a3"/>
    <w:rsid w:val="004B6249"/>
    <w:pPr>
      <w:spacing w:before="120"/>
      <w:ind w:right="-102"/>
    </w:pPr>
  </w:style>
  <w:style w:type="paragraph" w:customStyle="1" w:styleId="Web">
    <w:name w:val="Обычный (Web)"/>
    <w:basedOn w:val="a3"/>
    <w:rsid w:val="004B6249"/>
    <w:pPr>
      <w:spacing w:before="100" w:beforeAutospacing="1" w:after="100" w:afterAutospacing="1"/>
    </w:pPr>
  </w:style>
  <w:style w:type="character" w:customStyle="1" w:styleId="affe">
    <w:name w:val="Пункт Знак Знак"/>
    <w:link w:val="afff"/>
    <w:locked/>
    <w:rsid w:val="004B6249"/>
    <w:rPr>
      <w:sz w:val="28"/>
    </w:rPr>
  </w:style>
  <w:style w:type="paragraph" w:customStyle="1" w:styleId="afff">
    <w:name w:val="Пункт Знак"/>
    <w:basedOn w:val="a3"/>
    <w:link w:val="affe"/>
    <w:rsid w:val="004B6249"/>
    <w:pPr>
      <w:tabs>
        <w:tab w:val="num" w:pos="1134"/>
        <w:tab w:val="left" w:pos="1701"/>
      </w:tabs>
      <w:snapToGrid w:val="0"/>
      <w:spacing w:line="360" w:lineRule="auto"/>
      <w:ind w:left="1134" w:hanging="567"/>
      <w:jc w:val="both"/>
    </w:pPr>
    <w:rPr>
      <w:sz w:val="28"/>
      <w:szCs w:val="20"/>
    </w:rPr>
  </w:style>
  <w:style w:type="paragraph" w:customStyle="1" w:styleId="-6">
    <w:name w:val="Контракт-пункт"/>
    <w:basedOn w:val="a3"/>
    <w:rsid w:val="004B6249"/>
    <w:pPr>
      <w:tabs>
        <w:tab w:val="num" w:pos="851"/>
      </w:tabs>
      <w:ind w:left="851" w:hanging="851"/>
      <w:jc w:val="both"/>
    </w:pPr>
  </w:style>
  <w:style w:type="paragraph" w:customStyle="1" w:styleId="-7">
    <w:name w:val="Контракт-раздел"/>
    <w:basedOn w:val="a3"/>
    <w:next w:val="-6"/>
    <w:rsid w:val="004B6249"/>
    <w:pPr>
      <w:keepNext/>
      <w:tabs>
        <w:tab w:val="num" w:pos="0"/>
        <w:tab w:val="left" w:pos="540"/>
      </w:tabs>
      <w:suppressAutoHyphens/>
      <w:spacing w:before="360" w:after="120"/>
      <w:jc w:val="center"/>
      <w:outlineLvl w:val="3"/>
    </w:pPr>
    <w:rPr>
      <w:b/>
      <w:bCs/>
      <w:caps/>
      <w:smallCaps/>
    </w:rPr>
  </w:style>
  <w:style w:type="paragraph" w:customStyle="1" w:styleId="-8">
    <w:name w:val="Контракт-подпункт"/>
    <w:basedOn w:val="a3"/>
    <w:rsid w:val="004B6249"/>
    <w:pPr>
      <w:tabs>
        <w:tab w:val="num" w:pos="851"/>
      </w:tabs>
      <w:ind w:left="851" w:hanging="851"/>
      <w:jc w:val="both"/>
    </w:pPr>
  </w:style>
  <w:style w:type="paragraph" w:customStyle="1" w:styleId="-9">
    <w:name w:val="Контракт-подподпункт"/>
    <w:basedOn w:val="a3"/>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f0">
    <w:name w:val="Пункт"/>
    <w:basedOn w:val="a3"/>
    <w:rsid w:val="004B6249"/>
    <w:pPr>
      <w:tabs>
        <w:tab w:val="num" w:pos="1620"/>
      </w:tabs>
      <w:ind w:left="1044" w:hanging="504"/>
      <w:jc w:val="both"/>
    </w:pPr>
    <w:rPr>
      <w:szCs w:val="28"/>
    </w:rPr>
  </w:style>
  <w:style w:type="paragraph" w:customStyle="1" w:styleId="afff1">
    <w:name w:val="Подпункт"/>
    <w:basedOn w:val="afff0"/>
    <w:rsid w:val="004B6249"/>
    <w:pPr>
      <w:tabs>
        <w:tab w:val="clear" w:pos="1620"/>
        <w:tab w:val="num" w:pos="2700"/>
      </w:tabs>
      <w:ind w:left="1908" w:hanging="648"/>
    </w:pPr>
  </w:style>
  <w:style w:type="character" w:styleId="afff2">
    <w:name w:val="page number"/>
    <w:rsid w:val="004B6249"/>
    <w:rPr>
      <w:rFonts w:ascii="Times New Roman" w:hAnsi="Times New Roman" w:cs="Times New Roman" w:hint="default"/>
    </w:rPr>
  </w:style>
  <w:style w:type="character" w:customStyle="1" w:styleId="19">
    <w:name w:val="Основной шрифт1"/>
    <w:semiHidden/>
    <w:rsid w:val="004B6249"/>
  </w:style>
  <w:style w:type="character" w:customStyle="1" w:styleId="1a">
    <w:name w:val="Заголовок 1 Знак"/>
    <w:aliases w:val="h1 Знак,Level 1 Topic Heading Знак,Section Знак,1 Знак,app heading 1 Знак,ITT t1 Знак,II+ Знак,I Знак,H11 Знак,H12 Знак,H13 Знак,H14 Знак,H15 Знак,H16 Знак,H17 Знак,H18 Знак,H111 Знак,H121 Знак,H131 Знак,H141 Знак,H151 Знак"/>
    <w:rsid w:val="004B6249"/>
    <w:rPr>
      <w:b/>
      <w:bCs w:val="0"/>
      <w:kern w:val="28"/>
      <w:sz w:val="36"/>
      <w:lang w:val="ru-RU" w:eastAsia="ru-RU" w:bidi="ar-SA"/>
    </w:rPr>
  </w:style>
  <w:style w:type="table" w:styleId="afff3">
    <w:name w:val="Table Grid"/>
    <w:basedOn w:val="a5"/>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4">
    <w:name w:val="Знак Знак Знак"/>
    <w:rsid w:val="004B6249"/>
    <w:rPr>
      <w:sz w:val="24"/>
      <w:lang w:val="ru-RU" w:eastAsia="ru-RU" w:bidi="ar-SA"/>
    </w:rPr>
  </w:style>
  <w:style w:type="character" w:customStyle="1" w:styleId="1b">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a"/>
    <w:rsid w:val="004B6249"/>
    <w:pPr>
      <w:jc w:val="center"/>
    </w:pPr>
    <w:rPr>
      <w:rFonts w:ascii="Times New Roman" w:hAnsi="Times New Roman"/>
      <w:bCs/>
      <w:sz w:val="24"/>
    </w:rPr>
  </w:style>
  <w:style w:type="paragraph" w:styleId="44">
    <w:name w:val="toc 4"/>
    <w:basedOn w:val="a3"/>
    <w:next w:val="a3"/>
    <w:autoRedefine/>
    <w:rsid w:val="004B6249"/>
    <w:pPr>
      <w:ind w:left="480"/>
    </w:pPr>
    <w:rPr>
      <w:sz w:val="20"/>
      <w:szCs w:val="20"/>
    </w:rPr>
  </w:style>
  <w:style w:type="paragraph" w:styleId="54">
    <w:name w:val="toc 5"/>
    <w:basedOn w:val="a3"/>
    <w:next w:val="a3"/>
    <w:autoRedefine/>
    <w:rsid w:val="004B6249"/>
    <w:pPr>
      <w:ind w:left="720"/>
    </w:pPr>
    <w:rPr>
      <w:sz w:val="20"/>
      <w:szCs w:val="20"/>
    </w:rPr>
  </w:style>
  <w:style w:type="paragraph" w:styleId="61">
    <w:name w:val="toc 6"/>
    <w:basedOn w:val="a3"/>
    <w:next w:val="a3"/>
    <w:autoRedefine/>
    <w:rsid w:val="004B6249"/>
    <w:pPr>
      <w:ind w:left="960"/>
    </w:pPr>
    <w:rPr>
      <w:sz w:val="20"/>
      <w:szCs w:val="20"/>
    </w:rPr>
  </w:style>
  <w:style w:type="paragraph" w:styleId="71">
    <w:name w:val="toc 7"/>
    <w:basedOn w:val="a3"/>
    <w:next w:val="a3"/>
    <w:autoRedefine/>
    <w:rsid w:val="004B6249"/>
    <w:pPr>
      <w:ind w:left="1200"/>
    </w:pPr>
    <w:rPr>
      <w:sz w:val="20"/>
      <w:szCs w:val="20"/>
    </w:rPr>
  </w:style>
  <w:style w:type="paragraph" w:styleId="81">
    <w:name w:val="toc 8"/>
    <w:basedOn w:val="a3"/>
    <w:next w:val="a3"/>
    <w:autoRedefine/>
    <w:rsid w:val="004B6249"/>
    <w:pPr>
      <w:ind w:left="1440"/>
    </w:pPr>
    <w:rPr>
      <w:sz w:val="20"/>
      <w:szCs w:val="20"/>
    </w:rPr>
  </w:style>
  <w:style w:type="paragraph" w:styleId="91">
    <w:name w:val="toc 9"/>
    <w:basedOn w:val="a3"/>
    <w:next w:val="a3"/>
    <w:autoRedefine/>
    <w:rsid w:val="004B6249"/>
    <w:pPr>
      <w:ind w:left="1680"/>
    </w:pPr>
    <w:rPr>
      <w:sz w:val="20"/>
      <w:szCs w:val="20"/>
    </w:rPr>
  </w:style>
  <w:style w:type="paragraph" w:customStyle="1" w:styleId="2d">
    <w:name w:val="Знак Знак Знак2 Знак"/>
    <w:basedOn w:val="a3"/>
    <w:rsid w:val="004B6249"/>
    <w:pPr>
      <w:widowControl w:val="0"/>
      <w:adjustRightInd w:val="0"/>
      <w:spacing w:after="160" w:line="240" w:lineRule="exact"/>
      <w:jc w:val="right"/>
    </w:pPr>
    <w:rPr>
      <w:sz w:val="20"/>
      <w:szCs w:val="20"/>
      <w:lang w:val="en-GB" w:eastAsia="en-US"/>
    </w:rPr>
  </w:style>
  <w:style w:type="character" w:customStyle="1" w:styleId="18">
    <w:name w:val="Основной текст Знак1"/>
    <w:aliases w:val="Основной текст Знак Знак Знак,Основной текст Знак Знак Знак Знак Знак1,Знак11 Знак1,body text Знак1,Знак111 Знак1"/>
    <w:link w:val="aff6"/>
    <w:rsid w:val="004B6249"/>
    <w:rPr>
      <w:sz w:val="24"/>
    </w:rPr>
  </w:style>
  <w:style w:type="paragraph" w:customStyle="1" w:styleId="1c">
    <w:name w:val="Обычный1"/>
    <w:rsid w:val="004B6249"/>
  </w:style>
  <w:style w:type="paragraph" w:customStyle="1" w:styleId="310">
    <w:name w:val="Основной текст с отступом 31"/>
    <w:basedOn w:val="a3"/>
    <w:rsid w:val="004B6249"/>
    <w:pPr>
      <w:ind w:left="426"/>
      <w:jc w:val="both"/>
    </w:pPr>
    <w:rPr>
      <w:sz w:val="20"/>
      <w:szCs w:val="20"/>
    </w:rPr>
  </w:style>
  <w:style w:type="paragraph" w:customStyle="1" w:styleId="211">
    <w:name w:val="Основной текст 21"/>
    <w:basedOn w:val="a3"/>
    <w:rsid w:val="004B6249"/>
    <w:pPr>
      <w:widowControl w:val="0"/>
      <w:ind w:firstLine="709"/>
      <w:jc w:val="both"/>
    </w:pPr>
    <w:rPr>
      <w:sz w:val="28"/>
      <w:szCs w:val="20"/>
    </w:rPr>
  </w:style>
  <w:style w:type="character" w:customStyle="1" w:styleId="1d">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3"/>
    <w:rsid w:val="004B6249"/>
    <w:pPr>
      <w:numPr>
        <w:numId w:val="5"/>
      </w:numPr>
      <w:spacing w:before="240" w:after="240"/>
      <w:jc w:val="both"/>
    </w:pPr>
    <w:rPr>
      <w:sz w:val="28"/>
    </w:rPr>
  </w:style>
  <w:style w:type="paragraph" w:customStyle="1" w:styleId="02statia2">
    <w:name w:val="02statia2"/>
    <w:basedOn w:val="a3"/>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3"/>
    <w:rsid w:val="004B6249"/>
    <w:pPr>
      <w:spacing w:before="120" w:line="320" w:lineRule="atLeast"/>
    </w:pPr>
    <w:rPr>
      <w:rFonts w:ascii="GaramondC" w:hAnsi="GaramondC"/>
      <w:color w:val="000000"/>
      <w:sz w:val="20"/>
      <w:szCs w:val="20"/>
    </w:rPr>
  </w:style>
  <w:style w:type="paragraph" w:customStyle="1" w:styleId="55">
    <w:name w:val="Знак5 Знак Знак Знак"/>
    <w:basedOn w:val="a3"/>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5">
    <w:name w:val="Таблица текст"/>
    <w:basedOn w:val="a3"/>
    <w:rsid w:val="004B6249"/>
    <w:pPr>
      <w:spacing w:before="40" w:after="40"/>
      <w:ind w:left="57" w:right="57"/>
    </w:pPr>
    <w:rPr>
      <w:sz w:val="22"/>
      <w:szCs w:val="22"/>
    </w:rPr>
  </w:style>
  <w:style w:type="paragraph" w:customStyle="1" w:styleId="3d">
    <w:name w:val="Знак3"/>
    <w:basedOn w:val="a3"/>
    <w:rsid w:val="004B6249"/>
    <w:pPr>
      <w:spacing w:before="100" w:beforeAutospacing="1" w:after="100" w:afterAutospacing="1"/>
    </w:pPr>
    <w:rPr>
      <w:rFonts w:ascii="Tahoma" w:hAnsi="Tahoma"/>
      <w:sz w:val="20"/>
      <w:szCs w:val="20"/>
      <w:lang w:val="en-US" w:eastAsia="en-US"/>
    </w:rPr>
  </w:style>
  <w:style w:type="paragraph" w:styleId="afff6">
    <w:name w:val="Note Heading"/>
    <w:basedOn w:val="a3"/>
    <w:next w:val="a3"/>
    <w:link w:val="afff7"/>
    <w:rsid w:val="004B6249"/>
    <w:pPr>
      <w:spacing w:after="60"/>
      <w:jc w:val="both"/>
    </w:pPr>
  </w:style>
  <w:style w:type="character" w:customStyle="1" w:styleId="afff7">
    <w:name w:val="Заголовок записки Знак"/>
    <w:basedOn w:val="a4"/>
    <w:link w:val="afff6"/>
    <w:rsid w:val="004B6249"/>
    <w:rPr>
      <w:sz w:val="24"/>
      <w:szCs w:val="24"/>
    </w:rPr>
  </w:style>
  <w:style w:type="paragraph" w:styleId="afff8">
    <w:name w:val="TOC Heading"/>
    <w:basedOn w:val="13"/>
    <w:next w:val="a3"/>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3"/>
    <w:rsid w:val="004B6249"/>
    <w:pPr>
      <w:spacing w:before="120" w:line="320" w:lineRule="atLeast"/>
      <w:ind w:left="2900" w:hanging="880"/>
      <w:jc w:val="both"/>
    </w:pPr>
    <w:rPr>
      <w:rFonts w:ascii="GaramondNarrowC" w:hAnsi="GaramondNarrowC"/>
      <w:color w:val="000000"/>
      <w:sz w:val="21"/>
      <w:szCs w:val="21"/>
    </w:rPr>
  </w:style>
  <w:style w:type="paragraph" w:styleId="afff9">
    <w:name w:val="Revision"/>
    <w:hidden/>
    <w:uiPriority w:val="99"/>
    <w:semiHidden/>
    <w:rsid w:val="00160678"/>
    <w:rPr>
      <w:sz w:val="24"/>
      <w:szCs w:val="24"/>
    </w:rPr>
  </w:style>
  <w:style w:type="paragraph" w:customStyle="1" w:styleId="2e">
    <w:name w:val="Абзац списка2"/>
    <w:basedOn w:val="a3"/>
    <w:uiPriority w:val="99"/>
    <w:rsid w:val="009143C9"/>
    <w:pPr>
      <w:spacing w:after="200" w:line="276" w:lineRule="auto"/>
      <w:ind w:left="720"/>
      <w:contextualSpacing/>
    </w:pPr>
    <w:rPr>
      <w:rFonts w:ascii="Calibri" w:hAnsi="Calibri"/>
      <w:sz w:val="22"/>
      <w:szCs w:val="22"/>
      <w:lang w:eastAsia="en-US"/>
    </w:rPr>
  </w:style>
  <w:style w:type="character" w:customStyle="1" w:styleId="af1">
    <w:name w:val="Абзац списка Знак"/>
    <w:aliases w:val="Абзац маркированнный Знак,Table-Normal Знак,RSHB_Table-Normal Знак,Предусловия Знак,Bullet List Знак,FooterText Знак,numbered Знак,Нумерованный список_ФТ Знак"/>
    <w:basedOn w:val="a4"/>
    <w:link w:val="af0"/>
    <w:uiPriority w:val="99"/>
    <w:rsid w:val="005C2986"/>
    <w:rPr>
      <w:sz w:val="24"/>
      <w:szCs w:val="24"/>
    </w:rPr>
  </w:style>
  <w:style w:type="paragraph" w:customStyle="1" w:styleId="afffa">
    <w:name w:val="Таблица шапка"/>
    <w:basedOn w:val="a3"/>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e">
    <w:name w:val="Сетка таблицы1"/>
    <w:basedOn w:val="a5"/>
    <w:next w:val="afff3"/>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2">
    <w:name w:val="Заголовок 3 Знак"/>
    <w:aliases w:val="H3 Знак,Map Знак,h3 Знак,Level 3 Topic Heading Знак,H31 Знак,Minor Знак,H32 Знак,H33 Знак,H34 Знак,H35 Знак,H36 Знак,H37 Знак,H38 Знак,H39 Знак,H310 Знак,H311 Знак,H312 Знак,H313 Знак,H314 Знак,3 Знак,Level 1 - 1 Знак,h31 Знак,h32 Знак"/>
    <w:basedOn w:val="a4"/>
    <w:link w:val="31"/>
    <w:rsid w:val="00F432AB"/>
    <w:rPr>
      <w:rFonts w:ascii="Arial" w:hAnsi="Arial" w:cs="Arial"/>
      <w:b/>
      <w:bCs/>
      <w:sz w:val="26"/>
      <w:szCs w:val="26"/>
    </w:rPr>
  </w:style>
  <w:style w:type="paragraph" w:styleId="afffb">
    <w:name w:val="No Spacing"/>
    <w:uiPriority w:val="99"/>
    <w:qFormat/>
    <w:rsid w:val="00F432AB"/>
    <w:rPr>
      <w:rFonts w:asciiTheme="minorHAnsi" w:eastAsiaTheme="minorHAnsi" w:hAnsiTheme="minorHAnsi" w:cstheme="minorBidi"/>
      <w:sz w:val="22"/>
      <w:szCs w:val="22"/>
      <w:lang w:eastAsia="en-US"/>
    </w:rPr>
  </w:style>
  <w:style w:type="paragraph" w:customStyle="1" w:styleId="afffc">
    <w:name w:val="Моноширинный"/>
    <w:basedOn w:val="a3"/>
    <w:next w:val="a3"/>
    <w:uiPriority w:val="99"/>
    <w:rsid w:val="00F432AB"/>
    <w:pPr>
      <w:autoSpaceDE w:val="0"/>
      <w:autoSpaceDN w:val="0"/>
      <w:adjustRightInd w:val="0"/>
      <w:jc w:val="both"/>
    </w:pPr>
    <w:rPr>
      <w:rFonts w:ascii="Courier New" w:hAnsi="Courier New" w:cs="Courier New"/>
      <w:sz w:val="20"/>
      <w:szCs w:val="20"/>
    </w:rPr>
  </w:style>
  <w:style w:type="character" w:customStyle="1" w:styleId="41">
    <w:name w:val="Заголовок 4 Знак"/>
    <w:aliases w:val="H4 Знак,h4 Знак,Level 4 Topic Heading Знак,Sub-Minor Знак,Case Sub-Header Знак,heading4 Знак,4 Знак,I4 Знак,l4 Знак,I41 Знак,41 Знак,l41 Знак,heading41 Знак,(Shift Ctrl 4) Знак,Titre 41 Знак,t4.T4 Знак,4heading Знак,a. Знак,4 dash Знак"/>
    <w:basedOn w:val="a4"/>
    <w:link w:val="40"/>
    <w:rsid w:val="00F432AB"/>
    <w:rPr>
      <w:b/>
      <w:bCs/>
      <w:sz w:val="24"/>
      <w:szCs w:val="28"/>
    </w:rPr>
  </w:style>
  <w:style w:type="paragraph" w:customStyle="1" w:styleId="1f">
    <w:name w:val="заголовок 1"/>
    <w:basedOn w:val="a3"/>
    <w:next w:val="a3"/>
    <w:rsid w:val="00F432AB"/>
    <w:pPr>
      <w:keepNext/>
      <w:autoSpaceDE w:val="0"/>
      <w:autoSpaceDN w:val="0"/>
      <w:spacing w:line="240" w:lineRule="atLeast"/>
      <w:jc w:val="center"/>
    </w:pPr>
    <w:rPr>
      <w:spacing w:val="20"/>
      <w:sz w:val="36"/>
      <w:szCs w:val="36"/>
    </w:rPr>
  </w:style>
  <w:style w:type="paragraph" w:customStyle="1" w:styleId="font5">
    <w:name w:val="font5"/>
    <w:basedOn w:val="a3"/>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3"/>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3"/>
    <w:rsid w:val="00C62CFC"/>
    <w:pPr>
      <w:spacing w:before="100" w:beforeAutospacing="1" w:after="100" w:afterAutospacing="1"/>
    </w:pPr>
    <w:rPr>
      <w:b/>
      <w:bCs/>
      <w:u w:val="single"/>
    </w:rPr>
  </w:style>
  <w:style w:type="paragraph" w:customStyle="1" w:styleId="xl69">
    <w:name w:val="xl69"/>
    <w:basedOn w:val="a3"/>
    <w:rsid w:val="00C62CFC"/>
    <w:pPr>
      <w:spacing w:before="100" w:beforeAutospacing="1" w:after="100" w:afterAutospacing="1"/>
    </w:pPr>
  </w:style>
  <w:style w:type="paragraph" w:customStyle="1" w:styleId="xl70">
    <w:name w:val="xl70"/>
    <w:basedOn w:val="a3"/>
    <w:rsid w:val="00C62CFC"/>
    <w:pPr>
      <w:spacing w:before="100" w:beforeAutospacing="1" w:after="100" w:afterAutospacing="1"/>
    </w:pPr>
    <w:rPr>
      <w:b/>
      <w:bCs/>
    </w:rPr>
  </w:style>
  <w:style w:type="paragraph" w:customStyle="1" w:styleId="xl71">
    <w:name w:val="xl7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3"/>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3"/>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3"/>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3"/>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3"/>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3"/>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3"/>
    <w:rsid w:val="00C62CFC"/>
    <w:pPr>
      <w:spacing w:before="100" w:beforeAutospacing="1" w:after="100" w:afterAutospacing="1"/>
    </w:pPr>
    <w:rPr>
      <w:b/>
      <w:bCs/>
      <w:sz w:val="22"/>
      <w:szCs w:val="22"/>
      <w:u w:val="single"/>
    </w:rPr>
  </w:style>
  <w:style w:type="paragraph" w:customStyle="1" w:styleId="xl100">
    <w:name w:val="xl100"/>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3"/>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3"/>
    <w:rsid w:val="00C62CFC"/>
    <w:pPr>
      <w:spacing w:before="100" w:beforeAutospacing="1" w:after="100" w:afterAutospacing="1"/>
    </w:pPr>
    <w:rPr>
      <w:i/>
      <w:iCs/>
      <w:sz w:val="16"/>
      <w:szCs w:val="16"/>
    </w:rPr>
  </w:style>
  <w:style w:type="paragraph" w:customStyle="1" w:styleId="xl105">
    <w:name w:val="xl10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3"/>
    <w:rsid w:val="00C62CFC"/>
    <w:pPr>
      <w:spacing w:before="100" w:beforeAutospacing="1" w:after="100" w:afterAutospacing="1"/>
    </w:pPr>
    <w:rPr>
      <w:i/>
      <w:iCs/>
      <w:sz w:val="16"/>
      <w:szCs w:val="16"/>
    </w:rPr>
  </w:style>
  <w:style w:type="paragraph" w:customStyle="1" w:styleId="xl107">
    <w:name w:val="xl107"/>
    <w:basedOn w:val="a3"/>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3"/>
    <w:rsid w:val="00C62CFC"/>
    <w:pPr>
      <w:spacing w:before="100" w:beforeAutospacing="1" w:after="100" w:afterAutospacing="1"/>
      <w:textAlignment w:val="center"/>
    </w:pPr>
    <w:rPr>
      <w:rFonts w:ascii="Arial" w:hAnsi="Arial" w:cs="Arial"/>
    </w:rPr>
  </w:style>
  <w:style w:type="paragraph" w:customStyle="1" w:styleId="xl109">
    <w:name w:val="xl109"/>
    <w:basedOn w:val="a3"/>
    <w:rsid w:val="00C62CFC"/>
    <w:pPr>
      <w:spacing w:before="100" w:beforeAutospacing="1" w:after="100" w:afterAutospacing="1"/>
      <w:textAlignment w:val="center"/>
    </w:pPr>
    <w:rPr>
      <w:rFonts w:ascii="Arial" w:hAnsi="Arial" w:cs="Arial"/>
    </w:rPr>
  </w:style>
  <w:style w:type="paragraph" w:customStyle="1" w:styleId="xl110">
    <w:name w:val="xl110"/>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3"/>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3"/>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3"/>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3"/>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3"/>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3"/>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3"/>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3"/>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3"/>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3"/>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3"/>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3"/>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3"/>
    <w:rsid w:val="00C62CFC"/>
    <w:pPr>
      <w:spacing w:before="100" w:beforeAutospacing="1" w:after="100" w:afterAutospacing="1"/>
    </w:pPr>
    <w:rPr>
      <w:color w:val="000000"/>
      <w:sz w:val="16"/>
      <w:szCs w:val="16"/>
    </w:rPr>
  </w:style>
  <w:style w:type="paragraph" w:customStyle="1" w:styleId="xl152">
    <w:name w:val="xl152"/>
    <w:basedOn w:val="a3"/>
    <w:rsid w:val="00C62CFC"/>
    <w:pPr>
      <w:spacing w:before="100" w:beforeAutospacing="1" w:after="100" w:afterAutospacing="1"/>
    </w:pPr>
    <w:rPr>
      <w:color w:val="000000"/>
    </w:rPr>
  </w:style>
  <w:style w:type="paragraph" w:customStyle="1" w:styleId="xl153">
    <w:name w:val="xl153"/>
    <w:basedOn w:val="a3"/>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3"/>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3"/>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3"/>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3"/>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3"/>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3"/>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3"/>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3"/>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3"/>
    <w:rsid w:val="00C62CFC"/>
    <w:pPr>
      <w:spacing w:before="100" w:beforeAutospacing="1" w:after="100" w:afterAutospacing="1"/>
      <w:textAlignment w:val="center"/>
    </w:pPr>
    <w:rPr>
      <w:color w:val="000000"/>
    </w:rPr>
  </w:style>
  <w:style w:type="paragraph" w:customStyle="1" w:styleId="xl187">
    <w:name w:val="xl187"/>
    <w:basedOn w:val="a3"/>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3"/>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3"/>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3"/>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3"/>
    <w:rsid w:val="00C62CFC"/>
    <w:pPr>
      <w:pBdr>
        <w:left w:val="single" w:sz="4" w:space="0" w:color="auto"/>
      </w:pBdr>
      <w:spacing w:before="100" w:beforeAutospacing="1" w:after="100" w:afterAutospacing="1"/>
      <w:textAlignment w:val="center"/>
    </w:pPr>
  </w:style>
  <w:style w:type="paragraph" w:customStyle="1" w:styleId="xl192">
    <w:name w:val="xl192"/>
    <w:basedOn w:val="a3"/>
    <w:rsid w:val="00C62CFC"/>
    <w:pPr>
      <w:spacing w:before="100" w:beforeAutospacing="1" w:after="100" w:afterAutospacing="1"/>
      <w:textAlignment w:val="center"/>
    </w:pPr>
  </w:style>
  <w:style w:type="paragraph" w:customStyle="1" w:styleId="xl193">
    <w:name w:val="xl193"/>
    <w:basedOn w:val="a3"/>
    <w:rsid w:val="00C62CFC"/>
    <w:pPr>
      <w:pBdr>
        <w:right w:val="single" w:sz="4" w:space="0" w:color="auto"/>
      </w:pBdr>
      <w:spacing w:before="100" w:beforeAutospacing="1" w:after="100" w:afterAutospacing="1"/>
      <w:textAlignment w:val="center"/>
    </w:pPr>
  </w:style>
  <w:style w:type="paragraph" w:customStyle="1" w:styleId="xl194">
    <w:name w:val="xl194"/>
    <w:basedOn w:val="a3"/>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3"/>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3"/>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3"/>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3"/>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3"/>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3"/>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3"/>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3"/>
    <w:rsid w:val="00C62CFC"/>
    <w:pPr>
      <w:pBdr>
        <w:bottom w:val="single" w:sz="4" w:space="0" w:color="auto"/>
      </w:pBdr>
      <w:spacing w:before="100" w:beforeAutospacing="1" w:after="100" w:afterAutospacing="1"/>
      <w:textAlignment w:val="center"/>
    </w:pPr>
  </w:style>
  <w:style w:type="paragraph" w:customStyle="1" w:styleId="xl211">
    <w:name w:val="xl211"/>
    <w:basedOn w:val="a3"/>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3"/>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3"/>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3"/>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3"/>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3"/>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3"/>
    <w:rsid w:val="00C62CFC"/>
    <w:pPr>
      <w:pBdr>
        <w:top w:val="single" w:sz="4" w:space="0" w:color="auto"/>
      </w:pBdr>
      <w:spacing w:before="100" w:beforeAutospacing="1" w:after="100" w:afterAutospacing="1"/>
      <w:textAlignment w:val="center"/>
    </w:pPr>
  </w:style>
  <w:style w:type="paragraph" w:customStyle="1" w:styleId="xl221">
    <w:name w:val="xl221"/>
    <w:basedOn w:val="a3"/>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3"/>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3"/>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3"/>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3"/>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a">
    <w:name w:val="_Маркер (номер) - с заголовком"/>
    <w:basedOn w:val="a3"/>
    <w:rsid w:val="00A157DF"/>
    <w:pPr>
      <w:spacing w:before="240" w:after="60" w:line="360" w:lineRule="auto"/>
    </w:pPr>
    <w:rPr>
      <w:b/>
      <w:bCs/>
      <w:szCs w:val="20"/>
    </w:rPr>
  </w:style>
  <w:style w:type="table" w:customStyle="1" w:styleId="2f">
    <w:name w:val="Сетка таблицы2"/>
    <w:basedOn w:val="a5"/>
    <w:next w:val="afff3"/>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e">
    <w:name w:val="Сетка таблицы3"/>
    <w:basedOn w:val="a5"/>
    <w:next w:val="afff3"/>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Сетка таблицы4"/>
    <w:basedOn w:val="a5"/>
    <w:next w:val="afff3"/>
    <w:uiPriority w:val="59"/>
    <w:rsid w:val="000D246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5"/>
    <w:next w:val="afff3"/>
    <w:uiPriority w:val="59"/>
    <w:rsid w:val="0047191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Сетка таблицы5"/>
    <w:basedOn w:val="a5"/>
    <w:next w:val="afff3"/>
    <w:uiPriority w:val="59"/>
    <w:rsid w:val="00B24CEE"/>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f0">
    <w:name w:val="Нет списка2"/>
    <w:next w:val="a6"/>
    <w:uiPriority w:val="99"/>
    <w:semiHidden/>
    <w:unhideWhenUsed/>
    <w:rsid w:val="00F22FDD"/>
  </w:style>
  <w:style w:type="paragraph" w:customStyle="1" w:styleId="1f0">
    <w:name w:val="_штамп_1"/>
    <w:link w:val="1Char1"/>
    <w:rsid w:val="00F22FDD"/>
    <w:pPr>
      <w:suppressAutoHyphens/>
    </w:pPr>
    <w:rPr>
      <w:rFonts w:ascii="Arial" w:hAnsi="Arial"/>
      <w:i/>
      <w:sz w:val="16"/>
      <w:lang w:eastAsia="en-US"/>
    </w:rPr>
  </w:style>
  <w:style w:type="paragraph" w:customStyle="1" w:styleId="1Char">
    <w:name w:val="_штамп_1 Char"/>
    <w:link w:val="1CharChar1"/>
    <w:rsid w:val="00F22FDD"/>
    <w:pPr>
      <w:suppressAutoHyphens/>
      <w:ind w:left="-85" w:right="-85"/>
    </w:pPr>
    <w:rPr>
      <w:rFonts w:ascii="Arial" w:hAnsi="Arial"/>
      <w:i/>
      <w:sz w:val="16"/>
    </w:rPr>
  </w:style>
  <w:style w:type="character" w:customStyle="1" w:styleId="1CharChar1">
    <w:name w:val="_штамп_1 Char Char1"/>
    <w:basedOn w:val="a4"/>
    <w:link w:val="1Char"/>
    <w:rsid w:val="00F22FDD"/>
    <w:rPr>
      <w:rFonts w:ascii="Arial" w:hAnsi="Arial"/>
      <w:i/>
      <w:sz w:val="16"/>
    </w:rPr>
  </w:style>
  <w:style w:type="character" w:customStyle="1" w:styleId="1Char1">
    <w:name w:val="_штамп_1 Char1"/>
    <w:basedOn w:val="a4"/>
    <w:link w:val="1f0"/>
    <w:rsid w:val="00F22FDD"/>
    <w:rPr>
      <w:rFonts w:ascii="Arial" w:hAnsi="Arial"/>
      <w:i/>
      <w:sz w:val="16"/>
      <w:lang w:eastAsia="en-US"/>
    </w:rPr>
  </w:style>
  <w:style w:type="paragraph" w:customStyle="1" w:styleId="afffd">
    <w:name w:val="Знак Знак Знак Знак"/>
    <w:basedOn w:val="a3"/>
    <w:rsid w:val="00F22FDD"/>
    <w:pPr>
      <w:spacing w:before="100" w:beforeAutospacing="1" w:after="100" w:afterAutospacing="1"/>
    </w:pPr>
    <w:rPr>
      <w:rFonts w:ascii="Tahoma" w:hAnsi="Tahoma"/>
      <w:sz w:val="20"/>
      <w:szCs w:val="20"/>
      <w:lang w:val="en-US" w:eastAsia="en-US"/>
    </w:rPr>
  </w:style>
  <w:style w:type="paragraph" w:customStyle="1" w:styleId="DocumentCodeGOST">
    <w:name w:val="Document Code GOST"/>
    <w:rsid w:val="00F22FDD"/>
    <w:pPr>
      <w:jc w:val="center"/>
    </w:pPr>
    <w:rPr>
      <w:rFonts w:ascii="Arial" w:hAnsi="Arial"/>
      <w:sz w:val="28"/>
      <w:lang w:eastAsia="en-US"/>
    </w:rPr>
  </w:style>
  <w:style w:type="paragraph" w:customStyle="1" w:styleId="afffe">
    <w:name w:val="_номер_страницы"/>
    <w:rsid w:val="00F22FDD"/>
    <w:pPr>
      <w:jc w:val="center"/>
    </w:pPr>
    <w:rPr>
      <w:rFonts w:ascii="Arial" w:hAnsi="Arial"/>
      <w:w w:val="85"/>
      <w:lang w:eastAsia="en-US"/>
    </w:rPr>
  </w:style>
  <w:style w:type="paragraph" w:customStyle="1" w:styleId="ProgramName">
    <w:name w:val="Program Name"/>
    <w:basedOn w:val="a3"/>
    <w:next w:val="a3"/>
    <w:rsid w:val="00F22FDD"/>
    <w:pPr>
      <w:keepLines/>
      <w:spacing w:line="288" w:lineRule="auto"/>
      <w:jc w:val="center"/>
    </w:pPr>
    <w:rPr>
      <w:b/>
      <w:bCs/>
      <w:caps/>
      <w:sz w:val="28"/>
      <w:szCs w:val="28"/>
      <w:lang w:eastAsia="en-US"/>
    </w:rPr>
  </w:style>
  <w:style w:type="paragraph" w:customStyle="1" w:styleId="SystemName">
    <w:name w:val="System Name"/>
    <w:basedOn w:val="a3"/>
    <w:next w:val="a3"/>
    <w:rsid w:val="00F22FDD"/>
    <w:pPr>
      <w:keepLines/>
      <w:spacing w:before="1080" w:line="288" w:lineRule="auto"/>
      <w:jc w:val="center"/>
    </w:pPr>
    <w:rPr>
      <w:b/>
      <w:caps/>
      <w:sz w:val="28"/>
      <w:szCs w:val="28"/>
      <w:lang w:val="en-US" w:eastAsia="en-US"/>
    </w:rPr>
  </w:style>
  <w:style w:type="paragraph" w:customStyle="1" w:styleId="DocumentName">
    <w:name w:val="Document Name"/>
    <w:basedOn w:val="a3"/>
    <w:rsid w:val="00F22FDD"/>
    <w:pPr>
      <w:suppressAutoHyphens/>
      <w:spacing w:before="120" w:after="120" w:line="288" w:lineRule="auto"/>
      <w:ind w:left="170" w:right="170"/>
      <w:jc w:val="center"/>
    </w:pPr>
    <w:rPr>
      <w:b/>
      <w:sz w:val="32"/>
      <w:szCs w:val="36"/>
    </w:rPr>
  </w:style>
  <w:style w:type="paragraph" w:customStyle="1" w:styleId="DocumentCode">
    <w:name w:val="Document Code"/>
    <w:basedOn w:val="a3"/>
    <w:rsid w:val="00F22FDD"/>
    <w:pPr>
      <w:suppressAutoHyphens/>
      <w:spacing w:before="120" w:after="120" w:line="288" w:lineRule="auto"/>
      <w:ind w:left="170" w:right="170"/>
      <w:jc w:val="center"/>
    </w:pPr>
  </w:style>
  <w:style w:type="paragraph" w:customStyle="1" w:styleId="Confirmation">
    <w:name w:val="Confirmation"/>
    <w:rsid w:val="00F22FDD"/>
    <w:pPr>
      <w:keepNext/>
      <w:spacing w:before="120" w:after="120"/>
      <w:jc w:val="center"/>
    </w:pPr>
    <w:rPr>
      <w:b/>
      <w:caps/>
      <w:sz w:val="24"/>
      <w:szCs w:val="28"/>
      <w:lang w:eastAsia="en-US"/>
    </w:rPr>
  </w:style>
  <w:style w:type="paragraph" w:customStyle="1" w:styleId="Confirmationtext">
    <w:name w:val="Confirmation text"/>
    <w:basedOn w:val="a3"/>
    <w:rsid w:val="00F22FDD"/>
    <w:pPr>
      <w:keepLines/>
      <w:widowControl w:val="0"/>
      <w:spacing w:before="60" w:after="60" w:line="288" w:lineRule="auto"/>
      <w:jc w:val="center"/>
    </w:pPr>
    <w:rPr>
      <w:lang w:eastAsia="en-US"/>
    </w:rPr>
  </w:style>
  <w:style w:type="paragraph" w:customStyle="1" w:styleId="ShortSystemName">
    <w:name w:val="Short System Name"/>
    <w:next w:val="a3"/>
    <w:rsid w:val="00F22FDD"/>
    <w:pPr>
      <w:spacing w:before="120" w:after="120" w:line="288" w:lineRule="auto"/>
      <w:jc w:val="center"/>
    </w:pPr>
    <w:rPr>
      <w:b/>
      <w:bCs/>
      <w:caps/>
      <w:sz w:val="28"/>
      <w:szCs w:val="28"/>
      <w:lang w:eastAsia="en-US"/>
    </w:rPr>
  </w:style>
  <w:style w:type="paragraph" w:customStyle="1" w:styleId="TableofContents">
    <w:name w:val="Table of Contents"/>
    <w:basedOn w:val="a3"/>
    <w:next w:val="a3"/>
    <w:link w:val="TableofContents0"/>
    <w:rsid w:val="00F22FDD"/>
    <w:pPr>
      <w:keepNext/>
      <w:keepLines/>
      <w:pageBreakBefore/>
      <w:suppressAutoHyphens/>
      <w:spacing w:before="600" w:after="360" w:line="288" w:lineRule="auto"/>
      <w:jc w:val="center"/>
    </w:pPr>
    <w:rPr>
      <w:b/>
      <w:bCs/>
      <w:sz w:val="28"/>
      <w:szCs w:val="28"/>
      <w:lang w:eastAsia="en-US"/>
    </w:rPr>
  </w:style>
  <w:style w:type="paragraph" w:customStyle="1" w:styleId="affff">
    <w:name w:val="_штамп_надпись"/>
    <w:semiHidden/>
    <w:rsid w:val="00F22FDD"/>
    <w:pPr>
      <w:ind w:left="57" w:right="57"/>
      <w:jc w:val="center"/>
    </w:pPr>
    <w:rPr>
      <w:rFonts w:ascii="Arial" w:hAnsi="Arial"/>
      <w:sz w:val="16"/>
      <w:lang w:eastAsia="en-US"/>
    </w:rPr>
  </w:style>
  <w:style w:type="table" w:customStyle="1" w:styleId="62">
    <w:name w:val="Сетка таблицы6"/>
    <w:basedOn w:val="a5"/>
    <w:next w:val="afff3"/>
    <w:uiPriority w:val="59"/>
    <w:rsid w:val="00F22FDD"/>
    <w:pPr>
      <w:spacing w:before="20" w:after="20"/>
    </w:pPr>
    <w:rPr>
      <w:rFonts w:eastAsia="Calibri"/>
      <w:sz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vAlign w:val="center"/>
    </w:tcPr>
    <w:tblStylePr w:type="firstRow">
      <w:pPr>
        <w:wordWrap/>
        <w:spacing w:beforeLines="40" w:beforeAutospacing="0" w:afterLines="40" w:afterAutospacing="0" w:line="240" w:lineRule="auto"/>
        <w:ind w:leftChars="0" w:left="0" w:rightChars="0" w:right="0" w:firstLineChars="0" w:firstLine="0"/>
        <w:jc w:val="center"/>
        <w:outlineLvl w:val="9"/>
      </w:pPr>
      <w:rPr>
        <w:rFonts w:ascii="Times New Roman" w:hAnsi="Times New Roman"/>
        <w:b/>
        <w:i w:val="0"/>
        <w:sz w:val="24"/>
        <w:u w:val="none"/>
      </w:rPr>
    </w:tblStylePr>
  </w:style>
  <w:style w:type="character" w:customStyle="1" w:styleId="15">
    <w:name w:val="Стиль1 Знак"/>
    <w:basedOn w:val="a4"/>
    <w:link w:val="1"/>
    <w:rsid w:val="00F22FDD"/>
    <w:rPr>
      <w:sz w:val="24"/>
      <w:szCs w:val="24"/>
      <w:lang w:eastAsia="en-US"/>
    </w:rPr>
  </w:style>
  <w:style w:type="paragraph" w:customStyle="1" w:styleId="TableText">
    <w:name w:val="Table_Text"/>
    <w:rsid w:val="00F22FDD"/>
    <w:pPr>
      <w:spacing w:before="40" w:after="40" w:line="288" w:lineRule="auto"/>
    </w:pPr>
    <w:rPr>
      <w:snapToGrid w:val="0"/>
      <w:color w:val="000000"/>
      <w:sz w:val="22"/>
      <w:szCs w:val="22"/>
      <w:lang w:eastAsia="en-US"/>
    </w:rPr>
  </w:style>
  <w:style w:type="character" w:customStyle="1" w:styleId="aff2">
    <w:name w:val="Маркированный список Знак"/>
    <w:aliases w:val="UL Знак,Indent 1 Знак"/>
    <w:basedOn w:val="a4"/>
    <w:link w:val="aff1"/>
    <w:rsid w:val="00F22FDD"/>
    <w:rPr>
      <w:bCs/>
      <w:color w:val="000000"/>
    </w:rPr>
  </w:style>
  <w:style w:type="character" w:customStyle="1" w:styleId="2c">
    <w:name w:val="Стиль2 Знак"/>
    <w:basedOn w:val="aff2"/>
    <w:link w:val="2b"/>
    <w:rsid w:val="00F22FDD"/>
    <w:rPr>
      <w:b/>
      <w:bCs w:val="0"/>
      <w:color w:val="000000"/>
      <w:sz w:val="24"/>
    </w:rPr>
  </w:style>
  <w:style w:type="paragraph" w:customStyle="1" w:styleId="Appendix">
    <w:name w:val="Appendix"/>
    <w:next w:val="a3"/>
    <w:rsid w:val="00F22FDD"/>
    <w:pPr>
      <w:keepNext/>
      <w:keepLines/>
      <w:pageBreakBefore/>
      <w:numPr>
        <w:numId w:val="17"/>
      </w:numPr>
      <w:suppressAutoHyphens/>
      <w:spacing w:before="360" w:after="240" w:line="288" w:lineRule="auto"/>
      <w:jc w:val="center"/>
      <w:outlineLvl w:val="0"/>
    </w:pPr>
    <w:rPr>
      <w:rFonts w:ascii="Arial" w:hAnsi="Arial"/>
      <w:b/>
      <w:bCs/>
      <w:caps/>
      <w:sz w:val="32"/>
      <w:szCs w:val="32"/>
      <w:lang w:eastAsia="en-US"/>
    </w:rPr>
  </w:style>
  <w:style w:type="paragraph" w:customStyle="1" w:styleId="AppHeading1">
    <w:name w:val="App_Heading 1"/>
    <w:basedOn w:val="Appendix"/>
    <w:next w:val="a3"/>
    <w:rsid w:val="00F22FDD"/>
    <w:pPr>
      <w:pageBreakBefore w:val="0"/>
      <w:numPr>
        <w:ilvl w:val="1"/>
      </w:numPr>
      <w:jc w:val="left"/>
      <w:outlineLvl w:val="1"/>
    </w:pPr>
    <w:rPr>
      <w:bCs w:val="0"/>
      <w:caps w:val="0"/>
      <w:sz w:val="28"/>
      <w:szCs w:val="28"/>
    </w:rPr>
  </w:style>
  <w:style w:type="paragraph" w:customStyle="1" w:styleId="AppHeading2">
    <w:name w:val="App_Heading 2"/>
    <w:basedOn w:val="Appendix"/>
    <w:next w:val="a3"/>
    <w:rsid w:val="00F22FDD"/>
    <w:pPr>
      <w:pageBreakBefore w:val="0"/>
      <w:numPr>
        <w:ilvl w:val="2"/>
      </w:numPr>
      <w:jc w:val="left"/>
      <w:outlineLvl w:val="2"/>
    </w:pPr>
    <w:rPr>
      <w:caps w:val="0"/>
      <w:sz w:val="28"/>
      <w:szCs w:val="28"/>
    </w:rPr>
  </w:style>
  <w:style w:type="paragraph" w:customStyle="1" w:styleId="AppHeading3">
    <w:name w:val="App_Heading 3"/>
    <w:basedOn w:val="Appendix"/>
    <w:next w:val="a3"/>
    <w:rsid w:val="00F22FDD"/>
    <w:pPr>
      <w:pageBreakBefore w:val="0"/>
      <w:numPr>
        <w:ilvl w:val="3"/>
      </w:numPr>
      <w:spacing w:before="240" w:after="200"/>
      <w:jc w:val="left"/>
      <w:outlineLvl w:val="3"/>
    </w:pPr>
    <w:rPr>
      <w:caps w:val="0"/>
      <w:sz w:val="26"/>
      <w:szCs w:val="26"/>
    </w:rPr>
  </w:style>
  <w:style w:type="paragraph" w:customStyle="1" w:styleId="AppHeading4">
    <w:name w:val="App_Heading 4"/>
    <w:basedOn w:val="Appendix"/>
    <w:next w:val="a3"/>
    <w:rsid w:val="00F22FDD"/>
    <w:pPr>
      <w:pageBreakBefore w:val="0"/>
      <w:numPr>
        <w:ilvl w:val="4"/>
      </w:numPr>
      <w:spacing w:before="240" w:after="200"/>
      <w:jc w:val="left"/>
      <w:outlineLvl w:val="4"/>
    </w:pPr>
    <w:rPr>
      <w:caps w:val="0"/>
      <w:sz w:val="24"/>
      <w:szCs w:val="24"/>
    </w:rPr>
  </w:style>
  <w:style w:type="character" w:customStyle="1" w:styleId="goog-gtc-translatable">
    <w:name w:val="goog-gtc-translatable"/>
    <w:basedOn w:val="a4"/>
    <w:rsid w:val="00F22FDD"/>
  </w:style>
  <w:style w:type="paragraph" w:customStyle="1" w:styleId="affff0">
    <w:name w:val="Осн. текст ГОСТ"/>
    <w:basedOn w:val="a3"/>
    <w:link w:val="affff1"/>
    <w:qFormat/>
    <w:rsid w:val="00F22FDD"/>
    <w:pPr>
      <w:ind w:firstLine="680"/>
      <w:jc w:val="both"/>
    </w:pPr>
    <w:rPr>
      <w:rFonts w:ascii="ГОСТ тип А" w:hAnsi="ГОСТ тип А"/>
    </w:rPr>
  </w:style>
  <w:style w:type="character" w:customStyle="1" w:styleId="affff1">
    <w:name w:val="Осн. текст ГОСТ Знак"/>
    <w:basedOn w:val="a4"/>
    <w:link w:val="affff0"/>
    <w:rsid w:val="00F22FDD"/>
    <w:rPr>
      <w:rFonts w:ascii="ГОСТ тип А" w:hAnsi="ГОСТ тип А"/>
      <w:sz w:val="24"/>
      <w:szCs w:val="24"/>
    </w:rPr>
  </w:style>
  <w:style w:type="paragraph" w:customStyle="1" w:styleId="12">
    <w:name w:val="Спис. ур 1 ГОСТ"/>
    <w:basedOn w:val="aff1"/>
    <w:link w:val="1f1"/>
    <w:qFormat/>
    <w:rsid w:val="00F22FDD"/>
    <w:pPr>
      <w:keepLines/>
      <w:widowControl/>
      <w:numPr>
        <w:numId w:val="18"/>
      </w:numPr>
      <w:spacing w:after="60" w:line="288" w:lineRule="auto"/>
      <w:jc w:val="both"/>
    </w:pPr>
    <w:rPr>
      <w:bCs w:val="0"/>
      <w:sz w:val="24"/>
      <w:szCs w:val="24"/>
      <w:lang w:eastAsia="en-US"/>
    </w:rPr>
  </w:style>
  <w:style w:type="paragraph" w:customStyle="1" w:styleId="2f1">
    <w:name w:val="Спис. ур 2 ГОСТ"/>
    <w:basedOn w:val="aff1"/>
    <w:link w:val="2f2"/>
    <w:qFormat/>
    <w:rsid w:val="00F22FDD"/>
    <w:pPr>
      <w:keepLines/>
      <w:widowControl/>
      <w:tabs>
        <w:tab w:val="num" w:pos="1701"/>
      </w:tabs>
      <w:spacing w:after="60" w:line="288" w:lineRule="auto"/>
      <w:ind w:left="1276" w:firstLine="142"/>
      <w:jc w:val="both"/>
    </w:pPr>
    <w:rPr>
      <w:rFonts w:ascii="ГОСТ тип А" w:hAnsi="ГОСТ тип А"/>
      <w:bCs w:val="0"/>
      <w:sz w:val="24"/>
      <w:szCs w:val="24"/>
      <w:lang w:eastAsia="en-US"/>
    </w:rPr>
  </w:style>
  <w:style w:type="character" w:customStyle="1" w:styleId="1f1">
    <w:name w:val="Спис. ур 1 ГОСТ Знак"/>
    <w:basedOn w:val="aff2"/>
    <w:link w:val="12"/>
    <w:rsid w:val="00F22FDD"/>
    <w:rPr>
      <w:bCs w:val="0"/>
      <w:color w:val="000000"/>
      <w:sz w:val="24"/>
      <w:szCs w:val="24"/>
      <w:lang w:eastAsia="en-US"/>
    </w:rPr>
  </w:style>
  <w:style w:type="character" w:customStyle="1" w:styleId="2f2">
    <w:name w:val="Спис. ур 2 ГОСТ Знак"/>
    <w:basedOn w:val="aff2"/>
    <w:link w:val="2f1"/>
    <w:rsid w:val="00F22FDD"/>
    <w:rPr>
      <w:rFonts w:ascii="ГОСТ тип А" w:hAnsi="ГОСТ тип А"/>
      <w:bCs w:val="0"/>
      <w:color w:val="000000"/>
      <w:sz w:val="24"/>
      <w:szCs w:val="24"/>
      <w:lang w:eastAsia="en-US"/>
    </w:rPr>
  </w:style>
  <w:style w:type="paragraph" w:customStyle="1" w:styleId="affff2">
    <w:name w:val="!!! марк список"/>
    <w:basedOn w:val="3c"/>
    <w:link w:val="affff3"/>
    <w:rsid w:val="00F22FDD"/>
    <w:pPr>
      <w:keepLines/>
      <w:widowControl/>
      <w:tabs>
        <w:tab w:val="clear" w:pos="1307"/>
      </w:tabs>
      <w:adjustRightInd/>
      <w:spacing w:after="60" w:line="288" w:lineRule="auto"/>
      <w:ind w:left="1779" w:hanging="360"/>
    </w:pPr>
    <w:rPr>
      <w:szCs w:val="24"/>
      <w:lang w:eastAsia="en-US"/>
    </w:rPr>
  </w:style>
  <w:style w:type="paragraph" w:customStyle="1" w:styleId="affff4">
    <w:name w:val="!!! марк сптсок"/>
    <w:basedOn w:val="2b"/>
    <w:link w:val="affff5"/>
    <w:rsid w:val="00F22FDD"/>
    <w:pPr>
      <w:keepNext w:val="0"/>
      <w:widowControl/>
      <w:suppressLineNumbers w:val="0"/>
      <w:tabs>
        <w:tab w:val="clear" w:pos="576"/>
      </w:tabs>
      <w:suppressAutoHyphens w:val="0"/>
      <w:spacing w:line="288" w:lineRule="auto"/>
      <w:ind w:left="0" w:right="284" w:firstLine="0"/>
    </w:pPr>
    <w:rPr>
      <w:b w:val="0"/>
      <w:color w:val="000000"/>
      <w:szCs w:val="24"/>
    </w:rPr>
  </w:style>
  <w:style w:type="character" w:customStyle="1" w:styleId="affff3">
    <w:name w:val="!!! марк список Знак"/>
    <w:link w:val="affff2"/>
    <w:rsid w:val="00F22FDD"/>
    <w:rPr>
      <w:sz w:val="24"/>
      <w:szCs w:val="24"/>
      <w:lang w:eastAsia="en-US"/>
    </w:rPr>
  </w:style>
  <w:style w:type="character" w:customStyle="1" w:styleId="affff5">
    <w:name w:val="!!! марк сптсок Знак"/>
    <w:basedOn w:val="2c"/>
    <w:link w:val="affff4"/>
    <w:rsid w:val="00F22FDD"/>
    <w:rPr>
      <w:b w:val="0"/>
      <w:bCs w:val="0"/>
      <w:color w:val="000000"/>
      <w:sz w:val="24"/>
      <w:szCs w:val="24"/>
    </w:rPr>
  </w:style>
  <w:style w:type="paragraph" w:customStyle="1" w:styleId="affff6">
    <w:name w:val="!!! текст"/>
    <w:basedOn w:val="a3"/>
    <w:link w:val="affff7"/>
    <w:rsid w:val="00F22FDD"/>
    <w:pPr>
      <w:spacing w:after="120" w:line="288" w:lineRule="auto"/>
      <w:ind w:firstLine="720"/>
      <w:jc w:val="both"/>
    </w:pPr>
    <w:rPr>
      <w:snapToGrid w:val="0"/>
      <w:color w:val="000000"/>
      <w:szCs w:val="20"/>
      <w:lang w:eastAsia="en-US"/>
    </w:rPr>
  </w:style>
  <w:style w:type="character" w:customStyle="1" w:styleId="affff7">
    <w:name w:val="!!! текст Знак"/>
    <w:basedOn w:val="a4"/>
    <w:link w:val="affff6"/>
    <w:rsid w:val="00F22FDD"/>
    <w:rPr>
      <w:snapToGrid w:val="0"/>
      <w:color w:val="000000"/>
      <w:sz w:val="24"/>
      <w:lang w:eastAsia="en-US"/>
    </w:rPr>
  </w:style>
  <w:style w:type="paragraph" w:styleId="affff8">
    <w:name w:val="caption"/>
    <w:aliases w:val="Назв табл"/>
    <w:basedOn w:val="a3"/>
    <w:next w:val="a3"/>
    <w:link w:val="affff9"/>
    <w:unhideWhenUsed/>
    <w:qFormat/>
    <w:rsid w:val="00F22FDD"/>
    <w:pPr>
      <w:keepNext/>
      <w:spacing w:after="200"/>
      <w:jc w:val="right"/>
    </w:pPr>
    <w:rPr>
      <w:bCs/>
      <w:snapToGrid w:val="0"/>
      <w:lang w:eastAsia="en-US"/>
    </w:rPr>
  </w:style>
  <w:style w:type="paragraph" w:customStyle="1" w:styleId="affffa">
    <w:name w:val="!!! таблица"/>
    <w:basedOn w:val="affff6"/>
    <w:link w:val="affffb"/>
    <w:rsid w:val="00F22FDD"/>
    <w:pPr>
      <w:ind w:firstLine="0"/>
      <w:jc w:val="left"/>
    </w:pPr>
    <w:rPr>
      <w:snapToGrid/>
      <w:szCs w:val="24"/>
    </w:rPr>
  </w:style>
  <w:style w:type="character" w:customStyle="1" w:styleId="affffb">
    <w:name w:val="!!! таблица Знак"/>
    <w:basedOn w:val="affff7"/>
    <w:link w:val="affffa"/>
    <w:rsid w:val="00F22FDD"/>
    <w:rPr>
      <w:snapToGrid/>
      <w:color w:val="000000"/>
      <w:sz w:val="24"/>
      <w:szCs w:val="24"/>
      <w:lang w:eastAsia="en-US"/>
    </w:rPr>
  </w:style>
  <w:style w:type="paragraph" w:customStyle="1" w:styleId="affffc">
    <w:name w:val="!!!марк список"/>
    <w:basedOn w:val="2b"/>
    <w:link w:val="affffd"/>
    <w:rsid w:val="00F22FDD"/>
    <w:pPr>
      <w:keepNext w:val="0"/>
      <w:widowControl/>
      <w:suppressLineNumbers w:val="0"/>
      <w:tabs>
        <w:tab w:val="clear" w:pos="576"/>
        <w:tab w:val="left" w:pos="993"/>
      </w:tabs>
      <w:suppressAutoHyphens w:val="0"/>
      <w:spacing w:line="288" w:lineRule="auto"/>
      <w:ind w:left="0" w:firstLine="709"/>
    </w:pPr>
    <w:rPr>
      <w:b w:val="0"/>
      <w:color w:val="000000"/>
      <w:szCs w:val="24"/>
    </w:rPr>
  </w:style>
  <w:style w:type="character" w:customStyle="1" w:styleId="affffd">
    <w:name w:val="!!!марк список Знак"/>
    <w:basedOn w:val="2c"/>
    <w:link w:val="affffc"/>
    <w:rsid w:val="00F22FDD"/>
    <w:rPr>
      <w:b w:val="0"/>
      <w:bCs w:val="0"/>
      <w:color w:val="000000"/>
      <w:sz w:val="24"/>
      <w:szCs w:val="24"/>
    </w:rPr>
  </w:style>
  <w:style w:type="paragraph" w:customStyle="1" w:styleId="affffe">
    <w:name w:val="!!!картинки"/>
    <w:basedOn w:val="affff6"/>
    <w:link w:val="afffff"/>
    <w:rsid w:val="00F22FDD"/>
    <w:pPr>
      <w:spacing w:after="0"/>
      <w:ind w:firstLine="0"/>
      <w:jc w:val="center"/>
    </w:pPr>
    <w:rPr>
      <w:rFonts w:eastAsia="Calibri"/>
      <w:noProof/>
      <w:snapToGrid/>
    </w:rPr>
  </w:style>
  <w:style w:type="character" w:customStyle="1" w:styleId="afffff">
    <w:name w:val="!!!картинки Знак"/>
    <w:basedOn w:val="affff7"/>
    <w:link w:val="affffe"/>
    <w:rsid w:val="00F22FDD"/>
    <w:rPr>
      <w:rFonts w:eastAsia="Calibri"/>
      <w:noProof/>
      <w:snapToGrid/>
      <w:color w:val="000000"/>
      <w:sz w:val="24"/>
      <w:lang w:eastAsia="en-US"/>
    </w:rPr>
  </w:style>
  <w:style w:type="numbering" w:styleId="111111">
    <w:name w:val="Outline List 2"/>
    <w:basedOn w:val="a6"/>
    <w:rsid w:val="00F22FDD"/>
    <w:pPr>
      <w:numPr>
        <w:numId w:val="19"/>
      </w:numPr>
    </w:pPr>
  </w:style>
  <w:style w:type="paragraph" w:customStyle="1" w:styleId="TableText0">
    <w:name w:val="Table Text"/>
    <w:rsid w:val="00F22FDD"/>
    <w:pPr>
      <w:keepLines/>
      <w:spacing w:before="40" w:after="40" w:line="288" w:lineRule="auto"/>
    </w:pPr>
    <w:rPr>
      <w:sz w:val="22"/>
      <w:szCs w:val="24"/>
    </w:rPr>
  </w:style>
  <w:style w:type="paragraph" w:customStyle="1" w:styleId="afffff0">
    <w:name w:val="Обычный_таблицы"/>
    <w:basedOn w:val="a3"/>
    <w:link w:val="afffff1"/>
    <w:rsid w:val="00F22FDD"/>
    <w:pPr>
      <w:spacing w:before="60" w:after="60"/>
      <w:jc w:val="both"/>
    </w:pPr>
    <w:rPr>
      <w:rFonts w:ascii="Arial" w:hAnsi="Arial"/>
      <w:snapToGrid w:val="0"/>
      <w:sz w:val="20"/>
      <w:szCs w:val="20"/>
      <w:lang w:val="en-US" w:eastAsia="en-US"/>
    </w:rPr>
  </w:style>
  <w:style w:type="character" w:customStyle="1" w:styleId="afffff1">
    <w:name w:val="Обычный_таблицы Знак"/>
    <w:basedOn w:val="a4"/>
    <w:link w:val="afffff0"/>
    <w:rsid w:val="00F22FDD"/>
    <w:rPr>
      <w:rFonts w:ascii="Arial" w:hAnsi="Arial"/>
      <w:snapToGrid w:val="0"/>
      <w:lang w:val="en-US" w:eastAsia="en-US"/>
    </w:rPr>
  </w:style>
  <w:style w:type="paragraph" w:customStyle="1" w:styleId="Iiina">
    <w:name w:val="I?i.i.na."/>
    <w:basedOn w:val="a3"/>
    <w:rsid w:val="00F22FDD"/>
    <w:pPr>
      <w:keepNext/>
      <w:spacing w:before="40" w:after="240"/>
      <w:jc w:val="both"/>
    </w:pPr>
    <w:rPr>
      <w:szCs w:val="20"/>
    </w:rPr>
  </w:style>
  <w:style w:type="paragraph" w:customStyle="1" w:styleId="TableCaption">
    <w:name w:val="Table_Caption"/>
    <w:basedOn w:val="a3"/>
    <w:next w:val="a3"/>
    <w:link w:val="TableCaptionChar"/>
    <w:rsid w:val="00F22FDD"/>
    <w:pPr>
      <w:keepNext/>
      <w:keepLines/>
      <w:spacing w:before="360" w:after="240" w:line="288" w:lineRule="auto"/>
      <w:ind w:left="2297" w:right="284" w:hanging="1293"/>
    </w:pPr>
    <w:rPr>
      <w:lang w:eastAsia="en-US"/>
    </w:rPr>
  </w:style>
  <w:style w:type="character" w:customStyle="1" w:styleId="TableCaptionChar">
    <w:name w:val="Table_Caption Char"/>
    <w:basedOn w:val="a4"/>
    <w:link w:val="TableCaption"/>
    <w:locked/>
    <w:rsid w:val="00F22FDD"/>
    <w:rPr>
      <w:sz w:val="24"/>
      <w:szCs w:val="24"/>
      <w:lang w:eastAsia="en-US"/>
    </w:rPr>
  </w:style>
  <w:style w:type="paragraph" w:customStyle="1" w:styleId="afffff2">
    <w:name w:val="Обычный ТП"/>
    <w:basedOn w:val="a3"/>
    <w:link w:val="afffff3"/>
    <w:rsid w:val="00F22FDD"/>
    <w:pPr>
      <w:tabs>
        <w:tab w:val="num" w:pos="1440"/>
      </w:tabs>
      <w:spacing w:line="360" w:lineRule="auto"/>
      <w:ind w:firstLine="720"/>
      <w:jc w:val="both"/>
    </w:pPr>
  </w:style>
  <w:style w:type="character" w:customStyle="1" w:styleId="afffff3">
    <w:name w:val="Обычный ТП Знак"/>
    <w:basedOn w:val="a4"/>
    <w:link w:val="afffff2"/>
    <w:rsid w:val="00F22FDD"/>
    <w:rPr>
      <w:sz w:val="24"/>
      <w:szCs w:val="24"/>
    </w:rPr>
  </w:style>
  <w:style w:type="paragraph" w:customStyle="1" w:styleId="Drawing">
    <w:name w:val="Drawing"/>
    <w:next w:val="affff8"/>
    <w:rsid w:val="00F22FDD"/>
    <w:pPr>
      <w:keepNext/>
      <w:spacing w:before="360" w:after="240" w:line="288" w:lineRule="auto"/>
      <w:ind w:left="284" w:right="284"/>
      <w:jc w:val="center"/>
    </w:pPr>
    <w:rPr>
      <w:sz w:val="24"/>
      <w:szCs w:val="24"/>
      <w:lang w:eastAsia="en-US"/>
    </w:rPr>
  </w:style>
  <w:style w:type="paragraph" w:customStyle="1" w:styleId="afffff4">
    <w:name w:val="Имя класса"/>
    <w:basedOn w:val="a3"/>
    <w:link w:val="afffff5"/>
    <w:autoRedefine/>
    <w:rsid w:val="00F22FDD"/>
    <w:pPr>
      <w:tabs>
        <w:tab w:val="num" w:pos="720"/>
      </w:tabs>
      <w:spacing w:line="360" w:lineRule="auto"/>
      <w:ind w:left="720" w:hanging="360"/>
      <w:jc w:val="both"/>
    </w:pPr>
    <w:rPr>
      <w:b/>
      <w:color w:val="000080"/>
      <w:lang w:val="en-US"/>
    </w:rPr>
  </w:style>
  <w:style w:type="character" w:customStyle="1" w:styleId="afffff5">
    <w:name w:val="Имя класса Знак"/>
    <w:basedOn w:val="a4"/>
    <w:link w:val="afffff4"/>
    <w:rsid w:val="00F22FDD"/>
    <w:rPr>
      <w:b/>
      <w:color w:val="000080"/>
      <w:sz w:val="24"/>
      <w:szCs w:val="24"/>
      <w:lang w:val="en-US"/>
    </w:rPr>
  </w:style>
  <w:style w:type="character" w:customStyle="1" w:styleId="Comment">
    <w:name w:val="Comment"/>
    <w:rsid w:val="00F22FDD"/>
    <w:rPr>
      <w:color w:val="0000FF"/>
    </w:rPr>
  </w:style>
  <w:style w:type="paragraph" w:customStyle="1" w:styleId="30">
    <w:name w:val="Спис. ур 3 ГОСТ"/>
    <w:basedOn w:val="2f1"/>
    <w:link w:val="3f"/>
    <w:qFormat/>
    <w:rsid w:val="00F22FDD"/>
    <w:pPr>
      <w:keepLines w:val="0"/>
      <w:numPr>
        <w:numId w:val="20"/>
      </w:numPr>
      <w:spacing w:before="120" w:after="0"/>
      <w:ind w:left="2137" w:hanging="357"/>
    </w:pPr>
  </w:style>
  <w:style w:type="character" w:customStyle="1" w:styleId="3f">
    <w:name w:val="Спис. ур 3 ГОСТ Знак"/>
    <w:basedOn w:val="2f2"/>
    <w:link w:val="30"/>
    <w:rsid w:val="00F22FDD"/>
    <w:rPr>
      <w:rFonts w:ascii="ГОСТ тип А" w:hAnsi="ГОСТ тип А"/>
      <w:bCs w:val="0"/>
      <w:color w:val="000000"/>
      <w:sz w:val="24"/>
      <w:szCs w:val="24"/>
      <w:lang w:eastAsia="en-US"/>
    </w:rPr>
  </w:style>
  <w:style w:type="paragraph" w:customStyle="1" w:styleId="afffff6">
    <w:name w:val="!Осн. текст ГОСТ"/>
    <w:basedOn w:val="a3"/>
    <w:link w:val="afffff7"/>
    <w:qFormat/>
    <w:rsid w:val="00F22FDD"/>
    <w:pPr>
      <w:spacing w:before="120" w:line="288" w:lineRule="auto"/>
      <w:ind w:firstLine="680"/>
      <w:jc w:val="both"/>
    </w:pPr>
    <w:rPr>
      <w:rFonts w:ascii="ГОСТ тип А" w:hAnsi="ГОСТ тип А"/>
    </w:rPr>
  </w:style>
  <w:style w:type="character" w:customStyle="1" w:styleId="afffff7">
    <w:name w:val="!Осн. текст ГОСТ Знак"/>
    <w:basedOn w:val="a4"/>
    <w:link w:val="afffff6"/>
    <w:rsid w:val="00F22FDD"/>
    <w:rPr>
      <w:rFonts w:ascii="ГОСТ тип А" w:hAnsi="ГОСТ тип А"/>
      <w:sz w:val="24"/>
      <w:szCs w:val="24"/>
    </w:rPr>
  </w:style>
  <w:style w:type="paragraph" w:customStyle="1" w:styleId="-">
    <w:name w:val="Спк циф-скоб ГОСТ"/>
    <w:qFormat/>
    <w:rsid w:val="00F22FDD"/>
    <w:pPr>
      <w:numPr>
        <w:numId w:val="21"/>
      </w:numPr>
      <w:spacing w:line="264" w:lineRule="auto"/>
    </w:pPr>
    <w:rPr>
      <w:rFonts w:ascii="ГОСТ тип А" w:hAnsi="ГОСТ тип А"/>
      <w:sz w:val="24"/>
      <w:szCs w:val="22"/>
      <w:lang w:eastAsia="en-US"/>
    </w:rPr>
  </w:style>
  <w:style w:type="paragraph" w:customStyle="1" w:styleId="afffff8">
    <w:name w:val="Выд абзац"/>
    <w:basedOn w:val="afffff9"/>
    <w:link w:val="afffffa"/>
    <w:qFormat/>
    <w:rsid w:val="00F22FDD"/>
    <w:pPr>
      <w:ind w:firstLine="284"/>
    </w:pPr>
    <w:rPr>
      <w:rFonts w:ascii="ГОСТ тип А" w:hAnsi="ГОСТ тип А"/>
      <w:b/>
      <w:i/>
      <w:szCs w:val="24"/>
      <w:lang w:eastAsia="ru-RU"/>
    </w:rPr>
  </w:style>
  <w:style w:type="character" w:customStyle="1" w:styleId="afffffa">
    <w:name w:val="Выд абзац Знак"/>
    <w:basedOn w:val="afffff7"/>
    <w:link w:val="afffff8"/>
    <w:rsid w:val="00F22FDD"/>
    <w:rPr>
      <w:rFonts w:ascii="ГОСТ тип А" w:hAnsi="ГОСТ тип А"/>
      <w:b/>
      <w:i/>
      <w:snapToGrid w:val="0"/>
      <w:color w:val="000000"/>
      <w:sz w:val="24"/>
      <w:szCs w:val="24"/>
    </w:rPr>
  </w:style>
  <w:style w:type="character" w:customStyle="1" w:styleId="apple-converted-space">
    <w:name w:val="apple-converted-space"/>
    <w:basedOn w:val="a4"/>
    <w:rsid w:val="00F22FDD"/>
  </w:style>
  <w:style w:type="paragraph" w:customStyle="1" w:styleId="TableText1">
    <w:name w:val="TableText"/>
    <w:basedOn w:val="a3"/>
    <w:semiHidden/>
    <w:rsid w:val="00F22FDD"/>
    <w:pPr>
      <w:keepLines/>
      <w:spacing w:before="40" w:after="40" w:line="288" w:lineRule="auto"/>
    </w:pPr>
    <w:rPr>
      <w:sz w:val="22"/>
      <w:szCs w:val="22"/>
      <w:lang w:eastAsia="en-US"/>
    </w:rPr>
  </w:style>
  <w:style w:type="paragraph" w:customStyle="1" w:styleId="ENDLIST">
    <w:name w:val="ENDLIST"/>
    <w:basedOn w:val="Confirmationtext"/>
    <w:semiHidden/>
    <w:rsid w:val="00F22FDD"/>
    <w:pPr>
      <w:pageBreakBefore/>
      <w:spacing w:before="40" w:after="40"/>
    </w:pPr>
    <w:rPr>
      <w:caps/>
    </w:rPr>
  </w:style>
  <w:style w:type="paragraph" w:customStyle="1" w:styleId="afffffb">
    <w:name w:val="Табл. название"/>
    <w:basedOn w:val="a3"/>
    <w:link w:val="afffffc"/>
    <w:qFormat/>
    <w:rsid w:val="00F22FDD"/>
    <w:pPr>
      <w:spacing w:after="120" w:line="288" w:lineRule="auto"/>
      <w:jc w:val="center"/>
    </w:pPr>
    <w:rPr>
      <w:b/>
      <w:snapToGrid w:val="0"/>
      <w:color w:val="000000"/>
      <w:szCs w:val="20"/>
      <w:lang w:eastAsia="en-US"/>
    </w:rPr>
  </w:style>
  <w:style w:type="character" w:customStyle="1" w:styleId="afffffc">
    <w:name w:val="Табл. название Знак"/>
    <w:basedOn w:val="a4"/>
    <w:link w:val="afffffb"/>
    <w:rsid w:val="00F22FDD"/>
    <w:rPr>
      <w:b/>
      <w:snapToGrid w:val="0"/>
      <w:color w:val="000000"/>
      <w:sz w:val="24"/>
      <w:lang w:eastAsia="en-US"/>
    </w:rPr>
  </w:style>
  <w:style w:type="paragraph" w:styleId="afffffd">
    <w:name w:val="Message Header"/>
    <w:basedOn w:val="a3"/>
    <w:link w:val="afffffe"/>
    <w:rsid w:val="00F22FDD"/>
    <w:pPr>
      <w:pBdr>
        <w:top w:val="single" w:sz="6" w:space="1" w:color="auto"/>
        <w:left w:val="single" w:sz="6" w:space="1" w:color="auto"/>
        <w:bottom w:val="single" w:sz="6" w:space="1" w:color="auto"/>
        <w:right w:val="single" w:sz="6" w:space="1" w:color="auto"/>
      </w:pBdr>
      <w:shd w:val="pct20" w:color="auto" w:fill="auto"/>
      <w:spacing w:after="120" w:line="288" w:lineRule="auto"/>
      <w:ind w:left="1134" w:right="284" w:hanging="1134"/>
      <w:jc w:val="both"/>
    </w:pPr>
    <w:rPr>
      <w:rFonts w:ascii="Arial" w:hAnsi="Arial" w:cs="Arial"/>
      <w:snapToGrid w:val="0"/>
      <w:color w:val="000000"/>
      <w:lang w:eastAsia="en-US"/>
    </w:rPr>
  </w:style>
  <w:style w:type="character" w:customStyle="1" w:styleId="afffffe">
    <w:name w:val="Шапка Знак"/>
    <w:basedOn w:val="a4"/>
    <w:link w:val="afffffd"/>
    <w:rsid w:val="00F22FDD"/>
    <w:rPr>
      <w:rFonts w:ascii="Arial" w:hAnsi="Arial" w:cs="Arial"/>
      <w:snapToGrid w:val="0"/>
      <w:color w:val="000000"/>
      <w:sz w:val="24"/>
      <w:szCs w:val="24"/>
      <w:shd w:val="pct20" w:color="auto" w:fill="auto"/>
      <w:lang w:eastAsia="en-US"/>
    </w:rPr>
  </w:style>
  <w:style w:type="paragraph" w:styleId="affffff">
    <w:name w:val="endnote text"/>
    <w:basedOn w:val="a3"/>
    <w:link w:val="affffff0"/>
    <w:unhideWhenUsed/>
    <w:rsid w:val="00F22FDD"/>
    <w:pPr>
      <w:ind w:firstLine="720"/>
      <w:jc w:val="both"/>
    </w:pPr>
    <w:rPr>
      <w:snapToGrid w:val="0"/>
      <w:color w:val="000000"/>
      <w:sz w:val="20"/>
      <w:szCs w:val="20"/>
      <w:lang w:eastAsia="en-US"/>
    </w:rPr>
  </w:style>
  <w:style w:type="character" w:customStyle="1" w:styleId="affffff0">
    <w:name w:val="Текст концевой сноски Знак"/>
    <w:basedOn w:val="a4"/>
    <w:link w:val="affffff"/>
    <w:rsid w:val="00F22FDD"/>
    <w:rPr>
      <w:snapToGrid w:val="0"/>
      <w:color w:val="000000"/>
      <w:lang w:eastAsia="en-US"/>
    </w:rPr>
  </w:style>
  <w:style w:type="character" w:styleId="affffff1">
    <w:name w:val="endnote reference"/>
    <w:basedOn w:val="a4"/>
    <w:unhideWhenUsed/>
    <w:rsid w:val="00F22FDD"/>
    <w:rPr>
      <w:vertAlign w:val="superscript"/>
    </w:rPr>
  </w:style>
  <w:style w:type="paragraph" w:customStyle="1" w:styleId="11">
    <w:name w:val="Спис 1 ур"/>
    <w:basedOn w:val="a3"/>
    <w:link w:val="1f2"/>
    <w:qFormat/>
    <w:rsid w:val="00F22FDD"/>
    <w:pPr>
      <w:keepLines/>
      <w:numPr>
        <w:numId w:val="22"/>
      </w:numPr>
      <w:ind w:left="782" w:hanging="357"/>
      <w:jc w:val="both"/>
    </w:pPr>
  </w:style>
  <w:style w:type="character" w:customStyle="1" w:styleId="1f2">
    <w:name w:val="Список 1 ур Знак"/>
    <w:basedOn w:val="a4"/>
    <w:link w:val="11"/>
    <w:rsid w:val="00F22FDD"/>
    <w:rPr>
      <w:sz w:val="24"/>
      <w:szCs w:val="24"/>
    </w:rPr>
  </w:style>
  <w:style w:type="paragraph" w:customStyle="1" w:styleId="xl63">
    <w:name w:val="xl63"/>
    <w:basedOn w:val="a3"/>
    <w:rsid w:val="00F22FD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4">
    <w:name w:val="xl64"/>
    <w:basedOn w:val="a3"/>
    <w:rsid w:val="00F22FD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5">
    <w:name w:val="xl85"/>
    <w:basedOn w:val="a3"/>
    <w:rsid w:val="00F22FDD"/>
    <w:pPr>
      <w:pBdr>
        <w:top w:val="single" w:sz="4" w:space="0" w:color="auto"/>
        <w:left w:val="single" w:sz="8" w:space="0" w:color="auto"/>
        <w:bottom w:val="single" w:sz="12" w:space="0" w:color="auto"/>
        <w:right w:val="single" w:sz="4" w:space="0" w:color="auto"/>
      </w:pBdr>
      <w:spacing w:before="100" w:beforeAutospacing="1" w:after="100" w:afterAutospacing="1"/>
      <w:jc w:val="center"/>
      <w:textAlignment w:val="center"/>
    </w:pPr>
  </w:style>
  <w:style w:type="paragraph" w:customStyle="1" w:styleId="affffff2">
    <w:name w:val="!!!Назв"/>
    <w:basedOn w:val="affff6"/>
    <w:next w:val="affff4"/>
    <w:link w:val="affffff3"/>
    <w:rsid w:val="00F22FDD"/>
    <w:rPr>
      <w:i/>
    </w:rPr>
  </w:style>
  <w:style w:type="character" w:customStyle="1" w:styleId="affffff3">
    <w:name w:val="!!!Назв Знак"/>
    <w:basedOn w:val="affff7"/>
    <w:link w:val="affffff2"/>
    <w:rsid w:val="00F22FDD"/>
    <w:rPr>
      <w:i/>
      <w:snapToGrid w:val="0"/>
      <w:color w:val="000000"/>
      <w:sz w:val="24"/>
      <w:lang w:eastAsia="en-US"/>
    </w:rPr>
  </w:style>
  <w:style w:type="paragraph" w:customStyle="1" w:styleId="-b">
    <w:name w:val="!Заг-безномера"/>
    <w:basedOn w:val="TableofContents"/>
    <w:link w:val="-c"/>
    <w:qFormat/>
    <w:rsid w:val="00F22FDD"/>
  </w:style>
  <w:style w:type="paragraph" w:customStyle="1" w:styleId="afffff9">
    <w:name w:val="!Осн_текст"/>
    <w:basedOn w:val="a3"/>
    <w:link w:val="affffff4"/>
    <w:qFormat/>
    <w:rsid w:val="00F22FDD"/>
    <w:pPr>
      <w:spacing w:before="120" w:after="120" w:line="288" w:lineRule="auto"/>
      <w:ind w:firstLine="720"/>
      <w:contextualSpacing/>
      <w:jc w:val="both"/>
    </w:pPr>
    <w:rPr>
      <w:snapToGrid w:val="0"/>
      <w:color w:val="000000"/>
      <w:szCs w:val="20"/>
      <w:lang w:eastAsia="en-US"/>
    </w:rPr>
  </w:style>
  <w:style w:type="character" w:customStyle="1" w:styleId="TableofContents0">
    <w:name w:val="Table of Contents Знак"/>
    <w:basedOn w:val="a4"/>
    <w:link w:val="TableofContents"/>
    <w:rsid w:val="00F22FDD"/>
    <w:rPr>
      <w:b/>
      <w:bCs/>
      <w:sz w:val="28"/>
      <w:szCs w:val="28"/>
      <w:lang w:eastAsia="en-US"/>
    </w:rPr>
  </w:style>
  <w:style w:type="character" w:customStyle="1" w:styleId="-c">
    <w:name w:val="!Заг-безномера Знак"/>
    <w:basedOn w:val="TableofContents0"/>
    <w:link w:val="-b"/>
    <w:rsid w:val="00F22FDD"/>
    <w:rPr>
      <w:b/>
      <w:bCs/>
      <w:sz w:val="28"/>
      <w:szCs w:val="28"/>
      <w:lang w:eastAsia="en-US"/>
    </w:rPr>
  </w:style>
  <w:style w:type="paragraph" w:customStyle="1" w:styleId="-d">
    <w:name w:val="!Табл-шапка"/>
    <w:basedOn w:val="a3"/>
    <w:link w:val="-e"/>
    <w:qFormat/>
    <w:rsid w:val="00F22FDD"/>
    <w:pPr>
      <w:spacing w:beforeLines="40" w:afterLines="40" w:after="120" w:line="288" w:lineRule="auto"/>
      <w:jc w:val="center"/>
    </w:pPr>
    <w:rPr>
      <w:b/>
      <w:snapToGrid w:val="0"/>
      <w:color w:val="000000"/>
      <w:szCs w:val="20"/>
      <w:lang w:eastAsia="en-US"/>
    </w:rPr>
  </w:style>
  <w:style w:type="character" w:customStyle="1" w:styleId="affffff4">
    <w:name w:val="!Осн_текст Знак"/>
    <w:basedOn w:val="a4"/>
    <w:link w:val="afffff9"/>
    <w:rsid w:val="00F22FDD"/>
    <w:rPr>
      <w:snapToGrid w:val="0"/>
      <w:color w:val="000000"/>
      <w:sz w:val="24"/>
      <w:lang w:eastAsia="en-US"/>
    </w:rPr>
  </w:style>
  <w:style w:type="paragraph" w:customStyle="1" w:styleId="-5">
    <w:name w:val="!Табл-номер"/>
    <w:basedOn w:val="af0"/>
    <w:link w:val="-f"/>
    <w:qFormat/>
    <w:rsid w:val="00F22FDD"/>
    <w:pPr>
      <w:numPr>
        <w:numId w:val="23"/>
      </w:numPr>
      <w:spacing w:before="20" w:after="120" w:line="288" w:lineRule="auto"/>
      <w:contextualSpacing/>
    </w:pPr>
    <w:rPr>
      <w:snapToGrid w:val="0"/>
      <w:color w:val="000000"/>
    </w:rPr>
  </w:style>
  <w:style w:type="character" w:customStyle="1" w:styleId="-e">
    <w:name w:val="!Табл-шапка Знак"/>
    <w:basedOn w:val="a4"/>
    <w:link w:val="-d"/>
    <w:rsid w:val="00F22FDD"/>
    <w:rPr>
      <w:b/>
      <w:snapToGrid w:val="0"/>
      <w:color w:val="000000"/>
      <w:sz w:val="24"/>
      <w:lang w:eastAsia="en-US"/>
    </w:rPr>
  </w:style>
  <w:style w:type="paragraph" w:customStyle="1" w:styleId="-10">
    <w:name w:val="!Заг-1"/>
    <w:basedOn w:val="13"/>
    <w:link w:val="-11"/>
    <w:qFormat/>
    <w:rsid w:val="00F22FDD"/>
    <w:pPr>
      <w:pageBreakBefore/>
      <w:tabs>
        <w:tab w:val="clear" w:pos="540"/>
        <w:tab w:val="clear" w:pos="1134"/>
      </w:tabs>
      <w:suppressAutoHyphens/>
      <w:spacing w:before="240" w:line="288" w:lineRule="auto"/>
      <w:ind w:left="568" w:firstLine="436"/>
      <w:jc w:val="both"/>
    </w:pPr>
    <w:rPr>
      <w:bCs w:val="0"/>
      <w:snapToGrid w:val="0"/>
      <w:color w:val="000000"/>
      <w:sz w:val="32"/>
      <w:szCs w:val="28"/>
      <w:lang w:eastAsia="ru-RU"/>
    </w:rPr>
  </w:style>
  <w:style w:type="character" w:customStyle="1" w:styleId="-f">
    <w:name w:val="!Табл-номер Знак"/>
    <w:basedOn w:val="af1"/>
    <w:link w:val="-5"/>
    <w:rsid w:val="00F22FDD"/>
    <w:rPr>
      <w:snapToGrid w:val="0"/>
      <w:color w:val="000000"/>
      <w:sz w:val="24"/>
      <w:szCs w:val="24"/>
    </w:rPr>
  </w:style>
  <w:style w:type="paragraph" w:customStyle="1" w:styleId="-20">
    <w:name w:val="!Заг-2"/>
    <w:basedOn w:val="2"/>
    <w:link w:val="-21"/>
    <w:qFormat/>
    <w:rsid w:val="00F22FDD"/>
    <w:pPr>
      <w:numPr>
        <w:ilvl w:val="1"/>
        <w:numId w:val="0"/>
      </w:numPr>
      <w:spacing w:before="240" w:after="120" w:line="288" w:lineRule="auto"/>
      <w:ind w:left="568" w:firstLine="436"/>
    </w:pPr>
    <w:rPr>
      <w:rFonts w:eastAsia="Times New Roman"/>
      <w:snapToGrid w:val="0"/>
      <w:color w:val="000000"/>
      <w:sz w:val="28"/>
      <w:szCs w:val="24"/>
      <w:lang w:eastAsia="ru-RU"/>
    </w:rPr>
  </w:style>
  <w:style w:type="character" w:customStyle="1" w:styleId="-11">
    <w:name w:val="!Заг-1 Знак"/>
    <w:basedOn w:val="a4"/>
    <w:link w:val="-10"/>
    <w:rsid w:val="00F22FDD"/>
    <w:rPr>
      <w:b/>
      <w:snapToGrid w:val="0"/>
      <w:color w:val="000000"/>
      <w:sz w:val="32"/>
      <w:szCs w:val="28"/>
    </w:rPr>
  </w:style>
  <w:style w:type="paragraph" w:customStyle="1" w:styleId="-f0">
    <w:name w:val="!Табл-текст"/>
    <w:basedOn w:val="affffa"/>
    <w:link w:val="-f1"/>
    <w:qFormat/>
    <w:rsid w:val="00F22FDD"/>
    <w:pPr>
      <w:spacing w:before="20"/>
    </w:pPr>
  </w:style>
  <w:style w:type="character" w:customStyle="1" w:styleId="-21">
    <w:name w:val="!Заг-2 Знак"/>
    <w:basedOn w:val="a4"/>
    <w:link w:val="-20"/>
    <w:rsid w:val="00F22FDD"/>
    <w:rPr>
      <w:b/>
      <w:snapToGrid w:val="0"/>
      <w:color w:val="000000"/>
      <w:sz w:val="28"/>
      <w:szCs w:val="24"/>
    </w:rPr>
  </w:style>
  <w:style w:type="paragraph" w:customStyle="1" w:styleId="-f2">
    <w:name w:val="!Табл-загол"/>
    <w:basedOn w:val="afffffb"/>
    <w:link w:val="-f3"/>
    <w:qFormat/>
    <w:rsid w:val="00F22FDD"/>
    <w:pPr>
      <w:jc w:val="right"/>
    </w:pPr>
  </w:style>
  <w:style w:type="character" w:customStyle="1" w:styleId="-f1">
    <w:name w:val="!Табл-текст Знак"/>
    <w:basedOn w:val="affffb"/>
    <w:link w:val="-f0"/>
    <w:rsid w:val="00F22FDD"/>
    <w:rPr>
      <w:snapToGrid/>
      <w:color w:val="000000"/>
      <w:sz w:val="24"/>
      <w:szCs w:val="24"/>
      <w:lang w:eastAsia="en-US"/>
    </w:rPr>
  </w:style>
  <w:style w:type="paragraph" w:customStyle="1" w:styleId="-1">
    <w:name w:val="!Марк-1"/>
    <w:basedOn w:val="12"/>
    <w:link w:val="-12"/>
    <w:qFormat/>
    <w:rsid w:val="00F22FDD"/>
    <w:pPr>
      <w:numPr>
        <w:numId w:val="59"/>
      </w:numPr>
      <w:spacing w:before="120"/>
    </w:pPr>
    <w:rPr>
      <w:lang w:eastAsia="ru-RU"/>
    </w:rPr>
  </w:style>
  <w:style w:type="character" w:customStyle="1" w:styleId="-f3">
    <w:name w:val="!Табл-загол Знак"/>
    <w:basedOn w:val="afffffc"/>
    <w:link w:val="-f2"/>
    <w:rsid w:val="00F22FDD"/>
    <w:rPr>
      <w:b/>
      <w:snapToGrid w:val="0"/>
      <w:color w:val="000000"/>
      <w:sz w:val="24"/>
      <w:lang w:eastAsia="en-US"/>
    </w:rPr>
  </w:style>
  <w:style w:type="paragraph" w:customStyle="1" w:styleId="-2">
    <w:name w:val="!Марк-2"/>
    <w:basedOn w:val="3c"/>
    <w:link w:val="-22"/>
    <w:qFormat/>
    <w:rsid w:val="00F22FDD"/>
    <w:pPr>
      <w:keepLines/>
      <w:widowControl/>
      <w:numPr>
        <w:numId w:val="56"/>
      </w:numPr>
      <w:adjustRightInd/>
      <w:spacing w:after="60" w:line="288" w:lineRule="auto"/>
    </w:pPr>
    <w:rPr>
      <w:szCs w:val="24"/>
      <w:lang w:eastAsia="en-US"/>
    </w:rPr>
  </w:style>
  <w:style w:type="character" w:customStyle="1" w:styleId="-12">
    <w:name w:val="!Марк-1 Знак"/>
    <w:basedOn w:val="affff5"/>
    <w:link w:val="-1"/>
    <w:rsid w:val="00F22FDD"/>
    <w:rPr>
      <w:b w:val="0"/>
      <w:bCs w:val="0"/>
      <w:color w:val="000000"/>
      <w:sz w:val="24"/>
      <w:szCs w:val="24"/>
    </w:rPr>
  </w:style>
  <w:style w:type="paragraph" w:customStyle="1" w:styleId="-f4">
    <w:name w:val="!Рис-полож"/>
    <w:basedOn w:val="affffe"/>
    <w:link w:val="-f5"/>
    <w:qFormat/>
    <w:rsid w:val="00F22FDD"/>
  </w:style>
  <w:style w:type="character" w:customStyle="1" w:styleId="-22">
    <w:name w:val="!Марк-2 Знак"/>
    <w:link w:val="-2"/>
    <w:rsid w:val="00F22FDD"/>
    <w:rPr>
      <w:sz w:val="24"/>
      <w:szCs w:val="24"/>
      <w:lang w:eastAsia="en-US"/>
    </w:rPr>
  </w:style>
  <w:style w:type="paragraph" w:customStyle="1" w:styleId="-f6">
    <w:name w:val="!Рис-загол"/>
    <w:basedOn w:val="affff8"/>
    <w:link w:val="-f7"/>
    <w:qFormat/>
    <w:rsid w:val="00F22FDD"/>
  </w:style>
  <w:style w:type="character" w:customStyle="1" w:styleId="-f5">
    <w:name w:val="!Рис-полож Знак"/>
    <w:basedOn w:val="afffff"/>
    <w:link w:val="-f4"/>
    <w:rsid w:val="00F22FDD"/>
    <w:rPr>
      <w:rFonts w:eastAsia="Calibri"/>
      <w:noProof/>
      <w:snapToGrid/>
      <w:color w:val="000000"/>
      <w:sz w:val="24"/>
      <w:lang w:eastAsia="en-US"/>
    </w:rPr>
  </w:style>
  <w:style w:type="paragraph" w:customStyle="1" w:styleId="-40">
    <w:name w:val="!Заг-4"/>
    <w:basedOn w:val="50"/>
    <w:link w:val="-41"/>
    <w:qFormat/>
    <w:rsid w:val="00F22FDD"/>
    <w:pPr>
      <w:keepNext/>
      <w:tabs>
        <w:tab w:val="clear" w:pos="1008"/>
      </w:tabs>
      <w:spacing w:after="120" w:line="288" w:lineRule="auto"/>
      <w:ind w:left="568" w:firstLine="436"/>
      <w:jc w:val="left"/>
    </w:pPr>
    <w:rPr>
      <w:b/>
      <w:bCs/>
      <w:i/>
      <w:iCs/>
      <w:snapToGrid w:val="0"/>
      <w:color w:val="000000"/>
      <w:sz w:val="24"/>
      <w:szCs w:val="26"/>
    </w:rPr>
  </w:style>
  <w:style w:type="character" w:customStyle="1" w:styleId="affff9">
    <w:name w:val="Название объекта Знак"/>
    <w:aliases w:val="Назв табл Знак"/>
    <w:basedOn w:val="a4"/>
    <w:link w:val="affff8"/>
    <w:rsid w:val="00F22FDD"/>
    <w:rPr>
      <w:bCs/>
      <w:snapToGrid w:val="0"/>
      <w:sz w:val="24"/>
      <w:szCs w:val="24"/>
      <w:lang w:eastAsia="en-US"/>
    </w:rPr>
  </w:style>
  <w:style w:type="character" w:customStyle="1" w:styleId="-f7">
    <w:name w:val="!Рис-загол Знак"/>
    <w:basedOn w:val="affff9"/>
    <w:link w:val="-f6"/>
    <w:rsid w:val="00F22FDD"/>
    <w:rPr>
      <w:bCs/>
      <w:snapToGrid w:val="0"/>
      <w:sz w:val="24"/>
      <w:szCs w:val="24"/>
      <w:lang w:eastAsia="en-US"/>
    </w:rPr>
  </w:style>
  <w:style w:type="paragraph" w:customStyle="1" w:styleId="-3">
    <w:name w:val="!Марк-3"/>
    <w:basedOn w:val="af0"/>
    <w:link w:val="-30"/>
    <w:qFormat/>
    <w:rsid w:val="00F22FDD"/>
    <w:pPr>
      <w:numPr>
        <w:numId w:val="55"/>
      </w:numPr>
      <w:spacing w:after="120" w:line="288" w:lineRule="auto"/>
      <w:contextualSpacing/>
      <w:jc w:val="both"/>
    </w:pPr>
    <w:rPr>
      <w:snapToGrid w:val="0"/>
      <w:color w:val="000000"/>
    </w:rPr>
  </w:style>
  <w:style w:type="character" w:customStyle="1" w:styleId="-41">
    <w:name w:val="!Заг-4 Знак"/>
    <w:basedOn w:val="41"/>
    <w:link w:val="-40"/>
    <w:rsid w:val="00F22FDD"/>
    <w:rPr>
      <w:b/>
      <w:bCs/>
      <w:i/>
      <w:iCs/>
      <w:snapToGrid w:val="0"/>
      <w:color w:val="000000"/>
      <w:sz w:val="24"/>
      <w:szCs w:val="26"/>
    </w:rPr>
  </w:style>
  <w:style w:type="paragraph" w:customStyle="1" w:styleId="-4">
    <w:name w:val="!Марк-4"/>
    <w:basedOn w:val="af0"/>
    <w:link w:val="-42"/>
    <w:qFormat/>
    <w:rsid w:val="00F22FDD"/>
    <w:pPr>
      <w:numPr>
        <w:numId w:val="24"/>
      </w:numPr>
      <w:spacing w:after="120" w:line="288" w:lineRule="auto"/>
      <w:contextualSpacing/>
      <w:jc w:val="both"/>
    </w:pPr>
    <w:rPr>
      <w:snapToGrid w:val="0"/>
      <w:color w:val="000000"/>
    </w:rPr>
  </w:style>
  <w:style w:type="character" w:customStyle="1" w:styleId="-30">
    <w:name w:val="!Марк-3 Знак"/>
    <w:basedOn w:val="af1"/>
    <w:link w:val="-3"/>
    <w:rsid w:val="00F22FDD"/>
    <w:rPr>
      <w:snapToGrid w:val="0"/>
      <w:color w:val="000000"/>
      <w:sz w:val="24"/>
      <w:szCs w:val="24"/>
    </w:rPr>
  </w:style>
  <w:style w:type="paragraph" w:customStyle="1" w:styleId="-50">
    <w:name w:val="!Заг-5"/>
    <w:basedOn w:val="50"/>
    <w:link w:val="-51"/>
    <w:qFormat/>
    <w:rsid w:val="00F22FDD"/>
    <w:pPr>
      <w:keepNext/>
      <w:numPr>
        <w:ilvl w:val="4"/>
      </w:numPr>
      <w:tabs>
        <w:tab w:val="num" w:pos="1008"/>
      </w:tabs>
      <w:spacing w:after="120" w:line="288" w:lineRule="auto"/>
      <w:ind w:left="568" w:firstLine="436"/>
      <w:jc w:val="left"/>
    </w:pPr>
    <w:rPr>
      <w:b/>
      <w:bCs/>
      <w:i/>
      <w:iCs/>
      <w:snapToGrid w:val="0"/>
      <w:color w:val="000000"/>
      <w:sz w:val="24"/>
      <w:szCs w:val="26"/>
    </w:rPr>
  </w:style>
  <w:style w:type="character" w:customStyle="1" w:styleId="-42">
    <w:name w:val="!Марк-4 Знак"/>
    <w:basedOn w:val="af1"/>
    <w:link w:val="-4"/>
    <w:rsid w:val="00F22FDD"/>
    <w:rPr>
      <w:snapToGrid w:val="0"/>
      <w:color w:val="000000"/>
      <w:sz w:val="24"/>
      <w:szCs w:val="24"/>
    </w:rPr>
  </w:style>
  <w:style w:type="paragraph" w:customStyle="1" w:styleId="affffff5">
    <w:name w:val="!Нумер"/>
    <w:basedOn w:val="af0"/>
    <w:link w:val="affffff6"/>
    <w:qFormat/>
    <w:rsid w:val="00F22FDD"/>
    <w:pPr>
      <w:spacing w:after="120" w:line="288" w:lineRule="auto"/>
      <w:ind w:left="0"/>
      <w:contextualSpacing/>
      <w:jc w:val="both"/>
    </w:pPr>
    <w:rPr>
      <w:snapToGrid w:val="0"/>
      <w:color w:val="000000"/>
    </w:rPr>
  </w:style>
  <w:style w:type="character" w:customStyle="1" w:styleId="-51">
    <w:name w:val="!Заг-5 Знак"/>
    <w:basedOn w:val="51"/>
    <w:link w:val="-50"/>
    <w:rsid w:val="00F22FDD"/>
    <w:rPr>
      <w:b/>
      <w:bCs/>
      <w:i/>
      <w:iCs/>
      <w:snapToGrid w:val="0"/>
      <w:color w:val="000000"/>
      <w:sz w:val="24"/>
      <w:szCs w:val="26"/>
    </w:rPr>
  </w:style>
  <w:style w:type="paragraph" w:customStyle="1" w:styleId="-0">
    <w:name w:val="!Нумер-скоб"/>
    <w:basedOn w:val="af0"/>
    <w:link w:val="-f8"/>
    <w:qFormat/>
    <w:rsid w:val="00F22FDD"/>
    <w:pPr>
      <w:numPr>
        <w:numId w:val="25"/>
      </w:numPr>
      <w:spacing w:after="120" w:line="288" w:lineRule="auto"/>
      <w:contextualSpacing/>
      <w:jc w:val="both"/>
    </w:pPr>
    <w:rPr>
      <w:snapToGrid w:val="0"/>
      <w:color w:val="000000"/>
    </w:rPr>
  </w:style>
  <w:style w:type="character" w:customStyle="1" w:styleId="affffff6">
    <w:name w:val="!Нумер Знак"/>
    <w:basedOn w:val="af1"/>
    <w:link w:val="affffff5"/>
    <w:rsid w:val="00F22FDD"/>
    <w:rPr>
      <w:snapToGrid w:val="0"/>
      <w:color w:val="000000"/>
      <w:sz w:val="24"/>
      <w:szCs w:val="24"/>
    </w:rPr>
  </w:style>
  <w:style w:type="paragraph" w:customStyle="1" w:styleId="-31">
    <w:name w:val="!Заг-3"/>
    <w:basedOn w:val="31"/>
    <w:link w:val="-32"/>
    <w:qFormat/>
    <w:rsid w:val="00F22FDD"/>
    <w:pPr>
      <w:numPr>
        <w:ilvl w:val="2"/>
      </w:numPr>
      <w:tabs>
        <w:tab w:val="left" w:pos="1843"/>
      </w:tabs>
      <w:spacing w:after="240" w:line="240" w:lineRule="atLeast"/>
      <w:ind w:left="568" w:firstLine="436"/>
      <w:jc w:val="both"/>
    </w:pPr>
    <w:rPr>
      <w:bCs w:val="0"/>
      <w:i/>
      <w:snapToGrid w:val="0"/>
      <w:color w:val="000000"/>
      <w:szCs w:val="24"/>
    </w:rPr>
  </w:style>
  <w:style w:type="character" w:customStyle="1" w:styleId="-f8">
    <w:name w:val="!Нумер-скоб Знак"/>
    <w:basedOn w:val="af1"/>
    <w:link w:val="-0"/>
    <w:rsid w:val="00F22FDD"/>
    <w:rPr>
      <w:snapToGrid w:val="0"/>
      <w:color w:val="000000"/>
      <w:sz w:val="24"/>
      <w:szCs w:val="24"/>
    </w:rPr>
  </w:style>
  <w:style w:type="character" w:customStyle="1" w:styleId="-32">
    <w:name w:val="!Заг-3 Знак"/>
    <w:basedOn w:val="32"/>
    <w:link w:val="-31"/>
    <w:rsid w:val="00F22FDD"/>
    <w:rPr>
      <w:rFonts w:ascii="Arial" w:hAnsi="Arial" w:cs="Arial"/>
      <w:b/>
      <w:bCs w:val="0"/>
      <w:i/>
      <w:snapToGrid w:val="0"/>
      <w:color w:val="000000"/>
      <w:sz w:val="26"/>
      <w:szCs w:val="24"/>
    </w:rPr>
  </w:style>
  <w:style w:type="paragraph" w:customStyle="1" w:styleId="company">
    <w:name w:val="company"/>
    <w:basedOn w:val="a3"/>
    <w:semiHidden/>
    <w:rsid w:val="00F22FDD"/>
    <w:pPr>
      <w:keepLines/>
      <w:widowControl w:val="0"/>
      <w:spacing w:after="240"/>
      <w:jc w:val="center"/>
    </w:pPr>
    <w:rPr>
      <w:rFonts w:ascii="Times New Roman Bold" w:hAnsi="Times New Roman Bold"/>
      <w:b/>
      <w:bCs/>
      <w:caps/>
      <w:lang w:eastAsia="en-US"/>
    </w:rPr>
  </w:style>
  <w:style w:type="character" w:customStyle="1" w:styleId="af">
    <w:name w:val="Схема документа Знак"/>
    <w:basedOn w:val="a4"/>
    <w:link w:val="ae"/>
    <w:rsid w:val="00F22FDD"/>
    <w:rPr>
      <w:rFonts w:ascii="Tahoma" w:hAnsi="Tahoma" w:cs="Tahoma"/>
      <w:shd w:val="clear" w:color="auto" w:fill="000080"/>
    </w:rPr>
  </w:style>
  <w:style w:type="numbering" w:customStyle="1" w:styleId="415OutlineNumbering">
    <w:name w:val="4_1_5 Outline Numbering"/>
    <w:basedOn w:val="a6"/>
    <w:rsid w:val="00F22FDD"/>
    <w:pPr>
      <w:numPr>
        <w:numId w:val="33"/>
      </w:numPr>
    </w:pPr>
  </w:style>
  <w:style w:type="paragraph" w:customStyle="1" w:styleId="Table">
    <w:name w:val="Table"/>
    <w:basedOn w:val="a3"/>
    <w:next w:val="a3"/>
    <w:semiHidden/>
    <w:rsid w:val="00F22FDD"/>
    <w:pPr>
      <w:keepLines/>
      <w:tabs>
        <w:tab w:val="num" w:pos="927"/>
      </w:tabs>
      <w:spacing w:after="120" w:line="288" w:lineRule="auto"/>
      <w:ind w:left="360" w:hanging="360"/>
    </w:pPr>
    <w:rPr>
      <w:lang w:eastAsia="en-US"/>
    </w:rPr>
  </w:style>
  <w:style w:type="paragraph" w:styleId="affffff7">
    <w:name w:val="Block Text"/>
    <w:basedOn w:val="a3"/>
    <w:rsid w:val="00F22FDD"/>
    <w:pPr>
      <w:keepLines/>
      <w:spacing w:after="120" w:line="288" w:lineRule="auto"/>
      <w:ind w:left="1440" w:right="1440" w:firstLine="720"/>
      <w:jc w:val="both"/>
    </w:pPr>
    <w:rPr>
      <w:lang w:eastAsia="en-US"/>
    </w:rPr>
  </w:style>
  <w:style w:type="paragraph" w:styleId="affffff8">
    <w:name w:val="List"/>
    <w:basedOn w:val="a3"/>
    <w:rsid w:val="00F22FDD"/>
    <w:pPr>
      <w:keepLines/>
      <w:spacing w:after="120" w:line="288" w:lineRule="auto"/>
      <w:ind w:left="283" w:hanging="283"/>
      <w:jc w:val="both"/>
    </w:pPr>
    <w:rPr>
      <w:lang w:eastAsia="en-US"/>
    </w:rPr>
  </w:style>
  <w:style w:type="numbering" w:customStyle="1" w:styleId="416OutlineNumbering">
    <w:name w:val="4_1_6 Outline Numbering"/>
    <w:basedOn w:val="a6"/>
    <w:rsid w:val="00F22FDD"/>
    <w:pPr>
      <w:numPr>
        <w:numId w:val="34"/>
      </w:numPr>
    </w:pPr>
  </w:style>
  <w:style w:type="paragraph" w:styleId="affffff9">
    <w:name w:val="table of figures"/>
    <w:basedOn w:val="a3"/>
    <w:next w:val="a3"/>
    <w:rsid w:val="00F22FDD"/>
    <w:pPr>
      <w:keepLines/>
      <w:spacing w:after="120" w:line="288" w:lineRule="auto"/>
      <w:ind w:left="560" w:hanging="560"/>
    </w:pPr>
    <w:rPr>
      <w:smallCaps/>
      <w:sz w:val="20"/>
      <w:szCs w:val="20"/>
      <w:lang w:eastAsia="en-US"/>
    </w:rPr>
  </w:style>
  <w:style w:type="paragraph" w:styleId="1f3">
    <w:name w:val="index 1"/>
    <w:basedOn w:val="a3"/>
    <w:next w:val="a3"/>
    <w:autoRedefine/>
    <w:rsid w:val="00F22FDD"/>
    <w:pPr>
      <w:keepLines/>
      <w:spacing w:after="120" w:line="288" w:lineRule="auto"/>
      <w:ind w:left="280" w:hanging="280"/>
    </w:pPr>
    <w:rPr>
      <w:sz w:val="20"/>
      <w:szCs w:val="20"/>
      <w:lang w:eastAsia="en-US"/>
    </w:rPr>
  </w:style>
  <w:style w:type="paragraph" w:styleId="2f3">
    <w:name w:val="index 2"/>
    <w:basedOn w:val="a3"/>
    <w:next w:val="a3"/>
    <w:autoRedefine/>
    <w:rsid w:val="00F22FDD"/>
    <w:pPr>
      <w:keepLines/>
      <w:spacing w:after="120" w:line="288" w:lineRule="auto"/>
      <w:ind w:left="560" w:hanging="280"/>
    </w:pPr>
    <w:rPr>
      <w:sz w:val="20"/>
      <w:szCs w:val="20"/>
      <w:lang w:eastAsia="en-US"/>
    </w:rPr>
  </w:style>
  <w:style w:type="paragraph" w:styleId="3f0">
    <w:name w:val="index 3"/>
    <w:basedOn w:val="a3"/>
    <w:next w:val="a3"/>
    <w:autoRedefine/>
    <w:rsid w:val="00F22FDD"/>
    <w:pPr>
      <w:keepLines/>
      <w:spacing w:after="120" w:line="288" w:lineRule="auto"/>
      <w:ind w:left="840" w:hanging="280"/>
    </w:pPr>
    <w:rPr>
      <w:sz w:val="20"/>
      <w:szCs w:val="20"/>
      <w:lang w:eastAsia="en-US"/>
    </w:rPr>
  </w:style>
  <w:style w:type="paragraph" w:styleId="46">
    <w:name w:val="index 4"/>
    <w:basedOn w:val="a3"/>
    <w:next w:val="a3"/>
    <w:autoRedefine/>
    <w:rsid w:val="00F22FDD"/>
    <w:pPr>
      <w:keepLines/>
      <w:spacing w:after="120" w:line="288" w:lineRule="auto"/>
      <w:ind w:left="1120" w:hanging="280"/>
    </w:pPr>
    <w:rPr>
      <w:sz w:val="20"/>
      <w:szCs w:val="20"/>
      <w:lang w:eastAsia="en-US"/>
    </w:rPr>
  </w:style>
  <w:style w:type="paragraph" w:styleId="57">
    <w:name w:val="index 5"/>
    <w:basedOn w:val="a3"/>
    <w:next w:val="a3"/>
    <w:autoRedefine/>
    <w:rsid w:val="00F22FDD"/>
    <w:pPr>
      <w:keepLines/>
      <w:spacing w:after="120" w:line="288" w:lineRule="auto"/>
      <w:ind w:left="1400" w:hanging="280"/>
    </w:pPr>
    <w:rPr>
      <w:sz w:val="20"/>
      <w:szCs w:val="20"/>
      <w:lang w:eastAsia="en-US"/>
    </w:rPr>
  </w:style>
  <w:style w:type="paragraph" w:styleId="63">
    <w:name w:val="index 6"/>
    <w:basedOn w:val="a3"/>
    <w:next w:val="a3"/>
    <w:autoRedefine/>
    <w:rsid w:val="00F22FDD"/>
    <w:pPr>
      <w:keepLines/>
      <w:spacing w:after="120" w:line="288" w:lineRule="auto"/>
      <w:ind w:left="1680" w:hanging="280"/>
    </w:pPr>
    <w:rPr>
      <w:sz w:val="20"/>
      <w:szCs w:val="20"/>
      <w:lang w:eastAsia="en-US"/>
    </w:rPr>
  </w:style>
  <w:style w:type="paragraph" w:styleId="72">
    <w:name w:val="index 7"/>
    <w:basedOn w:val="a3"/>
    <w:next w:val="a3"/>
    <w:autoRedefine/>
    <w:rsid w:val="00F22FDD"/>
    <w:pPr>
      <w:keepLines/>
      <w:spacing w:after="120" w:line="288" w:lineRule="auto"/>
      <w:ind w:left="1960" w:hanging="280"/>
    </w:pPr>
    <w:rPr>
      <w:sz w:val="20"/>
      <w:szCs w:val="20"/>
      <w:lang w:eastAsia="en-US"/>
    </w:rPr>
  </w:style>
  <w:style w:type="paragraph" w:styleId="82">
    <w:name w:val="index 8"/>
    <w:basedOn w:val="a3"/>
    <w:next w:val="a3"/>
    <w:autoRedefine/>
    <w:rsid w:val="00F22FDD"/>
    <w:pPr>
      <w:keepLines/>
      <w:spacing w:after="120" w:line="288" w:lineRule="auto"/>
      <w:ind w:left="2240" w:hanging="280"/>
    </w:pPr>
    <w:rPr>
      <w:sz w:val="20"/>
      <w:szCs w:val="20"/>
      <w:lang w:eastAsia="en-US"/>
    </w:rPr>
  </w:style>
  <w:style w:type="paragraph" w:styleId="92">
    <w:name w:val="index 9"/>
    <w:basedOn w:val="a3"/>
    <w:next w:val="a3"/>
    <w:autoRedefine/>
    <w:rsid w:val="00F22FDD"/>
    <w:pPr>
      <w:keepLines/>
      <w:spacing w:after="120" w:line="288" w:lineRule="auto"/>
      <w:ind w:left="2520" w:hanging="280"/>
    </w:pPr>
    <w:rPr>
      <w:sz w:val="20"/>
      <w:szCs w:val="20"/>
      <w:lang w:eastAsia="en-US"/>
    </w:rPr>
  </w:style>
  <w:style w:type="paragraph" w:styleId="affffffa">
    <w:name w:val="index heading"/>
    <w:basedOn w:val="a3"/>
    <w:next w:val="1f3"/>
    <w:rsid w:val="00F22FDD"/>
    <w:pPr>
      <w:keepLines/>
      <w:spacing w:before="120" w:after="120" w:line="288" w:lineRule="auto"/>
      <w:ind w:firstLine="720"/>
    </w:pPr>
    <w:rPr>
      <w:b/>
      <w:bCs/>
      <w:i/>
      <w:iCs/>
      <w:sz w:val="20"/>
      <w:szCs w:val="20"/>
      <w:lang w:eastAsia="en-US"/>
    </w:rPr>
  </w:style>
  <w:style w:type="numbering" w:customStyle="1" w:styleId="417OutlineNumbering">
    <w:name w:val="4_1_7 Outline Numbering"/>
    <w:basedOn w:val="a6"/>
    <w:rsid w:val="00F22FDD"/>
    <w:pPr>
      <w:numPr>
        <w:numId w:val="35"/>
      </w:numPr>
    </w:pPr>
  </w:style>
  <w:style w:type="numbering" w:customStyle="1" w:styleId="418OutlineNumbering">
    <w:name w:val="4_1_8 Outline Numbering"/>
    <w:basedOn w:val="a6"/>
    <w:rsid w:val="00F22FDD"/>
    <w:pPr>
      <w:numPr>
        <w:numId w:val="36"/>
      </w:numPr>
    </w:pPr>
  </w:style>
  <w:style w:type="numbering" w:customStyle="1" w:styleId="419OutlineNumbering">
    <w:name w:val="4_1_9 Outline Numbering"/>
    <w:basedOn w:val="418OutlineNumbering"/>
    <w:rsid w:val="00F22FDD"/>
    <w:pPr>
      <w:numPr>
        <w:numId w:val="37"/>
      </w:numPr>
    </w:pPr>
  </w:style>
  <w:style w:type="numbering" w:customStyle="1" w:styleId="4110OutlineNumbering">
    <w:name w:val="4_1_10 Outline Numbering"/>
    <w:basedOn w:val="419OutlineNumbering"/>
    <w:rsid w:val="00F22FDD"/>
    <w:pPr>
      <w:numPr>
        <w:numId w:val="38"/>
      </w:numPr>
    </w:pPr>
  </w:style>
  <w:style w:type="numbering" w:customStyle="1" w:styleId="433OutlineNumbering">
    <w:name w:val="4_3_3 Outline Numbering"/>
    <w:basedOn w:val="a6"/>
    <w:rsid w:val="00F22FDD"/>
    <w:pPr>
      <w:numPr>
        <w:numId w:val="39"/>
      </w:numPr>
    </w:pPr>
  </w:style>
  <w:style w:type="numbering" w:customStyle="1" w:styleId="61Numbered">
    <w:name w:val="6_1 Numbered"/>
    <w:basedOn w:val="a6"/>
    <w:rsid w:val="00F22FDD"/>
    <w:pPr>
      <w:numPr>
        <w:numId w:val="29"/>
      </w:numPr>
    </w:pPr>
  </w:style>
  <w:style w:type="paragraph" w:styleId="affffffb">
    <w:name w:val="List Continue"/>
    <w:basedOn w:val="a3"/>
    <w:rsid w:val="00F22FDD"/>
    <w:pPr>
      <w:keepLines/>
      <w:spacing w:after="60" w:line="288" w:lineRule="auto"/>
      <w:ind w:left="1077"/>
      <w:jc w:val="both"/>
    </w:pPr>
    <w:rPr>
      <w:lang w:eastAsia="en-US"/>
    </w:rPr>
  </w:style>
  <w:style w:type="paragraph" w:customStyle="1" w:styleId="ListNote">
    <w:name w:val="List Note"/>
    <w:basedOn w:val="a3"/>
    <w:next w:val="aff3"/>
    <w:semiHidden/>
    <w:rsid w:val="00F22FDD"/>
    <w:pPr>
      <w:keepLines/>
      <w:tabs>
        <w:tab w:val="left" w:pos="2495"/>
      </w:tabs>
      <w:spacing w:after="60" w:line="288" w:lineRule="auto"/>
      <w:ind w:left="2495" w:hanging="1418"/>
      <w:jc w:val="both"/>
    </w:pPr>
    <w:rPr>
      <w:sz w:val="20"/>
      <w:szCs w:val="20"/>
      <w:lang w:eastAsia="en-US"/>
    </w:rPr>
  </w:style>
  <w:style w:type="paragraph" w:customStyle="1" w:styleId="Note">
    <w:name w:val="Note"/>
    <w:basedOn w:val="a3"/>
    <w:next w:val="a3"/>
    <w:semiHidden/>
    <w:rsid w:val="00F22FDD"/>
    <w:pPr>
      <w:keepLines/>
      <w:tabs>
        <w:tab w:val="left" w:pos="2126"/>
      </w:tabs>
      <w:spacing w:after="120" w:line="288" w:lineRule="auto"/>
      <w:ind w:left="2160" w:hanging="1440"/>
      <w:jc w:val="both"/>
    </w:pPr>
    <w:rPr>
      <w:sz w:val="22"/>
      <w:szCs w:val="20"/>
      <w:lang w:eastAsia="en-US"/>
    </w:rPr>
  </w:style>
  <w:style w:type="paragraph" w:styleId="3f1">
    <w:name w:val="List Continue 3"/>
    <w:basedOn w:val="a3"/>
    <w:rsid w:val="00F22FDD"/>
    <w:pPr>
      <w:keepLines/>
      <w:spacing w:after="60" w:line="288" w:lineRule="auto"/>
      <w:ind w:left="1792"/>
      <w:jc w:val="both"/>
    </w:pPr>
    <w:rPr>
      <w:lang w:eastAsia="en-US"/>
    </w:rPr>
  </w:style>
  <w:style w:type="paragraph" w:styleId="47">
    <w:name w:val="List Continue 4"/>
    <w:basedOn w:val="a3"/>
    <w:rsid w:val="00F22FDD"/>
    <w:pPr>
      <w:keepLines/>
      <w:spacing w:after="40" w:line="288" w:lineRule="auto"/>
      <w:ind w:left="2149"/>
      <w:jc w:val="both"/>
    </w:pPr>
    <w:rPr>
      <w:lang w:eastAsia="en-US"/>
    </w:rPr>
  </w:style>
  <w:style w:type="paragraph" w:styleId="58">
    <w:name w:val="List Continue 5"/>
    <w:basedOn w:val="a3"/>
    <w:rsid w:val="00F22FDD"/>
    <w:pPr>
      <w:keepLines/>
      <w:spacing w:after="40" w:line="288" w:lineRule="auto"/>
      <w:ind w:left="2506"/>
      <w:jc w:val="both"/>
    </w:pPr>
    <w:rPr>
      <w:lang w:eastAsia="en-US"/>
    </w:rPr>
  </w:style>
  <w:style w:type="paragraph" w:customStyle="1" w:styleId="311outline">
    <w:name w:val="3.1.1_outline"/>
    <w:rsid w:val="00F22FDD"/>
    <w:pPr>
      <w:keepLines/>
      <w:numPr>
        <w:ilvl w:val="3"/>
        <w:numId w:val="40"/>
      </w:numPr>
      <w:spacing w:after="120" w:line="288" w:lineRule="auto"/>
      <w:jc w:val="both"/>
    </w:pPr>
    <w:rPr>
      <w:sz w:val="24"/>
      <w:szCs w:val="24"/>
      <w:lang w:val="en-US" w:eastAsia="en-US"/>
    </w:rPr>
  </w:style>
  <w:style w:type="paragraph" w:styleId="affffffc">
    <w:name w:val="Normal Indent"/>
    <w:basedOn w:val="a3"/>
    <w:rsid w:val="00F22FDD"/>
    <w:pPr>
      <w:keepLines/>
      <w:spacing w:after="120" w:line="288" w:lineRule="auto"/>
      <w:ind w:left="708" w:firstLine="720"/>
      <w:jc w:val="both"/>
    </w:pPr>
    <w:rPr>
      <w:lang w:eastAsia="en-US"/>
    </w:rPr>
  </w:style>
  <w:style w:type="table" w:styleId="1f4">
    <w:name w:val="Table Grid 1"/>
    <w:basedOn w:val="a5"/>
    <w:rsid w:val="00F22FDD"/>
    <w:pPr>
      <w:keepLines/>
      <w:spacing w:before="40" w:after="40" w:line="288" w:lineRule="auto"/>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57" w:type="dxa"/>
        <w:bottom w:w="57" w:type="dxa"/>
      </w:tblCellMar>
    </w:tblPr>
    <w:trPr>
      <w:cantSplit/>
    </w:trPr>
    <w:tcPr>
      <w:shd w:val="clear" w:color="auto" w:fill="auto"/>
    </w:tcPr>
    <w:tblStylePr w:type="firstRow">
      <w:pPr>
        <w:keepNext w:val="0"/>
        <w:keepLines w:val="0"/>
        <w:pageBreakBefore w:val="0"/>
        <w:widowControl/>
        <w:suppressLineNumbers w:val="0"/>
        <w:suppressAutoHyphens w:val="0"/>
        <w:wordWrap/>
        <w:spacing w:beforeLines="0" w:beforeAutospacing="0" w:afterLines="0" w:afterAutospacing="0" w:line="288" w:lineRule="auto"/>
        <w:ind w:leftChars="0" w:left="0" w:rightChars="0" w:right="0" w:firstLineChars="0" w:firstLine="0"/>
        <w:contextualSpacing w:val="0"/>
        <w:jc w:val="left"/>
        <w:outlineLvl w:val="9"/>
      </w:pPr>
      <w:rPr>
        <w:rFonts w:ascii="Times New Roman" w:hAnsi="Times New Roman"/>
        <w:sz w:val="22"/>
      </w:rPr>
    </w:tblStyle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style>
  <w:style w:type="paragraph" w:styleId="affffffd">
    <w:name w:val="Body Text First Indent"/>
    <w:basedOn w:val="aff6"/>
    <w:link w:val="affffffe"/>
    <w:rsid w:val="00F22FDD"/>
    <w:pPr>
      <w:keepLines/>
      <w:spacing w:line="288" w:lineRule="auto"/>
      <w:ind w:firstLine="210"/>
    </w:pPr>
    <w:rPr>
      <w:szCs w:val="24"/>
      <w:lang w:eastAsia="en-US"/>
    </w:rPr>
  </w:style>
  <w:style w:type="character" w:customStyle="1" w:styleId="affffffe">
    <w:name w:val="Красная строка Знак"/>
    <w:basedOn w:val="18"/>
    <w:link w:val="affffffd"/>
    <w:rsid w:val="00F22FDD"/>
    <w:rPr>
      <w:sz w:val="24"/>
      <w:szCs w:val="24"/>
      <w:lang w:eastAsia="en-US"/>
    </w:rPr>
  </w:style>
  <w:style w:type="paragraph" w:styleId="2f4">
    <w:name w:val="Body Text First Indent 2"/>
    <w:basedOn w:val="afa"/>
    <w:link w:val="2f5"/>
    <w:rsid w:val="00F22FDD"/>
    <w:pPr>
      <w:keepLines/>
      <w:spacing w:line="288" w:lineRule="auto"/>
      <w:ind w:firstLine="210"/>
      <w:jc w:val="both"/>
    </w:pPr>
    <w:rPr>
      <w:lang w:eastAsia="en-US"/>
    </w:rPr>
  </w:style>
  <w:style w:type="character" w:customStyle="1" w:styleId="2f5">
    <w:name w:val="Красная строка 2 Знак"/>
    <w:basedOn w:val="afb"/>
    <w:link w:val="2f4"/>
    <w:rsid w:val="00F22FDD"/>
    <w:rPr>
      <w:sz w:val="24"/>
      <w:szCs w:val="24"/>
      <w:lang w:eastAsia="en-US"/>
    </w:rPr>
  </w:style>
  <w:style w:type="paragraph" w:styleId="afffffff">
    <w:name w:val="Closing"/>
    <w:basedOn w:val="a3"/>
    <w:link w:val="afffffff0"/>
    <w:rsid w:val="00F22FDD"/>
    <w:pPr>
      <w:keepLines/>
      <w:spacing w:after="120" w:line="288" w:lineRule="auto"/>
      <w:ind w:left="4252" w:firstLine="720"/>
      <w:jc w:val="both"/>
    </w:pPr>
    <w:rPr>
      <w:lang w:eastAsia="en-US"/>
    </w:rPr>
  </w:style>
  <w:style w:type="character" w:customStyle="1" w:styleId="afffffff0">
    <w:name w:val="Прощание Знак"/>
    <w:basedOn w:val="a4"/>
    <w:link w:val="afffffff"/>
    <w:rsid w:val="00F22FDD"/>
    <w:rPr>
      <w:sz w:val="24"/>
      <w:szCs w:val="24"/>
      <w:lang w:eastAsia="en-US"/>
    </w:rPr>
  </w:style>
  <w:style w:type="paragraph" w:styleId="afffffff1">
    <w:name w:val="E-mail Signature"/>
    <w:basedOn w:val="a3"/>
    <w:link w:val="afffffff2"/>
    <w:rsid w:val="00F22FDD"/>
    <w:pPr>
      <w:keepLines/>
      <w:spacing w:after="120" w:line="288" w:lineRule="auto"/>
      <w:ind w:firstLine="720"/>
      <w:jc w:val="both"/>
    </w:pPr>
    <w:rPr>
      <w:lang w:eastAsia="en-US"/>
    </w:rPr>
  </w:style>
  <w:style w:type="character" w:customStyle="1" w:styleId="afffffff2">
    <w:name w:val="Электронная подпись Знак"/>
    <w:basedOn w:val="a4"/>
    <w:link w:val="afffffff1"/>
    <w:rsid w:val="00F22FDD"/>
    <w:rPr>
      <w:sz w:val="24"/>
      <w:szCs w:val="24"/>
      <w:lang w:eastAsia="en-US"/>
    </w:rPr>
  </w:style>
  <w:style w:type="character" w:styleId="afffffff3">
    <w:name w:val="Emphasis"/>
    <w:qFormat/>
    <w:rsid w:val="00F22FDD"/>
    <w:rPr>
      <w:i/>
      <w:iCs/>
    </w:rPr>
  </w:style>
  <w:style w:type="character" w:styleId="HTML1">
    <w:name w:val="HTML Acronym"/>
    <w:basedOn w:val="a4"/>
    <w:rsid w:val="00F22FDD"/>
  </w:style>
  <w:style w:type="paragraph" w:styleId="HTML2">
    <w:name w:val="HTML Address"/>
    <w:basedOn w:val="a3"/>
    <w:link w:val="HTML3"/>
    <w:rsid w:val="00F22FDD"/>
    <w:pPr>
      <w:keepLines/>
      <w:spacing w:after="120" w:line="288" w:lineRule="auto"/>
      <w:ind w:firstLine="720"/>
      <w:jc w:val="both"/>
    </w:pPr>
    <w:rPr>
      <w:i/>
      <w:iCs/>
      <w:lang w:eastAsia="en-US"/>
    </w:rPr>
  </w:style>
  <w:style w:type="character" w:customStyle="1" w:styleId="HTML3">
    <w:name w:val="Адрес HTML Знак"/>
    <w:basedOn w:val="a4"/>
    <w:link w:val="HTML2"/>
    <w:rsid w:val="00F22FDD"/>
    <w:rPr>
      <w:i/>
      <w:iCs/>
      <w:sz w:val="24"/>
      <w:szCs w:val="24"/>
      <w:lang w:eastAsia="en-US"/>
    </w:rPr>
  </w:style>
  <w:style w:type="character" w:styleId="HTML4">
    <w:name w:val="HTML Cite"/>
    <w:rsid w:val="00F22FDD"/>
    <w:rPr>
      <w:i/>
      <w:iCs/>
    </w:rPr>
  </w:style>
  <w:style w:type="character" w:styleId="HTML5">
    <w:name w:val="HTML Code"/>
    <w:rsid w:val="00F22FDD"/>
    <w:rPr>
      <w:rFonts w:ascii="Courier New" w:hAnsi="Courier New" w:cs="Courier New"/>
      <w:sz w:val="20"/>
      <w:szCs w:val="20"/>
    </w:rPr>
  </w:style>
  <w:style w:type="character" w:styleId="HTML6">
    <w:name w:val="HTML Definition"/>
    <w:rsid w:val="00F22FDD"/>
    <w:rPr>
      <w:i/>
      <w:iCs/>
    </w:rPr>
  </w:style>
  <w:style w:type="character" w:styleId="HTML7">
    <w:name w:val="HTML Keyboard"/>
    <w:rsid w:val="00F22FDD"/>
    <w:rPr>
      <w:rFonts w:ascii="Courier New" w:hAnsi="Courier New" w:cs="Courier New"/>
      <w:sz w:val="20"/>
      <w:szCs w:val="20"/>
    </w:rPr>
  </w:style>
  <w:style w:type="character" w:styleId="HTML8">
    <w:name w:val="HTML Sample"/>
    <w:rsid w:val="00F22FDD"/>
    <w:rPr>
      <w:rFonts w:ascii="Courier New" w:hAnsi="Courier New" w:cs="Courier New"/>
    </w:rPr>
  </w:style>
  <w:style w:type="character" w:styleId="HTML9">
    <w:name w:val="HTML Typewriter"/>
    <w:rsid w:val="00F22FDD"/>
    <w:rPr>
      <w:rFonts w:ascii="Courier New" w:hAnsi="Courier New" w:cs="Courier New"/>
      <w:sz w:val="20"/>
      <w:szCs w:val="20"/>
    </w:rPr>
  </w:style>
  <w:style w:type="character" w:styleId="HTMLa">
    <w:name w:val="HTML Variable"/>
    <w:rsid w:val="00F22FDD"/>
    <w:rPr>
      <w:i/>
      <w:iCs/>
    </w:rPr>
  </w:style>
  <w:style w:type="character" w:styleId="afffffff4">
    <w:name w:val="line number"/>
    <w:basedOn w:val="a4"/>
    <w:rsid w:val="00F22FDD"/>
  </w:style>
  <w:style w:type="paragraph" w:styleId="afffffff5">
    <w:name w:val="Salutation"/>
    <w:basedOn w:val="a3"/>
    <w:next w:val="a3"/>
    <w:link w:val="afffffff6"/>
    <w:rsid w:val="00F22FDD"/>
    <w:pPr>
      <w:keepLines/>
      <w:spacing w:after="120" w:line="288" w:lineRule="auto"/>
      <w:ind w:firstLine="720"/>
      <w:jc w:val="both"/>
    </w:pPr>
    <w:rPr>
      <w:lang w:eastAsia="en-US"/>
    </w:rPr>
  </w:style>
  <w:style w:type="character" w:customStyle="1" w:styleId="afffffff6">
    <w:name w:val="Приветствие Знак"/>
    <w:basedOn w:val="a4"/>
    <w:link w:val="afffffff5"/>
    <w:rsid w:val="00F22FDD"/>
    <w:rPr>
      <w:sz w:val="24"/>
      <w:szCs w:val="24"/>
      <w:lang w:eastAsia="en-US"/>
    </w:rPr>
  </w:style>
  <w:style w:type="paragraph" w:styleId="afffffff7">
    <w:name w:val="Signature"/>
    <w:basedOn w:val="a3"/>
    <w:link w:val="afffffff8"/>
    <w:rsid w:val="00F22FDD"/>
    <w:pPr>
      <w:keepLines/>
      <w:spacing w:after="120" w:line="288" w:lineRule="auto"/>
      <w:ind w:left="4252" w:firstLine="720"/>
      <w:jc w:val="both"/>
    </w:pPr>
    <w:rPr>
      <w:lang w:eastAsia="en-US"/>
    </w:rPr>
  </w:style>
  <w:style w:type="character" w:customStyle="1" w:styleId="afffffff8">
    <w:name w:val="Подпись Знак"/>
    <w:basedOn w:val="a4"/>
    <w:link w:val="afffffff7"/>
    <w:rsid w:val="00F22FDD"/>
    <w:rPr>
      <w:sz w:val="24"/>
      <w:szCs w:val="24"/>
      <w:lang w:eastAsia="en-US"/>
    </w:rPr>
  </w:style>
  <w:style w:type="table" w:styleId="1f5">
    <w:name w:val="Table 3D effects 1"/>
    <w:basedOn w:val="a5"/>
    <w:rsid w:val="00F22FDD"/>
    <w:pPr>
      <w:spacing w:line="360" w:lineRule="auto"/>
      <w:ind w:firstLine="72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6">
    <w:name w:val="Table 3D effects 2"/>
    <w:basedOn w:val="a5"/>
    <w:rsid w:val="00F22FDD"/>
    <w:pPr>
      <w:spacing w:line="360" w:lineRule="auto"/>
      <w:ind w:firstLine="72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2">
    <w:name w:val="Table 3D effects 3"/>
    <w:basedOn w:val="a5"/>
    <w:rsid w:val="00F22FDD"/>
    <w:pPr>
      <w:spacing w:line="360" w:lineRule="auto"/>
      <w:ind w:firstLine="72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f6">
    <w:name w:val="Table Classic 1"/>
    <w:basedOn w:val="a5"/>
    <w:rsid w:val="00F22FDD"/>
    <w:pPr>
      <w:spacing w:line="360" w:lineRule="auto"/>
      <w:ind w:firstLine="72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7">
    <w:name w:val="Table Classic 2"/>
    <w:basedOn w:val="a5"/>
    <w:rsid w:val="00F22FDD"/>
    <w:pPr>
      <w:spacing w:line="360" w:lineRule="auto"/>
      <w:ind w:firstLine="72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f3">
    <w:name w:val="Table Classic 3"/>
    <w:basedOn w:val="a5"/>
    <w:rsid w:val="00F22FDD"/>
    <w:pPr>
      <w:spacing w:line="360" w:lineRule="auto"/>
      <w:ind w:firstLine="72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8">
    <w:name w:val="Table Classic 4"/>
    <w:basedOn w:val="a5"/>
    <w:rsid w:val="00F22FDD"/>
    <w:pPr>
      <w:spacing w:line="360" w:lineRule="auto"/>
      <w:ind w:firstLine="72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1f7">
    <w:name w:val="Table Colorful 1"/>
    <w:basedOn w:val="a5"/>
    <w:rsid w:val="00F22FDD"/>
    <w:pPr>
      <w:spacing w:line="360" w:lineRule="auto"/>
      <w:ind w:firstLine="72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8">
    <w:name w:val="Table Colorful 2"/>
    <w:basedOn w:val="a5"/>
    <w:rsid w:val="00F22FDD"/>
    <w:pPr>
      <w:spacing w:line="360" w:lineRule="auto"/>
      <w:ind w:firstLine="72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4">
    <w:name w:val="Table Colorful 3"/>
    <w:basedOn w:val="a5"/>
    <w:rsid w:val="00F22FDD"/>
    <w:pPr>
      <w:spacing w:line="360" w:lineRule="auto"/>
      <w:ind w:firstLine="72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f8">
    <w:name w:val="Table Columns 1"/>
    <w:basedOn w:val="a5"/>
    <w:rsid w:val="00F22FDD"/>
    <w:pPr>
      <w:spacing w:line="360" w:lineRule="auto"/>
      <w:ind w:firstLine="72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9">
    <w:name w:val="Table Columns 2"/>
    <w:basedOn w:val="a5"/>
    <w:rsid w:val="00F22FDD"/>
    <w:pPr>
      <w:spacing w:line="360" w:lineRule="auto"/>
      <w:ind w:firstLine="72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5">
    <w:name w:val="Table Columns 3"/>
    <w:basedOn w:val="a5"/>
    <w:rsid w:val="00F22FDD"/>
    <w:pPr>
      <w:spacing w:line="360" w:lineRule="auto"/>
      <w:ind w:firstLine="72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9">
    <w:name w:val="Table Columns 4"/>
    <w:basedOn w:val="a5"/>
    <w:rsid w:val="00F22FDD"/>
    <w:pPr>
      <w:spacing w:line="360" w:lineRule="auto"/>
      <w:ind w:firstLine="72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5"/>
    <w:rsid w:val="00F22FDD"/>
    <w:pPr>
      <w:spacing w:line="360" w:lineRule="auto"/>
      <w:ind w:firstLine="72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ffff9">
    <w:name w:val="Table Contemporary"/>
    <w:basedOn w:val="a5"/>
    <w:rsid w:val="00F22FDD"/>
    <w:pPr>
      <w:spacing w:line="360" w:lineRule="auto"/>
      <w:ind w:firstLine="72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fffa">
    <w:name w:val="Table Elegant"/>
    <w:basedOn w:val="a5"/>
    <w:rsid w:val="00F22FDD"/>
    <w:pPr>
      <w:spacing w:line="360" w:lineRule="auto"/>
      <w:ind w:firstLine="72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2fa">
    <w:name w:val="Table Grid 2"/>
    <w:basedOn w:val="a5"/>
    <w:rsid w:val="00F22FDD"/>
    <w:pPr>
      <w:spacing w:line="360" w:lineRule="auto"/>
      <w:ind w:firstLine="72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6">
    <w:name w:val="Table Grid 3"/>
    <w:basedOn w:val="a5"/>
    <w:rsid w:val="00F22FDD"/>
    <w:pPr>
      <w:spacing w:line="360" w:lineRule="auto"/>
      <w:ind w:firstLine="72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a">
    <w:name w:val="Table Grid 4"/>
    <w:basedOn w:val="a5"/>
    <w:rsid w:val="00F22FDD"/>
    <w:pPr>
      <w:spacing w:line="360" w:lineRule="auto"/>
      <w:ind w:firstLine="72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a">
    <w:name w:val="Table Grid 5"/>
    <w:basedOn w:val="a5"/>
    <w:rsid w:val="00F22FDD"/>
    <w:pPr>
      <w:spacing w:line="360" w:lineRule="auto"/>
      <w:ind w:firstLine="72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4">
    <w:name w:val="Table Grid 6"/>
    <w:basedOn w:val="a5"/>
    <w:rsid w:val="00F22FDD"/>
    <w:pPr>
      <w:spacing w:line="360" w:lineRule="auto"/>
      <w:ind w:firstLine="72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3">
    <w:name w:val="Table Grid 7"/>
    <w:basedOn w:val="a5"/>
    <w:rsid w:val="00F22FDD"/>
    <w:pPr>
      <w:spacing w:line="360" w:lineRule="auto"/>
      <w:ind w:firstLine="72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3">
    <w:name w:val="Table Grid 8"/>
    <w:basedOn w:val="a5"/>
    <w:rsid w:val="00F22FDD"/>
    <w:pPr>
      <w:spacing w:line="360" w:lineRule="auto"/>
      <w:ind w:firstLine="72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43">
    <w:name w:val="Table List 4"/>
    <w:basedOn w:val="a5"/>
    <w:rsid w:val="00F22FDD"/>
    <w:pPr>
      <w:spacing w:line="360" w:lineRule="auto"/>
      <w:ind w:firstLine="72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2">
    <w:name w:val="Table List 5"/>
    <w:basedOn w:val="a5"/>
    <w:rsid w:val="00F22FDD"/>
    <w:pPr>
      <w:spacing w:line="360" w:lineRule="auto"/>
      <w:ind w:firstLine="72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0">
    <w:name w:val="Table List 6"/>
    <w:basedOn w:val="a5"/>
    <w:rsid w:val="00F22FDD"/>
    <w:pPr>
      <w:spacing w:line="360" w:lineRule="auto"/>
      <w:ind w:firstLine="72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0">
    <w:name w:val="Table List 7"/>
    <w:basedOn w:val="a5"/>
    <w:rsid w:val="00F22FDD"/>
    <w:pPr>
      <w:spacing w:line="360" w:lineRule="auto"/>
      <w:ind w:firstLine="72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0">
    <w:name w:val="Table List 8"/>
    <w:basedOn w:val="a5"/>
    <w:rsid w:val="00F22FDD"/>
    <w:pPr>
      <w:spacing w:line="360" w:lineRule="auto"/>
      <w:ind w:firstLine="72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ffffb">
    <w:name w:val="Table Professional"/>
    <w:basedOn w:val="a5"/>
    <w:rsid w:val="00F22FDD"/>
    <w:pPr>
      <w:spacing w:line="360" w:lineRule="auto"/>
      <w:ind w:firstLine="72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f9">
    <w:name w:val="Table Simple 1"/>
    <w:basedOn w:val="a5"/>
    <w:rsid w:val="00F22FDD"/>
    <w:pPr>
      <w:spacing w:line="360" w:lineRule="auto"/>
      <w:ind w:firstLine="72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b">
    <w:name w:val="Table Simple 2"/>
    <w:basedOn w:val="a5"/>
    <w:rsid w:val="00F22FDD"/>
    <w:pPr>
      <w:spacing w:line="360" w:lineRule="auto"/>
      <w:ind w:firstLine="72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f7">
    <w:name w:val="Table Simple 3"/>
    <w:basedOn w:val="a5"/>
    <w:rsid w:val="00F22FDD"/>
    <w:pPr>
      <w:spacing w:line="360" w:lineRule="auto"/>
      <w:ind w:firstLine="72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fa">
    <w:name w:val="Table Subtle 1"/>
    <w:basedOn w:val="a5"/>
    <w:rsid w:val="00F22FDD"/>
    <w:pPr>
      <w:spacing w:line="360" w:lineRule="auto"/>
      <w:ind w:firstLine="72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c">
    <w:name w:val="Table Subtle 2"/>
    <w:basedOn w:val="a5"/>
    <w:rsid w:val="00F22FDD"/>
    <w:pPr>
      <w:spacing w:line="360" w:lineRule="auto"/>
      <w:ind w:firstLine="72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ffc">
    <w:name w:val="Table Theme"/>
    <w:basedOn w:val="a5"/>
    <w:rsid w:val="00F22FDD"/>
    <w:pPr>
      <w:spacing w:line="360" w:lineRule="auto"/>
      <w:ind w:firstLine="72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Web 1"/>
    <w:basedOn w:val="a5"/>
    <w:rsid w:val="00F22FDD"/>
    <w:pPr>
      <w:spacing w:line="360" w:lineRule="auto"/>
      <w:ind w:firstLine="72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3">
    <w:name w:val="Table Web 2"/>
    <w:basedOn w:val="a5"/>
    <w:rsid w:val="00F22FDD"/>
    <w:pPr>
      <w:spacing w:line="360" w:lineRule="auto"/>
      <w:ind w:firstLine="72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3">
    <w:name w:val="Table Web 3"/>
    <w:basedOn w:val="a5"/>
    <w:rsid w:val="00F22FDD"/>
    <w:pPr>
      <w:spacing w:line="360" w:lineRule="auto"/>
      <w:ind w:firstLine="72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fffffd">
    <w:name w:val="Strong"/>
    <w:uiPriority w:val="22"/>
    <w:qFormat/>
    <w:rsid w:val="00F22FDD"/>
    <w:rPr>
      <w:b/>
      <w:bCs/>
    </w:rPr>
  </w:style>
  <w:style w:type="table" w:styleId="-14">
    <w:name w:val="Table List 1"/>
    <w:basedOn w:val="a5"/>
    <w:rsid w:val="00F22FDD"/>
    <w:pPr>
      <w:spacing w:line="360" w:lineRule="auto"/>
      <w:ind w:firstLine="72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4">
    <w:name w:val="Table List 2"/>
    <w:basedOn w:val="a5"/>
    <w:rsid w:val="00F22FDD"/>
    <w:pPr>
      <w:spacing w:line="360" w:lineRule="auto"/>
      <w:ind w:firstLine="72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4">
    <w:name w:val="Table List 3"/>
    <w:basedOn w:val="a5"/>
    <w:rsid w:val="00F22FDD"/>
    <w:pPr>
      <w:spacing w:line="360" w:lineRule="auto"/>
      <w:ind w:firstLine="72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paragraph" w:customStyle="1" w:styleId="TableListBullet">
    <w:name w:val="Table List Bullet"/>
    <w:rsid w:val="00F22FDD"/>
    <w:pPr>
      <w:keepLines/>
      <w:numPr>
        <w:numId w:val="27"/>
      </w:numPr>
      <w:spacing w:after="40" w:line="288" w:lineRule="auto"/>
    </w:pPr>
    <w:rPr>
      <w:snapToGrid w:val="0"/>
      <w:sz w:val="22"/>
      <w:szCs w:val="22"/>
      <w:lang w:eastAsia="en-US"/>
    </w:rPr>
  </w:style>
  <w:style w:type="paragraph" w:customStyle="1" w:styleId="TableListBullet2">
    <w:name w:val="Table List Bullet 2"/>
    <w:basedOn w:val="TableListBullet"/>
    <w:rsid w:val="00F22FDD"/>
    <w:pPr>
      <w:numPr>
        <w:numId w:val="26"/>
      </w:numPr>
      <w:tabs>
        <w:tab w:val="left" w:pos="567"/>
      </w:tabs>
    </w:pPr>
    <w:rPr>
      <w:rFonts w:eastAsia="Batang"/>
    </w:rPr>
  </w:style>
  <w:style w:type="paragraph" w:customStyle="1" w:styleId="TableHeading">
    <w:name w:val="TableHeading"/>
    <w:basedOn w:val="TableText1"/>
    <w:next w:val="TableText0"/>
    <w:semiHidden/>
    <w:rsid w:val="00F22FDD"/>
    <w:pPr>
      <w:spacing w:before="60" w:after="60"/>
      <w:jc w:val="center"/>
    </w:pPr>
    <w:rPr>
      <w:b/>
    </w:rPr>
  </w:style>
  <w:style w:type="paragraph" w:styleId="2fd">
    <w:name w:val="List 2"/>
    <w:basedOn w:val="a3"/>
    <w:rsid w:val="00F22FDD"/>
    <w:pPr>
      <w:keepLines/>
      <w:spacing w:after="120" w:line="288" w:lineRule="auto"/>
      <w:ind w:left="566" w:hanging="283"/>
      <w:jc w:val="both"/>
    </w:pPr>
    <w:rPr>
      <w:lang w:eastAsia="en-US"/>
    </w:rPr>
  </w:style>
  <w:style w:type="paragraph" w:styleId="3f8">
    <w:name w:val="List 3"/>
    <w:basedOn w:val="a3"/>
    <w:rsid w:val="00F22FDD"/>
    <w:pPr>
      <w:keepLines/>
      <w:spacing w:after="120" w:line="288" w:lineRule="auto"/>
      <w:ind w:left="849" w:hanging="283"/>
      <w:jc w:val="both"/>
    </w:pPr>
    <w:rPr>
      <w:lang w:eastAsia="en-US"/>
    </w:rPr>
  </w:style>
  <w:style w:type="paragraph" w:styleId="4b">
    <w:name w:val="List 4"/>
    <w:basedOn w:val="a3"/>
    <w:rsid w:val="00F22FDD"/>
    <w:pPr>
      <w:keepLines/>
      <w:spacing w:after="120" w:line="288" w:lineRule="auto"/>
      <w:ind w:left="1132" w:hanging="283"/>
      <w:jc w:val="both"/>
    </w:pPr>
    <w:rPr>
      <w:lang w:eastAsia="en-US"/>
    </w:rPr>
  </w:style>
  <w:style w:type="paragraph" w:styleId="5b">
    <w:name w:val="List 5"/>
    <w:basedOn w:val="a3"/>
    <w:rsid w:val="00F22FDD"/>
    <w:pPr>
      <w:keepLines/>
      <w:spacing w:after="120" w:line="288" w:lineRule="auto"/>
      <w:ind w:left="1415" w:hanging="283"/>
      <w:jc w:val="both"/>
    </w:pPr>
    <w:rPr>
      <w:lang w:eastAsia="en-US"/>
    </w:rPr>
  </w:style>
  <w:style w:type="paragraph" w:customStyle="1" w:styleId="TableListNumber">
    <w:name w:val="Table List Number"/>
    <w:rsid w:val="00F22FDD"/>
    <w:pPr>
      <w:keepLines/>
      <w:framePr w:hSpace="180" w:wrap="around" w:hAnchor="margin" w:x="576" w:y="541"/>
      <w:numPr>
        <w:numId w:val="28"/>
      </w:numPr>
      <w:spacing w:after="40" w:line="288" w:lineRule="auto"/>
    </w:pPr>
    <w:rPr>
      <w:sz w:val="22"/>
      <w:szCs w:val="22"/>
      <w:lang w:eastAsia="en-US"/>
    </w:rPr>
  </w:style>
  <w:style w:type="paragraph" w:customStyle="1" w:styleId="312outline">
    <w:name w:val="3.1.2_outline"/>
    <w:rsid w:val="00F22FDD"/>
    <w:pPr>
      <w:keepLines/>
      <w:numPr>
        <w:ilvl w:val="3"/>
        <w:numId w:val="41"/>
      </w:numPr>
      <w:spacing w:after="120" w:line="288" w:lineRule="auto"/>
      <w:jc w:val="both"/>
    </w:pPr>
    <w:rPr>
      <w:sz w:val="24"/>
      <w:szCs w:val="24"/>
      <w:lang w:eastAsia="en-US"/>
    </w:rPr>
  </w:style>
  <w:style w:type="paragraph" w:customStyle="1" w:styleId="321outline">
    <w:name w:val="3.2.1_outline"/>
    <w:rsid w:val="00F22FDD"/>
    <w:pPr>
      <w:keepLines/>
      <w:numPr>
        <w:ilvl w:val="3"/>
        <w:numId w:val="42"/>
      </w:numPr>
      <w:spacing w:after="120" w:line="288" w:lineRule="auto"/>
      <w:jc w:val="both"/>
    </w:pPr>
    <w:rPr>
      <w:sz w:val="24"/>
      <w:szCs w:val="24"/>
      <w:lang w:eastAsia="en-US"/>
    </w:rPr>
  </w:style>
  <w:style w:type="paragraph" w:customStyle="1" w:styleId="322outline">
    <w:name w:val="3.2.2_outline"/>
    <w:rsid w:val="00F22FDD"/>
    <w:pPr>
      <w:keepLines/>
      <w:numPr>
        <w:ilvl w:val="3"/>
        <w:numId w:val="43"/>
      </w:numPr>
      <w:spacing w:after="120" w:line="288" w:lineRule="auto"/>
      <w:jc w:val="both"/>
    </w:pPr>
    <w:rPr>
      <w:sz w:val="24"/>
      <w:szCs w:val="24"/>
      <w:lang w:eastAsia="en-US"/>
    </w:rPr>
  </w:style>
  <w:style w:type="paragraph" w:customStyle="1" w:styleId="331outline">
    <w:name w:val="3.3.1_outline"/>
    <w:rsid w:val="00F22FDD"/>
    <w:pPr>
      <w:keepLines/>
      <w:numPr>
        <w:ilvl w:val="3"/>
        <w:numId w:val="44"/>
      </w:numPr>
      <w:spacing w:after="120" w:line="288" w:lineRule="auto"/>
      <w:jc w:val="both"/>
    </w:pPr>
    <w:rPr>
      <w:sz w:val="24"/>
      <w:szCs w:val="24"/>
      <w:lang w:eastAsia="en-US"/>
    </w:rPr>
  </w:style>
  <w:style w:type="numbering" w:customStyle="1" w:styleId="62Numbered">
    <w:name w:val="6_2 Numbered"/>
    <w:basedOn w:val="a6"/>
    <w:rsid w:val="00F22FDD"/>
    <w:pPr>
      <w:numPr>
        <w:numId w:val="30"/>
      </w:numPr>
    </w:pPr>
  </w:style>
  <w:style w:type="numbering" w:customStyle="1" w:styleId="71Numbered">
    <w:name w:val="7_1 Numbered"/>
    <w:basedOn w:val="a6"/>
    <w:rsid w:val="00F22FDD"/>
    <w:pPr>
      <w:numPr>
        <w:numId w:val="31"/>
      </w:numPr>
    </w:pPr>
  </w:style>
  <w:style w:type="numbering" w:customStyle="1" w:styleId="81Numbered">
    <w:name w:val="8_1 Numbered"/>
    <w:basedOn w:val="a6"/>
    <w:rsid w:val="00F22FDD"/>
    <w:pPr>
      <w:numPr>
        <w:numId w:val="32"/>
      </w:numPr>
    </w:pPr>
  </w:style>
  <w:style w:type="paragraph" w:customStyle="1" w:styleId="332outline">
    <w:name w:val="3.3.2_outline"/>
    <w:rsid w:val="00F22FDD"/>
    <w:pPr>
      <w:keepLines/>
      <w:numPr>
        <w:ilvl w:val="3"/>
        <w:numId w:val="45"/>
      </w:numPr>
      <w:spacing w:after="120" w:line="288" w:lineRule="auto"/>
      <w:jc w:val="both"/>
    </w:pPr>
    <w:rPr>
      <w:sz w:val="24"/>
      <w:szCs w:val="24"/>
      <w:lang w:eastAsia="en-US"/>
    </w:rPr>
  </w:style>
  <w:style w:type="paragraph" w:customStyle="1" w:styleId="333outline">
    <w:name w:val="3.3.3_outline"/>
    <w:rsid w:val="00F22FDD"/>
    <w:pPr>
      <w:keepLines/>
      <w:numPr>
        <w:ilvl w:val="3"/>
        <w:numId w:val="46"/>
      </w:numPr>
      <w:spacing w:after="120" w:line="288" w:lineRule="auto"/>
      <w:jc w:val="both"/>
    </w:pPr>
    <w:rPr>
      <w:sz w:val="24"/>
      <w:szCs w:val="24"/>
      <w:lang w:eastAsia="en-US"/>
    </w:rPr>
  </w:style>
  <w:style w:type="paragraph" w:customStyle="1" w:styleId="334outline">
    <w:name w:val="3.3.4_outline"/>
    <w:rsid w:val="00F22FDD"/>
    <w:pPr>
      <w:keepLines/>
      <w:numPr>
        <w:ilvl w:val="3"/>
        <w:numId w:val="47"/>
      </w:numPr>
      <w:spacing w:after="120" w:line="288" w:lineRule="auto"/>
      <w:jc w:val="both"/>
    </w:pPr>
    <w:rPr>
      <w:sz w:val="24"/>
      <w:szCs w:val="24"/>
      <w:lang w:eastAsia="en-US"/>
    </w:rPr>
  </w:style>
  <w:style w:type="paragraph" w:customStyle="1" w:styleId="6outline">
    <w:name w:val="6_outline"/>
    <w:rsid w:val="00F22FDD"/>
    <w:pPr>
      <w:keepLines/>
      <w:numPr>
        <w:ilvl w:val="1"/>
        <w:numId w:val="48"/>
      </w:numPr>
      <w:spacing w:after="120" w:line="288" w:lineRule="auto"/>
      <w:jc w:val="both"/>
    </w:pPr>
    <w:rPr>
      <w:sz w:val="24"/>
      <w:szCs w:val="24"/>
      <w:lang w:eastAsia="en-US"/>
    </w:rPr>
  </w:style>
  <w:style w:type="numbering" w:styleId="1ai">
    <w:name w:val="Outline List 1"/>
    <w:basedOn w:val="a6"/>
    <w:rsid w:val="00F22FDD"/>
    <w:pPr>
      <w:numPr>
        <w:numId w:val="49"/>
      </w:numPr>
    </w:pPr>
  </w:style>
  <w:style w:type="numbering" w:styleId="a2">
    <w:name w:val="Outline List 3"/>
    <w:basedOn w:val="a6"/>
    <w:rsid w:val="00F22FDD"/>
    <w:pPr>
      <w:numPr>
        <w:numId w:val="50"/>
      </w:numPr>
    </w:pPr>
  </w:style>
  <w:style w:type="paragraph" w:customStyle="1" w:styleId="TableofAcronyms">
    <w:name w:val="Table of Acronyms"/>
    <w:next w:val="a3"/>
    <w:rsid w:val="00F22FDD"/>
    <w:pPr>
      <w:keepNext/>
      <w:keepLines/>
      <w:pageBreakBefore/>
      <w:suppressAutoHyphens/>
      <w:spacing w:before="360" w:after="240" w:line="288" w:lineRule="auto"/>
      <w:jc w:val="center"/>
      <w:outlineLvl w:val="0"/>
    </w:pPr>
    <w:rPr>
      <w:b/>
      <w:kern w:val="32"/>
      <w:sz w:val="28"/>
      <w:szCs w:val="24"/>
      <w:lang w:eastAsia="en-US"/>
    </w:rPr>
  </w:style>
  <w:style w:type="paragraph" w:customStyle="1" w:styleId="afffffffe">
    <w:name w:val="Маркер"/>
    <w:basedOn w:val="a3"/>
    <w:rsid w:val="00F22FDD"/>
    <w:pPr>
      <w:keepLines/>
      <w:tabs>
        <w:tab w:val="num" w:pos="720"/>
        <w:tab w:val="left" w:pos="1134"/>
      </w:tabs>
      <w:spacing w:after="60" w:line="288" w:lineRule="auto"/>
      <w:ind w:left="720" w:firstLine="567"/>
      <w:jc w:val="both"/>
    </w:pPr>
    <w:rPr>
      <w:lang w:eastAsia="en-US"/>
    </w:rPr>
  </w:style>
  <w:style w:type="paragraph" w:customStyle="1" w:styleId="-61">
    <w:name w:val="пункт-6"/>
    <w:basedOn w:val="a3"/>
    <w:rsid w:val="00F22FDD"/>
    <w:pPr>
      <w:tabs>
        <w:tab w:val="num" w:pos="2866"/>
      </w:tabs>
      <w:spacing w:line="360" w:lineRule="auto"/>
      <w:ind w:left="2866" w:hanging="360"/>
      <w:jc w:val="both"/>
    </w:pPr>
    <w:rPr>
      <w:szCs w:val="28"/>
    </w:rPr>
  </w:style>
  <w:style w:type="paragraph" w:customStyle="1" w:styleId="TextTable">
    <w:name w:val="Text Table"/>
    <w:basedOn w:val="a3"/>
    <w:rsid w:val="00F22FDD"/>
    <w:pPr>
      <w:keepLines/>
      <w:spacing w:before="40" w:after="40" w:line="288" w:lineRule="auto"/>
    </w:pPr>
    <w:rPr>
      <w:sz w:val="22"/>
      <w:szCs w:val="22"/>
      <w:lang w:eastAsia="en-US"/>
    </w:rPr>
  </w:style>
  <w:style w:type="paragraph" w:customStyle="1" w:styleId="Default">
    <w:name w:val="Default"/>
    <w:rsid w:val="00F22FDD"/>
    <w:pPr>
      <w:autoSpaceDE w:val="0"/>
      <w:autoSpaceDN w:val="0"/>
      <w:adjustRightInd w:val="0"/>
    </w:pPr>
    <w:rPr>
      <w:rFonts w:ascii="Arial" w:hAnsi="Arial" w:cs="Arial"/>
      <w:color w:val="000000"/>
      <w:sz w:val="24"/>
      <w:szCs w:val="24"/>
    </w:rPr>
  </w:style>
  <w:style w:type="paragraph" w:customStyle="1" w:styleId="10">
    <w:name w:val="Заг 1 ГОСТ"/>
    <w:basedOn w:val="13"/>
    <w:next w:val="20"/>
    <w:qFormat/>
    <w:rsid w:val="00F22FDD"/>
    <w:pPr>
      <w:pageBreakBefore/>
      <w:numPr>
        <w:numId w:val="51"/>
      </w:numPr>
      <w:tabs>
        <w:tab w:val="clear" w:pos="540"/>
        <w:tab w:val="clear" w:pos="1134"/>
      </w:tabs>
      <w:suppressAutoHyphens/>
      <w:spacing w:after="240" w:line="288" w:lineRule="auto"/>
    </w:pPr>
    <w:rPr>
      <w:rFonts w:ascii="ГОСТ тип А" w:hAnsi="ГОСТ тип А"/>
      <w:bCs w:val="0"/>
      <w:sz w:val="32"/>
      <w:szCs w:val="32"/>
      <w:lang w:eastAsia="ru-RU"/>
    </w:rPr>
  </w:style>
  <w:style w:type="paragraph" w:customStyle="1" w:styleId="20">
    <w:name w:val="Заг 2 ГОСТ"/>
    <w:basedOn w:val="2"/>
    <w:next w:val="afffff6"/>
    <w:link w:val="2fe"/>
    <w:qFormat/>
    <w:rsid w:val="00F22FDD"/>
    <w:pPr>
      <w:numPr>
        <w:ilvl w:val="1"/>
        <w:numId w:val="51"/>
      </w:numPr>
      <w:suppressAutoHyphens/>
      <w:spacing w:before="120" w:after="120" w:line="288" w:lineRule="auto"/>
      <w:jc w:val="left"/>
    </w:pPr>
    <w:rPr>
      <w:rFonts w:ascii="ГОСТ тип А" w:eastAsia="Times New Roman" w:hAnsi="ГОСТ тип А" w:cs="Arial"/>
      <w:bCs/>
      <w:iCs/>
      <w:sz w:val="28"/>
      <w:szCs w:val="28"/>
      <w:lang w:eastAsia="ru-RU"/>
    </w:rPr>
  </w:style>
  <w:style w:type="paragraph" w:customStyle="1" w:styleId="5">
    <w:name w:val="Заг 5 ГОСТ"/>
    <w:basedOn w:val="4"/>
    <w:next w:val="afffff6"/>
    <w:qFormat/>
    <w:rsid w:val="00F22FDD"/>
    <w:pPr>
      <w:numPr>
        <w:ilvl w:val="4"/>
      </w:numPr>
      <w:tabs>
        <w:tab w:val="num" w:pos="360"/>
      </w:tabs>
      <w:ind w:left="1584" w:hanging="504"/>
    </w:pPr>
    <w:rPr>
      <w:i w:val="0"/>
    </w:rPr>
  </w:style>
  <w:style w:type="paragraph" w:customStyle="1" w:styleId="3">
    <w:name w:val="Заг 3 ГОСТ"/>
    <w:basedOn w:val="20"/>
    <w:next w:val="afffff6"/>
    <w:link w:val="3f9"/>
    <w:qFormat/>
    <w:rsid w:val="00F22FDD"/>
    <w:pPr>
      <w:numPr>
        <w:ilvl w:val="2"/>
      </w:numPr>
      <w:ind w:left="2160" w:hanging="360"/>
      <w:outlineLvl w:val="2"/>
    </w:pPr>
    <w:rPr>
      <w:b w:val="0"/>
    </w:rPr>
  </w:style>
  <w:style w:type="character" w:customStyle="1" w:styleId="3f9">
    <w:name w:val="Заг 3 ГОСТ Знак"/>
    <w:basedOn w:val="a4"/>
    <w:link w:val="3"/>
    <w:rsid w:val="00F22FDD"/>
    <w:rPr>
      <w:rFonts w:ascii="ГОСТ тип А" w:hAnsi="ГОСТ тип А" w:cs="Arial"/>
      <w:bCs/>
      <w:iCs/>
      <w:sz w:val="28"/>
      <w:szCs w:val="28"/>
    </w:rPr>
  </w:style>
  <w:style w:type="paragraph" w:customStyle="1" w:styleId="4">
    <w:name w:val="Заг 4 ГОСТ"/>
    <w:basedOn w:val="3"/>
    <w:next w:val="afffff6"/>
    <w:qFormat/>
    <w:rsid w:val="00F22FDD"/>
    <w:pPr>
      <w:numPr>
        <w:ilvl w:val="3"/>
      </w:numPr>
      <w:tabs>
        <w:tab w:val="num" w:pos="360"/>
      </w:tabs>
      <w:ind w:left="1584" w:hanging="504"/>
      <w:outlineLvl w:val="9"/>
    </w:pPr>
    <w:rPr>
      <w:i/>
    </w:rPr>
  </w:style>
  <w:style w:type="paragraph" w:customStyle="1" w:styleId="2ff">
    <w:name w:val="заголовок 2"/>
    <w:basedOn w:val="a3"/>
    <w:next w:val="a3"/>
    <w:link w:val="2ff0"/>
    <w:rsid w:val="00F22FDD"/>
    <w:pPr>
      <w:keepNext/>
      <w:tabs>
        <w:tab w:val="num" w:pos="567"/>
      </w:tabs>
      <w:ind w:left="567" w:hanging="283"/>
    </w:pPr>
    <w:rPr>
      <w:b/>
      <w:sz w:val="28"/>
      <w:szCs w:val="28"/>
    </w:rPr>
  </w:style>
  <w:style w:type="character" w:customStyle="1" w:styleId="2ff0">
    <w:name w:val="заголовок 2 Знак"/>
    <w:basedOn w:val="a4"/>
    <w:link w:val="2ff"/>
    <w:rsid w:val="00F22FDD"/>
    <w:rPr>
      <w:b/>
      <w:sz w:val="28"/>
      <w:szCs w:val="28"/>
    </w:rPr>
  </w:style>
  <w:style w:type="paragraph" w:customStyle="1" w:styleId="Twordtitleoboz">
    <w:name w:val="Tword_title_oboz"/>
    <w:basedOn w:val="a3"/>
    <w:rsid w:val="00F22FDD"/>
    <w:pPr>
      <w:widowControl w:val="0"/>
      <w:adjustRightInd w:val="0"/>
      <w:jc w:val="center"/>
      <w:textAlignment w:val="baseline"/>
    </w:pPr>
    <w:rPr>
      <w:rFonts w:ascii="ISOCPEUR" w:hAnsi="ISOCPEUR" w:cs="Arial"/>
      <w:i/>
      <w:sz w:val="38"/>
      <w:szCs w:val="32"/>
    </w:rPr>
  </w:style>
  <w:style w:type="paragraph" w:customStyle="1" w:styleId="Twordsign">
    <w:name w:val="Tword_sign"/>
    <w:basedOn w:val="a3"/>
    <w:rsid w:val="00F22FDD"/>
    <w:pPr>
      <w:framePr w:hSpace="180" w:wrap="around" w:vAnchor="page" w:hAnchor="margin" w:y="2556"/>
      <w:widowControl w:val="0"/>
      <w:adjustRightInd w:val="0"/>
      <w:spacing w:line="360" w:lineRule="auto"/>
      <w:textAlignment w:val="baseline"/>
    </w:pPr>
    <w:rPr>
      <w:rFonts w:ascii="ISOCPEUR" w:hAnsi="ISOCPEUR"/>
      <w:i/>
      <w:sz w:val="28"/>
    </w:rPr>
  </w:style>
  <w:style w:type="paragraph" w:customStyle="1" w:styleId="Twordstatus">
    <w:name w:val="Tword_status"/>
    <w:basedOn w:val="a3"/>
    <w:rsid w:val="00F22FDD"/>
    <w:pPr>
      <w:widowControl w:val="0"/>
      <w:adjustRightInd w:val="0"/>
      <w:spacing w:line="360" w:lineRule="auto"/>
      <w:textAlignment w:val="baseline"/>
    </w:pPr>
    <w:rPr>
      <w:rFonts w:ascii="ISOCPEUR" w:hAnsi="ISOCPEUR"/>
      <w:i/>
      <w:sz w:val="28"/>
      <w:szCs w:val="20"/>
    </w:rPr>
  </w:style>
  <w:style w:type="paragraph" w:customStyle="1" w:styleId="St">
    <w:name w:val="St"/>
    <w:basedOn w:val="a3"/>
    <w:qFormat/>
    <w:rsid w:val="00F22FDD"/>
    <w:pPr>
      <w:spacing w:line="276" w:lineRule="auto"/>
      <w:ind w:firstLine="709"/>
    </w:pPr>
    <w:rPr>
      <w:rFonts w:eastAsia="Calibri"/>
      <w:szCs w:val="22"/>
      <w:lang w:eastAsia="en-US"/>
    </w:rPr>
  </w:style>
  <w:style w:type="paragraph" w:customStyle="1" w:styleId="Head1">
    <w:name w:val="Head_1"/>
    <w:basedOn w:val="13"/>
    <w:qFormat/>
    <w:rsid w:val="00F22FDD"/>
    <w:pPr>
      <w:keepLines/>
      <w:numPr>
        <w:numId w:val="52"/>
      </w:numPr>
      <w:tabs>
        <w:tab w:val="clear" w:pos="540"/>
        <w:tab w:val="clear" w:pos="1134"/>
      </w:tabs>
      <w:spacing w:before="480" w:after="360"/>
    </w:pPr>
    <w:rPr>
      <w:sz w:val="32"/>
      <w:szCs w:val="28"/>
    </w:rPr>
  </w:style>
  <w:style w:type="paragraph" w:customStyle="1" w:styleId="Head2">
    <w:name w:val="Head_2"/>
    <w:basedOn w:val="Head1"/>
    <w:qFormat/>
    <w:rsid w:val="00F22FDD"/>
    <w:pPr>
      <w:numPr>
        <w:ilvl w:val="1"/>
      </w:numPr>
      <w:spacing w:before="360" w:after="240"/>
    </w:pPr>
    <w:rPr>
      <w:sz w:val="28"/>
    </w:rPr>
  </w:style>
  <w:style w:type="paragraph" w:customStyle="1" w:styleId="Head3">
    <w:name w:val="Head_3"/>
    <w:basedOn w:val="Head2"/>
    <w:rsid w:val="00F22FDD"/>
    <w:pPr>
      <w:numPr>
        <w:ilvl w:val="2"/>
      </w:numPr>
      <w:spacing w:before="240" w:after="120"/>
    </w:pPr>
    <w:rPr>
      <w:sz w:val="26"/>
    </w:rPr>
  </w:style>
  <w:style w:type="paragraph" w:customStyle="1" w:styleId="Numlist4">
    <w:name w:val="Num_list_4"/>
    <w:basedOn w:val="St"/>
    <w:rsid w:val="00F22FDD"/>
    <w:pPr>
      <w:numPr>
        <w:ilvl w:val="3"/>
        <w:numId w:val="52"/>
      </w:numPr>
    </w:pPr>
  </w:style>
  <w:style w:type="paragraph" w:customStyle="1" w:styleId="Head5">
    <w:name w:val="Head_5"/>
    <w:basedOn w:val="Numlist4"/>
    <w:rsid w:val="00F22FDD"/>
    <w:pPr>
      <w:numPr>
        <w:ilvl w:val="4"/>
      </w:numPr>
    </w:pPr>
  </w:style>
  <w:style w:type="character" w:customStyle="1" w:styleId="StyleHeading2AutoChar">
    <w:name w:val="Style Heading 2 + Auto Char"/>
    <w:basedOn w:val="a4"/>
    <w:link w:val="StyleHeading2Auto"/>
    <w:semiHidden/>
    <w:locked/>
    <w:rsid w:val="00F22FDD"/>
    <w:rPr>
      <w:rFonts w:ascii="Arial" w:hAnsi="Arial" w:cs="Arial"/>
      <w:snapToGrid w:val="0"/>
      <w:sz w:val="24"/>
      <w:szCs w:val="24"/>
    </w:rPr>
  </w:style>
  <w:style w:type="paragraph" w:customStyle="1" w:styleId="StyleHeading2Auto">
    <w:name w:val="Style Heading 2 + Auto"/>
    <w:basedOn w:val="2"/>
    <w:link w:val="StyleHeading2AutoChar"/>
    <w:semiHidden/>
    <w:rsid w:val="00F22FDD"/>
    <w:pPr>
      <w:keepNext w:val="0"/>
      <w:numPr>
        <w:ilvl w:val="1"/>
        <w:numId w:val="53"/>
      </w:numPr>
      <w:snapToGrid w:val="0"/>
      <w:spacing w:line="288" w:lineRule="auto"/>
      <w:ind w:left="170" w:right="170" w:firstLine="720"/>
    </w:pPr>
    <w:rPr>
      <w:rFonts w:ascii="Arial" w:eastAsia="Times New Roman" w:hAnsi="Arial" w:cs="Arial"/>
      <w:b w:val="0"/>
      <w:snapToGrid w:val="0"/>
      <w:sz w:val="24"/>
      <w:szCs w:val="24"/>
      <w:lang w:eastAsia="ru-RU"/>
    </w:rPr>
  </w:style>
  <w:style w:type="paragraph" w:customStyle="1" w:styleId="affffffff">
    <w:name w:val="!!!Перечень сокращений"/>
    <w:basedOn w:val="-10"/>
    <w:link w:val="affffffff0"/>
    <w:qFormat/>
    <w:rsid w:val="00F22FDD"/>
    <w:pPr>
      <w:ind w:left="0" w:firstLine="0"/>
      <w:jc w:val="center"/>
    </w:pPr>
  </w:style>
  <w:style w:type="character" w:customStyle="1" w:styleId="affffffff0">
    <w:name w:val="!!!Перечень сокращений Знак"/>
    <w:basedOn w:val="-11"/>
    <w:link w:val="affffffff"/>
    <w:rsid w:val="00F22FDD"/>
    <w:rPr>
      <w:b/>
      <w:snapToGrid w:val="0"/>
      <w:color w:val="000000"/>
      <w:sz w:val="32"/>
      <w:szCs w:val="28"/>
    </w:rPr>
  </w:style>
  <w:style w:type="paragraph" w:customStyle="1" w:styleId="affffffff1">
    <w:name w:val="Перечень"/>
    <w:basedOn w:val="13"/>
    <w:next w:val="a3"/>
    <w:semiHidden/>
    <w:rsid w:val="00F22FDD"/>
    <w:pPr>
      <w:keepLines/>
      <w:pageBreakBefore/>
      <w:tabs>
        <w:tab w:val="clear" w:pos="540"/>
        <w:tab w:val="clear" w:pos="1134"/>
      </w:tabs>
      <w:suppressAutoHyphens/>
      <w:spacing w:before="480" w:after="360" w:line="288" w:lineRule="auto"/>
      <w:jc w:val="center"/>
      <w:outlineLvl w:val="9"/>
    </w:pPr>
    <w:rPr>
      <w:bCs w:val="0"/>
      <w:kern w:val="32"/>
      <w:sz w:val="28"/>
    </w:rPr>
  </w:style>
  <w:style w:type="paragraph" w:customStyle="1" w:styleId="BodyText14">
    <w:name w:val="BodyText 14"/>
    <w:basedOn w:val="afa"/>
    <w:link w:val="BodyText14Char"/>
    <w:qFormat/>
    <w:rsid w:val="00F22FDD"/>
    <w:pPr>
      <w:spacing w:after="0" w:line="360" w:lineRule="auto"/>
      <w:ind w:left="0" w:firstLine="720"/>
      <w:jc w:val="both"/>
    </w:pPr>
    <w:rPr>
      <w:sz w:val="28"/>
      <w:szCs w:val="28"/>
    </w:rPr>
  </w:style>
  <w:style w:type="character" w:customStyle="1" w:styleId="BodyText14Char">
    <w:name w:val="BodyText 14 Char"/>
    <w:basedOn w:val="a4"/>
    <w:link w:val="BodyText14"/>
    <w:rsid w:val="00F22FDD"/>
    <w:rPr>
      <w:sz w:val="28"/>
      <w:szCs w:val="28"/>
    </w:rPr>
  </w:style>
  <w:style w:type="paragraph" w:customStyle="1" w:styleId="1fb">
    <w:name w:val="Основной текст1"/>
    <w:basedOn w:val="a3"/>
    <w:link w:val="Char"/>
    <w:rsid w:val="00F22FDD"/>
    <w:pPr>
      <w:spacing w:line="360" w:lineRule="auto"/>
      <w:ind w:firstLine="709"/>
      <w:jc w:val="both"/>
    </w:pPr>
  </w:style>
  <w:style w:type="character" w:customStyle="1" w:styleId="Char">
    <w:name w:val="Основной текст Char"/>
    <w:basedOn w:val="a4"/>
    <w:link w:val="1fb"/>
    <w:rsid w:val="00F22FDD"/>
    <w:rPr>
      <w:sz w:val="24"/>
      <w:szCs w:val="24"/>
    </w:rPr>
  </w:style>
  <w:style w:type="paragraph" w:customStyle="1" w:styleId="BAC">
    <w:name w:val="BAC абзац основной"/>
    <w:basedOn w:val="a3"/>
    <w:link w:val="BAC0"/>
    <w:rsid w:val="00F22FDD"/>
    <w:pPr>
      <w:spacing w:before="120" w:after="120"/>
      <w:ind w:left="1134"/>
      <w:jc w:val="both"/>
    </w:pPr>
    <w:rPr>
      <w:szCs w:val="20"/>
    </w:rPr>
  </w:style>
  <w:style w:type="numbering" w:customStyle="1" w:styleId="BAC1">
    <w:name w:val="BAC список маркер1"/>
    <w:basedOn w:val="a6"/>
    <w:rsid w:val="00F22FDD"/>
    <w:pPr>
      <w:numPr>
        <w:numId w:val="54"/>
      </w:numPr>
    </w:pPr>
  </w:style>
  <w:style w:type="character" w:customStyle="1" w:styleId="BAC0">
    <w:name w:val="BAC абзац основной Знак"/>
    <w:link w:val="BAC"/>
    <w:rsid w:val="00F22FDD"/>
    <w:rPr>
      <w:sz w:val="24"/>
    </w:rPr>
  </w:style>
  <w:style w:type="paragraph" w:customStyle="1" w:styleId="affffffff2">
    <w:name w:val="Текст в таблице"/>
    <w:basedOn w:val="a3"/>
    <w:rsid w:val="00F22FDD"/>
    <w:pPr>
      <w:keepLines/>
      <w:spacing w:line="288" w:lineRule="auto"/>
    </w:pPr>
    <w:rPr>
      <w:sz w:val="22"/>
      <w:szCs w:val="22"/>
      <w:lang w:eastAsia="en-US"/>
    </w:rPr>
  </w:style>
  <w:style w:type="paragraph" w:customStyle="1" w:styleId="affffffff3">
    <w:name w:val="ГС_Основной_текст"/>
    <w:link w:val="affffffff4"/>
    <w:rsid w:val="00F22FDD"/>
    <w:pPr>
      <w:tabs>
        <w:tab w:val="left" w:pos="851"/>
      </w:tabs>
      <w:snapToGrid w:val="0"/>
      <w:spacing w:before="60" w:after="60" w:line="360" w:lineRule="auto"/>
      <w:ind w:firstLine="851"/>
      <w:contextualSpacing/>
      <w:jc w:val="both"/>
    </w:pPr>
    <w:rPr>
      <w:sz w:val="24"/>
      <w:szCs w:val="24"/>
    </w:rPr>
  </w:style>
  <w:style w:type="character" w:customStyle="1" w:styleId="affffffff4">
    <w:name w:val="ГС_Основной_текст Знак"/>
    <w:link w:val="affffffff3"/>
    <w:rsid w:val="00F22FDD"/>
    <w:rPr>
      <w:sz w:val="24"/>
      <w:szCs w:val="24"/>
    </w:rPr>
  </w:style>
  <w:style w:type="paragraph" w:customStyle="1" w:styleId="a">
    <w:name w:val="ГС_Список_марк"/>
    <w:rsid w:val="00F22FDD"/>
    <w:pPr>
      <w:numPr>
        <w:numId w:val="58"/>
      </w:numPr>
      <w:spacing w:after="60" w:line="360" w:lineRule="auto"/>
      <w:jc w:val="both"/>
    </w:pPr>
    <w:rPr>
      <w:sz w:val="24"/>
    </w:rPr>
  </w:style>
  <w:style w:type="paragraph" w:customStyle="1" w:styleId="123">
    <w:name w:val="ГС_СписМелк123"/>
    <w:basedOn w:val="a3"/>
    <w:rsid w:val="00F22FDD"/>
    <w:pPr>
      <w:numPr>
        <w:numId w:val="57"/>
      </w:numPr>
      <w:tabs>
        <w:tab w:val="left" w:pos="284"/>
        <w:tab w:val="left" w:pos="567"/>
        <w:tab w:val="left" w:pos="851"/>
        <w:tab w:val="left" w:pos="1134"/>
      </w:tabs>
      <w:spacing w:before="40" w:after="40"/>
    </w:pPr>
    <w:rPr>
      <w:sz w:val="20"/>
      <w:szCs w:val="20"/>
    </w:rPr>
  </w:style>
  <w:style w:type="paragraph" w:customStyle="1" w:styleId="-15">
    <w:name w:val="-1"/>
    <w:basedOn w:val="a3"/>
    <w:rsid w:val="00F22FDD"/>
  </w:style>
  <w:style w:type="paragraph" w:customStyle="1" w:styleId="affffffff5">
    <w:name w:val="a"/>
    <w:basedOn w:val="a3"/>
    <w:rsid w:val="00F22FDD"/>
    <w:pPr>
      <w:snapToGrid w:val="0"/>
      <w:spacing w:before="120" w:after="120" w:line="288" w:lineRule="auto"/>
      <w:ind w:firstLine="720"/>
      <w:jc w:val="both"/>
    </w:pPr>
    <w:rPr>
      <w:color w:val="000000"/>
    </w:rPr>
  </w:style>
  <w:style w:type="paragraph" w:customStyle="1" w:styleId="2ff1">
    <w:name w:val="!! марк сп ур 2"/>
    <w:basedOn w:val="aff1"/>
    <w:link w:val="2ff2"/>
    <w:qFormat/>
    <w:rsid w:val="00F22FDD"/>
    <w:pPr>
      <w:keepLines/>
      <w:widowControl/>
      <w:tabs>
        <w:tab w:val="num" w:pos="1560"/>
      </w:tabs>
      <w:spacing w:after="60" w:line="288" w:lineRule="auto"/>
      <w:ind w:left="1560" w:hanging="426"/>
      <w:jc w:val="both"/>
    </w:pPr>
    <w:rPr>
      <w:bCs w:val="0"/>
      <w:sz w:val="24"/>
      <w:szCs w:val="24"/>
      <w:lang w:eastAsia="en-US"/>
    </w:rPr>
  </w:style>
  <w:style w:type="character" w:customStyle="1" w:styleId="2ff2">
    <w:name w:val="!! марк сп ур 2 Знак"/>
    <w:basedOn w:val="aff2"/>
    <w:link w:val="2ff1"/>
    <w:rsid w:val="00F22FDD"/>
    <w:rPr>
      <w:bCs w:val="0"/>
      <w:color w:val="000000"/>
      <w:sz w:val="24"/>
      <w:szCs w:val="24"/>
      <w:lang w:eastAsia="en-US"/>
    </w:rPr>
  </w:style>
  <w:style w:type="character" w:customStyle="1" w:styleId="2fe">
    <w:name w:val="Заг 2 ГОСТ Знак"/>
    <w:basedOn w:val="a4"/>
    <w:link w:val="20"/>
    <w:rsid w:val="00F22FDD"/>
    <w:rPr>
      <w:rFonts w:ascii="ГОСТ тип А" w:hAnsi="ГОСТ тип А" w:cs="Arial"/>
      <w:b/>
      <w:bCs/>
      <w:iCs/>
      <w:sz w:val="28"/>
      <w:szCs w:val="28"/>
    </w:rPr>
  </w:style>
  <w:style w:type="paragraph" w:customStyle="1" w:styleId="affffffff6">
    <w:name w:val="шапка тбл"/>
    <w:basedOn w:val="afffff8"/>
    <w:link w:val="affffffff7"/>
    <w:qFormat/>
    <w:rsid w:val="00F22FDD"/>
    <w:pPr>
      <w:spacing w:before="60" w:after="60" w:line="240" w:lineRule="auto"/>
      <w:ind w:firstLine="0"/>
      <w:contextualSpacing w:val="0"/>
      <w:jc w:val="center"/>
    </w:pPr>
    <w:rPr>
      <w:i w:val="0"/>
      <w:snapToGrid/>
      <w:color w:val="auto"/>
    </w:rPr>
  </w:style>
  <w:style w:type="character" w:customStyle="1" w:styleId="affffffff7">
    <w:name w:val="шапка тбл Знак"/>
    <w:basedOn w:val="a4"/>
    <w:link w:val="affffffff6"/>
    <w:rsid w:val="00F22FDD"/>
    <w:rPr>
      <w:rFonts w:ascii="ГОСТ тип А" w:hAnsi="ГОСТ тип А"/>
      <w:b/>
      <w:sz w:val="24"/>
      <w:szCs w:val="24"/>
    </w:rPr>
  </w:style>
  <w:style w:type="character" w:customStyle="1" w:styleId="2ff3">
    <w:name w:val="Основной текст (2)_"/>
    <w:basedOn w:val="a4"/>
    <w:link w:val="2ff4"/>
    <w:rsid w:val="00F22FDD"/>
    <w:rPr>
      <w:b/>
      <w:bCs/>
      <w:sz w:val="27"/>
      <w:szCs w:val="27"/>
      <w:shd w:val="clear" w:color="auto" w:fill="FFFFFF"/>
    </w:rPr>
  </w:style>
  <w:style w:type="character" w:customStyle="1" w:styleId="5c">
    <w:name w:val="Заголовок №5_"/>
    <w:basedOn w:val="a4"/>
    <w:link w:val="5d"/>
    <w:rsid w:val="00F22FDD"/>
    <w:rPr>
      <w:b/>
      <w:bCs/>
      <w:sz w:val="27"/>
      <w:szCs w:val="27"/>
      <w:shd w:val="clear" w:color="auto" w:fill="FFFFFF"/>
    </w:rPr>
  </w:style>
  <w:style w:type="character" w:customStyle="1" w:styleId="affffffff8">
    <w:name w:val="Основной текст_"/>
    <w:basedOn w:val="a4"/>
    <w:link w:val="3fa"/>
    <w:rsid w:val="00F22FDD"/>
    <w:rPr>
      <w:sz w:val="25"/>
      <w:szCs w:val="25"/>
      <w:shd w:val="clear" w:color="auto" w:fill="FFFFFF"/>
    </w:rPr>
  </w:style>
  <w:style w:type="paragraph" w:customStyle="1" w:styleId="2ff4">
    <w:name w:val="Основной текст (2)"/>
    <w:basedOn w:val="a3"/>
    <w:link w:val="2ff3"/>
    <w:rsid w:val="00F22FDD"/>
    <w:pPr>
      <w:widowControl w:val="0"/>
      <w:shd w:val="clear" w:color="auto" w:fill="FFFFFF"/>
      <w:spacing w:before="240" w:after="120" w:line="360" w:lineRule="exact"/>
    </w:pPr>
    <w:rPr>
      <w:b/>
      <w:bCs/>
      <w:sz w:val="27"/>
      <w:szCs w:val="27"/>
    </w:rPr>
  </w:style>
  <w:style w:type="paragraph" w:customStyle="1" w:styleId="5d">
    <w:name w:val="Заголовок №5"/>
    <w:basedOn w:val="a3"/>
    <w:link w:val="5c"/>
    <w:rsid w:val="00F22FDD"/>
    <w:pPr>
      <w:widowControl w:val="0"/>
      <w:shd w:val="clear" w:color="auto" w:fill="FFFFFF"/>
      <w:spacing w:after="240" w:line="0" w:lineRule="atLeast"/>
      <w:jc w:val="both"/>
      <w:outlineLvl w:val="4"/>
    </w:pPr>
    <w:rPr>
      <w:b/>
      <w:bCs/>
      <w:sz w:val="27"/>
      <w:szCs w:val="27"/>
    </w:rPr>
  </w:style>
  <w:style w:type="paragraph" w:customStyle="1" w:styleId="3fa">
    <w:name w:val="Основной текст3"/>
    <w:basedOn w:val="a3"/>
    <w:link w:val="affffffff8"/>
    <w:rsid w:val="00F22FDD"/>
    <w:pPr>
      <w:widowControl w:val="0"/>
      <w:shd w:val="clear" w:color="auto" w:fill="FFFFFF"/>
      <w:spacing w:before="360" w:after="180" w:line="355" w:lineRule="exact"/>
      <w:ind w:hanging="540"/>
      <w:jc w:val="both"/>
    </w:pPr>
    <w:rPr>
      <w:sz w:val="25"/>
      <w:szCs w:val="25"/>
    </w:rPr>
  </w:style>
  <w:style w:type="paragraph" w:customStyle="1" w:styleId="a1">
    <w:name w:val="_Список многоуровневый.маркированный"/>
    <w:basedOn w:val="a3"/>
    <w:qFormat/>
    <w:rsid w:val="00F22FDD"/>
    <w:pPr>
      <w:numPr>
        <w:numId w:val="60"/>
      </w:numPr>
      <w:spacing w:before="120"/>
      <w:jc w:val="both"/>
    </w:pPr>
  </w:style>
  <w:style w:type="paragraph" w:customStyle="1" w:styleId="OL1">
    <w:name w:val="_OL_1"/>
    <w:link w:val="OL10"/>
    <w:qFormat/>
    <w:rsid w:val="00F22FDD"/>
    <w:pPr>
      <w:numPr>
        <w:numId w:val="61"/>
      </w:numPr>
      <w:spacing w:before="120" w:after="120" w:line="288" w:lineRule="auto"/>
      <w:contextualSpacing/>
    </w:pPr>
    <w:rPr>
      <w:rFonts w:ascii="Arial" w:hAnsi="Arial" w:cs="Arial"/>
      <w:lang w:eastAsia="en-US"/>
    </w:rPr>
  </w:style>
  <w:style w:type="character" w:customStyle="1" w:styleId="OL10">
    <w:name w:val="_OL_1 Знак"/>
    <w:basedOn w:val="a4"/>
    <w:link w:val="OL1"/>
    <w:rsid w:val="00F22FDD"/>
    <w:rPr>
      <w:rFonts w:ascii="Arial" w:hAnsi="Arial" w:cs="Arial"/>
      <w:lang w:eastAsia="en-US"/>
    </w:rPr>
  </w:style>
  <w:style w:type="paragraph" w:customStyle="1" w:styleId="OL2">
    <w:name w:val="_OL_2"/>
    <w:qFormat/>
    <w:rsid w:val="00F22FDD"/>
    <w:pPr>
      <w:numPr>
        <w:ilvl w:val="1"/>
        <w:numId w:val="61"/>
      </w:numPr>
      <w:spacing w:before="120" w:after="120" w:line="288" w:lineRule="auto"/>
      <w:ind w:left="1559" w:hanging="567"/>
    </w:pPr>
    <w:rPr>
      <w:rFonts w:ascii="Arial" w:hAnsi="Arial" w:cs="Arial"/>
      <w:lang w:eastAsia="en-US"/>
    </w:rPr>
  </w:style>
  <w:style w:type="paragraph" w:customStyle="1" w:styleId="OL3">
    <w:name w:val="_OL_3"/>
    <w:qFormat/>
    <w:rsid w:val="00F22FDD"/>
    <w:pPr>
      <w:numPr>
        <w:ilvl w:val="2"/>
        <w:numId w:val="61"/>
      </w:numPr>
      <w:spacing w:before="120" w:after="120" w:line="288" w:lineRule="auto"/>
      <w:ind w:left="2268" w:hanging="709"/>
      <w:contextualSpacing/>
    </w:pPr>
    <w:rPr>
      <w:rFonts w:ascii="Arial" w:hAnsi="Arial" w:cs="Arial"/>
      <w:lang w:eastAsia="en-US"/>
    </w:rPr>
  </w:style>
  <w:style w:type="paragraph" w:customStyle="1" w:styleId="OL4">
    <w:name w:val="_OL_4"/>
    <w:qFormat/>
    <w:rsid w:val="00F22FDD"/>
    <w:pPr>
      <w:numPr>
        <w:ilvl w:val="3"/>
        <w:numId w:val="61"/>
      </w:numPr>
      <w:spacing w:before="120" w:after="120" w:line="288" w:lineRule="auto"/>
      <w:ind w:left="3119" w:hanging="851"/>
      <w:contextualSpacing/>
    </w:pPr>
    <w:rPr>
      <w:rFonts w:ascii="Arial" w:hAnsi="Arial" w:cs="Arial"/>
      <w:lang w:eastAsia="en-US"/>
    </w:rPr>
  </w:style>
  <w:style w:type="paragraph" w:customStyle="1" w:styleId="OL5">
    <w:name w:val="_OL_5"/>
    <w:qFormat/>
    <w:rsid w:val="00F22FDD"/>
    <w:pPr>
      <w:numPr>
        <w:ilvl w:val="4"/>
        <w:numId w:val="61"/>
      </w:numPr>
      <w:spacing w:before="120" w:after="120" w:line="288" w:lineRule="auto"/>
      <w:ind w:left="4253" w:hanging="1134"/>
      <w:contextualSpacing/>
    </w:pPr>
    <w:rPr>
      <w:rFonts w:ascii="Arial" w:hAnsi="Arial" w:cs="Arial"/>
      <w:lang w:eastAsia="en-US"/>
    </w:rPr>
  </w:style>
  <w:style w:type="paragraph" w:customStyle="1" w:styleId="ListParagraph1">
    <w:name w:val="List Paragraph1"/>
    <w:basedOn w:val="a3"/>
    <w:link w:val="ListParagraphChar"/>
    <w:rsid w:val="00F22FDD"/>
    <w:pPr>
      <w:keepLines/>
      <w:spacing w:after="120" w:line="288" w:lineRule="auto"/>
      <w:ind w:left="720" w:firstLine="720"/>
      <w:contextualSpacing/>
      <w:jc w:val="both"/>
    </w:pPr>
    <w:rPr>
      <w:rFonts w:eastAsia="Calibri"/>
      <w:lang w:eastAsia="en-US"/>
    </w:rPr>
  </w:style>
  <w:style w:type="paragraph" w:customStyle="1" w:styleId="affffffff9">
    <w:name w:val="Тендерные данные"/>
    <w:basedOn w:val="a3"/>
    <w:rsid w:val="006D32E2"/>
    <w:pPr>
      <w:tabs>
        <w:tab w:val="left" w:pos="1985"/>
      </w:tabs>
      <w:spacing w:before="120" w:after="60"/>
      <w:jc w:val="both"/>
    </w:pPr>
    <w:rPr>
      <w:rFonts w:eastAsia="Calibri"/>
      <w:b/>
      <w:szCs w:val="20"/>
    </w:rPr>
  </w:style>
  <w:style w:type="paragraph" w:customStyle="1" w:styleId="a0">
    <w:name w:val="пункт"/>
    <w:basedOn w:val="a3"/>
    <w:rsid w:val="006D32E2"/>
    <w:pPr>
      <w:numPr>
        <w:ilvl w:val="2"/>
        <w:numId w:val="62"/>
      </w:numPr>
      <w:spacing w:before="60" w:after="60"/>
    </w:pPr>
    <w:rPr>
      <w:rFonts w:eastAsia="Calibri"/>
    </w:rPr>
  </w:style>
  <w:style w:type="character" w:customStyle="1" w:styleId="ListParagraphChar">
    <w:name w:val="List Paragraph Char"/>
    <w:link w:val="ListParagraph1"/>
    <w:locked/>
    <w:rsid w:val="006D32E2"/>
    <w:rPr>
      <w:rFonts w:eastAsia="Calibri"/>
      <w:sz w:val="24"/>
      <w:szCs w:val="24"/>
      <w:lang w:eastAsia="en-US"/>
    </w:rPr>
  </w:style>
  <w:style w:type="paragraph" w:customStyle="1" w:styleId="affffffffa">
    <w:name w:val="бычный"/>
    <w:rsid w:val="006D32E2"/>
    <w:pPr>
      <w:widowControl w:val="0"/>
      <w:overflowPunct w:val="0"/>
      <w:autoSpaceDE w:val="0"/>
      <w:autoSpaceDN w:val="0"/>
      <w:adjustRightInd w:val="0"/>
      <w:textAlignment w:val="baseline"/>
    </w:pPr>
  </w:style>
  <w:style w:type="character" w:customStyle="1" w:styleId="iceouttxt">
    <w:name w:val="iceouttxt"/>
    <w:rsid w:val="006D32E2"/>
  </w:style>
  <w:style w:type="character" w:customStyle="1" w:styleId="Heading2Char">
    <w:name w:val="Heading 2 Char"/>
    <w:uiPriority w:val="9"/>
    <w:semiHidden/>
    <w:rsid w:val="006D32E2"/>
    <w:rPr>
      <w:rFonts w:ascii="Calibri" w:eastAsia="MS Gothic" w:hAnsi="Calibri" w:cs="Times New Roman"/>
      <w:b/>
      <w:bCs/>
      <w:color w:val="4F81BD"/>
      <w:sz w:val="26"/>
      <w:szCs w:val="26"/>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53891204">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14769899">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361637127">
      <w:bodyDiv w:val="1"/>
      <w:marLeft w:val="0"/>
      <w:marRight w:val="0"/>
      <w:marTop w:val="0"/>
      <w:marBottom w:val="0"/>
      <w:divBdr>
        <w:top w:val="none" w:sz="0" w:space="0" w:color="auto"/>
        <w:left w:val="none" w:sz="0" w:space="0" w:color="auto"/>
        <w:bottom w:val="none" w:sz="0" w:space="0" w:color="auto"/>
        <w:right w:val="none" w:sz="0" w:space="0" w:color="auto"/>
      </w:divBdr>
    </w:div>
    <w:div w:id="428088967">
      <w:bodyDiv w:val="1"/>
      <w:marLeft w:val="0"/>
      <w:marRight w:val="0"/>
      <w:marTop w:val="0"/>
      <w:marBottom w:val="0"/>
      <w:divBdr>
        <w:top w:val="none" w:sz="0" w:space="0" w:color="auto"/>
        <w:left w:val="none" w:sz="0" w:space="0" w:color="auto"/>
        <w:bottom w:val="none" w:sz="0" w:space="0" w:color="auto"/>
        <w:right w:val="none" w:sz="0" w:space="0" w:color="auto"/>
      </w:divBdr>
    </w:div>
    <w:div w:id="476069431">
      <w:bodyDiv w:val="1"/>
      <w:marLeft w:val="0"/>
      <w:marRight w:val="0"/>
      <w:marTop w:val="0"/>
      <w:marBottom w:val="0"/>
      <w:divBdr>
        <w:top w:val="none" w:sz="0" w:space="0" w:color="auto"/>
        <w:left w:val="none" w:sz="0" w:space="0" w:color="auto"/>
        <w:bottom w:val="none" w:sz="0" w:space="0" w:color="auto"/>
        <w:right w:val="none" w:sz="0" w:space="0" w:color="auto"/>
      </w:divBdr>
    </w:div>
    <w:div w:id="478574876">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5957016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01774658">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30940731">
      <w:bodyDiv w:val="1"/>
      <w:marLeft w:val="0"/>
      <w:marRight w:val="0"/>
      <w:marTop w:val="0"/>
      <w:marBottom w:val="0"/>
      <w:divBdr>
        <w:top w:val="none" w:sz="0" w:space="0" w:color="auto"/>
        <w:left w:val="none" w:sz="0" w:space="0" w:color="auto"/>
        <w:bottom w:val="none" w:sz="0" w:space="0" w:color="auto"/>
        <w:right w:val="none" w:sz="0" w:space="0" w:color="auto"/>
      </w:divBdr>
    </w:div>
    <w:div w:id="1003776845">
      <w:bodyDiv w:val="1"/>
      <w:marLeft w:val="0"/>
      <w:marRight w:val="0"/>
      <w:marTop w:val="0"/>
      <w:marBottom w:val="0"/>
      <w:divBdr>
        <w:top w:val="none" w:sz="0" w:space="0" w:color="auto"/>
        <w:left w:val="none" w:sz="0" w:space="0" w:color="auto"/>
        <w:bottom w:val="none" w:sz="0" w:space="0" w:color="auto"/>
        <w:right w:val="none" w:sz="0" w:space="0" w:color="auto"/>
      </w:divBdr>
    </w:div>
    <w:div w:id="1056078272">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465150">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522167100">
      <w:bodyDiv w:val="1"/>
      <w:marLeft w:val="0"/>
      <w:marRight w:val="0"/>
      <w:marTop w:val="0"/>
      <w:marBottom w:val="0"/>
      <w:divBdr>
        <w:top w:val="none" w:sz="0" w:space="0" w:color="auto"/>
        <w:left w:val="none" w:sz="0" w:space="0" w:color="auto"/>
        <w:bottom w:val="none" w:sz="0" w:space="0" w:color="auto"/>
        <w:right w:val="none" w:sz="0" w:space="0" w:color="auto"/>
      </w:divBdr>
    </w:div>
    <w:div w:id="1582325866">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02169400">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192468176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097704309">
      <w:bodyDiv w:val="1"/>
      <w:marLeft w:val="0"/>
      <w:marRight w:val="0"/>
      <w:marTop w:val="0"/>
      <w:marBottom w:val="0"/>
      <w:divBdr>
        <w:top w:val="none" w:sz="0" w:space="0" w:color="auto"/>
        <w:left w:val="none" w:sz="0" w:space="0" w:color="auto"/>
        <w:bottom w:val="none" w:sz="0" w:space="0" w:color="auto"/>
        <w:right w:val="none" w:sz="0" w:space="0" w:color="auto"/>
      </w:divBdr>
    </w:div>
    <w:div w:id="2139909061">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k.ru" TargetMode="External"/><Relationship Id="rId18" Type="http://schemas.openxmlformats.org/officeDocument/2006/relationships/hyperlink" Target="consultantplus://offline/main?base=LAW;n=105422;fld=134;dst=101444"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SkZakupki@sk.ru" TargetMode="External"/><Relationship Id="rId20"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sk.ru"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consultantplus://offline/main?base=LAW;n=117342;fld=134;dst=101154"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k.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Документ" ma:contentTypeID="0x010100C2AECF23A7DE8A40959EFA999D97B8D1" ma:contentTypeVersion="0" ma:contentTypeDescription="Создание документа." ma:contentTypeScope="" ma:versionID="69cb807486f766b99235625f6618508d">
  <xsd:schema xmlns:xsd="http://www.w3.org/2001/XMLSchema" xmlns:xs="http://www.w3.org/2001/XMLSchema" xmlns:p="http://schemas.microsoft.com/office/2006/metadata/properties" targetNamespace="http://schemas.microsoft.com/office/2006/metadata/properties" ma:root="true" ma:fieldsID="89d58f4857a619b7c345529988bca3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0B4B9D-84F1-488F-A616-04CA855E0930}">
  <ds:schemaRefs>
    <ds:schemaRef ds:uri="http://schemas.microsoft.com/sharepoint/v3/contenttype/forms"/>
  </ds:schemaRefs>
</ds:datastoreItem>
</file>

<file path=customXml/itemProps2.xml><?xml version="1.0" encoding="utf-8"?>
<ds:datastoreItem xmlns:ds="http://schemas.openxmlformats.org/officeDocument/2006/customXml" ds:itemID="{69F8B823-5930-44EC-82AB-7AF2A6AD11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056C403-D01F-4D96-B627-E9D1A86E55DE}">
  <ds:schemaRefs>
    <ds:schemaRef ds:uri="http://schemas.microsoft.com/office/infopath/2007/PartnerControls"/>
    <ds:schemaRef ds:uri="http://purl.org/dc/elements/1.1/"/>
    <ds:schemaRef ds:uri="http://schemas.openxmlformats.org/package/2006/metadata/core-properties"/>
    <ds:schemaRef ds:uri="http://schemas.microsoft.com/office/2006/documentManagement/types"/>
    <ds:schemaRef ds:uri="http://purl.org/dc/terms/"/>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58AEC16C-30E4-43AB-9469-8D23EBC8D9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55</Pages>
  <Words>16502</Words>
  <Characters>94067</Characters>
  <Application>Microsoft Office Word</Application>
  <DocSecurity>0</DocSecurity>
  <Lines>783</Lines>
  <Paragraphs>220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110349</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Kalimullin Rinat</dc:creator>
  <cp:lastModifiedBy>Kalimullin Rinat</cp:lastModifiedBy>
  <cp:revision>5</cp:revision>
  <cp:lastPrinted>2016-06-08T09:01:00Z</cp:lastPrinted>
  <dcterms:created xsi:type="dcterms:W3CDTF">2016-11-24T09:04:00Z</dcterms:created>
  <dcterms:modified xsi:type="dcterms:W3CDTF">2016-11-25T10:09:00Z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0x010100C2AECF23A7DE8A40959EFA999D97B8D1</vt:lpwstr>
  </property>
</Properties>
</file>