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4A14" w:rsidRDefault="000C4A14" w:rsidP="00603B82">
      <w:pPr>
        <w:tabs>
          <w:tab w:val="left" w:pos="709"/>
        </w:tabs>
        <w:spacing w:before="60"/>
        <w:ind w:left="709"/>
        <w:jc w:val="both"/>
        <w:rPr>
          <w:i/>
        </w:rPr>
      </w:pPr>
    </w:p>
    <w:p w:rsidR="000C4A14" w:rsidRDefault="000C4A14" w:rsidP="00603B82">
      <w:pPr>
        <w:tabs>
          <w:tab w:val="left" w:pos="709"/>
        </w:tabs>
        <w:spacing w:before="60"/>
        <w:ind w:left="709"/>
        <w:jc w:val="both"/>
        <w:rPr>
          <w:i/>
        </w:rPr>
      </w:pPr>
    </w:p>
    <w:p w:rsidR="001E17D5" w:rsidRPr="00FF55C9" w:rsidRDefault="001E17D5" w:rsidP="000C4A14">
      <w:pPr>
        <w:jc w:val="center"/>
        <w:rPr>
          <w:b/>
          <w:sz w:val="28"/>
          <w:szCs w:val="28"/>
          <w:u w:val="single"/>
        </w:rPr>
      </w:pPr>
    </w:p>
    <w:p w:rsidR="001E17D5" w:rsidRPr="00FF55C9" w:rsidRDefault="001E17D5" w:rsidP="000C4A14">
      <w:pPr>
        <w:jc w:val="center"/>
        <w:rPr>
          <w:b/>
          <w:sz w:val="28"/>
          <w:szCs w:val="28"/>
          <w:u w:val="single"/>
        </w:rPr>
      </w:pPr>
    </w:p>
    <w:p w:rsidR="000C4A14" w:rsidRPr="00380FA2" w:rsidRDefault="000C4A14" w:rsidP="000C4A14">
      <w:pPr>
        <w:jc w:val="center"/>
        <w:rPr>
          <w:b/>
          <w:sz w:val="28"/>
          <w:szCs w:val="28"/>
          <w:u w:val="single"/>
        </w:rPr>
      </w:pPr>
      <w:r w:rsidRPr="00380FA2">
        <w:rPr>
          <w:b/>
          <w:sz w:val="28"/>
          <w:szCs w:val="28"/>
          <w:u w:val="single"/>
        </w:rPr>
        <w:t xml:space="preserve">ДОКУМЕНТАЦИЯ  ПО ПРОВЕДЕНИЮ </w:t>
      </w:r>
    </w:p>
    <w:p w:rsidR="000C4A14" w:rsidRPr="00380FA2" w:rsidRDefault="000C4A14" w:rsidP="000C4A14">
      <w:pPr>
        <w:jc w:val="center"/>
        <w:rPr>
          <w:b/>
          <w:sz w:val="28"/>
          <w:szCs w:val="28"/>
          <w:u w:val="single"/>
        </w:rPr>
      </w:pPr>
      <w:r w:rsidRPr="00380FA2">
        <w:rPr>
          <w:b/>
          <w:sz w:val="28"/>
          <w:szCs w:val="28"/>
          <w:u w:val="single"/>
        </w:rPr>
        <w:t xml:space="preserve">ЗАПРОСА ПРЕДЛОЖЕНИЙ </w:t>
      </w:r>
    </w:p>
    <w:p w:rsidR="000C4A14" w:rsidRPr="00380FA2" w:rsidRDefault="000C4A14" w:rsidP="000C4A14">
      <w:pPr>
        <w:jc w:val="center"/>
        <w:rPr>
          <w:b/>
          <w:sz w:val="28"/>
          <w:szCs w:val="28"/>
          <w:u w:val="single"/>
        </w:rPr>
      </w:pPr>
      <w:r w:rsidRPr="00380FA2">
        <w:rPr>
          <w:b/>
          <w:sz w:val="28"/>
          <w:szCs w:val="28"/>
          <w:u w:val="single"/>
        </w:rPr>
        <w:t xml:space="preserve">НА ПРАВО ЗАКЛЮЧЕНИЯ ДОГОВОРА </w:t>
      </w:r>
    </w:p>
    <w:p w:rsidR="000C4A14" w:rsidRDefault="00931853" w:rsidP="000C4A14">
      <w:pPr>
        <w:tabs>
          <w:tab w:val="left" w:pos="5760"/>
        </w:tabs>
        <w:jc w:val="center"/>
        <w:rPr>
          <w:rFonts w:eastAsia="Calibri"/>
          <w:b/>
          <w:sz w:val="28"/>
          <w:szCs w:val="28"/>
          <w:lang w:eastAsia="ar-SA"/>
        </w:rPr>
      </w:pPr>
      <w:r w:rsidRPr="00931853">
        <w:rPr>
          <w:b/>
          <w:bCs/>
          <w:sz w:val="28"/>
          <w:szCs w:val="28"/>
        </w:rPr>
        <w:t xml:space="preserve">на поставку и сборку </w:t>
      </w:r>
      <w:proofErr w:type="spellStart"/>
      <w:r w:rsidRPr="00931853">
        <w:rPr>
          <w:b/>
          <w:bCs/>
          <w:sz w:val="28"/>
          <w:szCs w:val="28"/>
        </w:rPr>
        <w:t>отдельностоящей</w:t>
      </w:r>
      <w:proofErr w:type="spellEnd"/>
      <w:r w:rsidRPr="00931853">
        <w:rPr>
          <w:b/>
          <w:bCs/>
          <w:sz w:val="28"/>
          <w:szCs w:val="28"/>
        </w:rPr>
        <w:t xml:space="preserve"> мебели (консоли, стеллажи) для оснащения помещений комплекса объектов: апартаменты кварталов 9, 10, 11 района D2</w:t>
      </w:r>
      <w:r w:rsidR="000C4A14" w:rsidRPr="00A171CA">
        <w:rPr>
          <w:b/>
          <w:sz w:val="28"/>
          <w:szCs w:val="28"/>
        </w:rPr>
        <w:t xml:space="preserve"> </w:t>
      </w:r>
    </w:p>
    <w:p w:rsidR="000C4A14" w:rsidRPr="00C6106B" w:rsidRDefault="000C4A14" w:rsidP="000C4A14">
      <w:pPr>
        <w:tabs>
          <w:tab w:val="left" w:pos="5760"/>
        </w:tabs>
        <w:jc w:val="center"/>
        <w:rPr>
          <w:rFonts w:eastAsia="Calibri"/>
          <w:b/>
          <w:sz w:val="28"/>
          <w:szCs w:val="28"/>
          <w:lang w:eastAsia="ar-SA"/>
        </w:rPr>
      </w:pPr>
      <w:r w:rsidRPr="00C6106B">
        <w:rPr>
          <w:rFonts w:eastAsia="Calibri"/>
          <w:b/>
          <w:sz w:val="28"/>
          <w:szCs w:val="28"/>
          <w:lang w:eastAsia="ar-SA"/>
        </w:rPr>
        <w:t xml:space="preserve"> </w:t>
      </w:r>
    </w:p>
    <w:p w:rsidR="00275C1C" w:rsidRPr="00275C1C" w:rsidRDefault="000C4A14" w:rsidP="000C4A14">
      <w:pPr>
        <w:suppressAutoHyphens/>
        <w:ind w:right="639"/>
        <w:jc w:val="center"/>
        <w:rPr>
          <w:b/>
          <w:bCs/>
          <w:sz w:val="28"/>
          <w:szCs w:val="28"/>
        </w:rPr>
      </w:pPr>
      <w:r w:rsidRPr="00257118">
        <w:t xml:space="preserve">Извещение </w:t>
      </w:r>
      <w:r w:rsidR="00931853">
        <w:rPr>
          <w:b/>
        </w:rPr>
        <w:t>№ 16-50204/380-5</w:t>
      </w:r>
      <w:r w:rsidR="00931853" w:rsidRPr="00931853">
        <w:rPr>
          <w:b/>
        </w:rPr>
        <w:t xml:space="preserve"> от 18.11.2016</w:t>
      </w:r>
    </w:p>
    <w:p w:rsidR="000C4A14" w:rsidRPr="00257118" w:rsidRDefault="000C4A14" w:rsidP="000C4A14">
      <w:pPr>
        <w:suppressAutoHyphens/>
        <w:ind w:right="639"/>
        <w:jc w:val="center"/>
      </w:pPr>
      <w:r w:rsidRPr="00257118">
        <w:t xml:space="preserve">размещено на </w:t>
      </w:r>
      <w:r w:rsidRPr="00CE5219">
        <w:t xml:space="preserve">сайте </w:t>
      </w:r>
      <w:hyperlink r:id="rId10" w:history="1">
        <w:r w:rsidRPr="001822CA">
          <w:rPr>
            <w:rStyle w:val="aff7"/>
            <w:rFonts w:eastAsia="Calibri"/>
          </w:rPr>
          <w:t>www.</w:t>
        </w:r>
        <w:r w:rsidRPr="001822CA">
          <w:rPr>
            <w:rStyle w:val="aff7"/>
            <w:rFonts w:eastAsia="Calibri"/>
            <w:lang w:val="en-US"/>
          </w:rPr>
          <w:t>sk</w:t>
        </w:r>
        <w:r w:rsidRPr="001822CA">
          <w:rPr>
            <w:rStyle w:val="aff7"/>
            <w:rFonts w:eastAsia="Calibri"/>
          </w:rPr>
          <w:t>.</w:t>
        </w:r>
        <w:proofErr w:type="spellStart"/>
        <w:r w:rsidRPr="001822CA">
          <w:rPr>
            <w:rStyle w:val="aff7"/>
            <w:rFonts w:eastAsia="Calibri"/>
            <w:lang w:val="en-US"/>
          </w:rPr>
          <w:t>ru</w:t>
        </w:r>
        <w:proofErr w:type="spellEnd"/>
      </w:hyperlink>
      <w:r>
        <w:rPr>
          <w:rFonts w:eastAsia="Calibri"/>
        </w:rPr>
        <w:t xml:space="preserve"> </w:t>
      </w:r>
      <w:r w:rsidRPr="00CE5219">
        <w:t xml:space="preserve"> </w:t>
      </w:r>
      <w:r>
        <w:t>«</w:t>
      </w:r>
      <w:r w:rsidR="00931853">
        <w:t>23</w:t>
      </w:r>
      <w:r w:rsidRPr="00AF065C">
        <w:t>»</w:t>
      </w:r>
      <w:r w:rsidRPr="009843DA">
        <w:t xml:space="preserve"> </w:t>
      </w:r>
      <w:r w:rsidR="003B30FA">
        <w:t>ноября</w:t>
      </w:r>
      <w:r>
        <w:t xml:space="preserve"> </w:t>
      </w:r>
      <w:r w:rsidRPr="00CE5219">
        <w:t>201</w:t>
      </w:r>
      <w:r w:rsidR="005B66AE">
        <w:t>6</w:t>
      </w:r>
      <w:r w:rsidRPr="00257118">
        <w:t xml:space="preserve"> года </w:t>
      </w:r>
    </w:p>
    <w:p w:rsidR="000C4A14" w:rsidRPr="007D0935" w:rsidRDefault="000C4A14" w:rsidP="000C4A14">
      <w:pPr>
        <w:rPr>
          <w:rFonts w:eastAsia="Calibri"/>
          <w:sz w:val="28"/>
          <w:szCs w:val="28"/>
        </w:rPr>
      </w:pPr>
    </w:p>
    <w:p w:rsidR="000C4A14" w:rsidRDefault="000C4A14" w:rsidP="000C4A14">
      <w:pPr>
        <w:tabs>
          <w:tab w:val="left" w:pos="5040"/>
        </w:tabs>
        <w:ind w:left="5040" w:right="639" w:hanging="5040"/>
        <w:jc w:val="both"/>
        <w:rPr>
          <w:b/>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rPr>
          <w:sz w:val="22"/>
          <w:szCs w:val="28"/>
        </w:rPr>
      </w:pPr>
    </w:p>
    <w:p w:rsidR="000C4A14" w:rsidRDefault="000C4A14" w:rsidP="000C4A14">
      <w:pPr>
        <w:jc w:val="center"/>
        <w:rPr>
          <w:sz w:val="22"/>
          <w:szCs w:val="28"/>
        </w:rPr>
      </w:pPr>
    </w:p>
    <w:p w:rsidR="000C4A14" w:rsidRPr="00A86B30" w:rsidRDefault="000C4A14" w:rsidP="000C4A14">
      <w:pPr>
        <w:jc w:val="center"/>
        <w:rPr>
          <w:sz w:val="22"/>
          <w:szCs w:val="28"/>
        </w:rPr>
      </w:pPr>
      <w:r w:rsidRPr="00A86B30">
        <w:rPr>
          <w:sz w:val="22"/>
          <w:szCs w:val="28"/>
        </w:rPr>
        <w:t xml:space="preserve">Москва, </w:t>
      </w:r>
      <w:r w:rsidR="005B66AE">
        <w:rPr>
          <w:sz w:val="22"/>
          <w:szCs w:val="28"/>
        </w:rPr>
        <w:t>2016</w:t>
      </w:r>
      <w:r w:rsidRPr="00A86B30">
        <w:rPr>
          <w:sz w:val="22"/>
          <w:szCs w:val="28"/>
        </w:rPr>
        <w:t xml:space="preserve"> г.</w:t>
      </w:r>
    </w:p>
    <w:p w:rsidR="000C4A14" w:rsidRDefault="000C4A14" w:rsidP="000C4A14">
      <w:pPr>
        <w:rPr>
          <w:b/>
          <w:caps/>
          <w:sz w:val="28"/>
          <w:szCs w:val="28"/>
        </w:rPr>
        <w:sectPr w:rsidR="000C4A14" w:rsidSect="000C4A14">
          <w:footerReference w:type="default" r:id="rId11"/>
          <w:headerReference w:type="first" r:id="rId12"/>
          <w:pgSz w:w="11906" w:h="16838"/>
          <w:pgMar w:top="1871" w:right="851" w:bottom="964" w:left="1418" w:header="709" w:footer="0" w:gutter="0"/>
          <w:cols w:space="708"/>
          <w:titlePg/>
          <w:docGrid w:linePitch="360"/>
        </w:sectPr>
      </w:pPr>
    </w:p>
    <w:p w:rsidR="000C4A14" w:rsidRPr="00067551" w:rsidRDefault="000C4A14" w:rsidP="000C4A14">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F265BC" w:rsidRDefault="000C4A14">
      <w:pPr>
        <w:pStyle w:val="14"/>
        <w:tabs>
          <w:tab w:val="left" w:pos="480"/>
          <w:tab w:val="right" w:leader="dot" w:pos="9627"/>
        </w:tabs>
        <w:rPr>
          <w:rFonts w:asciiTheme="minorHAnsi" w:eastAsiaTheme="minorEastAsia" w:hAnsiTheme="minorHAnsi" w:cstheme="minorBidi"/>
          <w:noProof/>
          <w:sz w:val="22"/>
          <w:szCs w:val="22"/>
          <w:lang w:eastAsia="ru-RU"/>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67684866" w:history="1">
        <w:r w:rsidR="00F265BC" w:rsidRPr="004358C1">
          <w:rPr>
            <w:rStyle w:val="aff7"/>
            <w:noProof/>
          </w:rPr>
          <w:t>1.</w:t>
        </w:r>
        <w:r w:rsidR="00F265BC">
          <w:rPr>
            <w:rFonts w:asciiTheme="minorHAnsi" w:eastAsiaTheme="minorEastAsia" w:hAnsiTheme="minorHAnsi" w:cstheme="minorBidi"/>
            <w:noProof/>
            <w:sz w:val="22"/>
            <w:szCs w:val="22"/>
            <w:lang w:eastAsia="ru-RU"/>
          </w:rPr>
          <w:tab/>
        </w:r>
        <w:r w:rsidR="00F265BC" w:rsidRPr="004358C1">
          <w:rPr>
            <w:rStyle w:val="aff7"/>
            <w:noProof/>
          </w:rPr>
          <w:t>ОСНОВНЫЕ ТЕРМИНЫ, ИСПОЛЬЗУЕМЫЕ В ДОКУМЕНТАЦИИ ПРОЦЕДУРЫ  ЗАКУПОК</w:t>
        </w:r>
        <w:r w:rsidR="00F265BC">
          <w:rPr>
            <w:noProof/>
            <w:webHidden/>
          </w:rPr>
          <w:tab/>
        </w:r>
        <w:r w:rsidR="00F265BC">
          <w:rPr>
            <w:noProof/>
            <w:webHidden/>
          </w:rPr>
          <w:fldChar w:fldCharType="begin"/>
        </w:r>
        <w:r w:rsidR="00F265BC">
          <w:rPr>
            <w:noProof/>
            <w:webHidden/>
          </w:rPr>
          <w:instrText xml:space="preserve"> PAGEREF _Toc467684866 \h </w:instrText>
        </w:r>
        <w:r w:rsidR="00F265BC">
          <w:rPr>
            <w:noProof/>
            <w:webHidden/>
          </w:rPr>
        </w:r>
        <w:r w:rsidR="00F265BC">
          <w:rPr>
            <w:noProof/>
            <w:webHidden/>
          </w:rPr>
          <w:fldChar w:fldCharType="separate"/>
        </w:r>
        <w:r w:rsidR="00F265BC">
          <w:rPr>
            <w:noProof/>
            <w:webHidden/>
          </w:rPr>
          <w:t>3</w:t>
        </w:r>
        <w:r w:rsidR="00F265BC">
          <w:rPr>
            <w:noProof/>
            <w:webHidden/>
          </w:rPr>
          <w:fldChar w:fldCharType="end"/>
        </w:r>
      </w:hyperlink>
    </w:p>
    <w:p w:rsidR="00F265BC" w:rsidRDefault="000E4544">
      <w:pPr>
        <w:pStyle w:val="14"/>
        <w:tabs>
          <w:tab w:val="left" w:pos="480"/>
          <w:tab w:val="right" w:leader="dot" w:pos="9627"/>
        </w:tabs>
        <w:rPr>
          <w:rFonts w:asciiTheme="minorHAnsi" w:eastAsiaTheme="minorEastAsia" w:hAnsiTheme="minorHAnsi" w:cstheme="minorBidi"/>
          <w:noProof/>
          <w:sz w:val="22"/>
          <w:szCs w:val="22"/>
          <w:lang w:eastAsia="ru-RU"/>
        </w:rPr>
      </w:pPr>
      <w:hyperlink w:anchor="_Toc467684867" w:history="1">
        <w:r w:rsidR="00F265BC" w:rsidRPr="004358C1">
          <w:rPr>
            <w:rStyle w:val="aff7"/>
            <w:noProof/>
          </w:rPr>
          <w:t>2.</w:t>
        </w:r>
        <w:r w:rsidR="00F265BC">
          <w:rPr>
            <w:rFonts w:asciiTheme="minorHAnsi" w:eastAsiaTheme="minorEastAsia" w:hAnsiTheme="minorHAnsi" w:cstheme="minorBidi"/>
            <w:noProof/>
            <w:sz w:val="22"/>
            <w:szCs w:val="22"/>
            <w:lang w:eastAsia="ru-RU"/>
          </w:rPr>
          <w:tab/>
        </w:r>
        <w:r w:rsidR="00F265BC" w:rsidRPr="004358C1">
          <w:rPr>
            <w:rStyle w:val="aff7"/>
            <w:noProof/>
          </w:rPr>
          <w:t>ИНФОРМАЦИОННАЯ КАРТА</w:t>
        </w:r>
        <w:r w:rsidR="00F265BC">
          <w:rPr>
            <w:noProof/>
            <w:webHidden/>
          </w:rPr>
          <w:tab/>
        </w:r>
        <w:r w:rsidR="00F265BC">
          <w:rPr>
            <w:noProof/>
            <w:webHidden/>
          </w:rPr>
          <w:fldChar w:fldCharType="begin"/>
        </w:r>
        <w:r w:rsidR="00F265BC">
          <w:rPr>
            <w:noProof/>
            <w:webHidden/>
          </w:rPr>
          <w:instrText xml:space="preserve"> PAGEREF _Toc467684867 \h </w:instrText>
        </w:r>
        <w:r w:rsidR="00F265BC">
          <w:rPr>
            <w:noProof/>
            <w:webHidden/>
          </w:rPr>
        </w:r>
        <w:r w:rsidR="00F265BC">
          <w:rPr>
            <w:noProof/>
            <w:webHidden/>
          </w:rPr>
          <w:fldChar w:fldCharType="separate"/>
        </w:r>
        <w:r w:rsidR="00F265BC">
          <w:rPr>
            <w:noProof/>
            <w:webHidden/>
          </w:rPr>
          <w:t>3</w:t>
        </w:r>
        <w:r w:rsidR="00F265BC">
          <w:rPr>
            <w:noProof/>
            <w:webHidden/>
          </w:rPr>
          <w:fldChar w:fldCharType="end"/>
        </w:r>
      </w:hyperlink>
    </w:p>
    <w:p w:rsidR="00F265BC" w:rsidRDefault="000E4544">
      <w:pPr>
        <w:pStyle w:val="14"/>
        <w:tabs>
          <w:tab w:val="left" w:pos="480"/>
          <w:tab w:val="right" w:leader="dot" w:pos="9627"/>
        </w:tabs>
        <w:rPr>
          <w:rFonts w:asciiTheme="minorHAnsi" w:eastAsiaTheme="minorEastAsia" w:hAnsiTheme="minorHAnsi" w:cstheme="minorBidi"/>
          <w:noProof/>
          <w:sz w:val="22"/>
          <w:szCs w:val="22"/>
          <w:lang w:eastAsia="ru-RU"/>
        </w:rPr>
      </w:pPr>
      <w:hyperlink w:anchor="_Toc467684868" w:history="1">
        <w:r w:rsidR="00F265BC" w:rsidRPr="004358C1">
          <w:rPr>
            <w:rStyle w:val="aff7"/>
            <w:noProof/>
          </w:rPr>
          <w:t>3.</w:t>
        </w:r>
        <w:r w:rsidR="00F265BC">
          <w:rPr>
            <w:rFonts w:asciiTheme="minorHAnsi" w:eastAsiaTheme="minorEastAsia" w:hAnsiTheme="minorHAnsi" w:cstheme="minorBidi"/>
            <w:noProof/>
            <w:sz w:val="22"/>
            <w:szCs w:val="22"/>
            <w:lang w:eastAsia="ru-RU"/>
          </w:rPr>
          <w:tab/>
        </w:r>
        <w:r w:rsidR="00F265BC" w:rsidRPr="004358C1">
          <w:rPr>
            <w:rStyle w:val="aff7"/>
            <w:noProof/>
          </w:rPr>
          <w:t>ОБРАЗЦЫ ФОРМ И ДОКУМЕНТОВ ДЛЯ ЗАПОЛНЕНИЯ УЧАСТНИКАМИ ПРОЦЕДУРЫ ЗАКУПКИ</w:t>
        </w:r>
        <w:r w:rsidR="00F265BC">
          <w:rPr>
            <w:noProof/>
            <w:webHidden/>
          </w:rPr>
          <w:tab/>
        </w:r>
        <w:r w:rsidR="00F265BC">
          <w:rPr>
            <w:noProof/>
            <w:webHidden/>
          </w:rPr>
          <w:fldChar w:fldCharType="begin"/>
        </w:r>
        <w:r w:rsidR="00F265BC">
          <w:rPr>
            <w:noProof/>
            <w:webHidden/>
          </w:rPr>
          <w:instrText xml:space="preserve"> PAGEREF _Toc467684868 \h </w:instrText>
        </w:r>
        <w:r w:rsidR="00F265BC">
          <w:rPr>
            <w:noProof/>
            <w:webHidden/>
          </w:rPr>
        </w:r>
        <w:r w:rsidR="00F265BC">
          <w:rPr>
            <w:noProof/>
            <w:webHidden/>
          </w:rPr>
          <w:fldChar w:fldCharType="separate"/>
        </w:r>
        <w:r w:rsidR="00F265BC">
          <w:rPr>
            <w:noProof/>
            <w:webHidden/>
          </w:rPr>
          <w:t>7</w:t>
        </w:r>
        <w:r w:rsidR="00F265BC">
          <w:rPr>
            <w:noProof/>
            <w:webHidden/>
          </w:rPr>
          <w:fldChar w:fldCharType="end"/>
        </w:r>
      </w:hyperlink>
    </w:p>
    <w:p w:rsidR="00F265BC" w:rsidRDefault="000E4544">
      <w:pPr>
        <w:pStyle w:val="26"/>
        <w:tabs>
          <w:tab w:val="left" w:pos="720"/>
          <w:tab w:val="right" w:leader="dot" w:pos="9627"/>
        </w:tabs>
        <w:rPr>
          <w:rFonts w:asciiTheme="minorHAnsi" w:eastAsiaTheme="minorEastAsia" w:hAnsiTheme="minorHAnsi" w:cstheme="minorBidi"/>
          <w:noProof/>
          <w:sz w:val="22"/>
          <w:szCs w:val="22"/>
          <w:lang w:eastAsia="ru-RU"/>
        </w:rPr>
      </w:pPr>
      <w:hyperlink w:anchor="_Toc467684869" w:history="1">
        <w:r w:rsidR="00F265BC" w:rsidRPr="004358C1">
          <w:rPr>
            <w:rStyle w:val="aff7"/>
            <w:noProof/>
          </w:rPr>
          <w:t>3.1.</w:t>
        </w:r>
        <w:r w:rsidR="00F265BC">
          <w:rPr>
            <w:rFonts w:asciiTheme="minorHAnsi" w:eastAsiaTheme="minorEastAsia" w:hAnsiTheme="minorHAnsi" w:cstheme="minorBidi"/>
            <w:noProof/>
            <w:sz w:val="22"/>
            <w:szCs w:val="22"/>
            <w:lang w:eastAsia="ru-RU"/>
          </w:rPr>
          <w:tab/>
        </w:r>
        <w:r w:rsidR="00F265BC" w:rsidRPr="004358C1">
          <w:rPr>
            <w:rStyle w:val="aff7"/>
            <w:noProof/>
          </w:rPr>
          <w:t>ФОРМА ОПИСИ ДОКУМЕНТОВ, ПРЕДСТАВЛЯЕМЫХ В СОСТАВЕ ЗАЯВКИ</w:t>
        </w:r>
        <w:r w:rsidR="00F265BC">
          <w:rPr>
            <w:noProof/>
            <w:webHidden/>
          </w:rPr>
          <w:tab/>
        </w:r>
        <w:r w:rsidR="00F265BC">
          <w:rPr>
            <w:noProof/>
            <w:webHidden/>
          </w:rPr>
          <w:fldChar w:fldCharType="begin"/>
        </w:r>
        <w:r w:rsidR="00F265BC">
          <w:rPr>
            <w:noProof/>
            <w:webHidden/>
          </w:rPr>
          <w:instrText xml:space="preserve"> PAGEREF _Toc467684869 \h </w:instrText>
        </w:r>
        <w:r w:rsidR="00F265BC">
          <w:rPr>
            <w:noProof/>
            <w:webHidden/>
          </w:rPr>
        </w:r>
        <w:r w:rsidR="00F265BC">
          <w:rPr>
            <w:noProof/>
            <w:webHidden/>
          </w:rPr>
          <w:fldChar w:fldCharType="separate"/>
        </w:r>
        <w:r w:rsidR="00F265BC">
          <w:rPr>
            <w:noProof/>
            <w:webHidden/>
          </w:rPr>
          <w:t>7</w:t>
        </w:r>
        <w:r w:rsidR="00F265BC">
          <w:rPr>
            <w:noProof/>
            <w:webHidden/>
          </w:rPr>
          <w:fldChar w:fldCharType="end"/>
        </w:r>
      </w:hyperlink>
    </w:p>
    <w:p w:rsidR="00F265BC" w:rsidRDefault="000E4544">
      <w:pPr>
        <w:pStyle w:val="26"/>
        <w:tabs>
          <w:tab w:val="left" w:pos="720"/>
          <w:tab w:val="right" w:leader="dot" w:pos="9627"/>
        </w:tabs>
        <w:rPr>
          <w:rFonts w:asciiTheme="minorHAnsi" w:eastAsiaTheme="minorEastAsia" w:hAnsiTheme="minorHAnsi" w:cstheme="minorBidi"/>
          <w:noProof/>
          <w:sz w:val="22"/>
          <w:szCs w:val="22"/>
          <w:lang w:eastAsia="ru-RU"/>
        </w:rPr>
      </w:pPr>
      <w:hyperlink w:anchor="_Toc467684870" w:history="1">
        <w:r w:rsidR="00F265BC" w:rsidRPr="004358C1">
          <w:rPr>
            <w:rStyle w:val="aff7"/>
            <w:noProof/>
          </w:rPr>
          <w:t>3.2.</w:t>
        </w:r>
        <w:r w:rsidR="00F265BC">
          <w:rPr>
            <w:rFonts w:asciiTheme="minorHAnsi" w:eastAsiaTheme="minorEastAsia" w:hAnsiTheme="minorHAnsi" w:cstheme="minorBidi"/>
            <w:noProof/>
            <w:sz w:val="22"/>
            <w:szCs w:val="22"/>
            <w:lang w:eastAsia="ru-RU"/>
          </w:rPr>
          <w:tab/>
        </w:r>
        <w:r w:rsidR="00F265BC" w:rsidRPr="004358C1">
          <w:rPr>
            <w:rStyle w:val="aff7"/>
            <w:noProof/>
          </w:rPr>
          <w:t>ФОРМА ЗАЯВКИ</w:t>
        </w:r>
        <w:r w:rsidR="00F265BC">
          <w:rPr>
            <w:noProof/>
            <w:webHidden/>
          </w:rPr>
          <w:tab/>
        </w:r>
        <w:r w:rsidR="00F265BC">
          <w:rPr>
            <w:noProof/>
            <w:webHidden/>
          </w:rPr>
          <w:fldChar w:fldCharType="begin"/>
        </w:r>
        <w:r w:rsidR="00F265BC">
          <w:rPr>
            <w:noProof/>
            <w:webHidden/>
          </w:rPr>
          <w:instrText xml:space="preserve"> PAGEREF _Toc467684870 \h </w:instrText>
        </w:r>
        <w:r w:rsidR="00F265BC">
          <w:rPr>
            <w:noProof/>
            <w:webHidden/>
          </w:rPr>
        </w:r>
        <w:r w:rsidR="00F265BC">
          <w:rPr>
            <w:noProof/>
            <w:webHidden/>
          </w:rPr>
          <w:fldChar w:fldCharType="separate"/>
        </w:r>
        <w:r w:rsidR="00F265BC">
          <w:rPr>
            <w:noProof/>
            <w:webHidden/>
          </w:rPr>
          <w:t>11</w:t>
        </w:r>
        <w:r w:rsidR="00F265BC">
          <w:rPr>
            <w:noProof/>
            <w:webHidden/>
          </w:rPr>
          <w:fldChar w:fldCharType="end"/>
        </w:r>
      </w:hyperlink>
    </w:p>
    <w:p w:rsidR="00F265BC" w:rsidRDefault="000E4544">
      <w:pPr>
        <w:pStyle w:val="26"/>
        <w:tabs>
          <w:tab w:val="left" w:pos="960"/>
          <w:tab w:val="right" w:leader="dot" w:pos="9627"/>
        </w:tabs>
        <w:rPr>
          <w:rFonts w:asciiTheme="minorHAnsi" w:eastAsiaTheme="minorEastAsia" w:hAnsiTheme="minorHAnsi" w:cstheme="minorBidi"/>
          <w:noProof/>
          <w:sz w:val="22"/>
          <w:szCs w:val="22"/>
          <w:lang w:eastAsia="ru-RU"/>
        </w:rPr>
      </w:pPr>
      <w:hyperlink w:anchor="_Toc467684871" w:history="1">
        <w:r w:rsidR="00F265BC" w:rsidRPr="004358C1">
          <w:rPr>
            <w:rStyle w:val="aff7"/>
            <w:noProof/>
          </w:rPr>
          <w:t>3.2.1.</w:t>
        </w:r>
        <w:r w:rsidR="00F265BC">
          <w:rPr>
            <w:rFonts w:asciiTheme="minorHAnsi" w:eastAsiaTheme="minorEastAsia" w:hAnsiTheme="minorHAnsi" w:cstheme="minorBidi"/>
            <w:noProof/>
            <w:sz w:val="22"/>
            <w:szCs w:val="22"/>
            <w:lang w:eastAsia="ru-RU"/>
          </w:rPr>
          <w:tab/>
        </w:r>
        <w:r w:rsidR="00F265BC" w:rsidRPr="004358C1">
          <w:rPr>
            <w:rStyle w:val="aff7"/>
            <w:noProof/>
          </w:rPr>
          <w:t>ФОРМА «ПРЕДЛОЖЕНИЕ О ЦЕНЕ ДОГОВОРА»</w:t>
        </w:r>
        <w:r w:rsidR="00F265BC">
          <w:rPr>
            <w:noProof/>
            <w:webHidden/>
          </w:rPr>
          <w:tab/>
        </w:r>
        <w:r w:rsidR="00F265BC">
          <w:rPr>
            <w:noProof/>
            <w:webHidden/>
          </w:rPr>
          <w:fldChar w:fldCharType="begin"/>
        </w:r>
        <w:r w:rsidR="00F265BC">
          <w:rPr>
            <w:noProof/>
            <w:webHidden/>
          </w:rPr>
          <w:instrText xml:space="preserve"> PAGEREF _Toc467684871 \h </w:instrText>
        </w:r>
        <w:r w:rsidR="00F265BC">
          <w:rPr>
            <w:noProof/>
            <w:webHidden/>
          </w:rPr>
        </w:r>
        <w:r w:rsidR="00F265BC">
          <w:rPr>
            <w:noProof/>
            <w:webHidden/>
          </w:rPr>
          <w:fldChar w:fldCharType="separate"/>
        </w:r>
        <w:r w:rsidR="00F265BC">
          <w:rPr>
            <w:noProof/>
            <w:webHidden/>
          </w:rPr>
          <w:t>14</w:t>
        </w:r>
        <w:r w:rsidR="00F265BC">
          <w:rPr>
            <w:noProof/>
            <w:webHidden/>
          </w:rPr>
          <w:fldChar w:fldCharType="end"/>
        </w:r>
      </w:hyperlink>
    </w:p>
    <w:p w:rsidR="00F265BC" w:rsidRDefault="000E4544">
      <w:pPr>
        <w:pStyle w:val="26"/>
        <w:tabs>
          <w:tab w:val="left" w:pos="960"/>
          <w:tab w:val="right" w:leader="dot" w:pos="9627"/>
        </w:tabs>
        <w:rPr>
          <w:rFonts w:asciiTheme="minorHAnsi" w:eastAsiaTheme="minorEastAsia" w:hAnsiTheme="minorHAnsi" w:cstheme="minorBidi"/>
          <w:noProof/>
          <w:sz w:val="22"/>
          <w:szCs w:val="22"/>
          <w:lang w:eastAsia="ru-RU"/>
        </w:rPr>
      </w:pPr>
      <w:hyperlink w:anchor="_Toc467684872" w:history="1">
        <w:r w:rsidR="00F265BC" w:rsidRPr="004358C1">
          <w:rPr>
            <w:rStyle w:val="aff7"/>
            <w:noProof/>
          </w:rPr>
          <w:t>3.2.2.</w:t>
        </w:r>
        <w:r w:rsidR="00F265BC">
          <w:rPr>
            <w:rFonts w:asciiTheme="minorHAnsi" w:eastAsiaTheme="minorEastAsia" w:hAnsiTheme="minorHAnsi" w:cstheme="minorBidi"/>
            <w:noProof/>
            <w:sz w:val="22"/>
            <w:szCs w:val="22"/>
            <w:lang w:eastAsia="ru-RU"/>
          </w:rPr>
          <w:tab/>
        </w:r>
        <w:r w:rsidR="00F265BC" w:rsidRPr="004358C1">
          <w:rPr>
            <w:rStyle w:val="aff7"/>
            <w:noProof/>
          </w:rPr>
          <w:t>ФОРМА ПРЕДЛОЖЕНИЯ О ФУНКЦИОНАЛЬНЫХ, КОЛИЧЕСТВЕННЫХ И КАЧЕСТВЕННЫХ ХАРАКТЕРИСТИКАХ ТОВАРОВ, КАЧЕСТВЕ РАБОТ, УСЛУГ</w:t>
        </w:r>
        <w:r w:rsidR="00F265BC">
          <w:rPr>
            <w:noProof/>
            <w:webHidden/>
          </w:rPr>
          <w:tab/>
        </w:r>
        <w:r w:rsidR="00F265BC">
          <w:rPr>
            <w:noProof/>
            <w:webHidden/>
          </w:rPr>
          <w:fldChar w:fldCharType="begin"/>
        </w:r>
        <w:r w:rsidR="00F265BC">
          <w:rPr>
            <w:noProof/>
            <w:webHidden/>
          </w:rPr>
          <w:instrText xml:space="preserve"> PAGEREF _Toc467684872 \h </w:instrText>
        </w:r>
        <w:r w:rsidR="00F265BC">
          <w:rPr>
            <w:noProof/>
            <w:webHidden/>
          </w:rPr>
        </w:r>
        <w:r w:rsidR="00F265BC">
          <w:rPr>
            <w:noProof/>
            <w:webHidden/>
          </w:rPr>
          <w:fldChar w:fldCharType="separate"/>
        </w:r>
        <w:r w:rsidR="00F265BC">
          <w:rPr>
            <w:noProof/>
            <w:webHidden/>
          </w:rPr>
          <w:t>16</w:t>
        </w:r>
        <w:r w:rsidR="00F265BC">
          <w:rPr>
            <w:noProof/>
            <w:webHidden/>
          </w:rPr>
          <w:fldChar w:fldCharType="end"/>
        </w:r>
      </w:hyperlink>
    </w:p>
    <w:p w:rsidR="00F265BC" w:rsidRDefault="000E4544">
      <w:pPr>
        <w:pStyle w:val="26"/>
        <w:tabs>
          <w:tab w:val="left" w:pos="720"/>
          <w:tab w:val="right" w:leader="dot" w:pos="9627"/>
        </w:tabs>
        <w:rPr>
          <w:rFonts w:asciiTheme="minorHAnsi" w:eastAsiaTheme="minorEastAsia" w:hAnsiTheme="minorHAnsi" w:cstheme="minorBidi"/>
          <w:noProof/>
          <w:sz w:val="22"/>
          <w:szCs w:val="22"/>
          <w:lang w:eastAsia="ru-RU"/>
        </w:rPr>
      </w:pPr>
      <w:hyperlink w:anchor="_Toc467684873" w:history="1">
        <w:r w:rsidR="00F265BC" w:rsidRPr="004358C1">
          <w:rPr>
            <w:rStyle w:val="aff7"/>
            <w:noProof/>
          </w:rPr>
          <w:t>3.3.</w:t>
        </w:r>
        <w:r w:rsidR="00F265BC">
          <w:rPr>
            <w:rFonts w:asciiTheme="minorHAnsi" w:eastAsiaTheme="minorEastAsia" w:hAnsiTheme="minorHAnsi" w:cstheme="minorBidi"/>
            <w:noProof/>
            <w:sz w:val="22"/>
            <w:szCs w:val="22"/>
            <w:lang w:eastAsia="ru-RU"/>
          </w:rPr>
          <w:tab/>
        </w:r>
        <w:r w:rsidR="00F265BC" w:rsidRPr="004358C1">
          <w:rPr>
            <w:rStyle w:val="aff7"/>
            <w:noProof/>
          </w:rPr>
          <w:t>ФОРМА АНКЕТЫ УЧАСТНИКА ПРОЦЕДУРЫ ЗАКУПКИ</w:t>
        </w:r>
        <w:r w:rsidR="00F265BC">
          <w:rPr>
            <w:noProof/>
            <w:webHidden/>
          </w:rPr>
          <w:tab/>
        </w:r>
        <w:r w:rsidR="00F265BC">
          <w:rPr>
            <w:noProof/>
            <w:webHidden/>
          </w:rPr>
          <w:fldChar w:fldCharType="begin"/>
        </w:r>
        <w:r w:rsidR="00F265BC">
          <w:rPr>
            <w:noProof/>
            <w:webHidden/>
          </w:rPr>
          <w:instrText xml:space="preserve"> PAGEREF _Toc467684873 \h </w:instrText>
        </w:r>
        <w:r w:rsidR="00F265BC">
          <w:rPr>
            <w:noProof/>
            <w:webHidden/>
          </w:rPr>
        </w:r>
        <w:r w:rsidR="00F265BC">
          <w:rPr>
            <w:noProof/>
            <w:webHidden/>
          </w:rPr>
          <w:fldChar w:fldCharType="separate"/>
        </w:r>
        <w:r w:rsidR="00F265BC">
          <w:rPr>
            <w:noProof/>
            <w:webHidden/>
          </w:rPr>
          <w:t>18</w:t>
        </w:r>
        <w:r w:rsidR="00F265BC">
          <w:rPr>
            <w:noProof/>
            <w:webHidden/>
          </w:rPr>
          <w:fldChar w:fldCharType="end"/>
        </w:r>
      </w:hyperlink>
    </w:p>
    <w:p w:rsidR="00F265BC" w:rsidRDefault="000E4544">
      <w:pPr>
        <w:pStyle w:val="26"/>
        <w:tabs>
          <w:tab w:val="left" w:pos="720"/>
          <w:tab w:val="right" w:leader="dot" w:pos="9627"/>
        </w:tabs>
        <w:rPr>
          <w:rFonts w:asciiTheme="minorHAnsi" w:eastAsiaTheme="minorEastAsia" w:hAnsiTheme="minorHAnsi" w:cstheme="minorBidi"/>
          <w:noProof/>
          <w:sz w:val="22"/>
          <w:szCs w:val="22"/>
          <w:lang w:eastAsia="ru-RU"/>
        </w:rPr>
      </w:pPr>
      <w:hyperlink w:anchor="_Toc467684874" w:history="1">
        <w:r w:rsidR="00F265BC" w:rsidRPr="004358C1">
          <w:rPr>
            <w:rStyle w:val="aff7"/>
            <w:noProof/>
          </w:rPr>
          <w:t>3.4.</w:t>
        </w:r>
        <w:r w:rsidR="00F265BC">
          <w:rPr>
            <w:rFonts w:asciiTheme="minorHAnsi" w:eastAsiaTheme="minorEastAsia" w:hAnsiTheme="minorHAnsi" w:cstheme="minorBidi"/>
            <w:noProof/>
            <w:sz w:val="22"/>
            <w:szCs w:val="22"/>
            <w:lang w:eastAsia="ru-RU"/>
          </w:rPr>
          <w:tab/>
        </w:r>
        <w:r w:rsidR="00F265BC" w:rsidRPr="004358C1">
          <w:rPr>
            <w:rStyle w:val="aff7"/>
            <w:noProof/>
          </w:rPr>
          <w:t>ФОРМА БАНКОВСКОЙ ГАРАНТИИ обеспечения Заявки</w:t>
        </w:r>
        <w:r w:rsidR="00F265BC">
          <w:rPr>
            <w:noProof/>
            <w:webHidden/>
          </w:rPr>
          <w:tab/>
        </w:r>
        <w:r w:rsidR="00F265BC">
          <w:rPr>
            <w:noProof/>
            <w:webHidden/>
          </w:rPr>
          <w:fldChar w:fldCharType="begin"/>
        </w:r>
        <w:r w:rsidR="00F265BC">
          <w:rPr>
            <w:noProof/>
            <w:webHidden/>
          </w:rPr>
          <w:instrText xml:space="preserve"> PAGEREF _Toc467684874 \h </w:instrText>
        </w:r>
        <w:r w:rsidR="00F265BC">
          <w:rPr>
            <w:noProof/>
            <w:webHidden/>
          </w:rPr>
        </w:r>
        <w:r w:rsidR="00F265BC">
          <w:rPr>
            <w:noProof/>
            <w:webHidden/>
          </w:rPr>
          <w:fldChar w:fldCharType="separate"/>
        </w:r>
        <w:r w:rsidR="00F265BC">
          <w:rPr>
            <w:noProof/>
            <w:webHidden/>
          </w:rPr>
          <w:t>20</w:t>
        </w:r>
        <w:r w:rsidR="00F265BC">
          <w:rPr>
            <w:noProof/>
            <w:webHidden/>
          </w:rPr>
          <w:fldChar w:fldCharType="end"/>
        </w:r>
      </w:hyperlink>
    </w:p>
    <w:p w:rsidR="00F265BC" w:rsidRDefault="000E4544">
      <w:pPr>
        <w:pStyle w:val="26"/>
        <w:tabs>
          <w:tab w:val="left" w:pos="720"/>
          <w:tab w:val="right" w:leader="dot" w:pos="9627"/>
        </w:tabs>
        <w:rPr>
          <w:rFonts w:asciiTheme="minorHAnsi" w:eastAsiaTheme="minorEastAsia" w:hAnsiTheme="minorHAnsi" w:cstheme="minorBidi"/>
          <w:noProof/>
          <w:sz w:val="22"/>
          <w:szCs w:val="22"/>
          <w:lang w:eastAsia="ru-RU"/>
        </w:rPr>
      </w:pPr>
      <w:hyperlink w:anchor="_Toc467684875" w:history="1">
        <w:r w:rsidR="00F265BC" w:rsidRPr="004358C1">
          <w:rPr>
            <w:rStyle w:val="aff7"/>
            <w:noProof/>
          </w:rPr>
          <w:t>3.5.</w:t>
        </w:r>
        <w:r w:rsidR="00F265BC">
          <w:rPr>
            <w:rFonts w:asciiTheme="minorHAnsi" w:eastAsiaTheme="minorEastAsia" w:hAnsiTheme="minorHAnsi" w:cstheme="minorBidi"/>
            <w:noProof/>
            <w:sz w:val="22"/>
            <w:szCs w:val="22"/>
            <w:lang w:eastAsia="ru-RU"/>
          </w:rPr>
          <w:tab/>
        </w:r>
        <w:r w:rsidR="00F265BC" w:rsidRPr="004358C1">
          <w:rPr>
            <w:rStyle w:val="aff7"/>
            <w:noProof/>
          </w:rPr>
          <w:t>ФОРМА Заявления о безусловном согласии с условиями договора</w:t>
        </w:r>
        <w:r w:rsidR="00F265BC">
          <w:rPr>
            <w:noProof/>
            <w:webHidden/>
          </w:rPr>
          <w:tab/>
        </w:r>
        <w:r w:rsidR="00F265BC">
          <w:rPr>
            <w:noProof/>
            <w:webHidden/>
          </w:rPr>
          <w:fldChar w:fldCharType="begin"/>
        </w:r>
        <w:r w:rsidR="00F265BC">
          <w:rPr>
            <w:noProof/>
            <w:webHidden/>
          </w:rPr>
          <w:instrText xml:space="preserve"> PAGEREF _Toc467684875 \h </w:instrText>
        </w:r>
        <w:r w:rsidR="00F265BC">
          <w:rPr>
            <w:noProof/>
            <w:webHidden/>
          </w:rPr>
        </w:r>
        <w:r w:rsidR="00F265BC">
          <w:rPr>
            <w:noProof/>
            <w:webHidden/>
          </w:rPr>
          <w:fldChar w:fldCharType="separate"/>
        </w:r>
        <w:r w:rsidR="00F265BC">
          <w:rPr>
            <w:noProof/>
            <w:webHidden/>
          </w:rPr>
          <w:t>22</w:t>
        </w:r>
        <w:r w:rsidR="00F265BC">
          <w:rPr>
            <w:noProof/>
            <w:webHidden/>
          </w:rPr>
          <w:fldChar w:fldCharType="end"/>
        </w:r>
      </w:hyperlink>
    </w:p>
    <w:p w:rsidR="00F265BC" w:rsidRDefault="000E4544">
      <w:pPr>
        <w:pStyle w:val="26"/>
        <w:tabs>
          <w:tab w:val="left" w:pos="720"/>
          <w:tab w:val="right" w:leader="dot" w:pos="9627"/>
        </w:tabs>
        <w:rPr>
          <w:rFonts w:asciiTheme="minorHAnsi" w:eastAsiaTheme="minorEastAsia" w:hAnsiTheme="minorHAnsi" w:cstheme="minorBidi"/>
          <w:noProof/>
          <w:sz w:val="22"/>
          <w:szCs w:val="22"/>
          <w:lang w:eastAsia="ru-RU"/>
        </w:rPr>
      </w:pPr>
      <w:hyperlink w:anchor="_Toc467684876" w:history="1">
        <w:r w:rsidR="00F265BC" w:rsidRPr="004358C1">
          <w:rPr>
            <w:rStyle w:val="aff7"/>
            <w:noProof/>
          </w:rPr>
          <w:t>3.6.</w:t>
        </w:r>
        <w:r w:rsidR="00F265BC">
          <w:rPr>
            <w:rFonts w:asciiTheme="minorHAnsi" w:eastAsiaTheme="minorEastAsia" w:hAnsiTheme="minorHAnsi" w:cstheme="minorBidi"/>
            <w:noProof/>
            <w:sz w:val="22"/>
            <w:szCs w:val="22"/>
            <w:lang w:eastAsia="ru-RU"/>
          </w:rPr>
          <w:tab/>
        </w:r>
        <w:r w:rsidR="00F265BC" w:rsidRPr="004358C1">
          <w:rPr>
            <w:rStyle w:val="aff7"/>
            <w:noProof/>
          </w:rPr>
          <w:t>ФОРМА обязательства о неразглашении информации третьим лицам</w:t>
        </w:r>
        <w:r w:rsidR="00F265BC">
          <w:rPr>
            <w:noProof/>
            <w:webHidden/>
          </w:rPr>
          <w:tab/>
        </w:r>
        <w:r w:rsidR="00F265BC">
          <w:rPr>
            <w:noProof/>
            <w:webHidden/>
          </w:rPr>
          <w:fldChar w:fldCharType="begin"/>
        </w:r>
        <w:r w:rsidR="00F265BC">
          <w:rPr>
            <w:noProof/>
            <w:webHidden/>
          </w:rPr>
          <w:instrText xml:space="preserve"> PAGEREF _Toc467684876 \h </w:instrText>
        </w:r>
        <w:r w:rsidR="00F265BC">
          <w:rPr>
            <w:noProof/>
            <w:webHidden/>
          </w:rPr>
        </w:r>
        <w:r w:rsidR="00F265BC">
          <w:rPr>
            <w:noProof/>
            <w:webHidden/>
          </w:rPr>
          <w:fldChar w:fldCharType="separate"/>
        </w:r>
        <w:r w:rsidR="00F265BC">
          <w:rPr>
            <w:noProof/>
            <w:webHidden/>
          </w:rPr>
          <w:t>23</w:t>
        </w:r>
        <w:r w:rsidR="00F265BC">
          <w:rPr>
            <w:noProof/>
            <w:webHidden/>
          </w:rPr>
          <w:fldChar w:fldCharType="end"/>
        </w:r>
      </w:hyperlink>
    </w:p>
    <w:p w:rsidR="00F265BC" w:rsidRDefault="000E4544">
      <w:pPr>
        <w:pStyle w:val="14"/>
        <w:tabs>
          <w:tab w:val="left" w:pos="480"/>
          <w:tab w:val="right" w:leader="dot" w:pos="9627"/>
        </w:tabs>
        <w:rPr>
          <w:rFonts w:asciiTheme="minorHAnsi" w:eastAsiaTheme="minorEastAsia" w:hAnsiTheme="minorHAnsi" w:cstheme="minorBidi"/>
          <w:noProof/>
          <w:sz w:val="22"/>
          <w:szCs w:val="22"/>
          <w:lang w:eastAsia="ru-RU"/>
        </w:rPr>
      </w:pPr>
      <w:hyperlink w:anchor="_Toc467684877" w:history="1">
        <w:r w:rsidR="00F265BC" w:rsidRPr="004358C1">
          <w:rPr>
            <w:rStyle w:val="aff7"/>
            <w:noProof/>
          </w:rPr>
          <w:t>4.</w:t>
        </w:r>
        <w:r w:rsidR="00F265BC">
          <w:rPr>
            <w:rFonts w:asciiTheme="minorHAnsi" w:eastAsiaTheme="minorEastAsia" w:hAnsiTheme="minorHAnsi" w:cstheme="minorBidi"/>
            <w:noProof/>
            <w:sz w:val="22"/>
            <w:szCs w:val="22"/>
            <w:lang w:eastAsia="ru-RU"/>
          </w:rPr>
          <w:tab/>
        </w:r>
        <w:r w:rsidR="00F265BC" w:rsidRPr="004358C1">
          <w:rPr>
            <w:rStyle w:val="aff7"/>
            <w:noProof/>
          </w:rPr>
          <w:t>ТЕХНИЧЕСКАЯ ЧАСТЬ</w:t>
        </w:r>
        <w:r w:rsidR="00F265BC">
          <w:rPr>
            <w:noProof/>
            <w:webHidden/>
          </w:rPr>
          <w:tab/>
        </w:r>
        <w:r w:rsidR="00F265BC">
          <w:rPr>
            <w:noProof/>
            <w:webHidden/>
          </w:rPr>
          <w:fldChar w:fldCharType="begin"/>
        </w:r>
        <w:r w:rsidR="00F265BC">
          <w:rPr>
            <w:noProof/>
            <w:webHidden/>
          </w:rPr>
          <w:instrText xml:space="preserve"> PAGEREF _Toc467684877 \h </w:instrText>
        </w:r>
        <w:r w:rsidR="00F265BC">
          <w:rPr>
            <w:noProof/>
            <w:webHidden/>
          </w:rPr>
        </w:r>
        <w:r w:rsidR="00F265BC">
          <w:rPr>
            <w:noProof/>
            <w:webHidden/>
          </w:rPr>
          <w:fldChar w:fldCharType="separate"/>
        </w:r>
        <w:r w:rsidR="00F265BC">
          <w:rPr>
            <w:noProof/>
            <w:webHidden/>
          </w:rPr>
          <w:t>24</w:t>
        </w:r>
        <w:r w:rsidR="00F265BC">
          <w:rPr>
            <w:noProof/>
            <w:webHidden/>
          </w:rPr>
          <w:fldChar w:fldCharType="end"/>
        </w:r>
      </w:hyperlink>
    </w:p>
    <w:p w:rsidR="00F265BC" w:rsidRDefault="000E4544">
      <w:pPr>
        <w:pStyle w:val="14"/>
        <w:tabs>
          <w:tab w:val="left" w:pos="480"/>
          <w:tab w:val="right" w:leader="dot" w:pos="9627"/>
        </w:tabs>
        <w:rPr>
          <w:rFonts w:asciiTheme="minorHAnsi" w:eastAsiaTheme="minorEastAsia" w:hAnsiTheme="minorHAnsi" w:cstheme="minorBidi"/>
          <w:noProof/>
          <w:sz w:val="22"/>
          <w:szCs w:val="22"/>
          <w:lang w:eastAsia="ru-RU"/>
        </w:rPr>
      </w:pPr>
      <w:hyperlink w:anchor="_Toc467684878" w:history="1">
        <w:r w:rsidR="00F265BC" w:rsidRPr="004358C1">
          <w:rPr>
            <w:rStyle w:val="aff7"/>
            <w:noProof/>
          </w:rPr>
          <w:t>5.</w:t>
        </w:r>
        <w:r w:rsidR="00F265BC">
          <w:rPr>
            <w:rFonts w:asciiTheme="minorHAnsi" w:eastAsiaTheme="minorEastAsia" w:hAnsiTheme="minorHAnsi" w:cstheme="minorBidi"/>
            <w:noProof/>
            <w:sz w:val="22"/>
            <w:szCs w:val="22"/>
            <w:lang w:eastAsia="ru-RU"/>
          </w:rPr>
          <w:tab/>
        </w:r>
        <w:r w:rsidR="00F265BC" w:rsidRPr="004358C1">
          <w:rPr>
            <w:rStyle w:val="aff7"/>
            <w:noProof/>
          </w:rPr>
          <w:t>ПРОЕКТ ДОГОВОРА ИЛИ УСЛОВИЯ, НА КОТОРЫХ ДОГОВОР ДОЛЖЕН БЫТЬ ЗАКЛЮЧЕН</w:t>
        </w:r>
        <w:r w:rsidR="00F265BC">
          <w:rPr>
            <w:noProof/>
            <w:webHidden/>
          </w:rPr>
          <w:tab/>
        </w:r>
        <w:r w:rsidR="00F265BC">
          <w:rPr>
            <w:noProof/>
            <w:webHidden/>
          </w:rPr>
          <w:fldChar w:fldCharType="begin"/>
        </w:r>
        <w:r w:rsidR="00F265BC">
          <w:rPr>
            <w:noProof/>
            <w:webHidden/>
          </w:rPr>
          <w:instrText xml:space="preserve"> PAGEREF _Toc467684878 \h </w:instrText>
        </w:r>
        <w:r w:rsidR="00F265BC">
          <w:rPr>
            <w:noProof/>
            <w:webHidden/>
          </w:rPr>
        </w:r>
        <w:r w:rsidR="00F265BC">
          <w:rPr>
            <w:noProof/>
            <w:webHidden/>
          </w:rPr>
          <w:fldChar w:fldCharType="separate"/>
        </w:r>
        <w:r w:rsidR="00F265BC">
          <w:rPr>
            <w:noProof/>
            <w:webHidden/>
          </w:rPr>
          <w:t>25</w:t>
        </w:r>
        <w:r w:rsidR="00F265BC">
          <w:rPr>
            <w:noProof/>
            <w:webHidden/>
          </w:rPr>
          <w:fldChar w:fldCharType="end"/>
        </w:r>
      </w:hyperlink>
    </w:p>
    <w:p w:rsidR="000C4A14" w:rsidRPr="00A2448F" w:rsidRDefault="000C4A14" w:rsidP="000C4A14">
      <w:pPr>
        <w:tabs>
          <w:tab w:val="left" w:pos="5040"/>
        </w:tabs>
        <w:ind w:left="5040" w:right="639" w:hanging="5040"/>
        <w:jc w:val="both"/>
        <w:rPr>
          <w:sz w:val="20"/>
          <w:szCs w:val="20"/>
        </w:rPr>
      </w:pPr>
      <w:r w:rsidRPr="00A2448F">
        <w:rPr>
          <w:sz w:val="20"/>
          <w:szCs w:val="20"/>
        </w:rPr>
        <w:fldChar w:fldCharType="end"/>
      </w:r>
    </w:p>
    <w:p w:rsidR="000C4A14" w:rsidRPr="00A2448F" w:rsidRDefault="000C4A14" w:rsidP="000C4A14">
      <w:pPr>
        <w:rPr>
          <w:sz w:val="20"/>
          <w:szCs w:val="20"/>
        </w:rPr>
      </w:pPr>
      <w:r w:rsidRPr="00A2448F">
        <w:rPr>
          <w:sz w:val="20"/>
          <w:szCs w:val="20"/>
        </w:rPr>
        <w:br w:type="page"/>
      </w:r>
    </w:p>
    <w:p w:rsidR="000C4A14" w:rsidRPr="004039E6" w:rsidRDefault="000C4A14" w:rsidP="007B1D12">
      <w:pPr>
        <w:pStyle w:val="10"/>
        <w:numPr>
          <w:ilvl w:val="0"/>
          <w:numId w:val="5"/>
        </w:numPr>
        <w:tabs>
          <w:tab w:val="left" w:pos="0"/>
        </w:tabs>
        <w:spacing w:after="240"/>
        <w:jc w:val="both"/>
        <w:rPr>
          <w:rFonts w:ascii="Times New Roman" w:hAnsi="Times New Roman" w:cs="Times New Roman"/>
          <w:sz w:val="24"/>
          <w:szCs w:val="24"/>
        </w:rPr>
      </w:pPr>
      <w:bookmarkStart w:id="5" w:name="_Toc441144964"/>
      <w:bookmarkStart w:id="6" w:name="_Toc467684866"/>
      <w:r w:rsidRPr="004039E6">
        <w:rPr>
          <w:rFonts w:ascii="Times New Roman" w:hAnsi="Times New Roman" w:cs="Times New Roman"/>
          <w:sz w:val="24"/>
          <w:szCs w:val="24"/>
        </w:rPr>
        <w:lastRenderedPageBreak/>
        <w:t>ОСНОВНЫЕ ТЕРМИНЫ, ИСПОЛЬЗУЕМЫЕ В ДОКУМЕНТАЦИИ ПРОЦЕДУРЫ  ЗАКУПОК</w:t>
      </w:r>
      <w:bookmarkEnd w:id="5"/>
      <w:bookmarkEnd w:id="6"/>
    </w:p>
    <w:p w:rsidR="000C4A14" w:rsidRPr="002440E8" w:rsidRDefault="000C4A14" w:rsidP="007B1D12">
      <w:pPr>
        <w:pStyle w:val="ab"/>
        <w:numPr>
          <w:ilvl w:val="1"/>
          <w:numId w:val="5"/>
        </w:numPr>
        <w:spacing w:before="60"/>
        <w:jc w:val="both"/>
      </w:pPr>
      <w:proofErr w:type="gramStart"/>
      <w:r w:rsidRPr="002440E8">
        <w:t xml:space="preserve">Содержание терминов, используемых в настоящей Документации Процедуры закупки, </w:t>
      </w:r>
      <w:r>
        <w:t>требования к Участникам, оформлению Заявок определены в Правилах в области закупок товаров, работ и услуг для обеспечения деятельности Общества с ограниченной ответственностью «</w:t>
      </w:r>
      <w:r w:rsidRPr="00E7182D">
        <w:t>«Объединенная дирекция по управлению активами и сервисами Центра разработки и коммерциализации новых технологий (инновационного центра «Сколково»)»</w:t>
      </w:r>
      <w:r>
        <w:t xml:space="preserve"> </w:t>
      </w:r>
      <w:r w:rsidRPr="002440E8">
        <w:t xml:space="preserve">(далее по тексту - </w:t>
      </w:r>
      <w:r>
        <w:t>Правила</w:t>
      </w:r>
      <w:r w:rsidRPr="002440E8">
        <w:t>) размещенн</w:t>
      </w:r>
      <w:r>
        <w:t>ых</w:t>
      </w:r>
      <w:r w:rsidRPr="002440E8">
        <w:t xml:space="preserve"> по адресу </w:t>
      </w:r>
      <w:hyperlink r:id="rId13" w:history="1">
        <w:r w:rsidRPr="002440E8">
          <w:rPr>
            <w:rStyle w:val="aff7"/>
          </w:rPr>
          <w:t>www.sk.ru</w:t>
        </w:r>
      </w:hyperlink>
      <w:proofErr w:type="gramEnd"/>
    </w:p>
    <w:p w:rsidR="000C4A14" w:rsidRPr="004039E6" w:rsidRDefault="000C4A14" w:rsidP="007B1D12">
      <w:pPr>
        <w:pStyle w:val="10"/>
        <w:numPr>
          <w:ilvl w:val="0"/>
          <w:numId w:val="5"/>
        </w:numPr>
        <w:tabs>
          <w:tab w:val="left" w:pos="0"/>
        </w:tabs>
        <w:spacing w:after="240"/>
        <w:jc w:val="both"/>
        <w:rPr>
          <w:rFonts w:ascii="Times New Roman" w:hAnsi="Times New Roman" w:cs="Times New Roman"/>
          <w:sz w:val="24"/>
          <w:szCs w:val="24"/>
        </w:rPr>
      </w:pPr>
      <w:bookmarkStart w:id="7" w:name="_Toc435627720"/>
      <w:bookmarkStart w:id="8" w:name="_Toc435627940"/>
      <w:bookmarkStart w:id="9" w:name="_Toc437084070"/>
      <w:bookmarkStart w:id="10" w:name="_Toc437087036"/>
      <w:bookmarkStart w:id="11" w:name="_Toc435627744"/>
      <w:bookmarkStart w:id="12" w:name="_Toc435627964"/>
      <w:bookmarkStart w:id="13" w:name="_Toc437084094"/>
      <w:bookmarkStart w:id="14" w:name="_Toc437087060"/>
      <w:bookmarkStart w:id="15" w:name="_Toc435627745"/>
      <w:bookmarkStart w:id="16" w:name="_Toc435627965"/>
      <w:bookmarkStart w:id="17" w:name="_Toc437084095"/>
      <w:bookmarkStart w:id="18" w:name="_Toc437087061"/>
      <w:bookmarkStart w:id="19" w:name="_Toc435627746"/>
      <w:bookmarkStart w:id="20" w:name="_Toc435627966"/>
      <w:bookmarkStart w:id="21" w:name="_Toc437084096"/>
      <w:bookmarkStart w:id="22" w:name="_Toc437087062"/>
      <w:bookmarkStart w:id="23" w:name="_Toc435627749"/>
      <w:bookmarkStart w:id="24" w:name="_Toc435627969"/>
      <w:bookmarkStart w:id="25" w:name="_Toc437084099"/>
      <w:bookmarkStart w:id="26" w:name="_Toc437087065"/>
      <w:bookmarkStart w:id="27" w:name="_Toc435627750"/>
      <w:bookmarkStart w:id="28" w:name="_Toc435627970"/>
      <w:bookmarkStart w:id="29" w:name="_Toc437084100"/>
      <w:bookmarkStart w:id="30" w:name="_Toc437087066"/>
      <w:bookmarkStart w:id="31" w:name="_Toc435627751"/>
      <w:bookmarkStart w:id="32" w:name="_Toc435627971"/>
      <w:bookmarkStart w:id="33" w:name="_Toc437084101"/>
      <w:bookmarkStart w:id="34" w:name="_Toc437087067"/>
      <w:bookmarkStart w:id="35" w:name="_Toc435627753"/>
      <w:bookmarkStart w:id="36" w:name="_Toc435627973"/>
      <w:bookmarkStart w:id="37" w:name="_Toc437084103"/>
      <w:bookmarkStart w:id="38" w:name="_Toc437087069"/>
      <w:bookmarkStart w:id="39" w:name="_Toc435627754"/>
      <w:bookmarkStart w:id="40" w:name="_Toc435627974"/>
      <w:bookmarkStart w:id="41" w:name="_Toc437084104"/>
      <w:bookmarkStart w:id="42" w:name="_Toc437087070"/>
      <w:bookmarkStart w:id="43" w:name="_Toc435627766"/>
      <w:bookmarkStart w:id="44" w:name="_Toc435627986"/>
      <w:bookmarkStart w:id="45" w:name="_Toc437084116"/>
      <w:bookmarkStart w:id="46" w:name="_Toc437087082"/>
      <w:bookmarkStart w:id="47" w:name="_Toc435627778"/>
      <w:bookmarkStart w:id="48" w:name="_Toc435627998"/>
      <w:bookmarkStart w:id="49" w:name="_Toc437084128"/>
      <w:bookmarkStart w:id="50" w:name="_Toc437087094"/>
      <w:bookmarkStart w:id="51" w:name="_Toc441144965"/>
      <w:bookmarkStart w:id="52" w:name="_Toc467684867"/>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r w:rsidRPr="004039E6">
        <w:rPr>
          <w:rFonts w:ascii="Times New Roman" w:hAnsi="Times New Roman" w:cs="Times New Roman"/>
          <w:sz w:val="24"/>
          <w:szCs w:val="24"/>
        </w:rPr>
        <w:t>ИНФОРМАЦИОННАЯ КАРТА</w:t>
      </w:r>
      <w:bookmarkEnd w:id="51"/>
      <w:bookmarkEnd w:id="52"/>
    </w:p>
    <w:p w:rsidR="000C4A14" w:rsidRPr="002440E8" w:rsidRDefault="000C4A14" w:rsidP="007B1D12">
      <w:pPr>
        <w:pStyle w:val="ab"/>
        <w:numPr>
          <w:ilvl w:val="1"/>
          <w:numId w:val="5"/>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w:t>
      </w:r>
      <w:r>
        <w:t>Правил</w:t>
      </w:r>
      <w:r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2694"/>
        <w:gridCol w:w="6519"/>
      </w:tblGrid>
      <w:tr w:rsidR="000C4A14" w:rsidRPr="00B22A81" w:rsidTr="000C4A14">
        <w:trPr>
          <w:trHeight w:val="410"/>
          <w:tblHeader/>
        </w:trPr>
        <w:tc>
          <w:tcPr>
            <w:tcW w:w="483" w:type="dxa"/>
            <w:tcMar>
              <w:top w:w="57" w:type="dxa"/>
              <w:left w:w="57" w:type="dxa"/>
              <w:bottom w:w="57" w:type="dxa"/>
              <w:right w:w="57" w:type="dxa"/>
            </w:tcMar>
            <w:vAlign w:val="center"/>
          </w:tcPr>
          <w:p w:rsidR="000C4A14" w:rsidRPr="00B22A81" w:rsidRDefault="000C4A14" w:rsidP="000C4A14">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2694" w:type="dxa"/>
            <w:tcMar>
              <w:top w:w="57" w:type="dxa"/>
              <w:left w:w="57" w:type="dxa"/>
              <w:bottom w:w="57" w:type="dxa"/>
              <w:right w:w="57" w:type="dxa"/>
            </w:tcMar>
            <w:vAlign w:val="center"/>
          </w:tcPr>
          <w:p w:rsidR="000C4A14" w:rsidRPr="00B22A81" w:rsidRDefault="000C4A14" w:rsidP="000C4A14">
            <w:pPr>
              <w:jc w:val="center"/>
              <w:rPr>
                <w:b/>
                <w:sz w:val="20"/>
                <w:szCs w:val="20"/>
              </w:rPr>
            </w:pPr>
            <w:r w:rsidRPr="00B22A81">
              <w:rPr>
                <w:b/>
                <w:sz w:val="20"/>
                <w:szCs w:val="20"/>
              </w:rPr>
              <w:t>Название раздела, статьи, пункта</w:t>
            </w:r>
          </w:p>
        </w:tc>
        <w:tc>
          <w:tcPr>
            <w:tcW w:w="6519" w:type="dxa"/>
            <w:tcMar>
              <w:top w:w="57" w:type="dxa"/>
              <w:left w:w="57" w:type="dxa"/>
              <w:bottom w:w="57" w:type="dxa"/>
              <w:right w:w="57" w:type="dxa"/>
            </w:tcMar>
            <w:vAlign w:val="center"/>
          </w:tcPr>
          <w:p w:rsidR="000C4A14" w:rsidRPr="00B22A81" w:rsidRDefault="000C4A14" w:rsidP="000C4A14">
            <w:pPr>
              <w:jc w:val="center"/>
              <w:rPr>
                <w:b/>
                <w:sz w:val="20"/>
                <w:szCs w:val="20"/>
              </w:rPr>
            </w:pPr>
            <w:r w:rsidRPr="00B22A81">
              <w:rPr>
                <w:b/>
                <w:sz w:val="20"/>
                <w:szCs w:val="20"/>
              </w:rPr>
              <w:t>Текст пояснений</w:t>
            </w:r>
          </w:p>
        </w:tc>
      </w:tr>
      <w:tr w:rsidR="000C4A14" w:rsidRPr="00B22A81" w:rsidTr="00184663">
        <w:trPr>
          <w:trHeight w:val="3091"/>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Наименование Заказчика/ Организатора Процедуры закупки контактная информация</w:t>
            </w:r>
          </w:p>
        </w:tc>
        <w:tc>
          <w:tcPr>
            <w:tcW w:w="6519" w:type="dxa"/>
            <w:tcMar>
              <w:top w:w="57" w:type="dxa"/>
              <w:left w:w="57" w:type="dxa"/>
              <w:bottom w:w="57" w:type="dxa"/>
              <w:right w:w="57" w:type="dxa"/>
            </w:tcMar>
          </w:tcPr>
          <w:p w:rsidR="000C4A14" w:rsidRPr="00B22A81" w:rsidRDefault="000C4A14" w:rsidP="000C4A14">
            <w:pPr>
              <w:rPr>
                <w:rFonts w:eastAsia="Calibri"/>
                <w:b/>
                <w:sz w:val="20"/>
                <w:szCs w:val="20"/>
              </w:rPr>
            </w:pPr>
            <w:r w:rsidRPr="00B22A81">
              <w:rPr>
                <w:rFonts w:eastAsia="Calibri"/>
                <w:b/>
                <w:sz w:val="20"/>
                <w:szCs w:val="20"/>
              </w:rPr>
              <w:t>Сведения о Заказчике</w:t>
            </w:r>
            <w:r>
              <w:rPr>
                <w:rFonts w:eastAsia="Calibri"/>
                <w:b/>
                <w:sz w:val="20"/>
                <w:szCs w:val="20"/>
              </w:rPr>
              <w:t>/Организаторе Пр</w:t>
            </w:r>
            <w:r w:rsidR="00BE2FD4">
              <w:rPr>
                <w:rFonts w:eastAsia="Calibri"/>
                <w:b/>
                <w:sz w:val="20"/>
                <w:szCs w:val="20"/>
              </w:rPr>
              <w:t>о</w:t>
            </w:r>
            <w:r>
              <w:rPr>
                <w:rFonts w:eastAsia="Calibri"/>
                <w:b/>
                <w:sz w:val="20"/>
                <w:szCs w:val="20"/>
              </w:rPr>
              <w:t>цедуры закупки</w:t>
            </w:r>
            <w:r w:rsidRPr="00B22A81">
              <w:rPr>
                <w:rFonts w:eastAsia="Calibri"/>
                <w:b/>
                <w:sz w:val="20"/>
                <w:szCs w:val="20"/>
              </w:rPr>
              <w:t>:</w:t>
            </w:r>
          </w:p>
          <w:p w:rsidR="000C4A14" w:rsidRPr="001B0AFA" w:rsidRDefault="000C4A14" w:rsidP="000C4A14">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0C4A14" w:rsidRPr="001B0AFA" w:rsidRDefault="000C4A14" w:rsidP="000C4A14">
            <w:pPr>
              <w:jc w:val="both"/>
              <w:rPr>
                <w:b/>
                <w:sz w:val="20"/>
                <w:szCs w:val="20"/>
              </w:rPr>
            </w:pPr>
            <w:r w:rsidRPr="001B0AFA">
              <w:rPr>
                <w:b/>
                <w:sz w:val="20"/>
                <w:szCs w:val="20"/>
              </w:rPr>
              <w:t xml:space="preserve">Юридический адрес: </w:t>
            </w:r>
          </w:p>
          <w:p w:rsidR="000C4A14" w:rsidRPr="001B0AFA" w:rsidRDefault="000C4A14" w:rsidP="000C4A14">
            <w:pPr>
              <w:jc w:val="both"/>
              <w:rPr>
                <w:sz w:val="20"/>
                <w:szCs w:val="20"/>
              </w:rPr>
            </w:pPr>
            <w:r w:rsidRPr="001B0AFA">
              <w:rPr>
                <w:sz w:val="20"/>
                <w:szCs w:val="20"/>
              </w:rPr>
              <w:t>1430</w:t>
            </w:r>
            <w:r>
              <w:rPr>
                <w:sz w:val="20"/>
                <w:szCs w:val="20"/>
              </w:rPr>
              <w:t>26</w:t>
            </w:r>
            <w:r w:rsidRPr="001B0AFA">
              <w:rPr>
                <w:sz w:val="20"/>
                <w:szCs w:val="20"/>
              </w:rPr>
              <w:t xml:space="preserve">, </w:t>
            </w:r>
            <w:r>
              <w:rPr>
                <w:sz w:val="20"/>
                <w:szCs w:val="20"/>
              </w:rPr>
              <w:t>г. Москва, территория инновационного центра «Сколково»</w:t>
            </w:r>
            <w:r w:rsidRPr="001B0AFA">
              <w:rPr>
                <w:sz w:val="20"/>
                <w:szCs w:val="20"/>
              </w:rPr>
              <w:t xml:space="preserve">, </w:t>
            </w:r>
            <w:r>
              <w:rPr>
                <w:sz w:val="20"/>
                <w:szCs w:val="20"/>
              </w:rPr>
              <w:t>ул. Луговая, 4, корп.2</w:t>
            </w:r>
          </w:p>
          <w:p w:rsidR="00012482" w:rsidRPr="00012482" w:rsidRDefault="000C4A14" w:rsidP="000C4A14">
            <w:pPr>
              <w:rPr>
                <w:sz w:val="20"/>
                <w:szCs w:val="20"/>
              </w:rPr>
            </w:pPr>
            <w:r w:rsidRPr="00B22A81">
              <w:rPr>
                <w:b/>
                <w:sz w:val="20"/>
                <w:szCs w:val="20"/>
              </w:rPr>
              <w:t>Контактн</w:t>
            </w:r>
            <w:r>
              <w:rPr>
                <w:b/>
                <w:sz w:val="20"/>
                <w:szCs w:val="20"/>
              </w:rPr>
              <w:t>ы</w:t>
            </w:r>
            <w:r w:rsidRPr="00B22A81">
              <w:rPr>
                <w:b/>
                <w:sz w:val="20"/>
                <w:szCs w:val="20"/>
              </w:rPr>
              <w:t>е лиц</w:t>
            </w:r>
            <w:r>
              <w:rPr>
                <w:b/>
                <w:sz w:val="20"/>
                <w:szCs w:val="20"/>
              </w:rPr>
              <w:t>а</w:t>
            </w:r>
            <w:r w:rsidRPr="00B22A81">
              <w:rPr>
                <w:b/>
                <w:sz w:val="20"/>
                <w:szCs w:val="20"/>
              </w:rPr>
              <w:t>:</w:t>
            </w:r>
            <w:r>
              <w:t xml:space="preserve"> </w:t>
            </w:r>
            <w:proofErr w:type="spellStart"/>
            <w:r w:rsidR="005B66AE" w:rsidRPr="005B66AE">
              <w:rPr>
                <w:sz w:val="20"/>
                <w:szCs w:val="20"/>
              </w:rPr>
              <w:t>Банькина</w:t>
            </w:r>
            <w:proofErr w:type="spellEnd"/>
            <w:r w:rsidR="00012482">
              <w:rPr>
                <w:sz w:val="20"/>
                <w:szCs w:val="20"/>
              </w:rPr>
              <w:t xml:space="preserve"> Татьяна, Курбатова Елена</w:t>
            </w:r>
            <w:r w:rsidR="005B66AE" w:rsidRPr="005B66AE">
              <w:rPr>
                <w:sz w:val="20"/>
                <w:szCs w:val="20"/>
              </w:rPr>
              <w:t xml:space="preserve"> </w:t>
            </w:r>
          </w:p>
          <w:p w:rsidR="000C4A14" w:rsidRPr="005B66AE" w:rsidRDefault="005B66AE" w:rsidP="000C4A14">
            <w:pPr>
              <w:rPr>
                <w:sz w:val="20"/>
                <w:szCs w:val="20"/>
              </w:rPr>
            </w:pPr>
            <w:r w:rsidRPr="005B66AE">
              <w:rPr>
                <w:sz w:val="20"/>
                <w:szCs w:val="20"/>
              </w:rPr>
              <w:t>Тел.: (495) 956-00-33 доб. 2841, 2880</w:t>
            </w:r>
          </w:p>
          <w:p w:rsidR="000C4A14" w:rsidRPr="005B66AE" w:rsidRDefault="000C4A14" w:rsidP="000C4A14">
            <w:pPr>
              <w:rPr>
                <w:sz w:val="20"/>
                <w:szCs w:val="20"/>
              </w:rPr>
            </w:pPr>
            <w:r w:rsidRPr="00B22A81">
              <w:rPr>
                <w:sz w:val="20"/>
                <w:szCs w:val="20"/>
              </w:rPr>
              <w:t>Адрес</w:t>
            </w:r>
            <w:r w:rsidR="005B66AE">
              <w:rPr>
                <w:sz w:val="20"/>
                <w:szCs w:val="20"/>
              </w:rPr>
              <w:t>а</w:t>
            </w:r>
            <w:r w:rsidRPr="00B22A81">
              <w:rPr>
                <w:sz w:val="20"/>
                <w:szCs w:val="20"/>
              </w:rPr>
              <w:t xml:space="preserve"> электронной</w:t>
            </w:r>
            <w:r w:rsidRPr="004B018E">
              <w:rPr>
                <w:sz w:val="20"/>
                <w:szCs w:val="20"/>
              </w:rPr>
              <w:t xml:space="preserve"> почты:</w:t>
            </w:r>
            <w:r>
              <w:t xml:space="preserve"> </w:t>
            </w:r>
            <w:hyperlink r:id="rId14" w:history="1">
              <w:r w:rsidR="005B66AE" w:rsidRPr="00D574D3">
                <w:rPr>
                  <w:rStyle w:val="aff7"/>
                  <w:sz w:val="20"/>
                  <w:szCs w:val="20"/>
                </w:rPr>
                <w:t>TBankina@sk.ru</w:t>
              </w:r>
            </w:hyperlink>
            <w:r w:rsidR="005B66AE">
              <w:rPr>
                <w:sz w:val="20"/>
                <w:szCs w:val="20"/>
              </w:rPr>
              <w:t xml:space="preserve"> </w:t>
            </w:r>
            <w:r w:rsidR="005B66AE" w:rsidRPr="005B66AE">
              <w:rPr>
                <w:sz w:val="20"/>
                <w:szCs w:val="20"/>
              </w:rPr>
              <w:t xml:space="preserve">, </w:t>
            </w:r>
            <w:hyperlink r:id="rId15" w:history="1">
              <w:r w:rsidR="005B66AE" w:rsidRPr="00D574D3">
                <w:rPr>
                  <w:rStyle w:val="aff7"/>
                  <w:sz w:val="20"/>
                  <w:szCs w:val="20"/>
                </w:rPr>
                <w:t>EKurbatova@sk.ru</w:t>
              </w:r>
            </w:hyperlink>
            <w:r w:rsidR="005B66AE">
              <w:rPr>
                <w:sz w:val="20"/>
                <w:szCs w:val="20"/>
              </w:rPr>
              <w:t xml:space="preserve"> </w:t>
            </w:r>
          </w:p>
          <w:p w:rsidR="000C4A14" w:rsidRPr="00184663" w:rsidRDefault="000C4A14" w:rsidP="00184663">
            <w:pPr>
              <w:rPr>
                <w:sz w:val="20"/>
                <w:szCs w:val="20"/>
              </w:rPr>
            </w:pPr>
            <w:proofErr w:type="gramStart"/>
            <w:r w:rsidRPr="00B22A81">
              <w:rPr>
                <w:sz w:val="20"/>
                <w:szCs w:val="20"/>
              </w:rPr>
              <w:t xml:space="preserve">Сайт, на котором размещена Документация процедуры закупки: </w:t>
            </w:r>
            <w:hyperlink r:id="rId16" w:history="1">
              <w:r w:rsidRPr="00B22A81">
                <w:rPr>
                  <w:rStyle w:val="aff7"/>
                  <w:sz w:val="20"/>
                  <w:szCs w:val="20"/>
                </w:rPr>
                <w:t>www.sk.ru</w:t>
              </w:r>
            </w:hyperlink>
            <w:r>
              <w:rPr>
                <w:rStyle w:val="aff7"/>
                <w:sz w:val="20"/>
                <w:szCs w:val="20"/>
              </w:rPr>
              <w:t>;</w:t>
            </w:r>
            <w:r w:rsidRPr="0051248E">
              <w:rPr>
                <w:rStyle w:val="aff7"/>
                <w:sz w:val="20"/>
                <w:szCs w:val="20"/>
              </w:rPr>
              <w:t xml:space="preserve"> </w:t>
            </w:r>
            <w:r w:rsidRPr="0051248E">
              <w:rPr>
                <w:sz w:val="20"/>
                <w:szCs w:val="20"/>
              </w:rPr>
              <w:t>дублируется (см.п.5.3.1.</w:t>
            </w:r>
            <w:proofErr w:type="gramEnd"/>
            <w:r w:rsidRPr="0051248E">
              <w:rPr>
                <w:sz w:val="20"/>
                <w:szCs w:val="20"/>
              </w:rPr>
              <w:t xml:space="preserve"> </w:t>
            </w:r>
            <w:proofErr w:type="gramStart"/>
            <w:r w:rsidRPr="0051248E">
              <w:rPr>
                <w:sz w:val="20"/>
                <w:szCs w:val="20"/>
              </w:rPr>
              <w:t>Правил)</w:t>
            </w:r>
            <w:r>
              <w:rPr>
                <w:sz w:val="20"/>
                <w:szCs w:val="20"/>
              </w:rPr>
              <w:t>.</w:t>
            </w:r>
            <w:r w:rsidRPr="00B22A81">
              <w:rPr>
                <w:sz w:val="20"/>
                <w:szCs w:val="20"/>
              </w:rPr>
              <w:t xml:space="preserve"> </w:t>
            </w:r>
            <w:proofErr w:type="gramEnd"/>
          </w:p>
        </w:tc>
      </w:tr>
      <w:tr w:rsidR="000C4A14" w:rsidRPr="00B22A81" w:rsidTr="000C4A14">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Способ закупки, форма проведения – открытая/закрытая, одноэтапная/многоэтапная, предмет закупки.</w:t>
            </w:r>
          </w:p>
        </w:tc>
        <w:tc>
          <w:tcPr>
            <w:tcW w:w="6519" w:type="dxa"/>
            <w:tcMar>
              <w:top w:w="57" w:type="dxa"/>
              <w:left w:w="57" w:type="dxa"/>
              <w:bottom w:w="57" w:type="dxa"/>
              <w:right w:w="57" w:type="dxa"/>
            </w:tcMar>
          </w:tcPr>
          <w:p w:rsidR="000C4A14" w:rsidRPr="00B22A81" w:rsidRDefault="00C20B3C" w:rsidP="000C4A14">
            <w:pPr>
              <w:rPr>
                <w:sz w:val="20"/>
                <w:szCs w:val="20"/>
              </w:rPr>
            </w:pPr>
            <w:r w:rsidRPr="008F4BD0">
              <w:rPr>
                <w:sz w:val="20"/>
                <w:szCs w:val="20"/>
              </w:rPr>
              <w:t>Открытый Запрос предложений</w:t>
            </w:r>
            <w:r>
              <w:rPr>
                <w:sz w:val="20"/>
                <w:szCs w:val="20"/>
              </w:rPr>
              <w:t xml:space="preserve"> </w:t>
            </w:r>
            <w:r w:rsidRPr="00C20B3C">
              <w:rPr>
                <w:sz w:val="20"/>
                <w:szCs w:val="20"/>
              </w:rPr>
              <w:t xml:space="preserve">на право заключения договора </w:t>
            </w:r>
            <w:r w:rsidR="00677B1B" w:rsidRPr="00677B1B">
              <w:rPr>
                <w:sz w:val="20"/>
                <w:szCs w:val="20"/>
              </w:rPr>
              <w:t xml:space="preserve">на поставку и сборку </w:t>
            </w:r>
            <w:proofErr w:type="spellStart"/>
            <w:r w:rsidR="00677B1B" w:rsidRPr="00677B1B">
              <w:rPr>
                <w:sz w:val="20"/>
                <w:szCs w:val="20"/>
              </w:rPr>
              <w:t>отдельностоящей</w:t>
            </w:r>
            <w:proofErr w:type="spellEnd"/>
            <w:r w:rsidR="00677B1B" w:rsidRPr="00677B1B">
              <w:rPr>
                <w:sz w:val="20"/>
                <w:szCs w:val="20"/>
              </w:rPr>
              <w:t xml:space="preserve"> мебели (консоли, стеллажи) для оснащения помещений комплекса объектов: апартаменты кварталов 9, 10, 11 района D2</w:t>
            </w:r>
          </w:p>
        </w:tc>
      </w:tr>
      <w:tr w:rsidR="000C4A14" w:rsidRPr="00B22A81" w:rsidTr="000C4A14">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6519" w:type="dxa"/>
            <w:tcMar>
              <w:top w:w="57" w:type="dxa"/>
              <w:left w:w="57" w:type="dxa"/>
              <w:bottom w:w="57" w:type="dxa"/>
              <w:right w:w="57" w:type="dxa"/>
            </w:tcMar>
          </w:tcPr>
          <w:p w:rsidR="000C4A14" w:rsidRPr="00B22A81" w:rsidRDefault="000C4A14" w:rsidP="000C4A14">
            <w:pPr>
              <w:keepNext/>
              <w:jc w:val="both"/>
              <w:rPr>
                <w:sz w:val="20"/>
                <w:szCs w:val="20"/>
              </w:rPr>
            </w:pPr>
            <w:r>
              <w:rPr>
                <w:sz w:val="20"/>
                <w:szCs w:val="20"/>
              </w:rPr>
              <w:t>Не предусмотрен</w:t>
            </w:r>
          </w:p>
        </w:tc>
      </w:tr>
      <w:tr w:rsidR="000C4A14" w:rsidRPr="00B22A81" w:rsidTr="00184663">
        <w:trPr>
          <w:trHeight w:val="1780"/>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8F3C61">
              <w:rPr>
                <w:sz w:val="20"/>
                <w:szCs w:val="20"/>
              </w:rPr>
              <w:t>Форма подачи Заявок</w:t>
            </w:r>
          </w:p>
        </w:tc>
        <w:tc>
          <w:tcPr>
            <w:tcW w:w="6519" w:type="dxa"/>
            <w:tcMar>
              <w:top w:w="57" w:type="dxa"/>
              <w:left w:w="57" w:type="dxa"/>
              <w:bottom w:w="57" w:type="dxa"/>
              <w:right w:w="57" w:type="dxa"/>
            </w:tcMar>
            <w:vAlign w:val="center"/>
          </w:tcPr>
          <w:p w:rsidR="000C4A14" w:rsidRPr="00B22A81" w:rsidRDefault="000C4A14" w:rsidP="000C4A14">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0C4A14" w:rsidRPr="00C20B3C" w:rsidRDefault="000C4A14" w:rsidP="000C4A14">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tc>
      </w:tr>
      <w:tr w:rsidR="000C4A14" w:rsidRPr="00B22A81" w:rsidTr="000C4A14">
        <w:trPr>
          <w:trHeight w:val="318"/>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Место, порядок и срок подачи Заявок </w:t>
            </w:r>
          </w:p>
        </w:tc>
        <w:tc>
          <w:tcPr>
            <w:tcW w:w="6519" w:type="dxa"/>
            <w:tcMar>
              <w:top w:w="57" w:type="dxa"/>
              <w:left w:w="57" w:type="dxa"/>
              <w:bottom w:w="57" w:type="dxa"/>
              <w:right w:w="57" w:type="dxa"/>
            </w:tcMar>
          </w:tcPr>
          <w:p w:rsidR="000C4A14" w:rsidRPr="004B018E" w:rsidRDefault="000C4A14" w:rsidP="000C4A14">
            <w:pPr>
              <w:jc w:val="both"/>
              <w:rPr>
                <w:color w:val="FF0000"/>
                <w:sz w:val="20"/>
                <w:szCs w:val="20"/>
              </w:rPr>
            </w:pPr>
            <w:r w:rsidRPr="00B22A81">
              <w:rPr>
                <w:sz w:val="20"/>
                <w:szCs w:val="20"/>
              </w:rPr>
              <w:t xml:space="preserve">Почтовый адрес (Адрес подачи Заявок): </w:t>
            </w:r>
            <w:r w:rsidRPr="004B018E">
              <w:rPr>
                <w:rFonts w:eastAsia="Calibri"/>
                <w:b/>
                <w:sz w:val="20"/>
                <w:szCs w:val="20"/>
              </w:rPr>
              <w:t xml:space="preserve">143026, </w:t>
            </w:r>
            <w:proofErr w:type="spellStart"/>
            <w:r w:rsidRPr="004B018E">
              <w:rPr>
                <w:rFonts w:eastAsia="Calibri"/>
                <w:b/>
                <w:sz w:val="20"/>
                <w:szCs w:val="20"/>
              </w:rPr>
              <w:t>г</w:t>
            </w:r>
            <w:proofErr w:type="gramStart"/>
            <w:r w:rsidRPr="004B018E">
              <w:rPr>
                <w:rFonts w:eastAsia="Calibri"/>
                <w:b/>
                <w:sz w:val="20"/>
                <w:szCs w:val="20"/>
              </w:rPr>
              <w:t>.М</w:t>
            </w:r>
            <w:proofErr w:type="gramEnd"/>
            <w:r w:rsidRPr="004B018E">
              <w:rPr>
                <w:rFonts w:eastAsia="Calibri"/>
                <w:b/>
                <w:sz w:val="20"/>
                <w:szCs w:val="20"/>
              </w:rPr>
              <w:t>осква</w:t>
            </w:r>
            <w:proofErr w:type="spellEnd"/>
            <w:r w:rsidRPr="004B018E">
              <w:rPr>
                <w:rFonts w:eastAsia="Calibri"/>
                <w:b/>
                <w:sz w:val="20"/>
                <w:szCs w:val="20"/>
              </w:rPr>
              <w:t xml:space="preserve">, территория инновационного центра «Сколково», Луговая ул., 4, </w:t>
            </w:r>
            <w:proofErr w:type="spellStart"/>
            <w:r w:rsidRPr="004B018E">
              <w:rPr>
                <w:rFonts w:eastAsia="Calibri"/>
                <w:b/>
                <w:sz w:val="20"/>
                <w:szCs w:val="20"/>
              </w:rPr>
              <w:t>кор</w:t>
            </w:r>
            <w:proofErr w:type="spellEnd"/>
            <w:r w:rsidRPr="004B018E">
              <w:rPr>
                <w:rFonts w:eastAsia="Calibri"/>
                <w:b/>
                <w:sz w:val="20"/>
                <w:szCs w:val="20"/>
              </w:rPr>
              <w:t>. 2</w:t>
            </w:r>
            <w:r w:rsidRPr="00EC796A" w:rsidDel="00EC796A">
              <w:rPr>
                <w:rFonts w:eastAsia="Calibri"/>
                <w:b/>
                <w:sz w:val="20"/>
                <w:szCs w:val="20"/>
              </w:rPr>
              <w:t xml:space="preserve"> </w:t>
            </w:r>
            <w:r w:rsidRPr="004B018E">
              <w:rPr>
                <w:color w:val="FF0000"/>
                <w:sz w:val="20"/>
                <w:szCs w:val="20"/>
              </w:rPr>
              <w:t>Заявки принимаются ежедневно по рабочим дням с «</w:t>
            </w:r>
            <w:r w:rsidR="005679FD">
              <w:rPr>
                <w:color w:val="FF0000"/>
                <w:sz w:val="20"/>
                <w:szCs w:val="20"/>
              </w:rPr>
              <w:t>2</w:t>
            </w:r>
            <w:r w:rsidR="005679FD" w:rsidRPr="005679FD">
              <w:rPr>
                <w:color w:val="FF0000"/>
                <w:sz w:val="20"/>
                <w:szCs w:val="20"/>
              </w:rPr>
              <w:t>4</w:t>
            </w:r>
            <w:r w:rsidRPr="004B018E">
              <w:rPr>
                <w:color w:val="FF0000"/>
                <w:sz w:val="20"/>
                <w:szCs w:val="20"/>
              </w:rPr>
              <w:t xml:space="preserve">» </w:t>
            </w:r>
            <w:r w:rsidR="003B30FA">
              <w:rPr>
                <w:color w:val="FF0000"/>
                <w:sz w:val="20"/>
                <w:szCs w:val="20"/>
              </w:rPr>
              <w:t>ноября</w:t>
            </w:r>
            <w:r w:rsidRPr="004B018E">
              <w:rPr>
                <w:color w:val="FF0000"/>
                <w:sz w:val="20"/>
                <w:szCs w:val="20"/>
              </w:rPr>
              <w:t xml:space="preserve"> 201</w:t>
            </w:r>
            <w:r w:rsidR="00C20B3C">
              <w:rPr>
                <w:color w:val="FF0000"/>
                <w:sz w:val="20"/>
                <w:szCs w:val="20"/>
              </w:rPr>
              <w:t>6</w:t>
            </w:r>
            <w:r w:rsidRPr="004B018E">
              <w:rPr>
                <w:color w:val="FF0000"/>
                <w:sz w:val="20"/>
                <w:szCs w:val="20"/>
              </w:rPr>
              <w:t xml:space="preserve"> года до </w:t>
            </w:r>
            <w:r w:rsidR="004C1F0E">
              <w:rPr>
                <w:color w:val="FF0000"/>
                <w:sz w:val="20"/>
                <w:szCs w:val="20"/>
              </w:rPr>
              <w:t>1</w:t>
            </w:r>
            <w:r w:rsidR="00677B1B">
              <w:rPr>
                <w:color w:val="FF0000"/>
                <w:sz w:val="20"/>
                <w:szCs w:val="20"/>
              </w:rPr>
              <w:t>5</w:t>
            </w:r>
            <w:r w:rsidR="004C1F0E">
              <w:rPr>
                <w:color w:val="FF0000"/>
                <w:sz w:val="20"/>
                <w:szCs w:val="20"/>
              </w:rPr>
              <w:t>:00</w:t>
            </w:r>
            <w:r w:rsidRPr="004B018E">
              <w:rPr>
                <w:color w:val="FF0000"/>
                <w:sz w:val="20"/>
                <w:szCs w:val="20"/>
              </w:rPr>
              <w:t xml:space="preserve"> «</w:t>
            </w:r>
            <w:r w:rsidR="005679FD" w:rsidRPr="005679FD">
              <w:rPr>
                <w:color w:val="FF0000"/>
                <w:sz w:val="20"/>
                <w:szCs w:val="20"/>
              </w:rPr>
              <w:t>7</w:t>
            </w:r>
            <w:r w:rsidRPr="004B018E">
              <w:rPr>
                <w:color w:val="FF0000"/>
                <w:sz w:val="20"/>
                <w:szCs w:val="20"/>
              </w:rPr>
              <w:t xml:space="preserve">» </w:t>
            </w:r>
            <w:r w:rsidR="00677B1B">
              <w:rPr>
                <w:color w:val="FF0000"/>
                <w:sz w:val="20"/>
                <w:szCs w:val="20"/>
              </w:rPr>
              <w:t>декабря</w:t>
            </w:r>
            <w:r w:rsidRPr="004B018E">
              <w:rPr>
                <w:color w:val="FF0000"/>
                <w:sz w:val="20"/>
                <w:szCs w:val="20"/>
              </w:rPr>
              <w:t xml:space="preserve"> 201</w:t>
            </w:r>
            <w:r w:rsidR="00C20B3C">
              <w:rPr>
                <w:color w:val="FF0000"/>
                <w:sz w:val="20"/>
                <w:szCs w:val="20"/>
              </w:rPr>
              <w:t>6</w:t>
            </w:r>
            <w:r w:rsidRPr="004B018E">
              <w:rPr>
                <w:color w:val="FF0000"/>
                <w:sz w:val="20"/>
                <w:szCs w:val="20"/>
              </w:rPr>
              <w:t xml:space="preserve"> года (время московское).</w:t>
            </w:r>
          </w:p>
          <w:p w:rsidR="000C4A14" w:rsidRPr="00B22A81" w:rsidRDefault="000C4A14" w:rsidP="000C4A14">
            <w:pPr>
              <w:rPr>
                <w:sz w:val="20"/>
                <w:szCs w:val="20"/>
              </w:rPr>
            </w:pPr>
          </w:p>
        </w:tc>
      </w:tr>
      <w:tr w:rsidR="000C4A14" w:rsidRPr="00B22A81" w:rsidTr="000C4A14">
        <w:trPr>
          <w:trHeight w:val="318"/>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Возможность проведения переторжки</w:t>
            </w:r>
          </w:p>
        </w:tc>
        <w:tc>
          <w:tcPr>
            <w:tcW w:w="6519" w:type="dxa"/>
            <w:tcMar>
              <w:top w:w="57" w:type="dxa"/>
              <w:left w:w="57" w:type="dxa"/>
              <w:bottom w:w="57" w:type="dxa"/>
              <w:right w:w="57" w:type="dxa"/>
            </w:tcMar>
          </w:tcPr>
          <w:p w:rsidR="000C4A14" w:rsidRPr="00B22A81" w:rsidRDefault="000C4A14" w:rsidP="000C4A14">
            <w:pPr>
              <w:rPr>
                <w:sz w:val="20"/>
                <w:szCs w:val="20"/>
                <w:highlight w:val="yellow"/>
                <w:lang w:val="en-US"/>
              </w:rPr>
            </w:pPr>
            <w:r w:rsidRPr="00B22A81">
              <w:rPr>
                <w:sz w:val="20"/>
                <w:szCs w:val="20"/>
              </w:rPr>
              <w:t>Устанавливается</w:t>
            </w:r>
          </w:p>
        </w:tc>
      </w:tr>
      <w:tr w:rsidR="000C4A14" w:rsidRPr="00B22A81" w:rsidTr="000C4A14">
        <w:trPr>
          <w:trHeight w:val="67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6519"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Предусмотрено (при необходимости) </w:t>
            </w:r>
          </w:p>
          <w:p w:rsidR="000C4A14" w:rsidRPr="00B22A81" w:rsidRDefault="000C4A14" w:rsidP="000C4A14">
            <w:pPr>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0C4A14" w:rsidRPr="00B22A81" w:rsidRDefault="000C4A14" w:rsidP="00677B1B">
            <w:pPr>
              <w:rPr>
                <w:sz w:val="20"/>
                <w:szCs w:val="20"/>
              </w:rPr>
            </w:pPr>
            <w:r w:rsidRPr="00CF2CD9">
              <w:rPr>
                <w:b/>
                <w:sz w:val="20"/>
                <w:szCs w:val="20"/>
              </w:rPr>
              <w:t xml:space="preserve">Ответственное за организацию посещения лицо: </w:t>
            </w:r>
            <w:r w:rsidR="00677B1B">
              <w:rPr>
                <w:b/>
                <w:sz w:val="20"/>
                <w:szCs w:val="20"/>
              </w:rPr>
              <w:t>Мошева Ирина</w:t>
            </w:r>
            <w:r w:rsidR="00C20B3C" w:rsidRPr="00CF2CD9">
              <w:rPr>
                <w:b/>
                <w:sz w:val="20"/>
                <w:szCs w:val="20"/>
              </w:rPr>
              <w:t xml:space="preserve"> – +7 (</w:t>
            </w:r>
            <w:r w:rsidR="003B30FA">
              <w:rPr>
                <w:b/>
                <w:sz w:val="20"/>
                <w:szCs w:val="20"/>
              </w:rPr>
              <w:t>915</w:t>
            </w:r>
            <w:r w:rsidR="00C20B3C" w:rsidRPr="00CF2CD9">
              <w:rPr>
                <w:b/>
                <w:sz w:val="20"/>
                <w:szCs w:val="20"/>
              </w:rPr>
              <w:t xml:space="preserve">) </w:t>
            </w:r>
            <w:r w:rsidR="003B30FA">
              <w:rPr>
                <w:b/>
                <w:sz w:val="20"/>
                <w:szCs w:val="20"/>
              </w:rPr>
              <w:t>23</w:t>
            </w:r>
            <w:r w:rsidR="00677B1B">
              <w:rPr>
                <w:b/>
                <w:sz w:val="20"/>
                <w:szCs w:val="20"/>
              </w:rPr>
              <w:t>4</w:t>
            </w:r>
            <w:r w:rsidR="003B30FA">
              <w:rPr>
                <w:b/>
                <w:sz w:val="20"/>
                <w:szCs w:val="20"/>
              </w:rPr>
              <w:t>-7</w:t>
            </w:r>
            <w:r w:rsidR="00677B1B">
              <w:rPr>
                <w:b/>
                <w:sz w:val="20"/>
                <w:szCs w:val="20"/>
              </w:rPr>
              <w:t>4</w:t>
            </w:r>
            <w:r w:rsidR="00C20B3C" w:rsidRPr="00CF2CD9">
              <w:rPr>
                <w:b/>
                <w:sz w:val="20"/>
                <w:szCs w:val="20"/>
              </w:rPr>
              <w:t>-</w:t>
            </w:r>
            <w:r w:rsidR="00677B1B">
              <w:rPr>
                <w:b/>
                <w:sz w:val="20"/>
                <w:szCs w:val="20"/>
              </w:rPr>
              <w:t>67</w:t>
            </w:r>
            <w:r w:rsidR="00C20B3C">
              <w:rPr>
                <w:b/>
                <w:sz w:val="20"/>
                <w:szCs w:val="20"/>
              </w:rPr>
              <w:t>.</w:t>
            </w:r>
            <w:r w:rsidRPr="00CF2CD9">
              <w:rPr>
                <w:sz w:val="20"/>
                <w:szCs w:val="20"/>
              </w:rPr>
              <w:t xml:space="preserve"> </w:t>
            </w:r>
            <w:r w:rsidRPr="00B22A81">
              <w:rPr>
                <w:sz w:val="20"/>
                <w:szCs w:val="20"/>
              </w:rPr>
              <w:t>Допустимое количество представителей Участника Процедуры закупки: 3 человека.</w:t>
            </w:r>
          </w:p>
        </w:tc>
      </w:tr>
      <w:tr w:rsidR="000C4A14" w:rsidRPr="00B22A81" w:rsidTr="000C4A14">
        <w:trPr>
          <w:trHeight w:val="67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6519" w:type="dxa"/>
            <w:tcMar>
              <w:top w:w="57" w:type="dxa"/>
              <w:left w:w="57" w:type="dxa"/>
              <w:bottom w:w="57" w:type="dxa"/>
              <w:right w:w="57" w:type="dxa"/>
            </w:tcMar>
          </w:tcPr>
          <w:p w:rsidR="000C4A14" w:rsidRPr="00C6106B" w:rsidRDefault="00677B1B" w:rsidP="00FF55C9">
            <w:pPr>
              <w:pStyle w:val="affd"/>
            </w:pPr>
            <w:r>
              <w:rPr>
                <w:rFonts w:eastAsia="Calibri"/>
              </w:rPr>
              <w:t>724 789,44</w:t>
            </w:r>
            <w:r w:rsidRPr="00CB3BC4">
              <w:rPr>
                <w:rFonts w:eastAsia="Calibri"/>
              </w:rPr>
              <w:t xml:space="preserve"> </w:t>
            </w:r>
            <w:r w:rsidRPr="00677B1B">
              <w:rPr>
                <w:rFonts w:eastAsia="Calibri"/>
                <w:b w:val="0"/>
              </w:rPr>
              <w:t>(Семьсот двадцать четыре тысячи семьсот восемьдесят девять и 44/100) рублей, включая НДС 18%.</w:t>
            </w:r>
          </w:p>
        </w:tc>
      </w:tr>
      <w:tr w:rsidR="000C4A14" w:rsidRPr="00B22A81" w:rsidTr="000C4A14">
        <w:trPr>
          <w:trHeight w:val="2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Default="000C4A14" w:rsidP="000C4A14">
            <w:pPr>
              <w:rPr>
                <w:sz w:val="20"/>
                <w:szCs w:val="20"/>
              </w:rPr>
            </w:pPr>
            <w:r>
              <w:rPr>
                <w:sz w:val="20"/>
                <w:szCs w:val="20"/>
              </w:rPr>
              <w:t>Срок выполнения работ/ оказания услуг</w:t>
            </w:r>
          </w:p>
        </w:tc>
        <w:tc>
          <w:tcPr>
            <w:tcW w:w="6519" w:type="dxa"/>
            <w:tcMar>
              <w:top w:w="57" w:type="dxa"/>
              <w:left w:w="57" w:type="dxa"/>
              <w:bottom w:w="57" w:type="dxa"/>
              <w:right w:w="57" w:type="dxa"/>
            </w:tcMar>
          </w:tcPr>
          <w:p w:rsidR="00677B1B" w:rsidRPr="00677B1B" w:rsidRDefault="000C4A14" w:rsidP="00677B1B">
            <w:pPr>
              <w:pStyle w:val="affd"/>
              <w:rPr>
                <w:b w:val="0"/>
              </w:rPr>
            </w:pPr>
            <w:r w:rsidRPr="00A171CA">
              <w:t xml:space="preserve">Срок выполнения работ: </w:t>
            </w:r>
            <w:r w:rsidR="00677B1B" w:rsidRPr="00677B1B">
              <w:rPr>
                <w:b w:val="0"/>
              </w:rPr>
              <w:t>Поставщик обязан обеспечить наличие мебели на складе Поставщика к 31.12.2016 г. и готовность мебели к отгрузке и доставке.</w:t>
            </w:r>
          </w:p>
          <w:p w:rsidR="00677B1B" w:rsidRPr="00677B1B" w:rsidRDefault="00677B1B" w:rsidP="00677B1B">
            <w:pPr>
              <w:pStyle w:val="affd"/>
              <w:rPr>
                <w:b w:val="0"/>
              </w:rPr>
            </w:pPr>
            <w:r w:rsidRPr="00677B1B">
              <w:rPr>
                <w:b w:val="0"/>
              </w:rPr>
              <w:t xml:space="preserve">Доставка мебели, а также оказание услуг по поставке и сборке осуществляется в период с 01.01.2017 г. по 30.04.2017 г. </w:t>
            </w:r>
          </w:p>
          <w:p w:rsidR="000C4A14" w:rsidRDefault="00677B1B" w:rsidP="00677B1B">
            <w:pPr>
              <w:pStyle w:val="affd"/>
            </w:pPr>
            <w:r w:rsidRPr="00677B1B">
              <w:rPr>
                <w:b w:val="0"/>
              </w:rPr>
              <w:t>Доставка мебели осуществляется партиями.</w:t>
            </w:r>
          </w:p>
        </w:tc>
      </w:tr>
      <w:tr w:rsidR="000C4A14" w:rsidRPr="00B22A81" w:rsidTr="000C4A14">
        <w:trPr>
          <w:trHeight w:val="2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Pr>
                <w:sz w:val="20"/>
                <w:szCs w:val="20"/>
              </w:rPr>
              <w:t>Валюта процедуры закупки</w:t>
            </w:r>
          </w:p>
        </w:tc>
        <w:tc>
          <w:tcPr>
            <w:tcW w:w="6519" w:type="dxa"/>
            <w:tcMar>
              <w:top w:w="57" w:type="dxa"/>
              <w:left w:w="57" w:type="dxa"/>
              <w:bottom w:w="57" w:type="dxa"/>
              <w:right w:w="57" w:type="dxa"/>
            </w:tcMar>
          </w:tcPr>
          <w:p w:rsidR="000C4A14" w:rsidRPr="00B22A81" w:rsidRDefault="000C4A14" w:rsidP="000C4A14">
            <w:pPr>
              <w:rPr>
                <w:sz w:val="20"/>
                <w:szCs w:val="20"/>
              </w:rPr>
            </w:pPr>
            <w:r w:rsidRPr="0005229D">
              <w:rPr>
                <w:sz w:val="20"/>
                <w:szCs w:val="20"/>
              </w:rPr>
              <w:t>Российский рубль</w:t>
            </w:r>
          </w:p>
        </w:tc>
      </w:tr>
      <w:tr w:rsidR="000C4A14" w:rsidRPr="00B22A81" w:rsidTr="000C4A14">
        <w:trPr>
          <w:trHeight w:val="709"/>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Default="000C4A14" w:rsidP="000C4A14">
            <w:pPr>
              <w:rPr>
                <w:sz w:val="20"/>
                <w:szCs w:val="20"/>
              </w:rPr>
            </w:pPr>
            <w:r>
              <w:rPr>
                <w:sz w:val="20"/>
                <w:szCs w:val="20"/>
              </w:rPr>
              <w:t>Дополнительное т</w:t>
            </w:r>
            <w:r w:rsidRPr="00B22A81">
              <w:rPr>
                <w:sz w:val="20"/>
                <w:szCs w:val="20"/>
              </w:rPr>
              <w:t>ребов</w:t>
            </w:r>
            <w:r>
              <w:rPr>
                <w:sz w:val="20"/>
                <w:szCs w:val="20"/>
              </w:rPr>
              <w:t>ание, установленное Заказчиком</w:t>
            </w:r>
            <w:r w:rsidRPr="00B22A81">
              <w:rPr>
                <w:sz w:val="20"/>
                <w:szCs w:val="20"/>
              </w:rPr>
              <w:t xml:space="preserve"> </w:t>
            </w: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tc>
        <w:tc>
          <w:tcPr>
            <w:tcW w:w="6519" w:type="dxa"/>
            <w:tcMar>
              <w:top w:w="57" w:type="dxa"/>
              <w:left w:w="57" w:type="dxa"/>
              <w:bottom w:w="57" w:type="dxa"/>
              <w:right w:w="57" w:type="dxa"/>
            </w:tcMar>
          </w:tcPr>
          <w:p w:rsidR="000C4A14" w:rsidRPr="00C6106B" w:rsidRDefault="000C4A14" w:rsidP="000C4A14">
            <w:pPr>
              <w:rPr>
                <w:bCs/>
                <w:sz w:val="20"/>
                <w:szCs w:val="20"/>
              </w:rPr>
            </w:pPr>
            <w:r>
              <w:rPr>
                <w:bCs/>
                <w:sz w:val="20"/>
                <w:szCs w:val="20"/>
              </w:rPr>
              <w:t>Не устанавливается</w:t>
            </w:r>
          </w:p>
        </w:tc>
      </w:tr>
      <w:tr w:rsidR="000C4A14" w:rsidRPr="00B22A81" w:rsidTr="000C4A14">
        <w:trPr>
          <w:trHeight w:val="482"/>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FB4376" w:rsidRDefault="000C4A14" w:rsidP="000C4A14">
            <w:pPr>
              <w:rPr>
                <w:sz w:val="20"/>
                <w:szCs w:val="20"/>
              </w:rPr>
            </w:pPr>
            <w:r w:rsidRPr="00FB4376">
              <w:rPr>
                <w:sz w:val="20"/>
                <w:szCs w:val="20"/>
              </w:rPr>
              <w:t>Требования к участникам процедуры закупки, к субподрядчикам</w:t>
            </w:r>
          </w:p>
        </w:tc>
        <w:tc>
          <w:tcPr>
            <w:tcW w:w="6519" w:type="dxa"/>
            <w:tcMar>
              <w:top w:w="57" w:type="dxa"/>
              <w:left w:w="57" w:type="dxa"/>
              <w:bottom w:w="57" w:type="dxa"/>
              <w:right w:w="57" w:type="dxa"/>
            </w:tcMar>
          </w:tcPr>
          <w:p w:rsidR="0031349C" w:rsidRPr="00C627A9" w:rsidRDefault="0031349C" w:rsidP="0031349C">
            <w:pPr>
              <w:jc w:val="both"/>
              <w:rPr>
                <w:sz w:val="20"/>
                <w:szCs w:val="20"/>
              </w:rPr>
            </w:pPr>
            <w:r w:rsidRPr="00C627A9">
              <w:rPr>
                <w:sz w:val="20"/>
                <w:szCs w:val="20"/>
              </w:rPr>
              <w:t>Участники Процедуры закупки должны предоставить:</w:t>
            </w:r>
          </w:p>
          <w:p w:rsidR="0031349C" w:rsidRPr="00C627A9" w:rsidRDefault="0031349C" w:rsidP="0031349C">
            <w:pPr>
              <w:pStyle w:val="ab"/>
              <w:numPr>
                <w:ilvl w:val="0"/>
                <w:numId w:val="18"/>
              </w:numPr>
              <w:jc w:val="both"/>
              <w:rPr>
                <w:sz w:val="20"/>
                <w:szCs w:val="20"/>
              </w:rPr>
            </w:pPr>
            <w:r w:rsidRPr="00C627A9">
              <w:rPr>
                <w:sz w:val="20"/>
                <w:szCs w:val="20"/>
              </w:rPr>
              <w:t>Копии лицензий, допусков, разрешений, свидетельств, и иных документов, необходимых в соответствии с действующим законодательством РФ для выполнения работ/оказания услуг в полном объеме (если применимо);</w:t>
            </w:r>
          </w:p>
          <w:p w:rsidR="0031349C" w:rsidRPr="00C627A9" w:rsidRDefault="0031349C" w:rsidP="0031349C">
            <w:pPr>
              <w:pStyle w:val="ab"/>
              <w:numPr>
                <w:ilvl w:val="0"/>
                <w:numId w:val="18"/>
              </w:numPr>
              <w:jc w:val="both"/>
              <w:rPr>
                <w:sz w:val="20"/>
                <w:szCs w:val="20"/>
              </w:rPr>
            </w:pPr>
            <w:r w:rsidRPr="00C627A9">
              <w:rPr>
                <w:sz w:val="20"/>
                <w:szCs w:val="20"/>
              </w:rPr>
              <w:t xml:space="preserve">Заверенные Участником копии Соглашений о намерениях с компаниями, которые планируются к привлечению для выполнения работ/оказания услуг, которые будут </w:t>
            </w:r>
            <w:proofErr w:type="gramStart"/>
            <w:r w:rsidRPr="00C627A9">
              <w:rPr>
                <w:sz w:val="20"/>
                <w:szCs w:val="20"/>
              </w:rPr>
              <w:t>выполнятся</w:t>
            </w:r>
            <w:proofErr w:type="gramEnd"/>
            <w:r w:rsidRPr="00C627A9">
              <w:rPr>
                <w:sz w:val="20"/>
                <w:szCs w:val="20"/>
              </w:rPr>
              <w:t xml:space="preserve"> с привлечением третьих лиц;</w:t>
            </w:r>
          </w:p>
          <w:p w:rsidR="0031349C" w:rsidRPr="00594DE1" w:rsidRDefault="0031349C" w:rsidP="0031349C">
            <w:pPr>
              <w:pStyle w:val="ab"/>
              <w:numPr>
                <w:ilvl w:val="0"/>
                <w:numId w:val="18"/>
              </w:numPr>
              <w:jc w:val="both"/>
              <w:rPr>
                <w:b/>
                <w:color w:val="FF0000"/>
                <w:sz w:val="20"/>
                <w:szCs w:val="20"/>
              </w:rPr>
            </w:pPr>
            <w:r w:rsidRPr="00594DE1">
              <w:rPr>
                <w:b/>
                <w:color w:val="FF0000"/>
                <w:sz w:val="20"/>
                <w:szCs w:val="20"/>
              </w:rPr>
              <w:t xml:space="preserve">для всех поставляемых товаров фото не менее 3 ракурсов; </w:t>
            </w:r>
          </w:p>
          <w:p w:rsidR="0031349C" w:rsidRPr="00594DE1" w:rsidRDefault="0031349C" w:rsidP="0031349C">
            <w:pPr>
              <w:pStyle w:val="ab"/>
              <w:numPr>
                <w:ilvl w:val="0"/>
                <w:numId w:val="18"/>
              </w:numPr>
              <w:jc w:val="both"/>
              <w:rPr>
                <w:b/>
                <w:color w:val="FF0000"/>
                <w:sz w:val="20"/>
                <w:szCs w:val="20"/>
              </w:rPr>
            </w:pPr>
            <w:r w:rsidRPr="00594DE1">
              <w:rPr>
                <w:b/>
                <w:color w:val="FF0000"/>
                <w:sz w:val="20"/>
                <w:szCs w:val="20"/>
              </w:rPr>
              <w:t>образцы материалов для изготовления мебели: ткань, эко-кожа, ламинат, ЛДСП, ДСП, МДФ, образцы фурнитуры.</w:t>
            </w:r>
          </w:p>
          <w:p w:rsidR="0031349C" w:rsidRDefault="0031349C" w:rsidP="0031349C">
            <w:pPr>
              <w:jc w:val="both"/>
              <w:rPr>
                <w:b/>
                <w:color w:val="FF0000"/>
                <w:sz w:val="20"/>
                <w:szCs w:val="20"/>
              </w:rPr>
            </w:pPr>
          </w:p>
          <w:p w:rsidR="000C4A14" w:rsidRPr="002F4D86" w:rsidRDefault="0031349C" w:rsidP="0031349C">
            <w:pPr>
              <w:rPr>
                <w:sz w:val="20"/>
                <w:szCs w:val="20"/>
              </w:rPr>
            </w:pPr>
            <w:r>
              <w:rPr>
                <w:b/>
                <w:color w:val="FF0000"/>
                <w:sz w:val="20"/>
                <w:szCs w:val="20"/>
              </w:rPr>
              <w:t>Вся поставляемая мебель должна обязательно соответствовать дизайну на иллюстрациях и параметрам, обозначенным в спецификации (Приложение №1 к Техническому заданию).</w:t>
            </w:r>
          </w:p>
        </w:tc>
      </w:tr>
      <w:tr w:rsidR="000C4A14" w:rsidRPr="00B22A81" w:rsidTr="000C4A14">
        <w:trPr>
          <w:trHeight w:val="1156"/>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3F4BC0" w:rsidRDefault="000C4A14" w:rsidP="000C4A14">
            <w:pPr>
              <w:rPr>
                <w:sz w:val="20"/>
                <w:szCs w:val="20"/>
              </w:rPr>
            </w:pPr>
            <w:r w:rsidRPr="003F4BC0">
              <w:rPr>
                <w:sz w:val="20"/>
                <w:szCs w:val="20"/>
              </w:rPr>
              <w:t xml:space="preserve">Привлечение субподрядчиков и возможность учета соответствующих показателей соисполнителей (субподрядчиков), указанных в Заявке Участника Процедуры закупки, </w:t>
            </w:r>
          </w:p>
        </w:tc>
        <w:tc>
          <w:tcPr>
            <w:tcW w:w="6519" w:type="dxa"/>
            <w:tcMar>
              <w:top w:w="57" w:type="dxa"/>
              <w:left w:w="57" w:type="dxa"/>
              <w:bottom w:w="57" w:type="dxa"/>
              <w:right w:w="57" w:type="dxa"/>
            </w:tcMar>
          </w:tcPr>
          <w:p w:rsidR="000C4A14" w:rsidRPr="003F4BC0" w:rsidRDefault="000C4A14" w:rsidP="000C4A14">
            <w:pPr>
              <w:rPr>
                <w:strike/>
                <w:sz w:val="20"/>
                <w:szCs w:val="20"/>
              </w:rPr>
            </w:pPr>
            <w:r w:rsidRPr="003F4BC0">
              <w:rPr>
                <w:sz w:val="20"/>
                <w:szCs w:val="20"/>
              </w:rPr>
              <w:t>Предусматривается</w:t>
            </w:r>
          </w:p>
          <w:p w:rsidR="000C4A14" w:rsidRPr="003F4BC0" w:rsidRDefault="000C4A14" w:rsidP="000C4A14">
            <w:pPr>
              <w:rPr>
                <w:strike/>
                <w:sz w:val="20"/>
                <w:szCs w:val="20"/>
              </w:rPr>
            </w:pPr>
          </w:p>
          <w:p w:rsidR="000C4A14" w:rsidRPr="003F4BC0" w:rsidRDefault="000C4A14" w:rsidP="000C4A14">
            <w:pPr>
              <w:rPr>
                <w:sz w:val="20"/>
                <w:szCs w:val="20"/>
              </w:rPr>
            </w:pPr>
          </w:p>
        </w:tc>
      </w:tr>
      <w:tr w:rsidR="000C4A14" w:rsidRPr="00B22A81" w:rsidTr="000C4A14">
        <w:trPr>
          <w:trHeight w:val="482"/>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Возможность итогового разделения объемов закупки на доли между Участниками Процедуры закупки, занявшими верхние места в </w:t>
            </w:r>
            <w:r w:rsidRPr="00B22A81">
              <w:rPr>
                <w:sz w:val="20"/>
                <w:szCs w:val="20"/>
              </w:rPr>
              <w:lastRenderedPageBreak/>
              <w:t>итоговом рейтинге, сформированном Комиссией по результатам проведения Процедуры закупки.</w:t>
            </w:r>
          </w:p>
        </w:tc>
        <w:tc>
          <w:tcPr>
            <w:tcW w:w="6519" w:type="dxa"/>
            <w:tcMar>
              <w:top w:w="57" w:type="dxa"/>
              <w:left w:w="57" w:type="dxa"/>
              <w:bottom w:w="57" w:type="dxa"/>
              <w:right w:w="57" w:type="dxa"/>
            </w:tcMar>
          </w:tcPr>
          <w:p w:rsidR="000C4A14" w:rsidRPr="00B22A81" w:rsidRDefault="000C4A14" w:rsidP="000C4A14">
            <w:pPr>
              <w:rPr>
                <w:sz w:val="20"/>
                <w:szCs w:val="20"/>
              </w:rPr>
            </w:pPr>
            <w:r w:rsidRPr="0009575D">
              <w:rPr>
                <w:sz w:val="20"/>
                <w:szCs w:val="20"/>
              </w:rPr>
              <w:lastRenderedPageBreak/>
              <w:t>Не предусмотрена</w:t>
            </w:r>
          </w:p>
        </w:tc>
      </w:tr>
      <w:tr w:rsidR="000C4A14" w:rsidRPr="00B22A81" w:rsidTr="000C4A14">
        <w:trPr>
          <w:trHeight w:val="67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6519" w:type="dxa"/>
            <w:tcMar>
              <w:top w:w="57" w:type="dxa"/>
              <w:left w:w="57" w:type="dxa"/>
              <w:bottom w:w="57" w:type="dxa"/>
              <w:right w:w="57" w:type="dxa"/>
            </w:tcMar>
          </w:tcPr>
          <w:p w:rsidR="000C4A14" w:rsidRPr="00B22A81" w:rsidRDefault="000C4A14" w:rsidP="000C4A14">
            <w:pPr>
              <w:rPr>
                <w:sz w:val="20"/>
                <w:szCs w:val="20"/>
              </w:rPr>
            </w:pPr>
            <w:r>
              <w:rPr>
                <w:sz w:val="20"/>
                <w:szCs w:val="20"/>
              </w:rPr>
              <w:t>Не п</w:t>
            </w:r>
            <w:r w:rsidRPr="0003779F">
              <w:rPr>
                <w:sz w:val="20"/>
                <w:szCs w:val="20"/>
              </w:rPr>
              <w:t>редусмотрена</w:t>
            </w:r>
            <w:r>
              <w:rPr>
                <w:sz w:val="20"/>
                <w:szCs w:val="20"/>
              </w:rPr>
              <w:t xml:space="preserve"> </w:t>
            </w:r>
          </w:p>
        </w:tc>
      </w:tr>
      <w:tr w:rsidR="000C4A14" w:rsidRPr="00B22A81" w:rsidTr="000C4A14">
        <w:trPr>
          <w:trHeight w:val="527"/>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Обеспечение Заявки: вид обеспечения, размер и валюта  обеспечения</w:t>
            </w:r>
          </w:p>
        </w:tc>
        <w:tc>
          <w:tcPr>
            <w:tcW w:w="6519" w:type="dxa"/>
            <w:tcMar>
              <w:top w:w="57" w:type="dxa"/>
              <w:left w:w="57" w:type="dxa"/>
              <w:bottom w:w="57" w:type="dxa"/>
              <w:right w:w="57" w:type="dxa"/>
            </w:tcMar>
          </w:tcPr>
          <w:p w:rsidR="000C4A14" w:rsidRPr="00252946" w:rsidRDefault="000C4A14" w:rsidP="000C4A14">
            <w:pPr>
              <w:jc w:val="both"/>
              <w:rPr>
                <w:b/>
                <w:sz w:val="20"/>
                <w:szCs w:val="20"/>
              </w:rPr>
            </w:pPr>
            <w:r w:rsidRPr="00252946">
              <w:rPr>
                <w:sz w:val="20"/>
                <w:szCs w:val="20"/>
              </w:rPr>
              <w:t>Не предусмотрено</w:t>
            </w:r>
          </w:p>
        </w:tc>
      </w:tr>
      <w:tr w:rsidR="000C4A14" w:rsidRPr="00B22A81" w:rsidTr="000C4A14">
        <w:trPr>
          <w:trHeight w:val="773"/>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r>
              <w:rPr>
                <w:sz w:val="20"/>
                <w:szCs w:val="20"/>
              </w:rPr>
              <w:t>С</w:t>
            </w: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Требование к Банку, выдающему Банковскую гарантию обеспечения Заявок</w:t>
            </w:r>
          </w:p>
        </w:tc>
        <w:tc>
          <w:tcPr>
            <w:tcW w:w="6519" w:type="dxa"/>
            <w:tcMar>
              <w:top w:w="57" w:type="dxa"/>
              <w:left w:w="57" w:type="dxa"/>
              <w:bottom w:w="57" w:type="dxa"/>
              <w:right w:w="57" w:type="dxa"/>
            </w:tcMar>
          </w:tcPr>
          <w:p w:rsidR="000C4A14" w:rsidRPr="00252946" w:rsidRDefault="000C4A14" w:rsidP="000C4A14">
            <w:pPr>
              <w:rPr>
                <w:sz w:val="20"/>
                <w:szCs w:val="20"/>
              </w:rPr>
            </w:pPr>
            <w:r w:rsidRPr="00252946">
              <w:rPr>
                <w:sz w:val="20"/>
                <w:szCs w:val="20"/>
              </w:rPr>
              <w:t>Не применимо</w:t>
            </w:r>
          </w:p>
        </w:tc>
      </w:tr>
      <w:tr w:rsidR="000C4A14" w:rsidRPr="00B22A81" w:rsidTr="000C4A14">
        <w:trPr>
          <w:trHeight w:val="574"/>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Реквизиты для перечисления обеспечения Заявок </w:t>
            </w:r>
          </w:p>
        </w:tc>
        <w:tc>
          <w:tcPr>
            <w:tcW w:w="6519" w:type="dxa"/>
            <w:tcMar>
              <w:top w:w="57" w:type="dxa"/>
              <w:left w:w="57" w:type="dxa"/>
              <w:bottom w:w="57" w:type="dxa"/>
              <w:right w:w="57" w:type="dxa"/>
            </w:tcMar>
          </w:tcPr>
          <w:p w:rsidR="000C4A14" w:rsidRPr="00252946" w:rsidRDefault="000C4A14" w:rsidP="000C4A14">
            <w:pPr>
              <w:rPr>
                <w:sz w:val="20"/>
                <w:szCs w:val="20"/>
              </w:rPr>
            </w:pPr>
            <w:r w:rsidRPr="00252946">
              <w:rPr>
                <w:sz w:val="20"/>
                <w:szCs w:val="20"/>
              </w:rPr>
              <w:t>Не требуется</w:t>
            </w:r>
          </w:p>
        </w:tc>
      </w:tr>
      <w:tr w:rsidR="000C4A14" w:rsidRPr="00B22A81" w:rsidTr="000C4A14">
        <w:trPr>
          <w:trHeight w:val="134"/>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9213" w:type="dxa"/>
            <w:gridSpan w:val="2"/>
            <w:tcMar>
              <w:top w:w="57" w:type="dxa"/>
              <w:left w:w="57" w:type="dxa"/>
              <w:bottom w:w="57" w:type="dxa"/>
              <w:right w:w="57" w:type="dxa"/>
            </w:tcMar>
          </w:tcPr>
          <w:p w:rsidR="000C4A14" w:rsidRDefault="000C4A14" w:rsidP="000C4A14">
            <w:pPr>
              <w:rPr>
                <w:sz w:val="20"/>
                <w:szCs w:val="20"/>
              </w:rPr>
            </w:pPr>
            <w:r w:rsidRPr="00B22A81">
              <w:rPr>
                <w:sz w:val="20"/>
                <w:szCs w:val="20"/>
              </w:rPr>
              <w:t xml:space="preserve">Критерии оценки Заявок и порядок оценки: </w:t>
            </w:r>
          </w:p>
          <w:p w:rsidR="00EE3E10" w:rsidRPr="00AC3443" w:rsidRDefault="00EE3E10" w:rsidP="000C4A14">
            <w:pPr>
              <w:rPr>
                <w:sz w:val="20"/>
                <w:szCs w:val="20"/>
              </w:rPr>
            </w:pPr>
          </w:p>
          <w:tbl>
            <w:tblPr>
              <w:tblW w:w="8239"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4820"/>
              <w:gridCol w:w="1417"/>
              <w:gridCol w:w="1418"/>
            </w:tblGrid>
            <w:tr w:rsidR="000C4A14" w:rsidRPr="00E621E6" w:rsidTr="00FF55C9">
              <w:trPr>
                <w:trHeight w:val="704"/>
                <w:tblHeader/>
              </w:trPr>
              <w:tc>
                <w:tcPr>
                  <w:tcW w:w="584" w:type="dxa"/>
                  <w:tcMar>
                    <w:top w:w="57" w:type="dxa"/>
                    <w:left w:w="57" w:type="dxa"/>
                    <w:bottom w:w="57" w:type="dxa"/>
                    <w:right w:w="57" w:type="dxa"/>
                  </w:tcMar>
                  <w:vAlign w:val="center"/>
                </w:tcPr>
                <w:p w:rsidR="000C4A14" w:rsidRPr="00E621E6" w:rsidRDefault="000C4A14" w:rsidP="000C4A14">
                  <w:pPr>
                    <w:widowControl w:val="0"/>
                    <w:ind w:left="-58" w:right="-52"/>
                    <w:jc w:val="center"/>
                    <w:rPr>
                      <w:b/>
                      <w:sz w:val="20"/>
                      <w:szCs w:val="20"/>
                    </w:rPr>
                  </w:pPr>
                  <w:r w:rsidRPr="00E621E6">
                    <w:rPr>
                      <w:b/>
                      <w:sz w:val="20"/>
                      <w:szCs w:val="20"/>
                    </w:rPr>
                    <w:t>№</w:t>
                  </w:r>
                </w:p>
              </w:tc>
              <w:tc>
                <w:tcPr>
                  <w:tcW w:w="4820" w:type="dxa"/>
                  <w:tcMar>
                    <w:top w:w="57" w:type="dxa"/>
                    <w:left w:w="57" w:type="dxa"/>
                    <w:bottom w:w="57" w:type="dxa"/>
                    <w:right w:w="57" w:type="dxa"/>
                  </w:tcMar>
                  <w:vAlign w:val="center"/>
                </w:tcPr>
                <w:p w:rsidR="000C4A14" w:rsidRPr="00E621E6" w:rsidRDefault="000C4A14" w:rsidP="000C4A14">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417" w:type="dxa"/>
                  <w:tcMar>
                    <w:top w:w="57" w:type="dxa"/>
                    <w:left w:w="57" w:type="dxa"/>
                    <w:bottom w:w="57" w:type="dxa"/>
                    <w:right w:w="57" w:type="dxa"/>
                  </w:tcMar>
                  <w:vAlign w:val="center"/>
                </w:tcPr>
                <w:p w:rsidR="000C4A14" w:rsidRPr="00E621E6" w:rsidRDefault="000C4A14" w:rsidP="000C4A14">
                  <w:pPr>
                    <w:widowControl w:val="0"/>
                    <w:ind w:left="-57" w:right="-43"/>
                    <w:jc w:val="center"/>
                    <w:rPr>
                      <w:b/>
                      <w:sz w:val="20"/>
                      <w:szCs w:val="20"/>
                    </w:rPr>
                  </w:pPr>
                  <w:r w:rsidRPr="00E621E6">
                    <w:rPr>
                      <w:b/>
                      <w:sz w:val="20"/>
                      <w:szCs w:val="20"/>
                    </w:rPr>
                    <w:t xml:space="preserve">Содержание критериев оценки </w:t>
                  </w:r>
                </w:p>
              </w:tc>
              <w:tc>
                <w:tcPr>
                  <w:tcW w:w="1418" w:type="dxa"/>
                  <w:tcMar>
                    <w:top w:w="57" w:type="dxa"/>
                    <w:left w:w="57" w:type="dxa"/>
                    <w:bottom w:w="57" w:type="dxa"/>
                    <w:right w:w="57" w:type="dxa"/>
                  </w:tcMar>
                </w:tcPr>
                <w:p w:rsidR="000C4A14" w:rsidRPr="00E621E6" w:rsidRDefault="000C4A14" w:rsidP="000C4A14">
                  <w:pPr>
                    <w:widowControl w:val="0"/>
                    <w:ind w:left="-75" w:right="-66"/>
                    <w:jc w:val="center"/>
                    <w:rPr>
                      <w:b/>
                      <w:sz w:val="20"/>
                      <w:szCs w:val="20"/>
                    </w:rPr>
                  </w:pPr>
                  <w:r w:rsidRPr="00E621E6">
                    <w:rPr>
                      <w:b/>
                      <w:sz w:val="20"/>
                      <w:szCs w:val="20"/>
                    </w:rPr>
                    <w:t xml:space="preserve">Значимость критериев оценки </w:t>
                  </w:r>
                </w:p>
                <w:p w:rsidR="000C4A14" w:rsidRPr="00E621E6" w:rsidRDefault="000C4A14" w:rsidP="000C4A14">
                  <w:pPr>
                    <w:widowControl w:val="0"/>
                    <w:ind w:left="-75" w:right="-66"/>
                    <w:jc w:val="center"/>
                    <w:rPr>
                      <w:b/>
                      <w:sz w:val="20"/>
                      <w:szCs w:val="20"/>
                    </w:rPr>
                  </w:pPr>
                  <w:r w:rsidRPr="00E621E6">
                    <w:rPr>
                      <w:color w:val="FF0000"/>
                      <w:sz w:val="20"/>
                      <w:szCs w:val="20"/>
                    </w:rPr>
                    <w:t>(</w:t>
                  </w:r>
                  <m:oMath>
                    <m:sSub>
                      <m:sSubPr>
                        <m:ctrlPr>
                          <w:rPr>
                            <w:rFonts w:ascii="Cambria Math" w:hAnsi="Cambria Math"/>
                            <w:i/>
                            <w:color w:val="FF0000"/>
                            <w:sz w:val="20"/>
                            <w:szCs w:val="20"/>
                          </w:rPr>
                        </m:ctrlPr>
                      </m:sSubPr>
                      <m:e>
                        <m:r>
                          <w:rPr>
                            <w:rFonts w:ascii="Cambria Math" w:hAnsi="Cambria Math"/>
                            <w:color w:val="FF0000"/>
                            <w:sz w:val="20"/>
                            <w:szCs w:val="20"/>
                            <w:lang w:val="en-US"/>
                          </w:rPr>
                          <m:t>Ka</m:t>
                        </m:r>
                      </m:e>
                      <m:sub>
                        <m:r>
                          <w:rPr>
                            <w:rFonts w:ascii="Cambria Math" w:hAnsi="Cambria Math"/>
                            <w:color w:val="FF0000"/>
                            <w:sz w:val="20"/>
                            <w:szCs w:val="20"/>
                          </w:rPr>
                          <m:t>i</m:t>
                        </m:r>
                      </m:sub>
                    </m:sSub>
                    <m:r>
                      <w:rPr>
                        <w:rFonts w:ascii="Cambria Math" w:hAnsi="Cambria Math"/>
                        <w:color w:val="FF0000"/>
                        <w:sz w:val="20"/>
                        <w:szCs w:val="20"/>
                      </w:rPr>
                      <m:t>)</m:t>
                    </m:r>
                  </m:oMath>
                </w:p>
              </w:tc>
            </w:tr>
            <w:tr w:rsidR="000C4A14" w:rsidRPr="00E621E6" w:rsidTr="00FF55C9">
              <w:trPr>
                <w:trHeight w:val="245"/>
              </w:trPr>
              <w:tc>
                <w:tcPr>
                  <w:tcW w:w="584"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r>
                    <w:rPr>
                      <w:b/>
                      <w:sz w:val="22"/>
                      <w:szCs w:val="22"/>
                    </w:rPr>
                    <w:t>1.</w:t>
                  </w:r>
                </w:p>
              </w:tc>
              <w:tc>
                <w:tcPr>
                  <w:tcW w:w="4820" w:type="dxa"/>
                  <w:tcBorders>
                    <w:bottom w:val="single" w:sz="4" w:space="0" w:color="auto"/>
                  </w:tcBorders>
                  <w:tcMar>
                    <w:top w:w="57" w:type="dxa"/>
                    <w:left w:w="57" w:type="dxa"/>
                    <w:bottom w:w="57" w:type="dxa"/>
                    <w:right w:w="57" w:type="dxa"/>
                  </w:tcMar>
                </w:tcPr>
                <w:p w:rsidR="000C4A14" w:rsidRDefault="000C4A14" w:rsidP="000C4A14">
                  <w:pPr>
                    <w:widowControl w:val="0"/>
                    <w:ind w:right="-28"/>
                    <w:jc w:val="both"/>
                    <w:rPr>
                      <w:b/>
                      <w:sz w:val="22"/>
                      <w:szCs w:val="22"/>
                    </w:rPr>
                  </w:pPr>
                  <w:r>
                    <w:rPr>
                      <w:b/>
                      <w:sz w:val="22"/>
                      <w:szCs w:val="22"/>
                    </w:rPr>
                    <w:t>Цена Договора:</w:t>
                  </w:r>
                </w:p>
                <w:p w:rsidR="000C4A14" w:rsidRDefault="000C4A14" w:rsidP="000C4A14">
                  <w:pPr>
                    <w:widowControl w:val="0"/>
                    <w:ind w:right="-28"/>
                    <w:jc w:val="both"/>
                    <w:rPr>
                      <w:sz w:val="20"/>
                      <w:szCs w:val="20"/>
                    </w:rPr>
                  </w:pPr>
                </w:p>
              </w:tc>
              <w:tc>
                <w:tcPr>
                  <w:tcW w:w="1417"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r>
                    <w:rPr>
                      <w:b/>
                      <w:sz w:val="22"/>
                      <w:szCs w:val="22"/>
                    </w:rPr>
                    <w:t>*</w:t>
                  </w:r>
                </w:p>
              </w:tc>
              <w:tc>
                <w:tcPr>
                  <w:tcW w:w="1418" w:type="dxa"/>
                  <w:tcBorders>
                    <w:bottom w:val="single" w:sz="4" w:space="0" w:color="auto"/>
                  </w:tcBorders>
                  <w:tcMar>
                    <w:top w:w="57" w:type="dxa"/>
                    <w:left w:w="57" w:type="dxa"/>
                    <w:bottom w:w="57" w:type="dxa"/>
                    <w:right w:w="57" w:type="dxa"/>
                  </w:tcMar>
                </w:tcPr>
                <w:p w:rsidR="000C4A14" w:rsidRDefault="00881D3B" w:rsidP="00C20B3C">
                  <w:pPr>
                    <w:widowControl w:val="0"/>
                    <w:jc w:val="center"/>
                    <w:rPr>
                      <w:b/>
                      <w:sz w:val="22"/>
                      <w:szCs w:val="22"/>
                    </w:rPr>
                  </w:pPr>
                  <w:r>
                    <w:rPr>
                      <w:b/>
                      <w:sz w:val="22"/>
                      <w:szCs w:val="22"/>
                      <w:lang w:val="en-US"/>
                    </w:rPr>
                    <w:t>5</w:t>
                  </w:r>
                  <w:r w:rsidR="00975D06">
                    <w:rPr>
                      <w:b/>
                      <w:sz w:val="22"/>
                      <w:szCs w:val="22"/>
                    </w:rPr>
                    <w:t>0</w:t>
                  </w:r>
                  <w:r w:rsidR="000C4A14">
                    <w:rPr>
                      <w:b/>
                      <w:sz w:val="22"/>
                      <w:szCs w:val="22"/>
                    </w:rPr>
                    <w:t>%</w:t>
                  </w:r>
                </w:p>
              </w:tc>
            </w:tr>
            <w:tr w:rsidR="001B5621" w:rsidRPr="00E621E6" w:rsidTr="00FF55C9">
              <w:trPr>
                <w:trHeight w:val="305"/>
              </w:trPr>
              <w:tc>
                <w:tcPr>
                  <w:tcW w:w="584" w:type="dxa"/>
                  <w:tcBorders>
                    <w:bottom w:val="single" w:sz="4" w:space="0" w:color="auto"/>
                  </w:tcBorders>
                  <w:tcMar>
                    <w:top w:w="57" w:type="dxa"/>
                    <w:left w:w="57" w:type="dxa"/>
                    <w:bottom w:w="57" w:type="dxa"/>
                    <w:right w:w="57" w:type="dxa"/>
                  </w:tcMar>
                </w:tcPr>
                <w:p w:rsidR="001B5621" w:rsidRDefault="001B5621" w:rsidP="000C4A14">
                  <w:pPr>
                    <w:widowControl w:val="0"/>
                    <w:jc w:val="center"/>
                    <w:rPr>
                      <w:b/>
                      <w:sz w:val="22"/>
                      <w:szCs w:val="22"/>
                      <w:lang w:val="en-US"/>
                    </w:rPr>
                  </w:pPr>
                </w:p>
              </w:tc>
              <w:tc>
                <w:tcPr>
                  <w:tcW w:w="4820" w:type="dxa"/>
                  <w:tcBorders>
                    <w:bottom w:val="single" w:sz="4" w:space="0" w:color="auto"/>
                  </w:tcBorders>
                  <w:tcMar>
                    <w:top w:w="57" w:type="dxa"/>
                    <w:left w:w="57" w:type="dxa"/>
                    <w:bottom w:w="57" w:type="dxa"/>
                    <w:right w:w="57" w:type="dxa"/>
                  </w:tcMar>
                </w:tcPr>
                <w:p w:rsidR="001B5621" w:rsidRPr="001B5621" w:rsidRDefault="001B5621" w:rsidP="001B5621">
                  <w:pPr>
                    <w:rPr>
                      <w:sz w:val="20"/>
                      <w:szCs w:val="20"/>
                    </w:rPr>
                  </w:pPr>
                  <w:r w:rsidRPr="001B5621">
                    <w:rPr>
                      <w:sz w:val="20"/>
                      <w:szCs w:val="20"/>
                    </w:rPr>
                    <w:t>Цена Договора с учетом НДС:</w:t>
                  </w:r>
                </w:p>
                <w:p w:rsidR="001B5621" w:rsidRPr="008F467B" w:rsidRDefault="001B5621" w:rsidP="001B5621">
                  <w:pPr>
                    <w:rPr>
                      <w:sz w:val="20"/>
                      <w:szCs w:val="20"/>
                    </w:rPr>
                  </w:pPr>
                  <w:r w:rsidRPr="008F467B">
                    <w:rPr>
                      <w:sz w:val="20"/>
                      <w:szCs w:val="20"/>
                    </w:rPr>
                    <w:t>Общая стоимость предложения Участника Процедуры закупки</w:t>
                  </w:r>
                  <w:r w:rsidRPr="008F467B">
                    <w:rPr>
                      <w:i/>
                      <w:sz w:val="20"/>
                      <w:szCs w:val="20"/>
                    </w:rPr>
                    <w:t xml:space="preserve">, но не </w:t>
                  </w:r>
                  <w:proofErr w:type="gramStart"/>
                  <w:r w:rsidRPr="008F467B">
                    <w:rPr>
                      <w:i/>
                      <w:sz w:val="20"/>
                      <w:szCs w:val="20"/>
                    </w:rPr>
                    <w:t>более Начальной</w:t>
                  </w:r>
                  <w:proofErr w:type="gramEnd"/>
                  <w:r w:rsidRPr="008F467B">
                    <w:rPr>
                      <w:i/>
                      <w:sz w:val="20"/>
                      <w:szCs w:val="20"/>
                    </w:rPr>
                    <w:t xml:space="preserve"> (максимальной) цены Процедуры закупки.</w:t>
                  </w:r>
                </w:p>
                <w:p w:rsidR="001B5621" w:rsidRPr="0077327E" w:rsidRDefault="001B5621" w:rsidP="00894549">
                  <w:pPr>
                    <w:widowControl w:val="0"/>
                    <w:rPr>
                      <w:b/>
                      <w:sz w:val="22"/>
                      <w:szCs w:val="22"/>
                    </w:rPr>
                  </w:pPr>
                </w:p>
              </w:tc>
              <w:tc>
                <w:tcPr>
                  <w:tcW w:w="1417" w:type="dxa"/>
                  <w:tcBorders>
                    <w:bottom w:val="single" w:sz="4" w:space="0" w:color="auto"/>
                  </w:tcBorders>
                  <w:tcMar>
                    <w:top w:w="57" w:type="dxa"/>
                    <w:left w:w="57" w:type="dxa"/>
                    <w:bottom w:w="57" w:type="dxa"/>
                    <w:right w:w="57" w:type="dxa"/>
                  </w:tcMar>
                </w:tcPr>
                <w:p w:rsidR="001B5621" w:rsidRDefault="001B5621" w:rsidP="000C4A14">
                  <w:pPr>
                    <w:widowControl w:val="0"/>
                    <w:jc w:val="center"/>
                    <w:rPr>
                      <w:b/>
                      <w:sz w:val="22"/>
                      <w:szCs w:val="22"/>
                    </w:rPr>
                  </w:pPr>
                  <w:r w:rsidRPr="001B5621">
                    <w:rPr>
                      <w:b/>
                      <w:sz w:val="22"/>
                      <w:szCs w:val="22"/>
                    </w:rPr>
                    <w:t>(0…100)</w:t>
                  </w:r>
                </w:p>
              </w:tc>
              <w:tc>
                <w:tcPr>
                  <w:tcW w:w="1418" w:type="dxa"/>
                  <w:tcBorders>
                    <w:bottom w:val="single" w:sz="4" w:space="0" w:color="auto"/>
                  </w:tcBorders>
                  <w:tcMar>
                    <w:top w:w="57" w:type="dxa"/>
                    <w:left w:w="57" w:type="dxa"/>
                    <w:bottom w:w="57" w:type="dxa"/>
                    <w:right w:w="57" w:type="dxa"/>
                  </w:tcMar>
                </w:tcPr>
                <w:p w:rsidR="001B5621" w:rsidRPr="001B5621" w:rsidRDefault="001B5621" w:rsidP="00012482">
                  <w:pPr>
                    <w:widowControl w:val="0"/>
                    <w:jc w:val="center"/>
                    <w:rPr>
                      <w:b/>
                      <w:sz w:val="22"/>
                      <w:szCs w:val="22"/>
                    </w:rPr>
                  </w:pPr>
                </w:p>
              </w:tc>
            </w:tr>
            <w:tr w:rsidR="000C4A14" w:rsidRPr="00E621E6" w:rsidTr="00FF55C9">
              <w:trPr>
                <w:trHeight w:val="305"/>
              </w:trPr>
              <w:tc>
                <w:tcPr>
                  <w:tcW w:w="584" w:type="dxa"/>
                  <w:tcBorders>
                    <w:bottom w:val="single" w:sz="4" w:space="0" w:color="auto"/>
                  </w:tcBorders>
                  <w:tcMar>
                    <w:top w:w="57" w:type="dxa"/>
                    <w:left w:w="57" w:type="dxa"/>
                    <w:bottom w:w="57" w:type="dxa"/>
                    <w:right w:w="57" w:type="dxa"/>
                  </w:tcMar>
                </w:tcPr>
                <w:p w:rsidR="000C4A14" w:rsidRPr="0077327E" w:rsidRDefault="00012482" w:rsidP="000C4A14">
                  <w:pPr>
                    <w:widowControl w:val="0"/>
                    <w:jc w:val="center"/>
                    <w:rPr>
                      <w:b/>
                      <w:sz w:val="22"/>
                      <w:szCs w:val="22"/>
                    </w:rPr>
                  </w:pPr>
                  <w:r>
                    <w:rPr>
                      <w:b/>
                      <w:sz w:val="22"/>
                      <w:szCs w:val="22"/>
                      <w:lang w:val="en-US"/>
                    </w:rPr>
                    <w:t>2</w:t>
                  </w:r>
                  <w:r w:rsidR="000C4A14" w:rsidRPr="0077327E">
                    <w:rPr>
                      <w:b/>
                      <w:sz w:val="22"/>
                      <w:szCs w:val="22"/>
                    </w:rPr>
                    <w:t>.</w:t>
                  </w:r>
                </w:p>
              </w:tc>
              <w:tc>
                <w:tcPr>
                  <w:tcW w:w="4820" w:type="dxa"/>
                  <w:tcBorders>
                    <w:bottom w:val="single" w:sz="4" w:space="0" w:color="auto"/>
                  </w:tcBorders>
                  <w:tcMar>
                    <w:top w:w="57" w:type="dxa"/>
                    <w:left w:w="57" w:type="dxa"/>
                    <w:bottom w:w="57" w:type="dxa"/>
                    <w:right w:w="57" w:type="dxa"/>
                  </w:tcMar>
                </w:tcPr>
                <w:p w:rsidR="000C4A14" w:rsidRPr="0077327E" w:rsidRDefault="001B5621" w:rsidP="00894549">
                  <w:pPr>
                    <w:widowControl w:val="0"/>
                    <w:rPr>
                      <w:b/>
                      <w:sz w:val="22"/>
                      <w:szCs w:val="22"/>
                    </w:rPr>
                  </w:pPr>
                  <w:r w:rsidRPr="001B5621">
                    <w:rPr>
                      <w:b/>
                      <w:sz w:val="22"/>
                      <w:szCs w:val="22"/>
                    </w:rPr>
                    <w:t>Качество предложения Участника в составе заявки:</w:t>
                  </w:r>
                </w:p>
              </w:tc>
              <w:tc>
                <w:tcPr>
                  <w:tcW w:w="1417" w:type="dxa"/>
                  <w:tcBorders>
                    <w:bottom w:val="single" w:sz="4" w:space="0" w:color="auto"/>
                  </w:tcBorders>
                  <w:tcMar>
                    <w:top w:w="57" w:type="dxa"/>
                    <w:left w:w="57" w:type="dxa"/>
                    <w:bottom w:w="57" w:type="dxa"/>
                    <w:right w:w="57" w:type="dxa"/>
                  </w:tcMar>
                </w:tcPr>
                <w:p w:rsidR="000C4A14" w:rsidRDefault="001B5621" w:rsidP="000C4A14">
                  <w:pPr>
                    <w:widowControl w:val="0"/>
                    <w:jc w:val="center"/>
                    <w:rPr>
                      <w:b/>
                      <w:sz w:val="22"/>
                      <w:szCs w:val="22"/>
                    </w:rPr>
                  </w:pPr>
                  <w:r w:rsidRPr="001B5621">
                    <w:rPr>
                      <w:b/>
                      <w:sz w:val="22"/>
                      <w:szCs w:val="22"/>
                    </w:rPr>
                    <w:t>(0…100)</w:t>
                  </w:r>
                </w:p>
              </w:tc>
              <w:tc>
                <w:tcPr>
                  <w:tcW w:w="1418" w:type="dxa"/>
                  <w:tcBorders>
                    <w:bottom w:val="single" w:sz="4" w:space="0" w:color="auto"/>
                  </w:tcBorders>
                  <w:tcMar>
                    <w:top w:w="57" w:type="dxa"/>
                    <w:left w:w="57" w:type="dxa"/>
                    <w:bottom w:w="57" w:type="dxa"/>
                    <w:right w:w="57" w:type="dxa"/>
                  </w:tcMar>
                </w:tcPr>
                <w:p w:rsidR="000C4A14" w:rsidRDefault="00881D3B" w:rsidP="00012482">
                  <w:pPr>
                    <w:widowControl w:val="0"/>
                    <w:jc w:val="center"/>
                    <w:rPr>
                      <w:b/>
                      <w:sz w:val="22"/>
                      <w:szCs w:val="22"/>
                    </w:rPr>
                  </w:pPr>
                  <w:r>
                    <w:rPr>
                      <w:b/>
                      <w:sz w:val="22"/>
                      <w:szCs w:val="22"/>
                      <w:lang w:val="en-US"/>
                    </w:rPr>
                    <w:t>5</w:t>
                  </w:r>
                  <w:r w:rsidR="00012482">
                    <w:rPr>
                      <w:b/>
                      <w:sz w:val="22"/>
                      <w:szCs w:val="22"/>
                      <w:lang w:val="en-US"/>
                    </w:rPr>
                    <w:t>0</w:t>
                  </w:r>
                  <w:r w:rsidR="00C20B3C">
                    <w:rPr>
                      <w:b/>
                      <w:sz w:val="22"/>
                      <w:szCs w:val="22"/>
                    </w:rPr>
                    <w:t>%</w:t>
                  </w:r>
                </w:p>
              </w:tc>
            </w:tr>
            <w:tr w:rsidR="000C4A14" w:rsidRPr="00E621E6" w:rsidTr="00FF55C9">
              <w:trPr>
                <w:trHeight w:val="305"/>
              </w:trPr>
              <w:tc>
                <w:tcPr>
                  <w:tcW w:w="584" w:type="dxa"/>
                  <w:tcBorders>
                    <w:bottom w:val="single" w:sz="4" w:space="0" w:color="auto"/>
                  </w:tcBorders>
                  <w:tcMar>
                    <w:top w:w="57" w:type="dxa"/>
                    <w:left w:w="57" w:type="dxa"/>
                    <w:bottom w:w="57" w:type="dxa"/>
                    <w:right w:w="57" w:type="dxa"/>
                  </w:tcMar>
                </w:tcPr>
                <w:p w:rsidR="000C4A14" w:rsidRPr="00CC4B35" w:rsidRDefault="002D0EA6" w:rsidP="000C4A14">
                  <w:pPr>
                    <w:widowControl w:val="0"/>
                    <w:jc w:val="center"/>
                    <w:rPr>
                      <w:sz w:val="20"/>
                      <w:szCs w:val="20"/>
                    </w:rPr>
                  </w:pPr>
                  <w:r w:rsidRPr="00881D3B">
                    <w:rPr>
                      <w:sz w:val="22"/>
                      <w:szCs w:val="22"/>
                      <w:lang w:val="en-US"/>
                    </w:rPr>
                    <w:t>2</w:t>
                  </w:r>
                  <w:r w:rsidR="00975D06" w:rsidRPr="00881D3B">
                    <w:rPr>
                      <w:sz w:val="22"/>
                      <w:szCs w:val="22"/>
                      <w:lang w:val="en-US"/>
                    </w:rPr>
                    <w:t>.1</w:t>
                  </w:r>
                </w:p>
              </w:tc>
              <w:tc>
                <w:tcPr>
                  <w:tcW w:w="4820" w:type="dxa"/>
                  <w:tcBorders>
                    <w:bottom w:val="single" w:sz="4" w:space="0" w:color="auto"/>
                  </w:tcBorders>
                  <w:tcMar>
                    <w:top w:w="57" w:type="dxa"/>
                    <w:left w:w="57" w:type="dxa"/>
                    <w:bottom w:w="57" w:type="dxa"/>
                    <w:right w:w="57" w:type="dxa"/>
                  </w:tcMar>
                </w:tcPr>
                <w:p w:rsidR="000C4A14" w:rsidRPr="00881D3B" w:rsidRDefault="00881D3B" w:rsidP="00881D3B">
                  <w:pPr>
                    <w:rPr>
                      <w:sz w:val="20"/>
                      <w:szCs w:val="20"/>
                    </w:rPr>
                  </w:pPr>
                  <w:r w:rsidRPr="00881D3B">
                    <w:rPr>
                      <w:bCs/>
                      <w:sz w:val="20"/>
                      <w:szCs w:val="20"/>
                    </w:rPr>
                    <w:t>Качество фурнитуры (тип крепления и материал изготовления).</w:t>
                  </w:r>
                </w:p>
              </w:tc>
              <w:tc>
                <w:tcPr>
                  <w:tcW w:w="1417" w:type="dxa"/>
                  <w:tcBorders>
                    <w:bottom w:val="single" w:sz="4" w:space="0" w:color="auto"/>
                  </w:tcBorders>
                  <w:tcMar>
                    <w:top w:w="57" w:type="dxa"/>
                    <w:left w:w="57" w:type="dxa"/>
                    <w:bottom w:w="57" w:type="dxa"/>
                    <w:right w:w="57" w:type="dxa"/>
                  </w:tcMar>
                </w:tcPr>
                <w:p w:rsidR="000C4A14" w:rsidRPr="00CC4B35" w:rsidRDefault="001B5621" w:rsidP="00881D3B">
                  <w:pPr>
                    <w:widowControl w:val="0"/>
                    <w:jc w:val="center"/>
                    <w:rPr>
                      <w:b/>
                      <w:sz w:val="22"/>
                      <w:szCs w:val="22"/>
                    </w:rPr>
                  </w:pPr>
                  <w:r w:rsidRPr="00CC4B35">
                    <w:rPr>
                      <w:bCs/>
                      <w:sz w:val="20"/>
                      <w:szCs w:val="20"/>
                    </w:rPr>
                    <w:t>0-</w:t>
                  </w:r>
                  <w:r w:rsidR="00881D3B">
                    <w:rPr>
                      <w:bCs/>
                      <w:sz w:val="20"/>
                      <w:szCs w:val="20"/>
                      <w:lang w:val="en-US"/>
                    </w:rPr>
                    <w:t>5</w:t>
                  </w:r>
                  <w:r w:rsidRPr="00CC4B35">
                    <w:rPr>
                      <w:bCs/>
                      <w:sz w:val="20"/>
                      <w:szCs w:val="20"/>
                    </w:rPr>
                    <w:t>0</w:t>
                  </w:r>
                </w:p>
              </w:tc>
              <w:tc>
                <w:tcPr>
                  <w:tcW w:w="1418" w:type="dxa"/>
                  <w:tcBorders>
                    <w:bottom w:val="single" w:sz="4" w:space="0" w:color="auto"/>
                  </w:tcBorders>
                  <w:tcMar>
                    <w:top w:w="57" w:type="dxa"/>
                    <w:left w:w="57" w:type="dxa"/>
                    <w:bottom w:w="57" w:type="dxa"/>
                    <w:right w:w="57" w:type="dxa"/>
                  </w:tcMar>
                </w:tcPr>
                <w:p w:rsidR="000C4A14" w:rsidRPr="00CC4B35" w:rsidRDefault="000C4A14" w:rsidP="000C4A14">
                  <w:pPr>
                    <w:widowControl w:val="0"/>
                    <w:jc w:val="center"/>
                    <w:rPr>
                      <w:b/>
                      <w:sz w:val="22"/>
                      <w:szCs w:val="22"/>
                    </w:rPr>
                  </w:pPr>
                </w:p>
              </w:tc>
            </w:tr>
            <w:tr w:rsidR="001B5621" w:rsidRPr="00E621E6" w:rsidTr="00FF55C9">
              <w:trPr>
                <w:trHeight w:val="305"/>
              </w:trPr>
              <w:tc>
                <w:tcPr>
                  <w:tcW w:w="584" w:type="dxa"/>
                  <w:tcBorders>
                    <w:bottom w:val="single" w:sz="4" w:space="0" w:color="auto"/>
                  </w:tcBorders>
                  <w:tcMar>
                    <w:top w:w="57" w:type="dxa"/>
                    <w:left w:w="57" w:type="dxa"/>
                    <w:bottom w:w="57" w:type="dxa"/>
                    <w:right w:w="57" w:type="dxa"/>
                  </w:tcMar>
                </w:tcPr>
                <w:p w:rsidR="001B5621" w:rsidRPr="001B5621" w:rsidRDefault="001B5621" w:rsidP="000C4A14">
                  <w:pPr>
                    <w:widowControl w:val="0"/>
                    <w:jc w:val="center"/>
                    <w:rPr>
                      <w:sz w:val="22"/>
                      <w:szCs w:val="22"/>
                      <w:lang w:val="en-US"/>
                    </w:rPr>
                  </w:pPr>
                  <w:r w:rsidRPr="001B5621">
                    <w:rPr>
                      <w:sz w:val="22"/>
                      <w:szCs w:val="22"/>
                      <w:lang w:val="en-US"/>
                    </w:rPr>
                    <w:t>2.2.</w:t>
                  </w:r>
                </w:p>
              </w:tc>
              <w:tc>
                <w:tcPr>
                  <w:tcW w:w="4820" w:type="dxa"/>
                  <w:tcBorders>
                    <w:bottom w:val="single" w:sz="4" w:space="0" w:color="auto"/>
                  </w:tcBorders>
                  <w:tcMar>
                    <w:top w:w="57" w:type="dxa"/>
                    <w:left w:w="57" w:type="dxa"/>
                    <w:bottom w:w="57" w:type="dxa"/>
                    <w:right w:w="57" w:type="dxa"/>
                  </w:tcMar>
                </w:tcPr>
                <w:p w:rsidR="001B5621" w:rsidRDefault="001B5621" w:rsidP="001B5621">
                  <w:pPr>
                    <w:widowControl w:val="0"/>
                    <w:rPr>
                      <w:b/>
                      <w:sz w:val="22"/>
                      <w:szCs w:val="22"/>
                    </w:rPr>
                  </w:pPr>
                  <w:r w:rsidRPr="001B5621">
                    <w:rPr>
                      <w:sz w:val="20"/>
                      <w:szCs w:val="20"/>
                    </w:rPr>
                    <w:t>Внешний вид изделия оценивается на основании предоставленных Фотографий не менее 3 с разных ракурсов, образцов материалов для изготовления мебели.</w:t>
                  </w:r>
                </w:p>
              </w:tc>
              <w:tc>
                <w:tcPr>
                  <w:tcW w:w="1417" w:type="dxa"/>
                  <w:tcBorders>
                    <w:bottom w:val="single" w:sz="4" w:space="0" w:color="auto"/>
                  </w:tcBorders>
                  <w:tcMar>
                    <w:top w:w="57" w:type="dxa"/>
                    <w:left w:w="57" w:type="dxa"/>
                    <w:bottom w:w="57" w:type="dxa"/>
                    <w:right w:w="57" w:type="dxa"/>
                  </w:tcMar>
                </w:tcPr>
                <w:p w:rsidR="001B5621" w:rsidRDefault="001B5621" w:rsidP="00881D3B">
                  <w:pPr>
                    <w:widowControl w:val="0"/>
                    <w:jc w:val="center"/>
                    <w:rPr>
                      <w:b/>
                      <w:sz w:val="22"/>
                      <w:szCs w:val="22"/>
                    </w:rPr>
                  </w:pPr>
                  <w:r w:rsidRPr="008F467B">
                    <w:rPr>
                      <w:bCs/>
                      <w:sz w:val="20"/>
                      <w:szCs w:val="20"/>
                    </w:rPr>
                    <w:t>0-</w:t>
                  </w:r>
                  <w:r w:rsidR="00881D3B">
                    <w:rPr>
                      <w:bCs/>
                      <w:sz w:val="20"/>
                      <w:szCs w:val="20"/>
                      <w:lang w:val="en-US"/>
                    </w:rPr>
                    <w:t>5</w:t>
                  </w:r>
                  <w:r w:rsidR="009A6330">
                    <w:rPr>
                      <w:bCs/>
                      <w:sz w:val="20"/>
                      <w:szCs w:val="20"/>
                    </w:rPr>
                    <w:t>0</w:t>
                  </w:r>
                </w:p>
              </w:tc>
              <w:tc>
                <w:tcPr>
                  <w:tcW w:w="1418" w:type="dxa"/>
                  <w:tcBorders>
                    <w:bottom w:val="single" w:sz="4" w:space="0" w:color="auto"/>
                  </w:tcBorders>
                  <w:tcMar>
                    <w:top w:w="57" w:type="dxa"/>
                    <w:left w:w="57" w:type="dxa"/>
                    <w:bottom w:w="57" w:type="dxa"/>
                    <w:right w:w="57" w:type="dxa"/>
                  </w:tcMar>
                </w:tcPr>
                <w:p w:rsidR="001B5621" w:rsidRDefault="001B5621" w:rsidP="00C20B3C">
                  <w:pPr>
                    <w:widowControl w:val="0"/>
                    <w:jc w:val="center"/>
                    <w:rPr>
                      <w:b/>
                      <w:sz w:val="22"/>
                      <w:szCs w:val="22"/>
                    </w:rPr>
                  </w:pPr>
                </w:p>
              </w:tc>
            </w:tr>
            <w:tr w:rsidR="000C4A14" w:rsidRPr="00E621E6" w:rsidTr="00FF55C9">
              <w:trPr>
                <w:trHeight w:val="236"/>
              </w:trPr>
              <w:tc>
                <w:tcPr>
                  <w:tcW w:w="6821" w:type="dxa"/>
                  <w:gridSpan w:val="3"/>
                  <w:tcMar>
                    <w:top w:w="57" w:type="dxa"/>
                    <w:left w:w="57" w:type="dxa"/>
                    <w:bottom w:w="57" w:type="dxa"/>
                    <w:right w:w="57" w:type="dxa"/>
                  </w:tcMar>
                </w:tcPr>
                <w:p w:rsidR="000C4A14" w:rsidRPr="00E621E6" w:rsidRDefault="000C4A14" w:rsidP="000C4A14">
                  <w:pPr>
                    <w:widowControl w:val="0"/>
                    <w:jc w:val="both"/>
                    <w:rPr>
                      <w:b/>
                      <w:sz w:val="20"/>
                      <w:szCs w:val="20"/>
                    </w:rPr>
                  </w:pPr>
                  <w:r w:rsidRPr="00E621E6">
                    <w:rPr>
                      <w:b/>
                      <w:sz w:val="20"/>
                      <w:szCs w:val="20"/>
                    </w:rPr>
                    <w:t>Совокупная значимость всех критериев в процентах</w:t>
                  </w:r>
                </w:p>
              </w:tc>
              <w:tc>
                <w:tcPr>
                  <w:tcW w:w="1418" w:type="dxa"/>
                  <w:tcMar>
                    <w:top w:w="57" w:type="dxa"/>
                    <w:left w:w="57" w:type="dxa"/>
                    <w:bottom w:w="57" w:type="dxa"/>
                    <w:right w:w="57" w:type="dxa"/>
                  </w:tcMar>
                </w:tcPr>
                <w:p w:rsidR="000C4A14" w:rsidRPr="00E621E6" w:rsidRDefault="000C4A14" w:rsidP="000C4A14">
                  <w:pPr>
                    <w:widowControl w:val="0"/>
                    <w:jc w:val="center"/>
                    <w:rPr>
                      <w:b/>
                      <w:sz w:val="20"/>
                      <w:szCs w:val="20"/>
                    </w:rPr>
                  </w:pPr>
                  <w:r w:rsidRPr="00E621E6">
                    <w:rPr>
                      <w:b/>
                      <w:sz w:val="20"/>
                      <w:szCs w:val="20"/>
                    </w:rPr>
                    <w:t>100%</w:t>
                  </w:r>
                </w:p>
              </w:tc>
            </w:tr>
          </w:tbl>
          <w:p w:rsidR="000C4A14" w:rsidRPr="00B22A81" w:rsidRDefault="000C4A14" w:rsidP="000C4A14">
            <w:pPr>
              <w:rPr>
                <w:sz w:val="20"/>
                <w:szCs w:val="20"/>
              </w:rPr>
            </w:pPr>
          </w:p>
          <w:p w:rsidR="000C4A14" w:rsidRDefault="000C4A14" w:rsidP="000C4A14">
            <w:pPr>
              <w:widowControl w:val="0"/>
              <w:jc w:val="both"/>
              <w:rPr>
                <w:i/>
                <w:sz w:val="20"/>
                <w:szCs w:val="20"/>
                <w:u w:val="single"/>
              </w:rPr>
            </w:pPr>
            <w:r>
              <w:rPr>
                <w:i/>
                <w:sz w:val="20"/>
                <w:szCs w:val="20"/>
                <w:u w:val="single"/>
              </w:rPr>
              <w:t>Примечание:</w:t>
            </w:r>
          </w:p>
          <w:p w:rsidR="000C4A14" w:rsidRPr="00A824DB" w:rsidRDefault="000C4A14" w:rsidP="000C4A14">
            <w:pPr>
              <w:widowControl w:val="0"/>
              <w:jc w:val="both"/>
              <w:rPr>
                <w:sz w:val="20"/>
                <w:szCs w:val="20"/>
              </w:rPr>
            </w:pPr>
            <w:r>
              <w:rPr>
                <w:i/>
                <w:sz w:val="20"/>
                <w:szCs w:val="20"/>
              </w:rPr>
              <w:t xml:space="preserve">* – </w:t>
            </w:r>
            <w:r w:rsidRPr="00A824DB">
              <w:rPr>
                <w:i/>
                <w:sz w:val="20"/>
                <w:szCs w:val="20"/>
              </w:rPr>
              <w:t xml:space="preserve">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ОЦЕНКИ ЗАЯВОК НА УЧАСТИЕ В </w:t>
            </w:r>
            <w:r>
              <w:rPr>
                <w:i/>
                <w:sz w:val="20"/>
                <w:szCs w:val="20"/>
              </w:rPr>
              <w:t>ПРОЦЕДУРЕ ЗАКУПКИ</w:t>
            </w:r>
            <w:r w:rsidRPr="00B615B3">
              <w:rPr>
                <w:i/>
                <w:sz w:val="20"/>
                <w:szCs w:val="20"/>
              </w:rPr>
              <w:t xml:space="preserve"> НА ПРАВО ЗАКЛЮЧЕНИЯ ДОГОВОРА ДЛЯ НУЖД </w:t>
            </w:r>
            <w:r>
              <w:rPr>
                <w:i/>
                <w:sz w:val="20"/>
                <w:szCs w:val="20"/>
              </w:rPr>
              <w:t>ООО «ОДАС СКОЛКОВО»</w:t>
            </w:r>
            <w:r w:rsidRPr="00A824DB">
              <w:rPr>
                <w:i/>
                <w:sz w:val="20"/>
                <w:szCs w:val="20"/>
              </w:rPr>
              <w:t>.</w:t>
            </w:r>
          </w:p>
          <w:p w:rsidR="000C4A14" w:rsidRDefault="000C4A14" w:rsidP="000C4A14">
            <w:pPr>
              <w:jc w:val="both"/>
              <w:rPr>
                <w:sz w:val="20"/>
                <w:szCs w:val="20"/>
              </w:rPr>
            </w:pPr>
            <w:r>
              <w:rPr>
                <w:sz w:val="20"/>
                <w:szCs w:val="20"/>
              </w:rPr>
              <w:t xml:space="preserve">Рейтинг представляет собой сумму натуральных чисел  в баллах, получаемую по результатам оценки Заявки. При расчете рейтинга применяется коэффициент значимости, соответствующий каждому из критериев. </w:t>
            </w:r>
          </w:p>
          <w:p w:rsidR="000C4A14" w:rsidRDefault="000C4A14" w:rsidP="000C4A14">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0C4A14" w:rsidRPr="00B22A81" w:rsidRDefault="000C4A14" w:rsidP="000C4A14">
            <w:pPr>
              <w:jc w:val="both"/>
              <w:rPr>
                <w:sz w:val="20"/>
                <w:szCs w:val="20"/>
              </w:rPr>
            </w:pPr>
            <w:r>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Заявке содержащей лучшие условия исполнения Договора присуждается максимальное значение в баллах. </w:t>
            </w:r>
          </w:p>
        </w:tc>
      </w:tr>
      <w:tr w:rsidR="000C4A14" w:rsidRPr="00B22A81" w:rsidTr="000C4A14">
        <w:trPr>
          <w:trHeight w:val="766"/>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Дата окончания рассмотрения и оценки Заявок:</w:t>
            </w:r>
          </w:p>
        </w:tc>
        <w:tc>
          <w:tcPr>
            <w:tcW w:w="6519" w:type="dxa"/>
            <w:tcMar>
              <w:top w:w="57" w:type="dxa"/>
              <w:left w:w="57" w:type="dxa"/>
              <w:bottom w:w="57" w:type="dxa"/>
              <w:right w:w="57" w:type="dxa"/>
            </w:tcMar>
            <w:vAlign w:val="center"/>
          </w:tcPr>
          <w:p w:rsidR="000C4A14" w:rsidRDefault="000C4A14" w:rsidP="000C4A14">
            <w:pPr>
              <w:rPr>
                <w:color w:val="FF0000"/>
                <w:sz w:val="20"/>
                <w:szCs w:val="20"/>
              </w:rPr>
            </w:pPr>
            <w:r w:rsidRPr="0065412A">
              <w:rPr>
                <w:color w:val="FF0000"/>
                <w:sz w:val="20"/>
                <w:szCs w:val="20"/>
              </w:rPr>
              <w:t>Не позднее «</w:t>
            </w:r>
            <w:r w:rsidR="005679FD">
              <w:rPr>
                <w:color w:val="FF0000"/>
                <w:sz w:val="20"/>
                <w:szCs w:val="20"/>
              </w:rPr>
              <w:t>1</w:t>
            </w:r>
            <w:r w:rsidR="005679FD" w:rsidRPr="000E4544">
              <w:rPr>
                <w:color w:val="FF0000"/>
                <w:sz w:val="20"/>
                <w:szCs w:val="20"/>
              </w:rPr>
              <w:t>4</w:t>
            </w:r>
            <w:r w:rsidRPr="0065412A">
              <w:rPr>
                <w:color w:val="FF0000"/>
                <w:sz w:val="20"/>
                <w:szCs w:val="20"/>
              </w:rPr>
              <w:t xml:space="preserve">» </w:t>
            </w:r>
            <w:r w:rsidR="00B1522C">
              <w:rPr>
                <w:color w:val="FF0000"/>
                <w:sz w:val="20"/>
                <w:szCs w:val="20"/>
              </w:rPr>
              <w:t>дека</w:t>
            </w:r>
            <w:r w:rsidR="00F757A8">
              <w:rPr>
                <w:color w:val="FF0000"/>
                <w:sz w:val="20"/>
                <w:szCs w:val="20"/>
              </w:rPr>
              <w:t>бря</w:t>
            </w:r>
            <w:r w:rsidRPr="0065412A">
              <w:rPr>
                <w:color w:val="FF0000"/>
                <w:sz w:val="20"/>
                <w:szCs w:val="20"/>
              </w:rPr>
              <w:t xml:space="preserve"> 201</w:t>
            </w:r>
            <w:r w:rsidR="00975D06">
              <w:rPr>
                <w:color w:val="FF0000"/>
                <w:sz w:val="20"/>
                <w:szCs w:val="20"/>
              </w:rPr>
              <w:t xml:space="preserve">6 </w:t>
            </w:r>
            <w:r w:rsidRPr="0065412A">
              <w:rPr>
                <w:color w:val="FF0000"/>
                <w:sz w:val="20"/>
                <w:szCs w:val="20"/>
              </w:rPr>
              <w:t xml:space="preserve">года </w:t>
            </w:r>
          </w:p>
          <w:p w:rsidR="000C4A14" w:rsidRPr="00B22A81" w:rsidRDefault="000C4A14" w:rsidP="000C4A14">
            <w:pPr>
              <w:rPr>
                <w:sz w:val="20"/>
                <w:szCs w:val="20"/>
              </w:rPr>
            </w:pPr>
            <w:r>
              <w:rPr>
                <w:sz w:val="20"/>
                <w:szCs w:val="20"/>
              </w:rPr>
              <w:t xml:space="preserve">по адресу Организатора Процедуры закупки: </w:t>
            </w:r>
            <w:r w:rsidRPr="0065412A">
              <w:rPr>
                <w:sz w:val="20"/>
                <w:szCs w:val="20"/>
              </w:rPr>
              <w:t>143026, г.</w:t>
            </w:r>
            <w:r w:rsidR="00026310">
              <w:rPr>
                <w:sz w:val="20"/>
                <w:szCs w:val="20"/>
              </w:rPr>
              <w:t xml:space="preserve"> </w:t>
            </w:r>
            <w:r w:rsidRPr="0065412A">
              <w:rPr>
                <w:sz w:val="20"/>
                <w:szCs w:val="20"/>
              </w:rPr>
              <w:t>Москва, территория инновационного центра «Сколково», Луговая ул., 4, кор</w:t>
            </w:r>
            <w:r>
              <w:rPr>
                <w:sz w:val="20"/>
                <w:szCs w:val="20"/>
              </w:rPr>
              <w:t>п</w:t>
            </w:r>
            <w:r w:rsidRPr="0065412A">
              <w:rPr>
                <w:sz w:val="20"/>
                <w:szCs w:val="20"/>
              </w:rPr>
              <w:t>. 2</w:t>
            </w:r>
          </w:p>
        </w:tc>
      </w:tr>
      <w:tr w:rsidR="000C4A14" w:rsidRPr="00B22A81" w:rsidTr="000C4A14">
        <w:trPr>
          <w:trHeight w:val="1142"/>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6519"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Устанавливается (по необходимости)</w:t>
            </w:r>
          </w:p>
          <w:p w:rsidR="000C4A14" w:rsidRPr="00B22A81" w:rsidRDefault="000C4A14" w:rsidP="000C4A14">
            <w:pPr>
              <w:rPr>
                <w:sz w:val="20"/>
                <w:szCs w:val="20"/>
              </w:rPr>
            </w:pPr>
          </w:p>
        </w:tc>
      </w:tr>
      <w:tr w:rsidR="000C4A14" w:rsidRPr="00B22A81" w:rsidTr="000C4A14">
        <w:trPr>
          <w:trHeight w:val="2390"/>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6519" w:type="dxa"/>
            <w:tcMar>
              <w:top w:w="57" w:type="dxa"/>
              <w:left w:w="57" w:type="dxa"/>
              <w:bottom w:w="57" w:type="dxa"/>
              <w:right w:w="57" w:type="dxa"/>
            </w:tcMar>
          </w:tcPr>
          <w:p w:rsidR="00C315F1" w:rsidRPr="00C315F1" w:rsidRDefault="00C315F1" w:rsidP="00C315F1">
            <w:pPr>
              <w:rPr>
                <w:sz w:val="20"/>
                <w:szCs w:val="20"/>
              </w:rPr>
            </w:pPr>
            <w:proofErr w:type="gramStart"/>
            <w:r w:rsidRPr="00C315F1">
              <w:rPr>
                <w:sz w:val="20"/>
                <w:szCs w:val="20"/>
              </w:rPr>
              <w:t>Цена Договора включает и покрывает все расходы Поставщика, прямо или косвенно связанные с поставкой, расходы на гарантию, а также расходы на доставку, погрузку/разгрузку, сборку и монтаж по месту использования Товара, стоимость упаковки, страховки, таможенной очистки, сертификации, гарантийного обслуживания Товара, НДС и иных платежей</w:t>
            </w:r>
            <w:r w:rsidR="00833607">
              <w:rPr>
                <w:sz w:val="20"/>
                <w:szCs w:val="20"/>
              </w:rPr>
              <w:t>, налогов и сборов, страхование</w:t>
            </w:r>
            <w:r w:rsidRPr="00C315F1">
              <w:rPr>
                <w:sz w:val="20"/>
                <w:szCs w:val="20"/>
              </w:rPr>
              <w:t>, а также все и любые расходы Поставщика, связанные с оказанием Услуг по</w:t>
            </w:r>
            <w:proofErr w:type="gramEnd"/>
            <w:r w:rsidRPr="00C315F1">
              <w:rPr>
                <w:sz w:val="20"/>
                <w:szCs w:val="20"/>
              </w:rPr>
              <w:t xml:space="preserve"> Договору, в том числе любые расходы на персонал Поставщика (включая, </w:t>
            </w:r>
            <w:proofErr w:type="gramStart"/>
            <w:r w:rsidRPr="00C315F1">
              <w:rPr>
                <w:sz w:val="20"/>
                <w:szCs w:val="20"/>
              </w:rPr>
              <w:t>но</w:t>
            </w:r>
            <w:proofErr w:type="gramEnd"/>
            <w:r w:rsidRPr="00C315F1">
              <w:rPr>
                <w:sz w:val="20"/>
                <w:szCs w:val="20"/>
              </w:rPr>
              <w:t xml:space="preserve"> не ограничиваясь, перевозкой персонала), уборку упаковочного материала и мусора с места сборки и установки в течение 1 (одного) дня с даты сборки и установки и т.п.</w:t>
            </w:r>
          </w:p>
          <w:p w:rsidR="000C4A14" w:rsidRPr="00DE0BDA" w:rsidRDefault="00C315F1" w:rsidP="00C315F1">
            <w:pPr>
              <w:rPr>
                <w:sz w:val="20"/>
                <w:szCs w:val="20"/>
              </w:rPr>
            </w:pPr>
            <w:r w:rsidRPr="00C315F1">
              <w:rPr>
                <w:sz w:val="20"/>
                <w:szCs w:val="20"/>
              </w:rPr>
              <w:t>Форма расчета стоимости работ («Цена договора») определена в ФОРМЕ 9.2.1. ФОРМА «ПРЕДЛОЖЕНИЕ О ЦЕНЕ ДОГОВОРА»</w:t>
            </w:r>
            <w:r>
              <w:rPr>
                <w:sz w:val="20"/>
                <w:szCs w:val="20"/>
              </w:rPr>
              <w:t>.</w:t>
            </w:r>
          </w:p>
        </w:tc>
      </w:tr>
      <w:tr w:rsidR="000E4544" w:rsidRPr="00B22A81" w:rsidTr="000E4544">
        <w:trPr>
          <w:trHeight w:val="1961"/>
        </w:trPr>
        <w:tc>
          <w:tcPr>
            <w:tcW w:w="483" w:type="dxa"/>
            <w:tcMar>
              <w:top w:w="57" w:type="dxa"/>
              <w:left w:w="57" w:type="dxa"/>
              <w:bottom w:w="57" w:type="dxa"/>
              <w:right w:w="57" w:type="dxa"/>
            </w:tcMar>
          </w:tcPr>
          <w:p w:rsidR="000E4544" w:rsidRPr="00B22A81" w:rsidRDefault="000E454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E4544" w:rsidRPr="003F4BC0" w:rsidRDefault="000E4544" w:rsidP="0080149C">
            <w:pPr>
              <w:rPr>
                <w:sz w:val="20"/>
                <w:szCs w:val="20"/>
              </w:rPr>
            </w:pPr>
            <w:r w:rsidRPr="003F4BC0">
              <w:rPr>
                <w:sz w:val="20"/>
                <w:szCs w:val="20"/>
              </w:rPr>
              <w:t>Обеспечение возврата аванса</w:t>
            </w:r>
          </w:p>
        </w:tc>
        <w:tc>
          <w:tcPr>
            <w:tcW w:w="6519" w:type="dxa"/>
            <w:tcMar>
              <w:top w:w="57" w:type="dxa"/>
              <w:left w:w="57" w:type="dxa"/>
              <w:bottom w:w="57" w:type="dxa"/>
              <w:right w:w="57" w:type="dxa"/>
            </w:tcMar>
          </w:tcPr>
          <w:p w:rsidR="000E4544" w:rsidRDefault="000E4544" w:rsidP="0080149C">
            <w:pPr>
              <w:rPr>
                <w:sz w:val="20"/>
                <w:szCs w:val="20"/>
              </w:rPr>
            </w:pPr>
            <w:r w:rsidRPr="00DF53FC">
              <w:rPr>
                <w:sz w:val="20"/>
                <w:szCs w:val="20"/>
              </w:rPr>
              <w:t xml:space="preserve">Предусматривается авансовый платеж в размере </w:t>
            </w:r>
            <w:r>
              <w:rPr>
                <w:sz w:val="20"/>
                <w:szCs w:val="20"/>
              </w:rPr>
              <w:t>до 100</w:t>
            </w:r>
            <w:r w:rsidRPr="00DF53FC">
              <w:rPr>
                <w:sz w:val="20"/>
                <w:szCs w:val="20"/>
              </w:rPr>
              <w:t>% от Цены Договора</w:t>
            </w:r>
            <w:r>
              <w:rPr>
                <w:sz w:val="20"/>
                <w:szCs w:val="20"/>
              </w:rPr>
              <w:t>.</w:t>
            </w:r>
          </w:p>
          <w:p w:rsidR="000E4544" w:rsidRPr="00DF53FC" w:rsidRDefault="000E4544" w:rsidP="0080149C">
            <w:pPr>
              <w:rPr>
                <w:sz w:val="20"/>
                <w:szCs w:val="20"/>
              </w:rPr>
            </w:pPr>
            <w:r>
              <w:rPr>
                <w:sz w:val="20"/>
                <w:szCs w:val="20"/>
              </w:rPr>
              <w:t>Е</w:t>
            </w:r>
            <w:r w:rsidRPr="00DF53FC">
              <w:rPr>
                <w:sz w:val="20"/>
                <w:szCs w:val="20"/>
              </w:rPr>
              <w:t xml:space="preserve">сли сумма Авансового платежа составляет до 1 млн. рублей, оценка финансовой устойчивости не производится и обеспечения Авансового платежа не требуется; </w:t>
            </w:r>
          </w:p>
          <w:p w:rsidR="000E4544" w:rsidRPr="003F4BC0" w:rsidRDefault="000E4544" w:rsidP="0080149C">
            <w:pPr>
              <w:rPr>
                <w:sz w:val="20"/>
                <w:szCs w:val="20"/>
              </w:rPr>
            </w:pPr>
            <w:r>
              <w:rPr>
                <w:sz w:val="20"/>
                <w:szCs w:val="20"/>
              </w:rPr>
              <w:t>Н</w:t>
            </w:r>
            <w:r w:rsidRPr="00DF53FC">
              <w:rPr>
                <w:sz w:val="20"/>
                <w:szCs w:val="20"/>
              </w:rPr>
              <w:t>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bookmarkStart w:id="53" w:name="_GoBack"/>
            <w:bookmarkEnd w:id="53"/>
          </w:p>
        </w:tc>
      </w:tr>
    </w:tbl>
    <w:p w:rsidR="000C4A14" w:rsidRDefault="000C4A14" w:rsidP="000C4A14"/>
    <w:p w:rsidR="000C4A14" w:rsidRPr="004039E6" w:rsidRDefault="000C4A14" w:rsidP="007B1D12">
      <w:pPr>
        <w:pStyle w:val="10"/>
        <w:numPr>
          <w:ilvl w:val="0"/>
          <w:numId w:val="5"/>
        </w:numPr>
        <w:tabs>
          <w:tab w:val="left" w:pos="0"/>
        </w:tabs>
        <w:spacing w:after="240"/>
        <w:jc w:val="both"/>
        <w:rPr>
          <w:rFonts w:ascii="Times New Roman" w:hAnsi="Times New Roman" w:cs="Times New Roman"/>
          <w:sz w:val="24"/>
          <w:szCs w:val="24"/>
        </w:rPr>
      </w:pPr>
      <w:bookmarkStart w:id="54" w:name="_Toc441144966"/>
      <w:bookmarkStart w:id="55" w:name="_Toc467684868"/>
      <w:r w:rsidRPr="004039E6">
        <w:rPr>
          <w:rFonts w:ascii="Times New Roman" w:hAnsi="Times New Roman" w:cs="Times New Roman"/>
          <w:sz w:val="24"/>
          <w:szCs w:val="24"/>
        </w:rPr>
        <w:t>ОБРАЗЦЫ ФОРМ И ДОКУМЕНТОВ ДЛЯ ЗАПОЛНЕНИЯ УЧАСТНИКАМИ ПРОЦЕДУРЫ ЗАКУПКИ</w:t>
      </w:r>
      <w:bookmarkEnd w:id="54"/>
      <w:bookmarkEnd w:id="55"/>
    </w:p>
    <w:p w:rsidR="000C4A14" w:rsidRPr="004039E6" w:rsidRDefault="000C4A14" w:rsidP="007B1D12">
      <w:pPr>
        <w:pStyle w:val="4"/>
        <w:numPr>
          <w:ilvl w:val="1"/>
          <w:numId w:val="5"/>
        </w:numPr>
        <w:spacing w:after="0"/>
        <w:rPr>
          <w:rFonts w:ascii="Times New Roman" w:hAnsi="Times New Roman"/>
          <w:sz w:val="24"/>
          <w:szCs w:val="24"/>
        </w:rPr>
      </w:pPr>
      <w:bookmarkStart w:id="56" w:name="_Toc467684869"/>
      <w:r w:rsidRPr="004039E6">
        <w:rPr>
          <w:rFonts w:ascii="Times New Roman" w:hAnsi="Times New Roman"/>
          <w:sz w:val="24"/>
          <w:szCs w:val="24"/>
        </w:rPr>
        <w:t>ФОРМА ОПИСИ ДОКУМЕНТОВ, ПРЕДСТАВЛЯЕМЫХ В СОСТАВЕ ЗАЯВКИ</w:t>
      </w:r>
      <w:bookmarkEnd w:id="56"/>
      <w:r w:rsidRPr="004039E6">
        <w:rPr>
          <w:rFonts w:ascii="Times New Roman" w:hAnsi="Times New Roman"/>
          <w:sz w:val="24"/>
          <w:szCs w:val="24"/>
        </w:rPr>
        <w:t xml:space="preserve"> </w:t>
      </w:r>
    </w:p>
    <w:p w:rsidR="000C4A14" w:rsidRPr="00067551" w:rsidRDefault="000C4A14" w:rsidP="000C4A14"/>
    <w:p w:rsidR="000C4A14" w:rsidRPr="00067551" w:rsidRDefault="000C4A14" w:rsidP="000C4A14">
      <w:pPr>
        <w:jc w:val="center"/>
      </w:pPr>
      <w:r w:rsidRPr="0048346A">
        <w:t>ОПИСЬ ДОКУМЕНТОВ,</w:t>
      </w:r>
    </w:p>
    <w:p w:rsidR="000C4A14" w:rsidRPr="002440E8" w:rsidRDefault="000C4A14" w:rsidP="000C4A14">
      <w:r w:rsidRPr="002440E8">
        <w:t>представляемых для участия в Процедуре закупки на право заключения Договора на поставку товаров, выполнение работ, оказание услуг __________________________________</w:t>
      </w:r>
    </w:p>
    <w:p w:rsidR="000C4A14" w:rsidRPr="002440E8" w:rsidRDefault="000C4A14" w:rsidP="000C4A14">
      <w:r w:rsidRPr="002440E8">
        <w:t>Настоящим __________________________________________________ подтверждает, что для участия</w:t>
      </w:r>
    </w:p>
    <w:p w:rsidR="000C4A14" w:rsidRPr="002440E8" w:rsidRDefault="000C4A14" w:rsidP="000C4A14">
      <w:r w:rsidRPr="002440E8">
        <w:t xml:space="preserve">         (наименование или Ф.И.О. Участника Процедуры закупки)</w:t>
      </w:r>
    </w:p>
    <w:p w:rsidR="000C4A14" w:rsidRPr="002440E8" w:rsidRDefault="000C4A14" w:rsidP="000C4A14">
      <w:r w:rsidRPr="002440E8">
        <w:t>в Процедуре закупки нами направляются нижеперечисленные документы:</w:t>
      </w:r>
    </w:p>
    <w:tbl>
      <w:tblPr>
        <w:tblW w:w="10348" w:type="dxa"/>
        <w:tblInd w:w="-510"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2268"/>
        <w:gridCol w:w="5528"/>
        <w:gridCol w:w="1843"/>
      </w:tblGrid>
      <w:tr w:rsidR="000C4A14" w:rsidRPr="00695FC1" w:rsidTr="000C4A14">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95FC1" w:rsidRDefault="000C4A14" w:rsidP="000C4A14">
            <w:pPr>
              <w:jc w:val="center"/>
              <w:rPr>
                <w:b/>
                <w:i/>
              </w:rPr>
            </w:pPr>
            <w:r w:rsidRPr="00695FC1">
              <w:rPr>
                <w:b/>
                <w:i/>
              </w:rPr>
              <w:t>№№ п\</w:t>
            </w:r>
            <w:proofErr w:type="gramStart"/>
            <w:r w:rsidRPr="00695FC1">
              <w:rPr>
                <w:b/>
                <w:i/>
              </w:rPr>
              <w:t>п</w:t>
            </w:r>
            <w:proofErr w:type="gramEnd"/>
          </w:p>
        </w:tc>
        <w:tc>
          <w:tcPr>
            <w:tcW w:w="2268" w:type="dxa"/>
            <w:tcBorders>
              <w:top w:val="single" w:sz="4" w:space="0" w:color="auto"/>
              <w:left w:val="single" w:sz="4" w:space="0" w:color="auto"/>
              <w:bottom w:val="single" w:sz="4" w:space="0" w:color="auto"/>
              <w:right w:val="single" w:sz="4" w:space="0" w:color="auto"/>
            </w:tcBorders>
          </w:tcPr>
          <w:p w:rsidR="000C4A14" w:rsidRPr="00695FC1" w:rsidRDefault="000C4A14" w:rsidP="000C4A14">
            <w:pPr>
              <w:jc w:val="center"/>
              <w:rPr>
                <w:b/>
                <w:i/>
              </w:rPr>
            </w:pPr>
            <w:r>
              <w:rPr>
                <w:b/>
                <w:i/>
              </w:rPr>
              <w:t>Обязательность предоставления</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95FC1" w:rsidRDefault="000C4A14" w:rsidP="000C4A14">
            <w:pPr>
              <w:jc w:val="center"/>
              <w:rPr>
                <w:b/>
                <w:i/>
              </w:rPr>
            </w:pPr>
            <w:r w:rsidRPr="00695FC1">
              <w:rPr>
                <w:b/>
                <w:i/>
              </w:rPr>
              <w:t>Наименование</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95FC1" w:rsidRDefault="000C4A14" w:rsidP="000C4A14">
            <w:pPr>
              <w:jc w:val="center"/>
              <w:rPr>
                <w:b/>
                <w:i/>
              </w:rPr>
            </w:pPr>
            <w:r w:rsidRPr="00695FC1">
              <w:rPr>
                <w:b/>
                <w:i/>
              </w:rPr>
              <w:t>номера страниц</w:t>
            </w:r>
          </w:p>
        </w:tc>
      </w:tr>
      <w:tr w:rsidR="000C4A14" w:rsidRPr="002440E8" w:rsidTr="000C4A14">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1.</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 xml:space="preserve">Заявка </w:t>
            </w:r>
            <w:r>
              <w:t>(по Форме 3.2.)</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1.1.</w:t>
            </w:r>
          </w:p>
        </w:tc>
        <w:tc>
          <w:tcPr>
            <w:tcW w:w="2268" w:type="dxa"/>
            <w:tcBorders>
              <w:top w:val="single" w:sz="4" w:space="0" w:color="auto"/>
              <w:left w:val="single" w:sz="4" w:space="0" w:color="auto"/>
              <w:bottom w:val="single" w:sz="4" w:space="0" w:color="auto"/>
              <w:right w:val="single" w:sz="4" w:space="0" w:color="auto"/>
            </w:tcBorders>
          </w:tcPr>
          <w:p w:rsidR="000C4A14"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 xml:space="preserve">Приложение №1 к Заявке - </w:t>
            </w:r>
            <w:r w:rsidRPr="002440E8">
              <w:t>Предложение о цене договора</w:t>
            </w:r>
            <w:r>
              <w:t xml:space="preserve"> (по Форме 3.2.1.)</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1.2.</w:t>
            </w:r>
          </w:p>
        </w:tc>
        <w:tc>
          <w:tcPr>
            <w:tcW w:w="2268" w:type="dxa"/>
            <w:tcBorders>
              <w:top w:val="single" w:sz="4" w:space="0" w:color="auto"/>
              <w:left w:val="single" w:sz="4" w:space="0" w:color="auto"/>
              <w:bottom w:val="single" w:sz="4" w:space="0" w:color="auto"/>
              <w:right w:val="single" w:sz="4" w:space="0" w:color="auto"/>
            </w:tcBorders>
          </w:tcPr>
          <w:p w:rsidR="000C4A14"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t xml:space="preserve">Приложение №2 к Заявке  - </w:t>
            </w:r>
            <w:r w:rsidRPr="002440E8">
              <w:t xml:space="preserve">Предложение о функциональных, количественных и качественных </w:t>
            </w:r>
            <w:r w:rsidRPr="002440E8">
              <w:lastRenderedPageBreak/>
              <w:t>характеристиках товаров, качестве выполнения работ, оказания услуг</w:t>
            </w:r>
            <w:r>
              <w:t xml:space="preserve"> (по Форме 3.2.2.), включая:</w:t>
            </w:r>
          </w:p>
          <w:p w:rsidR="00C315F1" w:rsidRPr="00C315F1" w:rsidRDefault="00C315F1" w:rsidP="00C315F1">
            <w:pPr>
              <w:pStyle w:val="ab"/>
              <w:numPr>
                <w:ilvl w:val="0"/>
                <w:numId w:val="18"/>
              </w:numPr>
              <w:jc w:val="both"/>
              <w:rPr>
                <w:b/>
                <w:color w:val="FF0000"/>
                <w:sz w:val="20"/>
                <w:szCs w:val="20"/>
              </w:rPr>
            </w:pPr>
            <w:r w:rsidRPr="00C315F1">
              <w:rPr>
                <w:b/>
                <w:color w:val="FF0000"/>
                <w:sz w:val="20"/>
                <w:szCs w:val="20"/>
              </w:rPr>
              <w:t xml:space="preserve">для всех поставляемых товаров фото не менее 3 ракурсов; </w:t>
            </w:r>
          </w:p>
          <w:p w:rsidR="00C315F1" w:rsidRPr="00C315F1" w:rsidRDefault="00C315F1" w:rsidP="00C315F1">
            <w:pPr>
              <w:pStyle w:val="ab"/>
              <w:numPr>
                <w:ilvl w:val="0"/>
                <w:numId w:val="18"/>
              </w:numPr>
              <w:jc w:val="both"/>
              <w:rPr>
                <w:color w:val="FF0000"/>
                <w:sz w:val="20"/>
                <w:szCs w:val="20"/>
              </w:rPr>
            </w:pPr>
            <w:r w:rsidRPr="00C315F1">
              <w:rPr>
                <w:b/>
                <w:color w:val="FF0000"/>
                <w:sz w:val="20"/>
                <w:szCs w:val="20"/>
              </w:rPr>
              <w:t>образцы материалов для изготовления мебели: ткань, эко-кожа, ламинат, ЛДСП, ДСП, МДФ, образцы фурнитуры.</w:t>
            </w:r>
          </w:p>
          <w:p w:rsidR="000C4A14" w:rsidRPr="002440E8" w:rsidRDefault="000C4A14" w:rsidP="00184663"/>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2B4502"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Del="007A0ABE" w:rsidRDefault="002B4502" w:rsidP="000C4A14">
            <w:r>
              <w:lastRenderedPageBreak/>
              <w:t>1.3.</w:t>
            </w:r>
          </w:p>
        </w:tc>
        <w:tc>
          <w:tcPr>
            <w:tcW w:w="2268" w:type="dxa"/>
            <w:tcBorders>
              <w:top w:val="single" w:sz="4" w:space="0" w:color="auto"/>
              <w:left w:val="single" w:sz="4" w:space="0" w:color="auto"/>
              <w:bottom w:val="single" w:sz="4" w:space="0" w:color="auto"/>
              <w:right w:val="single" w:sz="4" w:space="0" w:color="auto"/>
            </w:tcBorders>
          </w:tcPr>
          <w:p w:rsidR="002B4502" w:rsidRDefault="009F483A">
            <w:r>
              <w:t>Не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RPr="00F21770" w:rsidRDefault="002B4502" w:rsidP="000C4A14">
            <w:r w:rsidRPr="00F21770">
              <w:t>Копии договоров и актов выполненных работ/оказания Услуг, заверенных</w:t>
            </w:r>
            <w:r>
              <w:t xml:space="preserve"> </w:t>
            </w:r>
            <w:r w:rsidRPr="00F21770">
              <w:t>Участником Процедуры закупки</w:t>
            </w:r>
            <w:r>
              <w:t>.</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RPr="002440E8" w:rsidRDefault="002B4502" w:rsidP="000C4A14"/>
        </w:tc>
      </w:tr>
      <w:tr w:rsidR="002B4502"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Del="007A0ABE" w:rsidRDefault="002B4502" w:rsidP="000C4A14">
            <w:r>
              <w:t>1.4.</w:t>
            </w:r>
          </w:p>
        </w:tc>
        <w:tc>
          <w:tcPr>
            <w:tcW w:w="2268" w:type="dxa"/>
            <w:tcBorders>
              <w:top w:val="single" w:sz="4" w:space="0" w:color="auto"/>
              <w:left w:val="single" w:sz="4" w:space="0" w:color="auto"/>
              <w:bottom w:val="single" w:sz="4" w:space="0" w:color="auto"/>
              <w:right w:val="single" w:sz="4" w:space="0" w:color="auto"/>
            </w:tcBorders>
          </w:tcPr>
          <w:p w:rsidR="002B4502" w:rsidRDefault="009F483A">
            <w:r>
              <w:t>Не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RPr="002440E8" w:rsidRDefault="002B4502" w:rsidP="000C4A14">
            <w:r>
              <w:t xml:space="preserve">Копия Штатного расписания  и штатного замещения (расстановки), заверенные </w:t>
            </w:r>
            <w:r w:rsidRPr="00F21770">
              <w:t>Участником Процедуры закупки</w:t>
            </w:r>
            <w:r>
              <w:t>.</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RPr="002440E8" w:rsidRDefault="002B4502"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Del="007A0ABE" w:rsidRDefault="000C4A14" w:rsidP="000C4A14">
            <w:r>
              <w:t>1.5.</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2B4502" w:rsidP="000C4A14">
            <w:r>
              <w:t>Не</w:t>
            </w:r>
            <w:r w:rsidR="000C4A14">
              <w:t xml:space="preserve">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Копии ПТС (паспорт транспортного средства), ПСМ (паспорт самоходной машины), договоров лизинга</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2</w:t>
            </w:r>
            <w:r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Анкета Участника Процедуры закупки</w:t>
            </w:r>
            <w:r>
              <w:t xml:space="preserve"> (по Форме 3.3.), включая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7A0ABE" w:rsidDel="007A0ABE" w:rsidRDefault="00C54FA2" w:rsidP="000C4A14">
            <w:r>
              <w:t>3.</w:t>
            </w:r>
          </w:p>
        </w:tc>
        <w:tc>
          <w:tcPr>
            <w:tcW w:w="2268" w:type="dxa"/>
            <w:tcBorders>
              <w:top w:val="single" w:sz="4" w:space="0" w:color="auto"/>
              <w:left w:val="single" w:sz="4" w:space="0" w:color="auto"/>
              <w:bottom w:val="single" w:sz="4" w:space="0" w:color="auto"/>
              <w:right w:val="single" w:sz="4" w:space="0" w:color="auto"/>
            </w:tcBorders>
          </w:tcPr>
          <w:p w:rsidR="000C4A14" w:rsidRPr="007A0ABE"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7A0ABE" w:rsidRDefault="000C4A14" w:rsidP="000C4A14">
            <w:r w:rsidRPr="007A0ABE">
              <w:t>- Информационное письмо об учете в ЕГРПО;</w:t>
            </w:r>
          </w:p>
          <w:p w:rsidR="000C4A14" w:rsidRPr="007A0ABE" w:rsidRDefault="000C4A14" w:rsidP="000C4A14">
            <w:r w:rsidRPr="007A0ABE">
              <w:t>- Свидетельство о постановке на учет в налоговом органе;</w:t>
            </w:r>
          </w:p>
          <w:p w:rsidR="000C4A14" w:rsidRPr="007A0ABE" w:rsidDel="00491A19" w:rsidRDefault="000C4A14" w:rsidP="000C4A14">
            <w:r w:rsidRPr="007A0ABE">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CE4745" w:rsidTr="000C4A14">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C54FA2" w:rsidP="000C4A14">
            <w:r>
              <w:t>4</w:t>
            </w:r>
            <w:r w:rsidR="000C4A14" w:rsidRPr="00CE4745">
              <w:t>.</w:t>
            </w:r>
          </w:p>
        </w:tc>
        <w:tc>
          <w:tcPr>
            <w:tcW w:w="2268" w:type="dxa"/>
            <w:tcBorders>
              <w:top w:val="single" w:sz="4" w:space="0" w:color="auto"/>
              <w:left w:val="single" w:sz="4" w:space="0" w:color="auto"/>
              <w:bottom w:val="single" w:sz="4" w:space="0" w:color="auto"/>
              <w:right w:val="single" w:sz="4" w:space="0" w:color="auto"/>
            </w:tcBorders>
          </w:tcPr>
          <w:p w:rsidR="000C4A14" w:rsidRPr="00CE4745" w:rsidDel="00491A19" w:rsidRDefault="000C4A14" w:rsidP="000C4A14">
            <w:r w:rsidRPr="00CE4745">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r w:rsidRPr="00CE4745">
              <w:t>Выписка или заверенная Участником процедуры закупки копия выписки из Единого государственного реестра юридических лиц, выданная ФНС России не ранее чем за три месяца до дня размещения на сайте Заказчика извещения о проведении Процедуры закупки (для юридических лиц, в выписке должны быть представлены все сведения, содержащиеся в ЕРГЮЛ)</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r w:rsidRPr="00CE4745">
              <w:t>5.</w:t>
            </w:r>
          </w:p>
        </w:tc>
        <w:tc>
          <w:tcPr>
            <w:tcW w:w="2268" w:type="dxa"/>
            <w:tcBorders>
              <w:top w:val="single" w:sz="4" w:space="0" w:color="auto"/>
              <w:left w:val="single" w:sz="4" w:space="0" w:color="auto"/>
              <w:bottom w:val="single" w:sz="4" w:space="0" w:color="auto"/>
              <w:right w:val="single" w:sz="4" w:space="0" w:color="auto"/>
            </w:tcBorders>
          </w:tcPr>
          <w:p w:rsidR="000C4A14" w:rsidRPr="00CE4745" w:rsidRDefault="000C4A14" w:rsidP="000C4A14">
            <w:r w:rsidRPr="00CE4745">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r w:rsidRPr="00CE4745">
              <w:t>Выписка или заверенная Участником процедуры закупки</w:t>
            </w:r>
            <w:r w:rsidRPr="00CE4745" w:rsidDel="00491A19">
              <w:t xml:space="preserve"> </w:t>
            </w:r>
            <w:r w:rsidRPr="00CE4745">
              <w:t xml:space="preserve">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6</w:t>
            </w:r>
            <w:r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Del="00491A19"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З</w:t>
            </w:r>
            <w:r w:rsidRPr="002440E8">
              <w:t xml:space="preserve">аверенные </w:t>
            </w:r>
            <w:r>
              <w:t>Участником процедуры закупки</w:t>
            </w:r>
            <w:r w:rsidRPr="002440E8">
              <w:t xml:space="preserve"> копии учредительных документов (для юридических лиц)</w:t>
            </w:r>
            <w:r>
              <w:t xml:space="preserve"> (Устав)</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7</w:t>
            </w:r>
            <w:r w:rsidR="000C4A14">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lastRenderedPageBreak/>
              <w:t>7.1.</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 xml:space="preserve">А) </w:t>
            </w:r>
            <w:r w:rsidRPr="002440E8">
              <w:t>В случае если Заявка подписывается руководителем:</w:t>
            </w:r>
            <w:r>
              <w:t xml:space="preserve"> </w:t>
            </w: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7.2.</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 xml:space="preserve">Б) </w:t>
            </w:r>
            <w:r w:rsidRPr="002440E8">
              <w:t>В случае, если от имени Участника Процедуры закупки действует иное лицо представляется:</w:t>
            </w:r>
            <w:r>
              <w:t xml:space="preserve"> </w:t>
            </w:r>
            <w:r w:rsidRPr="002440E8">
              <w:t>доверенность на осуществление действий Участника Процедуры закупки</w:t>
            </w:r>
            <w:proofErr w:type="gramStart"/>
            <w:r>
              <w:t xml:space="preserve"> ,</w:t>
            </w:r>
            <w:proofErr w:type="gramEnd"/>
            <w:r w:rsidRPr="002440E8">
              <w:t>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8</w:t>
            </w:r>
            <w:r w:rsidR="000C4A14"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w:t>
            </w:r>
          </w:p>
          <w:p w:rsidR="000C4A14" w:rsidRPr="002B4502" w:rsidRDefault="000C4A14" w:rsidP="000C4A14">
            <w:pPr>
              <w:rPr>
                <w:b/>
              </w:rPr>
            </w:pPr>
            <w:r w:rsidRPr="002B4502">
              <w:rPr>
                <w:b/>
              </w:rPr>
              <w:t>В случае если одобрение не требуется, Участник Процедуры закупки предоставляет соответствующее письмо об отсутствии необходимости данного Решения</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9</w:t>
            </w:r>
            <w:r w:rsidR="000C4A14" w:rsidRPr="002440E8">
              <w:t>.</w:t>
            </w:r>
          </w:p>
        </w:tc>
        <w:tc>
          <w:tcPr>
            <w:tcW w:w="2268" w:type="dxa"/>
            <w:tcBorders>
              <w:top w:val="single" w:sz="4" w:space="0" w:color="auto"/>
              <w:left w:val="single" w:sz="4" w:space="0" w:color="auto"/>
              <w:bottom w:val="single" w:sz="4" w:space="0" w:color="auto"/>
              <w:right w:val="single" w:sz="4" w:space="0" w:color="auto"/>
            </w:tcBorders>
            <w:shd w:val="clear" w:color="auto" w:fill="FFFFFF"/>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0C4A14" w:rsidRPr="002440E8" w:rsidRDefault="000C4A14" w:rsidP="000C4A1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0C4A14" w:rsidRDefault="000C4A14" w:rsidP="000C4A14">
            <w:r w:rsidRPr="002440E8">
              <w:t xml:space="preserve">- </w:t>
            </w:r>
            <w:r w:rsidRPr="008D4E3B">
              <w:t xml:space="preserve">Копии лицензий, разрешений, свидетельств, </w:t>
            </w:r>
            <w:r>
              <w:t xml:space="preserve">удостоверений, допусков и т.д., </w:t>
            </w:r>
            <w:r w:rsidRPr="008D4E3B">
              <w:t xml:space="preserve">необходимых в соответствии с законодательством </w:t>
            </w:r>
            <w:r>
              <w:t>РФ</w:t>
            </w:r>
            <w:r w:rsidRPr="008D4E3B">
              <w:t xml:space="preserve"> для выполнения работ и оказания услуг, являющихся Предметом закупки</w:t>
            </w:r>
            <w:r>
              <w:t xml:space="preserve"> на Участника Процедуры закупки и предполагаемых субподрядчиков, в случае их привлечения</w:t>
            </w:r>
            <w:r w:rsidRPr="002440E8">
              <w:t>;</w:t>
            </w:r>
          </w:p>
          <w:p w:rsidR="000C4A14" w:rsidRPr="002440E8" w:rsidRDefault="000C4A14" w:rsidP="000C4A14">
            <w:r w:rsidRPr="002440E8">
              <w:t>- иные документы</w:t>
            </w:r>
            <w:r>
              <w:t>, установленные требованиями Документации Процедуры закупки.</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C54FA2">
            <w:r>
              <w:t>1</w:t>
            </w:r>
            <w:r w:rsidR="00C54FA2">
              <w:t>0</w:t>
            </w:r>
            <w:r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2B4502" w:rsidP="000C4A14">
            <w:r>
              <w:t>Не</w:t>
            </w:r>
            <w:r w:rsidR="000C4A14">
              <w:t xml:space="preserve">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 xml:space="preserve">Документ, подтверждающий </w:t>
            </w:r>
            <w:r>
              <w:t xml:space="preserve">предоставление </w:t>
            </w:r>
            <w:r w:rsidRPr="002440E8">
              <w:t xml:space="preserve">обеспечения Заявки (платежное поручение, </w:t>
            </w:r>
            <w:r w:rsidRPr="002440E8">
              <w:lastRenderedPageBreak/>
              <w:t>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3.4.</w:t>
            </w:r>
            <w:r w:rsidRPr="002440E8">
              <w:t>)</w:t>
            </w:r>
            <w:r>
              <w:t xml:space="preserve">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424DAA"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C54FA2">
            <w:r>
              <w:lastRenderedPageBreak/>
              <w:t>1</w:t>
            </w:r>
            <w:r w:rsidR="00C54FA2">
              <w:t>1</w:t>
            </w:r>
            <w:r>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9F483A" w:rsidP="000C4A14">
            <w:r w:rsidRPr="009F483A">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Копии документов, подтверждающих соответствие товара требованиям, установленным в соответствии с законодательством Российской Федерации</w:t>
            </w:r>
            <w:r>
              <w:t xml:space="preserve"> </w:t>
            </w:r>
            <w:r w:rsidRPr="002440E8">
              <w:t>(предоставления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C54FA2">
            <w:r>
              <w:t>1</w:t>
            </w:r>
            <w:r w:rsidR="00C54FA2">
              <w:t>2</w:t>
            </w:r>
            <w:r>
              <w:t>.</w:t>
            </w:r>
          </w:p>
        </w:tc>
        <w:tc>
          <w:tcPr>
            <w:tcW w:w="2268" w:type="dxa"/>
            <w:tcBorders>
              <w:top w:val="single" w:sz="4" w:space="0" w:color="auto"/>
              <w:left w:val="single" w:sz="4" w:space="0" w:color="auto"/>
              <w:bottom w:val="single" w:sz="4" w:space="0" w:color="auto"/>
              <w:right w:val="single" w:sz="4" w:space="0" w:color="auto"/>
            </w:tcBorders>
          </w:tcPr>
          <w:p w:rsidR="000C4A14"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Бухгалтерский баланс и Отчет о прибылях и убытках (за 1 полный предыдущий год и последний отчетный период текущего года).</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C54FA2">
            <w:r>
              <w:t>1</w:t>
            </w:r>
            <w:r w:rsidR="00C54FA2">
              <w:t>3</w:t>
            </w:r>
            <w:r>
              <w:t>.</w:t>
            </w:r>
          </w:p>
        </w:tc>
        <w:tc>
          <w:tcPr>
            <w:tcW w:w="2268" w:type="dxa"/>
            <w:tcBorders>
              <w:top w:val="single" w:sz="4" w:space="0" w:color="auto"/>
              <w:left w:val="single" w:sz="4" w:space="0" w:color="auto"/>
              <w:bottom w:val="single" w:sz="4" w:space="0" w:color="auto"/>
              <w:right w:val="single" w:sz="4" w:space="0" w:color="auto"/>
            </w:tcBorders>
          </w:tcPr>
          <w:p w:rsidR="000C4A14" w:rsidRPr="00876486"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rsidRPr="003C0411">
              <w:t>Заявление о безусловном согласии с условиями Договора  (по Форме 3.5.)</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Del="007A0ABE" w:rsidRDefault="000C4A14" w:rsidP="00C54FA2">
            <w:r>
              <w:t>1</w:t>
            </w:r>
            <w:r w:rsidR="00C54FA2">
              <w:t>4.</w:t>
            </w:r>
          </w:p>
        </w:tc>
        <w:tc>
          <w:tcPr>
            <w:tcW w:w="2268" w:type="dxa"/>
            <w:tcBorders>
              <w:top w:val="single" w:sz="4" w:space="0" w:color="auto"/>
              <w:left w:val="single" w:sz="4" w:space="0" w:color="auto"/>
              <w:bottom w:val="single" w:sz="4" w:space="0" w:color="auto"/>
              <w:right w:val="single" w:sz="4" w:space="0" w:color="auto"/>
            </w:tcBorders>
          </w:tcPr>
          <w:p w:rsidR="000C4A14" w:rsidRDefault="002B4502" w:rsidP="000C4A14">
            <w:r>
              <w:t>Не</w:t>
            </w:r>
            <w:r w:rsidR="000C4A14">
              <w:t xml:space="preserve">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Обязательно о неразглашении информации третьим лицам (по Форме 3.6)</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C54FA2">
            <w:r>
              <w:t>1</w:t>
            </w:r>
            <w:r w:rsidR="00C54FA2">
              <w:t>5</w:t>
            </w:r>
            <w:r>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 xml:space="preserve">На усмотрение Участника Процедуры закупки </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Другие документы, прикладываемые по усмотрению Участника Процедуры закупки (всего - количество листов)</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bl>
    <w:p w:rsidR="000C4A14" w:rsidRDefault="000C4A14" w:rsidP="000C4A14"/>
    <w:p w:rsidR="000C4A14" w:rsidRPr="002440E8" w:rsidRDefault="000C4A14" w:rsidP="000C4A14">
      <w:r w:rsidRPr="002440E8">
        <w:t>Руководитель _______________/_________/</w:t>
      </w:r>
    </w:p>
    <w:p w:rsidR="000C4A14" w:rsidRDefault="000C4A14" w:rsidP="000C4A14"/>
    <w:p w:rsidR="000C4A14" w:rsidRPr="00A6022E" w:rsidRDefault="000C4A14" w:rsidP="000C4A14">
      <w:pPr>
        <w:rPr>
          <w:color w:val="FF0000"/>
        </w:rPr>
      </w:pPr>
      <w:r w:rsidRPr="00A6022E">
        <w:rPr>
          <w:color w:val="FF0000"/>
          <w:u w:val="single"/>
        </w:rPr>
        <w:t>Примечания:</w:t>
      </w:r>
      <w:r w:rsidRPr="00A6022E">
        <w:rPr>
          <w:color w:val="FF0000"/>
        </w:rPr>
        <w:t xml:space="preserve"> </w:t>
      </w:r>
    </w:p>
    <w:p w:rsidR="000C4A14" w:rsidRPr="00A6022E" w:rsidRDefault="000C4A14" w:rsidP="007B1D12">
      <w:pPr>
        <w:pStyle w:val="ab"/>
        <w:numPr>
          <w:ilvl w:val="0"/>
          <w:numId w:val="17"/>
        </w:numPr>
        <w:spacing w:before="120"/>
        <w:ind w:left="714" w:hanging="357"/>
        <w:rPr>
          <w:color w:val="FF0000"/>
        </w:rPr>
      </w:pPr>
      <w:r w:rsidRPr="00A6022E">
        <w:rPr>
          <w:color w:val="FF0000"/>
        </w:rPr>
        <w:t>Таблица Формы описи документов не подлежит редак</w:t>
      </w:r>
      <w:r>
        <w:rPr>
          <w:color w:val="FF0000"/>
        </w:rPr>
        <w:t>тированию и форматированию</w:t>
      </w:r>
      <w:r w:rsidRPr="00A6022E">
        <w:rPr>
          <w:color w:val="FF0000"/>
        </w:rPr>
        <w:t xml:space="preserve">. </w:t>
      </w:r>
    </w:p>
    <w:p w:rsidR="000C4A14" w:rsidRPr="00A6022E" w:rsidRDefault="000C4A14" w:rsidP="007B1D12">
      <w:pPr>
        <w:pStyle w:val="ab"/>
        <w:numPr>
          <w:ilvl w:val="0"/>
          <w:numId w:val="17"/>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C4A14" w:rsidRPr="00A6022E" w:rsidRDefault="000C4A14" w:rsidP="007B1D12">
      <w:pPr>
        <w:pStyle w:val="ab"/>
        <w:numPr>
          <w:ilvl w:val="0"/>
          <w:numId w:val="17"/>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0C4A14" w:rsidRPr="004039E6" w:rsidRDefault="000C4A14" w:rsidP="007B1D12">
      <w:pPr>
        <w:pStyle w:val="4"/>
        <w:numPr>
          <w:ilvl w:val="1"/>
          <w:numId w:val="5"/>
        </w:numPr>
        <w:spacing w:after="0"/>
        <w:rPr>
          <w:rFonts w:ascii="Times New Roman" w:hAnsi="Times New Roman"/>
          <w:sz w:val="24"/>
          <w:szCs w:val="24"/>
        </w:rPr>
      </w:pPr>
      <w:r w:rsidRPr="002440E8">
        <w:br w:type="page"/>
      </w:r>
      <w:bookmarkStart w:id="57" w:name="_Toc467684870"/>
      <w:r w:rsidRPr="004039E6">
        <w:rPr>
          <w:rFonts w:ascii="Times New Roman" w:hAnsi="Times New Roman"/>
          <w:sz w:val="24"/>
          <w:szCs w:val="24"/>
        </w:rPr>
        <w:lastRenderedPageBreak/>
        <w:t>ФОРМА ЗАЯВКИ</w:t>
      </w:r>
      <w:bookmarkEnd w:id="57"/>
      <w:r w:rsidRPr="004039E6">
        <w:rPr>
          <w:rFonts w:ascii="Times New Roman" w:hAnsi="Times New Roman"/>
          <w:sz w:val="24"/>
          <w:szCs w:val="24"/>
        </w:rPr>
        <w:t xml:space="preserve"> </w:t>
      </w:r>
    </w:p>
    <w:p w:rsidR="000C4A14" w:rsidRPr="002440E8" w:rsidRDefault="000C4A14" w:rsidP="000C4A14">
      <w:r w:rsidRPr="002440E8">
        <w:t xml:space="preserve">                                                                                                          На бланке организации</w:t>
      </w:r>
    </w:p>
    <w:p w:rsidR="000C4A14" w:rsidRPr="002440E8" w:rsidRDefault="000C4A14" w:rsidP="000C4A14">
      <w:r w:rsidRPr="002440E8">
        <w:t xml:space="preserve">                                                                                                          Дата, исх. Номер </w:t>
      </w:r>
    </w:p>
    <w:p w:rsidR="000C4A14" w:rsidRPr="002440E8" w:rsidRDefault="000C4A14" w:rsidP="000C4A14">
      <w:r w:rsidRPr="002440E8">
        <w:t xml:space="preserve">Заказчику/Организатору     Процедуры закупки </w:t>
      </w:r>
    </w:p>
    <w:p w:rsidR="000C4A14" w:rsidRPr="002440E8" w:rsidRDefault="000C4A14" w:rsidP="000C4A14"/>
    <w:p w:rsidR="000C4A14" w:rsidRPr="000505FB" w:rsidRDefault="000C4A14" w:rsidP="000C4A14">
      <w:pPr>
        <w:jc w:val="center"/>
        <w:rPr>
          <w:b/>
        </w:rPr>
      </w:pPr>
      <w:r w:rsidRPr="000505FB">
        <w:rPr>
          <w:b/>
        </w:rPr>
        <w:t>ЗАЯВКА (ОФЕРТА)</w:t>
      </w:r>
    </w:p>
    <w:p w:rsidR="000C4A14" w:rsidRPr="002440E8" w:rsidRDefault="000C4A14" w:rsidP="000C4A14">
      <w:r w:rsidRPr="002440E8">
        <w:t>на заключение Договора на ________________</w:t>
      </w:r>
    </w:p>
    <w:p w:rsidR="000C4A14" w:rsidRPr="002440E8" w:rsidRDefault="000C4A14" w:rsidP="000C4A14">
      <w:pPr>
        <w:jc w:val="both"/>
      </w:pPr>
      <w:r w:rsidRPr="002440E8">
        <w:t>1. Изучив Документацию Процедуры закупки на право заключения вышеупомянутого Договора, а также применимые к данной Процедуре закупки законодательство и нормативно-правовые акты</w:t>
      </w:r>
    </w:p>
    <w:p w:rsidR="000C4A14" w:rsidRPr="002440E8" w:rsidRDefault="000C4A14" w:rsidP="000C4A14">
      <w:r>
        <w:t>___________________</w:t>
      </w:r>
      <w:r w:rsidRPr="002440E8">
        <w:t>_____________________________________________________________</w:t>
      </w:r>
    </w:p>
    <w:p w:rsidR="000C4A14" w:rsidRPr="0070191E" w:rsidRDefault="000C4A14" w:rsidP="000C4A14">
      <w:pPr>
        <w:rPr>
          <w:sz w:val="18"/>
          <w:szCs w:val="18"/>
        </w:rPr>
      </w:pPr>
      <w:proofErr w:type="gramStart"/>
      <w:r w:rsidRPr="0070191E">
        <w:rPr>
          <w:sz w:val="18"/>
          <w:szCs w:val="18"/>
        </w:rPr>
        <w:t>(фирменное наименование (наименование) Участника процедуры закупки,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0C4A14" w:rsidRPr="002440E8" w:rsidRDefault="000C4A14" w:rsidP="000C4A14">
      <w:r w:rsidRPr="002440E8">
        <w:t xml:space="preserve"> в лице, _________________________________________________________________________</w:t>
      </w:r>
    </w:p>
    <w:p w:rsidR="000C4A14" w:rsidRPr="0070191E" w:rsidRDefault="000C4A14" w:rsidP="000C4A14">
      <w:pPr>
        <w:rPr>
          <w:sz w:val="18"/>
          <w:szCs w:val="18"/>
        </w:rPr>
      </w:pPr>
      <w:r w:rsidRPr="0070191E">
        <w:rPr>
          <w:sz w:val="18"/>
          <w:szCs w:val="18"/>
        </w:rPr>
        <w:t>(наименование должности руководителя (уполномоченного лица) и его Ф.И.О.)</w:t>
      </w:r>
    </w:p>
    <w:p w:rsidR="000C4A14" w:rsidRPr="002440E8" w:rsidRDefault="000C4A14" w:rsidP="000C4A14">
      <w:pPr>
        <w:jc w:val="both"/>
      </w:pPr>
      <w:r w:rsidRPr="002440E8">
        <w:t>сообщает о согласии участвовать в Процедуре закупки на условиях, установленных в указанных выше документах, и направляет настоящую Заявку.</w:t>
      </w:r>
    </w:p>
    <w:p w:rsidR="000C4A14" w:rsidRPr="002440E8" w:rsidRDefault="000C4A14" w:rsidP="000C4A14">
      <w:r>
        <w:t>2._______________________</w:t>
      </w:r>
      <w:r w:rsidRPr="002440E8">
        <w:t>_______________________________________________________</w:t>
      </w:r>
    </w:p>
    <w:p w:rsidR="000C4A14" w:rsidRPr="0070191E" w:rsidRDefault="000C4A14" w:rsidP="000C4A14">
      <w:pPr>
        <w:rPr>
          <w:sz w:val="18"/>
          <w:szCs w:val="18"/>
        </w:rPr>
      </w:pPr>
      <w:proofErr w:type="gramStart"/>
      <w:r w:rsidRPr="0070191E">
        <w:rPr>
          <w:sz w:val="18"/>
          <w:szCs w:val="18"/>
        </w:rPr>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0C4A14" w:rsidRPr="002440E8" w:rsidRDefault="000C4A14" w:rsidP="000C4A14">
      <w:pPr>
        <w:jc w:val="both"/>
      </w:pPr>
      <w:r w:rsidRPr="002440E8">
        <w:t>согласно поставить товары, выполнить работы и оказать услуги, предусмотренные Документаци</w:t>
      </w:r>
      <w:r>
        <w:t>ей</w:t>
      </w:r>
      <w:r w:rsidRPr="002440E8">
        <w:t xml:space="preserve"> Процедуры закупки в полном объеме, со следующими показателями:</w:t>
      </w:r>
    </w:p>
    <w:tbl>
      <w:tblPr>
        <w:tblW w:w="94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2405"/>
        <w:gridCol w:w="2268"/>
        <w:gridCol w:w="1551"/>
        <w:gridCol w:w="2700"/>
      </w:tblGrid>
      <w:tr w:rsidR="000C4A14" w:rsidRPr="00636279" w:rsidTr="009F483A">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 xml:space="preserve">№ </w:t>
            </w:r>
            <w:proofErr w:type="gramStart"/>
            <w:r w:rsidRPr="00636279">
              <w:rPr>
                <w:b/>
                <w:i/>
              </w:rPr>
              <w:t>п</w:t>
            </w:r>
            <w:proofErr w:type="gramEnd"/>
            <w:r w:rsidRPr="00636279">
              <w:rPr>
                <w:b/>
                <w:i/>
              </w:rPr>
              <w:t>/п</w:t>
            </w:r>
          </w:p>
        </w:tc>
        <w:tc>
          <w:tcPr>
            <w:tcW w:w="240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Наименование показателя</w:t>
            </w:r>
          </w:p>
        </w:tc>
        <w:tc>
          <w:tcPr>
            <w:tcW w:w="22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Данные Участника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Примечание</w:t>
            </w:r>
          </w:p>
        </w:tc>
      </w:tr>
      <w:tr w:rsidR="000C4A14" w:rsidRPr="002440E8" w:rsidTr="009F483A">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1.</w:t>
            </w:r>
          </w:p>
        </w:tc>
        <w:tc>
          <w:tcPr>
            <w:tcW w:w="240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Предлагаемая стоимость договора, включая НДС, (цифрами и прописью)</w:t>
            </w:r>
          </w:p>
        </w:tc>
        <w:tc>
          <w:tcPr>
            <w:tcW w:w="22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r>
              <w:t>в соответствии с формой 3</w:t>
            </w:r>
            <w:r w:rsidRPr="002440E8">
              <w:t>.2.1. (Приложение №__ к Заявке)</w:t>
            </w:r>
          </w:p>
        </w:tc>
      </w:tr>
      <w:tr w:rsidR="000C4A14" w:rsidRPr="002440E8" w:rsidTr="009F483A">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2.</w:t>
            </w:r>
          </w:p>
        </w:tc>
        <w:tc>
          <w:tcPr>
            <w:tcW w:w="240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894549" w:rsidRDefault="000C4A14" w:rsidP="009F483A">
            <w:r>
              <w:t xml:space="preserve">Размер аванса </w:t>
            </w:r>
          </w:p>
        </w:tc>
        <w:tc>
          <w:tcPr>
            <w:tcW w:w="22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r>
              <w:t>в соответствии с формой 3</w:t>
            </w:r>
            <w:r w:rsidRPr="002440E8">
              <w:t>.2.</w:t>
            </w:r>
            <w:r>
              <w:t>1</w:t>
            </w:r>
            <w:r w:rsidRPr="002440E8">
              <w:t>. (Приложение №__ к Заявке)</w:t>
            </w:r>
          </w:p>
        </w:tc>
      </w:tr>
      <w:tr w:rsidR="000C4A14" w:rsidRPr="002440E8" w:rsidTr="009F483A">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t>3.</w:t>
            </w:r>
          </w:p>
        </w:tc>
        <w:tc>
          <w:tcPr>
            <w:tcW w:w="240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9F483A">
            <w:r>
              <w:t>С</w:t>
            </w:r>
            <w:r w:rsidRPr="00F315BD">
              <w:t xml:space="preserve">рок </w:t>
            </w:r>
            <w:r w:rsidR="009F483A">
              <w:t>поставки</w:t>
            </w:r>
            <w:r w:rsidR="00C54FA2">
              <w:t xml:space="preserve"> </w:t>
            </w:r>
          </w:p>
        </w:tc>
        <w:tc>
          <w:tcPr>
            <w:tcW w:w="22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F483A" w:rsidRDefault="009F483A" w:rsidP="009F483A">
            <w:r>
              <w:t>Период выполнения работ/оказания услуг: Поставщик обязан обеспечить наличие мебели на складе Поставщика к 31.12.2016 г. и готовность мебели к отгрузке и доставке.</w:t>
            </w:r>
          </w:p>
          <w:p w:rsidR="009F483A" w:rsidRDefault="009F483A" w:rsidP="009F483A">
            <w:r>
              <w:t xml:space="preserve">Доставка мебели, а также оказание услуг по поставке и сборке осуществляется в период с 01.01.2017 г. по 30.04.2017 г. </w:t>
            </w:r>
          </w:p>
          <w:p w:rsidR="000C4A14" w:rsidRPr="002440E8" w:rsidRDefault="009F483A" w:rsidP="009F483A">
            <w:r>
              <w:lastRenderedPageBreak/>
              <w:t>Доставка мебели осуществляется партиями.</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r>
              <w:t>в соответствии с формой 3</w:t>
            </w:r>
            <w:r w:rsidRPr="002440E8">
              <w:t>.2.</w:t>
            </w:r>
            <w:r>
              <w:t>2</w:t>
            </w:r>
            <w:r w:rsidRPr="002440E8">
              <w:t>. (Приложение №__ к Заявке)</w:t>
            </w:r>
          </w:p>
        </w:tc>
      </w:tr>
      <w:tr w:rsidR="000C4A14" w:rsidRPr="002440E8" w:rsidTr="009F483A">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9F483A" w:rsidP="000C4A14">
            <w:r>
              <w:lastRenderedPageBreak/>
              <w:t>4</w:t>
            </w:r>
            <w:r w:rsidR="000C4A14" w:rsidRPr="002440E8">
              <w:t>.</w:t>
            </w:r>
          </w:p>
        </w:tc>
        <w:tc>
          <w:tcPr>
            <w:tcW w:w="240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22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есть/нет</w:t>
            </w:r>
          </w:p>
          <w:p w:rsidR="000C4A14" w:rsidRPr="002440E8" w:rsidRDefault="000C4A14" w:rsidP="000C4A1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r w:rsidRPr="002440E8">
              <w:t xml:space="preserve">в соответствии с формой </w:t>
            </w:r>
            <w:r>
              <w:t>3</w:t>
            </w:r>
            <w:r w:rsidRPr="002440E8">
              <w:t>.2.2. (Приложение №__ к Заявке)</w:t>
            </w:r>
          </w:p>
        </w:tc>
      </w:tr>
    </w:tbl>
    <w:p w:rsidR="000C4A14" w:rsidRPr="002440E8" w:rsidRDefault="000C4A14" w:rsidP="000C4A14">
      <w:pPr>
        <w:jc w:val="both"/>
      </w:pPr>
      <w:r w:rsidRPr="002440E8">
        <w:t xml:space="preserve">3. </w:t>
      </w:r>
      <w:r>
        <w:t>Заявка (оферта)</w:t>
      </w:r>
      <w:r w:rsidRPr="002440E8">
        <w:t xml:space="preserve"> имеет следующие приложения:</w:t>
      </w:r>
    </w:p>
    <w:p w:rsidR="000C4A14" w:rsidRPr="002440E8" w:rsidRDefault="000C4A14" w:rsidP="000C4A14">
      <w:pPr>
        <w:jc w:val="both"/>
      </w:pPr>
      <w:r w:rsidRPr="002440E8">
        <w:t>3.1. Предложение о цене Договора на _______ лист___. (Приложение №__ к Заявке).</w:t>
      </w:r>
      <w:r>
        <w:t xml:space="preserve"> </w:t>
      </w:r>
      <w:r w:rsidRPr="002440E8">
        <w:t>Цена, указанная в настоящем предложении, включает в себя все налоги и пошлины, которые необходимо выплатить при исполнении Договора.</w:t>
      </w:r>
    </w:p>
    <w:p w:rsidR="000C4A14" w:rsidRPr="002440E8" w:rsidRDefault="000C4A14" w:rsidP="000C4A14">
      <w:pPr>
        <w:jc w:val="both"/>
      </w:pPr>
      <w:r w:rsidRPr="002440E8">
        <w:t>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Заявке на участие в Процедуре закупки).</w:t>
      </w:r>
    </w:p>
    <w:p w:rsidR="000C4A14" w:rsidRPr="002440E8" w:rsidRDefault="000C4A14" w:rsidP="000C4A14">
      <w:pPr>
        <w:jc w:val="both"/>
      </w:pPr>
      <w:r w:rsidRPr="002440E8">
        <w:t xml:space="preserve">Условие об авансировании мною </w:t>
      </w:r>
      <w:proofErr w:type="gramStart"/>
      <w:r w:rsidRPr="002440E8">
        <w:t>поняты</w:t>
      </w:r>
      <w:proofErr w:type="gramEnd"/>
      <w:r>
        <w:t>.</w:t>
      </w:r>
    </w:p>
    <w:p w:rsidR="000C4A14" w:rsidRDefault="000C4A14" w:rsidP="007B1D12">
      <w:pPr>
        <w:pStyle w:val="ab"/>
        <w:numPr>
          <w:ilvl w:val="0"/>
          <w:numId w:val="5"/>
        </w:numPr>
        <w:jc w:val="both"/>
      </w:pPr>
      <w:r w:rsidRPr="002440E8">
        <w:t>___________________________</w:t>
      </w:r>
      <w:r>
        <w:t>______________________________________</w:t>
      </w:r>
    </w:p>
    <w:p w:rsidR="000C4A14" w:rsidRPr="0070191E" w:rsidRDefault="000C4A14" w:rsidP="000C4A14">
      <w:pPr>
        <w:pStyle w:val="ab"/>
        <w:ind w:left="360"/>
        <w:jc w:val="center"/>
        <w:rPr>
          <w:sz w:val="18"/>
          <w:szCs w:val="18"/>
        </w:rPr>
      </w:pPr>
      <w:r w:rsidRPr="0070191E">
        <w:rPr>
          <w:sz w:val="18"/>
          <w:szCs w:val="18"/>
        </w:rPr>
        <w:t>(наименование организации или Ф.И.О. Участника Процедуры закупки)</w:t>
      </w:r>
    </w:p>
    <w:p w:rsidR="000C4A14" w:rsidRDefault="000C4A14" w:rsidP="000C4A14">
      <w:pPr>
        <w:pStyle w:val="ab"/>
        <w:ind w:left="360"/>
        <w:jc w:val="both"/>
      </w:pPr>
    </w:p>
    <w:p w:rsidR="000C4A14" w:rsidRPr="002440E8" w:rsidRDefault="000C4A14" w:rsidP="007B1D12">
      <w:pPr>
        <w:pStyle w:val="ab"/>
        <w:numPr>
          <w:ilvl w:val="1"/>
          <w:numId w:val="5"/>
        </w:numPr>
        <w:jc w:val="both"/>
      </w:pPr>
      <w:r w:rsidRPr="002440E8">
        <w:t xml:space="preserve">берет на себя обязательство поставить товары, выполнить работы, оказать услуги в соответствии с требованиями Документации процедуры </w:t>
      </w:r>
      <w:proofErr w:type="gramStart"/>
      <w:r w:rsidRPr="002440E8">
        <w:t>закупки</w:t>
      </w:r>
      <w:proofErr w:type="gramEnd"/>
      <w:r w:rsidRPr="002440E8" w:rsidDel="0070191E">
        <w:t xml:space="preserve"> </w:t>
      </w:r>
      <w:r>
        <w:t>е</w:t>
      </w:r>
      <w:r w:rsidRPr="002440E8">
        <w:t>сли  предложения, изложенные выше, будут приняты</w:t>
      </w:r>
      <w:r>
        <w:t>;</w:t>
      </w:r>
      <w:r w:rsidRPr="002440E8">
        <w:t xml:space="preserve"> </w:t>
      </w:r>
    </w:p>
    <w:p w:rsidR="000C4A14" w:rsidRDefault="000C4A14" w:rsidP="007B1D12">
      <w:pPr>
        <w:pStyle w:val="ab"/>
        <w:numPr>
          <w:ilvl w:val="1"/>
          <w:numId w:val="5"/>
        </w:numPr>
        <w:jc w:val="both"/>
      </w:pPr>
      <w:r w:rsidRPr="002440E8" w:rsidDel="0070191E">
        <w:t xml:space="preserve"> </w:t>
      </w:r>
      <w:proofErr w:type="gramStart"/>
      <w:r w:rsidRPr="002440E8">
        <w:t>подтверждает, что против нашей компании</w:t>
      </w:r>
      <w:r>
        <w:t xml:space="preserve"> </w:t>
      </w:r>
      <w:r w:rsidRPr="002440E8">
        <w:t xml:space="preserve">не проводится процедура ликвидации, не принято арбитражным судом решения о признании банкротом и об открытии Конкурсного производства,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w:t>
      </w:r>
      <w:proofErr w:type="gramEnd"/>
    </w:p>
    <w:p w:rsidR="000C4A14" w:rsidRDefault="000C4A14" w:rsidP="000C4A14">
      <w:pPr>
        <w:pStyle w:val="ab"/>
        <w:ind w:left="792"/>
        <w:jc w:val="both"/>
      </w:pPr>
      <w:r w:rsidRPr="002440E8">
        <w:t>____ %________________________________</w:t>
      </w:r>
      <w:r>
        <w:t xml:space="preserve">______________________________                                             </w:t>
      </w:r>
    </w:p>
    <w:p w:rsidR="000C4A14" w:rsidRDefault="000C4A14" w:rsidP="000C4A14">
      <w:pPr>
        <w:pStyle w:val="ab"/>
        <w:ind w:left="792"/>
        <w:jc w:val="center"/>
      </w:pPr>
      <w:r w:rsidRPr="00FA5B36">
        <w:rPr>
          <w:sz w:val="18"/>
          <w:szCs w:val="18"/>
        </w:rPr>
        <w:t>(значение указать цифрами и прописью)</w:t>
      </w:r>
    </w:p>
    <w:p w:rsidR="000C4A14" w:rsidRDefault="000C4A14" w:rsidP="000C4A14">
      <w:pPr>
        <w:pStyle w:val="ab"/>
        <w:ind w:left="792"/>
        <w:jc w:val="both"/>
      </w:pPr>
      <w:r w:rsidRPr="002440E8">
        <w:t>балансовой стоимости активов Участника Процедуры закупки по данным бухгалтерской отчетности за последний завершенный отчетный период</w:t>
      </w:r>
      <w:r>
        <w:t>;</w:t>
      </w:r>
    </w:p>
    <w:p w:rsidR="000C4A14" w:rsidRDefault="000C4A14" w:rsidP="007B1D12">
      <w:pPr>
        <w:pStyle w:val="ab"/>
        <w:numPr>
          <w:ilvl w:val="1"/>
          <w:numId w:val="5"/>
        </w:numPr>
        <w:jc w:val="both"/>
      </w:pPr>
      <w:r w:rsidRPr="002440E8">
        <w:t xml:space="preserve">берет на себя обязательства подписать со своей стороны Договор  на поставку товаров, выполнение работ, оказание услуг в соответствии с требованиями Документации Процедуры закупки и условиями наших предложений, в срок не </w:t>
      </w:r>
      <w:r>
        <w:t>позднее</w:t>
      </w:r>
      <w:r w:rsidRPr="002440E8">
        <w:t>, чем</w:t>
      </w:r>
      <w:r>
        <w:t xml:space="preserve"> 5 </w:t>
      </w:r>
      <w:r w:rsidRPr="002440E8">
        <w:t>(</w:t>
      </w:r>
      <w:r>
        <w:t>Пять) рабочих</w:t>
      </w:r>
      <w:r w:rsidRPr="002440E8">
        <w:t xml:space="preserve"> дней со дня получения проекта Договора от Заказчика, Организатора процедуры закупки</w:t>
      </w:r>
      <w:r>
        <w:t>;</w:t>
      </w:r>
    </w:p>
    <w:p w:rsidR="000C4A14" w:rsidRPr="002440E8" w:rsidRDefault="000C4A14" w:rsidP="007B1D12">
      <w:pPr>
        <w:pStyle w:val="ab"/>
        <w:numPr>
          <w:ilvl w:val="1"/>
          <w:numId w:val="5"/>
        </w:numPr>
        <w:jc w:val="both"/>
      </w:pPr>
      <w:r w:rsidRPr="002440E8">
        <w:t xml:space="preserve">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w:t>
      </w:r>
      <w:r>
        <w:t>нем</w:t>
      </w:r>
      <w:r w:rsidRPr="002440E8">
        <w:t xml:space="preserve"> будут внесены в Реестр недобросовестных Поставщиков</w:t>
      </w:r>
      <w:r>
        <w:t>;</w:t>
      </w:r>
    </w:p>
    <w:p w:rsidR="000C4A14" w:rsidRDefault="000C4A14" w:rsidP="007B1D12">
      <w:pPr>
        <w:pStyle w:val="ab"/>
        <w:numPr>
          <w:ilvl w:val="1"/>
          <w:numId w:val="5"/>
        </w:numPr>
        <w:jc w:val="both"/>
      </w:pPr>
      <w:r w:rsidRPr="002440E8">
        <w:t>понимает и соглашается с тем</w:t>
      </w:r>
      <w:r>
        <w:t xml:space="preserve">, что: </w:t>
      </w:r>
    </w:p>
    <w:p w:rsidR="000C4A14" w:rsidRPr="002440E8" w:rsidRDefault="000C4A14" w:rsidP="000C4A14">
      <w:pPr>
        <w:pStyle w:val="ab"/>
        <w:ind w:left="792"/>
        <w:jc w:val="both"/>
      </w:pPr>
      <w:r>
        <w:t xml:space="preserve">- </w:t>
      </w:r>
      <w:r w:rsidRPr="002440E8">
        <w:t xml:space="preserve">проведение Процедуры закупки, на участие в которой </w:t>
      </w:r>
      <w:proofErr w:type="gramStart"/>
      <w:r w:rsidRPr="002440E8">
        <w:t>подана настоящая Заявка может</w:t>
      </w:r>
      <w:proofErr w:type="gramEnd"/>
      <w:r w:rsidRPr="002440E8">
        <w:t xml:space="preserve"> быть приостановлено на любом этапе ее проведения, в том числе по решению Арбитражного комитета</w:t>
      </w:r>
      <w:r>
        <w:t>,</w:t>
      </w:r>
      <w:r w:rsidRPr="002440E8">
        <w:t xml:space="preserve"> </w:t>
      </w:r>
    </w:p>
    <w:p w:rsidR="000C4A14" w:rsidRDefault="000C4A14" w:rsidP="000C4A14">
      <w:pPr>
        <w:pStyle w:val="ab"/>
        <w:ind w:left="792"/>
        <w:jc w:val="both"/>
      </w:pPr>
      <w:r>
        <w:lastRenderedPageBreak/>
        <w:t xml:space="preserve">- </w:t>
      </w:r>
      <w:r w:rsidRPr="002440E8">
        <w:t>результаты Процедуры закупки могут быть отменены по решению компетентного органа (организации), в том числе Арбитражного комитета</w:t>
      </w:r>
      <w:r>
        <w:t>,</w:t>
      </w:r>
    </w:p>
    <w:p w:rsidR="000C4A14" w:rsidRPr="002440E8" w:rsidRDefault="000C4A14" w:rsidP="000C4A14">
      <w:pPr>
        <w:pStyle w:val="ab"/>
        <w:ind w:left="792"/>
        <w:jc w:val="both"/>
      </w:pPr>
      <w:r w:rsidRPr="002440E8">
        <w:t xml:space="preserve">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r>
        <w:t>;</w:t>
      </w:r>
    </w:p>
    <w:p w:rsidR="000C4A14" w:rsidRPr="002440E8" w:rsidRDefault="000C4A14" w:rsidP="007B1D12">
      <w:pPr>
        <w:pStyle w:val="ab"/>
        <w:numPr>
          <w:ilvl w:val="1"/>
          <w:numId w:val="5"/>
        </w:numPr>
        <w:jc w:val="both"/>
      </w:pPr>
      <w:r w:rsidRPr="002440E8">
        <w:t>согла</w:t>
      </w:r>
      <w:r>
        <w:t>шается</w:t>
      </w:r>
      <w:r w:rsidRPr="002440E8">
        <w:t xml:space="preserve">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r>
        <w:t>;</w:t>
      </w:r>
    </w:p>
    <w:p w:rsidR="000C4A14" w:rsidRDefault="000C4A14" w:rsidP="007B1D12">
      <w:pPr>
        <w:pStyle w:val="ab"/>
        <w:numPr>
          <w:ilvl w:val="1"/>
          <w:numId w:val="5"/>
        </w:numPr>
        <w:jc w:val="both"/>
      </w:pPr>
      <w:r>
        <w:t>с</w:t>
      </w:r>
      <w:r w:rsidRPr="002440E8">
        <w:t>ообщае</w:t>
      </w:r>
      <w:r>
        <w:t>т</w:t>
      </w:r>
      <w:r w:rsidRPr="002440E8">
        <w:t xml:space="preserve">, что для оперативного уведомления нас по вопросам организационного характера и взаимодействия с Заказчиком, </w:t>
      </w:r>
      <w:proofErr w:type="gramStart"/>
      <w:r w:rsidRPr="002440E8">
        <w:t>уполномочен</w:t>
      </w:r>
      <w:proofErr w:type="gramEnd"/>
    </w:p>
    <w:p w:rsidR="000C4A14" w:rsidRPr="00FA5B36" w:rsidRDefault="000C4A14" w:rsidP="000C4A14">
      <w:pPr>
        <w:pStyle w:val="ab"/>
        <w:ind w:left="792"/>
        <w:jc w:val="center"/>
        <w:rPr>
          <w:sz w:val="18"/>
          <w:szCs w:val="18"/>
        </w:rPr>
      </w:pPr>
      <w:r w:rsidRPr="002440E8">
        <w:t>__________________________</w:t>
      </w:r>
      <w:r>
        <w:t>_______________________________________________</w:t>
      </w:r>
      <w:r w:rsidRPr="002440E8">
        <w:t xml:space="preserve"> </w:t>
      </w:r>
      <w:r w:rsidRPr="00FA5B36">
        <w:rPr>
          <w:sz w:val="18"/>
          <w:szCs w:val="18"/>
        </w:rPr>
        <w:t>(Ф.И.О., телефон представителя Участника процедуры закупки)</w:t>
      </w:r>
    </w:p>
    <w:p w:rsidR="000C4A14" w:rsidRPr="002440E8" w:rsidRDefault="000C4A14" w:rsidP="000C4A14">
      <w:pPr>
        <w:pStyle w:val="ab"/>
        <w:ind w:left="792"/>
        <w:jc w:val="both"/>
      </w:pPr>
      <w:r w:rsidRPr="002440E8">
        <w:t>Все сведения о проведении Процедуры закупки проси</w:t>
      </w:r>
      <w:r>
        <w:t>т</w:t>
      </w:r>
      <w:r w:rsidRPr="002440E8">
        <w:t xml:space="preserve"> сообщать уполномоченному лицу.</w:t>
      </w:r>
    </w:p>
    <w:p w:rsidR="000C4A14" w:rsidRDefault="000C4A14" w:rsidP="000C4A14">
      <w:r>
        <w:t xml:space="preserve">5. </w:t>
      </w:r>
      <w:r w:rsidRPr="002440E8">
        <w:t xml:space="preserve"> Настоящая Заявка действует не менее </w:t>
      </w:r>
      <w:r w:rsidRPr="00804B22">
        <w:rPr>
          <w:b/>
        </w:rPr>
        <w:t xml:space="preserve">90 дней </w:t>
      </w:r>
      <w:proofErr w:type="gramStart"/>
      <w:r w:rsidRPr="00804B22">
        <w:rPr>
          <w:b/>
        </w:rPr>
        <w:t>с даты окончания</w:t>
      </w:r>
      <w:proofErr w:type="gramEnd"/>
      <w:r w:rsidRPr="00804B22">
        <w:rPr>
          <w:b/>
        </w:rPr>
        <w:t xml:space="preserve"> приема Заявок</w:t>
      </w:r>
      <w:r w:rsidRPr="002440E8">
        <w:t>.</w:t>
      </w:r>
    </w:p>
    <w:p w:rsidR="000C4A14" w:rsidRPr="00DF3FDF" w:rsidRDefault="000C4A14" w:rsidP="000C4A14">
      <w:r>
        <w:t xml:space="preserve">6. </w:t>
      </w:r>
      <w:r w:rsidRPr="00395935">
        <w:rPr>
          <w:b/>
        </w:rPr>
        <w:t>Настоящая Заявка является Офертой  согласно положениям Гражданского кодекса РФ</w:t>
      </w:r>
    </w:p>
    <w:p w:rsidR="000C4A14" w:rsidRPr="002440E8" w:rsidRDefault="000C4A14" w:rsidP="000C4A14">
      <w:r>
        <w:t xml:space="preserve">7. </w:t>
      </w:r>
      <w:r w:rsidRPr="002440E8" w:rsidDel="00FA5B36">
        <w:t xml:space="preserve"> </w:t>
      </w:r>
      <w:r w:rsidRPr="002440E8">
        <w:t>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0C4A14" w:rsidRPr="002440E8" w:rsidRDefault="000C4A14" w:rsidP="000C4A14">
      <w:r>
        <w:t xml:space="preserve">8. </w:t>
      </w:r>
      <w:r w:rsidRPr="002440E8">
        <w:t>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0C4A14" w:rsidRDefault="000C4A14" w:rsidP="000C4A14"/>
    <w:p w:rsidR="000C4A14" w:rsidRDefault="000C4A14" w:rsidP="000C4A14"/>
    <w:p w:rsidR="000C4A14" w:rsidRPr="002440E8" w:rsidRDefault="000C4A14" w:rsidP="000C4A14">
      <w:r w:rsidRPr="002440E8">
        <w:t xml:space="preserve">_______________________ </w:t>
      </w:r>
      <w:r w:rsidRPr="002440E8">
        <w:tab/>
      </w:r>
      <w:r w:rsidRPr="002440E8">
        <w:tab/>
        <w:t xml:space="preserve">_______________________ </w:t>
      </w:r>
      <w:r w:rsidRPr="002440E8">
        <w:tab/>
      </w:r>
      <w:r w:rsidRPr="002440E8">
        <w:tab/>
        <w:t>/___________________/</w:t>
      </w:r>
    </w:p>
    <w:p w:rsidR="000C4A14" w:rsidRPr="002440E8" w:rsidRDefault="000C4A14" w:rsidP="000C4A1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0C4A14" w:rsidRDefault="000C4A14" w:rsidP="000C4A14">
      <w:pPr>
        <w:sectPr w:rsidR="000C4A14" w:rsidSect="000C4A14">
          <w:pgSz w:w="11906" w:h="16838"/>
          <w:pgMar w:top="1135" w:right="851" w:bottom="964" w:left="1418" w:header="709" w:footer="0" w:gutter="0"/>
          <w:cols w:space="708"/>
          <w:titlePg/>
          <w:docGrid w:linePitch="360"/>
        </w:sectPr>
      </w:pPr>
      <w:r w:rsidRPr="002440E8">
        <w:t>М.П.</w:t>
      </w:r>
      <w:r w:rsidRPr="002440E8">
        <w:br w:type="page"/>
      </w:r>
    </w:p>
    <w:p w:rsidR="000C4A14" w:rsidRPr="002440E8" w:rsidRDefault="000C4A14" w:rsidP="000C4A14"/>
    <w:p w:rsidR="000C4A14" w:rsidRPr="004039E6" w:rsidRDefault="000C4A14" w:rsidP="007B1D12">
      <w:pPr>
        <w:pStyle w:val="4"/>
        <w:numPr>
          <w:ilvl w:val="2"/>
          <w:numId w:val="17"/>
        </w:numPr>
        <w:spacing w:after="0"/>
        <w:rPr>
          <w:rFonts w:ascii="Times New Roman" w:hAnsi="Times New Roman"/>
          <w:sz w:val="24"/>
          <w:szCs w:val="24"/>
        </w:rPr>
      </w:pPr>
      <w:bookmarkStart w:id="58" w:name="_Toc467684871"/>
      <w:r w:rsidRPr="004039E6">
        <w:rPr>
          <w:rFonts w:ascii="Times New Roman" w:hAnsi="Times New Roman"/>
          <w:sz w:val="24"/>
          <w:szCs w:val="24"/>
        </w:rPr>
        <w:t>ФОРМА «ПРЕДЛОЖЕНИЕ О ЦЕНЕ ДОГОВОРА»</w:t>
      </w:r>
      <w:bookmarkEnd w:id="58"/>
    </w:p>
    <w:p w:rsidR="000C4A14" w:rsidRPr="002440E8" w:rsidRDefault="000C4A14" w:rsidP="000C4A14">
      <w:pPr>
        <w:rPr>
          <w:highlight w:val="green"/>
        </w:rPr>
      </w:pPr>
    </w:p>
    <w:p w:rsidR="000C4A14" w:rsidRDefault="000C4A14" w:rsidP="000C4A14">
      <w:r w:rsidRPr="002440E8">
        <w:t xml:space="preserve"> Приложение № </w:t>
      </w:r>
      <w:r>
        <w:t>1</w:t>
      </w:r>
      <w:r w:rsidRPr="002440E8">
        <w:t xml:space="preserve"> к Заявке </w:t>
      </w:r>
    </w:p>
    <w:p w:rsidR="006C64C0" w:rsidRPr="006C64C0" w:rsidRDefault="006C64C0" w:rsidP="006C64C0">
      <w:pPr>
        <w:rPr>
          <w:b/>
          <w:lang w:eastAsia="ru-RU"/>
        </w:rPr>
      </w:pPr>
    </w:p>
    <w:tbl>
      <w:tblPr>
        <w:tblW w:w="15451" w:type="dxa"/>
        <w:tblInd w:w="-34" w:type="dxa"/>
        <w:tblLayout w:type="fixed"/>
        <w:tblLook w:val="04A0" w:firstRow="1" w:lastRow="0" w:firstColumn="1" w:lastColumn="0" w:noHBand="0" w:noVBand="1"/>
      </w:tblPr>
      <w:tblGrid>
        <w:gridCol w:w="568"/>
        <w:gridCol w:w="1842"/>
        <w:gridCol w:w="993"/>
        <w:gridCol w:w="992"/>
        <w:gridCol w:w="1134"/>
        <w:gridCol w:w="1417"/>
        <w:gridCol w:w="1276"/>
        <w:gridCol w:w="1418"/>
        <w:gridCol w:w="1134"/>
        <w:gridCol w:w="1275"/>
        <w:gridCol w:w="1418"/>
        <w:gridCol w:w="1984"/>
      </w:tblGrid>
      <w:tr w:rsidR="006C64C0" w:rsidRPr="006C64C0" w:rsidTr="001B5621">
        <w:trPr>
          <w:trHeight w:val="1058"/>
          <w:tblHeader/>
        </w:trPr>
        <w:tc>
          <w:tcPr>
            <w:tcW w:w="568" w:type="dxa"/>
            <w:vMerge w:val="restart"/>
            <w:tcBorders>
              <w:top w:val="single" w:sz="4" w:space="0" w:color="auto"/>
              <w:left w:val="single" w:sz="4" w:space="0" w:color="auto"/>
              <w:bottom w:val="single" w:sz="4" w:space="0" w:color="000000"/>
              <w:right w:val="single" w:sz="4" w:space="0" w:color="auto"/>
            </w:tcBorders>
            <w:shd w:val="clear" w:color="000000" w:fill="F2F2F2"/>
            <w:vAlign w:val="center"/>
            <w:hideMark/>
          </w:tcPr>
          <w:p w:rsidR="006C64C0" w:rsidRPr="006C64C0" w:rsidRDefault="006C64C0" w:rsidP="006C64C0">
            <w:pPr>
              <w:jc w:val="center"/>
              <w:rPr>
                <w:b/>
                <w:bCs/>
                <w:sz w:val="20"/>
                <w:szCs w:val="20"/>
                <w:lang w:eastAsia="ru-RU"/>
              </w:rPr>
            </w:pPr>
            <w:r w:rsidRPr="006C64C0">
              <w:rPr>
                <w:b/>
                <w:bCs/>
                <w:sz w:val="20"/>
                <w:szCs w:val="20"/>
                <w:lang w:eastAsia="ru-RU"/>
              </w:rPr>
              <w:t>№/№</w:t>
            </w:r>
          </w:p>
        </w:tc>
        <w:tc>
          <w:tcPr>
            <w:tcW w:w="1842" w:type="dxa"/>
            <w:vMerge w:val="restart"/>
            <w:tcBorders>
              <w:top w:val="single" w:sz="4" w:space="0" w:color="auto"/>
              <w:left w:val="single" w:sz="4" w:space="0" w:color="auto"/>
              <w:bottom w:val="single" w:sz="4" w:space="0" w:color="000000"/>
              <w:right w:val="single" w:sz="4" w:space="0" w:color="auto"/>
            </w:tcBorders>
            <w:shd w:val="clear" w:color="000000" w:fill="F2F2F2"/>
            <w:vAlign w:val="center"/>
            <w:hideMark/>
          </w:tcPr>
          <w:p w:rsidR="006C64C0" w:rsidRPr="006C64C0" w:rsidRDefault="006C64C0" w:rsidP="006C64C0">
            <w:pPr>
              <w:jc w:val="center"/>
              <w:rPr>
                <w:b/>
                <w:bCs/>
                <w:sz w:val="20"/>
                <w:szCs w:val="20"/>
                <w:lang w:eastAsia="ru-RU"/>
              </w:rPr>
            </w:pPr>
            <w:r w:rsidRPr="006C64C0">
              <w:rPr>
                <w:b/>
                <w:bCs/>
                <w:sz w:val="20"/>
                <w:szCs w:val="20"/>
                <w:lang w:eastAsia="ru-RU"/>
              </w:rPr>
              <w:t>Наименование</w:t>
            </w:r>
          </w:p>
        </w:tc>
        <w:tc>
          <w:tcPr>
            <w:tcW w:w="993" w:type="dxa"/>
            <w:vMerge w:val="restart"/>
            <w:tcBorders>
              <w:top w:val="single" w:sz="4" w:space="0" w:color="auto"/>
              <w:left w:val="single" w:sz="4" w:space="0" w:color="auto"/>
              <w:bottom w:val="single" w:sz="4" w:space="0" w:color="000000"/>
              <w:right w:val="single" w:sz="4" w:space="0" w:color="auto"/>
            </w:tcBorders>
            <w:shd w:val="clear" w:color="000000" w:fill="F2F2F2"/>
            <w:vAlign w:val="center"/>
            <w:hideMark/>
          </w:tcPr>
          <w:p w:rsidR="006C64C0" w:rsidRPr="006C64C0" w:rsidRDefault="006C64C0" w:rsidP="006C64C0">
            <w:pPr>
              <w:jc w:val="center"/>
              <w:rPr>
                <w:b/>
                <w:bCs/>
                <w:sz w:val="20"/>
                <w:szCs w:val="20"/>
                <w:lang w:eastAsia="ru-RU"/>
              </w:rPr>
            </w:pPr>
            <w:r w:rsidRPr="006C64C0">
              <w:rPr>
                <w:b/>
                <w:bCs/>
                <w:sz w:val="20"/>
                <w:szCs w:val="20"/>
                <w:lang w:eastAsia="ru-RU"/>
              </w:rPr>
              <w:t>Цвет</w:t>
            </w:r>
          </w:p>
        </w:tc>
        <w:tc>
          <w:tcPr>
            <w:tcW w:w="992" w:type="dxa"/>
            <w:vMerge w:val="restart"/>
            <w:tcBorders>
              <w:top w:val="single" w:sz="4" w:space="0" w:color="auto"/>
              <w:left w:val="single" w:sz="4" w:space="0" w:color="auto"/>
              <w:right w:val="single" w:sz="4" w:space="0" w:color="auto"/>
            </w:tcBorders>
            <w:shd w:val="clear" w:color="000000" w:fill="F2F2F2"/>
            <w:vAlign w:val="center"/>
          </w:tcPr>
          <w:p w:rsidR="006C64C0" w:rsidRPr="006C64C0" w:rsidRDefault="006C64C0" w:rsidP="006C64C0">
            <w:pPr>
              <w:jc w:val="center"/>
              <w:rPr>
                <w:b/>
                <w:bCs/>
                <w:sz w:val="20"/>
                <w:szCs w:val="20"/>
                <w:lang w:eastAsia="ru-RU"/>
              </w:rPr>
            </w:pPr>
            <w:r w:rsidRPr="006C64C0">
              <w:rPr>
                <w:b/>
                <w:bCs/>
                <w:sz w:val="20"/>
                <w:szCs w:val="20"/>
                <w:lang w:eastAsia="ru-RU"/>
              </w:rPr>
              <w:br/>
              <w:t>Кол-во ед.</w:t>
            </w:r>
          </w:p>
        </w:tc>
        <w:tc>
          <w:tcPr>
            <w:tcW w:w="1134" w:type="dxa"/>
            <w:vMerge w:val="restart"/>
            <w:tcBorders>
              <w:top w:val="single" w:sz="4" w:space="0" w:color="auto"/>
              <w:left w:val="single" w:sz="4" w:space="0" w:color="auto"/>
              <w:right w:val="single" w:sz="4" w:space="0" w:color="auto"/>
            </w:tcBorders>
            <w:shd w:val="clear" w:color="000000" w:fill="F2F2F2"/>
            <w:vAlign w:val="center"/>
          </w:tcPr>
          <w:p w:rsidR="006C64C0" w:rsidRPr="006C64C0" w:rsidRDefault="006C64C0" w:rsidP="006C64C0">
            <w:pPr>
              <w:jc w:val="center"/>
              <w:rPr>
                <w:b/>
                <w:bCs/>
                <w:sz w:val="20"/>
                <w:szCs w:val="20"/>
                <w:lang w:eastAsia="ru-RU"/>
              </w:rPr>
            </w:pPr>
            <w:r w:rsidRPr="006C64C0">
              <w:rPr>
                <w:b/>
                <w:bCs/>
                <w:sz w:val="20"/>
                <w:szCs w:val="20"/>
                <w:lang w:eastAsia="ru-RU"/>
              </w:rPr>
              <w:t>Габариты (</w:t>
            </w:r>
            <w:proofErr w:type="spellStart"/>
            <w:r w:rsidRPr="006C64C0">
              <w:rPr>
                <w:b/>
                <w:bCs/>
                <w:sz w:val="20"/>
                <w:szCs w:val="20"/>
                <w:lang w:eastAsia="ru-RU"/>
              </w:rPr>
              <w:t>ДхШхВ</w:t>
            </w:r>
            <w:proofErr w:type="spellEnd"/>
            <w:r w:rsidRPr="006C64C0">
              <w:rPr>
                <w:b/>
                <w:bCs/>
                <w:sz w:val="20"/>
                <w:szCs w:val="20"/>
                <w:lang w:eastAsia="ru-RU"/>
              </w:rPr>
              <w:t>)</w:t>
            </w:r>
          </w:p>
        </w:tc>
        <w:tc>
          <w:tcPr>
            <w:tcW w:w="1417" w:type="dxa"/>
            <w:vMerge w:val="restart"/>
            <w:tcBorders>
              <w:top w:val="single" w:sz="4" w:space="0" w:color="auto"/>
              <w:left w:val="single" w:sz="4" w:space="0" w:color="auto"/>
              <w:right w:val="single" w:sz="4" w:space="0" w:color="auto"/>
            </w:tcBorders>
            <w:shd w:val="clear" w:color="000000" w:fill="F2F2F2"/>
            <w:vAlign w:val="center"/>
          </w:tcPr>
          <w:p w:rsidR="006C64C0" w:rsidRPr="006C64C0" w:rsidRDefault="006C64C0" w:rsidP="006C64C0">
            <w:pPr>
              <w:jc w:val="center"/>
              <w:rPr>
                <w:b/>
                <w:bCs/>
                <w:sz w:val="20"/>
                <w:szCs w:val="20"/>
                <w:lang w:eastAsia="ru-RU"/>
              </w:rPr>
            </w:pPr>
            <w:r w:rsidRPr="006C64C0">
              <w:rPr>
                <w:b/>
                <w:bCs/>
                <w:sz w:val="20"/>
                <w:szCs w:val="20"/>
                <w:lang w:eastAsia="ru-RU"/>
              </w:rPr>
              <w:t>Технические характеристики (материал, покрытие, наполнитель, комплектация и др.)</w:t>
            </w:r>
          </w:p>
        </w:tc>
        <w:tc>
          <w:tcPr>
            <w:tcW w:w="3828" w:type="dxa"/>
            <w:gridSpan w:val="3"/>
            <w:tcBorders>
              <w:top w:val="single" w:sz="4" w:space="0" w:color="auto"/>
              <w:left w:val="single" w:sz="4" w:space="0" w:color="auto"/>
              <w:bottom w:val="single" w:sz="4" w:space="0" w:color="000000"/>
              <w:right w:val="single" w:sz="4" w:space="0" w:color="auto"/>
            </w:tcBorders>
            <w:shd w:val="clear" w:color="000000" w:fill="F2F2F2"/>
            <w:vAlign w:val="center"/>
          </w:tcPr>
          <w:p w:rsidR="006C64C0" w:rsidRPr="006C64C0" w:rsidRDefault="006C64C0" w:rsidP="006C64C0">
            <w:pPr>
              <w:jc w:val="center"/>
              <w:rPr>
                <w:b/>
                <w:bCs/>
                <w:sz w:val="20"/>
                <w:szCs w:val="20"/>
                <w:lang w:eastAsia="ru-RU"/>
              </w:rPr>
            </w:pPr>
            <w:r w:rsidRPr="006C64C0">
              <w:rPr>
                <w:b/>
                <w:bCs/>
                <w:sz w:val="20"/>
                <w:szCs w:val="20"/>
                <w:lang w:eastAsia="ru-RU"/>
              </w:rPr>
              <w:t>Цена за единицу, руб. не вкл. НДС 18%</w:t>
            </w:r>
          </w:p>
        </w:tc>
        <w:tc>
          <w:tcPr>
            <w:tcW w:w="4677" w:type="dxa"/>
            <w:gridSpan w:val="3"/>
            <w:tcBorders>
              <w:top w:val="single" w:sz="4" w:space="0" w:color="auto"/>
              <w:left w:val="nil"/>
              <w:bottom w:val="single" w:sz="4" w:space="0" w:color="auto"/>
              <w:right w:val="single" w:sz="4" w:space="0" w:color="auto"/>
            </w:tcBorders>
            <w:shd w:val="clear" w:color="000000" w:fill="F2F2F2"/>
            <w:vAlign w:val="center"/>
          </w:tcPr>
          <w:p w:rsidR="006C64C0" w:rsidRPr="006C64C0" w:rsidRDefault="006C64C0" w:rsidP="006C64C0">
            <w:pPr>
              <w:jc w:val="center"/>
              <w:rPr>
                <w:b/>
                <w:bCs/>
                <w:sz w:val="20"/>
                <w:szCs w:val="20"/>
                <w:lang w:eastAsia="ru-RU"/>
              </w:rPr>
            </w:pPr>
            <w:r w:rsidRPr="006C64C0">
              <w:rPr>
                <w:b/>
                <w:bCs/>
                <w:sz w:val="20"/>
                <w:szCs w:val="20"/>
                <w:lang w:eastAsia="ru-RU"/>
              </w:rPr>
              <w:t>Общая стоимость, руб. не вкл. НДС 18%</w:t>
            </w:r>
          </w:p>
        </w:tc>
      </w:tr>
      <w:tr w:rsidR="006C64C0" w:rsidRPr="006C64C0" w:rsidTr="001B5621">
        <w:trPr>
          <w:trHeight w:val="645"/>
          <w:tblHeader/>
        </w:trPr>
        <w:tc>
          <w:tcPr>
            <w:tcW w:w="568" w:type="dxa"/>
            <w:vMerge/>
            <w:tcBorders>
              <w:top w:val="single" w:sz="4" w:space="0" w:color="auto"/>
              <w:left w:val="single" w:sz="4" w:space="0" w:color="auto"/>
              <w:bottom w:val="single" w:sz="4" w:space="0" w:color="auto"/>
              <w:right w:val="single" w:sz="4" w:space="0" w:color="auto"/>
            </w:tcBorders>
            <w:vAlign w:val="center"/>
            <w:hideMark/>
          </w:tcPr>
          <w:p w:rsidR="006C64C0" w:rsidRPr="006C64C0" w:rsidRDefault="006C64C0" w:rsidP="006C64C0">
            <w:pPr>
              <w:rPr>
                <w:b/>
                <w:bCs/>
                <w:sz w:val="20"/>
                <w:szCs w:val="20"/>
                <w:lang w:eastAsia="ru-RU"/>
              </w:rPr>
            </w:pPr>
          </w:p>
        </w:tc>
        <w:tc>
          <w:tcPr>
            <w:tcW w:w="1842" w:type="dxa"/>
            <w:vMerge/>
            <w:tcBorders>
              <w:top w:val="single" w:sz="4" w:space="0" w:color="auto"/>
              <w:left w:val="single" w:sz="4" w:space="0" w:color="auto"/>
              <w:bottom w:val="single" w:sz="4" w:space="0" w:color="auto"/>
              <w:right w:val="single" w:sz="4" w:space="0" w:color="auto"/>
            </w:tcBorders>
            <w:vAlign w:val="center"/>
            <w:hideMark/>
          </w:tcPr>
          <w:p w:rsidR="006C64C0" w:rsidRPr="006C64C0" w:rsidRDefault="006C64C0" w:rsidP="006C64C0">
            <w:pPr>
              <w:rPr>
                <w:b/>
                <w:bCs/>
                <w:sz w:val="20"/>
                <w:szCs w:val="20"/>
                <w:lang w:eastAsia="ru-RU"/>
              </w:rPr>
            </w:pPr>
          </w:p>
        </w:tc>
        <w:tc>
          <w:tcPr>
            <w:tcW w:w="993" w:type="dxa"/>
            <w:vMerge/>
            <w:tcBorders>
              <w:top w:val="single" w:sz="4" w:space="0" w:color="auto"/>
              <w:left w:val="single" w:sz="4" w:space="0" w:color="auto"/>
              <w:bottom w:val="single" w:sz="4" w:space="0" w:color="auto"/>
              <w:right w:val="single" w:sz="4" w:space="0" w:color="auto"/>
            </w:tcBorders>
            <w:vAlign w:val="center"/>
            <w:hideMark/>
          </w:tcPr>
          <w:p w:rsidR="006C64C0" w:rsidRPr="006C64C0" w:rsidRDefault="006C64C0" w:rsidP="006C64C0">
            <w:pPr>
              <w:rPr>
                <w:b/>
                <w:bCs/>
                <w:sz w:val="20"/>
                <w:szCs w:val="20"/>
                <w:lang w:eastAsia="ru-RU"/>
              </w:rPr>
            </w:pPr>
          </w:p>
        </w:tc>
        <w:tc>
          <w:tcPr>
            <w:tcW w:w="992" w:type="dxa"/>
            <w:vMerge/>
            <w:tcBorders>
              <w:left w:val="single" w:sz="4" w:space="0" w:color="auto"/>
              <w:bottom w:val="single" w:sz="4" w:space="0" w:color="auto"/>
              <w:right w:val="single" w:sz="4" w:space="0" w:color="auto"/>
            </w:tcBorders>
            <w:vAlign w:val="center"/>
          </w:tcPr>
          <w:p w:rsidR="006C64C0" w:rsidRPr="006C64C0" w:rsidRDefault="006C64C0" w:rsidP="006C64C0">
            <w:pPr>
              <w:rPr>
                <w:b/>
                <w:bCs/>
                <w:sz w:val="20"/>
                <w:szCs w:val="20"/>
                <w:lang w:eastAsia="ru-RU"/>
              </w:rPr>
            </w:pPr>
          </w:p>
        </w:tc>
        <w:tc>
          <w:tcPr>
            <w:tcW w:w="1134" w:type="dxa"/>
            <w:vMerge/>
            <w:tcBorders>
              <w:left w:val="single" w:sz="4" w:space="0" w:color="auto"/>
              <w:bottom w:val="single" w:sz="4" w:space="0" w:color="auto"/>
              <w:right w:val="single" w:sz="4" w:space="0" w:color="auto"/>
            </w:tcBorders>
          </w:tcPr>
          <w:p w:rsidR="006C64C0" w:rsidRPr="006C64C0" w:rsidRDefault="006C64C0" w:rsidP="006C64C0">
            <w:pPr>
              <w:rPr>
                <w:b/>
                <w:bCs/>
                <w:sz w:val="20"/>
                <w:szCs w:val="20"/>
                <w:lang w:eastAsia="ru-RU"/>
              </w:rPr>
            </w:pPr>
          </w:p>
        </w:tc>
        <w:tc>
          <w:tcPr>
            <w:tcW w:w="1417" w:type="dxa"/>
            <w:vMerge/>
            <w:tcBorders>
              <w:left w:val="single" w:sz="4" w:space="0" w:color="auto"/>
              <w:bottom w:val="single" w:sz="4" w:space="0" w:color="auto"/>
              <w:right w:val="single" w:sz="4" w:space="0" w:color="auto"/>
            </w:tcBorders>
            <w:shd w:val="clear" w:color="000000" w:fill="F2F2F2"/>
          </w:tcPr>
          <w:p w:rsidR="006C64C0" w:rsidRPr="006C64C0" w:rsidRDefault="006C64C0" w:rsidP="006C64C0">
            <w:pPr>
              <w:rPr>
                <w:b/>
                <w:bCs/>
                <w:sz w:val="20"/>
                <w:szCs w:val="20"/>
                <w:lang w:eastAsia="ru-RU"/>
              </w:rPr>
            </w:pPr>
          </w:p>
        </w:tc>
        <w:tc>
          <w:tcPr>
            <w:tcW w:w="1276" w:type="dxa"/>
            <w:tcBorders>
              <w:top w:val="single" w:sz="4" w:space="0" w:color="auto"/>
              <w:left w:val="single" w:sz="4" w:space="0" w:color="auto"/>
              <w:bottom w:val="single" w:sz="4" w:space="0" w:color="auto"/>
              <w:right w:val="single" w:sz="4" w:space="0" w:color="auto"/>
            </w:tcBorders>
            <w:shd w:val="clear" w:color="000000" w:fill="F2F2F2"/>
            <w:vAlign w:val="center"/>
          </w:tcPr>
          <w:p w:rsidR="006C64C0" w:rsidRPr="006C64C0" w:rsidRDefault="006C64C0" w:rsidP="006C64C0">
            <w:pPr>
              <w:rPr>
                <w:b/>
                <w:bCs/>
                <w:sz w:val="20"/>
                <w:szCs w:val="20"/>
                <w:lang w:eastAsia="ru-RU"/>
              </w:rPr>
            </w:pPr>
            <w:r w:rsidRPr="006C64C0">
              <w:rPr>
                <w:b/>
                <w:bCs/>
                <w:sz w:val="20"/>
                <w:szCs w:val="20"/>
                <w:lang w:eastAsia="ru-RU"/>
              </w:rPr>
              <w:t>Цена товара</w:t>
            </w:r>
          </w:p>
        </w:tc>
        <w:tc>
          <w:tcPr>
            <w:tcW w:w="1418" w:type="dxa"/>
            <w:tcBorders>
              <w:top w:val="single" w:sz="4" w:space="0" w:color="auto"/>
              <w:left w:val="single" w:sz="4" w:space="0" w:color="auto"/>
              <w:bottom w:val="single" w:sz="4" w:space="0" w:color="auto"/>
              <w:right w:val="single" w:sz="4" w:space="0" w:color="auto"/>
            </w:tcBorders>
            <w:shd w:val="clear" w:color="000000" w:fill="F2F2F2"/>
            <w:vAlign w:val="center"/>
          </w:tcPr>
          <w:p w:rsidR="006C64C0" w:rsidRPr="006C64C0" w:rsidRDefault="006C64C0" w:rsidP="006C64C0">
            <w:pPr>
              <w:rPr>
                <w:b/>
                <w:bCs/>
                <w:sz w:val="20"/>
                <w:szCs w:val="20"/>
                <w:lang w:eastAsia="ru-RU"/>
              </w:rPr>
            </w:pPr>
            <w:r w:rsidRPr="006C64C0">
              <w:rPr>
                <w:b/>
                <w:bCs/>
                <w:sz w:val="20"/>
                <w:szCs w:val="20"/>
                <w:lang w:eastAsia="ru-RU"/>
              </w:rPr>
              <w:t>Цена Услуги (</w:t>
            </w:r>
            <w:r w:rsidRPr="006C64C0">
              <w:rPr>
                <w:sz w:val="22"/>
                <w:szCs w:val="22"/>
                <w:lang w:eastAsia="ru-RU"/>
              </w:rPr>
              <w:t>доставка, сбор/ монтаж/ установка)</w:t>
            </w:r>
          </w:p>
        </w:tc>
        <w:tc>
          <w:tcPr>
            <w:tcW w:w="1134" w:type="dxa"/>
            <w:tcBorders>
              <w:top w:val="single" w:sz="4" w:space="0" w:color="auto"/>
              <w:left w:val="single" w:sz="4" w:space="0" w:color="auto"/>
              <w:bottom w:val="single" w:sz="4" w:space="0" w:color="auto"/>
              <w:right w:val="single" w:sz="4" w:space="0" w:color="auto"/>
            </w:tcBorders>
            <w:shd w:val="clear" w:color="000000" w:fill="F2F2F2"/>
            <w:vAlign w:val="center"/>
          </w:tcPr>
          <w:p w:rsidR="006C64C0" w:rsidRPr="006C64C0" w:rsidRDefault="006C64C0" w:rsidP="006C64C0">
            <w:pPr>
              <w:rPr>
                <w:b/>
                <w:bCs/>
                <w:sz w:val="20"/>
                <w:szCs w:val="20"/>
                <w:lang w:eastAsia="ru-RU"/>
              </w:rPr>
            </w:pPr>
            <w:r w:rsidRPr="006C64C0">
              <w:rPr>
                <w:b/>
                <w:bCs/>
                <w:sz w:val="20"/>
                <w:szCs w:val="20"/>
                <w:lang w:eastAsia="ru-RU"/>
              </w:rPr>
              <w:t>Итого цена единицы</w:t>
            </w:r>
          </w:p>
        </w:tc>
        <w:tc>
          <w:tcPr>
            <w:tcW w:w="1275" w:type="dxa"/>
            <w:tcBorders>
              <w:top w:val="nil"/>
              <w:left w:val="nil"/>
              <w:bottom w:val="single" w:sz="4" w:space="0" w:color="auto"/>
              <w:right w:val="single" w:sz="4" w:space="0" w:color="auto"/>
            </w:tcBorders>
            <w:shd w:val="clear" w:color="000000" w:fill="F2F2F2"/>
            <w:vAlign w:val="center"/>
          </w:tcPr>
          <w:p w:rsidR="006C64C0" w:rsidRPr="006C64C0" w:rsidRDefault="006C64C0" w:rsidP="006C64C0">
            <w:pPr>
              <w:jc w:val="center"/>
              <w:rPr>
                <w:b/>
                <w:bCs/>
                <w:sz w:val="20"/>
                <w:szCs w:val="20"/>
                <w:lang w:eastAsia="ru-RU"/>
              </w:rPr>
            </w:pPr>
            <w:r w:rsidRPr="006C64C0">
              <w:rPr>
                <w:b/>
                <w:bCs/>
                <w:sz w:val="20"/>
                <w:szCs w:val="20"/>
                <w:lang w:eastAsia="ru-RU"/>
              </w:rPr>
              <w:t>Стоимость товара</w:t>
            </w:r>
          </w:p>
        </w:tc>
        <w:tc>
          <w:tcPr>
            <w:tcW w:w="1418" w:type="dxa"/>
            <w:tcBorders>
              <w:top w:val="nil"/>
              <w:left w:val="nil"/>
              <w:bottom w:val="single" w:sz="4" w:space="0" w:color="auto"/>
              <w:right w:val="single" w:sz="4" w:space="0" w:color="auto"/>
            </w:tcBorders>
            <w:shd w:val="clear" w:color="000000" w:fill="F2F2F2"/>
            <w:vAlign w:val="center"/>
          </w:tcPr>
          <w:p w:rsidR="006C64C0" w:rsidRPr="006C64C0" w:rsidRDefault="006C64C0" w:rsidP="006C64C0">
            <w:pPr>
              <w:jc w:val="center"/>
              <w:rPr>
                <w:b/>
                <w:bCs/>
                <w:sz w:val="20"/>
                <w:szCs w:val="20"/>
                <w:lang w:eastAsia="ru-RU"/>
              </w:rPr>
            </w:pPr>
            <w:r w:rsidRPr="006C64C0">
              <w:rPr>
                <w:b/>
                <w:bCs/>
                <w:sz w:val="20"/>
                <w:szCs w:val="20"/>
                <w:lang w:eastAsia="ru-RU"/>
              </w:rPr>
              <w:t>Стоимость Услуг (</w:t>
            </w:r>
            <w:r w:rsidRPr="006C64C0">
              <w:rPr>
                <w:sz w:val="22"/>
                <w:szCs w:val="22"/>
                <w:lang w:eastAsia="ru-RU"/>
              </w:rPr>
              <w:t>доставка, сбор/ монтаж/ установка)</w:t>
            </w:r>
          </w:p>
        </w:tc>
        <w:tc>
          <w:tcPr>
            <w:tcW w:w="1984" w:type="dxa"/>
            <w:tcBorders>
              <w:top w:val="nil"/>
              <w:left w:val="nil"/>
              <w:bottom w:val="single" w:sz="4" w:space="0" w:color="auto"/>
              <w:right w:val="single" w:sz="4" w:space="0" w:color="auto"/>
            </w:tcBorders>
            <w:shd w:val="clear" w:color="000000" w:fill="F2F2F2"/>
            <w:vAlign w:val="center"/>
          </w:tcPr>
          <w:p w:rsidR="006C64C0" w:rsidRPr="006C64C0" w:rsidRDefault="006C64C0" w:rsidP="006C64C0">
            <w:pPr>
              <w:jc w:val="center"/>
              <w:rPr>
                <w:b/>
                <w:bCs/>
                <w:sz w:val="20"/>
                <w:szCs w:val="20"/>
                <w:lang w:eastAsia="ru-RU"/>
              </w:rPr>
            </w:pPr>
            <w:r w:rsidRPr="006C64C0">
              <w:rPr>
                <w:b/>
                <w:bCs/>
                <w:sz w:val="20"/>
                <w:szCs w:val="20"/>
                <w:lang w:eastAsia="ru-RU"/>
              </w:rPr>
              <w:t>ВСЕГО</w:t>
            </w:r>
          </w:p>
        </w:tc>
      </w:tr>
      <w:tr w:rsidR="006C64C0" w:rsidRPr="006C64C0" w:rsidTr="001B5621">
        <w:trPr>
          <w:trHeight w:val="351"/>
        </w:trPr>
        <w:tc>
          <w:tcPr>
            <w:tcW w:w="568" w:type="dxa"/>
            <w:tcBorders>
              <w:top w:val="nil"/>
              <w:left w:val="single" w:sz="4" w:space="0" w:color="auto"/>
              <w:bottom w:val="single" w:sz="4" w:space="0" w:color="auto"/>
              <w:right w:val="single" w:sz="4" w:space="0" w:color="auto"/>
            </w:tcBorders>
            <w:shd w:val="clear" w:color="auto" w:fill="auto"/>
            <w:noWrap/>
            <w:vAlign w:val="center"/>
          </w:tcPr>
          <w:p w:rsidR="006C64C0" w:rsidRPr="006C64C0" w:rsidRDefault="006C64C0" w:rsidP="006C64C0">
            <w:pPr>
              <w:jc w:val="center"/>
              <w:rPr>
                <w:b/>
                <w:color w:val="000000"/>
                <w:sz w:val="20"/>
                <w:szCs w:val="20"/>
                <w:lang w:eastAsia="ru-RU"/>
              </w:rPr>
            </w:pPr>
            <w:r w:rsidRPr="006C64C0">
              <w:rPr>
                <w:b/>
                <w:color w:val="000000"/>
                <w:sz w:val="20"/>
                <w:szCs w:val="20"/>
                <w:lang w:eastAsia="ru-RU"/>
              </w:rPr>
              <w:t>1</w:t>
            </w:r>
          </w:p>
        </w:tc>
        <w:tc>
          <w:tcPr>
            <w:tcW w:w="1842" w:type="dxa"/>
            <w:tcBorders>
              <w:top w:val="nil"/>
              <w:left w:val="nil"/>
              <w:bottom w:val="single" w:sz="4" w:space="0" w:color="auto"/>
              <w:right w:val="single" w:sz="4" w:space="0" w:color="auto"/>
            </w:tcBorders>
            <w:shd w:val="clear" w:color="000000" w:fill="FFFFFF"/>
            <w:vAlign w:val="center"/>
          </w:tcPr>
          <w:p w:rsidR="006C64C0" w:rsidRPr="006C64C0" w:rsidRDefault="006C64C0" w:rsidP="006C64C0">
            <w:pPr>
              <w:jc w:val="center"/>
              <w:rPr>
                <w:b/>
                <w:sz w:val="20"/>
                <w:szCs w:val="20"/>
                <w:lang w:eastAsia="ru-RU"/>
              </w:rPr>
            </w:pPr>
            <w:r w:rsidRPr="006C64C0">
              <w:rPr>
                <w:b/>
                <w:sz w:val="20"/>
                <w:szCs w:val="20"/>
                <w:lang w:eastAsia="ru-RU"/>
              </w:rPr>
              <w:t>2</w:t>
            </w:r>
          </w:p>
        </w:tc>
        <w:tc>
          <w:tcPr>
            <w:tcW w:w="993" w:type="dxa"/>
            <w:tcBorders>
              <w:top w:val="nil"/>
              <w:left w:val="nil"/>
              <w:bottom w:val="single" w:sz="4" w:space="0" w:color="auto"/>
              <w:right w:val="single" w:sz="4" w:space="0" w:color="auto"/>
            </w:tcBorders>
            <w:shd w:val="clear" w:color="000000" w:fill="FFFFFF"/>
            <w:vAlign w:val="center"/>
          </w:tcPr>
          <w:p w:rsidR="006C64C0" w:rsidRPr="006C64C0" w:rsidRDefault="006C64C0" w:rsidP="006C64C0">
            <w:pPr>
              <w:jc w:val="center"/>
              <w:rPr>
                <w:b/>
                <w:sz w:val="20"/>
                <w:szCs w:val="20"/>
                <w:lang w:eastAsia="ru-RU"/>
              </w:rPr>
            </w:pPr>
            <w:r w:rsidRPr="006C64C0">
              <w:rPr>
                <w:b/>
                <w:sz w:val="20"/>
                <w:szCs w:val="20"/>
                <w:lang w:eastAsia="ru-RU"/>
              </w:rPr>
              <w:t>3</w:t>
            </w:r>
          </w:p>
        </w:tc>
        <w:tc>
          <w:tcPr>
            <w:tcW w:w="992" w:type="dxa"/>
            <w:tcBorders>
              <w:top w:val="single" w:sz="4" w:space="0" w:color="auto"/>
              <w:left w:val="nil"/>
              <w:bottom w:val="single" w:sz="4" w:space="0" w:color="auto"/>
              <w:right w:val="single" w:sz="4" w:space="0" w:color="auto"/>
            </w:tcBorders>
            <w:vAlign w:val="center"/>
          </w:tcPr>
          <w:p w:rsidR="006C64C0" w:rsidRPr="006C64C0" w:rsidRDefault="006C64C0" w:rsidP="006C64C0">
            <w:pPr>
              <w:jc w:val="center"/>
              <w:rPr>
                <w:b/>
                <w:color w:val="000000"/>
                <w:sz w:val="20"/>
                <w:szCs w:val="20"/>
                <w:lang w:eastAsia="ru-RU"/>
              </w:rPr>
            </w:pPr>
            <w:r w:rsidRPr="006C64C0">
              <w:rPr>
                <w:b/>
                <w:color w:val="000000"/>
                <w:sz w:val="20"/>
                <w:szCs w:val="20"/>
                <w:lang w:eastAsia="ru-RU"/>
              </w:rPr>
              <w:t>4</w:t>
            </w:r>
          </w:p>
        </w:tc>
        <w:tc>
          <w:tcPr>
            <w:tcW w:w="1134" w:type="dxa"/>
            <w:tcBorders>
              <w:top w:val="single" w:sz="4" w:space="0" w:color="auto"/>
              <w:left w:val="single" w:sz="4" w:space="0" w:color="auto"/>
              <w:bottom w:val="single" w:sz="4" w:space="0" w:color="auto"/>
              <w:right w:val="single" w:sz="4" w:space="0" w:color="auto"/>
            </w:tcBorders>
            <w:vAlign w:val="center"/>
          </w:tcPr>
          <w:p w:rsidR="006C64C0" w:rsidRPr="006C64C0" w:rsidRDefault="006C64C0" w:rsidP="006C64C0">
            <w:pPr>
              <w:jc w:val="center"/>
              <w:rPr>
                <w:b/>
                <w:color w:val="000000"/>
                <w:sz w:val="20"/>
                <w:szCs w:val="20"/>
                <w:lang w:eastAsia="ru-RU"/>
              </w:rPr>
            </w:pPr>
            <w:r w:rsidRPr="006C64C0">
              <w:rPr>
                <w:b/>
                <w:color w:val="000000"/>
                <w:sz w:val="20"/>
                <w:szCs w:val="20"/>
                <w:lang w:eastAsia="ru-RU"/>
              </w:rPr>
              <w:t>5</w:t>
            </w:r>
          </w:p>
        </w:tc>
        <w:tc>
          <w:tcPr>
            <w:tcW w:w="1417" w:type="dxa"/>
            <w:tcBorders>
              <w:top w:val="nil"/>
              <w:left w:val="single" w:sz="4" w:space="0" w:color="auto"/>
              <w:bottom w:val="single" w:sz="4" w:space="0" w:color="auto"/>
              <w:right w:val="single" w:sz="4" w:space="0" w:color="auto"/>
            </w:tcBorders>
            <w:vAlign w:val="center"/>
          </w:tcPr>
          <w:p w:rsidR="006C64C0" w:rsidRPr="006C64C0" w:rsidRDefault="006C64C0" w:rsidP="006C64C0">
            <w:pPr>
              <w:jc w:val="center"/>
              <w:rPr>
                <w:b/>
                <w:color w:val="000000"/>
                <w:sz w:val="20"/>
                <w:szCs w:val="20"/>
                <w:lang w:eastAsia="ru-RU"/>
              </w:rPr>
            </w:pPr>
            <w:r w:rsidRPr="006C64C0">
              <w:rPr>
                <w:b/>
                <w:color w:val="000000"/>
                <w:sz w:val="20"/>
                <w:szCs w:val="20"/>
                <w:lang w:eastAsia="ru-RU"/>
              </w:rPr>
              <w:t>6</w:t>
            </w:r>
          </w:p>
        </w:tc>
        <w:tc>
          <w:tcPr>
            <w:tcW w:w="1276" w:type="dxa"/>
            <w:tcBorders>
              <w:top w:val="nil"/>
              <w:left w:val="single" w:sz="4" w:space="0" w:color="auto"/>
              <w:bottom w:val="single" w:sz="4" w:space="0" w:color="auto"/>
              <w:right w:val="single" w:sz="4" w:space="0" w:color="auto"/>
            </w:tcBorders>
            <w:vAlign w:val="center"/>
          </w:tcPr>
          <w:p w:rsidR="006C64C0" w:rsidRPr="006C64C0" w:rsidRDefault="006C64C0" w:rsidP="006C64C0">
            <w:pPr>
              <w:jc w:val="center"/>
              <w:rPr>
                <w:b/>
                <w:color w:val="000000"/>
                <w:sz w:val="20"/>
                <w:szCs w:val="20"/>
                <w:lang w:eastAsia="ru-RU"/>
              </w:rPr>
            </w:pPr>
            <w:r w:rsidRPr="006C64C0">
              <w:rPr>
                <w:b/>
                <w:color w:val="000000"/>
                <w:sz w:val="20"/>
                <w:szCs w:val="20"/>
                <w:lang w:eastAsia="ru-RU"/>
              </w:rPr>
              <w:t>7</w:t>
            </w:r>
          </w:p>
        </w:tc>
        <w:tc>
          <w:tcPr>
            <w:tcW w:w="1418" w:type="dxa"/>
            <w:tcBorders>
              <w:top w:val="nil"/>
              <w:left w:val="single" w:sz="4" w:space="0" w:color="auto"/>
              <w:bottom w:val="single" w:sz="4" w:space="0" w:color="auto"/>
              <w:right w:val="single" w:sz="4" w:space="0" w:color="auto"/>
            </w:tcBorders>
            <w:vAlign w:val="center"/>
          </w:tcPr>
          <w:p w:rsidR="006C64C0" w:rsidRPr="006C64C0" w:rsidRDefault="006C64C0" w:rsidP="006C64C0">
            <w:pPr>
              <w:jc w:val="center"/>
              <w:rPr>
                <w:b/>
                <w:color w:val="000000"/>
                <w:sz w:val="20"/>
                <w:szCs w:val="20"/>
                <w:lang w:eastAsia="ru-RU"/>
              </w:rPr>
            </w:pPr>
            <w:r w:rsidRPr="006C64C0">
              <w:rPr>
                <w:b/>
                <w:color w:val="000000"/>
                <w:sz w:val="20"/>
                <w:szCs w:val="20"/>
                <w:lang w:eastAsia="ru-RU"/>
              </w:rPr>
              <w:t>8</w:t>
            </w:r>
          </w:p>
        </w:tc>
        <w:tc>
          <w:tcPr>
            <w:tcW w:w="1134" w:type="dxa"/>
            <w:tcBorders>
              <w:top w:val="nil"/>
              <w:left w:val="single" w:sz="4" w:space="0" w:color="auto"/>
              <w:bottom w:val="single" w:sz="4" w:space="0" w:color="auto"/>
              <w:right w:val="single" w:sz="4" w:space="0" w:color="auto"/>
            </w:tcBorders>
            <w:vAlign w:val="center"/>
          </w:tcPr>
          <w:p w:rsidR="006C64C0" w:rsidRPr="006C64C0" w:rsidRDefault="006C64C0" w:rsidP="006C64C0">
            <w:pPr>
              <w:jc w:val="center"/>
              <w:rPr>
                <w:b/>
                <w:color w:val="000000"/>
                <w:sz w:val="20"/>
                <w:szCs w:val="20"/>
                <w:lang w:eastAsia="ru-RU"/>
              </w:rPr>
            </w:pPr>
            <w:r w:rsidRPr="006C64C0">
              <w:rPr>
                <w:b/>
                <w:color w:val="000000"/>
                <w:sz w:val="20"/>
                <w:szCs w:val="20"/>
                <w:lang w:eastAsia="ru-RU"/>
              </w:rPr>
              <w:t>9 =</w:t>
            </w:r>
          </w:p>
          <w:p w:rsidR="006C64C0" w:rsidRPr="006C64C0" w:rsidRDefault="006C64C0" w:rsidP="006C64C0">
            <w:pPr>
              <w:jc w:val="center"/>
              <w:rPr>
                <w:b/>
                <w:color w:val="000000"/>
                <w:sz w:val="20"/>
                <w:szCs w:val="20"/>
                <w:lang w:eastAsia="ru-RU"/>
              </w:rPr>
            </w:pPr>
            <w:r w:rsidRPr="006C64C0">
              <w:rPr>
                <w:b/>
                <w:color w:val="000000"/>
                <w:sz w:val="20"/>
                <w:szCs w:val="20"/>
                <w:lang w:eastAsia="ru-RU"/>
              </w:rPr>
              <w:t>(ст.7+ст.8)</w:t>
            </w:r>
          </w:p>
        </w:tc>
        <w:tc>
          <w:tcPr>
            <w:tcW w:w="1275" w:type="dxa"/>
            <w:tcBorders>
              <w:top w:val="nil"/>
              <w:left w:val="single" w:sz="4" w:space="0" w:color="auto"/>
              <w:bottom w:val="single" w:sz="4" w:space="0" w:color="auto"/>
              <w:right w:val="single" w:sz="4" w:space="0" w:color="auto"/>
            </w:tcBorders>
            <w:vAlign w:val="center"/>
          </w:tcPr>
          <w:p w:rsidR="006C64C0" w:rsidRPr="006C64C0" w:rsidRDefault="006C64C0" w:rsidP="006C64C0">
            <w:pPr>
              <w:jc w:val="center"/>
              <w:rPr>
                <w:b/>
                <w:color w:val="000000"/>
                <w:sz w:val="20"/>
                <w:szCs w:val="20"/>
                <w:lang w:eastAsia="ru-RU"/>
              </w:rPr>
            </w:pPr>
            <w:r w:rsidRPr="006C64C0">
              <w:rPr>
                <w:b/>
                <w:color w:val="000000"/>
                <w:sz w:val="20"/>
                <w:szCs w:val="20"/>
                <w:lang w:eastAsia="ru-RU"/>
              </w:rPr>
              <w:t>10 =</w:t>
            </w:r>
          </w:p>
          <w:p w:rsidR="006C64C0" w:rsidRPr="006C64C0" w:rsidRDefault="006C64C0" w:rsidP="006C64C0">
            <w:pPr>
              <w:jc w:val="center"/>
              <w:rPr>
                <w:b/>
                <w:color w:val="000000"/>
                <w:sz w:val="20"/>
                <w:szCs w:val="20"/>
                <w:lang w:eastAsia="ru-RU"/>
              </w:rPr>
            </w:pPr>
            <w:r w:rsidRPr="006C64C0">
              <w:rPr>
                <w:b/>
                <w:color w:val="000000"/>
                <w:sz w:val="20"/>
                <w:szCs w:val="20"/>
                <w:lang w:eastAsia="ru-RU"/>
              </w:rPr>
              <w:t>(ст.4*ст.7)</w:t>
            </w:r>
          </w:p>
        </w:tc>
        <w:tc>
          <w:tcPr>
            <w:tcW w:w="1418" w:type="dxa"/>
            <w:tcBorders>
              <w:top w:val="nil"/>
              <w:left w:val="single" w:sz="4" w:space="0" w:color="auto"/>
              <w:bottom w:val="single" w:sz="4" w:space="0" w:color="auto"/>
              <w:right w:val="single" w:sz="4" w:space="0" w:color="auto"/>
            </w:tcBorders>
            <w:vAlign w:val="center"/>
          </w:tcPr>
          <w:p w:rsidR="006C64C0" w:rsidRPr="006C64C0" w:rsidRDefault="006C64C0" w:rsidP="006C64C0">
            <w:pPr>
              <w:jc w:val="center"/>
              <w:rPr>
                <w:b/>
                <w:color w:val="000000"/>
                <w:sz w:val="20"/>
                <w:szCs w:val="20"/>
                <w:lang w:eastAsia="ru-RU"/>
              </w:rPr>
            </w:pPr>
            <w:r w:rsidRPr="006C64C0">
              <w:rPr>
                <w:b/>
                <w:color w:val="000000"/>
                <w:sz w:val="20"/>
                <w:szCs w:val="20"/>
                <w:lang w:eastAsia="ru-RU"/>
              </w:rPr>
              <w:t>11=</w:t>
            </w:r>
          </w:p>
          <w:p w:rsidR="006C64C0" w:rsidRPr="006C64C0" w:rsidRDefault="006C64C0" w:rsidP="006C64C0">
            <w:pPr>
              <w:jc w:val="center"/>
              <w:rPr>
                <w:b/>
                <w:color w:val="000000"/>
                <w:sz w:val="20"/>
                <w:szCs w:val="20"/>
                <w:lang w:eastAsia="ru-RU"/>
              </w:rPr>
            </w:pPr>
            <w:r w:rsidRPr="006C64C0">
              <w:rPr>
                <w:b/>
                <w:color w:val="000000"/>
                <w:sz w:val="20"/>
                <w:szCs w:val="20"/>
                <w:lang w:eastAsia="ru-RU"/>
              </w:rPr>
              <w:t>(ст.4* ст.8)</w:t>
            </w:r>
          </w:p>
        </w:tc>
        <w:tc>
          <w:tcPr>
            <w:tcW w:w="1984" w:type="dxa"/>
            <w:tcBorders>
              <w:top w:val="nil"/>
              <w:left w:val="single" w:sz="4" w:space="0" w:color="auto"/>
              <w:bottom w:val="single" w:sz="4" w:space="0" w:color="auto"/>
              <w:right w:val="single" w:sz="4" w:space="0" w:color="auto"/>
            </w:tcBorders>
            <w:vAlign w:val="center"/>
          </w:tcPr>
          <w:p w:rsidR="006C64C0" w:rsidRPr="006C64C0" w:rsidRDefault="006C64C0" w:rsidP="006C64C0">
            <w:pPr>
              <w:jc w:val="center"/>
              <w:rPr>
                <w:b/>
                <w:color w:val="000000"/>
                <w:sz w:val="20"/>
                <w:szCs w:val="20"/>
                <w:lang w:eastAsia="ru-RU"/>
              </w:rPr>
            </w:pPr>
            <w:r w:rsidRPr="006C64C0">
              <w:rPr>
                <w:b/>
                <w:color w:val="000000"/>
                <w:sz w:val="20"/>
                <w:szCs w:val="20"/>
                <w:lang w:eastAsia="ru-RU"/>
              </w:rPr>
              <w:t>12=</w:t>
            </w:r>
          </w:p>
          <w:p w:rsidR="006C64C0" w:rsidRPr="006C64C0" w:rsidRDefault="006C64C0" w:rsidP="006C64C0">
            <w:pPr>
              <w:jc w:val="center"/>
              <w:rPr>
                <w:b/>
                <w:color w:val="000000"/>
                <w:sz w:val="20"/>
                <w:szCs w:val="20"/>
                <w:lang w:eastAsia="ru-RU"/>
              </w:rPr>
            </w:pPr>
            <w:r w:rsidRPr="006C64C0">
              <w:rPr>
                <w:b/>
                <w:color w:val="000000"/>
                <w:sz w:val="20"/>
                <w:szCs w:val="20"/>
                <w:lang w:eastAsia="ru-RU"/>
              </w:rPr>
              <w:t>(ст.10+ст.11)</w:t>
            </w:r>
          </w:p>
          <w:p w:rsidR="006C64C0" w:rsidRPr="006C64C0" w:rsidRDefault="006C64C0" w:rsidP="006C64C0">
            <w:pPr>
              <w:jc w:val="center"/>
              <w:rPr>
                <w:b/>
                <w:color w:val="000000"/>
                <w:sz w:val="20"/>
                <w:szCs w:val="20"/>
                <w:lang w:eastAsia="ru-RU"/>
              </w:rPr>
            </w:pPr>
          </w:p>
        </w:tc>
      </w:tr>
      <w:tr w:rsidR="006C64C0" w:rsidRPr="006C64C0" w:rsidTr="001B5621">
        <w:trPr>
          <w:trHeight w:val="351"/>
        </w:trPr>
        <w:tc>
          <w:tcPr>
            <w:tcW w:w="5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C64C0" w:rsidRPr="006C64C0" w:rsidRDefault="006C64C0" w:rsidP="006C64C0">
            <w:pPr>
              <w:jc w:val="right"/>
              <w:rPr>
                <w:rFonts w:ascii="Calibri" w:hAnsi="Calibri"/>
                <w:color w:val="000000"/>
                <w:sz w:val="22"/>
                <w:szCs w:val="22"/>
                <w:lang w:eastAsia="ru-RU"/>
              </w:rPr>
            </w:pPr>
            <w:r w:rsidRPr="006C64C0">
              <w:rPr>
                <w:rFonts w:ascii="Calibri" w:hAnsi="Calibri"/>
                <w:color w:val="000000"/>
                <w:sz w:val="22"/>
                <w:szCs w:val="22"/>
                <w:lang w:eastAsia="ru-RU"/>
              </w:rPr>
              <w:t>1</w:t>
            </w:r>
          </w:p>
        </w:tc>
        <w:tc>
          <w:tcPr>
            <w:tcW w:w="1842" w:type="dxa"/>
            <w:tcBorders>
              <w:top w:val="single" w:sz="4" w:space="0" w:color="auto"/>
              <w:left w:val="single" w:sz="4" w:space="0" w:color="auto"/>
              <w:bottom w:val="single" w:sz="4" w:space="0" w:color="auto"/>
              <w:right w:val="single" w:sz="4" w:space="0" w:color="auto"/>
            </w:tcBorders>
            <w:shd w:val="clear" w:color="000000" w:fill="FFFFFF"/>
            <w:vAlign w:val="center"/>
          </w:tcPr>
          <w:p w:rsidR="006C64C0" w:rsidRPr="006C64C0" w:rsidRDefault="006C64C0" w:rsidP="006C64C0">
            <w:pPr>
              <w:rPr>
                <w:sz w:val="20"/>
                <w:szCs w:val="20"/>
                <w:lang w:eastAsia="ru-RU"/>
              </w:rPr>
            </w:pPr>
            <w:r w:rsidRPr="006C64C0">
              <w:rPr>
                <w:sz w:val="20"/>
                <w:szCs w:val="20"/>
                <w:lang w:eastAsia="ru-RU"/>
              </w:rPr>
              <w:t>Консоль (будуарный столик)</w:t>
            </w:r>
          </w:p>
        </w:tc>
        <w:tc>
          <w:tcPr>
            <w:tcW w:w="993" w:type="dxa"/>
            <w:tcBorders>
              <w:top w:val="single" w:sz="4" w:space="0" w:color="auto"/>
              <w:left w:val="single" w:sz="4" w:space="0" w:color="auto"/>
              <w:bottom w:val="single" w:sz="4" w:space="0" w:color="auto"/>
              <w:right w:val="single" w:sz="4" w:space="0" w:color="auto"/>
            </w:tcBorders>
            <w:shd w:val="clear" w:color="000000" w:fill="FFFFFF"/>
            <w:vAlign w:val="center"/>
          </w:tcPr>
          <w:p w:rsidR="006C64C0" w:rsidRPr="006C64C0" w:rsidRDefault="006C64C0" w:rsidP="006C64C0">
            <w:pPr>
              <w:rPr>
                <w:sz w:val="20"/>
                <w:szCs w:val="20"/>
                <w:lang w:eastAsia="ru-RU"/>
              </w:rPr>
            </w:pPr>
            <w:r w:rsidRPr="006C64C0">
              <w:rPr>
                <w:sz w:val="20"/>
                <w:szCs w:val="20"/>
                <w:lang w:eastAsia="ru-RU"/>
              </w:rPr>
              <w:t>белый</w:t>
            </w:r>
          </w:p>
        </w:tc>
        <w:tc>
          <w:tcPr>
            <w:tcW w:w="992" w:type="dxa"/>
            <w:tcBorders>
              <w:top w:val="single" w:sz="4" w:space="0" w:color="auto"/>
              <w:left w:val="single" w:sz="4" w:space="0" w:color="auto"/>
              <w:bottom w:val="single" w:sz="4" w:space="0" w:color="auto"/>
              <w:right w:val="single" w:sz="4" w:space="0" w:color="auto"/>
            </w:tcBorders>
            <w:vAlign w:val="center"/>
          </w:tcPr>
          <w:p w:rsidR="006C64C0" w:rsidRPr="006C64C0" w:rsidRDefault="006C64C0" w:rsidP="006C64C0">
            <w:pPr>
              <w:jc w:val="center"/>
              <w:rPr>
                <w:color w:val="000000"/>
                <w:sz w:val="20"/>
                <w:szCs w:val="20"/>
                <w:highlight w:val="yellow"/>
                <w:lang w:eastAsia="ru-RU"/>
              </w:rPr>
            </w:pPr>
            <w:r w:rsidRPr="006C64C0">
              <w:rPr>
                <w:b/>
                <w:color w:val="000000"/>
                <w:sz w:val="20"/>
                <w:szCs w:val="20"/>
                <w:lang w:eastAsia="ru-RU"/>
              </w:rPr>
              <w:t>9</w:t>
            </w:r>
          </w:p>
        </w:tc>
        <w:tc>
          <w:tcPr>
            <w:tcW w:w="1134" w:type="dxa"/>
            <w:tcBorders>
              <w:top w:val="single" w:sz="4" w:space="0" w:color="auto"/>
              <w:left w:val="single" w:sz="4" w:space="0" w:color="auto"/>
              <w:bottom w:val="single" w:sz="4" w:space="0" w:color="auto"/>
              <w:right w:val="single" w:sz="4" w:space="0" w:color="auto"/>
            </w:tcBorders>
            <w:vAlign w:val="center"/>
          </w:tcPr>
          <w:p w:rsidR="006C64C0" w:rsidRPr="006C64C0" w:rsidRDefault="006C64C0" w:rsidP="006C64C0">
            <w:pPr>
              <w:jc w:val="center"/>
              <w:rPr>
                <w:color w:val="000000"/>
                <w:sz w:val="20"/>
                <w:szCs w:val="20"/>
                <w:highlight w:val="yellow"/>
                <w:lang w:eastAsia="ru-RU"/>
              </w:rPr>
            </w:pPr>
          </w:p>
        </w:tc>
        <w:tc>
          <w:tcPr>
            <w:tcW w:w="1417" w:type="dxa"/>
            <w:tcBorders>
              <w:top w:val="single" w:sz="4" w:space="0" w:color="auto"/>
              <w:left w:val="single" w:sz="4" w:space="0" w:color="auto"/>
              <w:bottom w:val="single" w:sz="4" w:space="0" w:color="auto"/>
              <w:right w:val="single" w:sz="4" w:space="0" w:color="auto"/>
            </w:tcBorders>
          </w:tcPr>
          <w:p w:rsidR="006C64C0" w:rsidRPr="006C64C0" w:rsidRDefault="006C64C0" w:rsidP="006C64C0">
            <w:pPr>
              <w:jc w:val="center"/>
              <w:rPr>
                <w:color w:val="000000"/>
                <w:sz w:val="20"/>
                <w:szCs w:val="20"/>
                <w:highlight w:val="yellow"/>
                <w:lang w:eastAsia="ru-RU"/>
              </w:rPr>
            </w:pPr>
          </w:p>
        </w:tc>
        <w:tc>
          <w:tcPr>
            <w:tcW w:w="1276" w:type="dxa"/>
            <w:tcBorders>
              <w:top w:val="single" w:sz="4" w:space="0" w:color="auto"/>
              <w:left w:val="single" w:sz="4" w:space="0" w:color="auto"/>
              <w:bottom w:val="single" w:sz="4" w:space="0" w:color="auto"/>
              <w:right w:val="single" w:sz="4" w:space="0" w:color="auto"/>
            </w:tcBorders>
          </w:tcPr>
          <w:p w:rsidR="006C64C0" w:rsidRPr="006C64C0" w:rsidRDefault="006C64C0" w:rsidP="006C64C0">
            <w:pPr>
              <w:jc w:val="center"/>
              <w:rPr>
                <w:color w:val="000000"/>
                <w:sz w:val="20"/>
                <w:szCs w:val="20"/>
                <w:highlight w:val="yellow"/>
                <w:lang w:eastAsia="ru-RU"/>
              </w:rPr>
            </w:pPr>
          </w:p>
        </w:tc>
        <w:tc>
          <w:tcPr>
            <w:tcW w:w="1418" w:type="dxa"/>
            <w:tcBorders>
              <w:top w:val="single" w:sz="4" w:space="0" w:color="auto"/>
              <w:left w:val="single" w:sz="4" w:space="0" w:color="auto"/>
              <w:bottom w:val="single" w:sz="4" w:space="0" w:color="auto"/>
              <w:right w:val="single" w:sz="4" w:space="0" w:color="auto"/>
            </w:tcBorders>
          </w:tcPr>
          <w:p w:rsidR="006C64C0" w:rsidRPr="006C64C0" w:rsidRDefault="006C64C0" w:rsidP="006C64C0">
            <w:pPr>
              <w:jc w:val="center"/>
              <w:rPr>
                <w:color w:val="000000"/>
                <w:sz w:val="20"/>
                <w:szCs w:val="20"/>
                <w:highlight w:val="yellow"/>
                <w:lang w:eastAsia="ru-RU"/>
              </w:rPr>
            </w:pPr>
          </w:p>
        </w:tc>
        <w:tc>
          <w:tcPr>
            <w:tcW w:w="1134" w:type="dxa"/>
            <w:tcBorders>
              <w:top w:val="single" w:sz="4" w:space="0" w:color="auto"/>
              <w:left w:val="single" w:sz="4" w:space="0" w:color="auto"/>
              <w:bottom w:val="single" w:sz="4" w:space="0" w:color="auto"/>
              <w:right w:val="single" w:sz="4" w:space="0" w:color="auto"/>
            </w:tcBorders>
          </w:tcPr>
          <w:p w:rsidR="006C64C0" w:rsidRPr="006C64C0" w:rsidRDefault="006C64C0" w:rsidP="006C64C0">
            <w:pPr>
              <w:jc w:val="center"/>
              <w:rPr>
                <w:color w:val="000000"/>
                <w:sz w:val="20"/>
                <w:szCs w:val="20"/>
                <w:highlight w:val="yellow"/>
                <w:lang w:eastAsia="ru-RU"/>
              </w:rPr>
            </w:pPr>
          </w:p>
        </w:tc>
        <w:tc>
          <w:tcPr>
            <w:tcW w:w="1275" w:type="dxa"/>
            <w:tcBorders>
              <w:top w:val="single" w:sz="4" w:space="0" w:color="auto"/>
              <w:left w:val="single" w:sz="4" w:space="0" w:color="auto"/>
              <w:bottom w:val="single" w:sz="4" w:space="0" w:color="auto"/>
              <w:right w:val="single" w:sz="4" w:space="0" w:color="auto"/>
            </w:tcBorders>
          </w:tcPr>
          <w:p w:rsidR="006C64C0" w:rsidRPr="006C64C0" w:rsidRDefault="006C64C0" w:rsidP="006C64C0">
            <w:pPr>
              <w:jc w:val="center"/>
              <w:rPr>
                <w:color w:val="000000"/>
                <w:sz w:val="20"/>
                <w:szCs w:val="20"/>
                <w:highlight w:val="yellow"/>
                <w:lang w:eastAsia="ru-RU"/>
              </w:rPr>
            </w:pPr>
          </w:p>
        </w:tc>
        <w:tc>
          <w:tcPr>
            <w:tcW w:w="1418" w:type="dxa"/>
            <w:tcBorders>
              <w:top w:val="single" w:sz="4" w:space="0" w:color="auto"/>
              <w:left w:val="single" w:sz="4" w:space="0" w:color="auto"/>
              <w:bottom w:val="single" w:sz="4" w:space="0" w:color="auto"/>
              <w:right w:val="single" w:sz="4" w:space="0" w:color="auto"/>
            </w:tcBorders>
          </w:tcPr>
          <w:p w:rsidR="006C64C0" w:rsidRPr="006C64C0" w:rsidRDefault="006C64C0" w:rsidP="006C64C0">
            <w:pPr>
              <w:jc w:val="center"/>
              <w:rPr>
                <w:color w:val="000000"/>
                <w:sz w:val="20"/>
                <w:szCs w:val="20"/>
                <w:highlight w:val="yellow"/>
                <w:lang w:eastAsia="ru-RU"/>
              </w:rPr>
            </w:pPr>
          </w:p>
        </w:tc>
        <w:tc>
          <w:tcPr>
            <w:tcW w:w="1984" w:type="dxa"/>
            <w:tcBorders>
              <w:top w:val="single" w:sz="4" w:space="0" w:color="auto"/>
              <w:left w:val="single" w:sz="4" w:space="0" w:color="auto"/>
              <w:bottom w:val="single" w:sz="4" w:space="0" w:color="auto"/>
              <w:right w:val="single" w:sz="4" w:space="0" w:color="auto"/>
            </w:tcBorders>
          </w:tcPr>
          <w:p w:rsidR="006C64C0" w:rsidRPr="006C64C0" w:rsidRDefault="006C64C0" w:rsidP="006C64C0">
            <w:pPr>
              <w:jc w:val="center"/>
              <w:rPr>
                <w:color w:val="000000"/>
                <w:sz w:val="20"/>
                <w:szCs w:val="20"/>
                <w:highlight w:val="yellow"/>
                <w:lang w:eastAsia="ru-RU"/>
              </w:rPr>
            </w:pPr>
          </w:p>
        </w:tc>
      </w:tr>
      <w:tr w:rsidR="006C64C0" w:rsidRPr="006C64C0" w:rsidTr="001B5621">
        <w:trPr>
          <w:trHeight w:val="301"/>
        </w:trPr>
        <w:tc>
          <w:tcPr>
            <w:tcW w:w="5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C64C0" w:rsidRPr="006C64C0" w:rsidRDefault="006C64C0" w:rsidP="006C64C0">
            <w:pPr>
              <w:jc w:val="right"/>
              <w:rPr>
                <w:rFonts w:ascii="Calibri" w:hAnsi="Calibri"/>
                <w:color w:val="000000"/>
                <w:sz w:val="22"/>
                <w:szCs w:val="22"/>
                <w:lang w:eastAsia="ru-RU"/>
              </w:rPr>
            </w:pPr>
            <w:r w:rsidRPr="006C64C0">
              <w:rPr>
                <w:rFonts w:ascii="Calibri" w:hAnsi="Calibri"/>
                <w:color w:val="000000"/>
                <w:sz w:val="22"/>
                <w:szCs w:val="22"/>
                <w:lang w:eastAsia="ru-RU"/>
              </w:rPr>
              <w:t>2</w:t>
            </w:r>
          </w:p>
        </w:tc>
        <w:tc>
          <w:tcPr>
            <w:tcW w:w="1842" w:type="dxa"/>
            <w:tcBorders>
              <w:top w:val="single" w:sz="4" w:space="0" w:color="auto"/>
              <w:left w:val="single" w:sz="4" w:space="0" w:color="auto"/>
              <w:bottom w:val="single" w:sz="4" w:space="0" w:color="auto"/>
              <w:right w:val="single" w:sz="4" w:space="0" w:color="auto"/>
            </w:tcBorders>
            <w:shd w:val="clear" w:color="000000" w:fill="FFFFFF"/>
            <w:vAlign w:val="center"/>
          </w:tcPr>
          <w:p w:rsidR="006C64C0" w:rsidRPr="006C64C0" w:rsidRDefault="006C64C0" w:rsidP="006C64C0">
            <w:pPr>
              <w:rPr>
                <w:sz w:val="20"/>
                <w:szCs w:val="20"/>
                <w:lang w:eastAsia="ru-RU"/>
              </w:rPr>
            </w:pPr>
            <w:r w:rsidRPr="006C64C0">
              <w:rPr>
                <w:sz w:val="20"/>
                <w:szCs w:val="20"/>
                <w:lang w:eastAsia="ru-RU"/>
              </w:rPr>
              <w:t xml:space="preserve">Стеллаж книжный </w:t>
            </w:r>
          </w:p>
        </w:tc>
        <w:tc>
          <w:tcPr>
            <w:tcW w:w="993" w:type="dxa"/>
            <w:tcBorders>
              <w:top w:val="single" w:sz="4" w:space="0" w:color="auto"/>
              <w:left w:val="single" w:sz="4" w:space="0" w:color="auto"/>
              <w:bottom w:val="single" w:sz="4" w:space="0" w:color="auto"/>
              <w:right w:val="single" w:sz="4" w:space="0" w:color="auto"/>
            </w:tcBorders>
            <w:shd w:val="clear" w:color="000000" w:fill="FFFFFF"/>
            <w:vAlign w:val="center"/>
          </w:tcPr>
          <w:p w:rsidR="006C64C0" w:rsidRPr="006C64C0" w:rsidRDefault="006C64C0" w:rsidP="006C64C0">
            <w:pPr>
              <w:rPr>
                <w:sz w:val="20"/>
                <w:szCs w:val="20"/>
                <w:lang w:eastAsia="ru-RU"/>
              </w:rPr>
            </w:pPr>
            <w:r w:rsidRPr="006C64C0">
              <w:rPr>
                <w:sz w:val="20"/>
                <w:szCs w:val="20"/>
                <w:lang w:eastAsia="ru-RU"/>
              </w:rPr>
              <w:t>белый</w:t>
            </w:r>
          </w:p>
        </w:tc>
        <w:tc>
          <w:tcPr>
            <w:tcW w:w="992" w:type="dxa"/>
            <w:tcBorders>
              <w:top w:val="single" w:sz="4" w:space="0" w:color="auto"/>
              <w:left w:val="single" w:sz="4" w:space="0" w:color="auto"/>
              <w:bottom w:val="single" w:sz="4" w:space="0" w:color="auto"/>
              <w:right w:val="single" w:sz="4" w:space="0" w:color="auto"/>
            </w:tcBorders>
            <w:vAlign w:val="center"/>
          </w:tcPr>
          <w:p w:rsidR="006C64C0" w:rsidRPr="006C64C0" w:rsidRDefault="006C64C0" w:rsidP="006C64C0">
            <w:pPr>
              <w:jc w:val="center"/>
              <w:rPr>
                <w:color w:val="000000"/>
                <w:sz w:val="20"/>
                <w:szCs w:val="20"/>
                <w:lang w:eastAsia="ru-RU"/>
              </w:rPr>
            </w:pPr>
            <w:r w:rsidRPr="006C64C0">
              <w:rPr>
                <w:b/>
                <w:color w:val="000000"/>
                <w:sz w:val="20"/>
                <w:szCs w:val="20"/>
                <w:lang w:eastAsia="ru-RU"/>
              </w:rPr>
              <w:t>9</w:t>
            </w:r>
          </w:p>
        </w:tc>
        <w:tc>
          <w:tcPr>
            <w:tcW w:w="1134" w:type="dxa"/>
            <w:tcBorders>
              <w:top w:val="single" w:sz="4" w:space="0" w:color="auto"/>
              <w:left w:val="single" w:sz="4" w:space="0" w:color="auto"/>
              <w:bottom w:val="single" w:sz="4" w:space="0" w:color="auto"/>
              <w:right w:val="single" w:sz="4" w:space="0" w:color="auto"/>
            </w:tcBorders>
          </w:tcPr>
          <w:p w:rsidR="006C64C0" w:rsidRPr="006C64C0" w:rsidRDefault="006C64C0" w:rsidP="006C64C0">
            <w:pPr>
              <w:jc w:val="center"/>
              <w:rPr>
                <w:color w:val="000000"/>
                <w:sz w:val="20"/>
                <w:szCs w:val="20"/>
                <w:lang w:eastAsia="ru-RU"/>
              </w:rPr>
            </w:pPr>
          </w:p>
        </w:tc>
        <w:tc>
          <w:tcPr>
            <w:tcW w:w="1417" w:type="dxa"/>
            <w:tcBorders>
              <w:top w:val="single" w:sz="4" w:space="0" w:color="auto"/>
              <w:left w:val="single" w:sz="4" w:space="0" w:color="auto"/>
              <w:bottom w:val="single" w:sz="4" w:space="0" w:color="auto"/>
              <w:right w:val="single" w:sz="4" w:space="0" w:color="auto"/>
            </w:tcBorders>
          </w:tcPr>
          <w:p w:rsidR="006C64C0" w:rsidRPr="006C64C0" w:rsidRDefault="006C64C0" w:rsidP="006C64C0">
            <w:pPr>
              <w:jc w:val="center"/>
              <w:rPr>
                <w:color w:val="000000"/>
                <w:sz w:val="20"/>
                <w:szCs w:val="20"/>
                <w:lang w:eastAsia="ru-RU"/>
              </w:rPr>
            </w:pPr>
          </w:p>
        </w:tc>
        <w:tc>
          <w:tcPr>
            <w:tcW w:w="1276" w:type="dxa"/>
            <w:tcBorders>
              <w:top w:val="single" w:sz="4" w:space="0" w:color="auto"/>
              <w:left w:val="single" w:sz="4" w:space="0" w:color="auto"/>
              <w:bottom w:val="single" w:sz="4" w:space="0" w:color="auto"/>
              <w:right w:val="single" w:sz="4" w:space="0" w:color="auto"/>
            </w:tcBorders>
          </w:tcPr>
          <w:p w:rsidR="006C64C0" w:rsidRPr="006C64C0" w:rsidRDefault="006C64C0" w:rsidP="006C64C0">
            <w:pPr>
              <w:jc w:val="center"/>
              <w:rPr>
                <w:color w:val="000000"/>
                <w:sz w:val="20"/>
                <w:szCs w:val="20"/>
                <w:lang w:eastAsia="ru-RU"/>
              </w:rPr>
            </w:pPr>
          </w:p>
        </w:tc>
        <w:tc>
          <w:tcPr>
            <w:tcW w:w="1418" w:type="dxa"/>
            <w:tcBorders>
              <w:top w:val="single" w:sz="4" w:space="0" w:color="auto"/>
              <w:left w:val="single" w:sz="4" w:space="0" w:color="auto"/>
              <w:bottom w:val="single" w:sz="4" w:space="0" w:color="auto"/>
              <w:right w:val="single" w:sz="4" w:space="0" w:color="auto"/>
            </w:tcBorders>
          </w:tcPr>
          <w:p w:rsidR="006C64C0" w:rsidRPr="006C64C0" w:rsidRDefault="006C64C0" w:rsidP="006C64C0">
            <w:pPr>
              <w:jc w:val="center"/>
              <w:rPr>
                <w:color w:val="000000"/>
                <w:sz w:val="20"/>
                <w:szCs w:val="20"/>
                <w:lang w:eastAsia="ru-RU"/>
              </w:rPr>
            </w:pPr>
          </w:p>
        </w:tc>
        <w:tc>
          <w:tcPr>
            <w:tcW w:w="1134" w:type="dxa"/>
            <w:tcBorders>
              <w:top w:val="single" w:sz="4" w:space="0" w:color="auto"/>
              <w:left w:val="single" w:sz="4" w:space="0" w:color="auto"/>
              <w:bottom w:val="single" w:sz="4" w:space="0" w:color="auto"/>
              <w:right w:val="single" w:sz="4" w:space="0" w:color="auto"/>
            </w:tcBorders>
          </w:tcPr>
          <w:p w:rsidR="006C64C0" w:rsidRPr="006C64C0" w:rsidRDefault="006C64C0" w:rsidP="006C64C0">
            <w:pPr>
              <w:jc w:val="center"/>
              <w:rPr>
                <w:color w:val="000000"/>
                <w:sz w:val="20"/>
                <w:szCs w:val="20"/>
                <w:lang w:eastAsia="ru-RU"/>
              </w:rPr>
            </w:pPr>
          </w:p>
        </w:tc>
        <w:tc>
          <w:tcPr>
            <w:tcW w:w="1275" w:type="dxa"/>
            <w:tcBorders>
              <w:top w:val="single" w:sz="4" w:space="0" w:color="auto"/>
              <w:left w:val="single" w:sz="4" w:space="0" w:color="auto"/>
              <w:bottom w:val="single" w:sz="4" w:space="0" w:color="auto"/>
              <w:right w:val="single" w:sz="4" w:space="0" w:color="auto"/>
            </w:tcBorders>
          </w:tcPr>
          <w:p w:rsidR="006C64C0" w:rsidRPr="006C64C0" w:rsidRDefault="006C64C0" w:rsidP="006C64C0">
            <w:pPr>
              <w:jc w:val="center"/>
              <w:rPr>
                <w:color w:val="000000"/>
                <w:sz w:val="20"/>
                <w:szCs w:val="20"/>
                <w:lang w:eastAsia="ru-RU"/>
              </w:rPr>
            </w:pPr>
          </w:p>
        </w:tc>
        <w:tc>
          <w:tcPr>
            <w:tcW w:w="1418" w:type="dxa"/>
            <w:tcBorders>
              <w:top w:val="single" w:sz="4" w:space="0" w:color="auto"/>
              <w:left w:val="single" w:sz="4" w:space="0" w:color="auto"/>
              <w:bottom w:val="single" w:sz="4" w:space="0" w:color="auto"/>
              <w:right w:val="single" w:sz="4" w:space="0" w:color="auto"/>
            </w:tcBorders>
          </w:tcPr>
          <w:p w:rsidR="006C64C0" w:rsidRPr="006C64C0" w:rsidRDefault="006C64C0" w:rsidP="006C64C0">
            <w:pPr>
              <w:jc w:val="center"/>
              <w:rPr>
                <w:color w:val="000000"/>
                <w:sz w:val="20"/>
                <w:szCs w:val="20"/>
                <w:lang w:eastAsia="ru-RU"/>
              </w:rPr>
            </w:pPr>
          </w:p>
        </w:tc>
        <w:tc>
          <w:tcPr>
            <w:tcW w:w="1984" w:type="dxa"/>
            <w:tcBorders>
              <w:top w:val="single" w:sz="4" w:space="0" w:color="auto"/>
              <w:left w:val="single" w:sz="4" w:space="0" w:color="auto"/>
              <w:bottom w:val="single" w:sz="4" w:space="0" w:color="auto"/>
              <w:right w:val="single" w:sz="4" w:space="0" w:color="auto"/>
            </w:tcBorders>
          </w:tcPr>
          <w:p w:rsidR="006C64C0" w:rsidRPr="006C64C0" w:rsidRDefault="006C64C0" w:rsidP="006C64C0">
            <w:pPr>
              <w:jc w:val="center"/>
              <w:rPr>
                <w:color w:val="000000"/>
                <w:sz w:val="20"/>
                <w:szCs w:val="20"/>
                <w:lang w:eastAsia="ru-RU"/>
              </w:rPr>
            </w:pPr>
          </w:p>
        </w:tc>
      </w:tr>
      <w:tr w:rsidR="006C64C0" w:rsidRPr="006C64C0" w:rsidTr="001B5621">
        <w:trPr>
          <w:trHeight w:val="321"/>
        </w:trPr>
        <w:tc>
          <w:tcPr>
            <w:tcW w:w="10774" w:type="dxa"/>
            <w:gridSpan w:val="9"/>
            <w:tcBorders>
              <w:top w:val="single" w:sz="4" w:space="0" w:color="auto"/>
              <w:left w:val="single" w:sz="4" w:space="0" w:color="auto"/>
              <w:bottom w:val="single" w:sz="4" w:space="0" w:color="auto"/>
              <w:right w:val="single" w:sz="4" w:space="0" w:color="auto"/>
            </w:tcBorders>
            <w:shd w:val="pct10" w:color="D9D9D9" w:themeColor="background1" w:themeShade="D9" w:fill="auto"/>
            <w:noWrap/>
            <w:vAlign w:val="bottom"/>
          </w:tcPr>
          <w:p w:rsidR="006C64C0" w:rsidRPr="006C64C0" w:rsidRDefault="006C64C0" w:rsidP="00CF2513">
            <w:pPr>
              <w:rPr>
                <w:b/>
                <w:color w:val="000000"/>
                <w:sz w:val="20"/>
                <w:szCs w:val="20"/>
                <w:lang w:eastAsia="ru-RU"/>
              </w:rPr>
            </w:pPr>
            <w:r w:rsidRPr="006C64C0">
              <w:rPr>
                <w:b/>
                <w:bCs/>
                <w:sz w:val="20"/>
                <w:szCs w:val="20"/>
                <w:lang w:eastAsia="ru-RU"/>
              </w:rPr>
              <w:t>Общая стоимость, без НДС 18%</w:t>
            </w:r>
          </w:p>
        </w:tc>
        <w:tc>
          <w:tcPr>
            <w:tcW w:w="1275" w:type="dxa"/>
            <w:tcBorders>
              <w:top w:val="single" w:sz="4" w:space="0" w:color="auto"/>
              <w:left w:val="single" w:sz="4" w:space="0" w:color="auto"/>
              <w:bottom w:val="single" w:sz="4" w:space="0" w:color="auto"/>
              <w:right w:val="single" w:sz="4" w:space="0" w:color="auto"/>
            </w:tcBorders>
            <w:shd w:val="pct10" w:color="D9D9D9" w:themeColor="background1" w:themeShade="D9" w:fill="auto"/>
          </w:tcPr>
          <w:p w:rsidR="006C64C0" w:rsidRPr="006C64C0" w:rsidRDefault="006C64C0" w:rsidP="006C64C0">
            <w:pPr>
              <w:jc w:val="center"/>
              <w:rPr>
                <w:b/>
                <w:color w:val="000000"/>
                <w:sz w:val="20"/>
                <w:szCs w:val="20"/>
                <w:lang w:eastAsia="ru-RU"/>
              </w:rPr>
            </w:pPr>
          </w:p>
        </w:tc>
        <w:tc>
          <w:tcPr>
            <w:tcW w:w="1418" w:type="dxa"/>
            <w:tcBorders>
              <w:top w:val="single" w:sz="4" w:space="0" w:color="auto"/>
              <w:left w:val="single" w:sz="4" w:space="0" w:color="auto"/>
              <w:bottom w:val="single" w:sz="4" w:space="0" w:color="auto"/>
              <w:right w:val="single" w:sz="4" w:space="0" w:color="auto"/>
            </w:tcBorders>
            <w:shd w:val="pct10" w:color="D9D9D9" w:themeColor="background1" w:themeShade="D9" w:fill="auto"/>
          </w:tcPr>
          <w:p w:rsidR="006C64C0" w:rsidRPr="006C64C0" w:rsidRDefault="006C64C0" w:rsidP="006C64C0">
            <w:pPr>
              <w:jc w:val="center"/>
              <w:rPr>
                <w:b/>
                <w:color w:val="000000"/>
                <w:sz w:val="20"/>
                <w:szCs w:val="20"/>
                <w:lang w:eastAsia="ru-RU"/>
              </w:rPr>
            </w:pPr>
          </w:p>
        </w:tc>
        <w:tc>
          <w:tcPr>
            <w:tcW w:w="1984" w:type="dxa"/>
            <w:tcBorders>
              <w:top w:val="single" w:sz="4" w:space="0" w:color="auto"/>
              <w:left w:val="single" w:sz="4" w:space="0" w:color="auto"/>
              <w:bottom w:val="single" w:sz="4" w:space="0" w:color="auto"/>
              <w:right w:val="single" w:sz="4" w:space="0" w:color="auto"/>
            </w:tcBorders>
            <w:shd w:val="pct10" w:color="D9D9D9" w:themeColor="background1" w:themeShade="D9" w:fill="auto"/>
          </w:tcPr>
          <w:p w:rsidR="006C64C0" w:rsidRPr="006C64C0" w:rsidRDefault="006C64C0" w:rsidP="006C64C0">
            <w:pPr>
              <w:jc w:val="center"/>
              <w:rPr>
                <w:b/>
                <w:color w:val="000000"/>
                <w:sz w:val="20"/>
                <w:szCs w:val="20"/>
                <w:lang w:eastAsia="ru-RU"/>
              </w:rPr>
            </w:pPr>
          </w:p>
        </w:tc>
      </w:tr>
      <w:tr w:rsidR="006C64C0" w:rsidRPr="006C64C0" w:rsidTr="001B5621">
        <w:trPr>
          <w:trHeight w:val="321"/>
        </w:trPr>
        <w:tc>
          <w:tcPr>
            <w:tcW w:w="10774" w:type="dxa"/>
            <w:gridSpan w:val="9"/>
            <w:tcBorders>
              <w:top w:val="single" w:sz="4" w:space="0" w:color="auto"/>
              <w:left w:val="single" w:sz="4" w:space="0" w:color="auto"/>
              <w:bottom w:val="single" w:sz="4" w:space="0" w:color="auto"/>
              <w:right w:val="single" w:sz="4" w:space="0" w:color="auto"/>
            </w:tcBorders>
            <w:shd w:val="pct10" w:color="D9D9D9" w:themeColor="background1" w:themeShade="D9" w:fill="auto"/>
            <w:noWrap/>
            <w:vAlign w:val="bottom"/>
          </w:tcPr>
          <w:p w:rsidR="006C64C0" w:rsidRPr="006C64C0" w:rsidRDefault="006C64C0" w:rsidP="006C64C0">
            <w:pPr>
              <w:rPr>
                <w:b/>
                <w:color w:val="000000"/>
                <w:sz w:val="20"/>
                <w:szCs w:val="20"/>
                <w:lang w:eastAsia="ru-RU"/>
              </w:rPr>
            </w:pPr>
            <w:r w:rsidRPr="006C64C0">
              <w:rPr>
                <w:b/>
                <w:bCs/>
                <w:sz w:val="20"/>
                <w:szCs w:val="20"/>
                <w:lang w:eastAsia="ru-RU"/>
              </w:rPr>
              <w:t>НДС 18%</w:t>
            </w:r>
          </w:p>
        </w:tc>
        <w:tc>
          <w:tcPr>
            <w:tcW w:w="1275" w:type="dxa"/>
            <w:tcBorders>
              <w:top w:val="single" w:sz="4" w:space="0" w:color="auto"/>
              <w:left w:val="single" w:sz="4" w:space="0" w:color="auto"/>
              <w:bottom w:val="single" w:sz="4" w:space="0" w:color="auto"/>
              <w:right w:val="single" w:sz="4" w:space="0" w:color="auto"/>
            </w:tcBorders>
            <w:shd w:val="pct10" w:color="D9D9D9" w:themeColor="background1" w:themeShade="D9" w:fill="auto"/>
          </w:tcPr>
          <w:p w:rsidR="006C64C0" w:rsidRPr="006C64C0" w:rsidRDefault="006C64C0" w:rsidP="006C64C0">
            <w:pPr>
              <w:jc w:val="center"/>
              <w:rPr>
                <w:b/>
                <w:color w:val="000000"/>
                <w:sz w:val="20"/>
                <w:szCs w:val="20"/>
                <w:lang w:eastAsia="ru-RU"/>
              </w:rPr>
            </w:pPr>
          </w:p>
        </w:tc>
        <w:tc>
          <w:tcPr>
            <w:tcW w:w="1418" w:type="dxa"/>
            <w:tcBorders>
              <w:top w:val="single" w:sz="4" w:space="0" w:color="auto"/>
              <w:left w:val="single" w:sz="4" w:space="0" w:color="auto"/>
              <w:bottom w:val="single" w:sz="4" w:space="0" w:color="auto"/>
              <w:right w:val="single" w:sz="4" w:space="0" w:color="auto"/>
            </w:tcBorders>
            <w:shd w:val="pct10" w:color="D9D9D9" w:themeColor="background1" w:themeShade="D9" w:fill="auto"/>
          </w:tcPr>
          <w:p w:rsidR="006C64C0" w:rsidRPr="006C64C0" w:rsidRDefault="006C64C0" w:rsidP="006C64C0">
            <w:pPr>
              <w:jc w:val="center"/>
              <w:rPr>
                <w:b/>
                <w:color w:val="000000"/>
                <w:sz w:val="20"/>
                <w:szCs w:val="20"/>
                <w:lang w:eastAsia="ru-RU"/>
              </w:rPr>
            </w:pPr>
          </w:p>
        </w:tc>
        <w:tc>
          <w:tcPr>
            <w:tcW w:w="1984" w:type="dxa"/>
            <w:tcBorders>
              <w:top w:val="single" w:sz="4" w:space="0" w:color="auto"/>
              <w:left w:val="single" w:sz="4" w:space="0" w:color="auto"/>
              <w:bottom w:val="single" w:sz="4" w:space="0" w:color="auto"/>
              <w:right w:val="single" w:sz="4" w:space="0" w:color="auto"/>
            </w:tcBorders>
            <w:shd w:val="pct10" w:color="D9D9D9" w:themeColor="background1" w:themeShade="D9" w:fill="auto"/>
          </w:tcPr>
          <w:p w:rsidR="006C64C0" w:rsidRPr="006C64C0" w:rsidRDefault="006C64C0" w:rsidP="006C64C0">
            <w:pPr>
              <w:jc w:val="center"/>
              <w:rPr>
                <w:b/>
                <w:color w:val="000000"/>
                <w:sz w:val="20"/>
                <w:szCs w:val="20"/>
                <w:lang w:eastAsia="ru-RU"/>
              </w:rPr>
            </w:pPr>
          </w:p>
        </w:tc>
      </w:tr>
      <w:tr w:rsidR="006C64C0" w:rsidRPr="006C64C0" w:rsidTr="001B5621">
        <w:trPr>
          <w:trHeight w:val="321"/>
        </w:trPr>
        <w:tc>
          <w:tcPr>
            <w:tcW w:w="10774" w:type="dxa"/>
            <w:gridSpan w:val="9"/>
            <w:tcBorders>
              <w:top w:val="single" w:sz="4" w:space="0" w:color="auto"/>
              <w:left w:val="single" w:sz="4" w:space="0" w:color="auto"/>
              <w:bottom w:val="single" w:sz="4" w:space="0" w:color="auto"/>
              <w:right w:val="single" w:sz="4" w:space="0" w:color="auto"/>
            </w:tcBorders>
            <w:shd w:val="pct10" w:color="D9D9D9" w:themeColor="background1" w:themeShade="D9" w:fill="auto"/>
            <w:noWrap/>
            <w:vAlign w:val="bottom"/>
          </w:tcPr>
          <w:p w:rsidR="006C64C0" w:rsidRPr="006C64C0" w:rsidRDefault="006C64C0" w:rsidP="00CF2513">
            <w:pPr>
              <w:rPr>
                <w:b/>
                <w:color w:val="000000"/>
                <w:sz w:val="20"/>
                <w:szCs w:val="20"/>
                <w:lang w:eastAsia="ru-RU"/>
              </w:rPr>
            </w:pPr>
            <w:r w:rsidRPr="006C64C0">
              <w:rPr>
                <w:b/>
                <w:bCs/>
                <w:sz w:val="20"/>
                <w:szCs w:val="20"/>
                <w:lang w:eastAsia="ru-RU"/>
              </w:rPr>
              <w:t>Общая стоимость, включая НДС 18%</w:t>
            </w:r>
          </w:p>
        </w:tc>
        <w:tc>
          <w:tcPr>
            <w:tcW w:w="1275" w:type="dxa"/>
            <w:tcBorders>
              <w:top w:val="single" w:sz="4" w:space="0" w:color="auto"/>
              <w:left w:val="single" w:sz="4" w:space="0" w:color="auto"/>
              <w:bottom w:val="single" w:sz="4" w:space="0" w:color="auto"/>
              <w:right w:val="single" w:sz="4" w:space="0" w:color="auto"/>
            </w:tcBorders>
            <w:shd w:val="pct10" w:color="D9D9D9" w:themeColor="background1" w:themeShade="D9" w:fill="auto"/>
          </w:tcPr>
          <w:p w:rsidR="006C64C0" w:rsidRPr="006C64C0" w:rsidRDefault="006C64C0" w:rsidP="006C64C0">
            <w:pPr>
              <w:jc w:val="center"/>
              <w:rPr>
                <w:b/>
                <w:color w:val="000000"/>
                <w:sz w:val="20"/>
                <w:szCs w:val="20"/>
                <w:lang w:eastAsia="ru-RU"/>
              </w:rPr>
            </w:pPr>
          </w:p>
        </w:tc>
        <w:tc>
          <w:tcPr>
            <w:tcW w:w="1418" w:type="dxa"/>
            <w:tcBorders>
              <w:top w:val="single" w:sz="4" w:space="0" w:color="auto"/>
              <w:left w:val="single" w:sz="4" w:space="0" w:color="auto"/>
              <w:bottom w:val="single" w:sz="4" w:space="0" w:color="auto"/>
              <w:right w:val="single" w:sz="4" w:space="0" w:color="auto"/>
            </w:tcBorders>
            <w:shd w:val="pct10" w:color="D9D9D9" w:themeColor="background1" w:themeShade="D9" w:fill="auto"/>
          </w:tcPr>
          <w:p w:rsidR="006C64C0" w:rsidRPr="006C64C0" w:rsidRDefault="006C64C0" w:rsidP="006C64C0">
            <w:pPr>
              <w:jc w:val="center"/>
              <w:rPr>
                <w:b/>
                <w:color w:val="000000"/>
                <w:sz w:val="20"/>
                <w:szCs w:val="20"/>
                <w:lang w:eastAsia="ru-RU"/>
              </w:rPr>
            </w:pPr>
          </w:p>
        </w:tc>
        <w:tc>
          <w:tcPr>
            <w:tcW w:w="1984" w:type="dxa"/>
            <w:tcBorders>
              <w:top w:val="single" w:sz="4" w:space="0" w:color="auto"/>
              <w:left w:val="single" w:sz="4" w:space="0" w:color="auto"/>
              <w:bottom w:val="single" w:sz="4" w:space="0" w:color="auto"/>
              <w:right w:val="single" w:sz="4" w:space="0" w:color="auto"/>
            </w:tcBorders>
            <w:shd w:val="pct10" w:color="D9D9D9" w:themeColor="background1" w:themeShade="D9" w:fill="auto"/>
          </w:tcPr>
          <w:p w:rsidR="006C64C0" w:rsidRPr="006C64C0" w:rsidRDefault="006C64C0" w:rsidP="006C64C0">
            <w:pPr>
              <w:jc w:val="center"/>
              <w:rPr>
                <w:b/>
                <w:color w:val="000000"/>
                <w:sz w:val="20"/>
                <w:szCs w:val="20"/>
                <w:lang w:eastAsia="ru-RU"/>
              </w:rPr>
            </w:pPr>
          </w:p>
        </w:tc>
      </w:tr>
    </w:tbl>
    <w:p w:rsidR="00EC5159" w:rsidRDefault="00EC5159" w:rsidP="00CF2513">
      <w:pPr>
        <w:rPr>
          <w:b/>
        </w:rPr>
      </w:pPr>
    </w:p>
    <w:p w:rsidR="00CF2513" w:rsidRPr="008E1511" w:rsidRDefault="00CF2513" w:rsidP="00CF2513">
      <w:pPr>
        <w:rPr>
          <w:b/>
        </w:rPr>
      </w:pPr>
      <w:r>
        <w:rPr>
          <w:b/>
        </w:rPr>
        <w:t xml:space="preserve">Итоговая </w:t>
      </w:r>
      <w:r w:rsidRPr="008E1511">
        <w:rPr>
          <w:b/>
        </w:rPr>
        <w:t xml:space="preserve">стоимость </w:t>
      </w:r>
      <w:r w:rsidR="00EC5159" w:rsidRPr="00EC5159">
        <w:rPr>
          <w:b/>
        </w:rPr>
        <w:t>поставк</w:t>
      </w:r>
      <w:r w:rsidR="00EC5159">
        <w:rPr>
          <w:b/>
        </w:rPr>
        <w:t>и</w:t>
      </w:r>
      <w:r w:rsidR="00EC5159" w:rsidRPr="00EC5159">
        <w:rPr>
          <w:b/>
        </w:rPr>
        <w:t xml:space="preserve"> и сборк</w:t>
      </w:r>
      <w:r w:rsidR="00EC5159">
        <w:rPr>
          <w:b/>
        </w:rPr>
        <w:t>и</w:t>
      </w:r>
      <w:r w:rsidR="00EC5159" w:rsidRPr="00EC5159">
        <w:rPr>
          <w:b/>
        </w:rPr>
        <w:t xml:space="preserve"> </w:t>
      </w:r>
      <w:proofErr w:type="spellStart"/>
      <w:r w:rsidR="00EC5159" w:rsidRPr="00EC5159">
        <w:rPr>
          <w:b/>
        </w:rPr>
        <w:t>отдельностоящей</w:t>
      </w:r>
      <w:proofErr w:type="spellEnd"/>
      <w:r w:rsidR="00EC5159" w:rsidRPr="00EC5159">
        <w:rPr>
          <w:b/>
        </w:rPr>
        <w:t xml:space="preserve"> мебели (консоли, стеллажи) для оснащения помещений комплекса объектов: апартаменты кварталов 9, 10, 11 района D2 </w:t>
      </w:r>
      <w:r w:rsidRPr="008E1511">
        <w:rPr>
          <w:b/>
        </w:rPr>
        <w:t>составляет</w:t>
      </w:r>
      <w:proofErr w:type="gramStart"/>
      <w:r w:rsidRPr="008E1511">
        <w:rPr>
          <w:b/>
        </w:rPr>
        <w:t xml:space="preserve"> </w:t>
      </w:r>
      <w:r w:rsidRPr="008E1511">
        <w:rPr>
          <w:b/>
          <w:highlight w:val="yellow"/>
        </w:rPr>
        <w:t>________________________________ (_____________ _____________________________________________________________________________________)</w:t>
      </w:r>
      <w:r w:rsidRPr="008E1511">
        <w:rPr>
          <w:b/>
        </w:rPr>
        <w:t xml:space="preserve"> </w:t>
      </w:r>
      <w:proofErr w:type="gramEnd"/>
      <w:r w:rsidRPr="008E1511">
        <w:rPr>
          <w:b/>
        </w:rPr>
        <w:t xml:space="preserve">рублей, в том числе НДС 18% в размере </w:t>
      </w:r>
      <w:r>
        <w:rPr>
          <w:b/>
          <w:highlight w:val="yellow"/>
        </w:rPr>
        <w:t>__________________________ (__</w:t>
      </w:r>
      <w:r w:rsidRPr="008E1511">
        <w:rPr>
          <w:b/>
          <w:highlight w:val="yellow"/>
        </w:rPr>
        <w:t>_________________________________________)</w:t>
      </w:r>
      <w:r w:rsidRPr="008E1511">
        <w:rPr>
          <w:b/>
        </w:rPr>
        <w:t xml:space="preserve"> рублей.</w:t>
      </w:r>
    </w:p>
    <w:p w:rsidR="00CF2513" w:rsidRDefault="00CF2513" w:rsidP="00CF2513"/>
    <w:p w:rsidR="00CF2513" w:rsidRDefault="00CF2513" w:rsidP="006C64C0">
      <w:r w:rsidRPr="00CF2513">
        <w:t>Примечания</w:t>
      </w:r>
      <w:r w:rsidR="006C64C0" w:rsidRPr="00CF2513">
        <w:t xml:space="preserve">: </w:t>
      </w:r>
    </w:p>
    <w:p w:rsidR="00CF2513" w:rsidRDefault="00CF2513" w:rsidP="00CF2513">
      <w:r>
        <w:t xml:space="preserve">- </w:t>
      </w:r>
      <w:r w:rsidR="006C64C0" w:rsidRPr="00CF2513">
        <w:t>Общая стоимость не должна превышать установленную Начальную (максимальную) Цену Договора, которая составляет  724 789,44 (Семьсот двадцать четыре тысячи семьсот восемьдесят девять и 44/100) рублей, в том числе НДС 18%.</w:t>
      </w:r>
    </w:p>
    <w:p w:rsidR="006C64C0" w:rsidRPr="00CF2513" w:rsidRDefault="00CF2513" w:rsidP="00CF2513">
      <w:pPr>
        <w:rPr>
          <w:lang w:val="x-none" w:eastAsia="ru-RU"/>
        </w:rPr>
      </w:pPr>
      <w:r>
        <w:lastRenderedPageBreak/>
        <w:t xml:space="preserve">- </w:t>
      </w:r>
      <w:r w:rsidR="006C64C0" w:rsidRPr="00CF2513">
        <w:rPr>
          <w:lang w:val="x-none" w:eastAsia="ru-RU"/>
        </w:rPr>
        <w:t>Цена Договора включает и покрывает все расходы Поставщика, прямо или косвенно связанные с поставкой, расходы на гарантию, а также расходы на доставку, погрузку/разгрузку, сборку и монтаж по месту использования Товара, стоимость упаковки, страховки, таможенной очистки, сертификации, гарантийного обслуживания Товара, НДС и иных платежей, налогов и сборов, страхование</w:t>
      </w:r>
      <w:proofErr w:type="gramStart"/>
      <w:r w:rsidR="006C64C0" w:rsidRPr="00CF2513">
        <w:rPr>
          <w:lang w:val="x-none" w:eastAsia="ru-RU"/>
        </w:rPr>
        <w:t xml:space="preserve"> </w:t>
      </w:r>
      <w:permStart w:id="237197257" w:edGrp="everyone"/>
      <w:r w:rsidR="006C64C0" w:rsidRPr="00CF2513">
        <w:rPr>
          <w:lang w:val="x-none" w:eastAsia="ru-RU"/>
        </w:rPr>
        <w:t>,</w:t>
      </w:r>
      <w:proofErr w:type="gramEnd"/>
      <w:r w:rsidR="006C64C0" w:rsidRPr="00CF2513">
        <w:rPr>
          <w:lang w:val="x-none" w:eastAsia="ru-RU"/>
        </w:rPr>
        <w:t xml:space="preserve"> а также все и любые расходы Поставщика, связанные с оказанием Услуг по Договору, в том числе любые расходы на персонал Поставщика (включая, но не ограничиваясь, перевозкой персонала), уборку упаковочного материала и мусора с места сборки и установки в течение 1 (одного) дня с даты сборки и установки и </w:t>
      </w:r>
      <w:proofErr w:type="spellStart"/>
      <w:r w:rsidR="006C64C0" w:rsidRPr="00CF2513">
        <w:rPr>
          <w:lang w:val="x-none" w:eastAsia="ru-RU"/>
        </w:rPr>
        <w:t>т.п</w:t>
      </w:r>
      <w:proofErr w:type="spellEnd"/>
    </w:p>
    <w:permEnd w:id="237197257"/>
    <w:p w:rsidR="00CF2513" w:rsidRDefault="00CF2513" w:rsidP="00CF2513"/>
    <w:p w:rsidR="00CF2513" w:rsidRDefault="00CF2513" w:rsidP="00CF2513">
      <w:r>
        <w:t>Условие об авансировании:</w:t>
      </w:r>
    </w:p>
    <w:p w:rsidR="00CF2513" w:rsidRDefault="00CF2513" w:rsidP="00CF2513"/>
    <w:p w:rsidR="00CF2513" w:rsidRDefault="00CF2513" w:rsidP="00CF2513">
      <w:r>
        <w:t xml:space="preserve">ПРОШУ ПРЕДОСТАВИТЬ АВАНС __% от цены Договора  </w:t>
      </w:r>
      <w:r w:rsidRPr="00CF2513">
        <w:rPr>
          <w:b/>
          <w:i/>
        </w:rPr>
        <w:t>(</w:t>
      </w:r>
      <w:r>
        <w:rPr>
          <w:b/>
          <w:i/>
        </w:rPr>
        <w:t>до</w:t>
      </w:r>
      <w:r w:rsidRPr="00CF2513">
        <w:rPr>
          <w:b/>
          <w:i/>
        </w:rPr>
        <w:t xml:space="preserve"> </w:t>
      </w:r>
      <w:r>
        <w:rPr>
          <w:b/>
          <w:i/>
        </w:rPr>
        <w:t>10</w:t>
      </w:r>
      <w:r w:rsidRPr="00CF2513">
        <w:rPr>
          <w:b/>
          <w:i/>
        </w:rPr>
        <w:t xml:space="preserve">0%)  </w:t>
      </w:r>
      <w:r>
        <w:t>, что составляет: ____________ рублей (____________ рублей __ копеек) с учетом НДС.</w:t>
      </w:r>
    </w:p>
    <w:p w:rsidR="006C64C0" w:rsidRPr="006C64C0" w:rsidRDefault="006C64C0" w:rsidP="006C64C0">
      <w:pPr>
        <w:rPr>
          <w:lang w:eastAsia="ru-RU"/>
        </w:rPr>
      </w:pPr>
    </w:p>
    <w:p w:rsidR="00E9624E" w:rsidRPr="002440E8" w:rsidRDefault="00E9624E" w:rsidP="000C4A14"/>
    <w:p w:rsidR="000C4A14" w:rsidRPr="002440E8" w:rsidRDefault="000C4A14" w:rsidP="000C4A14">
      <w:r w:rsidRPr="002440E8">
        <w:t xml:space="preserve">_______________________ </w:t>
      </w:r>
      <w:r w:rsidRPr="002440E8">
        <w:tab/>
      </w:r>
      <w:r w:rsidRPr="002440E8">
        <w:tab/>
        <w:t xml:space="preserve">_______________________ </w:t>
      </w:r>
      <w:r w:rsidRPr="002440E8">
        <w:tab/>
      </w:r>
      <w:r w:rsidRPr="002440E8">
        <w:tab/>
        <w:t>/___________________/</w:t>
      </w:r>
    </w:p>
    <w:p w:rsidR="000C4A14" w:rsidRPr="002440E8" w:rsidRDefault="000C4A14" w:rsidP="000C4A1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0C4A14" w:rsidRPr="002440E8" w:rsidRDefault="000C4A14" w:rsidP="000C4A14">
      <w:r w:rsidRPr="002440E8">
        <w:t>М.П.</w:t>
      </w:r>
    </w:p>
    <w:p w:rsidR="000C4A14" w:rsidRPr="00A6022E" w:rsidRDefault="000C4A14" w:rsidP="000C4A14">
      <w:pPr>
        <w:rPr>
          <w:color w:val="FF0000"/>
        </w:rPr>
      </w:pPr>
    </w:p>
    <w:p w:rsidR="000C4A14" w:rsidRDefault="000C4A14" w:rsidP="000C4A14">
      <w:r>
        <w:br w:type="page"/>
      </w:r>
    </w:p>
    <w:p w:rsidR="000C4A14" w:rsidRPr="002440E8" w:rsidRDefault="000C4A14" w:rsidP="000C4A14"/>
    <w:p w:rsidR="000C4A14" w:rsidRPr="004039E6" w:rsidRDefault="000C4A14" w:rsidP="007B1D12">
      <w:pPr>
        <w:pStyle w:val="4"/>
        <w:numPr>
          <w:ilvl w:val="2"/>
          <w:numId w:val="17"/>
        </w:numPr>
        <w:spacing w:after="0"/>
        <w:rPr>
          <w:rFonts w:ascii="Times New Roman" w:hAnsi="Times New Roman"/>
          <w:sz w:val="24"/>
          <w:szCs w:val="24"/>
        </w:rPr>
      </w:pPr>
      <w:bookmarkStart w:id="59" w:name="_Toc467684872"/>
      <w:r w:rsidRPr="004039E6">
        <w:rPr>
          <w:rFonts w:ascii="Times New Roman" w:hAnsi="Times New Roman"/>
          <w:sz w:val="24"/>
          <w:szCs w:val="24"/>
        </w:rPr>
        <w:t>ФОРМА ПРЕДЛОЖЕНИЯ О ФУНКЦИОНАЛЬНЫХ, КОЛИЧЕСТВЕННЫХ И КАЧЕСТВЕННЫХ ХАРАКТЕРИСТИКАХ ТОВАРОВ, КАЧЕСТВЕ РАБОТ, УСЛУГ</w:t>
      </w:r>
      <w:bookmarkEnd w:id="59"/>
    </w:p>
    <w:p w:rsidR="000C4A14" w:rsidRPr="002440E8" w:rsidRDefault="000C4A14" w:rsidP="000C4A14">
      <w:r w:rsidRPr="002440E8">
        <w:t xml:space="preserve">Приложение № </w:t>
      </w:r>
      <w:r>
        <w:t>2</w:t>
      </w:r>
      <w:r w:rsidRPr="002440E8">
        <w:t xml:space="preserve"> к Заявке </w:t>
      </w:r>
    </w:p>
    <w:p w:rsidR="000C4A14" w:rsidRPr="002440E8" w:rsidRDefault="000C4A14" w:rsidP="000C4A14">
      <w:r w:rsidRPr="002440E8">
        <w:t xml:space="preserve"> </w:t>
      </w:r>
    </w:p>
    <w:p w:rsidR="000C4A14" w:rsidRDefault="000C4A14" w:rsidP="000C4A14">
      <w:r w:rsidRPr="002440E8">
        <w:t>Заказчику/Организатору Процедуры закупки</w:t>
      </w:r>
    </w:p>
    <w:p w:rsidR="000C4A14" w:rsidRPr="002440E8" w:rsidRDefault="000C4A14" w:rsidP="000C4A14"/>
    <w:p w:rsidR="000C4A14" w:rsidRDefault="000C4A14" w:rsidP="000C4A14">
      <w:r w:rsidRPr="002440E8">
        <w:t>ПРЕДЛОЖЕНИЕ О ФУНКЦИОНАЛЬНЫХ, КОЛИЧЕСТВЕННЫХ И КАЧЕСТВЕННЫХ ХАРАКТЕРИСТИКАХ ТОВАРОВ, КАЧЕСТВЕ РАБОТ, УСЛУГ</w:t>
      </w:r>
    </w:p>
    <w:p w:rsidR="000C4A14" w:rsidRPr="002440E8" w:rsidRDefault="000C4A14" w:rsidP="000C4A14"/>
    <w:p w:rsidR="000C4A14" w:rsidRPr="002440E8" w:rsidRDefault="000C4A14" w:rsidP="000C4A14">
      <w:r w:rsidRPr="002440E8">
        <w:t xml:space="preserve">1. </w:t>
      </w:r>
      <w:r>
        <w:t>И</w:t>
      </w:r>
      <w:r w:rsidRPr="002440E8">
        <w:t xml:space="preserve">зучив Документацию процедуры закупки на право заключения </w:t>
      </w:r>
      <w:r>
        <w:t>_______</w:t>
      </w:r>
      <w:r w:rsidRPr="002440E8">
        <w:t>___________________________________</w:t>
      </w:r>
      <w:proofErr w:type="gramStart"/>
      <w:r w:rsidRPr="002440E8">
        <w:t xml:space="preserve"> </w:t>
      </w:r>
      <w:r>
        <w:t>,</w:t>
      </w:r>
      <w:proofErr w:type="gramEnd"/>
      <w:r>
        <w:t xml:space="preserve"> в </w:t>
      </w:r>
      <w:proofErr w:type="spellStart"/>
      <w:r>
        <w:t>т.ч</w:t>
      </w:r>
      <w:proofErr w:type="spellEnd"/>
      <w:r>
        <w:t xml:space="preserve">. </w:t>
      </w:r>
      <w:r w:rsidRPr="002440E8">
        <w:t>проект Договора на выполнение вышеуказанного заказа, техническое задание</w:t>
      </w:r>
      <w:r>
        <w:t xml:space="preserve"> , а также условия</w:t>
      </w:r>
      <w:r w:rsidRPr="002440E8">
        <w:t xml:space="preserve"> и порядок проведения Процедуры закупки, __________________________________________________________________</w:t>
      </w:r>
      <w:r>
        <w:t>________________________________________________________</w:t>
      </w:r>
    </w:p>
    <w:p w:rsidR="000C4A14" w:rsidRPr="00F23EE2" w:rsidRDefault="000C4A14" w:rsidP="000C4A14">
      <w:pPr>
        <w:jc w:val="center"/>
        <w:rPr>
          <w:sz w:val="18"/>
          <w:szCs w:val="18"/>
        </w:rPr>
      </w:pPr>
      <w:r w:rsidRPr="00F23EE2">
        <w:rPr>
          <w:sz w:val="18"/>
          <w:szCs w:val="18"/>
        </w:rPr>
        <w:t>(полное наименование организации или Ф.И.О. Участника Процедуры закупки)</w:t>
      </w:r>
    </w:p>
    <w:p w:rsidR="000C4A14" w:rsidRPr="002440E8" w:rsidRDefault="000C4A14" w:rsidP="000C4A14">
      <w:r w:rsidRPr="002440E8">
        <w:t>в лице _________________________________________________________________________________</w:t>
      </w:r>
      <w:r>
        <w:t>___________________________________</w:t>
      </w:r>
    </w:p>
    <w:p w:rsidR="000C4A14" w:rsidRPr="00F23EE2" w:rsidRDefault="000C4A14" w:rsidP="000C4A14">
      <w:pPr>
        <w:jc w:val="center"/>
        <w:rPr>
          <w:sz w:val="18"/>
          <w:szCs w:val="18"/>
        </w:rPr>
      </w:pPr>
      <w:r w:rsidRPr="00F23EE2">
        <w:rPr>
          <w:sz w:val="18"/>
          <w:szCs w:val="18"/>
        </w:rPr>
        <w:t>(наименование должности руководителя организации (уполномоченного лица), его Ф.И.О. (полностью))</w:t>
      </w:r>
    </w:p>
    <w:p w:rsidR="000C4A14" w:rsidRDefault="000C4A14" w:rsidP="000C4A14">
      <w:r>
        <w:t xml:space="preserve">1.1. </w:t>
      </w:r>
      <w:r w:rsidRPr="002440E8">
        <w:t>согласно поставить товары, выполнить работы, оказать услуги в соответствии с требованиями Процедуры закупки документации, положениями Заявки (Оферты) и на условиях, указанных в нижеприведенных таблицах</w:t>
      </w:r>
      <w:r>
        <w:t>.</w:t>
      </w:r>
    </w:p>
    <w:p w:rsidR="000C4A14" w:rsidRPr="000915BB" w:rsidRDefault="000C4A14" w:rsidP="000C4A14">
      <w:pPr>
        <w:jc w:val="both"/>
      </w:pPr>
      <w:r>
        <w:t xml:space="preserve">1.2. </w:t>
      </w:r>
      <w:r w:rsidRPr="000915BB">
        <w:t xml:space="preserve">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Pr="000915BB">
        <w:t>т.ч</w:t>
      </w:r>
      <w:proofErr w:type="spellEnd"/>
      <w:r w:rsidRPr="000915BB">
        <w:t>. на стоимость сопутствующих (поставке) работ.</w:t>
      </w:r>
    </w:p>
    <w:p w:rsidR="000C4A14" w:rsidRDefault="000C4A14" w:rsidP="000C4A14"/>
    <w:p w:rsidR="00C9370F" w:rsidRPr="00C9370F" w:rsidRDefault="00C9370F" w:rsidP="00C9370F">
      <w:pPr>
        <w:keepNext/>
        <w:outlineLvl w:val="3"/>
        <w:rPr>
          <w:b/>
          <w:bCs/>
          <w:szCs w:val="28"/>
          <w:lang w:eastAsia="ru-RU"/>
        </w:rPr>
      </w:pPr>
      <w:bookmarkStart w:id="60" w:name="_Toc353985090"/>
      <w:r w:rsidRPr="00C9370F">
        <w:rPr>
          <w:b/>
          <w:bCs/>
          <w:szCs w:val="28"/>
          <w:lang w:eastAsia="ru-RU"/>
        </w:rPr>
        <w:t>Таблица №1 «Эксплуатационные характеристики и внешний вид предлагаемого изделия»</w:t>
      </w:r>
    </w:p>
    <w:p w:rsidR="00C9370F" w:rsidRDefault="00C9370F" w:rsidP="00C9370F"/>
    <w:p w:rsidR="00C9370F" w:rsidRPr="0063309C" w:rsidRDefault="00C9370F" w:rsidP="00C9370F">
      <w:pPr>
        <w:rPr>
          <w:b/>
        </w:rPr>
      </w:pPr>
    </w:p>
    <w:tbl>
      <w:tblPr>
        <w:tblW w:w="14322"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1"/>
        <w:gridCol w:w="2409"/>
        <w:gridCol w:w="851"/>
        <w:gridCol w:w="1984"/>
        <w:gridCol w:w="2836"/>
        <w:gridCol w:w="5811"/>
      </w:tblGrid>
      <w:tr w:rsidR="00C9370F" w:rsidTr="0046419B">
        <w:trPr>
          <w:trHeight w:val="955"/>
          <w:tblHeader/>
        </w:trPr>
        <w:tc>
          <w:tcPr>
            <w:tcW w:w="431" w:type="dxa"/>
            <w:shd w:val="clear" w:color="000000" w:fill="F2F2F2"/>
            <w:vAlign w:val="center"/>
            <w:hideMark/>
          </w:tcPr>
          <w:p w:rsidR="00C9370F" w:rsidRDefault="00C9370F" w:rsidP="0046419B">
            <w:pPr>
              <w:jc w:val="center"/>
              <w:rPr>
                <w:b/>
                <w:bCs/>
                <w:sz w:val="20"/>
                <w:szCs w:val="20"/>
              </w:rPr>
            </w:pPr>
            <w:r>
              <w:rPr>
                <w:b/>
                <w:bCs/>
                <w:sz w:val="20"/>
                <w:szCs w:val="20"/>
              </w:rPr>
              <w:t>№/№</w:t>
            </w:r>
          </w:p>
        </w:tc>
        <w:tc>
          <w:tcPr>
            <w:tcW w:w="2409" w:type="dxa"/>
            <w:shd w:val="clear" w:color="000000" w:fill="F2F2F2"/>
            <w:vAlign w:val="center"/>
            <w:hideMark/>
          </w:tcPr>
          <w:p w:rsidR="00C9370F" w:rsidRDefault="00C9370F" w:rsidP="0046419B">
            <w:pPr>
              <w:jc w:val="center"/>
              <w:rPr>
                <w:b/>
                <w:bCs/>
                <w:sz w:val="20"/>
                <w:szCs w:val="20"/>
              </w:rPr>
            </w:pPr>
            <w:r>
              <w:rPr>
                <w:b/>
                <w:bCs/>
                <w:sz w:val="20"/>
                <w:szCs w:val="20"/>
              </w:rPr>
              <w:t>Наименование</w:t>
            </w:r>
          </w:p>
        </w:tc>
        <w:tc>
          <w:tcPr>
            <w:tcW w:w="851" w:type="dxa"/>
            <w:shd w:val="clear" w:color="000000" w:fill="F2F2F2"/>
            <w:vAlign w:val="center"/>
            <w:hideMark/>
          </w:tcPr>
          <w:p w:rsidR="00C9370F" w:rsidRDefault="00C9370F" w:rsidP="0046419B">
            <w:pPr>
              <w:jc w:val="center"/>
              <w:rPr>
                <w:b/>
                <w:bCs/>
                <w:sz w:val="20"/>
                <w:szCs w:val="20"/>
              </w:rPr>
            </w:pPr>
            <w:r>
              <w:rPr>
                <w:b/>
                <w:bCs/>
                <w:sz w:val="20"/>
                <w:szCs w:val="20"/>
              </w:rPr>
              <w:t>Цвет</w:t>
            </w:r>
          </w:p>
        </w:tc>
        <w:tc>
          <w:tcPr>
            <w:tcW w:w="1984" w:type="dxa"/>
            <w:shd w:val="clear" w:color="000000" w:fill="F2F2F2"/>
          </w:tcPr>
          <w:p w:rsidR="00C9370F" w:rsidRDefault="00C9370F" w:rsidP="0046419B">
            <w:pPr>
              <w:jc w:val="center"/>
              <w:rPr>
                <w:b/>
                <w:bCs/>
                <w:sz w:val="20"/>
                <w:szCs w:val="20"/>
              </w:rPr>
            </w:pPr>
            <w:r>
              <w:rPr>
                <w:b/>
                <w:bCs/>
                <w:sz w:val="20"/>
                <w:szCs w:val="20"/>
              </w:rPr>
              <w:t>Кол-во</w:t>
            </w:r>
          </w:p>
        </w:tc>
        <w:tc>
          <w:tcPr>
            <w:tcW w:w="2836" w:type="dxa"/>
            <w:shd w:val="clear" w:color="000000" w:fill="F2F2F2"/>
          </w:tcPr>
          <w:p w:rsidR="00C9370F" w:rsidRDefault="00C9370F" w:rsidP="0046419B">
            <w:pPr>
              <w:jc w:val="center"/>
              <w:rPr>
                <w:b/>
                <w:bCs/>
                <w:sz w:val="20"/>
                <w:szCs w:val="20"/>
              </w:rPr>
            </w:pPr>
            <w:r>
              <w:rPr>
                <w:b/>
                <w:bCs/>
                <w:sz w:val="20"/>
                <w:szCs w:val="20"/>
              </w:rPr>
              <w:t>Габариты (</w:t>
            </w:r>
            <w:proofErr w:type="spellStart"/>
            <w:r>
              <w:rPr>
                <w:b/>
                <w:bCs/>
                <w:sz w:val="20"/>
                <w:szCs w:val="20"/>
              </w:rPr>
              <w:t>ДхШхВ</w:t>
            </w:r>
            <w:proofErr w:type="spellEnd"/>
            <w:r>
              <w:rPr>
                <w:b/>
                <w:bCs/>
                <w:sz w:val="20"/>
                <w:szCs w:val="20"/>
              </w:rPr>
              <w:t xml:space="preserve">) </w:t>
            </w:r>
          </w:p>
        </w:tc>
        <w:tc>
          <w:tcPr>
            <w:tcW w:w="5811" w:type="dxa"/>
            <w:shd w:val="clear" w:color="000000" w:fill="F2F2F2"/>
          </w:tcPr>
          <w:p w:rsidR="00C9370F" w:rsidRDefault="00C9370F" w:rsidP="0046419B">
            <w:pPr>
              <w:jc w:val="center"/>
              <w:rPr>
                <w:b/>
                <w:bCs/>
                <w:sz w:val="20"/>
                <w:szCs w:val="20"/>
              </w:rPr>
            </w:pPr>
            <w:r>
              <w:rPr>
                <w:b/>
                <w:bCs/>
                <w:sz w:val="20"/>
                <w:szCs w:val="20"/>
              </w:rPr>
              <w:t>технические характеристики (материал, покрытие, наполнитель, комплектация и др.)</w:t>
            </w:r>
          </w:p>
        </w:tc>
      </w:tr>
      <w:tr w:rsidR="00C9370F" w:rsidTr="0046419B">
        <w:trPr>
          <w:trHeight w:val="351"/>
        </w:trPr>
        <w:tc>
          <w:tcPr>
            <w:tcW w:w="431" w:type="dxa"/>
            <w:shd w:val="clear" w:color="auto" w:fill="auto"/>
            <w:noWrap/>
            <w:vAlign w:val="bottom"/>
            <w:hideMark/>
          </w:tcPr>
          <w:p w:rsidR="00C9370F" w:rsidRDefault="00C9370F" w:rsidP="0046419B">
            <w:pPr>
              <w:jc w:val="right"/>
              <w:rPr>
                <w:rFonts w:ascii="Calibri" w:hAnsi="Calibri"/>
                <w:color w:val="000000"/>
                <w:sz w:val="22"/>
                <w:szCs w:val="22"/>
              </w:rPr>
            </w:pPr>
            <w:r>
              <w:rPr>
                <w:rFonts w:ascii="Calibri" w:hAnsi="Calibri"/>
                <w:color w:val="000000"/>
                <w:sz w:val="22"/>
                <w:szCs w:val="22"/>
              </w:rPr>
              <w:t>1</w:t>
            </w:r>
          </w:p>
        </w:tc>
        <w:tc>
          <w:tcPr>
            <w:tcW w:w="2409" w:type="dxa"/>
            <w:shd w:val="clear" w:color="000000" w:fill="FFFFFF"/>
            <w:vAlign w:val="center"/>
          </w:tcPr>
          <w:p w:rsidR="00C9370F" w:rsidRDefault="00C9370F" w:rsidP="0046419B">
            <w:pPr>
              <w:rPr>
                <w:sz w:val="20"/>
                <w:szCs w:val="20"/>
              </w:rPr>
            </w:pPr>
            <w:r>
              <w:rPr>
                <w:sz w:val="20"/>
                <w:szCs w:val="20"/>
              </w:rPr>
              <w:t>Консоль (будуарный столик)</w:t>
            </w:r>
          </w:p>
        </w:tc>
        <w:tc>
          <w:tcPr>
            <w:tcW w:w="851" w:type="dxa"/>
            <w:shd w:val="clear" w:color="000000" w:fill="FFFFFF"/>
            <w:vAlign w:val="center"/>
            <w:hideMark/>
          </w:tcPr>
          <w:p w:rsidR="00C9370F" w:rsidRDefault="00C9370F" w:rsidP="0046419B">
            <w:pPr>
              <w:jc w:val="center"/>
              <w:rPr>
                <w:sz w:val="20"/>
                <w:szCs w:val="20"/>
              </w:rPr>
            </w:pPr>
            <w:r>
              <w:rPr>
                <w:sz w:val="20"/>
                <w:szCs w:val="20"/>
              </w:rPr>
              <w:t>белый</w:t>
            </w:r>
          </w:p>
        </w:tc>
        <w:tc>
          <w:tcPr>
            <w:tcW w:w="1984" w:type="dxa"/>
            <w:shd w:val="clear" w:color="000000" w:fill="FFFFFF"/>
          </w:tcPr>
          <w:p w:rsidR="00C9370F" w:rsidRPr="00BB3B36" w:rsidRDefault="00C9370F" w:rsidP="0046419B">
            <w:pPr>
              <w:jc w:val="center"/>
              <w:rPr>
                <w:color w:val="000000"/>
                <w:sz w:val="20"/>
                <w:szCs w:val="20"/>
              </w:rPr>
            </w:pPr>
            <w:r w:rsidRPr="00BB3B36">
              <w:rPr>
                <w:color w:val="000000"/>
                <w:sz w:val="20"/>
                <w:szCs w:val="20"/>
              </w:rPr>
              <w:t>9</w:t>
            </w:r>
          </w:p>
        </w:tc>
        <w:tc>
          <w:tcPr>
            <w:tcW w:w="2836" w:type="dxa"/>
            <w:shd w:val="clear" w:color="000000" w:fill="FFFFFF"/>
            <w:vAlign w:val="center"/>
          </w:tcPr>
          <w:p w:rsidR="00C9370F" w:rsidRDefault="00C9370F" w:rsidP="0046419B">
            <w:pPr>
              <w:jc w:val="center"/>
              <w:rPr>
                <w:sz w:val="20"/>
                <w:szCs w:val="20"/>
              </w:rPr>
            </w:pPr>
          </w:p>
        </w:tc>
        <w:tc>
          <w:tcPr>
            <w:tcW w:w="5811" w:type="dxa"/>
            <w:shd w:val="clear" w:color="000000" w:fill="FFFFFF"/>
          </w:tcPr>
          <w:p w:rsidR="00C9370F" w:rsidRPr="0093534C" w:rsidRDefault="00C9370F" w:rsidP="0046419B">
            <w:pPr>
              <w:jc w:val="center"/>
              <w:rPr>
                <w:color w:val="000000"/>
                <w:sz w:val="20"/>
                <w:szCs w:val="20"/>
                <w:highlight w:val="yellow"/>
              </w:rPr>
            </w:pPr>
          </w:p>
        </w:tc>
      </w:tr>
      <w:tr w:rsidR="00C9370F" w:rsidTr="0046419B">
        <w:trPr>
          <w:trHeight w:val="301"/>
        </w:trPr>
        <w:tc>
          <w:tcPr>
            <w:tcW w:w="431" w:type="dxa"/>
            <w:shd w:val="clear" w:color="auto" w:fill="auto"/>
            <w:noWrap/>
            <w:vAlign w:val="bottom"/>
            <w:hideMark/>
          </w:tcPr>
          <w:p w:rsidR="00C9370F" w:rsidRDefault="00C9370F" w:rsidP="0046419B">
            <w:pPr>
              <w:jc w:val="right"/>
              <w:rPr>
                <w:rFonts w:ascii="Calibri" w:hAnsi="Calibri"/>
                <w:color w:val="000000"/>
                <w:sz w:val="22"/>
                <w:szCs w:val="22"/>
              </w:rPr>
            </w:pPr>
            <w:r>
              <w:rPr>
                <w:rFonts w:ascii="Calibri" w:hAnsi="Calibri"/>
                <w:color w:val="000000"/>
                <w:sz w:val="22"/>
                <w:szCs w:val="22"/>
              </w:rPr>
              <w:t>2</w:t>
            </w:r>
          </w:p>
        </w:tc>
        <w:tc>
          <w:tcPr>
            <w:tcW w:w="2409" w:type="dxa"/>
            <w:shd w:val="clear" w:color="000000" w:fill="FFFFFF"/>
            <w:vAlign w:val="center"/>
          </w:tcPr>
          <w:p w:rsidR="00C9370F" w:rsidRDefault="00C9370F" w:rsidP="0046419B">
            <w:pPr>
              <w:rPr>
                <w:sz w:val="20"/>
                <w:szCs w:val="20"/>
              </w:rPr>
            </w:pPr>
            <w:r>
              <w:rPr>
                <w:sz w:val="20"/>
                <w:szCs w:val="20"/>
              </w:rPr>
              <w:t xml:space="preserve">Стеллаж книжный </w:t>
            </w:r>
          </w:p>
        </w:tc>
        <w:tc>
          <w:tcPr>
            <w:tcW w:w="851" w:type="dxa"/>
            <w:shd w:val="clear" w:color="000000" w:fill="FFFFFF"/>
            <w:vAlign w:val="center"/>
          </w:tcPr>
          <w:p w:rsidR="00C9370F" w:rsidRDefault="00C9370F" w:rsidP="0046419B">
            <w:pPr>
              <w:rPr>
                <w:sz w:val="20"/>
                <w:szCs w:val="20"/>
              </w:rPr>
            </w:pPr>
            <w:r>
              <w:rPr>
                <w:sz w:val="20"/>
                <w:szCs w:val="20"/>
              </w:rPr>
              <w:t>белый</w:t>
            </w:r>
          </w:p>
        </w:tc>
        <w:tc>
          <w:tcPr>
            <w:tcW w:w="1984" w:type="dxa"/>
            <w:shd w:val="clear" w:color="000000" w:fill="FFFFFF"/>
          </w:tcPr>
          <w:p w:rsidR="00C9370F" w:rsidRPr="00BB3B36" w:rsidRDefault="00C9370F" w:rsidP="0046419B">
            <w:pPr>
              <w:jc w:val="center"/>
              <w:rPr>
                <w:sz w:val="20"/>
                <w:szCs w:val="20"/>
              </w:rPr>
            </w:pPr>
            <w:r w:rsidRPr="00BB3B36">
              <w:rPr>
                <w:sz w:val="20"/>
                <w:szCs w:val="20"/>
              </w:rPr>
              <w:t>9</w:t>
            </w:r>
          </w:p>
        </w:tc>
        <w:tc>
          <w:tcPr>
            <w:tcW w:w="2836" w:type="dxa"/>
            <w:shd w:val="clear" w:color="000000" w:fill="FFFFFF"/>
            <w:vAlign w:val="center"/>
          </w:tcPr>
          <w:p w:rsidR="00C9370F" w:rsidRDefault="00C9370F" w:rsidP="0046419B">
            <w:pPr>
              <w:rPr>
                <w:sz w:val="20"/>
                <w:szCs w:val="20"/>
              </w:rPr>
            </w:pPr>
          </w:p>
        </w:tc>
        <w:tc>
          <w:tcPr>
            <w:tcW w:w="5811" w:type="dxa"/>
            <w:shd w:val="clear" w:color="000000" w:fill="FFFFFF"/>
          </w:tcPr>
          <w:p w:rsidR="00C9370F" w:rsidRDefault="00C9370F" w:rsidP="0046419B">
            <w:pPr>
              <w:rPr>
                <w:sz w:val="20"/>
                <w:szCs w:val="20"/>
              </w:rPr>
            </w:pPr>
          </w:p>
        </w:tc>
      </w:tr>
    </w:tbl>
    <w:p w:rsidR="00C9370F" w:rsidRPr="00C9370F" w:rsidRDefault="00C9370F" w:rsidP="00C9370F">
      <w:pPr>
        <w:rPr>
          <w:lang w:eastAsia="ru-RU"/>
        </w:rPr>
      </w:pPr>
    </w:p>
    <w:bookmarkEnd w:id="60"/>
    <w:p w:rsidR="00C9370F" w:rsidRPr="00C9370F" w:rsidRDefault="00C9370F" w:rsidP="00C9370F">
      <w:pPr>
        <w:rPr>
          <w:lang w:eastAsia="ru-RU"/>
        </w:rPr>
      </w:pPr>
      <w:r w:rsidRPr="00C9370F">
        <w:rPr>
          <w:lang w:eastAsia="ru-RU"/>
        </w:rPr>
        <w:t xml:space="preserve">2. Срок </w:t>
      </w:r>
      <w:proofErr w:type="gramStart"/>
      <w:r w:rsidRPr="00C9370F">
        <w:rPr>
          <w:lang w:eastAsia="ru-RU"/>
        </w:rPr>
        <w:t>предоставления гарантий качества товара/ работ</w:t>
      </w:r>
      <w:proofErr w:type="gramEnd"/>
      <w:r w:rsidRPr="00C9370F">
        <w:rPr>
          <w:lang w:eastAsia="ru-RU"/>
        </w:rPr>
        <w:t>/ услуг: _______ месяца со дня подписания окончательного Акта приемки Услуг.</w:t>
      </w:r>
    </w:p>
    <w:p w:rsidR="00C9370F" w:rsidRPr="00C9370F" w:rsidRDefault="00C9370F" w:rsidP="00C9370F">
      <w:pPr>
        <w:rPr>
          <w:lang w:eastAsia="ru-RU"/>
        </w:rPr>
      </w:pPr>
    </w:p>
    <w:p w:rsidR="00C9370F" w:rsidRPr="00C9370F" w:rsidRDefault="00C9370F" w:rsidP="00C9370F">
      <w:pPr>
        <w:rPr>
          <w:lang w:eastAsia="ru-RU"/>
        </w:rPr>
      </w:pPr>
      <w:r w:rsidRPr="00C9370F">
        <w:rPr>
          <w:lang w:eastAsia="ru-RU"/>
        </w:rPr>
        <w:lastRenderedPageBreak/>
        <w:t xml:space="preserve">3.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Pr="00C9370F">
        <w:rPr>
          <w:lang w:eastAsia="ru-RU"/>
        </w:rPr>
        <w:t>т.ч</w:t>
      </w:r>
      <w:proofErr w:type="spellEnd"/>
      <w:r w:rsidRPr="00C9370F">
        <w:rPr>
          <w:lang w:eastAsia="ru-RU"/>
        </w:rPr>
        <w:t>. на стоимость сопутствующих (поставке) работ.</w:t>
      </w:r>
    </w:p>
    <w:p w:rsidR="000C4A14" w:rsidRPr="000915BB" w:rsidRDefault="000C4A14" w:rsidP="000C4A14">
      <w:r w:rsidRPr="000915BB">
        <w:t xml:space="preserve">_______________________ </w:t>
      </w:r>
      <w:r w:rsidRPr="000915BB">
        <w:tab/>
      </w:r>
      <w:r w:rsidRPr="000915BB">
        <w:tab/>
      </w:r>
      <w:r w:rsidRPr="000915BB">
        <w:tab/>
        <w:t xml:space="preserve">_______________________ </w:t>
      </w:r>
      <w:r w:rsidRPr="000915BB">
        <w:tab/>
        <w:t>/___________________/</w:t>
      </w:r>
    </w:p>
    <w:p w:rsidR="000C4A14" w:rsidRPr="000915BB" w:rsidRDefault="000C4A14" w:rsidP="000C4A14">
      <w:r w:rsidRPr="000915BB">
        <w:t xml:space="preserve">(должность) </w:t>
      </w:r>
      <w:r w:rsidRPr="000915BB">
        <w:tab/>
      </w:r>
      <w:r w:rsidRPr="000915BB">
        <w:tab/>
      </w:r>
      <w:r w:rsidRPr="000915BB">
        <w:tab/>
      </w:r>
      <w:r w:rsidRPr="000915BB">
        <w:tab/>
      </w:r>
      <w:r w:rsidRPr="000915BB">
        <w:tab/>
        <w:t xml:space="preserve">(подпись) </w:t>
      </w:r>
      <w:r w:rsidRPr="000915BB">
        <w:tab/>
      </w:r>
      <w:r w:rsidRPr="000915BB">
        <w:tab/>
      </w:r>
      <w:r w:rsidRPr="000915BB">
        <w:tab/>
        <w:t>(ФИО)</w:t>
      </w:r>
    </w:p>
    <w:p w:rsidR="000C4A14" w:rsidRPr="000915BB" w:rsidRDefault="000C4A14" w:rsidP="000C4A14">
      <w:r w:rsidRPr="000915BB">
        <w:t>М.П.</w:t>
      </w:r>
    </w:p>
    <w:p w:rsidR="000C4A14" w:rsidRPr="000915BB" w:rsidRDefault="000C4A14" w:rsidP="000C4A14"/>
    <w:p w:rsidR="000C4A14" w:rsidRPr="000915BB" w:rsidRDefault="000C4A14" w:rsidP="000C4A14"/>
    <w:p w:rsidR="000C4A14" w:rsidRPr="00231234" w:rsidRDefault="000C4A14" w:rsidP="000C4A14">
      <w:pPr>
        <w:rPr>
          <w:i/>
        </w:rPr>
      </w:pPr>
      <w:r w:rsidRPr="00231234">
        <w:rPr>
          <w:i/>
        </w:rPr>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4A14" w:rsidRDefault="000C4A14" w:rsidP="000C4A14">
      <w:pPr>
        <w:sectPr w:rsidR="000C4A14" w:rsidSect="000C4A14">
          <w:headerReference w:type="first" r:id="rId17"/>
          <w:pgSz w:w="16838" w:h="11906" w:orient="landscape"/>
          <w:pgMar w:top="1418" w:right="962" w:bottom="851" w:left="964" w:header="709" w:footer="0" w:gutter="0"/>
          <w:cols w:space="708"/>
          <w:titlePg/>
          <w:docGrid w:linePitch="360"/>
        </w:sectPr>
      </w:pPr>
    </w:p>
    <w:p w:rsidR="000C4A14" w:rsidRPr="004039E6" w:rsidRDefault="000C4A14" w:rsidP="007B1D12">
      <w:pPr>
        <w:pStyle w:val="4"/>
        <w:numPr>
          <w:ilvl w:val="1"/>
          <w:numId w:val="17"/>
        </w:numPr>
        <w:spacing w:after="0"/>
        <w:rPr>
          <w:rFonts w:ascii="Times New Roman" w:hAnsi="Times New Roman"/>
          <w:sz w:val="24"/>
          <w:szCs w:val="24"/>
        </w:rPr>
      </w:pPr>
      <w:bookmarkStart w:id="61" w:name="_Toc467684873"/>
      <w:r w:rsidRPr="004039E6">
        <w:rPr>
          <w:rFonts w:ascii="Times New Roman" w:hAnsi="Times New Roman"/>
          <w:sz w:val="24"/>
          <w:szCs w:val="24"/>
        </w:rPr>
        <w:lastRenderedPageBreak/>
        <w:t>ФОРМА АНКЕТЫ УЧАСТНИКА ПРОЦЕДУРЫ ЗАКУПКИ</w:t>
      </w:r>
      <w:bookmarkEnd w:id="61"/>
    </w:p>
    <w:p w:rsidR="000C4A14" w:rsidRPr="00A61A0F" w:rsidRDefault="000C4A14" w:rsidP="000C4A14">
      <w:pPr>
        <w:rPr>
          <w:highlight w:val="yellow"/>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0C4A14" w:rsidRPr="002440E8" w:rsidTr="000C4A14">
        <w:trPr>
          <w:trHeight w:val="1729"/>
        </w:trPr>
        <w:tc>
          <w:tcPr>
            <w:tcW w:w="7257" w:type="dxa"/>
            <w:tcMar>
              <w:top w:w="57" w:type="dxa"/>
              <w:left w:w="57" w:type="dxa"/>
              <w:bottom w:w="57" w:type="dxa"/>
              <w:right w:w="57" w:type="dxa"/>
            </w:tcMar>
          </w:tcPr>
          <w:p w:rsidR="000C4A14" w:rsidRPr="002440E8" w:rsidRDefault="000C4A14" w:rsidP="000C4A14">
            <w:bookmarkStart w:id="62" w:name="_Toc122404104"/>
            <w:r w:rsidRPr="002440E8">
              <w:t>1. Полное и сокращенное наименования организации и ее организационно-правовая форма:</w:t>
            </w:r>
          </w:p>
          <w:p w:rsidR="000C4A14" w:rsidRPr="002440E8" w:rsidRDefault="000C4A14" w:rsidP="000C4A1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1486"/>
        </w:trPr>
        <w:tc>
          <w:tcPr>
            <w:tcW w:w="7257" w:type="dxa"/>
            <w:tcMar>
              <w:top w:w="57" w:type="dxa"/>
              <w:left w:w="57" w:type="dxa"/>
              <w:bottom w:w="57" w:type="dxa"/>
              <w:right w:w="57" w:type="dxa"/>
            </w:tcMar>
          </w:tcPr>
          <w:p w:rsidR="000C4A14" w:rsidRPr="002440E8" w:rsidRDefault="000C4A14" w:rsidP="000C4A14">
            <w:r w:rsidRPr="002440E8">
              <w:t>2. Регистрационные данные:</w:t>
            </w:r>
          </w:p>
          <w:p w:rsidR="000C4A14" w:rsidRPr="002440E8" w:rsidRDefault="000C4A14" w:rsidP="000C4A14">
            <w:r w:rsidRPr="002440E8">
              <w:t xml:space="preserve">Дата, место и орган регистрации юридического лица, </w:t>
            </w:r>
          </w:p>
          <w:p w:rsidR="000C4A14" w:rsidRPr="002440E8" w:rsidRDefault="000C4A14" w:rsidP="000C4A1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nil"/>
              <w:bottom w:val="single" w:sz="4" w:space="0" w:color="auto"/>
            </w:tcBorders>
            <w:tcMar>
              <w:top w:w="57" w:type="dxa"/>
              <w:left w:w="57" w:type="dxa"/>
              <w:bottom w:w="57" w:type="dxa"/>
              <w:right w:w="57" w:type="dxa"/>
            </w:tcMar>
          </w:tcPr>
          <w:p w:rsidR="000C4A14" w:rsidRPr="002440E8" w:rsidRDefault="000C4A14" w:rsidP="000C4A1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0C4A14" w:rsidRPr="002440E8" w:rsidRDefault="000C4A14" w:rsidP="000C4A1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3.2. Размер уставного капитала</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761"/>
        </w:trPr>
        <w:tc>
          <w:tcPr>
            <w:tcW w:w="7257" w:type="dxa"/>
            <w:tcBorders>
              <w:top w:val="single" w:sz="4" w:space="0" w:color="auto"/>
            </w:tcBorders>
            <w:tcMar>
              <w:top w:w="57" w:type="dxa"/>
              <w:left w:w="57" w:type="dxa"/>
              <w:bottom w:w="57" w:type="dxa"/>
              <w:right w:w="57" w:type="dxa"/>
            </w:tcMar>
          </w:tcPr>
          <w:p w:rsidR="000C4A14" w:rsidRPr="002440E8" w:rsidRDefault="000C4A14" w:rsidP="000C4A14">
            <w:r w:rsidRPr="002440E8">
              <w:t>3.3. Почтовый адрес налоговой инспекции по месту регистрации Участника Процедуры закупки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nil"/>
            </w:tcBorders>
            <w:tcMar>
              <w:top w:w="57" w:type="dxa"/>
              <w:left w:w="57" w:type="dxa"/>
              <w:bottom w:w="57" w:type="dxa"/>
              <w:right w:w="57" w:type="dxa"/>
            </w:tcMar>
          </w:tcPr>
          <w:p w:rsidR="000C4A14" w:rsidRPr="002440E8" w:rsidRDefault="000C4A14" w:rsidP="000C4A14">
            <w:r w:rsidRPr="002440E8">
              <w:t>ИНН, КПП, ОГРН, ОКПО Участника Процедуры закупки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9828" w:type="dxa"/>
            <w:gridSpan w:val="2"/>
            <w:tcBorders>
              <w:top w:val="nil"/>
              <w:left w:val="nil"/>
              <w:right w:val="nil"/>
            </w:tcBorders>
            <w:tcMar>
              <w:top w:w="57" w:type="dxa"/>
              <w:left w:w="57" w:type="dxa"/>
              <w:bottom w:w="57" w:type="dxa"/>
              <w:right w:w="57" w:type="dxa"/>
            </w:tcMar>
          </w:tcPr>
          <w:p w:rsidR="000C4A14" w:rsidRPr="002440E8" w:rsidRDefault="000C4A14" w:rsidP="000C4A14"/>
        </w:tc>
      </w:tr>
      <w:tr w:rsidR="000C4A14" w:rsidRPr="002440E8" w:rsidTr="000C4A14">
        <w:trPr>
          <w:trHeight w:val="60"/>
        </w:trPr>
        <w:tc>
          <w:tcPr>
            <w:tcW w:w="7257" w:type="dxa"/>
            <w:vMerge w:val="restart"/>
            <w:tcMar>
              <w:top w:w="57" w:type="dxa"/>
              <w:left w:w="57" w:type="dxa"/>
              <w:bottom w:w="57" w:type="dxa"/>
              <w:right w:w="57" w:type="dxa"/>
            </w:tcMar>
          </w:tcPr>
          <w:p w:rsidR="000C4A14" w:rsidRPr="002440E8" w:rsidRDefault="000C4A14" w:rsidP="000C4A14">
            <w:r w:rsidRPr="002440E8">
              <w:t>4. Место нахождения (место жительства) Участника Процедуры закупки</w:t>
            </w:r>
          </w:p>
        </w:tc>
        <w:tc>
          <w:tcPr>
            <w:tcW w:w="2571" w:type="dxa"/>
            <w:tcMar>
              <w:top w:w="57" w:type="dxa"/>
              <w:left w:w="57" w:type="dxa"/>
              <w:bottom w:w="57" w:type="dxa"/>
              <w:right w:w="57" w:type="dxa"/>
            </w:tcMar>
          </w:tcPr>
          <w:p w:rsidR="000C4A14" w:rsidRPr="002440E8" w:rsidRDefault="000C4A14" w:rsidP="000C4A14">
            <w:r w:rsidRPr="002440E8">
              <w:t>Страна</w:t>
            </w:r>
          </w:p>
        </w:tc>
      </w:tr>
      <w:tr w:rsidR="000C4A14" w:rsidRPr="002440E8" w:rsidTr="000C4A14">
        <w:trPr>
          <w:trHeight w:val="28"/>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 xml:space="preserve">Адрес </w:t>
            </w:r>
          </w:p>
        </w:tc>
      </w:tr>
      <w:tr w:rsidR="000C4A14" w:rsidRPr="002440E8" w:rsidTr="000C4A14">
        <w:trPr>
          <w:trHeight w:val="190"/>
        </w:trPr>
        <w:tc>
          <w:tcPr>
            <w:tcW w:w="7257" w:type="dxa"/>
            <w:vMerge w:val="restart"/>
            <w:tcMar>
              <w:top w:w="57" w:type="dxa"/>
              <w:left w:w="57" w:type="dxa"/>
              <w:bottom w:w="57" w:type="dxa"/>
              <w:right w:w="57" w:type="dxa"/>
            </w:tcMar>
          </w:tcPr>
          <w:p w:rsidR="000C4A14" w:rsidRPr="002440E8" w:rsidRDefault="000C4A14" w:rsidP="000C4A14">
            <w:r w:rsidRPr="002440E8">
              <w:t>5. Почтовый адрес Участника Процедуры закупки</w:t>
            </w:r>
          </w:p>
        </w:tc>
        <w:tc>
          <w:tcPr>
            <w:tcW w:w="2571" w:type="dxa"/>
            <w:tcMar>
              <w:top w:w="57" w:type="dxa"/>
              <w:left w:w="57" w:type="dxa"/>
              <w:bottom w:w="57" w:type="dxa"/>
              <w:right w:w="57" w:type="dxa"/>
            </w:tcMar>
          </w:tcPr>
          <w:p w:rsidR="000C4A14" w:rsidRPr="002440E8" w:rsidRDefault="000C4A14" w:rsidP="000C4A14">
            <w:r w:rsidRPr="002440E8">
              <w:t>Страна</w:t>
            </w:r>
          </w:p>
        </w:tc>
      </w:tr>
      <w:tr w:rsidR="000C4A14" w:rsidRPr="002440E8" w:rsidTr="000C4A14">
        <w:trPr>
          <w:trHeight w:val="20"/>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Адрес</w:t>
            </w:r>
          </w:p>
        </w:tc>
      </w:tr>
      <w:tr w:rsidR="000C4A14" w:rsidRPr="002440E8" w:rsidTr="000C4A14">
        <w:trPr>
          <w:trHeight w:val="20"/>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Телефон</w:t>
            </w:r>
          </w:p>
        </w:tc>
      </w:tr>
      <w:tr w:rsidR="000C4A14" w:rsidRPr="002440E8" w:rsidTr="000C4A14">
        <w:trPr>
          <w:trHeight w:val="20"/>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 xml:space="preserve">Факс </w:t>
            </w:r>
          </w:p>
        </w:tc>
      </w:tr>
      <w:tr w:rsidR="000C4A14" w:rsidRPr="002440E8" w:rsidTr="000C4A14">
        <w:trPr>
          <w:trHeight w:val="118"/>
        </w:trPr>
        <w:tc>
          <w:tcPr>
            <w:tcW w:w="7257" w:type="dxa"/>
            <w:tcBorders>
              <w:bottom w:val="single" w:sz="4" w:space="0" w:color="auto"/>
            </w:tcBorders>
            <w:tcMar>
              <w:top w:w="57" w:type="dxa"/>
              <w:left w:w="57" w:type="dxa"/>
              <w:bottom w:w="57" w:type="dxa"/>
              <w:right w:w="57" w:type="dxa"/>
            </w:tcMar>
          </w:tcPr>
          <w:p w:rsidR="000C4A14" w:rsidRPr="002440E8" w:rsidRDefault="000C4A14" w:rsidP="000C4A1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82"/>
        </w:trPr>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6.2. Расчетный счет</w:t>
            </w:r>
          </w:p>
        </w:tc>
        <w:tc>
          <w:tcPr>
            <w:tcW w:w="2571" w:type="dxa"/>
            <w:tcBorders>
              <w:bottom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79"/>
        </w:trPr>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67"/>
        </w:trPr>
        <w:tc>
          <w:tcPr>
            <w:tcW w:w="7257" w:type="dxa"/>
            <w:tcBorders>
              <w:top w:val="single" w:sz="4" w:space="0" w:color="auto"/>
            </w:tcBorders>
            <w:tcMar>
              <w:top w:w="57" w:type="dxa"/>
              <w:left w:w="57" w:type="dxa"/>
              <w:bottom w:w="57" w:type="dxa"/>
              <w:right w:w="57" w:type="dxa"/>
            </w:tcMar>
          </w:tcPr>
          <w:p w:rsidR="000C4A14" w:rsidRPr="002440E8" w:rsidRDefault="000C4A14" w:rsidP="000C4A14">
            <w:r w:rsidRPr="002440E8">
              <w:t>6.4. Код БИК</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67"/>
        </w:trPr>
        <w:tc>
          <w:tcPr>
            <w:tcW w:w="7257" w:type="dxa"/>
            <w:tcMar>
              <w:top w:w="57" w:type="dxa"/>
              <w:left w:w="57" w:type="dxa"/>
              <w:bottom w:w="57" w:type="dxa"/>
              <w:right w:w="57" w:type="dxa"/>
            </w:tcMar>
          </w:tcPr>
          <w:p w:rsidR="000C4A14" w:rsidRPr="002440E8" w:rsidRDefault="000C4A14" w:rsidP="000C4A14">
            <w:r w:rsidRPr="002440E8">
              <w:t>7. Сведения о выданных Участнику Процедуры закупки лицензиях, необходимых для выполнения обязательств по Договору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855"/>
        </w:trPr>
        <w:tc>
          <w:tcPr>
            <w:tcW w:w="7257" w:type="dxa"/>
            <w:tcMar>
              <w:top w:w="57" w:type="dxa"/>
              <w:left w:w="57" w:type="dxa"/>
              <w:bottom w:w="57" w:type="dxa"/>
              <w:right w:w="57" w:type="dxa"/>
            </w:tcMar>
          </w:tcPr>
          <w:p w:rsidR="000C4A14" w:rsidRPr="002440E8" w:rsidRDefault="000C4A14" w:rsidP="000C4A14">
            <w:r w:rsidRPr="002440E8">
              <w:lastRenderedPageBreak/>
              <w:t xml:space="preserve">8. Орган управления Участника Процедуры закупки – юридического лица, уполномоченный на одобрение сделки, право на заключение которой является предметом настоящего Процедуры закупки и порядок одобрения соответствующей сделки. </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96"/>
        </w:trPr>
        <w:tc>
          <w:tcPr>
            <w:tcW w:w="7257" w:type="dxa"/>
            <w:tcMar>
              <w:top w:w="57" w:type="dxa"/>
              <w:left w:w="57" w:type="dxa"/>
              <w:bottom w:w="57" w:type="dxa"/>
              <w:right w:w="57" w:type="dxa"/>
            </w:tcMar>
          </w:tcPr>
          <w:p w:rsidR="000C4A14" w:rsidRPr="002440E8" w:rsidRDefault="000C4A14" w:rsidP="000C4A14">
            <w:r w:rsidRPr="002440E8">
              <w:t>9. Балансовая стоимость активов</w:t>
            </w:r>
          </w:p>
        </w:tc>
        <w:tc>
          <w:tcPr>
            <w:tcW w:w="2571" w:type="dxa"/>
            <w:tcMar>
              <w:top w:w="57" w:type="dxa"/>
              <w:left w:w="57" w:type="dxa"/>
              <w:bottom w:w="57" w:type="dxa"/>
              <w:right w:w="57" w:type="dxa"/>
            </w:tcMar>
          </w:tcPr>
          <w:p w:rsidR="000C4A14" w:rsidRPr="002440E8" w:rsidRDefault="000C4A14" w:rsidP="000C4A14"/>
        </w:tc>
      </w:tr>
    </w:tbl>
    <w:p w:rsidR="000C4A14" w:rsidRPr="00764972" w:rsidRDefault="000C4A14" w:rsidP="000C4A14">
      <w:pPr>
        <w:jc w:val="both"/>
        <w:rPr>
          <w:b/>
        </w:rPr>
      </w:pPr>
      <w:r w:rsidRPr="00764972">
        <w:rPr>
          <w:b/>
        </w:rPr>
        <w:t>В подтверждение финансовой устойчивости, Участником Процедуры закупки должны быть представлены:</w:t>
      </w:r>
    </w:p>
    <w:p w:rsidR="000C4A14" w:rsidRPr="00906C11" w:rsidRDefault="000C4A14" w:rsidP="000C4A14">
      <w:pPr>
        <w:jc w:val="both"/>
      </w:pPr>
      <w:r w:rsidRPr="00764972">
        <w:rPr>
          <w:b/>
        </w:rPr>
        <w:t xml:space="preserve">формы №1 «Бухгалтерский баланс» и №2 «Отчет о прибылях и убытках» за </w:t>
      </w:r>
      <w:proofErr w:type="gramStart"/>
      <w:r w:rsidRPr="00764972">
        <w:rPr>
          <w:b/>
        </w:rPr>
        <w:t>последний полный  год</w:t>
      </w:r>
      <w:proofErr w:type="gramEnd"/>
      <w:r w:rsidR="005858FE">
        <w:rPr>
          <w:b/>
        </w:rPr>
        <w:t xml:space="preserve"> </w:t>
      </w:r>
      <w:r w:rsidR="005858FE" w:rsidRPr="005858FE">
        <w:rPr>
          <w:b/>
        </w:rPr>
        <w:t>и последний отчетный период текущего года</w:t>
      </w:r>
      <w:r w:rsidRPr="00764972">
        <w:rPr>
          <w:b/>
        </w:rPr>
        <w:t>, с отметкой налоговой инспекции и заверенные печатью организации</w:t>
      </w:r>
      <w:r w:rsidRPr="00906C11">
        <w:t>;</w:t>
      </w:r>
    </w:p>
    <w:p w:rsidR="000C4A14" w:rsidRPr="002440E8" w:rsidRDefault="000C4A14" w:rsidP="000C4A14">
      <w:pPr>
        <w:jc w:val="both"/>
      </w:pPr>
    </w:p>
    <w:p w:rsidR="000C4A14" w:rsidRPr="002440E8" w:rsidRDefault="000C4A14" w:rsidP="000C4A14">
      <w:pPr>
        <w:jc w:val="both"/>
      </w:pPr>
      <w:r w:rsidRPr="002440E8">
        <w:t>В подтверждение вышеприведенных данных к анкете прикладываются следующие документы:</w:t>
      </w:r>
    </w:p>
    <w:p w:rsidR="000C4A14" w:rsidRPr="002440E8" w:rsidRDefault="000C4A14" w:rsidP="000C4A14">
      <w:pPr>
        <w:jc w:val="both"/>
      </w:pPr>
      <w:r w:rsidRPr="002440E8">
        <w:t>___________ (название документа) ____ (количество листов в документе);</w:t>
      </w:r>
    </w:p>
    <w:p w:rsidR="000C4A14" w:rsidRPr="002440E8" w:rsidRDefault="000C4A14" w:rsidP="000C4A14">
      <w:pPr>
        <w:jc w:val="both"/>
      </w:pPr>
      <w:r w:rsidRPr="002440E8">
        <w:t>___________ (название документа) ____ (количество листов в документе);</w:t>
      </w:r>
    </w:p>
    <w:p w:rsidR="000C4A14" w:rsidRPr="002440E8" w:rsidRDefault="000C4A14" w:rsidP="000C4A14">
      <w:pPr>
        <w:jc w:val="both"/>
      </w:pPr>
      <w:r w:rsidRPr="002440E8">
        <w:t>Мы, нижеподписавшиеся, заверяем правильность всех данных, указанных в анкете.</w:t>
      </w:r>
    </w:p>
    <w:p w:rsidR="000C4A14" w:rsidRPr="002440E8" w:rsidRDefault="000C4A14" w:rsidP="000C4A14"/>
    <w:p w:rsidR="000C4A14" w:rsidRPr="002440E8" w:rsidRDefault="000C4A14" w:rsidP="000C4A14">
      <w:r w:rsidRPr="002440E8">
        <w:t xml:space="preserve">_______________________ </w:t>
      </w:r>
      <w:r w:rsidRPr="002440E8">
        <w:tab/>
      </w:r>
      <w:r w:rsidRPr="002440E8">
        <w:tab/>
        <w:t xml:space="preserve">_______________________ </w:t>
      </w:r>
      <w:r w:rsidRPr="002440E8">
        <w:tab/>
      </w:r>
      <w:r w:rsidRPr="002440E8">
        <w:tab/>
        <w:t>/___________________/</w:t>
      </w:r>
    </w:p>
    <w:p w:rsidR="000C4A14" w:rsidRPr="002440E8" w:rsidRDefault="000C4A14" w:rsidP="000C4A1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0C4A14" w:rsidRPr="002440E8" w:rsidRDefault="000C4A14" w:rsidP="000C4A14">
      <w:r w:rsidRPr="002440E8">
        <w:t>М.П.</w:t>
      </w:r>
    </w:p>
    <w:p w:rsidR="000C4A14" w:rsidRPr="002440E8" w:rsidRDefault="000C4A14" w:rsidP="000C4A14"/>
    <w:p w:rsidR="000C4A14" w:rsidRPr="004039E6" w:rsidRDefault="000C4A14" w:rsidP="007B1D12">
      <w:pPr>
        <w:pStyle w:val="4"/>
        <w:numPr>
          <w:ilvl w:val="1"/>
          <w:numId w:val="17"/>
        </w:numPr>
        <w:spacing w:after="0"/>
        <w:rPr>
          <w:rFonts w:ascii="Times New Roman" w:hAnsi="Times New Roman"/>
          <w:sz w:val="24"/>
          <w:szCs w:val="24"/>
        </w:rPr>
      </w:pPr>
      <w:r w:rsidRPr="002440E8">
        <w:br w:type="page"/>
      </w:r>
      <w:r w:rsidRPr="004039E6" w:rsidDel="00A61A0F">
        <w:rPr>
          <w:rFonts w:ascii="Times New Roman" w:hAnsi="Times New Roman"/>
          <w:sz w:val="24"/>
          <w:szCs w:val="24"/>
        </w:rPr>
        <w:lastRenderedPageBreak/>
        <w:t xml:space="preserve"> </w:t>
      </w:r>
      <w:bookmarkStart w:id="63" w:name="_Toc435627794"/>
      <w:bookmarkStart w:id="64" w:name="_Toc435628014"/>
      <w:bookmarkStart w:id="65" w:name="_Toc437084144"/>
      <w:bookmarkStart w:id="66" w:name="_Toc437087110"/>
      <w:bookmarkStart w:id="67" w:name="_Toc435627797"/>
      <w:bookmarkStart w:id="68" w:name="_Toc435628017"/>
      <w:bookmarkStart w:id="69" w:name="_Toc437084147"/>
      <w:bookmarkStart w:id="70" w:name="_Toc437087113"/>
      <w:bookmarkStart w:id="71" w:name="_Toc435627802"/>
      <w:bookmarkStart w:id="72" w:name="_Toc435628022"/>
      <w:bookmarkStart w:id="73" w:name="_Toc437084152"/>
      <w:bookmarkStart w:id="74" w:name="_Toc437087118"/>
      <w:bookmarkStart w:id="75" w:name="_Toc435627807"/>
      <w:bookmarkStart w:id="76" w:name="_Toc435628027"/>
      <w:bookmarkStart w:id="77" w:name="_Toc437084157"/>
      <w:bookmarkStart w:id="78" w:name="_Toc437087123"/>
      <w:bookmarkStart w:id="79" w:name="_Toc435627809"/>
      <w:bookmarkStart w:id="80" w:name="_Toc435628029"/>
      <w:bookmarkStart w:id="81" w:name="_Toc437084159"/>
      <w:bookmarkStart w:id="82" w:name="_Toc437087125"/>
      <w:bookmarkStart w:id="83" w:name="_Toc435627810"/>
      <w:bookmarkStart w:id="84" w:name="_Toc435628030"/>
      <w:bookmarkStart w:id="85" w:name="_Toc437084160"/>
      <w:bookmarkStart w:id="86" w:name="_Toc437087126"/>
      <w:bookmarkStart w:id="87" w:name="_Toc435627814"/>
      <w:bookmarkStart w:id="88" w:name="_Toc435628034"/>
      <w:bookmarkStart w:id="89" w:name="_Toc437084164"/>
      <w:bookmarkStart w:id="90" w:name="_Toc437087130"/>
      <w:bookmarkStart w:id="91" w:name="_Toc435627816"/>
      <w:bookmarkStart w:id="92" w:name="_Toc435628036"/>
      <w:bookmarkStart w:id="93" w:name="_Toc437084166"/>
      <w:bookmarkStart w:id="94" w:name="_Toc437087132"/>
      <w:bookmarkStart w:id="95" w:name="_ЧАСТЬ_II._ПРОЕКТ_ГОСУДАРСТВЕННОГО_К"/>
      <w:bookmarkStart w:id="96" w:name="_Toc413254852"/>
      <w:bookmarkStart w:id="97" w:name="_Toc467684874"/>
      <w:bookmarkStart w:id="98" w:name="_Toc122404110"/>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r w:rsidRPr="004039E6">
        <w:rPr>
          <w:rFonts w:ascii="Times New Roman" w:hAnsi="Times New Roman"/>
          <w:sz w:val="24"/>
          <w:szCs w:val="24"/>
        </w:rPr>
        <w:t>ФОРМА БАНКОВСКОЙ ГАРАНТИИ обеспечения Заявки</w:t>
      </w:r>
      <w:bookmarkEnd w:id="96"/>
      <w:bookmarkEnd w:id="97"/>
      <w:r w:rsidRPr="004039E6">
        <w:rPr>
          <w:rFonts w:ascii="Times New Roman" w:hAnsi="Times New Roman"/>
          <w:sz w:val="24"/>
          <w:szCs w:val="24"/>
        </w:rPr>
        <w:t xml:space="preserve">  </w:t>
      </w:r>
    </w:p>
    <w:p w:rsidR="000C4A14" w:rsidRPr="004C27C3" w:rsidRDefault="005858FE" w:rsidP="000C4A14">
      <w:pPr>
        <w:rPr>
          <w:b/>
        </w:rPr>
      </w:pPr>
      <w:r>
        <w:rPr>
          <w:b/>
          <w:color w:val="FF0000"/>
        </w:rPr>
        <w:t>НЕ</w:t>
      </w:r>
      <w:r w:rsidR="000C4A14">
        <w:rPr>
          <w:b/>
          <w:color w:val="FF0000"/>
        </w:rPr>
        <w:t xml:space="preserve"> ПРИМЕНИМО</w:t>
      </w:r>
    </w:p>
    <w:p w:rsidR="000C4A14" w:rsidRPr="002440E8" w:rsidRDefault="000C4A14" w:rsidP="000C4A14"/>
    <w:p w:rsidR="000C4A14" w:rsidRPr="002440E8" w:rsidRDefault="000C4A14" w:rsidP="000C4A14">
      <w:pPr>
        <w:jc w:val="both"/>
      </w:pPr>
      <w:r w:rsidRPr="002440E8">
        <w:t>БАНКОВСКАЯ ГАРАНТИЯ № ..-…-XX-XXXX</w:t>
      </w:r>
    </w:p>
    <w:p w:rsidR="000C4A14" w:rsidRPr="002440E8" w:rsidRDefault="000C4A14" w:rsidP="000C4A14">
      <w:pPr>
        <w:jc w:val="both"/>
      </w:pPr>
      <w:r w:rsidRPr="002440E8">
        <w:t>Москва                                                                                                                     __  _________ г</w:t>
      </w:r>
    </w:p>
    <w:p w:rsidR="000C4A14" w:rsidRPr="002440E8" w:rsidRDefault="000C4A14" w:rsidP="000C4A14">
      <w:pPr>
        <w:jc w:val="both"/>
      </w:pPr>
      <w:r w:rsidRPr="002440E8">
        <w:t>Гарант</w:t>
      </w:r>
      <w:proofErr w:type="gramStart"/>
      <w:r w:rsidRPr="002440E8">
        <w:t>:: __________________________________________________________ (</w:t>
      </w:r>
      <w:proofErr w:type="gramEnd"/>
      <w:r w:rsidRPr="002440E8">
        <w:t>наименование банка, адрес, ИНН и т.д.)</w:t>
      </w:r>
    </w:p>
    <w:p w:rsidR="000C4A14" w:rsidRPr="002440E8" w:rsidRDefault="000C4A14" w:rsidP="000C4A14">
      <w:pPr>
        <w:jc w:val="both"/>
      </w:pPr>
      <w:r w:rsidRPr="002440E8">
        <w:t>Принципал: _______________________________________________________________________ (наименование, адрес, ИНН и т.д.)_</w:t>
      </w:r>
    </w:p>
    <w:p w:rsidR="000C4A14" w:rsidRPr="002440E8" w:rsidRDefault="000C4A14" w:rsidP="000C4A14">
      <w:pPr>
        <w:jc w:val="both"/>
      </w:pPr>
      <w:r w:rsidRPr="002440E8">
        <w:t>Бенефициар:________________________________________________________________________ (наименование, адрес, ИНН и т.д.)</w:t>
      </w:r>
    </w:p>
    <w:p w:rsidR="000C4A14" w:rsidRPr="002440E8" w:rsidRDefault="000C4A14" w:rsidP="000C4A14">
      <w:pPr>
        <w:jc w:val="both"/>
      </w:pPr>
    </w:p>
    <w:p w:rsidR="000C4A14" w:rsidRPr="002440E8" w:rsidRDefault="000C4A14" w:rsidP="000C4A14">
      <w:pPr>
        <w:jc w:val="both"/>
      </w:pPr>
      <w:r w:rsidRPr="002440E8">
        <w:t xml:space="preserve"> </w:t>
      </w:r>
      <w:r w:rsidRPr="002440E8">
        <w:tab/>
        <w:t>М</w:t>
      </w:r>
      <w:proofErr w:type="gramStart"/>
      <w:r w:rsidRPr="002440E8">
        <w:t>ы-</w:t>
      </w:r>
      <w:proofErr w:type="gramEnd"/>
      <w:r w:rsidRPr="002440E8">
        <w:t xml:space="preserve"> Гарант были проинформированы, что ________________________ (наименование Участника Процедуры закупки - юридического лица, зарегистрирован</w:t>
      </w:r>
      <w:r>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указанная Заявка 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0C4A14" w:rsidRPr="002440E8" w:rsidRDefault="000C4A14" w:rsidP="000C4A14">
      <w:pPr>
        <w:jc w:val="both"/>
      </w:pPr>
      <w:r w:rsidRPr="002440E8">
        <w:t xml:space="preserve"> _______________________________________________________________________________ по _______________________________________________________________________________ на общую сумму</w:t>
      </w:r>
      <w:proofErr w:type="gramStart"/>
      <w:r w:rsidRPr="002440E8">
        <w:t xml:space="preserve"> _____________ (__________________).</w:t>
      </w:r>
      <w:proofErr w:type="gramEnd"/>
    </w:p>
    <w:p w:rsidR="000C4A14" w:rsidRPr="002440E8" w:rsidRDefault="000C4A14" w:rsidP="000C4A14">
      <w:pPr>
        <w:jc w:val="both"/>
      </w:pPr>
      <w:r w:rsidRPr="002440E8">
        <w:t xml:space="preserve">Мы -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Положением о закупках</w:t>
      </w:r>
      <w:r>
        <w:t xml:space="preserve"> </w:t>
      </w:r>
      <w:r w:rsidRPr="002440E8">
        <w:t>Некоммерческой организации Фонд развития Центра разработки и коммерциализации новых технологий.</w:t>
      </w:r>
    </w:p>
    <w:p w:rsidR="000C4A14" w:rsidRPr="002440E8" w:rsidRDefault="000C4A14" w:rsidP="000C4A14">
      <w:pPr>
        <w:jc w:val="both"/>
      </w:pPr>
    </w:p>
    <w:p w:rsidR="000C4A14" w:rsidRPr="002440E8" w:rsidRDefault="000C4A14" w:rsidP="000C4A14">
      <w:pPr>
        <w:jc w:val="both"/>
      </w:pPr>
      <w:proofErr w:type="gramStart"/>
      <w:r w:rsidRPr="002440E8">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Участником</w:t>
      </w:r>
      <w:proofErr w:type="gramEnd"/>
      <w:r w:rsidRPr="002440E8">
        <w:t xml:space="preserve"> </w:t>
      </w:r>
      <w:proofErr w:type="gramStart"/>
      <w:r w:rsidRPr="002440E8">
        <w:t>Процедуры закупки, до-пущенным к участию в Процедуре закупки, либо Участником Процедуры закупки, подавшим единственную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Заявки в виде банковской гарантии.</w:t>
      </w:r>
      <w:proofErr w:type="gramEnd"/>
    </w:p>
    <w:p w:rsidR="000C4A14" w:rsidRPr="002440E8" w:rsidRDefault="000C4A14" w:rsidP="000C4A14">
      <w:pPr>
        <w:jc w:val="both"/>
      </w:pPr>
      <w:r w:rsidRPr="002440E8">
        <w:t xml:space="preserve"> </w:t>
      </w:r>
      <w:r w:rsidRPr="002440E8">
        <w:tab/>
        <w:t>В связи с этим М</w:t>
      </w:r>
      <w:proofErr w:type="gramStart"/>
      <w:r w:rsidRPr="002440E8">
        <w:t>ы-</w:t>
      </w:r>
      <w:proofErr w:type="gramEnd"/>
      <w:r w:rsidRPr="002440E8">
        <w:t xml:space="preserve">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0C4A14" w:rsidRPr="002440E8" w:rsidRDefault="000C4A14" w:rsidP="000C4A14">
      <w:pPr>
        <w:jc w:val="both"/>
      </w:pPr>
    </w:p>
    <w:p w:rsidR="000C4A14" w:rsidRPr="002440E8" w:rsidRDefault="000C4A14" w:rsidP="000C4A14">
      <w:pPr>
        <w:jc w:val="both"/>
      </w:pPr>
      <w:r w:rsidRPr="002440E8">
        <w:lastRenderedPageBreak/>
        <w:t>а)</w:t>
      </w:r>
      <w:r w:rsidRPr="002440E8">
        <w:tab/>
        <w:t>уклонения Принципала</w:t>
      </w:r>
      <w:r>
        <w:t xml:space="preserve"> </w:t>
      </w:r>
      <w:r w:rsidRPr="00B07121">
        <w:t>(признания Бенефициаром Принципала уклонившимся)</w:t>
      </w:r>
      <w:r w:rsidRPr="002440E8">
        <w:t>, являющегося победителем Процедуры закупки, от заключения Договора на __________________________________________ с _________________________ (наименование Заказчика – бенефициара) по результатам Процедуры закупки; либо</w:t>
      </w:r>
    </w:p>
    <w:p w:rsidR="000C4A14" w:rsidRPr="002440E8" w:rsidRDefault="000C4A14" w:rsidP="000C4A14">
      <w:pPr>
        <w:jc w:val="both"/>
      </w:pPr>
      <w:r w:rsidRPr="002440E8">
        <w:t>б)</w:t>
      </w:r>
      <w:r w:rsidRPr="002440E8">
        <w:tab/>
        <w:t>уклонения Принципала</w:t>
      </w:r>
      <w:r>
        <w:t xml:space="preserve"> </w:t>
      </w:r>
      <w:r w:rsidRPr="00B07121">
        <w:t>(признания Бенефициаром Принципала уклонившимся)</w:t>
      </w:r>
      <w:r w:rsidRPr="002440E8">
        <w:t>, являющегося Участником Процедуры закупки, Заявке 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rsidR="000C4A14" w:rsidRPr="002440E8" w:rsidRDefault="000C4A14" w:rsidP="000C4A14">
      <w:pPr>
        <w:jc w:val="both"/>
      </w:pPr>
      <w:r w:rsidRPr="002440E8">
        <w:t>в)</w:t>
      </w:r>
      <w:r w:rsidRPr="002440E8">
        <w:tab/>
        <w:t>уклонения Принципала</w:t>
      </w:r>
      <w:r>
        <w:t xml:space="preserve"> </w:t>
      </w:r>
      <w:r w:rsidRPr="00F20710">
        <w:t>(признания Бенефициаром Принципала уклонившимся)</w:t>
      </w:r>
      <w:r w:rsidRPr="002440E8">
        <w:t>, являющегося Участником Процедуры закупки, подавшего единственную Заявку на участие в Процедуре закупки от заключения Договора с Бенефициаром на_____________________________________, если указанная единственная Заявка 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rsidR="000C4A14" w:rsidRPr="002440E8" w:rsidRDefault="000C4A14" w:rsidP="000C4A14">
      <w:pPr>
        <w:jc w:val="both"/>
      </w:pPr>
      <w:r w:rsidRPr="002440E8">
        <w:t>г)</w:t>
      </w:r>
      <w:r w:rsidRPr="002440E8">
        <w:tab/>
        <w:t>уклонения Принципала</w:t>
      </w:r>
      <w:r>
        <w:t xml:space="preserve"> </w:t>
      </w:r>
      <w:r w:rsidRPr="00F20710">
        <w:t>(признания Бенефициаром Принципала уклонившимся)</w:t>
      </w:r>
      <w:r w:rsidRPr="002440E8">
        <w:t>, являющегося Единственным Участником Процедуры закупки, допущенным к участию в Процедуре закупки от заключения Договора с Бенефициаром на _____________________________ с _____________________________ (наименование Заказчика Бенефициара)  по результатам Процедуры закупки.</w:t>
      </w:r>
    </w:p>
    <w:p w:rsidR="000C4A14" w:rsidRPr="002440E8" w:rsidRDefault="000C4A14" w:rsidP="000C4A14">
      <w:pPr>
        <w:jc w:val="both"/>
      </w:pPr>
      <w:r w:rsidRPr="002440E8">
        <w:t>Письменное требование Бенефициара должно содержать указание на нарушение Принципалом основного обязательства по заключению Договора с Бенефициаром на ______________________________________, в обеспечение которого выдана гарантия.</w:t>
      </w:r>
    </w:p>
    <w:p w:rsidR="000C4A14" w:rsidRPr="002440E8" w:rsidRDefault="000C4A14" w:rsidP="000C4A14">
      <w:pPr>
        <w:jc w:val="both"/>
      </w:pPr>
    </w:p>
    <w:p w:rsidR="000C4A14" w:rsidRPr="002440E8" w:rsidRDefault="000C4A14" w:rsidP="000C4A14">
      <w:pPr>
        <w:jc w:val="both"/>
      </w:pPr>
      <w:r w:rsidRPr="002440E8">
        <w:t>Данная гарантия  вступает в силу со дня выдачи.</w:t>
      </w:r>
    </w:p>
    <w:p w:rsidR="000C4A14" w:rsidRPr="002440E8" w:rsidRDefault="000C4A14" w:rsidP="000C4A14">
      <w:pPr>
        <w:jc w:val="both"/>
      </w:pPr>
      <w:r w:rsidRPr="002440E8">
        <w:t xml:space="preserve"> Данная гарантия действует до «___» ___________</w:t>
      </w:r>
      <w:proofErr w:type="gramStart"/>
      <w:r w:rsidRPr="002440E8">
        <w:t xml:space="preserve"> .</w:t>
      </w:r>
      <w:proofErr w:type="gramEnd"/>
    </w:p>
    <w:p w:rsidR="000C4A14" w:rsidRPr="002440E8" w:rsidRDefault="000C4A14" w:rsidP="000C4A14">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0C4A14" w:rsidRPr="002440E8" w:rsidRDefault="000C4A14" w:rsidP="000C4A14">
      <w:pPr>
        <w:jc w:val="both"/>
      </w:pPr>
    </w:p>
    <w:p w:rsidR="000C4A14" w:rsidRPr="002440E8" w:rsidRDefault="000C4A14" w:rsidP="000C4A14">
      <w:pPr>
        <w:jc w:val="both"/>
      </w:pPr>
      <w:r w:rsidRPr="002440E8">
        <w:t xml:space="preserve">«БАНК» ___                                                                           </w:t>
      </w:r>
    </w:p>
    <w:p w:rsidR="000C4A14" w:rsidRPr="002440E8" w:rsidRDefault="000C4A14" w:rsidP="000C4A14">
      <w:pPr>
        <w:jc w:val="both"/>
      </w:pPr>
    </w:p>
    <w:p w:rsidR="000C4A14" w:rsidRPr="002440E8" w:rsidRDefault="000C4A14" w:rsidP="000C4A14">
      <w:pPr>
        <w:jc w:val="both"/>
      </w:pPr>
      <w:r w:rsidRPr="002440E8">
        <w:t xml:space="preserve">Руководитель                                           ______________                </w:t>
      </w:r>
    </w:p>
    <w:p w:rsidR="000C4A14" w:rsidRPr="002440E8" w:rsidRDefault="000C4A14" w:rsidP="000C4A14">
      <w:pPr>
        <w:jc w:val="both"/>
      </w:pPr>
    </w:p>
    <w:p w:rsidR="000C4A14" w:rsidRPr="002440E8" w:rsidRDefault="000C4A14" w:rsidP="000C4A14">
      <w:pPr>
        <w:jc w:val="both"/>
      </w:pPr>
      <w:r w:rsidRPr="002440E8">
        <w:t xml:space="preserve">Главный  бухгалтер                             ______________          </w:t>
      </w:r>
    </w:p>
    <w:p w:rsidR="000C4A14" w:rsidRPr="002440E8" w:rsidRDefault="000C4A14" w:rsidP="000C4A14"/>
    <w:p w:rsidR="000C4A14" w:rsidRPr="002440E8" w:rsidRDefault="000C4A14" w:rsidP="000C4A14">
      <w:r w:rsidRPr="002440E8">
        <w:t xml:space="preserve">                                                                                              М.П.</w:t>
      </w:r>
      <w:r w:rsidRPr="002440E8">
        <w:br w:type="page"/>
      </w:r>
    </w:p>
    <w:p w:rsidR="000C4A14" w:rsidRPr="004039E6" w:rsidRDefault="000C4A14" w:rsidP="007B1D12">
      <w:pPr>
        <w:pStyle w:val="4"/>
        <w:numPr>
          <w:ilvl w:val="1"/>
          <w:numId w:val="17"/>
        </w:numPr>
        <w:spacing w:after="0"/>
        <w:rPr>
          <w:rFonts w:ascii="Times New Roman" w:hAnsi="Times New Roman"/>
          <w:sz w:val="24"/>
          <w:szCs w:val="24"/>
        </w:rPr>
      </w:pPr>
      <w:bookmarkStart w:id="99" w:name="_Toc467684875"/>
      <w:r w:rsidRPr="004039E6">
        <w:rPr>
          <w:rFonts w:ascii="Times New Roman" w:hAnsi="Times New Roman"/>
          <w:sz w:val="24"/>
          <w:szCs w:val="24"/>
        </w:rPr>
        <w:lastRenderedPageBreak/>
        <w:t>ФОРМА Заявлени</w:t>
      </w:r>
      <w:r w:rsidR="004039E6">
        <w:rPr>
          <w:rFonts w:ascii="Times New Roman" w:hAnsi="Times New Roman"/>
          <w:sz w:val="24"/>
          <w:szCs w:val="24"/>
        </w:rPr>
        <w:t>я</w:t>
      </w:r>
      <w:r w:rsidRPr="004039E6">
        <w:rPr>
          <w:rFonts w:ascii="Times New Roman" w:hAnsi="Times New Roman"/>
          <w:sz w:val="24"/>
          <w:szCs w:val="24"/>
        </w:rPr>
        <w:t xml:space="preserve"> о безусловном согласии с условиями договора</w:t>
      </w:r>
      <w:bookmarkEnd w:id="99"/>
    </w:p>
    <w:p w:rsidR="000C4A14" w:rsidRPr="00F36F14" w:rsidRDefault="000C4A14" w:rsidP="000C4A14">
      <w:pPr>
        <w:keepNext/>
        <w:spacing w:before="100"/>
        <w:rPr>
          <w:b/>
          <w:caps/>
        </w:rPr>
      </w:pPr>
    </w:p>
    <w:p w:rsidR="000C4A14" w:rsidRPr="00F36F14" w:rsidRDefault="000C4A14" w:rsidP="000C4A14">
      <w:pPr>
        <w:keepNext/>
        <w:spacing w:before="100"/>
      </w:pPr>
      <w:r w:rsidRPr="00F36F14">
        <w:t>Настоящим, ___________________________________________________________________</w:t>
      </w:r>
    </w:p>
    <w:p w:rsidR="000C4A14" w:rsidRPr="00A61A0F" w:rsidRDefault="000C4A14" w:rsidP="000C4A14">
      <w:pPr>
        <w:keepNext/>
        <w:jc w:val="center"/>
        <w:rPr>
          <w:i/>
          <w:color w:val="FF0000"/>
          <w:sz w:val="18"/>
          <w:szCs w:val="18"/>
        </w:rPr>
      </w:pPr>
      <w:r w:rsidRPr="00A61A0F">
        <w:rPr>
          <w:i/>
          <w:color w:val="FF0000"/>
          <w:sz w:val="18"/>
          <w:szCs w:val="18"/>
        </w:rPr>
        <w:t>(Наименование Участника Процедуры закупки)</w:t>
      </w:r>
    </w:p>
    <w:p w:rsidR="000C4A14" w:rsidRPr="00F36F14" w:rsidRDefault="000C4A14" w:rsidP="00C9370F">
      <w:pPr>
        <w:keepNext/>
        <w:spacing w:before="100"/>
        <w:jc w:val="both"/>
        <w:rPr>
          <w:b/>
        </w:rPr>
      </w:pPr>
      <w:proofErr w:type="gramStart"/>
      <w:r w:rsidRPr="00F36F14">
        <w:t>в лице Генерального Директора __________________, действующего на основании Устава, уведомляет, что ознакомлен со всеми</w:t>
      </w:r>
      <w:r>
        <w:t xml:space="preserve"> условиями Положения о закупках</w:t>
      </w:r>
      <w:r w:rsidRPr="00F36F14">
        <w:t xml:space="preserve">, Документации Процедуры закупки – </w:t>
      </w:r>
      <w:r w:rsidR="00894549" w:rsidRPr="00894549">
        <w:t xml:space="preserve">Открытый Запрос предложений на право заключения договора </w:t>
      </w:r>
      <w:r w:rsidR="00C9370F">
        <w:t xml:space="preserve">на поставку и сборку </w:t>
      </w:r>
      <w:proofErr w:type="spellStart"/>
      <w:r w:rsidR="00C9370F">
        <w:t>отдельностоящей</w:t>
      </w:r>
      <w:proofErr w:type="spellEnd"/>
      <w:r w:rsidR="00C9370F">
        <w:t xml:space="preserve"> мебели (консоли, стеллажи) для оснащения помещений комплекса объектов: апартаменты кварталов 9, 10, 11 района D2 (Извещение № 16-50204/380-5 от 18.11.2016 </w:t>
      </w:r>
      <w:r w:rsidR="00E50052" w:rsidRPr="00DD1FCC">
        <w:t>на сайте</w:t>
      </w:r>
      <w:r w:rsidR="00E50052">
        <w:t xml:space="preserve"> </w:t>
      </w:r>
      <w:hyperlink r:id="rId18" w:history="1">
        <w:r w:rsidR="00E50052" w:rsidRPr="00615D37">
          <w:rPr>
            <w:rStyle w:val="aff7"/>
            <w:lang w:val="en-US"/>
          </w:rPr>
          <w:t>www</w:t>
        </w:r>
        <w:r w:rsidR="00E50052" w:rsidRPr="00615D37">
          <w:rPr>
            <w:rStyle w:val="aff7"/>
          </w:rPr>
          <w:t>.</w:t>
        </w:r>
        <w:proofErr w:type="spellStart"/>
        <w:r w:rsidR="00E50052" w:rsidRPr="00615D37">
          <w:rPr>
            <w:rStyle w:val="aff7"/>
            <w:lang w:val="en-US"/>
          </w:rPr>
          <w:t>sk</w:t>
        </w:r>
        <w:proofErr w:type="spellEnd"/>
        <w:r w:rsidR="00E50052" w:rsidRPr="00615D37">
          <w:rPr>
            <w:rStyle w:val="aff7"/>
          </w:rPr>
          <w:t>.</w:t>
        </w:r>
        <w:proofErr w:type="spellStart"/>
        <w:r w:rsidR="00E50052" w:rsidRPr="00615D37">
          <w:rPr>
            <w:rStyle w:val="aff7"/>
            <w:lang w:val="en-US"/>
          </w:rPr>
          <w:t>ru</w:t>
        </w:r>
        <w:proofErr w:type="spellEnd"/>
      </w:hyperlink>
      <w:r w:rsidR="00E50052">
        <w:t xml:space="preserve">) </w:t>
      </w:r>
      <w:r w:rsidRPr="00F36F14">
        <w:t>и подтверждает свое</w:t>
      </w:r>
      <w:proofErr w:type="gramEnd"/>
      <w:r w:rsidRPr="00F36F14">
        <w:t xml:space="preserve"> </w:t>
      </w:r>
      <w:proofErr w:type="gramStart"/>
      <w:r w:rsidRPr="00F36F14">
        <w:t>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w:t>
      </w:r>
      <w:proofErr w:type="gramEnd"/>
      <w:r>
        <w:t xml:space="preserve"> Заказчику рекомендовано заключить договор с единственным Участником</w:t>
      </w:r>
      <w:r w:rsidRPr="00F36F14">
        <w:t>.</w:t>
      </w:r>
    </w:p>
    <w:p w:rsidR="000C4A14" w:rsidRPr="00F36F14" w:rsidRDefault="000C4A14" w:rsidP="000C4A14">
      <w:pPr>
        <w:rPr>
          <w:b/>
        </w:rPr>
      </w:pPr>
    </w:p>
    <w:p w:rsidR="000C4A14" w:rsidRPr="00F36F14" w:rsidRDefault="000C4A14" w:rsidP="000C4A14">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0C4A14" w:rsidRPr="00F36F14" w:rsidRDefault="000C4A14" w:rsidP="000C4A14">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0C4A14" w:rsidRPr="00F36F14" w:rsidRDefault="000C4A14" w:rsidP="000C4A14">
      <w:pPr>
        <w:keepNext/>
        <w:spacing w:before="100" w:after="100"/>
        <w:jc w:val="both"/>
      </w:pPr>
      <w:r w:rsidRPr="00F36F14">
        <w:t>М.П.</w:t>
      </w:r>
    </w:p>
    <w:p w:rsidR="000C4A14" w:rsidRDefault="000C4A14" w:rsidP="000C4A14">
      <w:pPr>
        <w:keepNext/>
        <w:spacing w:before="100" w:after="100"/>
        <w:jc w:val="both"/>
      </w:pPr>
    </w:p>
    <w:p w:rsidR="000C4A14" w:rsidRPr="00F36F14" w:rsidRDefault="000C4A14" w:rsidP="000C4A14">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0C4A14" w:rsidRDefault="000C4A14" w:rsidP="000C4A14">
      <w:r w:rsidRPr="00F36F14">
        <w:rPr>
          <w:i/>
        </w:rPr>
        <w:t xml:space="preserve"> </w:t>
      </w:r>
      <w:r w:rsidRPr="00F36F14">
        <w:rPr>
          <w:i/>
        </w:rPr>
        <w:tab/>
      </w:r>
      <w:r w:rsidRPr="00F36F14">
        <w:rPr>
          <w:i/>
        </w:rPr>
        <w:tab/>
      </w:r>
      <w:r w:rsidRPr="00F36F14">
        <w:rPr>
          <w:i/>
        </w:rPr>
        <w:tab/>
      </w:r>
      <w:r>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0C4A14" w:rsidRPr="004039E6" w:rsidRDefault="000C4A14" w:rsidP="007B1D12">
      <w:pPr>
        <w:pStyle w:val="4"/>
        <w:numPr>
          <w:ilvl w:val="1"/>
          <w:numId w:val="17"/>
        </w:numPr>
        <w:spacing w:after="0"/>
        <w:rPr>
          <w:rFonts w:ascii="Times New Roman" w:hAnsi="Times New Roman"/>
          <w:sz w:val="24"/>
          <w:szCs w:val="24"/>
        </w:rPr>
      </w:pPr>
      <w:bookmarkStart w:id="100" w:name="_Toc467684876"/>
      <w:r w:rsidRPr="004039E6">
        <w:rPr>
          <w:rFonts w:ascii="Times New Roman" w:hAnsi="Times New Roman"/>
          <w:sz w:val="24"/>
          <w:szCs w:val="24"/>
        </w:rPr>
        <w:lastRenderedPageBreak/>
        <w:t>ФОРМА обязательства о неразглашении информации третьим лицам</w:t>
      </w:r>
      <w:bookmarkEnd w:id="100"/>
    </w:p>
    <w:p w:rsidR="000C4A14" w:rsidRPr="004C27C3" w:rsidRDefault="005858FE" w:rsidP="000C4A14">
      <w:pPr>
        <w:rPr>
          <w:b/>
        </w:rPr>
      </w:pPr>
      <w:r>
        <w:rPr>
          <w:b/>
          <w:color w:val="FF0000"/>
        </w:rPr>
        <w:t>НЕ</w:t>
      </w:r>
      <w:r w:rsidR="000C4A14">
        <w:rPr>
          <w:b/>
          <w:color w:val="FF0000"/>
        </w:rPr>
        <w:t xml:space="preserve"> ПРИМЕНИМО</w:t>
      </w:r>
    </w:p>
    <w:p w:rsidR="000C4A14" w:rsidRPr="004C27C3" w:rsidRDefault="000C4A14" w:rsidP="000C4A14">
      <w:pPr>
        <w:rPr>
          <w:b/>
        </w:rPr>
      </w:pPr>
    </w:p>
    <w:p w:rsidR="000C4A14" w:rsidRPr="00F36F14" w:rsidRDefault="000C4A14" w:rsidP="000C4A14">
      <w:pPr>
        <w:keepNext/>
        <w:spacing w:before="100" w:after="100"/>
        <w:rPr>
          <w:b/>
        </w:rPr>
      </w:pPr>
    </w:p>
    <w:p w:rsidR="000C4A14" w:rsidRPr="00F36F14" w:rsidRDefault="000C4A14" w:rsidP="000C4A14">
      <w:pPr>
        <w:keepNext/>
        <w:spacing w:before="100" w:after="100"/>
        <w:jc w:val="both"/>
      </w:pPr>
      <w:r w:rsidRPr="00F36F14">
        <w:t>На бланке организации</w:t>
      </w:r>
    </w:p>
    <w:p w:rsidR="000C4A14" w:rsidRPr="00F36F14" w:rsidRDefault="000C4A14" w:rsidP="000C4A14">
      <w:pPr>
        <w:keepNext/>
        <w:spacing w:before="100" w:after="100"/>
        <w:rPr>
          <w:b/>
          <w:caps/>
        </w:rPr>
      </w:pPr>
      <w:r w:rsidRPr="00F36F14">
        <w:t>Дата</w:t>
      </w:r>
    </w:p>
    <w:p w:rsidR="000C4A14" w:rsidRPr="00F36F14" w:rsidRDefault="000C4A14" w:rsidP="000C4A14">
      <w:pPr>
        <w:keepNext/>
        <w:spacing w:before="100" w:after="100"/>
        <w:jc w:val="center"/>
        <w:rPr>
          <w:b/>
          <w:caps/>
        </w:rPr>
      </w:pPr>
    </w:p>
    <w:p w:rsidR="000C4A14" w:rsidRPr="00F36F14" w:rsidRDefault="000C4A14" w:rsidP="000C4A14">
      <w:pPr>
        <w:keepNext/>
        <w:spacing w:before="100" w:after="100"/>
        <w:jc w:val="center"/>
        <w:rPr>
          <w:b/>
        </w:rPr>
      </w:pPr>
      <w:r w:rsidRPr="00F36F14">
        <w:rPr>
          <w:b/>
          <w:caps/>
        </w:rPr>
        <w:t>обязательство о неразглашении информации третьим лицам</w:t>
      </w:r>
    </w:p>
    <w:p w:rsidR="000C4A14" w:rsidRPr="00F36F14" w:rsidRDefault="000C4A14" w:rsidP="000C4A14">
      <w:pPr>
        <w:keepNext/>
        <w:spacing w:before="120" w:after="120"/>
        <w:rPr>
          <w:b/>
          <w:bCs/>
          <w:snapToGrid w:val="0"/>
        </w:rPr>
      </w:pPr>
    </w:p>
    <w:p w:rsidR="000C4A14" w:rsidRPr="00F36F14" w:rsidRDefault="000C4A14" w:rsidP="000C4A14">
      <w:pPr>
        <w:keepNext/>
        <w:spacing w:before="120" w:after="120"/>
        <w:jc w:val="both"/>
        <w:rPr>
          <w:snapToGrid w:val="0"/>
        </w:rPr>
      </w:pPr>
      <w:r w:rsidRPr="00F36F14">
        <w:rPr>
          <w:b/>
          <w:bCs/>
          <w:snapToGrid w:val="0"/>
        </w:rPr>
        <w:t>_______________________________________________________________________</w:t>
      </w:r>
    </w:p>
    <w:p w:rsidR="002B15AC" w:rsidRPr="00F36F14" w:rsidRDefault="002B15AC" w:rsidP="002B15AC">
      <w:pPr>
        <w:keepNext/>
        <w:tabs>
          <w:tab w:val="left" w:pos="540"/>
          <w:tab w:val="left" w:pos="993"/>
        </w:tabs>
        <w:spacing w:before="120" w:after="120" w:line="276" w:lineRule="auto"/>
        <w:jc w:val="both"/>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w:t>
      </w:r>
      <w:r>
        <w:t>(</w:t>
      </w:r>
      <w:r w:rsidRPr="00FF2FF2">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F36F14">
        <w:t xml:space="preserve"> </w:t>
      </w:r>
      <w:r w:rsidRPr="00F36F14">
        <w:rPr>
          <w:snapToGrid w:val="0"/>
        </w:rPr>
        <w:t xml:space="preserve">и </w:t>
      </w:r>
      <w:r w:rsidRPr="00F36F14">
        <w:t>Организатором Процедуры закупки (</w:t>
      </w:r>
      <w:r w:rsidRPr="00FF2FF2">
        <w:t>Общество с ограниченной ответственностью «Объединенная дирекция по управлению активами и сервисами Центра</w:t>
      </w:r>
      <w:proofErr w:type="gramEnd"/>
      <w:r w:rsidRPr="00FF2FF2">
        <w:t xml:space="preserve"> разработки и коммерциализации новых технологий (ин</w:t>
      </w:r>
      <w:r>
        <w:t>новационного Центра «Сколково»</w:t>
      </w:r>
      <w:r w:rsidRPr="00F36F14">
        <w:t>).</w:t>
      </w:r>
    </w:p>
    <w:p w:rsidR="000C4A14" w:rsidRPr="00F36F14" w:rsidRDefault="000C4A14" w:rsidP="000C4A14">
      <w:pPr>
        <w:keepNext/>
        <w:autoSpaceDE w:val="0"/>
        <w:autoSpaceDN w:val="0"/>
        <w:adjustRightInd w:val="0"/>
        <w:jc w:val="both"/>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0C4A14" w:rsidRPr="00F36F14" w:rsidRDefault="000C4A14" w:rsidP="000C4A14">
      <w:pPr>
        <w:keepNext/>
        <w:autoSpaceDE w:val="0"/>
        <w:autoSpaceDN w:val="0"/>
        <w:adjustRightInd w:val="0"/>
        <w:jc w:val="both"/>
      </w:pPr>
    </w:p>
    <w:p w:rsidR="000C4A14" w:rsidRPr="00D1263F" w:rsidRDefault="000C4A14" w:rsidP="000C4A14">
      <w:pPr>
        <w:keepNext/>
        <w:autoSpaceDE w:val="0"/>
        <w:autoSpaceDN w:val="0"/>
        <w:adjustRightInd w:val="0"/>
        <w:jc w:val="both"/>
        <w:rPr>
          <w:snapToGrid w:val="0"/>
        </w:rPr>
      </w:pPr>
      <w:r w:rsidRPr="00D1263F">
        <w:rPr>
          <w:snapToGrid w:val="0"/>
        </w:rPr>
        <w:t xml:space="preserve">Нарушение настоящего обязательства влечет за собой </w:t>
      </w:r>
      <w:hyperlink r:id="rId19" w:history="1">
        <w:r w:rsidRPr="00D1263F">
          <w:rPr>
            <w:snapToGrid w:val="0"/>
          </w:rPr>
          <w:t>гражданско-правовую,</w:t>
        </w:r>
      </w:hyperlink>
      <w:r w:rsidRPr="00D1263F">
        <w:rPr>
          <w:snapToGrid w:val="0"/>
        </w:rPr>
        <w:t xml:space="preserve"> </w:t>
      </w:r>
      <w:hyperlink r:id="rId20" w:history="1">
        <w:r w:rsidRPr="00D1263F">
          <w:rPr>
            <w:snapToGrid w:val="0"/>
          </w:rPr>
          <w:t>административную</w:t>
        </w:r>
      </w:hyperlink>
      <w:r w:rsidRPr="00D1263F">
        <w:rPr>
          <w:snapToGrid w:val="0"/>
        </w:rPr>
        <w:t xml:space="preserve"> или </w:t>
      </w:r>
      <w:hyperlink r:id="rId21"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p>
    <w:p w:rsidR="000C4A14" w:rsidRPr="00F36F14" w:rsidRDefault="000C4A14" w:rsidP="000C4A14">
      <w:pPr>
        <w:keepNext/>
        <w:autoSpaceDE w:val="0"/>
        <w:autoSpaceDN w:val="0"/>
        <w:adjustRightInd w:val="0"/>
        <w:jc w:val="both"/>
      </w:pPr>
    </w:p>
    <w:p w:rsidR="000C4A14" w:rsidRPr="00F36F14" w:rsidRDefault="000C4A14" w:rsidP="000C4A14">
      <w:pPr>
        <w:keepNext/>
        <w:autoSpaceDE w:val="0"/>
        <w:autoSpaceDN w:val="0"/>
        <w:adjustRightInd w:val="0"/>
        <w:jc w:val="both"/>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0C4A14" w:rsidRPr="00F36F14" w:rsidRDefault="000C4A14" w:rsidP="000C4A14">
      <w:pPr>
        <w:keepNext/>
        <w:spacing w:before="100" w:after="100"/>
        <w:rPr>
          <w:b/>
        </w:rPr>
      </w:pPr>
    </w:p>
    <w:p w:rsidR="000C4A14" w:rsidRPr="00F36F14" w:rsidRDefault="000C4A14" w:rsidP="000C4A14">
      <w:pPr>
        <w:keepNext/>
        <w:spacing w:before="100" w:after="100"/>
      </w:pPr>
    </w:p>
    <w:p w:rsidR="000C4A14" w:rsidRPr="00F36F14" w:rsidRDefault="000C4A14" w:rsidP="000C4A14">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0C4A14" w:rsidRPr="00F36F14" w:rsidRDefault="000C4A14" w:rsidP="000C4A1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0C4A14" w:rsidRPr="00F36F14" w:rsidRDefault="000C4A14" w:rsidP="000C4A14">
      <w:pPr>
        <w:keepNext/>
        <w:spacing w:before="100" w:after="100"/>
        <w:jc w:val="both"/>
      </w:pPr>
      <w:r w:rsidRPr="00F36F14">
        <w:t>М.П.</w:t>
      </w:r>
    </w:p>
    <w:p w:rsidR="000C4A14" w:rsidRPr="00F36F14" w:rsidRDefault="000C4A14" w:rsidP="000C4A14">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0C4A14" w:rsidRPr="00F36F14" w:rsidRDefault="000C4A14" w:rsidP="000C4A1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0C4A14" w:rsidRDefault="000C4A14" w:rsidP="000C4A14"/>
    <w:p w:rsidR="000C4A14" w:rsidRDefault="000C4A14" w:rsidP="000C4A14">
      <w:r>
        <w:br w:type="page"/>
      </w:r>
    </w:p>
    <w:p w:rsidR="000C4A14" w:rsidRPr="004039E6" w:rsidRDefault="000C4A14" w:rsidP="007B1D12">
      <w:pPr>
        <w:pStyle w:val="10"/>
        <w:numPr>
          <w:ilvl w:val="0"/>
          <w:numId w:val="17"/>
        </w:numPr>
        <w:tabs>
          <w:tab w:val="left" w:pos="0"/>
        </w:tabs>
        <w:spacing w:after="240"/>
        <w:jc w:val="both"/>
        <w:rPr>
          <w:rFonts w:ascii="Times New Roman" w:hAnsi="Times New Roman" w:cs="Times New Roman"/>
          <w:sz w:val="24"/>
          <w:szCs w:val="24"/>
        </w:rPr>
      </w:pPr>
      <w:bookmarkStart w:id="101" w:name="_Toc403472600"/>
      <w:bookmarkStart w:id="102" w:name="_Toc441144967"/>
      <w:bookmarkStart w:id="103" w:name="_Toc467684877"/>
      <w:bookmarkStart w:id="104" w:name="_Toc403472599"/>
      <w:r w:rsidRPr="004039E6">
        <w:rPr>
          <w:rFonts w:ascii="Times New Roman" w:hAnsi="Times New Roman" w:cs="Times New Roman"/>
          <w:sz w:val="24"/>
          <w:szCs w:val="24"/>
        </w:rPr>
        <w:lastRenderedPageBreak/>
        <w:t>ТЕХНИЧЕСКАЯ ЧАСТЬ</w:t>
      </w:r>
      <w:bookmarkEnd w:id="101"/>
      <w:bookmarkEnd w:id="102"/>
      <w:bookmarkEnd w:id="103"/>
    </w:p>
    <w:p w:rsidR="000C4A14" w:rsidRDefault="000C4A14" w:rsidP="000C4A14">
      <w:pPr>
        <w:tabs>
          <w:tab w:val="left" w:pos="1134"/>
        </w:tabs>
        <w:jc w:val="both"/>
        <w:rPr>
          <w:b/>
        </w:rPr>
      </w:pPr>
    </w:p>
    <w:p w:rsidR="000C4A14" w:rsidRPr="00582CB4" w:rsidRDefault="000C4A14" w:rsidP="000C4A14">
      <w:pPr>
        <w:tabs>
          <w:tab w:val="left" w:pos="1134"/>
        </w:tabs>
        <w:jc w:val="both"/>
        <w:rPr>
          <w:b/>
        </w:rPr>
      </w:pPr>
      <w:r>
        <w:rPr>
          <w:b/>
        </w:rPr>
        <w:t xml:space="preserve">Техническое задание </w:t>
      </w:r>
      <w:r>
        <w:t>представлено в Приложении 1</w:t>
      </w:r>
      <w:r w:rsidR="00231234">
        <w:t xml:space="preserve"> и является неотъемлемой частью настоящей Документации Процедуры закупки</w:t>
      </w:r>
      <w:r>
        <w:t>.</w:t>
      </w:r>
    </w:p>
    <w:p w:rsidR="000C4A14" w:rsidRDefault="000C4A14" w:rsidP="000C4A14">
      <w:pPr>
        <w:rPr>
          <w:b/>
          <w:bCs/>
          <w:caps/>
          <w:szCs w:val="28"/>
        </w:rPr>
      </w:pPr>
      <w:r>
        <w:rPr>
          <w:caps/>
        </w:rPr>
        <w:br w:type="page"/>
      </w:r>
    </w:p>
    <w:p w:rsidR="000C4A14" w:rsidRPr="004039E6" w:rsidRDefault="000C4A14" w:rsidP="007B1D12">
      <w:pPr>
        <w:pStyle w:val="10"/>
        <w:numPr>
          <w:ilvl w:val="0"/>
          <w:numId w:val="17"/>
        </w:numPr>
        <w:tabs>
          <w:tab w:val="left" w:pos="0"/>
        </w:tabs>
        <w:spacing w:after="240"/>
        <w:jc w:val="both"/>
        <w:rPr>
          <w:rFonts w:ascii="Times New Roman" w:hAnsi="Times New Roman" w:cs="Times New Roman"/>
          <w:sz w:val="24"/>
          <w:szCs w:val="24"/>
        </w:rPr>
      </w:pPr>
      <w:bookmarkStart w:id="105" w:name="_Toc441144968"/>
      <w:bookmarkStart w:id="106" w:name="_Toc467684878"/>
      <w:r w:rsidRPr="004039E6">
        <w:rPr>
          <w:rFonts w:ascii="Times New Roman" w:hAnsi="Times New Roman" w:cs="Times New Roman"/>
          <w:sz w:val="24"/>
          <w:szCs w:val="24"/>
        </w:rPr>
        <w:lastRenderedPageBreak/>
        <w:t>ПРОЕКТ ДОГОВОРА ИЛИ УСЛОВИЯ, НА КОТОРЫХ ДОГОВОР ДОЛЖЕН БЫТЬ ЗАКЛЮЧЕН</w:t>
      </w:r>
      <w:bookmarkEnd w:id="104"/>
      <w:bookmarkEnd w:id="105"/>
      <w:bookmarkEnd w:id="106"/>
    </w:p>
    <w:p w:rsidR="000C4A14" w:rsidRDefault="000C4A14" w:rsidP="000C4A14">
      <w:pPr>
        <w:rPr>
          <w:b/>
        </w:rPr>
      </w:pPr>
    </w:p>
    <w:p w:rsidR="000C4A14" w:rsidRDefault="000C4A14" w:rsidP="000C4A14">
      <w:r w:rsidRPr="009D0B60">
        <w:rPr>
          <w:b/>
        </w:rPr>
        <w:t>Проект Договора</w:t>
      </w:r>
      <w:r>
        <w:t xml:space="preserve"> представлен в Приложении 2</w:t>
      </w:r>
      <w:r w:rsidR="00231234">
        <w:t xml:space="preserve"> и является неотъемлемой частью настоящей Документации Процедуры закупки</w:t>
      </w:r>
      <w:r w:rsidRPr="003C2104">
        <w:t>.</w:t>
      </w:r>
      <w:bookmarkEnd w:id="98"/>
    </w:p>
    <w:p w:rsidR="000C4A14" w:rsidRDefault="000C4A14" w:rsidP="000C4A14">
      <w:pPr>
        <w:rPr>
          <w:color w:val="000000"/>
        </w:rPr>
      </w:pPr>
    </w:p>
    <w:p w:rsidR="004039E6" w:rsidRPr="00AA745B" w:rsidRDefault="004039E6" w:rsidP="004039E6">
      <w:r>
        <w:rPr>
          <w:color w:val="000000"/>
        </w:rPr>
        <w:t>Заказчик оставляет за собой право вносить изменения и дополнения в проект Договора.</w:t>
      </w:r>
    </w:p>
    <w:p w:rsidR="000508DD" w:rsidRDefault="000508DD" w:rsidP="00720E89">
      <w:pPr>
        <w:tabs>
          <w:tab w:val="left" w:pos="142"/>
          <w:tab w:val="left" w:pos="284"/>
        </w:tabs>
        <w:ind w:left="709" w:right="40" w:hanging="709"/>
        <w:contextualSpacing/>
        <w:jc w:val="both"/>
        <w:rPr>
          <w:sz w:val="28"/>
          <w:szCs w:val="28"/>
        </w:rPr>
      </w:pPr>
    </w:p>
    <w:p w:rsidR="000508DD" w:rsidRDefault="000508DD"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sectPr w:rsidR="004039E6" w:rsidSect="00F73475">
      <w:footnotePr>
        <w:numFmt w:val="lowerRoman"/>
      </w:footnotePr>
      <w:pgSz w:w="11906" w:h="16838"/>
      <w:pgMar w:top="1135" w:right="567" w:bottom="709"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D652F" w:rsidRDefault="00FD652F">
      <w:r>
        <w:separator/>
      </w:r>
    </w:p>
  </w:endnote>
  <w:endnote w:type="continuationSeparator" w:id="0">
    <w:p w:rsidR="00FD652F" w:rsidRDefault="00FD65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Helvetica">
    <w:panose1 w:val="020B0604020202020204"/>
    <w:charset w:val="00"/>
    <w:family w:val="swiss"/>
    <w:notTrueType/>
    <w:pitch w:val="variable"/>
    <w:sig w:usb0="00000003" w:usb1="00000000" w:usb2="00000000" w:usb3="00000000" w:csb0="00000001" w:csb1="00000000"/>
  </w:font>
  <w:font w:name="ヒラギノ角ゴ Pro W3">
    <w:altName w:val="MS Mincho"/>
    <w:charset w:val="00"/>
    <w:family w:val="roman"/>
    <w:pitch w:val="default"/>
    <w:sig w:usb0="00000001" w:usb1="08070000" w:usb2="00000010" w:usb3="00000000" w:csb0="00020000"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5621" w:rsidRPr="00DF646A" w:rsidRDefault="001B5621" w:rsidP="004039E6">
    <w:pPr>
      <w:pStyle w:val="a5"/>
      <w:pBdr>
        <w:top w:val="thinThickSmallGap" w:sz="24" w:space="1" w:color="622423" w:themeColor="accent2" w:themeShade="7F"/>
      </w:pBdr>
      <w:jc w:val="right"/>
      <w:rPr>
        <w:rFonts w:asciiTheme="majorHAnsi" w:eastAsiaTheme="majorEastAsia" w:hAnsiTheme="majorHAnsi" w:cstheme="majorBidi"/>
        <w:sz w:val="20"/>
        <w:szCs w:val="20"/>
      </w:rPr>
    </w:pP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0E4544">
      <w:rPr>
        <w:noProof/>
        <w:sz w:val="20"/>
        <w:szCs w:val="20"/>
      </w:rPr>
      <w:t>6</w:t>
    </w:r>
    <w:r w:rsidRPr="00DF646A">
      <w:rPr>
        <w:rFonts w:asciiTheme="majorHAnsi" w:eastAsiaTheme="majorEastAsia" w:hAnsiTheme="majorHAnsi" w:cstheme="majorBidi"/>
        <w:sz w:val="20"/>
        <w:szCs w:val="20"/>
      </w:rPr>
      <w:fldChar w:fldCharType="end"/>
    </w:r>
  </w:p>
  <w:p w:rsidR="001B5621" w:rsidRPr="00E10162" w:rsidRDefault="001B5621" w:rsidP="000C4A14">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D652F" w:rsidRDefault="00FD652F">
      <w:r>
        <w:separator/>
      </w:r>
    </w:p>
  </w:footnote>
  <w:footnote w:type="continuationSeparator" w:id="0">
    <w:p w:rsidR="00FD652F" w:rsidRDefault="00FD652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5621" w:rsidRDefault="001B5621">
    <w:pPr>
      <w:pStyle w:val="af7"/>
    </w:pPr>
    <w:r>
      <w:rPr>
        <w:noProof/>
        <w:lang w:eastAsia="ru-RU"/>
      </w:rPr>
      <w:drawing>
        <wp:inline distT="0" distB="0" distL="0" distR="0" wp14:anchorId="2FA4EC23" wp14:editId="6503BF0C">
          <wp:extent cx="6119495" cy="989330"/>
          <wp:effectExtent l="0" t="0" r="0" b="1270"/>
          <wp:docPr id="1" name="Рисунок 1"/>
          <wp:cNvGraphicFramePr/>
          <a:graphic xmlns:a="http://schemas.openxmlformats.org/drawingml/2006/main">
            <a:graphicData uri="http://schemas.openxmlformats.org/drawingml/2006/picture">
              <pic:pic xmlns:pic="http://schemas.openxmlformats.org/drawingml/2006/picture">
                <pic:nvPicPr>
                  <pic:cNvPr id="1" name="Рисунок 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19495" cy="989330"/>
                  </a:xfrm>
                  <a:prstGeom prst="rect">
                    <a:avLst/>
                  </a:prstGeom>
                  <a:noFill/>
                  <a:ln>
                    <a:noFill/>
                  </a:ln>
                </pic:spPr>
              </pic:pic>
            </a:graphicData>
          </a:graphic>
        </wp:inline>
      </w:drawing>
    </w:r>
  </w:p>
  <w:p w:rsidR="001B5621" w:rsidRDefault="001B5621">
    <w:pPr>
      <w:pStyle w:val="af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5621" w:rsidRDefault="001B5621">
    <w:pPr>
      <w:pStyle w:val="af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FF9ED4AA"/>
    <w:lvl w:ilvl="0">
      <w:start w:val="1"/>
      <w:numFmt w:val="decimal"/>
      <w:lvlText w:val="%1."/>
      <w:lvlJc w:val="left"/>
      <w:pPr>
        <w:tabs>
          <w:tab w:val="num" w:pos="360"/>
        </w:tabs>
        <w:ind w:left="360" w:hanging="360"/>
      </w:pPr>
      <w:rPr>
        <w:rFonts w:ascii="Times New Roman" w:eastAsia="Times New Roman" w:hAnsi="Times New Roman" w:cs="Times New Roman"/>
      </w:rPr>
    </w:lvl>
  </w:abstractNum>
  <w:abstractNum w:abstractNumId="1">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E2B3C75"/>
    <w:multiLevelType w:val="multilevel"/>
    <w:tmpl w:val="70F2504C"/>
    <w:lvl w:ilvl="0">
      <w:start w:val="2"/>
      <w:numFmt w:val="decimal"/>
      <w:lvlText w:val="%1."/>
      <w:lvlJc w:val="left"/>
      <w:pPr>
        <w:ind w:left="432" w:hanging="432"/>
      </w:pPr>
      <w:rPr>
        <w:rFonts w:hint="default"/>
        <w:b/>
      </w:rPr>
    </w:lvl>
    <w:lvl w:ilvl="1">
      <w:start w:val="1"/>
      <w:numFmt w:val="decimal"/>
      <w:lvlText w:val="%2."/>
      <w:lvlJc w:val="left"/>
      <w:pPr>
        <w:ind w:left="1004" w:hanging="720"/>
      </w:pPr>
      <w:rPr>
        <w:rFonts w:ascii="Times New Roman" w:eastAsia="Calibri" w:hAnsi="Times New Roman" w:cs="Times New Roman"/>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3240" w:hanging="1440"/>
      </w:pPr>
      <w:rPr>
        <w:rFonts w:hint="default"/>
        <w:b/>
      </w:rPr>
    </w:lvl>
    <w:lvl w:ilvl="6">
      <w:start w:val="1"/>
      <w:numFmt w:val="decimal"/>
      <w:lvlText w:val="%1.%2.%3.%4.%5.%6.%7."/>
      <w:lvlJc w:val="left"/>
      <w:pPr>
        <w:ind w:left="3960" w:hanging="1800"/>
      </w:pPr>
      <w:rPr>
        <w:rFonts w:hint="default"/>
        <w:b/>
      </w:rPr>
    </w:lvl>
    <w:lvl w:ilvl="7">
      <w:start w:val="1"/>
      <w:numFmt w:val="decimal"/>
      <w:lvlText w:val="%1.%2.%3.%4.%5.%6.%7.%8."/>
      <w:lvlJc w:val="left"/>
      <w:pPr>
        <w:ind w:left="4320" w:hanging="1800"/>
      </w:pPr>
      <w:rPr>
        <w:rFonts w:hint="default"/>
        <w:b/>
      </w:rPr>
    </w:lvl>
    <w:lvl w:ilvl="8">
      <w:start w:val="1"/>
      <w:numFmt w:val="decimal"/>
      <w:lvlText w:val="%1.%2.%3.%4.%5.%6.%7.%8.%9."/>
      <w:lvlJc w:val="left"/>
      <w:pPr>
        <w:ind w:left="5040" w:hanging="2160"/>
      </w:pPr>
      <w:rPr>
        <w:rFonts w:hint="default"/>
        <w:b/>
      </w:rPr>
    </w:lvl>
  </w:abstractNum>
  <w:abstractNum w:abstractNumId="4">
    <w:nsid w:val="10EF4E9D"/>
    <w:multiLevelType w:val="multilevel"/>
    <w:tmpl w:val="22101D80"/>
    <w:lvl w:ilvl="0">
      <w:start w:val="1"/>
      <w:numFmt w:val="decimal"/>
      <w:lvlText w:val="%1."/>
      <w:lvlJc w:val="left"/>
      <w:pPr>
        <w:ind w:left="720" w:hanging="360"/>
      </w:pPr>
      <w:rPr>
        <w:rFonts w:hint="default"/>
      </w:rPr>
    </w:lvl>
    <w:lvl w:ilvl="1">
      <w:start w:val="1"/>
      <w:numFmt w:val="bullet"/>
      <w:lvlText w:val="-"/>
      <w:lvlJc w:val="left"/>
      <w:pPr>
        <w:ind w:left="720" w:hanging="720"/>
      </w:pPr>
      <w:rPr>
        <w:rFonts w:ascii="Times New Roman" w:eastAsiaTheme="minorHAnsi" w:hAnsi="Times New Roman" w:cs="Times New Roman"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5">
    <w:nsid w:val="164933FE"/>
    <w:multiLevelType w:val="multilevel"/>
    <w:tmpl w:val="B8505B74"/>
    <w:lvl w:ilvl="0">
      <w:start w:val="34"/>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166B4AE4"/>
    <w:multiLevelType w:val="hybridMultilevel"/>
    <w:tmpl w:val="B36A9CD0"/>
    <w:lvl w:ilvl="0" w:tplc="04190001">
      <w:start w:val="1"/>
      <w:numFmt w:val="bullet"/>
      <w:lvlText w:val=""/>
      <w:lvlJc w:val="left"/>
      <w:pPr>
        <w:ind w:left="1512" w:hanging="360"/>
      </w:pPr>
      <w:rPr>
        <w:rFonts w:ascii="Symbol" w:hAnsi="Symbol" w:hint="default"/>
      </w:rPr>
    </w:lvl>
    <w:lvl w:ilvl="1" w:tplc="04190003" w:tentative="1">
      <w:start w:val="1"/>
      <w:numFmt w:val="bullet"/>
      <w:lvlText w:val="o"/>
      <w:lvlJc w:val="left"/>
      <w:pPr>
        <w:ind w:left="2232" w:hanging="360"/>
      </w:pPr>
      <w:rPr>
        <w:rFonts w:ascii="Courier New" w:hAnsi="Courier New" w:cs="Courier New" w:hint="default"/>
      </w:rPr>
    </w:lvl>
    <w:lvl w:ilvl="2" w:tplc="04190005" w:tentative="1">
      <w:start w:val="1"/>
      <w:numFmt w:val="bullet"/>
      <w:lvlText w:val=""/>
      <w:lvlJc w:val="left"/>
      <w:pPr>
        <w:ind w:left="2952" w:hanging="360"/>
      </w:pPr>
      <w:rPr>
        <w:rFonts w:ascii="Wingdings" w:hAnsi="Wingdings" w:hint="default"/>
      </w:rPr>
    </w:lvl>
    <w:lvl w:ilvl="3" w:tplc="04190001" w:tentative="1">
      <w:start w:val="1"/>
      <w:numFmt w:val="bullet"/>
      <w:lvlText w:val=""/>
      <w:lvlJc w:val="left"/>
      <w:pPr>
        <w:ind w:left="3672" w:hanging="360"/>
      </w:pPr>
      <w:rPr>
        <w:rFonts w:ascii="Symbol" w:hAnsi="Symbol" w:hint="default"/>
      </w:rPr>
    </w:lvl>
    <w:lvl w:ilvl="4" w:tplc="04190003" w:tentative="1">
      <w:start w:val="1"/>
      <w:numFmt w:val="bullet"/>
      <w:lvlText w:val="o"/>
      <w:lvlJc w:val="left"/>
      <w:pPr>
        <w:ind w:left="4392" w:hanging="360"/>
      </w:pPr>
      <w:rPr>
        <w:rFonts w:ascii="Courier New" w:hAnsi="Courier New" w:cs="Courier New" w:hint="default"/>
      </w:rPr>
    </w:lvl>
    <w:lvl w:ilvl="5" w:tplc="04190005" w:tentative="1">
      <w:start w:val="1"/>
      <w:numFmt w:val="bullet"/>
      <w:lvlText w:val=""/>
      <w:lvlJc w:val="left"/>
      <w:pPr>
        <w:ind w:left="5112" w:hanging="360"/>
      </w:pPr>
      <w:rPr>
        <w:rFonts w:ascii="Wingdings" w:hAnsi="Wingdings" w:hint="default"/>
      </w:rPr>
    </w:lvl>
    <w:lvl w:ilvl="6" w:tplc="04190001" w:tentative="1">
      <w:start w:val="1"/>
      <w:numFmt w:val="bullet"/>
      <w:lvlText w:val=""/>
      <w:lvlJc w:val="left"/>
      <w:pPr>
        <w:ind w:left="5832" w:hanging="360"/>
      </w:pPr>
      <w:rPr>
        <w:rFonts w:ascii="Symbol" w:hAnsi="Symbol" w:hint="default"/>
      </w:rPr>
    </w:lvl>
    <w:lvl w:ilvl="7" w:tplc="04190003" w:tentative="1">
      <w:start w:val="1"/>
      <w:numFmt w:val="bullet"/>
      <w:lvlText w:val="o"/>
      <w:lvlJc w:val="left"/>
      <w:pPr>
        <w:ind w:left="6552" w:hanging="360"/>
      </w:pPr>
      <w:rPr>
        <w:rFonts w:ascii="Courier New" w:hAnsi="Courier New" w:cs="Courier New" w:hint="default"/>
      </w:rPr>
    </w:lvl>
    <w:lvl w:ilvl="8" w:tplc="04190005" w:tentative="1">
      <w:start w:val="1"/>
      <w:numFmt w:val="bullet"/>
      <w:lvlText w:val=""/>
      <w:lvlJc w:val="left"/>
      <w:pPr>
        <w:ind w:left="7272" w:hanging="360"/>
      </w:pPr>
      <w:rPr>
        <w:rFonts w:ascii="Wingdings" w:hAnsi="Wingdings" w:hint="default"/>
      </w:rPr>
    </w:lvl>
  </w:abstractNum>
  <w:abstractNum w:abstractNumId="7">
    <w:nsid w:val="17222B0B"/>
    <w:multiLevelType w:val="hybridMultilevel"/>
    <w:tmpl w:val="25FA36B8"/>
    <w:lvl w:ilvl="0" w:tplc="36665D30">
      <w:start w:val="1"/>
      <w:numFmt w:val="bullet"/>
      <w:lvlText w:val="-"/>
      <w:lvlJc w:val="left"/>
      <w:pPr>
        <w:ind w:left="1146" w:hanging="360"/>
      </w:pPr>
      <w:rPr>
        <w:rFonts w:ascii="Times New Roman" w:eastAsiaTheme="minorHAnsi"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8">
    <w:nsid w:val="222F237F"/>
    <w:multiLevelType w:val="multilevel"/>
    <w:tmpl w:val="DCAC5182"/>
    <w:lvl w:ilvl="0">
      <w:start w:val="1"/>
      <w:numFmt w:val="decimal"/>
      <w:lvlText w:val="%1."/>
      <w:lvlJc w:val="left"/>
      <w:pPr>
        <w:ind w:left="720" w:hanging="360"/>
      </w:pPr>
      <w:rPr>
        <w:rFonts w:hint="default"/>
        <w:b w:val="0"/>
      </w:rPr>
    </w:lvl>
    <w:lvl w:ilvl="1">
      <w:start w:val="2"/>
      <w:numFmt w:val="decimal"/>
      <w:isLgl/>
      <w:lvlText w:val="%1.%2."/>
      <w:lvlJc w:val="left"/>
      <w:pPr>
        <w:ind w:left="972" w:hanging="540"/>
      </w:pPr>
      <w:rPr>
        <w:rFonts w:hint="default"/>
      </w:rPr>
    </w:lvl>
    <w:lvl w:ilvl="2">
      <w:start w:val="1"/>
      <w:numFmt w:val="decimal"/>
      <w:isLgl/>
      <w:lvlText w:val="%1.%2.%3."/>
      <w:lvlJc w:val="left"/>
      <w:pPr>
        <w:ind w:left="1224" w:hanging="720"/>
      </w:pPr>
      <w:rPr>
        <w:rFonts w:hint="default"/>
      </w:rPr>
    </w:lvl>
    <w:lvl w:ilvl="3">
      <w:start w:val="1"/>
      <w:numFmt w:val="decimal"/>
      <w:isLgl/>
      <w:lvlText w:val="%1.%2.%3.%4."/>
      <w:lvlJc w:val="left"/>
      <w:pPr>
        <w:ind w:left="1296" w:hanging="720"/>
      </w:pPr>
      <w:rPr>
        <w:rFonts w:hint="default"/>
      </w:rPr>
    </w:lvl>
    <w:lvl w:ilvl="4">
      <w:start w:val="1"/>
      <w:numFmt w:val="decimal"/>
      <w:isLgl/>
      <w:lvlText w:val="%1.%2.%3.%4.%5."/>
      <w:lvlJc w:val="left"/>
      <w:pPr>
        <w:ind w:left="1728"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232" w:hanging="1440"/>
      </w:pPr>
      <w:rPr>
        <w:rFonts w:hint="default"/>
      </w:rPr>
    </w:lvl>
    <w:lvl w:ilvl="7">
      <w:start w:val="1"/>
      <w:numFmt w:val="decimal"/>
      <w:isLgl/>
      <w:lvlText w:val="%1.%2.%3.%4.%5.%6.%7.%8."/>
      <w:lvlJc w:val="left"/>
      <w:pPr>
        <w:ind w:left="2304" w:hanging="1440"/>
      </w:pPr>
      <w:rPr>
        <w:rFonts w:hint="default"/>
      </w:rPr>
    </w:lvl>
    <w:lvl w:ilvl="8">
      <w:start w:val="1"/>
      <w:numFmt w:val="decimal"/>
      <w:isLgl/>
      <w:lvlText w:val="%1.%2.%3.%4.%5.%6.%7.%8.%9."/>
      <w:lvlJc w:val="left"/>
      <w:pPr>
        <w:ind w:left="2736" w:hanging="1800"/>
      </w:pPr>
      <w:rPr>
        <w:rFonts w:hint="default"/>
      </w:rPr>
    </w:lvl>
  </w:abstractNum>
  <w:abstractNum w:abstractNumId="9">
    <w:nsid w:val="29210514"/>
    <w:multiLevelType w:val="multilevel"/>
    <w:tmpl w:val="154C5D62"/>
    <w:lvl w:ilvl="0">
      <w:start w:val="8"/>
      <w:numFmt w:val="decimal"/>
      <w:lvlText w:val="%1."/>
      <w:lvlJc w:val="left"/>
      <w:pPr>
        <w:ind w:left="450" w:hanging="450"/>
      </w:pPr>
      <w:rPr>
        <w:rFonts w:hint="default"/>
      </w:rPr>
    </w:lvl>
    <w:lvl w:ilvl="1">
      <w:start w:val="1"/>
      <w:numFmt w:val="bullet"/>
      <w:lvlText w:val="-"/>
      <w:lvlJc w:val="left"/>
      <w:pPr>
        <w:ind w:left="720" w:hanging="720"/>
      </w:pPr>
      <w:rPr>
        <w:rFonts w:ascii="Times New Roman" w:eastAsiaTheme="minorHAnsi" w:hAnsi="Times New Roman" w:cs="Times New Roman"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0">
    <w:nsid w:val="2BA51479"/>
    <w:multiLevelType w:val="multilevel"/>
    <w:tmpl w:val="53D6BB4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2">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3">
    <w:nsid w:val="30100693"/>
    <w:multiLevelType w:val="multilevel"/>
    <w:tmpl w:val="72CED80A"/>
    <w:lvl w:ilvl="0">
      <w:start w:val="1"/>
      <w:numFmt w:val="decimal"/>
      <w:lvlText w:val="%1."/>
      <w:lvlJc w:val="left"/>
      <w:pPr>
        <w:ind w:left="720" w:hanging="360"/>
      </w:pPr>
      <w:rPr>
        <w:rFonts w:hint="default"/>
      </w:rPr>
    </w:lvl>
    <w:lvl w:ilvl="1">
      <w:start w:val="1"/>
      <w:numFmt w:val="decimal"/>
      <w:isLgl/>
      <w:lvlText w:val="%1.%2."/>
      <w:lvlJc w:val="left"/>
      <w:pPr>
        <w:ind w:left="720" w:hanging="720"/>
      </w:pPr>
      <w:rPr>
        <w:rFonts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4">
    <w:nsid w:val="32EE1917"/>
    <w:multiLevelType w:val="hybridMultilevel"/>
    <w:tmpl w:val="74ECF428"/>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5">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39D13C32"/>
    <w:multiLevelType w:val="hybridMultilevel"/>
    <w:tmpl w:val="027C8C88"/>
    <w:lvl w:ilvl="0" w:tplc="36665D30">
      <w:start w:val="1"/>
      <w:numFmt w:val="bullet"/>
      <w:lvlText w:val="-"/>
      <w:lvlJc w:val="left"/>
      <w:pPr>
        <w:ind w:left="2880" w:hanging="360"/>
      </w:pPr>
      <w:rPr>
        <w:rFonts w:ascii="Times New Roman" w:eastAsiaTheme="minorHAnsi" w:hAnsi="Times New Roman" w:cs="Times New Roman" w:hint="default"/>
      </w:rPr>
    </w:lvl>
    <w:lvl w:ilvl="1" w:tplc="04190003" w:tentative="1">
      <w:start w:val="1"/>
      <w:numFmt w:val="bullet"/>
      <w:lvlText w:val="o"/>
      <w:lvlJc w:val="left"/>
      <w:pPr>
        <w:ind w:left="3600" w:hanging="360"/>
      </w:pPr>
      <w:rPr>
        <w:rFonts w:ascii="Courier New" w:hAnsi="Courier New" w:cs="Courier New" w:hint="default"/>
      </w:rPr>
    </w:lvl>
    <w:lvl w:ilvl="2" w:tplc="04190005" w:tentative="1">
      <w:start w:val="1"/>
      <w:numFmt w:val="bullet"/>
      <w:lvlText w:val=""/>
      <w:lvlJc w:val="left"/>
      <w:pPr>
        <w:ind w:left="4320" w:hanging="360"/>
      </w:pPr>
      <w:rPr>
        <w:rFonts w:ascii="Wingdings" w:hAnsi="Wingdings" w:hint="default"/>
      </w:rPr>
    </w:lvl>
    <w:lvl w:ilvl="3" w:tplc="04190001" w:tentative="1">
      <w:start w:val="1"/>
      <w:numFmt w:val="bullet"/>
      <w:lvlText w:val=""/>
      <w:lvlJc w:val="left"/>
      <w:pPr>
        <w:ind w:left="5040" w:hanging="360"/>
      </w:pPr>
      <w:rPr>
        <w:rFonts w:ascii="Symbol" w:hAnsi="Symbol" w:hint="default"/>
      </w:rPr>
    </w:lvl>
    <w:lvl w:ilvl="4" w:tplc="04190003" w:tentative="1">
      <w:start w:val="1"/>
      <w:numFmt w:val="bullet"/>
      <w:lvlText w:val="o"/>
      <w:lvlJc w:val="left"/>
      <w:pPr>
        <w:ind w:left="5760" w:hanging="360"/>
      </w:pPr>
      <w:rPr>
        <w:rFonts w:ascii="Courier New" w:hAnsi="Courier New" w:cs="Courier New" w:hint="default"/>
      </w:rPr>
    </w:lvl>
    <w:lvl w:ilvl="5" w:tplc="04190005" w:tentative="1">
      <w:start w:val="1"/>
      <w:numFmt w:val="bullet"/>
      <w:lvlText w:val=""/>
      <w:lvlJc w:val="left"/>
      <w:pPr>
        <w:ind w:left="6480" w:hanging="360"/>
      </w:pPr>
      <w:rPr>
        <w:rFonts w:ascii="Wingdings" w:hAnsi="Wingdings" w:hint="default"/>
      </w:rPr>
    </w:lvl>
    <w:lvl w:ilvl="6" w:tplc="04190001" w:tentative="1">
      <w:start w:val="1"/>
      <w:numFmt w:val="bullet"/>
      <w:lvlText w:val=""/>
      <w:lvlJc w:val="left"/>
      <w:pPr>
        <w:ind w:left="7200" w:hanging="360"/>
      </w:pPr>
      <w:rPr>
        <w:rFonts w:ascii="Symbol" w:hAnsi="Symbol" w:hint="default"/>
      </w:rPr>
    </w:lvl>
    <w:lvl w:ilvl="7" w:tplc="04190003" w:tentative="1">
      <w:start w:val="1"/>
      <w:numFmt w:val="bullet"/>
      <w:lvlText w:val="o"/>
      <w:lvlJc w:val="left"/>
      <w:pPr>
        <w:ind w:left="7920" w:hanging="360"/>
      </w:pPr>
      <w:rPr>
        <w:rFonts w:ascii="Courier New" w:hAnsi="Courier New" w:cs="Courier New" w:hint="default"/>
      </w:rPr>
    </w:lvl>
    <w:lvl w:ilvl="8" w:tplc="04190005" w:tentative="1">
      <w:start w:val="1"/>
      <w:numFmt w:val="bullet"/>
      <w:lvlText w:val=""/>
      <w:lvlJc w:val="left"/>
      <w:pPr>
        <w:ind w:left="8640" w:hanging="360"/>
      </w:pPr>
      <w:rPr>
        <w:rFonts w:ascii="Wingdings" w:hAnsi="Wingdings" w:hint="default"/>
      </w:rPr>
    </w:lvl>
  </w:abstractNum>
  <w:abstractNum w:abstractNumId="17">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8">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9">
    <w:nsid w:val="4233544D"/>
    <w:multiLevelType w:val="hybridMultilevel"/>
    <w:tmpl w:val="9E84DF74"/>
    <w:lvl w:ilvl="0" w:tplc="36665D30">
      <w:start w:val="1"/>
      <w:numFmt w:val="bullet"/>
      <w:lvlText w:val="-"/>
      <w:lvlJc w:val="left"/>
      <w:pPr>
        <w:ind w:left="1854" w:hanging="360"/>
      </w:pPr>
      <w:rPr>
        <w:rFonts w:ascii="Times New Roman" w:eastAsiaTheme="minorHAnsi" w:hAnsi="Times New Roman" w:cs="Times New Roman" w:hint="default"/>
        <w:color w:val="auto"/>
      </w:rPr>
    </w:lvl>
    <w:lvl w:ilvl="1" w:tplc="04190003">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0">
    <w:nsid w:val="42A62B50"/>
    <w:multiLevelType w:val="multilevel"/>
    <w:tmpl w:val="C5480C7A"/>
    <w:lvl w:ilvl="0">
      <w:start w:val="1"/>
      <w:numFmt w:val="decimal"/>
      <w:lvlText w:val="%1."/>
      <w:lvlJc w:val="left"/>
      <w:pPr>
        <w:ind w:left="360" w:hanging="360"/>
      </w:pPr>
      <w:rPr>
        <w:rFonts w:cs="Times New Roman"/>
        <w:b/>
      </w:rPr>
    </w:lvl>
    <w:lvl w:ilvl="1">
      <w:start w:val="1"/>
      <w:numFmt w:val="decimal"/>
      <w:lvlText w:val="%1.%2."/>
      <w:lvlJc w:val="left"/>
      <w:pPr>
        <w:ind w:left="574" w:hanging="432"/>
      </w:pPr>
      <w:rPr>
        <w:rFonts w:ascii="Times New Roman" w:hAnsi="Times New Roman" w:cs="Times New Roman" w:hint="default"/>
        <w:b w:val="0"/>
        <w:i w:val="0"/>
      </w:rPr>
    </w:lvl>
    <w:lvl w:ilvl="2">
      <w:start w:val="1"/>
      <w:numFmt w:val="bullet"/>
      <w:lvlText w:val="-"/>
      <w:lvlJc w:val="left"/>
      <w:pPr>
        <w:ind w:left="1224" w:hanging="504"/>
      </w:pPr>
      <w:rPr>
        <w:rFonts w:ascii="Courier New" w:hAnsi="Courier New" w:cs="Times New Roman" w:hint="default"/>
        <w:b w:val="0"/>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1">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44F24227"/>
    <w:multiLevelType w:val="multilevel"/>
    <w:tmpl w:val="0AD05078"/>
    <w:lvl w:ilvl="0">
      <w:start w:val="12"/>
      <w:numFmt w:val="decimal"/>
      <w:lvlText w:val="%1"/>
      <w:lvlJc w:val="left"/>
      <w:pPr>
        <w:ind w:left="600" w:hanging="600"/>
      </w:pPr>
      <w:rPr>
        <w:rFonts w:hint="default"/>
      </w:rPr>
    </w:lvl>
    <w:lvl w:ilvl="1">
      <w:start w:val="9"/>
      <w:numFmt w:val="decimal"/>
      <w:lvlText w:val="%1.%2"/>
      <w:lvlJc w:val="left"/>
      <w:pPr>
        <w:ind w:left="1320" w:hanging="60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3">
    <w:nsid w:val="467F3B9C"/>
    <w:multiLevelType w:val="hybridMultilevel"/>
    <w:tmpl w:val="0A36289E"/>
    <w:lvl w:ilvl="0" w:tplc="36665D30">
      <w:start w:val="1"/>
      <w:numFmt w:val="bullet"/>
      <w:lvlText w:val="-"/>
      <w:lvlJc w:val="left"/>
      <w:pPr>
        <w:ind w:left="1146" w:hanging="360"/>
      </w:pPr>
      <w:rPr>
        <w:rFonts w:ascii="Times New Roman" w:eastAsiaTheme="minorHAnsi"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4">
    <w:nsid w:val="48257B28"/>
    <w:multiLevelType w:val="hybridMultilevel"/>
    <w:tmpl w:val="ED5ED8F2"/>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5">
    <w:nsid w:val="4D4817D2"/>
    <w:multiLevelType w:val="multilevel"/>
    <w:tmpl w:val="04190025"/>
    <w:lvl w:ilvl="0">
      <w:start w:val="1"/>
      <w:numFmt w:val="decimal"/>
      <w:pStyle w:val="10"/>
      <w:lvlText w:val="%1"/>
      <w:lvlJc w:val="left"/>
      <w:pPr>
        <w:ind w:left="432" w:hanging="432"/>
      </w:pPr>
    </w:lvl>
    <w:lvl w:ilvl="1">
      <w:start w:val="1"/>
      <w:numFmt w:val="decimal"/>
      <w:pStyle w:val="20"/>
      <w:lvlText w:val="%1.%2"/>
      <w:lvlJc w:val="left"/>
      <w:pPr>
        <w:ind w:left="576" w:hanging="576"/>
      </w:pPr>
    </w:lvl>
    <w:lvl w:ilvl="2">
      <w:start w:val="1"/>
      <w:numFmt w:val="decimal"/>
      <w:pStyle w:val="3"/>
      <w:lvlText w:val="%1.%2.%3"/>
      <w:lvlJc w:val="left"/>
      <w:pPr>
        <w:ind w:left="720" w:hanging="720"/>
      </w:pPr>
    </w:lvl>
    <w:lvl w:ilvl="3">
      <w:start w:val="1"/>
      <w:numFmt w:val="decimal"/>
      <w:pStyle w:val="4"/>
      <w:lvlText w:val="%1.%2.%3.%4"/>
      <w:lvlJc w:val="left"/>
      <w:pPr>
        <w:ind w:left="864"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26">
    <w:nsid w:val="5253701B"/>
    <w:multiLevelType w:val="hybridMultilevel"/>
    <w:tmpl w:val="11C8A342"/>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7">
    <w:nsid w:val="52FA034C"/>
    <w:multiLevelType w:val="multilevel"/>
    <w:tmpl w:val="33C45BC2"/>
    <w:lvl w:ilvl="0">
      <w:start w:val="35"/>
      <w:numFmt w:val="decimal"/>
      <w:lvlText w:val="%1."/>
      <w:lvlJc w:val="left"/>
      <w:pPr>
        <w:ind w:left="480" w:hanging="480"/>
      </w:pPr>
      <w:rPr>
        <w:rFonts w:hint="default"/>
      </w:rPr>
    </w:lvl>
    <w:lvl w:ilvl="1">
      <w:start w:val="1"/>
      <w:numFmt w:val="decimal"/>
      <w:lvlText w:val="%1.%2."/>
      <w:lvlJc w:val="left"/>
      <w:pPr>
        <w:ind w:left="1560" w:hanging="48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28">
    <w:nsid w:val="55B837C5"/>
    <w:multiLevelType w:val="hybridMultilevel"/>
    <w:tmpl w:val="9048A9FC"/>
    <w:lvl w:ilvl="0" w:tplc="36665D30">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623C75CF"/>
    <w:multiLevelType w:val="multilevel"/>
    <w:tmpl w:val="4030C53E"/>
    <w:lvl w:ilvl="0">
      <w:start w:val="1"/>
      <w:numFmt w:val="decimal"/>
      <w:lvlText w:val="%1."/>
      <w:lvlJc w:val="left"/>
      <w:pPr>
        <w:ind w:left="720" w:hanging="360"/>
      </w:pPr>
      <w:rPr>
        <w:rFonts w:hint="default"/>
      </w:rPr>
    </w:lvl>
    <w:lvl w:ilvl="1">
      <w:start w:val="1"/>
      <w:numFmt w:val="decimal"/>
      <w:isLgl/>
      <w:lvlText w:val="%1.%2."/>
      <w:lvlJc w:val="left"/>
      <w:pPr>
        <w:ind w:left="720" w:hanging="720"/>
      </w:pPr>
      <w:rPr>
        <w:rFonts w:hint="default"/>
        <w:b w:val="0"/>
      </w:rPr>
    </w:lvl>
    <w:lvl w:ilvl="2">
      <w:start w:val="1"/>
      <w:numFmt w:val="decimal"/>
      <w:isLgl/>
      <w:lvlText w:val="%3."/>
      <w:lvlJc w:val="left"/>
      <w:pPr>
        <w:ind w:left="1080" w:hanging="720"/>
      </w:pPr>
      <w:rPr>
        <w:rFonts w:ascii="Times New Roman" w:eastAsia="Times New Roman" w:hAnsi="Times New Roman" w:cs="Times New Roman"/>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0">
    <w:nsid w:val="64822869"/>
    <w:multiLevelType w:val="hybridMultilevel"/>
    <w:tmpl w:val="B7EEDAEE"/>
    <w:lvl w:ilvl="0" w:tplc="04190001">
      <w:start w:val="1"/>
      <w:numFmt w:val="bullet"/>
      <w:lvlText w:val=""/>
      <w:lvlJc w:val="left"/>
      <w:pPr>
        <w:ind w:left="720" w:hanging="360"/>
      </w:pPr>
      <w:rPr>
        <w:rFonts w:ascii="Symbol" w:hAnsi="Symbol" w:hint="default"/>
      </w:rPr>
    </w:lvl>
    <w:lvl w:ilvl="1" w:tplc="04190017">
      <w:start w:val="1"/>
      <w:numFmt w:val="lowerLetter"/>
      <w:lvlText w:val="%2)"/>
      <w:lvlJc w:val="left"/>
      <w:pPr>
        <w:ind w:left="1440" w:hanging="360"/>
      </w:pPr>
      <w:rPr>
        <w:rFonts w:hint="default"/>
      </w:rPr>
    </w:lvl>
    <w:lvl w:ilvl="2" w:tplc="858A81EC">
      <w:start w:val="1"/>
      <w:numFmt w:val="decimal"/>
      <w:lvlText w:val="%3."/>
      <w:lvlJc w:val="left"/>
      <w:pPr>
        <w:ind w:left="2160" w:hanging="360"/>
      </w:pPr>
      <w:rPr>
        <w:rFont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6BD513EB"/>
    <w:multiLevelType w:val="hybridMultilevel"/>
    <w:tmpl w:val="B2BAF7B4"/>
    <w:lvl w:ilvl="0" w:tplc="36665D30">
      <w:start w:val="1"/>
      <w:numFmt w:val="bullet"/>
      <w:lvlText w:val="-"/>
      <w:lvlJc w:val="left"/>
      <w:pPr>
        <w:ind w:left="1146" w:hanging="360"/>
      </w:pPr>
      <w:rPr>
        <w:rFonts w:ascii="Times New Roman" w:eastAsiaTheme="minorHAnsi"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4">
    <w:nsid w:val="70F961B6"/>
    <w:multiLevelType w:val="hybridMultilevel"/>
    <w:tmpl w:val="77B60E84"/>
    <w:lvl w:ilvl="0" w:tplc="46A8EA48">
      <w:start w:val="1"/>
      <w:numFmt w:val="upperRoman"/>
      <w:lvlText w:val="%1."/>
      <w:lvlJc w:val="left"/>
      <w:pPr>
        <w:ind w:left="1080" w:hanging="72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74D26D32"/>
    <w:multiLevelType w:val="hybridMultilevel"/>
    <w:tmpl w:val="B336D4B0"/>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6">
    <w:nsid w:val="7607401F"/>
    <w:multiLevelType w:val="multilevel"/>
    <w:tmpl w:val="AA8A06C2"/>
    <w:lvl w:ilvl="0">
      <w:start w:val="1"/>
      <w:numFmt w:val="decimal"/>
      <w:lvlText w:val="%1."/>
      <w:lvlJc w:val="left"/>
      <w:pPr>
        <w:ind w:left="360" w:hanging="360"/>
      </w:pPr>
      <w:rPr>
        <w:b/>
      </w:rPr>
    </w:lvl>
    <w:lvl w:ilvl="1">
      <w:start w:val="1"/>
      <w:numFmt w:val="decimal"/>
      <w:lvlText w:val="%1.%2."/>
      <w:lvlJc w:val="left"/>
      <w:pPr>
        <w:ind w:left="792" w:hanging="432"/>
      </w:pPr>
      <w:rPr>
        <w:rFonts w:ascii="Times New Roman" w:hAnsi="Times New Roman" w:cs="Times New Roman" w:hint="default"/>
        <w:b w:val="0"/>
      </w:rPr>
    </w:lvl>
    <w:lvl w:ilvl="2">
      <w:start w:val="1"/>
      <w:numFmt w:val="decimal"/>
      <w:lvlText w:val="%1.%2.%3."/>
      <w:lvlJc w:val="left"/>
      <w:pPr>
        <w:ind w:left="206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nsid w:val="7A090A5A"/>
    <w:multiLevelType w:val="hybridMultilevel"/>
    <w:tmpl w:val="AED00F3A"/>
    <w:lvl w:ilvl="0" w:tplc="36665D30">
      <w:start w:val="1"/>
      <w:numFmt w:val="bullet"/>
      <w:lvlText w:val="-"/>
      <w:lvlJc w:val="left"/>
      <w:pPr>
        <w:ind w:left="1080" w:hanging="360"/>
      </w:pPr>
      <w:rPr>
        <w:rFonts w:ascii="Times New Roman" w:eastAsiaTheme="minorHAnsi" w:hAnsi="Times New Roman" w:cs="Times New Roman"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25"/>
  </w:num>
  <w:num w:numId="2">
    <w:abstractNumId w:val="13"/>
  </w:num>
  <w:num w:numId="3">
    <w:abstractNumId w:val="3"/>
  </w:num>
  <w:num w:numId="4">
    <w:abstractNumId w:val="30"/>
  </w:num>
  <w:num w:numId="5">
    <w:abstractNumId w:val="15"/>
  </w:num>
  <w:num w:numId="6">
    <w:abstractNumId w:val="2"/>
  </w:num>
  <w:num w:numId="7">
    <w:abstractNumId w:val="21"/>
  </w:num>
  <w:num w:numId="8">
    <w:abstractNumId w:val="11"/>
  </w:num>
  <w:num w:numId="9">
    <w:abstractNumId w:val="31"/>
  </w:num>
  <w:num w:numId="10">
    <w:abstractNumId w:val="29"/>
  </w:num>
  <w:num w:numId="11">
    <w:abstractNumId w:val="22"/>
  </w:num>
  <w:num w:numId="12">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0"/>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8"/>
  </w:num>
  <w:num w:numId="15">
    <w:abstractNumId w:val="17"/>
  </w:num>
  <w:num w:numId="16">
    <w:abstractNumId w:val="12"/>
  </w:num>
  <w:num w:numId="17">
    <w:abstractNumId w:val="8"/>
  </w:num>
  <w:num w:numId="18">
    <w:abstractNumId w:val="32"/>
  </w:num>
  <w:num w:numId="19">
    <w:abstractNumId w:val="10"/>
  </w:num>
  <w:num w:numId="20">
    <w:abstractNumId w:val="27"/>
  </w:num>
  <w:num w:numId="21">
    <w:abstractNumId w:val="28"/>
  </w:num>
  <w:num w:numId="22">
    <w:abstractNumId w:val="26"/>
  </w:num>
  <w:num w:numId="23">
    <w:abstractNumId w:val="16"/>
  </w:num>
  <w:num w:numId="24">
    <w:abstractNumId w:val="19"/>
  </w:num>
  <w:num w:numId="25">
    <w:abstractNumId w:val="9"/>
  </w:num>
  <w:num w:numId="26">
    <w:abstractNumId w:val="23"/>
  </w:num>
  <w:num w:numId="27">
    <w:abstractNumId w:val="7"/>
  </w:num>
  <w:num w:numId="28">
    <w:abstractNumId w:val="33"/>
  </w:num>
  <w:num w:numId="29">
    <w:abstractNumId w:val="35"/>
  </w:num>
  <w:num w:numId="30">
    <w:abstractNumId w:val="14"/>
  </w:num>
  <w:num w:numId="31">
    <w:abstractNumId w:val="24"/>
  </w:num>
  <w:num w:numId="32">
    <w:abstractNumId w:val="4"/>
  </w:num>
  <w:num w:numId="33">
    <w:abstractNumId w:val="37"/>
  </w:num>
  <w:num w:numId="34">
    <w:abstractNumId w:val="5"/>
  </w:num>
  <w:num w:numId="35">
    <w:abstractNumId w:val="6"/>
  </w:num>
  <w:num w:numId="36">
    <w:abstractNumId w:val="34"/>
  </w:num>
  <w:num w:numId="37">
    <w:abstractNumId w:val="0"/>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4FC5"/>
    <w:rsid w:val="00000191"/>
    <w:rsid w:val="000017D1"/>
    <w:rsid w:val="00003BE5"/>
    <w:rsid w:val="00003EF5"/>
    <w:rsid w:val="0000533A"/>
    <w:rsid w:val="00006B1B"/>
    <w:rsid w:val="000116FA"/>
    <w:rsid w:val="00012482"/>
    <w:rsid w:val="00016B21"/>
    <w:rsid w:val="00016E92"/>
    <w:rsid w:val="0002369D"/>
    <w:rsid w:val="00023F46"/>
    <w:rsid w:val="00026310"/>
    <w:rsid w:val="000270C1"/>
    <w:rsid w:val="000277A8"/>
    <w:rsid w:val="000329FE"/>
    <w:rsid w:val="0003405A"/>
    <w:rsid w:val="00035D2B"/>
    <w:rsid w:val="00036560"/>
    <w:rsid w:val="00041472"/>
    <w:rsid w:val="00041747"/>
    <w:rsid w:val="000422BC"/>
    <w:rsid w:val="00043575"/>
    <w:rsid w:val="00045823"/>
    <w:rsid w:val="000508DD"/>
    <w:rsid w:val="00053325"/>
    <w:rsid w:val="00057757"/>
    <w:rsid w:val="00060A07"/>
    <w:rsid w:val="00060AF7"/>
    <w:rsid w:val="000610C2"/>
    <w:rsid w:val="00063FF1"/>
    <w:rsid w:val="00067311"/>
    <w:rsid w:val="00076282"/>
    <w:rsid w:val="000762D7"/>
    <w:rsid w:val="000764BF"/>
    <w:rsid w:val="0007680A"/>
    <w:rsid w:val="000773DA"/>
    <w:rsid w:val="00080A44"/>
    <w:rsid w:val="00080D4D"/>
    <w:rsid w:val="0008274A"/>
    <w:rsid w:val="00083EEF"/>
    <w:rsid w:val="00087DEF"/>
    <w:rsid w:val="000905E5"/>
    <w:rsid w:val="00091140"/>
    <w:rsid w:val="0009362D"/>
    <w:rsid w:val="00094446"/>
    <w:rsid w:val="000965C4"/>
    <w:rsid w:val="000A058B"/>
    <w:rsid w:val="000A1892"/>
    <w:rsid w:val="000A2B7D"/>
    <w:rsid w:val="000A422B"/>
    <w:rsid w:val="000A4A53"/>
    <w:rsid w:val="000A69B3"/>
    <w:rsid w:val="000B057A"/>
    <w:rsid w:val="000B1B75"/>
    <w:rsid w:val="000B3CB6"/>
    <w:rsid w:val="000B3FE5"/>
    <w:rsid w:val="000B5F57"/>
    <w:rsid w:val="000B6DDB"/>
    <w:rsid w:val="000C1D1E"/>
    <w:rsid w:val="000C24D6"/>
    <w:rsid w:val="000C26B8"/>
    <w:rsid w:val="000C4A14"/>
    <w:rsid w:val="000C4D26"/>
    <w:rsid w:val="000C58AF"/>
    <w:rsid w:val="000D1816"/>
    <w:rsid w:val="000D62A8"/>
    <w:rsid w:val="000D6AEC"/>
    <w:rsid w:val="000E0207"/>
    <w:rsid w:val="000E20C7"/>
    <w:rsid w:val="000E26E6"/>
    <w:rsid w:val="000E2C41"/>
    <w:rsid w:val="000E4544"/>
    <w:rsid w:val="000E7E55"/>
    <w:rsid w:val="000F07C3"/>
    <w:rsid w:val="000F0C14"/>
    <w:rsid w:val="00101A37"/>
    <w:rsid w:val="001026B2"/>
    <w:rsid w:val="00104B5B"/>
    <w:rsid w:val="001058D4"/>
    <w:rsid w:val="00112C61"/>
    <w:rsid w:val="00112D01"/>
    <w:rsid w:val="001137D8"/>
    <w:rsid w:val="00120AF4"/>
    <w:rsid w:val="00121C30"/>
    <w:rsid w:val="0012396A"/>
    <w:rsid w:val="00126B16"/>
    <w:rsid w:val="001277D4"/>
    <w:rsid w:val="00127983"/>
    <w:rsid w:val="00127CE5"/>
    <w:rsid w:val="00132889"/>
    <w:rsid w:val="00133C9A"/>
    <w:rsid w:val="00137DB3"/>
    <w:rsid w:val="001407C3"/>
    <w:rsid w:val="00140874"/>
    <w:rsid w:val="001408AF"/>
    <w:rsid w:val="00140E7E"/>
    <w:rsid w:val="00142A8D"/>
    <w:rsid w:val="00142C6B"/>
    <w:rsid w:val="00143F87"/>
    <w:rsid w:val="0014496B"/>
    <w:rsid w:val="00144AEA"/>
    <w:rsid w:val="001457EE"/>
    <w:rsid w:val="001464D0"/>
    <w:rsid w:val="001471F3"/>
    <w:rsid w:val="00147F2A"/>
    <w:rsid w:val="00155746"/>
    <w:rsid w:val="00157629"/>
    <w:rsid w:val="0016100E"/>
    <w:rsid w:val="00163551"/>
    <w:rsid w:val="001653E5"/>
    <w:rsid w:val="00166E28"/>
    <w:rsid w:val="00172EF5"/>
    <w:rsid w:val="0017318B"/>
    <w:rsid w:val="001744B5"/>
    <w:rsid w:val="00174EB7"/>
    <w:rsid w:val="00180A70"/>
    <w:rsid w:val="00181DE1"/>
    <w:rsid w:val="00184400"/>
    <w:rsid w:val="00184663"/>
    <w:rsid w:val="00191850"/>
    <w:rsid w:val="001920F7"/>
    <w:rsid w:val="001921C1"/>
    <w:rsid w:val="0019240A"/>
    <w:rsid w:val="00192C4D"/>
    <w:rsid w:val="001956EA"/>
    <w:rsid w:val="00196175"/>
    <w:rsid w:val="00196561"/>
    <w:rsid w:val="001974A6"/>
    <w:rsid w:val="001A22CE"/>
    <w:rsid w:val="001A370D"/>
    <w:rsid w:val="001A5797"/>
    <w:rsid w:val="001A595B"/>
    <w:rsid w:val="001B3BBC"/>
    <w:rsid w:val="001B44E4"/>
    <w:rsid w:val="001B50AC"/>
    <w:rsid w:val="001B5621"/>
    <w:rsid w:val="001C0F14"/>
    <w:rsid w:val="001C1A83"/>
    <w:rsid w:val="001C36A5"/>
    <w:rsid w:val="001C370E"/>
    <w:rsid w:val="001C4FDF"/>
    <w:rsid w:val="001C68F6"/>
    <w:rsid w:val="001C736D"/>
    <w:rsid w:val="001D0EA8"/>
    <w:rsid w:val="001D2E32"/>
    <w:rsid w:val="001D3E9E"/>
    <w:rsid w:val="001D5804"/>
    <w:rsid w:val="001D5CB5"/>
    <w:rsid w:val="001D748D"/>
    <w:rsid w:val="001D777F"/>
    <w:rsid w:val="001D7EF0"/>
    <w:rsid w:val="001E17D5"/>
    <w:rsid w:val="001E380A"/>
    <w:rsid w:val="001E7561"/>
    <w:rsid w:val="001F1839"/>
    <w:rsid w:val="001F22AF"/>
    <w:rsid w:val="00202481"/>
    <w:rsid w:val="002025D7"/>
    <w:rsid w:val="0020566B"/>
    <w:rsid w:val="00205773"/>
    <w:rsid w:val="0020711C"/>
    <w:rsid w:val="00207F5C"/>
    <w:rsid w:val="00211AAF"/>
    <w:rsid w:val="00214FC5"/>
    <w:rsid w:val="002158B4"/>
    <w:rsid w:val="002173F3"/>
    <w:rsid w:val="002214EE"/>
    <w:rsid w:val="00223B7C"/>
    <w:rsid w:val="0022473C"/>
    <w:rsid w:val="00225CA4"/>
    <w:rsid w:val="0022635F"/>
    <w:rsid w:val="00230DCC"/>
    <w:rsid w:val="00231234"/>
    <w:rsid w:val="00231D10"/>
    <w:rsid w:val="00231E7E"/>
    <w:rsid w:val="00232284"/>
    <w:rsid w:val="002325B8"/>
    <w:rsid w:val="00235739"/>
    <w:rsid w:val="00235781"/>
    <w:rsid w:val="00237A2B"/>
    <w:rsid w:val="002409F9"/>
    <w:rsid w:val="00240C3B"/>
    <w:rsid w:val="002420D4"/>
    <w:rsid w:val="0024277E"/>
    <w:rsid w:val="00242DD1"/>
    <w:rsid w:val="00243AB4"/>
    <w:rsid w:val="00243B81"/>
    <w:rsid w:val="002463A1"/>
    <w:rsid w:val="002469FB"/>
    <w:rsid w:val="00246D25"/>
    <w:rsid w:val="00247448"/>
    <w:rsid w:val="00247CFA"/>
    <w:rsid w:val="002506C1"/>
    <w:rsid w:val="00251953"/>
    <w:rsid w:val="002558DB"/>
    <w:rsid w:val="002621CF"/>
    <w:rsid w:val="0026366F"/>
    <w:rsid w:val="002645A2"/>
    <w:rsid w:val="0026601A"/>
    <w:rsid w:val="002666C0"/>
    <w:rsid w:val="00266A61"/>
    <w:rsid w:val="00266DB8"/>
    <w:rsid w:val="00270F05"/>
    <w:rsid w:val="00271183"/>
    <w:rsid w:val="002743EA"/>
    <w:rsid w:val="002749AF"/>
    <w:rsid w:val="00275C1C"/>
    <w:rsid w:val="002760A9"/>
    <w:rsid w:val="002761CC"/>
    <w:rsid w:val="002818CC"/>
    <w:rsid w:val="00282878"/>
    <w:rsid w:val="00283F2C"/>
    <w:rsid w:val="00285079"/>
    <w:rsid w:val="0029204A"/>
    <w:rsid w:val="0029529B"/>
    <w:rsid w:val="002A0D59"/>
    <w:rsid w:val="002A21FA"/>
    <w:rsid w:val="002A367B"/>
    <w:rsid w:val="002B0A12"/>
    <w:rsid w:val="002B15AC"/>
    <w:rsid w:val="002B15F4"/>
    <w:rsid w:val="002B271F"/>
    <w:rsid w:val="002B4502"/>
    <w:rsid w:val="002B541E"/>
    <w:rsid w:val="002B5597"/>
    <w:rsid w:val="002B619D"/>
    <w:rsid w:val="002B63A0"/>
    <w:rsid w:val="002C0A2C"/>
    <w:rsid w:val="002C10E7"/>
    <w:rsid w:val="002C5DEE"/>
    <w:rsid w:val="002C792A"/>
    <w:rsid w:val="002D09DB"/>
    <w:rsid w:val="002D0EA6"/>
    <w:rsid w:val="002D3585"/>
    <w:rsid w:val="002D3D10"/>
    <w:rsid w:val="002D75D8"/>
    <w:rsid w:val="002D78F4"/>
    <w:rsid w:val="002E256F"/>
    <w:rsid w:val="002E2851"/>
    <w:rsid w:val="002F0647"/>
    <w:rsid w:val="002F0BE7"/>
    <w:rsid w:val="002F4878"/>
    <w:rsid w:val="002F559F"/>
    <w:rsid w:val="002F7935"/>
    <w:rsid w:val="003007E0"/>
    <w:rsid w:val="00300FB6"/>
    <w:rsid w:val="00301357"/>
    <w:rsid w:val="00301B53"/>
    <w:rsid w:val="00302801"/>
    <w:rsid w:val="00302F81"/>
    <w:rsid w:val="003032A8"/>
    <w:rsid w:val="003036D1"/>
    <w:rsid w:val="0031349C"/>
    <w:rsid w:val="003220DA"/>
    <w:rsid w:val="00322542"/>
    <w:rsid w:val="00322744"/>
    <w:rsid w:val="00324F5A"/>
    <w:rsid w:val="00325402"/>
    <w:rsid w:val="00327FFE"/>
    <w:rsid w:val="00332740"/>
    <w:rsid w:val="00334472"/>
    <w:rsid w:val="00334AE6"/>
    <w:rsid w:val="00337544"/>
    <w:rsid w:val="00337E08"/>
    <w:rsid w:val="00340FD1"/>
    <w:rsid w:val="00341583"/>
    <w:rsid w:val="00345DD6"/>
    <w:rsid w:val="003505AB"/>
    <w:rsid w:val="003511C3"/>
    <w:rsid w:val="00354EA3"/>
    <w:rsid w:val="0036095A"/>
    <w:rsid w:val="00363090"/>
    <w:rsid w:val="00363A29"/>
    <w:rsid w:val="00374A48"/>
    <w:rsid w:val="00380329"/>
    <w:rsid w:val="00380737"/>
    <w:rsid w:val="0038630D"/>
    <w:rsid w:val="00390DDE"/>
    <w:rsid w:val="0039126F"/>
    <w:rsid w:val="0039363C"/>
    <w:rsid w:val="00394095"/>
    <w:rsid w:val="003942E4"/>
    <w:rsid w:val="00394937"/>
    <w:rsid w:val="003A025C"/>
    <w:rsid w:val="003A25D5"/>
    <w:rsid w:val="003B1567"/>
    <w:rsid w:val="003B26BC"/>
    <w:rsid w:val="003B30FA"/>
    <w:rsid w:val="003C1B73"/>
    <w:rsid w:val="003C363E"/>
    <w:rsid w:val="003C3BE9"/>
    <w:rsid w:val="003C69D1"/>
    <w:rsid w:val="003D02DE"/>
    <w:rsid w:val="003D0EAB"/>
    <w:rsid w:val="003D41DD"/>
    <w:rsid w:val="003D4609"/>
    <w:rsid w:val="003D622E"/>
    <w:rsid w:val="003D7F0A"/>
    <w:rsid w:val="003E02FB"/>
    <w:rsid w:val="003E1509"/>
    <w:rsid w:val="003E3B3E"/>
    <w:rsid w:val="003E3F36"/>
    <w:rsid w:val="003E4DED"/>
    <w:rsid w:val="003E5AB4"/>
    <w:rsid w:val="003E677F"/>
    <w:rsid w:val="003E6AD1"/>
    <w:rsid w:val="003F0C3E"/>
    <w:rsid w:val="003F183B"/>
    <w:rsid w:val="003F53A2"/>
    <w:rsid w:val="003F5AFA"/>
    <w:rsid w:val="003F60D0"/>
    <w:rsid w:val="00401DC0"/>
    <w:rsid w:val="004039E6"/>
    <w:rsid w:val="0040422E"/>
    <w:rsid w:val="00404241"/>
    <w:rsid w:val="00405740"/>
    <w:rsid w:val="00405BAD"/>
    <w:rsid w:val="004064F8"/>
    <w:rsid w:val="00410094"/>
    <w:rsid w:val="00410AC1"/>
    <w:rsid w:val="00412211"/>
    <w:rsid w:val="00421177"/>
    <w:rsid w:val="00424912"/>
    <w:rsid w:val="00425807"/>
    <w:rsid w:val="004259CC"/>
    <w:rsid w:val="00427D2D"/>
    <w:rsid w:val="004310D0"/>
    <w:rsid w:val="00431100"/>
    <w:rsid w:val="00433723"/>
    <w:rsid w:val="00437E98"/>
    <w:rsid w:val="00440673"/>
    <w:rsid w:val="00441E0C"/>
    <w:rsid w:val="0044250A"/>
    <w:rsid w:val="00442CF8"/>
    <w:rsid w:val="004441EB"/>
    <w:rsid w:val="004443CC"/>
    <w:rsid w:val="00444B73"/>
    <w:rsid w:val="00444D49"/>
    <w:rsid w:val="00447579"/>
    <w:rsid w:val="00447F49"/>
    <w:rsid w:val="00450C92"/>
    <w:rsid w:val="00465425"/>
    <w:rsid w:val="0046614C"/>
    <w:rsid w:val="00470C94"/>
    <w:rsid w:val="00471F1D"/>
    <w:rsid w:val="00472A85"/>
    <w:rsid w:val="00473EE1"/>
    <w:rsid w:val="00473FC6"/>
    <w:rsid w:val="00475AE8"/>
    <w:rsid w:val="0047649B"/>
    <w:rsid w:val="0047779B"/>
    <w:rsid w:val="00477C86"/>
    <w:rsid w:val="00480073"/>
    <w:rsid w:val="00481519"/>
    <w:rsid w:val="004843B1"/>
    <w:rsid w:val="00484A37"/>
    <w:rsid w:val="00485C39"/>
    <w:rsid w:val="00486C2C"/>
    <w:rsid w:val="004929A2"/>
    <w:rsid w:val="004932FF"/>
    <w:rsid w:val="00494221"/>
    <w:rsid w:val="00494C1C"/>
    <w:rsid w:val="00495C42"/>
    <w:rsid w:val="004A0754"/>
    <w:rsid w:val="004A0C9F"/>
    <w:rsid w:val="004A1C4E"/>
    <w:rsid w:val="004A2EF9"/>
    <w:rsid w:val="004A2FEB"/>
    <w:rsid w:val="004A46EC"/>
    <w:rsid w:val="004A4A2B"/>
    <w:rsid w:val="004A7DA7"/>
    <w:rsid w:val="004B2FA3"/>
    <w:rsid w:val="004B789F"/>
    <w:rsid w:val="004B7F19"/>
    <w:rsid w:val="004B7F83"/>
    <w:rsid w:val="004C16EE"/>
    <w:rsid w:val="004C1F0E"/>
    <w:rsid w:val="004C24A0"/>
    <w:rsid w:val="004C2D2A"/>
    <w:rsid w:val="004C4EB7"/>
    <w:rsid w:val="004C586E"/>
    <w:rsid w:val="004C6D53"/>
    <w:rsid w:val="004C7F84"/>
    <w:rsid w:val="004D0C52"/>
    <w:rsid w:val="004D0D70"/>
    <w:rsid w:val="004D223F"/>
    <w:rsid w:val="004D65BF"/>
    <w:rsid w:val="004D7384"/>
    <w:rsid w:val="004D79E2"/>
    <w:rsid w:val="004E422C"/>
    <w:rsid w:val="004E6E3D"/>
    <w:rsid w:val="004F1CA7"/>
    <w:rsid w:val="004F3448"/>
    <w:rsid w:val="004F3462"/>
    <w:rsid w:val="004F59D8"/>
    <w:rsid w:val="004F5BD5"/>
    <w:rsid w:val="0050133F"/>
    <w:rsid w:val="00503DC9"/>
    <w:rsid w:val="005050FE"/>
    <w:rsid w:val="00511D3F"/>
    <w:rsid w:val="00515706"/>
    <w:rsid w:val="00521ABB"/>
    <w:rsid w:val="0052218E"/>
    <w:rsid w:val="0052267F"/>
    <w:rsid w:val="005237F0"/>
    <w:rsid w:val="00524AC8"/>
    <w:rsid w:val="00525771"/>
    <w:rsid w:val="00527EF5"/>
    <w:rsid w:val="00531265"/>
    <w:rsid w:val="00533387"/>
    <w:rsid w:val="005347B5"/>
    <w:rsid w:val="00534836"/>
    <w:rsid w:val="00535820"/>
    <w:rsid w:val="00536F12"/>
    <w:rsid w:val="005404EF"/>
    <w:rsid w:val="00540817"/>
    <w:rsid w:val="00541EB1"/>
    <w:rsid w:val="0054220F"/>
    <w:rsid w:val="005431B5"/>
    <w:rsid w:val="00544321"/>
    <w:rsid w:val="00547396"/>
    <w:rsid w:val="00550C20"/>
    <w:rsid w:val="005518C3"/>
    <w:rsid w:val="005519FF"/>
    <w:rsid w:val="00552FE6"/>
    <w:rsid w:val="005531A2"/>
    <w:rsid w:val="00556884"/>
    <w:rsid w:val="00556D87"/>
    <w:rsid w:val="005604D4"/>
    <w:rsid w:val="00561275"/>
    <w:rsid w:val="00561413"/>
    <w:rsid w:val="00562360"/>
    <w:rsid w:val="0056287F"/>
    <w:rsid w:val="00564BE8"/>
    <w:rsid w:val="00566DFC"/>
    <w:rsid w:val="005679FD"/>
    <w:rsid w:val="005708A2"/>
    <w:rsid w:val="00572877"/>
    <w:rsid w:val="00574367"/>
    <w:rsid w:val="00574456"/>
    <w:rsid w:val="00576733"/>
    <w:rsid w:val="00580447"/>
    <w:rsid w:val="00580B9F"/>
    <w:rsid w:val="0058162B"/>
    <w:rsid w:val="005858FE"/>
    <w:rsid w:val="00586D09"/>
    <w:rsid w:val="00591CFB"/>
    <w:rsid w:val="0059457B"/>
    <w:rsid w:val="00596E23"/>
    <w:rsid w:val="00597989"/>
    <w:rsid w:val="00597A7A"/>
    <w:rsid w:val="005A0E27"/>
    <w:rsid w:val="005A1457"/>
    <w:rsid w:val="005A3F4B"/>
    <w:rsid w:val="005A5D0A"/>
    <w:rsid w:val="005A6C1D"/>
    <w:rsid w:val="005A7A3D"/>
    <w:rsid w:val="005B0518"/>
    <w:rsid w:val="005B2B1C"/>
    <w:rsid w:val="005B386E"/>
    <w:rsid w:val="005B4678"/>
    <w:rsid w:val="005B66AE"/>
    <w:rsid w:val="005B6F60"/>
    <w:rsid w:val="005C518E"/>
    <w:rsid w:val="005C65F2"/>
    <w:rsid w:val="005D2149"/>
    <w:rsid w:val="005D2EDA"/>
    <w:rsid w:val="005D3015"/>
    <w:rsid w:val="005D50B5"/>
    <w:rsid w:val="005D617A"/>
    <w:rsid w:val="005D6EB3"/>
    <w:rsid w:val="005D769D"/>
    <w:rsid w:val="005E0568"/>
    <w:rsid w:val="005E1F8D"/>
    <w:rsid w:val="005E4332"/>
    <w:rsid w:val="005E4EED"/>
    <w:rsid w:val="005E5A1A"/>
    <w:rsid w:val="005E6906"/>
    <w:rsid w:val="005F1229"/>
    <w:rsid w:val="005F18DD"/>
    <w:rsid w:val="005F23F6"/>
    <w:rsid w:val="005F443C"/>
    <w:rsid w:val="005F59A8"/>
    <w:rsid w:val="005F60A3"/>
    <w:rsid w:val="005F7296"/>
    <w:rsid w:val="00601F72"/>
    <w:rsid w:val="00603B82"/>
    <w:rsid w:val="006040B3"/>
    <w:rsid w:val="0060448A"/>
    <w:rsid w:val="00610B06"/>
    <w:rsid w:val="00610E31"/>
    <w:rsid w:val="00611EE3"/>
    <w:rsid w:val="0061240C"/>
    <w:rsid w:val="006125FB"/>
    <w:rsid w:val="00614ADB"/>
    <w:rsid w:val="00620052"/>
    <w:rsid w:val="00621077"/>
    <w:rsid w:val="00621114"/>
    <w:rsid w:val="00621E3F"/>
    <w:rsid w:val="006232F0"/>
    <w:rsid w:val="0062608A"/>
    <w:rsid w:val="0062795A"/>
    <w:rsid w:val="006310AB"/>
    <w:rsid w:val="00632BDF"/>
    <w:rsid w:val="00632DED"/>
    <w:rsid w:val="00635A58"/>
    <w:rsid w:val="00637D41"/>
    <w:rsid w:val="00643340"/>
    <w:rsid w:val="006450A6"/>
    <w:rsid w:val="006455ED"/>
    <w:rsid w:val="00650E3E"/>
    <w:rsid w:val="00654E57"/>
    <w:rsid w:val="006558E6"/>
    <w:rsid w:val="006574A1"/>
    <w:rsid w:val="00660F7D"/>
    <w:rsid w:val="00661B90"/>
    <w:rsid w:val="00661BF1"/>
    <w:rsid w:val="00663C56"/>
    <w:rsid w:val="00664B51"/>
    <w:rsid w:val="0066670C"/>
    <w:rsid w:val="006672BE"/>
    <w:rsid w:val="006710DF"/>
    <w:rsid w:val="00671594"/>
    <w:rsid w:val="006721A0"/>
    <w:rsid w:val="00673AC1"/>
    <w:rsid w:val="00673CC5"/>
    <w:rsid w:val="00675A00"/>
    <w:rsid w:val="00677B1B"/>
    <w:rsid w:val="00677CD1"/>
    <w:rsid w:val="00680EE5"/>
    <w:rsid w:val="006835AD"/>
    <w:rsid w:val="006840C0"/>
    <w:rsid w:val="006906BD"/>
    <w:rsid w:val="00691D7A"/>
    <w:rsid w:val="00692461"/>
    <w:rsid w:val="00692B28"/>
    <w:rsid w:val="00694D50"/>
    <w:rsid w:val="006965B4"/>
    <w:rsid w:val="0069732B"/>
    <w:rsid w:val="00697E34"/>
    <w:rsid w:val="006A5380"/>
    <w:rsid w:val="006B413A"/>
    <w:rsid w:val="006B4660"/>
    <w:rsid w:val="006B4BBF"/>
    <w:rsid w:val="006B57C2"/>
    <w:rsid w:val="006B5D08"/>
    <w:rsid w:val="006C0CE9"/>
    <w:rsid w:val="006C1226"/>
    <w:rsid w:val="006C4C23"/>
    <w:rsid w:val="006C58BC"/>
    <w:rsid w:val="006C64C0"/>
    <w:rsid w:val="006D0C3E"/>
    <w:rsid w:val="006D1478"/>
    <w:rsid w:val="006D58A4"/>
    <w:rsid w:val="006D6314"/>
    <w:rsid w:val="006D6AE2"/>
    <w:rsid w:val="006D7C94"/>
    <w:rsid w:val="006E0EF9"/>
    <w:rsid w:val="006E3E70"/>
    <w:rsid w:val="006E4579"/>
    <w:rsid w:val="006E4DB0"/>
    <w:rsid w:val="006E4F60"/>
    <w:rsid w:val="006E5C30"/>
    <w:rsid w:val="006E6CB2"/>
    <w:rsid w:val="006E73B0"/>
    <w:rsid w:val="006E756C"/>
    <w:rsid w:val="006E762F"/>
    <w:rsid w:val="006F09F0"/>
    <w:rsid w:val="006F1E48"/>
    <w:rsid w:val="006F3604"/>
    <w:rsid w:val="006F70FE"/>
    <w:rsid w:val="00701FA7"/>
    <w:rsid w:val="00702DBD"/>
    <w:rsid w:val="0070514E"/>
    <w:rsid w:val="007075FA"/>
    <w:rsid w:val="00714471"/>
    <w:rsid w:val="00716039"/>
    <w:rsid w:val="00716B2E"/>
    <w:rsid w:val="00717998"/>
    <w:rsid w:val="00720E89"/>
    <w:rsid w:val="007235EE"/>
    <w:rsid w:val="007238B7"/>
    <w:rsid w:val="00725275"/>
    <w:rsid w:val="00726EDF"/>
    <w:rsid w:val="00727832"/>
    <w:rsid w:val="0073027F"/>
    <w:rsid w:val="00731D91"/>
    <w:rsid w:val="0073229D"/>
    <w:rsid w:val="00732486"/>
    <w:rsid w:val="00734A67"/>
    <w:rsid w:val="0073565D"/>
    <w:rsid w:val="00737198"/>
    <w:rsid w:val="00741E28"/>
    <w:rsid w:val="00742A48"/>
    <w:rsid w:val="007547FB"/>
    <w:rsid w:val="00754855"/>
    <w:rsid w:val="00755E81"/>
    <w:rsid w:val="0075618F"/>
    <w:rsid w:val="00761A6B"/>
    <w:rsid w:val="00763776"/>
    <w:rsid w:val="00764945"/>
    <w:rsid w:val="00764972"/>
    <w:rsid w:val="0076519E"/>
    <w:rsid w:val="00766CAE"/>
    <w:rsid w:val="00771F66"/>
    <w:rsid w:val="00771F75"/>
    <w:rsid w:val="00772493"/>
    <w:rsid w:val="007805CC"/>
    <w:rsid w:val="00783A9F"/>
    <w:rsid w:val="00784FD1"/>
    <w:rsid w:val="00785B8C"/>
    <w:rsid w:val="007868D5"/>
    <w:rsid w:val="007874E6"/>
    <w:rsid w:val="00793467"/>
    <w:rsid w:val="0079365D"/>
    <w:rsid w:val="00796A15"/>
    <w:rsid w:val="00797828"/>
    <w:rsid w:val="00797EF7"/>
    <w:rsid w:val="007A092A"/>
    <w:rsid w:val="007A39AE"/>
    <w:rsid w:val="007A424A"/>
    <w:rsid w:val="007A5A7A"/>
    <w:rsid w:val="007B1D12"/>
    <w:rsid w:val="007B5488"/>
    <w:rsid w:val="007B69C4"/>
    <w:rsid w:val="007C0930"/>
    <w:rsid w:val="007C4525"/>
    <w:rsid w:val="007C5183"/>
    <w:rsid w:val="007D18A1"/>
    <w:rsid w:val="007D1CB5"/>
    <w:rsid w:val="007D2D08"/>
    <w:rsid w:val="007D3191"/>
    <w:rsid w:val="007D35B0"/>
    <w:rsid w:val="007D7CDF"/>
    <w:rsid w:val="007E1A4C"/>
    <w:rsid w:val="007E3984"/>
    <w:rsid w:val="007E50C5"/>
    <w:rsid w:val="007F0C66"/>
    <w:rsid w:val="007F0E3A"/>
    <w:rsid w:val="007F2493"/>
    <w:rsid w:val="007F28E7"/>
    <w:rsid w:val="007F3251"/>
    <w:rsid w:val="007F4F69"/>
    <w:rsid w:val="007F54C2"/>
    <w:rsid w:val="00805433"/>
    <w:rsid w:val="00807E4B"/>
    <w:rsid w:val="008114C1"/>
    <w:rsid w:val="008125B6"/>
    <w:rsid w:val="00812A3F"/>
    <w:rsid w:val="00820038"/>
    <w:rsid w:val="0082093E"/>
    <w:rsid w:val="0082096D"/>
    <w:rsid w:val="00820CB2"/>
    <w:rsid w:val="00826772"/>
    <w:rsid w:val="008278A3"/>
    <w:rsid w:val="008278A7"/>
    <w:rsid w:val="008310A0"/>
    <w:rsid w:val="00831B7A"/>
    <w:rsid w:val="008333A1"/>
    <w:rsid w:val="00833607"/>
    <w:rsid w:val="008353C6"/>
    <w:rsid w:val="0084089E"/>
    <w:rsid w:val="00841653"/>
    <w:rsid w:val="00842555"/>
    <w:rsid w:val="00843EBF"/>
    <w:rsid w:val="008441FC"/>
    <w:rsid w:val="0085255F"/>
    <w:rsid w:val="00854475"/>
    <w:rsid w:val="00854FC8"/>
    <w:rsid w:val="00855C10"/>
    <w:rsid w:val="00870256"/>
    <w:rsid w:val="00871404"/>
    <w:rsid w:val="00874412"/>
    <w:rsid w:val="00876C5C"/>
    <w:rsid w:val="00881D3B"/>
    <w:rsid w:val="00883100"/>
    <w:rsid w:val="008847C8"/>
    <w:rsid w:val="00885BD7"/>
    <w:rsid w:val="00886FE9"/>
    <w:rsid w:val="0088745F"/>
    <w:rsid w:val="00890FA7"/>
    <w:rsid w:val="0089180F"/>
    <w:rsid w:val="00892732"/>
    <w:rsid w:val="008929A0"/>
    <w:rsid w:val="008941D7"/>
    <w:rsid w:val="00894446"/>
    <w:rsid w:val="00894549"/>
    <w:rsid w:val="00894728"/>
    <w:rsid w:val="00897845"/>
    <w:rsid w:val="008A22F2"/>
    <w:rsid w:val="008A5941"/>
    <w:rsid w:val="008B17B3"/>
    <w:rsid w:val="008B2D01"/>
    <w:rsid w:val="008B373A"/>
    <w:rsid w:val="008B3AC7"/>
    <w:rsid w:val="008B4247"/>
    <w:rsid w:val="008B459C"/>
    <w:rsid w:val="008B4B70"/>
    <w:rsid w:val="008C011E"/>
    <w:rsid w:val="008C0A37"/>
    <w:rsid w:val="008C478E"/>
    <w:rsid w:val="008C514B"/>
    <w:rsid w:val="008C7673"/>
    <w:rsid w:val="008D7CD2"/>
    <w:rsid w:val="008E1511"/>
    <w:rsid w:val="008E3EAF"/>
    <w:rsid w:val="008E47DA"/>
    <w:rsid w:val="008E4BFD"/>
    <w:rsid w:val="008E5B9A"/>
    <w:rsid w:val="008E60CF"/>
    <w:rsid w:val="008E71D0"/>
    <w:rsid w:val="008E7D95"/>
    <w:rsid w:val="008F33F6"/>
    <w:rsid w:val="00905B35"/>
    <w:rsid w:val="00905B5A"/>
    <w:rsid w:val="0090798D"/>
    <w:rsid w:val="009111D5"/>
    <w:rsid w:val="009118EB"/>
    <w:rsid w:val="00912516"/>
    <w:rsid w:val="00912943"/>
    <w:rsid w:val="00915B0E"/>
    <w:rsid w:val="00917067"/>
    <w:rsid w:val="009208C0"/>
    <w:rsid w:val="009228BB"/>
    <w:rsid w:val="0092338D"/>
    <w:rsid w:val="00924CFF"/>
    <w:rsid w:val="0092563A"/>
    <w:rsid w:val="00925EE7"/>
    <w:rsid w:val="009302BF"/>
    <w:rsid w:val="00931853"/>
    <w:rsid w:val="00933DF5"/>
    <w:rsid w:val="009350FC"/>
    <w:rsid w:val="0093594D"/>
    <w:rsid w:val="00936316"/>
    <w:rsid w:val="00937902"/>
    <w:rsid w:val="00940B3E"/>
    <w:rsid w:val="009501CC"/>
    <w:rsid w:val="00951925"/>
    <w:rsid w:val="0095210B"/>
    <w:rsid w:val="00952C8F"/>
    <w:rsid w:val="00956B4B"/>
    <w:rsid w:val="00957B56"/>
    <w:rsid w:val="00961E75"/>
    <w:rsid w:val="00962C3F"/>
    <w:rsid w:val="009651B4"/>
    <w:rsid w:val="009656F4"/>
    <w:rsid w:val="00965D44"/>
    <w:rsid w:val="00966224"/>
    <w:rsid w:val="00966F25"/>
    <w:rsid w:val="009723A3"/>
    <w:rsid w:val="009735B0"/>
    <w:rsid w:val="00974A41"/>
    <w:rsid w:val="0097518A"/>
    <w:rsid w:val="00975D06"/>
    <w:rsid w:val="0097703C"/>
    <w:rsid w:val="009775F3"/>
    <w:rsid w:val="00983001"/>
    <w:rsid w:val="00983B8D"/>
    <w:rsid w:val="00987CD4"/>
    <w:rsid w:val="0099643A"/>
    <w:rsid w:val="00997658"/>
    <w:rsid w:val="00997982"/>
    <w:rsid w:val="009A0001"/>
    <w:rsid w:val="009A07BD"/>
    <w:rsid w:val="009A0882"/>
    <w:rsid w:val="009A6095"/>
    <w:rsid w:val="009A6330"/>
    <w:rsid w:val="009B009B"/>
    <w:rsid w:val="009B159D"/>
    <w:rsid w:val="009B1DDB"/>
    <w:rsid w:val="009B2447"/>
    <w:rsid w:val="009B4938"/>
    <w:rsid w:val="009C027E"/>
    <w:rsid w:val="009C4D4D"/>
    <w:rsid w:val="009C50C6"/>
    <w:rsid w:val="009C56AF"/>
    <w:rsid w:val="009C6D6A"/>
    <w:rsid w:val="009C7410"/>
    <w:rsid w:val="009D12D9"/>
    <w:rsid w:val="009D13D8"/>
    <w:rsid w:val="009D5B11"/>
    <w:rsid w:val="009D7BE5"/>
    <w:rsid w:val="009E10D2"/>
    <w:rsid w:val="009E626E"/>
    <w:rsid w:val="009F000B"/>
    <w:rsid w:val="009F2F72"/>
    <w:rsid w:val="009F3E75"/>
    <w:rsid w:val="009F483A"/>
    <w:rsid w:val="009F5D28"/>
    <w:rsid w:val="00A01C24"/>
    <w:rsid w:val="00A02585"/>
    <w:rsid w:val="00A04EB4"/>
    <w:rsid w:val="00A05DF2"/>
    <w:rsid w:val="00A10DCB"/>
    <w:rsid w:val="00A16805"/>
    <w:rsid w:val="00A203BA"/>
    <w:rsid w:val="00A2068B"/>
    <w:rsid w:val="00A20753"/>
    <w:rsid w:val="00A2126D"/>
    <w:rsid w:val="00A21608"/>
    <w:rsid w:val="00A22FB5"/>
    <w:rsid w:val="00A230E0"/>
    <w:rsid w:val="00A247F3"/>
    <w:rsid w:val="00A24E61"/>
    <w:rsid w:val="00A26359"/>
    <w:rsid w:val="00A31C3A"/>
    <w:rsid w:val="00A34B6B"/>
    <w:rsid w:val="00A37C8B"/>
    <w:rsid w:val="00A40E0D"/>
    <w:rsid w:val="00A436E9"/>
    <w:rsid w:val="00A43D78"/>
    <w:rsid w:val="00A448B8"/>
    <w:rsid w:val="00A45CF4"/>
    <w:rsid w:val="00A47B39"/>
    <w:rsid w:val="00A51356"/>
    <w:rsid w:val="00A51391"/>
    <w:rsid w:val="00A5198C"/>
    <w:rsid w:val="00A519A9"/>
    <w:rsid w:val="00A51DB1"/>
    <w:rsid w:val="00A5330C"/>
    <w:rsid w:val="00A55EF2"/>
    <w:rsid w:val="00A56531"/>
    <w:rsid w:val="00A64180"/>
    <w:rsid w:val="00A67DDC"/>
    <w:rsid w:val="00A7010C"/>
    <w:rsid w:val="00A74609"/>
    <w:rsid w:val="00A74F6C"/>
    <w:rsid w:val="00A75111"/>
    <w:rsid w:val="00A80050"/>
    <w:rsid w:val="00A82E8C"/>
    <w:rsid w:val="00A851FC"/>
    <w:rsid w:val="00A8672C"/>
    <w:rsid w:val="00A870DE"/>
    <w:rsid w:val="00A8786D"/>
    <w:rsid w:val="00A900EA"/>
    <w:rsid w:val="00A93FE4"/>
    <w:rsid w:val="00A9474B"/>
    <w:rsid w:val="00A958D7"/>
    <w:rsid w:val="00AA228F"/>
    <w:rsid w:val="00AA2756"/>
    <w:rsid w:val="00AA32E0"/>
    <w:rsid w:val="00AA3FED"/>
    <w:rsid w:val="00AA63E6"/>
    <w:rsid w:val="00AB081B"/>
    <w:rsid w:val="00AB1107"/>
    <w:rsid w:val="00AB1236"/>
    <w:rsid w:val="00AB2EBF"/>
    <w:rsid w:val="00AB6B6C"/>
    <w:rsid w:val="00AB7904"/>
    <w:rsid w:val="00AC13BC"/>
    <w:rsid w:val="00AC1ECA"/>
    <w:rsid w:val="00AC326E"/>
    <w:rsid w:val="00AC3443"/>
    <w:rsid w:val="00AC6D50"/>
    <w:rsid w:val="00AD04B8"/>
    <w:rsid w:val="00AD05FE"/>
    <w:rsid w:val="00AD160E"/>
    <w:rsid w:val="00AD3FE2"/>
    <w:rsid w:val="00AD79FA"/>
    <w:rsid w:val="00AE0578"/>
    <w:rsid w:val="00AE2E7C"/>
    <w:rsid w:val="00AE3A42"/>
    <w:rsid w:val="00AE6F00"/>
    <w:rsid w:val="00AF0C7B"/>
    <w:rsid w:val="00AF3422"/>
    <w:rsid w:val="00AF3E5D"/>
    <w:rsid w:val="00AF5234"/>
    <w:rsid w:val="00B04B4D"/>
    <w:rsid w:val="00B05A98"/>
    <w:rsid w:val="00B05C5C"/>
    <w:rsid w:val="00B06823"/>
    <w:rsid w:val="00B10453"/>
    <w:rsid w:val="00B11DEE"/>
    <w:rsid w:val="00B13442"/>
    <w:rsid w:val="00B135E1"/>
    <w:rsid w:val="00B14451"/>
    <w:rsid w:val="00B15153"/>
    <w:rsid w:val="00B1522C"/>
    <w:rsid w:val="00B15415"/>
    <w:rsid w:val="00B1590A"/>
    <w:rsid w:val="00B2142F"/>
    <w:rsid w:val="00B21521"/>
    <w:rsid w:val="00B21CD8"/>
    <w:rsid w:val="00B23D9D"/>
    <w:rsid w:val="00B2452F"/>
    <w:rsid w:val="00B24E98"/>
    <w:rsid w:val="00B27C48"/>
    <w:rsid w:val="00B30019"/>
    <w:rsid w:val="00B328D0"/>
    <w:rsid w:val="00B3298A"/>
    <w:rsid w:val="00B32BA7"/>
    <w:rsid w:val="00B35C66"/>
    <w:rsid w:val="00B37796"/>
    <w:rsid w:val="00B378BE"/>
    <w:rsid w:val="00B3795B"/>
    <w:rsid w:val="00B426F7"/>
    <w:rsid w:val="00B45958"/>
    <w:rsid w:val="00B47C5F"/>
    <w:rsid w:val="00B505C2"/>
    <w:rsid w:val="00B51D1E"/>
    <w:rsid w:val="00B54945"/>
    <w:rsid w:val="00B60B57"/>
    <w:rsid w:val="00B63DA2"/>
    <w:rsid w:val="00B67DE5"/>
    <w:rsid w:val="00B67ECB"/>
    <w:rsid w:val="00B70AB9"/>
    <w:rsid w:val="00B71523"/>
    <w:rsid w:val="00B745CC"/>
    <w:rsid w:val="00B7760F"/>
    <w:rsid w:val="00B77FDF"/>
    <w:rsid w:val="00B8143D"/>
    <w:rsid w:val="00B8158F"/>
    <w:rsid w:val="00B83321"/>
    <w:rsid w:val="00B84C8D"/>
    <w:rsid w:val="00B850FA"/>
    <w:rsid w:val="00B8522D"/>
    <w:rsid w:val="00B90801"/>
    <w:rsid w:val="00B92B5F"/>
    <w:rsid w:val="00B93267"/>
    <w:rsid w:val="00BA5E0A"/>
    <w:rsid w:val="00BA70E7"/>
    <w:rsid w:val="00BB2AB6"/>
    <w:rsid w:val="00BB61D9"/>
    <w:rsid w:val="00BB63EA"/>
    <w:rsid w:val="00BB6B4D"/>
    <w:rsid w:val="00BB72DB"/>
    <w:rsid w:val="00BB75AD"/>
    <w:rsid w:val="00BC073E"/>
    <w:rsid w:val="00BC0F8C"/>
    <w:rsid w:val="00BC18E4"/>
    <w:rsid w:val="00BC47A8"/>
    <w:rsid w:val="00BC5053"/>
    <w:rsid w:val="00BC6E59"/>
    <w:rsid w:val="00BD2991"/>
    <w:rsid w:val="00BD5837"/>
    <w:rsid w:val="00BE029A"/>
    <w:rsid w:val="00BE2FD4"/>
    <w:rsid w:val="00BE373B"/>
    <w:rsid w:val="00BE5769"/>
    <w:rsid w:val="00BE7CBD"/>
    <w:rsid w:val="00BE7D77"/>
    <w:rsid w:val="00BF20B8"/>
    <w:rsid w:val="00BF5220"/>
    <w:rsid w:val="00BF6439"/>
    <w:rsid w:val="00BF7AE6"/>
    <w:rsid w:val="00BF7FDB"/>
    <w:rsid w:val="00C017B6"/>
    <w:rsid w:val="00C030BE"/>
    <w:rsid w:val="00C035EA"/>
    <w:rsid w:val="00C03AD2"/>
    <w:rsid w:val="00C03FCA"/>
    <w:rsid w:val="00C11501"/>
    <w:rsid w:val="00C11A17"/>
    <w:rsid w:val="00C134BC"/>
    <w:rsid w:val="00C137B1"/>
    <w:rsid w:val="00C13C6D"/>
    <w:rsid w:val="00C175FE"/>
    <w:rsid w:val="00C20619"/>
    <w:rsid w:val="00C20B3C"/>
    <w:rsid w:val="00C24328"/>
    <w:rsid w:val="00C315F1"/>
    <w:rsid w:val="00C32286"/>
    <w:rsid w:val="00C33D48"/>
    <w:rsid w:val="00C34012"/>
    <w:rsid w:val="00C34BF9"/>
    <w:rsid w:val="00C35368"/>
    <w:rsid w:val="00C35A36"/>
    <w:rsid w:val="00C3783F"/>
    <w:rsid w:val="00C40A64"/>
    <w:rsid w:val="00C40AD7"/>
    <w:rsid w:val="00C40CAB"/>
    <w:rsid w:val="00C41702"/>
    <w:rsid w:val="00C42E61"/>
    <w:rsid w:val="00C435A8"/>
    <w:rsid w:val="00C4511B"/>
    <w:rsid w:val="00C46300"/>
    <w:rsid w:val="00C46957"/>
    <w:rsid w:val="00C517FC"/>
    <w:rsid w:val="00C53099"/>
    <w:rsid w:val="00C536AE"/>
    <w:rsid w:val="00C53B42"/>
    <w:rsid w:val="00C546AD"/>
    <w:rsid w:val="00C547C5"/>
    <w:rsid w:val="00C54FA2"/>
    <w:rsid w:val="00C55700"/>
    <w:rsid w:val="00C567E3"/>
    <w:rsid w:val="00C56A6B"/>
    <w:rsid w:val="00C60F20"/>
    <w:rsid w:val="00C7086E"/>
    <w:rsid w:val="00C720DF"/>
    <w:rsid w:val="00C72991"/>
    <w:rsid w:val="00C7333D"/>
    <w:rsid w:val="00C73B55"/>
    <w:rsid w:val="00C75DC1"/>
    <w:rsid w:val="00C77D96"/>
    <w:rsid w:val="00C77EC0"/>
    <w:rsid w:val="00C82CEA"/>
    <w:rsid w:val="00C831DE"/>
    <w:rsid w:val="00C84A21"/>
    <w:rsid w:val="00C84C00"/>
    <w:rsid w:val="00C87D37"/>
    <w:rsid w:val="00C9370F"/>
    <w:rsid w:val="00C94118"/>
    <w:rsid w:val="00C97ED6"/>
    <w:rsid w:val="00CA0203"/>
    <w:rsid w:val="00CA087A"/>
    <w:rsid w:val="00CA12BC"/>
    <w:rsid w:val="00CA5205"/>
    <w:rsid w:val="00CA7F8F"/>
    <w:rsid w:val="00CB11DF"/>
    <w:rsid w:val="00CB2301"/>
    <w:rsid w:val="00CB2B21"/>
    <w:rsid w:val="00CB461D"/>
    <w:rsid w:val="00CB4B9D"/>
    <w:rsid w:val="00CB63C9"/>
    <w:rsid w:val="00CB7E19"/>
    <w:rsid w:val="00CC08F9"/>
    <w:rsid w:val="00CC3545"/>
    <w:rsid w:val="00CC3A28"/>
    <w:rsid w:val="00CC4B35"/>
    <w:rsid w:val="00CD4E21"/>
    <w:rsid w:val="00CD5759"/>
    <w:rsid w:val="00CD784D"/>
    <w:rsid w:val="00CE06E2"/>
    <w:rsid w:val="00CE1279"/>
    <w:rsid w:val="00CE4745"/>
    <w:rsid w:val="00CE5733"/>
    <w:rsid w:val="00CE594A"/>
    <w:rsid w:val="00CE799A"/>
    <w:rsid w:val="00CF2513"/>
    <w:rsid w:val="00CF4EE2"/>
    <w:rsid w:val="00CF5B1E"/>
    <w:rsid w:val="00CF5EAC"/>
    <w:rsid w:val="00CF6702"/>
    <w:rsid w:val="00D01421"/>
    <w:rsid w:val="00D0403A"/>
    <w:rsid w:val="00D05077"/>
    <w:rsid w:val="00D06A3B"/>
    <w:rsid w:val="00D07B68"/>
    <w:rsid w:val="00D1020D"/>
    <w:rsid w:val="00D11FA0"/>
    <w:rsid w:val="00D14CA2"/>
    <w:rsid w:val="00D15FA6"/>
    <w:rsid w:val="00D22425"/>
    <w:rsid w:val="00D22A14"/>
    <w:rsid w:val="00D25AC3"/>
    <w:rsid w:val="00D264CD"/>
    <w:rsid w:val="00D2778A"/>
    <w:rsid w:val="00D318B2"/>
    <w:rsid w:val="00D35EC9"/>
    <w:rsid w:val="00D37408"/>
    <w:rsid w:val="00D40FFF"/>
    <w:rsid w:val="00D4105C"/>
    <w:rsid w:val="00D41406"/>
    <w:rsid w:val="00D42AB3"/>
    <w:rsid w:val="00D42B52"/>
    <w:rsid w:val="00D4324E"/>
    <w:rsid w:val="00D43492"/>
    <w:rsid w:val="00D43E6C"/>
    <w:rsid w:val="00D510B4"/>
    <w:rsid w:val="00D53EBE"/>
    <w:rsid w:val="00D550BE"/>
    <w:rsid w:val="00D57C94"/>
    <w:rsid w:val="00D602E3"/>
    <w:rsid w:val="00D623B6"/>
    <w:rsid w:val="00D62428"/>
    <w:rsid w:val="00D6357B"/>
    <w:rsid w:val="00D67192"/>
    <w:rsid w:val="00D71699"/>
    <w:rsid w:val="00D72E8C"/>
    <w:rsid w:val="00D72FF6"/>
    <w:rsid w:val="00D75808"/>
    <w:rsid w:val="00D77A44"/>
    <w:rsid w:val="00D81566"/>
    <w:rsid w:val="00D816F7"/>
    <w:rsid w:val="00D81E99"/>
    <w:rsid w:val="00D822C6"/>
    <w:rsid w:val="00D827DC"/>
    <w:rsid w:val="00D83BE7"/>
    <w:rsid w:val="00D8444D"/>
    <w:rsid w:val="00D84E68"/>
    <w:rsid w:val="00D873C6"/>
    <w:rsid w:val="00D91E17"/>
    <w:rsid w:val="00D9325A"/>
    <w:rsid w:val="00D942D0"/>
    <w:rsid w:val="00D961F5"/>
    <w:rsid w:val="00D96227"/>
    <w:rsid w:val="00D962D0"/>
    <w:rsid w:val="00DA0281"/>
    <w:rsid w:val="00DA20D7"/>
    <w:rsid w:val="00DA4E47"/>
    <w:rsid w:val="00DA4FC7"/>
    <w:rsid w:val="00DA5186"/>
    <w:rsid w:val="00DA60C2"/>
    <w:rsid w:val="00DB0384"/>
    <w:rsid w:val="00DB13B6"/>
    <w:rsid w:val="00DB38B2"/>
    <w:rsid w:val="00DB42A6"/>
    <w:rsid w:val="00DB53A3"/>
    <w:rsid w:val="00DB53C8"/>
    <w:rsid w:val="00DC0706"/>
    <w:rsid w:val="00DC1EC6"/>
    <w:rsid w:val="00DC2223"/>
    <w:rsid w:val="00DC3EF3"/>
    <w:rsid w:val="00DC419C"/>
    <w:rsid w:val="00DC65A0"/>
    <w:rsid w:val="00DD00BC"/>
    <w:rsid w:val="00DD0CCD"/>
    <w:rsid w:val="00DD0E1B"/>
    <w:rsid w:val="00DD0E80"/>
    <w:rsid w:val="00DD0F0A"/>
    <w:rsid w:val="00DD1FCC"/>
    <w:rsid w:val="00DD2C78"/>
    <w:rsid w:val="00DD3866"/>
    <w:rsid w:val="00DD4895"/>
    <w:rsid w:val="00DD7795"/>
    <w:rsid w:val="00DE48C5"/>
    <w:rsid w:val="00DE4C8D"/>
    <w:rsid w:val="00DE4DEA"/>
    <w:rsid w:val="00DE7A32"/>
    <w:rsid w:val="00DF3223"/>
    <w:rsid w:val="00DF4154"/>
    <w:rsid w:val="00DF6C81"/>
    <w:rsid w:val="00E00483"/>
    <w:rsid w:val="00E00CCE"/>
    <w:rsid w:val="00E00D50"/>
    <w:rsid w:val="00E00FCA"/>
    <w:rsid w:val="00E02881"/>
    <w:rsid w:val="00E032FA"/>
    <w:rsid w:val="00E0686F"/>
    <w:rsid w:val="00E127F6"/>
    <w:rsid w:val="00E12AAC"/>
    <w:rsid w:val="00E172FE"/>
    <w:rsid w:val="00E174EA"/>
    <w:rsid w:val="00E210E0"/>
    <w:rsid w:val="00E2511A"/>
    <w:rsid w:val="00E25292"/>
    <w:rsid w:val="00E32D88"/>
    <w:rsid w:val="00E35092"/>
    <w:rsid w:val="00E350FB"/>
    <w:rsid w:val="00E35427"/>
    <w:rsid w:val="00E35C16"/>
    <w:rsid w:val="00E367DE"/>
    <w:rsid w:val="00E426EE"/>
    <w:rsid w:val="00E42738"/>
    <w:rsid w:val="00E43985"/>
    <w:rsid w:val="00E4399A"/>
    <w:rsid w:val="00E50052"/>
    <w:rsid w:val="00E5116D"/>
    <w:rsid w:val="00E518AC"/>
    <w:rsid w:val="00E52FA5"/>
    <w:rsid w:val="00E541D3"/>
    <w:rsid w:val="00E54711"/>
    <w:rsid w:val="00E60CE1"/>
    <w:rsid w:val="00E61464"/>
    <w:rsid w:val="00E61F99"/>
    <w:rsid w:val="00E62B36"/>
    <w:rsid w:val="00E642E4"/>
    <w:rsid w:val="00E657D5"/>
    <w:rsid w:val="00E65ECD"/>
    <w:rsid w:val="00E6673A"/>
    <w:rsid w:val="00E6771C"/>
    <w:rsid w:val="00E7140B"/>
    <w:rsid w:val="00E743C9"/>
    <w:rsid w:val="00E7469E"/>
    <w:rsid w:val="00E75C85"/>
    <w:rsid w:val="00E817A7"/>
    <w:rsid w:val="00E81903"/>
    <w:rsid w:val="00E82038"/>
    <w:rsid w:val="00E824D1"/>
    <w:rsid w:val="00E83342"/>
    <w:rsid w:val="00E84D49"/>
    <w:rsid w:val="00E84D60"/>
    <w:rsid w:val="00E850B5"/>
    <w:rsid w:val="00E863A9"/>
    <w:rsid w:val="00E87033"/>
    <w:rsid w:val="00E92DD0"/>
    <w:rsid w:val="00E942EF"/>
    <w:rsid w:val="00E95616"/>
    <w:rsid w:val="00E9624E"/>
    <w:rsid w:val="00E963B0"/>
    <w:rsid w:val="00E9647D"/>
    <w:rsid w:val="00E97011"/>
    <w:rsid w:val="00EA1510"/>
    <w:rsid w:val="00EA22C3"/>
    <w:rsid w:val="00EA2758"/>
    <w:rsid w:val="00EA4454"/>
    <w:rsid w:val="00EB0DE6"/>
    <w:rsid w:val="00EC4D40"/>
    <w:rsid w:val="00EC4F0B"/>
    <w:rsid w:val="00EC5159"/>
    <w:rsid w:val="00ED24AA"/>
    <w:rsid w:val="00ED55B1"/>
    <w:rsid w:val="00ED5956"/>
    <w:rsid w:val="00ED710D"/>
    <w:rsid w:val="00ED7797"/>
    <w:rsid w:val="00EE159F"/>
    <w:rsid w:val="00EE3E10"/>
    <w:rsid w:val="00EE4CAD"/>
    <w:rsid w:val="00EE62E9"/>
    <w:rsid w:val="00EE6D52"/>
    <w:rsid w:val="00EE7216"/>
    <w:rsid w:val="00EE7241"/>
    <w:rsid w:val="00EF059C"/>
    <w:rsid w:val="00EF19DA"/>
    <w:rsid w:val="00EF1BF1"/>
    <w:rsid w:val="00EF1C7B"/>
    <w:rsid w:val="00EF31A6"/>
    <w:rsid w:val="00EF3E38"/>
    <w:rsid w:val="00EF5245"/>
    <w:rsid w:val="00EF5723"/>
    <w:rsid w:val="00F00E0E"/>
    <w:rsid w:val="00F044B5"/>
    <w:rsid w:val="00F12B2D"/>
    <w:rsid w:val="00F13D12"/>
    <w:rsid w:val="00F150A2"/>
    <w:rsid w:val="00F21A60"/>
    <w:rsid w:val="00F22927"/>
    <w:rsid w:val="00F22945"/>
    <w:rsid w:val="00F2572B"/>
    <w:rsid w:val="00F265BC"/>
    <w:rsid w:val="00F272F6"/>
    <w:rsid w:val="00F30091"/>
    <w:rsid w:val="00F30F89"/>
    <w:rsid w:val="00F3251B"/>
    <w:rsid w:val="00F3362E"/>
    <w:rsid w:val="00F34801"/>
    <w:rsid w:val="00F35CA7"/>
    <w:rsid w:val="00F43C00"/>
    <w:rsid w:val="00F4417F"/>
    <w:rsid w:val="00F447EF"/>
    <w:rsid w:val="00F47F24"/>
    <w:rsid w:val="00F5171F"/>
    <w:rsid w:val="00F51F55"/>
    <w:rsid w:val="00F552E8"/>
    <w:rsid w:val="00F55490"/>
    <w:rsid w:val="00F572CF"/>
    <w:rsid w:val="00F575B7"/>
    <w:rsid w:val="00F60E9B"/>
    <w:rsid w:val="00F62A7B"/>
    <w:rsid w:val="00F62CF4"/>
    <w:rsid w:val="00F726B6"/>
    <w:rsid w:val="00F727B8"/>
    <w:rsid w:val="00F72E35"/>
    <w:rsid w:val="00F73475"/>
    <w:rsid w:val="00F757A8"/>
    <w:rsid w:val="00F76A90"/>
    <w:rsid w:val="00F77163"/>
    <w:rsid w:val="00F77B4F"/>
    <w:rsid w:val="00F8174B"/>
    <w:rsid w:val="00F855DC"/>
    <w:rsid w:val="00F85ACF"/>
    <w:rsid w:val="00F85FA6"/>
    <w:rsid w:val="00F91656"/>
    <w:rsid w:val="00F924C4"/>
    <w:rsid w:val="00F968D5"/>
    <w:rsid w:val="00F970F7"/>
    <w:rsid w:val="00FA04D7"/>
    <w:rsid w:val="00FA0687"/>
    <w:rsid w:val="00FA0F88"/>
    <w:rsid w:val="00FA18ED"/>
    <w:rsid w:val="00FA192B"/>
    <w:rsid w:val="00FA2498"/>
    <w:rsid w:val="00FA32DE"/>
    <w:rsid w:val="00FA74A2"/>
    <w:rsid w:val="00FB3994"/>
    <w:rsid w:val="00FB3E8B"/>
    <w:rsid w:val="00FB63C0"/>
    <w:rsid w:val="00FB6867"/>
    <w:rsid w:val="00FB7808"/>
    <w:rsid w:val="00FC11A0"/>
    <w:rsid w:val="00FC1A34"/>
    <w:rsid w:val="00FC2801"/>
    <w:rsid w:val="00FC4486"/>
    <w:rsid w:val="00FC4BF9"/>
    <w:rsid w:val="00FC5E8B"/>
    <w:rsid w:val="00FC753B"/>
    <w:rsid w:val="00FD12F1"/>
    <w:rsid w:val="00FD38E3"/>
    <w:rsid w:val="00FD652F"/>
    <w:rsid w:val="00FD662C"/>
    <w:rsid w:val="00FE1A0A"/>
    <w:rsid w:val="00FE1FF4"/>
    <w:rsid w:val="00FE28FA"/>
    <w:rsid w:val="00FE3889"/>
    <w:rsid w:val="00FE4B16"/>
    <w:rsid w:val="00FE4E4B"/>
    <w:rsid w:val="00FE546F"/>
    <w:rsid w:val="00FE58F9"/>
    <w:rsid w:val="00FE5CA4"/>
    <w:rsid w:val="00FE6BF9"/>
    <w:rsid w:val="00FE7D79"/>
    <w:rsid w:val="00FF0914"/>
    <w:rsid w:val="00FF0EDA"/>
    <w:rsid w:val="00FF3E95"/>
    <w:rsid w:val="00FF55C9"/>
    <w:rsid w:val="00FF69A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00FB6"/>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
    <w:next w:val="a"/>
    <w:link w:val="11"/>
    <w:qFormat/>
    <w:rsid w:val="00214FC5"/>
    <w:pPr>
      <w:keepNext/>
      <w:numPr>
        <w:numId w:val="1"/>
      </w:numPr>
      <w:spacing w:before="240" w:after="60"/>
      <w:outlineLvl w:val="0"/>
    </w:pPr>
    <w:rPr>
      <w:rFonts w:ascii="Arial" w:hAnsi="Arial" w:cs="Arial"/>
      <w:b/>
      <w:bCs/>
      <w:kern w:val="32"/>
      <w:sz w:val="32"/>
      <w:szCs w:val="32"/>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a"/>
    <w:next w:val="a"/>
    <w:link w:val="21"/>
    <w:qFormat/>
    <w:rsid w:val="00214FC5"/>
    <w:pPr>
      <w:keepNext/>
      <w:numPr>
        <w:ilvl w:val="1"/>
        <w:numId w:val="1"/>
      </w:numPr>
      <w:spacing w:before="60" w:after="60"/>
      <w:jc w:val="center"/>
      <w:outlineLvl w:val="1"/>
    </w:pPr>
    <w:rPr>
      <w:b/>
      <w:szCs w:val="20"/>
    </w:rPr>
  </w:style>
  <w:style w:type="paragraph" w:styleId="3">
    <w:name w:val="heading 3"/>
    <w:aliases w:val="H3"/>
    <w:basedOn w:val="a"/>
    <w:next w:val="a"/>
    <w:link w:val="30"/>
    <w:qFormat/>
    <w:rsid w:val="00214FC5"/>
    <w:pPr>
      <w:keepNext/>
      <w:numPr>
        <w:ilvl w:val="2"/>
        <w:numId w:val="1"/>
      </w:numPr>
      <w:jc w:val="right"/>
      <w:outlineLvl w:val="2"/>
    </w:pPr>
    <w:rPr>
      <w:i/>
      <w:iCs/>
    </w:rPr>
  </w:style>
  <w:style w:type="paragraph" w:styleId="4">
    <w:name w:val="heading 4"/>
    <w:aliases w:val="H4"/>
    <w:basedOn w:val="a"/>
    <w:next w:val="a"/>
    <w:link w:val="40"/>
    <w:unhideWhenUsed/>
    <w:qFormat/>
    <w:rsid w:val="0084089E"/>
    <w:pPr>
      <w:keepNext/>
      <w:numPr>
        <w:ilvl w:val="3"/>
        <w:numId w:val="1"/>
      </w:numPr>
      <w:spacing w:before="240" w:after="60"/>
      <w:outlineLvl w:val="3"/>
    </w:pPr>
    <w:rPr>
      <w:rFonts w:ascii="Calibri" w:hAnsi="Calibri"/>
      <w:b/>
      <w:bCs/>
      <w:sz w:val="28"/>
      <w:szCs w:val="28"/>
    </w:rPr>
  </w:style>
  <w:style w:type="paragraph" w:styleId="5">
    <w:name w:val="heading 5"/>
    <w:aliases w:val="H5"/>
    <w:basedOn w:val="a"/>
    <w:next w:val="a"/>
    <w:link w:val="50"/>
    <w:qFormat/>
    <w:rsid w:val="00214FC5"/>
    <w:pPr>
      <w:keepNext/>
      <w:numPr>
        <w:ilvl w:val="4"/>
        <w:numId w:val="1"/>
      </w:numPr>
      <w:jc w:val="right"/>
      <w:outlineLvl w:val="4"/>
    </w:pPr>
    <w:rPr>
      <w:b/>
      <w:bCs/>
    </w:rPr>
  </w:style>
  <w:style w:type="paragraph" w:styleId="6">
    <w:name w:val="heading 6"/>
    <w:basedOn w:val="a"/>
    <w:next w:val="a"/>
    <w:link w:val="60"/>
    <w:unhideWhenUsed/>
    <w:qFormat/>
    <w:rsid w:val="0084089E"/>
    <w:pPr>
      <w:numPr>
        <w:ilvl w:val="5"/>
        <w:numId w:val="1"/>
      </w:numPr>
      <w:spacing w:before="240" w:after="60"/>
      <w:outlineLvl w:val="5"/>
    </w:pPr>
    <w:rPr>
      <w:rFonts w:ascii="Calibri" w:hAnsi="Calibri"/>
      <w:b/>
      <w:bCs/>
      <w:sz w:val="22"/>
      <w:szCs w:val="22"/>
    </w:rPr>
  </w:style>
  <w:style w:type="paragraph" w:styleId="7">
    <w:name w:val="heading 7"/>
    <w:basedOn w:val="a"/>
    <w:next w:val="a"/>
    <w:link w:val="70"/>
    <w:unhideWhenUsed/>
    <w:qFormat/>
    <w:rsid w:val="0084089E"/>
    <w:pPr>
      <w:numPr>
        <w:ilvl w:val="6"/>
        <w:numId w:val="1"/>
      </w:numPr>
      <w:spacing w:before="240" w:after="60"/>
      <w:outlineLvl w:val="6"/>
    </w:pPr>
    <w:rPr>
      <w:rFonts w:ascii="Calibri" w:hAnsi="Calibri"/>
    </w:rPr>
  </w:style>
  <w:style w:type="paragraph" w:styleId="8">
    <w:name w:val="heading 8"/>
    <w:basedOn w:val="a"/>
    <w:next w:val="a"/>
    <w:link w:val="80"/>
    <w:unhideWhenUsed/>
    <w:qFormat/>
    <w:rsid w:val="0084089E"/>
    <w:pPr>
      <w:numPr>
        <w:ilvl w:val="7"/>
        <w:numId w:val="1"/>
      </w:numPr>
      <w:spacing w:before="240" w:after="60"/>
      <w:outlineLvl w:val="7"/>
    </w:pPr>
    <w:rPr>
      <w:rFonts w:ascii="Calibri" w:hAnsi="Calibri"/>
      <w:i/>
      <w:iCs/>
    </w:rPr>
  </w:style>
  <w:style w:type="paragraph" w:styleId="9">
    <w:name w:val="heading 9"/>
    <w:basedOn w:val="a"/>
    <w:next w:val="a"/>
    <w:link w:val="90"/>
    <w:unhideWhenUsed/>
    <w:qFormat/>
    <w:rsid w:val="0084089E"/>
    <w:pPr>
      <w:numPr>
        <w:ilvl w:val="8"/>
        <w:numId w:val="1"/>
      </w:numPr>
      <w:spacing w:before="240" w:after="60"/>
      <w:outlineLvl w:val="8"/>
    </w:pPr>
    <w:rPr>
      <w:rFonts w:ascii="Cambria" w:hAnsi="Cambria"/>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rsid w:val="00214F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cs="Courier New"/>
      <w:sz w:val="20"/>
      <w:szCs w:val="20"/>
    </w:rPr>
  </w:style>
  <w:style w:type="paragraph" w:styleId="a3">
    <w:name w:val="Title"/>
    <w:basedOn w:val="a"/>
    <w:link w:val="a4"/>
    <w:uiPriority w:val="10"/>
    <w:qFormat/>
    <w:rsid w:val="00214FC5"/>
    <w:pPr>
      <w:spacing w:before="240" w:after="60"/>
      <w:jc w:val="center"/>
      <w:outlineLvl w:val="0"/>
    </w:pPr>
    <w:rPr>
      <w:rFonts w:ascii="Arial" w:hAnsi="Arial" w:cs="Arial"/>
      <w:b/>
      <w:bCs/>
      <w:kern w:val="28"/>
      <w:sz w:val="32"/>
      <w:szCs w:val="32"/>
    </w:rPr>
  </w:style>
  <w:style w:type="paragraph" w:styleId="a5">
    <w:name w:val="footer"/>
    <w:basedOn w:val="a"/>
    <w:link w:val="a6"/>
    <w:uiPriority w:val="99"/>
    <w:rsid w:val="00214FC5"/>
    <w:pPr>
      <w:tabs>
        <w:tab w:val="center" w:pos="4677"/>
        <w:tab w:val="right" w:pos="9355"/>
      </w:tabs>
    </w:pPr>
  </w:style>
  <w:style w:type="character" w:styleId="a7">
    <w:name w:val="page number"/>
    <w:basedOn w:val="a0"/>
    <w:rsid w:val="00214FC5"/>
  </w:style>
  <w:style w:type="paragraph" w:styleId="a8">
    <w:name w:val="Body Text"/>
    <w:aliases w:val="Основной текст Знак Знак"/>
    <w:basedOn w:val="a"/>
    <w:link w:val="12"/>
    <w:uiPriority w:val="99"/>
    <w:rsid w:val="00214FC5"/>
    <w:pPr>
      <w:jc w:val="both"/>
    </w:pPr>
  </w:style>
  <w:style w:type="paragraph" w:styleId="a9">
    <w:name w:val="Balloon Text"/>
    <w:basedOn w:val="a"/>
    <w:link w:val="aa"/>
    <w:uiPriority w:val="99"/>
    <w:rsid w:val="004A7DA7"/>
    <w:rPr>
      <w:rFonts w:ascii="Tahoma" w:hAnsi="Tahoma" w:cs="Tahoma"/>
      <w:sz w:val="16"/>
      <w:szCs w:val="16"/>
    </w:rPr>
  </w:style>
  <w:style w:type="paragraph" w:styleId="ab">
    <w:name w:val="List Paragraph"/>
    <w:basedOn w:val="a"/>
    <w:link w:val="ac"/>
    <w:qFormat/>
    <w:rsid w:val="00DD3866"/>
    <w:pPr>
      <w:ind w:left="708"/>
    </w:pPr>
  </w:style>
  <w:style w:type="character" w:styleId="ad">
    <w:name w:val="annotation reference"/>
    <w:uiPriority w:val="99"/>
    <w:rsid w:val="00820038"/>
    <w:rPr>
      <w:sz w:val="16"/>
      <w:szCs w:val="16"/>
    </w:rPr>
  </w:style>
  <w:style w:type="paragraph" w:styleId="ae">
    <w:name w:val="annotation text"/>
    <w:basedOn w:val="a"/>
    <w:link w:val="af"/>
    <w:uiPriority w:val="99"/>
    <w:rsid w:val="00820038"/>
    <w:rPr>
      <w:sz w:val="20"/>
      <w:szCs w:val="20"/>
    </w:rPr>
  </w:style>
  <w:style w:type="paragraph" w:styleId="af0">
    <w:name w:val="annotation subject"/>
    <w:basedOn w:val="ae"/>
    <w:next w:val="ae"/>
    <w:link w:val="af1"/>
    <w:uiPriority w:val="99"/>
    <w:rsid w:val="00820038"/>
    <w:rPr>
      <w:b/>
      <w:bCs/>
    </w:rPr>
  </w:style>
  <w:style w:type="paragraph" w:customStyle="1" w:styleId="af2">
    <w:name w:val="Знак Знак Знак Знак Знак Знак Знак Знак Знак"/>
    <w:basedOn w:val="a"/>
    <w:rsid w:val="00D962D0"/>
    <w:pPr>
      <w:spacing w:after="160" w:line="240" w:lineRule="exact"/>
    </w:pPr>
    <w:rPr>
      <w:rFonts w:ascii="Verdana" w:hAnsi="Verdana" w:cs="Verdana"/>
      <w:sz w:val="20"/>
      <w:szCs w:val="20"/>
      <w:lang w:val="en-US"/>
    </w:rPr>
  </w:style>
  <w:style w:type="paragraph" w:styleId="af3">
    <w:name w:val="Document Map"/>
    <w:basedOn w:val="a"/>
    <w:semiHidden/>
    <w:rsid w:val="00C40A64"/>
    <w:pPr>
      <w:shd w:val="clear" w:color="auto" w:fill="000080"/>
    </w:pPr>
    <w:rPr>
      <w:rFonts w:ascii="Tahoma" w:hAnsi="Tahoma" w:cs="Tahoma"/>
      <w:sz w:val="20"/>
      <w:szCs w:val="20"/>
    </w:rPr>
  </w:style>
  <w:style w:type="table" w:styleId="af4">
    <w:name w:val="Table Grid"/>
    <w:basedOn w:val="a1"/>
    <w:rsid w:val="00C567E3"/>
    <w:pPr>
      <w:widowControl w:val="0"/>
      <w:spacing w:before="200" w:line="300" w:lineRule="auto"/>
      <w:ind w:left="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Body Text 3"/>
    <w:basedOn w:val="a"/>
    <w:link w:val="32"/>
    <w:rsid w:val="00F855DC"/>
    <w:pPr>
      <w:spacing w:after="120"/>
    </w:pPr>
    <w:rPr>
      <w:sz w:val="16"/>
      <w:szCs w:val="16"/>
    </w:rPr>
  </w:style>
  <w:style w:type="paragraph" w:styleId="22">
    <w:name w:val="Body Text 2"/>
    <w:basedOn w:val="a"/>
    <w:link w:val="23"/>
    <w:uiPriority w:val="99"/>
    <w:rsid w:val="00F855DC"/>
    <w:pPr>
      <w:spacing w:after="120" w:line="480" w:lineRule="auto"/>
    </w:p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F855DC"/>
    <w:pPr>
      <w:spacing w:after="120"/>
      <w:ind w:left="283"/>
    </w:pPr>
  </w:style>
  <w:style w:type="paragraph" w:styleId="af7">
    <w:name w:val="header"/>
    <w:basedOn w:val="a"/>
    <w:link w:val="af8"/>
    <w:uiPriority w:val="99"/>
    <w:rsid w:val="00F855DC"/>
    <w:pPr>
      <w:tabs>
        <w:tab w:val="center" w:pos="4677"/>
        <w:tab w:val="right" w:pos="9355"/>
      </w:tabs>
      <w:jc w:val="both"/>
    </w:pPr>
    <w:rPr>
      <w:szCs w:val="20"/>
    </w:rPr>
  </w:style>
  <w:style w:type="paragraph" w:styleId="af9">
    <w:name w:val="Plain Text"/>
    <w:basedOn w:val="a"/>
    <w:link w:val="afa"/>
    <w:rsid w:val="00F855DC"/>
    <w:pPr>
      <w:spacing w:line="360" w:lineRule="auto"/>
      <w:ind w:firstLine="720"/>
      <w:jc w:val="both"/>
    </w:pPr>
    <w:rPr>
      <w:rFonts w:cs="Tahoma"/>
    </w:rPr>
  </w:style>
  <w:style w:type="paragraph" w:styleId="afb">
    <w:name w:val="Normal (Web)"/>
    <w:basedOn w:val="a"/>
    <w:rsid w:val="006455ED"/>
    <w:pPr>
      <w:spacing w:before="100" w:beforeAutospacing="1" w:after="100" w:afterAutospacing="1"/>
    </w:pPr>
  </w:style>
  <w:style w:type="character" w:customStyle="1" w:styleId="40">
    <w:name w:val="Заголовок 4 Знак"/>
    <w:aliases w:val="H4 Знак"/>
    <w:link w:val="4"/>
    <w:rsid w:val="0084089E"/>
    <w:rPr>
      <w:rFonts w:ascii="Calibri" w:hAnsi="Calibri"/>
      <w:b/>
      <w:bCs/>
      <w:sz w:val="28"/>
      <w:szCs w:val="28"/>
    </w:rPr>
  </w:style>
  <w:style w:type="character" w:customStyle="1" w:styleId="60">
    <w:name w:val="Заголовок 6 Знак"/>
    <w:link w:val="6"/>
    <w:rsid w:val="0084089E"/>
    <w:rPr>
      <w:rFonts w:ascii="Calibri" w:hAnsi="Calibri"/>
      <w:b/>
      <w:bCs/>
      <w:sz w:val="22"/>
      <w:szCs w:val="22"/>
    </w:rPr>
  </w:style>
  <w:style w:type="character" w:customStyle="1" w:styleId="70">
    <w:name w:val="Заголовок 7 Знак"/>
    <w:link w:val="7"/>
    <w:rsid w:val="0084089E"/>
    <w:rPr>
      <w:rFonts w:ascii="Calibri" w:hAnsi="Calibri"/>
      <w:sz w:val="24"/>
      <w:szCs w:val="24"/>
    </w:rPr>
  </w:style>
  <w:style w:type="character" w:customStyle="1" w:styleId="80">
    <w:name w:val="Заголовок 8 Знак"/>
    <w:link w:val="8"/>
    <w:rsid w:val="0084089E"/>
    <w:rPr>
      <w:rFonts w:ascii="Calibri" w:hAnsi="Calibri"/>
      <w:i/>
      <w:iCs/>
      <w:sz w:val="24"/>
      <w:szCs w:val="24"/>
    </w:rPr>
  </w:style>
  <w:style w:type="character" w:customStyle="1" w:styleId="90">
    <w:name w:val="Заголовок 9 Знак"/>
    <w:link w:val="9"/>
    <w:rsid w:val="0084089E"/>
    <w:rPr>
      <w:rFonts w:ascii="Cambria" w:hAnsi="Cambria"/>
      <w:sz w:val="22"/>
      <w:szCs w:val="22"/>
    </w:rPr>
  </w:style>
  <w:style w:type="character" w:customStyle="1" w:styleId="af8">
    <w:name w:val="Верхний колонтитул Знак"/>
    <w:link w:val="af7"/>
    <w:uiPriority w:val="99"/>
    <w:rsid w:val="005519FF"/>
    <w:rPr>
      <w:sz w:val="24"/>
    </w:rPr>
  </w:style>
  <w:style w:type="character" w:customStyle="1" w:styleId="a6">
    <w:name w:val="Нижний колонтитул Знак"/>
    <w:link w:val="a5"/>
    <w:uiPriority w:val="99"/>
    <w:rsid w:val="00B23D9D"/>
    <w:rPr>
      <w:sz w:val="24"/>
      <w:szCs w:val="24"/>
    </w:rPr>
  </w:style>
  <w:style w:type="paragraph" w:styleId="afc">
    <w:name w:val="No Spacing"/>
    <w:link w:val="afd"/>
    <w:uiPriority w:val="99"/>
    <w:qFormat/>
    <w:rsid w:val="006D58A4"/>
    <w:rPr>
      <w:rFonts w:ascii="Calibri" w:hAnsi="Calibri"/>
      <w:sz w:val="22"/>
      <w:szCs w:val="22"/>
    </w:rPr>
  </w:style>
  <w:style w:type="character" w:customStyle="1" w:styleId="afd">
    <w:name w:val="Без интервала Знак"/>
    <w:link w:val="afc"/>
    <w:uiPriority w:val="1"/>
    <w:rsid w:val="006D58A4"/>
    <w:rPr>
      <w:rFonts w:ascii="Calibri" w:hAnsi="Calibri"/>
      <w:sz w:val="22"/>
      <w:szCs w:val="22"/>
    </w:rPr>
  </w:style>
  <w:style w:type="paragraph" w:customStyle="1" w:styleId="Style25">
    <w:name w:val="Style25"/>
    <w:basedOn w:val="a"/>
    <w:uiPriority w:val="99"/>
    <w:rsid w:val="00855C10"/>
    <w:pPr>
      <w:widowControl w:val="0"/>
      <w:autoSpaceDE w:val="0"/>
      <w:autoSpaceDN w:val="0"/>
      <w:adjustRightInd w:val="0"/>
      <w:spacing w:line="367" w:lineRule="exact"/>
      <w:ind w:firstLine="713"/>
      <w:jc w:val="both"/>
    </w:pPr>
  </w:style>
  <w:style w:type="character" w:customStyle="1" w:styleId="FontStyle29">
    <w:name w:val="Font Style29"/>
    <w:uiPriority w:val="99"/>
    <w:rsid w:val="00855C10"/>
    <w:rPr>
      <w:rFonts w:ascii="Times New Roman" w:hAnsi="Times New Roman" w:cs="Times New Roman"/>
      <w:sz w:val="26"/>
      <w:szCs w:val="26"/>
    </w:rPr>
  </w:style>
  <w:style w:type="paragraph" w:customStyle="1" w:styleId="Style1">
    <w:name w:val="Style1"/>
    <w:basedOn w:val="a"/>
    <w:uiPriority w:val="99"/>
    <w:rsid w:val="00D01421"/>
    <w:pPr>
      <w:widowControl w:val="0"/>
      <w:autoSpaceDE w:val="0"/>
      <w:autoSpaceDN w:val="0"/>
      <w:adjustRightInd w:val="0"/>
      <w:spacing w:line="562" w:lineRule="exact"/>
      <w:jc w:val="center"/>
    </w:pPr>
  </w:style>
  <w:style w:type="paragraph" w:customStyle="1" w:styleId="Style5">
    <w:name w:val="Style5"/>
    <w:basedOn w:val="a"/>
    <w:uiPriority w:val="99"/>
    <w:rsid w:val="00D01421"/>
    <w:pPr>
      <w:widowControl w:val="0"/>
      <w:autoSpaceDE w:val="0"/>
      <w:autoSpaceDN w:val="0"/>
      <w:adjustRightInd w:val="0"/>
      <w:spacing w:line="562" w:lineRule="exact"/>
      <w:jc w:val="center"/>
    </w:pPr>
  </w:style>
  <w:style w:type="paragraph" w:customStyle="1" w:styleId="Style9">
    <w:name w:val="Style9"/>
    <w:basedOn w:val="a"/>
    <w:uiPriority w:val="99"/>
    <w:rsid w:val="00D01421"/>
    <w:pPr>
      <w:widowControl w:val="0"/>
      <w:autoSpaceDE w:val="0"/>
      <w:autoSpaceDN w:val="0"/>
      <w:adjustRightInd w:val="0"/>
      <w:spacing w:line="374" w:lineRule="exact"/>
      <w:jc w:val="both"/>
    </w:pPr>
  </w:style>
  <w:style w:type="paragraph" w:customStyle="1" w:styleId="Style13">
    <w:name w:val="Style13"/>
    <w:basedOn w:val="a"/>
    <w:uiPriority w:val="99"/>
    <w:rsid w:val="00D01421"/>
    <w:pPr>
      <w:widowControl w:val="0"/>
      <w:autoSpaceDE w:val="0"/>
      <w:autoSpaceDN w:val="0"/>
      <w:adjustRightInd w:val="0"/>
      <w:jc w:val="right"/>
    </w:pPr>
  </w:style>
  <w:style w:type="paragraph" w:customStyle="1" w:styleId="Style16">
    <w:name w:val="Style16"/>
    <w:basedOn w:val="a"/>
    <w:uiPriority w:val="99"/>
    <w:rsid w:val="00D01421"/>
    <w:pPr>
      <w:widowControl w:val="0"/>
      <w:autoSpaceDE w:val="0"/>
      <w:autoSpaceDN w:val="0"/>
      <w:adjustRightInd w:val="0"/>
    </w:pPr>
  </w:style>
  <w:style w:type="paragraph" w:customStyle="1" w:styleId="Style17">
    <w:name w:val="Style17"/>
    <w:basedOn w:val="a"/>
    <w:uiPriority w:val="99"/>
    <w:rsid w:val="00D01421"/>
    <w:pPr>
      <w:widowControl w:val="0"/>
      <w:autoSpaceDE w:val="0"/>
      <w:autoSpaceDN w:val="0"/>
      <w:adjustRightInd w:val="0"/>
    </w:pPr>
  </w:style>
  <w:style w:type="character" w:customStyle="1" w:styleId="FontStyle28">
    <w:name w:val="Font Style28"/>
    <w:uiPriority w:val="99"/>
    <w:rsid w:val="00D01421"/>
    <w:rPr>
      <w:rFonts w:ascii="Times New Roman" w:hAnsi="Times New Roman" w:cs="Times New Roman"/>
      <w:b/>
      <w:bCs/>
      <w:sz w:val="26"/>
      <w:szCs w:val="26"/>
    </w:rPr>
  </w:style>
  <w:style w:type="character" w:customStyle="1" w:styleId="FontStyle44">
    <w:name w:val="Font Style44"/>
    <w:uiPriority w:val="99"/>
    <w:rsid w:val="00D01421"/>
    <w:rPr>
      <w:rFonts w:ascii="Times New Roman" w:hAnsi="Times New Roman" w:cs="Times New Roman"/>
      <w:sz w:val="26"/>
      <w:szCs w:val="26"/>
    </w:rPr>
  </w:style>
  <w:style w:type="character" w:customStyle="1" w:styleId="FontStyle45">
    <w:name w:val="Font Style45"/>
    <w:uiPriority w:val="99"/>
    <w:rsid w:val="00D01421"/>
    <w:rPr>
      <w:rFonts w:ascii="Times New Roman" w:hAnsi="Times New Roman" w:cs="Times New Roman"/>
      <w:b/>
      <w:bCs/>
      <w:sz w:val="18"/>
      <w:szCs w:val="18"/>
    </w:rPr>
  </w:style>
  <w:style w:type="paragraph" w:styleId="24">
    <w:name w:val="Body Text Indent 2"/>
    <w:aliases w:val="Знак, Знак"/>
    <w:basedOn w:val="a"/>
    <w:link w:val="25"/>
    <w:uiPriority w:val="99"/>
    <w:rsid w:val="00B51D1E"/>
    <w:pPr>
      <w:spacing w:after="120" w:line="480" w:lineRule="auto"/>
      <w:ind w:left="283"/>
    </w:pPr>
  </w:style>
  <w:style w:type="character" w:customStyle="1" w:styleId="25">
    <w:name w:val="Основной текст с отступом 2 Знак"/>
    <w:aliases w:val="Знак Знак, Знак Знак"/>
    <w:link w:val="24"/>
    <w:uiPriority w:val="99"/>
    <w:rsid w:val="00B51D1E"/>
    <w:rPr>
      <w:sz w:val="24"/>
      <w:szCs w:val="24"/>
    </w:rPr>
  </w:style>
  <w:style w:type="paragraph" w:customStyle="1" w:styleId="13">
    <w:name w:val="заголовок 1"/>
    <w:basedOn w:val="a"/>
    <w:next w:val="a"/>
    <w:rsid w:val="00B51D1E"/>
    <w:pPr>
      <w:keepNext/>
      <w:autoSpaceDE w:val="0"/>
      <w:autoSpaceDN w:val="0"/>
      <w:spacing w:line="240" w:lineRule="atLeast"/>
      <w:jc w:val="center"/>
    </w:pPr>
    <w:rPr>
      <w:spacing w:val="20"/>
      <w:sz w:val="36"/>
      <w:szCs w:val="36"/>
    </w:rPr>
  </w:style>
  <w:style w:type="paragraph" w:styleId="afe">
    <w:name w:val="endnote text"/>
    <w:basedOn w:val="a"/>
    <w:link w:val="aff"/>
    <w:rsid w:val="00F8174B"/>
    <w:rPr>
      <w:sz w:val="20"/>
      <w:szCs w:val="20"/>
    </w:rPr>
  </w:style>
  <w:style w:type="character" w:customStyle="1" w:styleId="aff">
    <w:name w:val="Текст концевой сноски Знак"/>
    <w:basedOn w:val="a0"/>
    <w:link w:val="afe"/>
    <w:rsid w:val="00F8174B"/>
  </w:style>
  <w:style w:type="character" w:styleId="aff0">
    <w:name w:val="endnote reference"/>
    <w:rsid w:val="00F8174B"/>
    <w:rPr>
      <w:vertAlign w:val="superscript"/>
    </w:rPr>
  </w:style>
  <w:style w:type="paragraph" w:styleId="aff1">
    <w:name w:val="footnote text"/>
    <w:basedOn w:val="a"/>
    <w:link w:val="aff2"/>
    <w:uiPriority w:val="99"/>
    <w:rsid w:val="00DB13B6"/>
    <w:rPr>
      <w:sz w:val="20"/>
      <w:szCs w:val="20"/>
    </w:rPr>
  </w:style>
  <w:style w:type="character" w:customStyle="1" w:styleId="aff2">
    <w:name w:val="Текст сноски Знак"/>
    <w:basedOn w:val="a0"/>
    <w:link w:val="aff1"/>
    <w:uiPriority w:val="99"/>
    <w:rsid w:val="00DB13B6"/>
  </w:style>
  <w:style w:type="character" w:styleId="aff3">
    <w:name w:val="footnote reference"/>
    <w:rsid w:val="00DB13B6"/>
    <w:rPr>
      <w:vertAlign w:val="superscript"/>
    </w:rPr>
  </w:style>
  <w:style w:type="character" w:customStyle="1" w:styleId="aff4">
    <w:name w:val="комментарий"/>
    <w:rsid w:val="002A367B"/>
    <w:rPr>
      <w:b/>
      <w:i/>
      <w:shd w:val="clear" w:color="auto" w:fill="FFFF99"/>
    </w:rPr>
  </w:style>
  <w:style w:type="character" w:customStyle="1" w:styleId="apple-style-span">
    <w:name w:val="apple-style-span"/>
    <w:rsid w:val="00E61F99"/>
  </w:style>
  <w:style w:type="paragraph" w:styleId="aff5">
    <w:name w:val="Revision"/>
    <w:hidden/>
    <w:uiPriority w:val="99"/>
    <w:semiHidden/>
    <w:rsid w:val="00CD4E21"/>
    <w:rPr>
      <w:sz w:val="24"/>
      <w:szCs w:val="24"/>
    </w:rPr>
  </w:style>
  <w:style w:type="paragraph" w:styleId="aff6">
    <w:name w:val="TOC Heading"/>
    <w:basedOn w:val="10"/>
    <w:next w:val="a"/>
    <w:uiPriority w:val="39"/>
    <w:unhideWhenUsed/>
    <w:qFormat/>
    <w:rsid w:val="00DD7795"/>
    <w:pPr>
      <w:keepLines/>
      <w:numPr>
        <w:numId w:val="0"/>
      </w:numPr>
      <w:spacing w:before="480" w:after="0" w:line="276" w:lineRule="auto"/>
      <w:outlineLvl w:val="9"/>
    </w:pPr>
    <w:rPr>
      <w:rFonts w:ascii="Cambria" w:hAnsi="Cambria" w:cs="Times New Roman"/>
      <w:color w:val="365F91"/>
      <w:kern w:val="0"/>
      <w:sz w:val="28"/>
      <w:szCs w:val="28"/>
    </w:rPr>
  </w:style>
  <w:style w:type="character" w:styleId="aff7">
    <w:name w:val="Hyperlink"/>
    <w:uiPriority w:val="99"/>
    <w:unhideWhenUsed/>
    <w:rsid w:val="0069732B"/>
    <w:rPr>
      <w:color w:val="0000FF"/>
      <w:u w:val="single"/>
    </w:rPr>
  </w:style>
  <w:style w:type="paragraph" w:styleId="14">
    <w:name w:val="toc 1"/>
    <w:basedOn w:val="a"/>
    <w:next w:val="a"/>
    <w:autoRedefine/>
    <w:uiPriority w:val="39"/>
    <w:qFormat/>
    <w:rsid w:val="0069732B"/>
  </w:style>
  <w:style w:type="paragraph" w:customStyle="1" w:styleId="Body">
    <w:name w:val="Body"/>
    <w:rsid w:val="00057757"/>
    <w:rPr>
      <w:rFonts w:ascii="Helvetica" w:eastAsia="ヒラギノ角ゴ Pro W3" w:hAnsi="Helvetica"/>
      <w:color w:val="000000"/>
      <w:sz w:val="24"/>
      <w:lang w:val="en-US"/>
    </w:rPr>
  </w:style>
  <w:style w:type="paragraph" w:customStyle="1" w:styleId="Pa2">
    <w:name w:val="Pa2"/>
    <w:basedOn w:val="a"/>
    <w:next w:val="a"/>
    <w:uiPriority w:val="99"/>
    <w:rsid w:val="00057757"/>
    <w:pPr>
      <w:autoSpaceDE w:val="0"/>
      <w:autoSpaceDN w:val="0"/>
      <w:adjustRightInd w:val="0"/>
      <w:spacing w:line="151" w:lineRule="atLeast"/>
    </w:pPr>
    <w:rPr>
      <w:rFonts w:ascii="Arial" w:hAnsi="Arial" w:cs="Arial"/>
    </w:rPr>
  </w:style>
  <w:style w:type="paragraph" w:styleId="26">
    <w:name w:val="toc 2"/>
    <w:basedOn w:val="a"/>
    <w:next w:val="a"/>
    <w:autoRedefine/>
    <w:uiPriority w:val="39"/>
    <w:qFormat/>
    <w:rsid w:val="00094446"/>
  </w:style>
  <w:style w:type="character" w:customStyle="1" w:styleId="ac">
    <w:name w:val="Абзац списка Знак"/>
    <w:link w:val="ab"/>
    <w:locked/>
    <w:rsid w:val="000E26E6"/>
    <w:rPr>
      <w:sz w:val="24"/>
      <w:szCs w:val="24"/>
    </w:rPr>
  </w:style>
  <w:style w:type="paragraph" w:styleId="33">
    <w:name w:val="toc 3"/>
    <w:basedOn w:val="a"/>
    <w:next w:val="a"/>
    <w:autoRedefine/>
    <w:uiPriority w:val="39"/>
    <w:qFormat/>
    <w:rsid w:val="007D35B0"/>
    <w:pPr>
      <w:ind w:left="480"/>
    </w:pPr>
  </w:style>
  <w:style w:type="character" w:styleId="aff8">
    <w:name w:val="Emphasis"/>
    <w:basedOn w:val="a0"/>
    <w:qFormat/>
    <w:rsid w:val="00F91656"/>
    <w:rPr>
      <w:i/>
      <w:iCs/>
    </w:rPr>
  </w:style>
  <w:style w:type="paragraph" w:customStyle="1" w:styleId="-2">
    <w:name w:val="пункт-2"/>
    <w:basedOn w:val="a"/>
    <w:rsid w:val="00354EA3"/>
    <w:pPr>
      <w:tabs>
        <w:tab w:val="num" w:pos="1134"/>
      </w:tabs>
      <w:spacing w:line="288" w:lineRule="auto"/>
      <w:ind w:left="1134" w:hanging="1134"/>
      <w:jc w:val="both"/>
    </w:pPr>
    <w:rPr>
      <w:sz w:val="28"/>
      <w:szCs w:val="28"/>
    </w:rPr>
  </w:style>
  <w:style w:type="paragraph" w:customStyle="1" w:styleId="-">
    <w:name w:val="_Маркер (номер) - с заголовком"/>
    <w:basedOn w:val="a"/>
    <w:rsid w:val="000508DD"/>
    <w:pPr>
      <w:spacing w:before="240" w:after="60" w:line="360" w:lineRule="auto"/>
    </w:pPr>
    <w:rPr>
      <w:b/>
      <w:bCs/>
      <w:szCs w:val="20"/>
      <w:lang w:eastAsia="ru-RU"/>
    </w:rPr>
  </w:style>
  <w:style w:type="character" w:customStyle="1" w:styleId="af1">
    <w:name w:val="Тема примечания Знак"/>
    <w:link w:val="af0"/>
    <w:uiPriority w:val="99"/>
    <w:rsid w:val="00AA32E0"/>
    <w:rPr>
      <w:b/>
      <w:bCs/>
    </w:rPr>
  </w:style>
  <w:style w:type="character" w:customStyle="1" w:styleId="apple-converted-space">
    <w:name w:val="apple-converted-space"/>
    <w:basedOn w:val="a0"/>
    <w:rsid w:val="00494221"/>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0"/>
    <w:locked/>
    <w:rsid w:val="000C4A14"/>
    <w:rPr>
      <w:b/>
      <w:sz w:val="24"/>
    </w:rPr>
  </w:style>
  <w:style w:type="paragraph" w:customStyle="1" w:styleId="15">
    <w:name w:val="Абзац списка1"/>
    <w:basedOn w:val="a"/>
    <w:rsid w:val="000C4A14"/>
    <w:pPr>
      <w:spacing w:after="200" w:line="276" w:lineRule="auto"/>
      <w:ind w:left="720"/>
      <w:contextualSpacing/>
    </w:pPr>
    <w:rPr>
      <w:rFonts w:ascii="Calibri" w:hAnsi="Calibri"/>
      <w:sz w:val="22"/>
      <w:szCs w:val="22"/>
    </w:rPr>
  </w:style>
  <w:style w:type="paragraph" w:styleId="2">
    <w:name w:val="List Continue 2"/>
    <w:basedOn w:val="a"/>
    <w:rsid w:val="000C4A14"/>
    <w:pPr>
      <w:numPr>
        <w:ilvl w:val="2"/>
        <w:numId w:val="14"/>
      </w:numPr>
      <w:spacing w:after="120"/>
      <w:jc w:val="both"/>
    </w:pPr>
    <w:rPr>
      <w:rFonts w:ascii="Calibri" w:hAnsi="Calibri"/>
      <w:sz w:val="20"/>
      <w:szCs w:val="20"/>
    </w:rPr>
  </w:style>
  <w:style w:type="character" w:customStyle="1" w:styleId="af">
    <w:name w:val="Текст примечания Знак"/>
    <w:basedOn w:val="a0"/>
    <w:link w:val="ae"/>
    <w:uiPriority w:val="99"/>
    <w:rsid w:val="000C4A14"/>
  </w:style>
  <w:style w:type="character" w:customStyle="1" w:styleId="aa">
    <w:name w:val="Текст выноски Знак"/>
    <w:link w:val="a9"/>
    <w:uiPriority w:val="99"/>
    <w:rsid w:val="000C4A14"/>
    <w:rPr>
      <w:rFonts w:ascii="Tahoma" w:hAnsi="Tahoma" w:cs="Tahoma"/>
      <w:sz w:val="16"/>
      <w:szCs w:val="16"/>
    </w:rPr>
  </w:style>
  <w:style w:type="character" w:customStyle="1" w:styleId="CommentTextChar">
    <w:name w:val="Comment Text Char"/>
    <w:semiHidden/>
    <w:locked/>
    <w:rsid w:val="000C4A14"/>
  </w:style>
  <w:style w:type="paragraph" w:customStyle="1" w:styleId="1">
    <w:name w:val="Стиль1"/>
    <w:basedOn w:val="2"/>
    <w:qFormat/>
    <w:rsid w:val="000C4A14"/>
    <w:pPr>
      <w:numPr>
        <w:ilvl w:val="0"/>
        <w:numId w:val="15"/>
      </w:numPr>
      <w:spacing w:after="0"/>
    </w:pPr>
    <w:rPr>
      <w:rFonts w:ascii="Times New Roman" w:hAnsi="Times New Roman"/>
      <w:sz w:val="24"/>
      <w:szCs w:val="24"/>
    </w:rPr>
  </w:style>
  <w:style w:type="paragraph" w:styleId="aff9">
    <w:name w:val="Subtitle"/>
    <w:basedOn w:val="a"/>
    <w:link w:val="affa"/>
    <w:qFormat/>
    <w:rsid w:val="000C4A14"/>
    <w:rPr>
      <w:sz w:val="28"/>
      <w:szCs w:val="20"/>
      <w:lang w:val="x-none" w:eastAsia="ru-RU"/>
    </w:rPr>
  </w:style>
  <w:style w:type="character" w:customStyle="1" w:styleId="affa">
    <w:name w:val="Подзаголовок Знак"/>
    <w:basedOn w:val="a0"/>
    <w:link w:val="aff9"/>
    <w:rsid w:val="000C4A14"/>
    <w:rPr>
      <w:sz w:val="28"/>
      <w:lang w:val="x-none" w:eastAsia="ru-RU"/>
    </w:rPr>
  </w:style>
  <w:style w:type="paragraph" w:customStyle="1" w:styleId="FooterEven">
    <w:name w:val="Footer Even"/>
    <w:basedOn w:val="a"/>
    <w:qFormat/>
    <w:rsid w:val="000C4A14"/>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0C4A14"/>
    <w:pPr>
      <w:spacing w:after="200" w:line="276" w:lineRule="auto"/>
    </w:pPr>
    <w:rPr>
      <w:rFonts w:asciiTheme="minorHAnsi" w:eastAsiaTheme="minorEastAsia" w:hAnsiTheme="minorHAnsi" w:cstheme="minorBidi"/>
      <w:sz w:val="22"/>
      <w:szCs w:val="22"/>
      <w:lang w:eastAsia="ru-RU"/>
    </w:r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0C4A14"/>
    <w:rPr>
      <w:sz w:val="24"/>
      <w:szCs w:val="24"/>
    </w:rPr>
  </w:style>
  <w:style w:type="character" w:customStyle="1" w:styleId="50">
    <w:name w:val="Заголовок 5 Знак"/>
    <w:aliases w:val="H5 Знак"/>
    <w:basedOn w:val="a0"/>
    <w:link w:val="5"/>
    <w:rsid w:val="000C4A14"/>
    <w:rPr>
      <w:b/>
      <w:bCs/>
      <w:sz w:val="24"/>
      <w:szCs w:val="24"/>
    </w:rPr>
  </w:style>
  <w:style w:type="numbering" w:customStyle="1" w:styleId="16">
    <w:name w:val="Нет списка1"/>
    <w:next w:val="a2"/>
    <w:semiHidden/>
    <w:rsid w:val="000C4A14"/>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0C4A14"/>
    <w:rPr>
      <w:rFonts w:ascii="Arial" w:hAnsi="Arial" w:cs="Arial"/>
      <w:b/>
      <w:bCs/>
      <w:kern w:val="32"/>
      <w:sz w:val="32"/>
      <w:szCs w:val="32"/>
    </w:rPr>
  </w:style>
  <w:style w:type="character" w:styleId="affb">
    <w:name w:val="FollowedHyperlink"/>
    <w:uiPriority w:val="99"/>
    <w:rsid w:val="000C4A14"/>
    <w:rPr>
      <w:color w:val="800080"/>
      <w:u w:val="single"/>
    </w:rPr>
  </w:style>
  <w:style w:type="character" w:customStyle="1" w:styleId="HTML0">
    <w:name w:val="Стандартный HTML Знак"/>
    <w:basedOn w:val="a0"/>
    <w:link w:val="HTML"/>
    <w:rsid w:val="000C4A14"/>
    <w:rPr>
      <w:rFonts w:ascii="Courier New" w:eastAsia="Courier New" w:hAnsi="Courier New" w:cs="Courier New"/>
    </w:rPr>
  </w:style>
  <w:style w:type="paragraph" w:styleId="affc">
    <w:name w:val="envelope address"/>
    <w:basedOn w:val="a"/>
    <w:rsid w:val="000C4A14"/>
    <w:pPr>
      <w:framePr w:w="7920" w:h="1980" w:hSpace="180" w:wrap="auto" w:hAnchor="page" w:xAlign="center" w:yAlign="bottom"/>
      <w:spacing w:after="60"/>
      <w:ind w:left="2880"/>
      <w:jc w:val="both"/>
    </w:pPr>
    <w:rPr>
      <w:rFonts w:ascii="Arial" w:hAnsi="Arial" w:cs="Arial"/>
      <w:lang w:eastAsia="ru-RU"/>
    </w:rPr>
  </w:style>
  <w:style w:type="paragraph" w:styleId="27">
    <w:name w:val="envelope return"/>
    <w:basedOn w:val="a"/>
    <w:rsid w:val="000C4A14"/>
    <w:pPr>
      <w:spacing w:after="60"/>
      <w:jc w:val="both"/>
    </w:pPr>
    <w:rPr>
      <w:rFonts w:ascii="Arial" w:hAnsi="Arial" w:cs="Arial"/>
      <w:sz w:val="20"/>
      <w:szCs w:val="20"/>
      <w:lang w:eastAsia="ru-RU"/>
    </w:rPr>
  </w:style>
  <w:style w:type="paragraph" w:styleId="affd">
    <w:name w:val="List Bullet"/>
    <w:basedOn w:val="a"/>
    <w:autoRedefine/>
    <w:rsid w:val="00FF55C9"/>
    <w:pPr>
      <w:widowControl w:val="0"/>
    </w:pPr>
    <w:rPr>
      <w:b/>
      <w:sz w:val="20"/>
      <w:szCs w:val="20"/>
      <w:lang w:eastAsia="ru-RU"/>
    </w:rPr>
  </w:style>
  <w:style w:type="paragraph" w:styleId="affe">
    <w:name w:val="List Number"/>
    <w:basedOn w:val="a"/>
    <w:rsid w:val="000C4A14"/>
    <w:pPr>
      <w:tabs>
        <w:tab w:val="num" w:pos="360"/>
      </w:tabs>
      <w:spacing w:after="60"/>
      <w:ind w:left="360" w:hanging="360"/>
      <w:jc w:val="both"/>
    </w:pPr>
    <w:rPr>
      <w:szCs w:val="20"/>
      <w:lang w:eastAsia="ru-RU"/>
    </w:rPr>
  </w:style>
  <w:style w:type="paragraph" w:styleId="28">
    <w:name w:val="List Bullet 2"/>
    <w:basedOn w:val="a"/>
    <w:autoRedefine/>
    <w:rsid w:val="000C4A14"/>
    <w:pPr>
      <w:tabs>
        <w:tab w:val="num" w:pos="643"/>
      </w:tabs>
      <w:spacing w:after="60"/>
      <w:ind w:left="643" w:hanging="360"/>
      <w:jc w:val="both"/>
    </w:pPr>
    <w:rPr>
      <w:szCs w:val="20"/>
      <w:lang w:eastAsia="ru-RU"/>
    </w:rPr>
  </w:style>
  <w:style w:type="paragraph" w:styleId="34">
    <w:name w:val="List Bullet 3"/>
    <w:basedOn w:val="a"/>
    <w:autoRedefine/>
    <w:rsid w:val="000C4A14"/>
    <w:pPr>
      <w:tabs>
        <w:tab w:val="num" w:pos="926"/>
      </w:tabs>
      <w:spacing w:after="60"/>
      <w:ind w:left="926" w:hanging="360"/>
      <w:jc w:val="both"/>
    </w:pPr>
    <w:rPr>
      <w:szCs w:val="20"/>
      <w:lang w:eastAsia="ru-RU"/>
    </w:rPr>
  </w:style>
  <w:style w:type="paragraph" w:styleId="41">
    <w:name w:val="List Bullet 4"/>
    <w:basedOn w:val="a"/>
    <w:autoRedefine/>
    <w:rsid w:val="000C4A14"/>
    <w:pPr>
      <w:tabs>
        <w:tab w:val="num" w:pos="1209"/>
      </w:tabs>
      <w:spacing w:after="60"/>
      <w:ind w:left="1209" w:hanging="360"/>
      <w:jc w:val="both"/>
    </w:pPr>
    <w:rPr>
      <w:szCs w:val="20"/>
      <w:lang w:eastAsia="ru-RU"/>
    </w:rPr>
  </w:style>
  <w:style w:type="paragraph" w:styleId="51">
    <w:name w:val="List Bullet 5"/>
    <w:basedOn w:val="a"/>
    <w:autoRedefine/>
    <w:rsid w:val="000C4A14"/>
    <w:pPr>
      <w:tabs>
        <w:tab w:val="num" w:pos="1492"/>
      </w:tabs>
      <w:spacing w:after="60"/>
      <w:ind w:left="1492" w:hanging="360"/>
      <w:jc w:val="both"/>
    </w:pPr>
    <w:rPr>
      <w:szCs w:val="20"/>
      <w:lang w:eastAsia="ru-RU"/>
    </w:rPr>
  </w:style>
  <w:style w:type="paragraph" w:styleId="29">
    <w:name w:val="List Number 2"/>
    <w:basedOn w:val="a"/>
    <w:rsid w:val="000C4A14"/>
    <w:pPr>
      <w:tabs>
        <w:tab w:val="num" w:pos="643"/>
      </w:tabs>
      <w:spacing w:after="60"/>
      <w:ind w:left="643" w:hanging="360"/>
      <w:jc w:val="both"/>
    </w:pPr>
    <w:rPr>
      <w:szCs w:val="20"/>
      <w:lang w:eastAsia="ru-RU"/>
    </w:rPr>
  </w:style>
  <w:style w:type="paragraph" w:styleId="35">
    <w:name w:val="List Number 3"/>
    <w:basedOn w:val="a"/>
    <w:rsid w:val="000C4A14"/>
    <w:pPr>
      <w:tabs>
        <w:tab w:val="num" w:pos="360"/>
      </w:tabs>
      <w:spacing w:after="60"/>
      <w:jc w:val="both"/>
    </w:pPr>
    <w:rPr>
      <w:szCs w:val="20"/>
      <w:lang w:eastAsia="ru-RU"/>
    </w:rPr>
  </w:style>
  <w:style w:type="paragraph" w:styleId="42">
    <w:name w:val="List Number 4"/>
    <w:basedOn w:val="a"/>
    <w:rsid w:val="000C4A14"/>
    <w:pPr>
      <w:tabs>
        <w:tab w:val="num" w:pos="1209"/>
      </w:tabs>
      <w:spacing w:after="60"/>
      <w:ind w:left="1209" w:hanging="360"/>
      <w:jc w:val="both"/>
    </w:pPr>
    <w:rPr>
      <w:szCs w:val="20"/>
      <w:lang w:eastAsia="ru-RU"/>
    </w:rPr>
  </w:style>
  <w:style w:type="paragraph" w:styleId="52">
    <w:name w:val="List Number 5"/>
    <w:basedOn w:val="a"/>
    <w:rsid w:val="000C4A14"/>
    <w:pPr>
      <w:tabs>
        <w:tab w:val="num" w:pos="1492"/>
      </w:tabs>
      <w:spacing w:after="60"/>
      <w:ind w:left="1492" w:hanging="360"/>
      <w:jc w:val="both"/>
    </w:pPr>
    <w:rPr>
      <w:szCs w:val="20"/>
      <w:lang w:eastAsia="ru-RU"/>
    </w:rPr>
  </w:style>
  <w:style w:type="character" w:customStyle="1" w:styleId="a4">
    <w:name w:val="Название Знак"/>
    <w:basedOn w:val="a0"/>
    <w:link w:val="a3"/>
    <w:uiPriority w:val="10"/>
    <w:rsid w:val="000C4A14"/>
    <w:rPr>
      <w:rFonts w:ascii="Arial" w:hAnsi="Arial" w:cs="Arial"/>
      <w:b/>
      <w:bCs/>
      <w:kern w:val="28"/>
      <w:sz w:val="32"/>
      <w:szCs w:val="32"/>
    </w:rPr>
  </w:style>
  <w:style w:type="character" w:customStyle="1" w:styleId="afff">
    <w:name w:val="Основной текст Знак"/>
    <w:basedOn w:val="a0"/>
    <w:uiPriority w:val="99"/>
    <w:rsid w:val="000C4A14"/>
    <w:rPr>
      <w:sz w:val="24"/>
      <w:szCs w:val="24"/>
    </w:rPr>
  </w:style>
  <w:style w:type="paragraph" w:styleId="afff0">
    <w:name w:val="Date"/>
    <w:basedOn w:val="a"/>
    <w:next w:val="a"/>
    <w:link w:val="afff1"/>
    <w:rsid w:val="000C4A14"/>
    <w:pPr>
      <w:spacing w:after="60"/>
      <w:jc w:val="both"/>
    </w:pPr>
    <w:rPr>
      <w:szCs w:val="20"/>
      <w:lang w:eastAsia="ru-RU"/>
    </w:rPr>
  </w:style>
  <w:style w:type="character" w:customStyle="1" w:styleId="afff1">
    <w:name w:val="Дата Знак"/>
    <w:basedOn w:val="a0"/>
    <w:link w:val="afff0"/>
    <w:rsid w:val="000C4A14"/>
    <w:rPr>
      <w:sz w:val="24"/>
      <w:lang w:eastAsia="ru-RU"/>
    </w:rPr>
  </w:style>
  <w:style w:type="character" w:customStyle="1" w:styleId="23">
    <w:name w:val="Основной текст 2 Знак"/>
    <w:basedOn w:val="a0"/>
    <w:link w:val="22"/>
    <w:uiPriority w:val="99"/>
    <w:rsid w:val="000C4A14"/>
    <w:rPr>
      <w:sz w:val="24"/>
      <w:szCs w:val="24"/>
    </w:rPr>
  </w:style>
  <w:style w:type="character" w:customStyle="1" w:styleId="32">
    <w:name w:val="Основной текст 3 Знак"/>
    <w:basedOn w:val="a0"/>
    <w:link w:val="31"/>
    <w:rsid w:val="000C4A14"/>
    <w:rPr>
      <w:sz w:val="16"/>
      <w:szCs w:val="16"/>
    </w:rPr>
  </w:style>
  <w:style w:type="character" w:customStyle="1" w:styleId="210">
    <w:name w:val="Основной текст с отступом 2 Знак1"/>
    <w:basedOn w:val="a0"/>
    <w:rsid w:val="000C4A14"/>
    <w:rPr>
      <w:sz w:val="24"/>
      <w:szCs w:val="24"/>
    </w:rPr>
  </w:style>
  <w:style w:type="paragraph" w:styleId="36">
    <w:name w:val="Body Text Indent 3"/>
    <w:basedOn w:val="a"/>
    <w:link w:val="37"/>
    <w:rsid w:val="000C4A14"/>
    <w:pPr>
      <w:spacing w:after="120"/>
      <w:ind w:left="283"/>
      <w:jc w:val="both"/>
    </w:pPr>
    <w:rPr>
      <w:sz w:val="16"/>
      <w:szCs w:val="20"/>
      <w:lang w:eastAsia="ru-RU"/>
    </w:rPr>
  </w:style>
  <w:style w:type="character" w:customStyle="1" w:styleId="37">
    <w:name w:val="Основной текст с отступом 3 Знак"/>
    <w:basedOn w:val="a0"/>
    <w:link w:val="36"/>
    <w:rsid w:val="000C4A14"/>
    <w:rPr>
      <w:sz w:val="16"/>
      <w:lang w:eastAsia="ru-RU"/>
    </w:rPr>
  </w:style>
  <w:style w:type="character" w:customStyle="1" w:styleId="afa">
    <w:name w:val="Текст Знак"/>
    <w:basedOn w:val="a0"/>
    <w:link w:val="af9"/>
    <w:rsid w:val="000C4A14"/>
    <w:rPr>
      <w:rFonts w:cs="Tahoma"/>
      <w:sz w:val="24"/>
      <w:szCs w:val="24"/>
    </w:rPr>
  </w:style>
  <w:style w:type="paragraph" w:customStyle="1" w:styleId="ConsNormal">
    <w:name w:val="ConsNormal"/>
    <w:semiHidden/>
    <w:rsid w:val="000C4A14"/>
    <w:pPr>
      <w:widowControl w:val="0"/>
      <w:autoSpaceDE w:val="0"/>
      <w:autoSpaceDN w:val="0"/>
      <w:adjustRightInd w:val="0"/>
      <w:ind w:right="19772" w:firstLine="720"/>
    </w:pPr>
    <w:rPr>
      <w:rFonts w:ascii="Arial" w:hAnsi="Arial" w:cs="Arial"/>
      <w:lang w:eastAsia="ru-RU"/>
    </w:rPr>
  </w:style>
  <w:style w:type="paragraph" w:customStyle="1" w:styleId="2a">
    <w:name w:val="Стиль2"/>
    <w:basedOn w:val="29"/>
    <w:rsid w:val="000C4A14"/>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0C4A14"/>
    <w:rPr>
      <w:sz w:val="24"/>
    </w:rPr>
  </w:style>
  <w:style w:type="paragraph" w:customStyle="1" w:styleId="39">
    <w:name w:val="Стиль3 Знак"/>
    <w:basedOn w:val="24"/>
    <w:link w:val="38"/>
    <w:rsid w:val="000C4A14"/>
    <w:pPr>
      <w:widowControl w:val="0"/>
      <w:tabs>
        <w:tab w:val="num" w:pos="227"/>
      </w:tabs>
      <w:adjustRightInd w:val="0"/>
      <w:spacing w:after="0" w:line="240" w:lineRule="auto"/>
      <w:ind w:left="0"/>
      <w:jc w:val="both"/>
    </w:pPr>
    <w:rPr>
      <w:szCs w:val="20"/>
    </w:rPr>
  </w:style>
  <w:style w:type="paragraph" w:customStyle="1" w:styleId="2-11">
    <w:name w:val="содержание2-11"/>
    <w:basedOn w:val="a"/>
    <w:rsid w:val="000C4A14"/>
    <w:pPr>
      <w:spacing w:after="60"/>
      <w:jc w:val="both"/>
    </w:pPr>
    <w:rPr>
      <w:lang w:eastAsia="ru-RU"/>
    </w:rPr>
  </w:style>
  <w:style w:type="paragraph" w:customStyle="1" w:styleId="3a">
    <w:name w:val="Стиль3"/>
    <w:basedOn w:val="24"/>
    <w:rsid w:val="000C4A14"/>
    <w:pPr>
      <w:widowControl w:val="0"/>
      <w:tabs>
        <w:tab w:val="num" w:pos="1307"/>
      </w:tabs>
      <w:adjustRightInd w:val="0"/>
      <w:spacing w:after="0" w:line="240" w:lineRule="auto"/>
      <w:ind w:left="1080"/>
      <w:jc w:val="both"/>
    </w:pPr>
    <w:rPr>
      <w:szCs w:val="20"/>
      <w:lang w:eastAsia="ru-RU"/>
    </w:rPr>
  </w:style>
  <w:style w:type="paragraph" w:customStyle="1" w:styleId="afff2">
    <w:name w:val="Словарная статья"/>
    <w:basedOn w:val="a"/>
    <w:next w:val="a"/>
    <w:rsid w:val="000C4A14"/>
    <w:pPr>
      <w:autoSpaceDE w:val="0"/>
      <w:autoSpaceDN w:val="0"/>
      <w:adjustRightInd w:val="0"/>
      <w:ind w:right="118"/>
      <w:jc w:val="both"/>
    </w:pPr>
    <w:rPr>
      <w:rFonts w:ascii="Arial" w:hAnsi="Arial"/>
      <w:sz w:val="20"/>
      <w:szCs w:val="20"/>
      <w:lang w:eastAsia="ru-RU"/>
    </w:rPr>
  </w:style>
  <w:style w:type="paragraph" w:customStyle="1" w:styleId="FR2">
    <w:name w:val="FR2"/>
    <w:rsid w:val="000C4A14"/>
    <w:pPr>
      <w:widowControl w:val="0"/>
      <w:autoSpaceDE w:val="0"/>
      <w:autoSpaceDN w:val="0"/>
      <w:adjustRightInd w:val="0"/>
      <w:spacing w:line="518" w:lineRule="auto"/>
      <w:ind w:right="1800"/>
      <w:jc w:val="center"/>
    </w:pPr>
    <w:rPr>
      <w:rFonts w:ascii="Arial" w:hAnsi="Arial" w:cs="Arial"/>
      <w:b/>
      <w:bCs/>
      <w:sz w:val="22"/>
      <w:szCs w:val="22"/>
      <w:lang w:eastAsia="ru-RU"/>
    </w:rPr>
  </w:style>
  <w:style w:type="paragraph" w:customStyle="1" w:styleId="afff3">
    <w:name w:val="текст таблицы"/>
    <w:basedOn w:val="a"/>
    <w:rsid w:val="000C4A14"/>
    <w:pPr>
      <w:spacing w:before="120"/>
      <w:ind w:right="-102"/>
    </w:pPr>
    <w:rPr>
      <w:lang w:eastAsia="ru-RU"/>
    </w:rPr>
  </w:style>
  <w:style w:type="paragraph" w:customStyle="1" w:styleId="Web">
    <w:name w:val="Обычный (Web)"/>
    <w:basedOn w:val="a"/>
    <w:rsid w:val="000C4A14"/>
    <w:pPr>
      <w:spacing w:before="100" w:beforeAutospacing="1" w:after="100" w:afterAutospacing="1"/>
    </w:pPr>
    <w:rPr>
      <w:lang w:eastAsia="ru-RU"/>
    </w:rPr>
  </w:style>
  <w:style w:type="character" w:customStyle="1" w:styleId="afff4">
    <w:name w:val="Пункт Знак Знак"/>
    <w:link w:val="afff5"/>
    <w:locked/>
    <w:rsid w:val="000C4A14"/>
    <w:rPr>
      <w:sz w:val="28"/>
    </w:rPr>
  </w:style>
  <w:style w:type="paragraph" w:customStyle="1" w:styleId="afff5">
    <w:name w:val="Пункт Знак"/>
    <w:basedOn w:val="a"/>
    <w:link w:val="afff4"/>
    <w:rsid w:val="000C4A14"/>
    <w:pPr>
      <w:tabs>
        <w:tab w:val="num" w:pos="1134"/>
        <w:tab w:val="left" w:pos="1701"/>
      </w:tabs>
      <w:snapToGrid w:val="0"/>
      <w:spacing w:line="360" w:lineRule="auto"/>
      <w:ind w:left="1134" w:hanging="567"/>
      <w:jc w:val="both"/>
    </w:pPr>
    <w:rPr>
      <w:sz w:val="28"/>
      <w:szCs w:val="20"/>
    </w:rPr>
  </w:style>
  <w:style w:type="paragraph" w:customStyle="1" w:styleId="-0">
    <w:name w:val="Контракт-пункт"/>
    <w:basedOn w:val="a"/>
    <w:rsid w:val="000C4A14"/>
    <w:pPr>
      <w:tabs>
        <w:tab w:val="num" w:pos="851"/>
      </w:tabs>
      <w:ind w:left="851" w:hanging="851"/>
      <w:jc w:val="both"/>
    </w:pPr>
    <w:rPr>
      <w:lang w:eastAsia="ru-RU"/>
    </w:rPr>
  </w:style>
  <w:style w:type="paragraph" w:customStyle="1" w:styleId="-1">
    <w:name w:val="Контракт-раздел"/>
    <w:basedOn w:val="a"/>
    <w:next w:val="-0"/>
    <w:rsid w:val="000C4A14"/>
    <w:pPr>
      <w:keepNext/>
      <w:tabs>
        <w:tab w:val="num" w:pos="0"/>
        <w:tab w:val="left" w:pos="540"/>
      </w:tabs>
      <w:suppressAutoHyphens/>
      <w:spacing w:before="360" w:after="120"/>
      <w:jc w:val="center"/>
      <w:outlineLvl w:val="3"/>
    </w:pPr>
    <w:rPr>
      <w:b/>
      <w:bCs/>
      <w:caps/>
      <w:smallCaps/>
      <w:lang w:eastAsia="ru-RU"/>
    </w:rPr>
  </w:style>
  <w:style w:type="paragraph" w:customStyle="1" w:styleId="-3">
    <w:name w:val="Контракт-подпункт"/>
    <w:basedOn w:val="a"/>
    <w:rsid w:val="000C4A14"/>
    <w:pPr>
      <w:tabs>
        <w:tab w:val="num" w:pos="851"/>
      </w:tabs>
      <w:ind w:left="851" w:hanging="851"/>
      <w:jc w:val="both"/>
    </w:pPr>
    <w:rPr>
      <w:lang w:eastAsia="ru-RU"/>
    </w:rPr>
  </w:style>
  <w:style w:type="paragraph" w:customStyle="1" w:styleId="-4">
    <w:name w:val="Контракт-подподпункт"/>
    <w:basedOn w:val="a"/>
    <w:rsid w:val="000C4A14"/>
    <w:pPr>
      <w:tabs>
        <w:tab w:val="num" w:pos="1418"/>
      </w:tabs>
      <w:ind w:left="1418" w:hanging="567"/>
      <w:jc w:val="both"/>
    </w:pPr>
    <w:rPr>
      <w:lang w:eastAsia="ru-RU"/>
    </w:rPr>
  </w:style>
  <w:style w:type="paragraph" w:customStyle="1" w:styleId="ConsPlusNormal">
    <w:name w:val="ConsPlusNormal"/>
    <w:rsid w:val="000C4A14"/>
    <w:pPr>
      <w:autoSpaceDE w:val="0"/>
      <w:autoSpaceDN w:val="0"/>
      <w:adjustRightInd w:val="0"/>
      <w:ind w:firstLine="720"/>
    </w:pPr>
    <w:rPr>
      <w:rFonts w:ascii="Arial" w:hAnsi="Arial" w:cs="Arial"/>
      <w:lang w:eastAsia="ru-RU"/>
    </w:rPr>
  </w:style>
  <w:style w:type="paragraph" w:customStyle="1" w:styleId="afff6">
    <w:name w:val="Пункт"/>
    <w:basedOn w:val="a"/>
    <w:rsid w:val="000C4A14"/>
    <w:pPr>
      <w:tabs>
        <w:tab w:val="num" w:pos="1620"/>
      </w:tabs>
      <w:ind w:left="1044" w:hanging="504"/>
      <w:jc w:val="both"/>
    </w:pPr>
    <w:rPr>
      <w:szCs w:val="28"/>
      <w:lang w:eastAsia="ru-RU"/>
    </w:rPr>
  </w:style>
  <w:style w:type="paragraph" w:customStyle="1" w:styleId="afff7">
    <w:name w:val="Подпункт"/>
    <w:basedOn w:val="afff6"/>
    <w:rsid w:val="000C4A14"/>
    <w:pPr>
      <w:tabs>
        <w:tab w:val="clear" w:pos="1620"/>
        <w:tab w:val="num" w:pos="2700"/>
      </w:tabs>
      <w:ind w:left="1908" w:hanging="648"/>
    </w:pPr>
  </w:style>
  <w:style w:type="character" w:customStyle="1" w:styleId="17">
    <w:name w:val="Основной шрифт1"/>
    <w:semiHidden/>
    <w:rsid w:val="000C4A14"/>
  </w:style>
  <w:style w:type="character" w:customStyle="1" w:styleId="18">
    <w:name w:val="Заголовок 1 Знак"/>
    <w:uiPriority w:val="9"/>
    <w:rsid w:val="000C4A14"/>
    <w:rPr>
      <w:b/>
      <w:bCs w:val="0"/>
      <w:kern w:val="28"/>
      <w:sz w:val="36"/>
      <w:lang w:val="ru-RU" w:eastAsia="ru-RU" w:bidi="ar-SA"/>
    </w:rPr>
  </w:style>
  <w:style w:type="character" w:customStyle="1" w:styleId="afff8">
    <w:name w:val="Знак Знак Знак"/>
    <w:rsid w:val="000C4A14"/>
    <w:rPr>
      <w:sz w:val="24"/>
      <w:lang w:val="ru-RU" w:eastAsia="ru-RU" w:bidi="ar-SA"/>
    </w:rPr>
  </w:style>
  <w:style w:type="character" w:customStyle="1" w:styleId="19">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0C4A14"/>
    <w:rPr>
      <w:sz w:val="24"/>
      <w:lang w:val="ru-RU" w:eastAsia="ru-RU" w:bidi="ar-SA"/>
    </w:rPr>
  </w:style>
  <w:style w:type="paragraph" w:customStyle="1" w:styleId="200">
    <w:name w:val="Стиль Заголовок 2 + По центру Первая строка:  0 см"/>
    <w:basedOn w:val="af9"/>
    <w:rsid w:val="000C4A14"/>
    <w:pPr>
      <w:spacing w:line="240" w:lineRule="auto"/>
      <w:ind w:firstLine="0"/>
      <w:jc w:val="center"/>
    </w:pPr>
    <w:rPr>
      <w:rFonts w:cs="Courier New"/>
      <w:bCs/>
      <w:szCs w:val="20"/>
      <w:lang w:eastAsia="ru-RU"/>
    </w:rPr>
  </w:style>
  <w:style w:type="paragraph" w:styleId="43">
    <w:name w:val="toc 4"/>
    <w:basedOn w:val="a"/>
    <w:next w:val="a"/>
    <w:autoRedefine/>
    <w:uiPriority w:val="39"/>
    <w:rsid w:val="000C4A14"/>
    <w:pPr>
      <w:ind w:left="480"/>
    </w:pPr>
    <w:rPr>
      <w:sz w:val="20"/>
      <w:szCs w:val="20"/>
      <w:lang w:eastAsia="ru-RU"/>
    </w:rPr>
  </w:style>
  <w:style w:type="paragraph" w:styleId="53">
    <w:name w:val="toc 5"/>
    <w:basedOn w:val="a"/>
    <w:next w:val="a"/>
    <w:autoRedefine/>
    <w:uiPriority w:val="39"/>
    <w:rsid w:val="000C4A14"/>
    <w:pPr>
      <w:ind w:left="720"/>
    </w:pPr>
    <w:rPr>
      <w:sz w:val="20"/>
      <w:szCs w:val="20"/>
      <w:lang w:eastAsia="ru-RU"/>
    </w:rPr>
  </w:style>
  <w:style w:type="paragraph" w:styleId="61">
    <w:name w:val="toc 6"/>
    <w:basedOn w:val="a"/>
    <w:next w:val="a"/>
    <w:autoRedefine/>
    <w:uiPriority w:val="39"/>
    <w:rsid w:val="000C4A14"/>
    <w:pPr>
      <w:ind w:left="960"/>
    </w:pPr>
    <w:rPr>
      <w:sz w:val="20"/>
      <w:szCs w:val="20"/>
      <w:lang w:eastAsia="ru-RU"/>
    </w:rPr>
  </w:style>
  <w:style w:type="paragraph" w:styleId="71">
    <w:name w:val="toc 7"/>
    <w:basedOn w:val="a"/>
    <w:next w:val="a"/>
    <w:autoRedefine/>
    <w:uiPriority w:val="39"/>
    <w:rsid w:val="000C4A14"/>
    <w:pPr>
      <w:ind w:left="1200"/>
    </w:pPr>
    <w:rPr>
      <w:sz w:val="20"/>
      <w:szCs w:val="20"/>
      <w:lang w:eastAsia="ru-RU"/>
    </w:rPr>
  </w:style>
  <w:style w:type="paragraph" w:styleId="81">
    <w:name w:val="toc 8"/>
    <w:basedOn w:val="a"/>
    <w:next w:val="a"/>
    <w:autoRedefine/>
    <w:uiPriority w:val="39"/>
    <w:rsid w:val="000C4A14"/>
    <w:pPr>
      <w:ind w:left="1440"/>
    </w:pPr>
    <w:rPr>
      <w:sz w:val="20"/>
      <w:szCs w:val="20"/>
      <w:lang w:eastAsia="ru-RU"/>
    </w:rPr>
  </w:style>
  <w:style w:type="paragraph" w:styleId="91">
    <w:name w:val="toc 9"/>
    <w:basedOn w:val="a"/>
    <w:next w:val="a"/>
    <w:autoRedefine/>
    <w:uiPriority w:val="39"/>
    <w:rsid w:val="000C4A14"/>
    <w:pPr>
      <w:ind w:left="1680"/>
    </w:pPr>
    <w:rPr>
      <w:sz w:val="20"/>
      <w:szCs w:val="20"/>
      <w:lang w:eastAsia="ru-RU"/>
    </w:rPr>
  </w:style>
  <w:style w:type="paragraph" w:customStyle="1" w:styleId="2b">
    <w:name w:val="Знак Знак Знак2 Знак"/>
    <w:basedOn w:val="a"/>
    <w:rsid w:val="000C4A14"/>
    <w:pPr>
      <w:widowControl w:val="0"/>
      <w:adjustRightInd w:val="0"/>
      <w:spacing w:after="160" w:line="240" w:lineRule="exact"/>
      <w:jc w:val="right"/>
    </w:pPr>
    <w:rPr>
      <w:sz w:val="20"/>
      <w:szCs w:val="20"/>
      <w:lang w:val="en-GB"/>
    </w:rPr>
  </w:style>
  <w:style w:type="character" w:customStyle="1" w:styleId="12">
    <w:name w:val="Основной текст Знак1"/>
    <w:aliases w:val="Основной текст Знак Знак Знак"/>
    <w:link w:val="a8"/>
    <w:uiPriority w:val="99"/>
    <w:rsid w:val="000C4A14"/>
    <w:rPr>
      <w:sz w:val="24"/>
      <w:szCs w:val="24"/>
    </w:rPr>
  </w:style>
  <w:style w:type="paragraph" w:customStyle="1" w:styleId="1a">
    <w:name w:val="Обычный1"/>
    <w:rsid w:val="000C4A14"/>
    <w:rPr>
      <w:lang w:eastAsia="ru-RU"/>
    </w:rPr>
  </w:style>
  <w:style w:type="paragraph" w:customStyle="1" w:styleId="310">
    <w:name w:val="Основной текст с отступом 31"/>
    <w:basedOn w:val="a"/>
    <w:rsid w:val="000C4A14"/>
    <w:pPr>
      <w:ind w:left="426"/>
      <w:jc w:val="both"/>
    </w:pPr>
    <w:rPr>
      <w:sz w:val="20"/>
      <w:szCs w:val="20"/>
      <w:lang w:eastAsia="ru-RU"/>
    </w:rPr>
  </w:style>
  <w:style w:type="paragraph" w:customStyle="1" w:styleId="211">
    <w:name w:val="Основной текст 21"/>
    <w:basedOn w:val="a"/>
    <w:rsid w:val="000C4A14"/>
    <w:pPr>
      <w:widowControl w:val="0"/>
      <w:ind w:firstLine="709"/>
      <w:jc w:val="both"/>
    </w:pPr>
    <w:rPr>
      <w:sz w:val="28"/>
      <w:szCs w:val="20"/>
      <w:lang w:eastAsia="ru-RU"/>
    </w:rPr>
  </w:style>
  <w:style w:type="character" w:customStyle="1" w:styleId="1b">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0C4A14"/>
    <w:rPr>
      <w:rFonts w:ascii="Times New Roman" w:eastAsia="Times New Roman" w:hAnsi="Times New Roman" w:cs="Times New Roman"/>
      <w:sz w:val="24"/>
      <w:szCs w:val="20"/>
      <w:lang w:eastAsia="ru-RU"/>
    </w:rPr>
  </w:style>
  <w:style w:type="paragraph" w:customStyle="1" w:styleId="Listnumbers">
    <w:name w:val="List_numbers"/>
    <w:basedOn w:val="a"/>
    <w:rsid w:val="000C4A14"/>
    <w:pPr>
      <w:numPr>
        <w:numId w:val="16"/>
      </w:numPr>
      <w:spacing w:before="240" w:after="240"/>
      <w:jc w:val="both"/>
    </w:pPr>
    <w:rPr>
      <w:sz w:val="28"/>
      <w:lang w:eastAsia="ru-RU"/>
    </w:rPr>
  </w:style>
  <w:style w:type="paragraph" w:customStyle="1" w:styleId="02statia2">
    <w:name w:val="02statia2"/>
    <w:basedOn w:val="a"/>
    <w:rsid w:val="000C4A14"/>
    <w:pPr>
      <w:spacing w:before="120" w:line="320" w:lineRule="atLeast"/>
      <w:ind w:left="2020" w:hanging="880"/>
      <w:jc w:val="both"/>
    </w:pPr>
    <w:rPr>
      <w:rFonts w:ascii="GaramondNarrowC" w:hAnsi="GaramondNarrowC"/>
      <w:color w:val="000000"/>
      <w:sz w:val="21"/>
      <w:szCs w:val="21"/>
      <w:lang w:eastAsia="ru-RU"/>
    </w:rPr>
  </w:style>
  <w:style w:type="paragraph" w:customStyle="1" w:styleId="03osnovnoytexttabl">
    <w:name w:val="03osnovnoytexttabl"/>
    <w:basedOn w:val="a"/>
    <w:rsid w:val="000C4A14"/>
    <w:pPr>
      <w:spacing w:before="120" w:line="320" w:lineRule="atLeast"/>
    </w:pPr>
    <w:rPr>
      <w:rFonts w:ascii="GaramondC" w:hAnsi="GaramondC"/>
      <w:color w:val="000000"/>
      <w:sz w:val="20"/>
      <w:szCs w:val="20"/>
      <w:lang w:eastAsia="ru-RU"/>
    </w:rPr>
  </w:style>
  <w:style w:type="paragraph" w:customStyle="1" w:styleId="54">
    <w:name w:val="Знак5 Знак Знак Знак"/>
    <w:basedOn w:val="a"/>
    <w:rsid w:val="000C4A14"/>
    <w:pPr>
      <w:spacing w:before="100" w:beforeAutospacing="1" w:after="100" w:afterAutospacing="1"/>
    </w:pPr>
    <w:rPr>
      <w:rFonts w:ascii="Tahoma" w:hAnsi="Tahoma"/>
      <w:sz w:val="20"/>
      <w:szCs w:val="20"/>
      <w:lang w:val="en-US"/>
    </w:rPr>
  </w:style>
  <w:style w:type="paragraph" w:customStyle="1" w:styleId="ConsPlusNonformat">
    <w:name w:val="ConsPlusNonformat"/>
    <w:uiPriority w:val="99"/>
    <w:rsid w:val="000C4A14"/>
    <w:pPr>
      <w:widowControl w:val="0"/>
      <w:autoSpaceDE w:val="0"/>
      <w:autoSpaceDN w:val="0"/>
      <w:adjustRightInd w:val="0"/>
    </w:pPr>
    <w:rPr>
      <w:rFonts w:ascii="Courier New" w:hAnsi="Courier New" w:cs="Courier New"/>
      <w:lang w:eastAsia="ru-RU"/>
    </w:rPr>
  </w:style>
  <w:style w:type="paragraph" w:customStyle="1" w:styleId="afff9">
    <w:name w:val="Таблица текст"/>
    <w:basedOn w:val="a"/>
    <w:rsid w:val="000C4A14"/>
    <w:pPr>
      <w:spacing w:before="40" w:after="40"/>
      <w:ind w:left="57" w:right="57"/>
    </w:pPr>
    <w:rPr>
      <w:sz w:val="22"/>
      <w:szCs w:val="22"/>
      <w:lang w:eastAsia="ru-RU"/>
    </w:rPr>
  </w:style>
  <w:style w:type="paragraph" w:customStyle="1" w:styleId="3b">
    <w:name w:val="Знак3"/>
    <w:basedOn w:val="a"/>
    <w:rsid w:val="000C4A14"/>
    <w:pPr>
      <w:spacing w:before="100" w:beforeAutospacing="1" w:after="100" w:afterAutospacing="1"/>
    </w:pPr>
    <w:rPr>
      <w:rFonts w:ascii="Tahoma" w:hAnsi="Tahoma"/>
      <w:sz w:val="20"/>
      <w:szCs w:val="20"/>
      <w:lang w:val="en-US"/>
    </w:rPr>
  </w:style>
  <w:style w:type="paragraph" w:styleId="afffa">
    <w:name w:val="Note Heading"/>
    <w:basedOn w:val="a"/>
    <w:next w:val="a"/>
    <w:link w:val="afffb"/>
    <w:rsid w:val="000C4A14"/>
    <w:pPr>
      <w:spacing w:after="60"/>
      <w:jc w:val="both"/>
    </w:pPr>
    <w:rPr>
      <w:lang w:eastAsia="ru-RU"/>
    </w:rPr>
  </w:style>
  <w:style w:type="character" w:customStyle="1" w:styleId="afffb">
    <w:name w:val="Заголовок записки Знак"/>
    <w:basedOn w:val="a0"/>
    <w:link w:val="afffa"/>
    <w:rsid w:val="000C4A14"/>
    <w:rPr>
      <w:sz w:val="24"/>
      <w:szCs w:val="24"/>
      <w:lang w:eastAsia="ru-RU"/>
    </w:rPr>
  </w:style>
  <w:style w:type="paragraph" w:customStyle="1" w:styleId="FR1">
    <w:name w:val="FR1"/>
    <w:rsid w:val="000C4A14"/>
    <w:pPr>
      <w:widowControl w:val="0"/>
      <w:autoSpaceDE w:val="0"/>
      <w:autoSpaceDN w:val="0"/>
      <w:spacing w:line="280" w:lineRule="auto"/>
      <w:ind w:left="40" w:firstLine="660"/>
      <w:jc w:val="both"/>
    </w:pPr>
    <w:rPr>
      <w:rFonts w:ascii="Courier New" w:hAnsi="Courier New" w:cs="Courier New"/>
      <w:lang w:eastAsia="ru-RU"/>
    </w:rPr>
  </w:style>
  <w:style w:type="paragraph" w:customStyle="1" w:styleId="02statia3">
    <w:name w:val="02statia3"/>
    <w:basedOn w:val="a"/>
    <w:rsid w:val="000C4A14"/>
    <w:pPr>
      <w:spacing w:before="120" w:line="320" w:lineRule="atLeast"/>
      <w:ind w:left="2900" w:hanging="880"/>
      <w:jc w:val="both"/>
    </w:pPr>
    <w:rPr>
      <w:rFonts w:ascii="GaramondNarrowC" w:hAnsi="GaramondNarrowC"/>
      <w:color w:val="000000"/>
      <w:sz w:val="21"/>
      <w:szCs w:val="21"/>
      <w:lang w:eastAsia="ru-RU"/>
    </w:rPr>
  </w:style>
  <w:style w:type="paragraph" w:customStyle="1" w:styleId="2c">
    <w:name w:val="Абзац списка2"/>
    <w:basedOn w:val="a"/>
    <w:uiPriority w:val="99"/>
    <w:rsid w:val="000C4A14"/>
    <w:pPr>
      <w:spacing w:after="200" w:line="276" w:lineRule="auto"/>
      <w:ind w:left="720"/>
      <w:contextualSpacing/>
    </w:pPr>
    <w:rPr>
      <w:rFonts w:ascii="Calibri" w:hAnsi="Calibri"/>
      <w:sz w:val="22"/>
      <w:szCs w:val="22"/>
    </w:rPr>
  </w:style>
  <w:style w:type="paragraph" w:customStyle="1" w:styleId="afffc">
    <w:name w:val="Таблица шапка"/>
    <w:basedOn w:val="a"/>
    <w:rsid w:val="000C4A14"/>
    <w:pPr>
      <w:keepNext/>
      <w:spacing w:before="40" w:after="40"/>
      <w:ind w:left="57" w:right="57"/>
    </w:pPr>
    <w:rPr>
      <w:snapToGrid w:val="0"/>
      <w:sz w:val="22"/>
      <w:szCs w:val="20"/>
      <w:lang w:eastAsia="ru-RU"/>
    </w:rPr>
  </w:style>
  <w:style w:type="paragraph" w:customStyle="1" w:styleId="ConsPlusCell">
    <w:name w:val="ConsPlusCell"/>
    <w:uiPriority w:val="99"/>
    <w:rsid w:val="000C4A14"/>
    <w:pPr>
      <w:widowControl w:val="0"/>
      <w:autoSpaceDE w:val="0"/>
      <w:autoSpaceDN w:val="0"/>
      <w:adjustRightInd w:val="0"/>
    </w:pPr>
    <w:rPr>
      <w:rFonts w:ascii="Arial" w:hAnsi="Arial" w:cs="Arial"/>
      <w:lang w:eastAsia="ru-RU"/>
    </w:rPr>
  </w:style>
  <w:style w:type="paragraph" w:customStyle="1" w:styleId="ConsPlusTitle">
    <w:name w:val="ConsPlusTitle"/>
    <w:uiPriority w:val="99"/>
    <w:rsid w:val="000C4A14"/>
    <w:pPr>
      <w:widowControl w:val="0"/>
      <w:autoSpaceDE w:val="0"/>
      <w:autoSpaceDN w:val="0"/>
      <w:adjustRightInd w:val="0"/>
    </w:pPr>
    <w:rPr>
      <w:rFonts w:ascii="Calibri" w:eastAsiaTheme="minorEastAsia" w:hAnsi="Calibri" w:cs="Calibri"/>
      <w:b/>
      <w:bCs/>
      <w:sz w:val="22"/>
      <w:szCs w:val="22"/>
      <w:lang w:eastAsia="ru-RU"/>
    </w:rPr>
  </w:style>
  <w:style w:type="table" w:customStyle="1" w:styleId="1c">
    <w:name w:val="Сетка таблицы1"/>
    <w:basedOn w:val="a1"/>
    <w:next w:val="af4"/>
    <w:rsid w:val="000C4A14"/>
    <w:rPr>
      <w:rFonts w:asciiTheme="minorHAnsi" w:eastAsiaTheme="minorEastAsia" w:hAnsiTheme="minorHAnsi" w:cstheme="minorBidi"/>
      <w:sz w:val="22"/>
      <w:szCs w:val="22"/>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0C4A14"/>
    <w:rPr>
      <w:i/>
      <w:iCs/>
      <w:sz w:val="24"/>
      <w:szCs w:val="24"/>
    </w:rPr>
  </w:style>
  <w:style w:type="paragraph" w:customStyle="1" w:styleId="afffd">
    <w:name w:val="Моноширинный"/>
    <w:basedOn w:val="a"/>
    <w:next w:val="a"/>
    <w:uiPriority w:val="99"/>
    <w:rsid w:val="000C4A14"/>
    <w:pPr>
      <w:autoSpaceDE w:val="0"/>
      <w:autoSpaceDN w:val="0"/>
      <w:adjustRightInd w:val="0"/>
      <w:jc w:val="both"/>
    </w:pPr>
    <w:rPr>
      <w:rFonts w:ascii="Courier New" w:hAnsi="Courier New" w:cs="Courier New"/>
      <w:sz w:val="20"/>
      <w:szCs w:val="20"/>
      <w:lang w:eastAsia="ru-RU"/>
    </w:rPr>
  </w:style>
  <w:style w:type="paragraph" w:customStyle="1" w:styleId="font5">
    <w:name w:val="font5"/>
    <w:basedOn w:val="a"/>
    <w:rsid w:val="000C4A14"/>
    <w:pPr>
      <w:spacing w:before="100" w:beforeAutospacing="1" w:after="100" w:afterAutospacing="1"/>
    </w:pPr>
    <w:rPr>
      <w:rFonts w:ascii="Tahoma" w:hAnsi="Tahoma" w:cs="Tahoma"/>
      <w:color w:val="000000"/>
      <w:sz w:val="18"/>
      <w:szCs w:val="18"/>
      <w:lang w:eastAsia="ru-RU"/>
    </w:rPr>
  </w:style>
  <w:style w:type="paragraph" w:customStyle="1" w:styleId="font6">
    <w:name w:val="font6"/>
    <w:basedOn w:val="a"/>
    <w:rsid w:val="000C4A14"/>
    <w:pPr>
      <w:spacing w:before="100" w:beforeAutospacing="1" w:after="100" w:afterAutospacing="1"/>
    </w:pPr>
    <w:rPr>
      <w:rFonts w:ascii="Tahoma" w:hAnsi="Tahoma" w:cs="Tahoma"/>
      <w:b/>
      <w:bCs/>
      <w:color w:val="000000"/>
      <w:sz w:val="18"/>
      <w:szCs w:val="18"/>
      <w:lang w:eastAsia="ru-RU"/>
    </w:rPr>
  </w:style>
  <w:style w:type="paragraph" w:customStyle="1" w:styleId="xl65">
    <w:name w:val="xl6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66">
    <w:name w:val="xl6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67">
    <w:name w:val="xl67"/>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68">
    <w:name w:val="xl68"/>
    <w:basedOn w:val="a"/>
    <w:rsid w:val="000C4A14"/>
    <w:pPr>
      <w:spacing w:before="100" w:beforeAutospacing="1" w:after="100" w:afterAutospacing="1"/>
    </w:pPr>
    <w:rPr>
      <w:b/>
      <w:bCs/>
      <w:u w:val="single"/>
      <w:lang w:eastAsia="ru-RU"/>
    </w:rPr>
  </w:style>
  <w:style w:type="paragraph" w:customStyle="1" w:styleId="xl69">
    <w:name w:val="xl69"/>
    <w:basedOn w:val="a"/>
    <w:rsid w:val="000C4A14"/>
    <w:pPr>
      <w:spacing w:before="100" w:beforeAutospacing="1" w:after="100" w:afterAutospacing="1"/>
    </w:pPr>
    <w:rPr>
      <w:lang w:eastAsia="ru-RU"/>
    </w:rPr>
  </w:style>
  <w:style w:type="paragraph" w:customStyle="1" w:styleId="xl70">
    <w:name w:val="xl70"/>
    <w:basedOn w:val="a"/>
    <w:rsid w:val="000C4A14"/>
    <w:pPr>
      <w:spacing w:before="100" w:beforeAutospacing="1" w:after="100" w:afterAutospacing="1"/>
    </w:pPr>
    <w:rPr>
      <w:b/>
      <w:bCs/>
      <w:lang w:eastAsia="ru-RU"/>
    </w:rPr>
  </w:style>
  <w:style w:type="paragraph" w:customStyle="1" w:styleId="xl71">
    <w:name w:val="xl7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2">
    <w:name w:val="xl72"/>
    <w:basedOn w:val="a"/>
    <w:rsid w:val="000C4A14"/>
    <w:pPr>
      <w:pBdr>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3">
    <w:name w:val="xl73"/>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74">
    <w:name w:val="xl74"/>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5">
    <w:name w:val="xl75"/>
    <w:basedOn w:val="a"/>
    <w:rsid w:val="000C4A14"/>
    <w:pPr>
      <w:pBdr>
        <w:top w:val="single" w:sz="4" w:space="0" w:color="auto"/>
        <w:bottom w:val="single" w:sz="4" w:space="0" w:color="auto"/>
      </w:pBdr>
      <w:shd w:val="clear" w:color="000000" w:fill="F2F2F2"/>
      <w:spacing w:before="100" w:beforeAutospacing="1" w:after="100" w:afterAutospacing="1"/>
      <w:textAlignment w:val="center"/>
    </w:pPr>
    <w:rPr>
      <w:b/>
      <w:bCs/>
      <w:sz w:val="18"/>
      <w:szCs w:val="18"/>
      <w:lang w:eastAsia="ru-RU"/>
    </w:rPr>
  </w:style>
  <w:style w:type="paragraph" w:customStyle="1" w:styleId="xl76">
    <w:name w:val="xl76"/>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7">
    <w:name w:val="xl7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8">
    <w:name w:val="xl78"/>
    <w:basedOn w:val="a"/>
    <w:rsid w:val="000C4A14"/>
    <w:pPr>
      <w:pBdr>
        <w:top w:val="single" w:sz="4" w:space="0" w:color="auto"/>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9">
    <w:name w:val="xl79"/>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0">
    <w:name w:val="xl80"/>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lang w:eastAsia="ru-RU"/>
    </w:rPr>
  </w:style>
  <w:style w:type="paragraph" w:customStyle="1" w:styleId="xl81">
    <w:name w:val="xl81"/>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82">
    <w:name w:val="xl82"/>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3">
    <w:name w:val="xl8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4">
    <w:name w:val="xl8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6">
    <w:name w:val="xl86"/>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7">
    <w:name w:val="xl87"/>
    <w:basedOn w:val="a"/>
    <w:rsid w:val="000C4A14"/>
    <w:pPr>
      <w:pBdr>
        <w:top w:val="single" w:sz="4" w:space="0" w:color="auto"/>
      </w:pBdr>
      <w:shd w:val="clear" w:color="000000" w:fill="F2F2F2"/>
      <w:spacing w:before="100" w:beforeAutospacing="1" w:after="100" w:afterAutospacing="1"/>
      <w:textAlignment w:val="center"/>
    </w:pPr>
    <w:rPr>
      <w:b/>
      <w:bCs/>
      <w:u w:val="single"/>
      <w:lang w:eastAsia="ru-RU"/>
    </w:rPr>
  </w:style>
  <w:style w:type="paragraph" w:customStyle="1" w:styleId="xl88">
    <w:name w:val="xl88"/>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9">
    <w:name w:val="xl89"/>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90">
    <w:name w:val="xl9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1">
    <w:name w:val="xl9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2">
    <w:name w:val="xl9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3">
    <w:name w:val="xl93"/>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lang w:eastAsia="ru-RU"/>
    </w:rPr>
  </w:style>
  <w:style w:type="paragraph" w:customStyle="1" w:styleId="xl94">
    <w:name w:val="xl94"/>
    <w:basedOn w:val="a"/>
    <w:rsid w:val="000C4A14"/>
    <w:pPr>
      <w:pBdr>
        <w:top w:val="single" w:sz="4" w:space="0" w:color="auto"/>
        <w:bottom w:val="single" w:sz="4" w:space="0" w:color="auto"/>
      </w:pBdr>
      <w:spacing w:before="100" w:beforeAutospacing="1" w:after="100" w:afterAutospacing="1"/>
      <w:textAlignment w:val="center"/>
    </w:pPr>
    <w:rPr>
      <w:b/>
      <w:bCs/>
      <w:i/>
      <w:iCs/>
      <w:lang w:eastAsia="ru-RU"/>
    </w:rPr>
  </w:style>
  <w:style w:type="paragraph" w:customStyle="1" w:styleId="xl95">
    <w:name w:val="xl95"/>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6">
    <w:name w:val="xl96"/>
    <w:basedOn w:val="a"/>
    <w:rsid w:val="000C4A14"/>
    <w:pPr>
      <w:pBdr>
        <w:top w:val="single" w:sz="4" w:space="0" w:color="auto"/>
      </w:pBdr>
      <w:shd w:val="clear" w:color="000000" w:fill="F2F2F2"/>
      <w:spacing w:before="100" w:beforeAutospacing="1" w:after="100" w:afterAutospacing="1"/>
      <w:textAlignment w:val="center"/>
    </w:pPr>
    <w:rPr>
      <w:b/>
      <w:bCs/>
      <w:sz w:val="22"/>
      <w:szCs w:val="22"/>
      <w:u w:val="single"/>
      <w:lang w:eastAsia="ru-RU"/>
    </w:rPr>
  </w:style>
  <w:style w:type="paragraph" w:customStyle="1" w:styleId="xl97">
    <w:name w:val="xl97"/>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8">
    <w:name w:val="xl98"/>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9">
    <w:name w:val="xl99"/>
    <w:basedOn w:val="a"/>
    <w:rsid w:val="000C4A14"/>
    <w:pPr>
      <w:spacing w:before="100" w:beforeAutospacing="1" w:after="100" w:afterAutospacing="1"/>
    </w:pPr>
    <w:rPr>
      <w:b/>
      <w:bCs/>
      <w:sz w:val="22"/>
      <w:szCs w:val="22"/>
      <w:u w:val="single"/>
      <w:lang w:eastAsia="ru-RU"/>
    </w:rPr>
  </w:style>
  <w:style w:type="paragraph" w:customStyle="1" w:styleId="xl100">
    <w:name w:val="xl100"/>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1">
    <w:name w:val="xl101"/>
    <w:basedOn w:val="a"/>
    <w:rsid w:val="000C4A14"/>
    <w:pPr>
      <w:pBdr>
        <w:top w:val="single" w:sz="4" w:space="0" w:color="auto"/>
      </w:pBdr>
      <w:shd w:val="clear" w:color="000000" w:fill="FFFFFF"/>
      <w:spacing w:before="100" w:beforeAutospacing="1" w:after="100" w:afterAutospacing="1"/>
      <w:textAlignment w:val="center"/>
    </w:pPr>
    <w:rPr>
      <w:i/>
      <w:iCs/>
      <w:sz w:val="16"/>
      <w:szCs w:val="16"/>
      <w:lang w:eastAsia="ru-RU"/>
    </w:rPr>
  </w:style>
  <w:style w:type="paragraph" w:customStyle="1" w:styleId="xl102">
    <w:name w:val="xl102"/>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3">
    <w:name w:val="xl103"/>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4">
    <w:name w:val="xl104"/>
    <w:basedOn w:val="a"/>
    <w:rsid w:val="000C4A14"/>
    <w:pPr>
      <w:spacing w:before="100" w:beforeAutospacing="1" w:after="100" w:afterAutospacing="1"/>
    </w:pPr>
    <w:rPr>
      <w:i/>
      <w:iCs/>
      <w:sz w:val="16"/>
      <w:szCs w:val="16"/>
      <w:lang w:eastAsia="ru-RU"/>
    </w:rPr>
  </w:style>
  <w:style w:type="paragraph" w:customStyle="1" w:styleId="xl105">
    <w:name w:val="xl105"/>
    <w:basedOn w:val="a"/>
    <w:rsid w:val="000C4A14"/>
    <w:pPr>
      <w:pBdr>
        <w:top w:val="single" w:sz="4" w:space="0" w:color="auto"/>
      </w:pBdr>
      <w:shd w:val="clear" w:color="000000" w:fill="F2F2F2"/>
      <w:spacing w:before="100" w:beforeAutospacing="1" w:after="100" w:afterAutospacing="1"/>
      <w:jc w:val="right"/>
      <w:textAlignment w:val="center"/>
    </w:pPr>
    <w:rPr>
      <w:b/>
      <w:bCs/>
      <w:color w:val="000000"/>
      <w:u w:val="single"/>
      <w:lang w:eastAsia="ru-RU"/>
    </w:rPr>
  </w:style>
  <w:style w:type="paragraph" w:customStyle="1" w:styleId="xl106">
    <w:name w:val="xl106"/>
    <w:basedOn w:val="a"/>
    <w:rsid w:val="000C4A14"/>
    <w:pPr>
      <w:spacing w:before="100" w:beforeAutospacing="1" w:after="100" w:afterAutospacing="1"/>
    </w:pPr>
    <w:rPr>
      <w:i/>
      <w:iCs/>
      <w:sz w:val="16"/>
      <w:szCs w:val="16"/>
      <w:lang w:eastAsia="ru-RU"/>
    </w:rPr>
  </w:style>
  <w:style w:type="paragraph" w:customStyle="1" w:styleId="xl107">
    <w:name w:val="xl107"/>
    <w:basedOn w:val="a"/>
    <w:rsid w:val="000C4A14"/>
    <w:pPr>
      <w:spacing w:before="100" w:beforeAutospacing="1" w:after="100" w:afterAutospacing="1"/>
      <w:textAlignment w:val="top"/>
    </w:pPr>
    <w:rPr>
      <w:rFonts w:ascii="Arial" w:hAnsi="Arial" w:cs="Arial"/>
      <w:sz w:val="16"/>
      <w:szCs w:val="16"/>
      <w:lang w:eastAsia="ru-RU"/>
    </w:rPr>
  </w:style>
  <w:style w:type="paragraph" w:customStyle="1" w:styleId="xl108">
    <w:name w:val="xl108"/>
    <w:basedOn w:val="a"/>
    <w:rsid w:val="000C4A14"/>
    <w:pPr>
      <w:spacing w:before="100" w:beforeAutospacing="1" w:after="100" w:afterAutospacing="1"/>
      <w:textAlignment w:val="center"/>
    </w:pPr>
    <w:rPr>
      <w:rFonts w:ascii="Arial" w:hAnsi="Arial" w:cs="Arial"/>
      <w:lang w:eastAsia="ru-RU"/>
    </w:rPr>
  </w:style>
  <w:style w:type="paragraph" w:customStyle="1" w:styleId="xl109">
    <w:name w:val="xl109"/>
    <w:basedOn w:val="a"/>
    <w:rsid w:val="000C4A14"/>
    <w:pPr>
      <w:spacing w:before="100" w:beforeAutospacing="1" w:after="100" w:afterAutospacing="1"/>
      <w:textAlignment w:val="center"/>
    </w:pPr>
    <w:rPr>
      <w:rFonts w:ascii="Arial" w:hAnsi="Arial" w:cs="Arial"/>
      <w:lang w:eastAsia="ru-RU"/>
    </w:rPr>
  </w:style>
  <w:style w:type="paragraph" w:customStyle="1" w:styleId="xl110">
    <w:name w:val="xl110"/>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111">
    <w:name w:val="xl111"/>
    <w:basedOn w:val="a"/>
    <w:rsid w:val="000C4A14"/>
    <w:pPr>
      <w:spacing w:before="100" w:beforeAutospacing="1" w:after="100" w:afterAutospacing="1"/>
      <w:textAlignment w:val="top"/>
    </w:pPr>
    <w:rPr>
      <w:rFonts w:ascii="Arial" w:hAnsi="Arial" w:cs="Arial"/>
      <w:color w:val="000000"/>
      <w:sz w:val="16"/>
      <w:szCs w:val="16"/>
      <w:lang w:eastAsia="ru-RU"/>
    </w:rPr>
  </w:style>
  <w:style w:type="paragraph" w:customStyle="1" w:styleId="xl112">
    <w:name w:val="xl11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3">
    <w:name w:val="xl113"/>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lang w:eastAsia="ru-RU"/>
    </w:rPr>
  </w:style>
  <w:style w:type="paragraph" w:customStyle="1" w:styleId="xl114">
    <w:name w:val="xl11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5">
    <w:name w:val="xl115"/>
    <w:basedOn w:val="a"/>
    <w:rsid w:val="000C4A14"/>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lang w:eastAsia="ru-RU"/>
    </w:rPr>
  </w:style>
  <w:style w:type="paragraph" w:customStyle="1" w:styleId="xl116">
    <w:name w:val="xl116"/>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lang w:eastAsia="ru-RU"/>
    </w:rPr>
  </w:style>
  <w:style w:type="paragraph" w:customStyle="1" w:styleId="xl117">
    <w:name w:val="xl117"/>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lang w:eastAsia="ru-RU"/>
    </w:rPr>
  </w:style>
  <w:style w:type="paragraph" w:customStyle="1" w:styleId="xl118">
    <w:name w:val="xl118"/>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19">
    <w:name w:val="xl119"/>
    <w:basedOn w:val="a"/>
    <w:rsid w:val="000C4A14"/>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0">
    <w:name w:val="xl120"/>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1">
    <w:name w:val="xl121"/>
    <w:basedOn w:val="a"/>
    <w:rsid w:val="000C4A14"/>
    <w:pPr>
      <w:pBdr>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2">
    <w:name w:val="xl12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23">
    <w:name w:val="xl12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4">
    <w:name w:val="xl124"/>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5">
    <w:name w:val="xl125"/>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6">
    <w:name w:val="xl126"/>
    <w:basedOn w:val="a"/>
    <w:rsid w:val="000C4A14"/>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7">
    <w:name w:val="xl12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8">
    <w:name w:val="xl128"/>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9">
    <w:name w:val="xl129"/>
    <w:basedOn w:val="a"/>
    <w:rsid w:val="000C4A14"/>
    <w:pPr>
      <w:pBdr>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0">
    <w:name w:val="xl130"/>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1">
    <w:name w:val="xl131"/>
    <w:basedOn w:val="a"/>
    <w:rsid w:val="000C4A14"/>
    <w:pPr>
      <w:pBdr>
        <w:top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2">
    <w:name w:val="xl132"/>
    <w:basedOn w:val="a"/>
    <w:rsid w:val="000C4A14"/>
    <w:pPr>
      <w:pBdr>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3">
    <w:name w:val="xl133"/>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4">
    <w:name w:val="xl134"/>
    <w:basedOn w:val="a"/>
    <w:rsid w:val="000C4A14"/>
    <w:pPr>
      <w:pBdr>
        <w:top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5">
    <w:name w:val="xl135"/>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6">
    <w:name w:val="xl13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7">
    <w:name w:val="xl13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8">
    <w:name w:val="xl138"/>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lang w:eastAsia="ru-RU"/>
    </w:rPr>
  </w:style>
  <w:style w:type="paragraph" w:customStyle="1" w:styleId="xl139">
    <w:name w:val="xl139"/>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lang w:eastAsia="ru-RU"/>
    </w:rPr>
  </w:style>
  <w:style w:type="paragraph" w:customStyle="1" w:styleId="xl140">
    <w:name w:val="xl140"/>
    <w:basedOn w:val="a"/>
    <w:rsid w:val="000C4A14"/>
    <w:pPr>
      <w:pBdr>
        <w:top w:val="single" w:sz="4" w:space="0" w:color="auto"/>
      </w:pBdr>
      <w:shd w:val="clear" w:color="000000" w:fill="FFFFFF"/>
      <w:spacing w:before="100" w:beforeAutospacing="1" w:after="100" w:afterAutospacing="1"/>
      <w:jc w:val="right"/>
      <w:textAlignment w:val="center"/>
    </w:pPr>
    <w:rPr>
      <w:i/>
      <w:iCs/>
      <w:color w:val="000000"/>
      <w:sz w:val="16"/>
      <w:szCs w:val="16"/>
      <w:lang w:eastAsia="ru-RU"/>
    </w:rPr>
  </w:style>
  <w:style w:type="paragraph" w:customStyle="1" w:styleId="xl141">
    <w:name w:val="xl141"/>
    <w:basedOn w:val="a"/>
    <w:rsid w:val="000C4A14"/>
    <w:pPr>
      <w:pBdr>
        <w:top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2">
    <w:name w:val="xl142"/>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3">
    <w:name w:val="xl14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44">
    <w:name w:val="xl144"/>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5">
    <w:name w:val="xl145"/>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6">
    <w:name w:val="xl146"/>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lang w:eastAsia="ru-RU"/>
    </w:rPr>
  </w:style>
  <w:style w:type="paragraph" w:customStyle="1" w:styleId="xl147">
    <w:name w:val="xl147"/>
    <w:basedOn w:val="a"/>
    <w:rsid w:val="000C4A14"/>
    <w:pPr>
      <w:pBdr>
        <w:top w:val="single" w:sz="4" w:space="0" w:color="auto"/>
        <w:bottom w:val="single" w:sz="4" w:space="0" w:color="auto"/>
      </w:pBdr>
      <w:spacing w:before="100" w:beforeAutospacing="1" w:after="100" w:afterAutospacing="1"/>
      <w:jc w:val="right"/>
      <w:textAlignment w:val="center"/>
    </w:pPr>
    <w:rPr>
      <w:b/>
      <w:bCs/>
      <w:i/>
      <w:iCs/>
      <w:color w:val="000000"/>
      <w:lang w:eastAsia="ru-RU"/>
    </w:rPr>
  </w:style>
  <w:style w:type="paragraph" w:customStyle="1" w:styleId="xl148">
    <w:name w:val="xl148"/>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lang w:eastAsia="ru-RU"/>
    </w:rPr>
  </w:style>
  <w:style w:type="paragraph" w:customStyle="1" w:styleId="xl149">
    <w:name w:val="xl149"/>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lang w:eastAsia="ru-RU"/>
    </w:rPr>
  </w:style>
  <w:style w:type="paragraph" w:customStyle="1" w:styleId="xl150">
    <w:name w:val="xl15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1">
    <w:name w:val="xl151"/>
    <w:basedOn w:val="a"/>
    <w:rsid w:val="000C4A14"/>
    <w:pPr>
      <w:spacing w:before="100" w:beforeAutospacing="1" w:after="100" w:afterAutospacing="1"/>
    </w:pPr>
    <w:rPr>
      <w:color w:val="000000"/>
      <w:sz w:val="16"/>
      <w:szCs w:val="16"/>
      <w:lang w:eastAsia="ru-RU"/>
    </w:rPr>
  </w:style>
  <w:style w:type="paragraph" w:customStyle="1" w:styleId="xl152">
    <w:name w:val="xl152"/>
    <w:basedOn w:val="a"/>
    <w:rsid w:val="000C4A14"/>
    <w:pPr>
      <w:spacing w:before="100" w:beforeAutospacing="1" w:after="100" w:afterAutospacing="1"/>
    </w:pPr>
    <w:rPr>
      <w:color w:val="000000"/>
      <w:lang w:eastAsia="ru-RU"/>
    </w:rPr>
  </w:style>
  <w:style w:type="paragraph" w:customStyle="1" w:styleId="xl153">
    <w:name w:val="xl153"/>
    <w:basedOn w:val="a"/>
    <w:rsid w:val="000C4A14"/>
    <w:pPr>
      <w:pBdr>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154">
    <w:name w:val="xl15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5">
    <w:name w:val="xl155"/>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6">
    <w:name w:val="xl156"/>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7">
    <w:name w:val="xl15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8">
    <w:name w:val="xl158"/>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59">
    <w:name w:val="xl159"/>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0">
    <w:name w:val="xl16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1">
    <w:name w:val="xl161"/>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62">
    <w:name w:val="xl162"/>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163">
    <w:name w:val="xl16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4">
    <w:name w:val="xl164"/>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165">
    <w:name w:val="xl165"/>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6">
    <w:name w:val="xl166"/>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67">
    <w:name w:val="xl167"/>
    <w:basedOn w:val="a"/>
    <w:rsid w:val="000C4A14"/>
    <w:pPr>
      <w:pBdr>
        <w:top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68">
    <w:name w:val="xl168"/>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169">
    <w:name w:val="xl169"/>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lang w:eastAsia="ru-RU"/>
    </w:rPr>
  </w:style>
  <w:style w:type="paragraph" w:customStyle="1" w:styleId="xl170">
    <w:name w:val="xl170"/>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71">
    <w:name w:val="xl171"/>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172">
    <w:name w:val="xl17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73">
    <w:name w:val="xl17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4">
    <w:name w:val="xl17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5">
    <w:name w:val="xl17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6">
    <w:name w:val="xl176"/>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7">
    <w:name w:val="xl177"/>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8">
    <w:name w:val="xl178"/>
    <w:basedOn w:val="a"/>
    <w:rsid w:val="000C4A14"/>
    <w:pPr>
      <w:pBdr>
        <w:top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9">
    <w:name w:val="xl179"/>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80">
    <w:name w:val="xl180"/>
    <w:basedOn w:val="a"/>
    <w:rsid w:val="000C4A14"/>
    <w:pPr>
      <w:pBdr>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181">
    <w:name w:val="xl181"/>
    <w:basedOn w:val="a"/>
    <w:rsid w:val="000C4A14"/>
    <w:pPr>
      <w:pBdr>
        <w:top w:val="single" w:sz="4" w:space="0" w:color="auto"/>
        <w:bottom w:val="single" w:sz="4" w:space="0" w:color="auto"/>
      </w:pBdr>
      <w:spacing w:before="100" w:beforeAutospacing="1" w:after="100" w:afterAutospacing="1"/>
      <w:jc w:val="center"/>
      <w:textAlignment w:val="center"/>
    </w:pPr>
    <w:rPr>
      <w:b/>
      <w:bCs/>
      <w:i/>
      <w:iCs/>
      <w:lang w:eastAsia="ru-RU"/>
    </w:rPr>
  </w:style>
  <w:style w:type="paragraph" w:customStyle="1" w:styleId="xl182">
    <w:name w:val="xl182"/>
    <w:basedOn w:val="a"/>
    <w:rsid w:val="000C4A14"/>
    <w:pPr>
      <w:pBdr>
        <w:top w:val="single" w:sz="4" w:space="0" w:color="auto"/>
        <w:left w:val="single" w:sz="4" w:space="0" w:color="auto"/>
      </w:pBdr>
      <w:spacing w:before="100" w:beforeAutospacing="1" w:after="100" w:afterAutospacing="1"/>
      <w:textAlignment w:val="center"/>
    </w:pPr>
    <w:rPr>
      <w:color w:val="000000"/>
      <w:lang w:eastAsia="ru-RU"/>
    </w:rPr>
  </w:style>
  <w:style w:type="paragraph" w:customStyle="1" w:styleId="xl183">
    <w:name w:val="xl183"/>
    <w:basedOn w:val="a"/>
    <w:rsid w:val="000C4A14"/>
    <w:pPr>
      <w:pBdr>
        <w:top w:val="single" w:sz="4" w:space="0" w:color="auto"/>
      </w:pBdr>
      <w:spacing w:before="100" w:beforeAutospacing="1" w:after="100" w:afterAutospacing="1"/>
      <w:textAlignment w:val="center"/>
    </w:pPr>
    <w:rPr>
      <w:color w:val="000000"/>
      <w:lang w:eastAsia="ru-RU"/>
    </w:rPr>
  </w:style>
  <w:style w:type="paragraph" w:customStyle="1" w:styleId="xl184">
    <w:name w:val="xl184"/>
    <w:basedOn w:val="a"/>
    <w:rsid w:val="000C4A14"/>
    <w:pPr>
      <w:pBdr>
        <w:top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85">
    <w:name w:val="xl185"/>
    <w:basedOn w:val="a"/>
    <w:rsid w:val="000C4A14"/>
    <w:pPr>
      <w:pBdr>
        <w:left w:val="single" w:sz="4" w:space="0" w:color="auto"/>
      </w:pBdr>
      <w:spacing w:before="100" w:beforeAutospacing="1" w:after="100" w:afterAutospacing="1"/>
      <w:textAlignment w:val="center"/>
    </w:pPr>
    <w:rPr>
      <w:color w:val="000000"/>
      <w:lang w:eastAsia="ru-RU"/>
    </w:rPr>
  </w:style>
  <w:style w:type="paragraph" w:customStyle="1" w:styleId="xl186">
    <w:name w:val="xl186"/>
    <w:basedOn w:val="a"/>
    <w:rsid w:val="000C4A14"/>
    <w:pPr>
      <w:spacing w:before="100" w:beforeAutospacing="1" w:after="100" w:afterAutospacing="1"/>
      <w:textAlignment w:val="center"/>
    </w:pPr>
    <w:rPr>
      <w:color w:val="000000"/>
      <w:lang w:eastAsia="ru-RU"/>
    </w:rPr>
  </w:style>
  <w:style w:type="paragraph" w:customStyle="1" w:styleId="xl187">
    <w:name w:val="xl187"/>
    <w:basedOn w:val="a"/>
    <w:rsid w:val="000C4A14"/>
    <w:pPr>
      <w:pBdr>
        <w:right w:val="single" w:sz="4" w:space="0" w:color="auto"/>
      </w:pBdr>
      <w:spacing w:before="100" w:beforeAutospacing="1" w:after="100" w:afterAutospacing="1"/>
      <w:textAlignment w:val="center"/>
    </w:pPr>
    <w:rPr>
      <w:color w:val="000000"/>
      <w:lang w:eastAsia="ru-RU"/>
    </w:rPr>
  </w:style>
  <w:style w:type="paragraph" w:customStyle="1" w:styleId="xl188">
    <w:name w:val="xl188"/>
    <w:basedOn w:val="a"/>
    <w:rsid w:val="000C4A14"/>
    <w:pPr>
      <w:pBdr>
        <w:left w:val="single" w:sz="4" w:space="0" w:color="auto"/>
        <w:bottom w:val="single" w:sz="4" w:space="0" w:color="auto"/>
      </w:pBdr>
      <w:spacing w:before="100" w:beforeAutospacing="1" w:after="100" w:afterAutospacing="1"/>
      <w:textAlignment w:val="center"/>
    </w:pPr>
    <w:rPr>
      <w:color w:val="000000"/>
      <w:lang w:eastAsia="ru-RU"/>
    </w:rPr>
  </w:style>
  <w:style w:type="paragraph" w:customStyle="1" w:styleId="xl189">
    <w:name w:val="xl189"/>
    <w:basedOn w:val="a"/>
    <w:rsid w:val="000C4A14"/>
    <w:pPr>
      <w:pBdr>
        <w:bottom w:val="single" w:sz="4" w:space="0" w:color="auto"/>
      </w:pBdr>
      <w:spacing w:before="100" w:beforeAutospacing="1" w:after="100" w:afterAutospacing="1"/>
      <w:textAlignment w:val="center"/>
    </w:pPr>
    <w:rPr>
      <w:color w:val="000000"/>
      <w:lang w:eastAsia="ru-RU"/>
    </w:rPr>
  </w:style>
  <w:style w:type="paragraph" w:customStyle="1" w:styleId="xl190">
    <w:name w:val="xl190"/>
    <w:basedOn w:val="a"/>
    <w:rsid w:val="000C4A14"/>
    <w:pPr>
      <w:pBdr>
        <w:bottom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91">
    <w:name w:val="xl191"/>
    <w:basedOn w:val="a"/>
    <w:rsid w:val="000C4A14"/>
    <w:pPr>
      <w:pBdr>
        <w:left w:val="single" w:sz="4" w:space="0" w:color="auto"/>
      </w:pBdr>
      <w:spacing w:before="100" w:beforeAutospacing="1" w:after="100" w:afterAutospacing="1"/>
      <w:textAlignment w:val="center"/>
    </w:pPr>
    <w:rPr>
      <w:lang w:eastAsia="ru-RU"/>
    </w:rPr>
  </w:style>
  <w:style w:type="paragraph" w:customStyle="1" w:styleId="xl192">
    <w:name w:val="xl192"/>
    <w:basedOn w:val="a"/>
    <w:rsid w:val="000C4A14"/>
    <w:pPr>
      <w:spacing w:before="100" w:beforeAutospacing="1" w:after="100" w:afterAutospacing="1"/>
      <w:textAlignment w:val="center"/>
    </w:pPr>
    <w:rPr>
      <w:lang w:eastAsia="ru-RU"/>
    </w:rPr>
  </w:style>
  <w:style w:type="paragraph" w:customStyle="1" w:styleId="xl193">
    <w:name w:val="xl193"/>
    <w:basedOn w:val="a"/>
    <w:rsid w:val="000C4A14"/>
    <w:pPr>
      <w:pBdr>
        <w:right w:val="single" w:sz="4" w:space="0" w:color="auto"/>
      </w:pBdr>
      <w:spacing w:before="100" w:beforeAutospacing="1" w:after="100" w:afterAutospacing="1"/>
      <w:textAlignment w:val="center"/>
    </w:pPr>
    <w:rPr>
      <w:lang w:eastAsia="ru-RU"/>
    </w:rPr>
  </w:style>
  <w:style w:type="paragraph" w:customStyle="1" w:styleId="xl194">
    <w:name w:val="xl194"/>
    <w:basedOn w:val="a"/>
    <w:rsid w:val="000C4A14"/>
    <w:pPr>
      <w:pBdr>
        <w:top w:val="single" w:sz="4" w:space="0" w:color="auto"/>
        <w:left w:val="single" w:sz="4" w:space="0" w:color="auto"/>
        <w:bottom w:val="single" w:sz="4" w:space="0" w:color="auto"/>
      </w:pBdr>
      <w:spacing w:before="100" w:beforeAutospacing="1" w:after="100" w:afterAutospacing="1"/>
      <w:textAlignment w:val="center"/>
    </w:pPr>
    <w:rPr>
      <w:lang w:eastAsia="ru-RU"/>
    </w:rPr>
  </w:style>
  <w:style w:type="paragraph" w:customStyle="1" w:styleId="xl195">
    <w:name w:val="xl195"/>
    <w:basedOn w:val="a"/>
    <w:rsid w:val="000C4A14"/>
    <w:pPr>
      <w:pBdr>
        <w:top w:val="single" w:sz="4" w:space="0" w:color="auto"/>
        <w:bottom w:val="single" w:sz="4" w:space="0" w:color="auto"/>
      </w:pBdr>
      <w:spacing w:before="100" w:beforeAutospacing="1" w:after="100" w:afterAutospacing="1"/>
      <w:textAlignment w:val="center"/>
    </w:pPr>
    <w:rPr>
      <w:lang w:eastAsia="ru-RU"/>
    </w:rPr>
  </w:style>
  <w:style w:type="paragraph" w:customStyle="1" w:styleId="xl196">
    <w:name w:val="xl196"/>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lang w:eastAsia="ru-RU"/>
    </w:rPr>
  </w:style>
  <w:style w:type="paragraph" w:customStyle="1" w:styleId="xl197">
    <w:name w:val="xl197"/>
    <w:basedOn w:val="a"/>
    <w:rsid w:val="000C4A14"/>
    <w:pPr>
      <w:pBdr>
        <w:top w:val="single" w:sz="4" w:space="0" w:color="auto"/>
        <w:left w:val="single" w:sz="4" w:space="0" w:color="auto"/>
      </w:pBdr>
      <w:spacing w:before="100" w:beforeAutospacing="1" w:after="100" w:afterAutospacing="1"/>
      <w:jc w:val="center"/>
      <w:textAlignment w:val="center"/>
    </w:pPr>
    <w:rPr>
      <w:b/>
      <w:bCs/>
      <w:color w:val="000000"/>
      <w:lang w:eastAsia="ru-RU"/>
    </w:rPr>
  </w:style>
  <w:style w:type="paragraph" w:customStyle="1" w:styleId="xl198">
    <w:name w:val="xl198"/>
    <w:basedOn w:val="a"/>
    <w:rsid w:val="000C4A14"/>
    <w:pPr>
      <w:pBdr>
        <w:top w:val="single" w:sz="4" w:space="0" w:color="auto"/>
      </w:pBdr>
      <w:spacing w:before="100" w:beforeAutospacing="1" w:after="100" w:afterAutospacing="1"/>
      <w:jc w:val="center"/>
      <w:textAlignment w:val="center"/>
    </w:pPr>
    <w:rPr>
      <w:b/>
      <w:bCs/>
      <w:color w:val="000000"/>
      <w:lang w:eastAsia="ru-RU"/>
    </w:rPr>
  </w:style>
  <w:style w:type="paragraph" w:customStyle="1" w:styleId="xl199">
    <w:name w:val="xl199"/>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0">
    <w:name w:val="xl20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1">
    <w:name w:val="xl201"/>
    <w:basedOn w:val="a"/>
    <w:rsid w:val="000C4A14"/>
    <w:pPr>
      <w:pBdr>
        <w:top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2">
    <w:name w:val="xl202"/>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3">
    <w:name w:val="xl20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4">
    <w:name w:val="xl20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5">
    <w:name w:val="xl205"/>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06">
    <w:name w:val="xl206"/>
    <w:basedOn w:val="a"/>
    <w:rsid w:val="000C4A14"/>
    <w:pPr>
      <w:pBdr>
        <w:top w:val="single" w:sz="4" w:space="0" w:color="auto"/>
        <w:left w:val="single" w:sz="4" w:space="0" w:color="auto"/>
      </w:pBdr>
      <w:spacing w:before="100" w:beforeAutospacing="1" w:after="100" w:afterAutospacing="1"/>
      <w:jc w:val="center"/>
      <w:textAlignment w:val="center"/>
    </w:pPr>
    <w:rPr>
      <w:b/>
      <w:bCs/>
      <w:sz w:val="18"/>
      <w:szCs w:val="18"/>
      <w:lang w:eastAsia="ru-RU"/>
    </w:rPr>
  </w:style>
  <w:style w:type="paragraph" w:customStyle="1" w:styleId="xl207">
    <w:name w:val="xl20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08">
    <w:name w:val="xl20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09">
    <w:name w:val="xl209"/>
    <w:basedOn w:val="a"/>
    <w:rsid w:val="000C4A14"/>
    <w:pPr>
      <w:pBdr>
        <w:left w:val="single" w:sz="4" w:space="0" w:color="auto"/>
        <w:bottom w:val="single" w:sz="4" w:space="0" w:color="auto"/>
      </w:pBdr>
      <w:spacing w:before="100" w:beforeAutospacing="1" w:after="100" w:afterAutospacing="1"/>
      <w:textAlignment w:val="center"/>
    </w:pPr>
    <w:rPr>
      <w:lang w:eastAsia="ru-RU"/>
    </w:rPr>
  </w:style>
  <w:style w:type="paragraph" w:customStyle="1" w:styleId="xl210">
    <w:name w:val="xl210"/>
    <w:basedOn w:val="a"/>
    <w:rsid w:val="000C4A14"/>
    <w:pPr>
      <w:pBdr>
        <w:bottom w:val="single" w:sz="4" w:space="0" w:color="auto"/>
      </w:pBdr>
      <w:spacing w:before="100" w:beforeAutospacing="1" w:after="100" w:afterAutospacing="1"/>
      <w:textAlignment w:val="center"/>
    </w:pPr>
    <w:rPr>
      <w:lang w:eastAsia="ru-RU"/>
    </w:rPr>
  </w:style>
  <w:style w:type="paragraph" w:customStyle="1" w:styleId="xl211">
    <w:name w:val="xl211"/>
    <w:basedOn w:val="a"/>
    <w:rsid w:val="000C4A14"/>
    <w:pPr>
      <w:pBdr>
        <w:bottom w:val="single" w:sz="4" w:space="0" w:color="auto"/>
        <w:right w:val="single" w:sz="4" w:space="0" w:color="auto"/>
      </w:pBdr>
      <w:spacing w:before="100" w:beforeAutospacing="1" w:after="100" w:afterAutospacing="1"/>
      <w:textAlignment w:val="center"/>
    </w:pPr>
    <w:rPr>
      <w:lang w:eastAsia="ru-RU"/>
    </w:rPr>
  </w:style>
  <w:style w:type="paragraph" w:customStyle="1" w:styleId="xl212">
    <w:name w:val="xl212"/>
    <w:basedOn w:val="a"/>
    <w:rsid w:val="000C4A14"/>
    <w:pPr>
      <w:pBdr>
        <w:top w:val="single" w:sz="4" w:space="0" w:color="auto"/>
        <w:left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3">
    <w:name w:val="xl213"/>
    <w:basedOn w:val="a"/>
    <w:rsid w:val="000C4A14"/>
    <w:pPr>
      <w:pBdr>
        <w:top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4">
    <w:name w:val="xl214"/>
    <w:basedOn w:val="a"/>
    <w:rsid w:val="000C4A14"/>
    <w:pPr>
      <w:pBdr>
        <w:top w:val="single" w:sz="4" w:space="0" w:color="auto"/>
        <w:bottom w:val="single" w:sz="4" w:space="0" w:color="auto"/>
        <w:right w:val="single" w:sz="4" w:space="0" w:color="auto"/>
      </w:pBdr>
      <w:spacing w:before="100" w:beforeAutospacing="1" w:after="100" w:afterAutospacing="1"/>
      <w:jc w:val="right"/>
      <w:textAlignment w:val="center"/>
    </w:pPr>
    <w:rPr>
      <w:lang w:eastAsia="ru-RU"/>
    </w:rPr>
  </w:style>
  <w:style w:type="paragraph" w:customStyle="1" w:styleId="xl215">
    <w:name w:val="xl215"/>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6">
    <w:name w:val="xl216"/>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7">
    <w:name w:val="xl217"/>
    <w:basedOn w:val="a"/>
    <w:rsid w:val="000C4A14"/>
    <w:pPr>
      <w:pBdr>
        <w:top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18">
    <w:name w:val="xl21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19">
    <w:name w:val="xl219"/>
    <w:basedOn w:val="a"/>
    <w:rsid w:val="000C4A14"/>
    <w:pPr>
      <w:pBdr>
        <w:top w:val="single" w:sz="4" w:space="0" w:color="auto"/>
        <w:left w:val="single" w:sz="4" w:space="0" w:color="auto"/>
      </w:pBdr>
      <w:spacing w:before="100" w:beforeAutospacing="1" w:after="100" w:afterAutospacing="1"/>
      <w:textAlignment w:val="center"/>
    </w:pPr>
    <w:rPr>
      <w:lang w:eastAsia="ru-RU"/>
    </w:rPr>
  </w:style>
  <w:style w:type="paragraph" w:customStyle="1" w:styleId="xl220">
    <w:name w:val="xl220"/>
    <w:basedOn w:val="a"/>
    <w:rsid w:val="000C4A14"/>
    <w:pPr>
      <w:pBdr>
        <w:top w:val="single" w:sz="4" w:space="0" w:color="auto"/>
      </w:pBdr>
      <w:spacing w:before="100" w:beforeAutospacing="1" w:after="100" w:afterAutospacing="1"/>
      <w:textAlignment w:val="center"/>
    </w:pPr>
    <w:rPr>
      <w:lang w:eastAsia="ru-RU"/>
    </w:rPr>
  </w:style>
  <w:style w:type="paragraph" w:customStyle="1" w:styleId="xl221">
    <w:name w:val="xl221"/>
    <w:basedOn w:val="a"/>
    <w:rsid w:val="000C4A14"/>
    <w:pPr>
      <w:pBdr>
        <w:top w:val="single" w:sz="4" w:space="0" w:color="auto"/>
        <w:right w:val="single" w:sz="4" w:space="0" w:color="auto"/>
      </w:pBdr>
      <w:spacing w:before="100" w:beforeAutospacing="1" w:after="100" w:afterAutospacing="1"/>
      <w:textAlignment w:val="center"/>
    </w:pPr>
    <w:rPr>
      <w:lang w:eastAsia="ru-RU"/>
    </w:rPr>
  </w:style>
  <w:style w:type="paragraph" w:customStyle="1" w:styleId="xl222">
    <w:name w:val="xl222"/>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23">
    <w:name w:val="xl223"/>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24">
    <w:name w:val="xl224"/>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5">
    <w:name w:val="xl225"/>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26">
    <w:name w:val="xl226"/>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27">
    <w:name w:val="xl227"/>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28">
    <w:name w:val="xl228"/>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9">
    <w:name w:val="xl229"/>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30">
    <w:name w:val="xl230"/>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31">
    <w:name w:val="xl231"/>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32">
    <w:name w:val="xl232"/>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33">
    <w:name w:val="xl233"/>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34">
    <w:name w:val="xl234"/>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table" w:customStyle="1" w:styleId="2d">
    <w:name w:val="Сетка таблицы2"/>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85">
    <w:name w:val="xl85"/>
    <w:basedOn w:val="a"/>
    <w:rsid w:val="000C4A14"/>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b/>
      <w:bCs/>
      <w:i/>
      <w:iCs/>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00FB6"/>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
    <w:next w:val="a"/>
    <w:link w:val="11"/>
    <w:qFormat/>
    <w:rsid w:val="00214FC5"/>
    <w:pPr>
      <w:keepNext/>
      <w:numPr>
        <w:numId w:val="1"/>
      </w:numPr>
      <w:spacing w:before="240" w:after="60"/>
      <w:outlineLvl w:val="0"/>
    </w:pPr>
    <w:rPr>
      <w:rFonts w:ascii="Arial" w:hAnsi="Arial" w:cs="Arial"/>
      <w:b/>
      <w:bCs/>
      <w:kern w:val="32"/>
      <w:sz w:val="32"/>
      <w:szCs w:val="32"/>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a"/>
    <w:next w:val="a"/>
    <w:link w:val="21"/>
    <w:qFormat/>
    <w:rsid w:val="00214FC5"/>
    <w:pPr>
      <w:keepNext/>
      <w:numPr>
        <w:ilvl w:val="1"/>
        <w:numId w:val="1"/>
      </w:numPr>
      <w:spacing w:before="60" w:after="60"/>
      <w:jc w:val="center"/>
      <w:outlineLvl w:val="1"/>
    </w:pPr>
    <w:rPr>
      <w:b/>
      <w:szCs w:val="20"/>
    </w:rPr>
  </w:style>
  <w:style w:type="paragraph" w:styleId="3">
    <w:name w:val="heading 3"/>
    <w:aliases w:val="H3"/>
    <w:basedOn w:val="a"/>
    <w:next w:val="a"/>
    <w:link w:val="30"/>
    <w:qFormat/>
    <w:rsid w:val="00214FC5"/>
    <w:pPr>
      <w:keepNext/>
      <w:numPr>
        <w:ilvl w:val="2"/>
        <w:numId w:val="1"/>
      </w:numPr>
      <w:jc w:val="right"/>
      <w:outlineLvl w:val="2"/>
    </w:pPr>
    <w:rPr>
      <w:i/>
      <w:iCs/>
    </w:rPr>
  </w:style>
  <w:style w:type="paragraph" w:styleId="4">
    <w:name w:val="heading 4"/>
    <w:aliases w:val="H4"/>
    <w:basedOn w:val="a"/>
    <w:next w:val="a"/>
    <w:link w:val="40"/>
    <w:unhideWhenUsed/>
    <w:qFormat/>
    <w:rsid w:val="0084089E"/>
    <w:pPr>
      <w:keepNext/>
      <w:numPr>
        <w:ilvl w:val="3"/>
        <w:numId w:val="1"/>
      </w:numPr>
      <w:spacing w:before="240" w:after="60"/>
      <w:outlineLvl w:val="3"/>
    </w:pPr>
    <w:rPr>
      <w:rFonts w:ascii="Calibri" w:hAnsi="Calibri"/>
      <w:b/>
      <w:bCs/>
      <w:sz w:val="28"/>
      <w:szCs w:val="28"/>
    </w:rPr>
  </w:style>
  <w:style w:type="paragraph" w:styleId="5">
    <w:name w:val="heading 5"/>
    <w:aliases w:val="H5"/>
    <w:basedOn w:val="a"/>
    <w:next w:val="a"/>
    <w:link w:val="50"/>
    <w:qFormat/>
    <w:rsid w:val="00214FC5"/>
    <w:pPr>
      <w:keepNext/>
      <w:numPr>
        <w:ilvl w:val="4"/>
        <w:numId w:val="1"/>
      </w:numPr>
      <w:jc w:val="right"/>
      <w:outlineLvl w:val="4"/>
    </w:pPr>
    <w:rPr>
      <w:b/>
      <w:bCs/>
    </w:rPr>
  </w:style>
  <w:style w:type="paragraph" w:styleId="6">
    <w:name w:val="heading 6"/>
    <w:basedOn w:val="a"/>
    <w:next w:val="a"/>
    <w:link w:val="60"/>
    <w:unhideWhenUsed/>
    <w:qFormat/>
    <w:rsid w:val="0084089E"/>
    <w:pPr>
      <w:numPr>
        <w:ilvl w:val="5"/>
        <w:numId w:val="1"/>
      </w:numPr>
      <w:spacing w:before="240" w:after="60"/>
      <w:outlineLvl w:val="5"/>
    </w:pPr>
    <w:rPr>
      <w:rFonts w:ascii="Calibri" w:hAnsi="Calibri"/>
      <w:b/>
      <w:bCs/>
      <w:sz w:val="22"/>
      <w:szCs w:val="22"/>
    </w:rPr>
  </w:style>
  <w:style w:type="paragraph" w:styleId="7">
    <w:name w:val="heading 7"/>
    <w:basedOn w:val="a"/>
    <w:next w:val="a"/>
    <w:link w:val="70"/>
    <w:unhideWhenUsed/>
    <w:qFormat/>
    <w:rsid w:val="0084089E"/>
    <w:pPr>
      <w:numPr>
        <w:ilvl w:val="6"/>
        <w:numId w:val="1"/>
      </w:numPr>
      <w:spacing w:before="240" w:after="60"/>
      <w:outlineLvl w:val="6"/>
    </w:pPr>
    <w:rPr>
      <w:rFonts w:ascii="Calibri" w:hAnsi="Calibri"/>
    </w:rPr>
  </w:style>
  <w:style w:type="paragraph" w:styleId="8">
    <w:name w:val="heading 8"/>
    <w:basedOn w:val="a"/>
    <w:next w:val="a"/>
    <w:link w:val="80"/>
    <w:unhideWhenUsed/>
    <w:qFormat/>
    <w:rsid w:val="0084089E"/>
    <w:pPr>
      <w:numPr>
        <w:ilvl w:val="7"/>
        <w:numId w:val="1"/>
      </w:numPr>
      <w:spacing w:before="240" w:after="60"/>
      <w:outlineLvl w:val="7"/>
    </w:pPr>
    <w:rPr>
      <w:rFonts w:ascii="Calibri" w:hAnsi="Calibri"/>
      <w:i/>
      <w:iCs/>
    </w:rPr>
  </w:style>
  <w:style w:type="paragraph" w:styleId="9">
    <w:name w:val="heading 9"/>
    <w:basedOn w:val="a"/>
    <w:next w:val="a"/>
    <w:link w:val="90"/>
    <w:unhideWhenUsed/>
    <w:qFormat/>
    <w:rsid w:val="0084089E"/>
    <w:pPr>
      <w:numPr>
        <w:ilvl w:val="8"/>
        <w:numId w:val="1"/>
      </w:numPr>
      <w:spacing w:before="240" w:after="60"/>
      <w:outlineLvl w:val="8"/>
    </w:pPr>
    <w:rPr>
      <w:rFonts w:ascii="Cambria" w:hAnsi="Cambria"/>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rsid w:val="00214F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cs="Courier New"/>
      <w:sz w:val="20"/>
      <w:szCs w:val="20"/>
    </w:rPr>
  </w:style>
  <w:style w:type="paragraph" w:styleId="a3">
    <w:name w:val="Title"/>
    <w:basedOn w:val="a"/>
    <w:link w:val="a4"/>
    <w:uiPriority w:val="10"/>
    <w:qFormat/>
    <w:rsid w:val="00214FC5"/>
    <w:pPr>
      <w:spacing w:before="240" w:after="60"/>
      <w:jc w:val="center"/>
      <w:outlineLvl w:val="0"/>
    </w:pPr>
    <w:rPr>
      <w:rFonts w:ascii="Arial" w:hAnsi="Arial" w:cs="Arial"/>
      <w:b/>
      <w:bCs/>
      <w:kern w:val="28"/>
      <w:sz w:val="32"/>
      <w:szCs w:val="32"/>
    </w:rPr>
  </w:style>
  <w:style w:type="paragraph" w:styleId="a5">
    <w:name w:val="footer"/>
    <w:basedOn w:val="a"/>
    <w:link w:val="a6"/>
    <w:uiPriority w:val="99"/>
    <w:rsid w:val="00214FC5"/>
    <w:pPr>
      <w:tabs>
        <w:tab w:val="center" w:pos="4677"/>
        <w:tab w:val="right" w:pos="9355"/>
      </w:tabs>
    </w:pPr>
  </w:style>
  <w:style w:type="character" w:styleId="a7">
    <w:name w:val="page number"/>
    <w:basedOn w:val="a0"/>
    <w:rsid w:val="00214FC5"/>
  </w:style>
  <w:style w:type="paragraph" w:styleId="a8">
    <w:name w:val="Body Text"/>
    <w:aliases w:val="Основной текст Знак Знак"/>
    <w:basedOn w:val="a"/>
    <w:link w:val="12"/>
    <w:uiPriority w:val="99"/>
    <w:rsid w:val="00214FC5"/>
    <w:pPr>
      <w:jc w:val="both"/>
    </w:pPr>
  </w:style>
  <w:style w:type="paragraph" w:styleId="a9">
    <w:name w:val="Balloon Text"/>
    <w:basedOn w:val="a"/>
    <w:link w:val="aa"/>
    <w:uiPriority w:val="99"/>
    <w:rsid w:val="004A7DA7"/>
    <w:rPr>
      <w:rFonts w:ascii="Tahoma" w:hAnsi="Tahoma" w:cs="Tahoma"/>
      <w:sz w:val="16"/>
      <w:szCs w:val="16"/>
    </w:rPr>
  </w:style>
  <w:style w:type="paragraph" w:styleId="ab">
    <w:name w:val="List Paragraph"/>
    <w:basedOn w:val="a"/>
    <w:link w:val="ac"/>
    <w:qFormat/>
    <w:rsid w:val="00DD3866"/>
    <w:pPr>
      <w:ind w:left="708"/>
    </w:pPr>
  </w:style>
  <w:style w:type="character" w:styleId="ad">
    <w:name w:val="annotation reference"/>
    <w:uiPriority w:val="99"/>
    <w:rsid w:val="00820038"/>
    <w:rPr>
      <w:sz w:val="16"/>
      <w:szCs w:val="16"/>
    </w:rPr>
  </w:style>
  <w:style w:type="paragraph" w:styleId="ae">
    <w:name w:val="annotation text"/>
    <w:basedOn w:val="a"/>
    <w:link w:val="af"/>
    <w:uiPriority w:val="99"/>
    <w:rsid w:val="00820038"/>
    <w:rPr>
      <w:sz w:val="20"/>
      <w:szCs w:val="20"/>
    </w:rPr>
  </w:style>
  <w:style w:type="paragraph" w:styleId="af0">
    <w:name w:val="annotation subject"/>
    <w:basedOn w:val="ae"/>
    <w:next w:val="ae"/>
    <w:link w:val="af1"/>
    <w:uiPriority w:val="99"/>
    <w:rsid w:val="00820038"/>
    <w:rPr>
      <w:b/>
      <w:bCs/>
    </w:rPr>
  </w:style>
  <w:style w:type="paragraph" w:customStyle="1" w:styleId="af2">
    <w:name w:val="Знак Знак Знак Знак Знак Знак Знак Знак Знак"/>
    <w:basedOn w:val="a"/>
    <w:rsid w:val="00D962D0"/>
    <w:pPr>
      <w:spacing w:after="160" w:line="240" w:lineRule="exact"/>
    </w:pPr>
    <w:rPr>
      <w:rFonts w:ascii="Verdana" w:hAnsi="Verdana" w:cs="Verdana"/>
      <w:sz w:val="20"/>
      <w:szCs w:val="20"/>
      <w:lang w:val="en-US"/>
    </w:rPr>
  </w:style>
  <w:style w:type="paragraph" w:styleId="af3">
    <w:name w:val="Document Map"/>
    <w:basedOn w:val="a"/>
    <w:semiHidden/>
    <w:rsid w:val="00C40A64"/>
    <w:pPr>
      <w:shd w:val="clear" w:color="auto" w:fill="000080"/>
    </w:pPr>
    <w:rPr>
      <w:rFonts w:ascii="Tahoma" w:hAnsi="Tahoma" w:cs="Tahoma"/>
      <w:sz w:val="20"/>
      <w:szCs w:val="20"/>
    </w:rPr>
  </w:style>
  <w:style w:type="table" w:styleId="af4">
    <w:name w:val="Table Grid"/>
    <w:basedOn w:val="a1"/>
    <w:rsid w:val="00C567E3"/>
    <w:pPr>
      <w:widowControl w:val="0"/>
      <w:spacing w:before="200" w:line="300" w:lineRule="auto"/>
      <w:ind w:left="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Body Text 3"/>
    <w:basedOn w:val="a"/>
    <w:link w:val="32"/>
    <w:rsid w:val="00F855DC"/>
    <w:pPr>
      <w:spacing w:after="120"/>
    </w:pPr>
    <w:rPr>
      <w:sz w:val="16"/>
      <w:szCs w:val="16"/>
    </w:rPr>
  </w:style>
  <w:style w:type="paragraph" w:styleId="22">
    <w:name w:val="Body Text 2"/>
    <w:basedOn w:val="a"/>
    <w:link w:val="23"/>
    <w:uiPriority w:val="99"/>
    <w:rsid w:val="00F855DC"/>
    <w:pPr>
      <w:spacing w:after="120" w:line="480" w:lineRule="auto"/>
    </w:p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F855DC"/>
    <w:pPr>
      <w:spacing w:after="120"/>
      <w:ind w:left="283"/>
    </w:pPr>
  </w:style>
  <w:style w:type="paragraph" w:styleId="af7">
    <w:name w:val="header"/>
    <w:basedOn w:val="a"/>
    <w:link w:val="af8"/>
    <w:uiPriority w:val="99"/>
    <w:rsid w:val="00F855DC"/>
    <w:pPr>
      <w:tabs>
        <w:tab w:val="center" w:pos="4677"/>
        <w:tab w:val="right" w:pos="9355"/>
      </w:tabs>
      <w:jc w:val="both"/>
    </w:pPr>
    <w:rPr>
      <w:szCs w:val="20"/>
    </w:rPr>
  </w:style>
  <w:style w:type="paragraph" w:styleId="af9">
    <w:name w:val="Plain Text"/>
    <w:basedOn w:val="a"/>
    <w:link w:val="afa"/>
    <w:rsid w:val="00F855DC"/>
    <w:pPr>
      <w:spacing w:line="360" w:lineRule="auto"/>
      <w:ind w:firstLine="720"/>
      <w:jc w:val="both"/>
    </w:pPr>
    <w:rPr>
      <w:rFonts w:cs="Tahoma"/>
    </w:rPr>
  </w:style>
  <w:style w:type="paragraph" w:styleId="afb">
    <w:name w:val="Normal (Web)"/>
    <w:basedOn w:val="a"/>
    <w:rsid w:val="006455ED"/>
    <w:pPr>
      <w:spacing w:before="100" w:beforeAutospacing="1" w:after="100" w:afterAutospacing="1"/>
    </w:pPr>
  </w:style>
  <w:style w:type="character" w:customStyle="1" w:styleId="40">
    <w:name w:val="Заголовок 4 Знак"/>
    <w:aliases w:val="H4 Знак"/>
    <w:link w:val="4"/>
    <w:rsid w:val="0084089E"/>
    <w:rPr>
      <w:rFonts w:ascii="Calibri" w:hAnsi="Calibri"/>
      <w:b/>
      <w:bCs/>
      <w:sz w:val="28"/>
      <w:szCs w:val="28"/>
    </w:rPr>
  </w:style>
  <w:style w:type="character" w:customStyle="1" w:styleId="60">
    <w:name w:val="Заголовок 6 Знак"/>
    <w:link w:val="6"/>
    <w:rsid w:val="0084089E"/>
    <w:rPr>
      <w:rFonts w:ascii="Calibri" w:hAnsi="Calibri"/>
      <w:b/>
      <w:bCs/>
      <w:sz w:val="22"/>
      <w:szCs w:val="22"/>
    </w:rPr>
  </w:style>
  <w:style w:type="character" w:customStyle="1" w:styleId="70">
    <w:name w:val="Заголовок 7 Знак"/>
    <w:link w:val="7"/>
    <w:rsid w:val="0084089E"/>
    <w:rPr>
      <w:rFonts w:ascii="Calibri" w:hAnsi="Calibri"/>
      <w:sz w:val="24"/>
      <w:szCs w:val="24"/>
    </w:rPr>
  </w:style>
  <w:style w:type="character" w:customStyle="1" w:styleId="80">
    <w:name w:val="Заголовок 8 Знак"/>
    <w:link w:val="8"/>
    <w:rsid w:val="0084089E"/>
    <w:rPr>
      <w:rFonts w:ascii="Calibri" w:hAnsi="Calibri"/>
      <w:i/>
      <w:iCs/>
      <w:sz w:val="24"/>
      <w:szCs w:val="24"/>
    </w:rPr>
  </w:style>
  <w:style w:type="character" w:customStyle="1" w:styleId="90">
    <w:name w:val="Заголовок 9 Знак"/>
    <w:link w:val="9"/>
    <w:rsid w:val="0084089E"/>
    <w:rPr>
      <w:rFonts w:ascii="Cambria" w:hAnsi="Cambria"/>
      <w:sz w:val="22"/>
      <w:szCs w:val="22"/>
    </w:rPr>
  </w:style>
  <w:style w:type="character" w:customStyle="1" w:styleId="af8">
    <w:name w:val="Верхний колонтитул Знак"/>
    <w:link w:val="af7"/>
    <w:uiPriority w:val="99"/>
    <w:rsid w:val="005519FF"/>
    <w:rPr>
      <w:sz w:val="24"/>
    </w:rPr>
  </w:style>
  <w:style w:type="character" w:customStyle="1" w:styleId="a6">
    <w:name w:val="Нижний колонтитул Знак"/>
    <w:link w:val="a5"/>
    <w:uiPriority w:val="99"/>
    <w:rsid w:val="00B23D9D"/>
    <w:rPr>
      <w:sz w:val="24"/>
      <w:szCs w:val="24"/>
    </w:rPr>
  </w:style>
  <w:style w:type="paragraph" w:styleId="afc">
    <w:name w:val="No Spacing"/>
    <w:link w:val="afd"/>
    <w:uiPriority w:val="99"/>
    <w:qFormat/>
    <w:rsid w:val="006D58A4"/>
    <w:rPr>
      <w:rFonts w:ascii="Calibri" w:hAnsi="Calibri"/>
      <w:sz w:val="22"/>
      <w:szCs w:val="22"/>
    </w:rPr>
  </w:style>
  <w:style w:type="character" w:customStyle="1" w:styleId="afd">
    <w:name w:val="Без интервала Знак"/>
    <w:link w:val="afc"/>
    <w:uiPriority w:val="1"/>
    <w:rsid w:val="006D58A4"/>
    <w:rPr>
      <w:rFonts w:ascii="Calibri" w:hAnsi="Calibri"/>
      <w:sz w:val="22"/>
      <w:szCs w:val="22"/>
    </w:rPr>
  </w:style>
  <w:style w:type="paragraph" w:customStyle="1" w:styleId="Style25">
    <w:name w:val="Style25"/>
    <w:basedOn w:val="a"/>
    <w:uiPriority w:val="99"/>
    <w:rsid w:val="00855C10"/>
    <w:pPr>
      <w:widowControl w:val="0"/>
      <w:autoSpaceDE w:val="0"/>
      <w:autoSpaceDN w:val="0"/>
      <w:adjustRightInd w:val="0"/>
      <w:spacing w:line="367" w:lineRule="exact"/>
      <w:ind w:firstLine="713"/>
      <w:jc w:val="both"/>
    </w:pPr>
  </w:style>
  <w:style w:type="character" w:customStyle="1" w:styleId="FontStyle29">
    <w:name w:val="Font Style29"/>
    <w:uiPriority w:val="99"/>
    <w:rsid w:val="00855C10"/>
    <w:rPr>
      <w:rFonts w:ascii="Times New Roman" w:hAnsi="Times New Roman" w:cs="Times New Roman"/>
      <w:sz w:val="26"/>
      <w:szCs w:val="26"/>
    </w:rPr>
  </w:style>
  <w:style w:type="paragraph" w:customStyle="1" w:styleId="Style1">
    <w:name w:val="Style1"/>
    <w:basedOn w:val="a"/>
    <w:uiPriority w:val="99"/>
    <w:rsid w:val="00D01421"/>
    <w:pPr>
      <w:widowControl w:val="0"/>
      <w:autoSpaceDE w:val="0"/>
      <w:autoSpaceDN w:val="0"/>
      <w:adjustRightInd w:val="0"/>
      <w:spacing w:line="562" w:lineRule="exact"/>
      <w:jc w:val="center"/>
    </w:pPr>
  </w:style>
  <w:style w:type="paragraph" w:customStyle="1" w:styleId="Style5">
    <w:name w:val="Style5"/>
    <w:basedOn w:val="a"/>
    <w:uiPriority w:val="99"/>
    <w:rsid w:val="00D01421"/>
    <w:pPr>
      <w:widowControl w:val="0"/>
      <w:autoSpaceDE w:val="0"/>
      <w:autoSpaceDN w:val="0"/>
      <w:adjustRightInd w:val="0"/>
      <w:spacing w:line="562" w:lineRule="exact"/>
      <w:jc w:val="center"/>
    </w:pPr>
  </w:style>
  <w:style w:type="paragraph" w:customStyle="1" w:styleId="Style9">
    <w:name w:val="Style9"/>
    <w:basedOn w:val="a"/>
    <w:uiPriority w:val="99"/>
    <w:rsid w:val="00D01421"/>
    <w:pPr>
      <w:widowControl w:val="0"/>
      <w:autoSpaceDE w:val="0"/>
      <w:autoSpaceDN w:val="0"/>
      <w:adjustRightInd w:val="0"/>
      <w:spacing w:line="374" w:lineRule="exact"/>
      <w:jc w:val="both"/>
    </w:pPr>
  </w:style>
  <w:style w:type="paragraph" w:customStyle="1" w:styleId="Style13">
    <w:name w:val="Style13"/>
    <w:basedOn w:val="a"/>
    <w:uiPriority w:val="99"/>
    <w:rsid w:val="00D01421"/>
    <w:pPr>
      <w:widowControl w:val="0"/>
      <w:autoSpaceDE w:val="0"/>
      <w:autoSpaceDN w:val="0"/>
      <w:adjustRightInd w:val="0"/>
      <w:jc w:val="right"/>
    </w:pPr>
  </w:style>
  <w:style w:type="paragraph" w:customStyle="1" w:styleId="Style16">
    <w:name w:val="Style16"/>
    <w:basedOn w:val="a"/>
    <w:uiPriority w:val="99"/>
    <w:rsid w:val="00D01421"/>
    <w:pPr>
      <w:widowControl w:val="0"/>
      <w:autoSpaceDE w:val="0"/>
      <w:autoSpaceDN w:val="0"/>
      <w:adjustRightInd w:val="0"/>
    </w:pPr>
  </w:style>
  <w:style w:type="paragraph" w:customStyle="1" w:styleId="Style17">
    <w:name w:val="Style17"/>
    <w:basedOn w:val="a"/>
    <w:uiPriority w:val="99"/>
    <w:rsid w:val="00D01421"/>
    <w:pPr>
      <w:widowControl w:val="0"/>
      <w:autoSpaceDE w:val="0"/>
      <w:autoSpaceDN w:val="0"/>
      <w:adjustRightInd w:val="0"/>
    </w:pPr>
  </w:style>
  <w:style w:type="character" w:customStyle="1" w:styleId="FontStyle28">
    <w:name w:val="Font Style28"/>
    <w:uiPriority w:val="99"/>
    <w:rsid w:val="00D01421"/>
    <w:rPr>
      <w:rFonts w:ascii="Times New Roman" w:hAnsi="Times New Roman" w:cs="Times New Roman"/>
      <w:b/>
      <w:bCs/>
      <w:sz w:val="26"/>
      <w:szCs w:val="26"/>
    </w:rPr>
  </w:style>
  <w:style w:type="character" w:customStyle="1" w:styleId="FontStyle44">
    <w:name w:val="Font Style44"/>
    <w:uiPriority w:val="99"/>
    <w:rsid w:val="00D01421"/>
    <w:rPr>
      <w:rFonts w:ascii="Times New Roman" w:hAnsi="Times New Roman" w:cs="Times New Roman"/>
      <w:sz w:val="26"/>
      <w:szCs w:val="26"/>
    </w:rPr>
  </w:style>
  <w:style w:type="character" w:customStyle="1" w:styleId="FontStyle45">
    <w:name w:val="Font Style45"/>
    <w:uiPriority w:val="99"/>
    <w:rsid w:val="00D01421"/>
    <w:rPr>
      <w:rFonts w:ascii="Times New Roman" w:hAnsi="Times New Roman" w:cs="Times New Roman"/>
      <w:b/>
      <w:bCs/>
      <w:sz w:val="18"/>
      <w:szCs w:val="18"/>
    </w:rPr>
  </w:style>
  <w:style w:type="paragraph" w:styleId="24">
    <w:name w:val="Body Text Indent 2"/>
    <w:aliases w:val="Знак, Знак"/>
    <w:basedOn w:val="a"/>
    <w:link w:val="25"/>
    <w:uiPriority w:val="99"/>
    <w:rsid w:val="00B51D1E"/>
    <w:pPr>
      <w:spacing w:after="120" w:line="480" w:lineRule="auto"/>
      <w:ind w:left="283"/>
    </w:pPr>
  </w:style>
  <w:style w:type="character" w:customStyle="1" w:styleId="25">
    <w:name w:val="Основной текст с отступом 2 Знак"/>
    <w:aliases w:val="Знак Знак, Знак Знак"/>
    <w:link w:val="24"/>
    <w:uiPriority w:val="99"/>
    <w:rsid w:val="00B51D1E"/>
    <w:rPr>
      <w:sz w:val="24"/>
      <w:szCs w:val="24"/>
    </w:rPr>
  </w:style>
  <w:style w:type="paragraph" w:customStyle="1" w:styleId="13">
    <w:name w:val="заголовок 1"/>
    <w:basedOn w:val="a"/>
    <w:next w:val="a"/>
    <w:rsid w:val="00B51D1E"/>
    <w:pPr>
      <w:keepNext/>
      <w:autoSpaceDE w:val="0"/>
      <w:autoSpaceDN w:val="0"/>
      <w:spacing w:line="240" w:lineRule="atLeast"/>
      <w:jc w:val="center"/>
    </w:pPr>
    <w:rPr>
      <w:spacing w:val="20"/>
      <w:sz w:val="36"/>
      <w:szCs w:val="36"/>
    </w:rPr>
  </w:style>
  <w:style w:type="paragraph" w:styleId="afe">
    <w:name w:val="endnote text"/>
    <w:basedOn w:val="a"/>
    <w:link w:val="aff"/>
    <w:rsid w:val="00F8174B"/>
    <w:rPr>
      <w:sz w:val="20"/>
      <w:szCs w:val="20"/>
    </w:rPr>
  </w:style>
  <w:style w:type="character" w:customStyle="1" w:styleId="aff">
    <w:name w:val="Текст концевой сноски Знак"/>
    <w:basedOn w:val="a0"/>
    <w:link w:val="afe"/>
    <w:rsid w:val="00F8174B"/>
  </w:style>
  <w:style w:type="character" w:styleId="aff0">
    <w:name w:val="endnote reference"/>
    <w:rsid w:val="00F8174B"/>
    <w:rPr>
      <w:vertAlign w:val="superscript"/>
    </w:rPr>
  </w:style>
  <w:style w:type="paragraph" w:styleId="aff1">
    <w:name w:val="footnote text"/>
    <w:basedOn w:val="a"/>
    <w:link w:val="aff2"/>
    <w:uiPriority w:val="99"/>
    <w:rsid w:val="00DB13B6"/>
    <w:rPr>
      <w:sz w:val="20"/>
      <w:szCs w:val="20"/>
    </w:rPr>
  </w:style>
  <w:style w:type="character" w:customStyle="1" w:styleId="aff2">
    <w:name w:val="Текст сноски Знак"/>
    <w:basedOn w:val="a0"/>
    <w:link w:val="aff1"/>
    <w:uiPriority w:val="99"/>
    <w:rsid w:val="00DB13B6"/>
  </w:style>
  <w:style w:type="character" w:styleId="aff3">
    <w:name w:val="footnote reference"/>
    <w:rsid w:val="00DB13B6"/>
    <w:rPr>
      <w:vertAlign w:val="superscript"/>
    </w:rPr>
  </w:style>
  <w:style w:type="character" w:customStyle="1" w:styleId="aff4">
    <w:name w:val="комментарий"/>
    <w:rsid w:val="002A367B"/>
    <w:rPr>
      <w:b/>
      <w:i/>
      <w:shd w:val="clear" w:color="auto" w:fill="FFFF99"/>
    </w:rPr>
  </w:style>
  <w:style w:type="character" w:customStyle="1" w:styleId="apple-style-span">
    <w:name w:val="apple-style-span"/>
    <w:rsid w:val="00E61F99"/>
  </w:style>
  <w:style w:type="paragraph" w:styleId="aff5">
    <w:name w:val="Revision"/>
    <w:hidden/>
    <w:uiPriority w:val="99"/>
    <w:semiHidden/>
    <w:rsid w:val="00CD4E21"/>
    <w:rPr>
      <w:sz w:val="24"/>
      <w:szCs w:val="24"/>
    </w:rPr>
  </w:style>
  <w:style w:type="paragraph" w:styleId="aff6">
    <w:name w:val="TOC Heading"/>
    <w:basedOn w:val="10"/>
    <w:next w:val="a"/>
    <w:uiPriority w:val="39"/>
    <w:unhideWhenUsed/>
    <w:qFormat/>
    <w:rsid w:val="00DD7795"/>
    <w:pPr>
      <w:keepLines/>
      <w:numPr>
        <w:numId w:val="0"/>
      </w:numPr>
      <w:spacing w:before="480" w:after="0" w:line="276" w:lineRule="auto"/>
      <w:outlineLvl w:val="9"/>
    </w:pPr>
    <w:rPr>
      <w:rFonts w:ascii="Cambria" w:hAnsi="Cambria" w:cs="Times New Roman"/>
      <w:color w:val="365F91"/>
      <w:kern w:val="0"/>
      <w:sz w:val="28"/>
      <w:szCs w:val="28"/>
    </w:rPr>
  </w:style>
  <w:style w:type="character" w:styleId="aff7">
    <w:name w:val="Hyperlink"/>
    <w:uiPriority w:val="99"/>
    <w:unhideWhenUsed/>
    <w:rsid w:val="0069732B"/>
    <w:rPr>
      <w:color w:val="0000FF"/>
      <w:u w:val="single"/>
    </w:rPr>
  </w:style>
  <w:style w:type="paragraph" w:styleId="14">
    <w:name w:val="toc 1"/>
    <w:basedOn w:val="a"/>
    <w:next w:val="a"/>
    <w:autoRedefine/>
    <w:uiPriority w:val="39"/>
    <w:qFormat/>
    <w:rsid w:val="0069732B"/>
  </w:style>
  <w:style w:type="paragraph" w:customStyle="1" w:styleId="Body">
    <w:name w:val="Body"/>
    <w:rsid w:val="00057757"/>
    <w:rPr>
      <w:rFonts w:ascii="Helvetica" w:eastAsia="ヒラギノ角ゴ Pro W3" w:hAnsi="Helvetica"/>
      <w:color w:val="000000"/>
      <w:sz w:val="24"/>
      <w:lang w:val="en-US"/>
    </w:rPr>
  </w:style>
  <w:style w:type="paragraph" w:customStyle="1" w:styleId="Pa2">
    <w:name w:val="Pa2"/>
    <w:basedOn w:val="a"/>
    <w:next w:val="a"/>
    <w:uiPriority w:val="99"/>
    <w:rsid w:val="00057757"/>
    <w:pPr>
      <w:autoSpaceDE w:val="0"/>
      <w:autoSpaceDN w:val="0"/>
      <w:adjustRightInd w:val="0"/>
      <w:spacing w:line="151" w:lineRule="atLeast"/>
    </w:pPr>
    <w:rPr>
      <w:rFonts w:ascii="Arial" w:hAnsi="Arial" w:cs="Arial"/>
    </w:rPr>
  </w:style>
  <w:style w:type="paragraph" w:styleId="26">
    <w:name w:val="toc 2"/>
    <w:basedOn w:val="a"/>
    <w:next w:val="a"/>
    <w:autoRedefine/>
    <w:uiPriority w:val="39"/>
    <w:qFormat/>
    <w:rsid w:val="00094446"/>
  </w:style>
  <w:style w:type="character" w:customStyle="1" w:styleId="ac">
    <w:name w:val="Абзац списка Знак"/>
    <w:link w:val="ab"/>
    <w:locked/>
    <w:rsid w:val="000E26E6"/>
    <w:rPr>
      <w:sz w:val="24"/>
      <w:szCs w:val="24"/>
    </w:rPr>
  </w:style>
  <w:style w:type="paragraph" w:styleId="33">
    <w:name w:val="toc 3"/>
    <w:basedOn w:val="a"/>
    <w:next w:val="a"/>
    <w:autoRedefine/>
    <w:uiPriority w:val="39"/>
    <w:qFormat/>
    <w:rsid w:val="007D35B0"/>
    <w:pPr>
      <w:ind w:left="480"/>
    </w:pPr>
  </w:style>
  <w:style w:type="character" w:styleId="aff8">
    <w:name w:val="Emphasis"/>
    <w:basedOn w:val="a0"/>
    <w:qFormat/>
    <w:rsid w:val="00F91656"/>
    <w:rPr>
      <w:i/>
      <w:iCs/>
    </w:rPr>
  </w:style>
  <w:style w:type="paragraph" w:customStyle="1" w:styleId="-2">
    <w:name w:val="пункт-2"/>
    <w:basedOn w:val="a"/>
    <w:rsid w:val="00354EA3"/>
    <w:pPr>
      <w:tabs>
        <w:tab w:val="num" w:pos="1134"/>
      </w:tabs>
      <w:spacing w:line="288" w:lineRule="auto"/>
      <w:ind w:left="1134" w:hanging="1134"/>
      <w:jc w:val="both"/>
    </w:pPr>
    <w:rPr>
      <w:sz w:val="28"/>
      <w:szCs w:val="28"/>
    </w:rPr>
  </w:style>
  <w:style w:type="paragraph" w:customStyle="1" w:styleId="-">
    <w:name w:val="_Маркер (номер) - с заголовком"/>
    <w:basedOn w:val="a"/>
    <w:rsid w:val="000508DD"/>
    <w:pPr>
      <w:spacing w:before="240" w:after="60" w:line="360" w:lineRule="auto"/>
    </w:pPr>
    <w:rPr>
      <w:b/>
      <w:bCs/>
      <w:szCs w:val="20"/>
      <w:lang w:eastAsia="ru-RU"/>
    </w:rPr>
  </w:style>
  <w:style w:type="character" w:customStyle="1" w:styleId="af1">
    <w:name w:val="Тема примечания Знак"/>
    <w:link w:val="af0"/>
    <w:uiPriority w:val="99"/>
    <w:rsid w:val="00AA32E0"/>
    <w:rPr>
      <w:b/>
      <w:bCs/>
    </w:rPr>
  </w:style>
  <w:style w:type="character" w:customStyle="1" w:styleId="apple-converted-space">
    <w:name w:val="apple-converted-space"/>
    <w:basedOn w:val="a0"/>
    <w:rsid w:val="00494221"/>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0"/>
    <w:locked/>
    <w:rsid w:val="000C4A14"/>
    <w:rPr>
      <w:b/>
      <w:sz w:val="24"/>
    </w:rPr>
  </w:style>
  <w:style w:type="paragraph" w:customStyle="1" w:styleId="15">
    <w:name w:val="Абзац списка1"/>
    <w:basedOn w:val="a"/>
    <w:rsid w:val="000C4A14"/>
    <w:pPr>
      <w:spacing w:after="200" w:line="276" w:lineRule="auto"/>
      <w:ind w:left="720"/>
      <w:contextualSpacing/>
    </w:pPr>
    <w:rPr>
      <w:rFonts w:ascii="Calibri" w:hAnsi="Calibri"/>
      <w:sz w:val="22"/>
      <w:szCs w:val="22"/>
    </w:rPr>
  </w:style>
  <w:style w:type="paragraph" w:styleId="2">
    <w:name w:val="List Continue 2"/>
    <w:basedOn w:val="a"/>
    <w:rsid w:val="000C4A14"/>
    <w:pPr>
      <w:numPr>
        <w:ilvl w:val="2"/>
        <w:numId w:val="14"/>
      </w:numPr>
      <w:spacing w:after="120"/>
      <w:jc w:val="both"/>
    </w:pPr>
    <w:rPr>
      <w:rFonts w:ascii="Calibri" w:hAnsi="Calibri"/>
      <w:sz w:val="20"/>
      <w:szCs w:val="20"/>
    </w:rPr>
  </w:style>
  <w:style w:type="character" w:customStyle="1" w:styleId="af">
    <w:name w:val="Текст примечания Знак"/>
    <w:basedOn w:val="a0"/>
    <w:link w:val="ae"/>
    <w:uiPriority w:val="99"/>
    <w:rsid w:val="000C4A14"/>
  </w:style>
  <w:style w:type="character" w:customStyle="1" w:styleId="aa">
    <w:name w:val="Текст выноски Знак"/>
    <w:link w:val="a9"/>
    <w:uiPriority w:val="99"/>
    <w:rsid w:val="000C4A14"/>
    <w:rPr>
      <w:rFonts w:ascii="Tahoma" w:hAnsi="Tahoma" w:cs="Tahoma"/>
      <w:sz w:val="16"/>
      <w:szCs w:val="16"/>
    </w:rPr>
  </w:style>
  <w:style w:type="character" w:customStyle="1" w:styleId="CommentTextChar">
    <w:name w:val="Comment Text Char"/>
    <w:semiHidden/>
    <w:locked/>
    <w:rsid w:val="000C4A14"/>
  </w:style>
  <w:style w:type="paragraph" w:customStyle="1" w:styleId="1">
    <w:name w:val="Стиль1"/>
    <w:basedOn w:val="2"/>
    <w:qFormat/>
    <w:rsid w:val="000C4A14"/>
    <w:pPr>
      <w:numPr>
        <w:ilvl w:val="0"/>
        <w:numId w:val="15"/>
      </w:numPr>
      <w:spacing w:after="0"/>
    </w:pPr>
    <w:rPr>
      <w:rFonts w:ascii="Times New Roman" w:hAnsi="Times New Roman"/>
      <w:sz w:val="24"/>
      <w:szCs w:val="24"/>
    </w:rPr>
  </w:style>
  <w:style w:type="paragraph" w:styleId="aff9">
    <w:name w:val="Subtitle"/>
    <w:basedOn w:val="a"/>
    <w:link w:val="affa"/>
    <w:qFormat/>
    <w:rsid w:val="000C4A14"/>
    <w:rPr>
      <w:sz w:val="28"/>
      <w:szCs w:val="20"/>
      <w:lang w:val="x-none" w:eastAsia="ru-RU"/>
    </w:rPr>
  </w:style>
  <w:style w:type="character" w:customStyle="1" w:styleId="affa">
    <w:name w:val="Подзаголовок Знак"/>
    <w:basedOn w:val="a0"/>
    <w:link w:val="aff9"/>
    <w:rsid w:val="000C4A14"/>
    <w:rPr>
      <w:sz w:val="28"/>
      <w:lang w:val="x-none" w:eastAsia="ru-RU"/>
    </w:rPr>
  </w:style>
  <w:style w:type="paragraph" w:customStyle="1" w:styleId="FooterEven">
    <w:name w:val="Footer Even"/>
    <w:basedOn w:val="a"/>
    <w:qFormat/>
    <w:rsid w:val="000C4A14"/>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0C4A14"/>
    <w:pPr>
      <w:spacing w:after="200" w:line="276" w:lineRule="auto"/>
    </w:pPr>
    <w:rPr>
      <w:rFonts w:asciiTheme="minorHAnsi" w:eastAsiaTheme="minorEastAsia" w:hAnsiTheme="minorHAnsi" w:cstheme="minorBidi"/>
      <w:sz w:val="22"/>
      <w:szCs w:val="22"/>
      <w:lang w:eastAsia="ru-RU"/>
    </w:r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0C4A14"/>
    <w:rPr>
      <w:sz w:val="24"/>
      <w:szCs w:val="24"/>
    </w:rPr>
  </w:style>
  <w:style w:type="character" w:customStyle="1" w:styleId="50">
    <w:name w:val="Заголовок 5 Знак"/>
    <w:aliases w:val="H5 Знак"/>
    <w:basedOn w:val="a0"/>
    <w:link w:val="5"/>
    <w:rsid w:val="000C4A14"/>
    <w:rPr>
      <w:b/>
      <w:bCs/>
      <w:sz w:val="24"/>
      <w:szCs w:val="24"/>
    </w:rPr>
  </w:style>
  <w:style w:type="numbering" w:customStyle="1" w:styleId="16">
    <w:name w:val="Нет списка1"/>
    <w:next w:val="a2"/>
    <w:semiHidden/>
    <w:rsid w:val="000C4A14"/>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0C4A14"/>
    <w:rPr>
      <w:rFonts w:ascii="Arial" w:hAnsi="Arial" w:cs="Arial"/>
      <w:b/>
      <w:bCs/>
      <w:kern w:val="32"/>
      <w:sz w:val="32"/>
      <w:szCs w:val="32"/>
    </w:rPr>
  </w:style>
  <w:style w:type="character" w:styleId="affb">
    <w:name w:val="FollowedHyperlink"/>
    <w:uiPriority w:val="99"/>
    <w:rsid w:val="000C4A14"/>
    <w:rPr>
      <w:color w:val="800080"/>
      <w:u w:val="single"/>
    </w:rPr>
  </w:style>
  <w:style w:type="character" w:customStyle="1" w:styleId="HTML0">
    <w:name w:val="Стандартный HTML Знак"/>
    <w:basedOn w:val="a0"/>
    <w:link w:val="HTML"/>
    <w:rsid w:val="000C4A14"/>
    <w:rPr>
      <w:rFonts w:ascii="Courier New" w:eastAsia="Courier New" w:hAnsi="Courier New" w:cs="Courier New"/>
    </w:rPr>
  </w:style>
  <w:style w:type="paragraph" w:styleId="affc">
    <w:name w:val="envelope address"/>
    <w:basedOn w:val="a"/>
    <w:rsid w:val="000C4A14"/>
    <w:pPr>
      <w:framePr w:w="7920" w:h="1980" w:hSpace="180" w:wrap="auto" w:hAnchor="page" w:xAlign="center" w:yAlign="bottom"/>
      <w:spacing w:after="60"/>
      <w:ind w:left="2880"/>
      <w:jc w:val="both"/>
    </w:pPr>
    <w:rPr>
      <w:rFonts w:ascii="Arial" w:hAnsi="Arial" w:cs="Arial"/>
      <w:lang w:eastAsia="ru-RU"/>
    </w:rPr>
  </w:style>
  <w:style w:type="paragraph" w:styleId="27">
    <w:name w:val="envelope return"/>
    <w:basedOn w:val="a"/>
    <w:rsid w:val="000C4A14"/>
    <w:pPr>
      <w:spacing w:after="60"/>
      <w:jc w:val="both"/>
    </w:pPr>
    <w:rPr>
      <w:rFonts w:ascii="Arial" w:hAnsi="Arial" w:cs="Arial"/>
      <w:sz w:val="20"/>
      <w:szCs w:val="20"/>
      <w:lang w:eastAsia="ru-RU"/>
    </w:rPr>
  </w:style>
  <w:style w:type="paragraph" w:styleId="affd">
    <w:name w:val="List Bullet"/>
    <w:basedOn w:val="a"/>
    <w:autoRedefine/>
    <w:rsid w:val="00FF55C9"/>
    <w:pPr>
      <w:widowControl w:val="0"/>
    </w:pPr>
    <w:rPr>
      <w:b/>
      <w:sz w:val="20"/>
      <w:szCs w:val="20"/>
      <w:lang w:eastAsia="ru-RU"/>
    </w:rPr>
  </w:style>
  <w:style w:type="paragraph" w:styleId="affe">
    <w:name w:val="List Number"/>
    <w:basedOn w:val="a"/>
    <w:rsid w:val="000C4A14"/>
    <w:pPr>
      <w:tabs>
        <w:tab w:val="num" w:pos="360"/>
      </w:tabs>
      <w:spacing w:after="60"/>
      <w:ind w:left="360" w:hanging="360"/>
      <w:jc w:val="both"/>
    </w:pPr>
    <w:rPr>
      <w:szCs w:val="20"/>
      <w:lang w:eastAsia="ru-RU"/>
    </w:rPr>
  </w:style>
  <w:style w:type="paragraph" w:styleId="28">
    <w:name w:val="List Bullet 2"/>
    <w:basedOn w:val="a"/>
    <w:autoRedefine/>
    <w:rsid w:val="000C4A14"/>
    <w:pPr>
      <w:tabs>
        <w:tab w:val="num" w:pos="643"/>
      </w:tabs>
      <w:spacing w:after="60"/>
      <w:ind w:left="643" w:hanging="360"/>
      <w:jc w:val="both"/>
    </w:pPr>
    <w:rPr>
      <w:szCs w:val="20"/>
      <w:lang w:eastAsia="ru-RU"/>
    </w:rPr>
  </w:style>
  <w:style w:type="paragraph" w:styleId="34">
    <w:name w:val="List Bullet 3"/>
    <w:basedOn w:val="a"/>
    <w:autoRedefine/>
    <w:rsid w:val="000C4A14"/>
    <w:pPr>
      <w:tabs>
        <w:tab w:val="num" w:pos="926"/>
      </w:tabs>
      <w:spacing w:after="60"/>
      <w:ind w:left="926" w:hanging="360"/>
      <w:jc w:val="both"/>
    </w:pPr>
    <w:rPr>
      <w:szCs w:val="20"/>
      <w:lang w:eastAsia="ru-RU"/>
    </w:rPr>
  </w:style>
  <w:style w:type="paragraph" w:styleId="41">
    <w:name w:val="List Bullet 4"/>
    <w:basedOn w:val="a"/>
    <w:autoRedefine/>
    <w:rsid w:val="000C4A14"/>
    <w:pPr>
      <w:tabs>
        <w:tab w:val="num" w:pos="1209"/>
      </w:tabs>
      <w:spacing w:after="60"/>
      <w:ind w:left="1209" w:hanging="360"/>
      <w:jc w:val="both"/>
    </w:pPr>
    <w:rPr>
      <w:szCs w:val="20"/>
      <w:lang w:eastAsia="ru-RU"/>
    </w:rPr>
  </w:style>
  <w:style w:type="paragraph" w:styleId="51">
    <w:name w:val="List Bullet 5"/>
    <w:basedOn w:val="a"/>
    <w:autoRedefine/>
    <w:rsid w:val="000C4A14"/>
    <w:pPr>
      <w:tabs>
        <w:tab w:val="num" w:pos="1492"/>
      </w:tabs>
      <w:spacing w:after="60"/>
      <w:ind w:left="1492" w:hanging="360"/>
      <w:jc w:val="both"/>
    </w:pPr>
    <w:rPr>
      <w:szCs w:val="20"/>
      <w:lang w:eastAsia="ru-RU"/>
    </w:rPr>
  </w:style>
  <w:style w:type="paragraph" w:styleId="29">
    <w:name w:val="List Number 2"/>
    <w:basedOn w:val="a"/>
    <w:rsid w:val="000C4A14"/>
    <w:pPr>
      <w:tabs>
        <w:tab w:val="num" w:pos="643"/>
      </w:tabs>
      <w:spacing w:after="60"/>
      <w:ind w:left="643" w:hanging="360"/>
      <w:jc w:val="both"/>
    </w:pPr>
    <w:rPr>
      <w:szCs w:val="20"/>
      <w:lang w:eastAsia="ru-RU"/>
    </w:rPr>
  </w:style>
  <w:style w:type="paragraph" w:styleId="35">
    <w:name w:val="List Number 3"/>
    <w:basedOn w:val="a"/>
    <w:rsid w:val="000C4A14"/>
    <w:pPr>
      <w:tabs>
        <w:tab w:val="num" w:pos="360"/>
      </w:tabs>
      <w:spacing w:after="60"/>
      <w:jc w:val="both"/>
    </w:pPr>
    <w:rPr>
      <w:szCs w:val="20"/>
      <w:lang w:eastAsia="ru-RU"/>
    </w:rPr>
  </w:style>
  <w:style w:type="paragraph" w:styleId="42">
    <w:name w:val="List Number 4"/>
    <w:basedOn w:val="a"/>
    <w:rsid w:val="000C4A14"/>
    <w:pPr>
      <w:tabs>
        <w:tab w:val="num" w:pos="1209"/>
      </w:tabs>
      <w:spacing w:after="60"/>
      <w:ind w:left="1209" w:hanging="360"/>
      <w:jc w:val="both"/>
    </w:pPr>
    <w:rPr>
      <w:szCs w:val="20"/>
      <w:lang w:eastAsia="ru-RU"/>
    </w:rPr>
  </w:style>
  <w:style w:type="paragraph" w:styleId="52">
    <w:name w:val="List Number 5"/>
    <w:basedOn w:val="a"/>
    <w:rsid w:val="000C4A14"/>
    <w:pPr>
      <w:tabs>
        <w:tab w:val="num" w:pos="1492"/>
      </w:tabs>
      <w:spacing w:after="60"/>
      <w:ind w:left="1492" w:hanging="360"/>
      <w:jc w:val="both"/>
    </w:pPr>
    <w:rPr>
      <w:szCs w:val="20"/>
      <w:lang w:eastAsia="ru-RU"/>
    </w:rPr>
  </w:style>
  <w:style w:type="character" w:customStyle="1" w:styleId="a4">
    <w:name w:val="Название Знак"/>
    <w:basedOn w:val="a0"/>
    <w:link w:val="a3"/>
    <w:uiPriority w:val="10"/>
    <w:rsid w:val="000C4A14"/>
    <w:rPr>
      <w:rFonts w:ascii="Arial" w:hAnsi="Arial" w:cs="Arial"/>
      <w:b/>
      <w:bCs/>
      <w:kern w:val="28"/>
      <w:sz w:val="32"/>
      <w:szCs w:val="32"/>
    </w:rPr>
  </w:style>
  <w:style w:type="character" w:customStyle="1" w:styleId="afff">
    <w:name w:val="Основной текст Знак"/>
    <w:basedOn w:val="a0"/>
    <w:uiPriority w:val="99"/>
    <w:rsid w:val="000C4A14"/>
    <w:rPr>
      <w:sz w:val="24"/>
      <w:szCs w:val="24"/>
    </w:rPr>
  </w:style>
  <w:style w:type="paragraph" w:styleId="afff0">
    <w:name w:val="Date"/>
    <w:basedOn w:val="a"/>
    <w:next w:val="a"/>
    <w:link w:val="afff1"/>
    <w:rsid w:val="000C4A14"/>
    <w:pPr>
      <w:spacing w:after="60"/>
      <w:jc w:val="both"/>
    </w:pPr>
    <w:rPr>
      <w:szCs w:val="20"/>
      <w:lang w:eastAsia="ru-RU"/>
    </w:rPr>
  </w:style>
  <w:style w:type="character" w:customStyle="1" w:styleId="afff1">
    <w:name w:val="Дата Знак"/>
    <w:basedOn w:val="a0"/>
    <w:link w:val="afff0"/>
    <w:rsid w:val="000C4A14"/>
    <w:rPr>
      <w:sz w:val="24"/>
      <w:lang w:eastAsia="ru-RU"/>
    </w:rPr>
  </w:style>
  <w:style w:type="character" w:customStyle="1" w:styleId="23">
    <w:name w:val="Основной текст 2 Знак"/>
    <w:basedOn w:val="a0"/>
    <w:link w:val="22"/>
    <w:uiPriority w:val="99"/>
    <w:rsid w:val="000C4A14"/>
    <w:rPr>
      <w:sz w:val="24"/>
      <w:szCs w:val="24"/>
    </w:rPr>
  </w:style>
  <w:style w:type="character" w:customStyle="1" w:styleId="32">
    <w:name w:val="Основной текст 3 Знак"/>
    <w:basedOn w:val="a0"/>
    <w:link w:val="31"/>
    <w:rsid w:val="000C4A14"/>
    <w:rPr>
      <w:sz w:val="16"/>
      <w:szCs w:val="16"/>
    </w:rPr>
  </w:style>
  <w:style w:type="character" w:customStyle="1" w:styleId="210">
    <w:name w:val="Основной текст с отступом 2 Знак1"/>
    <w:basedOn w:val="a0"/>
    <w:rsid w:val="000C4A14"/>
    <w:rPr>
      <w:sz w:val="24"/>
      <w:szCs w:val="24"/>
    </w:rPr>
  </w:style>
  <w:style w:type="paragraph" w:styleId="36">
    <w:name w:val="Body Text Indent 3"/>
    <w:basedOn w:val="a"/>
    <w:link w:val="37"/>
    <w:rsid w:val="000C4A14"/>
    <w:pPr>
      <w:spacing w:after="120"/>
      <w:ind w:left="283"/>
      <w:jc w:val="both"/>
    </w:pPr>
    <w:rPr>
      <w:sz w:val="16"/>
      <w:szCs w:val="20"/>
      <w:lang w:eastAsia="ru-RU"/>
    </w:rPr>
  </w:style>
  <w:style w:type="character" w:customStyle="1" w:styleId="37">
    <w:name w:val="Основной текст с отступом 3 Знак"/>
    <w:basedOn w:val="a0"/>
    <w:link w:val="36"/>
    <w:rsid w:val="000C4A14"/>
    <w:rPr>
      <w:sz w:val="16"/>
      <w:lang w:eastAsia="ru-RU"/>
    </w:rPr>
  </w:style>
  <w:style w:type="character" w:customStyle="1" w:styleId="afa">
    <w:name w:val="Текст Знак"/>
    <w:basedOn w:val="a0"/>
    <w:link w:val="af9"/>
    <w:rsid w:val="000C4A14"/>
    <w:rPr>
      <w:rFonts w:cs="Tahoma"/>
      <w:sz w:val="24"/>
      <w:szCs w:val="24"/>
    </w:rPr>
  </w:style>
  <w:style w:type="paragraph" w:customStyle="1" w:styleId="ConsNormal">
    <w:name w:val="ConsNormal"/>
    <w:semiHidden/>
    <w:rsid w:val="000C4A14"/>
    <w:pPr>
      <w:widowControl w:val="0"/>
      <w:autoSpaceDE w:val="0"/>
      <w:autoSpaceDN w:val="0"/>
      <w:adjustRightInd w:val="0"/>
      <w:ind w:right="19772" w:firstLine="720"/>
    </w:pPr>
    <w:rPr>
      <w:rFonts w:ascii="Arial" w:hAnsi="Arial" w:cs="Arial"/>
      <w:lang w:eastAsia="ru-RU"/>
    </w:rPr>
  </w:style>
  <w:style w:type="paragraph" w:customStyle="1" w:styleId="2a">
    <w:name w:val="Стиль2"/>
    <w:basedOn w:val="29"/>
    <w:rsid w:val="000C4A14"/>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0C4A14"/>
    <w:rPr>
      <w:sz w:val="24"/>
    </w:rPr>
  </w:style>
  <w:style w:type="paragraph" w:customStyle="1" w:styleId="39">
    <w:name w:val="Стиль3 Знак"/>
    <w:basedOn w:val="24"/>
    <w:link w:val="38"/>
    <w:rsid w:val="000C4A14"/>
    <w:pPr>
      <w:widowControl w:val="0"/>
      <w:tabs>
        <w:tab w:val="num" w:pos="227"/>
      </w:tabs>
      <w:adjustRightInd w:val="0"/>
      <w:spacing w:after="0" w:line="240" w:lineRule="auto"/>
      <w:ind w:left="0"/>
      <w:jc w:val="both"/>
    </w:pPr>
    <w:rPr>
      <w:szCs w:val="20"/>
    </w:rPr>
  </w:style>
  <w:style w:type="paragraph" w:customStyle="1" w:styleId="2-11">
    <w:name w:val="содержание2-11"/>
    <w:basedOn w:val="a"/>
    <w:rsid w:val="000C4A14"/>
    <w:pPr>
      <w:spacing w:after="60"/>
      <w:jc w:val="both"/>
    </w:pPr>
    <w:rPr>
      <w:lang w:eastAsia="ru-RU"/>
    </w:rPr>
  </w:style>
  <w:style w:type="paragraph" w:customStyle="1" w:styleId="3a">
    <w:name w:val="Стиль3"/>
    <w:basedOn w:val="24"/>
    <w:rsid w:val="000C4A14"/>
    <w:pPr>
      <w:widowControl w:val="0"/>
      <w:tabs>
        <w:tab w:val="num" w:pos="1307"/>
      </w:tabs>
      <w:adjustRightInd w:val="0"/>
      <w:spacing w:after="0" w:line="240" w:lineRule="auto"/>
      <w:ind w:left="1080"/>
      <w:jc w:val="both"/>
    </w:pPr>
    <w:rPr>
      <w:szCs w:val="20"/>
      <w:lang w:eastAsia="ru-RU"/>
    </w:rPr>
  </w:style>
  <w:style w:type="paragraph" w:customStyle="1" w:styleId="afff2">
    <w:name w:val="Словарная статья"/>
    <w:basedOn w:val="a"/>
    <w:next w:val="a"/>
    <w:rsid w:val="000C4A14"/>
    <w:pPr>
      <w:autoSpaceDE w:val="0"/>
      <w:autoSpaceDN w:val="0"/>
      <w:adjustRightInd w:val="0"/>
      <w:ind w:right="118"/>
      <w:jc w:val="both"/>
    </w:pPr>
    <w:rPr>
      <w:rFonts w:ascii="Arial" w:hAnsi="Arial"/>
      <w:sz w:val="20"/>
      <w:szCs w:val="20"/>
      <w:lang w:eastAsia="ru-RU"/>
    </w:rPr>
  </w:style>
  <w:style w:type="paragraph" w:customStyle="1" w:styleId="FR2">
    <w:name w:val="FR2"/>
    <w:rsid w:val="000C4A14"/>
    <w:pPr>
      <w:widowControl w:val="0"/>
      <w:autoSpaceDE w:val="0"/>
      <w:autoSpaceDN w:val="0"/>
      <w:adjustRightInd w:val="0"/>
      <w:spacing w:line="518" w:lineRule="auto"/>
      <w:ind w:right="1800"/>
      <w:jc w:val="center"/>
    </w:pPr>
    <w:rPr>
      <w:rFonts w:ascii="Arial" w:hAnsi="Arial" w:cs="Arial"/>
      <w:b/>
      <w:bCs/>
      <w:sz w:val="22"/>
      <w:szCs w:val="22"/>
      <w:lang w:eastAsia="ru-RU"/>
    </w:rPr>
  </w:style>
  <w:style w:type="paragraph" w:customStyle="1" w:styleId="afff3">
    <w:name w:val="текст таблицы"/>
    <w:basedOn w:val="a"/>
    <w:rsid w:val="000C4A14"/>
    <w:pPr>
      <w:spacing w:before="120"/>
      <w:ind w:right="-102"/>
    </w:pPr>
    <w:rPr>
      <w:lang w:eastAsia="ru-RU"/>
    </w:rPr>
  </w:style>
  <w:style w:type="paragraph" w:customStyle="1" w:styleId="Web">
    <w:name w:val="Обычный (Web)"/>
    <w:basedOn w:val="a"/>
    <w:rsid w:val="000C4A14"/>
    <w:pPr>
      <w:spacing w:before="100" w:beforeAutospacing="1" w:after="100" w:afterAutospacing="1"/>
    </w:pPr>
    <w:rPr>
      <w:lang w:eastAsia="ru-RU"/>
    </w:rPr>
  </w:style>
  <w:style w:type="character" w:customStyle="1" w:styleId="afff4">
    <w:name w:val="Пункт Знак Знак"/>
    <w:link w:val="afff5"/>
    <w:locked/>
    <w:rsid w:val="000C4A14"/>
    <w:rPr>
      <w:sz w:val="28"/>
    </w:rPr>
  </w:style>
  <w:style w:type="paragraph" w:customStyle="1" w:styleId="afff5">
    <w:name w:val="Пункт Знак"/>
    <w:basedOn w:val="a"/>
    <w:link w:val="afff4"/>
    <w:rsid w:val="000C4A14"/>
    <w:pPr>
      <w:tabs>
        <w:tab w:val="num" w:pos="1134"/>
        <w:tab w:val="left" w:pos="1701"/>
      </w:tabs>
      <w:snapToGrid w:val="0"/>
      <w:spacing w:line="360" w:lineRule="auto"/>
      <w:ind w:left="1134" w:hanging="567"/>
      <w:jc w:val="both"/>
    </w:pPr>
    <w:rPr>
      <w:sz w:val="28"/>
      <w:szCs w:val="20"/>
    </w:rPr>
  </w:style>
  <w:style w:type="paragraph" w:customStyle="1" w:styleId="-0">
    <w:name w:val="Контракт-пункт"/>
    <w:basedOn w:val="a"/>
    <w:rsid w:val="000C4A14"/>
    <w:pPr>
      <w:tabs>
        <w:tab w:val="num" w:pos="851"/>
      </w:tabs>
      <w:ind w:left="851" w:hanging="851"/>
      <w:jc w:val="both"/>
    </w:pPr>
    <w:rPr>
      <w:lang w:eastAsia="ru-RU"/>
    </w:rPr>
  </w:style>
  <w:style w:type="paragraph" w:customStyle="1" w:styleId="-1">
    <w:name w:val="Контракт-раздел"/>
    <w:basedOn w:val="a"/>
    <w:next w:val="-0"/>
    <w:rsid w:val="000C4A14"/>
    <w:pPr>
      <w:keepNext/>
      <w:tabs>
        <w:tab w:val="num" w:pos="0"/>
        <w:tab w:val="left" w:pos="540"/>
      </w:tabs>
      <w:suppressAutoHyphens/>
      <w:spacing w:before="360" w:after="120"/>
      <w:jc w:val="center"/>
      <w:outlineLvl w:val="3"/>
    </w:pPr>
    <w:rPr>
      <w:b/>
      <w:bCs/>
      <w:caps/>
      <w:smallCaps/>
      <w:lang w:eastAsia="ru-RU"/>
    </w:rPr>
  </w:style>
  <w:style w:type="paragraph" w:customStyle="1" w:styleId="-3">
    <w:name w:val="Контракт-подпункт"/>
    <w:basedOn w:val="a"/>
    <w:rsid w:val="000C4A14"/>
    <w:pPr>
      <w:tabs>
        <w:tab w:val="num" w:pos="851"/>
      </w:tabs>
      <w:ind w:left="851" w:hanging="851"/>
      <w:jc w:val="both"/>
    </w:pPr>
    <w:rPr>
      <w:lang w:eastAsia="ru-RU"/>
    </w:rPr>
  </w:style>
  <w:style w:type="paragraph" w:customStyle="1" w:styleId="-4">
    <w:name w:val="Контракт-подподпункт"/>
    <w:basedOn w:val="a"/>
    <w:rsid w:val="000C4A14"/>
    <w:pPr>
      <w:tabs>
        <w:tab w:val="num" w:pos="1418"/>
      </w:tabs>
      <w:ind w:left="1418" w:hanging="567"/>
      <w:jc w:val="both"/>
    </w:pPr>
    <w:rPr>
      <w:lang w:eastAsia="ru-RU"/>
    </w:rPr>
  </w:style>
  <w:style w:type="paragraph" w:customStyle="1" w:styleId="ConsPlusNormal">
    <w:name w:val="ConsPlusNormal"/>
    <w:rsid w:val="000C4A14"/>
    <w:pPr>
      <w:autoSpaceDE w:val="0"/>
      <w:autoSpaceDN w:val="0"/>
      <w:adjustRightInd w:val="0"/>
      <w:ind w:firstLine="720"/>
    </w:pPr>
    <w:rPr>
      <w:rFonts w:ascii="Arial" w:hAnsi="Arial" w:cs="Arial"/>
      <w:lang w:eastAsia="ru-RU"/>
    </w:rPr>
  </w:style>
  <w:style w:type="paragraph" w:customStyle="1" w:styleId="afff6">
    <w:name w:val="Пункт"/>
    <w:basedOn w:val="a"/>
    <w:rsid w:val="000C4A14"/>
    <w:pPr>
      <w:tabs>
        <w:tab w:val="num" w:pos="1620"/>
      </w:tabs>
      <w:ind w:left="1044" w:hanging="504"/>
      <w:jc w:val="both"/>
    </w:pPr>
    <w:rPr>
      <w:szCs w:val="28"/>
      <w:lang w:eastAsia="ru-RU"/>
    </w:rPr>
  </w:style>
  <w:style w:type="paragraph" w:customStyle="1" w:styleId="afff7">
    <w:name w:val="Подпункт"/>
    <w:basedOn w:val="afff6"/>
    <w:rsid w:val="000C4A14"/>
    <w:pPr>
      <w:tabs>
        <w:tab w:val="clear" w:pos="1620"/>
        <w:tab w:val="num" w:pos="2700"/>
      </w:tabs>
      <w:ind w:left="1908" w:hanging="648"/>
    </w:pPr>
  </w:style>
  <w:style w:type="character" w:customStyle="1" w:styleId="17">
    <w:name w:val="Основной шрифт1"/>
    <w:semiHidden/>
    <w:rsid w:val="000C4A14"/>
  </w:style>
  <w:style w:type="character" w:customStyle="1" w:styleId="18">
    <w:name w:val="Заголовок 1 Знак"/>
    <w:uiPriority w:val="9"/>
    <w:rsid w:val="000C4A14"/>
    <w:rPr>
      <w:b/>
      <w:bCs w:val="0"/>
      <w:kern w:val="28"/>
      <w:sz w:val="36"/>
      <w:lang w:val="ru-RU" w:eastAsia="ru-RU" w:bidi="ar-SA"/>
    </w:rPr>
  </w:style>
  <w:style w:type="character" w:customStyle="1" w:styleId="afff8">
    <w:name w:val="Знак Знак Знак"/>
    <w:rsid w:val="000C4A14"/>
    <w:rPr>
      <w:sz w:val="24"/>
      <w:lang w:val="ru-RU" w:eastAsia="ru-RU" w:bidi="ar-SA"/>
    </w:rPr>
  </w:style>
  <w:style w:type="character" w:customStyle="1" w:styleId="19">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0C4A14"/>
    <w:rPr>
      <w:sz w:val="24"/>
      <w:lang w:val="ru-RU" w:eastAsia="ru-RU" w:bidi="ar-SA"/>
    </w:rPr>
  </w:style>
  <w:style w:type="paragraph" w:customStyle="1" w:styleId="200">
    <w:name w:val="Стиль Заголовок 2 + По центру Первая строка:  0 см"/>
    <w:basedOn w:val="af9"/>
    <w:rsid w:val="000C4A14"/>
    <w:pPr>
      <w:spacing w:line="240" w:lineRule="auto"/>
      <w:ind w:firstLine="0"/>
      <w:jc w:val="center"/>
    </w:pPr>
    <w:rPr>
      <w:rFonts w:cs="Courier New"/>
      <w:bCs/>
      <w:szCs w:val="20"/>
      <w:lang w:eastAsia="ru-RU"/>
    </w:rPr>
  </w:style>
  <w:style w:type="paragraph" w:styleId="43">
    <w:name w:val="toc 4"/>
    <w:basedOn w:val="a"/>
    <w:next w:val="a"/>
    <w:autoRedefine/>
    <w:uiPriority w:val="39"/>
    <w:rsid w:val="000C4A14"/>
    <w:pPr>
      <w:ind w:left="480"/>
    </w:pPr>
    <w:rPr>
      <w:sz w:val="20"/>
      <w:szCs w:val="20"/>
      <w:lang w:eastAsia="ru-RU"/>
    </w:rPr>
  </w:style>
  <w:style w:type="paragraph" w:styleId="53">
    <w:name w:val="toc 5"/>
    <w:basedOn w:val="a"/>
    <w:next w:val="a"/>
    <w:autoRedefine/>
    <w:uiPriority w:val="39"/>
    <w:rsid w:val="000C4A14"/>
    <w:pPr>
      <w:ind w:left="720"/>
    </w:pPr>
    <w:rPr>
      <w:sz w:val="20"/>
      <w:szCs w:val="20"/>
      <w:lang w:eastAsia="ru-RU"/>
    </w:rPr>
  </w:style>
  <w:style w:type="paragraph" w:styleId="61">
    <w:name w:val="toc 6"/>
    <w:basedOn w:val="a"/>
    <w:next w:val="a"/>
    <w:autoRedefine/>
    <w:uiPriority w:val="39"/>
    <w:rsid w:val="000C4A14"/>
    <w:pPr>
      <w:ind w:left="960"/>
    </w:pPr>
    <w:rPr>
      <w:sz w:val="20"/>
      <w:szCs w:val="20"/>
      <w:lang w:eastAsia="ru-RU"/>
    </w:rPr>
  </w:style>
  <w:style w:type="paragraph" w:styleId="71">
    <w:name w:val="toc 7"/>
    <w:basedOn w:val="a"/>
    <w:next w:val="a"/>
    <w:autoRedefine/>
    <w:uiPriority w:val="39"/>
    <w:rsid w:val="000C4A14"/>
    <w:pPr>
      <w:ind w:left="1200"/>
    </w:pPr>
    <w:rPr>
      <w:sz w:val="20"/>
      <w:szCs w:val="20"/>
      <w:lang w:eastAsia="ru-RU"/>
    </w:rPr>
  </w:style>
  <w:style w:type="paragraph" w:styleId="81">
    <w:name w:val="toc 8"/>
    <w:basedOn w:val="a"/>
    <w:next w:val="a"/>
    <w:autoRedefine/>
    <w:uiPriority w:val="39"/>
    <w:rsid w:val="000C4A14"/>
    <w:pPr>
      <w:ind w:left="1440"/>
    </w:pPr>
    <w:rPr>
      <w:sz w:val="20"/>
      <w:szCs w:val="20"/>
      <w:lang w:eastAsia="ru-RU"/>
    </w:rPr>
  </w:style>
  <w:style w:type="paragraph" w:styleId="91">
    <w:name w:val="toc 9"/>
    <w:basedOn w:val="a"/>
    <w:next w:val="a"/>
    <w:autoRedefine/>
    <w:uiPriority w:val="39"/>
    <w:rsid w:val="000C4A14"/>
    <w:pPr>
      <w:ind w:left="1680"/>
    </w:pPr>
    <w:rPr>
      <w:sz w:val="20"/>
      <w:szCs w:val="20"/>
      <w:lang w:eastAsia="ru-RU"/>
    </w:rPr>
  </w:style>
  <w:style w:type="paragraph" w:customStyle="1" w:styleId="2b">
    <w:name w:val="Знак Знак Знак2 Знак"/>
    <w:basedOn w:val="a"/>
    <w:rsid w:val="000C4A14"/>
    <w:pPr>
      <w:widowControl w:val="0"/>
      <w:adjustRightInd w:val="0"/>
      <w:spacing w:after="160" w:line="240" w:lineRule="exact"/>
      <w:jc w:val="right"/>
    </w:pPr>
    <w:rPr>
      <w:sz w:val="20"/>
      <w:szCs w:val="20"/>
      <w:lang w:val="en-GB"/>
    </w:rPr>
  </w:style>
  <w:style w:type="character" w:customStyle="1" w:styleId="12">
    <w:name w:val="Основной текст Знак1"/>
    <w:aliases w:val="Основной текст Знак Знак Знак"/>
    <w:link w:val="a8"/>
    <w:uiPriority w:val="99"/>
    <w:rsid w:val="000C4A14"/>
    <w:rPr>
      <w:sz w:val="24"/>
      <w:szCs w:val="24"/>
    </w:rPr>
  </w:style>
  <w:style w:type="paragraph" w:customStyle="1" w:styleId="1a">
    <w:name w:val="Обычный1"/>
    <w:rsid w:val="000C4A14"/>
    <w:rPr>
      <w:lang w:eastAsia="ru-RU"/>
    </w:rPr>
  </w:style>
  <w:style w:type="paragraph" w:customStyle="1" w:styleId="310">
    <w:name w:val="Основной текст с отступом 31"/>
    <w:basedOn w:val="a"/>
    <w:rsid w:val="000C4A14"/>
    <w:pPr>
      <w:ind w:left="426"/>
      <w:jc w:val="both"/>
    </w:pPr>
    <w:rPr>
      <w:sz w:val="20"/>
      <w:szCs w:val="20"/>
      <w:lang w:eastAsia="ru-RU"/>
    </w:rPr>
  </w:style>
  <w:style w:type="paragraph" w:customStyle="1" w:styleId="211">
    <w:name w:val="Основной текст 21"/>
    <w:basedOn w:val="a"/>
    <w:rsid w:val="000C4A14"/>
    <w:pPr>
      <w:widowControl w:val="0"/>
      <w:ind w:firstLine="709"/>
      <w:jc w:val="both"/>
    </w:pPr>
    <w:rPr>
      <w:sz w:val="28"/>
      <w:szCs w:val="20"/>
      <w:lang w:eastAsia="ru-RU"/>
    </w:rPr>
  </w:style>
  <w:style w:type="character" w:customStyle="1" w:styleId="1b">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0C4A14"/>
    <w:rPr>
      <w:rFonts w:ascii="Times New Roman" w:eastAsia="Times New Roman" w:hAnsi="Times New Roman" w:cs="Times New Roman"/>
      <w:sz w:val="24"/>
      <w:szCs w:val="20"/>
      <w:lang w:eastAsia="ru-RU"/>
    </w:rPr>
  </w:style>
  <w:style w:type="paragraph" w:customStyle="1" w:styleId="Listnumbers">
    <w:name w:val="List_numbers"/>
    <w:basedOn w:val="a"/>
    <w:rsid w:val="000C4A14"/>
    <w:pPr>
      <w:numPr>
        <w:numId w:val="16"/>
      </w:numPr>
      <w:spacing w:before="240" w:after="240"/>
      <w:jc w:val="both"/>
    </w:pPr>
    <w:rPr>
      <w:sz w:val="28"/>
      <w:lang w:eastAsia="ru-RU"/>
    </w:rPr>
  </w:style>
  <w:style w:type="paragraph" w:customStyle="1" w:styleId="02statia2">
    <w:name w:val="02statia2"/>
    <w:basedOn w:val="a"/>
    <w:rsid w:val="000C4A14"/>
    <w:pPr>
      <w:spacing w:before="120" w:line="320" w:lineRule="atLeast"/>
      <w:ind w:left="2020" w:hanging="880"/>
      <w:jc w:val="both"/>
    </w:pPr>
    <w:rPr>
      <w:rFonts w:ascii="GaramondNarrowC" w:hAnsi="GaramondNarrowC"/>
      <w:color w:val="000000"/>
      <w:sz w:val="21"/>
      <w:szCs w:val="21"/>
      <w:lang w:eastAsia="ru-RU"/>
    </w:rPr>
  </w:style>
  <w:style w:type="paragraph" w:customStyle="1" w:styleId="03osnovnoytexttabl">
    <w:name w:val="03osnovnoytexttabl"/>
    <w:basedOn w:val="a"/>
    <w:rsid w:val="000C4A14"/>
    <w:pPr>
      <w:spacing w:before="120" w:line="320" w:lineRule="atLeast"/>
    </w:pPr>
    <w:rPr>
      <w:rFonts w:ascii="GaramondC" w:hAnsi="GaramondC"/>
      <w:color w:val="000000"/>
      <w:sz w:val="20"/>
      <w:szCs w:val="20"/>
      <w:lang w:eastAsia="ru-RU"/>
    </w:rPr>
  </w:style>
  <w:style w:type="paragraph" w:customStyle="1" w:styleId="54">
    <w:name w:val="Знак5 Знак Знак Знак"/>
    <w:basedOn w:val="a"/>
    <w:rsid w:val="000C4A14"/>
    <w:pPr>
      <w:spacing w:before="100" w:beforeAutospacing="1" w:after="100" w:afterAutospacing="1"/>
    </w:pPr>
    <w:rPr>
      <w:rFonts w:ascii="Tahoma" w:hAnsi="Tahoma"/>
      <w:sz w:val="20"/>
      <w:szCs w:val="20"/>
      <w:lang w:val="en-US"/>
    </w:rPr>
  </w:style>
  <w:style w:type="paragraph" w:customStyle="1" w:styleId="ConsPlusNonformat">
    <w:name w:val="ConsPlusNonformat"/>
    <w:uiPriority w:val="99"/>
    <w:rsid w:val="000C4A14"/>
    <w:pPr>
      <w:widowControl w:val="0"/>
      <w:autoSpaceDE w:val="0"/>
      <w:autoSpaceDN w:val="0"/>
      <w:adjustRightInd w:val="0"/>
    </w:pPr>
    <w:rPr>
      <w:rFonts w:ascii="Courier New" w:hAnsi="Courier New" w:cs="Courier New"/>
      <w:lang w:eastAsia="ru-RU"/>
    </w:rPr>
  </w:style>
  <w:style w:type="paragraph" w:customStyle="1" w:styleId="afff9">
    <w:name w:val="Таблица текст"/>
    <w:basedOn w:val="a"/>
    <w:rsid w:val="000C4A14"/>
    <w:pPr>
      <w:spacing w:before="40" w:after="40"/>
      <w:ind w:left="57" w:right="57"/>
    </w:pPr>
    <w:rPr>
      <w:sz w:val="22"/>
      <w:szCs w:val="22"/>
      <w:lang w:eastAsia="ru-RU"/>
    </w:rPr>
  </w:style>
  <w:style w:type="paragraph" w:customStyle="1" w:styleId="3b">
    <w:name w:val="Знак3"/>
    <w:basedOn w:val="a"/>
    <w:rsid w:val="000C4A14"/>
    <w:pPr>
      <w:spacing w:before="100" w:beforeAutospacing="1" w:after="100" w:afterAutospacing="1"/>
    </w:pPr>
    <w:rPr>
      <w:rFonts w:ascii="Tahoma" w:hAnsi="Tahoma"/>
      <w:sz w:val="20"/>
      <w:szCs w:val="20"/>
      <w:lang w:val="en-US"/>
    </w:rPr>
  </w:style>
  <w:style w:type="paragraph" w:styleId="afffa">
    <w:name w:val="Note Heading"/>
    <w:basedOn w:val="a"/>
    <w:next w:val="a"/>
    <w:link w:val="afffb"/>
    <w:rsid w:val="000C4A14"/>
    <w:pPr>
      <w:spacing w:after="60"/>
      <w:jc w:val="both"/>
    </w:pPr>
    <w:rPr>
      <w:lang w:eastAsia="ru-RU"/>
    </w:rPr>
  </w:style>
  <w:style w:type="character" w:customStyle="1" w:styleId="afffb">
    <w:name w:val="Заголовок записки Знак"/>
    <w:basedOn w:val="a0"/>
    <w:link w:val="afffa"/>
    <w:rsid w:val="000C4A14"/>
    <w:rPr>
      <w:sz w:val="24"/>
      <w:szCs w:val="24"/>
      <w:lang w:eastAsia="ru-RU"/>
    </w:rPr>
  </w:style>
  <w:style w:type="paragraph" w:customStyle="1" w:styleId="FR1">
    <w:name w:val="FR1"/>
    <w:rsid w:val="000C4A14"/>
    <w:pPr>
      <w:widowControl w:val="0"/>
      <w:autoSpaceDE w:val="0"/>
      <w:autoSpaceDN w:val="0"/>
      <w:spacing w:line="280" w:lineRule="auto"/>
      <w:ind w:left="40" w:firstLine="660"/>
      <w:jc w:val="both"/>
    </w:pPr>
    <w:rPr>
      <w:rFonts w:ascii="Courier New" w:hAnsi="Courier New" w:cs="Courier New"/>
      <w:lang w:eastAsia="ru-RU"/>
    </w:rPr>
  </w:style>
  <w:style w:type="paragraph" w:customStyle="1" w:styleId="02statia3">
    <w:name w:val="02statia3"/>
    <w:basedOn w:val="a"/>
    <w:rsid w:val="000C4A14"/>
    <w:pPr>
      <w:spacing w:before="120" w:line="320" w:lineRule="atLeast"/>
      <w:ind w:left="2900" w:hanging="880"/>
      <w:jc w:val="both"/>
    </w:pPr>
    <w:rPr>
      <w:rFonts w:ascii="GaramondNarrowC" w:hAnsi="GaramondNarrowC"/>
      <w:color w:val="000000"/>
      <w:sz w:val="21"/>
      <w:szCs w:val="21"/>
      <w:lang w:eastAsia="ru-RU"/>
    </w:rPr>
  </w:style>
  <w:style w:type="paragraph" w:customStyle="1" w:styleId="2c">
    <w:name w:val="Абзац списка2"/>
    <w:basedOn w:val="a"/>
    <w:uiPriority w:val="99"/>
    <w:rsid w:val="000C4A14"/>
    <w:pPr>
      <w:spacing w:after="200" w:line="276" w:lineRule="auto"/>
      <w:ind w:left="720"/>
      <w:contextualSpacing/>
    </w:pPr>
    <w:rPr>
      <w:rFonts w:ascii="Calibri" w:hAnsi="Calibri"/>
      <w:sz w:val="22"/>
      <w:szCs w:val="22"/>
    </w:rPr>
  </w:style>
  <w:style w:type="paragraph" w:customStyle="1" w:styleId="afffc">
    <w:name w:val="Таблица шапка"/>
    <w:basedOn w:val="a"/>
    <w:rsid w:val="000C4A14"/>
    <w:pPr>
      <w:keepNext/>
      <w:spacing w:before="40" w:after="40"/>
      <w:ind w:left="57" w:right="57"/>
    </w:pPr>
    <w:rPr>
      <w:snapToGrid w:val="0"/>
      <w:sz w:val="22"/>
      <w:szCs w:val="20"/>
      <w:lang w:eastAsia="ru-RU"/>
    </w:rPr>
  </w:style>
  <w:style w:type="paragraph" w:customStyle="1" w:styleId="ConsPlusCell">
    <w:name w:val="ConsPlusCell"/>
    <w:uiPriority w:val="99"/>
    <w:rsid w:val="000C4A14"/>
    <w:pPr>
      <w:widowControl w:val="0"/>
      <w:autoSpaceDE w:val="0"/>
      <w:autoSpaceDN w:val="0"/>
      <w:adjustRightInd w:val="0"/>
    </w:pPr>
    <w:rPr>
      <w:rFonts w:ascii="Arial" w:hAnsi="Arial" w:cs="Arial"/>
      <w:lang w:eastAsia="ru-RU"/>
    </w:rPr>
  </w:style>
  <w:style w:type="paragraph" w:customStyle="1" w:styleId="ConsPlusTitle">
    <w:name w:val="ConsPlusTitle"/>
    <w:uiPriority w:val="99"/>
    <w:rsid w:val="000C4A14"/>
    <w:pPr>
      <w:widowControl w:val="0"/>
      <w:autoSpaceDE w:val="0"/>
      <w:autoSpaceDN w:val="0"/>
      <w:adjustRightInd w:val="0"/>
    </w:pPr>
    <w:rPr>
      <w:rFonts w:ascii="Calibri" w:eastAsiaTheme="minorEastAsia" w:hAnsi="Calibri" w:cs="Calibri"/>
      <w:b/>
      <w:bCs/>
      <w:sz w:val="22"/>
      <w:szCs w:val="22"/>
      <w:lang w:eastAsia="ru-RU"/>
    </w:rPr>
  </w:style>
  <w:style w:type="table" w:customStyle="1" w:styleId="1c">
    <w:name w:val="Сетка таблицы1"/>
    <w:basedOn w:val="a1"/>
    <w:next w:val="af4"/>
    <w:rsid w:val="000C4A14"/>
    <w:rPr>
      <w:rFonts w:asciiTheme="minorHAnsi" w:eastAsiaTheme="minorEastAsia" w:hAnsiTheme="minorHAnsi" w:cstheme="minorBidi"/>
      <w:sz w:val="22"/>
      <w:szCs w:val="22"/>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0C4A14"/>
    <w:rPr>
      <w:i/>
      <w:iCs/>
      <w:sz w:val="24"/>
      <w:szCs w:val="24"/>
    </w:rPr>
  </w:style>
  <w:style w:type="paragraph" w:customStyle="1" w:styleId="afffd">
    <w:name w:val="Моноширинный"/>
    <w:basedOn w:val="a"/>
    <w:next w:val="a"/>
    <w:uiPriority w:val="99"/>
    <w:rsid w:val="000C4A14"/>
    <w:pPr>
      <w:autoSpaceDE w:val="0"/>
      <w:autoSpaceDN w:val="0"/>
      <w:adjustRightInd w:val="0"/>
      <w:jc w:val="both"/>
    </w:pPr>
    <w:rPr>
      <w:rFonts w:ascii="Courier New" w:hAnsi="Courier New" w:cs="Courier New"/>
      <w:sz w:val="20"/>
      <w:szCs w:val="20"/>
      <w:lang w:eastAsia="ru-RU"/>
    </w:rPr>
  </w:style>
  <w:style w:type="paragraph" w:customStyle="1" w:styleId="font5">
    <w:name w:val="font5"/>
    <w:basedOn w:val="a"/>
    <w:rsid w:val="000C4A14"/>
    <w:pPr>
      <w:spacing w:before="100" w:beforeAutospacing="1" w:after="100" w:afterAutospacing="1"/>
    </w:pPr>
    <w:rPr>
      <w:rFonts w:ascii="Tahoma" w:hAnsi="Tahoma" w:cs="Tahoma"/>
      <w:color w:val="000000"/>
      <w:sz w:val="18"/>
      <w:szCs w:val="18"/>
      <w:lang w:eastAsia="ru-RU"/>
    </w:rPr>
  </w:style>
  <w:style w:type="paragraph" w:customStyle="1" w:styleId="font6">
    <w:name w:val="font6"/>
    <w:basedOn w:val="a"/>
    <w:rsid w:val="000C4A14"/>
    <w:pPr>
      <w:spacing w:before="100" w:beforeAutospacing="1" w:after="100" w:afterAutospacing="1"/>
    </w:pPr>
    <w:rPr>
      <w:rFonts w:ascii="Tahoma" w:hAnsi="Tahoma" w:cs="Tahoma"/>
      <w:b/>
      <w:bCs/>
      <w:color w:val="000000"/>
      <w:sz w:val="18"/>
      <w:szCs w:val="18"/>
      <w:lang w:eastAsia="ru-RU"/>
    </w:rPr>
  </w:style>
  <w:style w:type="paragraph" w:customStyle="1" w:styleId="xl65">
    <w:name w:val="xl6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66">
    <w:name w:val="xl6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67">
    <w:name w:val="xl67"/>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68">
    <w:name w:val="xl68"/>
    <w:basedOn w:val="a"/>
    <w:rsid w:val="000C4A14"/>
    <w:pPr>
      <w:spacing w:before="100" w:beforeAutospacing="1" w:after="100" w:afterAutospacing="1"/>
    </w:pPr>
    <w:rPr>
      <w:b/>
      <w:bCs/>
      <w:u w:val="single"/>
      <w:lang w:eastAsia="ru-RU"/>
    </w:rPr>
  </w:style>
  <w:style w:type="paragraph" w:customStyle="1" w:styleId="xl69">
    <w:name w:val="xl69"/>
    <w:basedOn w:val="a"/>
    <w:rsid w:val="000C4A14"/>
    <w:pPr>
      <w:spacing w:before="100" w:beforeAutospacing="1" w:after="100" w:afterAutospacing="1"/>
    </w:pPr>
    <w:rPr>
      <w:lang w:eastAsia="ru-RU"/>
    </w:rPr>
  </w:style>
  <w:style w:type="paragraph" w:customStyle="1" w:styleId="xl70">
    <w:name w:val="xl70"/>
    <w:basedOn w:val="a"/>
    <w:rsid w:val="000C4A14"/>
    <w:pPr>
      <w:spacing w:before="100" w:beforeAutospacing="1" w:after="100" w:afterAutospacing="1"/>
    </w:pPr>
    <w:rPr>
      <w:b/>
      <w:bCs/>
      <w:lang w:eastAsia="ru-RU"/>
    </w:rPr>
  </w:style>
  <w:style w:type="paragraph" w:customStyle="1" w:styleId="xl71">
    <w:name w:val="xl7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2">
    <w:name w:val="xl72"/>
    <w:basedOn w:val="a"/>
    <w:rsid w:val="000C4A14"/>
    <w:pPr>
      <w:pBdr>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3">
    <w:name w:val="xl73"/>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74">
    <w:name w:val="xl74"/>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5">
    <w:name w:val="xl75"/>
    <w:basedOn w:val="a"/>
    <w:rsid w:val="000C4A14"/>
    <w:pPr>
      <w:pBdr>
        <w:top w:val="single" w:sz="4" w:space="0" w:color="auto"/>
        <w:bottom w:val="single" w:sz="4" w:space="0" w:color="auto"/>
      </w:pBdr>
      <w:shd w:val="clear" w:color="000000" w:fill="F2F2F2"/>
      <w:spacing w:before="100" w:beforeAutospacing="1" w:after="100" w:afterAutospacing="1"/>
      <w:textAlignment w:val="center"/>
    </w:pPr>
    <w:rPr>
      <w:b/>
      <w:bCs/>
      <w:sz w:val="18"/>
      <w:szCs w:val="18"/>
      <w:lang w:eastAsia="ru-RU"/>
    </w:rPr>
  </w:style>
  <w:style w:type="paragraph" w:customStyle="1" w:styleId="xl76">
    <w:name w:val="xl76"/>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7">
    <w:name w:val="xl7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8">
    <w:name w:val="xl78"/>
    <w:basedOn w:val="a"/>
    <w:rsid w:val="000C4A14"/>
    <w:pPr>
      <w:pBdr>
        <w:top w:val="single" w:sz="4" w:space="0" w:color="auto"/>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9">
    <w:name w:val="xl79"/>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0">
    <w:name w:val="xl80"/>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lang w:eastAsia="ru-RU"/>
    </w:rPr>
  </w:style>
  <w:style w:type="paragraph" w:customStyle="1" w:styleId="xl81">
    <w:name w:val="xl81"/>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82">
    <w:name w:val="xl82"/>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3">
    <w:name w:val="xl8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4">
    <w:name w:val="xl8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6">
    <w:name w:val="xl86"/>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7">
    <w:name w:val="xl87"/>
    <w:basedOn w:val="a"/>
    <w:rsid w:val="000C4A14"/>
    <w:pPr>
      <w:pBdr>
        <w:top w:val="single" w:sz="4" w:space="0" w:color="auto"/>
      </w:pBdr>
      <w:shd w:val="clear" w:color="000000" w:fill="F2F2F2"/>
      <w:spacing w:before="100" w:beforeAutospacing="1" w:after="100" w:afterAutospacing="1"/>
      <w:textAlignment w:val="center"/>
    </w:pPr>
    <w:rPr>
      <w:b/>
      <w:bCs/>
      <w:u w:val="single"/>
      <w:lang w:eastAsia="ru-RU"/>
    </w:rPr>
  </w:style>
  <w:style w:type="paragraph" w:customStyle="1" w:styleId="xl88">
    <w:name w:val="xl88"/>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9">
    <w:name w:val="xl89"/>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90">
    <w:name w:val="xl9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1">
    <w:name w:val="xl9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2">
    <w:name w:val="xl9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3">
    <w:name w:val="xl93"/>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lang w:eastAsia="ru-RU"/>
    </w:rPr>
  </w:style>
  <w:style w:type="paragraph" w:customStyle="1" w:styleId="xl94">
    <w:name w:val="xl94"/>
    <w:basedOn w:val="a"/>
    <w:rsid w:val="000C4A14"/>
    <w:pPr>
      <w:pBdr>
        <w:top w:val="single" w:sz="4" w:space="0" w:color="auto"/>
        <w:bottom w:val="single" w:sz="4" w:space="0" w:color="auto"/>
      </w:pBdr>
      <w:spacing w:before="100" w:beforeAutospacing="1" w:after="100" w:afterAutospacing="1"/>
      <w:textAlignment w:val="center"/>
    </w:pPr>
    <w:rPr>
      <w:b/>
      <w:bCs/>
      <w:i/>
      <w:iCs/>
      <w:lang w:eastAsia="ru-RU"/>
    </w:rPr>
  </w:style>
  <w:style w:type="paragraph" w:customStyle="1" w:styleId="xl95">
    <w:name w:val="xl95"/>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6">
    <w:name w:val="xl96"/>
    <w:basedOn w:val="a"/>
    <w:rsid w:val="000C4A14"/>
    <w:pPr>
      <w:pBdr>
        <w:top w:val="single" w:sz="4" w:space="0" w:color="auto"/>
      </w:pBdr>
      <w:shd w:val="clear" w:color="000000" w:fill="F2F2F2"/>
      <w:spacing w:before="100" w:beforeAutospacing="1" w:after="100" w:afterAutospacing="1"/>
      <w:textAlignment w:val="center"/>
    </w:pPr>
    <w:rPr>
      <w:b/>
      <w:bCs/>
      <w:sz w:val="22"/>
      <w:szCs w:val="22"/>
      <w:u w:val="single"/>
      <w:lang w:eastAsia="ru-RU"/>
    </w:rPr>
  </w:style>
  <w:style w:type="paragraph" w:customStyle="1" w:styleId="xl97">
    <w:name w:val="xl97"/>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8">
    <w:name w:val="xl98"/>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9">
    <w:name w:val="xl99"/>
    <w:basedOn w:val="a"/>
    <w:rsid w:val="000C4A14"/>
    <w:pPr>
      <w:spacing w:before="100" w:beforeAutospacing="1" w:after="100" w:afterAutospacing="1"/>
    </w:pPr>
    <w:rPr>
      <w:b/>
      <w:bCs/>
      <w:sz w:val="22"/>
      <w:szCs w:val="22"/>
      <w:u w:val="single"/>
      <w:lang w:eastAsia="ru-RU"/>
    </w:rPr>
  </w:style>
  <w:style w:type="paragraph" w:customStyle="1" w:styleId="xl100">
    <w:name w:val="xl100"/>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1">
    <w:name w:val="xl101"/>
    <w:basedOn w:val="a"/>
    <w:rsid w:val="000C4A14"/>
    <w:pPr>
      <w:pBdr>
        <w:top w:val="single" w:sz="4" w:space="0" w:color="auto"/>
      </w:pBdr>
      <w:shd w:val="clear" w:color="000000" w:fill="FFFFFF"/>
      <w:spacing w:before="100" w:beforeAutospacing="1" w:after="100" w:afterAutospacing="1"/>
      <w:textAlignment w:val="center"/>
    </w:pPr>
    <w:rPr>
      <w:i/>
      <w:iCs/>
      <w:sz w:val="16"/>
      <w:szCs w:val="16"/>
      <w:lang w:eastAsia="ru-RU"/>
    </w:rPr>
  </w:style>
  <w:style w:type="paragraph" w:customStyle="1" w:styleId="xl102">
    <w:name w:val="xl102"/>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3">
    <w:name w:val="xl103"/>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4">
    <w:name w:val="xl104"/>
    <w:basedOn w:val="a"/>
    <w:rsid w:val="000C4A14"/>
    <w:pPr>
      <w:spacing w:before="100" w:beforeAutospacing="1" w:after="100" w:afterAutospacing="1"/>
    </w:pPr>
    <w:rPr>
      <w:i/>
      <w:iCs/>
      <w:sz w:val="16"/>
      <w:szCs w:val="16"/>
      <w:lang w:eastAsia="ru-RU"/>
    </w:rPr>
  </w:style>
  <w:style w:type="paragraph" w:customStyle="1" w:styleId="xl105">
    <w:name w:val="xl105"/>
    <w:basedOn w:val="a"/>
    <w:rsid w:val="000C4A14"/>
    <w:pPr>
      <w:pBdr>
        <w:top w:val="single" w:sz="4" w:space="0" w:color="auto"/>
      </w:pBdr>
      <w:shd w:val="clear" w:color="000000" w:fill="F2F2F2"/>
      <w:spacing w:before="100" w:beforeAutospacing="1" w:after="100" w:afterAutospacing="1"/>
      <w:jc w:val="right"/>
      <w:textAlignment w:val="center"/>
    </w:pPr>
    <w:rPr>
      <w:b/>
      <w:bCs/>
      <w:color w:val="000000"/>
      <w:u w:val="single"/>
      <w:lang w:eastAsia="ru-RU"/>
    </w:rPr>
  </w:style>
  <w:style w:type="paragraph" w:customStyle="1" w:styleId="xl106">
    <w:name w:val="xl106"/>
    <w:basedOn w:val="a"/>
    <w:rsid w:val="000C4A14"/>
    <w:pPr>
      <w:spacing w:before="100" w:beforeAutospacing="1" w:after="100" w:afterAutospacing="1"/>
    </w:pPr>
    <w:rPr>
      <w:i/>
      <w:iCs/>
      <w:sz w:val="16"/>
      <w:szCs w:val="16"/>
      <w:lang w:eastAsia="ru-RU"/>
    </w:rPr>
  </w:style>
  <w:style w:type="paragraph" w:customStyle="1" w:styleId="xl107">
    <w:name w:val="xl107"/>
    <w:basedOn w:val="a"/>
    <w:rsid w:val="000C4A14"/>
    <w:pPr>
      <w:spacing w:before="100" w:beforeAutospacing="1" w:after="100" w:afterAutospacing="1"/>
      <w:textAlignment w:val="top"/>
    </w:pPr>
    <w:rPr>
      <w:rFonts w:ascii="Arial" w:hAnsi="Arial" w:cs="Arial"/>
      <w:sz w:val="16"/>
      <w:szCs w:val="16"/>
      <w:lang w:eastAsia="ru-RU"/>
    </w:rPr>
  </w:style>
  <w:style w:type="paragraph" w:customStyle="1" w:styleId="xl108">
    <w:name w:val="xl108"/>
    <w:basedOn w:val="a"/>
    <w:rsid w:val="000C4A14"/>
    <w:pPr>
      <w:spacing w:before="100" w:beforeAutospacing="1" w:after="100" w:afterAutospacing="1"/>
      <w:textAlignment w:val="center"/>
    </w:pPr>
    <w:rPr>
      <w:rFonts w:ascii="Arial" w:hAnsi="Arial" w:cs="Arial"/>
      <w:lang w:eastAsia="ru-RU"/>
    </w:rPr>
  </w:style>
  <w:style w:type="paragraph" w:customStyle="1" w:styleId="xl109">
    <w:name w:val="xl109"/>
    <w:basedOn w:val="a"/>
    <w:rsid w:val="000C4A14"/>
    <w:pPr>
      <w:spacing w:before="100" w:beforeAutospacing="1" w:after="100" w:afterAutospacing="1"/>
      <w:textAlignment w:val="center"/>
    </w:pPr>
    <w:rPr>
      <w:rFonts w:ascii="Arial" w:hAnsi="Arial" w:cs="Arial"/>
      <w:lang w:eastAsia="ru-RU"/>
    </w:rPr>
  </w:style>
  <w:style w:type="paragraph" w:customStyle="1" w:styleId="xl110">
    <w:name w:val="xl110"/>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111">
    <w:name w:val="xl111"/>
    <w:basedOn w:val="a"/>
    <w:rsid w:val="000C4A14"/>
    <w:pPr>
      <w:spacing w:before="100" w:beforeAutospacing="1" w:after="100" w:afterAutospacing="1"/>
      <w:textAlignment w:val="top"/>
    </w:pPr>
    <w:rPr>
      <w:rFonts w:ascii="Arial" w:hAnsi="Arial" w:cs="Arial"/>
      <w:color w:val="000000"/>
      <w:sz w:val="16"/>
      <w:szCs w:val="16"/>
      <w:lang w:eastAsia="ru-RU"/>
    </w:rPr>
  </w:style>
  <w:style w:type="paragraph" w:customStyle="1" w:styleId="xl112">
    <w:name w:val="xl11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3">
    <w:name w:val="xl113"/>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lang w:eastAsia="ru-RU"/>
    </w:rPr>
  </w:style>
  <w:style w:type="paragraph" w:customStyle="1" w:styleId="xl114">
    <w:name w:val="xl11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5">
    <w:name w:val="xl115"/>
    <w:basedOn w:val="a"/>
    <w:rsid w:val="000C4A14"/>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lang w:eastAsia="ru-RU"/>
    </w:rPr>
  </w:style>
  <w:style w:type="paragraph" w:customStyle="1" w:styleId="xl116">
    <w:name w:val="xl116"/>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lang w:eastAsia="ru-RU"/>
    </w:rPr>
  </w:style>
  <w:style w:type="paragraph" w:customStyle="1" w:styleId="xl117">
    <w:name w:val="xl117"/>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lang w:eastAsia="ru-RU"/>
    </w:rPr>
  </w:style>
  <w:style w:type="paragraph" w:customStyle="1" w:styleId="xl118">
    <w:name w:val="xl118"/>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19">
    <w:name w:val="xl119"/>
    <w:basedOn w:val="a"/>
    <w:rsid w:val="000C4A14"/>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0">
    <w:name w:val="xl120"/>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1">
    <w:name w:val="xl121"/>
    <w:basedOn w:val="a"/>
    <w:rsid w:val="000C4A14"/>
    <w:pPr>
      <w:pBdr>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2">
    <w:name w:val="xl12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23">
    <w:name w:val="xl12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4">
    <w:name w:val="xl124"/>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5">
    <w:name w:val="xl125"/>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6">
    <w:name w:val="xl126"/>
    <w:basedOn w:val="a"/>
    <w:rsid w:val="000C4A14"/>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7">
    <w:name w:val="xl12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8">
    <w:name w:val="xl128"/>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9">
    <w:name w:val="xl129"/>
    <w:basedOn w:val="a"/>
    <w:rsid w:val="000C4A14"/>
    <w:pPr>
      <w:pBdr>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0">
    <w:name w:val="xl130"/>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1">
    <w:name w:val="xl131"/>
    <w:basedOn w:val="a"/>
    <w:rsid w:val="000C4A14"/>
    <w:pPr>
      <w:pBdr>
        <w:top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2">
    <w:name w:val="xl132"/>
    <w:basedOn w:val="a"/>
    <w:rsid w:val="000C4A14"/>
    <w:pPr>
      <w:pBdr>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3">
    <w:name w:val="xl133"/>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4">
    <w:name w:val="xl134"/>
    <w:basedOn w:val="a"/>
    <w:rsid w:val="000C4A14"/>
    <w:pPr>
      <w:pBdr>
        <w:top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5">
    <w:name w:val="xl135"/>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6">
    <w:name w:val="xl13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7">
    <w:name w:val="xl13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8">
    <w:name w:val="xl138"/>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lang w:eastAsia="ru-RU"/>
    </w:rPr>
  </w:style>
  <w:style w:type="paragraph" w:customStyle="1" w:styleId="xl139">
    <w:name w:val="xl139"/>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lang w:eastAsia="ru-RU"/>
    </w:rPr>
  </w:style>
  <w:style w:type="paragraph" w:customStyle="1" w:styleId="xl140">
    <w:name w:val="xl140"/>
    <w:basedOn w:val="a"/>
    <w:rsid w:val="000C4A14"/>
    <w:pPr>
      <w:pBdr>
        <w:top w:val="single" w:sz="4" w:space="0" w:color="auto"/>
      </w:pBdr>
      <w:shd w:val="clear" w:color="000000" w:fill="FFFFFF"/>
      <w:spacing w:before="100" w:beforeAutospacing="1" w:after="100" w:afterAutospacing="1"/>
      <w:jc w:val="right"/>
      <w:textAlignment w:val="center"/>
    </w:pPr>
    <w:rPr>
      <w:i/>
      <w:iCs/>
      <w:color w:val="000000"/>
      <w:sz w:val="16"/>
      <w:szCs w:val="16"/>
      <w:lang w:eastAsia="ru-RU"/>
    </w:rPr>
  </w:style>
  <w:style w:type="paragraph" w:customStyle="1" w:styleId="xl141">
    <w:name w:val="xl141"/>
    <w:basedOn w:val="a"/>
    <w:rsid w:val="000C4A14"/>
    <w:pPr>
      <w:pBdr>
        <w:top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2">
    <w:name w:val="xl142"/>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3">
    <w:name w:val="xl14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44">
    <w:name w:val="xl144"/>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5">
    <w:name w:val="xl145"/>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6">
    <w:name w:val="xl146"/>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lang w:eastAsia="ru-RU"/>
    </w:rPr>
  </w:style>
  <w:style w:type="paragraph" w:customStyle="1" w:styleId="xl147">
    <w:name w:val="xl147"/>
    <w:basedOn w:val="a"/>
    <w:rsid w:val="000C4A14"/>
    <w:pPr>
      <w:pBdr>
        <w:top w:val="single" w:sz="4" w:space="0" w:color="auto"/>
        <w:bottom w:val="single" w:sz="4" w:space="0" w:color="auto"/>
      </w:pBdr>
      <w:spacing w:before="100" w:beforeAutospacing="1" w:after="100" w:afterAutospacing="1"/>
      <w:jc w:val="right"/>
      <w:textAlignment w:val="center"/>
    </w:pPr>
    <w:rPr>
      <w:b/>
      <w:bCs/>
      <w:i/>
      <w:iCs/>
      <w:color w:val="000000"/>
      <w:lang w:eastAsia="ru-RU"/>
    </w:rPr>
  </w:style>
  <w:style w:type="paragraph" w:customStyle="1" w:styleId="xl148">
    <w:name w:val="xl148"/>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lang w:eastAsia="ru-RU"/>
    </w:rPr>
  </w:style>
  <w:style w:type="paragraph" w:customStyle="1" w:styleId="xl149">
    <w:name w:val="xl149"/>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lang w:eastAsia="ru-RU"/>
    </w:rPr>
  </w:style>
  <w:style w:type="paragraph" w:customStyle="1" w:styleId="xl150">
    <w:name w:val="xl15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1">
    <w:name w:val="xl151"/>
    <w:basedOn w:val="a"/>
    <w:rsid w:val="000C4A14"/>
    <w:pPr>
      <w:spacing w:before="100" w:beforeAutospacing="1" w:after="100" w:afterAutospacing="1"/>
    </w:pPr>
    <w:rPr>
      <w:color w:val="000000"/>
      <w:sz w:val="16"/>
      <w:szCs w:val="16"/>
      <w:lang w:eastAsia="ru-RU"/>
    </w:rPr>
  </w:style>
  <w:style w:type="paragraph" w:customStyle="1" w:styleId="xl152">
    <w:name w:val="xl152"/>
    <w:basedOn w:val="a"/>
    <w:rsid w:val="000C4A14"/>
    <w:pPr>
      <w:spacing w:before="100" w:beforeAutospacing="1" w:after="100" w:afterAutospacing="1"/>
    </w:pPr>
    <w:rPr>
      <w:color w:val="000000"/>
      <w:lang w:eastAsia="ru-RU"/>
    </w:rPr>
  </w:style>
  <w:style w:type="paragraph" w:customStyle="1" w:styleId="xl153">
    <w:name w:val="xl153"/>
    <w:basedOn w:val="a"/>
    <w:rsid w:val="000C4A14"/>
    <w:pPr>
      <w:pBdr>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154">
    <w:name w:val="xl15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5">
    <w:name w:val="xl155"/>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6">
    <w:name w:val="xl156"/>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7">
    <w:name w:val="xl15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8">
    <w:name w:val="xl158"/>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59">
    <w:name w:val="xl159"/>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0">
    <w:name w:val="xl16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1">
    <w:name w:val="xl161"/>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62">
    <w:name w:val="xl162"/>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163">
    <w:name w:val="xl16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4">
    <w:name w:val="xl164"/>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165">
    <w:name w:val="xl165"/>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6">
    <w:name w:val="xl166"/>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67">
    <w:name w:val="xl167"/>
    <w:basedOn w:val="a"/>
    <w:rsid w:val="000C4A14"/>
    <w:pPr>
      <w:pBdr>
        <w:top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68">
    <w:name w:val="xl168"/>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169">
    <w:name w:val="xl169"/>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lang w:eastAsia="ru-RU"/>
    </w:rPr>
  </w:style>
  <w:style w:type="paragraph" w:customStyle="1" w:styleId="xl170">
    <w:name w:val="xl170"/>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71">
    <w:name w:val="xl171"/>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172">
    <w:name w:val="xl17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73">
    <w:name w:val="xl17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4">
    <w:name w:val="xl17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5">
    <w:name w:val="xl17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6">
    <w:name w:val="xl176"/>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7">
    <w:name w:val="xl177"/>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8">
    <w:name w:val="xl178"/>
    <w:basedOn w:val="a"/>
    <w:rsid w:val="000C4A14"/>
    <w:pPr>
      <w:pBdr>
        <w:top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9">
    <w:name w:val="xl179"/>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80">
    <w:name w:val="xl180"/>
    <w:basedOn w:val="a"/>
    <w:rsid w:val="000C4A14"/>
    <w:pPr>
      <w:pBdr>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181">
    <w:name w:val="xl181"/>
    <w:basedOn w:val="a"/>
    <w:rsid w:val="000C4A14"/>
    <w:pPr>
      <w:pBdr>
        <w:top w:val="single" w:sz="4" w:space="0" w:color="auto"/>
        <w:bottom w:val="single" w:sz="4" w:space="0" w:color="auto"/>
      </w:pBdr>
      <w:spacing w:before="100" w:beforeAutospacing="1" w:after="100" w:afterAutospacing="1"/>
      <w:jc w:val="center"/>
      <w:textAlignment w:val="center"/>
    </w:pPr>
    <w:rPr>
      <w:b/>
      <w:bCs/>
      <w:i/>
      <w:iCs/>
      <w:lang w:eastAsia="ru-RU"/>
    </w:rPr>
  </w:style>
  <w:style w:type="paragraph" w:customStyle="1" w:styleId="xl182">
    <w:name w:val="xl182"/>
    <w:basedOn w:val="a"/>
    <w:rsid w:val="000C4A14"/>
    <w:pPr>
      <w:pBdr>
        <w:top w:val="single" w:sz="4" w:space="0" w:color="auto"/>
        <w:left w:val="single" w:sz="4" w:space="0" w:color="auto"/>
      </w:pBdr>
      <w:spacing w:before="100" w:beforeAutospacing="1" w:after="100" w:afterAutospacing="1"/>
      <w:textAlignment w:val="center"/>
    </w:pPr>
    <w:rPr>
      <w:color w:val="000000"/>
      <w:lang w:eastAsia="ru-RU"/>
    </w:rPr>
  </w:style>
  <w:style w:type="paragraph" w:customStyle="1" w:styleId="xl183">
    <w:name w:val="xl183"/>
    <w:basedOn w:val="a"/>
    <w:rsid w:val="000C4A14"/>
    <w:pPr>
      <w:pBdr>
        <w:top w:val="single" w:sz="4" w:space="0" w:color="auto"/>
      </w:pBdr>
      <w:spacing w:before="100" w:beforeAutospacing="1" w:after="100" w:afterAutospacing="1"/>
      <w:textAlignment w:val="center"/>
    </w:pPr>
    <w:rPr>
      <w:color w:val="000000"/>
      <w:lang w:eastAsia="ru-RU"/>
    </w:rPr>
  </w:style>
  <w:style w:type="paragraph" w:customStyle="1" w:styleId="xl184">
    <w:name w:val="xl184"/>
    <w:basedOn w:val="a"/>
    <w:rsid w:val="000C4A14"/>
    <w:pPr>
      <w:pBdr>
        <w:top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85">
    <w:name w:val="xl185"/>
    <w:basedOn w:val="a"/>
    <w:rsid w:val="000C4A14"/>
    <w:pPr>
      <w:pBdr>
        <w:left w:val="single" w:sz="4" w:space="0" w:color="auto"/>
      </w:pBdr>
      <w:spacing w:before="100" w:beforeAutospacing="1" w:after="100" w:afterAutospacing="1"/>
      <w:textAlignment w:val="center"/>
    </w:pPr>
    <w:rPr>
      <w:color w:val="000000"/>
      <w:lang w:eastAsia="ru-RU"/>
    </w:rPr>
  </w:style>
  <w:style w:type="paragraph" w:customStyle="1" w:styleId="xl186">
    <w:name w:val="xl186"/>
    <w:basedOn w:val="a"/>
    <w:rsid w:val="000C4A14"/>
    <w:pPr>
      <w:spacing w:before="100" w:beforeAutospacing="1" w:after="100" w:afterAutospacing="1"/>
      <w:textAlignment w:val="center"/>
    </w:pPr>
    <w:rPr>
      <w:color w:val="000000"/>
      <w:lang w:eastAsia="ru-RU"/>
    </w:rPr>
  </w:style>
  <w:style w:type="paragraph" w:customStyle="1" w:styleId="xl187">
    <w:name w:val="xl187"/>
    <w:basedOn w:val="a"/>
    <w:rsid w:val="000C4A14"/>
    <w:pPr>
      <w:pBdr>
        <w:right w:val="single" w:sz="4" w:space="0" w:color="auto"/>
      </w:pBdr>
      <w:spacing w:before="100" w:beforeAutospacing="1" w:after="100" w:afterAutospacing="1"/>
      <w:textAlignment w:val="center"/>
    </w:pPr>
    <w:rPr>
      <w:color w:val="000000"/>
      <w:lang w:eastAsia="ru-RU"/>
    </w:rPr>
  </w:style>
  <w:style w:type="paragraph" w:customStyle="1" w:styleId="xl188">
    <w:name w:val="xl188"/>
    <w:basedOn w:val="a"/>
    <w:rsid w:val="000C4A14"/>
    <w:pPr>
      <w:pBdr>
        <w:left w:val="single" w:sz="4" w:space="0" w:color="auto"/>
        <w:bottom w:val="single" w:sz="4" w:space="0" w:color="auto"/>
      </w:pBdr>
      <w:spacing w:before="100" w:beforeAutospacing="1" w:after="100" w:afterAutospacing="1"/>
      <w:textAlignment w:val="center"/>
    </w:pPr>
    <w:rPr>
      <w:color w:val="000000"/>
      <w:lang w:eastAsia="ru-RU"/>
    </w:rPr>
  </w:style>
  <w:style w:type="paragraph" w:customStyle="1" w:styleId="xl189">
    <w:name w:val="xl189"/>
    <w:basedOn w:val="a"/>
    <w:rsid w:val="000C4A14"/>
    <w:pPr>
      <w:pBdr>
        <w:bottom w:val="single" w:sz="4" w:space="0" w:color="auto"/>
      </w:pBdr>
      <w:spacing w:before="100" w:beforeAutospacing="1" w:after="100" w:afterAutospacing="1"/>
      <w:textAlignment w:val="center"/>
    </w:pPr>
    <w:rPr>
      <w:color w:val="000000"/>
      <w:lang w:eastAsia="ru-RU"/>
    </w:rPr>
  </w:style>
  <w:style w:type="paragraph" w:customStyle="1" w:styleId="xl190">
    <w:name w:val="xl190"/>
    <w:basedOn w:val="a"/>
    <w:rsid w:val="000C4A14"/>
    <w:pPr>
      <w:pBdr>
        <w:bottom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91">
    <w:name w:val="xl191"/>
    <w:basedOn w:val="a"/>
    <w:rsid w:val="000C4A14"/>
    <w:pPr>
      <w:pBdr>
        <w:left w:val="single" w:sz="4" w:space="0" w:color="auto"/>
      </w:pBdr>
      <w:spacing w:before="100" w:beforeAutospacing="1" w:after="100" w:afterAutospacing="1"/>
      <w:textAlignment w:val="center"/>
    </w:pPr>
    <w:rPr>
      <w:lang w:eastAsia="ru-RU"/>
    </w:rPr>
  </w:style>
  <w:style w:type="paragraph" w:customStyle="1" w:styleId="xl192">
    <w:name w:val="xl192"/>
    <w:basedOn w:val="a"/>
    <w:rsid w:val="000C4A14"/>
    <w:pPr>
      <w:spacing w:before="100" w:beforeAutospacing="1" w:after="100" w:afterAutospacing="1"/>
      <w:textAlignment w:val="center"/>
    </w:pPr>
    <w:rPr>
      <w:lang w:eastAsia="ru-RU"/>
    </w:rPr>
  </w:style>
  <w:style w:type="paragraph" w:customStyle="1" w:styleId="xl193">
    <w:name w:val="xl193"/>
    <w:basedOn w:val="a"/>
    <w:rsid w:val="000C4A14"/>
    <w:pPr>
      <w:pBdr>
        <w:right w:val="single" w:sz="4" w:space="0" w:color="auto"/>
      </w:pBdr>
      <w:spacing w:before="100" w:beforeAutospacing="1" w:after="100" w:afterAutospacing="1"/>
      <w:textAlignment w:val="center"/>
    </w:pPr>
    <w:rPr>
      <w:lang w:eastAsia="ru-RU"/>
    </w:rPr>
  </w:style>
  <w:style w:type="paragraph" w:customStyle="1" w:styleId="xl194">
    <w:name w:val="xl194"/>
    <w:basedOn w:val="a"/>
    <w:rsid w:val="000C4A14"/>
    <w:pPr>
      <w:pBdr>
        <w:top w:val="single" w:sz="4" w:space="0" w:color="auto"/>
        <w:left w:val="single" w:sz="4" w:space="0" w:color="auto"/>
        <w:bottom w:val="single" w:sz="4" w:space="0" w:color="auto"/>
      </w:pBdr>
      <w:spacing w:before="100" w:beforeAutospacing="1" w:after="100" w:afterAutospacing="1"/>
      <w:textAlignment w:val="center"/>
    </w:pPr>
    <w:rPr>
      <w:lang w:eastAsia="ru-RU"/>
    </w:rPr>
  </w:style>
  <w:style w:type="paragraph" w:customStyle="1" w:styleId="xl195">
    <w:name w:val="xl195"/>
    <w:basedOn w:val="a"/>
    <w:rsid w:val="000C4A14"/>
    <w:pPr>
      <w:pBdr>
        <w:top w:val="single" w:sz="4" w:space="0" w:color="auto"/>
        <w:bottom w:val="single" w:sz="4" w:space="0" w:color="auto"/>
      </w:pBdr>
      <w:spacing w:before="100" w:beforeAutospacing="1" w:after="100" w:afterAutospacing="1"/>
      <w:textAlignment w:val="center"/>
    </w:pPr>
    <w:rPr>
      <w:lang w:eastAsia="ru-RU"/>
    </w:rPr>
  </w:style>
  <w:style w:type="paragraph" w:customStyle="1" w:styleId="xl196">
    <w:name w:val="xl196"/>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lang w:eastAsia="ru-RU"/>
    </w:rPr>
  </w:style>
  <w:style w:type="paragraph" w:customStyle="1" w:styleId="xl197">
    <w:name w:val="xl197"/>
    <w:basedOn w:val="a"/>
    <w:rsid w:val="000C4A14"/>
    <w:pPr>
      <w:pBdr>
        <w:top w:val="single" w:sz="4" w:space="0" w:color="auto"/>
        <w:left w:val="single" w:sz="4" w:space="0" w:color="auto"/>
      </w:pBdr>
      <w:spacing w:before="100" w:beforeAutospacing="1" w:after="100" w:afterAutospacing="1"/>
      <w:jc w:val="center"/>
      <w:textAlignment w:val="center"/>
    </w:pPr>
    <w:rPr>
      <w:b/>
      <w:bCs/>
      <w:color w:val="000000"/>
      <w:lang w:eastAsia="ru-RU"/>
    </w:rPr>
  </w:style>
  <w:style w:type="paragraph" w:customStyle="1" w:styleId="xl198">
    <w:name w:val="xl198"/>
    <w:basedOn w:val="a"/>
    <w:rsid w:val="000C4A14"/>
    <w:pPr>
      <w:pBdr>
        <w:top w:val="single" w:sz="4" w:space="0" w:color="auto"/>
      </w:pBdr>
      <w:spacing w:before="100" w:beforeAutospacing="1" w:after="100" w:afterAutospacing="1"/>
      <w:jc w:val="center"/>
      <w:textAlignment w:val="center"/>
    </w:pPr>
    <w:rPr>
      <w:b/>
      <w:bCs/>
      <w:color w:val="000000"/>
      <w:lang w:eastAsia="ru-RU"/>
    </w:rPr>
  </w:style>
  <w:style w:type="paragraph" w:customStyle="1" w:styleId="xl199">
    <w:name w:val="xl199"/>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0">
    <w:name w:val="xl20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1">
    <w:name w:val="xl201"/>
    <w:basedOn w:val="a"/>
    <w:rsid w:val="000C4A14"/>
    <w:pPr>
      <w:pBdr>
        <w:top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2">
    <w:name w:val="xl202"/>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3">
    <w:name w:val="xl20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4">
    <w:name w:val="xl20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5">
    <w:name w:val="xl205"/>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06">
    <w:name w:val="xl206"/>
    <w:basedOn w:val="a"/>
    <w:rsid w:val="000C4A14"/>
    <w:pPr>
      <w:pBdr>
        <w:top w:val="single" w:sz="4" w:space="0" w:color="auto"/>
        <w:left w:val="single" w:sz="4" w:space="0" w:color="auto"/>
      </w:pBdr>
      <w:spacing w:before="100" w:beforeAutospacing="1" w:after="100" w:afterAutospacing="1"/>
      <w:jc w:val="center"/>
      <w:textAlignment w:val="center"/>
    </w:pPr>
    <w:rPr>
      <w:b/>
      <w:bCs/>
      <w:sz w:val="18"/>
      <w:szCs w:val="18"/>
      <w:lang w:eastAsia="ru-RU"/>
    </w:rPr>
  </w:style>
  <w:style w:type="paragraph" w:customStyle="1" w:styleId="xl207">
    <w:name w:val="xl20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08">
    <w:name w:val="xl20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09">
    <w:name w:val="xl209"/>
    <w:basedOn w:val="a"/>
    <w:rsid w:val="000C4A14"/>
    <w:pPr>
      <w:pBdr>
        <w:left w:val="single" w:sz="4" w:space="0" w:color="auto"/>
        <w:bottom w:val="single" w:sz="4" w:space="0" w:color="auto"/>
      </w:pBdr>
      <w:spacing w:before="100" w:beforeAutospacing="1" w:after="100" w:afterAutospacing="1"/>
      <w:textAlignment w:val="center"/>
    </w:pPr>
    <w:rPr>
      <w:lang w:eastAsia="ru-RU"/>
    </w:rPr>
  </w:style>
  <w:style w:type="paragraph" w:customStyle="1" w:styleId="xl210">
    <w:name w:val="xl210"/>
    <w:basedOn w:val="a"/>
    <w:rsid w:val="000C4A14"/>
    <w:pPr>
      <w:pBdr>
        <w:bottom w:val="single" w:sz="4" w:space="0" w:color="auto"/>
      </w:pBdr>
      <w:spacing w:before="100" w:beforeAutospacing="1" w:after="100" w:afterAutospacing="1"/>
      <w:textAlignment w:val="center"/>
    </w:pPr>
    <w:rPr>
      <w:lang w:eastAsia="ru-RU"/>
    </w:rPr>
  </w:style>
  <w:style w:type="paragraph" w:customStyle="1" w:styleId="xl211">
    <w:name w:val="xl211"/>
    <w:basedOn w:val="a"/>
    <w:rsid w:val="000C4A14"/>
    <w:pPr>
      <w:pBdr>
        <w:bottom w:val="single" w:sz="4" w:space="0" w:color="auto"/>
        <w:right w:val="single" w:sz="4" w:space="0" w:color="auto"/>
      </w:pBdr>
      <w:spacing w:before="100" w:beforeAutospacing="1" w:after="100" w:afterAutospacing="1"/>
      <w:textAlignment w:val="center"/>
    </w:pPr>
    <w:rPr>
      <w:lang w:eastAsia="ru-RU"/>
    </w:rPr>
  </w:style>
  <w:style w:type="paragraph" w:customStyle="1" w:styleId="xl212">
    <w:name w:val="xl212"/>
    <w:basedOn w:val="a"/>
    <w:rsid w:val="000C4A14"/>
    <w:pPr>
      <w:pBdr>
        <w:top w:val="single" w:sz="4" w:space="0" w:color="auto"/>
        <w:left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3">
    <w:name w:val="xl213"/>
    <w:basedOn w:val="a"/>
    <w:rsid w:val="000C4A14"/>
    <w:pPr>
      <w:pBdr>
        <w:top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4">
    <w:name w:val="xl214"/>
    <w:basedOn w:val="a"/>
    <w:rsid w:val="000C4A14"/>
    <w:pPr>
      <w:pBdr>
        <w:top w:val="single" w:sz="4" w:space="0" w:color="auto"/>
        <w:bottom w:val="single" w:sz="4" w:space="0" w:color="auto"/>
        <w:right w:val="single" w:sz="4" w:space="0" w:color="auto"/>
      </w:pBdr>
      <w:spacing w:before="100" w:beforeAutospacing="1" w:after="100" w:afterAutospacing="1"/>
      <w:jc w:val="right"/>
      <w:textAlignment w:val="center"/>
    </w:pPr>
    <w:rPr>
      <w:lang w:eastAsia="ru-RU"/>
    </w:rPr>
  </w:style>
  <w:style w:type="paragraph" w:customStyle="1" w:styleId="xl215">
    <w:name w:val="xl215"/>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6">
    <w:name w:val="xl216"/>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7">
    <w:name w:val="xl217"/>
    <w:basedOn w:val="a"/>
    <w:rsid w:val="000C4A14"/>
    <w:pPr>
      <w:pBdr>
        <w:top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18">
    <w:name w:val="xl21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19">
    <w:name w:val="xl219"/>
    <w:basedOn w:val="a"/>
    <w:rsid w:val="000C4A14"/>
    <w:pPr>
      <w:pBdr>
        <w:top w:val="single" w:sz="4" w:space="0" w:color="auto"/>
        <w:left w:val="single" w:sz="4" w:space="0" w:color="auto"/>
      </w:pBdr>
      <w:spacing w:before="100" w:beforeAutospacing="1" w:after="100" w:afterAutospacing="1"/>
      <w:textAlignment w:val="center"/>
    </w:pPr>
    <w:rPr>
      <w:lang w:eastAsia="ru-RU"/>
    </w:rPr>
  </w:style>
  <w:style w:type="paragraph" w:customStyle="1" w:styleId="xl220">
    <w:name w:val="xl220"/>
    <w:basedOn w:val="a"/>
    <w:rsid w:val="000C4A14"/>
    <w:pPr>
      <w:pBdr>
        <w:top w:val="single" w:sz="4" w:space="0" w:color="auto"/>
      </w:pBdr>
      <w:spacing w:before="100" w:beforeAutospacing="1" w:after="100" w:afterAutospacing="1"/>
      <w:textAlignment w:val="center"/>
    </w:pPr>
    <w:rPr>
      <w:lang w:eastAsia="ru-RU"/>
    </w:rPr>
  </w:style>
  <w:style w:type="paragraph" w:customStyle="1" w:styleId="xl221">
    <w:name w:val="xl221"/>
    <w:basedOn w:val="a"/>
    <w:rsid w:val="000C4A14"/>
    <w:pPr>
      <w:pBdr>
        <w:top w:val="single" w:sz="4" w:space="0" w:color="auto"/>
        <w:right w:val="single" w:sz="4" w:space="0" w:color="auto"/>
      </w:pBdr>
      <w:spacing w:before="100" w:beforeAutospacing="1" w:after="100" w:afterAutospacing="1"/>
      <w:textAlignment w:val="center"/>
    </w:pPr>
    <w:rPr>
      <w:lang w:eastAsia="ru-RU"/>
    </w:rPr>
  </w:style>
  <w:style w:type="paragraph" w:customStyle="1" w:styleId="xl222">
    <w:name w:val="xl222"/>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23">
    <w:name w:val="xl223"/>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24">
    <w:name w:val="xl224"/>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5">
    <w:name w:val="xl225"/>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26">
    <w:name w:val="xl226"/>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27">
    <w:name w:val="xl227"/>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28">
    <w:name w:val="xl228"/>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9">
    <w:name w:val="xl229"/>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30">
    <w:name w:val="xl230"/>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31">
    <w:name w:val="xl231"/>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32">
    <w:name w:val="xl232"/>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33">
    <w:name w:val="xl233"/>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34">
    <w:name w:val="xl234"/>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table" w:customStyle="1" w:styleId="2d">
    <w:name w:val="Сетка таблицы2"/>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85">
    <w:name w:val="xl85"/>
    <w:basedOn w:val="a"/>
    <w:rsid w:val="000C4A14"/>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b/>
      <w:bCs/>
      <w:i/>
      <w:iCs/>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3556526">
      <w:bodyDiv w:val="1"/>
      <w:marLeft w:val="0"/>
      <w:marRight w:val="0"/>
      <w:marTop w:val="0"/>
      <w:marBottom w:val="0"/>
      <w:divBdr>
        <w:top w:val="none" w:sz="0" w:space="0" w:color="auto"/>
        <w:left w:val="none" w:sz="0" w:space="0" w:color="auto"/>
        <w:bottom w:val="none" w:sz="0" w:space="0" w:color="auto"/>
        <w:right w:val="none" w:sz="0" w:space="0" w:color="auto"/>
      </w:divBdr>
    </w:div>
    <w:div w:id="313996922">
      <w:bodyDiv w:val="1"/>
      <w:marLeft w:val="0"/>
      <w:marRight w:val="0"/>
      <w:marTop w:val="0"/>
      <w:marBottom w:val="0"/>
      <w:divBdr>
        <w:top w:val="none" w:sz="0" w:space="0" w:color="auto"/>
        <w:left w:val="none" w:sz="0" w:space="0" w:color="auto"/>
        <w:bottom w:val="none" w:sz="0" w:space="0" w:color="auto"/>
        <w:right w:val="none" w:sz="0" w:space="0" w:color="auto"/>
      </w:divBdr>
    </w:div>
    <w:div w:id="517351241">
      <w:bodyDiv w:val="1"/>
      <w:marLeft w:val="0"/>
      <w:marRight w:val="0"/>
      <w:marTop w:val="0"/>
      <w:marBottom w:val="0"/>
      <w:divBdr>
        <w:top w:val="none" w:sz="0" w:space="0" w:color="auto"/>
        <w:left w:val="none" w:sz="0" w:space="0" w:color="auto"/>
        <w:bottom w:val="none" w:sz="0" w:space="0" w:color="auto"/>
        <w:right w:val="none" w:sz="0" w:space="0" w:color="auto"/>
      </w:divBdr>
    </w:div>
    <w:div w:id="599459164">
      <w:bodyDiv w:val="1"/>
      <w:marLeft w:val="0"/>
      <w:marRight w:val="0"/>
      <w:marTop w:val="0"/>
      <w:marBottom w:val="0"/>
      <w:divBdr>
        <w:top w:val="none" w:sz="0" w:space="0" w:color="auto"/>
        <w:left w:val="none" w:sz="0" w:space="0" w:color="auto"/>
        <w:bottom w:val="none" w:sz="0" w:space="0" w:color="auto"/>
        <w:right w:val="none" w:sz="0" w:space="0" w:color="auto"/>
      </w:divBdr>
    </w:div>
    <w:div w:id="692609264">
      <w:bodyDiv w:val="1"/>
      <w:marLeft w:val="0"/>
      <w:marRight w:val="0"/>
      <w:marTop w:val="0"/>
      <w:marBottom w:val="0"/>
      <w:divBdr>
        <w:top w:val="none" w:sz="0" w:space="0" w:color="auto"/>
        <w:left w:val="none" w:sz="0" w:space="0" w:color="auto"/>
        <w:bottom w:val="none" w:sz="0" w:space="0" w:color="auto"/>
        <w:right w:val="none" w:sz="0" w:space="0" w:color="auto"/>
      </w:divBdr>
    </w:div>
    <w:div w:id="716777717">
      <w:bodyDiv w:val="1"/>
      <w:marLeft w:val="0"/>
      <w:marRight w:val="0"/>
      <w:marTop w:val="0"/>
      <w:marBottom w:val="0"/>
      <w:divBdr>
        <w:top w:val="none" w:sz="0" w:space="0" w:color="auto"/>
        <w:left w:val="none" w:sz="0" w:space="0" w:color="auto"/>
        <w:bottom w:val="none" w:sz="0" w:space="0" w:color="auto"/>
        <w:right w:val="none" w:sz="0" w:space="0" w:color="auto"/>
      </w:divBdr>
    </w:div>
    <w:div w:id="854537005">
      <w:bodyDiv w:val="1"/>
      <w:marLeft w:val="0"/>
      <w:marRight w:val="0"/>
      <w:marTop w:val="0"/>
      <w:marBottom w:val="0"/>
      <w:divBdr>
        <w:top w:val="none" w:sz="0" w:space="0" w:color="auto"/>
        <w:left w:val="none" w:sz="0" w:space="0" w:color="auto"/>
        <w:bottom w:val="none" w:sz="0" w:space="0" w:color="auto"/>
        <w:right w:val="none" w:sz="0" w:space="0" w:color="auto"/>
      </w:divBdr>
      <w:divsChild>
        <w:div w:id="1265728028">
          <w:marLeft w:val="0"/>
          <w:marRight w:val="0"/>
          <w:marTop w:val="0"/>
          <w:marBottom w:val="0"/>
          <w:divBdr>
            <w:top w:val="none" w:sz="0" w:space="0" w:color="auto"/>
            <w:left w:val="none" w:sz="0" w:space="0" w:color="auto"/>
            <w:bottom w:val="none" w:sz="0" w:space="0" w:color="auto"/>
            <w:right w:val="none" w:sz="0" w:space="0" w:color="auto"/>
          </w:divBdr>
          <w:divsChild>
            <w:div w:id="926034669">
              <w:marLeft w:val="0"/>
              <w:marRight w:val="0"/>
              <w:marTop w:val="0"/>
              <w:marBottom w:val="0"/>
              <w:divBdr>
                <w:top w:val="none" w:sz="0" w:space="0" w:color="auto"/>
                <w:left w:val="none" w:sz="0" w:space="0" w:color="auto"/>
                <w:bottom w:val="none" w:sz="0" w:space="0" w:color="auto"/>
                <w:right w:val="none" w:sz="0" w:space="0" w:color="auto"/>
              </w:divBdr>
              <w:divsChild>
                <w:div w:id="1043604677">
                  <w:marLeft w:val="0"/>
                  <w:marRight w:val="0"/>
                  <w:marTop w:val="0"/>
                  <w:marBottom w:val="0"/>
                  <w:divBdr>
                    <w:top w:val="none" w:sz="0" w:space="0" w:color="auto"/>
                    <w:left w:val="none" w:sz="0" w:space="0" w:color="auto"/>
                    <w:bottom w:val="none" w:sz="0" w:space="0" w:color="auto"/>
                    <w:right w:val="none" w:sz="0" w:space="0" w:color="auto"/>
                  </w:divBdr>
                  <w:divsChild>
                    <w:div w:id="170787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1888135">
      <w:bodyDiv w:val="1"/>
      <w:marLeft w:val="0"/>
      <w:marRight w:val="0"/>
      <w:marTop w:val="0"/>
      <w:marBottom w:val="0"/>
      <w:divBdr>
        <w:top w:val="none" w:sz="0" w:space="0" w:color="auto"/>
        <w:left w:val="none" w:sz="0" w:space="0" w:color="auto"/>
        <w:bottom w:val="none" w:sz="0" w:space="0" w:color="auto"/>
        <w:right w:val="none" w:sz="0" w:space="0" w:color="auto"/>
      </w:divBdr>
    </w:div>
    <w:div w:id="1200361026">
      <w:bodyDiv w:val="1"/>
      <w:marLeft w:val="0"/>
      <w:marRight w:val="0"/>
      <w:marTop w:val="0"/>
      <w:marBottom w:val="0"/>
      <w:divBdr>
        <w:top w:val="none" w:sz="0" w:space="0" w:color="auto"/>
        <w:left w:val="none" w:sz="0" w:space="0" w:color="auto"/>
        <w:bottom w:val="none" w:sz="0" w:space="0" w:color="auto"/>
        <w:right w:val="none" w:sz="0" w:space="0" w:color="auto"/>
      </w:divBdr>
    </w:div>
    <w:div w:id="1245262895">
      <w:bodyDiv w:val="1"/>
      <w:marLeft w:val="0"/>
      <w:marRight w:val="0"/>
      <w:marTop w:val="0"/>
      <w:marBottom w:val="0"/>
      <w:divBdr>
        <w:top w:val="none" w:sz="0" w:space="0" w:color="auto"/>
        <w:left w:val="none" w:sz="0" w:space="0" w:color="auto"/>
        <w:bottom w:val="none" w:sz="0" w:space="0" w:color="auto"/>
        <w:right w:val="none" w:sz="0" w:space="0" w:color="auto"/>
      </w:divBdr>
    </w:div>
    <w:div w:id="1450658773">
      <w:bodyDiv w:val="1"/>
      <w:marLeft w:val="0"/>
      <w:marRight w:val="0"/>
      <w:marTop w:val="0"/>
      <w:marBottom w:val="0"/>
      <w:divBdr>
        <w:top w:val="none" w:sz="0" w:space="0" w:color="auto"/>
        <w:left w:val="none" w:sz="0" w:space="0" w:color="auto"/>
        <w:bottom w:val="none" w:sz="0" w:space="0" w:color="auto"/>
        <w:right w:val="none" w:sz="0" w:space="0" w:color="auto"/>
      </w:divBdr>
    </w:div>
    <w:div w:id="1451822288">
      <w:bodyDiv w:val="1"/>
      <w:marLeft w:val="0"/>
      <w:marRight w:val="0"/>
      <w:marTop w:val="0"/>
      <w:marBottom w:val="0"/>
      <w:divBdr>
        <w:top w:val="none" w:sz="0" w:space="0" w:color="auto"/>
        <w:left w:val="none" w:sz="0" w:space="0" w:color="auto"/>
        <w:bottom w:val="none" w:sz="0" w:space="0" w:color="auto"/>
        <w:right w:val="none" w:sz="0" w:space="0" w:color="auto"/>
      </w:divBdr>
    </w:div>
    <w:div w:id="1548689234">
      <w:bodyDiv w:val="1"/>
      <w:marLeft w:val="0"/>
      <w:marRight w:val="0"/>
      <w:marTop w:val="0"/>
      <w:marBottom w:val="0"/>
      <w:divBdr>
        <w:top w:val="none" w:sz="0" w:space="0" w:color="auto"/>
        <w:left w:val="none" w:sz="0" w:space="0" w:color="auto"/>
        <w:bottom w:val="none" w:sz="0" w:space="0" w:color="auto"/>
        <w:right w:val="none" w:sz="0" w:space="0" w:color="auto"/>
      </w:divBdr>
    </w:div>
    <w:div w:id="1600404493">
      <w:bodyDiv w:val="1"/>
      <w:marLeft w:val="0"/>
      <w:marRight w:val="0"/>
      <w:marTop w:val="0"/>
      <w:marBottom w:val="0"/>
      <w:divBdr>
        <w:top w:val="none" w:sz="0" w:space="0" w:color="auto"/>
        <w:left w:val="none" w:sz="0" w:space="0" w:color="auto"/>
        <w:bottom w:val="none" w:sz="0" w:space="0" w:color="auto"/>
        <w:right w:val="none" w:sz="0" w:space="0" w:color="auto"/>
      </w:divBdr>
    </w:div>
    <w:div w:id="1646814909">
      <w:bodyDiv w:val="1"/>
      <w:marLeft w:val="0"/>
      <w:marRight w:val="0"/>
      <w:marTop w:val="0"/>
      <w:marBottom w:val="0"/>
      <w:divBdr>
        <w:top w:val="none" w:sz="0" w:space="0" w:color="auto"/>
        <w:left w:val="none" w:sz="0" w:space="0" w:color="auto"/>
        <w:bottom w:val="none" w:sz="0" w:space="0" w:color="auto"/>
        <w:right w:val="none" w:sz="0" w:space="0" w:color="auto"/>
      </w:divBdr>
    </w:div>
    <w:div w:id="1952320240">
      <w:bodyDiv w:val="1"/>
      <w:marLeft w:val="0"/>
      <w:marRight w:val="0"/>
      <w:marTop w:val="0"/>
      <w:marBottom w:val="0"/>
      <w:divBdr>
        <w:top w:val="none" w:sz="0" w:space="0" w:color="auto"/>
        <w:left w:val="none" w:sz="0" w:space="0" w:color="auto"/>
        <w:bottom w:val="none" w:sz="0" w:space="0" w:color="auto"/>
        <w:right w:val="none" w:sz="0" w:space="0" w:color="auto"/>
      </w:divBdr>
    </w:div>
    <w:div w:id="1977450265">
      <w:bodyDiv w:val="1"/>
      <w:marLeft w:val="0"/>
      <w:marRight w:val="0"/>
      <w:marTop w:val="0"/>
      <w:marBottom w:val="0"/>
      <w:divBdr>
        <w:top w:val="none" w:sz="0" w:space="0" w:color="auto"/>
        <w:left w:val="none" w:sz="0" w:space="0" w:color="auto"/>
        <w:bottom w:val="none" w:sz="0" w:space="0" w:color="auto"/>
        <w:right w:val="none" w:sz="0" w:space="0" w:color="auto"/>
      </w:divBdr>
    </w:div>
    <w:div w:id="2024085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sk.ru" TargetMode="External"/><Relationship Id="rId18" Type="http://schemas.openxmlformats.org/officeDocument/2006/relationships/hyperlink" Target="http://www.sk.ru" TargetMode="External"/><Relationship Id="rId3" Type="http://schemas.openxmlformats.org/officeDocument/2006/relationships/numbering" Target="numbering.xml"/><Relationship Id="rId21" Type="http://schemas.openxmlformats.org/officeDocument/2006/relationships/hyperlink" Target="consultantplus://offline/main?base=LAW;n=116786;fld=134;dst=101135" TargetMode="Externa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yperlink" Target="http://www.sk.ru" TargetMode="External"/><Relationship Id="rId20" Type="http://schemas.openxmlformats.org/officeDocument/2006/relationships/hyperlink" Target="consultantplus://offline/main?base=LAW;n=117342;fld=134;dst=101154"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5" Type="http://schemas.openxmlformats.org/officeDocument/2006/relationships/hyperlink" Target="mailto:EKurbatova@sk.ru" TargetMode="External"/><Relationship Id="rId23" Type="http://schemas.openxmlformats.org/officeDocument/2006/relationships/theme" Target="theme/theme1.xml"/><Relationship Id="rId10" Type="http://schemas.openxmlformats.org/officeDocument/2006/relationships/hyperlink" Target="http://www.sk.ru" TargetMode="External"/><Relationship Id="rId19" Type="http://schemas.openxmlformats.org/officeDocument/2006/relationships/hyperlink" Target="consultantplus://offline/main?base=LAW;n=105422;fld=134;dst=101444"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mailto:TBankina@sk.ru"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2011-05-19T00:00:00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2219B143-D28D-46F9-9572-6885C18B7D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24</Pages>
  <Words>4500</Words>
  <Characters>35846</Characters>
  <Application>Microsoft Office Word</Application>
  <DocSecurity>0</DocSecurity>
  <Lines>298</Lines>
  <Paragraphs>80</Paragraphs>
  <ScaleCrop>false</ScaleCrop>
  <HeadingPairs>
    <vt:vector size="2" baseType="variant">
      <vt:variant>
        <vt:lpstr>Название</vt:lpstr>
      </vt:variant>
      <vt:variant>
        <vt:i4>1</vt:i4>
      </vt:variant>
    </vt:vector>
  </HeadingPairs>
  <TitlesOfParts>
    <vt:vector size="1" baseType="lpstr">
      <vt:lpstr>Положение</vt:lpstr>
    </vt:vector>
  </TitlesOfParts>
  <Company/>
  <LinksUpToDate>false</LinksUpToDate>
  <CharactersWithSpaces>40266</CharactersWithSpaces>
  <SharedDoc>false</SharedDoc>
  <HLinks>
    <vt:vector size="102" baseType="variant">
      <vt:variant>
        <vt:i4>1966142</vt:i4>
      </vt:variant>
      <vt:variant>
        <vt:i4>95</vt:i4>
      </vt:variant>
      <vt:variant>
        <vt:i4>0</vt:i4>
      </vt:variant>
      <vt:variant>
        <vt:i4>5</vt:i4>
      </vt:variant>
      <vt:variant>
        <vt:lpwstr/>
      </vt:variant>
      <vt:variant>
        <vt:lpwstr>_Toc412817977</vt:lpwstr>
      </vt:variant>
      <vt:variant>
        <vt:i4>2031678</vt:i4>
      </vt:variant>
      <vt:variant>
        <vt:i4>89</vt:i4>
      </vt:variant>
      <vt:variant>
        <vt:i4>0</vt:i4>
      </vt:variant>
      <vt:variant>
        <vt:i4>5</vt:i4>
      </vt:variant>
      <vt:variant>
        <vt:lpwstr/>
      </vt:variant>
      <vt:variant>
        <vt:lpwstr>_Toc412817968</vt:lpwstr>
      </vt:variant>
      <vt:variant>
        <vt:i4>2031678</vt:i4>
      </vt:variant>
      <vt:variant>
        <vt:i4>83</vt:i4>
      </vt:variant>
      <vt:variant>
        <vt:i4>0</vt:i4>
      </vt:variant>
      <vt:variant>
        <vt:i4>5</vt:i4>
      </vt:variant>
      <vt:variant>
        <vt:lpwstr/>
      </vt:variant>
      <vt:variant>
        <vt:lpwstr>_Toc412817967</vt:lpwstr>
      </vt:variant>
      <vt:variant>
        <vt:i4>2031678</vt:i4>
      </vt:variant>
      <vt:variant>
        <vt:i4>77</vt:i4>
      </vt:variant>
      <vt:variant>
        <vt:i4>0</vt:i4>
      </vt:variant>
      <vt:variant>
        <vt:i4>5</vt:i4>
      </vt:variant>
      <vt:variant>
        <vt:lpwstr/>
      </vt:variant>
      <vt:variant>
        <vt:lpwstr>_Toc412817966</vt:lpwstr>
      </vt:variant>
      <vt:variant>
        <vt:i4>2031678</vt:i4>
      </vt:variant>
      <vt:variant>
        <vt:i4>71</vt:i4>
      </vt:variant>
      <vt:variant>
        <vt:i4>0</vt:i4>
      </vt:variant>
      <vt:variant>
        <vt:i4>5</vt:i4>
      </vt:variant>
      <vt:variant>
        <vt:lpwstr/>
      </vt:variant>
      <vt:variant>
        <vt:lpwstr>_Toc412817965</vt:lpwstr>
      </vt:variant>
      <vt:variant>
        <vt:i4>2031678</vt:i4>
      </vt:variant>
      <vt:variant>
        <vt:i4>65</vt:i4>
      </vt:variant>
      <vt:variant>
        <vt:i4>0</vt:i4>
      </vt:variant>
      <vt:variant>
        <vt:i4>5</vt:i4>
      </vt:variant>
      <vt:variant>
        <vt:lpwstr/>
      </vt:variant>
      <vt:variant>
        <vt:lpwstr>_Toc412817964</vt:lpwstr>
      </vt:variant>
      <vt:variant>
        <vt:i4>2031678</vt:i4>
      </vt:variant>
      <vt:variant>
        <vt:i4>59</vt:i4>
      </vt:variant>
      <vt:variant>
        <vt:i4>0</vt:i4>
      </vt:variant>
      <vt:variant>
        <vt:i4>5</vt:i4>
      </vt:variant>
      <vt:variant>
        <vt:lpwstr/>
      </vt:variant>
      <vt:variant>
        <vt:lpwstr>_Toc412817961</vt:lpwstr>
      </vt:variant>
      <vt:variant>
        <vt:i4>1835070</vt:i4>
      </vt:variant>
      <vt:variant>
        <vt:i4>53</vt:i4>
      </vt:variant>
      <vt:variant>
        <vt:i4>0</vt:i4>
      </vt:variant>
      <vt:variant>
        <vt:i4>5</vt:i4>
      </vt:variant>
      <vt:variant>
        <vt:lpwstr/>
      </vt:variant>
      <vt:variant>
        <vt:lpwstr>_Toc412817959</vt:lpwstr>
      </vt:variant>
      <vt:variant>
        <vt:i4>1835070</vt:i4>
      </vt:variant>
      <vt:variant>
        <vt:i4>47</vt:i4>
      </vt:variant>
      <vt:variant>
        <vt:i4>0</vt:i4>
      </vt:variant>
      <vt:variant>
        <vt:i4>5</vt:i4>
      </vt:variant>
      <vt:variant>
        <vt:lpwstr/>
      </vt:variant>
      <vt:variant>
        <vt:lpwstr>_Toc412817958</vt:lpwstr>
      </vt:variant>
      <vt:variant>
        <vt:i4>1835070</vt:i4>
      </vt:variant>
      <vt:variant>
        <vt:i4>44</vt:i4>
      </vt:variant>
      <vt:variant>
        <vt:i4>0</vt:i4>
      </vt:variant>
      <vt:variant>
        <vt:i4>5</vt:i4>
      </vt:variant>
      <vt:variant>
        <vt:lpwstr/>
      </vt:variant>
      <vt:variant>
        <vt:lpwstr>_Toc412817958</vt:lpwstr>
      </vt:variant>
      <vt:variant>
        <vt:i4>1835070</vt:i4>
      </vt:variant>
      <vt:variant>
        <vt:i4>38</vt:i4>
      </vt:variant>
      <vt:variant>
        <vt:i4>0</vt:i4>
      </vt:variant>
      <vt:variant>
        <vt:i4>5</vt:i4>
      </vt:variant>
      <vt:variant>
        <vt:lpwstr/>
      </vt:variant>
      <vt:variant>
        <vt:lpwstr>_Toc412817958</vt:lpwstr>
      </vt:variant>
      <vt:variant>
        <vt:i4>1835070</vt:i4>
      </vt:variant>
      <vt:variant>
        <vt:i4>32</vt:i4>
      </vt:variant>
      <vt:variant>
        <vt:i4>0</vt:i4>
      </vt:variant>
      <vt:variant>
        <vt:i4>5</vt:i4>
      </vt:variant>
      <vt:variant>
        <vt:lpwstr/>
      </vt:variant>
      <vt:variant>
        <vt:lpwstr>_Toc412817957</vt:lpwstr>
      </vt:variant>
      <vt:variant>
        <vt:i4>1835070</vt:i4>
      </vt:variant>
      <vt:variant>
        <vt:i4>26</vt:i4>
      </vt:variant>
      <vt:variant>
        <vt:i4>0</vt:i4>
      </vt:variant>
      <vt:variant>
        <vt:i4>5</vt:i4>
      </vt:variant>
      <vt:variant>
        <vt:lpwstr/>
      </vt:variant>
      <vt:variant>
        <vt:lpwstr>_Toc412817956</vt:lpwstr>
      </vt:variant>
      <vt:variant>
        <vt:i4>1835070</vt:i4>
      </vt:variant>
      <vt:variant>
        <vt:i4>20</vt:i4>
      </vt:variant>
      <vt:variant>
        <vt:i4>0</vt:i4>
      </vt:variant>
      <vt:variant>
        <vt:i4>5</vt:i4>
      </vt:variant>
      <vt:variant>
        <vt:lpwstr/>
      </vt:variant>
      <vt:variant>
        <vt:lpwstr>_Toc412817955</vt:lpwstr>
      </vt:variant>
      <vt:variant>
        <vt:i4>1835070</vt:i4>
      </vt:variant>
      <vt:variant>
        <vt:i4>14</vt:i4>
      </vt:variant>
      <vt:variant>
        <vt:i4>0</vt:i4>
      </vt:variant>
      <vt:variant>
        <vt:i4>5</vt:i4>
      </vt:variant>
      <vt:variant>
        <vt:lpwstr/>
      </vt:variant>
      <vt:variant>
        <vt:lpwstr>_Toc412817954</vt:lpwstr>
      </vt:variant>
      <vt:variant>
        <vt:i4>1835070</vt:i4>
      </vt:variant>
      <vt:variant>
        <vt:i4>8</vt:i4>
      </vt:variant>
      <vt:variant>
        <vt:i4>0</vt:i4>
      </vt:variant>
      <vt:variant>
        <vt:i4>5</vt:i4>
      </vt:variant>
      <vt:variant>
        <vt:lpwstr/>
      </vt:variant>
      <vt:variant>
        <vt:lpwstr>_Toc412817953</vt:lpwstr>
      </vt:variant>
      <vt:variant>
        <vt:i4>1835070</vt:i4>
      </vt:variant>
      <vt:variant>
        <vt:i4>2</vt:i4>
      </vt:variant>
      <vt:variant>
        <vt:i4>0</vt:i4>
      </vt:variant>
      <vt:variant>
        <vt:i4>5</vt:i4>
      </vt:variant>
      <vt:variant>
        <vt:lpwstr/>
      </vt:variant>
      <vt:variant>
        <vt:lpwstr>_Toc412817952</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Положение</dc:title>
  <dc:subject>О ПЕЧАТИ ООО «ОДПС СКОЛКОВО»</dc:subject>
  <dc:creator>Дирекция по экономике и финансам</dc:creator>
  <cp:lastModifiedBy>Bankina Tatyana</cp:lastModifiedBy>
  <cp:revision>6</cp:revision>
  <cp:lastPrinted>2016-01-21T10:27:00Z</cp:lastPrinted>
  <dcterms:created xsi:type="dcterms:W3CDTF">2016-11-23T15:15:00Z</dcterms:created>
  <dcterms:modified xsi:type="dcterms:W3CDTF">2016-11-23T16:16:00Z</dcterms:modified>
</cp:coreProperties>
</file>