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027140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A06B2C" w:rsidRPr="006839F0">
        <w:rPr>
          <w:b/>
          <w:bCs/>
          <w:sz w:val="28"/>
          <w:szCs w:val="28"/>
          <w:lang w:val="ru-RU"/>
        </w:rPr>
        <w:t>4</w:t>
      </w:r>
      <w:r w:rsidR="00AF7F3B">
        <w:rPr>
          <w:b/>
          <w:bCs/>
          <w:sz w:val="28"/>
          <w:szCs w:val="28"/>
          <w:lang w:val="ru-RU"/>
        </w:rPr>
        <w:t>010</w:t>
      </w:r>
      <w:r w:rsidR="00A06B2C" w:rsidRPr="006839F0">
        <w:rPr>
          <w:b/>
          <w:bCs/>
          <w:sz w:val="28"/>
          <w:szCs w:val="28"/>
          <w:lang w:val="ru-RU"/>
        </w:rPr>
        <w:t>2</w:t>
      </w:r>
      <w:r w:rsidR="00AF7F3B">
        <w:rPr>
          <w:b/>
          <w:bCs/>
          <w:sz w:val="28"/>
          <w:szCs w:val="28"/>
          <w:lang w:val="ru-RU"/>
        </w:rPr>
        <w:t>/</w:t>
      </w:r>
      <w:r w:rsidR="00361FB8" w:rsidRPr="00027140">
        <w:rPr>
          <w:b/>
          <w:bCs/>
          <w:sz w:val="28"/>
          <w:szCs w:val="28"/>
          <w:lang w:val="ru-RU"/>
        </w:rPr>
        <w:t>72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69047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F90935">
        <w:rPr>
          <w:sz w:val="28"/>
          <w:szCs w:val="28"/>
          <w:lang w:val="ru-RU"/>
        </w:rPr>
        <w:t xml:space="preserve">поставки </w:t>
      </w:r>
      <w:r w:rsidR="000658CF" w:rsidRPr="000658CF">
        <w:rPr>
          <w:sz w:val="28"/>
          <w:szCs w:val="28"/>
          <w:lang w:val="ru-RU"/>
        </w:rPr>
        <w:t>лицензи</w:t>
      </w:r>
      <w:r w:rsidR="000658CF">
        <w:rPr>
          <w:sz w:val="28"/>
          <w:szCs w:val="28"/>
          <w:lang w:val="ru-RU"/>
        </w:rPr>
        <w:t>й</w:t>
      </w:r>
      <w:r w:rsidR="000658CF" w:rsidRPr="000658CF">
        <w:rPr>
          <w:sz w:val="28"/>
          <w:szCs w:val="28"/>
          <w:lang w:val="ru-RU"/>
        </w:rPr>
        <w:t xml:space="preserve"> </w:t>
      </w:r>
      <w:proofErr w:type="spellStart"/>
      <w:r w:rsidR="000658CF" w:rsidRPr="000658CF">
        <w:rPr>
          <w:sz w:val="28"/>
          <w:szCs w:val="28"/>
          <w:lang w:val="ru-RU"/>
        </w:rPr>
        <w:t>Zoho</w:t>
      </w:r>
      <w:proofErr w:type="spellEnd"/>
      <w:r w:rsidR="000658CF" w:rsidRPr="000658CF">
        <w:rPr>
          <w:sz w:val="28"/>
          <w:szCs w:val="28"/>
          <w:lang w:val="ru-RU"/>
        </w:rPr>
        <w:t xml:space="preserve"> </w:t>
      </w:r>
      <w:proofErr w:type="spellStart"/>
      <w:r w:rsidR="000658CF" w:rsidRPr="000658CF">
        <w:rPr>
          <w:sz w:val="28"/>
          <w:szCs w:val="28"/>
          <w:lang w:val="ru-RU"/>
        </w:rPr>
        <w:t>Opmanager</w:t>
      </w:r>
      <w:proofErr w:type="spellEnd"/>
      <w:r w:rsidR="000658CF" w:rsidRPr="000658CF">
        <w:rPr>
          <w:sz w:val="28"/>
          <w:szCs w:val="28"/>
          <w:lang w:val="ru-RU"/>
        </w:rPr>
        <w:t xml:space="preserve"> и </w:t>
      </w:r>
      <w:proofErr w:type="spellStart"/>
      <w:r w:rsidR="000658CF" w:rsidRPr="000658CF">
        <w:rPr>
          <w:sz w:val="28"/>
          <w:szCs w:val="28"/>
          <w:lang w:val="ru-RU"/>
        </w:rPr>
        <w:t>Appmanager</w:t>
      </w:r>
      <w:proofErr w:type="spellEnd"/>
      <w:r w:rsidR="004016CB" w:rsidRPr="004016CB">
        <w:rPr>
          <w:sz w:val="28"/>
          <w:szCs w:val="28"/>
          <w:lang w:val="ru-RU"/>
        </w:rPr>
        <w:t xml:space="preserve"> </w:t>
      </w:r>
      <w:r w:rsidR="00690477" w:rsidRPr="00690477">
        <w:rPr>
          <w:sz w:val="28"/>
          <w:szCs w:val="28"/>
          <w:lang w:val="ru-RU"/>
        </w:rPr>
        <w:t>для</w:t>
      </w:r>
      <w:r w:rsidR="00E3422C" w:rsidRPr="00E3422C">
        <w:rPr>
          <w:sz w:val="28"/>
          <w:szCs w:val="28"/>
          <w:lang w:val="ru-RU"/>
        </w:rPr>
        <w:t xml:space="preserve"> </w:t>
      </w:r>
      <w:r w:rsidR="00690477">
        <w:rPr>
          <w:sz w:val="28"/>
          <w:szCs w:val="28"/>
          <w:lang w:val="ru-RU"/>
        </w:rPr>
        <w:t xml:space="preserve">нужд </w:t>
      </w:r>
      <w:r w:rsidR="00E3422C" w:rsidRPr="00E3422C">
        <w:rPr>
          <w:sz w:val="28"/>
          <w:szCs w:val="28"/>
          <w:lang w:val="ru-RU"/>
        </w:rPr>
        <w:t>Некоммерческой организаци</w:t>
      </w:r>
      <w:r w:rsidR="00E02258">
        <w:rPr>
          <w:sz w:val="28"/>
          <w:szCs w:val="28"/>
          <w:lang w:val="ru-RU"/>
        </w:rPr>
        <w:t>и</w:t>
      </w:r>
      <w:r w:rsidR="00E3422C" w:rsidRPr="00E3422C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«Сколково»,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90935" w:rsidP="00B827B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Поставка</w:t>
      </w:r>
      <w:r w:rsidRPr="00F90935">
        <w:rPr>
          <w:rFonts w:ascii="Times New Roman" w:hAnsi="Times New Roman" w:cs="Times New Roman"/>
          <w:sz w:val="28"/>
          <w:szCs w:val="28"/>
        </w:rPr>
        <w:t xml:space="preserve"> </w:t>
      </w:r>
      <w:r w:rsidR="000658CF" w:rsidRPr="000658CF">
        <w:rPr>
          <w:rFonts w:ascii="Times New Roman" w:hAnsi="Times New Roman" w:cs="Times New Roman"/>
          <w:sz w:val="28"/>
          <w:szCs w:val="28"/>
        </w:rPr>
        <w:t xml:space="preserve">лицензий </w:t>
      </w:r>
      <w:proofErr w:type="spellStart"/>
      <w:r w:rsidR="000658CF" w:rsidRPr="000658CF">
        <w:rPr>
          <w:rFonts w:ascii="Times New Roman" w:hAnsi="Times New Roman" w:cs="Times New Roman"/>
          <w:sz w:val="28"/>
          <w:szCs w:val="28"/>
        </w:rPr>
        <w:t>Zoho</w:t>
      </w:r>
      <w:proofErr w:type="spellEnd"/>
      <w:r w:rsidR="000658CF" w:rsidRPr="000658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58CF" w:rsidRPr="000658CF">
        <w:rPr>
          <w:rFonts w:ascii="Times New Roman" w:hAnsi="Times New Roman" w:cs="Times New Roman"/>
          <w:sz w:val="28"/>
          <w:szCs w:val="28"/>
        </w:rPr>
        <w:t>Opmanager</w:t>
      </w:r>
      <w:proofErr w:type="spellEnd"/>
      <w:r w:rsidR="000658CF" w:rsidRPr="000658C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0658CF" w:rsidRPr="000658CF">
        <w:rPr>
          <w:rFonts w:ascii="Times New Roman" w:hAnsi="Times New Roman" w:cs="Times New Roman"/>
          <w:sz w:val="28"/>
          <w:szCs w:val="28"/>
        </w:rPr>
        <w:t>Appmanager</w:t>
      </w:r>
      <w:proofErr w:type="spellEnd"/>
      <w:r w:rsidR="004016CB" w:rsidRPr="004016CB">
        <w:rPr>
          <w:rFonts w:ascii="Times New Roman" w:hAnsi="Times New Roman" w:cs="Times New Roman"/>
          <w:sz w:val="28"/>
          <w:szCs w:val="28"/>
        </w:rPr>
        <w:t xml:space="preserve"> </w:t>
      </w:r>
      <w:r w:rsidRPr="00F90935">
        <w:rPr>
          <w:rFonts w:ascii="Times New Roman" w:hAnsi="Times New Roman" w:cs="Times New Roman"/>
          <w:sz w:val="28"/>
          <w:szCs w:val="28"/>
        </w:rPr>
        <w:t>для нужд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E02258">
        <w:rPr>
          <w:rFonts w:ascii="Times New Roman" w:hAnsi="Times New Roman" w:cs="Times New Roman"/>
          <w:sz w:val="28"/>
          <w:szCs w:val="28"/>
        </w:rPr>
        <w:t>и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ED1C4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11610C" w:rsidRPr="0011610C">
        <w:rPr>
          <w:rFonts w:ascii="Times New Roman" w:hAnsi="Times New Roman" w:cs="Times New Roman"/>
          <w:sz w:val="28"/>
          <w:szCs w:val="28"/>
        </w:rPr>
        <w:t>1</w:t>
      </w:r>
      <w:r w:rsidR="0011610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1610C" w:rsidRPr="0011610C">
        <w:rPr>
          <w:rFonts w:ascii="Times New Roman" w:hAnsi="Times New Roman" w:cs="Times New Roman"/>
          <w:sz w:val="28"/>
          <w:szCs w:val="28"/>
        </w:rPr>
        <w:t>217</w:t>
      </w:r>
      <w:r w:rsidR="0011610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1610C">
        <w:rPr>
          <w:rFonts w:ascii="Times New Roman" w:hAnsi="Times New Roman" w:cs="Times New Roman"/>
          <w:sz w:val="28"/>
          <w:szCs w:val="28"/>
        </w:rPr>
        <w:t>917,</w:t>
      </w:r>
      <w:r w:rsidR="0011610C" w:rsidRPr="0011610C">
        <w:rPr>
          <w:rFonts w:ascii="Times New Roman" w:hAnsi="Times New Roman" w:cs="Times New Roman"/>
          <w:sz w:val="28"/>
          <w:szCs w:val="28"/>
        </w:rPr>
        <w:t>34</w:t>
      </w:r>
      <w:r w:rsidR="006B23E5">
        <w:rPr>
          <w:rFonts w:ascii="Times New Roman" w:hAnsi="Times New Roman" w:cs="Times New Roman"/>
          <w:sz w:val="28"/>
          <w:szCs w:val="28"/>
        </w:rPr>
        <w:t xml:space="preserve"> </w:t>
      </w:r>
      <w:r w:rsidR="00ED1C4D" w:rsidRPr="00ED1C4D">
        <w:rPr>
          <w:rFonts w:ascii="Times New Roman" w:hAnsi="Times New Roman" w:cs="Times New Roman"/>
          <w:sz w:val="28"/>
          <w:szCs w:val="28"/>
        </w:rPr>
        <w:t>руб. (</w:t>
      </w:r>
      <w:r w:rsidR="0011610C" w:rsidRPr="0011610C">
        <w:rPr>
          <w:rFonts w:ascii="Times New Roman" w:hAnsi="Times New Roman" w:cs="Times New Roman"/>
          <w:sz w:val="28"/>
          <w:szCs w:val="28"/>
        </w:rPr>
        <w:t>Один</w:t>
      </w:r>
      <w:r w:rsidR="00ED1C4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D95996">
        <w:rPr>
          <w:rFonts w:ascii="Times New Roman" w:hAnsi="Times New Roman" w:cs="Times New Roman"/>
          <w:sz w:val="28"/>
          <w:szCs w:val="28"/>
        </w:rPr>
        <w:t xml:space="preserve">двести </w:t>
      </w:r>
      <w:r w:rsidR="0011610C">
        <w:rPr>
          <w:rFonts w:ascii="Times New Roman" w:hAnsi="Times New Roman" w:cs="Times New Roman"/>
          <w:sz w:val="28"/>
          <w:szCs w:val="28"/>
        </w:rPr>
        <w:t>семнадцать</w:t>
      </w:r>
      <w:r w:rsidR="006B23E5">
        <w:rPr>
          <w:rFonts w:ascii="Times New Roman" w:hAnsi="Times New Roman" w:cs="Times New Roman"/>
          <w:sz w:val="28"/>
          <w:szCs w:val="28"/>
        </w:rPr>
        <w:t xml:space="preserve"> </w:t>
      </w:r>
      <w:r w:rsidR="00ED1C4D" w:rsidRPr="00ED1C4D">
        <w:rPr>
          <w:rFonts w:ascii="Times New Roman" w:hAnsi="Times New Roman" w:cs="Times New Roman"/>
          <w:sz w:val="28"/>
          <w:szCs w:val="28"/>
        </w:rPr>
        <w:t>тысяч</w:t>
      </w:r>
      <w:r w:rsidR="006377E7">
        <w:rPr>
          <w:rFonts w:ascii="Times New Roman" w:hAnsi="Times New Roman" w:cs="Times New Roman"/>
          <w:sz w:val="28"/>
          <w:szCs w:val="28"/>
        </w:rPr>
        <w:t xml:space="preserve"> </w:t>
      </w:r>
      <w:r w:rsidR="0011610C">
        <w:rPr>
          <w:rFonts w:ascii="Times New Roman" w:hAnsi="Times New Roman" w:cs="Times New Roman"/>
          <w:sz w:val="28"/>
          <w:szCs w:val="28"/>
        </w:rPr>
        <w:t>дев</w:t>
      </w:r>
      <w:r w:rsidR="00D95996">
        <w:rPr>
          <w:rFonts w:ascii="Times New Roman" w:hAnsi="Times New Roman" w:cs="Times New Roman"/>
          <w:sz w:val="28"/>
          <w:szCs w:val="28"/>
        </w:rPr>
        <w:t>я</w:t>
      </w:r>
      <w:r w:rsidR="006B23E5">
        <w:rPr>
          <w:rFonts w:ascii="Times New Roman" w:hAnsi="Times New Roman" w:cs="Times New Roman"/>
          <w:sz w:val="28"/>
          <w:szCs w:val="28"/>
        </w:rPr>
        <w:t>т</w:t>
      </w:r>
      <w:r w:rsidR="002A2166">
        <w:rPr>
          <w:rFonts w:ascii="Times New Roman" w:hAnsi="Times New Roman" w:cs="Times New Roman"/>
          <w:sz w:val="28"/>
          <w:szCs w:val="28"/>
        </w:rPr>
        <w:t xml:space="preserve">ьсот </w:t>
      </w:r>
      <w:r w:rsidR="00D95996">
        <w:rPr>
          <w:rFonts w:ascii="Times New Roman" w:hAnsi="Times New Roman" w:cs="Times New Roman"/>
          <w:sz w:val="28"/>
          <w:szCs w:val="28"/>
        </w:rPr>
        <w:t>сем</w:t>
      </w:r>
      <w:r w:rsidR="0011610C">
        <w:rPr>
          <w:rFonts w:ascii="Times New Roman" w:hAnsi="Times New Roman" w:cs="Times New Roman"/>
          <w:sz w:val="28"/>
          <w:szCs w:val="28"/>
        </w:rPr>
        <w:t>надцать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</w:t>
      </w:r>
      <w:r w:rsidR="0011610C">
        <w:rPr>
          <w:rFonts w:ascii="Times New Roman" w:hAnsi="Times New Roman" w:cs="Times New Roman"/>
          <w:sz w:val="28"/>
          <w:szCs w:val="28"/>
        </w:rPr>
        <w:t>3</w:t>
      </w:r>
      <w:r w:rsidR="0011610C" w:rsidRPr="0011610C">
        <w:rPr>
          <w:rFonts w:ascii="Times New Roman" w:hAnsi="Times New Roman" w:cs="Times New Roman"/>
          <w:sz w:val="28"/>
          <w:szCs w:val="28"/>
        </w:rPr>
        <w:t>4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A75EE3" w:rsidRPr="00A75E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402CC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402CC5" w:rsidRPr="00402CC5">
        <w:rPr>
          <w:rFonts w:ascii="Times New Roman" w:hAnsi="Times New Roman" w:cs="Times New Roman"/>
          <w:sz w:val="28"/>
          <w:szCs w:val="28"/>
        </w:rPr>
        <w:t>по факту поставки, после подписания Сторонами товарной накладной, в течение 10-ти рабочих дней после предоставления Поставщиком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92DB3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92DB3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Pr="00692DB3">
        <w:rPr>
          <w:rFonts w:ascii="Times New Roman" w:hAnsi="Times New Roman" w:cs="Times New Roman"/>
          <w:sz w:val="28"/>
          <w:szCs w:val="28"/>
        </w:rPr>
        <w:t>ул. Нобеля,  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D23265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D23265">
        <w:rPr>
          <w:rFonts w:ascii="Times New Roman" w:hAnsi="Times New Roman" w:cs="Times New Roman"/>
          <w:sz w:val="28"/>
          <w:szCs w:val="28"/>
        </w:rPr>
        <w:t xml:space="preserve">3 </w:t>
      </w:r>
      <w:r w:rsidR="003A2B45" w:rsidRPr="003A2B45">
        <w:rPr>
          <w:rFonts w:ascii="Times New Roman" w:hAnsi="Times New Roman" w:cs="Times New Roman"/>
          <w:sz w:val="28"/>
          <w:szCs w:val="28"/>
        </w:rPr>
        <w:t>рабочих дня</w:t>
      </w:r>
      <w:r w:rsidRPr="00D23265">
        <w:rPr>
          <w:rFonts w:ascii="Times New Roman" w:hAnsi="Times New Roman" w:cs="Times New Roman"/>
          <w:sz w:val="28"/>
          <w:szCs w:val="28"/>
        </w:rPr>
        <w:t xml:space="preserve"> с </w:t>
      </w:r>
      <w:r w:rsidR="00CD3F88">
        <w:rPr>
          <w:rFonts w:ascii="Times New Roman" w:hAnsi="Times New Roman" w:cs="Times New Roman"/>
          <w:sz w:val="28"/>
          <w:szCs w:val="28"/>
        </w:rPr>
        <w:t>даты</w:t>
      </w:r>
      <w:r w:rsidRPr="00D23265">
        <w:rPr>
          <w:rFonts w:ascii="Times New Roman" w:hAnsi="Times New Roman" w:cs="Times New Roman"/>
          <w:sz w:val="28"/>
          <w:szCs w:val="28"/>
        </w:rPr>
        <w:t xml:space="preserve"> подписания 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027140" w:rsidRPr="00027140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27140" w:rsidRPr="00027140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B7033D">
        <w:rPr>
          <w:rFonts w:ascii="Times New Roman" w:hAnsi="Times New Roman" w:cs="Times New Roman"/>
          <w:sz w:val="28"/>
          <w:szCs w:val="28"/>
          <w:lang w:eastAsia="ru-RU"/>
        </w:rPr>
        <w:t xml:space="preserve">овационного центра «Сколково»,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ул. Нобеля,  д. 5, ОЦ Технопарк, 1 этаж (ресепшн)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27140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173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7140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D3FFC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D3FFC" w:rsidRDefault="003D3FFC" w:rsidP="003D3FFC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027140">
        <w:rPr>
          <w:rFonts w:ascii="Times New Roman" w:eastAsia="Calibri" w:hAnsi="Times New Roman" w:cs="Times New Roman"/>
          <w:sz w:val="28"/>
          <w:szCs w:val="28"/>
          <w:lang w:eastAsia="ru-RU"/>
        </w:rPr>
        <w:t>28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027140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«Сколково»,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ационного центра «Сколково»,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027140">
        <w:rPr>
          <w:sz w:val="28"/>
          <w:szCs w:val="28"/>
          <w:lang w:val="ru-RU" w:eastAsia="ru-RU"/>
        </w:rPr>
        <w:t>02</w:t>
      </w:r>
      <w:r w:rsidRPr="00F12AA2">
        <w:rPr>
          <w:sz w:val="28"/>
          <w:szCs w:val="28"/>
          <w:lang w:val="ru-RU" w:eastAsia="ru-RU"/>
        </w:rPr>
        <w:t xml:space="preserve">» </w:t>
      </w:r>
      <w:r w:rsidR="00027140">
        <w:rPr>
          <w:sz w:val="28"/>
          <w:szCs w:val="28"/>
          <w:lang w:val="ru-RU" w:eastAsia="ru-RU"/>
        </w:rPr>
        <w:t>декабря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49461B" w:rsidRPr="00F12AA2" w:rsidRDefault="0049461B" w:rsidP="0049461B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D700B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4848" w:type="pct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796"/>
        <w:gridCol w:w="1242"/>
      </w:tblGrid>
      <w:tr w:rsidR="00B0688E" w:rsidRPr="00F23DB3" w:rsidTr="00B0688E">
        <w:trPr>
          <w:trHeight w:val="434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0688E" w:rsidRDefault="00B0688E" w:rsidP="00B0688E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3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</w:tcPr>
          <w:p w:rsidR="00B0688E" w:rsidRDefault="00B0688E" w:rsidP="00B0688E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Наименование</w:t>
            </w:r>
            <w:proofErr w:type="spellEnd"/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0688E" w:rsidRDefault="00B0688E" w:rsidP="00B0688E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proofErr w:type="gram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кол-во</w:t>
            </w:r>
            <w:proofErr w:type="spellEnd"/>
            <w:proofErr w:type="gram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шт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.)</w:t>
            </w:r>
          </w:p>
        </w:tc>
      </w:tr>
      <w:tr w:rsidR="00B0688E" w:rsidRPr="00F23DB3" w:rsidTr="00B0688E">
        <w:trPr>
          <w:trHeight w:val="300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688E" w:rsidRDefault="00B0688E" w:rsidP="00B0688E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3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0688E" w:rsidRDefault="00B0688E" w:rsidP="00B0688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Лицензия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Zoho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ManageEngine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-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OpManager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Essential Edition - Perpetual Licensing Model, Single Installation License fee for additional 350 Devices Pack (total 500 devices),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Неисключительные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права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использование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ПО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688E" w:rsidRDefault="00B0688E" w:rsidP="00B0688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B0688E" w:rsidRPr="00F23DB3" w:rsidTr="00B0688E">
        <w:trPr>
          <w:trHeight w:val="286"/>
        </w:trPr>
        <w:tc>
          <w:tcPr>
            <w:tcW w:w="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688E" w:rsidRDefault="00B0688E" w:rsidP="00B0688E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0688E" w:rsidRDefault="00B0688E" w:rsidP="00B0688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Лицензия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Zoho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ManageEngine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-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OpManager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Essential Edition - Perpetual Licensing Model, Annual Maintenance and Support fee for additional 350 Devices Pack, valid till 26th Dec 2017,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Неисключительные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права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использование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ПО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688E" w:rsidRDefault="00B0688E" w:rsidP="00B0688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B0688E" w:rsidRPr="00F23DB3" w:rsidTr="00B0688E">
        <w:trPr>
          <w:trHeight w:val="276"/>
        </w:trPr>
        <w:tc>
          <w:tcPr>
            <w:tcW w:w="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688E" w:rsidRDefault="00B0688E" w:rsidP="00B0688E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3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0688E" w:rsidRDefault="00B0688E" w:rsidP="00B0688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Лицензия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Zoho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ManageEngine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- Applications Manager Enterprise Edition - Perpetual Licensing Model,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br/>
              <w:t>Single Installation License fee for additional 250 Monitors (total 500 monitors and 5 users),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Неисключительные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права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использование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ПО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688E" w:rsidRDefault="00B0688E" w:rsidP="00B0688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B0688E" w:rsidRPr="00F23DB3" w:rsidTr="00B0688E">
        <w:trPr>
          <w:trHeight w:val="314"/>
        </w:trPr>
        <w:tc>
          <w:tcPr>
            <w:tcW w:w="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688E" w:rsidRDefault="00B0688E" w:rsidP="00B0688E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3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0688E" w:rsidRDefault="00B0688E" w:rsidP="00B0688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Лицензия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Zoho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ManageEngine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- Applications Manager Enterprise Edition - Perpetual Licensing Model, Annual Maintenance with Support fee for 500 Monitors with 5 User,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Неисключительные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права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использование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ПО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688E" w:rsidRDefault="00B0688E" w:rsidP="00B0688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</w:tbl>
    <w:p w:rsidR="0086765E" w:rsidRPr="00242486" w:rsidRDefault="0086765E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C085A" w:rsidRPr="00A75EE3" w:rsidRDefault="00242486" w:rsidP="0011306B">
      <w:pPr>
        <w:ind w:left="360"/>
        <w:rPr>
          <w:i/>
          <w:snapToGrid w:val="0"/>
          <w:sz w:val="28"/>
          <w:szCs w:val="28"/>
          <w:lang w:val="ru-RU" w:eastAsia="x-none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EC085A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11306B">
        <w:rPr>
          <w:sz w:val="28"/>
          <w:szCs w:val="28"/>
          <w:lang w:val="ru-RU" w:eastAsia="ru-RU"/>
        </w:rPr>
        <w:t xml:space="preserve"> </w:t>
      </w:r>
      <w:r w:rsidR="00D972A4" w:rsidRPr="00D972A4">
        <w:rPr>
          <w:sz w:val="28"/>
          <w:szCs w:val="28"/>
          <w:lang w:val="ru-RU" w:eastAsia="ru-RU"/>
        </w:rPr>
        <w:t>в составе заявки участники предоставляют копии документов, подтверждающих статус авторизованных в России партнёров компании производителя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>.</w:t>
      </w:r>
    </w:p>
    <w:p w:rsidR="00EC085A" w:rsidRPr="00A75EE3" w:rsidRDefault="00EC085A" w:rsidP="00CB2CDC">
      <w:pPr>
        <w:tabs>
          <w:tab w:val="left" w:pos="1701"/>
        </w:tabs>
        <w:ind w:left="426"/>
        <w:jc w:val="both"/>
        <w:rPr>
          <w:snapToGrid w:val="0"/>
          <w:sz w:val="28"/>
          <w:szCs w:val="28"/>
          <w:lang w:val="ru-RU" w:eastAsia="x-none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75EE3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1</w:t>
      </w:r>
      <w:r w:rsidR="00F23DB3">
        <w:rPr>
          <w:i/>
          <w:sz w:val="28"/>
          <w:szCs w:val="28"/>
          <w:lang w:val="ru-RU" w:eastAsia="ru-RU"/>
        </w:rPr>
        <w:t xml:space="preserve"> и</w:t>
      </w:r>
      <w:r w:rsidR="0086765E">
        <w:rPr>
          <w:i/>
          <w:sz w:val="28"/>
          <w:szCs w:val="28"/>
          <w:lang w:val="ru-RU" w:eastAsia="ru-RU"/>
        </w:rPr>
        <w:t xml:space="preserve"> 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3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2E7C" w:rsidRDefault="00D52E7C" w:rsidP="001C1B8B">
      <w:r>
        <w:separator/>
      </w:r>
    </w:p>
  </w:endnote>
  <w:endnote w:type="continuationSeparator" w:id="0">
    <w:p w:rsidR="00D52E7C" w:rsidRDefault="00D52E7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2E7C" w:rsidRDefault="00D52E7C" w:rsidP="001C1B8B">
      <w:r>
        <w:separator/>
      </w:r>
    </w:p>
  </w:footnote>
  <w:footnote w:type="continuationSeparator" w:id="0">
    <w:p w:rsidR="00D52E7C" w:rsidRDefault="00D52E7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27140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58CF"/>
    <w:rsid w:val="0006605B"/>
    <w:rsid w:val="00071BA4"/>
    <w:rsid w:val="000743F8"/>
    <w:rsid w:val="00075982"/>
    <w:rsid w:val="000803B6"/>
    <w:rsid w:val="0008580C"/>
    <w:rsid w:val="000900E2"/>
    <w:rsid w:val="00090298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728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C19"/>
    <w:rsid w:val="00106D47"/>
    <w:rsid w:val="001107F2"/>
    <w:rsid w:val="001115E0"/>
    <w:rsid w:val="00111F50"/>
    <w:rsid w:val="0011306B"/>
    <w:rsid w:val="0011610C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1435"/>
    <w:rsid w:val="00133A5B"/>
    <w:rsid w:val="00133EBA"/>
    <w:rsid w:val="00141207"/>
    <w:rsid w:val="00142949"/>
    <w:rsid w:val="00142E00"/>
    <w:rsid w:val="00145E2D"/>
    <w:rsid w:val="00150CE9"/>
    <w:rsid w:val="00154571"/>
    <w:rsid w:val="00154B1B"/>
    <w:rsid w:val="0015596D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2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4CA1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591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1DF3"/>
    <w:rsid w:val="00293DF8"/>
    <w:rsid w:val="0029406B"/>
    <w:rsid w:val="0029421D"/>
    <w:rsid w:val="00295488"/>
    <w:rsid w:val="002974DF"/>
    <w:rsid w:val="002A1C39"/>
    <w:rsid w:val="002A2166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C38"/>
    <w:rsid w:val="002E2F44"/>
    <w:rsid w:val="002E4D9A"/>
    <w:rsid w:val="002E4FBC"/>
    <w:rsid w:val="002E6935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06FB"/>
    <w:rsid w:val="00311635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1FB8"/>
    <w:rsid w:val="0036402B"/>
    <w:rsid w:val="00374489"/>
    <w:rsid w:val="00375BB5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45"/>
    <w:rsid w:val="003A2B87"/>
    <w:rsid w:val="003A5739"/>
    <w:rsid w:val="003B0BDA"/>
    <w:rsid w:val="003C0234"/>
    <w:rsid w:val="003C0B3B"/>
    <w:rsid w:val="003C30F1"/>
    <w:rsid w:val="003C4B8A"/>
    <w:rsid w:val="003C7AB4"/>
    <w:rsid w:val="003D022D"/>
    <w:rsid w:val="003D06CB"/>
    <w:rsid w:val="003D2D28"/>
    <w:rsid w:val="003D3CD7"/>
    <w:rsid w:val="003D3FFC"/>
    <w:rsid w:val="003D608C"/>
    <w:rsid w:val="003E1F83"/>
    <w:rsid w:val="003E32DB"/>
    <w:rsid w:val="003E6882"/>
    <w:rsid w:val="003E79CC"/>
    <w:rsid w:val="003F05EB"/>
    <w:rsid w:val="003F0C03"/>
    <w:rsid w:val="003F1088"/>
    <w:rsid w:val="004016CB"/>
    <w:rsid w:val="00402CC5"/>
    <w:rsid w:val="004031BC"/>
    <w:rsid w:val="004043A2"/>
    <w:rsid w:val="004044F2"/>
    <w:rsid w:val="00410FE1"/>
    <w:rsid w:val="00412064"/>
    <w:rsid w:val="00412F97"/>
    <w:rsid w:val="0041340B"/>
    <w:rsid w:val="00413614"/>
    <w:rsid w:val="00414506"/>
    <w:rsid w:val="0041746E"/>
    <w:rsid w:val="0041753F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9461B"/>
    <w:rsid w:val="004A2A5C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23EE8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3D4A"/>
    <w:rsid w:val="005846C9"/>
    <w:rsid w:val="0058590A"/>
    <w:rsid w:val="00585B92"/>
    <w:rsid w:val="00590255"/>
    <w:rsid w:val="005912E9"/>
    <w:rsid w:val="005914B9"/>
    <w:rsid w:val="005918CB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574F"/>
    <w:rsid w:val="005E2CA0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377E7"/>
    <w:rsid w:val="00641A46"/>
    <w:rsid w:val="006464E5"/>
    <w:rsid w:val="00650308"/>
    <w:rsid w:val="006508FB"/>
    <w:rsid w:val="00654C1C"/>
    <w:rsid w:val="00655BAA"/>
    <w:rsid w:val="00661CE8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80487"/>
    <w:rsid w:val="00681012"/>
    <w:rsid w:val="00682F6C"/>
    <w:rsid w:val="00683782"/>
    <w:rsid w:val="0068398C"/>
    <w:rsid w:val="006839F0"/>
    <w:rsid w:val="00687B49"/>
    <w:rsid w:val="00690477"/>
    <w:rsid w:val="00690AAC"/>
    <w:rsid w:val="00691F8A"/>
    <w:rsid w:val="0069264E"/>
    <w:rsid w:val="00692DB3"/>
    <w:rsid w:val="00694544"/>
    <w:rsid w:val="006946D6"/>
    <w:rsid w:val="006967ED"/>
    <w:rsid w:val="006A0027"/>
    <w:rsid w:val="006A17F5"/>
    <w:rsid w:val="006A747F"/>
    <w:rsid w:val="006B11DA"/>
    <w:rsid w:val="006B23E5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E265F"/>
    <w:rsid w:val="006E27C2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1D10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73C0"/>
    <w:rsid w:val="00727A4B"/>
    <w:rsid w:val="00730494"/>
    <w:rsid w:val="00730AC5"/>
    <w:rsid w:val="007332DC"/>
    <w:rsid w:val="00733FF6"/>
    <w:rsid w:val="0073479D"/>
    <w:rsid w:val="007347D7"/>
    <w:rsid w:val="00736848"/>
    <w:rsid w:val="007414B5"/>
    <w:rsid w:val="007424CF"/>
    <w:rsid w:val="007511E9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DD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22E9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26A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77824"/>
    <w:rsid w:val="0098264A"/>
    <w:rsid w:val="00982F84"/>
    <w:rsid w:val="00987566"/>
    <w:rsid w:val="00987CC0"/>
    <w:rsid w:val="00991BCF"/>
    <w:rsid w:val="00992A09"/>
    <w:rsid w:val="00994547"/>
    <w:rsid w:val="009955D1"/>
    <w:rsid w:val="00996611"/>
    <w:rsid w:val="009A02B2"/>
    <w:rsid w:val="009A3AA7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382C"/>
    <w:rsid w:val="009D535F"/>
    <w:rsid w:val="009D78E7"/>
    <w:rsid w:val="009E0DFF"/>
    <w:rsid w:val="009E427F"/>
    <w:rsid w:val="009E45DB"/>
    <w:rsid w:val="009E6878"/>
    <w:rsid w:val="009F7CB1"/>
    <w:rsid w:val="00A03ADD"/>
    <w:rsid w:val="00A06B2C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64D2"/>
    <w:rsid w:val="00A566D8"/>
    <w:rsid w:val="00A60387"/>
    <w:rsid w:val="00A70385"/>
    <w:rsid w:val="00A718D4"/>
    <w:rsid w:val="00A72852"/>
    <w:rsid w:val="00A7400A"/>
    <w:rsid w:val="00A75EE3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54E0"/>
    <w:rsid w:val="00AB590E"/>
    <w:rsid w:val="00AB743D"/>
    <w:rsid w:val="00AC3C0E"/>
    <w:rsid w:val="00AD447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AF7F3B"/>
    <w:rsid w:val="00B00948"/>
    <w:rsid w:val="00B01678"/>
    <w:rsid w:val="00B0404A"/>
    <w:rsid w:val="00B04F78"/>
    <w:rsid w:val="00B0508A"/>
    <w:rsid w:val="00B058F3"/>
    <w:rsid w:val="00B0688E"/>
    <w:rsid w:val="00B12FF5"/>
    <w:rsid w:val="00B13765"/>
    <w:rsid w:val="00B1539A"/>
    <w:rsid w:val="00B16399"/>
    <w:rsid w:val="00B16E5F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0EC1"/>
    <w:rsid w:val="00B923C2"/>
    <w:rsid w:val="00B93A1C"/>
    <w:rsid w:val="00B93B8A"/>
    <w:rsid w:val="00BA0227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984"/>
    <w:rsid w:val="00C17FE0"/>
    <w:rsid w:val="00C21676"/>
    <w:rsid w:val="00C23F78"/>
    <w:rsid w:val="00C2443D"/>
    <w:rsid w:val="00C24AEA"/>
    <w:rsid w:val="00C258AD"/>
    <w:rsid w:val="00C26806"/>
    <w:rsid w:val="00C40CC3"/>
    <w:rsid w:val="00C4109D"/>
    <w:rsid w:val="00C43A05"/>
    <w:rsid w:val="00C43F98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121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7EEA"/>
    <w:rsid w:val="00CB0B8A"/>
    <w:rsid w:val="00CB1AE6"/>
    <w:rsid w:val="00CB1D93"/>
    <w:rsid w:val="00CB1FA3"/>
    <w:rsid w:val="00CB2279"/>
    <w:rsid w:val="00CB2CDC"/>
    <w:rsid w:val="00CB3611"/>
    <w:rsid w:val="00CB3F9F"/>
    <w:rsid w:val="00CB4502"/>
    <w:rsid w:val="00CB4A30"/>
    <w:rsid w:val="00CB6555"/>
    <w:rsid w:val="00CB7345"/>
    <w:rsid w:val="00CC06FC"/>
    <w:rsid w:val="00CC1B44"/>
    <w:rsid w:val="00CC293B"/>
    <w:rsid w:val="00CC435C"/>
    <w:rsid w:val="00CC54B4"/>
    <w:rsid w:val="00CC562E"/>
    <w:rsid w:val="00CC598C"/>
    <w:rsid w:val="00CC6AA0"/>
    <w:rsid w:val="00CC74C2"/>
    <w:rsid w:val="00CD22B2"/>
    <w:rsid w:val="00CD2790"/>
    <w:rsid w:val="00CD3F88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3265"/>
    <w:rsid w:val="00D24325"/>
    <w:rsid w:val="00D24DC5"/>
    <w:rsid w:val="00D25F58"/>
    <w:rsid w:val="00D266E0"/>
    <w:rsid w:val="00D27DDA"/>
    <w:rsid w:val="00D323D4"/>
    <w:rsid w:val="00D32B8C"/>
    <w:rsid w:val="00D37F25"/>
    <w:rsid w:val="00D40D7B"/>
    <w:rsid w:val="00D411D9"/>
    <w:rsid w:val="00D4204A"/>
    <w:rsid w:val="00D44054"/>
    <w:rsid w:val="00D44529"/>
    <w:rsid w:val="00D50558"/>
    <w:rsid w:val="00D50576"/>
    <w:rsid w:val="00D5223E"/>
    <w:rsid w:val="00D5258B"/>
    <w:rsid w:val="00D52B6F"/>
    <w:rsid w:val="00D52E7C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20A"/>
    <w:rsid w:val="00D90627"/>
    <w:rsid w:val="00D93614"/>
    <w:rsid w:val="00D94AFC"/>
    <w:rsid w:val="00D94F7C"/>
    <w:rsid w:val="00D95725"/>
    <w:rsid w:val="00D95996"/>
    <w:rsid w:val="00D972A4"/>
    <w:rsid w:val="00D97ECC"/>
    <w:rsid w:val="00DA114D"/>
    <w:rsid w:val="00DA1E27"/>
    <w:rsid w:val="00DA20E0"/>
    <w:rsid w:val="00DA294A"/>
    <w:rsid w:val="00DA5422"/>
    <w:rsid w:val="00DA7536"/>
    <w:rsid w:val="00DB3E5F"/>
    <w:rsid w:val="00DB4E2F"/>
    <w:rsid w:val="00DC2566"/>
    <w:rsid w:val="00DC39AE"/>
    <w:rsid w:val="00DC4927"/>
    <w:rsid w:val="00DC649C"/>
    <w:rsid w:val="00DC7524"/>
    <w:rsid w:val="00DC7563"/>
    <w:rsid w:val="00DC784F"/>
    <w:rsid w:val="00DC786C"/>
    <w:rsid w:val="00DC7D8F"/>
    <w:rsid w:val="00DD1CF5"/>
    <w:rsid w:val="00DD3994"/>
    <w:rsid w:val="00DE3BC6"/>
    <w:rsid w:val="00DE3F0D"/>
    <w:rsid w:val="00DE4CA4"/>
    <w:rsid w:val="00DE64DB"/>
    <w:rsid w:val="00DE7718"/>
    <w:rsid w:val="00DF015B"/>
    <w:rsid w:val="00DF1C29"/>
    <w:rsid w:val="00DF1CAE"/>
    <w:rsid w:val="00DF4E57"/>
    <w:rsid w:val="00DF76FA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6F82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6165"/>
    <w:rsid w:val="00EC71C6"/>
    <w:rsid w:val="00ED1B3F"/>
    <w:rsid w:val="00ED1C4D"/>
    <w:rsid w:val="00ED2F53"/>
    <w:rsid w:val="00ED3F01"/>
    <w:rsid w:val="00EE0F5D"/>
    <w:rsid w:val="00EE1FD6"/>
    <w:rsid w:val="00EE3A0E"/>
    <w:rsid w:val="00EE3E9D"/>
    <w:rsid w:val="00EE406F"/>
    <w:rsid w:val="00EE435B"/>
    <w:rsid w:val="00EE7878"/>
    <w:rsid w:val="00EF0B21"/>
    <w:rsid w:val="00EF24FB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3DB3"/>
    <w:rsid w:val="00F249DD"/>
    <w:rsid w:val="00F25F5B"/>
    <w:rsid w:val="00F308B1"/>
    <w:rsid w:val="00F334BB"/>
    <w:rsid w:val="00F33CAE"/>
    <w:rsid w:val="00F34392"/>
    <w:rsid w:val="00F42198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35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8A9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632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132E19C-1878-4868-A318-8424806B6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949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2016-11-18T09:48:00Z</dcterms:created>
  <dcterms:modified xsi:type="dcterms:W3CDTF">2016-11-22T13:55:00Z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