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92E" w:rsidRPr="00B855AF" w:rsidRDefault="00C1692E" w:rsidP="00C53FAB">
      <w:pPr>
        <w:rPr>
          <w:sz w:val="26"/>
          <w:szCs w:val="26"/>
        </w:rPr>
      </w:pPr>
    </w:p>
    <w:p w:rsidR="00B855AF" w:rsidRPr="00B855AF" w:rsidRDefault="00F109E7" w:rsidP="00B855AF">
      <w:pPr>
        <w:spacing w:before="120" w:after="12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B855AF">
        <w:rPr>
          <w:rFonts w:ascii="Times New Roman" w:eastAsia="Calibri" w:hAnsi="Times New Roman" w:cs="Times New Roman"/>
          <w:color w:val="FF0000"/>
          <w:sz w:val="26"/>
          <w:szCs w:val="26"/>
        </w:rPr>
        <w:tab/>
      </w:r>
      <w:r w:rsidR="00B855AF" w:rsidRPr="00B855AF">
        <w:rPr>
          <w:rFonts w:ascii="Times New Roman" w:eastAsia="Calibri" w:hAnsi="Times New Roman" w:cs="Times New Roman"/>
          <w:b/>
          <w:sz w:val="26"/>
          <w:szCs w:val="26"/>
        </w:rPr>
        <w:t>ВЫПИСКА ИЗ ПРОТОКОЛА № 16-30107/91</w:t>
      </w:r>
      <w:r w:rsidR="001A6D1A">
        <w:rPr>
          <w:rFonts w:ascii="Times New Roman" w:eastAsia="Calibri" w:hAnsi="Times New Roman" w:cs="Times New Roman"/>
          <w:b/>
          <w:sz w:val="26"/>
          <w:szCs w:val="26"/>
        </w:rPr>
        <w:t>-2</w:t>
      </w:r>
      <w:r w:rsidR="00B855AF" w:rsidRPr="00B855AF">
        <w:rPr>
          <w:rFonts w:ascii="Times New Roman" w:eastAsia="Calibri" w:hAnsi="Times New Roman" w:cs="Times New Roman"/>
          <w:b/>
          <w:sz w:val="26"/>
          <w:szCs w:val="26"/>
        </w:rPr>
        <w:t xml:space="preserve"> от 2</w:t>
      </w:r>
      <w:r w:rsidR="004A4568">
        <w:rPr>
          <w:rFonts w:ascii="Times New Roman" w:eastAsia="Calibri" w:hAnsi="Times New Roman" w:cs="Times New Roman"/>
          <w:b/>
          <w:sz w:val="26"/>
          <w:szCs w:val="26"/>
        </w:rPr>
        <w:t>8</w:t>
      </w:r>
      <w:r w:rsidR="00B855AF" w:rsidRPr="00B855AF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4A4568">
        <w:rPr>
          <w:rFonts w:ascii="Times New Roman" w:eastAsia="Calibri" w:hAnsi="Times New Roman" w:cs="Times New Roman"/>
          <w:b/>
          <w:sz w:val="26"/>
          <w:szCs w:val="26"/>
        </w:rPr>
        <w:t>октя</w:t>
      </w:r>
      <w:r w:rsidR="00B855AF" w:rsidRPr="00B855AF">
        <w:rPr>
          <w:rFonts w:ascii="Times New Roman" w:eastAsia="Calibri" w:hAnsi="Times New Roman" w:cs="Times New Roman"/>
          <w:b/>
          <w:sz w:val="26"/>
          <w:szCs w:val="26"/>
        </w:rPr>
        <w:t>бря 2016г.</w:t>
      </w:r>
    </w:p>
    <w:p w:rsidR="00F109E7" w:rsidRPr="00B855AF" w:rsidRDefault="00B855AF" w:rsidP="00F109E7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  </w:t>
      </w:r>
      <w:r w:rsidR="00F109E7" w:rsidRPr="00B855AF">
        <w:rPr>
          <w:rFonts w:ascii="Times New Roman" w:eastAsia="Calibri" w:hAnsi="Times New Roman" w:cs="Times New Roman"/>
          <w:sz w:val="26"/>
          <w:szCs w:val="26"/>
        </w:rPr>
        <w:t xml:space="preserve">рассмотрения и оценки Заявок, поступивших на участие в </w:t>
      </w:r>
    </w:p>
    <w:p w:rsidR="004E3561" w:rsidRPr="00B855AF" w:rsidRDefault="00C476E8" w:rsidP="00595CD0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4B18C1" w:rsidRPr="00B855AF">
        <w:rPr>
          <w:rFonts w:ascii="Times New Roman" w:eastAsia="Calibri" w:hAnsi="Times New Roman" w:cs="Times New Roman"/>
          <w:sz w:val="26"/>
          <w:szCs w:val="26"/>
        </w:rPr>
        <w:t xml:space="preserve">проведении открытого Запроса цен </w:t>
      </w:r>
      <w:r w:rsidR="00595CD0" w:rsidRPr="00B855AF">
        <w:rPr>
          <w:rFonts w:ascii="Times New Roman" w:eastAsia="Calibri" w:hAnsi="Times New Roman" w:cs="Times New Roman"/>
          <w:sz w:val="26"/>
          <w:szCs w:val="26"/>
        </w:rPr>
        <w:t>на право заключения договора на поставку компьютерной техники и комплектующих для комплектации рабочих мест сотрудников и административно–хозяйственного обеспечения ООО «Технопарк «</w:t>
      </w:r>
      <w:proofErr w:type="spellStart"/>
      <w:r w:rsidR="00595CD0" w:rsidRPr="00B855AF">
        <w:rPr>
          <w:rFonts w:ascii="Times New Roman" w:eastAsia="Calibri" w:hAnsi="Times New Roman" w:cs="Times New Roman"/>
          <w:sz w:val="26"/>
          <w:szCs w:val="26"/>
        </w:rPr>
        <w:t>Сколково</w:t>
      </w:r>
      <w:proofErr w:type="spellEnd"/>
      <w:r w:rsidR="00595CD0" w:rsidRPr="00B855AF">
        <w:rPr>
          <w:rFonts w:ascii="Times New Roman" w:eastAsia="Calibri" w:hAnsi="Times New Roman" w:cs="Times New Roman"/>
          <w:sz w:val="26"/>
          <w:szCs w:val="26"/>
        </w:rPr>
        <w:t>»</w:t>
      </w:r>
    </w:p>
    <w:p w:rsidR="004A7A81" w:rsidRPr="00B855AF" w:rsidRDefault="004A7A81" w:rsidP="004E356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F109E7" w:rsidRPr="00B855AF" w:rsidRDefault="00F109E7" w:rsidP="004E3561">
      <w:pPr>
        <w:pStyle w:val="aa"/>
        <w:numPr>
          <w:ilvl w:val="0"/>
          <w:numId w:val="2"/>
        </w:numPr>
        <w:spacing w:before="100" w:beforeAutospacing="1" w:after="0" w:afterAutospacing="1" w:line="240" w:lineRule="auto"/>
        <w:jc w:val="both"/>
        <w:outlineLvl w:val="2"/>
        <w:rPr>
          <w:rFonts w:ascii="Times New Roman" w:eastAsia="Calibri" w:hAnsi="Times New Roman" w:cs="Times New Roman"/>
          <w:b/>
          <w:sz w:val="26"/>
          <w:szCs w:val="26"/>
        </w:rPr>
      </w:pPr>
      <w:r w:rsidRPr="00B855AF">
        <w:rPr>
          <w:rFonts w:ascii="Times New Roman" w:eastAsia="Calibri" w:hAnsi="Times New Roman" w:cs="Times New Roman"/>
          <w:b/>
          <w:sz w:val="26"/>
          <w:szCs w:val="26"/>
        </w:rPr>
        <w:t xml:space="preserve">Ко времени и дате, установленным Извещением, в Комиссию поступили Заявки от следующих </w:t>
      </w:r>
      <w:r w:rsidRPr="00B855A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Участников процедуры закупки</w:t>
      </w:r>
      <w:r w:rsidRPr="00B855AF">
        <w:rPr>
          <w:rFonts w:ascii="Times New Roman" w:eastAsia="Calibri" w:hAnsi="Times New Roman" w:cs="Times New Roman"/>
          <w:b/>
          <w:sz w:val="26"/>
          <w:szCs w:val="26"/>
        </w:rPr>
        <w:t>:</w:t>
      </w:r>
    </w:p>
    <w:tbl>
      <w:tblPr>
        <w:tblStyle w:val="110"/>
        <w:tblW w:w="9493" w:type="dxa"/>
        <w:tblLook w:val="04A0" w:firstRow="1" w:lastRow="0" w:firstColumn="1" w:lastColumn="0" w:noHBand="0" w:noVBand="1"/>
      </w:tblPr>
      <w:tblGrid>
        <w:gridCol w:w="459"/>
        <w:gridCol w:w="2938"/>
        <w:gridCol w:w="6096"/>
      </w:tblGrid>
      <w:tr w:rsidR="00B855AF" w:rsidRPr="00B855AF" w:rsidTr="00B855AF">
        <w:tc>
          <w:tcPr>
            <w:tcW w:w="459" w:type="dxa"/>
          </w:tcPr>
          <w:p w:rsidR="00B855AF" w:rsidRPr="00B855AF" w:rsidRDefault="00B855AF" w:rsidP="00B855A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38" w:type="dxa"/>
            <w:vAlign w:val="center"/>
          </w:tcPr>
          <w:p w:rsidR="00B855AF" w:rsidRPr="00B855AF" w:rsidRDefault="00B855AF" w:rsidP="00B855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5AF"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6096" w:type="dxa"/>
            <w:vAlign w:val="center"/>
          </w:tcPr>
          <w:p w:rsidR="00B855AF" w:rsidRPr="00B855AF" w:rsidRDefault="00B855AF" w:rsidP="00B855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5AF">
              <w:rPr>
                <w:rFonts w:ascii="Times New Roman" w:hAnsi="Times New Roman" w:cs="Times New Roman"/>
                <w:sz w:val="24"/>
                <w:szCs w:val="24"/>
              </w:rPr>
              <w:t>Юридический адрес, ИНН</w:t>
            </w:r>
          </w:p>
        </w:tc>
      </w:tr>
      <w:tr w:rsidR="00B855AF" w:rsidRPr="00B855AF" w:rsidTr="00B855AF">
        <w:trPr>
          <w:trHeight w:val="754"/>
        </w:trPr>
        <w:tc>
          <w:tcPr>
            <w:tcW w:w="459" w:type="dxa"/>
          </w:tcPr>
          <w:p w:rsidR="00B855AF" w:rsidRPr="00B855AF" w:rsidRDefault="00B855AF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38" w:type="dxa"/>
          </w:tcPr>
          <w:p w:rsidR="00B855AF" w:rsidRPr="00B855AF" w:rsidRDefault="00B855AF" w:rsidP="004A4568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ООО «</w:t>
            </w:r>
            <w:r w:rsidR="004A45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ЛЮКСИС» </w:t>
            </w:r>
          </w:p>
        </w:tc>
        <w:tc>
          <w:tcPr>
            <w:tcW w:w="6096" w:type="dxa"/>
          </w:tcPr>
          <w:p w:rsidR="00B855AF" w:rsidRPr="00B855AF" w:rsidRDefault="00B855AF" w:rsidP="00B855AF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="004A45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19334</w:t>
            </w: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г. Москва, ул. </w:t>
            </w:r>
            <w:r w:rsidR="004A45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Вавило</w:t>
            </w: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 д. 1</w:t>
            </w:r>
            <w:r w:rsidR="004A45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4A45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</w:t>
            </w: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р. </w:t>
            </w:r>
            <w:r w:rsidR="004A45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B855AF" w:rsidRPr="00B855AF" w:rsidRDefault="00B855AF" w:rsidP="004A4568">
            <w:pPr>
              <w:spacing w:before="120" w:after="12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ИНН 773</w:t>
            </w:r>
            <w:r w:rsidR="004A45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6636630</w:t>
            </w:r>
          </w:p>
        </w:tc>
      </w:tr>
      <w:tr w:rsidR="00B855AF" w:rsidRPr="00B855AF" w:rsidTr="00B855AF">
        <w:trPr>
          <w:trHeight w:val="974"/>
        </w:trPr>
        <w:tc>
          <w:tcPr>
            <w:tcW w:w="459" w:type="dxa"/>
          </w:tcPr>
          <w:p w:rsidR="00B855AF" w:rsidRPr="00B855AF" w:rsidRDefault="00B855AF" w:rsidP="0078257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2.</w:t>
            </w:r>
          </w:p>
        </w:tc>
        <w:tc>
          <w:tcPr>
            <w:tcW w:w="2938" w:type="dxa"/>
          </w:tcPr>
          <w:p w:rsidR="00B855AF" w:rsidRPr="00B855AF" w:rsidRDefault="00B855AF" w:rsidP="00B855AF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ООО «Теллур – Сетевые технологии»</w:t>
            </w:r>
          </w:p>
        </w:tc>
        <w:tc>
          <w:tcPr>
            <w:tcW w:w="6096" w:type="dxa"/>
          </w:tcPr>
          <w:p w:rsidR="00B855AF" w:rsidRPr="00B855AF" w:rsidRDefault="00B855AF" w:rsidP="00B855AF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121087, г. Москва, ул. Заречная д. 9, офис </w:t>
            </w:r>
            <w:r w:rsidR="004A45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22, 26</w:t>
            </w:r>
          </w:p>
          <w:p w:rsidR="00B855AF" w:rsidRPr="00B855AF" w:rsidRDefault="00B855AF" w:rsidP="00B855AF">
            <w:pPr>
              <w:spacing w:before="120" w:after="12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ИНН 7705158568</w:t>
            </w:r>
          </w:p>
        </w:tc>
      </w:tr>
    </w:tbl>
    <w:p w:rsidR="00F82F75" w:rsidRPr="00B855AF" w:rsidRDefault="00F82F75" w:rsidP="00F82F75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F109E7" w:rsidRPr="00B855AF" w:rsidRDefault="00F109E7" w:rsidP="00390A31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855AF">
        <w:rPr>
          <w:rFonts w:ascii="Times New Roman" w:eastAsia="Calibri" w:hAnsi="Times New Roman" w:cs="Times New Roman"/>
          <w:b/>
          <w:sz w:val="26"/>
          <w:szCs w:val="26"/>
        </w:rPr>
        <w:t xml:space="preserve">Комиссия </w:t>
      </w:r>
      <w:r w:rsidR="00B855AF" w:rsidRPr="00B855AF">
        <w:rPr>
          <w:rFonts w:ascii="Times New Roman" w:eastAsia="Calibri" w:hAnsi="Times New Roman" w:cs="Times New Roman"/>
          <w:sz w:val="26"/>
          <w:szCs w:val="26"/>
        </w:rPr>
        <w:t>р</w:t>
      </w:r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ассмотрела Заявки Участников процедуры закупки на соответствие требованиям </w:t>
      </w:r>
      <w:r w:rsidR="00A97439" w:rsidRPr="00B855AF">
        <w:rPr>
          <w:rFonts w:ascii="Times New Roman" w:eastAsia="Calibri" w:hAnsi="Times New Roman" w:cs="Times New Roman"/>
          <w:sz w:val="26"/>
          <w:szCs w:val="26"/>
        </w:rPr>
        <w:t>Извещения</w:t>
      </w:r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A97439" w:rsidRPr="00B855AF">
        <w:rPr>
          <w:rFonts w:ascii="Times New Roman" w:eastAsia="Calibri" w:hAnsi="Times New Roman" w:cs="Times New Roman"/>
          <w:sz w:val="26"/>
          <w:szCs w:val="26"/>
        </w:rPr>
        <w:t>П</w:t>
      </w:r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роцедуры закупки </w:t>
      </w:r>
      <w:r w:rsidR="00835823" w:rsidRPr="00B855AF">
        <w:rPr>
          <w:rFonts w:ascii="Times New Roman" w:eastAsia="Calibri" w:hAnsi="Times New Roman" w:cs="Times New Roman"/>
          <w:sz w:val="26"/>
          <w:szCs w:val="26"/>
        </w:rPr>
        <w:t>по двум вопросам</w:t>
      </w:r>
      <w:r w:rsidRPr="00B855AF">
        <w:rPr>
          <w:rFonts w:ascii="Times New Roman" w:eastAsia="Calibri" w:hAnsi="Times New Roman" w:cs="Times New Roman"/>
          <w:sz w:val="26"/>
          <w:szCs w:val="26"/>
        </w:rPr>
        <w:t>:</w:t>
      </w:r>
    </w:p>
    <w:p w:rsidR="00F109E7" w:rsidRPr="00B855AF" w:rsidRDefault="00F109E7" w:rsidP="00CC6446">
      <w:pPr>
        <w:pStyle w:val="aa"/>
        <w:numPr>
          <w:ilvl w:val="0"/>
          <w:numId w:val="8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97439" w:rsidRPr="00B855AF">
        <w:rPr>
          <w:rFonts w:ascii="Times New Roman" w:eastAsia="Calibri" w:hAnsi="Times New Roman" w:cs="Times New Roman"/>
          <w:sz w:val="26"/>
          <w:szCs w:val="26"/>
        </w:rPr>
        <w:t>Извещении</w:t>
      </w:r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 процедуры закупки;</w:t>
      </w:r>
    </w:p>
    <w:p w:rsidR="009B6B36" w:rsidRPr="00B855AF" w:rsidRDefault="00835823" w:rsidP="00835823">
      <w:pPr>
        <w:pStyle w:val="aa"/>
        <w:numPr>
          <w:ilvl w:val="0"/>
          <w:numId w:val="8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855AF">
        <w:rPr>
          <w:rFonts w:ascii="Times New Roman" w:eastAsia="Calibri" w:hAnsi="Times New Roman" w:cs="Times New Roman"/>
          <w:sz w:val="26"/>
          <w:szCs w:val="26"/>
        </w:rPr>
        <w:t>соответствие/несоответствие Участника Процедуры закупки требованиям, установленным в Техническом задании Извещения процедуры закупки;</w:t>
      </w:r>
    </w:p>
    <w:p w:rsidR="00835823" w:rsidRPr="00B855AF" w:rsidRDefault="00835823" w:rsidP="00835823">
      <w:pPr>
        <w:pStyle w:val="aa"/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9B6B36" w:rsidRPr="00B855AF" w:rsidRDefault="009B6B36" w:rsidP="00427CDE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855AF">
        <w:rPr>
          <w:rFonts w:ascii="Times New Roman" w:eastAsia="Calibri" w:hAnsi="Times New Roman" w:cs="Times New Roman"/>
          <w:sz w:val="26"/>
          <w:szCs w:val="26"/>
        </w:rPr>
        <w:t>По итогам рассмотрения Заяв</w:t>
      </w:r>
      <w:r w:rsidR="0078257D" w:rsidRPr="00B855AF">
        <w:rPr>
          <w:rFonts w:ascii="Times New Roman" w:eastAsia="Calibri" w:hAnsi="Times New Roman" w:cs="Times New Roman"/>
          <w:sz w:val="26"/>
          <w:szCs w:val="26"/>
        </w:rPr>
        <w:t>о</w:t>
      </w:r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к на участие в Процедуре закупки, </w:t>
      </w:r>
      <w:r w:rsidR="004A7032" w:rsidRPr="00B855AF">
        <w:rPr>
          <w:rFonts w:ascii="Times New Roman" w:eastAsia="Calibri" w:hAnsi="Times New Roman" w:cs="Times New Roman"/>
          <w:sz w:val="26"/>
          <w:szCs w:val="26"/>
        </w:rPr>
        <w:t xml:space="preserve">Комиссия </w:t>
      </w:r>
      <w:r w:rsidRPr="00B855AF">
        <w:rPr>
          <w:rFonts w:ascii="Times New Roman" w:eastAsia="Calibri" w:hAnsi="Times New Roman" w:cs="Times New Roman"/>
          <w:sz w:val="26"/>
          <w:szCs w:val="26"/>
        </w:rPr>
        <w:t>приня</w:t>
      </w:r>
      <w:r w:rsidR="004A7032" w:rsidRPr="00B855AF">
        <w:rPr>
          <w:rFonts w:ascii="Times New Roman" w:eastAsia="Calibri" w:hAnsi="Times New Roman" w:cs="Times New Roman"/>
          <w:sz w:val="26"/>
          <w:szCs w:val="26"/>
        </w:rPr>
        <w:t>ла</w:t>
      </w:r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 решение</w:t>
      </w:r>
      <w:r w:rsidR="00B855AF" w:rsidRPr="00B855AF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B855AF">
        <w:rPr>
          <w:rFonts w:ascii="Times New Roman" w:eastAsia="Calibri" w:hAnsi="Times New Roman" w:cs="Times New Roman"/>
          <w:sz w:val="26"/>
          <w:szCs w:val="26"/>
        </w:rPr>
        <w:t>о допуске к участию в Процедуре закупки Участник</w:t>
      </w:r>
      <w:r w:rsidR="0078257D" w:rsidRPr="00B855AF">
        <w:rPr>
          <w:rFonts w:ascii="Times New Roman" w:eastAsia="Calibri" w:hAnsi="Times New Roman" w:cs="Times New Roman"/>
          <w:sz w:val="26"/>
          <w:szCs w:val="26"/>
        </w:rPr>
        <w:t>ов</w:t>
      </w:r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78257D" w:rsidRPr="00B855AF">
        <w:rPr>
          <w:rFonts w:ascii="Times New Roman" w:eastAsia="Calibri" w:hAnsi="Times New Roman" w:cs="Times New Roman"/>
          <w:sz w:val="26"/>
          <w:szCs w:val="26"/>
        </w:rPr>
        <w:t>П</w:t>
      </w:r>
      <w:r w:rsidRPr="00B855AF">
        <w:rPr>
          <w:rFonts w:ascii="Times New Roman" w:eastAsia="Calibri" w:hAnsi="Times New Roman" w:cs="Times New Roman"/>
          <w:sz w:val="26"/>
          <w:szCs w:val="26"/>
        </w:rPr>
        <w:t>роцедуры закупки:</w:t>
      </w:r>
    </w:p>
    <w:p w:rsidR="00DE556C" w:rsidRPr="00B855AF" w:rsidRDefault="00DE556C" w:rsidP="00DE556C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Style w:val="2"/>
        <w:tblW w:w="0" w:type="auto"/>
        <w:tblLayout w:type="fixed"/>
        <w:tblLook w:val="04A0" w:firstRow="1" w:lastRow="0" w:firstColumn="1" w:lastColumn="0" w:noHBand="0" w:noVBand="1"/>
      </w:tblPr>
      <w:tblGrid>
        <w:gridCol w:w="465"/>
        <w:gridCol w:w="3641"/>
        <w:gridCol w:w="1559"/>
        <w:gridCol w:w="3680"/>
      </w:tblGrid>
      <w:tr w:rsidR="00F109E7" w:rsidRPr="00B855AF" w:rsidTr="006F7523">
        <w:tc>
          <w:tcPr>
            <w:tcW w:w="465" w:type="dxa"/>
          </w:tcPr>
          <w:p w:rsidR="00F109E7" w:rsidRPr="00B855AF" w:rsidRDefault="00F109E7" w:rsidP="00F109E7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41" w:type="dxa"/>
          </w:tcPr>
          <w:p w:rsidR="00F109E7" w:rsidRPr="00B855AF" w:rsidRDefault="00F109E7" w:rsidP="00F109E7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559" w:type="dxa"/>
          </w:tcPr>
          <w:p w:rsidR="00F109E7" w:rsidRPr="00B855AF" w:rsidRDefault="00F109E7" w:rsidP="00F109E7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>Решение о допуске/отказе в допуске</w:t>
            </w:r>
          </w:p>
        </w:tc>
        <w:tc>
          <w:tcPr>
            <w:tcW w:w="3680" w:type="dxa"/>
          </w:tcPr>
          <w:p w:rsidR="004F4D57" w:rsidRPr="00B855AF" w:rsidRDefault="004F4D57" w:rsidP="004F4D57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</w:p>
          <w:p w:rsidR="00F109E7" w:rsidRPr="00B855AF" w:rsidRDefault="00F109E7" w:rsidP="004F4D57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 xml:space="preserve">Обоснование </w:t>
            </w:r>
            <w:r w:rsidR="004F4D57" w:rsidRPr="00B855AF">
              <w:rPr>
                <w:rFonts w:eastAsia="Calibri" w:cs="Times New Roman"/>
                <w:sz w:val="24"/>
                <w:szCs w:val="24"/>
                <w:lang w:eastAsia="ru-RU"/>
              </w:rPr>
              <w:t xml:space="preserve">принятого </w:t>
            </w: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 xml:space="preserve">решения </w:t>
            </w:r>
          </w:p>
        </w:tc>
      </w:tr>
      <w:tr w:rsidR="007975E3" w:rsidRPr="00B855AF" w:rsidTr="006F7523">
        <w:trPr>
          <w:trHeight w:val="523"/>
        </w:trPr>
        <w:tc>
          <w:tcPr>
            <w:tcW w:w="465" w:type="dxa"/>
          </w:tcPr>
          <w:p w:rsidR="007975E3" w:rsidRPr="00B855AF" w:rsidRDefault="007975E3" w:rsidP="007975E3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41" w:type="dxa"/>
          </w:tcPr>
          <w:p w:rsidR="004A4568" w:rsidRDefault="004A4568" w:rsidP="007975E3">
            <w:pPr>
              <w:spacing w:before="120" w:after="120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>ООО «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ЛЮКСИС» </w:t>
            </w:r>
          </w:p>
          <w:p w:rsidR="007975E3" w:rsidRPr="00B855AF" w:rsidRDefault="007975E3" w:rsidP="007975E3">
            <w:pPr>
              <w:spacing w:before="120" w:after="120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 xml:space="preserve">ИНН </w:t>
            </w:r>
            <w:r w:rsidR="004A4568" w:rsidRPr="00B855AF">
              <w:rPr>
                <w:rFonts w:eastAsia="Calibri" w:cs="Times New Roman"/>
                <w:sz w:val="24"/>
                <w:szCs w:val="24"/>
                <w:lang w:eastAsia="ru-RU"/>
              </w:rPr>
              <w:t>773</w:t>
            </w:r>
            <w:r w:rsidR="004A4568">
              <w:rPr>
                <w:rFonts w:eastAsia="Calibri" w:cs="Times New Roman"/>
                <w:sz w:val="24"/>
                <w:szCs w:val="24"/>
                <w:lang w:eastAsia="ru-RU"/>
              </w:rPr>
              <w:t>6636630</w:t>
            </w:r>
            <w:bookmarkStart w:id="0" w:name="_GoBack"/>
            <w:bookmarkEnd w:id="0"/>
          </w:p>
        </w:tc>
        <w:tc>
          <w:tcPr>
            <w:tcW w:w="1559" w:type="dxa"/>
          </w:tcPr>
          <w:p w:rsidR="007975E3" w:rsidRPr="00B855AF" w:rsidRDefault="006F7523" w:rsidP="007975E3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</w:rPr>
              <w:t>Отказать</w:t>
            </w:r>
          </w:p>
        </w:tc>
        <w:tc>
          <w:tcPr>
            <w:tcW w:w="3680" w:type="dxa"/>
          </w:tcPr>
          <w:p w:rsidR="007975E3" w:rsidRPr="00B855AF" w:rsidRDefault="007975E3" w:rsidP="007975E3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>Заявка не соответствует требованиям Извещения Процедуры закупки</w:t>
            </w:r>
          </w:p>
        </w:tc>
      </w:tr>
      <w:tr w:rsidR="007975E3" w:rsidRPr="00B855AF" w:rsidTr="006F7523">
        <w:trPr>
          <w:trHeight w:val="523"/>
        </w:trPr>
        <w:tc>
          <w:tcPr>
            <w:tcW w:w="465" w:type="dxa"/>
          </w:tcPr>
          <w:p w:rsidR="007975E3" w:rsidRPr="00B855AF" w:rsidRDefault="007975E3" w:rsidP="007975E3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641" w:type="dxa"/>
          </w:tcPr>
          <w:p w:rsidR="007975E3" w:rsidRPr="00B855AF" w:rsidRDefault="007975E3" w:rsidP="007975E3">
            <w:pPr>
              <w:spacing w:before="120" w:after="120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 xml:space="preserve">ООО «Теллур – Сетевые технологии» </w:t>
            </w:r>
          </w:p>
          <w:p w:rsidR="007975E3" w:rsidRPr="00B855AF" w:rsidRDefault="007975E3" w:rsidP="007975E3">
            <w:pPr>
              <w:spacing w:before="120" w:after="120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>ИНН 7705158568</w:t>
            </w:r>
          </w:p>
        </w:tc>
        <w:tc>
          <w:tcPr>
            <w:tcW w:w="1559" w:type="dxa"/>
          </w:tcPr>
          <w:p w:rsidR="007975E3" w:rsidRPr="00B855AF" w:rsidRDefault="006F7523" w:rsidP="007975E3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</w:rPr>
              <w:t>Отказать</w:t>
            </w:r>
          </w:p>
        </w:tc>
        <w:tc>
          <w:tcPr>
            <w:tcW w:w="3680" w:type="dxa"/>
          </w:tcPr>
          <w:p w:rsidR="007975E3" w:rsidRPr="00B855AF" w:rsidRDefault="007975E3" w:rsidP="007975E3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>Заявка не соответствует требованиям Извещения Процедуры закупки</w:t>
            </w:r>
          </w:p>
        </w:tc>
      </w:tr>
    </w:tbl>
    <w:p w:rsidR="00F109E7" w:rsidRPr="00B855AF" w:rsidRDefault="00F109E7" w:rsidP="00F109E7">
      <w:pPr>
        <w:ind w:left="36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F7523" w:rsidRPr="00B855AF" w:rsidRDefault="006F7523" w:rsidP="006F7523">
      <w:pPr>
        <w:pStyle w:val="aa"/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855AF">
        <w:rPr>
          <w:rFonts w:ascii="Times New Roman" w:eastAsia="Calibri" w:hAnsi="Times New Roman" w:cs="Times New Roman"/>
          <w:sz w:val="26"/>
          <w:szCs w:val="26"/>
        </w:rPr>
        <w:lastRenderedPageBreak/>
        <w:t>В связи с тем, что Комиссия приняла решение отказать в допуске на участие в открытом Запросе цен на право заключения договора на поставку компьютерной техники и комплектующих для комплектации рабочих мест сотрудников и административно–хозяйственного обеспечения ООО «Технопарк «</w:t>
      </w:r>
      <w:proofErr w:type="spellStart"/>
      <w:r w:rsidRPr="00B855AF">
        <w:rPr>
          <w:rFonts w:ascii="Times New Roman" w:eastAsia="Calibri" w:hAnsi="Times New Roman" w:cs="Times New Roman"/>
          <w:sz w:val="26"/>
          <w:szCs w:val="26"/>
        </w:rPr>
        <w:t>Сколково</w:t>
      </w:r>
      <w:proofErr w:type="spellEnd"/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» всем участникам, подавшим заявки, указанный Запрос цен признается несостоявшимся. </w:t>
      </w:r>
    </w:p>
    <w:p w:rsidR="006F7523" w:rsidRPr="00B855AF" w:rsidRDefault="006F7523" w:rsidP="006F7523">
      <w:pPr>
        <w:pStyle w:val="aa"/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73A23" w:rsidRPr="00B855AF" w:rsidRDefault="00773A23" w:rsidP="00773A23">
      <w:pPr>
        <w:pStyle w:val="aa"/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B038B" w:rsidRPr="00B855AF" w:rsidRDefault="008B038B" w:rsidP="008B038B">
      <w:pPr>
        <w:ind w:left="709"/>
        <w:rPr>
          <w:rFonts w:ascii="Times New Roman" w:eastAsia="Calibri" w:hAnsi="Times New Roman" w:cs="Times New Roman"/>
          <w:sz w:val="26"/>
          <w:szCs w:val="26"/>
        </w:rPr>
      </w:pPr>
    </w:p>
    <w:sectPr w:rsidR="008B038B" w:rsidRPr="00B855AF" w:rsidSect="004A7A81">
      <w:headerReference w:type="first" r:id="rId8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094B" w:rsidRDefault="000F094B" w:rsidP="004F24B1">
      <w:pPr>
        <w:spacing w:after="0" w:line="240" w:lineRule="auto"/>
      </w:pPr>
      <w:r>
        <w:separator/>
      </w:r>
    </w:p>
  </w:endnote>
  <w:endnote w:type="continuationSeparator" w:id="0">
    <w:p w:rsidR="000F094B" w:rsidRDefault="000F094B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094B" w:rsidRDefault="000F094B" w:rsidP="004F24B1">
      <w:pPr>
        <w:spacing w:after="0" w:line="240" w:lineRule="auto"/>
      </w:pPr>
      <w:r>
        <w:separator/>
      </w:r>
    </w:p>
  </w:footnote>
  <w:footnote w:type="continuationSeparator" w:id="0">
    <w:p w:rsidR="000F094B" w:rsidRDefault="000F094B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CD0" w:rsidRDefault="00595CD0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w:drawing>
        <wp:anchor distT="0" distB="0" distL="114300" distR="114300" simplePos="0" relativeHeight="251668480" behindDoc="1" locked="0" layoutInCell="1" allowOverlap="1" wp14:anchorId="774F22A8" wp14:editId="31F18D3B">
          <wp:simplePos x="0" y="0"/>
          <wp:positionH relativeFrom="column">
            <wp:posOffset>-346075</wp:posOffset>
          </wp:positionH>
          <wp:positionV relativeFrom="paragraph">
            <wp:posOffset>-155575</wp:posOffset>
          </wp:positionV>
          <wp:extent cx="506095" cy="379730"/>
          <wp:effectExtent l="0" t="0" r="8255" b="1270"/>
          <wp:wrapNone/>
          <wp:docPr id="4" name="Рисунок 4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1AC3D033" wp14:editId="6516FE1B">
              <wp:simplePos x="0" y="0"/>
              <wp:positionH relativeFrom="column">
                <wp:posOffset>430530</wp:posOffset>
              </wp:positionH>
              <wp:positionV relativeFrom="paragraph">
                <wp:posOffset>-155823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595CD0" w:rsidRPr="004F00C8" w:rsidRDefault="00595CD0" w:rsidP="0056380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AC3D033" id="Надпись 2" o:spid="_x0000_s1027" type="#_x0000_t202" style="position:absolute;margin-left:33.9pt;margin-top:-12.25pt;width:417.6pt;height: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" filled="f" stroked="f">
              <v:textbox>
                <w:txbxContent>
                  <w:p w:rsidR="00595CD0" w:rsidRPr="004F00C8" w:rsidRDefault="00595CD0" w:rsidP="0056380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ru-RU"/>
      </w:rPr>
      <w:drawing>
        <wp:anchor distT="0" distB="0" distL="114300" distR="114300" simplePos="0" relativeHeight="251661310" behindDoc="1" locked="0" layoutInCell="1" allowOverlap="1" wp14:anchorId="3E1F39E2" wp14:editId="4EFC7867">
          <wp:simplePos x="0" y="0"/>
          <wp:positionH relativeFrom="column">
            <wp:posOffset>-849547</wp:posOffset>
          </wp:positionH>
          <wp:positionV relativeFrom="paragraph">
            <wp:posOffset>-346212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2460133"/>
    <w:multiLevelType w:val="multilevel"/>
    <w:tmpl w:val="8A54220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A31654"/>
    <w:multiLevelType w:val="multilevel"/>
    <w:tmpl w:val="5BA895AC"/>
    <w:lvl w:ilvl="0">
      <w:start w:val="3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eastAsia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="Times New Roman" w:hint="default"/>
      </w:rPr>
    </w:lvl>
  </w:abstractNum>
  <w:abstractNum w:abstractNumId="4">
    <w:nsid w:val="4CB32EB6"/>
    <w:multiLevelType w:val="multilevel"/>
    <w:tmpl w:val="4190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5766426"/>
    <w:multiLevelType w:val="hybridMultilevel"/>
    <w:tmpl w:val="91CE221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5B5774AB"/>
    <w:multiLevelType w:val="multilevel"/>
    <w:tmpl w:val="1D78E952"/>
    <w:lvl w:ilvl="0">
      <w:start w:val="2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="Calibri" w:hint="default"/>
      </w:rPr>
    </w:lvl>
  </w:abstractNum>
  <w:abstractNum w:abstractNumId="8">
    <w:nsid w:val="72685811"/>
    <w:multiLevelType w:val="hybridMultilevel"/>
    <w:tmpl w:val="BBFC215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1"/>
  </w:num>
  <w:num w:numId="6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438"/>
    <w:rsid w:val="000010F6"/>
    <w:rsid w:val="000016D6"/>
    <w:rsid w:val="00016BE4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0F094B"/>
    <w:rsid w:val="001009D4"/>
    <w:rsid w:val="00100DC7"/>
    <w:rsid w:val="00120AAC"/>
    <w:rsid w:val="00122954"/>
    <w:rsid w:val="001754E4"/>
    <w:rsid w:val="001969BA"/>
    <w:rsid w:val="001A6D1A"/>
    <w:rsid w:val="001E0BBF"/>
    <w:rsid w:val="001E785C"/>
    <w:rsid w:val="002047A3"/>
    <w:rsid w:val="0021625E"/>
    <w:rsid w:val="002422B5"/>
    <w:rsid w:val="00243A69"/>
    <w:rsid w:val="00244EB7"/>
    <w:rsid w:val="00260B4F"/>
    <w:rsid w:val="0027151A"/>
    <w:rsid w:val="00282172"/>
    <w:rsid w:val="002E35A8"/>
    <w:rsid w:val="002F70B7"/>
    <w:rsid w:val="00356C42"/>
    <w:rsid w:val="003603C6"/>
    <w:rsid w:val="00363117"/>
    <w:rsid w:val="00393F7D"/>
    <w:rsid w:val="003D06BD"/>
    <w:rsid w:val="003F5925"/>
    <w:rsid w:val="00416DB4"/>
    <w:rsid w:val="004240A0"/>
    <w:rsid w:val="00452666"/>
    <w:rsid w:val="00455C95"/>
    <w:rsid w:val="00463078"/>
    <w:rsid w:val="004708E4"/>
    <w:rsid w:val="00477AD3"/>
    <w:rsid w:val="004844E6"/>
    <w:rsid w:val="00497AA5"/>
    <w:rsid w:val="004A0F4F"/>
    <w:rsid w:val="004A4568"/>
    <w:rsid w:val="004A4C7C"/>
    <w:rsid w:val="004A7032"/>
    <w:rsid w:val="004A7A81"/>
    <w:rsid w:val="004B18C1"/>
    <w:rsid w:val="004C5DC5"/>
    <w:rsid w:val="004D3F61"/>
    <w:rsid w:val="004D6B7E"/>
    <w:rsid w:val="004D73A3"/>
    <w:rsid w:val="004E0FC9"/>
    <w:rsid w:val="004E3561"/>
    <w:rsid w:val="004F00C8"/>
    <w:rsid w:val="004F24B1"/>
    <w:rsid w:val="004F383F"/>
    <w:rsid w:val="004F4D57"/>
    <w:rsid w:val="00516834"/>
    <w:rsid w:val="0052133C"/>
    <w:rsid w:val="00522F97"/>
    <w:rsid w:val="00545982"/>
    <w:rsid w:val="00553628"/>
    <w:rsid w:val="00556E38"/>
    <w:rsid w:val="00563809"/>
    <w:rsid w:val="005773EB"/>
    <w:rsid w:val="00581FE0"/>
    <w:rsid w:val="0058236D"/>
    <w:rsid w:val="00595CD0"/>
    <w:rsid w:val="005B74A0"/>
    <w:rsid w:val="005E0940"/>
    <w:rsid w:val="0060064D"/>
    <w:rsid w:val="0061256A"/>
    <w:rsid w:val="00616314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6F0101"/>
    <w:rsid w:val="006F7523"/>
    <w:rsid w:val="00716C8B"/>
    <w:rsid w:val="00721980"/>
    <w:rsid w:val="0073012D"/>
    <w:rsid w:val="0073544D"/>
    <w:rsid w:val="00761E61"/>
    <w:rsid w:val="00762EEC"/>
    <w:rsid w:val="00766FB7"/>
    <w:rsid w:val="00773A23"/>
    <w:rsid w:val="0078257D"/>
    <w:rsid w:val="0078657D"/>
    <w:rsid w:val="007902D2"/>
    <w:rsid w:val="00791408"/>
    <w:rsid w:val="0079359D"/>
    <w:rsid w:val="007975E3"/>
    <w:rsid w:val="007A4FE6"/>
    <w:rsid w:val="007B09B8"/>
    <w:rsid w:val="007F6B2C"/>
    <w:rsid w:val="0080402D"/>
    <w:rsid w:val="00804621"/>
    <w:rsid w:val="0081650A"/>
    <w:rsid w:val="0082008F"/>
    <w:rsid w:val="00831157"/>
    <w:rsid w:val="00835823"/>
    <w:rsid w:val="00856674"/>
    <w:rsid w:val="00881343"/>
    <w:rsid w:val="00883107"/>
    <w:rsid w:val="00893AD3"/>
    <w:rsid w:val="008A0C23"/>
    <w:rsid w:val="008A5E37"/>
    <w:rsid w:val="008B038B"/>
    <w:rsid w:val="008D3330"/>
    <w:rsid w:val="00905539"/>
    <w:rsid w:val="009258B7"/>
    <w:rsid w:val="00937DE3"/>
    <w:rsid w:val="00975B09"/>
    <w:rsid w:val="00983428"/>
    <w:rsid w:val="0099078B"/>
    <w:rsid w:val="009A1B3F"/>
    <w:rsid w:val="009A3780"/>
    <w:rsid w:val="009A7E9D"/>
    <w:rsid w:val="009B6B36"/>
    <w:rsid w:val="009D3655"/>
    <w:rsid w:val="009E2438"/>
    <w:rsid w:val="009E5F82"/>
    <w:rsid w:val="00A02C14"/>
    <w:rsid w:val="00A136CE"/>
    <w:rsid w:val="00A44055"/>
    <w:rsid w:val="00A53419"/>
    <w:rsid w:val="00A62802"/>
    <w:rsid w:val="00A86EBF"/>
    <w:rsid w:val="00A8778D"/>
    <w:rsid w:val="00A95BE1"/>
    <w:rsid w:val="00A97439"/>
    <w:rsid w:val="00AC70B5"/>
    <w:rsid w:val="00AD4DCD"/>
    <w:rsid w:val="00AE2DC6"/>
    <w:rsid w:val="00AF36E4"/>
    <w:rsid w:val="00B0020F"/>
    <w:rsid w:val="00B14687"/>
    <w:rsid w:val="00B27B28"/>
    <w:rsid w:val="00B34D34"/>
    <w:rsid w:val="00B41B39"/>
    <w:rsid w:val="00B455B4"/>
    <w:rsid w:val="00B529FE"/>
    <w:rsid w:val="00B658A1"/>
    <w:rsid w:val="00B71D20"/>
    <w:rsid w:val="00B81296"/>
    <w:rsid w:val="00B84FB2"/>
    <w:rsid w:val="00B855AF"/>
    <w:rsid w:val="00BA0E45"/>
    <w:rsid w:val="00BA1B36"/>
    <w:rsid w:val="00BC43B1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769A"/>
    <w:rsid w:val="00C775FC"/>
    <w:rsid w:val="00C8035D"/>
    <w:rsid w:val="00C913B4"/>
    <w:rsid w:val="00CA4F55"/>
    <w:rsid w:val="00CB06AB"/>
    <w:rsid w:val="00CB1B6C"/>
    <w:rsid w:val="00CB303F"/>
    <w:rsid w:val="00CB5E78"/>
    <w:rsid w:val="00CC1970"/>
    <w:rsid w:val="00CC23D1"/>
    <w:rsid w:val="00CC61D6"/>
    <w:rsid w:val="00CC6446"/>
    <w:rsid w:val="00CE571F"/>
    <w:rsid w:val="00CF1CE6"/>
    <w:rsid w:val="00D02C21"/>
    <w:rsid w:val="00D1449D"/>
    <w:rsid w:val="00D200C2"/>
    <w:rsid w:val="00D23B6A"/>
    <w:rsid w:val="00D3306F"/>
    <w:rsid w:val="00D36258"/>
    <w:rsid w:val="00D47A2E"/>
    <w:rsid w:val="00D65D91"/>
    <w:rsid w:val="00D74836"/>
    <w:rsid w:val="00D93991"/>
    <w:rsid w:val="00DA1C18"/>
    <w:rsid w:val="00DB0B15"/>
    <w:rsid w:val="00DB2937"/>
    <w:rsid w:val="00DB5811"/>
    <w:rsid w:val="00DC7368"/>
    <w:rsid w:val="00DE39F2"/>
    <w:rsid w:val="00DE556C"/>
    <w:rsid w:val="00E22E38"/>
    <w:rsid w:val="00E415D2"/>
    <w:rsid w:val="00E42ADA"/>
    <w:rsid w:val="00E456C9"/>
    <w:rsid w:val="00E67CA2"/>
    <w:rsid w:val="00E82F8A"/>
    <w:rsid w:val="00E907DF"/>
    <w:rsid w:val="00E92BDC"/>
    <w:rsid w:val="00EA474B"/>
    <w:rsid w:val="00EA6BDF"/>
    <w:rsid w:val="00EB27FE"/>
    <w:rsid w:val="00EB3505"/>
    <w:rsid w:val="00EC03A7"/>
    <w:rsid w:val="00EC7518"/>
    <w:rsid w:val="00F018CF"/>
    <w:rsid w:val="00F01E46"/>
    <w:rsid w:val="00F109E7"/>
    <w:rsid w:val="00F35D32"/>
    <w:rsid w:val="00F37143"/>
    <w:rsid w:val="00F463FC"/>
    <w:rsid w:val="00F53D4C"/>
    <w:rsid w:val="00F54121"/>
    <w:rsid w:val="00F66FC4"/>
    <w:rsid w:val="00F82F75"/>
    <w:rsid w:val="00F9342F"/>
    <w:rsid w:val="00F94F40"/>
    <w:rsid w:val="00FA0C1C"/>
    <w:rsid w:val="00FB5E6B"/>
    <w:rsid w:val="00FC2397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7C30B80A-422F-4036-8F85-0A214F606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basedOn w:val="a0"/>
    <w:link w:val="aa"/>
    <w:uiPriority w:val="34"/>
    <w:rsid w:val="00F82F75"/>
  </w:style>
  <w:style w:type="paragraph" w:styleId="ad">
    <w:name w:val="No Spacing"/>
    <w:uiPriority w:val="1"/>
    <w:qFormat/>
    <w:rsid w:val="00556E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70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1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1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7B22E-11D0-463D-8AAD-A10E60E80D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2015-07-21T09:23:00Z</cp:lastPrinted>
  <dcterms:created xsi:type="dcterms:W3CDTF">2016-11-01T09:09:00Z</dcterms:created>
  <dcterms:modified xsi:type="dcterms:W3CDTF">2016-11-01T09:35:00Z</dcterms:modified>
</cp:coreProperties>
</file>