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081B46" w:rsidRPr="00081B46">
        <w:rPr>
          <w:b/>
          <w:sz w:val="28"/>
          <w:szCs w:val="28"/>
        </w:rPr>
        <w:t xml:space="preserve">рамочного договора оказания услуг </w:t>
      </w:r>
      <w:r w:rsidR="00DA37F0" w:rsidRPr="00DA37F0">
        <w:rPr>
          <w:b/>
          <w:sz w:val="28"/>
          <w:szCs w:val="28"/>
        </w:rPr>
        <w:t>курьерской (почтовой) связи</w:t>
      </w:r>
      <w:r w:rsidR="00A37BE7" w:rsidRPr="00A37BE7">
        <w:rPr>
          <w:b/>
          <w:sz w:val="28"/>
          <w:szCs w:val="28"/>
        </w:rPr>
        <w:t xml:space="preserve"> для нужд</w:t>
      </w:r>
      <w:r w:rsidRPr="0006709B">
        <w:rPr>
          <w:b/>
          <w:sz w:val="28"/>
          <w:szCs w:val="28"/>
        </w:rPr>
        <w:t xml:space="preserve"> Некоммерческой организации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81B46" w:rsidRPr="00081B46">
        <w:t>16-2010</w:t>
      </w:r>
      <w:r w:rsidR="00DA37F0">
        <w:t>3</w:t>
      </w:r>
      <w:r w:rsidR="00081B46" w:rsidRPr="00081B46">
        <w:t>/</w:t>
      </w:r>
      <w:r w:rsidR="00DA37F0">
        <w:t>01</w:t>
      </w:r>
      <w:r w:rsidR="00A75C04">
        <w:t xml:space="preserve"> </w:t>
      </w:r>
      <w:r w:rsidR="00DF3CD4">
        <w:t xml:space="preserve">от </w:t>
      </w:r>
      <w:r w:rsidR="00181D33" w:rsidRPr="00181D33">
        <w:t>«</w:t>
      </w:r>
      <w:r w:rsidR="00024DE3">
        <w:t>22</w:t>
      </w:r>
      <w:r w:rsidR="00181D33" w:rsidRPr="00181D33">
        <w:t xml:space="preserve">» </w:t>
      </w:r>
      <w:r w:rsidR="00024DE3">
        <w:t>сентября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r w:rsidR="0088608A" w:rsidRPr="00CE79D8">
          <w:rPr>
            <w:rStyle w:val="af2"/>
            <w:rFonts w:eastAsia="Calibri"/>
            <w:lang w:val="en-US"/>
          </w:rPr>
          <w:t>ru</w:t>
        </w:r>
      </w:hyperlink>
      <w:r w:rsidR="0088608A">
        <w:rPr>
          <w:rFonts w:eastAsia="Calibri"/>
        </w:rPr>
        <w:t xml:space="preserve"> </w:t>
      </w:r>
      <w:r w:rsidRPr="00257118">
        <w:t>«</w:t>
      </w:r>
      <w:r w:rsidR="00024DE3">
        <w:t>26</w:t>
      </w:r>
      <w:r w:rsidRPr="00257118">
        <w:t xml:space="preserve">» </w:t>
      </w:r>
      <w:r w:rsidR="00024DE3">
        <w:t>сентября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5B4599" w:rsidRDefault="005B4599"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A0660" w:rsidRDefault="006A0660"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004544">
          <w:rPr>
            <w:webHidden/>
          </w:rPr>
          <w:t>3</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004544">
          <w:rPr>
            <w:webHidden/>
          </w:rPr>
          <w:t>7</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004544">
          <w:rPr>
            <w:webHidden/>
          </w:rPr>
          <w:t>7</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004544">
          <w:rPr>
            <w:webHidden/>
          </w:rPr>
          <w:t>8</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004544">
          <w:rPr>
            <w:webHidden/>
          </w:rPr>
          <w:t>8</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004544">
          <w:rPr>
            <w:webHidden/>
          </w:rPr>
          <w:t>9</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004544">
          <w:rPr>
            <w:webHidden/>
          </w:rPr>
          <w:t>10</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004544">
          <w:rPr>
            <w:webHidden/>
          </w:rPr>
          <w:t>10</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004544">
          <w:rPr>
            <w:webHidden/>
          </w:rPr>
          <w:t>16</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004544">
          <w:rPr>
            <w:webHidden/>
          </w:rPr>
          <w:t>16</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004544">
          <w:rPr>
            <w:webHidden/>
          </w:rPr>
          <w:t>16</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004544">
          <w:rPr>
            <w:webHidden/>
          </w:rPr>
          <w:t>17</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004544">
          <w:rPr>
            <w:webHidden/>
          </w:rPr>
          <w:t>17</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004544">
          <w:rPr>
            <w:webHidden/>
          </w:rPr>
          <w:t>17</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004544">
          <w:rPr>
            <w:webHidden/>
          </w:rPr>
          <w:t>18</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004544">
          <w:rPr>
            <w:webHidden/>
          </w:rPr>
          <w:t>19</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004544">
          <w:rPr>
            <w:webHidden/>
          </w:rPr>
          <w:t>19</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004544">
          <w:rPr>
            <w:webHidden/>
          </w:rPr>
          <w:t>19</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004544">
          <w:rPr>
            <w:webHidden/>
          </w:rPr>
          <w:t>20</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004544">
          <w:rPr>
            <w:webHidden/>
          </w:rPr>
          <w:t>21</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004544">
          <w:rPr>
            <w:webHidden/>
          </w:rPr>
          <w:t>21</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004544">
          <w:rPr>
            <w:webHidden/>
          </w:rPr>
          <w:t>22</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004544">
          <w:rPr>
            <w:webHidden/>
          </w:rPr>
          <w:t>23</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004544">
          <w:rPr>
            <w:webHidden/>
          </w:rPr>
          <w:t>29</w:t>
        </w:r>
        <w:r w:rsidR="0063094C">
          <w:rPr>
            <w:webHidden/>
          </w:rPr>
          <w:fldChar w:fldCharType="end"/>
        </w:r>
      </w:hyperlink>
    </w:p>
    <w:p w:rsidR="0063094C" w:rsidRDefault="00FC1C27"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004544">
          <w:rPr>
            <w:webHidden/>
          </w:rPr>
          <w:t>29</w:t>
        </w:r>
        <w:r w:rsidR="0063094C">
          <w:rPr>
            <w:webHidden/>
          </w:rPr>
          <w:fldChar w:fldCharType="end"/>
        </w:r>
      </w:hyperlink>
    </w:p>
    <w:p w:rsidR="0063094C" w:rsidRDefault="00FC1C27"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004544">
          <w:rPr>
            <w:webHidden/>
          </w:rPr>
          <w:t>32</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004544">
          <w:rPr>
            <w:webHidden/>
          </w:rPr>
          <w:t>34</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004544">
          <w:rPr>
            <w:webHidden/>
          </w:rPr>
          <w:t>37</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004544">
          <w:rPr>
            <w:webHidden/>
          </w:rPr>
          <w:t>41</w:t>
        </w:r>
        <w:r w:rsidR="0063094C">
          <w:rPr>
            <w:webHidden/>
          </w:rPr>
          <w:fldChar w:fldCharType="end"/>
        </w:r>
      </w:hyperlink>
    </w:p>
    <w:p w:rsidR="0063094C" w:rsidRDefault="00FC1C27">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004544">
          <w:rPr>
            <w:webHidden/>
          </w:rPr>
          <w:t>43</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004544">
          <w:rPr>
            <w:webHidden/>
          </w:rPr>
          <w:t>44</w:t>
        </w:r>
        <w:r w:rsidR="0063094C">
          <w:rPr>
            <w:webHidden/>
          </w:rPr>
          <w:fldChar w:fldCharType="end"/>
        </w:r>
      </w:hyperlink>
    </w:p>
    <w:p w:rsidR="0063094C" w:rsidRDefault="00FC1C27">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004544">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A157DF" w:rsidRPr="00024DE3"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6377A7" w:rsidRPr="000B372A" w:rsidRDefault="006377A7" w:rsidP="00B73ACE">
      <w:pPr>
        <w:numPr>
          <w:ilvl w:val="0"/>
          <w:numId w:val="10"/>
        </w:numPr>
        <w:spacing w:before="20"/>
        <w:jc w:val="both"/>
      </w:pPr>
      <w:r w:rsidRPr="000B372A">
        <w:t>Коэффициент текущей ликвидности (Ктл).</w:t>
      </w:r>
    </w:p>
    <w:p w:rsidR="006377A7" w:rsidRPr="000B372A" w:rsidRDefault="006377A7" w:rsidP="006377A7">
      <w:pPr>
        <w:spacing w:before="20"/>
        <w:ind w:left="709"/>
        <w:jc w:val="center"/>
        <w:rPr>
          <w:i/>
        </w:rPr>
      </w:pPr>
      <w:r w:rsidRPr="000B372A">
        <w:rPr>
          <w:i/>
        </w:rPr>
        <w:t>Ктл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(Кфу).</w:t>
      </w:r>
    </w:p>
    <w:p w:rsidR="006377A7" w:rsidRPr="000B372A" w:rsidRDefault="006377A7" w:rsidP="006377A7">
      <w:pPr>
        <w:spacing w:before="20"/>
        <w:ind w:left="709"/>
        <w:jc w:val="center"/>
        <w:rPr>
          <w:i/>
        </w:rPr>
      </w:pPr>
      <w:r w:rsidRPr="000B372A">
        <w:rPr>
          <w:i/>
        </w:rPr>
        <w:t>Кфу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Ктл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lang w:val="en-US"/>
              </w:rPr>
              <w:t>max</w:t>
            </w:r>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7474C3" w:rsidRPr="007474C3">
              <w:rPr>
                <w:sz w:val="20"/>
                <w:szCs w:val="20"/>
              </w:rPr>
              <w:t xml:space="preserve">рамочного договора оказания услуг </w:t>
            </w:r>
            <w:r w:rsidR="005F4042" w:rsidRPr="005F4042">
              <w:rPr>
                <w:sz w:val="20"/>
                <w:szCs w:val="20"/>
              </w:rPr>
              <w:t>курьерской (почтовой) связи</w:t>
            </w:r>
            <w:r w:rsidR="00A4285F" w:rsidRPr="00A4285F">
              <w:rPr>
                <w:sz w:val="20"/>
                <w:szCs w:val="20"/>
              </w:rPr>
              <w:t xml:space="preserve"> для нужд</w:t>
            </w:r>
            <w:r w:rsidR="007474C3" w:rsidRPr="007474C3">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r w:rsidR="00807185">
              <w:rPr>
                <w:rFonts w:eastAsia="Calibri"/>
                <w:sz w:val="20"/>
                <w:szCs w:val="20"/>
              </w:rPr>
              <w:t>ресепшн</w:t>
            </w:r>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22256F" w:rsidRDefault="001F07C2" w:rsidP="0022256F">
            <w:pPr>
              <w:rPr>
                <w:sz w:val="20"/>
                <w:szCs w:val="20"/>
              </w:rPr>
            </w:pPr>
            <w:r w:rsidRPr="007C4546">
              <w:rPr>
                <w:sz w:val="20"/>
                <w:szCs w:val="20"/>
              </w:rPr>
              <w:lastRenderedPageBreak/>
              <w:t xml:space="preserve">Заявки принимаются </w:t>
            </w:r>
            <w:r w:rsidR="0022256F" w:rsidRPr="0022256F">
              <w:rPr>
                <w:sz w:val="20"/>
                <w:szCs w:val="20"/>
              </w:rPr>
              <w:t>с «</w:t>
            </w:r>
            <w:r w:rsidR="006D3809">
              <w:rPr>
                <w:sz w:val="20"/>
                <w:szCs w:val="20"/>
              </w:rPr>
              <w:t>27</w:t>
            </w:r>
            <w:r w:rsidR="0022256F" w:rsidRPr="0022256F">
              <w:rPr>
                <w:sz w:val="20"/>
                <w:szCs w:val="20"/>
              </w:rPr>
              <w:t xml:space="preserve">» </w:t>
            </w:r>
            <w:r w:rsidR="006D3809">
              <w:rPr>
                <w:sz w:val="20"/>
                <w:szCs w:val="20"/>
              </w:rPr>
              <w:t>сентября</w:t>
            </w:r>
            <w:r w:rsidR="0022256F" w:rsidRPr="0022256F">
              <w:rPr>
                <w:sz w:val="20"/>
                <w:szCs w:val="20"/>
              </w:rPr>
              <w:t xml:space="preserve"> 2016 года</w:t>
            </w:r>
            <w:r w:rsidR="0022256F">
              <w:rPr>
                <w:sz w:val="20"/>
                <w:szCs w:val="20"/>
              </w:rPr>
              <w:t>,</w:t>
            </w:r>
            <w:r w:rsidR="0022256F" w:rsidRPr="0022256F">
              <w:rPr>
                <w:sz w:val="20"/>
                <w:szCs w:val="20"/>
              </w:rPr>
              <w:t xml:space="preserve"> </w:t>
            </w:r>
            <w:r w:rsidRPr="007C4546">
              <w:rPr>
                <w:sz w:val="20"/>
                <w:szCs w:val="20"/>
              </w:rPr>
              <w:t xml:space="preserve">ежедневно по рабочим дням </w:t>
            </w:r>
            <w:r w:rsidR="0022256F">
              <w:rPr>
                <w:sz w:val="20"/>
                <w:szCs w:val="20"/>
              </w:rPr>
              <w:t>с 9:</w:t>
            </w:r>
            <w:r w:rsidR="0022256F" w:rsidRPr="0022256F">
              <w:rPr>
                <w:sz w:val="20"/>
                <w:szCs w:val="20"/>
              </w:rPr>
              <w:t>00 до 18</w:t>
            </w:r>
            <w:r w:rsidR="0022256F">
              <w:rPr>
                <w:sz w:val="20"/>
                <w:szCs w:val="20"/>
              </w:rPr>
              <w:t>:</w:t>
            </w:r>
            <w:r w:rsidR="0022256F" w:rsidRPr="0022256F">
              <w:rPr>
                <w:sz w:val="20"/>
                <w:szCs w:val="20"/>
              </w:rPr>
              <w:t>00 (время московское</w:t>
            </w:r>
            <w:r w:rsidR="0022256F">
              <w:rPr>
                <w:sz w:val="20"/>
                <w:szCs w:val="20"/>
              </w:rPr>
              <w:t>)</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1F07C2" w:rsidRPr="007C4546" w:rsidRDefault="0022256F" w:rsidP="006D3809">
            <w:pPr>
              <w:rPr>
                <w:sz w:val="20"/>
                <w:szCs w:val="20"/>
              </w:rPr>
            </w:pPr>
            <w:r>
              <w:rPr>
                <w:sz w:val="20"/>
                <w:szCs w:val="20"/>
              </w:rPr>
              <w:t>д</w:t>
            </w:r>
            <w:r w:rsidR="001F07C2" w:rsidRPr="007C4546">
              <w:rPr>
                <w:sz w:val="20"/>
                <w:szCs w:val="20"/>
              </w:rPr>
              <w:t>о</w:t>
            </w:r>
            <w:r w:rsidRPr="0022256F">
              <w:rPr>
                <w:sz w:val="20"/>
                <w:szCs w:val="20"/>
              </w:rPr>
              <w:t xml:space="preserve"> 10</w:t>
            </w:r>
            <w:r>
              <w:rPr>
                <w:sz w:val="20"/>
                <w:szCs w:val="20"/>
              </w:rPr>
              <w:t>:00</w:t>
            </w:r>
            <w:r w:rsidR="005265DF">
              <w:rPr>
                <w:sz w:val="20"/>
                <w:szCs w:val="20"/>
              </w:rPr>
              <w:t xml:space="preserve"> </w:t>
            </w:r>
            <w:r w:rsidR="001F07C2" w:rsidRPr="007C4546">
              <w:rPr>
                <w:sz w:val="20"/>
                <w:szCs w:val="20"/>
              </w:rPr>
              <w:t>«</w:t>
            </w:r>
            <w:r w:rsidR="006D3809">
              <w:rPr>
                <w:sz w:val="20"/>
                <w:szCs w:val="20"/>
              </w:rPr>
              <w:t>04</w:t>
            </w:r>
            <w:r w:rsidR="001F07C2" w:rsidRPr="007C4546">
              <w:rPr>
                <w:sz w:val="20"/>
                <w:szCs w:val="20"/>
              </w:rPr>
              <w:t>»</w:t>
            </w:r>
            <w:r w:rsidR="0098394D">
              <w:rPr>
                <w:sz w:val="20"/>
                <w:szCs w:val="20"/>
              </w:rPr>
              <w:t xml:space="preserve"> </w:t>
            </w:r>
            <w:r w:rsidR="006D3809">
              <w:rPr>
                <w:sz w:val="20"/>
                <w:szCs w:val="20"/>
              </w:rPr>
              <w:t>октября</w:t>
            </w:r>
            <w:r w:rsidR="0098394D">
              <w:rPr>
                <w:sz w:val="20"/>
                <w:szCs w:val="20"/>
              </w:rPr>
              <w:t xml:space="preserve"> </w:t>
            </w:r>
            <w:r w:rsidR="001F07C2" w:rsidRPr="007C4546">
              <w:rPr>
                <w:sz w:val="20"/>
                <w:szCs w:val="20"/>
              </w:rPr>
              <w:t>201</w:t>
            </w:r>
            <w:r w:rsidR="00807185">
              <w:rPr>
                <w:sz w:val="20"/>
                <w:szCs w:val="20"/>
              </w:rPr>
              <w:t>6</w:t>
            </w:r>
            <w:r w:rsidR="005265DF">
              <w:rPr>
                <w:sz w:val="20"/>
                <w:szCs w:val="20"/>
              </w:rPr>
              <w:t xml:space="preserve"> года.</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A4285F" w:rsidP="007474C3">
            <w:pPr>
              <w:pStyle w:val="aff1"/>
              <w:rPr>
                <w:sz w:val="20"/>
                <w:szCs w:val="20"/>
              </w:rPr>
            </w:pPr>
            <w:r w:rsidRPr="00A4285F">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5F4042" w:rsidRPr="005F4042">
              <w:rPr>
                <w:rFonts w:eastAsia="Calibri"/>
                <w:sz w:val="20"/>
                <w:szCs w:val="20"/>
              </w:rPr>
              <w:t>3 000 000 руб. (Три миллиона руб. 00 коп</w:t>
            </w:r>
            <w:r w:rsidRPr="00A4285F">
              <w:rPr>
                <w:rFonts w:eastAsia="Calibri"/>
                <w:sz w:val="20"/>
                <w:szCs w:val="20"/>
              </w:rPr>
              <w:t>.), в том числе НДС, на весь период действия Договора, в течение 12 месяцев с даты подписания Договора</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5F4042" w:rsidRPr="005F4042">
              <w:rPr>
                <w:sz w:val="20"/>
                <w:szCs w:val="20"/>
              </w:rPr>
              <w:t>в течение 12 месяцев с даты подписания Договора</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F563C9" w:rsidRPr="00FC4CA2" w:rsidRDefault="00D51BC2" w:rsidP="006F31C8">
            <w:pPr>
              <w:tabs>
                <w:tab w:val="left" w:pos="84"/>
                <w:tab w:val="left" w:pos="368"/>
              </w:tabs>
              <w:spacing w:line="240" w:lineRule="atLeast"/>
              <w:jc w:val="both"/>
              <w:rPr>
                <w:sz w:val="20"/>
                <w:szCs w:val="20"/>
              </w:rPr>
            </w:pPr>
            <w:r>
              <w:rPr>
                <w:sz w:val="20"/>
                <w:szCs w:val="20"/>
              </w:rPr>
              <w:t>-</w:t>
            </w:r>
            <w:r w:rsidR="006F31C8">
              <w:rPr>
                <w:sz w:val="20"/>
                <w:szCs w:val="20"/>
              </w:rPr>
              <w:t>не установлены</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A4285F" w:rsidRPr="00D51BC2" w:rsidRDefault="001458EF" w:rsidP="006F31C8">
            <w:pPr>
              <w:tabs>
                <w:tab w:val="left" w:pos="84"/>
                <w:tab w:val="left" w:pos="226"/>
              </w:tabs>
              <w:spacing w:line="240" w:lineRule="atLeast"/>
              <w:rPr>
                <w:b/>
                <w:sz w:val="20"/>
                <w:szCs w:val="20"/>
              </w:rPr>
            </w:pPr>
            <w:r w:rsidRPr="001458EF">
              <w:rPr>
                <w:sz w:val="20"/>
                <w:szCs w:val="20"/>
              </w:rPr>
              <w:t>-не установлены</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BB1D30" w:rsidP="00B22A81">
            <w:pPr>
              <w:rPr>
                <w:sz w:val="20"/>
                <w:szCs w:val="20"/>
              </w:rPr>
            </w:pPr>
            <w:r w:rsidRPr="00BB1D30">
              <w:rPr>
                <w:sz w:val="20"/>
                <w:szCs w:val="20"/>
              </w:rPr>
              <w:t>Не предусматривается.</w:t>
            </w: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BB1D30" w:rsidP="00AE1E8A">
            <w:pPr>
              <w:rPr>
                <w:b/>
                <w:sz w:val="20"/>
                <w:szCs w:val="20"/>
              </w:rPr>
            </w:pPr>
            <w:r w:rsidRPr="00BB1D30">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«Сколково»)</w:t>
            </w:r>
          </w:p>
          <w:p w:rsidR="007474C3" w:rsidRPr="007474C3" w:rsidRDefault="007474C3" w:rsidP="007474C3">
            <w:pPr>
              <w:rPr>
                <w:sz w:val="20"/>
                <w:szCs w:val="20"/>
              </w:rPr>
            </w:pPr>
            <w:r w:rsidRPr="007474C3">
              <w:rPr>
                <w:sz w:val="20"/>
                <w:szCs w:val="20"/>
              </w:rPr>
              <w:t>Адрес:, 143026, Российская Федерация, г. Москва, территория инновационного центра «Сколково»,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1F34E9" w:rsidRPr="009801C1" w:rsidTr="00FF1AC8">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1F34E9" w:rsidRPr="009801C1" w:rsidRDefault="001F34E9" w:rsidP="00AF6580">
                  <w:pPr>
                    <w:widowControl w:val="0"/>
                    <w:ind w:right="-28"/>
                    <w:rPr>
                      <w:b/>
                      <w:sz w:val="20"/>
                      <w:szCs w:val="20"/>
                    </w:rPr>
                  </w:pPr>
                  <w:r>
                    <w:rPr>
                      <w:b/>
                      <w:sz w:val="20"/>
                      <w:szCs w:val="20"/>
                    </w:rPr>
                    <w:t>Цена Единиц</w:t>
                  </w:r>
                  <w:r w:rsidRPr="009C1324">
                    <w:rPr>
                      <w:b/>
                      <w:sz w:val="20"/>
                      <w:szCs w:val="20"/>
                    </w:rPr>
                    <w:t xml:space="preserve"> услуг</w:t>
                  </w:r>
                  <w:r>
                    <w:rPr>
                      <w:b/>
                      <w:sz w:val="20"/>
                      <w:szCs w:val="20"/>
                    </w:rPr>
                    <w:t>:</w:t>
                  </w:r>
                </w:p>
              </w:tc>
              <w:tc>
                <w:tcPr>
                  <w:tcW w:w="1254" w:type="dxa"/>
                  <w:tcBorders>
                    <w:bottom w:val="single" w:sz="4" w:space="0" w:color="auto"/>
                  </w:tcBorders>
                  <w:tcMar>
                    <w:top w:w="57" w:type="dxa"/>
                    <w:left w:w="57" w:type="dxa"/>
                    <w:bottom w:w="57" w:type="dxa"/>
                    <w:right w:w="57" w:type="dxa"/>
                  </w:tcMar>
                  <w:vAlign w:val="center"/>
                </w:tcPr>
                <w:p w:rsidR="001F34E9" w:rsidRPr="009801C1" w:rsidRDefault="001F34E9"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1F34E9" w:rsidRPr="009801C1" w:rsidRDefault="001F34E9" w:rsidP="009801C1">
                  <w:pPr>
                    <w:widowControl w:val="0"/>
                    <w:jc w:val="center"/>
                    <w:rPr>
                      <w:b/>
                      <w:sz w:val="20"/>
                      <w:szCs w:val="20"/>
                    </w:rPr>
                  </w:pPr>
                  <w:r>
                    <w:rPr>
                      <w:b/>
                      <w:sz w:val="20"/>
                      <w:szCs w:val="20"/>
                    </w:rPr>
                    <w:t>4</w:t>
                  </w:r>
                  <w:r w:rsidRPr="009801C1">
                    <w:rPr>
                      <w:b/>
                      <w:sz w:val="20"/>
                      <w:szCs w:val="20"/>
                    </w:rPr>
                    <w:t>0%</w:t>
                  </w:r>
                </w:p>
              </w:tc>
            </w:tr>
            <w:tr w:rsidR="001F34E9" w:rsidRPr="009801C1" w:rsidTr="00FF1AC8">
              <w:trPr>
                <w:trHeight w:val="224"/>
              </w:trPr>
              <w:tc>
                <w:tcPr>
                  <w:tcW w:w="585" w:type="dxa"/>
                  <w:tcMar>
                    <w:top w:w="57" w:type="dxa"/>
                    <w:left w:w="57" w:type="dxa"/>
                    <w:bottom w:w="57" w:type="dxa"/>
                    <w:right w:w="57" w:type="dxa"/>
                  </w:tcMar>
                </w:tcPr>
                <w:p w:rsidR="001F34E9" w:rsidRPr="009801C1" w:rsidRDefault="001F34E9" w:rsidP="009801C1">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tcPr>
                <w:p w:rsidR="00986D02" w:rsidRPr="00986D02" w:rsidRDefault="00986D02" w:rsidP="003D7ECD">
                  <w:pPr>
                    <w:widowControl w:val="0"/>
                    <w:ind w:right="-28"/>
                    <w:jc w:val="center"/>
                    <w:rPr>
                      <w:sz w:val="20"/>
                      <w:szCs w:val="20"/>
                    </w:rPr>
                  </w:pPr>
                  <w:r w:rsidRPr="00986D02">
                    <w:rPr>
                      <w:sz w:val="20"/>
                      <w:szCs w:val="20"/>
                    </w:rPr>
                    <w:t>Отправка корреспонденции, весом 0,5 кг по Москве</w:t>
                  </w:r>
                </w:p>
                <w:p w:rsidR="001F34E9" w:rsidRPr="00AF6580" w:rsidRDefault="00986D02" w:rsidP="003D7ECD">
                  <w:pPr>
                    <w:widowControl w:val="0"/>
                    <w:ind w:right="-28"/>
                    <w:jc w:val="center"/>
                    <w:rPr>
                      <w:sz w:val="20"/>
                      <w:szCs w:val="20"/>
                    </w:rPr>
                  </w:pPr>
                  <w:r w:rsidRPr="00986D02">
                    <w:rPr>
                      <w:sz w:val="20"/>
                      <w:szCs w:val="20"/>
                    </w:rPr>
                    <w:t>Пункт отправления – инновационный центр «Сколково»</w:t>
                  </w:r>
                </w:p>
              </w:tc>
              <w:tc>
                <w:tcPr>
                  <w:tcW w:w="1254" w:type="dxa"/>
                  <w:tcBorders>
                    <w:bottom w:val="single" w:sz="4" w:space="0" w:color="auto"/>
                  </w:tcBorders>
                  <w:tcMar>
                    <w:top w:w="57" w:type="dxa"/>
                    <w:left w:w="57" w:type="dxa"/>
                    <w:bottom w:w="57" w:type="dxa"/>
                    <w:right w:w="57" w:type="dxa"/>
                  </w:tcMar>
                  <w:vAlign w:val="center"/>
                </w:tcPr>
                <w:p w:rsidR="001F34E9" w:rsidRPr="003D7ECD" w:rsidRDefault="001F34E9" w:rsidP="0089183C">
                  <w:pPr>
                    <w:widowControl w:val="0"/>
                    <w:jc w:val="center"/>
                    <w:rPr>
                      <w:b/>
                      <w:sz w:val="20"/>
                      <w:szCs w:val="20"/>
                    </w:rPr>
                  </w:pPr>
                  <w:r w:rsidRPr="003D7ECD">
                    <w:rPr>
                      <w:b/>
                      <w:sz w:val="20"/>
                      <w:szCs w:val="20"/>
                    </w:rPr>
                    <w:t>0-</w:t>
                  </w:r>
                  <w:r w:rsidR="0089183C" w:rsidRPr="003D7ECD">
                    <w:rPr>
                      <w:b/>
                      <w:sz w:val="20"/>
                      <w:szCs w:val="20"/>
                    </w:rPr>
                    <w:t>40</w:t>
                  </w:r>
                </w:p>
              </w:tc>
              <w:tc>
                <w:tcPr>
                  <w:tcW w:w="1275" w:type="dxa"/>
                  <w:vMerge/>
                  <w:tcMar>
                    <w:top w:w="57" w:type="dxa"/>
                    <w:left w:w="57" w:type="dxa"/>
                    <w:bottom w:w="57" w:type="dxa"/>
                    <w:right w:w="57" w:type="dxa"/>
                  </w:tcMar>
                  <w:vAlign w:val="center"/>
                </w:tcPr>
                <w:p w:rsidR="001F34E9" w:rsidRPr="00AF6580" w:rsidRDefault="001F34E9" w:rsidP="009801C1">
                  <w:pPr>
                    <w:widowControl w:val="0"/>
                    <w:jc w:val="center"/>
                    <w:rPr>
                      <w:sz w:val="20"/>
                      <w:szCs w:val="20"/>
                    </w:rPr>
                  </w:pPr>
                </w:p>
              </w:tc>
            </w:tr>
            <w:tr w:rsidR="003D7ECD" w:rsidRPr="009801C1" w:rsidTr="00354C2B">
              <w:trPr>
                <w:trHeight w:val="224"/>
              </w:trPr>
              <w:tc>
                <w:tcPr>
                  <w:tcW w:w="585" w:type="dxa"/>
                  <w:tcMar>
                    <w:top w:w="57" w:type="dxa"/>
                    <w:left w:w="57" w:type="dxa"/>
                    <w:bottom w:w="57" w:type="dxa"/>
                    <w:right w:w="57" w:type="dxa"/>
                  </w:tcMar>
                </w:tcPr>
                <w:p w:rsidR="003D7ECD" w:rsidRDefault="003D7ECD" w:rsidP="003D7ECD">
                  <w:pPr>
                    <w:widowControl w:val="0"/>
                    <w:jc w:val="center"/>
                    <w:rPr>
                      <w:b/>
                      <w:sz w:val="20"/>
                      <w:szCs w:val="20"/>
                    </w:rPr>
                  </w:pPr>
                  <w:r>
                    <w:rPr>
                      <w:b/>
                      <w:sz w:val="20"/>
                      <w:szCs w:val="20"/>
                    </w:rPr>
                    <w:t>1.1.1.</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3D7ECD" w:rsidRPr="003D7ECD" w:rsidRDefault="003D7ECD" w:rsidP="003D7ECD">
                  <w:pPr>
                    <w:pStyle w:val="western"/>
                    <w:rPr>
                      <w:sz w:val="16"/>
                      <w:szCs w:val="16"/>
                    </w:rPr>
                  </w:pPr>
                  <w:r w:rsidRPr="003D7ECD">
                    <w:rPr>
                      <w:color w:val="000000"/>
                      <w:sz w:val="16"/>
                      <w:szCs w:val="16"/>
                    </w:rPr>
                    <w:t>стандартные заказы</w:t>
                  </w:r>
                </w:p>
              </w:tc>
              <w:tc>
                <w:tcPr>
                  <w:tcW w:w="1254" w:type="dxa"/>
                  <w:tcBorders>
                    <w:bottom w:val="single" w:sz="4" w:space="0" w:color="auto"/>
                  </w:tcBorders>
                  <w:tcMar>
                    <w:top w:w="57" w:type="dxa"/>
                    <w:left w:w="57" w:type="dxa"/>
                    <w:bottom w:w="57" w:type="dxa"/>
                    <w:right w:w="57" w:type="dxa"/>
                  </w:tcMar>
                  <w:vAlign w:val="center"/>
                </w:tcPr>
                <w:p w:rsidR="003D7ECD" w:rsidRDefault="003D7ECD" w:rsidP="003D7ECD">
                  <w:pPr>
                    <w:widowControl w:val="0"/>
                    <w:jc w:val="center"/>
                    <w:rPr>
                      <w:sz w:val="20"/>
                      <w:szCs w:val="20"/>
                    </w:rPr>
                  </w:pPr>
                  <w:r>
                    <w:rPr>
                      <w:sz w:val="20"/>
                      <w:szCs w:val="20"/>
                    </w:rPr>
                    <w:t>0-20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rPr>
                  </w:pPr>
                </w:p>
              </w:tc>
            </w:tr>
            <w:tr w:rsidR="003D7ECD" w:rsidRPr="009801C1" w:rsidTr="00354C2B">
              <w:trPr>
                <w:trHeight w:val="224"/>
              </w:trPr>
              <w:tc>
                <w:tcPr>
                  <w:tcW w:w="585" w:type="dxa"/>
                  <w:tcMar>
                    <w:top w:w="57" w:type="dxa"/>
                    <w:left w:w="57" w:type="dxa"/>
                    <w:bottom w:w="57" w:type="dxa"/>
                    <w:right w:w="57" w:type="dxa"/>
                  </w:tcMar>
                </w:tcPr>
                <w:p w:rsidR="003D7ECD" w:rsidRDefault="003D7ECD" w:rsidP="003D7ECD">
                  <w:pPr>
                    <w:widowControl w:val="0"/>
                    <w:jc w:val="center"/>
                    <w:rPr>
                      <w:b/>
                      <w:sz w:val="20"/>
                      <w:szCs w:val="20"/>
                    </w:rPr>
                  </w:pPr>
                  <w:r>
                    <w:rPr>
                      <w:b/>
                      <w:sz w:val="20"/>
                      <w:szCs w:val="20"/>
                    </w:rPr>
                    <w:t>1.1.2.</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3D7ECD" w:rsidRPr="003D7ECD" w:rsidRDefault="003D7ECD" w:rsidP="003D7ECD">
                  <w:pPr>
                    <w:pStyle w:val="western"/>
                    <w:rPr>
                      <w:sz w:val="16"/>
                      <w:szCs w:val="16"/>
                    </w:rPr>
                  </w:pPr>
                  <w:r w:rsidRPr="003D7ECD">
                    <w:rPr>
                      <w:color w:val="000000"/>
                      <w:sz w:val="16"/>
                      <w:szCs w:val="16"/>
                    </w:rPr>
                    <w:t>срочные заказы</w:t>
                  </w:r>
                </w:p>
              </w:tc>
              <w:tc>
                <w:tcPr>
                  <w:tcW w:w="1254" w:type="dxa"/>
                  <w:tcBorders>
                    <w:bottom w:val="single" w:sz="4" w:space="0" w:color="auto"/>
                  </w:tcBorders>
                  <w:tcMar>
                    <w:top w:w="57" w:type="dxa"/>
                    <w:left w:w="57" w:type="dxa"/>
                    <w:bottom w:w="57" w:type="dxa"/>
                    <w:right w:w="57" w:type="dxa"/>
                  </w:tcMar>
                  <w:vAlign w:val="center"/>
                </w:tcPr>
                <w:p w:rsidR="003D7ECD" w:rsidRDefault="003D7ECD" w:rsidP="003D7ECD">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rPr>
                  </w:pPr>
                </w:p>
              </w:tc>
            </w:tr>
            <w:tr w:rsidR="003D7ECD" w:rsidRPr="009801C1" w:rsidTr="00354C2B">
              <w:trPr>
                <w:trHeight w:val="224"/>
              </w:trPr>
              <w:tc>
                <w:tcPr>
                  <w:tcW w:w="585" w:type="dxa"/>
                  <w:tcMar>
                    <w:top w:w="57" w:type="dxa"/>
                    <w:left w:w="57" w:type="dxa"/>
                    <w:bottom w:w="57" w:type="dxa"/>
                    <w:right w:w="57" w:type="dxa"/>
                  </w:tcMar>
                </w:tcPr>
                <w:p w:rsidR="003D7ECD" w:rsidRDefault="003D7ECD" w:rsidP="003D7ECD">
                  <w:pPr>
                    <w:widowControl w:val="0"/>
                    <w:jc w:val="center"/>
                    <w:rPr>
                      <w:b/>
                      <w:sz w:val="20"/>
                      <w:szCs w:val="20"/>
                    </w:rPr>
                  </w:pPr>
                  <w:r>
                    <w:rPr>
                      <w:b/>
                      <w:sz w:val="20"/>
                      <w:szCs w:val="20"/>
                    </w:rPr>
                    <w:lastRenderedPageBreak/>
                    <w:t>1.1.3.</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D7ECD" w:rsidRPr="003D7ECD" w:rsidRDefault="003D7ECD" w:rsidP="003D7ECD">
                  <w:pPr>
                    <w:pStyle w:val="western"/>
                    <w:rPr>
                      <w:sz w:val="16"/>
                      <w:szCs w:val="16"/>
                    </w:rPr>
                  </w:pPr>
                  <w:r w:rsidRPr="003D7ECD">
                    <w:rPr>
                      <w:color w:val="000000"/>
                      <w:sz w:val="16"/>
                      <w:szCs w:val="16"/>
                    </w:rPr>
                    <w:t>сверхсрочные заказы</w:t>
                  </w:r>
                </w:p>
              </w:tc>
              <w:tc>
                <w:tcPr>
                  <w:tcW w:w="1254" w:type="dxa"/>
                  <w:tcBorders>
                    <w:bottom w:val="single" w:sz="4" w:space="0" w:color="auto"/>
                  </w:tcBorders>
                  <w:tcMar>
                    <w:top w:w="57" w:type="dxa"/>
                    <w:left w:w="57" w:type="dxa"/>
                    <w:bottom w:w="57" w:type="dxa"/>
                    <w:right w:w="57" w:type="dxa"/>
                  </w:tcMar>
                  <w:vAlign w:val="center"/>
                </w:tcPr>
                <w:p w:rsidR="003D7ECD" w:rsidRDefault="003D7ECD" w:rsidP="003D7ECD">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rPr>
                  </w:pPr>
                </w:p>
              </w:tc>
            </w:tr>
            <w:tr w:rsidR="003D7ECD" w:rsidRPr="009801C1" w:rsidTr="00197B48">
              <w:trPr>
                <w:trHeight w:val="224"/>
              </w:trPr>
              <w:tc>
                <w:tcPr>
                  <w:tcW w:w="585" w:type="dxa"/>
                  <w:tcMar>
                    <w:top w:w="57" w:type="dxa"/>
                    <w:left w:w="57" w:type="dxa"/>
                    <w:bottom w:w="57" w:type="dxa"/>
                    <w:right w:w="57" w:type="dxa"/>
                  </w:tcMar>
                </w:tcPr>
                <w:p w:rsidR="003D7ECD" w:rsidRPr="009801C1" w:rsidRDefault="003D7ECD" w:rsidP="003D7ECD">
                  <w:pPr>
                    <w:widowControl w:val="0"/>
                    <w:jc w:val="center"/>
                    <w:rPr>
                      <w:b/>
                      <w:sz w:val="20"/>
                      <w:szCs w:val="20"/>
                    </w:rPr>
                  </w:pPr>
                  <w:r>
                    <w:rPr>
                      <w:b/>
                      <w:sz w:val="20"/>
                      <w:szCs w:val="20"/>
                    </w:rPr>
                    <w:t>1.2.</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rsidR="003D7ECD" w:rsidRPr="003D7ECD" w:rsidRDefault="003D7ECD" w:rsidP="003D7ECD">
                  <w:pPr>
                    <w:jc w:val="center"/>
                    <w:rPr>
                      <w:sz w:val="16"/>
                      <w:szCs w:val="16"/>
                    </w:rPr>
                  </w:pPr>
                  <w:r w:rsidRPr="003D7ECD">
                    <w:rPr>
                      <w:sz w:val="16"/>
                      <w:szCs w:val="16"/>
                    </w:rPr>
                    <w:t xml:space="preserve">Отправка корреспонденции, весом 0,5 кг по Московской области </w:t>
                  </w:r>
                </w:p>
                <w:p w:rsidR="003D7ECD" w:rsidRPr="003D7ECD" w:rsidRDefault="003D7ECD" w:rsidP="003D7ECD">
                  <w:pPr>
                    <w:jc w:val="center"/>
                    <w:rPr>
                      <w:sz w:val="16"/>
                      <w:szCs w:val="16"/>
                    </w:rPr>
                  </w:pPr>
                  <w:r w:rsidRPr="003D7ECD">
                    <w:rPr>
                      <w:sz w:val="16"/>
                      <w:szCs w:val="16"/>
                    </w:rPr>
                    <w:t>Пункт отправления – инновационный центр «Сколково»</w:t>
                  </w:r>
                </w:p>
                <w:p w:rsidR="003D7ECD" w:rsidRPr="003D7ECD" w:rsidRDefault="003D7ECD" w:rsidP="003D7ECD">
                  <w:pPr>
                    <w:jc w:val="center"/>
                    <w:rPr>
                      <w:sz w:val="16"/>
                      <w:szCs w:val="16"/>
                    </w:rPr>
                  </w:pPr>
                  <w:r w:rsidRPr="003D7ECD">
                    <w:rPr>
                      <w:sz w:val="16"/>
                      <w:szCs w:val="16"/>
                    </w:rPr>
                    <w:t>до 50 км от МКАД</w:t>
                  </w:r>
                </w:p>
              </w:tc>
              <w:tc>
                <w:tcPr>
                  <w:tcW w:w="1254" w:type="dxa"/>
                  <w:tcBorders>
                    <w:bottom w:val="single" w:sz="4" w:space="0" w:color="auto"/>
                  </w:tcBorders>
                  <w:tcMar>
                    <w:top w:w="57" w:type="dxa"/>
                    <w:left w:w="57" w:type="dxa"/>
                    <w:bottom w:w="57" w:type="dxa"/>
                    <w:right w:w="57" w:type="dxa"/>
                  </w:tcMar>
                  <w:vAlign w:val="center"/>
                </w:tcPr>
                <w:p w:rsidR="003D7ECD" w:rsidRPr="003D7ECD" w:rsidRDefault="003D7ECD" w:rsidP="000377A2">
                  <w:pPr>
                    <w:widowControl w:val="0"/>
                    <w:jc w:val="center"/>
                    <w:rPr>
                      <w:b/>
                      <w:sz w:val="20"/>
                      <w:szCs w:val="20"/>
                    </w:rPr>
                  </w:pPr>
                  <w:r w:rsidRPr="003D7ECD">
                    <w:rPr>
                      <w:b/>
                      <w:sz w:val="20"/>
                      <w:szCs w:val="20"/>
                    </w:rPr>
                    <w:t>0-</w:t>
                  </w:r>
                  <w:r w:rsidR="000377A2">
                    <w:rPr>
                      <w:b/>
                      <w:sz w:val="20"/>
                      <w:szCs w:val="20"/>
                    </w:rPr>
                    <w:t>3</w:t>
                  </w:r>
                  <w:r w:rsidRPr="003D7ECD">
                    <w:rPr>
                      <w:b/>
                      <w:sz w:val="20"/>
                      <w:szCs w:val="20"/>
                    </w:rPr>
                    <w:t>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rPr>
                  </w:pPr>
                </w:p>
              </w:tc>
            </w:tr>
            <w:tr w:rsidR="003D7ECD" w:rsidRPr="009801C1" w:rsidTr="00197B48">
              <w:trPr>
                <w:trHeight w:val="224"/>
              </w:trPr>
              <w:tc>
                <w:tcPr>
                  <w:tcW w:w="585" w:type="dxa"/>
                  <w:tcMar>
                    <w:top w:w="57" w:type="dxa"/>
                    <w:left w:w="57" w:type="dxa"/>
                    <w:bottom w:w="57" w:type="dxa"/>
                    <w:right w:w="57" w:type="dxa"/>
                  </w:tcMar>
                </w:tcPr>
                <w:p w:rsidR="003D7ECD" w:rsidRPr="009801C1" w:rsidRDefault="003D7ECD" w:rsidP="003D7ECD">
                  <w:pPr>
                    <w:widowControl w:val="0"/>
                    <w:jc w:val="center"/>
                    <w:rPr>
                      <w:b/>
                      <w:sz w:val="20"/>
                      <w:szCs w:val="20"/>
                    </w:rPr>
                  </w:pPr>
                  <w:r>
                    <w:rPr>
                      <w:b/>
                      <w:sz w:val="20"/>
                      <w:szCs w:val="20"/>
                    </w:rPr>
                    <w:t>1.2.1.</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3D7ECD" w:rsidRPr="003D7ECD" w:rsidRDefault="003D7ECD" w:rsidP="003D7ECD">
                  <w:pPr>
                    <w:pStyle w:val="western"/>
                    <w:rPr>
                      <w:sz w:val="16"/>
                      <w:szCs w:val="16"/>
                    </w:rPr>
                  </w:pPr>
                  <w:r w:rsidRPr="003D7ECD">
                    <w:rPr>
                      <w:color w:val="000000"/>
                      <w:sz w:val="16"/>
                      <w:szCs w:val="16"/>
                    </w:rPr>
                    <w:t>стандартные заказы</w:t>
                  </w:r>
                </w:p>
              </w:tc>
              <w:tc>
                <w:tcPr>
                  <w:tcW w:w="1254" w:type="dxa"/>
                  <w:tcBorders>
                    <w:bottom w:val="single" w:sz="4" w:space="0" w:color="auto"/>
                  </w:tcBorders>
                  <w:tcMar>
                    <w:top w:w="57" w:type="dxa"/>
                    <w:left w:w="57" w:type="dxa"/>
                    <w:bottom w:w="57" w:type="dxa"/>
                    <w:right w:w="57" w:type="dxa"/>
                  </w:tcMar>
                  <w:vAlign w:val="center"/>
                </w:tcPr>
                <w:p w:rsidR="003D7ECD" w:rsidRDefault="003D7ECD" w:rsidP="000377A2">
                  <w:pPr>
                    <w:widowControl w:val="0"/>
                    <w:jc w:val="center"/>
                    <w:rPr>
                      <w:sz w:val="20"/>
                      <w:szCs w:val="20"/>
                    </w:rPr>
                  </w:pPr>
                  <w:r>
                    <w:rPr>
                      <w:sz w:val="20"/>
                      <w:szCs w:val="20"/>
                    </w:rPr>
                    <w:t>0-</w:t>
                  </w:r>
                  <w:r w:rsidR="000377A2">
                    <w:rPr>
                      <w:sz w:val="20"/>
                      <w:szCs w:val="20"/>
                    </w:rPr>
                    <w:t>1</w:t>
                  </w:r>
                  <w:r>
                    <w:rPr>
                      <w:sz w:val="20"/>
                      <w:szCs w:val="20"/>
                    </w:rPr>
                    <w:t>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rPr>
                  </w:pPr>
                </w:p>
              </w:tc>
            </w:tr>
            <w:tr w:rsidR="003D7ECD" w:rsidRPr="009801C1" w:rsidTr="00197B48">
              <w:trPr>
                <w:trHeight w:val="224"/>
              </w:trPr>
              <w:tc>
                <w:tcPr>
                  <w:tcW w:w="585" w:type="dxa"/>
                  <w:tcMar>
                    <w:top w:w="57" w:type="dxa"/>
                    <w:left w:w="57" w:type="dxa"/>
                    <w:bottom w:w="57" w:type="dxa"/>
                    <w:right w:w="57" w:type="dxa"/>
                  </w:tcMar>
                </w:tcPr>
                <w:p w:rsidR="003D7ECD" w:rsidRPr="009801C1" w:rsidRDefault="003D7ECD" w:rsidP="003D7ECD">
                  <w:pPr>
                    <w:widowControl w:val="0"/>
                    <w:jc w:val="center"/>
                    <w:rPr>
                      <w:b/>
                      <w:sz w:val="20"/>
                      <w:szCs w:val="20"/>
                    </w:rPr>
                  </w:pPr>
                  <w:r>
                    <w:rPr>
                      <w:b/>
                      <w:sz w:val="20"/>
                      <w:szCs w:val="20"/>
                    </w:rPr>
                    <w:t>1.2.2.</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3D7ECD" w:rsidRPr="003D7ECD" w:rsidRDefault="003D7ECD" w:rsidP="003D7ECD">
                  <w:pPr>
                    <w:pStyle w:val="western"/>
                    <w:rPr>
                      <w:sz w:val="16"/>
                      <w:szCs w:val="16"/>
                    </w:rPr>
                  </w:pPr>
                  <w:r w:rsidRPr="003D7ECD">
                    <w:rPr>
                      <w:color w:val="000000"/>
                      <w:sz w:val="16"/>
                      <w:szCs w:val="16"/>
                    </w:rPr>
                    <w:t>срочные заказы</w:t>
                  </w:r>
                </w:p>
              </w:tc>
              <w:tc>
                <w:tcPr>
                  <w:tcW w:w="1254" w:type="dxa"/>
                  <w:tcBorders>
                    <w:bottom w:val="single" w:sz="4" w:space="0" w:color="auto"/>
                  </w:tcBorders>
                  <w:tcMar>
                    <w:top w:w="57" w:type="dxa"/>
                    <w:left w:w="57" w:type="dxa"/>
                    <w:bottom w:w="57" w:type="dxa"/>
                    <w:right w:w="57" w:type="dxa"/>
                  </w:tcMar>
                  <w:vAlign w:val="center"/>
                </w:tcPr>
                <w:p w:rsidR="003D7ECD" w:rsidRDefault="003D7ECD" w:rsidP="003D7ECD">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lang w:val="en-US"/>
                    </w:rPr>
                  </w:pPr>
                </w:p>
              </w:tc>
            </w:tr>
            <w:tr w:rsidR="003D7ECD" w:rsidRPr="009801C1" w:rsidTr="00197B48">
              <w:trPr>
                <w:trHeight w:val="224"/>
              </w:trPr>
              <w:tc>
                <w:tcPr>
                  <w:tcW w:w="585" w:type="dxa"/>
                  <w:tcMar>
                    <w:top w:w="57" w:type="dxa"/>
                    <w:left w:w="57" w:type="dxa"/>
                    <w:bottom w:w="57" w:type="dxa"/>
                    <w:right w:w="57" w:type="dxa"/>
                  </w:tcMar>
                </w:tcPr>
                <w:p w:rsidR="003D7ECD" w:rsidRPr="009801C1" w:rsidRDefault="003D7ECD" w:rsidP="003D7ECD">
                  <w:pPr>
                    <w:widowControl w:val="0"/>
                    <w:jc w:val="center"/>
                    <w:rPr>
                      <w:b/>
                      <w:sz w:val="20"/>
                      <w:szCs w:val="20"/>
                    </w:rPr>
                  </w:pPr>
                  <w:r>
                    <w:rPr>
                      <w:b/>
                      <w:sz w:val="20"/>
                      <w:szCs w:val="20"/>
                    </w:rPr>
                    <w:t>1.2.3.</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D7ECD" w:rsidRPr="003D7ECD" w:rsidRDefault="003D7ECD" w:rsidP="003D7ECD">
                  <w:pPr>
                    <w:pStyle w:val="western"/>
                    <w:rPr>
                      <w:sz w:val="16"/>
                      <w:szCs w:val="16"/>
                    </w:rPr>
                  </w:pPr>
                  <w:r w:rsidRPr="003D7ECD">
                    <w:rPr>
                      <w:color w:val="000000"/>
                      <w:sz w:val="16"/>
                      <w:szCs w:val="16"/>
                    </w:rPr>
                    <w:t>сверхсрочные заказы</w:t>
                  </w:r>
                </w:p>
              </w:tc>
              <w:tc>
                <w:tcPr>
                  <w:tcW w:w="1254" w:type="dxa"/>
                  <w:tcBorders>
                    <w:bottom w:val="single" w:sz="4" w:space="0" w:color="auto"/>
                  </w:tcBorders>
                  <w:tcMar>
                    <w:top w:w="57" w:type="dxa"/>
                    <w:left w:w="57" w:type="dxa"/>
                    <w:bottom w:w="57" w:type="dxa"/>
                    <w:right w:w="57" w:type="dxa"/>
                  </w:tcMar>
                  <w:vAlign w:val="center"/>
                </w:tcPr>
                <w:p w:rsidR="003D7ECD" w:rsidRDefault="003D7ECD" w:rsidP="003D7ECD">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3D7ECD" w:rsidRPr="00AF6580" w:rsidRDefault="003D7ECD" w:rsidP="003D7ECD">
                  <w:pPr>
                    <w:widowControl w:val="0"/>
                    <w:jc w:val="center"/>
                    <w:rPr>
                      <w:sz w:val="20"/>
                      <w:szCs w:val="20"/>
                    </w:rPr>
                  </w:pPr>
                </w:p>
              </w:tc>
            </w:tr>
            <w:tr w:rsidR="000377A2" w:rsidRPr="009801C1" w:rsidTr="00DE6FD8">
              <w:trPr>
                <w:trHeight w:val="224"/>
              </w:trPr>
              <w:tc>
                <w:tcPr>
                  <w:tcW w:w="585" w:type="dxa"/>
                  <w:tcMar>
                    <w:top w:w="57" w:type="dxa"/>
                    <w:left w:w="57" w:type="dxa"/>
                    <w:bottom w:w="57" w:type="dxa"/>
                    <w:right w:w="57" w:type="dxa"/>
                  </w:tcMar>
                </w:tcPr>
                <w:p w:rsidR="000377A2" w:rsidRPr="009801C1" w:rsidRDefault="000377A2" w:rsidP="000377A2">
                  <w:pPr>
                    <w:widowControl w:val="0"/>
                    <w:jc w:val="center"/>
                    <w:rPr>
                      <w:b/>
                      <w:sz w:val="20"/>
                      <w:szCs w:val="20"/>
                    </w:rPr>
                  </w:pPr>
                  <w:r>
                    <w:rPr>
                      <w:b/>
                      <w:sz w:val="20"/>
                      <w:szCs w:val="20"/>
                    </w:rPr>
                    <w:t>1.3.</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vAlign w:val="center"/>
                </w:tcPr>
                <w:p w:rsidR="000377A2" w:rsidRPr="003D7ECD" w:rsidRDefault="000377A2" w:rsidP="000377A2">
                  <w:pPr>
                    <w:jc w:val="center"/>
                    <w:rPr>
                      <w:sz w:val="16"/>
                      <w:szCs w:val="16"/>
                    </w:rPr>
                  </w:pPr>
                  <w:r w:rsidRPr="003D7ECD">
                    <w:rPr>
                      <w:sz w:val="16"/>
                      <w:szCs w:val="16"/>
                    </w:rPr>
                    <w:t xml:space="preserve">Отправка корреспонденции, весом 0,5 кг по Московской области </w:t>
                  </w:r>
                </w:p>
                <w:p w:rsidR="000377A2" w:rsidRPr="003D7ECD" w:rsidRDefault="000377A2" w:rsidP="000377A2">
                  <w:pPr>
                    <w:jc w:val="center"/>
                    <w:rPr>
                      <w:sz w:val="16"/>
                      <w:szCs w:val="16"/>
                    </w:rPr>
                  </w:pPr>
                  <w:r w:rsidRPr="003D7ECD">
                    <w:rPr>
                      <w:sz w:val="16"/>
                      <w:szCs w:val="16"/>
                    </w:rPr>
                    <w:t>Пункт отправления – инновационный центр «Сколково»</w:t>
                  </w:r>
                </w:p>
                <w:p w:rsidR="000377A2" w:rsidRPr="003D7ECD" w:rsidRDefault="000377A2" w:rsidP="000377A2">
                  <w:pPr>
                    <w:jc w:val="center"/>
                    <w:rPr>
                      <w:sz w:val="16"/>
                      <w:szCs w:val="16"/>
                    </w:rPr>
                  </w:pPr>
                  <w:r>
                    <w:rPr>
                      <w:sz w:val="16"/>
                      <w:szCs w:val="16"/>
                    </w:rPr>
                    <w:t>свыше</w:t>
                  </w:r>
                  <w:r w:rsidRPr="003D7ECD">
                    <w:rPr>
                      <w:sz w:val="16"/>
                      <w:szCs w:val="16"/>
                    </w:rPr>
                    <w:t xml:space="preserve"> 50 км от МКАД</w:t>
                  </w:r>
                </w:p>
              </w:tc>
              <w:tc>
                <w:tcPr>
                  <w:tcW w:w="1254" w:type="dxa"/>
                  <w:tcBorders>
                    <w:bottom w:val="single" w:sz="4" w:space="0" w:color="auto"/>
                  </w:tcBorders>
                  <w:tcMar>
                    <w:top w:w="57" w:type="dxa"/>
                    <w:left w:w="57" w:type="dxa"/>
                    <w:bottom w:w="57" w:type="dxa"/>
                    <w:right w:w="57" w:type="dxa"/>
                  </w:tcMar>
                  <w:vAlign w:val="center"/>
                </w:tcPr>
                <w:p w:rsidR="000377A2" w:rsidRPr="003D7ECD" w:rsidRDefault="000377A2" w:rsidP="000377A2">
                  <w:pPr>
                    <w:widowControl w:val="0"/>
                    <w:jc w:val="center"/>
                    <w:rPr>
                      <w:b/>
                      <w:sz w:val="20"/>
                      <w:szCs w:val="20"/>
                    </w:rPr>
                  </w:pPr>
                  <w:r w:rsidRPr="003D7ECD">
                    <w:rPr>
                      <w:b/>
                      <w:sz w:val="20"/>
                      <w:szCs w:val="20"/>
                    </w:rPr>
                    <w:t>0-</w:t>
                  </w:r>
                  <w:r>
                    <w:rPr>
                      <w:b/>
                      <w:sz w:val="20"/>
                      <w:szCs w:val="20"/>
                    </w:rPr>
                    <w:t>3</w:t>
                  </w:r>
                  <w:r w:rsidRPr="003D7ECD">
                    <w:rPr>
                      <w:b/>
                      <w:sz w:val="20"/>
                      <w:szCs w:val="20"/>
                    </w:rPr>
                    <w:t>0</w:t>
                  </w:r>
                </w:p>
              </w:tc>
              <w:tc>
                <w:tcPr>
                  <w:tcW w:w="1275" w:type="dxa"/>
                  <w:vMerge/>
                  <w:tcMar>
                    <w:top w:w="57" w:type="dxa"/>
                    <w:left w:w="57" w:type="dxa"/>
                    <w:bottom w:w="57" w:type="dxa"/>
                    <w:right w:w="57" w:type="dxa"/>
                  </w:tcMar>
                  <w:vAlign w:val="center"/>
                </w:tcPr>
                <w:p w:rsidR="000377A2" w:rsidRPr="00AF6580" w:rsidRDefault="000377A2" w:rsidP="000377A2">
                  <w:pPr>
                    <w:widowControl w:val="0"/>
                    <w:jc w:val="center"/>
                    <w:rPr>
                      <w:sz w:val="20"/>
                      <w:szCs w:val="20"/>
                    </w:rPr>
                  </w:pPr>
                </w:p>
              </w:tc>
            </w:tr>
            <w:tr w:rsidR="000377A2" w:rsidRPr="009801C1" w:rsidTr="00DE6FD8">
              <w:trPr>
                <w:trHeight w:val="224"/>
              </w:trPr>
              <w:tc>
                <w:tcPr>
                  <w:tcW w:w="585" w:type="dxa"/>
                  <w:tcMar>
                    <w:top w:w="57" w:type="dxa"/>
                    <w:left w:w="57" w:type="dxa"/>
                    <w:bottom w:w="57" w:type="dxa"/>
                    <w:right w:w="57" w:type="dxa"/>
                  </w:tcMar>
                </w:tcPr>
                <w:p w:rsidR="000377A2" w:rsidRPr="009801C1" w:rsidRDefault="000377A2" w:rsidP="000377A2">
                  <w:pPr>
                    <w:widowControl w:val="0"/>
                    <w:jc w:val="center"/>
                    <w:rPr>
                      <w:b/>
                      <w:sz w:val="20"/>
                      <w:szCs w:val="20"/>
                    </w:rPr>
                  </w:pPr>
                  <w:r>
                    <w:rPr>
                      <w:b/>
                      <w:sz w:val="20"/>
                      <w:szCs w:val="20"/>
                    </w:rPr>
                    <w:t>1.3.1.</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0377A2" w:rsidRPr="003D7ECD" w:rsidRDefault="000377A2" w:rsidP="000377A2">
                  <w:pPr>
                    <w:pStyle w:val="western"/>
                    <w:rPr>
                      <w:sz w:val="16"/>
                      <w:szCs w:val="16"/>
                    </w:rPr>
                  </w:pPr>
                  <w:r w:rsidRPr="003D7ECD">
                    <w:rPr>
                      <w:color w:val="000000"/>
                      <w:sz w:val="16"/>
                      <w:szCs w:val="16"/>
                    </w:rPr>
                    <w:t>стандартные заказы</w:t>
                  </w:r>
                </w:p>
              </w:tc>
              <w:tc>
                <w:tcPr>
                  <w:tcW w:w="1254" w:type="dxa"/>
                  <w:tcBorders>
                    <w:bottom w:val="single" w:sz="4" w:space="0" w:color="auto"/>
                  </w:tcBorders>
                  <w:tcMar>
                    <w:top w:w="57" w:type="dxa"/>
                    <w:left w:w="57" w:type="dxa"/>
                    <w:bottom w:w="57" w:type="dxa"/>
                    <w:right w:w="57" w:type="dxa"/>
                  </w:tcMar>
                  <w:vAlign w:val="center"/>
                </w:tcPr>
                <w:p w:rsidR="000377A2" w:rsidRDefault="000377A2" w:rsidP="000377A2">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0377A2" w:rsidRPr="00AF6580" w:rsidRDefault="000377A2" w:rsidP="000377A2">
                  <w:pPr>
                    <w:widowControl w:val="0"/>
                    <w:jc w:val="center"/>
                    <w:rPr>
                      <w:sz w:val="20"/>
                      <w:szCs w:val="20"/>
                    </w:rPr>
                  </w:pPr>
                </w:p>
              </w:tc>
            </w:tr>
            <w:tr w:rsidR="000377A2" w:rsidRPr="009801C1" w:rsidTr="00DE6FD8">
              <w:trPr>
                <w:trHeight w:val="224"/>
              </w:trPr>
              <w:tc>
                <w:tcPr>
                  <w:tcW w:w="585" w:type="dxa"/>
                  <w:tcMar>
                    <w:top w:w="57" w:type="dxa"/>
                    <w:left w:w="57" w:type="dxa"/>
                    <w:bottom w:w="57" w:type="dxa"/>
                    <w:right w:w="57" w:type="dxa"/>
                  </w:tcMar>
                </w:tcPr>
                <w:p w:rsidR="000377A2" w:rsidRPr="009801C1" w:rsidRDefault="000377A2" w:rsidP="000377A2">
                  <w:pPr>
                    <w:widowControl w:val="0"/>
                    <w:jc w:val="center"/>
                    <w:rPr>
                      <w:b/>
                      <w:sz w:val="20"/>
                      <w:szCs w:val="20"/>
                    </w:rPr>
                  </w:pPr>
                  <w:r>
                    <w:rPr>
                      <w:b/>
                      <w:sz w:val="20"/>
                      <w:szCs w:val="20"/>
                    </w:rPr>
                    <w:t>1.3.2.</w:t>
                  </w:r>
                </w:p>
              </w:tc>
              <w:tc>
                <w:tcPr>
                  <w:tcW w:w="5811" w:type="dxa"/>
                  <w:tcBorders>
                    <w:top w:val="single" w:sz="4" w:space="0" w:color="auto"/>
                    <w:bottom w:val="single" w:sz="4" w:space="0" w:color="auto"/>
                  </w:tcBorders>
                  <w:shd w:val="clear" w:color="auto" w:fill="auto"/>
                  <w:tcMar>
                    <w:top w:w="57" w:type="dxa"/>
                    <w:left w:w="57" w:type="dxa"/>
                    <w:bottom w:w="57" w:type="dxa"/>
                    <w:right w:w="57" w:type="dxa"/>
                  </w:tcMar>
                </w:tcPr>
                <w:p w:rsidR="000377A2" w:rsidRPr="003D7ECD" w:rsidRDefault="000377A2" w:rsidP="000377A2">
                  <w:pPr>
                    <w:pStyle w:val="western"/>
                    <w:rPr>
                      <w:sz w:val="16"/>
                      <w:szCs w:val="16"/>
                    </w:rPr>
                  </w:pPr>
                  <w:r w:rsidRPr="003D7ECD">
                    <w:rPr>
                      <w:color w:val="000000"/>
                      <w:sz w:val="16"/>
                      <w:szCs w:val="16"/>
                    </w:rPr>
                    <w:t>срочные заказы</w:t>
                  </w:r>
                </w:p>
              </w:tc>
              <w:tc>
                <w:tcPr>
                  <w:tcW w:w="1254" w:type="dxa"/>
                  <w:tcBorders>
                    <w:bottom w:val="single" w:sz="4" w:space="0" w:color="auto"/>
                  </w:tcBorders>
                  <w:tcMar>
                    <w:top w:w="57" w:type="dxa"/>
                    <w:left w:w="57" w:type="dxa"/>
                    <w:bottom w:w="57" w:type="dxa"/>
                    <w:right w:w="57" w:type="dxa"/>
                  </w:tcMar>
                  <w:vAlign w:val="center"/>
                </w:tcPr>
                <w:p w:rsidR="000377A2" w:rsidRDefault="000377A2" w:rsidP="000377A2">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0377A2" w:rsidRPr="00AF6580" w:rsidRDefault="000377A2" w:rsidP="000377A2">
                  <w:pPr>
                    <w:widowControl w:val="0"/>
                    <w:jc w:val="center"/>
                    <w:rPr>
                      <w:sz w:val="20"/>
                      <w:szCs w:val="20"/>
                    </w:rPr>
                  </w:pPr>
                </w:p>
              </w:tc>
            </w:tr>
            <w:tr w:rsidR="000377A2" w:rsidRPr="009801C1" w:rsidTr="00DE6FD8">
              <w:trPr>
                <w:trHeight w:val="224"/>
              </w:trPr>
              <w:tc>
                <w:tcPr>
                  <w:tcW w:w="585" w:type="dxa"/>
                  <w:tcMar>
                    <w:top w:w="57" w:type="dxa"/>
                    <w:left w:w="57" w:type="dxa"/>
                    <w:bottom w:w="57" w:type="dxa"/>
                    <w:right w:w="57" w:type="dxa"/>
                  </w:tcMar>
                </w:tcPr>
                <w:p w:rsidR="000377A2" w:rsidRPr="009801C1" w:rsidRDefault="000377A2" w:rsidP="000377A2">
                  <w:pPr>
                    <w:widowControl w:val="0"/>
                    <w:jc w:val="center"/>
                    <w:rPr>
                      <w:b/>
                      <w:sz w:val="20"/>
                      <w:szCs w:val="20"/>
                    </w:rPr>
                  </w:pPr>
                  <w:r>
                    <w:rPr>
                      <w:b/>
                      <w:sz w:val="20"/>
                      <w:szCs w:val="20"/>
                    </w:rPr>
                    <w:t>1.3.3.</w:t>
                  </w:r>
                </w:p>
              </w:tc>
              <w:tc>
                <w:tcPr>
                  <w:tcW w:w="581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377A2" w:rsidRPr="003D7ECD" w:rsidRDefault="000377A2" w:rsidP="000377A2">
                  <w:pPr>
                    <w:pStyle w:val="western"/>
                    <w:rPr>
                      <w:sz w:val="16"/>
                      <w:szCs w:val="16"/>
                    </w:rPr>
                  </w:pPr>
                  <w:r w:rsidRPr="003D7ECD">
                    <w:rPr>
                      <w:color w:val="000000"/>
                      <w:sz w:val="16"/>
                      <w:szCs w:val="16"/>
                    </w:rPr>
                    <w:t>сверхсрочные заказы</w:t>
                  </w:r>
                </w:p>
              </w:tc>
              <w:tc>
                <w:tcPr>
                  <w:tcW w:w="1254" w:type="dxa"/>
                  <w:tcBorders>
                    <w:bottom w:val="single" w:sz="4" w:space="0" w:color="auto"/>
                  </w:tcBorders>
                  <w:tcMar>
                    <w:top w:w="57" w:type="dxa"/>
                    <w:left w:w="57" w:type="dxa"/>
                    <w:bottom w:w="57" w:type="dxa"/>
                    <w:right w:w="57" w:type="dxa"/>
                  </w:tcMar>
                  <w:vAlign w:val="center"/>
                </w:tcPr>
                <w:p w:rsidR="000377A2" w:rsidRDefault="000377A2" w:rsidP="000377A2">
                  <w:pPr>
                    <w:widowControl w:val="0"/>
                    <w:jc w:val="center"/>
                    <w:rPr>
                      <w:sz w:val="20"/>
                      <w:szCs w:val="20"/>
                    </w:rPr>
                  </w:pPr>
                  <w:r>
                    <w:rPr>
                      <w:sz w:val="20"/>
                      <w:szCs w:val="20"/>
                    </w:rPr>
                    <w:t>0-10</w:t>
                  </w:r>
                </w:p>
              </w:tc>
              <w:tc>
                <w:tcPr>
                  <w:tcW w:w="1275" w:type="dxa"/>
                  <w:vMerge/>
                  <w:tcMar>
                    <w:top w:w="57" w:type="dxa"/>
                    <w:left w:w="57" w:type="dxa"/>
                    <w:bottom w:w="57" w:type="dxa"/>
                    <w:right w:w="57" w:type="dxa"/>
                  </w:tcMar>
                  <w:vAlign w:val="center"/>
                </w:tcPr>
                <w:p w:rsidR="000377A2" w:rsidRPr="00AF6580" w:rsidRDefault="000377A2" w:rsidP="000377A2">
                  <w:pPr>
                    <w:widowControl w:val="0"/>
                    <w:jc w:val="center"/>
                    <w:rPr>
                      <w:sz w:val="20"/>
                      <w:szCs w:val="20"/>
                      <w:lang w:val="en-US"/>
                    </w:rPr>
                  </w:pPr>
                </w:p>
              </w:tc>
            </w:tr>
            <w:tr w:rsidR="009801C1" w:rsidRPr="009801C1" w:rsidTr="00C32C75">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AF6580" w:rsidP="009801C1">
                  <w:pPr>
                    <w:widowControl w:val="0"/>
                    <w:jc w:val="center"/>
                    <w:rPr>
                      <w:b/>
                      <w:sz w:val="20"/>
                      <w:szCs w:val="20"/>
                    </w:rPr>
                  </w:pPr>
                  <w:r>
                    <w:rPr>
                      <w:b/>
                      <w:sz w:val="20"/>
                      <w:szCs w:val="20"/>
                    </w:rPr>
                    <w:t>6</w:t>
                  </w:r>
                  <w:r w:rsidR="009801C1" w:rsidRPr="009801C1">
                    <w:rPr>
                      <w:b/>
                      <w:sz w:val="20"/>
                      <w:szCs w:val="20"/>
                    </w:rPr>
                    <w:t>0%</w:t>
                  </w:r>
                </w:p>
              </w:tc>
            </w:tr>
            <w:tr w:rsidR="00670E7A" w:rsidRPr="009801C1" w:rsidTr="00781972">
              <w:trPr>
                <w:trHeight w:val="1847"/>
              </w:trPr>
              <w:tc>
                <w:tcPr>
                  <w:tcW w:w="585" w:type="dxa"/>
                  <w:tcBorders>
                    <w:right w:val="single" w:sz="4" w:space="0" w:color="auto"/>
                  </w:tcBorders>
                  <w:tcMar>
                    <w:top w:w="57" w:type="dxa"/>
                    <w:left w:w="57" w:type="dxa"/>
                    <w:bottom w:w="57" w:type="dxa"/>
                    <w:right w:w="57" w:type="dxa"/>
                  </w:tcMar>
                </w:tcPr>
                <w:p w:rsidR="00670E7A" w:rsidRPr="009801C1" w:rsidRDefault="00670E7A" w:rsidP="009801C1">
                  <w:pPr>
                    <w:widowControl w:val="0"/>
                    <w:jc w:val="center"/>
                    <w:rPr>
                      <w:b/>
                      <w:sz w:val="20"/>
                      <w:szCs w:val="20"/>
                    </w:rPr>
                  </w:pPr>
                  <w:r w:rsidRPr="009801C1">
                    <w:rPr>
                      <w:b/>
                      <w:sz w:val="20"/>
                      <w:szCs w:val="20"/>
                    </w:rPr>
                    <w:t>2.1.</w:t>
                  </w:r>
                </w:p>
              </w:tc>
              <w:tc>
                <w:tcPr>
                  <w:tcW w:w="581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670E7A" w:rsidRPr="009801C1" w:rsidRDefault="00670E7A" w:rsidP="009801C1">
                  <w:pPr>
                    <w:rPr>
                      <w:b/>
                      <w:sz w:val="20"/>
                      <w:szCs w:val="20"/>
                    </w:rPr>
                  </w:pPr>
                  <w:r w:rsidRPr="003B4B06">
                    <w:rPr>
                      <w:b/>
                      <w:sz w:val="20"/>
                      <w:szCs w:val="20"/>
                    </w:rPr>
                    <w:t>Обеспеченность мате</w:t>
                  </w:r>
                  <w:r w:rsidR="00ED096B">
                    <w:rPr>
                      <w:b/>
                      <w:sz w:val="20"/>
                      <w:szCs w:val="20"/>
                    </w:rPr>
                    <w:t xml:space="preserve">риально-техническими ресурсами </w:t>
                  </w:r>
                  <w:r w:rsidRPr="003B4B06">
                    <w:rPr>
                      <w:b/>
                      <w:sz w:val="20"/>
                      <w:szCs w:val="20"/>
                    </w:rPr>
                    <w:t xml:space="preserve">оценивается от 0 до </w:t>
                  </w:r>
                  <w:r w:rsidR="00DE2A20">
                    <w:rPr>
                      <w:b/>
                      <w:sz w:val="20"/>
                      <w:szCs w:val="20"/>
                    </w:rPr>
                    <w:t>3</w:t>
                  </w:r>
                  <w:r w:rsidR="00781972">
                    <w:rPr>
                      <w:b/>
                      <w:sz w:val="20"/>
                      <w:szCs w:val="20"/>
                    </w:rPr>
                    <w:t>0</w:t>
                  </w:r>
                  <w:r w:rsidRPr="003B4B06">
                    <w:rPr>
                      <w:b/>
                      <w:sz w:val="20"/>
                      <w:szCs w:val="20"/>
                    </w:rPr>
                    <w:t xml:space="preserve"> баллов</w:t>
                  </w:r>
                  <w:r w:rsidRPr="009801C1">
                    <w:rPr>
                      <w:b/>
                      <w:sz w:val="20"/>
                      <w:szCs w:val="20"/>
                    </w:rPr>
                    <w:t>:</w:t>
                  </w:r>
                  <w:r w:rsidR="00ED096B">
                    <w:rPr>
                      <w:b/>
                      <w:sz w:val="20"/>
                      <w:szCs w:val="20"/>
                    </w:rPr>
                    <w:t xml:space="preserve"> </w:t>
                  </w:r>
                </w:p>
                <w:p w:rsidR="00670E7A" w:rsidRPr="003B4B06" w:rsidRDefault="00670E7A" w:rsidP="00781972">
                  <w:pPr>
                    <w:rPr>
                      <w:sz w:val="20"/>
                      <w:szCs w:val="20"/>
                    </w:rPr>
                  </w:pPr>
                  <w:r w:rsidRPr="003B4B06">
                    <w:rPr>
                      <w:sz w:val="20"/>
                      <w:szCs w:val="20"/>
                    </w:rPr>
                    <w:t xml:space="preserve">Наличие </w:t>
                  </w:r>
                  <w:r w:rsidR="00ED096B" w:rsidRPr="00ED096B">
                    <w:rPr>
                      <w:sz w:val="20"/>
                      <w:szCs w:val="20"/>
                    </w:rPr>
                    <w:t>собственного автопарка</w:t>
                  </w:r>
                  <w:r w:rsidRPr="003B4B06">
                    <w:rPr>
                      <w:sz w:val="20"/>
                      <w:szCs w:val="20"/>
                    </w:rPr>
                    <w:t>.</w:t>
                  </w:r>
                </w:p>
                <w:p w:rsidR="00670E7A" w:rsidRDefault="00D13681" w:rsidP="00ED096B">
                  <w:pPr>
                    <w:pStyle w:val="af0"/>
                    <w:ind w:left="0"/>
                    <w:rPr>
                      <w:sz w:val="20"/>
                      <w:szCs w:val="20"/>
                    </w:rPr>
                  </w:pPr>
                  <w:r>
                    <w:rPr>
                      <w:sz w:val="20"/>
                      <w:szCs w:val="20"/>
                    </w:rPr>
                    <w:t>О</w:t>
                  </w:r>
                  <w:r w:rsidR="0036357C">
                    <w:rPr>
                      <w:sz w:val="20"/>
                      <w:szCs w:val="20"/>
                    </w:rPr>
                    <w:t>ценка производится</w:t>
                  </w:r>
                  <w:r w:rsidR="00670E7A">
                    <w:rPr>
                      <w:sz w:val="20"/>
                      <w:szCs w:val="20"/>
                    </w:rPr>
                    <w:t xml:space="preserve"> в следующем порядке: </w:t>
                  </w:r>
                  <w:r w:rsidR="00670E7A" w:rsidRPr="009801C1">
                    <w:rPr>
                      <w:sz w:val="20"/>
                      <w:szCs w:val="20"/>
                    </w:rPr>
                    <w:t>максимальн</w:t>
                  </w:r>
                  <w:r w:rsidR="00670E7A">
                    <w:rPr>
                      <w:sz w:val="20"/>
                      <w:szCs w:val="20"/>
                    </w:rPr>
                    <w:t>ое</w:t>
                  </w:r>
                  <w:r w:rsidR="00670E7A" w:rsidRPr="009801C1">
                    <w:rPr>
                      <w:sz w:val="20"/>
                      <w:szCs w:val="20"/>
                    </w:rPr>
                    <w:t xml:space="preserve"> количество </w:t>
                  </w:r>
                  <w:r w:rsidR="00670E7A">
                    <w:rPr>
                      <w:sz w:val="20"/>
                      <w:szCs w:val="20"/>
                    </w:rPr>
                    <w:t xml:space="preserve">баллов получает Участник процедуры закупки, представивший подтверждение на максимальное количество </w:t>
                  </w:r>
                  <w:r w:rsidR="00ED096B" w:rsidRPr="00ED096B">
                    <w:rPr>
                      <w:sz w:val="20"/>
                      <w:szCs w:val="20"/>
                    </w:rPr>
                    <w:t>транспортных средств</w:t>
                  </w:r>
                  <w:r w:rsidR="00670E7A" w:rsidRPr="009801C1">
                    <w:rPr>
                      <w:sz w:val="20"/>
                      <w:szCs w:val="20"/>
                    </w:rPr>
                    <w:t>, остальны</w:t>
                  </w:r>
                  <w:r w:rsidR="00670E7A">
                    <w:rPr>
                      <w:sz w:val="20"/>
                      <w:szCs w:val="20"/>
                    </w:rPr>
                    <w:t xml:space="preserve">е </w:t>
                  </w:r>
                  <w:r w:rsidR="00670E7A" w:rsidRPr="009801C1">
                    <w:rPr>
                      <w:sz w:val="20"/>
                      <w:szCs w:val="20"/>
                    </w:rPr>
                    <w:t>– пропорционально относительно лучшего</w:t>
                  </w:r>
                  <w:r w:rsidR="00670E7A">
                    <w:rPr>
                      <w:sz w:val="20"/>
                      <w:szCs w:val="20"/>
                    </w:rPr>
                    <w:t>.</w:t>
                  </w:r>
                </w:p>
                <w:p w:rsidR="00CF509B" w:rsidRPr="00D85453" w:rsidRDefault="00CF509B" w:rsidP="00CF509B">
                  <w:pPr>
                    <w:pStyle w:val="af0"/>
                    <w:ind w:left="0"/>
                    <w:rPr>
                      <w:sz w:val="20"/>
                      <w:szCs w:val="20"/>
                    </w:rPr>
                  </w:pPr>
                  <w:r w:rsidRPr="00CF509B">
                    <w:rPr>
                      <w:sz w:val="20"/>
                      <w:szCs w:val="20"/>
                    </w:rPr>
                    <w:t>Подтверждается справкой за подписью руководителя по форме 9.2.2.1 с предоставлением</w:t>
                  </w:r>
                  <w:r>
                    <w:rPr>
                      <w:sz w:val="20"/>
                      <w:szCs w:val="20"/>
                    </w:rPr>
                    <w:t xml:space="preserve"> копий паспортов </w:t>
                  </w:r>
                  <w:r w:rsidRPr="00CF509B">
                    <w:rPr>
                      <w:sz w:val="20"/>
                      <w:szCs w:val="20"/>
                    </w:rPr>
                    <w:t>техническ</w:t>
                  </w:r>
                  <w:r>
                    <w:rPr>
                      <w:sz w:val="20"/>
                      <w:szCs w:val="20"/>
                    </w:rPr>
                    <w:t>их</w:t>
                  </w:r>
                  <w:r w:rsidRPr="00CF509B">
                    <w:rPr>
                      <w:sz w:val="20"/>
                      <w:szCs w:val="20"/>
                    </w:rPr>
                    <w:t xml:space="preserve"> средств</w:t>
                  </w:r>
                  <w:r>
                    <w:rPr>
                      <w:sz w:val="20"/>
                      <w:szCs w:val="20"/>
                    </w:rPr>
                    <w:t xml:space="preserve"> </w:t>
                  </w:r>
                  <w:r w:rsidRPr="00CF509B">
                    <w:rPr>
                      <w:sz w:val="20"/>
                      <w:szCs w:val="20"/>
                    </w:rPr>
                    <w:t>и (или) ины</w:t>
                  </w:r>
                  <w:r>
                    <w:rPr>
                      <w:sz w:val="20"/>
                      <w:szCs w:val="20"/>
                    </w:rPr>
                    <w:t>х</w:t>
                  </w:r>
                  <w:r w:rsidRPr="00CF509B">
                    <w:rPr>
                      <w:sz w:val="20"/>
                      <w:szCs w:val="20"/>
                    </w:rPr>
                    <w:t xml:space="preserve"> документ</w:t>
                  </w:r>
                  <w:r>
                    <w:rPr>
                      <w:sz w:val="20"/>
                      <w:szCs w:val="20"/>
                    </w:rPr>
                    <w:t>ов</w:t>
                  </w:r>
                  <w:r w:rsidRPr="00CF509B">
                    <w:rPr>
                      <w:sz w:val="20"/>
                      <w:szCs w:val="20"/>
                    </w:rPr>
                    <w:t>, подтверждающи</w:t>
                  </w:r>
                  <w:r>
                    <w:rPr>
                      <w:sz w:val="20"/>
                      <w:szCs w:val="20"/>
                    </w:rPr>
                    <w:t>х</w:t>
                  </w:r>
                  <w:r w:rsidRPr="00CF509B">
                    <w:rPr>
                      <w:sz w:val="20"/>
                      <w:szCs w:val="20"/>
                    </w:rPr>
                    <w:t xml:space="preserve"> работоспособность и наличие транспортных средств</w:t>
                  </w:r>
                  <w:r>
                    <w:rPr>
                      <w:sz w:val="20"/>
                      <w:szCs w:val="20"/>
                    </w:rPr>
                    <w:t>.</w:t>
                  </w:r>
                </w:p>
              </w:tc>
              <w:tc>
                <w:tcPr>
                  <w:tcW w:w="1254" w:type="dxa"/>
                  <w:tcBorders>
                    <w:left w:val="single" w:sz="4" w:space="0" w:color="auto"/>
                  </w:tcBorders>
                  <w:tcMar>
                    <w:top w:w="57" w:type="dxa"/>
                    <w:left w:w="57" w:type="dxa"/>
                    <w:bottom w:w="57" w:type="dxa"/>
                    <w:right w:w="57" w:type="dxa"/>
                  </w:tcMar>
                  <w:vAlign w:val="center"/>
                </w:tcPr>
                <w:p w:rsidR="00670E7A" w:rsidRPr="009801C1" w:rsidRDefault="00670E7A" w:rsidP="00DE2A20">
                  <w:pPr>
                    <w:widowControl w:val="0"/>
                    <w:jc w:val="center"/>
                    <w:rPr>
                      <w:b/>
                      <w:sz w:val="20"/>
                      <w:szCs w:val="20"/>
                    </w:rPr>
                  </w:pPr>
                  <w:r w:rsidRPr="009801C1">
                    <w:rPr>
                      <w:b/>
                      <w:sz w:val="20"/>
                      <w:szCs w:val="20"/>
                    </w:rPr>
                    <w:t>0-</w:t>
                  </w:r>
                  <w:r w:rsidR="00DE2A20">
                    <w:rPr>
                      <w:b/>
                      <w:sz w:val="20"/>
                      <w:szCs w:val="20"/>
                    </w:rPr>
                    <w:t>3</w:t>
                  </w:r>
                  <w:r w:rsidR="00781972">
                    <w:rPr>
                      <w:b/>
                      <w:sz w:val="20"/>
                      <w:szCs w:val="20"/>
                    </w:rPr>
                    <w:t>0</w:t>
                  </w:r>
                </w:p>
              </w:tc>
              <w:tc>
                <w:tcPr>
                  <w:tcW w:w="1275" w:type="dxa"/>
                  <w:vMerge/>
                  <w:tcMar>
                    <w:top w:w="57" w:type="dxa"/>
                    <w:left w:w="57" w:type="dxa"/>
                    <w:bottom w:w="57" w:type="dxa"/>
                    <w:right w:w="57" w:type="dxa"/>
                  </w:tcMar>
                </w:tcPr>
                <w:p w:rsidR="00670E7A" w:rsidRPr="009801C1" w:rsidRDefault="00670E7A" w:rsidP="009801C1">
                  <w:pPr>
                    <w:widowControl w:val="0"/>
                    <w:jc w:val="center"/>
                    <w:rPr>
                      <w:b/>
                      <w:sz w:val="20"/>
                      <w:szCs w:val="20"/>
                    </w:rPr>
                  </w:pPr>
                </w:p>
              </w:tc>
            </w:tr>
            <w:tr w:rsidR="003B4B06" w:rsidRPr="009801C1" w:rsidTr="00C32C75">
              <w:trPr>
                <w:trHeight w:val="282"/>
              </w:trPr>
              <w:tc>
                <w:tcPr>
                  <w:tcW w:w="585" w:type="dxa"/>
                  <w:tcMar>
                    <w:top w:w="57" w:type="dxa"/>
                    <w:left w:w="57" w:type="dxa"/>
                    <w:bottom w:w="57" w:type="dxa"/>
                    <w:right w:w="57" w:type="dxa"/>
                  </w:tcMar>
                </w:tcPr>
                <w:p w:rsidR="003B4B06" w:rsidRPr="009801C1" w:rsidRDefault="00FA2064" w:rsidP="009801C1">
                  <w:pPr>
                    <w:widowControl w:val="0"/>
                    <w:jc w:val="center"/>
                    <w:rPr>
                      <w:b/>
                      <w:sz w:val="20"/>
                      <w:szCs w:val="20"/>
                    </w:rPr>
                  </w:pPr>
                  <w:r>
                    <w:rPr>
                      <w:b/>
                      <w:sz w:val="20"/>
                      <w:szCs w:val="20"/>
                    </w:rPr>
                    <w:t>2.2.</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3B4B06" w:rsidRDefault="00FA2064" w:rsidP="009801C1">
                  <w:pPr>
                    <w:rPr>
                      <w:b/>
                      <w:sz w:val="20"/>
                      <w:szCs w:val="20"/>
                    </w:rPr>
                  </w:pPr>
                  <w:r w:rsidRPr="00FA2064">
                    <w:rPr>
                      <w:b/>
                      <w:sz w:val="20"/>
                      <w:szCs w:val="20"/>
                    </w:rPr>
                    <w:t xml:space="preserve">Обеспеченность кадровыми ресурсами оценивается от 0 до </w:t>
                  </w:r>
                  <w:r w:rsidR="00DE2A20">
                    <w:rPr>
                      <w:b/>
                      <w:sz w:val="20"/>
                      <w:szCs w:val="20"/>
                    </w:rPr>
                    <w:t>3</w:t>
                  </w:r>
                  <w:r w:rsidR="00AE000D">
                    <w:rPr>
                      <w:b/>
                      <w:sz w:val="20"/>
                      <w:szCs w:val="20"/>
                    </w:rPr>
                    <w:t>0</w:t>
                  </w:r>
                  <w:r w:rsidRPr="00FA2064">
                    <w:rPr>
                      <w:b/>
                      <w:sz w:val="20"/>
                      <w:szCs w:val="20"/>
                    </w:rPr>
                    <w:t xml:space="preserve"> баллов</w:t>
                  </w:r>
                  <w:r w:rsidR="00781972">
                    <w:rPr>
                      <w:b/>
                      <w:sz w:val="20"/>
                      <w:szCs w:val="20"/>
                    </w:rPr>
                    <w:t>:</w:t>
                  </w:r>
                  <w:r w:rsidR="00AE000D">
                    <w:rPr>
                      <w:b/>
                      <w:sz w:val="20"/>
                      <w:szCs w:val="20"/>
                    </w:rPr>
                    <w:t xml:space="preserve"> </w:t>
                  </w:r>
                </w:p>
                <w:p w:rsidR="003E3733" w:rsidRPr="003E3733" w:rsidRDefault="003E3733" w:rsidP="003E3733">
                  <w:pPr>
                    <w:rPr>
                      <w:sz w:val="20"/>
                      <w:szCs w:val="20"/>
                    </w:rPr>
                  </w:pPr>
                  <w:r w:rsidRPr="003E3733">
                    <w:rPr>
                      <w:sz w:val="20"/>
                      <w:szCs w:val="20"/>
                    </w:rPr>
                    <w:t xml:space="preserve">Наличие </w:t>
                  </w:r>
                  <w:r w:rsidR="00CF509B" w:rsidRPr="00CF509B">
                    <w:rPr>
                      <w:sz w:val="20"/>
                      <w:szCs w:val="20"/>
                    </w:rPr>
                    <w:t>работающих курьеров и иных офисных работников</w:t>
                  </w:r>
                  <w:r w:rsidRPr="003E3733">
                    <w:rPr>
                      <w:sz w:val="20"/>
                      <w:szCs w:val="20"/>
                    </w:rPr>
                    <w:t xml:space="preserve">.   </w:t>
                  </w:r>
                </w:p>
                <w:p w:rsidR="00DD19EB" w:rsidRPr="009801C1" w:rsidRDefault="003E3733" w:rsidP="001C10D0">
                  <w:pPr>
                    <w:rPr>
                      <w:b/>
                      <w:sz w:val="20"/>
                      <w:szCs w:val="20"/>
                    </w:rPr>
                  </w:pPr>
                  <w:r w:rsidRPr="003E3733">
                    <w:rPr>
                      <w:sz w:val="20"/>
                      <w:szCs w:val="20"/>
                    </w:rPr>
                    <w:t xml:space="preserve">Подтверждается </w:t>
                  </w:r>
                  <w:r w:rsidR="00CF509B">
                    <w:rPr>
                      <w:sz w:val="20"/>
                      <w:szCs w:val="20"/>
                    </w:rPr>
                    <w:t>выписк</w:t>
                  </w:r>
                  <w:r w:rsidR="001C10D0">
                    <w:rPr>
                      <w:sz w:val="20"/>
                      <w:szCs w:val="20"/>
                    </w:rPr>
                    <w:t>ой</w:t>
                  </w:r>
                  <w:r w:rsidR="00CF509B">
                    <w:rPr>
                      <w:sz w:val="20"/>
                      <w:szCs w:val="20"/>
                    </w:rPr>
                    <w:t xml:space="preserve"> из штатного расписания с замещением</w:t>
                  </w:r>
                  <w:r w:rsidR="00CF509B">
                    <w:t xml:space="preserve"> </w:t>
                  </w:r>
                  <w:r w:rsidR="00CF509B" w:rsidRPr="00CF509B">
                    <w:rPr>
                      <w:sz w:val="20"/>
                      <w:szCs w:val="20"/>
                    </w:rPr>
                    <w:t xml:space="preserve">по должностям </w:t>
                  </w:r>
                  <w:r w:rsidR="00CF509B">
                    <w:rPr>
                      <w:sz w:val="20"/>
                      <w:szCs w:val="20"/>
                    </w:rPr>
                    <w:t>с</w:t>
                  </w:r>
                  <w:r w:rsidR="00CF509B" w:rsidRPr="00CF509B">
                    <w:rPr>
                      <w:sz w:val="20"/>
                      <w:szCs w:val="20"/>
                    </w:rPr>
                    <w:t xml:space="preserve"> указан</w:t>
                  </w:r>
                  <w:r w:rsidR="00CF509B">
                    <w:rPr>
                      <w:sz w:val="20"/>
                      <w:szCs w:val="20"/>
                    </w:rPr>
                    <w:t>ием фамилий</w:t>
                  </w:r>
                  <w:r w:rsidR="00CF509B" w:rsidRPr="00CF509B">
                    <w:rPr>
                      <w:sz w:val="20"/>
                      <w:szCs w:val="20"/>
                    </w:rPr>
                    <w:t xml:space="preserve"> </w:t>
                  </w:r>
                  <w:r w:rsidR="008B050D">
                    <w:rPr>
                      <w:sz w:val="20"/>
                      <w:szCs w:val="20"/>
                    </w:rPr>
                    <w:t xml:space="preserve">работающих </w:t>
                  </w:r>
                  <w:r w:rsidR="00CF509B" w:rsidRPr="00CF509B">
                    <w:rPr>
                      <w:sz w:val="20"/>
                      <w:szCs w:val="20"/>
                    </w:rPr>
                    <w:t>сотрудников</w:t>
                  </w:r>
                  <w:r w:rsidRPr="003E3733">
                    <w:rPr>
                      <w:sz w:val="20"/>
                      <w:szCs w:val="20"/>
                    </w:rPr>
                    <w:t>.</w:t>
                  </w:r>
                  <w:r w:rsidR="002535B4">
                    <w:rPr>
                      <w:sz w:val="20"/>
                      <w:szCs w:val="20"/>
                    </w:rPr>
                    <w:t xml:space="preserve"> </w:t>
                  </w:r>
                  <w:r w:rsidRPr="003E3733">
                    <w:rPr>
                      <w:sz w:val="20"/>
                      <w:szCs w:val="20"/>
                    </w:rPr>
                    <w:t xml:space="preserve">При этом участник, имеющий максимальное количество </w:t>
                  </w:r>
                  <w:r w:rsidR="00CF509B">
                    <w:rPr>
                      <w:sz w:val="20"/>
                      <w:szCs w:val="20"/>
                    </w:rPr>
                    <w:t>работающих штатных сотрудников</w:t>
                  </w:r>
                  <w:r w:rsidR="00AE000D" w:rsidRPr="00AE000D">
                    <w:rPr>
                      <w:sz w:val="20"/>
                      <w:szCs w:val="20"/>
                    </w:rPr>
                    <w:t xml:space="preserve"> </w:t>
                  </w:r>
                  <w:r w:rsidRPr="003E3733">
                    <w:rPr>
                      <w:sz w:val="20"/>
                      <w:szCs w:val="20"/>
                    </w:rPr>
                    <w:t xml:space="preserve">получает </w:t>
                  </w:r>
                  <w:r w:rsidR="00DE2A20">
                    <w:rPr>
                      <w:sz w:val="20"/>
                      <w:szCs w:val="20"/>
                    </w:rPr>
                    <w:t>3</w:t>
                  </w:r>
                  <w:r w:rsidR="00781972">
                    <w:rPr>
                      <w:sz w:val="20"/>
                      <w:szCs w:val="20"/>
                    </w:rPr>
                    <w:t>0</w:t>
                  </w:r>
                  <w:r w:rsidRPr="003E3733">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B4B06" w:rsidRPr="009801C1" w:rsidRDefault="00FA2064" w:rsidP="00DE2A20">
                  <w:pPr>
                    <w:widowControl w:val="0"/>
                    <w:jc w:val="center"/>
                    <w:rPr>
                      <w:b/>
                      <w:sz w:val="20"/>
                      <w:szCs w:val="20"/>
                    </w:rPr>
                  </w:pPr>
                  <w:r w:rsidRPr="009801C1">
                    <w:rPr>
                      <w:b/>
                      <w:sz w:val="20"/>
                      <w:szCs w:val="20"/>
                    </w:rPr>
                    <w:t>0-</w:t>
                  </w:r>
                  <w:r w:rsidR="00DE2A20">
                    <w:rPr>
                      <w:b/>
                      <w:sz w:val="20"/>
                      <w:szCs w:val="20"/>
                    </w:rPr>
                    <w:t>3</w:t>
                  </w:r>
                  <w:r w:rsidR="00AE000D">
                    <w:rPr>
                      <w:b/>
                      <w:sz w:val="20"/>
                      <w:szCs w:val="20"/>
                    </w:rPr>
                    <w:t>0</w:t>
                  </w:r>
                </w:p>
              </w:tc>
              <w:tc>
                <w:tcPr>
                  <w:tcW w:w="1275" w:type="dxa"/>
                  <w:vMerge/>
                  <w:tcMar>
                    <w:top w:w="57" w:type="dxa"/>
                    <w:left w:w="57" w:type="dxa"/>
                    <w:bottom w:w="57" w:type="dxa"/>
                    <w:right w:w="57" w:type="dxa"/>
                  </w:tcMar>
                </w:tcPr>
                <w:p w:rsidR="003B4B06" w:rsidRPr="009801C1" w:rsidRDefault="003B4B06" w:rsidP="009801C1">
                  <w:pPr>
                    <w:widowControl w:val="0"/>
                    <w:jc w:val="center"/>
                    <w:rPr>
                      <w:b/>
                      <w:sz w:val="20"/>
                      <w:szCs w:val="20"/>
                    </w:rPr>
                  </w:pPr>
                </w:p>
              </w:tc>
            </w:tr>
            <w:tr w:rsidR="00DE2A20" w:rsidRPr="009801C1" w:rsidTr="004651CF">
              <w:trPr>
                <w:trHeight w:val="282"/>
              </w:trPr>
              <w:tc>
                <w:tcPr>
                  <w:tcW w:w="585" w:type="dxa"/>
                  <w:tcMar>
                    <w:top w:w="57" w:type="dxa"/>
                    <w:left w:w="57" w:type="dxa"/>
                    <w:bottom w:w="57" w:type="dxa"/>
                    <w:right w:w="57" w:type="dxa"/>
                  </w:tcMar>
                </w:tcPr>
                <w:p w:rsidR="00DE2A20" w:rsidRPr="009801C1" w:rsidRDefault="00DE2A20" w:rsidP="00DE2A20">
                  <w:pPr>
                    <w:widowControl w:val="0"/>
                    <w:jc w:val="center"/>
                    <w:rPr>
                      <w:b/>
                      <w:sz w:val="20"/>
                      <w:szCs w:val="20"/>
                    </w:rPr>
                  </w:pPr>
                  <w:r w:rsidRPr="009801C1">
                    <w:rPr>
                      <w:b/>
                      <w:sz w:val="20"/>
                      <w:szCs w:val="20"/>
                    </w:rPr>
                    <w:t>2.</w:t>
                  </w:r>
                  <w:r>
                    <w:rPr>
                      <w:b/>
                      <w:sz w:val="20"/>
                      <w:szCs w:val="20"/>
                    </w:rPr>
                    <w:t>3</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DE2A20" w:rsidRDefault="00DE2A20" w:rsidP="00DE2A20">
                  <w:pPr>
                    <w:rPr>
                      <w:b/>
                      <w:sz w:val="20"/>
                      <w:szCs w:val="20"/>
                    </w:rPr>
                  </w:pPr>
                  <w:r>
                    <w:rPr>
                      <w:b/>
                      <w:sz w:val="20"/>
                      <w:szCs w:val="20"/>
                    </w:rPr>
                    <w:t>О</w:t>
                  </w:r>
                  <w:r w:rsidRPr="00DE2A20">
                    <w:rPr>
                      <w:b/>
                      <w:sz w:val="20"/>
                      <w:szCs w:val="20"/>
                    </w:rPr>
                    <w:t>беспеченность собственной филиальной сет</w:t>
                  </w:r>
                  <w:r>
                    <w:rPr>
                      <w:b/>
                      <w:sz w:val="20"/>
                      <w:szCs w:val="20"/>
                    </w:rPr>
                    <w:t>ью</w:t>
                  </w:r>
                  <w:r w:rsidRPr="009801C1">
                    <w:rPr>
                      <w:b/>
                      <w:sz w:val="20"/>
                      <w:szCs w:val="20"/>
                    </w:rPr>
                    <w:t xml:space="preserve"> Участника Процедуры закупки </w:t>
                  </w:r>
                  <w:r>
                    <w:rPr>
                      <w:b/>
                      <w:sz w:val="20"/>
                      <w:szCs w:val="20"/>
                    </w:rPr>
                    <w:t xml:space="preserve">от 0 до </w:t>
                  </w:r>
                  <w:r w:rsidR="00B5118E">
                    <w:rPr>
                      <w:b/>
                      <w:sz w:val="20"/>
                      <w:szCs w:val="20"/>
                    </w:rPr>
                    <w:t>30</w:t>
                  </w:r>
                  <w:r w:rsidRPr="0084550A">
                    <w:rPr>
                      <w:b/>
                      <w:sz w:val="20"/>
                      <w:szCs w:val="20"/>
                    </w:rPr>
                    <w:t xml:space="preserve"> баллов</w:t>
                  </w:r>
                  <w:r>
                    <w:rPr>
                      <w:b/>
                      <w:sz w:val="20"/>
                      <w:szCs w:val="20"/>
                    </w:rPr>
                    <w:t>:</w:t>
                  </w:r>
                </w:p>
                <w:p w:rsidR="00DE2A20" w:rsidRDefault="00DE2A20" w:rsidP="00DE2A20">
                  <w:pPr>
                    <w:rPr>
                      <w:sz w:val="20"/>
                      <w:szCs w:val="20"/>
                    </w:rPr>
                  </w:pPr>
                  <w:r w:rsidRPr="0084550A">
                    <w:rPr>
                      <w:sz w:val="20"/>
                      <w:szCs w:val="20"/>
                    </w:rPr>
                    <w:t xml:space="preserve">Наличие </w:t>
                  </w:r>
                  <w:r w:rsidRPr="00DE2A20">
                    <w:rPr>
                      <w:sz w:val="20"/>
                      <w:szCs w:val="20"/>
                    </w:rPr>
                    <w:t>филиал</w:t>
                  </w:r>
                  <w:r>
                    <w:rPr>
                      <w:sz w:val="20"/>
                      <w:szCs w:val="20"/>
                    </w:rPr>
                    <w:t>ов</w:t>
                  </w:r>
                  <w:r w:rsidRPr="00DE2A20">
                    <w:rPr>
                      <w:sz w:val="20"/>
                      <w:szCs w:val="20"/>
                    </w:rPr>
                    <w:t xml:space="preserve"> и представительств</w:t>
                  </w:r>
                  <w:r w:rsidRPr="0084550A">
                    <w:rPr>
                      <w:sz w:val="20"/>
                      <w:szCs w:val="20"/>
                    </w:rPr>
                    <w:t xml:space="preserve"> </w:t>
                  </w:r>
                  <w:r w:rsidR="00B5118E" w:rsidRPr="00B5118E">
                    <w:rPr>
                      <w:sz w:val="20"/>
                      <w:szCs w:val="20"/>
                    </w:rPr>
                    <w:t>в регионах Российской Федерации</w:t>
                  </w:r>
                  <w:r w:rsidR="00B5118E">
                    <w:rPr>
                      <w:sz w:val="20"/>
                      <w:szCs w:val="20"/>
                    </w:rPr>
                    <w:t>.</w:t>
                  </w:r>
                  <w:r w:rsidRPr="0084550A">
                    <w:rPr>
                      <w:sz w:val="20"/>
                      <w:szCs w:val="20"/>
                    </w:rPr>
                    <w:t xml:space="preserve"> </w:t>
                  </w:r>
                </w:p>
                <w:p w:rsidR="00DE2A20" w:rsidRPr="009801C1" w:rsidRDefault="00B5118E" w:rsidP="00DE2A20">
                  <w:pPr>
                    <w:rPr>
                      <w:sz w:val="20"/>
                      <w:szCs w:val="20"/>
                    </w:rPr>
                  </w:pPr>
                  <w:r>
                    <w:rPr>
                      <w:sz w:val="20"/>
                      <w:szCs w:val="20"/>
                    </w:rPr>
                    <w:t>П</w:t>
                  </w:r>
                  <w:r w:rsidR="00DE2A20" w:rsidRPr="009801C1">
                    <w:rPr>
                      <w:sz w:val="20"/>
                      <w:szCs w:val="20"/>
                    </w:rPr>
                    <w:t>одтверждается справкой за подписью руководителя по форме 9.2.2.</w:t>
                  </w:r>
                  <w:r w:rsidR="001C10D0">
                    <w:rPr>
                      <w:sz w:val="20"/>
                      <w:szCs w:val="20"/>
                    </w:rPr>
                    <w:t>2</w:t>
                  </w:r>
                  <w:r w:rsidR="00DE2A20" w:rsidRPr="009801C1">
                    <w:rPr>
                      <w:sz w:val="20"/>
                      <w:szCs w:val="20"/>
                    </w:rPr>
                    <w:t xml:space="preserve">. </w:t>
                  </w:r>
                  <w:r w:rsidR="00DE2A20">
                    <w:rPr>
                      <w:sz w:val="20"/>
                      <w:szCs w:val="20"/>
                    </w:rPr>
                    <w:t>содержащей</w:t>
                  </w:r>
                  <w:r w:rsidR="00DE2A20" w:rsidRPr="009801C1">
                    <w:rPr>
                      <w:sz w:val="20"/>
                      <w:szCs w:val="20"/>
                    </w:rPr>
                    <w:t xml:space="preserve"> </w:t>
                  </w:r>
                  <w:r w:rsidR="00DE2A20">
                    <w:rPr>
                      <w:sz w:val="20"/>
                      <w:szCs w:val="20"/>
                    </w:rPr>
                    <w:t xml:space="preserve">перечень </w:t>
                  </w:r>
                  <w:r w:rsidR="00DE2A20" w:rsidRPr="00DE2A20">
                    <w:rPr>
                      <w:sz w:val="20"/>
                      <w:szCs w:val="20"/>
                    </w:rPr>
                    <w:t>филиалов и представительств в регионах Российской Федерации с указанием контактной информации (адрес местонахождения, телефон, факс)</w:t>
                  </w:r>
                  <w:r w:rsidR="00DE2A20" w:rsidRPr="009801C1">
                    <w:rPr>
                      <w:sz w:val="20"/>
                      <w:szCs w:val="20"/>
                    </w:rPr>
                    <w:t xml:space="preserve">. </w:t>
                  </w:r>
                </w:p>
                <w:p w:rsidR="00DE2A20" w:rsidRPr="009801C1" w:rsidRDefault="00DE2A20" w:rsidP="00B5118E">
                  <w:pPr>
                    <w:rPr>
                      <w:b/>
                      <w:sz w:val="20"/>
                      <w:szCs w:val="20"/>
                    </w:rPr>
                  </w:pPr>
                  <w:r w:rsidRPr="009801C1">
                    <w:rPr>
                      <w:sz w:val="20"/>
                      <w:szCs w:val="20"/>
                    </w:rPr>
                    <w:t xml:space="preserve">При этом участник, имеющий максимальный </w:t>
                  </w:r>
                  <w:r w:rsidRPr="00DE2A20">
                    <w:rPr>
                      <w:sz w:val="20"/>
                      <w:szCs w:val="20"/>
                    </w:rPr>
                    <w:t>перечень</w:t>
                  </w:r>
                  <w:r w:rsidRPr="009801C1">
                    <w:rPr>
                      <w:sz w:val="20"/>
                      <w:szCs w:val="20"/>
                    </w:rPr>
                    <w:t xml:space="preserve"> получает </w:t>
                  </w:r>
                  <w:r w:rsidR="00B5118E">
                    <w:rPr>
                      <w:sz w:val="20"/>
                      <w:szCs w:val="20"/>
                    </w:rPr>
                    <w:t>30</w:t>
                  </w:r>
                  <w:r w:rsidRPr="009801C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DE2A20" w:rsidRPr="009801C1" w:rsidRDefault="00DE2A20" w:rsidP="00B5118E">
                  <w:pPr>
                    <w:widowControl w:val="0"/>
                    <w:jc w:val="center"/>
                    <w:rPr>
                      <w:b/>
                      <w:sz w:val="20"/>
                      <w:szCs w:val="20"/>
                    </w:rPr>
                  </w:pPr>
                  <w:r w:rsidRPr="009801C1">
                    <w:rPr>
                      <w:b/>
                      <w:sz w:val="20"/>
                      <w:szCs w:val="20"/>
                    </w:rPr>
                    <w:t>0-</w:t>
                  </w:r>
                  <w:r w:rsidR="00B5118E">
                    <w:rPr>
                      <w:b/>
                      <w:sz w:val="20"/>
                      <w:szCs w:val="20"/>
                    </w:rPr>
                    <w:t>30</w:t>
                  </w:r>
                </w:p>
              </w:tc>
              <w:tc>
                <w:tcPr>
                  <w:tcW w:w="1275" w:type="dxa"/>
                  <w:vMerge/>
                  <w:tcMar>
                    <w:top w:w="57" w:type="dxa"/>
                    <w:left w:w="57" w:type="dxa"/>
                    <w:bottom w:w="57" w:type="dxa"/>
                    <w:right w:w="57" w:type="dxa"/>
                  </w:tcMar>
                </w:tcPr>
                <w:p w:rsidR="00DE2A20" w:rsidRPr="009801C1" w:rsidRDefault="00DE2A20" w:rsidP="00DE2A20">
                  <w:pPr>
                    <w:widowControl w:val="0"/>
                    <w:jc w:val="center"/>
                    <w:rPr>
                      <w:b/>
                      <w:sz w:val="20"/>
                      <w:szCs w:val="20"/>
                    </w:rPr>
                  </w:pPr>
                </w:p>
              </w:tc>
            </w:tr>
            <w:tr w:rsidR="00B5118E" w:rsidRPr="009801C1" w:rsidTr="00FF1AC8">
              <w:trPr>
                <w:trHeight w:val="224"/>
              </w:trPr>
              <w:tc>
                <w:tcPr>
                  <w:tcW w:w="585" w:type="dxa"/>
                  <w:tcMar>
                    <w:top w:w="57" w:type="dxa"/>
                    <w:left w:w="57" w:type="dxa"/>
                    <w:bottom w:w="57" w:type="dxa"/>
                    <w:right w:w="57" w:type="dxa"/>
                  </w:tcMar>
                </w:tcPr>
                <w:p w:rsidR="00B5118E" w:rsidRPr="009801C1" w:rsidRDefault="00B5118E" w:rsidP="00B5118E">
                  <w:pPr>
                    <w:widowControl w:val="0"/>
                    <w:jc w:val="center"/>
                    <w:rPr>
                      <w:b/>
                      <w:sz w:val="20"/>
                      <w:szCs w:val="20"/>
                    </w:rPr>
                  </w:pPr>
                  <w:r w:rsidRPr="009801C1">
                    <w:rPr>
                      <w:b/>
                      <w:sz w:val="20"/>
                      <w:szCs w:val="20"/>
                    </w:rPr>
                    <w:t>2.</w:t>
                  </w:r>
                  <w:r>
                    <w:rPr>
                      <w:b/>
                      <w:sz w:val="20"/>
                      <w:szCs w:val="20"/>
                    </w:rPr>
                    <w:t>4.</w:t>
                  </w:r>
                </w:p>
              </w:tc>
              <w:tc>
                <w:tcPr>
                  <w:tcW w:w="5811" w:type="dxa"/>
                  <w:tcBorders>
                    <w:bottom w:val="single" w:sz="4" w:space="0" w:color="auto"/>
                  </w:tcBorders>
                  <w:tcMar>
                    <w:top w:w="57" w:type="dxa"/>
                    <w:left w:w="57" w:type="dxa"/>
                    <w:bottom w:w="57" w:type="dxa"/>
                    <w:right w:w="57" w:type="dxa"/>
                  </w:tcMar>
                  <w:vAlign w:val="center"/>
                </w:tcPr>
                <w:p w:rsidR="00B5118E" w:rsidRDefault="00B5118E" w:rsidP="00B5118E">
                  <w:pPr>
                    <w:rPr>
                      <w:rFonts w:eastAsia="Calibri"/>
                      <w:b/>
                      <w:sz w:val="20"/>
                      <w:szCs w:val="20"/>
                    </w:rPr>
                  </w:pPr>
                  <w:r>
                    <w:rPr>
                      <w:rFonts w:eastAsia="Calibri"/>
                      <w:b/>
                      <w:sz w:val="20"/>
                      <w:szCs w:val="20"/>
                    </w:rPr>
                    <w:t xml:space="preserve">Наличие лицензий у Участника Процедуры закупки </w:t>
                  </w:r>
                  <w:r w:rsidRPr="00BD5E5D">
                    <w:rPr>
                      <w:rFonts w:eastAsia="Calibri"/>
                      <w:b/>
                      <w:sz w:val="20"/>
                      <w:szCs w:val="20"/>
                    </w:rPr>
                    <w:t>от 0 до 1</w:t>
                  </w:r>
                  <w:r>
                    <w:rPr>
                      <w:rFonts w:eastAsia="Calibri"/>
                      <w:b/>
                      <w:sz w:val="20"/>
                      <w:szCs w:val="20"/>
                    </w:rPr>
                    <w:t>0</w:t>
                  </w:r>
                  <w:r w:rsidRPr="00BD5E5D">
                    <w:rPr>
                      <w:rFonts w:eastAsia="Calibri"/>
                      <w:b/>
                      <w:sz w:val="20"/>
                      <w:szCs w:val="20"/>
                    </w:rPr>
                    <w:t xml:space="preserve"> баллов</w:t>
                  </w:r>
                  <w:r>
                    <w:rPr>
                      <w:rFonts w:eastAsia="Calibri"/>
                      <w:b/>
                      <w:sz w:val="20"/>
                      <w:szCs w:val="20"/>
                    </w:rPr>
                    <w:t>:</w:t>
                  </w:r>
                </w:p>
                <w:p w:rsidR="00B5118E" w:rsidRDefault="00B5118E" w:rsidP="00B5118E">
                  <w:pPr>
                    <w:rPr>
                      <w:rFonts w:eastAsia="Calibri"/>
                      <w:sz w:val="20"/>
                      <w:szCs w:val="20"/>
                    </w:rPr>
                  </w:pPr>
                  <w:r w:rsidRPr="00AF226D">
                    <w:rPr>
                      <w:rFonts w:eastAsia="Calibri"/>
                      <w:sz w:val="20"/>
                      <w:szCs w:val="20"/>
                    </w:rPr>
                    <w:lastRenderedPageBreak/>
                    <w:t xml:space="preserve">- </w:t>
                  </w:r>
                  <w:r w:rsidRPr="00043A2B">
                    <w:rPr>
                      <w:rFonts w:eastAsia="Calibri"/>
                      <w:sz w:val="20"/>
                      <w:szCs w:val="20"/>
                    </w:rPr>
                    <w:t>лицензи</w:t>
                  </w:r>
                  <w:r>
                    <w:rPr>
                      <w:rFonts w:eastAsia="Calibri"/>
                      <w:sz w:val="20"/>
                      <w:szCs w:val="20"/>
                    </w:rPr>
                    <w:t>я</w:t>
                  </w:r>
                  <w:r w:rsidRPr="00043A2B">
                    <w:rPr>
                      <w:rFonts w:eastAsia="Calibri"/>
                      <w:sz w:val="20"/>
                      <w:szCs w:val="20"/>
                    </w:rPr>
                    <w:t xml:space="preserve"> на оказани</w:t>
                  </w:r>
                  <w:r w:rsidR="005F1328">
                    <w:rPr>
                      <w:rFonts w:eastAsia="Calibri"/>
                      <w:sz w:val="20"/>
                      <w:szCs w:val="20"/>
                    </w:rPr>
                    <w:t>е</w:t>
                  </w:r>
                  <w:r w:rsidRPr="00043A2B">
                    <w:rPr>
                      <w:rFonts w:eastAsia="Calibri"/>
                      <w:sz w:val="20"/>
                      <w:szCs w:val="20"/>
                    </w:rPr>
                    <w:t xml:space="preserve"> услуг </w:t>
                  </w:r>
                  <w:r w:rsidR="005F1328">
                    <w:rPr>
                      <w:rFonts w:eastAsia="Calibri"/>
                      <w:sz w:val="20"/>
                      <w:szCs w:val="20"/>
                    </w:rPr>
                    <w:t xml:space="preserve">почтовой </w:t>
                  </w:r>
                  <w:r w:rsidRPr="00043A2B">
                    <w:rPr>
                      <w:rFonts w:eastAsia="Calibri"/>
                      <w:sz w:val="20"/>
                      <w:szCs w:val="20"/>
                    </w:rPr>
                    <w:t>связи</w:t>
                  </w:r>
                  <w:r>
                    <w:rPr>
                      <w:rFonts w:eastAsia="Calibri"/>
                      <w:sz w:val="20"/>
                      <w:szCs w:val="20"/>
                    </w:rPr>
                    <w:t xml:space="preserve">: </w:t>
                  </w:r>
                  <w:r w:rsidRPr="00AF226D">
                    <w:rPr>
                      <w:rFonts w:eastAsia="Calibri"/>
                      <w:b/>
                      <w:sz w:val="20"/>
                      <w:szCs w:val="20"/>
                    </w:rPr>
                    <w:t xml:space="preserve">наличие </w:t>
                  </w:r>
                  <w:r>
                    <w:rPr>
                      <w:rFonts w:eastAsia="Calibri"/>
                      <w:b/>
                      <w:sz w:val="20"/>
                      <w:szCs w:val="20"/>
                    </w:rPr>
                    <w:t>10</w:t>
                  </w:r>
                  <w:r w:rsidRPr="00AF226D">
                    <w:rPr>
                      <w:rFonts w:eastAsia="Calibri"/>
                      <w:b/>
                      <w:sz w:val="20"/>
                      <w:szCs w:val="20"/>
                    </w:rPr>
                    <w:t xml:space="preserve"> баллов, отсутствие 0 баллов</w:t>
                  </w:r>
                  <w:r w:rsidRPr="00AF226D">
                    <w:rPr>
                      <w:rFonts w:eastAsia="Calibri"/>
                      <w:sz w:val="20"/>
                      <w:szCs w:val="20"/>
                    </w:rPr>
                    <w:t>;</w:t>
                  </w:r>
                </w:p>
                <w:p w:rsidR="00B5118E" w:rsidRPr="00AF226D" w:rsidRDefault="00B5118E" w:rsidP="00B5118E">
                  <w:pPr>
                    <w:rPr>
                      <w:sz w:val="20"/>
                      <w:szCs w:val="20"/>
                    </w:rPr>
                  </w:pPr>
                  <w:r>
                    <w:rPr>
                      <w:rFonts w:eastAsia="Calibri"/>
                      <w:sz w:val="20"/>
                      <w:szCs w:val="20"/>
                    </w:rPr>
                    <w:t>При наличии, копия лицензии предоставляется в составе заявки.</w:t>
                  </w:r>
                </w:p>
              </w:tc>
              <w:tc>
                <w:tcPr>
                  <w:tcW w:w="1254" w:type="dxa"/>
                  <w:tcBorders>
                    <w:bottom w:val="single" w:sz="4" w:space="0" w:color="auto"/>
                  </w:tcBorders>
                  <w:tcMar>
                    <w:top w:w="57" w:type="dxa"/>
                    <w:left w:w="57" w:type="dxa"/>
                    <w:bottom w:w="57" w:type="dxa"/>
                    <w:right w:w="57" w:type="dxa"/>
                  </w:tcMar>
                  <w:vAlign w:val="center"/>
                </w:tcPr>
                <w:p w:rsidR="00B5118E" w:rsidRPr="009801C1" w:rsidRDefault="00B5118E" w:rsidP="00B5118E">
                  <w:pPr>
                    <w:widowControl w:val="0"/>
                    <w:jc w:val="center"/>
                    <w:rPr>
                      <w:b/>
                      <w:sz w:val="20"/>
                      <w:szCs w:val="20"/>
                    </w:rPr>
                  </w:pPr>
                  <w:r w:rsidRPr="009801C1">
                    <w:rPr>
                      <w:b/>
                      <w:sz w:val="20"/>
                      <w:szCs w:val="20"/>
                    </w:rPr>
                    <w:lastRenderedPageBreak/>
                    <w:t>0-</w:t>
                  </w:r>
                  <w:r>
                    <w:rPr>
                      <w:b/>
                      <w:sz w:val="20"/>
                      <w:szCs w:val="20"/>
                    </w:rPr>
                    <w:t>10</w:t>
                  </w:r>
                </w:p>
              </w:tc>
              <w:tc>
                <w:tcPr>
                  <w:tcW w:w="1275" w:type="dxa"/>
                  <w:vMerge/>
                  <w:tcMar>
                    <w:top w:w="57" w:type="dxa"/>
                    <w:left w:w="57" w:type="dxa"/>
                    <w:bottom w:w="57" w:type="dxa"/>
                    <w:right w:w="57" w:type="dxa"/>
                  </w:tcMar>
                </w:tcPr>
                <w:p w:rsidR="00B5118E" w:rsidRPr="009801C1" w:rsidRDefault="00B5118E" w:rsidP="00B5118E">
                  <w:pPr>
                    <w:widowControl w:val="0"/>
                    <w:jc w:val="center"/>
                    <w:rPr>
                      <w:b/>
                      <w:sz w:val="20"/>
                      <w:szCs w:val="20"/>
                    </w:rPr>
                  </w:pPr>
                </w:p>
              </w:tc>
            </w:tr>
            <w:tr w:rsidR="009801C1" w:rsidRPr="009801C1" w:rsidTr="00FF1AC8">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lastRenderedPageBreak/>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51089">
            <w:pPr>
              <w:rPr>
                <w:sz w:val="20"/>
                <w:szCs w:val="20"/>
              </w:rPr>
            </w:pPr>
            <w:r w:rsidRPr="006F146B">
              <w:rPr>
                <w:sz w:val="20"/>
                <w:szCs w:val="20"/>
              </w:rPr>
              <w:t>Не позднее «</w:t>
            </w:r>
            <w:r w:rsidR="00C51089">
              <w:rPr>
                <w:sz w:val="20"/>
                <w:szCs w:val="20"/>
              </w:rPr>
              <w:t>17</w:t>
            </w:r>
            <w:r w:rsidRPr="006F146B">
              <w:rPr>
                <w:sz w:val="20"/>
                <w:szCs w:val="20"/>
              </w:rPr>
              <w:t xml:space="preserve">» </w:t>
            </w:r>
            <w:r w:rsidR="00C51089">
              <w:rPr>
                <w:sz w:val="20"/>
                <w:szCs w:val="20"/>
              </w:rPr>
              <w:t>октября</w:t>
            </w:r>
            <w:bookmarkStart w:id="50" w:name="_GoBack"/>
            <w:bookmarkEnd w:id="50"/>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EF6E8C" w:rsidRDefault="00EF6E8C" w:rsidP="003925F0">
      <w:pPr>
        <w:rPr>
          <w:lang w:eastAsia="en-US"/>
        </w:rPr>
      </w:pPr>
    </w:p>
    <w:p w:rsidR="00EF6E8C" w:rsidRDefault="00EF6E8C" w:rsidP="003925F0">
      <w:pPr>
        <w:rPr>
          <w:lang w:eastAsia="en-US"/>
        </w:rPr>
      </w:pPr>
    </w:p>
    <w:p w:rsidR="00EF6E8C" w:rsidRDefault="00EF6E8C" w:rsidP="003925F0">
      <w:pPr>
        <w:rPr>
          <w:lang w:eastAsia="en-US"/>
        </w:rPr>
      </w:pPr>
    </w:p>
    <w:p w:rsidR="00EF6E8C" w:rsidRDefault="00EF6E8C" w:rsidP="003925F0">
      <w:pPr>
        <w:rPr>
          <w:lang w:eastAsia="en-US"/>
        </w:rPr>
      </w:pPr>
    </w:p>
    <w:p w:rsidR="00A922C9" w:rsidRDefault="00A922C9" w:rsidP="003925F0">
      <w:pPr>
        <w:rPr>
          <w:lang w:eastAsia="en-US"/>
        </w:rPr>
      </w:pPr>
    </w:p>
    <w:p w:rsidR="006E0819" w:rsidRDefault="006E0819" w:rsidP="003925F0">
      <w:pPr>
        <w:rPr>
          <w:lang w:eastAsia="en-US"/>
        </w:rPr>
      </w:pPr>
    </w:p>
    <w:p w:rsidR="00E239B6" w:rsidRDefault="00E239B6" w:rsidP="003925F0">
      <w:pPr>
        <w:rPr>
          <w:lang w:eastAsia="en-US"/>
        </w:rPr>
      </w:pPr>
    </w:p>
    <w:p w:rsidR="006E0819" w:rsidRDefault="006E081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1C10D0"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r>
              <w:t>3.1.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1C10D0">
            <w:r w:rsidRPr="001C10D0">
              <w:t>справк</w:t>
            </w:r>
            <w:r>
              <w:t>а</w:t>
            </w:r>
            <w:r w:rsidRPr="001C10D0">
              <w:t xml:space="preserve"> за подписью руководителя по форме 9.2.2.1 с предоставлением копий паспортов технических средств и (или) иных документов, подтверждающих работоспособность и наличие транспортных средств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tc>
      </w:tr>
      <w:tr w:rsidR="001C10D0"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r>
              <w:t>3.2.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1C10D0">
            <w:r w:rsidRPr="001C10D0">
              <w:t>выписк</w:t>
            </w:r>
            <w:r>
              <w:t>а</w:t>
            </w:r>
            <w:r w:rsidRPr="001C10D0">
              <w:t xml:space="preserve"> из штатного расписания с замещением по должностям с указанием фамилий работающих сотрудников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tc>
      </w:tr>
      <w:tr w:rsidR="001C10D0"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r>
              <w:t>3.3.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1C10D0">
            <w:r w:rsidRPr="001C10D0">
              <w:t>справк</w:t>
            </w:r>
            <w:r>
              <w:t>а</w:t>
            </w:r>
            <w:r w:rsidRPr="001C10D0">
              <w:t xml:space="preserve"> за подписью руководителя по форме 9.2.2.2. содержащ</w:t>
            </w:r>
            <w:r>
              <w:t>ая</w:t>
            </w:r>
            <w:r w:rsidRPr="001C10D0">
              <w:t xml:space="preserve"> перечень филиалов и представительств в регионах Российской Федерации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10D0" w:rsidRPr="002440E8" w:rsidRDefault="001C10D0" w:rsidP="00B424F4"/>
        </w:tc>
      </w:tr>
      <w:tr w:rsidR="0016209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6209C" w:rsidRDefault="0016209C" w:rsidP="00B424F4">
            <w:r>
              <w:t>3.4.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6209C" w:rsidRPr="001C10D0" w:rsidRDefault="0016209C" w:rsidP="0016209C">
            <w:r>
              <w:t xml:space="preserve">копия </w:t>
            </w:r>
            <w:r w:rsidRPr="0016209C">
              <w:t>лицензи</w:t>
            </w:r>
            <w:r>
              <w:t>и</w:t>
            </w:r>
            <w:r w:rsidRPr="0016209C">
              <w:t xml:space="preserve"> на оказание услуг почтовой связи</w:t>
            </w:r>
            <w:r>
              <w:t xml:space="preserve"> (</w:t>
            </w:r>
            <w:r>
              <w:rPr>
                <w:i/>
              </w:rPr>
              <w:t>при наличии</w:t>
            </w:r>
            <w: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6209C" w:rsidRPr="002440E8" w:rsidRDefault="0016209C" w:rsidP="00B424F4"/>
        </w:tc>
      </w:tr>
      <w:tr w:rsidR="004D6398"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6398" w:rsidRDefault="004D6398" w:rsidP="00B424F4">
            <w:r>
              <w:t>3.5.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6398" w:rsidRDefault="004D6398" w:rsidP="0016209C">
            <w:r>
              <w:t>С</w:t>
            </w:r>
            <w:r w:rsidRPr="004D6398">
              <w:t>одержание, характеристики  и объем оказываемых услуг</w:t>
            </w:r>
            <w:r>
              <w:t xml:space="preserve"> по форме 9.2.2.3.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6398" w:rsidRPr="002440E8" w:rsidRDefault="004D6398"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w:t>
            </w:r>
            <w:r w:rsidRPr="002440E8">
              <w:lastRenderedPageBreak/>
              <w:t xml:space="preserve">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lastRenderedPageBreak/>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C63346"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B424F4">
            <w:r>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790408" w:rsidRDefault="00A614A5" w:rsidP="009B7767">
            <w:r w:rsidRPr="00A614A5">
              <w:t>Цена Единиц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D52A7D">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A614A5" w:rsidRDefault="00A614A5" w:rsidP="0029561A">
            <w:pPr>
              <w:rPr>
                <w:sz w:val="18"/>
                <w:szCs w:val="18"/>
              </w:rPr>
            </w:pPr>
            <w:r w:rsidRPr="00A614A5">
              <w:rPr>
                <w:sz w:val="18"/>
                <w:szCs w:val="18"/>
              </w:rPr>
              <w:t>см. примечани</w:t>
            </w:r>
            <w:r w:rsidR="0029561A">
              <w:rPr>
                <w:sz w:val="18"/>
                <w:szCs w:val="18"/>
              </w:rPr>
              <w:t>е</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2440E8" w:rsidRDefault="00C63346" w:rsidP="00D52A7D">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FF1AC8">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(В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819" w:rsidRDefault="00982C77" w:rsidP="006E0819">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A614A5" w:rsidRPr="00A614A5" w:rsidRDefault="00A614A5" w:rsidP="00A614A5">
      <w:pPr>
        <w:tabs>
          <w:tab w:val="left" w:pos="142"/>
          <w:tab w:val="left" w:pos="360"/>
        </w:tabs>
        <w:contextualSpacing/>
        <w:jc w:val="both"/>
        <w:rPr>
          <w:rFonts w:eastAsia="Calibri"/>
          <w:color w:val="000000"/>
        </w:rPr>
      </w:pPr>
      <w:bookmarkStart w:id="61" w:name="_Toc421777241"/>
      <w:r w:rsidRPr="00A614A5">
        <w:rPr>
          <w:rFonts w:eastAsia="Calibri"/>
          <w:color w:val="000000"/>
        </w:rPr>
        <w:t xml:space="preserve">Стоимость </w:t>
      </w:r>
      <w:r w:rsidR="005F1328" w:rsidRPr="005F1328">
        <w:rPr>
          <w:rFonts w:eastAsia="Calibri"/>
          <w:color w:val="000000"/>
        </w:rPr>
        <w:t>оказания услуг курьерской (почтовой) связи</w:t>
      </w:r>
      <w:r w:rsidRPr="00A614A5">
        <w:rPr>
          <w:rFonts w:eastAsia="Calibri"/>
          <w:color w:val="000000"/>
        </w:rPr>
        <w:t>:</w:t>
      </w:r>
    </w:p>
    <w:tbl>
      <w:tblPr>
        <w:tblW w:w="9502" w:type="dxa"/>
        <w:tblInd w:w="132" w:type="dxa"/>
        <w:tblLayout w:type="fixed"/>
        <w:tblLook w:val="04A0" w:firstRow="1" w:lastRow="0" w:firstColumn="1" w:lastColumn="0" w:noHBand="0" w:noVBand="1"/>
      </w:tblPr>
      <w:tblGrid>
        <w:gridCol w:w="714"/>
        <w:gridCol w:w="2551"/>
        <w:gridCol w:w="1871"/>
        <w:gridCol w:w="2240"/>
        <w:gridCol w:w="2126"/>
      </w:tblGrid>
      <w:tr w:rsidR="00785BB1" w:rsidRPr="00A614A5" w:rsidTr="00785BB1">
        <w:trPr>
          <w:trHeight w:val="284"/>
        </w:trPr>
        <w:tc>
          <w:tcPr>
            <w:tcW w:w="714" w:type="dxa"/>
            <w:tcBorders>
              <w:top w:val="single" w:sz="4" w:space="0" w:color="auto"/>
              <w:left w:val="single" w:sz="4" w:space="0" w:color="auto"/>
              <w:bottom w:val="single" w:sz="4" w:space="0" w:color="auto"/>
              <w:right w:val="single" w:sz="4" w:space="0" w:color="auto"/>
            </w:tcBorders>
          </w:tcPr>
          <w:p w:rsidR="00785BB1" w:rsidRDefault="00785BB1" w:rsidP="00785BB1">
            <w:pPr>
              <w:ind w:right="-108"/>
              <w:jc w:val="center"/>
            </w:pPr>
          </w:p>
          <w:p w:rsidR="00785BB1" w:rsidRPr="00785BB1" w:rsidRDefault="00785BB1" w:rsidP="00785BB1">
            <w:pPr>
              <w:ind w:right="-108"/>
              <w:jc w:val="center"/>
            </w:pPr>
            <w:r>
              <w:t>№</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785BB1" w:rsidRPr="00A614A5" w:rsidRDefault="00785BB1" w:rsidP="00785BB1">
            <w:pPr>
              <w:jc w:val="center"/>
            </w:pPr>
            <w:r w:rsidRPr="00785BB1">
              <w:t>Услуга по доставке</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785BB1" w:rsidRPr="00A614A5" w:rsidRDefault="00785BB1" w:rsidP="00785BB1">
            <w:pPr>
              <w:jc w:val="center"/>
            </w:pPr>
            <w:r w:rsidRPr="00785BB1">
              <w:t>Наименование услуги</w:t>
            </w:r>
          </w:p>
        </w:tc>
        <w:tc>
          <w:tcPr>
            <w:tcW w:w="2240" w:type="dxa"/>
            <w:tcBorders>
              <w:top w:val="single" w:sz="4" w:space="0" w:color="auto"/>
              <w:left w:val="single" w:sz="4" w:space="0" w:color="auto"/>
              <w:bottom w:val="single" w:sz="4" w:space="0" w:color="auto"/>
              <w:right w:val="single" w:sz="4" w:space="0" w:color="auto"/>
            </w:tcBorders>
          </w:tcPr>
          <w:p w:rsidR="00785BB1" w:rsidRPr="00785BB1" w:rsidRDefault="00785BB1" w:rsidP="00785BB1">
            <w:pPr>
              <w:pStyle w:val="western"/>
              <w:spacing w:before="0" w:beforeAutospacing="0" w:after="0" w:afterAutospacing="0"/>
              <w:jc w:val="center"/>
            </w:pPr>
            <w:r>
              <w:t>Время на оказание услуги</w:t>
            </w:r>
          </w:p>
          <w:p w:rsidR="00785BB1" w:rsidRPr="00785BB1" w:rsidRDefault="0089183C" w:rsidP="00785BB1">
            <w:pPr>
              <w:pStyle w:val="western"/>
              <w:spacing w:before="0" w:beforeAutospacing="0" w:after="0" w:afterAutospacing="0"/>
              <w:jc w:val="center"/>
            </w:pPr>
            <w:r>
              <w:t>(к</w:t>
            </w:r>
            <w:r w:rsidR="00785BB1" w:rsidRPr="00785BB1">
              <w:t>ол-во часов/дней</w:t>
            </w:r>
            <w:r>
              <w:t>)</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785BB1" w:rsidRPr="00785BB1" w:rsidRDefault="00785BB1" w:rsidP="00785BB1">
            <w:pPr>
              <w:pStyle w:val="western"/>
              <w:spacing w:before="0" w:beforeAutospacing="0" w:after="0" w:afterAutospacing="0"/>
              <w:jc w:val="center"/>
            </w:pPr>
          </w:p>
          <w:p w:rsidR="00785BB1" w:rsidRPr="00785BB1" w:rsidRDefault="00785BB1" w:rsidP="00785BB1">
            <w:pPr>
              <w:pStyle w:val="western"/>
              <w:spacing w:before="0" w:beforeAutospacing="0" w:after="0" w:afterAutospacing="0"/>
              <w:ind w:firstLine="177"/>
              <w:jc w:val="center"/>
            </w:pPr>
            <w:r w:rsidRPr="00785BB1">
              <w:t>Стоимость, руб.,</w:t>
            </w:r>
          </w:p>
          <w:p w:rsidR="00785BB1" w:rsidRPr="00785BB1" w:rsidRDefault="00785BB1" w:rsidP="00785BB1">
            <w:pPr>
              <w:pStyle w:val="western"/>
              <w:spacing w:before="0" w:beforeAutospacing="0" w:after="0" w:afterAutospacing="0"/>
              <w:jc w:val="center"/>
            </w:pPr>
            <w:r w:rsidRPr="00785BB1">
              <w:t>с учетом НДС</w:t>
            </w:r>
          </w:p>
        </w:tc>
      </w:tr>
      <w:tr w:rsidR="00785BB1" w:rsidRPr="00A614A5" w:rsidTr="00785BB1">
        <w:trPr>
          <w:trHeight w:val="284"/>
        </w:trPr>
        <w:tc>
          <w:tcPr>
            <w:tcW w:w="714" w:type="dxa"/>
            <w:tcBorders>
              <w:top w:val="single" w:sz="4" w:space="0" w:color="auto"/>
              <w:left w:val="single" w:sz="4" w:space="0" w:color="auto"/>
              <w:bottom w:val="single" w:sz="4" w:space="0" w:color="auto"/>
              <w:right w:val="single" w:sz="4" w:space="0" w:color="auto"/>
            </w:tcBorders>
          </w:tcPr>
          <w:p w:rsidR="00785BB1" w:rsidRDefault="00785BB1" w:rsidP="00785BB1">
            <w:pPr>
              <w:ind w:right="-108"/>
              <w:jc w:val="center"/>
            </w:pPr>
            <w:r>
              <w:t>1.</w:t>
            </w:r>
          </w:p>
        </w:tc>
        <w:tc>
          <w:tcPr>
            <w:tcW w:w="878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85BB1" w:rsidRDefault="00785BB1" w:rsidP="00785BB1">
            <w:pPr>
              <w:jc w:val="center"/>
            </w:pPr>
            <w:r>
              <w:t>Отправка корреспонденции, весом 0,5 кг по Москве</w:t>
            </w:r>
          </w:p>
          <w:p w:rsidR="00785BB1" w:rsidRPr="00A614A5" w:rsidRDefault="00785BB1" w:rsidP="00785BB1">
            <w:pPr>
              <w:jc w:val="center"/>
            </w:pPr>
            <w:r>
              <w:t>Пункт отправления – инновационный центр «Сколково»</w:t>
            </w:r>
          </w:p>
        </w:tc>
      </w:tr>
      <w:tr w:rsidR="00785BB1" w:rsidRPr="00A614A5" w:rsidTr="00785BB1">
        <w:trPr>
          <w:trHeight w:val="284"/>
        </w:trPr>
        <w:tc>
          <w:tcPr>
            <w:tcW w:w="714" w:type="dxa"/>
            <w:tcBorders>
              <w:top w:val="single" w:sz="4" w:space="0" w:color="auto"/>
              <w:left w:val="single" w:sz="4" w:space="0" w:color="auto"/>
              <w:bottom w:val="single" w:sz="4" w:space="0" w:color="auto"/>
              <w:right w:val="single" w:sz="4" w:space="0" w:color="auto"/>
            </w:tcBorders>
          </w:tcPr>
          <w:p w:rsidR="00785BB1" w:rsidRPr="00405A22" w:rsidRDefault="00785BB1" w:rsidP="00785BB1">
            <w:pPr>
              <w:pStyle w:val="western"/>
              <w:ind w:right="-108"/>
              <w:jc w:val="center"/>
              <w:rPr>
                <w:color w:val="000000"/>
              </w:rPr>
            </w:pPr>
            <w:r>
              <w:rPr>
                <w:color w:val="000000"/>
              </w:rPr>
              <w:t>1.1.</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85BB1" w:rsidRPr="00B96B09" w:rsidRDefault="00785BB1" w:rsidP="00785BB1">
            <w:pPr>
              <w:pStyle w:val="western"/>
              <w:rPr>
                <w:sz w:val="22"/>
                <w:szCs w:val="22"/>
              </w:rPr>
            </w:pPr>
            <w:r w:rsidRPr="00405A22">
              <w:rPr>
                <w:color w:val="000000"/>
              </w:rPr>
              <w:t>стандартные заказы</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785BB1" w:rsidRPr="00A614A5" w:rsidRDefault="00785BB1" w:rsidP="00785BB1">
            <w:pPr>
              <w:jc w:val="center"/>
            </w:pPr>
          </w:p>
        </w:tc>
        <w:tc>
          <w:tcPr>
            <w:tcW w:w="2240" w:type="dxa"/>
            <w:tcBorders>
              <w:top w:val="single" w:sz="8" w:space="0" w:color="auto"/>
              <w:left w:val="single" w:sz="4" w:space="0" w:color="auto"/>
              <w:bottom w:val="single" w:sz="8" w:space="0" w:color="auto"/>
              <w:right w:val="single" w:sz="8" w:space="0" w:color="auto"/>
            </w:tcBorders>
            <w:shd w:val="clear" w:color="auto" w:fill="auto"/>
            <w:vAlign w:val="center"/>
          </w:tcPr>
          <w:p w:rsidR="00785BB1" w:rsidRPr="00A614A5" w:rsidRDefault="00785BB1" w:rsidP="00785BB1">
            <w:pPr>
              <w:ind w:right="-108"/>
              <w:jc w:val="center"/>
            </w:pPr>
          </w:p>
        </w:tc>
        <w:tc>
          <w:tcPr>
            <w:tcW w:w="2126" w:type="dxa"/>
            <w:tcBorders>
              <w:top w:val="single" w:sz="8" w:space="0" w:color="auto"/>
              <w:left w:val="nil"/>
              <w:bottom w:val="single" w:sz="8" w:space="0" w:color="auto"/>
              <w:right w:val="single" w:sz="8" w:space="0" w:color="auto"/>
            </w:tcBorders>
            <w:shd w:val="clear" w:color="auto" w:fill="auto"/>
            <w:vAlign w:val="center"/>
          </w:tcPr>
          <w:p w:rsidR="00785BB1" w:rsidRPr="00A614A5" w:rsidRDefault="00785BB1" w:rsidP="00785BB1">
            <w:pPr>
              <w:jc w:val="center"/>
            </w:pPr>
          </w:p>
        </w:tc>
      </w:tr>
      <w:tr w:rsidR="00785BB1" w:rsidRPr="00A614A5" w:rsidTr="00785BB1">
        <w:trPr>
          <w:trHeight w:val="284"/>
        </w:trPr>
        <w:tc>
          <w:tcPr>
            <w:tcW w:w="714" w:type="dxa"/>
            <w:tcBorders>
              <w:top w:val="single" w:sz="4" w:space="0" w:color="auto"/>
              <w:left w:val="single" w:sz="4" w:space="0" w:color="auto"/>
              <w:bottom w:val="single" w:sz="4" w:space="0" w:color="auto"/>
              <w:right w:val="single" w:sz="4" w:space="0" w:color="auto"/>
            </w:tcBorders>
          </w:tcPr>
          <w:p w:rsidR="00785BB1" w:rsidRPr="00405A22" w:rsidRDefault="00785BB1" w:rsidP="00785BB1">
            <w:pPr>
              <w:pStyle w:val="western"/>
              <w:ind w:right="-108"/>
              <w:jc w:val="center"/>
              <w:rPr>
                <w:color w:val="000000"/>
              </w:rPr>
            </w:pPr>
            <w:r>
              <w:rPr>
                <w:color w:val="000000"/>
              </w:rPr>
              <w:t>1.2.</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85BB1" w:rsidRPr="00B96B09" w:rsidRDefault="00785BB1" w:rsidP="00785BB1">
            <w:pPr>
              <w:pStyle w:val="western"/>
              <w:rPr>
                <w:sz w:val="22"/>
                <w:szCs w:val="22"/>
              </w:rPr>
            </w:pPr>
            <w:r w:rsidRPr="00405A22">
              <w:rPr>
                <w:color w:val="000000"/>
              </w:rPr>
              <w:t>срочные заказы</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785BB1" w:rsidRPr="00A614A5" w:rsidRDefault="00785BB1" w:rsidP="00785BB1">
            <w:pPr>
              <w:jc w:val="center"/>
            </w:pPr>
          </w:p>
        </w:tc>
        <w:tc>
          <w:tcPr>
            <w:tcW w:w="2240" w:type="dxa"/>
            <w:tcBorders>
              <w:top w:val="single" w:sz="8" w:space="0" w:color="auto"/>
              <w:left w:val="single" w:sz="4" w:space="0" w:color="auto"/>
              <w:bottom w:val="single" w:sz="8" w:space="0" w:color="auto"/>
              <w:right w:val="single" w:sz="8" w:space="0" w:color="auto"/>
            </w:tcBorders>
            <w:shd w:val="clear" w:color="auto" w:fill="auto"/>
            <w:vAlign w:val="center"/>
          </w:tcPr>
          <w:p w:rsidR="00785BB1" w:rsidRPr="00A614A5" w:rsidRDefault="00785BB1" w:rsidP="00785BB1">
            <w:pPr>
              <w:ind w:right="-108"/>
              <w:jc w:val="center"/>
            </w:pPr>
          </w:p>
        </w:tc>
        <w:tc>
          <w:tcPr>
            <w:tcW w:w="2126" w:type="dxa"/>
            <w:tcBorders>
              <w:top w:val="single" w:sz="8" w:space="0" w:color="auto"/>
              <w:left w:val="nil"/>
              <w:bottom w:val="single" w:sz="8" w:space="0" w:color="auto"/>
              <w:right w:val="single" w:sz="8" w:space="0" w:color="auto"/>
            </w:tcBorders>
            <w:shd w:val="clear" w:color="auto" w:fill="auto"/>
            <w:vAlign w:val="center"/>
          </w:tcPr>
          <w:p w:rsidR="00785BB1" w:rsidRPr="00A614A5" w:rsidRDefault="00785BB1" w:rsidP="00785BB1">
            <w:pPr>
              <w:jc w:val="center"/>
            </w:pPr>
          </w:p>
        </w:tc>
      </w:tr>
      <w:tr w:rsidR="00785BB1" w:rsidRPr="00A614A5" w:rsidTr="0089183C">
        <w:trPr>
          <w:trHeight w:val="284"/>
        </w:trPr>
        <w:tc>
          <w:tcPr>
            <w:tcW w:w="714" w:type="dxa"/>
            <w:tcBorders>
              <w:top w:val="single" w:sz="4" w:space="0" w:color="auto"/>
              <w:left w:val="single" w:sz="4" w:space="0" w:color="auto"/>
              <w:bottom w:val="single" w:sz="4" w:space="0" w:color="auto"/>
              <w:right w:val="single" w:sz="4" w:space="0" w:color="auto"/>
            </w:tcBorders>
          </w:tcPr>
          <w:p w:rsidR="00785BB1" w:rsidRPr="00405A22" w:rsidRDefault="00785BB1" w:rsidP="00785BB1">
            <w:pPr>
              <w:pStyle w:val="western"/>
              <w:ind w:right="-108"/>
              <w:jc w:val="center"/>
              <w:rPr>
                <w:color w:val="000000"/>
              </w:rPr>
            </w:pPr>
            <w:r>
              <w:rPr>
                <w:color w:val="000000"/>
              </w:rPr>
              <w:t>1.3.</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85BB1" w:rsidRPr="00B96B09" w:rsidRDefault="00785BB1" w:rsidP="00785BB1">
            <w:pPr>
              <w:pStyle w:val="western"/>
              <w:rPr>
                <w:sz w:val="22"/>
                <w:szCs w:val="22"/>
              </w:rPr>
            </w:pPr>
            <w:r w:rsidRPr="00405A22">
              <w:rPr>
                <w:color w:val="000000"/>
              </w:rPr>
              <w:t>сверхсрочные заказ</w:t>
            </w:r>
            <w:r>
              <w:rPr>
                <w:color w:val="000000"/>
              </w:rPr>
              <w:t>ы</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785BB1" w:rsidRPr="00A614A5" w:rsidRDefault="00785BB1" w:rsidP="00785BB1">
            <w:pPr>
              <w:jc w:val="center"/>
            </w:pPr>
          </w:p>
        </w:tc>
        <w:tc>
          <w:tcPr>
            <w:tcW w:w="2240" w:type="dxa"/>
            <w:tcBorders>
              <w:top w:val="single" w:sz="8" w:space="0" w:color="auto"/>
              <w:left w:val="single" w:sz="4" w:space="0" w:color="auto"/>
              <w:bottom w:val="single" w:sz="4" w:space="0" w:color="auto"/>
              <w:right w:val="single" w:sz="8" w:space="0" w:color="auto"/>
            </w:tcBorders>
            <w:shd w:val="clear" w:color="auto" w:fill="auto"/>
            <w:vAlign w:val="center"/>
          </w:tcPr>
          <w:p w:rsidR="00785BB1" w:rsidRPr="00A614A5" w:rsidRDefault="00785BB1" w:rsidP="00785BB1">
            <w:pPr>
              <w:ind w:right="-108"/>
              <w:jc w:val="center"/>
            </w:pPr>
          </w:p>
        </w:tc>
        <w:tc>
          <w:tcPr>
            <w:tcW w:w="2126" w:type="dxa"/>
            <w:tcBorders>
              <w:top w:val="single" w:sz="8" w:space="0" w:color="auto"/>
              <w:left w:val="nil"/>
              <w:bottom w:val="single" w:sz="4" w:space="0" w:color="auto"/>
              <w:right w:val="single" w:sz="8" w:space="0" w:color="auto"/>
            </w:tcBorders>
            <w:shd w:val="clear" w:color="auto" w:fill="auto"/>
            <w:vAlign w:val="center"/>
          </w:tcPr>
          <w:p w:rsidR="00785BB1" w:rsidRPr="00A614A5" w:rsidRDefault="00785BB1" w:rsidP="00785BB1">
            <w:pPr>
              <w:jc w:val="center"/>
            </w:pPr>
          </w:p>
        </w:tc>
      </w:tr>
      <w:tr w:rsidR="00785BB1" w:rsidRPr="00A614A5" w:rsidTr="0089183C">
        <w:trPr>
          <w:trHeight w:val="284"/>
        </w:trPr>
        <w:tc>
          <w:tcPr>
            <w:tcW w:w="714" w:type="dxa"/>
            <w:tcBorders>
              <w:top w:val="single" w:sz="4" w:space="0" w:color="auto"/>
              <w:left w:val="single" w:sz="4" w:space="0" w:color="auto"/>
              <w:bottom w:val="single" w:sz="4" w:space="0" w:color="auto"/>
              <w:right w:val="single" w:sz="4" w:space="0" w:color="auto"/>
            </w:tcBorders>
          </w:tcPr>
          <w:p w:rsidR="00785BB1" w:rsidRPr="00A614A5" w:rsidRDefault="00785BB1" w:rsidP="00785BB1">
            <w:pPr>
              <w:ind w:right="-108"/>
              <w:jc w:val="center"/>
            </w:pPr>
            <w:r>
              <w:t>2.</w:t>
            </w:r>
          </w:p>
        </w:tc>
        <w:tc>
          <w:tcPr>
            <w:tcW w:w="878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9183C" w:rsidRDefault="0089183C" w:rsidP="0089183C">
            <w:pPr>
              <w:jc w:val="center"/>
            </w:pPr>
            <w:r>
              <w:t xml:space="preserve">Отправка корреспонденции, весом 0,5 кг по Московской области </w:t>
            </w:r>
          </w:p>
          <w:p w:rsidR="0089183C" w:rsidRDefault="0089183C" w:rsidP="0089183C">
            <w:pPr>
              <w:jc w:val="center"/>
            </w:pPr>
            <w:r>
              <w:t>Пункт отправления – инновационный центр «Сколково»</w:t>
            </w:r>
          </w:p>
          <w:p w:rsidR="00785BB1" w:rsidRPr="00A614A5" w:rsidRDefault="0089183C" w:rsidP="0089183C">
            <w:pPr>
              <w:jc w:val="center"/>
            </w:pPr>
            <w:r>
              <w:t>до 50 км от МКАД</w:t>
            </w:r>
          </w:p>
        </w:tc>
      </w:tr>
      <w:tr w:rsidR="0089183C" w:rsidRPr="00A614A5" w:rsidTr="0089183C">
        <w:trPr>
          <w:trHeight w:val="284"/>
        </w:trPr>
        <w:tc>
          <w:tcPr>
            <w:tcW w:w="714" w:type="dxa"/>
            <w:tcBorders>
              <w:top w:val="single" w:sz="4" w:space="0" w:color="auto"/>
              <w:left w:val="single" w:sz="4" w:space="0" w:color="auto"/>
              <w:bottom w:val="single" w:sz="4" w:space="0" w:color="auto"/>
              <w:right w:val="single" w:sz="4" w:space="0" w:color="auto"/>
            </w:tcBorders>
          </w:tcPr>
          <w:p w:rsidR="0089183C" w:rsidRPr="00A614A5" w:rsidRDefault="0089183C" w:rsidP="0089183C">
            <w:pPr>
              <w:ind w:right="-108"/>
              <w:jc w:val="center"/>
            </w:pPr>
            <w:r>
              <w:t>2.1.</w:t>
            </w:r>
          </w:p>
        </w:tc>
        <w:tc>
          <w:tcPr>
            <w:tcW w:w="2551" w:type="dxa"/>
            <w:tcBorders>
              <w:top w:val="single" w:sz="4" w:space="0" w:color="auto"/>
              <w:bottom w:val="single" w:sz="4" w:space="0" w:color="auto"/>
            </w:tcBorders>
            <w:shd w:val="clear" w:color="auto" w:fill="auto"/>
          </w:tcPr>
          <w:p w:rsidR="0089183C" w:rsidRPr="00B96B09" w:rsidRDefault="0089183C" w:rsidP="0089183C">
            <w:pPr>
              <w:pStyle w:val="western"/>
              <w:rPr>
                <w:sz w:val="22"/>
                <w:szCs w:val="22"/>
              </w:rPr>
            </w:pPr>
            <w:r w:rsidRPr="00405A22">
              <w:rPr>
                <w:color w:val="000000"/>
              </w:rPr>
              <w:t>стандартные заказы</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89183C" w:rsidRPr="00A614A5" w:rsidRDefault="0089183C" w:rsidP="0089183C">
            <w:pPr>
              <w:jc w:val="center"/>
            </w:pPr>
          </w:p>
        </w:tc>
        <w:tc>
          <w:tcPr>
            <w:tcW w:w="2240" w:type="dxa"/>
            <w:tcBorders>
              <w:top w:val="single" w:sz="4" w:space="0" w:color="auto"/>
              <w:left w:val="single" w:sz="4" w:space="0" w:color="auto"/>
              <w:bottom w:val="single" w:sz="4" w:space="0" w:color="auto"/>
              <w:right w:val="single" w:sz="4" w:space="0" w:color="auto"/>
            </w:tcBorders>
            <w:shd w:val="clear" w:color="auto" w:fill="auto"/>
            <w:vAlign w:val="center"/>
          </w:tcPr>
          <w:p w:rsidR="0089183C" w:rsidRPr="00A614A5" w:rsidRDefault="0089183C" w:rsidP="0089183C">
            <w:pPr>
              <w:ind w:right="-108"/>
              <w:jc w:val="center"/>
            </w:pPr>
          </w:p>
        </w:tc>
        <w:tc>
          <w:tcPr>
            <w:tcW w:w="2126" w:type="dxa"/>
            <w:tcBorders>
              <w:top w:val="single" w:sz="8" w:space="0" w:color="auto"/>
              <w:left w:val="single" w:sz="4" w:space="0" w:color="auto"/>
              <w:bottom w:val="single" w:sz="8" w:space="0" w:color="auto"/>
              <w:right w:val="single" w:sz="8" w:space="0" w:color="auto"/>
            </w:tcBorders>
            <w:shd w:val="clear" w:color="auto" w:fill="auto"/>
            <w:vAlign w:val="center"/>
          </w:tcPr>
          <w:p w:rsidR="0089183C" w:rsidRPr="00A614A5" w:rsidRDefault="0089183C" w:rsidP="0089183C">
            <w:pPr>
              <w:jc w:val="center"/>
            </w:pPr>
          </w:p>
        </w:tc>
      </w:tr>
      <w:tr w:rsidR="0089183C" w:rsidRPr="00A614A5" w:rsidTr="0089183C">
        <w:trPr>
          <w:trHeight w:val="284"/>
        </w:trPr>
        <w:tc>
          <w:tcPr>
            <w:tcW w:w="714" w:type="dxa"/>
            <w:tcBorders>
              <w:top w:val="single" w:sz="4" w:space="0" w:color="auto"/>
              <w:left w:val="single" w:sz="4" w:space="0" w:color="auto"/>
              <w:bottom w:val="single" w:sz="4" w:space="0" w:color="auto"/>
              <w:right w:val="single" w:sz="4" w:space="0" w:color="auto"/>
            </w:tcBorders>
          </w:tcPr>
          <w:p w:rsidR="0089183C" w:rsidRPr="00A614A5" w:rsidRDefault="0089183C" w:rsidP="0089183C">
            <w:pPr>
              <w:ind w:right="-108"/>
              <w:jc w:val="center"/>
            </w:pPr>
            <w:r>
              <w:t>2.2.</w:t>
            </w:r>
          </w:p>
        </w:tc>
        <w:tc>
          <w:tcPr>
            <w:tcW w:w="2551" w:type="dxa"/>
            <w:tcBorders>
              <w:top w:val="single" w:sz="4" w:space="0" w:color="auto"/>
              <w:bottom w:val="single" w:sz="4" w:space="0" w:color="auto"/>
            </w:tcBorders>
            <w:shd w:val="clear" w:color="auto" w:fill="auto"/>
          </w:tcPr>
          <w:p w:rsidR="0089183C" w:rsidRPr="00B96B09" w:rsidRDefault="0089183C" w:rsidP="0089183C">
            <w:pPr>
              <w:pStyle w:val="western"/>
              <w:rPr>
                <w:sz w:val="22"/>
                <w:szCs w:val="22"/>
              </w:rPr>
            </w:pPr>
            <w:r w:rsidRPr="00405A22">
              <w:rPr>
                <w:color w:val="000000"/>
              </w:rPr>
              <w:t>срочные заказы</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89183C" w:rsidRPr="00A614A5" w:rsidRDefault="0089183C" w:rsidP="0089183C">
            <w:pPr>
              <w:jc w:val="center"/>
            </w:pPr>
          </w:p>
        </w:tc>
        <w:tc>
          <w:tcPr>
            <w:tcW w:w="2240" w:type="dxa"/>
            <w:tcBorders>
              <w:top w:val="single" w:sz="4" w:space="0" w:color="auto"/>
              <w:left w:val="single" w:sz="4" w:space="0" w:color="auto"/>
              <w:bottom w:val="single" w:sz="4" w:space="0" w:color="auto"/>
              <w:right w:val="single" w:sz="4" w:space="0" w:color="auto"/>
            </w:tcBorders>
            <w:shd w:val="clear" w:color="auto" w:fill="auto"/>
            <w:vAlign w:val="center"/>
          </w:tcPr>
          <w:p w:rsidR="0089183C" w:rsidRPr="00A614A5" w:rsidRDefault="0089183C" w:rsidP="0089183C">
            <w:pPr>
              <w:jc w:val="center"/>
            </w:pPr>
          </w:p>
        </w:tc>
        <w:tc>
          <w:tcPr>
            <w:tcW w:w="2126" w:type="dxa"/>
            <w:tcBorders>
              <w:top w:val="nil"/>
              <w:left w:val="single" w:sz="4" w:space="0" w:color="auto"/>
              <w:bottom w:val="single" w:sz="4" w:space="0" w:color="auto"/>
              <w:right w:val="single" w:sz="8" w:space="0" w:color="auto"/>
            </w:tcBorders>
            <w:shd w:val="clear" w:color="auto" w:fill="auto"/>
            <w:vAlign w:val="center"/>
          </w:tcPr>
          <w:p w:rsidR="0089183C" w:rsidRPr="00A614A5" w:rsidRDefault="0089183C" w:rsidP="0089183C">
            <w:pPr>
              <w:jc w:val="center"/>
            </w:pPr>
          </w:p>
        </w:tc>
      </w:tr>
      <w:tr w:rsidR="0089183C" w:rsidRPr="00A614A5" w:rsidTr="0089183C">
        <w:trPr>
          <w:trHeight w:val="284"/>
        </w:trPr>
        <w:tc>
          <w:tcPr>
            <w:tcW w:w="714" w:type="dxa"/>
            <w:tcBorders>
              <w:top w:val="single" w:sz="4" w:space="0" w:color="auto"/>
              <w:left w:val="single" w:sz="4" w:space="0" w:color="auto"/>
              <w:bottom w:val="single" w:sz="4" w:space="0" w:color="auto"/>
              <w:right w:val="single" w:sz="4" w:space="0" w:color="auto"/>
            </w:tcBorders>
          </w:tcPr>
          <w:p w:rsidR="0089183C" w:rsidRPr="00A614A5" w:rsidRDefault="0089183C" w:rsidP="0089183C">
            <w:pPr>
              <w:ind w:right="-108"/>
              <w:jc w:val="center"/>
            </w:pPr>
            <w:r>
              <w:t>2.3.</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9183C" w:rsidRPr="00B96B09" w:rsidRDefault="0089183C" w:rsidP="0089183C">
            <w:pPr>
              <w:pStyle w:val="western"/>
              <w:rPr>
                <w:sz w:val="22"/>
                <w:szCs w:val="22"/>
              </w:rPr>
            </w:pPr>
            <w:r w:rsidRPr="00405A22">
              <w:rPr>
                <w:color w:val="000000"/>
              </w:rPr>
              <w:t>сверхсрочные заказ</w:t>
            </w:r>
            <w:r>
              <w:rPr>
                <w:color w:val="000000"/>
              </w:rPr>
              <w:t>ы</w:t>
            </w:r>
          </w:p>
        </w:tc>
        <w:tc>
          <w:tcPr>
            <w:tcW w:w="1871" w:type="dxa"/>
            <w:tcBorders>
              <w:top w:val="single" w:sz="4" w:space="0" w:color="auto"/>
              <w:left w:val="single" w:sz="4" w:space="0" w:color="auto"/>
              <w:bottom w:val="single" w:sz="4" w:space="0" w:color="auto"/>
              <w:right w:val="single" w:sz="4" w:space="0" w:color="auto"/>
            </w:tcBorders>
            <w:shd w:val="clear" w:color="auto" w:fill="auto"/>
            <w:vAlign w:val="center"/>
          </w:tcPr>
          <w:p w:rsidR="0089183C" w:rsidRPr="00A614A5" w:rsidRDefault="0089183C" w:rsidP="0089183C">
            <w:pPr>
              <w:jc w:val="center"/>
            </w:pPr>
          </w:p>
        </w:tc>
        <w:tc>
          <w:tcPr>
            <w:tcW w:w="2240" w:type="dxa"/>
            <w:tcBorders>
              <w:top w:val="single" w:sz="4" w:space="0" w:color="auto"/>
              <w:left w:val="single" w:sz="4" w:space="0" w:color="auto"/>
              <w:bottom w:val="single" w:sz="4" w:space="0" w:color="auto"/>
              <w:right w:val="single" w:sz="4" w:space="0" w:color="auto"/>
            </w:tcBorders>
            <w:shd w:val="clear" w:color="auto" w:fill="auto"/>
            <w:vAlign w:val="center"/>
          </w:tcPr>
          <w:p w:rsidR="0089183C" w:rsidRPr="00A614A5" w:rsidRDefault="0089183C" w:rsidP="0089183C">
            <w:pPr>
              <w:jc w:val="center"/>
            </w:pPr>
          </w:p>
        </w:tc>
        <w:tc>
          <w:tcPr>
            <w:tcW w:w="2126" w:type="dxa"/>
            <w:tcBorders>
              <w:top w:val="nil"/>
              <w:left w:val="single" w:sz="4" w:space="0" w:color="auto"/>
              <w:bottom w:val="single" w:sz="4" w:space="0" w:color="auto"/>
              <w:right w:val="single" w:sz="8" w:space="0" w:color="auto"/>
            </w:tcBorders>
            <w:shd w:val="clear" w:color="auto" w:fill="auto"/>
            <w:vAlign w:val="center"/>
          </w:tcPr>
          <w:p w:rsidR="0089183C" w:rsidRPr="00A614A5" w:rsidRDefault="0089183C" w:rsidP="0089183C">
            <w:pPr>
              <w:jc w:val="center"/>
            </w:pPr>
          </w:p>
        </w:tc>
      </w:tr>
      <w:tr w:rsidR="0089183C" w:rsidRPr="00A614A5" w:rsidTr="00E7304F">
        <w:trPr>
          <w:trHeight w:val="284"/>
        </w:trPr>
        <w:tc>
          <w:tcPr>
            <w:tcW w:w="714" w:type="dxa"/>
            <w:tcBorders>
              <w:top w:val="single" w:sz="4" w:space="0" w:color="auto"/>
              <w:left w:val="single" w:sz="4" w:space="0" w:color="auto"/>
              <w:bottom w:val="single" w:sz="4" w:space="0" w:color="auto"/>
              <w:right w:val="single" w:sz="4" w:space="0" w:color="auto"/>
            </w:tcBorders>
          </w:tcPr>
          <w:p w:rsidR="0089183C" w:rsidRPr="00A614A5" w:rsidRDefault="0089183C" w:rsidP="00785BB1">
            <w:pPr>
              <w:ind w:right="-108"/>
              <w:jc w:val="center"/>
            </w:pPr>
            <w:r>
              <w:t>3.</w:t>
            </w:r>
          </w:p>
        </w:tc>
        <w:tc>
          <w:tcPr>
            <w:tcW w:w="8788"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89183C" w:rsidRDefault="0089183C" w:rsidP="0089183C">
            <w:pPr>
              <w:jc w:val="center"/>
            </w:pPr>
            <w:r>
              <w:t xml:space="preserve">Отправка корреспонденции, весом 0,5 кг по Московской области </w:t>
            </w:r>
          </w:p>
          <w:p w:rsidR="0089183C" w:rsidRDefault="0089183C" w:rsidP="0089183C">
            <w:pPr>
              <w:jc w:val="center"/>
            </w:pPr>
            <w:r>
              <w:t>Пункт отправления – инновационный центр «Сколково»</w:t>
            </w:r>
          </w:p>
          <w:p w:rsidR="0089183C" w:rsidRPr="00A614A5" w:rsidRDefault="0089183C" w:rsidP="0089183C">
            <w:pPr>
              <w:jc w:val="center"/>
            </w:pPr>
            <w:r w:rsidRPr="0089183C">
              <w:t>свыше</w:t>
            </w:r>
            <w:r>
              <w:t xml:space="preserve"> 50 км от МКАД</w:t>
            </w:r>
          </w:p>
        </w:tc>
      </w:tr>
      <w:tr w:rsidR="0089183C" w:rsidRPr="00A614A5" w:rsidTr="0089183C">
        <w:trPr>
          <w:trHeight w:val="284"/>
        </w:trPr>
        <w:tc>
          <w:tcPr>
            <w:tcW w:w="714" w:type="dxa"/>
            <w:tcBorders>
              <w:top w:val="nil"/>
              <w:left w:val="single" w:sz="8" w:space="0" w:color="auto"/>
              <w:bottom w:val="single" w:sz="4" w:space="0" w:color="auto"/>
              <w:right w:val="single" w:sz="4" w:space="0" w:color="auto"/>
            </w:tcBorders>
          </w:tcPr>
          <w:p w:rsidR="0089183C" w:rsidRPr="00A614A5" w:rsidRDefault="0089183C" w:rsidP="0089183C">
            <w:pPr>
              <w:ind w:right="-108"/>
              <w:jc w:val="center"/>
            </w:pPr>
            <w:r>
              <w:t>3.1.</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9183C" w:rsidRPr="00B96B09" w:rsidRDefault="0089183C" w:rsidP="0089183C">
            <w:pPr>
              <w:pStyle w:val="western"/>
              <w:rPr>
                <w:sz w:val="22"/>
                <w:szCs w:val="22"/>
              </w:rPr>
            </w:pPr>
            <w:r w:rsidRPr="00405A22">
              <w:rPr>
                <w:color w:val="000000"/>
              </w:rPr>
              <w:t>стандартные заказы</w:t>
            </w:r>
          </w:p>
        </w:tc>
        <w:tc>
          <w:tcPr>
            <w:tcW w:w="1871" w:type="dxa"/>
            <w:tcBorders>
              <w:top w:val="nil"/>
              <w:left w:val="single" w:sz="4" w:space="0" w:color="auto"/>
              <w:bottom w:val="single" w:sz="4" w:space="0" w:color="auto"/>
              <w:right w:val="single" w:sz="8" w:space="0" w:color="auto"/>
            </w:tcBorders>
            <w:shd w:val="clear" w:color="auto" w:fill="auto"/>
            <w:vAlign w:val="center"/>
          </w:tcPr>
          <w:p w:rsidR="0089183C" w:rsidRPr="00A614A5" w:rsidRDefault="0089183C" w:rsidP="0089183C">
            <w:pPr>
              <w:jc w:val="center"/>
            </w:pPr>
          </w:p>
        </w:tc>
        <w:tc>
          <w:tcPr>
            <w:tcW w:w="2240" w:type="dxa"/>
            <w:tcBorders>
              <w:top w:val="nil"/>
              <w:left w:val="nil"/>
              <w:bottom w:val="single" w:sz="4" w:space="0" w:color="auto"/>
              <w:right w:val="single" w:sz="8" w:space="0" w:color="auto"/>
            </w:tcBorders>
            <w:shd w:val="clear" w:color="auto" w:fill="auto"/>
            <w:vAlign w:val="center"/>
          </w:tcPr>
          <w:p w:rsidR="0089183C" w:rsidRPr="00A614A5" w:rsidRDefault="0089183C" w:rsidP="0089183C">
            <w:pPr>
              <w:jc w:val="center"/>
            </w:pPr>
          </w:p>
        </w:tc>
        <w:tc>
          <w:tcPr>
            <w:tcW w:w="2126" w:type="dxa"/>
            <w:tcBorders>
              <w:top w:val="nil"/>
              <w:left w:val="nil"/>
              <w:bottom w:val="single" w:sz="4" w:space="0" w:color="auto"/>
              <w:right w:val="single" w:sz="8" w:space="0" w:color="auto"/>
            </w:tcBorders>
            <w:shd w:val="clear" w:color="auto" w:fill="auto"/>
            <w:vAlign w:val="center"/>
          </w:tcPr>
          <w:p w:rsidR="0089183C" w:rsidRPr="00A614A5" w:rsidRDefault="0089183C" w:rsidP="0089183C">
            <w:pPr>
              <w:jc w:val="center"/>
            </w:pPr>
          </w:p>
        </w:tc>
      </w:tr>
      <w:tr w:rsidR="0089183C" w:rsidRPr="00A614A5" w:rsidTr="0089183C">
        <w:trPr>
          <w:trHeight w:val="284"/>
        </w:trPr>
        <w:tc>
          <w:tcPr>
            <w:tcW w:w="714" w:type="dxa"/>
            <w:tcBorders>
              <w:top w:val="nil"/>
              <w:left w:val="single" w:sz="8" w:space="0" w:color="auto"/>
              <w:bottom w:val="single" w:sz="4" w:space="0" w:color="auto"/>
              <w:right w:val="single" w:sz="4" w:space="0" w:color="auto"/>
            </w:tcBorders>
          </w:tcPr>
          <w:p w:rsidR="0089183C" w:rsidRPr="00A614A5" w:rsidRDefault="0089183C" w:rsidP="0089183C">
            <w:pPr>
              <w:ind w:right="-108"/>
              <w:jc w:val="center"/>
            </w:pPr>
            <w:r>
              <w:t>3.2.</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9183C" w:rsidRPr="00B96B09" w:rsidRDefault="0089183C" w:rsidP="0089183C">
            <w:pPr>
              <w:pStyle w:val="western"/>
              <w:rPr>
                <w:sz w:val="22"/>
                <w:szCs w:val="22"/>
              </w:rPr>
            </w:pPr>
            <w:r w:rsidRPr="00405A22">
              <w:rPr>
                <w:color w:val="000000"/>
              </w:rPr>
              <w:t>срочные заказы</w:t>
            </w:r>
          </w:p>
        </w:tc>
        <w:tc>
          <w:tcPr>
            <w:tcW w:w="1871" w:type="dxa"/>
            <w:tcBorders>
              <w:top w:val="nil"/>
              <w:left w:val="single" w:sz="4" w:space="0" w:color="auto"/>
              <w:bottom w:val="single" w:sz="4" w:space="0" w:color="auto"/>
              <w:right w:val="single" w:sz="8" w:space="0" w:color="auto"/>
            </w:tcBorders>
            <w:shd w:val="clear" w:color="auto" w:fill="auto"/>
            <w:vAlign w:val="center"/>
          </w:tcPr>
          <w:p w:rsidR="0089183C" w:rsidRPr="00A614A5" w:rsidRDefault="0089183C" w:rsidP="0089183C">
            <w:pPr>
              <w:jc w:val="center"/>
            </w:pPr>
          </w:p>
        </w:tc>
        <w:tc>
          <w:tcPr>
            <w:tcW w:w="2240" w:type="dxa"/>
            <w:tcBorders>
              <w:top w:val="nil"/>
              <w:left w:val="nil"/>
              <w:bottom w:val="single" w:sz="4" w:space="0" w:color="auto"/>
              <w:right w:val="single" w:sz="8" w:space="0" w:color="auto"/>
            </w:tcBorders>
            <w:shd w:val="clear" w:color="auto" w:fill="auto"/>
            <w:vAlign w:val="center"/>
          </w:tcPr>
          <w:p w:rsidR="0089183C" w:rsidRPr="00A614A5" w:rsidRDefault="0089183C" w:rsidP="0089183C">
            <w:pPr>
              <w:jc w:val="center"/>
            </w:pPr>
          </w:p>
        </w:tc>
        <w:tc>
          <w:tcPr>
            <w:tcW w:w="2126" w:type="dxa"/>
            <w:tcBorders>
              <w:top w:val="nil"/>
              <w:left w:val="nil"/>
              <w:bottom w:val="single" w:sz="4" w:space="0" w:color="auto"/>
              <w:right w:val="single" w:sz="8" w:space="0" w:color="auto"/>
            </w:tcBorders>
            <w:shd w:val="clear" w:color="auto" w:fill="auto"/>
            <w:vAlign w:val="center"/>
          </w:tcPr>
          <w:p w:rsidR="0089183C" w:rsidRPr="00A614A5" w:rsidRDefault="0089183C" w:rsidP="0089183C">
            <w:pPr>
              <w:jc w:val="center"/>
            </w:pPr>
          </w:p>
        </w:tc>
      </w:tr>
      <w:tr w:rsidR="0089183C" w:rsidRPr="00A614A5" w:rsidTr="0089183C">
        <w:trPr>
          <w:trHeight w:val="284"/>
        </w:trPr>
        <w:tc>
          <w:tcPr>
            <w:tcW w:w="714" w:type="dxa"/>
            <w:tcBorders>
              <w:top w:val="nil"/>
              <w:left w:val="single" w:sz="8" w:space="0" w:color="auto"/>
              <w:bottom w:val="single" w:sz="4" w:space="0" w:color="auto"/>
              <w:right w:val="single" w:sz="4" w:space="0" w:color="auto"/>
            </w:tcBorders>
          </w:tcPr>
          <w:p w:rsidR="0089183C" w:rsidRPr="00A614A5" w:rsidRDefault="0089183C" w:rsidP="0089183C">
            <w:pPr>
              <w:ind w:right="-108"/>
              <w:jc w:val="center"/>
            </w:pPr>
            <w:r>
              <w:t>3.3.</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9183C" w:rsidRPr="00B96B09" w:rsidRDefault="0089183C" w:rsidP="0089183C">
            <w:pPr>
              <w:pStyle w:val="western"/>
              <w:rPr>
                <w:sz w:val="22"/>
                <w:szCs w:val="22"/>
              </w:rPr>
            </w:pPr>
            <w:r w:rsidRPr="00405A22">
              <w:rPr>
                <w:color w:val="000000"/>
              </w:rPr>
              <w:t>сверхсрочные заказ</w:t>
            </w:r>
            <w:r>
              <w:rPr>
                <w:color w:val="000000"/>
              </w:rPr>
              <w:t>ы</w:t>
            </w:r>
          </w:p>
        </w:tc>
        <w:tc>
          <w:tcPr>
            <w:tcW w:w="1871" w:type="dxa"/>
            <w:tcBorders>
              <w:top w:val="nil"/>
              <w:left w:val="single" w:sz="4" w:space="0" w:color="auto"/>
              <w:bottom w:val="single" w:sz="4" w:space="0" w:color="auto"/>
              <w:right w:val="single" w:sz="8" w:space="0" w:color="auto"/>
            </w:tcBorders>
            <w:shd w:val="clear" w:color="auto" w:fill="auto"/>
            <w:vAlign w:val="center"/>
          </w:tcPr>
          <w:p w:rsidR="0089183C" w:rsidRPr="00A614A5" w:rsidRDefault="0089183C" w:rsidP="0089183C">
            <w:pPr>
              <w:jc w:val="center"/>
            </w:pPr>
          </w:p>
        </w:tc>
        <w:tc>
          <w:tcPr>
            <w:tcW w:w="2240" w:type="dxa"/>
            <w:tcBorders>
              <w:top w:val="nil"/>
              <w:left w:val="nil"/>
              <w:bottom w:val="single" w:sz="4" w:space="0" w:color="auto"/>
              <w:right w:val="single" w:sz="8" w:space="0" w:color="auto"/>
            </w:tcBorders>
            <w:shd w:val="clear" w:color="auto" w:fill="auto"/>
            <w:vAlign w:val="center"/>
          </w:tcPr>
          <w:p w:rsidR="0089183C" w:rsidRPr="00A614A5" w:rsidRDefault="0089183C" w:rsidP="0089183C">
            <w:pPr>
              <w:jc w:val="center"/>
            </w:pPr>
          </w:p>
        </w:tc>
        <w:tc>
          <w:tcPr>
            <w:tcW w:w="2126" w:type="dxa"/>
            <w:tcBorders>
              <w:top w:val="nil"/>
              <w:left w:val="nil"/>
              <w:bottom w:val="single" w:sz="4" w:space="0" w:color="auto"/>
              <w:right w:val="single" w:sz="8" w:space="0" w:color="auto"/>
            </w:tcBorders>
            <w:shd w:val="clear" w:color="auto" w:fill="auto"/>
            <w:vAlign w:val="center"/>
          </w:tcPr>
          <w:p w:rsidR="0089183C" w:rsidRPr="00A614A5" w:rsidRDefault="0089183C" w:rsidP="0089183C">
            <w:pPr>
              <w:jc w:val="center"/>
            </w:pPr>
          </w:p>
        </w:tc>
      </w:tr>
    </w:tbl>
    <w:p w:rsidR="00CF660F" w:rsidRDefault="00CF660F" w:rsidP="00A614A5">
      <w:pPr>
        <w:rPr>
          <w:rFonts w:eastAsia="Calibri"/>
          <w:color w:val="000000"/>
        </w:rPr>
      </w:pPr>
    </w:p>
    <w:p w:rsidR="00A614A5" w:rsidRDefault="00A614A5"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8E1EE1" w:rsidRDefault="008E1EE1" w:rsidP="004E0D30">
      <w:pPr>
        <w:jc w:val="right"/>
      </w:pPr>
    </w:p>
    <w:p w:rsidR="00BC22F6" w:rsidRDefault="00BC22F6" w:rsidP="004E0D30">
      <w:pPr>
        <w:jc w:val="right"/>
      </w:pPr>
    </w:p>
    <w:p w:rsidR="006F2030" w:rsidRDefault="006F2030"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777B1E" w:rsidRDefault="00777B1E"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348" w:type="dxa"/>
        <w:tblInd w:w="-459" w:type="dxa"/>
        <w:tblLayout w:type="fixed"/>
        <w:tblLook w:val="04A0" w:firstRow="1" w:lastRow="0" w:firstColumn="1" w:lastColumn="0" w:noHBand="0" w:noVBand="1"/>
      </w:tblPr>
      <w:tblGrid>
        <w:gridCol w:w="709"/>
        <w:gridCol w:w="3544"/>
        <w:gridCol w:w="2977"/>
        <w:gridCol w:w="1135"/>
        <w:gridCol w:w="1983"/>
      </w:tblGrid>
      <w:tr w:rsidR="00EC1125" w:rsidRPr="006C765E" w:rsidTr="001F34E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3544"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2977"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983"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EC1125" w:rsidRPr="006C765E" w:rsidTr="001F34E9">
        <w:trPr>
          <w:trHeight w:val="967"/>
        </w:trPr>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2.1.</w:t>
            </w:r>
          </w:p>
          <w:p w:rsidR="00EC1125" w:rsidRPr="006C765E" w:rsidRDefault="00EC1125" w:rsidP="00FF1AC8">
            <w:pPr>
              <w:jc w:val="center"/>
              <w:rPr>
                <w:color w:val="000000" w:themeColor="text1"/>
                <w:spacing w:val="-4"/>
                <w:sz w:val="20"/>
                <w:szCs w:val="20"/>
              </w:rPr>
            </w:pPr>
          </w:p>
        </w:tc>
        <w:tc>
          <w:tcPr>
            <w:tcW w:w="3544" w:type="dxa"/>
            <w:vAlign w:val="center"/>
          </w:tcPr>
          <w:p w:rsidR="00EC1125" w:rsidRPr="006C765E" w:rsidRDefault="001F34E9" w:rsidP="003E3733">
            <w:pPr>
              <w:jc w:val="center"/>
              <w:rPr>
                <w:color w:val="000000" w:themeColor="text1"/>
                <w:sz w:val="20"/>
                <w:szCs w:val="20"/>
              </w:rPr>
            </w:pPr>
            <w:r w:rsidRPr="001F34E9">
              <w:rPr>
                <w:color w:val="000000" w:themeColor="text1"/>
                <w:sz w:val="20"/>
                <w:szCs w:val="20"/>
              </w:rPr>
              <w:t>Обеспеченность материально-техническими ресурсами</w:t>
            </w:r>
            <w:r w:rsidR="00EC1125">
              <w:rPr>
                <w:color w:val="000000" w:themeColor="text1"/>
                <w:sz w:val="20"/>
                <w:szCs w:val="20"/>
              </w:rPr>
              <w:t>.</w:t>
            </w:r>
          </w:p>
        </w:tc>
        <w:tc>
          <w:tcPr>
            <w:tcW w:w="2977" w:type="dxa"/>
            <w:vAlign w:val="center"/>
          </w:tcPr>
          <w:p w:rsidR="00EC1125" w:rsidRPr="008A5032" w:rsidRDefault="001F34E9" w:rsidP="00EF42BA">
            <w:pPr>
              <w:jc w:val="center"/>
              <w:rPr>
                <w:color w:val="000000" w:themeColor="text1"/>
                <w:spacing w:val="-4"/>
                <w:sz w:val="20"/>
                <w:szCs w:val="20"/>
              </w:rPr>
            </w:pPr>
            <w:r>
              <w:rPr>
                <w:color w:val="000000" w:themeColor="text1"/>
                <w:spacing w:val="-4"/>
                <w:sz w:val="20"/>
                <w:szCs w:val="20"/>
              </w:rPr>
              <w:t>Количество</w:t>
            </w:r>
            <w:r w:rsidRPr="001F34E9">
              <w:rPr>
                <w:color w:val="000000" w:themeColor="text1"/>
                <w:spacing w:val="-4"/>
                <w:sz w:val="20"/>
                <w:szCs w:val="20"/>
              </w:rPr>
              <w:t xml:space="preserve"> </w:t>
            </w:r>
            <w:r w:rsidR="00D91F1F" w:rsidRPr="00D91F1F">
              <w:rPr>
                <w:color w:val="000000" w:themeColor="text1"/>
                <w:spacing w:val="-4"/>
                <w:sz w:val="20"/>
                <w:szCs w:val="20"/>
              </w:rPr>
              <w:t>собственного автопарка</w:t>
            </w:r>
          </w:p>
        </w:tc>
        <w:tc>
          <w:tcPr>
            <w:tcW w:w="1135" w:type="dxa"/>
            <w:vAlign w:val="center"/>
          </w:tcPr>
          <w:p w:rsidR="00EC1125" w:rsidRPr="006C765E" w:rsidRDefault="00EC1125" w:rsidP="00FF1AC8">
            <w:pPr>
              <w:jc w:val="center"/>
              <w:rPr>
                <w:i/>
                <w:color w:val="000000" w:themeColor="text1"/>
                <w:spacing w:val="-4"/>
                <w:sz w:val="20"/>
                <w:szCs w:val="20"/>
              </w:rPr>
            </w:pPr>
          </w:p>
        </w:tc>
        <w:tc>
          <w:tcPr>
            <w:tcW w:w="1983" w:type="dxa"/>
            <w:vAlign w:val="center"/>
          </w:tcPr>
          <w:p w:rsidR="00EC1125" w:rsidRPr="006C765E" w:rsidRDefault="00D91F1F" w:rsidP="00FF1AC8">
            <w:pPr>
              <w:jc w:val="center"/>
              <w:rPr>
                <w:b/>
                <w:i/>
                <w:color w:val="000000" w:themeColor="text1"/>
                <w:spacing w:val="-4"/>
                <w:sz w:val="20"/>
                <w:szCs w:val="20"/>
              </w:rPr>
            </w:pPr>
            <w:r w:rsidRPr="00D91F1F">
              <w:rPr>
                <w:i/>
                <w:color w:val="000000" w:themeColor="text1"/>
                <w:spacing w:val="-4"/>
                <w:sz w:val="20"/>
                <w:szCs w:val="20"/>
              </w:rPr>
              <w:t>По форме 9.2.2.1.</w:t>
            </w:r>
          </w:p>
        </w:tc>
      </w:tr>
      <w:tr w:rsidR="00405787" w:rsidRPr="006C765E" w:rsidTr="001F34E9">
        <w:trPr>
          <w:trHeight w:val="967"/>
        </w:trPr>
        <w:tc>
          <w:tcPr>
            <w:tcW w:w="709" w:type="dxa"/>
            <w:vAlign w:val="center"/>
          </w:tcPr>
          <w:p w:rsidR="00405787" w:rsidRDefault="001F34E9" w:rsidP="00FF1AC8">
            <w:pPr>
              <w:jc w:val="center"/>
              <w:rPr>
                <w:color w:val="000000" w:themeColor="text1"/>
                <w:spacing w:val="-4"/>
                <w:sz w:val="20"/>
                <w:szCs w:val="20"/>
              </w:rPr>
            </w:pPr>
            <w:r>
              <w:rPr>
                <w:color w:val="000000" w:themeColor="text1"/>
                <w:spacing w:val="-4"/>
                <w:sz w:val="20"/>
                <w:szCs w:val="20"/>
              </w:rPr>
              <w:t>2.2.</w:t>
            </w:r>
          </w:p>
        </w:tc>
        <w:tc>
          <w:tcPr>
            <w:tcW w:w="3544" w:type="dxa"/>
            <w:vAlign w:val="center"/>
          </w:tcPr>
          <w:p w:rsidR="00405787" w:rsidRPr="008A5032" w:rsidRDefault="001F34E9" w:rsidP="003E3733">
            <w:pPr>
              <w:jc w:val="center"/>
              <w:rPr>
                <w:color w:val="000000" w:themeColor="text1"/>
                <w:sz w:val="20"/>
                <w:szCs w:val="20"/>
              </w:rPr>
            </w:pPr>
            <w:r w:rsidRPr="001F34E9">
              <w:rPr>
                <w:color w:val="000000" w:themeColor="text1"/>
                <w:sz w:val="20"/>
                <w:szCs w:val="20"/>
              </w:rPr>
              <w:t>Обеспеченность кадровыми ресурсами</w:t>
            </w:r>
          </w:p>
        </w:tc>
        <w:tc>
          <w:tcPr>
            <w:tcW w:w="2977" w:type="dxa"/>
            <w:vAlign w:val="center"/>
          </w:tcPr>
          <w:p w:rsidR="00405787" w:rsidRDefault="001F34E9" w:rsidP="003E3733">
            <w:pPr>
              <w:jc w:val="center"/>
              <w:rPr>
                <w:color w:val="000000" w:themeColor="text1"/>
                <w:spacing w:val="-4"/>
                <w:sz w:val="20"/>
                <w:szCs w:val="20"/>
              </w:rPr>
            </w:pPr>
            <w:r>
              <w:rPr>
                <w:color w:val="000000" w:themeColor="text1"/>
                <w:spacing w:val="-4"/>
                <w:sz w:val="20"/>
                <w:szCs w:val="20"/>
              </w:rPr>
              <w:t>Количество</w:t>
            </w:r>
            <w:r w:rsidRPr="001F34E9">
              <w:rPr>
                <w:color w:val="000000" w:themeColor="text1"/>
                <w:spacing w:val="-4"/>
                <w:sz w:val="20"/>
                <w:szCs w:val="20"/>
              </w:rPr>
              <w:t xml:space="preserve"> </w:t>
            </w:r>
            <w:r w:rsidR="00D91F1F" w:rsidRPr="00D91F1F">
              <w:rPr>
                <w:color w:val="000000" w:themeColor="text1"/>
                <w:spacing w:val="-4"/>
                <w:sz w:val="20"/>
                <w:szCs w:val="20"/>
              </w:rPr>
              <w:t>работающих курьеров и иных офисных работников</w:t>
            </w:r>
          </w:p>
        </w:tc>
        <w:tc>
          <w:tcPr>
            <w:tcW w:w="1135" w:type="dxa"/>
            <w:vAlign w:val="center"/>
          </w:tcPr>
          <w:p w:rsidR="00405787" w:rsidRPr="006C765E" w:rsidRDefault="00405787" w:rsidP="00FF1AC8">
            <w:pPr>
              <w:jc w:val="center"/>
              <w:rPr>
                <w:i/>
                <w:color w:val="000000" w:themeColor="text1"/>
                <w:spacing w:val="-4"/>
                <w:sz w:val="20"/>
                <w:szCs w:val="20"/>
              </w:rPr>
            </w:pPr>
          </w:p>
        </w:tc>
        <w:tc>
          <w:tcPr>
            <w:tcW w:w="1983" w:type="dxa"/>
            <w:vAlign w:val="center"/>
          </w:tcPr>
          <w:p w:rsidR="00405787" w:rsidRDefault="00D91F1F" w:rsidP="001F34E9">
            <w:pPr>
              <w:jc w:val="center"/>
              <w:rPr>
                <w:i/>
                <w:color w:val="000000" w:themeColor="text1"/>
                <w:spacing w:val="-4"/>
                <w:sz w:val="20"/>
                <w:szCs w:val="20"/>
              </w:rPr>
            </w:pPr>
            <w:r w:rsidRPr="00D91F1F">
              <w:rPr>
                <w:i/>
                <w:color w:val="000000" w:themeColor="text1"/>
                <w:spacing w:val="-4"/>
                <w:sz w:val="20"/>
                <w:szCs w:val="20"/>
              </w:rPr>
              <w:t>Подтверждающие документы представлены на стр.___ Заявки.</w:t>
            </w:r>
          </w:p>
        </w:tc>
      </w:tr>
      <w:tr w:rsidR="001F34E9" w:rsidRPr="006C765E" w:rsidTr="001F34E9">
        <w:trPr>
          <w:trHeight w:val="967"/>
        </w:trPr>
        <w:tc>
          <w:tcPr>
            <w:tcW w:w="709" w:type="dxa"/>
            <w:vAlign w:val="center"/>
          </w:tcPr>
          <w:p w:rsidR="001F34E9" w:rsidRDefault="001F34E9" w:rsidP="00FF1AC8">
            <w:pPr>
              <w:jc w:val="center"/>
              <w:rPr>
                <w:color w:val="000000" w:themeColor="text1"/>
                <w:spacing w:val="-4"/>
                <w:sz w:val="20"/>
                <w:szCs w:val="20"/>
              </w:rPr>
            </w:pPr>
            <w:r>
              <w:rPr>
                <w:color w:val="000000" w:themeColor="text1"/>
                <w:spacing w:val="-4"/>
                <w:sz w:val="20"/>
                <w:szCs w:val="20"/>
              </w:rPr>
              <w:t>2.3.</w:t>
            </w:r>
          </w:p>
        </w:tc>
        <w:tc>
          <w:tcPr>
            <w:tcW w:w="3544" w:type="dxa"/>
            <w:vAlign w:val="center"/>
          </w:tcPr>
          <w:p w:rsidR="001F34E9" w:rsidRPr="008A5032" w:rsidRDefault="00D91F1F" w:rsidP="003E3733">
            <w:pPr>
              <w:jc w:val="center"/>
              <w:rPr>
                <w:color w:val="000000" w:themeColor="text1"/>
                <w:sz w:val="20"/>
                <w:szCs w:val="20"/>
              </w:rPr>
            </w:pPr>
            <w:r w:rsidRPr="00D91F1F">
              <w:rPr>
                <w:color w:val="000000" w:themeColor="text1"/>
                <w:sz w:val="20"/>
                <w:szCs w:val="20"/>
              </w:rPr>
              <w:t>Обеспеченность собственной филиальной сетью Участника Процедуры закупки</w:t>
            </w:r>
          </w:p>
        </w:tc>
        <w:tc>
          <w:tcPr>
            <w:tcW w:w="2977" w:type="dxa"/>
            <w:vAlign w:val="center"/>
          </w:tcPr>
          <w:p w:rsidR="001F34E9" w:rsidRDefault="001F34E9" w:rsidP="001F34E9">
            <w:pPr>
              <w:jc w:val="center"/>
              <w:rPr>
                <w:color w:val="000000" w:themeColor="text1"/>
                <w:spacing w:val="-4"/>
                <w:sz w:val="20"/>
                <w:szCs w:val="20"/>
              </w:rPr>
            </w:pPr>
            <w:r>
              <w:rPr>
                <w:color w:val="000000" w:themeColor="text1"/>
                <w:spacing w:val="-4"/>
                <w:sz w:val="20"/>
                <w:szCs w:val="20"/>
              </w:rPr>
              <w:t xml:space="preserve">Количество </w:t>
            </w:r>
            <w:r w:rsidR="00D91F1F" w:rsidRPr="00D91F1F">
              <w:rPr>
                <w:color w:val="000000" w:themeColor="text1"/>
                <w:spacing w:val="-4"/>
                <w:sz w:val="20"/>
                <w:szCs w:val="20"/>
              </w:rPr>
              <w:t>филиалов и представительств в регионах Российской Федерации</w:t>
            </w:r>
          </w:p>
        </w:tc>
        <w:tc>
          <w:tcPr>
            <w:tcW w:w="1135" w:type="dxa"/>
            <w:vAlign w:val="center"/>
          </w:tcPr>
          <w:p w:rsidR="001F34E9" w:rsidRPr="006C765E" w:rsidRDefault="001F34E9" w:rsidP="00FF1AC8">
            <w:pPr>
              <w:jc w:val="center"/>
              <w:rPr>
                <w:i/>
                <w:color w:val="000000" w:themeColor="text1"/>
                <w:spacing w:val="-4"/>
                <w:sz w:val="20"/>
                <w:szCs w:val="20"/>
              </w:rPr>
            </w:pPr>
          </w:p>
        </w:tc>
        <w:tc>
          <w:tcPr>
            <w:tcW w:w="1983" w:type="dxa"/>
            <w:vAlign w:val="center"/>
          </w:tcPr>
          <w:p w:rsidR="001F34E9" w:rsidRPr="006C765E" w:rsidRDefault="001F34E9" w:rsidP="001F34E9">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405787" w:rsidRPr="006C765E" w:rsidTr="001F34E9">
        <w:trPr>
          <w:trHeight w:val="967"/>
        </w:trPr>
        <w:tc>
          <w:tcPr>
            <w:tcW w:w="709" w:type="dxa"/>
            <w:vAlign w:val="center"/>
          </w:tcPr>
          <w:p w:rsidR="00405787" w:rsidRDefault="001F34E9" w:rsidP="00FF1AC8">
            <w:pPr>
              <w:jc w:val="center"/>
              <w:rPr>
                <w:color w:val="000000" w:themeColor="text1"/>
                <w:spacing w:val="-4"/>
                <w:sz w:val="20"/>
                <w:szCs w:val="20"/>
              </w:rPr>
            </w:pPr>
            <w:r>
              <w:rPr>
                <w:color w:val="000000" w:themeColor="text1"/>
                <w:spacing w:val="-4"/>
                <w:sz w:val="20"/>
                <w:szCs w:val="20"/>
              </w:rPr>
              <w:t>2.4.</w:t>
            </w:r>
          </w:p>
        </w:tc>
        <w:tc>
          <w:tcPr>
            <w:tcW w:w="3544" w:type="dxa"/>
            <w:vAlign w:val="center"/>
          </w:tcPr>
          <w:p w:rsidR="00405787" w:rsidRPr="008A5032" w:rsidRDefault="00D91F1F" w:rsidP="003E3733">
            <w:pPr>
              <w:jc w:val="center"/>
              <w:rPr>
                <w:color w:val="000000" w:themeColor="text1"/>
                <w:sz w:val="20"/>
                <w:szCs w:val="20"/>
              </w:rPr>
            </w:pPr>
            <w:r>
              <w:rPr>
                <w:color w:val="000000" w:themeColor="text1"/>
                <w:sz w:val="20"/>
                <w:szCs w:val="20"/>
              </w:rPr>
              <w:t>Л</w:t>
            </w:r>
            <w:r w:rsidRPr="00D91F1F">
              <w:rPr>
                <w:color w:val="000000" w:themeColor="text1"/>
                <w:sz w:val="20"/>
                <w:szCs w:val="20"/>
              </w:rPr>
              <w:t>ицензия на оказание услуг почтовой связи</w:t>
            </w:r>
          </w:p>
        </w:tc>
        <w:tc>
          <w:tcPr>
            <w:tcW w:w="2977" w:type="dxa"/>
            <w:vAlign w:val="center"/>
          </w:tcPr>
          <w:p w:rsidR="00405787" w:rsidRDefault="00D91F1F" w:rsidP="001F34E9">
            <w:pPr>
              <w:jc w:val="center"/>
              <w:rPr>
                <w:color w:val="000000" w:themeColor="text1"/>
                <w:spacing w:val="-4"/>
                <w:sz w:val="20"/>
                <w:szCs w:val="20"/>
              </w:rPr>
            </w:pPr>
            <w:r>
              <w:rPr>
                <w:color w:val="000000" w:themeColor="text1"/>
                <w:spacing w:val="-4"/>
                <w:sz w:val="20"/>
                <w:szCs w:val="20"/>
              </w:rPr>
              <w:t>Наличие/отсутствие</w:t>
            </w:r>
          </w:p>
        </w:tc>
        <w:tc>
          <w:tcPr>
            <w:tcW w:w="1135" w:type="dxa"/>
            <w:vAlign w:val="center"/>
          </w:tcPr>
          <w:p w:rsidR="00405787" w:rsidRPr="006C765E" w:rsidRDefault="00405787" w:rsidP="00FF1AC8">
            <w:pPr>
              <w:jc w:val="center"/>
              <w:rPr>
                <w:i/>
                <w:color w:val="000000" w:themeColor="text1"/>
                <w:spacing w:val="-4"/>
                <w:sz w:val="20"/>
                <w:szCs w:val="20"/>
              </w:rPr>
            </w:pPr>
          </w:p>
        </w:tc>
        <w:tc>
          <w:tcPr>
            <w:tcW w:w="1983" w:type="dxa"/>
            <w:vAlign w:val="center"/>
          </w:tcPr>
          <w:p w:rsidR="00405787" w:rsidRDefault="001F34E9" w:rsidP="00FF1AC8">
            <w:pPr>
              <w:jc w:val="center"/>
              <w:rPr>
                <w:i/>
                <w:color w:val="000000" w:themeColor="text1"/>
                <w:spacing w:val="-4"/>
                <w:sz w:val="20"/>
                <w:szCs w:val="20"/>
              </w:rPr>
            </w:pPr>
            <w:r w:rsidRPr="001F34E9">
              <w:rPr>
                <w:i/>
                <w:color w:val="000000" w:themeColor="text1"/>
                <w:spacing w:val="-4"/>
                <w:sz w:val="20"/>
                <w:szCs w:val="20"/>
              </w:rPr>
              <w:t>Подтверждающие документы представлены на стр.___ Заявки.</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5D38ED" w:rsidRDefault="005D38ED" w:rsidP="00EC1125"/>
    <w:p w:rsidR="005D38ED" w:rsidRDefault="005D38ED" w:rsidP="00EC1125"/>
    <w:p w:rsidR="008D2609" w:rsidRDefault="008D2609" w:rsidP="00EC1125"/>
    <w:p w:rsidR="008938D5" w:rsidRPr="00F231E0" w:rsidRDefault="005D38ED" w:rsidP="005D38ED">
      <w:pPr>
        <w:pStyle w:val="af0"/>
        <w:numPr>
          <w:ilvl w:val="3"/>
          <w:numId w:val="14"/>
        </w:numPr>
        <w:tabs>
          <w:tab w:val="left" w:pos="426"/>
          <w:tab w:val="left" w:pos="709"/>
        </w:tabs>
        <w:ind w:left="1134" w:hanging="1276"/>
      </w:pPr>
      <w:r w:rsidRPr="005D38ED">
        <w:rPr>
          <w:b/>
        </w:rPr>
        <w:lastRenderedPageBreak/>
        <w:t>Обеспеченность материально-техническими ресурсами</w:t>
      </w:r>
      <w:r w:rsidR="00777B1E">
        <w:rPr>
          <w:b/>
        </w:rPr>
        <w:t xml:space="preserve"> </w:t>
      </w:r>
      <w:r w:rsidR="008938D5" w:rsidRPr="00F231E0">
        <w:rPr>
          <w:b/>
        </w:rPr>
        <w:t>Участника Процедуры закупки</w:t>
      </w:r>
      <w:r w:rsidR="00AD602D">
        <w:rPr>
          <w:b/>
        </w:rPr>
        <w:t xml:space="preserve"> – </w:t>
      </w:r>
      <w:r w:rsidR="007B28AA">
        <w:rPr>
          <w:b/>
        </w:rPr>
        <w:t>подкритерий</w:t>
      </w:r>
      <w:r w:rsidR="00AD602D">
        <w:rPr>
          <w:b/>
        </w:rPr>
        <w:t xml:space="preserve"> 2.</w:t>
      </w:r>
      <w:r>
        <w:rPr>
          <w:b/>
        </w:rPr>
        <w:t>1</w:t>
      </w:r>
      <w:r w:rsidR="00AD602D">
        <w:rPr>
          <w:b/>
        </w:rPr>
        <w:t>.</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sidR="00780A4E">
        <w:rPr>
          <w:rFonts w:eastAsiaTheme="minorHAnsi"/>
          <w:color w:val="000000" w:themeColor="text1"/>
          <w:lang w:eastAsia="en-US"/>
        </w:rPr>
        <w:t>е</w:t>
      </w:r>
      <w:r w:rsidRPr="00AD602D">
        <w:rPr>
          <w:rFonts w:eastAsiaTheme="minorHAnsi"/>
          <w:color w:val="000000" w:themeColor="text1"/>
          <w:lang w:eastAsia="en-US"/>
        </w:rPr>
        <w:t xml:space="preserve"> </w:t>
      </w:r>
      <w:r w:rsidR="005D38ED" w:rsidRPr="005D38ED">
        <w:rPr>
          <w:rFonts w:eastAsiaTheme="minorHAnsi"/>
          <w:color w:val="000000" w:themeColor="text1"/>
          <w:lang w:eastAsia="en-US"/>
        </w:rPr>
        <w:t>собственного автопарка</w:t>
      </w:r>
      <w:r w:rsidR="0031095E" w:rsidRPr="002F26AB">
        <w:rPr>
          <w:rFonts w:eastAsiaTheme="minorHAnsi"/>
          <w:color w:val="000000" w:themeColor="text1"/>
          <w:lang w:eastAsia="en-US"/>
        </w:rPr>
        <w:t>.</w:t>
      </w:r>
    </w:p>
    <w:p w:rsidR="002569A7" w:rsidRDefault="002569A7" w:rsidP="0031095E">
      <w:pPr>
        <w:jc w:val="center"/>
        <w:rPr>
          <w:rFonts w:eastAsiaTheme="minorHAnsi"/>
          <w:color w:val="000000" w:themeColor="text1"/>
          <w:lang w:eastAsia="en-US"/>
        </w:rPr>
      </w:pPr>
    </w:p>
    <w:p w:rsidR="002569A7" w:rsidRDefault="002569A7" w:rsidP="0031095E">
      <w:pPr>
        <w:jc w:val="center"/>
        <w:rPr>
          <w:rFonts w:eastAsiaTheme="minorHAnsi"/>
          <w:color w:val="000000" w:themeColor="text1"/>
          <w:lang w:eastAsia="en-US"/>
        </w:rPr>
      </w:pPr>
    </w:p>
    <w:tbl>
      <w:tblPr>
        <w:tblW w:w="1037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6"/>
        <w:gridCol w:w="1701"/>
        <w:gridCol w:w="1276"/>
        <w:gridCol w:w="1559"/>
        <w:gridCol w:w="3260"/>
        <w:gridCol w:w="1984"/>
      </w:tblGrid>
      <w:tr w:rsidR="002569A7" w:rsidRPr="002569A7" w:rsidTr="002569A7">
        <w:trPr>
          <w:cantSplit/>
          <w:trHeight w:val="834"/>
          <w:tblHeader/>
        </w:trPr>
        <w:tc>
          <w:tcPr>
            <w:tcW w:w="596" w:type="dxa"/>
            <w:vAlign w:val="center"/>
          </w:tcPr>
          <w:p w:rsidR="002569A7" w:rsidRPr="002569A7" w:rsidRDefault="002569A7" w:rsidP="00770113">
            <w:pPr>
              <w:jc w:val="center"/>
              <w:rPr>
                <w:b/>
                <w:i/>
                <w:snapToGrid w:val="0"/>
                <w:sz w:val="20"/>
                <w:szCs w:val="20"/>
              </w:rPr>
            </w:pPr>
            <w:r w:rsidRPr="002569A7">
              <w:rPr>
                <w:b/>
                <w:i/>
                <w:snapToGrid w:val="0"/>
                <w:sz w:val="20"/>
                <w:szCs w:val="20"/>
              </w:rPr>
              <w:t>№</w:t>
            </w:r>
          </w:p>
          <w:p w:rsidR="002569A7" w:rsidRPr="002569A7" w:rsidRDefault="002569A7" w:rsidP="00770113">
            <w:pPr>
              <w:jc w:val="center"/>
              <w:rPr>
                <w:b/>
                <w:i/>
                <w:snapToGrid w:val="0"/>
                <w:sz w:val="20"/>
                <w:szCs w:val="20"/>
              </w:rPr>
            </w:pPr>
            <w:r w:rsidRPr="002569A7">
              <w:rPr>
                <w:b/>
                <w:i/>
                <w:snapToGrid w:val="0"/>
                <w:sz w:val="20"/>
                <w:szCs w:val="20"/>
              </w:rPr>
              <w:t>п/п</w:t>
            </w:r>
          </w:p>
        </w:tc>
        <w:tc>
          <w:tcPr>
            <w:tcW w:w="1701" w:type="dxa"/>
            <w:vAlign w:val="center"/>
          </w:tcPr>
          <w:p w:rsidR="002569A7" w:rsidRPr="002569A7" w:rsidRDefault="002569A7" w:rsidP="00770113">
            <w:pPr>
              <w:jc w:val="center"/>
              <w:rPr>
                <w:b/>
                <w:i/>
                <w:snapToGrid w:val="0"/>
                <w:sz w:val="20"/>
                <w:szCs w:val="20"/>
              </w:rPr>
            </w:pPr>
            <w:r w:rsidRPr="002569A7">
              <w:rPr>
                <w:b/>
                <w:i/>
                <w:snapToGrid w:val="0"/>
                <w:sz w:val="20"/>
                <w:szCs w:val="20"/>
              </w:rPr>
              <w:t>Наименование транспортного средства</w:t>
            </w:r>
          </w:p>
        </w:tc>
        <w:tc>
          <w:tcPr>
            <w:tcW w:w="1276" w:type="dxa"/>
            <w:vAlign w:val="center"/>
          </w:tcPr>
          <w:p w:rsidR="002569A7" w:rsidRPr="002569A7" w:rsidRDefault="002569A7" w:rsidP="00770113">
            <w:pPr>
              <w:jc w:val="center"/>
              <w:rPr>
                <w:b/>
                <w:i/>
                <w:sz w:val="20"/>
                <w:szCs w:val="20"/>
              </w:rPr>
            </w:pPr>
            <w:r w:rsidRPr="002569A7">
              <w:rPr>
                <w:b/>
                <w:i/>
                <w:sz w:val="20"/>
                <w:szCs w:val="20"/>
              </w:rPr>
              <w:t>Марка/ тип</w:t>
            </w:r>
          </w:p>
        </w:tc>
        <w:tc>
          <w:tcPr>
            <w:tcW w:w="1559" w:type="dxa"/>
            <w:vAlign w:val="center"/>
          </w:tcPr>
          <w:p w:rsidR="002569A7" w:rsidRPr="002569A7" w:rsidRDefault="002569A7" w:rsidP="00770113">
            <w:pPr>
              <w:jc w:val="center"/>
              <w:rPr>
                <w:b/>
                <w:i/>
                <w:sz w:val="20"/>
                <w:szCs w:val="20"/>
              </w:rPr>
            </w:pPr>
            <w:r w:rsidRPr="002569A7">
              <w:rPr>
                <w:b/>
                <w:i/>
                <w:sz w:val="20"/>
                <w:szCs w:val="20"/>
              </w:rPr>
              <w:t>№ гос. Регистрации</w:t>
            </w:r>
          </w:p>
        </w:tc>
        <w:tc>
          <w:tcPr>
            <w:tcW w:w="3260" w:type="dxa"/>
            <w:vAlign w:val="center"/>
          </w:tcPr>
          <w:p w:rsidR="002569A7" w:rsidRPr="002569A7" w:rsidRDefault="002569A7" w:rsidP="00770113">
            <w:pPr>
              <w:jc w:val="center"/>
              <w:rPr>
                <w:b/>
                <w:i/>
                <w:sz w:val="20"/>
                <w:szCs w:val="20"/>
              </w:rPr>
            </w:pPr>
            <w:r w:rsidRPr="002569A7">
              <w:rPr>
                <w:b/>
                <w:i/>
                <w:sz w:val="20"/>
                <w:szCs w:val="20"/>
              </w:rPr>
              <w:t xml:space="preserve">Право собственности или иное право (хозяйственного ведения, оперативного управления, </w:t>
            </w:r>
          </w:p>
          <w:p w:rsidR="002569A7" w:rsidRPr="002569A7" w:rsidRDefault="002569A7" w:rsidP="00770113">
            <w:pPr>
              <w:jc w:val="center"/>
              <w:rPr>
                <w:b/>
                <w:i/>
                <w:sz w:val="20"/>
                <w:szCs w:val="20"/>
              </w:rPr>
            </w:pPr>
            <w:r w:rsidRPr="002569A7">
              <w:rPr>
                <w:b/>
                <w:i/>
                <w:sz w:val="20"/>
                <w:szCs w:val="20"/>
              </w:rPr>
              <w:t>№ договора аренды в случае аренды МТР)</w:t>
            </w:r>
          </w:p>
        </w:tc>
        <w:tc>
          <w:tcPr>
            <w:tcW w:w="1984" w:type="dxa"/>
            <w:vAlign w:val="center"/>
          </w:tcPr>
          <w:p w:rsidR="002569A7" w:rsidRPr="002569A7" w:rsidRDefault="002569A7" w:rsidP="00770113">
            <w:pPr>
              <w:jc w:val="center"/>
              <w:rPr>
                <w:b/>
                <w:i/>
                <w:snapToGrid w:val="0"/>
                <w:sz w:val="20"/>
                <w:szCs w:val="20"/>
              </w:rPr>
            </w:pPr>
            <w:r w:rsidRPr="002569A7">
              <w:rPr>
                <w:b/>
                <w:i/>
                <w:snapToGrid w:val="0"/>
                <w:sz w:val="20"/>
                <w:szCs w:val="20"/>
              </w:rPr>
              <w:t>Копии подтверждающих документов</w:t>
            </w:r>
            <w:r w:rsidRPr="002569A7">
              <w:rPr>
                <w:b/>
                <w:i/>
                <w:snapToGrid w:val="0"/>
                <w:color w:val="FF0000"/>
                <w:sz w:val="20"/>
                <w:szCs w:val="20"/>
              </w:rPr>
              <w:t>*</w:t>
            </w:r>
          </w:p>
        </w:tc>
      </w:tr>
      <w:tr w:rsidR="002569A7" w:rsidRPr="002569A7" w:rsidTr="002569A7">
        <w:trPr>
          <w:cantSplit/>
        </w:trPr>
        <w:tc>
          <w:tcPr>
            <w:tcW w:w="596" w:type="dxa"/>
          </w:tcPr>
          <w:p w:rsidR="002569A7" w:rsidRPr="002569A7" w:rsidRDefault="002569A7" w:rsidP="00770113">
            <w:pPr>
              <w:rPr>
                <w:snapToGrid w:val="0"/>
                <w:sz w:val="20"/>
                <w:szCs w:val="20"/>
              </w:rPr>
            </w:pPr>
            <w:r w:rsidRPr="002569A7">
              <w:rPr>
                <w:snapToGrid w:val="0"/>
                <w:sz w:val="20"/>
                <w:szCs w:val="20"/>
              </w:rPr>
              <w:t>1</w:t>
            </w:r>
          </w:p>
        </w:tc>
        <w:tc>
          <w:tcPr>
            <w:tcW w:w="1701" w:type="dxa"/>
          </w:tcPr>
          <w:p w:rsidR="002569A7" w:rsidRPr="002569A7" w:rsidRDefault="002569A7" w:rsidP="00770113">
            <w:pPr>
              <w:widowControl w:val="0"/>
              <w:jc w:val="both"/>
              <w:rPr>
                <w:sz w:val="20"/>
                <w:szCs w:val="20"/>
              </w:rPr>
            </w:pPr>
          </w:p>
        </w:tc>
        <w:tc>
          <w:tcPr>
            <w:tcW w:w="1276" w:type="dxa"/>
          </w:tcPr>
          <w:p w:rsidR="002569A7" w:rsidRPr="002569A7" w:rsidRDefault="002569A7" w:rsidP="00770113">
            <w:pPr>
              <w:rPr>
                <w:snapToGrid w:val="0"/>
                <w:sz w:val="20"/>
                <w:szCs w:val="20"/>
              </w:rPr>
            </w:pPr>
          </w:p>
        </w:tc>
        <w:tc>
          <w:tcPr>
            <w:tcW w:w="1559" w:type="dxa"/>
          </w:tcPr>
          <w:p w:rsidR="002569A7" w:rsidRPr="002569A7" w:rsidRDefault="002569A7" w:rsidP="00770113">
            <w:pPr>
              <w:rPr>
                <w:snapToGrid w:val="0"/>
                <w:sz w:val="20"/>
                <w:szCs w:val="20"/>
              </w:rPr>
            </w:pPr>
          </w:p>
        </w:tc>
        <w:tc>
          <w:tcPr>
            <w:tcW w:w="3260" w:type="dxa"/>
          </w:tcPr>
          <w:p w:rsidR="002569A7" w:rsidRPr="002569A7" w:rsidRDefault="002569A7" w:rsidP="00770113">
            <w:pPr>
              <w:rPr>
                <w:snapToGrid w:val="0"/>
                <w:sz w:val="20"/>
                <w:szCs w:val="20"/>
              </w:rPr>
            </w:pPr>
          </w:p>
        </w:tc>
        <w:tc>
          <w:tcPr>
            <w:tcW w:w="1984" w:type="dxa"/>
          </w:tcPr>
          <w:p w:rsidR="002569A7" w:rsidRPr="002569A7" w:rsidRDefault="002569A7" w:rsidP="00770113">
            <w:pPr>
              <w:rPr>
                <w:snapToGrid w:val="0"/>
                <w:sz w:val="20"/>
                <w:szCs w:val="20"/>
              </w:rPr>
            </w:pPr>
            <w:r w:rsidRPr="002569A7">
              <w:rPr>
                <w:snapToGrid w:val="0"/>
                <w:sz w:val="20"/>
                <w:szCs w:val="20"/>
              </w:rPr>
              <w:t>c ___ по ___ стр. заявки</w:t>
            </w:r>
          </w:p>
        </w:tc>
      </w:tr>
      <w:tr w:rsidR="002569A7" w:rsidRPr="002569A7" w:rsidTr="002569A7">
        <w:trPr>
          <w:cantSplit/>
        </w:trPr>
        <w:tc>
          <w:tcPr>
            <w:tcW w:w="596" w:type="dxa"/>
          </w:tcPr>
          <w:p w:rsidR="002569A7" w:rsidRPr="002569A7" w:rsidRDefault="002569A7" w:rsidP="00770113">
            <w:pPr>
              <w:rPr>
                <w:snapToGrid w:val="0"/>
                <w:sz w:val="20"/>
                <w:szCs w:val="20"/>
              </w:rPr>
            </w:pPr>
            <w:r w:rsidRPr="002569A7">
              <w:rPr>
                <w:snapToGrid w:val="0"/>
                <w:sz w:val="20"/>
                <w:szCs w:val="20"/>
              </w:rPr>
              <w:t>2</w:t>
            </w:r>
          </w:p>
        </w:tc>
        <w:tc>
          <w:tcPr>
            <w:tcW w:w="1701" w:type="dxa"/>
          </w:tcPr>
          <w:p w:rsidR="002569A7" w:rsidRPr="002569A7" w:rsidRDefault="002569A7" w:rsidP="00770113">
            <w:pPr>
              <w:widowControl w:val="0"/>
              <w:jc w:val="both"/>
              <w:rPr>
                <w:sz w:val="20"/>
                <w:szCs w:val="20"/>
              </w:rPr>
            </w:pPr>
          </w:p>
        </w:tc>
        <w:tc>
          <w:tcPr>
            <w:tcW w:w="1276" w:type="dxa"/>
          </w:tcPr>
          <w:p w:rsidR="002569A7" w:rsidRPr="002569A7" w:rsidRDefault="002569A7" w:rsidP="00770113">
            <w:pPr>
              <w:rPr>
                <w:snapToGrid w:val="0"/>
                <w:sz w:val="20"/>
                <w:szCs w:val="20"/>
              </w:rPr>
            </w:pPr>
          </w:p>
        </w:tc>
        <w:tc>
          <w:tcPr>
            <w:tcW w:w="1559" w:type="dxa"/>
          </w:tcPr>
          <w:p w:rsidR="002569A7" w:rsidRPr="002569A7" w:rsidRDefault="002569A7" w:rsidP="00770113">
            <w:pPr>
              <w:rPr>
                <w:snapToGrid w:val="0"/>
                <w:sz w:val="20"/>
                <w:szCs w:val="20"/>
              </w:rPr>
            </w:pPr>
          </w:p>
        </w:tc>
        <w:tc>
          <w:tcPr>
            <w:tcW w:w="3260" w:type="dxa"/>
          </w:tcPr>
          <w:p w:rsidR="002569A7" w:rsidRPr="002569A7" w:rsidRDefault="002569A7" w:rsidP="00770113">
            <w:pPr>
              <w:rPr>
                <w:snapToGrid w:val="0"/>
                <w:sz w:val="20"/>
                <w:szCs w:val="20"/>
              </w:rPr>
            </w:pPr>
          </w:p>
        </w:tc>
        <w:tc>
          <w:tcPr>
            <w:tcW w:w="1984" w:type="dxa"/>
          </w:tcPr>
          <w:p w:rsidR="002569A7" w:rsidRPr="002569A7" w:rsidRDefault="002569A7" w:rsidP="00770113">
            <w:pPr>
              <w:rPr>
                <w:snapToGrid w:val="0"/>
                <w:sz w:val="20"/>
                <w:szCs w:val="20"/>
              </w:rPr>
            </w:pPr>
            <w:r w:rsidRPr="002569A7">
              <w:rPr>
                <w:snapToGrid w:val="0"/>
                <w:sz w:val="20"/>
                <w:szCs w:val="20"/>
              </w:rPr>
              <w:t>c ___ по ___ стр. заявки</w:t>
            </w:r>
          </w:p>
        </w:tc>
      </w:tr>
      <w:tr w:rsidR="002569A7" w:rsidRPr="002569A7" w:rsidTr="002569A7">
        <w:trPr>
          <w:cantSplit/>
        </w:trPr>
        <w:tc>
          <w:tcPr>
            <w:tcW w:w="596" w:type="dxa"/>
          </w:tcPr>
          <w:p w:rsidR="002569A7" w:rsidRPr="002569A7" w:rsidRDefault="002569A7" w:rsidP="00770113">
            <w:pPr>
              <w:rPr>
                <w:snapToGrid w:val="0"/>
                <w:sz w:val="20"/>
                <w:szCs w:val="20"/>
              </w:rPr>
            </w:pPr>
            <w:r w:rsidRPr="002569A7">
              <w:rPr>
                <w:snapToGrid w:val="0"/>
                <w:sz w:val="20"/>
                <w:szCs w:val="20"/>
              </w:rPr>
              <w:t>…</w:t>
            </w:r>
          </w:p>
        </w:tc>
        <w:tc>
          <w:tcPr>
            <w:tcW w:w="1701" w:type="dxa"/>
          </w:tcPr>
          <w:p w:rsidR="002569A7" w:rsidRPr="002569A7" w:rsidRDefault="002569A7" w:rsidP="00770113">
            <w:pPr>
              <w:widowControl w:val="0"/>
              <w:jc w:val="both"/>
              <w:rPr>
                <w:sz w:val="20"/>
                <w:szCs w:val="20"/>
              </w:rPr>
            </w:pPr>
          </w:p>
        </w:tc>
        <w:tc>
          <w:tcPr>
            <w:tcW w:w="1276" w:type="dxa"/>
          </w:tcPr>
          <w:p w:rsidR="002569A7" w:rsidRPr="002569A7" w:rsidRDefault="002569A7" w:rsidP="00770113">
            <w:pPr>
              <w:rPr>
                <w:snapToGrid w:val="0"/>
                <w:sz w:val="20"/>
                <w:szCs w:val="20"/>
              </w:rPr>
            </w:pPr>
          </w:p>
        </w:tc>
        <w:tc>
          <w:tcPr>
            <w:tcW w:w="1559" w:type="dxa"/>
          </w:tcPr>
          <w:p w:rsidR="002569A7" w:rsidRPr="002569A7" w:rsidRDefault="002569A7" w:rsidP="00770113">
            <w:pPr>
              <w:rPr>
                <w:snapToGrid w:val="0"/>
                <w:sz w:val="20"/>
                <w:szCs w:val="20"/>
              </w:rPr>
            </w:pPr>
          </w:p>
        </w:tc>
        <w:tc>
          <w:tcPr>
            <w:tcW w:w="3260" w:type="dxa"/>
          </w:tcPr>
          <w:p w:rsidR="002569A7" w:rsidRPr="002569A7" w:rsidRDefault="002569A7" w:rsidP="00770113">
            <w:pPr>
              <w:rPr>
                <w:snapToGrid w:val="0"/>
                <w:sz w:val="20"/>
                <w:szCs w:val="20"/>
              </w:rPr>
            </w:pPr>
          </w:p>
        </w:tc>
        <w:tc>
          <w:tcPr>
            <w:tcW w:w="1984" w:type="dxa"/>
          </w:tcPr>
          <w:p w:rsidR="002569A7" w:rsidRPr="002569A7" w:rsidRDefault="002569A7" w:rsidP="00770113">
            <w:pPr>
              <w:rPr>
                <w:snapToGrid w:val="0"/>
                <w:sz w:val="20"/>
                <w:szCs w:val="20"/>
              </w:rPr>
            </w:pPr>
          </w:p>
        </w:tc>
      </w:tr>
    </w:tbl>
    <w:p w:rsidR="00546F6E" w:rsidRDefault="00546F6E" w:rsidP="0031095E">
      <w:pPr>
        <w:jc w:val="center"/>
        <w:rPr>
          <w:rFonts w:eastAsiaTheme="minorHAnsi"/>
          <w:color w:val="000000" w:themeColor="text1"/>
          <w:lang w:eastAsia="en-US"/>
        </w:rPr>
      </w:pPr>
    </w:p>
    <w:p w:rsidR="001434B0" w:rsidRPr="00F231E0" w:rsidRDefault="001434B0" w:rsidP="0031095E">
      <w:pPr>
        <w:jc w:val="center"/>
        <w:rPr>
          <w:rFonts w:eastAsiaTheme="minorHAnsi"/>
          <w:color w:val="000000" w:themeColor="text1"/>
          <w:lang w:eastAsia="en-US"/>
        </w:rPr>
      </w:pPr>
    </w:p>
    <w:p w:rsidR="0031095E" w:rsidRPr="00F231E0" w:rsidRDefault="0031095E" w:rsidP="0031095E">
      <w:pPr>
        <w:spacing w:after="200" w:line="276" w:lineRule="auto"/>
        <w:ind w:left="765"/>
        <w:rPr>
          <w:rFonts w:eastAsia="Calibri"/>
          <w:b/>
          <w:lang w:eastAsia="en-US"/>
        </w:rPr>
      </w:pPr>
    </w:p>
    <w:p w:rsidR="0031095E" w:rsidRPr="00F231E0" w:rsidRDefault="0031095E" w:rsidP="0031095E">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5D38ED" w:rsidRPr="005D38ED">
        <w:rPr>
          <w:rFonts w:eastAsiaTheme="minorHAnsi"/>
          <w:i/>
          <w:lang w:eastAsia="en-US"/>
        </w:rPr>
        <w:t>паспортов технических средств и (или) иных документов, подтверждающих работоспособность и наличие транспортных средств</w:t>
      </w:r>
      <w:r w:rsidRPr="00F231E0">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6B48FC" w:rsidRDefault="006B48FC" w:rsidP="0031095E"/>
    <w:p w:rsidR="006B48FC" w:rsidRDefault="006B48FC"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337F19" w:rsidRDefault="00337F19" w:rsidP="008938D5"/>
    <w:p w:rsidR="00337F19" w:rsidRDefault="00337F19" w:rsidP="008938D5"/>
    <w:p w:rsidR="00337F19" w:rsidRDefault="00337F19" w:rsidP="008938D5"/>
    <w:p w:rsidR="00AD602D" w:rsidRDefault="00AD602D" w:rsidP="008938D5"/>
    <w:p w:rsidR="00E53BA9" w:rsidRDefault="00E53BA9" w:rsidP="008938D5"/>
    <w:p w:rsidR="00F74641" w:rsidRPr="00077CC6" w:rsidRDefault="00F74641" w:rsidP="00F74641">
      <w:pPr>
        <w:rPr>
          <w:b/>
        </w:rPr>
      </w:pPr>
      <w:r>
        <w:rPr>
          <w:b/>
        </w:rPr>
        <w:lastRenderedPageBreak/>
        <w:t>9.2.2.</w:t>
      </w:r>
      <w:r w:rsidR="00337F19">
        <w:rPr>
          <w:b/>
        </w:rPr>
        <w:t>2</w:t>
      </w:r>
      <w:r>
        <w:rPr>
          <w:b/>
        </w:rPr>
        <w:t>.</w:t>
      </w:r>
      <w:r w:rsidRPr="00077CC6">
        <w:t xml:space="preserve"> </w:t>
      </w:r>
      <w:r>
        <w:t xml:space="preserve">           </w:t>
      </w:r>
      <w:r w:rsidR="00E53BA9" w:rsidRPr="00E53BA9">
        <w:rPr>
          <w:b/>
        </w:rPr>
        <w:t>Обеспеченность собственной филиальной сетью</w:t>
      </w:r>
      <w:r w:rsidR="00AD602D" w:rsidRPr="00AD602D">
        <w:rPr>
          <w:b/>
        </w:rPr>
        <w:t xml:space="preserve"> Участника Процедуры закупки – </w:t>
      </w:r>
      <w:r w:rsidR="007B28AA" w:rsidRPr="007B28AA">
        <w:rPr>
          <w:b/>
        </w:rPr>
        <w:t>подкритерий</w:t>
      </w:r>
      <w:r w:rsidR="00AD602D" w:rsidRPr="00AD602D">
        <w:rPr>
          <w:b/>
        </w:rPr>
        <w:t xml:space="preserve"> 2.</w:t>
      </w:r>
      <w:r w:rsidR="00BF6ADB">
        <w:rPr>
          <w:b/>
        </w:rPr>
        <w:t>3</w:t>
      </w:r>
      <w:r w:rsidR="00AD602D" w:rsidRPr="00AD602D">
        <w:rPr>
          <w:b/>
        </w:rPr>
        <w:t>.</w:t>
      </w:r>
    </w:p>
    <w:p w:rsidR="00F74641" w:rsidRDefault="00F74641" w:rsidP="00F74641"/>
    <w:p w:rsidR="001433E4" w:rsidRDefault="001433E4" w:rsidP="00F74641"/>
    <w:p w:rsidR="001433E4" w:rsidRDefault="001433E4" w:rsidP="00F74641"/>
    <w:p w:rsidR="001433E4" w:rsidRDefault="001433E4"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E53BA9" w:rsidP="00413BB0">
      <w:pPr>
        <w:jc w:val="center"/>
        <w:rPr>
          <w:rFonts w:eastAsiaTheme="minorHAnsi"/>
          <w:color w:val="000000" w:themeColor="text1"/>
          <w:lang w:eastAsia="en-US"/>
        </w:rPr>
      </w:pPr>
      <w:r>
        <w:rPr>
          <w:rFonts w:eastAsiaTheme="minorHAnsi"/>
          <w:color w:val="000000" w:themeColor="text1"/>
          <w:lang w:eastAsia="en-US"/>
        </w:rPr>
        <w:t>П</w:t>
      </w:r>
      <w:r w:rsidRPr="00E53BA9">
        <w:rPr>
          <w:rFonts w:eastAsiaTheme="minorHAnsi"/>
          <w:color w:val="000000" w:themeColor="text1"/>
          <w:lang w:eastAsia="en-US"/>
        </w:rPr>
        <w:t>еречень филиалов и представительств в регионах Российской Федерации</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407"/>
        <w:gridCol w:w="3402"/>
        <w:gridCol w:w="2558"/>
      </w:tblGrid>
      <w:tr w:rsidR="001433E4" w:rsidRPr="00B75F70" w:rsidTr="001433E4">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770113">
            <w:pPr>
              <w:ind w:left="-113" w:right="-105"/>
              <w:jc w:val="center"/>
              <w:rPr>
                <w:b/>
                <w:i/>
                <w:sz w:val="16"/>
                <w:szCs w:val="16"/>
              </w:rPr>
            </w:pPr>
            <w:r w:rsidRPr="00FD5597">
              <w:rPr>
                <w:b/>
                <w:i/>
                <w:sz w:val="16"/>
                <w:szCs w:val="16"/>
              </w:rPr>
              <w:t>№</w:t>
            </w:r>
          </w:p>
        </w:tc>
        <w:tc>
          <w:tcPr>
            <w:tcW w:w="2407"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770113">
            <w:pPr>
              <w:jc w:val="center"/>
              <w:rPr>
                <w:b/>
                <w:i/>
                <w:snapToGrid w:val="0"/>
                <w:sz w:val="16"/>
                <w:szCs w:val="16"/>
              </w:rPr>
            </w:pPr>
            <w:r>
              <w:rPr>
                <w:b/>
                <w:i/>
                <w:snapToGrid w:val="0"/>
                <w:sz w:val="16"/>
                <w:szCs w:val="16"/>
              </w:rPr>
              <w:t xml:space="preserve">Наименование </w:t>
            </w:r>
          </w:p>
        </w:tc>
        <w:tc>
          <w:tcPr>
            <w:tcW w:w="3402"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770113">
            <w:pPr>
              <w:jc w:val="center"/>
              <w:rPr>
                <w:b/>
                <w:i/>
                <w:snapToGrid w:val="0"/>
                <w:sz w:val="16"/>
                <w:szCs w:val="16"/>
              </w:rPr>
            </w:pPr>
          </w:p>
          <w:p w:rsidR="001433E4" w:rsidRPr="00FD5597" w:rsidRDefault="001433E4" w:rsidP="00770113">
            <w:pPr>
              <w:jc w:val="center"/>
              <w:rPr>
                <w:b/>
                <w:i/>
                <w:snapToGrid w:val="0"/>
                <w:sz w:val="16"/>
                <w:szCs w:val="16"/>
              </w:rPr>
            </w:pPr>
            <w:r>
              <w:rPr>
                <w:b/>
                <w:i/>
                <w:snapToGrid w:val="0"/>
                <w:sz w:val="16"/>
                <w:szCs w:val="16"/>
              </w:rPr>
              <w:t>А</w:t>
            </w:r>
            <w:r w:rsidRPr="000508B4">
              <w:rPr>
                <w:b/>
                <w:i/>
                <w:snapToGrid w:val="0"/>
                <w:sz w:val="16"/>
                <w:szCs w:val="16"/>
              </w:rPr>
              <w:t>дрес местонахождения</w:t>
            </w:r>
            <w:r w:rsidRPr="00FD5597">
              <w:rPr>
                <w:b/>
                <w:i/>
                <w:snapToGrid w:val="0"/>
                <w:sz w:val="16"/>
                <w:szCs w:val="16"/>
              </w:rPr>
              <w:br/>
            </w:r>
          </w:p>
        </w:tc>
        <w:tc>
          <w:tcPr>
            <w:tcW w:w="2558" w:type="dxa"/>
            <w:tcBorders>
              <w:top w:val="single" w:sz="4" w:space="0" w:color="auto"/>
              <w:left w:val="single" w:sz="4" w:space="0" w:color="auto"/>
              <w:bottom w:val="single" w:sz="4" w:space="0" w:color="auto"/>
              <w:right w:val="single" w:sz="4" w:space="0" w:color="auto"/>
            </w:tcBorders>
            <w:vAlign w:val="center"/>
          </w:tcPr>
          <w:p w:rsidR="001433E4" w:rsidRPr="00FD5597" w:rsidRDefault="001433E4" w:rsidP="00770113">
            <w:pPr>
              <w:jc w:val="center"/>
              <w:rPr>
                <w:b/>
                <w:i/>
                <w:snapToGrid w:val="0"/>
                <w:sz w:val="16"/>
                <w:szCs w:val="16"/>
              </w:rPr>
            </w:pPr>
            <w:r>
              <w:rPr>
                <w:b/>
                <w:i/>
                <w:snapToGrid w:val="0"/>
                <w:sz w:val="16"/>
                <w:szCs w:val="16"/>
              </w:rPr>
              <w:t>Телефон/</w:t>
            </w:r>
            <w:r w:rsidRPr="000508B4">
              <w:rPr>
                <w:b/>
                <w:i/>
                <w:snapToGrid w:val="0"/>
                <w:sz w:val="16"/>
                <w:szCs w:val="16"/>
              </w:rPr>
              <w:t>факс</w:t>
            </w:r>
          </w:p>
        </w:tc>
      </w:tr>
      <w:tr w:rsidR="001433E4" w:rsidRPr="00B75F70" w:rsidTr="001433E4">
        <w:trPr>
          <w:tblHeader/>
          <w:jc w:val="center"/>
        </w:trPr>
        <w:tc>
          <w:tcPr>
            <w:tcW w:w="565"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r w:rsidRPr="00B75F70">
              <w:rPr>
                <w:b/>
                <w:sz w:val="16"/>
                <w:szCs w:val="16"/>
              </w:rPr>
              <w:t>1</w:t>
            </w:r>
          </w:p>
        </w:tc>
        <w:tc>
          <w:tcPr>
            <w:tcW w:w="2407"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c>
          <w:tcPr>
            <w:tcW w:w="3402"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r>
      <w:tr w:rsidR="001433E4" w:rsidRPr="00B75F70" w:rsidTr="001433E4">
        <w:trPr>
          <w:tblHeader/>
          <w:jc w:val="center"/>
        </w:trPr>
        <w:tc>
          <w:tcPr>
            <w:tcW w:w="565"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r w:rsidRPr="00B75F70">
              <w:rPr>
                <w:b/>
                <w:sz w:val="16"/>
                <w:szCs w:val="16"/>
              </w:rPr>
              <w:t>2</w:t>
            </w:r>
          </w:p>
        </w:tc>
        <w:tc>
          <w:tcPr>
            <w:tcW w:w="2407"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c>
          <w:tcPr>
            <w:tcW w:w="3402"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r>
      <w:tr w:rsidR="001433E4" w:rsidRPr="00B75F70" w:rsidTr="001433E4">
        <w:trPr>
          <w:tblHeader/>
          <w:jc w:val="center"/>
        </w:trPr>
        <w:tc>
          <w:tcPr>
            <w:tcW w:w="565"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r w:rsidRPr="00B75F70">
              <w:rPr>
                <w:b/>
                <w:sz w:val="16"/>
                <w:szCs w:val="16"/>
              </w:rPr>
              <w:t>…</w:t>
            </w:r>
          </w:p>
        </w:tc>
        <w:tc>
          <w:tcPr>
            <w:tcW w:w="2407"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c>
          <w:tcPr>
            <w:tcW w:w="3402"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1433E4" w:rsidRPr="00B75F70" w:rsidRDefault="001433E4" w:rsidP="00770113">
            <w:pPr>
              <w:spacing w:after="100"/>
              <w:jc w:val="both"/>
              <w:rPr>
                <w:b/>
                <w:sz w:val="16"/>
                <w:szCs w:val="16"/>
              </w:rPr>
            </w:pPr>
          </w:p>
        </w:tc>
      </w:tr>
    </w:tbl>
    <w:p w:rsidR="00352997" w:rsidRPr="00F231E0" w:rsidRDefault="00352997" w:rsidP="00352997">
      <w:pPr>
        <w:spacing w:after="200" w:line="276" w:lineRule="auto"/>
        <w:ind w:left="765"/>
        <w:rPr>
          <w:rFonts w:eastAsia="Calibri"/>
          <w:b/>
          <w:lang w:eastAsia="en-US"/>
        </w:rPr>
      </w:pP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BF6ADB" w:rsidRDefault="00BF6ADB" w:rsidP="00B424F4"/>
    <w:p w:rsidR="00BF6ADB" w:rsidRDefault="00BF6ADB" w:rsidP="00B424F4"/>
    <w:p w:rsidR="002A6435" w:rsidRDefault="002A6435" w:rsidP="00B424F4"/>
    <w:p w:rsidR="00551CE8" w:rsidRDefault="00551CE8" w:rsidP="00B424F4"/>
    <w:p w:rsidR="00551CE8" w:rsidRDefault="00551CE8" w:rsidP="00B424F4"/>
    <w:p w:rsidR="00551CE8" w:rsidRDefault="00551CE8" w:rsidP="00B424F4"/>
    <w:p w:rsidR="001433E4" w:rsidRDefault="001433E4" w:rsidP="00B424F4"/>
    <w:p w:rsidR="002959FA" w:rsidRDefault="002959FA" w:rsidP="00B424F4"/>
    <w:p w:rsidR="002959FA" w:rsidRDefault="002959FA" w:rsidP="00B424F4"/>
    <w:p w:rsidR="002959FA" w:rsidRDefault="002959FA" w:rsidP="00B424F4"/>
    <w:p w:rsidR="002959FA" w:rsidRDefault="002959FA" w:rsidP="00B424F4"/>
    <w:p w:rsidR="00662629" w:rsidRDefault="00662629" w:rsidP="00B424F4"/>
    <w:p w:rsidR="00F10AFA" w:rsidRPr="004B34AA" w:rsidRDefault="00551CE8" w:rsidP="00F10AFA">
      <w:pPr>
        <w:rPr>
          <w:b/>
        </w:rPr>
      </w:pPr>
      <w:r w:rsidRPr="000034F0">
        <w:rPr>
          <w:b/>
        </w:rPr>
        <w:lastRenderedPageBreak/>
        <w:t>9.2.2.</w:t>
      </w:r>
      <w:r w:rsidR="00662629">
        <w:rPr>
          <w:b/>
        </w:rPr>
        <w:t>3</w:t>
      </w:r>
      <w:r w:rsidRPr="000034F0">
        <w:rPr>
          <w:b/>
        </w:rPr>
        <w:t>.</w:t>
      </w:r>
      <w:r w:rsidRPr="000034F0">
        <w:rPr>
          <w:b/>
        </w:rPr>
        <w:tab/>
      </w:r>
      <w:r w:rsidR="00F10AFA" w:rsidRPr="004B34AA">
        <w:rPr>
          <w:b/>
        </w:rPr>
        <w:t>Содержание</w:t>
      </w:r>
      <w:r w:rsidR="00F10AFA">
        <w:rPr>
          <w:b/>
        </w:rPr>
        <w:t>,</w:t>
      </w:r>
      <w:r w:rsidR="00977D57">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00AA496E">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AA496E" w:rsidRPr="00AA496E">
        <w:rPr>
          <w:i/>
        </w:rPr>
        <w:t>16-20103/01</w:t>
      </w:r>
      <w:r w:rsidRPr="004B34AA">
        <w:rPr>
          <w:i/>
        </w:rPr>
        <w:t xml:space="preserve"> от «</w:t>
      </w:r>
      <w:r w:rsidR="00AA496E">
        <w:rPr>
          <w:i/>
        </w:rPr>
        <w:t>22</w:t>
      </w:r>
      <w:r w:rsidRPr="004B34AA">
        <w:rPr>
          <w:i/>
        </w:rPr>
        <w:t xml:space="preserve">» </w:t>
      </w:r>
      <w:r w:rsidR="00AA496E">
        <w:rPr>
          <w:i/>
        </w:rPr>
        <w:t>сентября</w:t>
      </w:r>
      <w:r w:rsidRPr="004B34AA">
        <w:rPr>
          <w:i/>
        </w:rPr>
        <w:t xml:space="preserve"> 201</w:t>
      </w:r>
      <w:r>
        <w:rPr>
          <w:i/>
        </w:rPr>
        <w:t>6</w:t>
      </w:r>
      <w:r w:rsidRPr="004B34AA">
        <w:rPr>
          <w:i/>
        </w:rPr>
        <w:t xml:space="preserve"> года))</w:t>
      </w:r>
      <w:r>
        <w:rPr>
          <w:i/>
        </w:rPr>
        <w:t>.</w:t>
      </w:r>
    </w:p>
    <w:p w:rsidR="00F10AFA" w:rsidRDefault="00F10AFA" w:rsidP="00F10AFA"/>
    <w:p w:rsidR="002959FA" w:rsidRPr="007D38D4" w:rsidRDefault="002959FA" w:rsidP="002959FA">
      <w:pPr>
        <w:rPr>
          <w:rFonts w:eastAsia="Calibri"/>
          <w:i/>
          <w:color w:val="FF0000"/>
        </w:rPr>
      </w:pPr>
      <w:r w:rsidRPr="007D38D4">
        <w:rPr>
          <w:rFonts w:eastAsia="Calibri"/>
          <w:color w:val="FF0000"/>
        </w:rPr>
        <w:t xml:space="preserve">* </w:t>
      </w:r>
      <w:r w:rsidRPr="007D38D4">
        <w:rPr>
          <w:rFonts w:eastAsia="Calibri"/>
          <w:i/>
          <w:color w:val="FF0000"/>
        </w:rPr>
        <w:t xml:space="preserve">Кроме сведений, представленных в данной </w:t>
      </w:r>
      <w:r>
        <w:rPr>
          <w:rFonts w:eastAsia="Calibri"/>
          <w:i/>
          <w:color w:val="FF0000"/>
        </w:rPr>
        <w:t>форме</w:t>
      </w:r>
      <w:r w:rsidRPr="007D38D4">
        <w:rPr>
          <w:rFonts w:eastAsia="Calibri"/>
          <w:i/>
          <w:color w:val="FF0000"/>
        </w:rPr>
        <w:t>, Участники процедуры закупки</w:t>
      </w:r>
      <w:r>
        <w:rPr>
          <w:rFonts w:eastAsia="Calibri"/>
          <w:i/>
          <w:color w:val="FF0000"/>
        </w:rPr>
        <w:t xml:space="preserve">, в составе формы 9.2.2.3. </w:t>
      </w:r>
      <w:r w:rsidRPr="007D38D4">
        <w:rPr>
          <w:rFonts w:eastAsia="Calibri"/>
          <w:i/>
          <w:color w:val="FF0000"/>
        </w:rPr>
        <w:t>«</w:t>
      </w:r>
      <w:r w:rsidR="00AA496E">
        <w:rPr>
          <w:rFonts w:eastAsia="Calibri"/>
          <w:i/>
          <w:color w:val="FF0000"/>
        </w:rPr>
        <w:t xml:space="preserve">Содержание, </w:t>
      </w:r>
      <w:r w:rsidRPr="002959FA">
        <w:rPr>
          <w:rFonts w:eastAsia="Calibri"/>
          <w:i/>
          <w:color w:val="FF0000"/>
        </w:rPr>
        <w:t>характеристики и объем оказываемых услуг</w:t>
      </w:r>
      <w:r w:rsidRPr="007D38D4">
        <w:rPr>
          <w:rFonts w:eastAsia="Calibri"/>
          <w:i/>
          <w:color w:val="FF0000"/>
        </w:rPr>
        <w:t>»</w:t>
      </w:r>
      <w:r>
        <w:rPr>
          <w:rFonts w:eastAsia="Calibri"/>
          <w:i/>
          <w:color w:val="FF0000"/>
        </w:rPr>
        <w:t xml:space="preserve">, </w:t>
      </w:r>
      <w:r w:rsidRPr="007D38D4">
        <w:rPr>
          <w:rFonts w:eastAsia="Calibri"/>
          <w:i/>
          <w:color w:val="FF0000"/>
        </w:rPr>
        <w:t xml:space="preserve">предоставляют так же следующую информацию для возможности включения </w:t>
      </w:r>
      <w:r>
        <w:rPr>
          <w:rFonts w:eastAsia="Calibri"/>
          <w:i/>
          <w:color w:val="FF0000"/>
        </w:rPr>
        <w:t xml:space="preserve">её </w:t>
      </w:r>
      <w:r w:rsidRPr="007D38D4">
        <w:rPr>
          <w:rFonts w:eastAsia="Calibri"/>
          <w:i/>
          <w:color w:val="FF0000"/>
        </w:rPr>
        <w:t>в Договор, заключаемый по итогам процедуры закупки с Победителем:</w:t>
      </w:r>
    </w:p>
    <w:p w:rsidR="00576462" w:rsidRDefault="00576462" w:rsidP="002959FA">
      <w:pPr>
        <w:rPr>
          <w:rFonts w:eastAsia="Calibri"/>
          <w:i/>
          <w:color w:val="FF0000"/>
        </w:rPr>
      </w:pPr>
      <w:r>
        <w:rPr>
          <w:rFonts w:eastAsia="Calibri"/>
          <w:i/>
          <w:color w:val="FF0000"/>
        </w:rPr>
        <w:t xml:space="preserve">- стоимость отправки </w:t>
      </w:r>
      <w:r w:rsidRPr="00576462">
        <w:rPr>
          <w:rFonts w:eastAsia="Calibri"/>
          <w:i/>
          <w:color w:val="FF0000"/>
        </w:rPr>
        <w:t>корреспонденции, весом 0,5 кг по регионам Российской Федерации</w:t>
      </w:r>
      <w:r>
        <w:rPr>
          <w:rFonts w:eastAsia="Calibri"/>
          <w:i/>
          <w:color w:val="FF0000"/>
        </w:rPr>
        <w:t xml:space="preserve"> из </w:t>
      </w:r>
      <w:r w:rsidRPr="00576462">
        <w:rPr>
          <w:rFonts w:eastAsia="Calibri"/>
          <w:i/>
          <w:color w:val="FF0000"/>
        </w:rPr>
        <w:t>инновационн</w:t>
      </w:r>
      <w:r>
        <w:rPr>
          <w:rFonts w:eastAsia="Calibri"/>
          <w:i/>
          <w:color w:val="FF0000"/>
        </w:rPr>
        <w:t xml:space="preserve">ого </w:t>
      </w:r>
      <w:r w:rsidRPr="00576462">
        <w:rPr>
          <w:rFonts w:eastAsia="Calibri"/>
          <w:i/>
          <w:color w:val="FF0000"/>
        </w:rPr>
        <w:t>центр</w:t>
      </w:r>
      <w:r>
        <w:rPr>
          <w:rFonts w:eastAsia="Calibri"/>
          <w:i/>
          <w:color w:val="FF0000"/>
        </w:rPr>
        <w:t>а</w:t>
      </w:r>
      <w:r w:rsidRPr="00576462">
        <w:rPr>
          <w:rFonts w:eastAsia="Calibri"/>
          <w:i/>
          <w:color w:val="FF0000"/>
        </w:rPr>
        <w:t xml:space="preserve"> «Сколково»</w:t>
      </w:r>
      <w:r>
        <w:rPr>
          <w:rFonts w:eastAsia="Calibri"/>
          <w:i/>
          <w:color w:val="FF0000"/>
        </w:rPr>
        <w:t>;</w:t>
      </w:r>
    </w:p>
    <w:p w:rsidR="003129D3" w:rsidRPr="007D38D4" w:rsidRDefault="002959FA" w:rsidP="002959FA">
      <w:pPr>
        <w:rPr>
          <w:rFonts w:eastAsia="Calibri"/>
          <w:i/>
          <w:color w:val="FF0000"/>
        </w:rPr>
      </w:pPr>
      <w:r w:rsidRPr="007D38D4">
        <w:rPr>
          <w:rFonts w:eastAsia="Calibri"/>
          <w:i/>
          <w:color w:val="FF0000"/>
        </w:rPr>
        <w:t>- полный перечень населенных пунктов Российской Федерации,</w:t>
      </w:r>
      <w:r w:rsidR="003129D3" w:rsidRPr="003129D3">
        <w:t xml:space="preserve"> </w:t>
      </w:r>
      <w:r w:rsidR="003129D3" w:rsidRPr="003129D3">
        <w:rPr>
          <w:rFonts w:eastAsia="Calibri"/>
          <w:i/>
          <w:color w:val="FF0000"/>
        </w:rPr>
        <w:t>в которые осуществляется доставка и забор корреспонденции</w:t>
      </w:r>
      <w:r w:rsidR="003129D3">
        <w:rPr>
          <w:rFonts w:eastAsia="Calibri"/>
          <w:i/>
          <w:color w:val="FF0000"/>
        </w:rPr>
        <w:t>,</w:t>
      </w:r>
      <w:r w:rsidRPr="007D38D4">
        <w:rPr>
          <w:rFonts w:eastAsia="Calibri"/>
          <w:i/>
          <w:color w:val="FF0000"/>
        </w:rPr>
        <w:t xml:space="preserve"> с указанием сроков доставки и тарифных планов на оказание услуг </w:t>
      </w:r>
      <w:r w:rsidR="00576462">
        <w:rPr>
          <w:rFonts w:eastAsia="Calibri"/>
          <w:i/>
          <w:color w:val="FF0000"/>
        </w:rPr>
        <w:t xml:space="preserve">(учитывая адрес Заказчика) </w:t>
      </w:r>
      <w:r w:rsidRPr="007D38D4">
        <w:rPr>
          <w:rFonts w:eastAsia="Calibri"/>
          <w:i/>
          <w:color w:val="FF0000"/>
        </w:rPr>
        <w:t>(предоставляется по форме, установленной у Участника процедуры закупки);</w:t>
      </w:r>
    </w:p>
    <w:p w:rsidR="002959FA" w:rsidRPr="007D38D4" w:rsidRDefault="002959FA" w:rsidP="002959FA">
      <w:pPr>
        <w:rPr>
          <w:rFonts w:eastAsia="Calibri"/>
          <w:color w:val="FF0000"/>
        </w:rPr>
      </w:pPr>
      <w:r w:rsidRPr="007D38D4">
        <w:rPr>
          <w:rFonts w:eastAsia="Calibri"/>
          <w:i/>
          <w:color w:val="FF0000"/>
        </w:rPr>
        <w:t>- при наличии, информация о возможности предоставления дополнительных услуг, кроме запрашиваемых</w:t>
      </w:r>
      <w:r w:rsidRPr="007D38D4">
        <w:rPr>
          <w:rFonts w:eastAsia="Calibri"/>
          <w:color w:val="FF0000"/>
        </w:rPr>
        <w:t xml:space="preserve">. </w:t>
      </w:r>
    </w:p>
    <w:p w:rsidR="00F10AFA" w:rsidRDefault="00F10AFA"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0034F0" w:rsidRDefault="000034F0" w:rsidP="000034F0"/>
    <w:p w:rsidR="000034F0" w:rsidRDefault="000034F0" w:rsidP="000034F0"/>
    <w:p w:rsidR="004B34AA" w:rsidRDefault="000034F0" w:rsidP="000034F0">
      <w:r w:rsidRPr="00784F5C">
        <w:t>Примечание: Участник Про</w:t>
      </w:r>
      <w:r w:rsidR="00576462">
        <w:t xml:space="preserve">цедуры закупки заполняет формы </w:t>
      </w:r>
      <w:r w:rsidRPr="00784F5C">
        <w:t>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674A25" w:rsidRDefault="00674A25" w:rsidP="000034F0"/>
    <w:p w:rsidR="004B6249" w:rsidRPr="002440E8" w:rsidRDefault="00236666" w:rsidP="00236666">
      <w:pPr>
        <w:pStyle w:val="4"/>
        <w:spacing w:before="0" w:after="0"/>
      </w:pPr>
      <w:bookmarkStart w:id="63" w:name="_Toc421777243"/>
      <w:r>
        <w:lastRenderedPageBreak/>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B56FD2" w:rsidRDefault="00B56FD2" w:rsidP="00B56FD2">
      <w:pPr>
        <w:tabs>
          <w:tab w:val="left" w:pos="3240"/>
          <w:tab w:val="left" w:pos="5040"/>
        </w:tabs>
        <w:jc w:val="center"/>
        <w:rPr>
          <w:b/>
          <w:sz w:val="28"/>
          <w:szCs w:val="28"/>
        </w:rPr>
      </w:pPr>
      <w:r w:rsidRPr="00B56FD2">
        <w:rPr>
          <w:b/>
          <w:sz w:val="28"/>
        </w:rPr>
        <w:t xml:space="preserve">Техническое Задание на оказание услуг </w:t>
      </w:r>
      <w:r w:rsidR="00B63253" w:rsidRPr="00B63253">
        <w:rPr>
          <w:b/>
          <w:sz w:val="28"/>
        </w:rPr>
        <w:t>курьерской (почтовой) связи</w:t>
      </w:r>
      <w:r w:rsidR="00C34F89" w:rsidRPr="00C34F89">
        <w:rPr>
          <w:b/>
          <w:sz w:val="28"/>
        </w:rPr>
        <w:t xml:space="preserve"> для нужд</w:t>
      </w:r>
      <w:r w:rsidRPr="00B56FD2">
        <w:rPr>
          <w:b/>
          <w:sz w:val="28"/>
        </w:rPr>
        <w:t xml:space="preserve"> Некоммерческой организации Фонд развития Центра разработки и коммерциализации новых </w:t>
      </w:r>
      <w:r w:rsidRPr="00B56FD2">
        <w:rPr>
          <w:b/>
          <w:sz w:val="28"/>
          <w:szCs w:val="28"/>
        </w:rPr>
        <w:t>технологий</w:t>
      </w:r>
    </w:p>
    <w:p w:rsidR="00B63253" w:rsidRDefault="00B63253" w:rsidP="00B56FD2">
      <w:pPr>
        <w:tabs>
          <w:tab w:val="left" w:pos="3240"/>
          <w:tab w:val="left" w:pos="5040"/>
        </w:tabs>
        <w:jc w:val="center"/>
        <w:rPr>
          <w:b/>
          <w:sz w:val="28"/>
          <w:szCs w:val="28"/>
        </w:rPr>
      </w:pPr>
    </w:p>
    <w:p w:rsidR="00B63253" w:rsidRPr="00B63253" w:rsidRDefault="00B63253" w:rsidP="00B63253">
      <w:pPr>
        <w:spacing w:after="200"/>
        <w:ind w:firstLine="850"/>
        <w:contextualSpacing/>
        <w:jc w:val="both"/>
        <w:rPr>
          <w:rFonts w:eastAsia="Calibri"/>
          <w:sz w:val="22"/>
          <w:szCs w:val="22"/>
          <w:lang w:eastAsia="en-US"/>
        </w:rPr>
      </w:pPr>
      <w:r w:rsidRPr="00B63253">
        <w:rPr>
          <w:rFonts w:eastAsia="Calibri"/>
          <w:sz w:val="22"/>
          <w:szCs w:val="22"/>
          <w:lang w:eastAsia="en-US"/>
        </w:rPr>
        <w:t>Некоммерческая организация Фонд развития Центра разработки и коммерциализации новых технологий (далее – Заказчик) проводит запрос предложений на право заключения договора с компанией, специализирующейся на оказании комплекса услуг курьерской (почтовой) связи (далее – Исполнитель) сроком на 1 (один) календарный год с момента заключения договора для осуществления доставки корреспонденции, бандеролей и т.д.</w:t>
      </w:r>
    </w:p>
    <w:p w:rsidR="00B63253" w:rsidRPr="00B63253" w:rsidRDefault="00B63253" w:rsidP="00B63253">
      <w:pPr>
        <w:spacing w:after="200"/>
        <w:ind w:firstLine="850"/>
        <w:contextualSpacing/>
        <w:jc w:val="both"/>
        <w:rPr>
          <w:rFonts w:eastAsia="Calibri"/>
          <w:sz w:val="22"/>
          <w:szCs w:val="22"/>
          <w:lang w:eastAsia="en-US"/>
        </w:rPr>
      </w:pPr>
    </w:p>
    <w:p w:rsidR="00B63253" w:rsidRPr="00B63253" w:rsidRDefault="00B63253" w:rsidP="00B63253">
      <w:pPr>
        <w:numPr>
          <w:ilvl w:val="0"/>
          <w:numId w:val="39"/>
        </w:numPr>
        <w:spacing w:after="200" w:line="276" w:lineRule="auto"/>
        <w:ind w:left="0" w:firstLine="284"/>
        <w:contextualSpacing/>
        <w:jc w:val="both"/>
        <w:rPr>
          <w:rFonts w:eastAsia="Calibri"/>
          <w:b/>
          <w:sz w:val="22"/>
          <w:szCs w:val="22"/>
          <w:lang w:eastAsia="en-US"/>
        </w:rPr>
      </w:pPr>
      <w:r w:rsidRPr="00B63253">
        <w:rPr>
          <w:rFonts w:eastAsia="Calibri"/>
          <w:b/>
          <w:sz w:val="22"/>
          <w:szCs w:val="22"/>
          <w:lang w:eastAsia="en-US"/>
        </w:rPr>
        <w:t>ИНФОРМАЦИЯ О ЗАКАЗЧИКЕ</w:t>
      </w:r>
    </w:p>
    <w:p w:rsidR="00B63253" w:rsidRPr="00B63253" w:rsidRDefault="00B63253" w:rsidP="00B63253">
      <w:pPr>
        <w:spacing w:after="200"/>
        <w:ind w:left="1080"/>
        <w:contextualSpacing/>
        <w:jc w:val="both"/>
        <w:rPr>
          <w:rFonts w:eastAsia="Calibri"/>
          <w:b/>
          <w:sz w:val="22"/>
          <w:szCs w:val="22"/>
          <w:lang w:eastAsia="en-US"/>
        </w:rPr>
      </w:pPr>
    </w:p>
    <w:p w:rsidR="00B63253" w:rsidRPr="00B63253" w:rsidRDefault="00B63253" w:rsidP="00B63253">
      <w:pPr>
        <w:spacing w:after="200"/>
        <w:ind w:firstLine="850"/>
        <w:contextualSpacing/>
        <w:jc w:val="both"/>
        <w:rPr>
          <w:rFonts w:eastAsia="Calibri"/>
          <w:sz w:val="22"/>
          <w:szCs w:val="22"/>
          <w:lang w:eastAsia="en-US"/>
        </w:rPr>
      </w:pPr>
      <w:r w:rsidRPr="00B63253">
        <w:rPr>
          <w:rFonts w:eastAsia="Calibri"/>
          <w:sz w:val="22"/>
          <w:szCs w:val="22"/>
          <w:lang w:eastAsia="en-US"/>
        </w:rPr>
        <w:t>Некоммерческая организация Фонд развития центра разработки и коммерциализации инновационных технологий (далее – Заказчик) располагается по адресу: территория инновационного центра «Сколково», д. 4, Офисный центр «Технопарк». Въезд на территорию осуществляется по пропускному режиму.</w:t>
      </w:r>
    </w:p>
    <w:p w:rsidR="00B63253" w:rsidRPr="00B63253" w:rsidRDefault="00B63253" w:rsidP="00B63253">
      <w:pPr>
        <w:spacing w:after="200"/>
        <w:ind w:firstLine="850"/>
        <w:contextualSpacing/>
        <w:jc w:val="both"/>
        <w:rPr>
          <w:rFonts w:eastAsia="Calibri"/>
          <w:sz w:val="22"/>
          <w:szCs w:val="22"/>
          <w:lang w:eastAsia="en-US"/>
        </w:rPr>
      </w:pPr>
    </w:p>
    <w:p w:rsidR="00B63253" w:rsidRPr="00B63253" w:rsidRDefault="00B63253" w:rsidP="00B63253">
      <w:pPr>
        <w:numPr>
          <w:ilvl w:val="0"/>
          <w:numId w:val="39"/>
        </w:numPr>
        <w:spacing w:after="200" w:line="276" w:lineRule="auto"/>
        <w:ind w:left="0" w:firstLine="360"/>
        <w:contextualSpacing/>
        <w:jc w:val="both"/>
        <w:rPr>
          <w:rFonts w:eastAsia="Calibri"/>
          <w:b/>
          <w:sz w:val="22"/>
          <w:szCs w:val="22"/>
          <w:lang w:eastAsia="en-US"/>
        </w:rPr>
      </w:pPr>
      <w:r w:rsidRPr="00B63253">
        <w:rPr>
          <w:rFonts w:eastAsia="Calibri"/>
          <w:b/>
          <w:sz w:val="22"/>
          <w:szCs w:val="22"/>
          <w:lang w:eastAsia="en-US"/>
        </w:rPr>
        <w:t>ПРЕДМЕТ ЗАКУПКИ</w:t>
      </w:r>
    </w:p>
    <w:p w:rsidR="00B63253" w:rsidRPr="00B63253" w:rsidRDefault="00B63253" w:rsidP="00B63253">
      <w:pPr>
        <w:spacing w:after="200"/>
        <w:ind w:left="1080"/>
        <w:contextualSpacing/>
        <w:jc w:val="both"/>
        <w:rPr>
          <w:rFonts w:eastAsia="Calibri"/>
          <w:b/>
          <w:sz w:val="22"/>
          <w:szCs w:val="22"/>
          <w:lang w:eastAsia="en-US"/>
        </w:rPr>
      </w:pPr>
    </w:p>
    <w:p w:rsidR="00B63253" w:rsidRPr="00B63253" w:rsidRDefault="00567165" w:rsidP="00B63253">
      <w:pPr>
        <w:spacing w:before="360" w:after="200"/>
        <w:ind w:firstLine="851"/>
        <w:contextualSpacing/>
        <w:jc w:val="both"/>
        <w:rPr>
          <w:rFonts w:eastAsia="Calibri"/>
          <w:sz w:val="22"/>
          <w:szCs w:val="22"/>
          <w:lang w:eastAsia="en-US"/>
        </w:rPr>
      </w:pPr>
      <w:r>
        <w:rPr>
          <w:rFonts w:eastAsia="Calibri"/>
          <w:sz w:val="22"/>
          <w:szCs w:val="22"/>
          <w:lang w:eastAsia="en-US"/>
        </w:rPr>
        <w:t>О</w:t>
      </w:r>
      <w:r w:rsidR="00B63253" w:rsidRPr="00B63253">
        <w:rPr>
          <w:rFonts w:eastAsia="Calibri"/>
          <w:sz w:val="22"/>
          <w:szCs w:val="22"/>
          <w:lang w:eastAsia="en-US"/>
        </w:rPr>
        <w:t>каз</w:t>
      </w:r>
      <w:r>
        <w:rPr>
          <w:rFonts w:eastAsia="Calibri"/>
          <w:sz w:val="22"/>
          <w:szCs w:val="22"/>
          <w:lang w:eastAsia="en-US"/>
        </w:rPr>
        <w:t>ание</w:t>
      </w:r>
      <w:r w:rsidR="00B63253" w:rsidRPr="00B63253">
        <w:rPr>
          <w:rFonts w:eastAsia="Calibri"/>
          <w:sz w:val="22"/>
          <w:szCs w:val="22"/>
          <w:lang w:eastAsia="en-US"/>
        </w:rPr>
        <w:t xml:space="preserve"> услуг курьерской (почтовой) связи в пределах Москвы и Московской области, регионов Российской Федерации в соответствии с Перечнем оказываемых услуг и сроках доставки (см. ниже).</w:t>
      </w:r>
    </w:p>
    <w:p w:rsidR="00567165" w:rsidRDefault="00567165" w:rsidP="00B63253">
      <w:pPr>
        <w:spacing w:after="40"/>
        <w:ind w:firstLine="709"/>
        <w:jc w:val="both"/>
        <w:rPr>
          <w:rFonts w:eastAsiaTheme="minorHAnsi" w:cstheme="minorBidi"/>
          <w:sz w:val="22"/>
          <w:szCs w:val="22"/>
          <w:u w:val="single"/>
          <w:lang w:eastAsia="en-US"/>
        </w:rPr>
      </w:pPr>
    </w:p>
    <w:p w:rsidR="00B63253" w:rsidRPr="00B63253" w:rsidRDefault="00B63253" w:rsidP="00B63253">
      <w:pPr>
        <w:spacing w:after="40"/>
        <w:ind w:firstLine="709"/>
        <w:jc w:val="both"/>
        <w:rPr>
          <w:rFonts w:eastAsiaTheme="minorHAnsi" w:cstheme="minorBidi"/>
          <w:sz w:val="22"/>
          <w:szCs w:val="22"/>
          <w:u w:val="single"/>
          <w:lang w:eastAsia="en-US"/>
        </w:rPr>
      </w:pPr>
      <w:r w:rsidRPr="00B63253">
        <w:rPr>
          <w:rFonts w:eastAsiaTheme="minorHAnsi" w:cstheme="minorBidi"/>
          <w:sz w:val="22"/>
          <w:szCs w:val="22"/>
          <w:u w:val="single"/>
          <w:lang w:eastAsia="en-US"/>
        </w:rPr>
        <w:t>Предполагаемый перечень курьерских (почтовых) услуг:</w:t>
      </w:r>
      <w:r w:rsidRPr="00B63253">
        <w:rPr>
          <w:rFonts w:eastAsiaTheme="minorHAnsi" w:cstheme="minorBidi"/>
          <w:sz w:val="22"/>
          <w:szCs w:val="22"/>
          <w:u w:val="single"/>
          <w:vertAlign w:val="superscript"/>
          <w:lang w:eastAsia="en-US"/>
        </w:rPr>
        <w:footnoteReference w:id="1"/>
      </w:r>
    </w:p>
    <w:p w:rsidR="00B63253" w:rsidRPr="00B63253" w:rsidRDefault="00B63253" w:rsidP="00B63253">
      <w:pPr>
        <w:numPr>
          <w:ilvl w:val="0"/>
          <w:numId w:val="40"/>
        </w:numPr>
        <w:spacing w:after="200" w:line="276" w:lineRule="auto"/>
        <w:contextualSpacing/>
        <w:jc w:val="both"/>
        <w:rPr>
          <w:rFonts w:eastAsia="Calibri"/>
          <w:sz w:val="22"/>
          <w:szCs w:val="22"/>
          <w:lang w:eastAsia="en-US"/>
        </w:rPr>
      </w:pPr>
      <w:r w:rsidRPr="00B63253">
        <w:rPr>
          <w:rFonts w:eastAsia="Calibri"/>
          <w:sz w:val="22"/>
          <w:szCs w:val="22"/>
          <w:lang w:eastAsia="en-US"/>
        </w:rPr>
        <w:t>фиксированные по времени ежедневные заборы (пикапы) корреспонденции от Заказчика;</w:t>
      </w:r>
    </w:p>
    <w:p w:rsidR="00B63253" w:rsidRPr="00B63253" w:rsidRDefault="00B63253" w:rsidP="00B63253">
      <w:pPr>
        <w:numPr>
          <w:ilvl w:val="0"/>
          <w:numId w:val="40"/>
        </w:numPr>
        <w:spacing w:after="240" w:line="276" w:lineRule="auto"/>
        <w:ind w:left="714" w:hanging="357"/>
        <w:contextualSpacing/>
        <w:jc w:val="both"/>
        <w:rPr>
          <w:rFonts w:eastAsia="Calibri"/>
          <w:b/>
          <w:sz w:val="22"/>
          <w:szCs w:val="22"/>
          <w:lang w:eastAsia="en-US"/>
        </w:rPr>
      </w:pPr>
      <w:r w:rsidRPr="00B63253">
        <w:rPr>
          <w:rFonts w:eastAsia="Calibri"/>
          <w:color w:val="000000"/>
          <w:sz w:val="22"/>
          <w:szCs w:val="22"/>
          <w:lang w:eastAsia="en-US"/>
        </w:rPr>
        <w:t>осуществление отправления по Москве, Московской области, регионам Российской Федерации;</w:t>
      </w:r>
    </w:p>
    <w:p w:rsidR="00B63253" w:rsidRPr="00B63253" w:rsidRDefault="00B63253" w:rsidP="00B63253">
      <w:pPr>
        <w:numPr>
          <w:ilvl w:val="0"/>
          <w:numId w:val="40"/>
        </w:numPr>
        <w:spacing w:after="58" w:line="276" w:lineRule="auto"/>
        <w:contextualSpacing/>
        <w:jc w:val="both"/>
        <w:rPr>
          <w:rFonts w:eastAsia="Calibri"/>
          <w:color w:val="000000"/>
          <w:sz w:val="22"/>
          <w:szCs w:val="22"/>
          <w:lang w:eastAsia="en-US"/>
        </w:rPr>
      </w:pPr>
      <w:r w:rsidRPr="00B63253">
        <w:rPr>
          <w:rFonts w:eastAsia="Calibri"/>
          <w:color w:val="000000"/>
          <w:sz w:val="22"/>
          <w:szCs w:val="22"/>
          <w:lang w:eastAsia="en-US"/>
        </w:rPr>
        <w:t>вручение отправления лично в руки получателю, указанному в накладной;</w:t>
      </w:r>
    </w:p>
    <w:p w:rsidR="00B63253" w:rsidRPr="00B63253" w:rsidRDefault="00B63253" w:rsidP="00B63253">
      <w:pPr>
        <w:numPr>
          <w:ilvl w:val="0"/>
          <w:numId w:val="40"/>
        </w:numPr>
        <w:spacing w:after="58" w:line="276" w:lineRule="auto"/>
        <w:contextualSpacing/>
        <w:jc w:val="both"/>
        <w:rPr>
          <w:rFonts w:eastAsia="Calibri"/>
          <w:color w:val="000000"/>
          <w:sz w:val="22"/>
          <w:szCs w:val="22"/>
          <w:lang w:eastAsia="en-US"/>
        </w:rPr>
      </w:pPr>
      <w:r w:rsidRPr="00B63253">
        <w:rPr>
          <w:rFonts w:eastAsia="Calibri"/>
          <w:color w:val="000000"/>
          <w:sz w:val="22"/>
          <w:szCs w:val="22"/>
          <w:lang w:eastAsia="en-US"/>
        </w:rPr>
        <w:t>осуществление отправок с нескольких адресов;</w:t>
      </w:r>
    </w:p>
    <w:p w:rsidR="00B63253" w:rsidRPr="00B63253" w:rsidRDefault="00B63253" w:rsidP="00B63253">
      <w:pPr>
        <w:numPr>
          <w:ilvl w:val="0"/>
          <w:numId w:val="40"/>
        </w:numPr>
        <w:spacing w:after="200" w:line="276" w:lineRule="auto"/>
        <w:contextualSpacing/>
        <w:jc w:val="both"/>
        <w:rPr>
          <w:rFonts w:eastAsia="Calibri"/>
          <w:b/>
          <w:sz w:val="22"/>
          <w:szCs w:val="22"/>
          <w:lang w:eastAsia="en-US"/>
        </w:rPr>
      </w:pPr>
      <w:r w:rsidRPr="00B63253">
        <w:rPr>
          <w:rFonts w:eastAsia="Calibri"/>
          <w:color w:val="000000"/>
          <w:sz w:val="22"/>
          <w:szCs w:val="22"/>
          <w:lang w:eastAsia="en-US"/>
        </w:rPr>
        <w:t>бесплатная доставка расходных материалов (пропечатанных накладных, конвертов) для осуществления отправлений;</w:t>
      </w:r>
    </w:p>
    <w:p w:rsidR="00B63253" w:rsidRPr="00B63253" w:rsidRDefault="00B63253" w:rsidP="00B63253">
      <w:pPr>
        <w:numPr>
          <w:ilvl w:val="0"/>
          <w:numId w:val="40"/>
        </w:numPr>
        <w:spacing w:after="200" w:line="276" w:lineRule="auto"/>
        <w:contextualSpacing/>
        <w:jc w:val="both"/>
        <w:rPr>
          <w:rFonts w:eastAsia="Calibri"/>
          <w:color w:val="000000"/>
          <w:sz w:val="22"/>
          <w:szCs w:val="22"/>
          <w:lang w:eastAsia="en-US"/>
        </w:rPr>
      </w:pPr>
      <w:r w:rsidRPr="00B63253">
        <w:rPr>
          <w:rFonts w:eastAsia="Calibri"/>
          <w:color w:val="000000"/>
          <w:sz w:val="22"/>
          <w:szCs w:val="22"/>
          <w:lang w:eastAsia="en-US"/>
        </w:rPr>
        <w:t>страхование отправлений. Страхование ответственности 3-х лиц при осуществлении отправлений (субподрядчики компании-поставщика курьерских услуг);</w:t>
      </w:r>
    </w:p>
    <w:p w:rsidR="00B63253" w:rsidRPr="00B63253" w:rsidRDefault="00B63253" w:rsidP="00B63253">
      <w:pPr>
        <w:numPr>
          <w:ilvl w:val="0"/>
          <w:numId w:val="40"/>
        </w:numPr>
        <w:spacing w:after="200" w:line="276" w:lineRule="auto"/>
        <w:contextualSpacing/>
        <w:jc w:val="both"/>
        <w:rPr>
          <w:rFonts w:eastAsia="Calibri"/>
          <w:color w:val="000000"/>
          <w:sz w:val="22"/>
          <w:szCs w:val="22"/>
          <w:lang w:eastAsia="en-US"/>
        </w:rPr>
      </w:pPr>
      <w:r w:rsidRPr="00B63253">
        <w:rPr>
          <w:rFonts w:eastAsia="Calibri"/>
          <w:color w:val="000000"/>
          <w:sz w:val="22"/>
          <w:szCs w:val="22"/>
          <w:lang w:eastAsia="en-US"/>
        </w:rPr>
        <w:t>размещение заказов по телефону и через Интернет;</w:t>
      </w:r>
    </w:p>
    <w:p w:rsidR="00B63253" w:rsidRPr="00B63253" w:rsidRDefault="00B63253" w:rsidP="00B63253">
      <w:pPr>
        <w:numPr>
          <w:ilvl w:val="0"/>
          <w:numId w:val="40"/>
        </w:numPr>
        <w:spacing w:after="200" w:line="276" w:lineRule="auto"/>
        <w:contextualSpacing/>
        <w:jc w:val="both"/>
        <w:rPr>
          <w:rFonts w:eastAsia="Calibri"/>
          <w:color w:val="000000"/>
          <w:sz w:val="22"/>
          <w:szCs w:val="22"/>
          <w:lang w:eastAsia="en-US"/>
        </w:rPr>
      </w:pPr>
      <w:r w:rsidRPr="00B63253">
        <w:rPr>
          <w:rFonts w:eastAsia="Calibri"/>
          <w:color w:val="000000"/>
          <w:sz w:val="22"/>
          <w:szCs w:val="22"/>
          <w:lang w:eastAsia="en-US"/>
        </w:rPr>
        <w:t>предоставление подтверждений по размещенным заказам;</w:t>
      </w:r>
    </w:p>
    <w:p w:rsidR="00B63253" w:rsidRPr="00B63253" w:rsidRDefault="00B63253" w:rsidP="00B63253">
      <w:pPr>
        <w:numPr>
          <w:ilvl w:val="0"/>
          <w:numId w:val="40"/>
        </w:numPr>
        <w:spacing w:after="200" w:line="276" w:lineRule="auto"/>
        <w:contextualSpacing/>
        <w:jc w:val="both"/>
        <w:rPr>
          <w:rFonts w:eastAsia="Calibri"/>
          <w:color w:val="000000"/>
          <w:sz w:val="22"/>
          <w:szCs w:val="22"/>
          <w:lang w:eastAsia="en-US"/>
        </w:rPr>
      </w:pPr>
      <w:r w:rsidRPr="00B63253">
        <w:rPr>
          <w:rFonts w:eastAsia="Calibri"/>
          <w:color w:val="000000"/>
          <w:sz w:val="22"/>
          <w:szCs w:val="22"/>
          <w:lang w:eastAsia="en-US"/>
        </w:rPr>
        <w:t>отслеживание заказов через Интернет;</w:t>
      </w:r>
    </w:p>
    <w:p w:rsidR="00B63253" w:rsidRPr="00B63253" w:rsidRDefault="00B63253" w:rsidP="00B63253">
      <w:pPr>
        <w:numPr>
          <w:ilvl w:val="0"/>
          <w:numId w:val="40"/>
        </w:numPr>
        <w:spacing w:after="58" w:line="276" w:lineRule="auto"/>
        <w:contextualSpacing/>
        <w:jc w:val="both"/>
        <w:rPr>
          <w:rFonts w:eastAsia="Calibri"/>
          <w:color w:val="000000"/>
          <w:sz w:val="22"/>
          <w:szCs w:val="22"/>
          <w:lang w:eastAsia="en-US"/>
        </w:rPr>
      </w:pPr>
      <w:r w:rsidRPr="00B63253">
        <w:rPr>
          <w:rFonts w:eastAsia="Calibri"/>
          <w:color w:val="000000"/>
          <w:sz w:val="22"/>
          <w:szCs w:val="22"/>
          <w:lang w:eastAsia="en-US"/>
        </w:rPr>
        <w:t>информирование Заказчика в случае задержки доставки корреспонденции в указанный срок;</w:t>
      </w:r>
    </w:p>
    <w:p w:rsidR="00B63253" w:rsidRPr="00B63253" w:rsidRDefault="00B63253" w:rsidP="00B63253">
      <w:pPr>
        <w:numPr>
          <w:ilvl w:val="0"/>
          <w:numId w:val="40"/>
        </w:numPr>
        <w:spacing w:after="58" w:line="276" w:lineRule="auto"/>
        <w:contextualSpacing/>
        <w:jc w:val="both"/>
        <w:rPr>
          <w:rFonts w:eastAsia="Calibri"/>
          <w:color w:val="000000"/>
          <w:sz w:val="22"/>
          <w:szCs w:val="22"/>
          <w:lang w:eastAsia="en-US"/>
        </w:rPr>
      </w:pPr>
      <w:r w:rsidRPr="00B63253">
        <w:rPr>
          <w:rFonts w:eastAsia="Calibri"/>
          <w:color w:val="000000"/>
          <w:sz w:val="22"/>
          <w:szCs w:val="22"/>
          <w:lang w:eastAsia="en-US"/>
        </w:rPr>
        <w:t>внесение изменений в размещенный заказ (переадресация, смена получателя, возврат отправления);</w:t>
      </w:r>
    </w:p>
    <w:p w:rsidR="00B63253" w:rsidRPr="00B63253" w:rsidRDefault="00B63253" w:rsidP="00B63253">
      <w:pPr>
        <w:numPr>
          <w:ilvl w:val="0"/>
          <w:numId w:val="40"/>
        </w:numPr>
        <w:spacing w:after="200" w:line="276" w:lineRule="auto"/>
        <w:contextualSpacing/>
        <w:jc w:val="both"/>
        <w:rPr>
          <w:rFonts w:eastAsia="Calibri"/>
          <w:color w:val="000000"/>
          <w:sz w:val="22"/>
          <w:szCs w:val="22"/>
          <w:lang w:eastAsia="en-US"/>
        </w:rPr>
      </w:pPr>
      <w:r w:rsidRPr="00B63253">
        <w:rPr>
          <w:rFonts w:eastAsia="Calibri"/>
          <w:color w:val="000000"/>
          <w:sz w:val="22"/>
          <w:szCs w:val="22"/>
          <w:lang w:eastAsia="en-US"/>
        </w:rPr>
        <w:t>отмена размещенного заказа в наиболее короткие сроки до момента его исполнения без выставления штрафных санкций со стороны Исполнителя;</w:t>
      </w:r>
    </w:p>
    <w:p w:rsidR="00B63253" w:rsidRPr="00B63253" w:rsidRDefault="00B63253" w:rsidP="00B63253">
      <w:pPr>
        <w:numPr>
          <w:ilvl w:val="0"/>
          <w:numId w:val="40"/>
        </w:numPr>
        <w:spacing w:after="200" w:line="276" w:lineRule="auto"/>
        <w:ind w:left="714" w:hanging="357"/>
        <w:contextualSpacing/>
        <w:jc w:val="both"/>
        <w:rPr>
          <w:rFonts w:eastAsia="Calibri"/>
          <w:color w:val="000000"/>
          <w:sz w:val="22"/>
          <w:szCs w:val="22"/>
          <w:lang w:eastAsia="en-US"/>
        </w:rPr>
      </w:pPr>
      <w:r w:rsidRPr="00B63253">
        <w:rPr>
          <w:rFonts w:eastAsia="Calibri"/>
          <w:color w:val="000000"/>
          <w:sz w:val="22"/>
          <w:szCs w:val="22"/>
          <w:lang w:eastAsia="en-US"/>
        </w:rPr>
        <w:t>контроль со стороны курьера о наличии подписи получателя (Ф.И.О.) при получении отправлений, а также рукописное фиксирование причин возврата корреспонденции в случае возврата;</w:t>
      </w:r>
    </w:p>
    <w:p w:rsidR="00B63253" w:rsidRPr="00B63253" w:rsidRDefault="00B63253" w:rsidP="00B63253">
      <w:pPr>
        <w:numPr>
          <w:ilvl w:val="0"/>
          <w:numId w:val="40"/>
        </w:numPr>
        <w:spacing w:after="200" w:line="276" w:lineRule="auto"/>
        <w:ind w:left="714" w:hanging="357"/>
        <w:contextualSpacing/>
        <w:jc w:val="both"/>
        <w:rPr>
          <w:rFonts w:eastAsia="Calibri"/>
          <w:color w:val="000000"/>
          <w:sz w:val="22"/>
          <w:szCs w:val="22"/>
          <w:lang w:eastAsia="en-US"/>
        </w:rPr>
      </w:pPr>
      <w:r w:rsidRPr="00B63253">
        <w:rPr>
          <w:rFonts w:eastAsia="Calibri"/>
          <w:color w:val="000000"/>
          <w:sz w:val="22"/>
          <w:szCs w:val="22"/>
          <w:lang w:eastAsia="en-US"/>
        </w:rPr>
        <w:lastRenderedPageBreak/>
        <w:t>осуществление забора документов и грузов из других городов за счет Заказчика;</w:t>
      </w:r>
    </w:p>
    <w:p w:rsidR="00B63253" w:rsidRPr="00B63253" w:rsidRDefault="00B63253" w:rsidP="00B63253">
      <w:pPr>
        <w:numPr>
          <w:ilvl w:val="0"/>
          <w:numId w:val="40"/>
        </w:numPr>
        <w:spacing w:after="200" w:line="276" w:lineRule="auto"/>
        <w:ind w:left="714" w:hanging="357"/>
        <w:contextualSpacing/>
        <w:jc w:val="both"/>
        <w:rPr>
          <w:rFonts w:eastAsia="Calibri"/>
          <w:color w:val="000000"/>
          <w:sz w:val="22"/>
          <w:szCs w:val="22"/>
          <w:lang w:eastAsia="en-US"/>
        </w:rPr>
      </w:pPr>
      <w:r w:rsidRPr="00B63253">
        <w:rPr>
          <w:rFonts w:eastAsia="Calibri"/>
          <w:color w:val="000000"/>
          <w:sz w:val="22"/>
          <w:szCs w:val="22"/>
          <w:lang w:eastAsia="en-US"/>
        </w:rPr>
        <w:t>услуги по приему экспресс-отправлений и их последующей доставке адресатам силами уполномоченного представителя/сотрудник как на половину рабочего дня, так и на полный рабочий день;</w:t>
      </w:r>
    </w:p>
    <w:p w:rsidR="00B63253" w:rsidRPr="00567165" w:rsidRDefault="00B63253" w:rsidP="00B63253">
      <w:pPr>
        <w:numPr>
          <w:ilvl w:val="0"/>
          <w:numId w:val="40"/>
        </w:numPr>
        <w:spacing w:before="100" w:beforeAutospacing="1" w:after="200" w:line="276" w:lineRule="auto"/>
        <w:ind w:left="714" w:hanging="357"/>
        <w:jc w:val="both"/>
        <w:rPr>
          <w:color w:val="000000"/>
        </w:rPr>
      </w:pPr>
      <w:r w:rsidRPr="00B63253">
        <w:rPr>
          <w:color w:val="000000"/>
          <w:sz w:val="22"/>
          <w:szCs w:val="22"/>
        </w:rPr>
        <w:t>бесплатное предоставление услуги выделенного менеджера по работе с клиентами с 8.00 до 20.00 5 дней в неделю, а также возможность бесплатной замены менеджера в случаях его отсутствия.</w:t>
      </w:r>
    </w:p>
    <w:p w:rsidR="00567165" w:rsidRPr="00B63253" w:rsidRDefault="00567165" w:rsidP="00567165">
      <w:pPr>
        <w:spacing w:before="100" w:beforeAutospacing="1" w:after="200" w:line="276" w:lineRule="auto"/>
        <w:ind w:left="357"/>
        <w:jc w:val="both"/>
        <w:rPr>
          <w:color w:val="000000"/>
        </w:rPr>
      </w:pPr>
      <w:r>
        <w:rPr>
          <w:b/>
          <w:sz w:val="22"/>
          <w:szCs w:val="22"/>
        </w:rPr>
        <w:t>Условие по качеству оказываемых услуг</w:t>
      </w:r>
      <w:r>
        <w:rPr>
          <w:sz w:val="22"/>
          <w:szCs w:val="22"/>
        </w:rPr>
        <w:t>: наличие штатного вежливого персонала среди курьеров (знание Москвы и Московской области, русского языка, гражданство Российской Федерации, наличие мобильной связи, опрятный внешний вид), а также среди офисных работников.</w:t>
      </w:r>
    </w:p>
    <w:p w:rsidR="00B63253" w:rsidRPr="00B63253" w:rsidRDefault="00B63253" w:rsidP="00B63253">
      <w:pPr>
        <w:spacing w:after="200"/>
        <w:ind w:left="720"/>
        <w:contextualSpacing/>
        <w:jc w:val="both"/>
        <w:rPr>
          <w:rFonts w:eastAsia="Calibri"/>
          <w:color w:val="000000"/>
          <w:sz w:val="22"/>
          <w:szCs w:val="22"/>
          <w:lang w:eastAsia="en-US"/>
        </w:rPr>
      </w:pPr>
    </w:p>
    <w:p w:rsidR="00B63253" w:rsidRPr="00B63253" w:rsidRDefault="00B63253" w:rsidP="00B63253">
      <w:pPr>
        <w:numPr>
          <w:ilvl w:val="0"/>
          <w:numId w:val="39"/>
        </w:numPr>
        <w:spacing w:before="240" w:after="200" w:line="276" w:lineRule="auto"/>
        <w:ind w:left="0" w:firstLine="284"/>
        <w:contextualSpacing/>
        <w:jc w:val="both"/>
        <w:rPr>
          <w:rFonts w:eastAsia="Calibri"/>
          <w:b/>
          <w:sz w:val="22"/>
          <w:szCs w:val="22"/>
          <w:lang w:eastAsia="en-US"/>
        </w:rPr>
      </w:pPr>
      <w:r w:rsidRPr="00B63253">
        <w:rPr>
          <w:rFonts w:eastAsia="Calibri"/>
          <w:b/>
          <w:sz w:val="22"/>
          <w:szCs w:val="22"/>
          <w:lang w:eastAsia="en-US"/>
        </w:rPr>
        <w:t>УСЛОВИЯ ОПЛАТЫ</w:t>
      </w:r>
    </w:p>
    <w:p w:rsidR="00B63253" w:rsidRPr="00B63253" w:rsidRDefault="00B63253" w:rsidP="00B63253">
      <w:pPr>
        <w:tabs>
          <w:tab w:val="left" w:pos="3240"/>
          <w:tab w:val="left" w:pos="5040"/>
        </w:tabs>
        <w:jc w:val="center"/>
        <w:rPr>
          <w:b/>
          <w:sz w:val="28"/>
          <w:szCs w:val="28"/>
        </w:rPr>
      </w:pPr>
      <w:r w:rsidRPr="00B63253">
        <w:rPr>
          <w:rFonts w:eastAsiaTheme="minorHAnsi"/>
          <w:color w:val="000000"/>
          <w:sz w:val="22"/>
          <w:szCs w:val="22"/>
          <w:lang w:eastAsia="en-US"/>
        </w:rPr>
        <w:t>Выставление сводного счета с подробной детализацией, по видам предоставляемых услуг осуществляется 1 раз в месяц, следующего за отчетным (100% пост оплата).</w:t>
      </w:r>
    </w:p>
    <w:sectPr w:rsidR="00B63253" w:rsidRPr="00B63253"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1C27" w:rsidRDefault="00FC1C27" w:rsidP="00E10162">
      <w:r>
        <w:separator/>
      </w:r>
    </w:p>
  </w:endnote>
  <w:endnote w:type="continuationSeparator" w:id="0">
    <w:p w:rsidR="00FC1C27" w:rsidRDefault="00FC1C2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altName w:val="Arial Unicode MS"/>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986D02" w:rsidRDefault="00986D02">
        <w:pPr>
          <w:pStyle w:val="af3"/>
          <w:jc w:val="right"/>
        </w:pPr>
        <w:r>
          <w:fldChar w:fldCharType="begin"/>
        </w:r>
        <w:r>
          <w:instrText>PAGE   \* MERGEFORMAT</w:instrText>
        </w:r>
        <w:r>
          <w:fldChar w:fldCharType="separate"/>
        </w:r>
        <w:r w:rsidR="00C51089">
          <w:rPr>
            <w:noProof/>
          </w:rPr>
          <w:t>27</w:t>
        </w:r>
        <w:r>
          <w:fldChar w:fldCharType="end"/>
        </w:r>
      </w:p>
    </w:sdtContent>
  </w:sdt>
  <w:p w:rsidR="00986D02" w:rsidRDefault="00986D02">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1C27" w:rsidRDefault="00FC1C27" w:rsidP="00E10162">
      <w:r>
        <w:separator/>
      </w:r>
    </w:p>
  </w:footnote>
  <w:footnote w:type="continuationSeparator" w:id="0">
    <w:p w:rsidR="00FC1C27" w:rsidRDefault="00FC1C27" w:rsidP="00E10162">
      <w:r>
        <w:continuationSeparator/>
      </w:r>
    </w:p>
  </w:footnote>
  <w:footnote w:id="1">
    <w:p w:rsidR="00B63253" w:rsidRPr="00752DF1" w:rsidRDefault="00B63253" w:rsidP="00B63253">
      <w:pPr>
        <w:pStyle w:val="afc"/>
      </w:pPr>
      <w:r w:rsidRPr="00752DF1">
        <w:rPr>
          <w:rStyle w:val="afe"/>
        </w:rPr>
        <w:footnoteRef/>
      </w:r>
      <w:r w:rsidRPr="00752DF1">
        <w:t xml:space="preserve"> Под перечнем курьерских (почтовых) услуг </w:t>
      </w:r>
      <w:r w:rsidR="000D6F19" w:rsidRPr="000D6F19">
        <w:t>Участник Процедуры закупки</w:t>
      </w:r>
      <w:r w:rsidRPr="00752DF1">
        <w:t xml:space="preserve"> должен указать услуги, которые сможет оказать в действительности.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6D02" w:rsidRPr="00F2266A" w:rsidRDefault="00986D02" w:rsidP="009C2F1F">
    <w:pPr>
      <w:tabs>
        <w:tab w:val="center" w:pos="4677"/>
        <w:tab w:val="right" w:pos="9355"/>
      </w:tabs>
      <w:ind w:left="-709"/>
      <w:rPr>
        <w:sz w:val="20"/>
        <w:szCs w:val="20"/>
        <w:lang w:eastAsia="en-US"/>
      </w:rPr>
    </w:pPr>
  </w:p>
  <w:p w:rsidR="00986D02" w:rsidRPr="00F2266A" w:rsidRDefault="00986D02"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33A1556A" wp14:editId="4F56839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45025D7E" wp14:editId="06C9825E">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7B9B1095" wp14:editId="06D82C6D">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986D02" w:rsidRPr="00372BD3" w:rsidRDefault="00986D02"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9B1095"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986D02" w:rsidRPr="00372BD3" w:rsidRDefault="00986D02"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986D02" w:rsidRDefault="00986D02" w:rsidP="009C2F1F">
    <w:pPr>
      <w:pStyle w:val="af7"/>
    </w:pPr>
  </w:p>
  <w:p w:rsidR="00986D02" w:rsidRDefault="00986D0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1B71A4"/>
    <w:multiLevelType w:val="hybridMultilevel"/>
    <w:tmpl w:val="C9F69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64755E3"/>
    <w:multiLevelType w:val="hybridMultilevel"/>
    <w:tmpl w:val="49EA21D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AA3A11"/>
    <w:multiLevelType w:val="hybridMultilevel"/>
    <w:tmpl w:val="D0B8B124"/>
    <w:lvl w:ilvl="0" w:tplc="04190011">
      <w:start w:val="1"/>
      <w:numFmt w:val="decimal"/>
      <w:lvlText w:val="%1)"/>
      <w:lvlJc w:val="left"/>
      <w:pPr>
        <w:ind w:left="1004" w:hanging="360"/>
      </w:pPr>
    </w:lvl>
    <w:lvl w:ilvl="1" w:tplc="04190011">
      <w:start w:val="1"/>
      <w:numFmt w:val="decimal"/>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0">
    <w:nsid w:val="1A417112"/>
    <w:multiLevelType w:val="hybridMultilevel"/>
    <w:tmpl w:val="2894448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7E0521"/>
    <w:multiLevelType w:val="hybridMultilevel"/>
    <w:tmpl w:val="C96CD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512113"/>
    <w:multiLevelType w:val="hybridMultilevel"/>
    <w:tmpl w:val="0728DB3C"/>
    <w:lvl w:ilvl="0" w:tplc="280EFF22">
      <w:start w:val="1"/>
      <w:numFmt w:val="decimal"/>
      <w:lvlText w:val="%1."/>
      <w:lvlJc w:val="left"/>
      <w:pPr>
        <w:ind w:left="1004" w:hanging="72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3D72E87"/>
    <w:multiLevelType w:val="hybridMultilevel"/>
    <w:tmpl w:val="7C007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8">
    <w:nsid w:val="339C276C"/>
    <w:multiLevelType w:val="hybridMultilevel"/>
    <w:tmpl w:val="E6FE3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8BD6F59"/>
    <w:multiLevelType w:val="hybridMultilevel"/>
    <w:tmpl w:val="FF90EE64"/>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0">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E64FA6"/>
    <w:multiLevelType w:val="hybridMultilevel"/>
    <w:tmpl w:val="BB30926A"/>
    <w:lvl w:ilvl="0" w:tplc="04190001">
      <w:start w:val="1"/>
      <w:numFmt w:val="bullet"/>
      <w:lvlText w:val=""/>
      <w:lvlJc w:val="left"/>
      <w:pPr>
        <w:ind w:left="987" w:hanging="420"/>
      </w:pPr>
      <w:rPr>
        <w:rFonts w:ascii="Symbol" w:hAnsi="Symbol"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41A6520"/>
    <w:multiLevelType w:val="multilevel"/>
    <w:tmpl w:val="AAD63D30"/>
    <w:lvl w:ilvl="0">
      <w:start w:val="1"/>
      <w:numFmt w:val="decimal"/>
      <w:lvlText w:val="%1)"/>
      <w:lvlJc w:val="left"/>
      <w:pPr>
        <w:ind w:left="360" w:hanging="360"/>
      </w:pPr>
      <w:rPr>
        <w:rFonts w:hint="default"/>
      </w:rPr>
    </w:lvl>
    <w:lvl w:ilvl="1">
      <w:start w:val="1"/>
      <w:numFmt w:val="decimal"/>
      <w:lvlText w:val="%2)"/>
      <w:lvlJc w:val="left"/>
      <w:pPr>
        <w:ind w:left="792" w:hanging="432"/>
      </w:pPr>
      <w:rPr>
        <w:rFonts w:cs="Times New Roman"/>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1302FB"/>
    <w:multiLevelType w:val="multilevel"/>
    <w:tmpl w:val="B70E3F8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E463DC8"/>
    <w:multiLevelType w:val="hybridMultilevel"/>
    <w:tmpl w:val="724C615E"/>
    <w:lvl w:ilvl="0" w:tplc="04190011">
      <w:start w:val="1"/>
      <w:numFmt w:val="decimal"/>
      <w:lvlText w:val="%1)"/>
      <w:lvlJc w:val="left"/>
      <w:pPr>
        <w:ind w:left="360" w:hanging="360"/>
      </w:pPr>
    </w:lvl>
    <w:lvl w:ilvl="1" w:tplc="B0CE50F8">
      <w:start w:val="8"/>
      <w:numFmt w:val="bullet"/>
      <w:lvlText w:val="•"/>
      <w:lvlJc w:val="left"/>
      <w:pPr>
        <w:ind w:left="1800" w:hanging="360"/>
      </w:pPr>
      <w:rPr>
        <w:rFonts w:ascii="Times New Roman" w:eastAsia="Times New Roman" w:hAnsi="Times New Roman" w:cs="Times New Roman"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D262F7"/>
    <w:multiLevelType w:val="hybridMultilevel"/>
    <w:tmpl w:val="66F8CDF6"/>
    <w:lvl w:ilvl="0" w:tplc="04190003">
      <w:start w:val="1"/>
      <w:numFmt w:val="bullet"/>
      <w:lvlText w:val="o"/>
      <w:lvlJc w:val="left"/>
      <w:pPr>
        <w:ind w:left="1500" w:hanging="360"/>
      </w:pPr>
      <w:rPr>
        <w:rFonts w:ascii="Courier New" w:hAnsi="Courier New"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8">
    <w:nsid w:val="726015AB"/>
    <w:multiLevelType w:val="hybridMultilevel"/>
    <w:tmpl w:val="F140DB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7"/>
  </w:num>
  <w:num w:numId="4">
    <w:abstractNumId w:val="24"/>
  </w:num>
  <w:num w:numId="5">
    <w:abstractNumId w:val="16"/>
  </w:num>
  <w:num w:numId="6">
    <w:abstractNumId w:val="8"/>
  </w:num>
  <w:num w:numId="7">
    <w:abstractNumId w:val="3"/>
  </w:num>
  <w:num w:numId="8">
    <w:abstractNumId w:val="34"/>
  </w:num>
  <w:num w:numId="9">
    <w:abstractNumId w:val="30"/>
  </w:num>
  <w:num w:numId="10">
    <w:abstractNumId w:val="28"/>
  </w:num>
  <w:num w:numId="11">
    <w:abstractNumId w:val="2"/>
  </w:num>
  <w:num w:numId="12">
    <w:abstractNumId w:val="40"/>
  </w:num>
  <w:num w:numId="13">
    <w:abstractNumId w:val="13"/>
  </w:num>
  <w:num w:numId="14">
    <w:abstractNumId w:val="20"/>
  </w:num>
  <w:num w:numId="15">
    <w:abstractNumId w:val="39"/>
  </w:num>
  <w:num w:numId="16">
    <w:abstractNumId w:val="23"/>
  </w:num>
  <w:num w:numId="17">
    <w:abstractNumId w:val="21"/>
  </w:num>
  <w:num w:numId="18">
    <w:abstractNumId w:val="7"/>
  </w:num>
  <w:num w:numId="19">
    <w:abstractNumId w:val="36"/>
  </w:num>
  <w:num w:numId="20">
    <w:abstractNumId w:val="33"/>
  </w:num>
  <w:num w:numId="21">
    <w:abstractNumId w:val="17"/>
  </w:num>
  <w:num w:numId="22">
    <w:abstractNumId w:val="32"/>
  </w:num>
  <w:num w:numId="23">
    <w:abstractNumId w:val="5"/>
  </w:num>
  <w:num w:numId="24">
    <w:abstractNumId w:val="26"/>
  </w:num>
  <w:num w:numId="25">
    <w:abstractNumId w:val="35"/>
  </w:num>
  <w:num w:numId="26">
    <w:abstractNumId w:val="29"/>
  </w:num>
  <w:num w:numId="27">
    <w:abstractNumId w:val="9"/>
  </w:num>
  <w:num w:numId="28">
    <w:abstractNumId w:val="4"/>
  </w:num>
  <w:num w:numId="29">
    <w:abstractNumId w:val="14"/>
  </w:num>
  <w:num w:numId="30">
    <w:abstractNumId w:val="10"/>
  </w:num>
  <w:num w:numId="31">
    <w:abstractNumId w:val="31"/>
  </w:num>
  <w:num w:numId="32">
    <w:abstractNumId w:val="18"/>
  </w:num>
  <w:num w:numId="33">
    <w:abstractNumId w:val="19"/>
  </w:num>
  <w:num w:numId="34">
    <w:abstractNumId w:val="6"/>
  </w:num>
  <w:num w:numId="35">
    <w:abstractNumId w:val="25"/>
  </w:num>
  <w:num w:numId="36">
    <w:abstractNumId w:val="38"/>
  </w:num>
  <w:num w:numId="37">
    <w:abstractNumId w:val="37"/>
  </w:num>
  <w:num w:numId="38">
    <w:abstractNumId w:val="11"/>
  </w:num>
  <w:num w:numId="39">
    <w:abstractNumId w:val="12"/>
  </w:num>
  <w:num w:numId="40">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34F0"/>
    <w:rsid w:val="00003ADD"/>
    <w:rsid w:val="00003D96"/>
    <w:rsid w:val="00003D98"/>
    <w:rsid w:val="00003DB2"/>
    <w:rsid w:val="00004435"/>
    <w:rsid w:val="00004544"/>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33E1"/>
    <w:rsid w:val="00024514"/>
    <w:rsid w:val="000245DC"/>
    <w:rsid w:val="000247AD"/>
    <w:rsid w:val="00024DE3"/>
    <w:rsid w:val="00024F58"/>
    <w:rsid w:val="00025510"/>
    <w:rsid w:val="00025DCB"/>
    <w:rsid w:val="00026A7B"/>
    <w:rsid w:val="000270F7"/>
    <w:rsid w:val="000305B0"/>
    <w:rsid w:val="00031A21"/>
    <w:rsid w:val="00031A95"/>
    <w:rsid w:val="0003219C"/>
    <w:rsid w:val="00032E5D"/>
    <w:rsid w:val="0003308B"/>
    <w:rsid w:val="00034287"/>
    <w:rsid w:val="00034E1E"/>
    <w:rsid w:val="00034F72"/>
    <w:rsid w:val="000366A1"/>
    <w:rsid w:val="000366B3"/>
    <w:rsid w:val="000371BA"/>
    <w:rsid w:val="00037254"/>
    <w:rsid w:val="000377A2"/>
    <w:rsid w:val="00037C10"/>
    <w:rsid w:val="00037FF6"/>
    <w:rsid w:val="00040437"/>
    <w:rsid w:val="000406A9"/>
    <w:rsid w:val="0004132F"/>
    <w:rsid w:val="0004181A"/>
    <w:rsid w:val="00041E72"/>
    <w:rsid w:val="00041E76"/>
    <w:rsid w:val="0004219F"/>
    <w:rsid w:val="000422F3"/>
    <w:rsid w:val="00042936"/>
    <w:rsid w:val="00042D85"/>
    <w:rsid w:val="00042EA5"/>
    <w:rsid w:val="00043A2B"/>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657B"/>
    <w:rsid w:val="00060227"/>
    <w:rsid w:val="00060476"/>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8F4"/>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501"/>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D6F19"/>
    <w:rsid w:val="000E114B"/>
    <w:rsid w:val="000E1727"/>
    <w:rsid w:val="000E47B5"/>
    <w:rsid w:val="000E4A6C"/>
    <w:rsid w:val="000E4B94"/>
    <w:rsid w:val="000E5036"/>
    <w:rsid w:val="000E5762"/>
    <w:rsid w:val="000E5AC2"/>
    <w:rsid w:val="000E6469"/>
    <w:rsid w:val="000E66EB"/>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3FA7"/>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660"/>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33E4"/>
    <w:rsid w:val="001434B0"/>
    <w:rsid w:val="001443F8"/>
    <w:rsid w:val="001447C6"/>
    <w:rsid w:val="00144FDE"/>
    <w:rsid w:val="00145569"/>
    <w:rsid w:val="001455B4"/>
    <w:rsid w:val="001458EF"/>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09C"/>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65D"/>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0D0"/>
    <w:rsid w:val="001C1580"/>
    <w:rsid w:val="001C1D40"/>
    <w:rsid w:val="001C2058"/>
    <w:rsid w:val="001C2444"/>
    <w:rsid w:val="001C2BB4"/>
    <w:rsid w:val="001C2F0C"/>
    <w:rsid w:val="001C333C"/>
    <w:rsid w:val="001C3713"/>
    <w:rsid w:val="001C3A76"/>
    <w:rsid w:val="001C4BA4"/>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1F39"/>
    <w:rsid w:val="001E2BC7"/>
    <w:rsid w:val="001E3BEB"/>
    <w:rsid w:val="001E4104"/>
    <w:rsid w:val="001E42BD"/>
    <w:rsid w:val="001E43D8"/>
    <w:rsid w:val="001E4E1F"/>
    <w:rsid w:val="001E5199"/>
    <w:rsid w:val="001E6601"/>
    <w:rsid w:val="001E6689"/>
    <w:rsid w:val="001E6A75"/>
    <w:rsid w:val="001E6EAB"/>
    <w:rsid w:val="001E7682"/>
    <w:rsid w:val="001E781B"/>
    <w:rsid w:val="001F07C2"/>
    <w:rsid w:val="001F08F2"/>
    <w:rsid w:val="001F0E0D"/>
    <w:rsid w:val="001F1559"/>
    <w:rsid w:val="001F158F"/>
    <w:rsid w:val="001F1C35"/>
    <w:rsid w:val="001F1ED7"/>
    <w:rsid w:val="001F2ABD"/>
    <w:rsid w:val="001F3177"/>
    <w:rsid w:val="001F34E9"/>
    <w:rsid w:val="001F3E29"/>
    <w:rsid w:val="001F400F"/>
    <w:rsid w:val="001F4718"/>
    <w:rsid w:val="001F4B57"/>
    <w:rsid w:val="001F5BA7"/>
    <w:rsid w:val="001F6A2F"/>
    <w:rsid w:val="001F6F86"/>
    <w:rsid w:val="0020007E"/>
    <w:rsid w:val="0020074D"/>
    <w:rsid w:val="00200C45"/>
    <w:rsid w:val="00201887"/>
    <w:rsid w:val="00201E73"/>
    <w:rsid w:val="002024E6"/>
    <w:rsid w:val="00202DDB"/>
    <w:rsid w:val="00203253"/>
    <w:rsid w:val="00204029"/>
    <w:rsid w:val="00204C0C"/>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256F"/>
    <w:rsid w:val="00223241"/>
    <w:rsid w:val="002238ED"/>
    <w:rsid w:val="0022407B"/>
    <w:rsid w:val="00224C83"/>
    <w:rsid w:val="00225524"/>
    <w:rsid w:val="00225711"/>
    <w:rsid w:val="00226260"/>
    <w:rsid w:val="002263F3"/>
    <w:rsid w:val="00226802"/>
    <w:rsid w:val="002279CE"/>
    <w:rsid w:val="00227AF6"/>
    <w:rsid w:val="00227D7A"/>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64FE"/>
    <w:rsid w:val="002569A7"/>
    <w:rsid w:val="00257118"/>
    <w:rsid w:val="00257988"/>
    <w:rsid w:val="00257D24"/>
    <w:rsid w:val="00260046"/>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15E9"/>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61A"/>
    <w:rsid w:val="0029597F"/>
    <w:rsid w:val="002959FA"/>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76E"/>
    <w:rsid w:val="0031095E"/>
    <w:rsid w:val="003119D2"/>
    <w:rsid w:val="00311A6B"/>
    <w:rsid w:val="00311CFC"/>
    <w:rsid w:val="00312969"/>
    <w:rsid w:val="003129D3"/>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0C9F"/>
    <w:rsid w:val="0033170E"/>
    <w:rsid w:val="0033386F"/>
    <w:rsid w:val="00333D92"/>
    <w:rsid w:val="0033603E"/>
    <w:rsid w:val="00337F19"/>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D7ECD"/>
    <w:rsid w:val="003E2F65"/>
    <w:rsid w:val="003E33A5"/>
    <w:rsid w:val="003E3591"/>
    <w:rsid w:val="003E3599"/>
    <w:rsid w:val="003E3733"/>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5787"/>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2C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2862"/>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5D50"/>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6398"/>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091"/>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5DF"/>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5C9"/>
    <w:rsid w:val="00560A12"/>
    <w:rsid w:val="00560B51"/>
    <w:rsid w:val="00560D19"/>
    <w:rsid w:val="00562042"/>
    <w:rsid w:val="00562397"/>
    <w:rsid w:val="00562560"/>
    <w:rsid w:val="00562F6D"/>
    <w:rsid w:val="00563C0A"/>
    <w:rsid w:val="00563D4B"/>
    <w:rsid w:val="00566B84"/>
    <w:rsid w:val="00567165"/>
    <w:rsid w:val="0056769F"/>
    <w:rsid w:val="0056795C"/>
    <w:rsid w:val="00570659"/>
    <w:rsid w:val="00570E8F"/>
    <w:rsid w:val="005710F5"/>
    <w:rsid w:val="00571464"/>
    <w:rsid w:val="005719C1"/>
    <w:rsid w:val="00572053"/>
    <w:rsid w:val="00572B93"/>
    <w:rsid w:val="00572D19"/>
    <w:rsid w:val="0057446E"/>
    <w:rsid w:val="00574D10"/>
    <w:rsid w:val="00576462"/>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599"/>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8ED"/>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328"/>
    <w:rsid w:val="005F1431"/>
    <w:rsid w:val="005F1D37"/>
    <w:rsid w:val="005F1F24"/>
    <w:rsid w:val="005F212E"/>
    <w:rsid w:val="005F2142"/>
    <w:rsid w:val="005F2A66"/>
    <w:rsid w:val="005F3586"/>
    <w:rsid w:val="005F3FE4"/>
    <w:rsid w:val="005F4042"/>
    <w:rsid w:val="005F52E0"/>
    <w:rsid w:val="005F5610"/>
    <w:rsid w:val="005F57DA"/>
    <w:rsid w:val="005F5B87"/>
    <w:rsid w:val="005F735B"/>
    <w:rsid w:val="00600D46"/>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2C3A"/>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DAE"/>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2629"/>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660"/>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35"/>
    <w:rsid w:val="006B2FD1"/>
    <w:rsid w:val="006B40F9"/>
    <w:rsid w:val="006B456C"/>
    <w:rsid w:val="006B48F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E2D"/>
    <w:rsid w:val="006C5552"/>
    <w:rsid w:val="006C69A6"/>
    <w:rsid w:val="006C6E89"/>
    <w:rsid w:val="006C73D8"/>
    <w:rsid w:val="006D00E1"/>
    <w:rsid w:val="006D0416"/>
    <w:rsid w:val="006D1028"/>
    <w:rsid w:val="006D1063"/>
    <w:rsid w:val="006D1438"/>
    <w:rsid w:val="006D28F3"/>
    <w:rsid w:val="006D2ACF"/>
    <w:rsid w:val="006D3008"/>
    <w:rsid w:val="006D345C"/>
    <w:rsid w:val="006D3809"/>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030"/>
    <w:rsid w:val="006F2464"/>
    <w:rsid w:val="006F29AE"/>
    <w:rsid w:val="006F31C8"/>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36B"/>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77B1E"/>
    <w:rsid w:val="00780A4E"/>
    <w:rsid w:val="00780CEE"/>
    <w:rsid w:val="00780EF5"/>
    <w:rsid w:val="00781293"/>
    <w:rsid w:val="007812D9"/>
    <w:rsid w:val="0078140D"/>
    <w:rsid w:val="007816BC"/>
    <w:rsid w:val="00781972"/>
    <w:rsid w:val="00781B0C"/>
    <w:rsid w:val="00781C84"/>
    <w:rsid w:val="007824AC"/>
    <w:rsid w:val="00782D00"/>
    <w:rsid w:val="00783B70"/>
    <w:rsid w:val="00783D9C"/>
    <w:rsid w:val="00784559"/>
    <w:rsid w:val="00784772"/>
    <w:rsid w:val="00785A18"/>
    <w:rsid w:val="00785B6A"/>
    <w:rsid w:val="00785BB1"/>
    <w:rsid w:val="00785F19"/>
    <w:rsid w:val="007860DA"/>
    <w:rsid w:val="00787290"/>
    <w:rsid w:val="00787BDF"/>
    <w:rsid w:val="00790361"/>
    <w:rsid w:val="00790408"/>
    <w:rsid w:val="00791359"/>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8D4"/>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0C71"/>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183C"/>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6DC6"/>
    <w:rsid w:val="008A7DCC"/>
    <w:rsid w:val="008B0282"/>
    <w:rsid w:val="008B050D"/>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D57"/>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6D02"/>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3AB"/>
    <w:rsid w:val="00A30415"/>
    <w:rsid w:val="00A30ACE"/>
    <w:rsid w:val="00A31726"/>
    <w:rsid w:val="00A31B34"/>
    <w:rsid w:val="00A31D77"/>
    <w:rsid w:val="00A31E13"/>
    <w:rsid w:val="00A3242C"/>
    <w:rsid w:val="00A32C9C"/>
    <w:rsid w:val="00A33951"/>
    <w:rsid w:val="00A33D22"/>
    <w:rsid w:val="00A33D9F"/>
    <w:rsid w:val="00A34146"/>
    <w:rsid w:val="00A34491"/>
    <w:rsid w:val="00A34C75"/>
    <w:rsid w:val="00A35355"/>
    <w:rsid w:val="00A35AAD"/>
    <w:rsid w:val="00A369EC"/>
    <w:rsid w:val="00A37BE7"/>
    <w:rsid w:val="00A4020F"/>
    <w:rsid w:val="00A40261"/>
    <w:rsid w:val="00A41760"/>
    <w:rsid w:val="00A42156"/>
    <w:rsid w:val="00A421D6"/>
    <w:rsid w:val="00A42367"/>
    <w:rsid w:val="00A4285F"/>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4A5"/>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65F"/>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96E"/>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DBD"/>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00D"/>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226D"/>
    <w:rsid w:val="00AF3406"/>
    <w:rsid w:val="00AF5545"/>
    <w:rsid w:val="00AF6580"/>
    <w:rsid w:val="00AF66ED"/>
    <w:rsid w:val="00AF6C02"/>
    <w:rsid w:val="00AF6D48"/>
    <w:rsid w:val="00AF74C2"/>
    <w:rsid w:val="00AF7538"/>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18E"/>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6FD2"/>
    <w:rsid w:val="00B57086"/>
    <w:rsid w:val="00B60479"/>
    <w:rsid w:val="00B615B3"/>
    <w:rsid w:val="00B6179A"/>
    <w:rsid w:val="00B62F84"/>
    <w:rsid w:val="00B6305C"/>
    <w:rsid w:val="00B631CC"/>
    <w:rsid w:val="00B63253"/>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442C"/>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1D30"/>
    <w:rsid w:val="00BB2872"/>
    <w:rsid w:val="00BB36FF"/>
    <w:rsid w:val="00BB38FC"/>
    <w:rsid w:val="00BB441E"/>
    <w:rsid w:val="00BB4624"/>
    <w:rsid w:val="00BB489C"/>
    <w:rsid w:val="00BB5E6D"/>
    <w:rsid w:val="00BB5F50"/>
    <w:rsid w:val="00BB6599"/>
    <w:rsid w:val="00BB6A69"/>
    <w:rsid w:val="00BB6BF8"/>
    <w:rsid w:val="00BB7320"/>
    <w:rsid w:val="00BB75DF"/>
    <w:rsid w:val="00BC22F6"/>
    <w:rsid w:val="00BC2B9C"/>
    <w:rsid w:val="00BC2BD7"/>
    <w:rsid w:val="00BC3462"/>
    <w:rsid w:val="00BC3878"/>
    <w:rsid w:val="00BC3E74"/>
    <w:rsid w:val="00BC48A4"/>
    <w:rsid w:val="00BC5E0A"/>
    <w:rsid w:val="00BC7103"/>
    <w:rsid w:val="00BC7212"/>
    <w:rsid w:val="00BC7754"/>
    <w:rsid w:val="00BC7BF9"/>
    <w:rsid w:val="00BD07CA"/>
    <w:rsid w:val="00BD26FB"/>
    <w:rsid w:val="00BD2FC0"/>
    <w:rsid w:val="00BD4624"/>
    <w:rsid w:val="00BD4AB3"/>
    <w:rsid w:val="00BD4E19"/>
    <w:rsid w:val="00BD5981"/>
    <w:rsid w:val="00BD5BAF"/>
    <w:rsid w:val="00BD5E34"/>
    <w:rsid w:val="00BD5E5D"/>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588"/>
    <w:rsid w:val="00C27D00"/>
    <w:rsid w:val="00C27D7D"/>
    <w:rsid w:val="00C27E80"/>
    <w:rsid w:val="00C3012C"/>
    <w:rsid w:val="00C30C32"/>
    <w:rsid w:val="00C30DA3"/>
    <w:rsid w:val="00C312B2"/>
    <w:rsid w:val="00C314AA"/>
    <w:rsid w:val="00C32813"/>
    <w:rsid w:val="00C32C75"/>
    <w:rsid w:val="00C3325E"/>
    <w:rsid w:val="00C3408A"/>
    <w:rsid w:val="00C34F89"/>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089"/>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A9C"/>
    <w:rsid w:val="00CC7CAF"/>
    <w:rsid w:val="00CC7FD8"/>
    <w:rsid w:val="00CD180A"/>
    <w:rsid w:val="00CD284A"/>
    <w:rsid w:val="00CD292A"/>
    <w:rsid w:val="00CD2E02"/>
    <w:rsid w:val="00CD30C3"/>
    <w:rsid w:val="00CD407B"/>
    <w:rsid w:val="00CD4333"/>
    <w:rsid w:val="00CD4C8E"/>
    <w:rsid w:val="00CD54FE"/>
    <w:rsid w:val="00CD59DF"/>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9B"/>
    <w:rsid w:val="00CF50F2"/>
    <w:rsid w:val="00CF521B"/>
    <w:rsid w:val="00CF5E1E"/>
    <w:rsid w:val="00CF602C"/>
    <w:rsid w:val="00CF660F"/>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681"/>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1EA"/>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BC2"/>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2D4"/>
    <w:rsid w:val="00D87E05"/>
    <w:rsid w:val="00D90054"/>
    <w:rsid w:val="00D90157"/>
    <w:rsid w:val="00D90219"/>
    <w:rsid w:val="00D904C6"/>
    <w:rsid w:val="00D91470"/>
    <w:rsid w:val="00D91F1F"/>
    <w:rsid w:val="00D91F3D"/>
    <w:rsid w:val="00D9213E"/>
    <w:rsid w:val="00D938F4"/>
    <w:rsid w:val="00D94050"/>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7F0"/>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2B62"/>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A20"/>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C5E"/>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39B6"/>
    <w:rsid w:val="00E24459"/>
    <w:rsid w:val="00E2449C"/>
    <w:rsid w:val="00E25762"/>
    <w:rsid w:val="00E2613B"/>
    <w:rsid w:val="00E26D87"/>
    <w:rsid w:val="00E27108"/>
    <w:rsid w:val="00E27188"/>
    <w:rsid w:val="00E277AE"/>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B9"/>
    <w:rsid w:val="00E459BA"/>
    <w:rsid w:val="00E47954"/>
    <w:rsid w:val="00E47F65"/>
    <w:rsid w:val="00E50870"/>
    <w:rsid w:val="00E50E02"/>
    <w:rsid w:val="00E51421"/>
    <w:rsid w:val="00E516D7"/>
    <w:rsid w:val="00E51A56"/>
    <w:rsid w:val="00E52398"/>
    <w:rsid w:val="00E524BD"/>
    <w:rsid w:val="00E52F8F"/>
    <w:rsid w:val="00E53359"/>
    <w:rsid w:val="00E537F4"/>
    <w:rsid w:val="00E53BA9"/>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069"/>
    <w:rsid w:val="00E761AC"/>
    <w:rsid w:val="00E770EE"/>
    <w:rsid w:val="00E7747A"/>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5D6"/>
    <w:rsid w:val="00E919B2"/>
    <w:rsid w:val="00E9205D"/>
    <w:rsid w:val="00E9239E"/>
    <w:rsid w:val="00E92488"/>
    <w:rsid w:val="00E93C67"/>
    <w:rsid w:val="00E93DDD"/>
    <w:rsid w:val="00E95058"/>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96B"/>
    <w:rsid w:val="00ED0BC5"/>
    <w:rsid w:val="00ED2022"/>
    <w:rsid w:val="00ED23AA"/>
    <w:rsid w:val="00ED31AD"/>
    <w:rsid w:val="00ED3963"/>
    <w:rsid w:val="00ED4706"/>
    <w:rsid w:val="00ED486D"/>
    <w:rsid w:val="00ED4E39"/>
    <w:rsid w:val="00ED5902"/>
    <w:rsid w:val="00ED5B99"/>
    <w:rsid w:val="00ED5BF5"/>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42BA"/>
    <w:rsid w:val="00EF5056"/>
    <w:rsid w:val="00EF699C"/>
    <w:rsid w:val="00EF6E8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1D1"/>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3C9"/>
    <w:rsid w:val="00F5659B"/>
    <w:rsid w:val="00F5680E"/>
    <w:rsid w:val="00F568E9"/>
    <w:rsid w:val="00F56ADD"/>
    <w:rsid w:val="00F56FA0"/>
    <w:rsid w:val="00F60829"/>
    <w:rsid w:val="00F60B12"/>
    <w:rsid w:val="00F613B1"/>
    <w:rsid w:val="00F63FBA"/>
    <w:rsid w:val="00F64882"/>
    <w:rsid w:val="00F6491C"/>
    <w:rsid w:val="00F64B54"/>
    <w:rsid w:val="00F64D8C"/>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0A4"/>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45"/>
    <w:rsid w:val="00F84481"/>
    <w:rsid w:val="00F84580"/>
    <w:rsid w:val="00F845D9"/>
    <w:rsid w:val="00F847EF"/>
    <w:rsid w:val="00F84F22"/>
    <w:rsid w:val="00F85622"/>
    <w:rsid w:val="00F85D27"/>
    <w:rsid w:val="00F87208"/>
    <w:rsid w:val="00F9194C"/>
    <w:rsid w:val="00F91BDA"/>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C27"/>
    <w:rsid w:val="00FC1DF7"/>
    <w:rsid w:val="00FC296F"/>
    <w:rsid w:val="00FC2BC2"/>
    <w:rsid w:val="00FC2CFD"/>
    <w:rsid w:val="00FC306F"/>
    <w:rsid w:val="00FC35BB"/>
    <w:rsid w:val="00FC3861"/>
    <w:rsid w:val="00FC3A0B"/>
    <w:rsid w:val="00FC3FBF"/>
    <w:rsid w:val="00FC41CC"/>
    <w:rsid w:val="00FC4CA2"/>
    <w:rsid w:val="00FC6282"/>
    <w:rsid w:val="00FC6B1E"/>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2B1313D-96E3-42B4-A0AF-DBFCC2D7B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uiPriority w:val="99"/>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 w:type="paragraph" w:customStyle="1" w:styleId="western">
    <w:name w:val="western"/>
    <w:basedOn w:val="a3"/>
    <w:rsid w:val="00785BB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A6DC3D-8076-4651-AEB8-175E9707A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44</Pages>
  <Words>14620</Words>
  <Characters>83335</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97760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64</cp:revision>
  <cp:lastPrinted>2015-08-25T09:29:00Z</cp:lastPrinted>
  <dcterms:created xsi:type="dcterms:W3CDTF">2016-09-23T06:30:00Z</dcterms:created>
  <dcterms:modified xsi:type="dcterms:W3CDTF">2016-09-26T13:52:00Z</dcterms:modified>
</cp:coreProperties>
</file>