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75446E" w:rsidRDefault="00372BBD" w:rsidP="0075446E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="0075446E" w:rsidRPr="0075446E">
        <w:rPr>
          <w:b/>
          <w:bCs/>
          <w:sz w:val="28"/>
          <w:szCs w:val="28"/>
          <w:lang w:val="ru-RU"/>
        </w:rPr>
        <w:t xml:space="preserve">предложений на право заключения рамочного договора оказания услуг курьерской (почтовой) связи для нужд Некоммерческой организации Фонд развития Центра разработки и </w:t>
      </w:r>
    </w:p>
    <w:p w:rsidR="00372BBD" w:rsidRDefault="0075446E" w:rsidP="0075446E">
      <w:pPr>
        <w:jc w:val="center"/>
        <w:rPr>
          <w:b/>
          <w:bCs/>
          <w:sz w:val="28"/>
          <w:szCs w:val="28"/>
          <w:lang w:val="ru-RU"/>
        </w:rPr>
      </w:pPr>
      <w:r w:rsidRPr="0075446E">
        <w:rPr>
          <w:b/>
          <w:bCs/>
          <w:sz w:val="28"/>
          <w:szCs w:val="28"/>
          <w:lang w:val="ru-RU"/>
        </w:rPr>
        <w:t>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75446E" w:rsidRPr="0075446E">
        <w:rPr>
          <w:b/>
          <w:bCs/>
          <w:sz w:val="28"/>
          <w:szCs w:val="28"/>
          <w:lang w:val="ru-RU"/>
        </w:rPr>
        <w:t>16-20103/01</w:t>
      </w:r>
      <w:r>
        <w:rPr>
          <w:b/>
          <w:bCs/>
          <w:sz w:val="28"/>
          <w:szCs w:val="28"/>
          <w:lang w:val="ru-RU"/>
        </w:rPr>
        <w:t xml:space="preserve"> от «</w:t>
      </w:r>
      <w:r w:rsidR="0075446E">
        <w:rPr>
          <w:b/>
          <w:bCs/>
          <w:sz w:val="28"/>
          <w:szCs w:val="28"/>
          <w:lang w:val="ru-RU"/>
        </w:rPr>
        <w:t>22</w:t>
      </w:r>
      <w:r>
        <w:rPr>
          <w:b/>
          <w:bCs/>
          <w:sz w:val="28"/>
          <w:szCs w:val="28"/>
          <w:lang w:val="ru-RU"/>
        </w:rPr>
        <w:t xml:space="preserve">» </w:t>
      </w:r>
      <w:r w:rsidR="0075446E">
        <w:rPr>
          <w:b/>
          <w:bCs/>
          <w:sz w:val="28"/>
          <w:szCs w:val="28"/>
          <w:lang w:val="ru-RU"/>
        </w:rPr>
        <w:t>сентября</w:t>
      </w:r>
      <w:r>
        <w:rPr>
          <w:b/>
          <w:bCs/>
          <w:sz w:val="28"/>
          <w:szCs w:val="28"/>
          <w:lang w:val="ru-RU"/>
        </w:rPr>
        <w:t xml:space="preserve"> 201</w:t>
      </w:r>
      <w:r w:rsidR="00643474">
        <w:rPr>
          <w:b/>
          <w:bCs/>
          <w:sz w:val="28"/>
          <w:szCs w:val="28"/>
          <w:lang w:val="ru-RU"/>
        </w:rPr>
        <w:t>6</w:t>
      </w:r>
      <w:r>
        <w:rPr>
          <w:b/>
          <w:bCs/>
          <w:sz w:val="28"/>
          <w:szCs w:val="28"/>
          <w:lang w:val="ru-RU"/>
        </w:rPr>
        <w:t xml:space="preserve">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  <w:bookmarkStart w:id="0" w:name="_GoBack"/>
      <w:bookmarkEnd w:id="0"/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20374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Настоящее уведомление опубликовано на </w:t>
      </w:r>
      <w:r w:rsidR="0035473A">
        <w:rPr>
          <w:bCs/>
          <w:sz w:val="28"/>
          <w:szCs w:val="28"/>
          <w:lang w:val="ru-RU"/>
        </w:rPr>
        <w:t>о</w:t>
      </w:r>
      <w:r>
        <w:rPr>
          <w:bCs/>
          <w:sz w:val="28"/>
          <w:szCs w:val="28"/>
          <w:lang w:val="ru-RU"/>
        </w:rPr>
        <w:t xml:space="preserve">сновании Решения </w:t>
      </w:r>
      <w:r w:rsidR="00643474">
        <w:rPr>
          <w:bCs/>
          <w:sz w:val="28"/>
          <w:szCs w:val="28"/>
          <w:lang w:val="ru-RU"/>
        </w:rPr>
        <w:t>Заказчика</w:t>
      </w:r>
      <w:r w:rsidR="0075446E">
        <w:rPr>
          <w:bCs/>
          <w:sz w:val="28"/>
          <w:szCs w:val="28"/>
          <w:lang w:val="ru-RU"/>
        </w:rPr>
        <w:t>,</w:t>
      </w:r>
      <w:r w:rsidR="00643474">
        <w:rPr>
          <w:bCs/>
          <w:sz w:val="28"/>
          <w:szCs w:val="28"/>
          <w:lang w:val="ru-RU"/>
        </w:rPr>
        <w:t xml:space="preserve"> принятого</w:t>
      </w:r>
      <w:r>
        <w:rPr>
          <w:bCs/>
          <w:sz w:val="28"/>
          <w:szCs w:val="28"/>
          <w:lang w:val="ru-RU"/>
        </w:rPr>
        <w:t xml:space="preserve"> «</w:t>
      </w:r>
      <w:r w:rsidR="00320374">
        <w:rPr>
          <w:bCs/>
          <w:sz w:val="28"/>
          <w:szCs w:val="28"/>
          <w:lang w:val="ru-RU"/>
        </w:rPr>
        <w:t>17</w:t>
      </w:r>
      <w:r>
        <w:rPr>
          <w:bCs/>
          <w:sz w:val="28"/>
          <w:szCs w:val="28"/>
          <w:lang w:val="ru-RU"/>
        </w:rPr>
        <w:t xml:space="preserve">» </w:t>
      </w:r>
      <w:r w:rsidR="0075446E" w:rsidRPr="0075446E">
        <w:rPr>
          <w:bCs/>
          <w:sz w:val="28"/>
          <w:szCs w:val="28"/>
          <w:lang w:val="ru-RU"/>
        </w:rPr>
        <w:t>октября</w:t>
      </w:r>
      <w:r>
        <w:rPr>
          <w:bCs/>
          <w:sz w:val="28"/>
          <w:szCs w:val="28"/>
          <w:lang w:val="ru-RU"/>
        </w:rPr>
        <w:t xml:space="preserve"> 201</w:t>
      </w:r>
      <w:r w:rsidR="00643474">
        <w:rPr>
          <w:bCs/>
          <w:sz w:val="28"/>
          <w:szCs w:val="28"/>
          <w:lang w:val="ru-RU"/>
        </w:rPr>
        <w:t>6</w:t>
      </w:r>
      <w:r>
        <w:rPr>
          <w:bCs/>
          <w:sz w:val="28"/>
          <w:szCs w:val="28"/>
          <w:lang w:val="ru-RU"/>
        </w:rPr>
        <w:t xml:space="preserve"> года,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="0075446E" w:rsidRPr="0075446E">
        <w:rPr>
          <w:bCs/>
          <w:sz w:val="28"/>
          <w:szCs w:val="28"/>
          <w:lang w:val="ru-RU"/>
        </w:rPr>
        <w:t>предложений на право заключения рамочного договора оказания услуг курьерской (почтовой) связи для нужд Некоммерческой организации Фонд развития Центра разработки и коммерциализации новых технологий</w:t>
      </w:r>
      <w:r w:rsidR="006434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 xml:space="preserve">на этапе </w:t>
      </w:r>
      <w:r w:rsidR="0075446E">
        <w:rPr>
          <w:bCs/>
          <w:sz w:val="28"/>
          <w:szCs w:val="28"/>
          <w:lang w:val="ru-RU"/>
        </w:rPr>
        <w:t>рассмотрения</w:t>
      </w:r>
      <w:r w:rsidR="003203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Заявок.</w:t>
      </w: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1880" w:rsidRDefault="00BE1880" w:rsidP="001C1B8B">
      <w:r>
        <w:separator/>
      </w:r>
    </w:p>
  </w:endnote>
  <w:endnote w:type="continuationSeparator" w:id="0">
    <w:p w:rsidR="00BE1880" w:rsidRDefault="00BE188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1880" w:rsidRDefault="00BE1880" w:rsidP="001C1B8B">
      <w:r>
        <w:separator/>
      </w:r>
    </w:p>
  </w:footnote>
  <w:footnote w:type="continuationSeparator" w:id="0">
    <w:p w:rsidR="00BE1880" w:rsidRDefault="00BE188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2C6EEA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EF4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1517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9421A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0374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473A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3EEF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244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0F0"/>
    <w:rsid w:val="004925B6"/>
    <w:rsid w:val="00492721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119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3474"/>
    <w:rsid w:val="006464E5"/>
    <w:rsid w:val="006508FB"/>
    <w:rsid w:val="0065146F"/>
    <w:rsid w:val="0065174F"/>
    <w:rsid w:val="00654C1C"/>
    <w:rsid w:val="00655BAA"/>
    <w:rsid w:val="00655F36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09BC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46E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3F3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1A8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E7FF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05A5"/>
    <w:rsid w:val="00A235FF"/>
    <w:rsid w:val="00A25391"/>
    <w:rsid w:val="00A277A0"/>
    <w:rsid w:val="00A30661"/>
    <w:rsid w:val="00A30F25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6365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C3962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1CC3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1880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161"/>
    <w:rsid w:val="00CB2279"/>
    <w:rsid w:val="00CB3F9F"/>
    <w:rsid w:val="00CB4502"/>
    <w:rsid w:val="00CB4A30"/>
    <w:rsid w:val="00CB7345"/>
    <w:rsid w:val="00CC06FC"/>
    <w:rsid w:val="00CC1B44"/>
    <w:rsid w:val="00CC2396"/>
    <w:rsid w:val="00CC2AE9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679C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79A3B7F-50F8-40F1-9560-FED521913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C2A6474-FC95-49F9-8670-DBF830A99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2016-06-21T10:07:00Z</cp:lastPrinted>
  <dcterms:created xsi:type="dcterms:W3CDTF">2016-10-17T13:16:00Z</dcterms:created>
  <dcterms:modified xsi:type="dcterms:W3CDTF">2016-10-17T13:18:00Z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