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0E647F" w14:textId="100DF02D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62039338" w14:textId="77777777" w:rsidR="007F657B" w:rsidRDefault="007F657B" w:rsidP="008B7B50">
      <w:pPr>
        <w:ind w:left="1065"/>
        <w:jc w:val="both"/>
        <w:rPr>
          <w:b/>
          <w:sz w:val="22"/>
          <w:szCs w:val="22"/>
        </w:rPr>
      </w:pPr>
    </w:p>
    <w:p w14:paraId="3E33BFA2" w14:textId="77777777" w:rsidR="007F657B" w:rsidRPr="00A83559" w:rsidRDefault="007F657B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49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4820"/>
        <w:gridCol w:w="2551"/>
      </w:tblGrid>
      <w:tr w:rsidR="00FE7FFC" w:rsidRPr="008B7B50" w14:paraId="55975953" w14:textId="1108E28F" w:rsidTr="00FE7FFC">
        <w:trPr>
          <w:trHeight w:val="823"/>
        </w:trPr>
        <w:tc>
          <w:tcPr>
            <w:tcW w:w="2126" w:type="dxa"/>
            <w:shd w:val="clear" w:color="000000" w:fill="FFFFFF"/>
            <w:noWrap/>
            <w:vAlign w:val="center"/>
          </w:tcPr>
          <w:p w14:paraId="6B3ED4F7" w14:textId="7755994E" w:rsidR="00FE7FFC" w:rsidRPr="008B7B50" w:rsidRDefault="00FE7FFC" w:rsidP="008B7B5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>
              <w:rPr>
                <w:b/>
                <w:color w:val="000000"/>
              </w:rPr>
              <w:t xml:space="preserve"> Товара</w:t>
            </w:r>
            <w:r w:rsidR="002774FD">
              <w:rPr>
                <w:b/>
                <w:color w:val="000000"/>
              </w:rPr>
              <w:t>*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647CEBE8" w14:textId="77777777" w:rsidR="00FE7FFC" w:rsidRPr="008B7B50" w:rsidRDefault="00FE7FFC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23B59080" w14:textId="77777777" w:rsidR="00FE7FFC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>кол-во</w:t>
            </w:r>
            <w:r>
              <w:rPr>
                <w:b/>
                <w:color w:val="000000"/>
              </w:rPr>
              <w:t>,</w:t>
            </w:r>
          </w:p>
          <w:p w14:paraId="216BD2D7" w14:textId="0D3ACC20" w:rsidR="00FE7FFC" w:rsidRPr="008B7B50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 xml:space="preserve"> шт.</w:t>
            </w:r>
          </w:p>
        </w:tc>
      </w:tr>
      <w:tr w:rsidR="006F2259" w:rsidRPr="00800E00" w14:paraId="01A7D9A8" w14:textId="16F716D9" w:rsidTr="006F2259">
        <w:trPr>
          <w:trHeight w:val="707"/>
        </w:trPr>
        <w:tc>
          <w:tcPr>
            <w:tcW w:w="2126" w:type="dxa"/>
            <w:shd w:val="clear" w:color="000000" w:fill="FFFFFF"/>
            <w:noWrap/>
          </w:tcPr>
          <w:p w14:paraId="2952A3FF" w14:textId="4213D13C" w:rsidR="006F2259" w:rsidRPr="00AC77E6" w:rsidRDefault="00AC77E6" w:rsidP="006F2259">
            <w:pPr>
              <w:rPr>
                <w:lang w:val="en-US"/>
              </w:rPr>
            </w:pPr>
            <w:r>
              <w:t xml:space="preserve">Ноутбук </w:t>
            </w:r>
            <w:r w:rsidRPr="00AC77E6">
              <w:rPr>
                <w:lang w:val="en-US"/>
              </w:rPr>
              <w:t>DELL LATITUDE E5450</w:t>
            </w:r>
          </w:p>
        </w:tc>
        <w:tc>
          <w:tcPr>
            <w:tcW w:w="4820" w:type="dxa"/>
            <w:shd w:val="clear" w:color="000000" w:fill="FFFFFF"/>
          </w:tcPr>
          <w:p w14:paraId="4379E117" w14:textId="77777777" w:rsidR="00AC77E6" w:rsidRPr="00AC77E6" w:rsidRDefault="00AC77E6" w:rsidP="00AC77E6">
            <w:pPr>
              <w:autoSpaceDE w:val="0"/>
              <w:autoSpaceDN w:val="0"/>
              <w:rPr>
                <w:lang w:val="en-US"/>
              </w:rPr>
            </w:pPr>
            <w:r w:rsidRPr="00AC77E6">
              <w:rPr>
                <w:lang w:val="en-US"/>
              </w:rPr>
              <w:t>Intel Core i5 5300U 2300 MHz/14.0""</w:t>
            </w:r>
          </w:p>
          <w:p w14:paraId="626A344B" w14:textId="35BCF75D" w:rsidR="006F2259" w:rsidRPr="00AC77E6" w:rsidRDefault="00AC77E6" w:rsidP="00AC77E6">
            <w:pPr>
              <w:autoSpaceDE w:val="0"/>
              <w:autoSpaceDN w:val="0"/>
              <w:rPr>
                <w:lang w:val="en-US"/>
              </w:rPr>
            </w:pPr>
            <w:r w:rsidRPr="00AC77E6">
              <w:rPr>
                <w:lang w:val="en-US"/>
              </w:rPr>
              <w:t xml:space="preserve">/1920x1080/8.0Gb/500Gb/DVD </w:t>
            </w:r>
            <w:r>
              <w:t>нет</w:t>
            </w:r>
            <w:r w:rsidRPr="00AC77E6">
              <w:rPr>
                <w:lang w:val="en-US"/>
              </w:rPr>
              <w:t>/NVIDIA GeForce 830M/Wi-Fi/Bluetooth/Windows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1F65061A" w14:textId="2D6A739E" w:rsidR="006F2259" w:rsidRPr="00AC77E6" w:rsidRDefault="006F2259" w:rsidP="00FE7FFC">
            <w:pPr>
              <w:spacing w:after="200"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  <w:r w:rsidR="00AC77E6">
              <w:rPr>
                <w:color w:val="000000"/>
                <w:lang w:val="en-US"/>
              </w:rPr>
              <w:t>8</w:t>
            </w:r>
          </w:p>
        </w:tc>
      </w:tr>
      <w:tr w:rsidR="006F2259" w:rsidRPr="00263873" w14:paraId="6B0ABB3C" w14:textId="4BD8A133" w:rsidTr="006F2259">
        <w:trPr>
          <w:trHeight w:val="833"/>
        </w:trPr>
        <w:tc>
          <w:tcPr>
            <w:tcW w:w="2126" w:type="dxa"/>
            <w:shd w:val="clear" w:color="000000" w:fill="FFFFFF"/>
            <w:noWrap/>
          </w:tcPr>
          <w:p w14:paraId="3945B061" w14:textId="77777777" w:rsidR="00AC77E6" w:rsidRPr="00AC77E6" w:rsidRDefault="00AC77E6" w:rsidP="006F2259">
            <w:r>
              <w:t xml:space="preserve">Стыковочная станция </w:t>
            </w:r>
          </w:p>
          <w:p w14:paraId="1DC6C0B3" w14:textId="41AE6E01" w:rsidR="006F2259" w:rsidRPr="00AC77E6" w:rsidRDefault="00AC77E6" w:rsidP="006F225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AC77E6">
              <w:t>Dell 452-11415</w:t>
            </w:r>
          </w:p>
        </w:tc>
        <w:tc>
          <w:tcPr>
            <w:tcW w:w="4820" w:type="dxa"/>
            <w:shd w:val="clear" w:color="000000" w:fill="FFFFFF"/>
          </w:tcPr>
          <w:p w14:paraId="6CDB6765" w14:textId="51602AB3" w:rsidR="006F2259" w:rsidRPr="00AC77E6" w:rsidRDefault="00AC77E6" w:rsidP="006F2259">
            <w:pPr>
              <w:rPr>
                <w:lang w:val="en-US"/>
              </w:rPr>
            </w:pPr>
            <w:r>
              <w:t>Для</w:t>
            </w:r>
            <w:r w:rsidRPr="00AC77E6">
              <w:rPr>
                <w:lang w:val="en-US"/>
              </w:rPr>
              <w:t xml:space="preserve"> </w:t>
            </w:r>
            <w:r>
              <w:t>ноутбука</w:t>
            </w:r>
            <w:r w:rsidRPr="00AC77E6">
              <w:rPr>
                <w:lang w:val="en-US"/>
              </w:rPr>
              <w:t xml:space="preserve"> DELL LATITUDE E5450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81A7BC3" w14:textId="1384A598" w:rsidR="006F2259" w:rsidRPr="006F2259" w:rsidRDefault="00AC77E6" w:rsidP="00FE7FFC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6F2259" w:rsidRPr="008B7B50" w14:paraId="71C5B85C" w14:textId="19871C0D" w:rsidTr="00AC77E6">
        <w:trPr>
          <w:trHeight w:val="675"/>
        </w:trPr>
        <w:tc>
          <w:tcPr>
            <w:tcW w:w="2126" w:type="dxa"/>
            <w:shd w:val="clear" w:color="000000" w:fill="FFFFFF"/>
            <w:noWrap/>
          </w:tcPr>
          <w:p w14:paraId="4431B4CD" w14:textId="4A797A5F" w:rsidR="006F2259" w:rsidRPr="006F2259" w:rsidRDefault="00AC77E6" w:rsidP="006F2259">
            <w:r>
              <w:t xml:space="preserve">Монитор </w:t>
            </w:r>
            <w:r w:rsidRPr="00AC77E6">
              <w:t>Dell P2414H</w:t>
            </w:r>
          </w:p>
        </w:tc>
        <w:tc>
          <w:tcPr>
            <w:tcW w:w="4820" w:type="dxa"/>
            <w:shd w:val="clear" w:color="000000" w:fill="FFFFFF"/>
          </w:tcPr>
          <w:p w14:paraId="41F1FB55" w14:textId="5515348D" w:rsidR="006F2259" w:rsidRPr="006F2259" w:rsidRDefault="00AC77E6" w:rsidP="006F2259">
            <w:r w:rsidRPr="00AC77E6">
              <w:t>ЖК (TFT IPS) 23.8", широкоформатный, 1920x1080, LED-подсветка, 250 кд/м2, 1000:1, 8 мс, 178°/178°, USB-концентратор, DVI, DisplayPort, VGA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56B5A112" w14:textId="417148F8" w:rsidR="006F2259" w:rsidRPr="00B06387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6F2259" w:rsidRPr="002B28D5" w14:paraId="10D9CA4D" w14:textId="4F1E6E68" w:rsidTr="00AC77E6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493E88BF" w14:textId="05A5F14D" w:rsidR="006F2259" w:rsidRPr="00AC77E6" w:rsidRDefault="00AC77E6" w:rsidP="006F2259">
            <w:pPr>
              <w:rPr>
                <w:lang w:val="en-US"/>
              </w:rPr>
            </w:pPr>
            <w:r>
              <w:t>Клавиатура</w:t>
            </w:r>
            <w:r w:rsidRPr="00AC77E6">
              <w:rPr>
                <w:lang w:val="en-US"/>
              </w:rPr>
              <w:t xml:space="preserve"> Logitech Keyboard K120 Black USB</w:t>
            </w:r>
          </w:p>
        </w:tc>
        <w:tc>
          <w:tcPr>
            <w:tcW w:w="4820" w:type="dxa"/>
            <w:shd w:val="clear" w:color="000000" w:fill="FFFFFF"/>
          </w:tcPr>
          <w:p w14:paraId="7F10F3CE" w14:textId="4675587A" w:rsidR="006F2259" w:rsidRPr="00AC77E6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69E6FA86" w14:textId="2B6E10F6" w:rsidR="006F2259" w:rsidRPr="00B06387" w:rsidRDefault="00AC77E6" w:rsidP="00AC77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</w:tr>
      <w:tr w:rsidR="006F2259" w:rsidRPr="002B28D5" w14:paraId="6D883F37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CA28D36" w14:textId="765C4A3D" w:rsidR="006F2259" w:rsidRPr="00AC77E6" w:rsidRDefault="00AC77E6" w:rsidP="006F2259">
            <w:pPr>
              <w:rPr>
                <w:lang w:val="en-US"/>
              </w:rPr>
            </w:pPr>
            <w:r>
              <w:t>Компьютерная</w:t>
            </w:r>
            <w:r w:rsidRPr="00AC77E6">
              <w:rPr>
                <w:lang w:val="en-US"/>
              </w:rPr>
              <w:t xml:space="preserve"> </w:t>
            </w:r>
            <w:r>
              <w:t>мышь</w:t>
            </w:r>
            <w:r w:rsidRPr="00AC77E6">
              <w:rPr>
                <w:lang w:val="en-US"/>
              </w:rPr>
              <w:t xml:space="preserve"> Logitech Mouse M100 Black USB</w:t>
            </w:r>
          </w:p>
        </w:tc>
        <w:tc>
          <w:tcPr>
            <w:tcW w:w="4820" w:type="dxa"/>
            <w:shd w:val="clear" w:color="000000" w:fill="FFFFFF"/>
          </w:tcPr>
          <w:p w14:paraId="231001B3" w14:textId="1ED02AB9" w:rsidR="006F2259" w:rsidRPr="00AC77E6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81DE288" w14:textId="262D2916" w:rsidR="006F2259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  <w:bookmarkStart w:id="1" w:name="_GoBack"/>
            <w:bookmarkEnd w:id="1"/>
          </w:p>
        </w:tc>
      </w:tr>
      <w:tr w:rsidR="006F2259" w:rsidRPr="002B28D5" w14:paraId="7AB93EC5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43AB338E" w14:textId="595A0336" w:rsidR="006F2259" w:rsidRPr="006F2259" w:rsidRDefault="00AC77E6" w:rsidP="006F2259">
            <w:r w:rsidRPr="00AC77E6">
              <w:t>Гарнитура SupraPlus HW261N</w:t>
            </w:r>
          </w:p>
        </w:tc>
        <w:tc>
          <w:tcPr>
            <w:tcW w:w="4820" w:type="dxa"/>
            <w:shd w:val="clear" w:color="000000" w:fill="FFFFFF"/>
          </w:tcPr>
          <w:p w14:paraId="19E5B11F" w14:textId="7DDB59B5" w:rsidR="006F2259" w:rsidRPr="00C57924" w:rsidRDefault="00C57924" w:rsidP="006605DF">
            <w:r>
              <w:t xml:space="preserve">Для работы с телефонами </w:t>
            </w:r>
            <w:r>
              <w:rPr>
                <w:lang w:val="en-US"/>
              </w:rPr>
              <w:t>Cisco</w:t>
            </w:r>
            <w:r w:rsidRPr="00C57924">
              <w:t xml:space="preserve"> 7975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1BC8A045" w14:textId="6AB79B6B" w:rsidR="006F2259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1</w:t>
            </w:r>
            <w:r>
              <w:rPr>
                <w:color w:val="000000"/>
              </w:rPr>
              <w:t>1</w:t>
            </w:r>
          </w:p>
        </w:tc>
      </w:tr>
      <w:tr w:rsidR="00C57924" w:rsidRPr="00C57924" w14:paraId="683D2AFE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127DB56" w14:textId="78774538" w:rsidR="00C57924" w:rsidRPr="00C57924" w:rsidRDefault="00C57924" w:rsidP="006F2259">
            <w:pPr>
              <w:rPr>
                <w:lang w:val="en-US"/>
              </w:rPr>
            </w:pPr>
            <w:r>
              <w:t>Ж</w:t>
            </w:r>
            <w:r w:rsidRPr="00C57924">
              <w:t>есткий</w:t>
            </w:r>
            <w:r w:rsidRPr="00C57924">
              <w:rPr>
                <w:lang w:val="en-US"/>
              </w:rPr>
              <w:t xml:space="preserve"> </w:t>
            </w:r>
            <w:r w:rsidRPr="00C57924">
              <w:t>диск</w:t>
            </w:r>
            <w:r w:rsidRPr="00C57924">
              <w:rPr>
                <w:lang w:val="en-US"/>
              </w:rPr>
              <w:t xml:space="preserve"> SSD 480</w:t>
            </w:r>
            <w:r w:rsidRPr="00C57924">
              <w:t>ГБ</w:t>
            </w:r>
            <w:r w:rsidRPr="00C57924">
              <w:rPr>
                <w:lang w:val="en-US"/>
              </w:rPr>
              <w:t>, Kingston UV400, SUV400S37/480G</w:t>
            </w:r>
          </w:p>
        </w:tc>
        <w:tc>
          <w:tcPr>
            <w:tcW w:w="4820" w:type="dxa"/>
            <w:shd w:val="clear" w:color="000000" w:fill="FFFFFF"/>
          </w:tcPr>
          <w:p w14:paraId="41163C92" w14:textId="63652A13" w:rsidR="00C57924" w:rsidRPr="00C57924" w:rsidRDefault="00C57924" w:rsidP="00C57924">
            <w:pPr>
              <w:rPr>
                <w:lang w:val="en-US"/>
              </w:rPr>
            </w:pPr>
            <w:r>
              <w:t>Для</w:t>
            </w:r>
            <w:r w:rsidRPr="00C57924">
              <w:rPr>
                <w:lang w:val="en-US"/>
              </w:rPr>
              <w:t xml:space="preserve"> </w:t>
            </w:r>
            <w:r>
              <w:t>работы</w:t>
            </w:r>
            <w:r w:rsidRPr="00C57924">
              <w:rPr>
                <w:lang w:val="en-US"/>
              </w:rPr>
              <w:t xml:space="preserve"> </w:t>
            </w:r>
            <w:r>
              <w:t>с</w:t>
            </w:r>
            <w:r w:rsidRPr="00C57924">
              <w:rPr>
                <w:lang w:val="en-US"/>
              </w:rPr>
              <w:t xml:space="preserve"> </w:t>
            </w:r>
            <w:r>
              <w:t>ноутбуками</w:t>
            </w:r>
            <w:r w:rsidRPr="00C57924">
              <w:rPr>
                <w:lang w:val="en-US"/>
              </w:rPr>
              <w:t xml:space="preserve"> </w:t>
            </w:r>
            <w:r w:rsidRPr="00AC77E6">
              <w:rPr>
                <w:lang w:val="en-US"/>
              </w:rPr>
              <w:t>DELL</w:t>
            </w:r>
            <w:r w:rsidRPr="00C57924">
              <w:rPr>
                <w:lang w:val="en-US"/>
              </w:rPr>
              <w:t xml:space="preserve"> </w:t>
            </w:r>
            <w:r w:rsidRPr="00AC77E6">
              <w:rPr>
                <w:lang w:val="en-US"/>
              </w:rPr>
              <w:t>LATITUDE</w:t>
            </w:r>
            <w:r w:rsidRPr="00C57924">
              <w:rPr>
                <w:lang w:val="en-US"/>
              </w:rPr>
              <w:t xml:space="preserve"> </w:t>
            </w:r>
            <w:r w:rsidRPr="00AC77E6">
              <w:rPr>
                <w:lang w:val="en-US"/>
              </w:rPr>
              <w:t>E</w:t>
            </w:r>
            <w:r w:rsidRPr="00C57924">
              <w:rPr>
                <w:lang w:val="en-US"/>
              </w:rPr>
              <w:t xml:space="preserve">5440   </w:t>
            </w:r>
            <w:r>
              <w:t>и</w:t>
            </w:r>
            <w:r w:rsidRPr="00C57924">
              <w:rPr>
                <w:lang w:val="en-US"/>
              </w:rPr>
              <w:t xml:space="preserve"> </w:t>
            </w:r>
            <w:r>
              <w:rPr>
                <w:lang w:val="en-US"/>
              </w:rPr>
              <w:t>Lenovo ThinkPad</w:t>
            </w:r>
            <w:r w:rsidRPr="00C57924">
              <w:rPr>
                <w:lang w:val="en-US"/>
              </w:rPr>
              <w:t xml:space="preserve"> </w:t>
            </w:r>
            <w:r>
              <w:rPr>
                <w:lang w:val="en-US"/>
              </w:rPr>
              <w:t>T</w:t>
            </w:r>
            <w:r w:rsidRPr="00C57924">
              <w:rPr>
                <w:lang w:val="en-US"/>
              </w:rPr>
              <w:t>420</w:t>
            </w:r>
            <w:r>
              <w:rPr>
                <w:lang w:val="en-US"/>
              </w:rPr>
              <w:t xml:space="preserve"> (4180), </w:t>
            </w:r>
            <w:r w:rsidRPr="00C57924">
              <w:rPr>
                <w:lang w:val="en-US"/>
              </w:rPr>
              <w:t>Lenovo ThinkPad T440p(20AN00BART)</w:t>
            </w:r>
            <w:r>
              <w:rPr>
                <w:lang w:val="en-US"/>
              </w:rPr>
              <w:t>, Lenovo ThinkPad Т430 (N1 TCLRT)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0D1E8E13" w14:textId="3B0C0E71" w:rsidR="00C57924" w:rsidRPr="00C57924" w:rsidRDefault="00C57924" w:rsidP="00FE7FF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</w:tr>
      <w:tr w:rsidR="006605DF" w:rsidRPr="002B28D5" w14:paraId="30933ACF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6E211CCE" w14:textId="5E0BCC4C" w:rsidR="006605DF" w:rsidRPr="00AC77E6" w:rsidRDefault="00AC77E6" w:rsidP="006F2259">
            <w:pPr>
              <w:rPr>
                <w:lang w:val="en-US"/>
              </w:rPr>
            </w:pPr>
            <w:r w:rsidRPr="00AC77E6">
              <w:t>Кабель</w:t>
            </w:r>
            <w:r w:rsidRPr="00AC77E6">
              <w:rPr>
                <w:lang w:val="en-US"/>
              </w:rPr>
              <w:t xml:space="preserve"> HDMI Gembird CC-HDMI4-10M</w:t>
            </w:r>
          </w:p>
        </w:tc>
        <w:tc>
          <w:tcPr>
            <w:tcW w:w="4820" w:type="dxa"/>
            <w:shd w:val="clear" w:color="000000" w:fill="FFFFFF"/>
          </w:tcPr>
          <w:p w14:paraId="075AFC82" w14:textId="05A97061" w:rsidR="006605DF" w:rsidRPr="00AC77E6" w:rsidRDefault="00AC77E6" w:rsidP="006F2259">
            <w:r>
              <w:t>Длина 10 м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4895A978" w14:textId="1ACD41B6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6605DF" w:rsidRPr="002B28D5" w14:paraId="3ADA9A21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38DE12B" w14:textId="0D96E3BE" w:rsidR="006605DF" w:rsidRPr="00AC77E6" w:rsidRDefault="00AC77E6" w:rsidP="006F2259">
            <w:pPr>
              <w:rPr>
                <w:lang w:val="en-US"/>
              </w:rPr>
            </w:pPr>
            <w:r>
              <w:t>Жесткий</w:t>
            </w:r>
            <w:r w:rsidRPr="00AC77E6">
              <w:rPr>
                <w:lang w:val="en-US"/>
              </w:rPr>
              <w:t xml:space="preserve"> </w:t>
            </w:r>
            <w:r>
              <w:t>диск</w:t>
            </w:r>
            <w:r w:rsidRPr="00AC77E6">
              <w:rPr>
                <w:lang w:val="en-US"/>
              </w:rPr>
              <w:t xml:space="preserve"> Western Digital WDBUZG0010BBK-EESN</w:t>
            </w:r>
          </w:p>
        </w:tc>
        <w:tc>
          <w:tcPr>
            <w:tcW w:w="4820" w:type="dxa"/>
            <w:shd w:val="clear" w:color="000000" w:fill="FFFFFF"/>
          </w:tcPr>
          <w:p w14:paraId="4503E04C" w14:textId="70ABB34F" w:rsidR="006605DF" w:rsidRPr="00AC77E6" w:rsidRDefault="00AC77E6" w:rsidP="006F2259">
            <w:r>
              <w:t>Объем жесткого диска 1000 Гб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40C0ADDC" w14:textId="68492B99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6605DF" w:rsidRPr="002B28D5" w14:paraId="341B3ED8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69F648D9" w14:textId="787FBE0B" w:rsidR="006605DF" w:rsidRPr="006F2259" w:rsidRDefault="00AC77E6" w:rsidP="006F2259">
            <w:r w:rsidRPr="00AC77E6">
              <w:t>Гарнитура для Skype Sennheiser PC 3 CHAT</w:t>
            </w:r>
          </w:p>
        </w:tc>
        <w:tc>
          <w:tcPr>
            <w:tcW w:w="4820" w:type="dxa"/>
            <w:shd w:val="clear" w:color="000000" w:fill="FFFFFF"/>
          </w:tcPr>
          <w:p w14:paraId="2855A432" w14:textId="57AA9C9D" w:rsidR="006605DF" w:rsidRPr="0009598B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7888D333" w14:textId="0BD13E88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F2259" w:rsidRPr="002B28D5" w14:paraId="6CE4FA67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230FC2E" w14:textId="6670BCC9" w:rsidR="006F2259" w:rsidRPr="00AC77E6" w:rsidRDefault="00AC77E6" w:rsidP="006F2259">
            <w:r>
              <w:t xml:space="preserve">Батарея для ноутбука </w:t>
            </w:r>
            <w:r>
              <w:rPr>
                <w:lang w:val="en-US"/>
              </w:rPr>
              <w:t>Lenovo</w:t>
            </w:r>
            <w:r w:rsidRPr="00AC77E6">
              <w:t xml:space="preserve"> </w:t>
            </w:r>
            <w:r>
              <w:rPr>
                <w:lang w:val="en-US"/>
              </w:rPr>
              <w:t>T</w:t>
            </w:r>
            <w:r w:rsidRPr="00AC77E6">
              <w:t>420</w:t>
            </w:r>
          </w:p>
        </w:tc>
        <w:tc>
          <w:tcPr>
            <w:tcW w:w="4820" w:type="dxa"/>
            <w:shd w:val="clear" w:color="000000" w:fill="FFFFFF"/>
          </w:tcPr>
          <w:p w14:paraId="7C472874" w14:textId="78EC4ABC" w:rsidR="006F2259" w:rsidRPr="00AC77E6" w:rsidRDefault="00AC77E6" w:rsidP="006F2259">
            <w:r>
              <w:t>Емкость не менее 4400 мАч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50E7EFBD" w14:textId="2FEA747E" w:rsidR="006F2259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6605DF" w:rsidRPr="002B28D5" w14:paraId="1CE5DDC8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23241DEA" w14:textId="688CC749" w:rsidR="006605DF" w:rsidRPr="006F2259" w:rsidRDefault="00AC77E6" w:rsidP="006F2259">
            <w:r>
              <w:t xml:space="preserve">Наушники </w:t>
            </w:r>
            <w:r w:rsidRPr="00AC77E6">
              <w:t>Sony MDR-ZX310</w:t>
            </w:r>
          </w:p>
        </w:tc>
        <w:tc>
          <w:tcPr>
            <w:tcW w:w="4820" w:type="dxa"/>
            <w:shd w:val="clear" w:color="000000" w:fill="FFFFFF"/>
          </w:tcPr>
          <w:p w14:paraId="3B9C4D1C" w14:textId="7B038E5E" w:rsidR="006605DF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7647005D" w14:textId="7DE2A5E7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</w:tbl>
    <w:p w14:paraId="65F919EE" w14:textId="77777777" w:rsidR="007B7BC5" w:rsidRPr="007B7BC5" w:rsidRDefault="002774FD" w:rsidP="007B7BC5">
      <w:pPr>
        <w:ind w:left="709"/>
        <w:outlineLvl w:val="0"/>
        <w:rPr>
          <w:i/>
          <w:color w:val="FF0000"/>
        </w:rPr>
      </w:pPr>
      <w:r w:rsidRPr="007B7BC5">
        <w:rPr>
          <w:i/>
          <w:color w:val="FF0000"/>
        </w:rPr>
        <w:t>*В случае снятия с производства заявленной модели, рассматривается аналог</w:t>
      </w:r>
      <w:r w:rsidR="007B7BC5" w:rsidRPr="007B7BC5">
        <w:rPr>
          <w:i/>
          <w:color w:val="FF0000"/>
        </w:rPr>
        <w:t>, который должен быть идентичным или превосходящим по техническим характеристикам.</w:t>
      </w:r>
    </w:p>
    <w:p w14:paraId="3B0E6481" w14:textId="5F8E023F" w:rsidR="00E921A6" w:rsidRPr="0063121F" w:rsidRDefault="00E921A6" w:rsidP="007B7BC5">
      <w:pPr>
        <w:outlineLvl w:val="0"/>
        <w:rPr>
          <w:color w:val="000000"/>
        </w:rPr>
      </w:pPr>
    </w:p>
    <w:p w14:paraId="7605B979" w14:textId="77777777" w:rsidR="002774FD" w:rsidRDefault="002774FD" w:rsidP="00E921A6">
      <w:pPr>
        <w:ind w:left="1065"/>
        <w:jc w:val="both"/>
        <w:rPr>
          <w:b/>
          <w:sz w:val="22"/>
          <w:szCs w:val="22"/>
        </w:rPr>
      </w:pPr>
    </w:p>
    <w:p w14:paraId="0616C8C8" w14:textId="77777777" w:rsidR="007F657B" w:rsidRPr="002B7D9E" w:rsidRDefault="007F657B" w:rsidP="00E921A6">
      <w:pPr>
        <w:ind w:left="1065"/>
        <w:jc w:val="both"/>
        <w:rPr>
          <w:b/>
          <w:sz w:val="22"/>
          <w:szCs w:val="22"/>
        </w:rPr>
      </w:pPr>
    </w:p>
    <w:p w14:paraId="3B0E6482" w14:textId="3797B1BE" w:rsidR="00E921A6" w:rsidRPr="00AA3B6A" w:rsidRDefault="0090310A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 w:rsidR="00E921A6">
        <w:rPr>
          <w:sz w:val="22"/>
          <w:szCs w:val="22"/>
        </w:rPr>
        <w:t>:</w:t>
      </w:r>
    </w:p>
    <w:p w14:paraId="37E377B7" w14:textId="77777777" w:rsidR="00AA3B6A" w:rsidRDefault="00AA3B6A" w:rsidP="00AA3B6A">
      <w:pPr>
        <w:ind w:left="1065"/>
        <w:jc w:val="both"/>
        <w:rPr>
          <w:b/>
          <w:sz w:val="22"/>
          <w:szCs w:val="22"/>
        </w:rPr>
      </w:pPr>
    </w:p>
    <w:p w14:paraId="2888107D" w14:textId="702C29D5" w:rsidR="002C2E8B" w:rsidRDefault="004470E7" w:rsidP="004470E7">
      <w:pPr>
        <w:ind w:left="1134"/>
        <w:rPr>
          <w:sz w:val="22"/>
          <w:szCs w:val="22"/>
        </w:rPr>
      </w:pPr>
      <w:r w:rsidRPr="004470E7">
        <w:rPr>
          <w:sz w:val="22"/>
          <w:szCs w:val="22"/>
        </w:rPr>
        <w:t>Поставка компьютерной техники</w:t>
      </w:r>
      <w:r w:rsidR="00A82125">
        <w:rPr>
          <w:sz w:val="22"/>
          <w:szCs w:val="22"/>
        </w:rPr>
        <w:t xml:space="preserve"> и</w:t>
      </w:r>
      <w:r w:rsidR="00515C1E">
        <w:rPr>
          <w:sz w:val="22"/>
          <w:szCs w:val="22"/>
        </w:rPr>
        <w:t xml:space="preserve"> комплектующих </w:t>
      </w:r>
      <w:r w:rsidR="00AA3B6A" w:rsidRPr="00AA3B6A">
        <w:rPr>
          <w:sz w:val="22"/>
          <w:szCs w:val="22"/>
        </w:rPr>
        <w:t xml:space="preserve">для </w:t>
      </w:r>
      <w:r w:rsidR="002C2E8B" w:rsidRPr="00463F7B">
        <w:rPr>
          <w:sz w:val="22"/>
          <w:szCs w:val="22"/>
        </w:rPr>
        <w:t>комплектации рабочих мест сотрудников и административно–хозяйственного обеспечения</w:t>
      </w:r>
      <w:r w:rsidR="00AA3B6A" w:rsidRPr="00AA3B6A">
        <w:rPr>
          <w:sz w:val="22"/>
          <w:szCs w:val="22"/>
        </w:rPr>
        <w:t xml:space="preserve"> ООО «</w:t>
      </w:r>
      <w:r w:rsidR="0063121F">
        <w:rPr>
          <w:sz w:val="22"/>
          <w:szCs w:val="22"/>
        </w:rPr>
        <w:t>Технопарк «Сколково</w:t>
      </w:r>
      <w:r w:rsidR="00AA3B6A" w:rsidRPr="00AA3B6A">
        <w:rPr>
          <w:sz w:val="22"/>
          <w:szCs w:val="22"/>
        </w:rPr>
        <w:t xml:space="preserve">» </w:t>
      </w:r>
    </w:p>
    <w:p w14:paraId="21730EF1" w14:textId="77777777" w:rsidR="009126A7" w:rsidRPr="00581C90" w:rsidRDefault="009126A7" w:rsidP="00581C90">
      <w:pPr>
        <w:rPr>
          <w:sz w:val="22"/>
          <w:szCs w:val="22"/>
        </w:rPr>
      </w:pP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>
        <w:rPr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3B477AE2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2363AA">
        <w:rPr>
          <w:sz w:val="22"/>
          <w:szCs w:val="22"/>
        </w:rPr>
        <w:t xml:space="preserve">оборудования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указанным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2BCD87BC" w14:textId="4E59A6AE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</w:p>
    <w:p w14:paraId="06DCEF92" w14:textId="21C28547" w:rsidR="00227866" w:rsidRPr="0054466F" w:rsidRDefault="00227866" w:rsidP="0054466F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="00515C1E">
        <w:rPr>
          <w:sz w:val="22"/>
          <w:szCs w:val="22"/>
        </w:rPr>
        <w:t>Срок поставки</w:t>
      </w:r>
      <w:r w:rsidR="00BB2192" w:rsidRPr="0054466F">
        <w:rPr>
          <w:sz w:val="22"/>
          <w:szCs w:val="22"/>
        </w:rPr>
        <w:t xml:space="preserve"> не должен превышать </w:t>
      </w:r>
      <w:r w:rsidR="00F3727F">
        <w:rPr>
          <w:sz w:val="22"/>
          <w:szCs w:val="22"/>
        </w:rPr>
        <w:t>50</w:t>
      </w:r>
      <w:r w:rsidR="00FB02BA" w:rsidRPr="00515C1E">
        <w:rPr>
          <w:sz w:val="22"/>
          <w:szCs w:val="22"/>
        </w:rPr>
        <w:t xml:space="preserve"> (</w:t>
      </w:r>
      <w:r w:rsidR="00F3727F">
        <w:rPr>
          <w:sz w:val="22"/>
          <w:szCs w:val="22"/>
        </w:rPr>
        <w:t>пятьдесят</w:t>
      </w:r>
      <w:r w:rsidR="002C2E8B" w:rsidRPr="00515C1E">
        <w:rPr>
          <w:sz w:val="22"/>
          <w:szCs w:val="22"/>
        </w:rPr>
        <w:t xml:space="preserve">) </w:t>
      </w:r>
      <w:r w:rsidR="00F3727F">
        <w:rPr>
          <w:sz w:val="22"/>
          <w:szCs w:val="22"/>
        </w:rPr>
        <w:t>календарных</w:t>
      </w:r>
      <w:r w:rsidR="002C2E8B" w:rsidRPr="00515C1E">
        <w:rPr>
          <w:sz w:val="22"/>
          <w:szCs w:val="22"/>
        </w:rPr>
        <w:t xml:space="preserve"> </w:t>
      </w:r>
      <w:r w:rsidR="00BB2192" w:rsidRPr="00515C1E">
        <w:rPr>
          <w:sz w:val="22"/>
          <w:szCs w:val="22"/>
        </w:rPr>
        <w:t>дней</w:t>
      </w:r>
      <w:r w:rsidR="00BB2192" w:rsidRPr="0054466F">
        <w:rPr>
          <w:sz w:val="22"/>
          <w:szCs w:val="22"/>
        </w:rPr>
        <w:t xml:space="preserve"> </w:t>
      </w:r>
      <w:r w:rsidR="002C2E8B" w:rsidRPr="0054466F">
        <w:rPr>
          <w:sz w:val="22"/>
          <w:szCs w:val="22"/>
        </w:rPr>
        <w:t>с</w:t>
      </w:r>
      <w:r w:rsidR="002774FD">
        <w:rPr>
          <w:sz w:val="22"/>
          <w:szCs w:val="22"/>
        </w:rPr>
        <w:t>о</w:t>
      </w:r>
      <w:r w:rsidR="002C2E8B" w:rsidRPr="0054466F">
        <w:rPr>
          <w:sz w:val="22"/>
          <w:szCs w:val="22"/>
        </w:rPr>
        <w:t xml:space="preserve"> </w:t>
      </w:r>
      <w:r w:rsidR="0054466F" w:rsidRPr="0054466F">
        <w:rPr>
          <w:sz w:val="22"/>
          <w:szCs w:val="22"/>
        </w:rPr>
        <w:t>дня</w:t>
      </w:r>
      <w:r w:rsidR="00BB2192" w:rsidRPr="0054466F">
        <w:rPr>
          <w:sz w:val="22"/>
          <w:szCs w:val="22"/>
        </w:rPr>
        <w:t xml:space="preserve"> подписания договора</w:t>
      </w:r>
      <w:r w:rsidR="00515C1E">
        <w:rPr>
          <w:sz w:val="22"/>
          <w:szCs w:val="22"/>
        </w:rPr>
        <w:t>.</w:t>
      </w:r>
    </w:p>
    <w:p w14:paraId="55C4E690" w14:textId="4ACA4A39" w:rsidR="00856907" w:rsidRPr="0090310A" w:rsidRDefault="00856907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Доставка товара по адресу: г. Москва, территория инновационного центра Сколково, ул. </w:t>
      </w:r>
      <w:r w:rsidR="0063121F">
        <w:rPr>
          <w:sz w:val="22"/>
          <w:szCs w:val="22"/>
        </w:rPr>
        <w:t>Нобеля</w:t>
      </w:r>
      <w:r>
        <w:rPr>
          <w:sz w:val="22"/>
          <w:szCs w:val="22"/>
        </w:rPr>
        <w:t xml:space="preserve">, д. </w:t>
      </w:r>
      <w:r w:rsidR="0063121F">
        <w:rPr>
          <w:sz w:val="22"/>
          <w:szCs w:val="22"/>
        </w:rPr>
        <w:t>5</w:t>
      </w:r>
    </w:p>
    <w:p w14:paraId="64DF7753" w14:textId="5D14C59D" w:rsidR="00227866" w:rsidRPr="004E47FD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515C1E">
        <w:rPr>
          <w:sz w:val="22"/>
          <w:szCs w:val="22"/>
        </w:rPr>
        <w:t xml:space="preserve">Цена фиксируется на </w:t>
      </w:r>
      <w:r w:rsidR="002C2E8B" w:rsidRPr="00515C1E">
        <w:rPr>
          <w:sz w:val="22"/>
          <w:szCs w:val="22"/>
        </w:rPr>
        <w:t xml:space="preserve">весь </w:t>
      </w:r>
      <w:r w:rsidRPr="00515C1E">
        <w:rPr>
          <w:sz w:val="22"/>
          <w:szCs w:val="22"/>
        </w:rPr>
        <w:t>срок действия договора</w:t>
      </w:r>
      <w:r w:rsidR="004E47FD" w:rsidRPr="00515C1E">
        <w:rPr>
          <w:sz w:val="22"/>
          <w:szCs w:val="22"/>
        </w:rPr>
        <w:t xml:space="preserve">, при условии роста уровня курса </w:t>
      </w:r>
      <w:hyperlink r:id="rId11" w:tgtFrame="_blank" w:tooltip="Курс сделок по данным ММВБ" w:history="1">
        <w:r w:rsidR="004E47FD" w:rsidRPr="00515C1E">
          <w:rPr>
            <w:sz w:val="22"/>
            <w:szCs w:val="22"/>
          </w:rPr>
          <w:t>$</w:t>
        </w:r>
      </w:hyperlink>
      <w:r w:rsidR="004E47FD" w:rsidRPr="00515C1E">
        <w:rPr>
          <w:sz w:val="22"/>
          <w:szCs w:val="22"/>
        </w:rPr>
        <w:t>/</w:t>
      </w:r>
      <w:bookmarkStart w:id="2" w:name="clb644327"/>
      <w:r w:rsidR="004E47FD" w:rsidRPr="00515C1E">
        <w:rPr>
          <w:sz w:val="22"/>
          <w:szCs w:val="22"/>
        </w:rPr>
        <w:fldChar w:fldCharType="begin"/>
      </w:r>
      <w:r w:rsidR="004E47FD" w:rsidRPr="00515C1E">
        <w:rPr>
          <w:sz w:val="22"/>
          <w:szCs w:val="22"/>
        </w:rPr>
        <w:instrText xml:space="preserve"> HYPERLINK "https://news.mail.ru/currency.html?charcode=EUR" \o "Курс сделок по данным ММВБ" \t "_blank" </w:instrText>
      </w:r>
      <w:r w:rsidR="004E47FD" w:rsidRPr="00515C1E">
        <w:rPr>
          <w:sz w:val="22"/>
          <w:szCs w:val="22"/>
        </w:rPr>
        <w:fldChar w:fldCharType="separate"/>
      </w:r>
      <w:r w:rsidR="004E47FD" w:rsidRPr="00515C1E">
        <w:rPr>
          <w:sz w:val="22"/>
          <w:szCs w:val="22"/>
        </w:rPr>
        <w:t>€</w:t>
      </w:r>
      <w:r w:rsidR="004E47FD" w:rsidRPr="00515C1E">
        <w:rPr>
          <w:sz w:val="22"/>
          <w:szCs w:val="22"/>
        </w:rPr>
        <w:fldChar w:fldCharType="end"/>
      </w:r>
      <w:bookmarkEnd w:id="2"/>
      <w:r w:rsidR="004E47FD" w:rsidRPr="00515C1E">
        <w:rPr>
          <w:sz w:val="22"/>
          <w:szCs w:val="22"/>
        </w:rPr>
        <w:t xml:space="preserve"> не более 10% от уровня курса </w:t>
      </w:r>
      <w:hyperlink r:id="rId12" w:tgtFrame="_blank" w:tooltip="Курс сделок по данным ММВБ" w:history="1">
        <w:r w:rsidR="004E47FD" w:rsidRPr="00515C1E">
          <w:rPr>
            <w:sz w:val="22"/>
            <w:szCs w:val="22"/>
          </w:rPr>
          <w:t>$</w:t>
        </w:r>
      </w:hyperlink>
      <w:r w:rsidR="004E47FD" w:rsidRPr="00515C1E">
        <w:rPr>
          <w:sz w:val="22"/>
          <w:szCs w:val="22"/>
        </w:rPr>
        <w:t>/</w:t>
      </w:r>
      <w:hyperlink r:id="rId13" w:tgtFrame="_blank" w:tooltip="Курс сделок по данным ММВБ" w:history="1">
        <w:r w:rsidR="004E47FD" w:rsidRPr="00515C1E">
          <w:rPr>
            <w:sz w:val="22"/>
            <w:szCs w:val="22"/>
          </w:rPr>
          <w:t>€</w:t>
        </w:r>
      </w:hyperlink>
      <w:r w:rsidR="004E47FD" w:rsidRPr="00515C1E">
        <w:rPr>
          <w:sz w:val="22"/>
          <w:szCs w:val="22"/>
        </w:rPr>
        <w:t xml:space="preserve"> на момент подписания договора.</w:t>
      </w:r>
    </w:p>
    <w:p w14:paraId="01BFF860" w14:textId="457E07E6" w:rsidR="00856907" w:rsidRPr="00856907" w:rsidRDefault="00856907" w:rsidP="00227866">
      <w:pPr>
        <w:pStyle w:val="a6"/>
        <w:ind w:left="1065"/>
        <w:jc w:val="both"/>
        <w:rPr>
          <w:sz w:val="22"/>
          <w:szCs w:val="22"/>
        </w:rPr>
      </w:pPr>
      <w:r w:rsidRPr="00856907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Оплата производится в </w:t>
      </w:r>
      <w:r w:rsidR="00BB2192">
        <w:rPr>
          <w:sz w:val="22"/>
          <w:szCs w:val="22"/>
        </w:rPr>
        <w:t xml:space="preserve">течение </w:t>
      </w:r>
      <w:r w:rsidRPr="00515C1E">
        <w:rPr>
          <w:sz w:val="22"/>
          <w:szCs w:val="22"/>
        </w:rPr>
        <w:t>30</w:t>
      </w:r>
      <w:r>
        <w:rPr>
          <w:sz w:val="22"/>
          <w:szCs w:val="22"/>
        </w:rPr>
        <w:t xml:space="preserve"> календарных дней от даты </w:t>
      </w:r>
      <w:r w:rsidR="00BB2192">
        <w:rPr>
          <w:sz w:val="22"/>
          <w:szCs w:val="22"/>
        </w:rPr>
        <w:t xml:space="preserve">поставки Товара. Датой поставки Товара считается дата подписания Покупателем без замечаний </w:t>
      </w:r>
      <w:r>
        <w:rPr>
          <w:sz w:val="22"/>
          <w:szCs w:val="22"/>
        </w:rPr>
        <w:t>товарной накладной</w:t>
      </w:r>
      <w:r w:rsidR="00BB2192">
        <w:rPr>
          <w:sz w:val="22"/>
          <w:szCs w:val="22"/>
        </w:rPr>
        <w:t xml:space="preserve"> по унифицированной форме ТОРГ-12</w:t>
      </w:r>
      <w:r>
        <w:rPr>
          <w:sz w:val="22"/>
          <w:szCs w:val="22"/>
        </w:rPr>
        <w:t>.</w:t>
      </w: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3B0E648B" w14:textId="2A26C70A" w:rsidR="00E921A6" w:rsidRDefault="00337A41" w:rsidP="004470E7">
      <w:pPr>
        <w:pStyle w:val="a6"/>
        <w:ind w:left="1066"/>
        <w:jc w:val="both"/>
        <w:rPr>
          <w:sz w:val="22"/>
          <w:szCs w:val="22"/>
        </w:rPr>
      </w:pPr>
      <w:r w:rsidRPr="003F03AB">
        <w:rPr>
          <w:sz w:val="22"/>
          <w:szCs w:val="22"/>
        </w:rPr>
        <w:t>Гаранти</w:t>
      </w:r>
      <w:r w:rsidR="00515C1E">
        <w:rPr>
          <w:sz w:val="22"/>
          <w:szCs w:val="22"/>
        </w:rPr>
        <w:t xml:space="preserve">йный срок </w:t>
      </w:r>
      <w:r w:rsidR="00515C1E" w:rsidRPr="004470E7">
        <w:rPr>
          <w:sz w:val="22"/>
          <w:szCs w:val="22"/>
        </w:rPr>
        <w:t>компьютерной техники</w:t>
      </w:r>
      <w:r w:rsidR="00A82125">
        <w:rPr>
          <w:sz w:val="22"/>
          <w:szCs w:val="22"/>
        </w:rPr>
        <w:t xml:space="preserve"> и</w:t>
      </w:r>
      <w:r w:rsidR="00515C1E">
        <w:rPr>
          <w:sz w:val="22"/>
          <w:szCs w:val="22"/>
        </w:rPr>
        <w:t xml:space="preserve"> комплектующих</w:t>
      </w:r>
      <w:r w:rsidR="00A82125">
        <w:rPr>
          <w:sz w:val="22"/>
          <w:szCs w:val="22"/>
        </w:rPr>
        <w:t>, указанных</w:t>
      </w:r>
      <w:r w:rsidR="00515C1E">
        <w:rPr>
          <w:sz w:val="22"/>
          <w:szCs w:val="22"/>
        </w:rPr>
        <w:t xml:space="preserve"> в п. 1,</w:t>
      </w:r>
      <w:r w:rsidRPr="003F03AB">
        <w:rPr>
          <w:sz w:val="22"/>
          <w:szCs w:val="22"/>
        </w:rPr>
        <w:t xml:space="preserve"> </w:t>
      </w:r>
      <w:r>
        <w:rPr>
          <w:sz w:val="22"/>
          <w:szCs w:val="22"/>
        </w:rPr>
        <w:t>в соответствии с гарантийным сроком производителя, но не менее 1 года</w:t>
      </w:r>
      <w:r w:rsidR="004470E7">
        <w:rPr>
          <w:sz w:val="22"/>
          <w:szCs w:val="22"/>
        </w:rPr>
        <w:t xml:space="preserve"> с даты поставки</w:t>
      </w:r>
      <w:r>
        <w:rPr>
          <w:sz w:val="22"/>
          <w:szCs w:val="22"/>
        </w:rPr>
        <w:t>.</w:t>
      </w:r>
    </w:p>
    <w:p w14:paraId="21251A03" w14:textId="77777777" w:rsidR="004470E7" w:rsidRPr="00E921A6" w:rsidRDefault="004470E7" w:rsidP="004470E7">
      <w:pPr>
        <w:pStyle w:val="a6"/>
        <w:ind w:left="1066"/>
        <w:jc w:val="both"/>
        <w:rPr>
          <w:b/>
          <w:sz w:val="22"/>
          <w:szCs w:val="22"/>
        </w:rPr>
      </w:pPr>
    </w:p>
    <w:p w14:paraId="3B0E648C" w14:textId="22E454BF" w:rsidR="00E921A6" w:rsidRDefault="004470E7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Дополнительные т</w:t>
      </w:r>
      <w:r w:rsidR="00E921A6" w:rsidRPr="00E921A6">
        <w:rPr>
          <w:b/>
          <w:sz w:val="22"/>
          <w:szCs w:val="22"/>
        </w:rPr>
        <w:t xml:space="preserve">ребования к </w:t>
      </w:r>
      <w:r>
        <w:rPr>
          <w:b/>
          <w:sz w:val="22"/>
          <w:szCs w:val="22"/>
        </w:rPr>
        <w:t>документам</w:t>
      </w:r>
      <w:r w:rsidR="00E921A6" w:rsidRPr="00E921A6">
        <w:rPr>
          <w:b/>
          <w:sz w:val="22"/>
          <w:szCs w:val="22"/>
        </w:rPr>
        <w:t xml:space="preserve"> Участника Процедуры закупки</w:t>
      </w:r>
      <w:r w:rsidR="00E921A6"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4D022214" w:rsidR="00227866" w:rsidRPr="00B06387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реселлера  на поставку  </w:t>
      </w:r>
      <w:r w:rsidR="00BB2192">
        <w:rPr>
          <w:sz w:val="22"/>
          <w:szCs w:val="22"/>
        </w:rPr>
        <w:t>Товара</w:t>
      </w:r>
      <w:r w:rsidR="00BB2192" w:rsidRPr="00807343">
        <w:rPr>
          <w:sz w:val="22"/>
          <w:szCs w:val="22"/>
        </w:rPr>
        <w:t xml:space="preserve"> </w:t>
      </w:r>
      <w:r w:rsidR="00807343">
        <w:rPr>
          <w:sz w:val="22"/>
          <w:szCs w:val="22"/>
        </w:rPr>
        <w:t>или</w:t>
      </w:r>
      <w:r w:rsidR="00807343" w:rsidRPr="00B06387">
        <w:rPr>
          <w:sz w:val="22"/>
          <w:szCs w:val="22"/>
        </w:rPr>
        <w:t xml:space="preserve"> информационное письмо от Производителя о праве поставки</w:t>
      </w:r>
      <w:r w:rsidR="00BB2192">
        <w:rPr>
          <w:sz w:val="22"/>
          <w:szCs w:val="22"/>
        </w:rPr>
        <w:t xml:space="preserve"> Товара</w:t>
      </w:r>
      <w:r w:rsidR="00807343" w:rsidRPr="00B06387">
        <w:rPr>
          <w:sz w:val="22"/>
          <w:szCs w:val="22"/>
        </w:rPr>
        <w:t xml:space="preserve"> </w:t>
      </w:r>
      <w:r w:rsidR="00BB2192">
        <w:rPr>
          <w:sz w:val="22"/>
          <w:szCs w:val="22"/>
        </w:rPr>
        <w:t>Поставщиком.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D973CA8" w14:textId="4D8E3E14" w:rsidR="002C2E8B" w:rsidRPr="0063121F" w:rsidRDefault="002C2E8B" w:rsidP="0063121F">
      <w:pPr>
        <w:jc w:val="both"/>
        <w:rPr>
          <w:sz w:val="22"/>
          <w:szCs w:val="22"/>
        </w:rPr>
      </w:pPr>
    </w:p>
    <w:p w14:paraId="5610F184" w14:textId="77777777" w:rsidR="009126A7" w:rsidRDefault="009126A7" w:rsidP="00227866">
      <w:pPr>
        <w:pStyle w:val="a6"/>
        <w:ind w:left="1065"/>
        <w:jc w:val="both"/>
        <w:rPr>
          <w:sz w:val="22"/>
          <w:szCs w:val="22"/>
        </w:rPr>
      </w:pPr>
    </w:p>
    <w:p w14:paraId="5DFEF137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1878B24F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95D46AE" w14:textId="77777777" w:rsidR="002C2E8B" w:rsidRPr="0090310A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4"/>
      <w:footerReference w:type="default" r:id="rId15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F3DFDA" w14:textId="77777777" w:rsidR="003B2053" w:rsidRDefault="003B2053" w:rsidP="008E632C">
      <w:r>
        <w:separator/>
      </w:r>
    </w:p>
  </w:endnote>
  <w:endnote w:type="continuationSeparator" w:id="0">
    <w:p w14:paraId="7278272C" w14:textId="77777777" w:rsidR="003B2053" w:rsidRDefault="003B205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563215" w:rsidRDefault="005632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4E7F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563215" w:rsidRDefault="0056321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78E93B" w14:textId="77777777" w:rsidR="003B2053" w:rsidRDefault="003B2053" w:rsidP="008E632C">
      <w:r>
        <w:separator/>
      </w:r>
    </w:p>
  </w:footnote>
  <w:footnote w:type="continuationSeparator" w:id="0">
    <w:p w14:paraId="2E5A9FC8" w14:textId="77777777" w:rsidR="003B2053" w:rsidRDefault="003B2053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BA1E9" w14:textId="3A8D281A" w:rsidR="00504E7F" w:rsidRPr="00504E7F" w:rsidRDefault="00563215" w:rsidP="00504E7F">
    <w:pPr>
      <w:pStyle w:val="a7"/>
      <w:jc w:val="right"/>
      <w:rPr>
        <w:sz w:val="24"/>
        <w:szCs w:val="24"/>
      </w:rPr>
    </w:pPr>
    <w:r w:rsidRPr="00504E7F">
      <w:rPr>
        <w:sz w:val="24"/>
        <w:szCs w:val="24"/>
      </w:rPr>
      <w:t xml:space="preserve">Приложение </w:t>
    </w:r>
    <w:r w:rsidR="00504E7F" w:rsidRPr="00504E7F">
      <w:rPr>
        <w:sz w:val="24"/>
        <w:szCs w:val="24"/>
      </w:rPr>
      <w:t xml:space="preserve">№1 </w:t>
    </w:r>
    <w:r w:rsidRPr="00504E7F">
      <w:rPr>
        <w:sz w:val="24"/>
        <w:szCs w:val="24"/>
      </w:rPr>
      <w:t xml:space="preserve">к </w:t>
    </w:r>
    <w:r w:rsidR="00504E7F">
      <w:rPr>
        <w:sz w:val="24"/>
        <w:szCs w:val="24"/>
      </w:rPr>
      <w:t>Извещению</w:t>
    </w:r>
  </w:p>
  <w:p w14:paraId="3B0E6499" w14:textId="06BB3AFD" w:rsidR="00563215" w:rsidRPr="00504E7F" w:rsidRDefault="00563215" w:rsidP="008E632C">
    <w:pPr>
      <w:pStyle w:val="a7"/>
      <w:jc w:val="right"/>
      <w:rPr>
        <w:sz w:val="24"/>
        <w:szCs w:val="24"/>
      </w:rPr>
    </w:pPr>
    <w:r w:rsidRPr="00504E7F">
      <w:rPr>
        <w:sz w:val="24"/>
        <w:szCs w:val="24"/>
      </w:rPr>
      <w:t>№</w:t>
    </w:r>
    <w:r w:rsidR="00504E7F" w:rsidRPr="00504E7F">
      <w:rPr>
        <w:sz w:val="24"/>
        <w:szCs w:val="24"/>
      </w:rPr>
      <w:t xml:space="preserve">16-30107/91 </w:t>
    </w:r>
    <w:r w:rsidRPr="00504E7F">
      <w:rPr>
        <w:sz w:val="24"/>
        <w:szCs w:val="24"/>
      </w:rPr>
      <w:t xml:space="preserve">от </w:t>
    </w:r>
    <w:r w:rsidR="00504E7F" w:rsidRPr="00504E7F">
      <w:rPr>
        <w:sz w:val="24"/>
        <w:szCs w:val="24"/>
      </w:rPr>
      <w:t>05/09/2016</w:t>
    </w:r>
  </w:p>
  <w:p w14:paraId="57D2B7B4" w14:textId="77777777" w:rsidR="00504E7F" w:rsidRDefault="00504E7F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8652B8C"/>
    <w:multiLevelType w:val="hybridMultilevel"/>
    <w:tmpl w:val="8A9602E2"/>
    <w:lvl w:ilvl="0" w:tplc="446E8E1E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DBB"/>
    <w:rsid w:val="00070BE0"/>
    <w:rsid w:val="000941A9"/>
    <w:rsid w:val="000A6FA6"/>
    <w:rsid w:val="000B604F"/>
    <w:rsid w:val="000C5CE9"/>
    <w:rsid w:val="00104C67"/>
    <w:rsid w:val="0013170E"/>
    <w:rsid w:val="001429B6"/>
    <w:rsid w:val="00146BC9"/>
    <w:rsid w:val="0015618B"/>
    <w:rsid w:val="001606A6"/>
    <w:rsid w:val="0016334A"/>
    <w:rsid w:val="00164E69"/>
    <w:rsid w:val="001958AA"/>
    <w:rsid w:val="001A3D28"/>
    <w:rsid w:val="001D3955"/>
    <w:rsid w:val="001F516E"/>
    <w:rsid w:val="00217DAF"/>
    <w:rsid w:val="00227866"/>
    <w:rsid w:val="00231128"/>
    <w:rsid w:val="002363AA"/>
    <w:rsid w:val="00257A8C"/>
    <w:rsid w:val="00263873"/>
    <w:rsid w:val="002644FF"/>
    <w:rsid w:val="00265DE9"/>
    <w:rsid w:val="002774FD"/>
    <w:rsid w:val="002B28D5"/>
    <w:rsid w:val="002B7D9E"/>
    <w:rsid w:val="002C2E8B"/>
    <w:rsid w:val="00333307"/>
    <w:rsid w:val="00337A41"/>
    <w:rsid w:val="003565E7"/>
    <w:rsid w:val="00366D83"/>
    <w:rsid w:val="00393D62"/>
    <w:rsid w:val="003B2053"/>
    <w:rsid w:val="003E1FE0"/>
    <w:rsid w:val="00421A86"/>
    <w:rsid w:val="00433452"/>
    <w:rsid w:val="00437BA2"/>
    <w:rsid w:val="004470E7"/>
    <w:rsid w:val="00450BEC"/>
    <w:rsid w:val="00450F65"/>
    <w:rsid w:val="004546C5"/>
    <w:rsid w:val="00463F7B"/>
    <w:rsid w:val="0048606B"/>
    <w:rsid w:val="00492870"/>
    <w:rsid w:val="004A11BA"/>
    <w:rsid w:val="004A1243"/>
    <w:rsid w:val="004E47FD"/>
    <w:rsid w:val="004F1E5B"/>
    <w:rsid w:val="004F33A3"/>
    <w:rsid w:val="004F6BE7"/>
    <w:rsid w:val="00502A5A"/>
    <w:rsid w:val="00504E7F"/>
    <w:rsid w:val="00515C1E"/>
    <w:rsid w:val="005312A8"/>
    <w:rsid w:val="005411E6"/>
    <w:rsid w:val="0054466F"/>
    <w:rsid w:val="00563215"/>
    <w:rsid w:val="00581C90"/>
    <w:rsid w:val="00586B69"/>
    <w:rsid w:val="005B47C5"/>
    <w:rsid w:val="005C4450"/>
    <w:rsid w:val="00617471"/>
    <w:rsid w:val="0063121F"/>
    <w:rsid w:val="006605DF"/>
    <w:rsid w:val="00694FBD"/>
    <w:rsid w:val="006A01C5"/>
    <w:rsid w:val="006C416B"/>
    <w:rsid w:val="006C420C"/>
    <w:rsid w:val="006F2259"/>
    <w:rsid w:val="007232A8"/>
    <w:rsid w:val="00737DBC"/>
    <w:rsid w:val="00740E42"/>
    <w:rsid w:val="00753358"/>
    <w:rsid w:val="0075739E"/>
    <w:rsid w:val="007B7BC5"/>
    <w:rsid w:val="007D46EE"/>
    <w:rsid w:val="007F657B"/>
    <w:rsid w:val="00800E00"/>
    <w:rsid w:val="00807343"/>
    <w:rsid w:val="008075D0"/>
    <w:rsid w:val="008165AE"/>
    <w:rsid w:val="00856907"/>
    <w:rsid w:val="008826A6"/>
    <w:rsid w:val="008B3E4E"/>
    <w:rsid w:val="008B7B50"/>
    <w:rsid w:val="008E6249"/>
    <w:rsid w:val="008E632C"/>
    <w:rsid w:val="0090310A"/>
    <w:rsid w:val="009126A7"/>
    <w:rsid w:val="00936BE1"/>
    <w:rsid w:val="00952ADA"/>
    <w:rsid w:val="00975843"/>
    <w:rsid w:val="009820E3"/>
    <w:rsid w:val="00990905"/>
    <w:rsid w:val="009B4CEA"/>
    <w:rsid w:val="009D052A"/>
    <w:rsid w:val="00A00197"/>
    <w:rsid w:val="00A34005"/>
    <w:rsid w:val="00A36697"/>
    <w:rsid w:val="00A61B48"/>
    <w:rsid w:val="00A7590D"/>
    <w:rsid w:val="00A82125"/>
    <w:rsid w:val="00A83559"/>
    <w:rsid w:val="00AA3288"/>
    <w:rsid w:val="00AA3B6A"/>
    <w:rsid w:val="00AB0529"/>
    <w:rsid w:val="00AC2E71"/>
    <w:rsid w:val="00AC77E6"/>
    <w:rsid w:val="00AD7C9D"/>
    <w:rsid w:val="00AE776A"/>
    <w:rsid w:val="00B06387"/>
    <w:rsid w:val="00B13CC3"/>
    <w:rsid w:val="00B256AD"/>
    <w:rsid w:val="00B64C36"/>
    <w:rsid w:val="00B67BDB"/>
    <w:rsid w:val="00B93C00"/>
    <w:rsid w:val="00BA53C7"/>
    <w:rsid w:val="00BB2192"/>
    <w:rsid w:val="00C01345"/>
    <w:rsid w:val="00C13ED4"/>
    <w:rsid w:val="00C20CF4"/>
    <w:rsid w:val="00C30061"/>
    <w:rsid w:val="00C30657"/>
    <w:rsid w:val="00C57924"/>
    <w:rsid w:val="00C66E99"/>
    <w:rsid w:val="00CA59A4"/>
    <w:rsid w:val="00CD05FE"/>
    <w:rsid w:val="00CD2C3D"/>
    <w:rsid w:val="00CF3A94"/>
    <w:rsid w:val="00D074FE"/>
    <w:rsid w:val="00D20538"/>
    <w:rsid w:val="00D20F00"/>
    <w:rsid w:val="00DA2B98"/>
    <w:rsid w:val="00DB2BDB"/>
    <w:rsid w:val="00E56587"/>
    <w:rsid w:val="00E86064"/>
    <w:rsid w:val="00E921A6"/>
    <w:rsid w:val="00ED21F5"/>
    <w:rsid w:val="00EE69E2"/>
    <w:rsid w:val="00EF1F56"/>
    <w:rsid w:val="00F17E1A"/>
    <w:rsid w:val="00F35A81"/>
    <w:rsid w:val="00F3727F"/>
    <w:rsid w:val="00F42A47"/>
    <w:rsid w:val="00F61F1C"/>
    <w:rsid w:val="00FB02BA"/>
    <w:rsid w:val="00FB7195"/>
    <w:rsid w:val="00FE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  <w15:docId w15:val="{0E1258CC-7E38-4674-A577-86028747E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605D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  <w:style w:type="character" w:customStyle="1" w:styleId="10">
    <w:name w:val="Заголовок 1 Знак"/>
    <w:basedOn w:val="a0"/>
    <w:link w:val="1"/>
    <w:uiPriority w:val="9"/>
    <w:rsid w:val="006605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ews.mail.ru/currency.html?charcode=EU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news.mail.ru/currency.html?charcode=US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ews.mail.ru/currency.html?charcode=USD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4.xml><?xml version="1.0" encoding="utf-8"?>
<ds:datastoreItem xmlns:ds="http://schemas.openxmlformats.org/officeDocument/2006/customXml" ds:itemID="{D128C600-966B-4177-9763-624E1FE01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5</cp:revision>
  <cp:lastPrinted>2016-06-21T12:00:00Z</cp:lastPrinted>
  <dcterms:created xsi:type="dcterms:W3CDTF">2016-09-12T12:31:00Z</dcterms:created>
  <dcterms:modified xsi:type="dcterms:W3CDTF">2016-09-13T08:25:00Z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