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B11153" w:rsidRPr="00B11153">
        <w:rPr>
          <w:sz w:val="24"/>
          <w:szCs w:val="24"/>
          <w:lang w:val="ru-RU" w:eastAsia="ru-RU"/>
        </w:rPr>
        <w:t>16-60105/06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B186A8" wp14:editId="6587C72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D79D93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1B4D79">
        <w:rPr>
          <w:sz w:val="24"/>
          <w:szCs w:val="24"/>
          <w:lang w:val="ru-RU" w:eastAsia="ru-RU"/>
        </w:rPr>
        <w:t>6</w:t>
      </w:r>
      <w:r>
        <w:rPr>
          <w:sz w:val="24"/>
          <w:szCs w:val="24"/>
          <w:lang w:val="ru-RU" w:eastAsia="ru-RU"/>
        </w:rPr>
        <w:tab/>
      </w:r>
    </w:p>
    <w:p w:rsidR="00120891" w:rsidRDefault="00120891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B11153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495BBC" w:rsidRPr="00495BBC">
        <w:rPr>
          <w:sz w:val="24"/>
          <w:szCs w:val="24"/>
          <w:lang w:val="ru-RU" w:eastAsia="ru-RU"/>
        </w:rPr>
        <w:t xml:space="preserve">договора </w:t>
      </w:r>
      <w:r w:rsidR="00B11153" w:rsidRPr="00B11153">
        <w:rPr>
          <w:sz w:val="24"/>
          <w:szCs w:val="24"/>
          <w:lang w:val="ru-RU" w:eastAsia="ru-RU"/>
        </w:rPr>
        <w:t>оказания услуг по проведению онлайн трансляции мероприятия «Открытые инновации» для нужд</w:t>
      </w:r>
      <w:r w:rsidR="003F69E2" w:rsidRPr="003F69E2">
        <w:rPr>
          <w:sz w:val="24"/>
          <w:szCs w:val="24"/>
          <w:lang w:val="ru-RU" w:eastAsia="ru-RU"/>
        </w:rPr>
        <w:t xml:space="preserve"> Некоммерческой организаци</w:t>
      </w:r>
      <w:r w:rsidR="00910157">
        <w:rPr>
          <w:sz w:val="24"/>
          <w:szCs w:val="24"/>
          <w:lang w:val="ru-RU" w:eastAsia="ru-RU"/>
        </w:rPr>
        <w:t>и</w:t>
      </w:r>
      <w:r w:rsidR="003F69E2" w:rsidRPr="003F69E2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B11153">
      <w:pPr>
        <w:ind w:right="-143"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495BBC" w:rsidRPr="00495BBC">
        <w:rPr>
          <w:sz w:val="24"/>
          <w:szCs w:val="24"/>
          <w:lang w:val="ru-RU" w:eastAsia="ru-RU"/>
        </w:rPr>
        <w:t xml:space="preserve">договора </w:t>
      </w:r>
      <w:r w:rsidR="00B11153" w:rsidRPr="00B11153">
        <w:rPr>
          <w:sz w:val="24"/>
          <w:szCs w:val="24"/>
          <w:lang w:val="ru-RU" w:eastAsia="ru-RU"/>
        </w:rPr>
        <w:t>оказания услуг по проведению онлайн трансляции мероприятия «Открытые инновации» для нужд</w:t>
      </w:r>
      <w:r w:rsidR="003F69E2" w:rsidRPr="003F69E2">
        <w:rPr>
          <w:sz w:val="24"/>
          <w:szCs w:val="24"/>
          <w:lang w:val="ru-RU" w:eastAsia="ru-RU"/>
        </w:rPr>
        <w:t xml:space="preserve"> Некоммерческой организаци</w:t>
      </w:r>
      <w:r w:rsidR="00910157">
        <w:rPr>
          <w:sz w:val="24"/>
          <w:szCs w:val="24"/>
          <w:lang w:val="ru-RU" w:eastAsia="ru-RU"/>
        </w:rPr>
        <w:t>и</w:t>
      </w:r>
      <w:r w:rsidR="003F69E2" w:rsidRPr="003F69E2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4D11EA" w:rsidRDefault="00B11153" w:rsidP="004D11EA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>
        <w:rPr>
          <w:rFonts w:eastAsiaTheme="minorHAnsi"/>
          <w:sz w:val="24"/>
          <w:szCs w:val="24"/>
          <w:lang w:val="ru-RU"/>
        </w:rPr>
        <w:t>О</w:t>
      </w:r>
      <w:r w:rsidRPr="00B11153">
        <w:rPr>
          <w:rFonts w:eastAsiaTheme="minorHAnsi"/>
          <w:sz w:val="24"/>
          <w:szCs w:val="24"/>
          <w:lang w:val="ru-RU"/>
        </w:rPr>
        <w:t>казани</w:t>
      </w:r>
      <w:r>
        <w:rPr>
          <w:rFonts w:eastAsiaTheme="minorHAnsi"/>
          <w:sz w:val="24"/>
          <w:szCs w:val="24"/>
          <w:lang w:val="ru-RU"/>
        </w:rPr>
        <w:t>е</w:t>
      </w:r>
      <w:r w:rsidRPr="00B11153">
        <w:rPr>
          <w:rFonts w:eastAsiaTheme="minorHAnsi"/>
          <w:sz w:val="24"/>
          <w:szCs w:val="24"/>
          <w:lang w:val="ru-RU"/>
        </w:rPr>
        <w:t xml:space="preserve"> услуг по проведению онлайн трансляции мероприятия «Открытые инновации» для нужд</w:t>
      </w:r>
      <w:r w:rsidR="003F69E2" w:rsidRPr="003F69E2">
        <w:rPr>
          <w:rFonts w:eastAsiaTheme="minorHAnsi"/>
          <w:sz w:val="24"/>
          <w:szCs w:val="24"/>
          <w:lang w:val="ru-RU"/>
        </w:rPr>
        <w:t xml:space="preserve"> Некоммерческой организаци</w:t>
      </w:r>
      <w:r w:rsidR="00691AE2">
        <w:rPr>
          <w:rFonts w:eastAsiaTheme="minorHAnsi"/>
          <w:sz w:val="24"/>
          <w:szCs w:val="24"/>
          <w:lang w:val="ru-RU"/>
        </w:rPr>
        <w:t>и</w:t>
      </w:r>
      <w:r w:rsidR="003F69E2" w:rsidRPr="003F69E2">
        <w:rPr>
          <w:rFonts w:eastAsiaTheme="minorHAnsi"/>
          <w:sz w:val="24"/>
          <w:szCs w:val="24"/>
          <w:lang w:val="ru-RU"/>
        </w:rPr>
        <w:t xml:space="preserve"> Фонд развития Центра разработки и коммерциализации новых технологий</w:t>
      </w:r>
      <w:r w:rsidR="004D11EA">
        <w:rPr>
          <w:rFonts w:eastAsiaTheme="minorHAnsi"/>
          <w:sz w:val="24"/>
          <w:szCs w:val="24"/>
          <w:lang w:val="ru-RU"/>
        </w:rPr>
        <w:t xml:space="preserve"> включает следующее:</w:t>
      </w:r>
    </w:p>
    <w:p w:rsidR="004D11EA" w:rsidRDefault="004D11EA" w:rsidP="004D11EA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>
        <w:rPr>
          <w:rFonts w:eastAsiaTheme="minorHAnsi"/>
          <w:sz w:val="24"/>
          <w:szCs w:val="24"/>
          <w:lang w:val="ru-RU"/>
        </w:rPr>
        <w:t xml:space="preserve">____________________________________________________________________________ </w:t>
      </w:r>
      <w:r w:rsidRPr="00506860">
        <w:rPr>
          <w:rFonts w:eastAsiaTheme="minorHAnsi"/>
          <w:b/>
          <w:sz w:val="24"/>
          <w:szCs w:val="24"/>
          <w:lang w:val="ru-RU"/>
        </w:rPr>
        <w:t>.</w:t>
      </w:r>
    </w:p>
    <w:p w:rsidR="004D11EA" w:rsidRPr="00A13372" w:rsidRDefault="004D11EA" w:rsidP="004D11EA">
      <w:pPr>
        <w:spacing w:before="120" w:line="240" w:lineRule="atLeast"/>
        <w:jc w:val="center"/>
        <w:rPr>
          <w:vertAlign w:val="superscript"/>
          <w:lang w:val="ru-RU" w:eastAsia="ru-RU"/>
        </w:rPr>
      </w:pPr>
      <w:r w:rsidRPr="00A13372">
        <w:rPr>
          <w:vertAlign w:val="superscript"/>
          <w:lang w:val="ru-RU" w:eastAsia="ru-RU"/>
        </w:rPr>
        <w:t>(</w:t>
      </w:r>
      <w:r>
        <w:rPr>
          <w:vertAlign w:val="superscript"/>
          <w:lang w:val="ru-RU" w:eastAsia="ru-RU"/>
        </w:rPr>
        <w:t>Предоставляются</w:t>
      </w:r>
      <w:r w:rsidRPr="00A13372">
        <w:rPr>
          <w:vertAlign w:val="superscript"/>
          <w:lang w:val="ru-RU" w:eastAsia="ru-RU"/>
        </w:rPr>
        <w:t xml:space="preserve"> сведения о</w:t>
      </w:r>
      <w:r>
        <w:rPr>
          <w:vertAlign w:val="superscript"/>
          <w:lang w:val="ru-RU" w:eastAsia="ru-RU"/>
        </w:rPr>
        <w:t xml:space="preserve">б условиях, перечне и объеме, а </w:t>
      </w:r>
      <w:proofErr w:type="gramStart"/>
      <w:r>
        <w:rPr>
          <w:vertAlign w:val="superscript"/>
          <w:lang w:val="ru-RU" w:eastAsia="ru-RU"/>
        </w:rPr>
        <w:t>так</w:t>
      </w:r>
      <w:r w:rsidR="003F69E2">
        <w:rPr>
          <w:vertAlign w:val="superscript"/>
          <w:lang w:val="ru-RU" w:eastAsia="ru-RU"/>
        </w:rPr>
        <w:t xml:space="preserve"> же</w:t>
      </w:r>
      <w:proofErr w:type="gramEnd"/>
      <w:r w:rsidR="003F69E2">
        <w:rPr>
          <w:vertAlign w:val="superscript"/>
          <w:lang w:val="ru-RU" w:eastAsia="ru-RU"/>
        </w:rPr>
        <w:t xml:space="preserve"> характеристиках и качестве </w:t>
      </w:r>
      <w:r w:rsidRPr="00A13372">
        <w:rPr>
          <w:vertAlign w:val="superscript"/>
          <w:lang w:val="ru-RU" w:eastAsia="ru-RU"/>
        </w:rPr>
        <w:t>предл</w:t>
      </w:r>
      <w:r>
        <w:rPr>
          <w:vertAlign w:val="superscript"/>
          <w:lang w:val="ru-RU" w:eastAsia="ru-RU"/>
        </w:rPr>
        <w:t>агаемых</w:t>
      </w:r>
      <w:r w:rsidRPr="00A13372">
        <w:rPr>
          <w:vertAlign w:val="superscript"/>
          <w:lang w:val="ru-RU" w:eastAsia="ru-RU"/>
        </w:rPr>
        <w:t xml:space="preserve"> услуг</w:t>
      </w:r>
      <w:r>
        <w:rPr>
          <w:vertAlign w:val="superscript"/>
          <w:lang w:val="ru-RU" w:eastAsia="ru-RU"/>
        </w:rPr>
        <w:t xml:space="preserve"> </w:t>
      </w:r>
      <w:r w:rsidRPr="00A13372">
        <w:rPr>
          <w:vertAlign w:val="superscript"/>
          <w:lang w:val="ru-RU" w:eastAsia="ru-RU"/>
        </w:rPr>
        <w:t>в соответствии с Приложени</w:t>
      </w:r>
      <w:r>
        <w:rPr>
          <w:vertAlign w:val="superscript"/>
          <w:lang w:val="ru-RU" w:eastAsia="ru-RU"/>
        </w:rPr>
        <w:t>ем</w:t>
      </w:r>
      <w:r w:rsidR="003F69E2">
        <w:rPr>
          <w:vertAlign w:val="superscript"/>
          <w:lang w:val="ru-RU" w:eastAsia="ru-RU"/>
        </w:rPr>
        <w:t xml:space="preserve"> № 1 к Извещению № </w:t>
      </w:r>
      <w:r w:rsidR="00B11153" w:rsidRPr="00B11153">
        <w:rPr>
          <w:vertAlign w:val="superscript"/>
          <w:lang w:val="ru-RU" w:eastAsia="ru-RU"/>
        </w:rPr>
        <w:t>16-60105/06</w:t>
      </w:r>
      <w:r w:rsidRPr="00A13372">
        <w:rPr>
          <w:vertAlign w:val="superscript"/>
          <w:lang w:val="ru-RU" w:eastAsia="ru-RU"/>
        </w:rPr>
        <w:t>)</w:t>
      </w:r>
    </w:p>
    <w:p w:rsidR="00B11153" w:rsidRDefault="00B11153" w:rsidP="004D11EA">
      <w:pPr>
        <w:ind w:firstLine="708"/>
        <w:rPr>
          <w:sz w:val="24"/>
          <w:szCs w:val="24"/>
          <w:lang w:val="ru-RU" w:eastAsia="ru-RU"/>
        </w:rPr>
      </w:pPr>
    </w:p>
    <w:p w:rsidR="00B11153" w:rsidRDefault="00B11153" w:rsidP="004D11EA">
      <w:pPr>
        <w:ind w:firstLine="708"/>
        <w:rPr>
          <w:sz w:val="24"/>
          <w:szCs w:val="24"/>
          <w:lang w:val="ru-RU" w:eastAsia="ru-RU"/>
        </w:rPr>
      </w:pPr>
    </w:p>
    <w:p w:rsidR="00B11153" w:rsidRDefault="00B11153" w:rsidP="004D11EA">
      <w:pPr>
        <w:ind w:firstLine="708"/>
        <w:rPr>
          <w:sz w:val="24"/>
          <w:szCs w:val="24"/>
          <w:lang w:val="ru-RU" w:eastAsia="ru-RU"/>
        </w:rPr>
      </w:pPr>
    </w:p>
    <w:p w:rsidR="004D11EA" w:rsidRDefault="004D11EA" w:rsidP="004D11EA">
      <w:pPr>
        <w:ind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>_____________________________________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Pr="00252D51">
        <w:rPr>
          <w:sz w:val="24"/>
          <w:szCs w:val="24"/>
          <w:lang w:val="ru-RU" w:eastAsia="ru-RU"/>
        </w:rPr>
        <w:t>оказ</w:t>
      </w:r>
      <w:r>
        <w:rPr>
          <w:sz w:val="24"/>
          <w:szCs w:val="24"/>
          <w:lang w:val="ru-RU" w:eastAsia="ru-RU"/>
        </w:rPr>
        <w:t>ать</w:t>
      </w:r>
      <w:r w:rsidRPr="00252D51">
        <w:rPr>
          <w:sz w:val="24"/>
          <w:szCs w:val="24"/>
          <w:lang w:val="ru-RU" w:eastAsia="ru-RU"/>
        </w:rPr>
        <w:t xml:space="preserve"> услуг</w:t>
      </w:r>
      <w:r>
        <w:rPr>
          <w:sz w:val="24"/>
          <w:szCs w:val="24"/>
          <w:lang w:val="ru-RU" w:eastAsia="ru-RU"/>
        </w:rPr>
        <w:t>и,</w:t>
      </w:r>
      <w:r w:rsidRPr="00252D51">
        <w:rPr>
          <w:sz w:val="24"/>
          <w:szCs w:val="24"/>
          <w:lang w:val="ru-RU" w:eastAsia="ru-RU"/>
        </w:rPr>
        <w:t xml:space="preserve">  </w:t>
      </w:r>
    </w:p>
    <w:p w:rsidR="004D11EA" w:rsidRDefault="004D11EA" w:rsidP="004D11EA">
      <w:pPr>
        <w:jc w:val="both"/>
        <w:rPr>
          <w:sz w:val="24"/>
          <w:szCs w:val="24"/>
          <w:lang w:val="ru-RU" w:eastAsia="ru-RU"/>
        </w:rPr>
      </w:pPr>
      <w:r>
        <w:rPr>
          <w:i/>
          <w:sz w:val="24"/>
          <w:szCs w:val="24"/>
          <w:vertAlign w:val="superscript"/>
          <w:lang w:val="ru-RU" w:eastAsia="ru-RU"/>
        </w:rPr>
        <w:t xml:space="preserve">                                 </w:t>
      </w:r>
      <w:r w:rsidRPr="00A13372">
        <w:rPr>
          <w:i/>
          <w:sz w:val="24"/>
          <w:szCs w:val="24"/>
          <w:vertAlign w:val="superscript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</w:t>
      </w:r>
    </w:p>
    <w:p w:rsidR="00B11153" w:rsidRDefault="003F6910" w:rsidP="00B11153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указанные в разделе 2 </w:t>
      </w:r>
      <w:r w:rsidR="004D11EA">
        <w:rPr>
          <w:sz w:val="24"/>
          <w:szCs w:val="24"/>
          <w:lang w:val="ru-RU" w:eastAsia="ru-RU"/>
        </w:rPr>
        <w:t xml:space="preserve">Извещения </w:t>
      </w:r>
      <w:r w:rsidR="004D11EA" w:rsidRPr="00A6283A">
        <w:rPr>
          <w:sz w:val="24"/>
          <w:szCs w:val="24"/>
          <w:lang w:val="ru-RU" w:eastAsia="ru-RU"/>
        </w:rPr>
        <w:t xml:space="preserve">№ </w:t>
      </w:r>
      <w:r w:rsidR="00B11153" w:rsidRPr="00B11153">
        <w:rPr>
          <w:sz w:val="24"/>
          <w:szCs w:val="24"/>
          <w:lang w:val="ru-RU" w:eastAsia="ru-RU"/>
        </w:rPr>
        <w:t>16-60105/06</w:t>
      </w:r>
      <w:r w:rsidR="004D11EA">
        <w:rPr>
          <w:sz w:val="24"/>
          <w:szCs w:val="24"/>
          <w:lang w:val="ru-RU" w:eastAsia="ru-RU"/>
        </w:rPr>
        <w:t xml:space="preserve"> </w:t>
      </w:r>
      <w:r w:rsidR="004D11EA" w:rsidRPr="00A6283A">
        <w:rPr>
          <w:sz w:val="24"/>
          <w:szCs w:val="24"/>
          <w:lang w:val="ru-RU" w:eastAsia="ru-RU"/>
        </w:rPr>
        <w:t>о пр</w:t>
      </w:r>
      <w:r w:rsidR="004D11EA">
        <w:rPr>
          <w:sz w:val="24"/>
          <w:szCs w:val="24"/>
          <w:lang w:val="ru-RU" w:eastAsia="ru-RU"/>
        </w:rPr>
        <w:t xml:space="preserve">оведении открытого Запроса цен </w:t>
      </w:r>
      <w:r w:rsidR="004D11EA" w:rsidRPr="00A6283A">
        <w:rPr>
          <w:sz w:val="24"/>
          <w:szCs w:val="24"/>
          <w:lang w:val="ru-RU" w:eastAsia="ru-RU"/>
        </w:rPr>
        <w:t xml:space="preserve">на право заключения </w:t>
      </w:r>
      <w:r w:rsidR="004D11EA" w:rsidRPr="00753F6C">
        <w:rPr>
          <w:sz w:val="24"/>
          <w:szCs w:val="24"/>
          <w:lang w:val="ru-RU" w:eastAsia="ru-RU"/>
        </w:rPr>
        <w:t xml:space="preserve">договора </w:t>
      </w:r>
      <w:r w:rsidR="00B11153" w:rsidRPr="00B11153">
        <w:rPr>
          <w:sz w:val="24"/>
          <w:szCs w:val="24"/>
          <w:lang w:val="ru-RU" w:eastAsia="ru-RU"/>
        </w:rPr>
        <w:t>оказания услуг по проведению онлайн трансляции мероприятия «Открытые инновации» для нужд</w:t>
      </w:r>
      <w:r w:rsidR="003F69E2" w:rsidRPr="003F69E2">
        <w:rPr>
          <w:sz w:val="24"/>
          <w:szCs w:val="24"/>
          <w:lang w:val="ru-RU" w:eastAsia="ru-RU"/>
        </w:rPr>
        <w:t xml:space="preserve"> Некоммерческой организаци</w:t>
      </w:r>
      <w:r w:rsidR="00691AE2">
        <w:rPr>
          <w:sz w:val="24"/>
          <w:szCs w:val="24"/>
          <w:lang w:val="ru-RU" w:eastAsia="ru-RU"/>
        </w:rPr>
        <w:t>и</w:t>
      </w:r>
      <w:r w:rsidR="003F69E2" w:rsidRPr="003F69E2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  <w:r w:rsidR="004D11EA">
        <w:rPr>
          <w:sz w:val="24"/>
          <w:szCs w:val="24"/>
          <w:lang w:val="ru-RU" w:eastAsia="ru-RU"/>
        </w:rPr>
        <w:t xml:space="preserve"> </w:t>
      </w:r>
      <w:r w:rsidR="00B11153">
        <w:rPr>
          <w:sz w:val="24"/>
          <w:szCs w:val="24"/>
          <w:lang w:val="ru-RU" w:eastAsia="ru-RU"/>
        </w:rPr>
        <w:t>по цене:</w:t>
      </w:r>
    </w:p>
    <w:p w:rsidR="00B11153" w:rsidRDefault="00B11153" w:rsidP="00B11153">
      <w:pPr>
        <w:jc w:val="both"/>
        <w:rPr>
          <w:sz w:val="24"/>
          <w:szCs w:val="24"/>
          <w:lang w:val="ru-RU" w:eastAsia="ru-RU"/>
        </w:rPr>
      </w:pPr>
    </w:p>
    <w:p w:rsidR="00B11153" w:rsidRDefault="003F6910" w:rsidP="00B11153">
      <w:pPr>
        <w:jc w:val="both"/>
        <w:rPr>
          <w:sz w:val="24"/>
          <w:szCs w:val="24"/>
          <w:lang w:val="ru-RU" w:eastAsia="ru-RU"/>
        </w:rPr>
      </w:pPr>
      <w:r w:rsidRPr="003F6910">
        <w:rPr>
          <w:sz w:val="24"/>
          <w:szCs w:val="24"/>
          <w:lang w:val="ru-RU" w:eastAsia="ru-RU"/>
        </w:rPr>
        <w:t>__________</w:t>
      </w:r>
      <w:proofErr w:type="gramStart"/>
      <w:r w:rsidRPr="003F6910">
        <w:rPr>
          <w:sz w:val="24"/>
          <w:szCs w:val="24"/>
          <w:lang w:val="ru-RU" w:eastAsia="ru-RU"/>
        </w:rPr>
        <w:t>_,_</w:t>
      </w:r>
      <w:proofErr w:type="gramEnd"/>
      <w:r w:rsidRPr="003F6910">
        <w:rPr>
          <w:sz w:val="24"/>
          <w:szCs w:val="24"/>
          <w:lang w:val="ru-RU" w:eastAsia="ru-RU"/>
        </w:rPr>
        <w:t>_</w:t>
      </w:r>
      <w:r w:rsidR="00B11153" w:rsidRPr="007044BC">
        <w:rPr>
          <w:sz w:val="24"/>
          <w:szCs w:val="24"/>
          <w:lang w:val="ru-RU" w:eastAsia="ru-RU"/>
        </w:rPr>
        <w:t>руб. (_____, __ руб. __ коп.), в том числе НДС по ставке ____% — ___________,__ руб. (_____ , __ руб. __ коп.) (</w:t>
      </w:r>
      <w:r w:rsidR="00B11153"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="00B11153" w:rsidRPr="007044BC">
        <w:rPr>
          <w:sz w:val="24"/>
          <w:szCs w:val="24"/>
          <w:lang w:val="ru-RU" w:eastAsia="ru-RU"/>
        </w:rPr>
        <w:t>).</w:t>
      </w:r>
    </w:p>
    <w:p w:rsidR="003C1EB0" w:rsidRPr="003C1EB0" w:rsidRDefault="004D11EA" w:rsidP="00B11153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</w:t>
      </w:r>
      <w:bookmarkStart w:id="6" w:name="_GoBack"/>
      <w:bookmarkEnd w:id="6"/>
    </w:p>
    <w:p w:rsidR="003C1EB0" w:rsidRPr="003C1EB0" w:rsidRDefault="00837953" w:rsidP="003C1EB0">
      <w:pPr>
        <w:ind w:firstLine="708"/>
        <w:jc w:val="both"/>
        <w:rPr>
          <w:sz w:val="24"/>
          <w:szCs w:val="24"/>
          <w:lang w:val="ru-RU" w:eastAsia="x-none"/>
        </w:rPr>
      </w:pPr>
      <w:r w:rsidRPr="00837953">
        <w:rPr>
          <w:sz w:val="24"/>
          <w:szCs w:val="24"/>
          <w:lang w:val="ru-RU" w:eastAsia="x-none"/>
        </w:rPr>
        <w:t xml:space="preserve">В указанную цену включены все расходы, </w:t>
      </w:r>
      <w:r w:rsidR="00B11153">
        <w:rPr>
          <w:sz w:val="24"/>
          <w:szCs w:val="24"/>
          <w:lang w:val="ru-RU" w:eastAsia="x-none"/>
        </w:rPr>
        <w:t xml:space="preserve">прямо или косвенно </w:t>
      </w:r>
      <w:r w:rsidRPr="00837953">
        <w:rPr>
          <w:sz w:val="24"/>
          <w:szCs w:val="24"/>
          <w:lang w:val="ru-RU" w:eastAsia="x-none"/>
        </w:rPr>
        <w:t>связанные с оказанием услуг, включая страхование, уплату таможенных пошлин, налоги, сборы и другие обязательные платежи</w:t>
      </w:r>
      <w:r w:rsidR="003C1EB0" w:rsidRPr="003C1EB0">
        <w:rPr>
          <w:sz w:val="24"/>
          <w:szCs w:val="24"/>
          <w:lang w:val="ru-RU" w:eastAsia="x-none"/>
        </w:rPr>
        <w:t>.</w:t>
      </w:r>
      <w:r w:rsidR="003C1EB0" w:rsidRPr="003C1EB0">
        <w:rPr>
          <w:sz w:val="24"/>
          <w:szCs w:val="24"/>
          <w:lang w:val="x-none" w:eastAsia="x-none"/>
        </w:rPr>
        <w:t xml:space="preserve"> </w:t>
      </w:r>
    </w:p>
    <w:p w:rsidR="00EB439F" w:rsidRDefault="003F6910" w:rsidP="00302241">
      <w:pPr>
        <w:rPr>
          <w:lang w:val="ru-RU" w:eastAsia="ru-RU"/>
        </w:rPr>
      </w:pPr>
      <w:r>
        <w:rPr>
          <w:lang w:val="ru-RU" w:eastAsia="ru-RU"/>
        </w:rPr>
        <w:t xml:space="preserve"> </w:t>
      </w:r>
    </w:p>
    <w:bookmarkEnd w:id="0"/>
    <w:bookmarkEnd w:id="1"/>
    <w:bookmarkEnd w:id="2"/>
    <w:bookmarkEnd w:id="3"/>
    <w:bookmarkEnd w:id="4"/>
    <w:bookmarkEnd w:id="5"/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</w:t>
      </w:r>
      <w:r w:rsidR="00AD6C3B">
        <w:rPr>
          <w:sz w:val="24"/>
          <w:szCs w:val="24"/>
          <w:lang w:val="ru-RU" w:eastAsia="ru-RU"/>
        </w:rPr>
        <w:t xml:space="preserve">                        </w:t>
      </w:r>
      <w:r w:rsidRPr="00550EDF">
        <w:rPr>
          <w:sz w:val="24"/>
          <w:szCs w:val="24"/>
          <w:lang w:val="ru-RU" w:eastAsia="ru-RU"/>
        </w:rPr>
        <w:t xml:space="preserve">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*В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</w:t>
      </w:r>
      <w:r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>
        <w:rPr>
          <w:sz w:val="24"/>
          <w:szCs w:val="24"/>
          <w:lang w:val="ru-RU" w:eastAsia="ru-RU"/>
        </w:rPr>
        <w:t>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представляется:</w:t>
      </w:r>
    </w:p>
    <w:p w:rsidR="00363697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копи</w:t>
      </w:r>
      <w:r w:rsidR="00762396">
        <w:rPr>
          <w:sz w:val="24"/>
          <w:szCs w:val="24"/>
          <w:lang w:val="ru-RU" w:eastAsia="ru-RU"/>
        </w:rPr>
        <w:t>я</w:t>
      </w:r>
      <w:r w:rsidRPr="00550EDF">
        <w:rPr>
          <w:sz w:val="24"/>
          <w:szCs w:val="24"/>
          <w:lang w:val="ru-RU" w:eastAsia="ru-RU"/>
        </w:rPr>
        <w:t xml:space="preserve"> такой доверенности. 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>
        <w:rPr>
          <w:sz w:val="24"/>
          <w:szCs w:val="24"/>
          <w:lang w:val="ru-RU" w:eastAsia="ru-RU"/>
        </w:rPr>
        <w:t>.</w:t>
      </w: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07370"/>
    <w:rsid w:val="00021E8D"/>
    <w:rsid w:val="0004400D"/>
    <w:rsid w:val="000544C4"/>
    <w:rsid w:val="00056B07"/>
    <w:rsid w:val="00060C4C"/>
    <w:rsid w:val="00067791"/>
    <w:rsid w:val="00080C7A"/>
    <w:rsid w:val="00082C47"/>
    <w:rsid w:val="000B262C"/>
    <w:rsid w:val="000C0132"/>
    <w:rsid w:val="000C09F5"/>
    <w:rsid w:val="000C312C"/>
    <w:rsid w:val="000C7F7A"/>
    <w:rsid w:val="001169C0"/>
    <w:rsid w:val="0011772C"/>
    <w:rsid w:val="00120891"/>
    <w:rsid w:val="00120A7B"/>
    <w:rsid w:val="00122ECD"/>
    <w:rsid w:val="00162397"/>
    <w:rsid w:val="00186B61"/>
    <w:rsid w:val="00191303"/>
    <w:rsid w:val="0019453E"/>
    <w:rsid w:val="001B1B97"/>
    <w:rsid w:val="001B2295"/>
    <w:rsid w:val="001B4D79"/>
    <w:rsid w:val="001C0535"/>
    <w:rsid w:val="001C7E3B"/>
    <w:rsid w:val="001D0D34"/>
    <w:rsid w:val="001E3EF7"/>
    <w:rsid w:val="001F0DF4"/>
    <w:rsid w:val="00226C10"/>
    <w:rsid w:val="00226C68"/>
    <w:rsid w:val="002303E1"/>
    <w:rsid w:val="0023173B"/>
    <w:rsid w:val="00243D61"/>
    <w:rsid w:val="00245A6A"/>
    <w:rsid w:val="0026186F"/>
    <w:rsid w:val="00267FA0"/>
    <w:rsid w:val="002718C8"/>
    <w:rsid w:val="00281079"/>
    <w:rsid w:val="002943F0"/>
    <w:rsid w:val="002B5C64"/>
    <w:rsid w:val="002C1CE8"/>
    <w:rsid w:val="003014A5"/>
    <w:rsid w:val="00302241"/>
    <w:rsid w:val="0031126C"/>
    <w:rsid w:val="00315287"/>
    <w:rsid w:val="00332142"/>
    <w:rsid w:val="00353D7E"/>
    <w:rsid w:val="00363697"/>
    <w:rsid w:val="003644F0"/>
    <w:rsid w:val="003A3980"/>
    <w:rsid w:val="003A6DF4"/>
    <w:rsid w:val="003C1EB0"/>
    <w:rsid w:val="003C6667"/>
    <w:rsid w:val="003D180A"/>
    <w:rsid w:val="003E7EE3"/>
    <w:rsid w:val="003F6910"/>
    <w:rsid w:val="003F69E2"/>
    <w:rsid w:val="00404F4F"/>
    <w:rsid w:val="00427CD2"/>
    <w:rsid w:val="004330D2"/>
    <w:rsid w:val="004467F7"/>
    <w:rsid w:val="004715D0"/>
    <w:rsid w:val="00471647"/>
    <w:rsid w:val="00481521"/>
    <w:rsid w:val="00483F35"/>
    <w:rsid w:val="00495BBC"/>
    <w:rsid w:val="004D11EA"/>
    <w:rsid w:val="004D357D"/>
    <w:rsid w:val="004D6405"/>
    <w:rsid w:val="004F0812"/>
    <w:rsid w:val="0053405A"/>
    <w:rsid w:val="00564DAB"/>
    <w:rsid w:val="00566806"/>
    <w:rsid w:val="005725D0"/>
    <w:rsid w:val="00590600"/>
    <w:rsid w:val="005A3C45"/>
    <w:rsid w:val="005B3EE5"/>
    <w:rsid w:val="005B597E"/>
    <w:rsid w:val="005C0446"/>
    <w:rsid w:val="005D5BD2"/>
    <w:rsid w:val="005E15F1"/>
    <w:rsid w:val="005E36E6"/>
    <w:rsid w:val="00613DCC"/>
    <w:rsid w:val="00615DDE"/>
    <w:rsid w:val="00654339"/>
    <w:rsid w:val="006763AF"/>
    <w:rsid w:val="00691AE2"/>
    <w:rsid w:val="006A76E7"/>
    <w:rsid w:val="006B4EA0"/>
    <w:rsid w:val="006D1A0E"/>
    <w:rsid w:val="006D77FA"/>
    <w:rsid w:val="006E1146"/>
    <w:rsid w:val="006E3792"/>
    <w:rsid w:val="00706EF3"/>
    <w:rsid w:val="007166DB"/>
    <w:rsid w:val="00724F28"/>
    <w:rsid w:val="007473C6"/>
    <w:rsid w:val="0075247D"/>
    <w:rsid w:val="00753F6C"/>
    <w:rsid w:val="0075506A"/>
    <w:rsid w:val="00755639"/>
    <w:rsid w:val="00762396"/>
    <w:rsid w:val="007A2D57"/>
    <w:rsid w:val="007A3D32"/>
    <w:rsid w:val="007B0A38"/>
    <w:rsid w:val="007C065B"/>
    <w:rsid w:val="007C2D52"/>
    <w:rsid w:val="007D46A0"/>
    <w:rsid w:val="007E1773"/>
    <w:rsid w:val="007F62A5"/>
    <w:rsid w:val="0081611A"/>
    <w:rsid w:val="008235F5"/>
    <w:rsid w:val="008240C9"/>
    <w:rsid w:val="00824F1C"/>
    <w:rsid w:val="00834931"/>
    <w:rsid w:val="00837953"/>
    <w:rsid w:val="00842DB8"/>
    <w:rsid w:val="00856654"/>
    <w:rsid w:val="008630E9"/>
    <w:rsid w:val="008710D7"/>
    <w:rsid w:val="008A6FFB"/>
    <w:rsid w:val="008C57D1"/>
    <w:rsid w:val="008C6B3F"/>
    <w:rsid w:val="008D28EB"/>
    <w:rsid w:val="008E4564"/>
    <w:rsid w:val="008F5CAA"/>
    <w:rsid w:val="00903584"/>
    <w:rsid w:val="00910157"/>
    <w:rsid w:val="00910B95"/>
    <w:rsid w:val="009312CB"/>
    <w:rsid w:val="00933192"/>
    <w:rsid w:val="00935F19"/>
    <w:rsid w:val="009461D0"/>
    <w:rsid w:val="00950270"/>
    <w:rsid w:val="00950273"/>
    <w:rsid w:val="00953301"/>
    <w:rsid w:val="00954366"/>
    <w:rsid w:val="00987590"/>
    <w:rsid w:val="009C76AA"/>
    <w:rsid w:val="009F1CB3"/>
    <w:rsid w:val="00A241EF"/>
    <w:rsid w:val="00A33A1E"/>
    <w:rsid w:val="00A44D07"/>
    <w:rsid w:val="00A55C8C"/>
    <w:rsid w:val="00A6283A"/>
    <w:rsid w:val="00A7789D"/>
    <w:rsid w:val="00A81BBE"/>
    <w:rsid w:val="00A85471"/>
    <w:rsid w:val="00A93463"/>
    <w:rsid w:val="00A94B76"/>
    <w:rsid w:val="00AA03C8"/>
    <w:rsid w:val="00AC2382"/>
    <w:rsid w:val="00AD691C"/>
    <w:rsid w:val="00AD6C3B"/>
    <w:rsid w:val="00AE153F"/>
    <w:rsid w:val="00AE537E"/>
    <w:rsid w:val="00AF6082"/>
    <w:rsid w:val="00B11153"/>
    <w:rsid w:val="00B233FA"/>
    <w:rsid w:val="00B624C4"/>
    <w:rsid w:val="00B844E3"/>
    <w:rsid w:val="00B84AF7"/>
    <w:rsid w:val="00B87A06"/>
    <w:rsid w:val="00B87E19"/>
    <w:rsid w:val="00B90DEC"/>
    <w:rsid w:val="00B916F3"/>
    <w:rsid w:val="00BD4711"/>
    <w:rsid w:val="00BE389B"/>
    <w:rsid w:val="00BF29C0"/>
    <w:rsid w:val="00C01197"/>
    <w:rsid w:val="00C16F64"/>
    <w:rsid w:val="00C2318D"/>
    <w:rsid w:val="00C265A9"/>
    <w:rsid w:val="00C31C88"/>
    <w:rsid w:val="00C41ABE"/>
    <w:rsid w:val="00C716F2"/>
    <w:rsid w:val="00C724F9"/>
    <w:rsid w:val="00C8761F"/>
    <w:rsid w:val="00C91442"/>
    <w:rsid w:val="00CE5519"/>
    <w:rsid w:val="00CF0780"/>
    <w:rsid w:val="00CF25E7"/>
    <w:rsid w:val="00CF4044"/>
    <w:rsid w:val="00D05F4F"/>
    <w:rsid w:val="00D05F64"/>
    <w:rsid w:val="00D30E85"/>
    <w:rsid w:val="00D65AB1"/>
    <w:rsid w:val="00D76503"/>
    <w:rsid w:val="00D82F00"/>
    <w:rsid w:val="00DA09CA"/>
    <w:rsid w:val="00DA63C0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36FE2"/>
    <w:rsid w:val="00E437CF"/>
    <w:rsid w:val="00E50879"/>
    <w:rsid w:val="00E74B06"/>
    <w:rsid w:val="00E849BA"/>
    <w:rsid w:val="00E90F00"/>
    <w:rsid w:val="00EA1D06"/>
    <w:rsid w:val="00EB439F"/>
    <w:rsid w:val="00EC3123"/>
    <w:rsid w:val="00ED2424"/>
    <w:rsid w:val="00EE3F77"/>
    <w:rsid w:val="00EE5634"/>
    <w:rsid w:val="00EF6ED7"/>
    <w:rsid w:val="00F51ACD"/>
    <w:rsid w:val="00F531A0"/>
    <w:rsid w:val="00F563AE"/>
    <w:rsid w:val="00F60EEE"/>
    <w:rsid w:val="00F64ED8"/>
    <w:rsid w:val="00F76F77"/>
    <w:rsid w:val="00FB088C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8C62F94-BD53-46EE-85FB-074120B4A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4"/>
    <w:uiPriority w:val="59"/>
    <w:rsid w:val="003C1E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764</Words>
  <Characters>4361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dcterms:created xsi:type="dcterms:W3CDTF">2016-09-12T09:46:00Z</dcterms:created>
  <dcterms:modified xsi:type="dcterms:W3CDTF">2016-09-12T10:33:00Z</dcterms:modified>
</cp:coreProperties>
</file>