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A6D" w:rsidRPr="00A934CE" w:rsidRDefault="00FA2A6D" w:rsidP="00FA2A6D">
      <w:pPr>
        <w:tabs>
          <w:tab w:val="center" w:pos="4153"/>
          <w:tab w:val="right" w:pos="8306"/>
          <w:tab w:val="right" w:pos="9540"/>
        </w:tabs>
        <w:spacing w:after="0" w:line="240" w:lineRule="auto"/>
        <w:jc w:val="center"/>
        <w:rPr>
          <w:rFonts w:ascii="Times New Roman" w:eastAsia="Times New Roman" w:hAnsi="Times New Roman" w:cs="Times New Roman"/>
          <w:b/>
          <w:bCs/>
          <w:sz w:val="28"/>
          <w:szCs w:val="28"/>
          <w:lang w:eastAsia="ru-RU"/>
        </w:rPr>
      </w:pPr>
    </w:p>
    <w:p w:rsidR="00A87FDA" w:rsidRDefault="00A87FDA" w:rsidP="009B7F9A">
      <w:pPr>
        <w:widowControl w:val="0"/>
        <w:autoSpaceDE w:val="0"/>
        <w:autoSpaceDN w:val="0"/>
        <w:adjustRightInd w:val="0"/>
        <w:spacing w:after="0" w:line="288" w:lineRule="auto"/>
        <w:jc w:val="center"/>
        <w:rPr>
          <w:rFonts w:ascii="Times New Roman" w:eastAsia="Times New Roman" w:hAnsi="Times New Roman" w:cs="Times New Roman"/>
          <w:b/>
          <w:bCs/>
          <w:sz w:val="28"/>
          <w:szCs w:val="28"/>
          <w:lang w:eastAsia="ru-RU"/>
        </w:rPr>
      </w:pPr>
    </w:p>
    <w:p w:rsidR="00A87FDA" w:rsidRDefault="00A87FDA" w:rsidP="009B7F9A">
      <w:pPr>
        <w:widowControl w:val="0"/>
        <w:autoSpaceDE w:val="0"/>
        <w:autoSpaceDN w:val="0"/>
        <w:adjustRightInd w:val="0"/>
        <w:spacing w:after="0" w:line="288" w:lineRule="auto"/>
        <w:jc w:val="center"/>
        <w:rPr>
          <w:rFonts w:ascii="Times New Roman" w:eastAsia="Times New Roman" w:hAnsi="Times New Roman" w:cs="Times New Roman"/>
          <w:b/>
          <w:bCs/>
          <w:sz w:val="28"/>
          <w:szCs w:val="28"/>
          <w:lang w:eastAsia="ru-RU"/>
        </w:rPr>
      </w:pPr>
    </w:p>
    <w:p w:rsidR="009B7F9A" w:rsidRPr="00306671" w:rsidRDefault="004149FC" w:rsidP="009B7F9A">
      <w:pPr>
        <w:widowControl w:val="0"/>
        <w:autoSpaceDE w:val="0"/>
        <w:autoSpaceDN w:val="0"/>
        <w:adjustRightInd w:val="0"/>
        <w:spacing w:after="0" w:line="288" w:lineRule="auto"/>
        <w:jc w:val="center"/>
        <w:rPr>
          <w:rFonts w:ascii="Times New Roman" w:eastAsia="Times New Roman" w:hAnsi="Times New Roman" w:cs="Times New Roman"/>
          <w:b/>
          <w:bCs/>
          <w:sz w:val="28"/>
          <w:szCs w:val="28"/>
          <w:lang w:val="en-US" w:eastAsia="ru-RU"/>
        </w:rPr>
      </w:pPr>
      <w:r w:rsidRPr="004149FC">
        <w:rPr>
          <w:rFonts w:ascii="Times New Roman" w:eastAsia="Times New Roman" w:hAnsi="Times New Roman" w:cs="Times New Roman"/>
          <w:b/>
          <w:bCs/>
          <w:sz w:val="28"/>
          <w:szCs w:val="28"/>
          <w:lang w:eastAsia="ru-RU"/>
        </w:rPr>
        <w:t xml:space="preserve">ВЫПИСКА ИЗ ПРОТОКОЛА № </w:t>
      </w:r>
      <w:r w:rsidR="00306671">
        <w:rPr>
          <w:rFonts w:ascii="Times New Roman" w:eastAsia="Times New Roman" w:hAnsi="Times New Roman" w:cs="Times New Roman"/>
          <w:b/>
          <w:bCs/>
          <w:sz w:val="28"/>
          <w:szCs w:val="28"/>
          <w:lang w:eastAsia="ru-RU"/>
        </w:rPr>
        <w:t>16-50204/</w:t>
      </w:r>
      <w:r w:rsidR="00670AAD">
        <w:rPr>
          <w:rFonts w:ascii="Times New Roman" w:eastAsia="Times New Roman" w:hAnsi="Times New Roman" w:cs="Times New Roman"/>
          <w:b/>
          <w:bCs/>
          <w:sz w:val="28"/>
          <w:szCs w:val="28"/>
          <w:lang w:val="en-US" w:eastAsia="ru-RU"/>
        </w:rPr>
        <w:t>115</w:t>
      </w:r>
    </w:p>
    <w:p w:rsidR="00A87FDA" w:rsidRPr="00A87FDA" w:rsidRDefault="00A87FDA" w:rsidP="00A87FDA">
      <w:pPr>
        <w:spacing w:after="0" w:line="240" w:lineRule="auto"/>
        <w:jc w:val="center"/>
        <w:rPr>
          <w:rFonts w:ascii="Times New Roman" w:eastAsia="Times New Roman" w:hAnsi="Times New Roman" w:cs="Times New Roman"/>
          <w:b/>
          <w:bCs/>
          <w:sz w:val="28"/>
          <w:szCs w:val="28"/>
          <w:lang w:eastAsia="ru-RU"/>
        </w:rPr>
      </w:pPr>
      <w:r w:rsidRPr="00A87FDA">
        <w:rPr>
          <w:rFonts w:ascii="Times New Roman" w:eastAsia="Times New Roman" w:hAnsi="Times New Roman" w:cs="Times New Roman"/>
          <w:b/>
          <w:bCs/>
          <w:sz w:val="28"/>
          <w:szCs w:val="28"/>
          <w:lang w:eastAsia="ru-RU"/>
        </w:rPr>
        <w:t xml:space="preserve">рассмотрения  и оценки Заявок, поступивших в </w:t>
      </w:r>
      <w:proofErr w:type="gramStart"/>
      <w:r w:rsidRPr="00A87FDA">
        <w:rPr>
          <w:rFonts w:ascii="Times New Roman" w:eastAsia="Times New Roman" w:hAnsi="Times New Roman" w:cs="Times New Roman"/>
          <w:b/>
          <w:bCs/>
          <w:sz w:val="28"/>
          <w:szCs w:val="28"/>
          <w:lang w:eastAsia="ru-RU"/>
        </w:rPr>
        <w:t>рамках</w:t>
      </w:r>
      <w:proofErr w:type="gramEnd"/>
    </w:p>
    <w:p w:rsidR="00E336C1" w:rsidRPr="00A934CE" w:rsidRDefault="00A87FDA" w:rsidP="00A87FDA">
      <w:pPr>
        <w:spacing w:after="0" w:line="240" w:lineRule="auto"/>
        <w:jc w:val="center"/>
        <w:rPr>
          <w:rFonts w:ascii="Times New Roman" w:eastAsia="Times New Roman" w:hAnsi="Times New Roman" w:cs="Times New Roman"/>
          <w:bCs/>
          <w:sz w:val="28"/>
          <w:szCs w:val="28"/>
          <w:lang w:eastAsia="ru-RU"/>
        </w:rPr>
      </w:pPr>
      <w:r w:rsidRPr="00A87FDA">
        <w:rPr>
          <w:rFonts w:ascii="Times New Roman" w:eastAsia="Times New Roman" w:hAnsi="Times New Roman" w:cs="Times New Roman"/>
          <w:b/>
          <w:bCs/>
          <w:sz w:val="28"/>
          <w:szCs w:val="28"/>
          <w:lang w:eastAsia="ru-RU"/>
        </w:rPr>
        <w:t xml:space="preserve">Открытого Запроса предложений </w:t>
      </w:r>
      <w:r w:rsidR="00670AAD" w:rsidRPr="00A1005A">
        <w:rPr>
          <w:rFonts w:ascii="Times New Roman" w:eastAsia="Calibri" w:hAnsi="Times New Roman" w:cs="Times New Roman"/>
          <w:b/>
          <w:sz w:val="26"/>
          <w:szCs w:val="26"/>
        </w:rPr>
        <w:t>на право заключения договора возмездного оказание услуг  по вывозу мусора (отходов) собранного селективным методом от объектов на территории кварталов 9, 10, 11 инновационного центра «Сколково»</w:t>
      </w:r>
    </w:p>
    <w:p w:rsidR="00FA2A6D" w:rsidRDefault="00FA2A6D" w:rsidP="00FA2A6D">
      <w:pPr>
        <w:widowControl w:val="0"/>
        <w:tabs>
          <w:tab w:val="left" w:pos="1134"/>
        </w:tabs>
        <w:autoSpaceDE w:val="0"/>
        <w:autoSpaceDN w:val="0"/>
        <w:adjustRightInd w:val="0"/>
        <w:spacing w:after="0" w:line="240" w:lineRule="auto"/>
        <w:jc w:val="both"/>
        <w:rPr>
          <w:rFonts w:ascii="Times New Roman" w:hAnsi="Times New Roman" w:cs="Times New Roman"/>
          <w:sz w:val="28"/>
          <w:szCs w:val="28"/>
        </w:rPr>
      </w:pPr>
    </w:p>
    <w:p w:rsidR="007134F4" w:rsidRPr="00670AAD" w:rsidRDefault="007134F4" w:rsidP="00FA2A6D">
      <w:pPr>
        <w:widowControl w:val="0"/>
        <w:tabs>
          <w:tab w:val="left" w:pos="1134"/>
        </w:tabs>
        <w:autoSpaceDE w:val="0"/>
        <w:autoSpaceDN w:val="0"/>
        <w:adjustRightInd w:val="0"/>
        <w:spacing w:after="0" w:line="240" w:lineRule="auto"/>
        <w:jc w:val="both"/>
        <w:rPr>
          <w:rFonts w:ascii="Times New Roman" w:hAnsi="Times New Roman" w:cs="Times New Roman"/>
          <w:sz w:val="28"/>
          <w:szCs w:val="28"/>
        </w:rPr>
      </w:pPr>
      <w:r w:rsidRPr="007134F4">
        <w:rPr>
          <w:rFonts w:ascii="Times New Roman" w:hAnsi="Times New Roman" w:cs="Times New Roman"/>
          <w:sz w:val="28"/>
          <w:szCs w:val="28"/>
        </w:rPr>
        <w:t xml:space="preserve">г. </w:t>
      </w:r>
      <w:r w:rsidRPr="00670AAD">
        <w:rPr>
          <w:rFonts w:ascii="Times New Roman" w:hAnsi="Times New Roman" w:cs="Times New Roman"/>
          <w:sz w:val="28"/>
          <w:szCs w:val="28"/>
        </w:rPr>
        <w:t xml:space="preserve">Москва                                                                 </w:t>
      </w:r>
      <w:r w:rsidRPr="00670AAD">
        <w:rPr>
          <w:rFonts w:ascii="Times New Roman" w:hAnsi="Times New Roman" w:cs="Times New Roman"/>
          <w:sz w:val="28"/>
          <w:szCs w:val="28"/>
        </w:rPr>
        <w:tab/>
      </w:r>
      <w:r w:rsidRPr="00670AAD">
        <w:rPr>
          <w:rFonts w:ascii="Times New Roman" w:hAnsi="Times New Roman" w:cs="Times New Roman"/>
          <w:sz w:val="28"/>
          <w:szCs w:val="28"/>
        </w:rPr>
        <w:tab/>
        <w:t>«</w:t>
      </w:r>
      <w:r w:rsidR="00670AAD" w:rsidRPr="00670AAD">
        <w:rPr>
          <w:rFonts w:ascii="Times New Roman" w:hAnsi="Times New Roman" w:cs="Times New Roman"/>
          <w:sz w:val="28"/>
          <w:szCs w:val="28"/>
          <w:lang w:val="en-US"/>
        </w:rPr>
        <w:t>22</w:t>
      </w:r>
      <w:r w:rsidRPr="00670AAD">
        <w:rPr>
          <w:rFonts w:ascii="Times New Roman" w:hAnsi="Times New Roman" w:cs="Times New Roman"/>
          <w:sz w:val="28"/>
          <w:szCs w:val="28"/>
        </w:rPr>
        <w:t xml:space="preserve">» </w:t>
      </w:r>
      <w:r w:rsidR="00670AAD" w:rsidRPr="00670AAD">
        <w:rPr>
          <w:rFonts w:ascii="Times New Roman" w:hAnsi="Times New Roman" w:cs="Times New Roman"/>
          <w:sz w:val="28"/>
          <w:szCs w:val="28"/>
        </w:rPr>
        <w:t>сентября</w:t>
      </w:r>
      <w:r w:rsidRPr="00670AAD">
        <w:rPr>
          <w:rFonts w:ascii="Times New Roman" w:hAnsi="Times New Roman" w:cs="Times New Roman"/>
          <w:sz w:val="28"/>
          <w:szCs w:val="28"/>
        </w:rPr>
        <w:t xml:space="preserve"> 201</w:t>
      </w:r>
      <w:r w:rsidR="00A87FDA" w:rsidRPr="00670AAD">
        <w:rPr>
          <w:rFonts w:ascii="Times New Roman" w:hAnsi="Times New Roman" w:cs="Times New Roman"/>
          <w:sz w:val="28"/>
          <w:szCs w:val="28"/>
        </w:rPr>
        <w:t>6</w:t>
      </w:r>
      <w:r w:rsidRPr="00670AAD">
        <w:rPr>
          <w:rFonts w:ascii="Times New Roman" w:hAnsi="Times New Roman" w:cs="Times New Roman"/>
          <w:sz w:val="28"/>
          <w:szCs w:val="28"/>
        </w:rPr>
        <w:t xml:space="preserve"> г. </w:t>
      </w:r>
    </w:p>
    <w:p w:rsidR="007134F4" w:rsidRPr="00670AAD" w:rsidRDefault="007134F4" w:rsidP="00FA2A6D">
      <w:pPr>
        <w:widowControl w:val="0"/>
        <w:tabs>
          <w:tab w:val="left" w:pos="1134"/>
        </w:tabs>
        <w:autoSpaceDE w:val="0"/>
        <w:autoSpaceDN w:val="0"/>
        <w:adjustRightInd w:val="0"/>
        <w:spacing w:after="0" w:line="240" w:lineRule="auto"/>
        <w:jc w:val="both"/>
        <w:rPr>
          <w:rFonts w:ascii="Times New Roman" w:hAnsi="Times New Roman" w:cs="Times New Roman"/>
          <w:sz w:val="28"/>
          <w:szCs w:val="28"/>
        </w:rPr>
      </w:pPr>
    </w:p>
    <w:p w:rsidR="00FA2A6D" w:rsidRPr="00670AAD" w:rsidRDefault="0052147F" w:rsidP="0052147F">
      <w:pPr>
        <w:widowControl w:val="0"/>
        <w:numPr>
          <w:ilvl w:val="0"/>
          <w:numId w:val="42"/>
        </w:numPr>
        <w:tabs>
          <w:tab w:val="left" w:pos="1134"/>
        </w:tabs>
        <w:autoSpaceDE w:val="0"/>
        <w:autoSpaceDN w:val="0"/>
        <w:adjustRightInd w:val="0"/>
        <w:spacing w:after="0" w:line="240" w:lineRule="auto"/>
        <w:jc w:val="both"/>
        <w:rPr>
          <w:rFonts w:ascii="Times New Roman" w:hAnsi="Times New Roman" w:cs="Times New Roman"/>
          <w:sz w:val="28"/>
          <w:szCs w:val="28"/>
        </w:rPr>
      </w:pPr>
      <w:r w:rsidRPr="00670AAD">
        <w:rPr>
          <w:rFonts w:ascii="Times New Roman" w:hAnsi="Times New Roman" w:cs="Times New Roman"/>
          <w:sz w:val="28"/>
          <w:szCs w:val="28"/>
        </w:rPr>
        <w:t>Ко времени и дате, установленным извещением о проведении Запроса предложений, поступил</w:t>
      </w:r>
      <w:r w:rsidR="00670AAD" w:rsidRPr="00670AAD">
        <w:rPr>
          <w:rFonts w:ascii="Times New Roman" w:hAnsi="Times New Roman" w:cs="Times New Roman"/>
          <w:sz w:val="28"/>
          <w:szCs w:val="28"/>
        </w:rPr>
        <w:t>а</w:t>
      </w:r>
      <w:r w:rsidRPr="00670AAD">
        <w:rPr>
          <w:rFonts w:ascii="Times New Roman" w:hAnsi="Times New Roman" w:cs="Times New Roman"/>
          <w:sz w:val="28"/>
          <w:szCs w:val="28"/>
        </w:rPr>
        <w:t xml:space="preserve"> заявк</w:t>
      </w:r>
      <w:r w:rsidR="00670AAD" w:rsidRPr="00670AAD">
        <w:rPr>
          <w:rFonts w:ascii="Times New Roman" w:hAnsi="Times New Roman" w:cs="Times New Roman"/>
          <w:sz w:val="28"/>
          <w:szCs w:val="28"/>
        </w:rPr>
        <w:t>а</w:t>
      </w:r>
      <w:r w:rsidRPr="00670AAD">
        <w:rPr>
          <w:rFonts w:ascii="Times New Roman" w:hAnsi="Times New Roman" w:cs="Times New Roman"/>
          <w:sz w:val="28"/>
          <w:szCs w:val="28"/>
        </w:rPr>
        <w:t xml:space="preserve"> от </w:t>
      </w:r>
      <w:r w:rsidR="00670AAD" w:rsidRPr="00670AAD">
        <w:rPr>
          <w:rFonts w:ascii="Times New Roman" w:hAnsi="Times New Roman" w:cs="Times New Roman"/>
          <w:sz w:val="28"/>
          <w:szCs w:val="28"/>
        </w:rPr>
        <w:t>единственного участника</w:t>
      </w:r>
      <w:r w:rsidRPr="00670AAD">
        <w:rPr>
          <w:rFonts w:ascii="Times New Roman" w:hAnsi="Times New Roman" w:cs="Times New Roman"/>
          <w:sz w:val="28"/>
          <w:szCs w:val="28"/>
        </w:rPr>
        <w:t>:</w:t>
      </w:r>
    </w:p>
    <w:tbl>
      <w:tblPr>
        <w:tblStyle w:val="14"/>
        <w:tblW w:w="9452" w:type="dxa"/>
        <w:jc w:val="center"/>
        <w:tblInd w:w="-2417" w:type="dxa"/>
        <w:tblLook w:val="04A0" w:firstRow="1" w:lastRow="0" w:firstColumn="1" w:lastColumn="0" w:noHBand="0" w:noVBand="1"/>
      </w:tblPr>
      <w:tblGrid>
        <w:gridCol w:w="522"/>
        <w:gridCol w:w="5435"/>
        <w:gridCol w:w="3495"/>
      </w:tblGrid>
      <w:tr w:rsidR="00FA2A6D" w:rsidRPr="00670AAD" w:rsidTr="00C63449">
        <w:trPr>
          <w:trHeight w:val="1228"/>
          <w:tblHeader/>
          <w:jc w:val="center"/>
        </w:trPr>
        <w:tc>
          <w:tcPr>
            <w:tcW w:w="522" w:type="dxa"/>
            <w:vAlign w:val="center"/>
          </w:tcPr>
          <w:p w:rsidR="00FA2A6D" w:rsidRPr="00670AAD" w:rsidRDefault="00FA2A6D"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w:t>
            </w:r>
          </w:p>
        </w:tc>
        <w:tc>
          <w:tcPr>
            <w:tcW w:w="5435" w:type="dxa"/>
            <w:vAlign w:val="center"/>
          </w:tcPr>
          <w:p w:rsidR="00FA2A6D" w:rsidRPr="00670AAD" w:rsidRDefault="00FA2A6D"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Наименование Участника процедуры закупки</w:t>
            </w:r>
          </w:p>
        </w:tc>
        <w:tc>
          <w:tcPr>
            <w:tcW w:w="3495" w:type="dxa"/>
            <w:vAlign w:val="center"/>
          </w:tcPr>
          <w:p w:rsidR="00FA2A6D" w:rsidRPr="00670AAD" w:rsidRDefault="00FA2A6D"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ИНН Участника процедуры закупки</w:t>
            </w:r>
          </w:p>
        </w:tc>
      </w:tr>
      <w:tr w:rsidR="00306671" w:rsidRPr="00670AAD" w:rsidTr="00080825">
        <w:trPr>
          <w:trHeight w:val="322"/>
          <w:jc w:val="center"/>
        </w:trPr>
        <w:tc>
          <w:tcPr>
            <w:tcW w:w="522" w:type="dxa"/>
            <w:vAlign w:val="center"/>
          </w:tcPr>
          <w:p w:rsidR="00306671" w:rsidRPr="00670AAD" w:rsidRDefault="00670AAD" w:rsidP="00C63449">
            <w:pPr>
              <w:rPr>
                <w:rFonts w:ascii="Times New Roman" w:eastAsia="Calibri" w:hAnsi="Times New Roman" w:cs="Times New Roman"/>
                <w:sz w:val="28"/>
                <w:szCs w:val="28"/>
              </w:rPr>
            </w:pPr>
            <w:r w:rsidRPr="00670AAD">
              <w:rPr>
                <w:rFonts w:ascii="Times New Roman" w:eastAsia="Calibri" w:hAnsi="Times New Roman" w:cs="Times New Roman"/>
                <w:sz w:val="28"/>
                <w:szCs w:val="28"/>
              </w:rPr>
              <w:t>1</w:t>
            </w:r>
            <w:r w:rsidR="00306671" w:rsidRPr="00670AAD">
              <w:rPr>
                <w:rFonts w:ascii="Times New Roman" w:eastAsia="Calibri" w:hAnsi="Times New Roman" w:cs="Times New Roman"/>
                <w:sz w:val="28"/>
                <w:szCs w:val="28"/>
              </w:rPr>
              <w:t>.</w:t>
            </w:r>
          </w:p>
        </w:tc>
        <w:tc>
          <w:tcPr>
            <w:tcW w:w="5435" w:type="dxa"/>
            <w:vAlign w:val="center"/>
          </w:tcPr>
          <w:p w:rsidR="00306671" w:rsidRPr="00670AAD" w:rsidRDefault="00306671" w:rsidP="00306671">
            <w:pPr>
              <w:rPr>
                <w:rFonts w:ascii="Times New Roman" w:hAnsi="Times New Roman" w:cs="Times New Roman"/>
                <w:sz w:val="28"/>
                <w:szCs w:val="28"/>
              </w:rPr>
            </w:pPr>
            <w:r w:rsidRPr="00670AAD">
              <w:rPr>
                <w:rFonts w:ascii="Times New Roman" w:hAnsi="Times New Roman" w:cs="Times New Roman"/>
                <w:sz w:val="28"/>
                <w:szCs w:val="28"/>
              </w:rPr>
              <w:t>ООО «ВИВА ТРАНС»</w:t>
            </w:r>
          </w:p>
        </w:tc>
        <w:tc>
          <w:tcPr>
            <w:tcW w:w="3495" w:type="dxa"/>
            <w:vAlign w:val="center"/>
          </w:tcPr>
          <w:p w:rsidR="00306671" w:rsidRPr="00670AAD" w:rsidRDefault="00306671" w:rsidP="00C63449">
            <w:pPr>
              <w:rPr>
                <w:rFonts w:ascii="Times New Roman" w:eastAsia="Calibri" w:hAnsi="Times New Roman" w:cs="Times New Roman"/>
                <w:sz w:val="28"/>
                <w:szCs w:val="28"/>
              </w:rPr>
            </w:pPr>
            <w:r w:rsidRPr="00670AAD">
              <w:rPr>
                <w:rFonts w:ascii="Times New Roman" w:hAnsi="Times New Roman" w:cs="Times New Roman"/>
                <w:sz w:val="28"/>
                <w:szCs w:val="28"/>
              </w:rPr>
              <w:t>7706217230</w:t>
            </w:r>
          </w:p>
        </w:tc>
      </w:tr>
    </w:tbl>
    <w:p w:rsidR="00FA2A6D" w:rsidRPr="00670AAD" w:rsidRDefault="00FA2A6D" w:rsidP="00774661">
      <w:pPr>
        <w:widowControl w:val="0"/>
        <w:tabs>
          <w:tab w:val="left" w:pos="1134"/>
        </w:tabs>
        <w:autoSpaceDE w:val="0"/>
        <w:autoSpaceDN w:val="0"/>
        <w:adjustRightInd w:val="0"/>
        <w:spacing w:after="0" w:line="240" w:lineRule="auto"/>
        <w:jc w:val="both"/>
        <w:rPr>
          <w:rFonts w:ascii="Times New Roman" w:eastAsia="Calibri" w:hAnsi="Times New Roman" w:cs="Times New Roman"/>
          <w:sz w:val="28"/>
          <w:szCs w:val="28"/>
        </w:rPr>
      </w:pPr>
    </w:p>
    <w:p w:rsidR="00606718" w:rsidRPr="00670AAD" w:rsidRDefault="00FA2A6D" w:rsidP="00FA2A6D">
      <w:pPr>
        <w:pStyle w:val="a3"/>
        <w:widowControl w:val="0"/>
        <w:numPr>
          <w:ilvl w:val="0"/>
          <w:numId w:val="42"/>
        </w:numPr>
        <w:tabs>
          <w:tab w:val="left" w:pos="1134"/>
        </w:tabs>
        <w:autoSpaceDE w:val="0"/>
        <w:autoSpaceDN w:val="0"/>
        <w:adjustRightInd w:val="0"/>
        <w:spacing w:after="0" w:line="240" w:lineRule="auto"/>
        <w:jc w:val="both"/>
        <w:rPr>
          <w:rFonts w:ascii="Times New Roman" w:eastAsia="Calibri" w:hAnsi="Times New Roman" w:cs="Times New Roman"/>
          <w:sz w:val="28"/>
          <w:szCs w:val="28"/>
        </w:rPr>
      </w:pPr>
      <w:proofErr w:type="gramStart"/>
      <w:r w:rsidRPr="00670AAD">
        <w:rPr>
          <w:rFonts w:ascii="Times New Roman" w:eastAsia="Calibri" w:hAnsi="Times New Roman" w:cs="Times New Roman"/>
          <w:sz w:val="28"/>
          <w:szCs w:val="28"/>
        </w:rPr>
        <w:t>Рабочая</w:t>
      </w:r>
      <w:proofErr w:type="gramEnd"/>
      <w:r w:rsidRPr="00670AAD">
        <w:rPr>
          <w:rFonts w:ascii="Times New Roman" w:eastAsia="Calibri" w:hAnsi="Times New Roman" w:cs="Times New Roman"/>
          <w:sz w:val="28"/>
          <w:szCs w:val="28"/>
        </w:rPr>
        <w:t xml:space="preserve"> группа по проведению процедур закупок</w:t>
      </w:r>
      <w:r w:rsidR="00ED72E3" w:rsidRPr="00670AAD">
        <w:rPr>
          <w:rFonts w:ascii="Times New Roman" w:eastAsia="Calibri" w:hAnsi="Times New Roman" w:cs="Times New Roman"/>
          <w:sz w:val="28"/>
          <w:szCs w:val="28"/>
        </w:rPr>
        <w:t xml:space="preserve">, </w:t>
      </w:r>
      <w:r w:rsidR="00D44CE9" w:rsidRPr="00670AAD">
        <w:rPr>
          <w:rFonts w:ascii="Times New Roman" w:eastAsia="Calibri" w:hAnsi="Times New Roman" w:cs="Times New Roman"/>
          <w:sz w:val="28"/>
          <w:szCs w:val="28"/>
        </w:rPr>
        <w:t>на основании предварительного рассмотрения экспертами заявок участников Запроса предложений принял</w:t>
      </w:r>
      <w:r w:rsidR="008F20D6" w:rsidRPr="00670AAD">
        <w:rPr>
          <w:rFonts w:ascii="Times New Roman" w:eastAsia="Calibri" w:hAnsi="Times New Roman" w:cs="Times New Roman"/>
          <w:sz w:val="28"/>
          <w:szCs w:val="28"/>
        </w:rPr>
        <w:t>а</w:t>
      </w:r>
      <w:r w:rsidR="00D44CE9" w:rsidRPr="00670AAD">
        <w:rPr>
          <w:rFonts w:ascii="Times New Roman" w:eastAsia="Calibri" w:hAnsi="Times New Roman" w:cs="Times New Roman"/>
          <w:sz w:val="28"/>
          <w:szCs w:val="28"/>
        </w:rPr>
        <w:t xml:space="preserve"> решение</w:t>
      </w:r>
      <w:r w:rsidR="00606718" w:rsidRPr="00670AAD">
        <w:rPr>
          <w:rFonts w:ascii="Times New Roman" w:eastAsia="Calibri" w:hAnsi="Times New Roman" w:cs="Times New Roman"/>
          <w:sz w:val="28"/>
          <w:szCs w:val="28"/>
        </w:rPr>
        <w:t>:</w:t>
      </w:r>
    </w:p>
    <w:p w:rsidR="00FA2A6D" w:rsidRPr="00670AAD" w:rsidRDefault="00FA2A6D" w:rsidP="00774661">
      <w:pPr>
        <w:widowControl w:val="0"/>
        <w:tabs>
          <w:tab w:val="left" w:pos="1134"/>
        </w:tabs>
        <w:autoSpaceDE w:val="0"/>
        <w:autoSpaceDN w:val="0"/>
        <w:adjustRightInd w:val="0"/>
        <w:spacing w:after="0" w:line="240" w:lineRule="auto"/>
        <w:ind w:firstLine="709"/>
        <w:jc w:val="both"/>
        <w:rPr>
          <w:rFonts w:ascii="Times New Roman" w:eastAsia="Calibri" w:hAnsi="Times New Roman" w:cs="Times New Roman"/>
          <w:sz w:val="28"/>
          <w:szCs w:val="28"/>
        </w:rPr>
      </w:pPr>
    </w:p>
    <w:p w:rsidR="008D137B" w:rsidRPr="00670AAD" w:rsidRDefault="008D137B" w:rsidP="00670AAD">
      <w:pPr>
        <w:pStyle w:val="a3"/>
        <w:widowControl w:val="0"/>
        <w:numPr>
          <w:ilvl w:val="1"/>
          <w:numId w:val="42"/>
        </w:numPr>
        <w:tabs>
          <w:tab w:val="left" w:pos="1134"/>
        </w:tabs>
        <w:autoSpaceDE w:val="0"/>
        <w:autoSpaceDN w:val="0"/>
        <w:adjustRightInd w:val="0"/>
        <w:spacing w:after="0" w:line="240" w:lineRule="auto"/>
        <w:jc w:val="both"/>
        <w:rPr>
          <w:rFonts w:ascii="Times New Roman" w:eastAsia="Calibri" w:hAnsi="Times New Roman" w:cs="Times New Roman"/>
          <w:sz w:val="28"/>
          <w:szCs w:val="28"/>
        </w:rPr>
      </w:pPr>
      <w:r w:rsidRPr="00670AAD">
        <w:rPr>
          <w:rFonts w:ascii="Times New Roman" w:eastAsia="Calibri" w:hAnsi="Times New Roman" w:cs="Times New Roman"/>
          <w:sz w:val="28"/>
          <w:szCs w:val="28"/>
        </w:rPr>
        <w:t xml:space="preserve">В соответствии со статьей </w:t>
      </w:r>
      <w:r w:rsidR="00A87FDA" w:rsidRPr="00670AAD">
        <w:rPr>
          <w:rFonts w:ascii="Times New Roman" w:eastAsia="Calibri" w:hAnsi="Times New Roman" w:cs="Times New Roman"/>
          <w:sz w:val="28"/>
          <w:szCs w:val="28"/>
        </w:rPr>
        <w:t>9 Правил в области закупок Товаров, Работ и Услуг для обеспечения деятельности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670AAD">
        <w:rPr>
          <w:rFonts w:ascii="Times New Roman" w:eastAsia="Calibri" w:hAnsi="Times New Roman" w:cs="Times New Roman"/>
          <w:sz w:val="28"/>
          <w:szCs w:val="28"/>
        </w:rPr>
        <w:t xml:space="preserve">, </w:t>
      </w:r>
      <w:r w:rsidR="00E469BA" w:rsidRPr="00670AAD">
        <w:rPr>
          <w:rFonts w:ascii="Times New Roman" w:eastAsia="Calibri" w:hAnsi="Times New Roman" w:cs="Times New Roman"/>
          <w:sz w:val="28"/>
          <w:szCs w:val="28"/>
        </w:rPr>
        <w:t xml:space="preserve">провести  полную Переторжку, </w:t>
      </w:r>
      <w:r w:rsidRPr="00670AAD">
        <w:rPr>
          <w:rFonts w:ascii="Times New Roman" w:eastAsia="Calibri" w:hAnsi="Times New Roman" w:cs="Times New Roman"/>
          <w:sz w:val="28"/>
          <w:szCs w:val="28"/>
        </w:rPr>
        <w:t>предусмотренную в  Документации процедуры заку</w:t>
      </w:r>
      <w:r w:rsidR="00670AAD" w:rsidRPr="00670AAD">
        <w:rPr>
          <w:rFonts w:ascii="Times New Roman" w:eastAsia="Calibri" w:hAnsi="Times New Roman" w:cs="Times New Roman"/>
          <w:sz w:val="28"/>
          <w:szCs w:val="28"/>
        </w:rPr>
        <w:t>пки в отношении всех критериев.</w:t>
      </w:r>
    </w:p>
    <w:p w:rsidR="00670AAD" w:rsidRPr="00670AAD" w:rsidRDefault="00670AAD" w:rsidP="00670AAD">
      <w:pPr>
        <w:pStyle w:val="a3"/>
        <w:widowControl w:val="0"/>
        <w:tabs>
          <w:tab w:val="left" w:pos="1134"/>
        </w:tabs>
        <w:autoSpaceDE w:val="0"/>
        <w:autoSpaceDN w:val="0"/>
        <w:adjustRightInd w:val="0"/>
        <w:spacing w:after="0" w:line="240" w:lineRule="auto"/>
        <w:ind w:left="792"/>
        <w:jc w:val="both"/>
        <w:rPr>
          <w:rFonts w:ascii="Times New Roman" w:eastAsia="Calibri" w:hAnsi="Times New Roman" w:cs="Times New Roman"/>
          <w:sz w:val="28"/>
          <w:szCs w:val="28"/>
        </w:rPr>
      </w:pPr>
    </w:p>
    <w:p w:rsidR="005D55F1" w:rsidRPr="00670AAD" w:rsidRDefault="00A003A0" w:rsidP="00A003A0">
      <w:pPr>
        <w:pStyle w:val="a3"/>
        <w:widowControl w:val="0"/>
        <w:numPr>
          <w:ilvl w:val="0"/>
          <w:numId w:val="42"/>
        </w:numPr>
        <w:tabs>
          <w:tab w:val="left" w:pos="1134"/>
        </w:tabs>
        <w:autoSpaceDE w:val="0"/>
        <w:autoSpaceDN w:val="0"/>
        <w:adjustRightInd w:val="0"/>
        <w:spacing w:after="0" w:line="240" w:lineRule="auto"/>
        <w:jc w:val="both"/>
        <w:rPr>
          <w:rFonts w:ascii="Times New Roman" w:eastAsia="Calibri" w:hAnsi="Times New Roman" w:cs="Times New Roman"/>
          <w:sz w:val="28"/>
          <w:szCs w:val="28"/>
        </w:rPr>
      </w:pPr>
      <w:r w:rsidRPr="00670AAD">
        <w:rPr>
          <w:rFonts w:ascii="Times New Roman" w:eastAsia="Calibri" w:hAnsi="Times New Roman" w:cs="Times New Roman"/>
          <w:sz w:val="28"/>
          <w:szCs w:val="28"/>
        </w:rPr>
        <w:t>Ко времени и дате, установленным Уведомлением о переторжке, поступили заявки от следующих участников:</w:t>
      </w:r>
    </w:p>
    <w:tbl>
      <w:tblPr>
        <w:tblStyle w:val="14"/>
        <w:tblW w:w="8888" w:type="dxa"/>
        <w:jc w:val="center"/>
        <w:tblInd w:w="-1289" w:type="dxa"/>
        <w:tblLook w:val="04A0" w:firstRow="1" w:lastRow="0" w:firstColumn="1" w:lastColumn="0" w:noHBand="0" w:noVBand="1"/>
      </w:tblPr>
      <w:tblGrid>
        <w:gridCol w:w="618"/>
        <w:gridCol w:w="5245"/>
        <w:gridCol w:w="3025"/>
      </w:tblGrid>
      <w:tr w:rsidR="00551A7B" w:rsidRPr="00670AAD" w:rsidTr="00A87FDA">
        <w:trPr>
          <w:trHeight w:val="1228"/>
          <w:tblHeader/>
          <w:jc w:val="center"/>
        </w:trPr>
        <w:tc>
          <w:tcPr>
            <w:tcW w:w="618" w:type="dxa"/>
            <w:vAlign w:val="center"/>
          </w:tcPr>
          <w:p w:rsidR="00551A7B" w:rsidRPr="00670AAD" w:rsidRDefault="00551A7B"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w:t>
            </w:r>
          </w:p>
        </w:tc>
        <w:tc>
          <w:tcPr>
            <w:tcW w:w="5245" w:type="dxa"/>
            <w:vAlign w:val="center"/>
          </w:tcPr>
          <w:p w:rsidR="00551A7B" w:rsidRPr="00670AAD" w:rsidRDefault="00551A7B"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Наименование Участника процедуры закупки</w:t>
            </w:r>
          </w:p>
        </w:tc>
        <w:tc>
          <w:tcPr>
            <w:tcW w:w="3025" w:type="dxa"/>
            <w:vAlign w:val="center"/>
          </w:tcPr>
          <w:p w:rsidR="00551A7B" w:rsidRPr="00670AAD" w:rsidRDefault="00551A7B" w:rsidP="00C63449">
            <w:pPr>
              <w:spacing w:before="120" w:after="120"/>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ИНН Участника процедуры закупки</w:t>
            </w:r>
          </w:p>
        </w:tc>
      </w:tr>
      <w:tr w:rsidR="0068415F" w:rsidRPr="00670AAD" w:rsidTr="000F20EC">
        <w:trPr>
          <w:trHeight w:val="323"/>
          <w:jc w:val="center"/>
        </w:trPr>
        <w:tc>
          <w:tcPr>
            <w:tcW w:w="618" w:type="dxa"/>
            <w:vAlign w:val="center"/>
          </w:tcPr>
          <w:p w:rsidR="0068415F" w:rsidRPr="00670AAD" w:rsidRDefault="00670AAD" w:rsidP="00CB742A">
            <w:pPr>
              <w:rPr>
                <w:rFonts w:ascii="Times New Roman" w:eastAsia="Calibri" w:hAnsi="Times New Roman" w:cs="Times New Roman"/>
                <w:sz w:val="28"/>
                <w:szCs w:val="28"/>
              </w:rPr>
            </w:pPr>
            <w:r w:rsidRPr="00670AAD">
              <w:rPr>
                <w:rFonts w:ascii="Times New Roman" w:eastAsia="Calibri" w:hAnsi="Times New Roman" w:cs="Times New Roman"/>
                <w:sz w:val="28"/>
                <w:szCs w:val="28"/>
              </w:rPr>
              <w:t>1</w:t>
            </w:r>
            <w:r w:rsidR="0068415F" w:rsidRPr="00670AAD">
              <w:rPr>
                <w:rFonts w:ascii="Times New Roman" w:eastAsia="Calibri" w:hAnsi="Times New Roman" w:cs="Times New Roman"/>
                <w:sz w:val="28"/>
                <w:szCs w:val="28"/>
              </w:rPr>
              <w:t>.</w:t>
            </w:r>
          </w:p>
        </w:tc>
        <w:tc>
          <w:tcPr>
            <w:tcW w:w="5245" w:type="dxa"/>
            <w:vAlign w:val="center"/>
          </w:tcPr>
          <w:p w:rsidR="0068415F" w:rsidRPr="00670AAD" w:rsidRDefault="0068415F" w:rsidP="00F45A75">
            <w:pPr>
              <w:rPr>
                <w:rFonts w:ascii="Times New Roman" w:hAnsi="Times New Roman" w:cs="Times New Roman"/>
                <w:sz w:val="28"/>
                <w:szCs w:val="28"/>
              </w:rPr>
            </w:pPr>
            <w:r w:rsidRPr="00670AAD">
              <w:rPr>
                <w:rFonts w:ascii="Times New Roman" w:hAnsi="Times New Roman" w:cs="Times New Roman"/>
                <w:sz w:val="28"/>
                <w:szCs w:val="28"/>
              </w:rPr>
              <w:t>ООО «ВИВА ТРАНС»</w:t>
            </w:r>
          </w:p>
        </w:tc>
        <w:tc>
          <w:tcPr>
            <w:tcW w:w="3025" w:type="dxa"/>
            <w:vAlign w:val="center"/>
          </w:tcPr>
          <w:p w:rsidR="0068415F" w:rsidRPr="00670AAD" w:rsidRDefault="0068415F" w:rsidP="00F45A75">
            <w:pPr>
              <w:rPr>
                <w:rFonts w:ascii="Times New Roman" w:eastAsia="Calibri" w:hAnsi="Times New Roman" w:cs="Times New Roman"/>
                <w:sz w:val="28"/>
                <w:szCs w:val="28"/>
              </w:rPr>
            </w:pPr>
            <w:r w:rsidRPr="00670AAD">
              <w:rPr>
                <w:rFonts w:ascii="Times New Roman" w:hAnsi="Times New Roman" w:cs="Times New Roman"/>
                <w:sz w:val="28"/>
                <w:szCs w:val="28"/>
              </w:rPr>
              <w:t>7706217230</w:t>
            </w:r>
          </w:p>
        </w:tc>
      </w:tr>
    </w:tbl>
    <w:p w:rsidR="00551A7B" w:rsidRPr="00670AAD" w:rsidRDefault="00551A7B" w:rsidP="00774661">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p>
    <w:p w:rsidR="00670AAD" w:rsidRPr="00670AAD" w:rsidRDefault="00670AAD" w:rsidP="00670AA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670AAD">
        <w:rPr>
          <w:rFonts w:ascii="Times New Roman" w:eastAsia="Times New Roman" w:hAnsi="Times New Roman" w:cs="Times New Roman"/>
          <w:sz w:val="28"/>
          <w:szCs w:val="28"/>
          <w:lang w:eastAsia="ru-RU"/>
        </w:rPr>
        <w:t xml:space="preserve">По итогам рассмотрения Заявок в </w:t>
      </w:r>
      <w:proofErr w:type="gramStart"/>
      <w:r w:rsidRPr="00670AAD">
        <w:rPr>
          <w:rFonts w:ascii="Times New Roman" w:eastAsia="Times New Roman" w:hAnsi="Times New Roman" w:cs="Times New Roman"/>
          <w:sz w:val="28"/>
          <w:szCs w:val="28"/>
          <w:lang w:eastAsia="ru-RU"/>
        </w:rPr>
        <w:t>соответствии</w:t>
      </w:r>
      <w:proofErr w:type="gramEnd"/>
      <w:r w:rsidRPr="00670AAD">
        <w:rPr>
          <w:rFonts w:ascii="Times New Roman" w:eastAsia="Times New Roman" w:hAnsi="Times New Roman" w:cs="Times New Roman"/>
          <w:sz w:val="28"/>
          <w:szCs w:val="28"/>
          <w:lang w:eastAsia="ru-RU"/>
        </w:rPr>
        <w:t xml:space="preserve"> со Статьей 8 </w:t>
      </w:r>
      <w:r w:rsidRPr="00670AAD">
        <w:rPr>
          <w:rFonts w:ascii="Times New Roman" w:hAnsi="Times New Roman" w:cs="Times New Roman"/>
          <w:sz w:val="28"/>
          <w:szCs w:val="28"/>
        </w:rPr>
        <w:t xml:space="preserve">Правил в области закупок Товаров, Работ и Услуг для обеспечения деятельности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670AAD">
        <w:rPr>
          <w:rFonts w:ascii="Times New Roman" w:eastAsia="Times New Roman" w:hAnsi="Times New Roman" w:cs="Times New Roman"/>
          <w:sz w:val="28"/>
          <w:szCs w:val="28"/>
          <w:lang w:eastAsia="ru-RU"/>
        </w:rPr>
        <w:t>Рабочая Группа приняла решение:</w:t>
      </w:r>
    </w:p>
    <w:p w:rsidR="00670AAD" w:rsidRPr="00670AAD" w:rsidRDefault="00670AAD" w:rsidP="00670AAD">
      <w:pPr>
        <w:pStyle w:val="a3"/>
        <w:spacing w:after="0" w:line="240" w:lineRule="auto"/>
        <w:ind w:left="360"/>
        <w:jc w:val="both"/>
        <w:rPr>
          <w:rFonts w:ascii="Times New Roman" w:eastAsia="Times New Roman" w:hAnsi="Times New Roman" w:cs="Times New Roman"/>
          <w:sz w:val="28"/>
          <w:szCs w:val="28"/>
          <w:lang w:eastAsia="ru-RU"/>
        </w:rPr>
      </w:pPr>
    </w:p>
    <w:tbl>
      <w:tblPr>
        <w:tblStyle w:val="2"/>
        <w:tblW w:w="0" w:type="auto"/>
        <w:tblInd w:w="248" w:type="dxa"/>
        <w:tblLook w:val="04A0" w:firstRow="1" w:lastRow="0" w:firstColumn="1" w:lastColumn="0" w:noHBand="0" w:noVBand="1"/>
      </w:tblPr>
      <w:tblGrid>
        <w:gridCol w:w="498"/>
        <w:gridCol w:w="3338"/>
        <w:gridCol w:w="2103"/>
        <w:gridCol w:w="3578"/>
      </w:tblGrid>
      <w:tr w:rsidR="00670AAD" w:rsidRPr="00670AAD" w:rsidTr="0081339B">
        <w:trPr>
          <w:trHeight w:val="598"/>
        </w:trPr>
        <w:tc>
          <w:tcPr>
            <w:tcW w:w="438" w:type="dxa"/>
          </w:tcPr>
          <w:p w:rsidR="00670AAD" w:rsidRPr="00670AAD" w:rsidRDefault="00670AAD" w:rsidP="0081339B">
            <w:pPr>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w:t>
            </w:r>
          </w:p>
        </w:tc>
        <w:tc>
          <w:tcPr>
            <w:tcW w:w="3338" w:type="dxa"/>
          </w:tcPr>
          <w:p w:rsidR="00670AAD" w:rsidRPr="00670AAD" w:rsidRDefault="00670AAD" w:rsidP="0081339B">
            <w:pPr>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Наименование, ИНН Участника процедуры закупки</w:t>
            </w:r>
          </w:p>
        </w:tc>
        <w:tc>
          <w:tcPr>
            <w:tcW w:w="1840" w:type="dxa"/>
          </w:tcPr>
          <w:p w:rsidR="00670AAD" w:rsidRPr="00670AAD" w:rsidRDefault="00670AAD" w:rsidP="0081339B">
            <w:pPr>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Решение о допуске/отказе в допуске</w:t>
            </w:r>
          </w:p>
        </w:tc>
        <w:tc>
          <w:tcPr>
            <w:tcW w:w="3578" w:type="dxa"/>
          </w:tcPr>
          <w:p w:rsidR="00670AAD" w:rsidRPr="00670AAD" w:rsidRDefault="00670AAD" w:rsidP="0081339B">
            <w:pPr>
              <w:jc w:val="center"/>
              <w:rPr>
                <w:rFonts w:ascii="Times New Roman" w:eastAsia="Calibri" w:hAnsi="Times New Roman" w:cs="Times New Roman"/>
                <w:b/>
                <w:sz w:val="28"/>
                <w:szCs w:val="28"/>
              </w:rPr>
            </w:pPr>
            <w:r w:rsidRPr="00670AAD">
              <w:rPr>
                <w:rFonts w:ascii="Times New Roman" w:eastAsia="Calibri" w:hAnsi="Times New Roman" w:cs="Times New Roman"/>
                <w:b/>
                <w:sz w:val="28"/>
                <w:szCs w:val="28"/>
              </w:rPr>
              <w:t>Обоснование решения о допуске / отказе в допуске</w:t>
            </w:r>
          </w:p>
        </w:tc>
      </w:tr>
      <w:tr w:rsidR="00670AAD" w:rsidRPr="00670AAD" w:rsidTr="0081339B">
        <w:trPr>
          <w:trHeight w:val="523"/>
        </w:trPr>
        <w:tc>
          <w:tcPr>
            <w:tcW w:w="438" w:type="dxa"/>
            <w:vAlign w:val="center"/>
          </w:tcPr>
          <w:p w:rsidR="00670AAD" w:rsidRPr="00670AAD" w:rsidRDefault="00670AAD" w:rsidP="0081339B">
            <w:pPr>
              <w:spacing w:before="120" w:after="120"/>
              <w:rPr>
                <w:rFonts w:ascii="Times New Roman" w:eastAsia="Calibri" w:hAnsi="Times New Roman" w:cs="Times New Roman"/>
                <w:sz w:val="28"/>
                <w:szCs w:val="28"/>
                <w:lang w:eastAsia="ru-RU"/>
              </w:rPr>
            </w:pPr>
            <w:r w:rsidRPr="00670AAD">
              <w:rPr>
                <w:rFonts w:ascii="Times New Roman" w:eastAsia="Calibri" w:hAnsi="Times New Roman" w:cs="Times New Roman"/>
                <w:sz w:val="28"/>
                <w:szCs w:val="28"/>
                <w:lang w:eastAsia="ru-RU"/>
              </w:rPr>
              <w:t>1</w:t>
            </w:r>
          </w:p>
        </w:tc>
        <w:tc>
          <w:tcPr>
            <w:tcW w:w="3338" w:type="dxa"/>
            <w:vAlign w:val="center"/>
          </w:tcPr>
          <w:p w:rsidR="00670AAD" w:rsidRPr="00670AAD" w:rsidRDefault="00670AAD" w:rsidP="0081339B">
            <w:pPr>
              <w:pStyle w:val="af3"/>
              <w:rPr>
                <w:rFonts w:ascii="Times New Roman" w:hAnsi="Times New Roman" w:cs="Times New Roman"/>
                <w:sz w:val="28"/>
                <w:szCs w:val="28"/>
                <w:lang w:eastAsia="ru-RU"/>
              </w:rPr>
            </w:pPr>
            <w:r w:rsidRPr="00670AAD">
              <w:rPr>
                <w:rFonts w:ascii="Times New Roman" w:hAnsi="Times New Roman" w:cs="Times New Roman"/>
                <w:sz w:val="28"/>
                <w:szCs w:val="28"/>
                <w:lang w:eastAsia="ru-RU"/>
              </w:rPr>
              <w:t>ООО «ВИВА ТРАНС»</w:t>
            </w:r>
          </w:p>
          <w:p w:rsidR="00670AAD" w:rsidRPr="00670AAD" w:rsidRDefault="00670AAD" w:rsidP="0081339B">
            <w:pPr>
              <w:pStyle w:val="af3"/>
              <w:rPr>
                <w:rFonts w:ascii="Times New Roman" w:hAnsi="Times New Roman" w:cs="Times New Roman"/>
                <w:sz w:val="28"/>
                <w:szCs w:val="28"/>
                <w:lang w:eastAsia="ru-RU"/>
              </w:rPr>
            </w:pPr>
            <w:r w:rsidRPr="00670AAD">
              <w:rPr>
                <w:rFonts w:ascii="Times New Roman" w:hAnsi="Times New Roman" w:cs="Times New Roman"/>
                <w:sz w:val="28"/>
                <w:szCs w:val="28"/>
                <w:lang w:eastAsia="ru-RU"/>
              </w:rPr>
              <w:t>ИНН 7706217230</w:t>
            </w:r>
          </w:p>
        </w:tc>
        <w:tc>
          <w:tcPr>
            <w:tcW w:w="1840" w:type="dxa"/>
            <w:vAlign w:val="center"/>
          </w:tcPr>
          <w:p w:rsidR="00670AAD" w:rsidRPr="00670AAD" w:rsidRDefault="00670AAD" w:rsidP="0081339B">
            <w:pPr>
              <w:pStyle w:val="af3"/>
              <w:jc w:val="center"/>
              <w:rPr>
                <w:rFonts w:ascii="Times New Roman" w:hAnsi="Times New Roman" w:cs="Times New Roman"/>
                <w:sz w:val="28"/>
                <w:szCs w:val="28"/>
                <w:lang w:eastAsia="ru-RU"/>
              </w:rPr>
            </w:pPr>
            <w:r w:rsidRPr="00670AAD">
              <w:rPr>
                <w:rFonts w:ascii="Times New Roman" w:hAnsi="Times New Roman" w:cs="Times New Roman"/>
                <w:sz w:val="28"/>
                <w:szCs w:val="28"/>
                <w:lang w:eastAsia="ru-RU"/>
              </w:rPr>
              <w:t>Допустить</w:t>
            </w:r>
          </w:p>
        </w:tc>
        <w:tc>
          <w:tcPr>
            <w:tcW w:w="3578" w:type="dxa"/>
            <w:vAlign w:val="center"/>
          </w:tcPr>
          <w:p w:rsidR="00670AAD" w:rsidRPr="00670AAD" w:rsidRDefault="00670AAD" w:rsidP="0081339B">
            <w:pPr>
              <w:pStyle w:val="af3"/>
              <w:jc w:val="center"/>
              <w:rPr>
                <w:rFonts w:ascii="Times New Roman" w:hAnsi="Times New Roman" w:cs="Times New Roman"/>
                <w:sz w:val="28"/>
                <w:szCs w:val="28"/>
                <w:lang w:eastAsia="ru-RU"/>
              </w:rPr>
            </w:pPr>
            <w:r w:rsidRPr="00670AAD">
              <w:rPr>
                <w:rFonts w:ascii="Times New Roman" w:hAnsi="Times New Roman" w:cs="Times New Roman"/>
                <w:sz w:val="28"/>
                <w:szCs w:val="28"/>
                <w:lang w:eastAsia="ru-RU"/>
              </w:rPr>
              <w:t>Заявка соответствует требованиям Документации процедуры закупки</w:t>
            </w:r>
          </w:p>
        </w:tc>
      </w:tr>
    </w:tbl>
    <w:p w:rsidR="00670AAD" w:rsidRPr="00670AAD" w:rsidRDefault="00670AAD" w:rsidP="00670AAD">
      <w:pPr>
        <w:pStyle w:val="a3"/>
        <w:spacing w:after="0" w:line="240" w:lineRule="auto"/>
        <w:ind w:left="792"/>
        <w:rPr>
          <w:rFonts w:ascii="Times New Roman" w:eastAsia="Times New Roman" w:hAnsi="Times New Roman" w:cs="Times New Roman"/>
          <w:sz w:val="28"/>
          <w:szCs w:val="28"/>
          <w:lang w:eastAsia="ru-RU"/>
        </w:rPr>
      </w:pPr>
    </w:p>
    <w:p w:rsidR="00670AAD" w:rsidRPr="00670AAD" w:rsidRDefault="00670AAD" w:rsidP="00670AAD">
      <w:pPr>
        <w:pStyle w:val="a3"/>
        <w:numPr>
          <w:ilvl w:val="1"/>
          <w:numId w:val="42"/>
        </w:numPr>
        <w:spacing w:after="0" w:line="240" w:lineRule="auto"/>
        <w:jc w:val="both"/>
        <w:rPr>
          <w:rFonts w:ascii="Times New Roman" w:eastAsia="Times New Roman" w:hAnsi="Times New Roman" w:cs="Times New Roman"/>
          <w:sz w:val="28"/>
          <w:szCs w:val="28"/>
          <w:lang w:eastAsia="ru-RU"/>
        </w:rPr>
      </w:pPr>
      <w:proofErr w:type="gramStart"/>
      <w:r w:rsidRPr="00670AAD">
        <w:rPr>
          <w:rFonts w:ascii="Times New Roman" w:eastAsia="Times New Roman" w:hAnsi="Times New Roman" w:cs="Times New Roman"/>
          <w:sz w:val="28"/>
          <w:szCs w:val="28"/>
          <w:lang w:eastAsia="ru-RU"/>
        </w:rPr>
        <w:t xml:space="preserve">В связи с тем, что на участие в процедуре закупки Открытого Запроса предложений на право заключения договора возмездного оказания услуг  по вывозу мусора (отходов) собранного селективным методом от объектов на территории кварталов 9, 10, 11 инновационного центра «Сколково» подана одна Заявка и данная Заявка соответствует требованиям Документации процедуры закупки, указанную Процедуру закупки признать несостоявшейся. </w:t>
      </w:r>
      <w:proofErr w:type="gramEnd"/>
    </w:p>
    <w:p w:rsidR="00670AAD" w:rsidRPr="00670AAD" w:rsidRDefault="00670AAD" w:rsidP="00670AAD">
      <w:pPr>
        <w:pStyle w:val="a3"/>
        <w:spacing w:after="0" w:line="240" w:lineRule="auto"/>
        <w:ind w:left="792"/>
        <w:jc w:val="both"/>
        <w:rPr>
          <w:rFonts w:ascii="Times New Roman" w:eastAsia="Times New Roman" w:hAnsi="Times New Roman" w:cs="Times New Roman"/>
          <w:sz w:val="28"/>
          <w:szCs w:val="28"/>
          <w:lang w:eastAsia="ru-RU"/>
        </w:rPr>
      </w:pPr>
    </w:p>
    <w:p w:rsidR="00A87FDA" w:rsidRPr="00670AAD" w:rsidRDefault="00670AAD" w:rsidP="00670AAD">
      <w:pPr>
        <w:pStyle w:val="a3"/>
        <w:widowControl w:val="0"/>
        <w:numPr>
          <w:ilvl w:val="1"/>
          <w:numId w:val="4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70AAD">
        <w:rPr>
          <w:rFonts w:ascii="Times New Roman" w:eastAsia="Times New Roman" w:hAnsi="Times New Roman" w:cs="Times New Roman"/>
          <w:sz w:val="28"/>
          <w:szCs w:val="28"/>
          <w:lang w:eastAsia="ru-RU"/>
        </w:rPr>
        <w:t>Рекомендовать Заказчику заключить Договор возмездного оказания услуг  по вывозу мусора (отходов) собранного селективным методом от объектов на территории кварталов 9, 10, 11 инновационного центра «Сколково» с ООО «ВИВА ТРАНС», ИНН 7706217230</w:t>
      </w:r>
      <w:r w:rsidR="00A87FDA" w:rsidRPr="00670AAD">
        <w:rPr>
          <w:rFonts w:ascii="Times New Roman" w:eastAsia="Calibri" w:hAnsi="Times New Roman" w:cs="Times New Roman"/>
          <w:sz w:val="28"/>
          <w:szCs w:val="28"/>
        </w:rPr>
        <w:t>.</w:t>
      </w:r>
    </w:p>
    <w:p w:rsidR="00232A21" w:rsidRPr="00670AAD" w:rsidRDefault="00232A21" w:rsidP="00A87FDA">
      <w:pPr>
        <w:pStyle w:val="a3"/>
        <w:widowControl w:val="0"/>
        <w:autoSpaceDE w:val="0"/>
        <w:autoSpaceDN w:val="0"/>
        <w:adjustRightInd w:val="0"/>
        <w:spacing w:before="120" w:after="120" w:line="240" w:lineRule="auto"/>
        <w:ind w:left="851"/>
        <w:jc w:val="both"/>
        <w:rPr>
          <w:rFonts w:ascii="Times New Roman" w:hAnsi="Times New Roman" w:cs="Times New Roman"/>
          <w:b/>
          <w:sz w:val="28"/>
          <w:szCs w:val="28"/>
        </w:rPr>
      </w:pPr>
      <w:bookmarkStart w:id="0" w:name="_GoBack"/>
      <w:bookmarkEnd w:id="0"/>
    </w:p>
    <w:sectPr w:rsidR="00232A21" w:rsidRPr="00670AAD" w:rsidSect="00C63449">
      <w:headerReference w:type="default" r:id="rId9"/>
      <w:footerReference w:type="default" r:id="rId10"/>
      <w:pgSz w:w="11906" w:h="16838"/>
      <w:pgMar w:top="851" w:right="851"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7BB" w:rsidRDefault="00C657BB" w:rsidP="00F745B9">
      <w:pPr>
        <w:spacing w:after="0" w:line="240" w:lineRule="auto"/>
      </w:pPr>
      <w:r>
        <w:separator/>
      </w:r>
    </w:p>
  </w:endnote>
  <w:endnote w:type="continuationSeparator" w:id="0">
    <w:p w:rsidR="00C657BB" w:rsidRDefault="00C657BB" w:rsidP="00F745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2156379"/>
      <w:docPartObj>
        <w:docPartGallery w:val="Page Numbers (Bottom of Page)"/>
        <w:docPartUnique/>
      </w:docPartObj>
    </w:sdtPr>
    <w:sdtEndPr/>
    <w:sdtContent>
      <w:p w:rsidR="00DF2E07" w:rsidRDefault="00DF2E07">
        <w:pPr>
          <w:pStyle w:val="ab"/>
          <w:jc w:val="right"/>
        </w:pPr>
        <w:r>
          <w:fldChar w:fldCharType="begin"/>
        </w:r>
        <w:r>
          <w:instrText>PAGE   \* MERGEFORMAT</w:instrText>
        </w:r>
        <w:r>
          <w:fldChar w:fldCharType="separate"/>
        </w:r>
        <w:r w:rsidR="00670AAD">
          <w:rPr>
            <w:noProof/>
          </w:rPr>
          <w:t>2</w:t>
        </w:r>
        <w:r>
          <w:fldChar w:fldCharType="end"/>
        </w:r>
      </w:p>
    </w:sdtContent>
  </w:sdt>
  <w:p w:rsidR="00DF2E07" w:rsidRDefault="00DF2E0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7BB" w:rsidRDefault="00C657BB" w:rsidP="00F745B9">
      <w:pPr>
        <w:spacing w:after="0" w:line="240" w:lineRule="auto"/>
      </w:pPr>
      <w:r>
        <w:separator/>
      </w:r>
    </w:p>
  </w:footnote>
  <w:footnote w:type="continuationSeparator" w:id="0">
    <w:p w:rsidR="00C657BB" w:rsidRDefault="00C657BB" w:rsidP="00F745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A6D" w:rsidRDefault="00FA2A6D">
    <w:pPr>
      <w:pStyle w:val="a9"/>
    </w:pPr>
  </w:p>
  <w:p w:rsidR="00FA2A6D" w:rsidRDefault="00FA2A6D">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0A8E"/>
    <w:multiLevelType w:val="multilevel"/>
    <w:tmpl w:val="42923614"/>
    <w:lvl w:ilvl="0">
      <w:start w:val="1"/>
      <w:numFmt w:val="decimal"/>
      <w:lvlText w:val="%1."/>
      <w:lvlJc w:val="left"/>
      <w:pPr>
        <w:ind w:left="1068" w:hanging="360"/>
      </w:pPr>
      <w:rPr>
        <w:rFonts w:hint="default"/>
      </w:rPr>
    </w:lvl>
    <w:lvl w:ilvl="1">
      <w:start w:val="1"/>
      <w:numFmt w:val="decimal"/>
      <w:lvlText w:val="%2."/>
      <w:lvlJc w:val="left"/>
      <w:pPr>
        <w:ind w:left="2208" w:hanging="360"/>
      </w:pPr>
      <w:rPr>
        <w:rFonts w:ascii="Times New Roman" w:eastAsia="Times New Roman" w:hAnsi="Times New Roman" w:cs="Times New Roman"/>
      </w:rPr>
    </w:lvl>
    <w:lvl w:ilvl="2">
      <w:start w:val="1"/>
      <w:numFmt w:val="decimal"/>
      <w:lvlText w:val="%1.%2.%3."/>
      <w:lvlJc w:val="left"/>
      <w:pPr>
        <w:ind w:left="3708" w:hanging="720"/>
      </w:pPr>
      <w:rPr>
        <w:rFonts w:hint="default"/>
      </w:rPr>
    </w:lvl>
    <w:lvl w:ilvl="3">
      <w:start w:val="1"/>
      <w:numFmt w:val="decimal"/>
      <w:lvlText w:val="%1.%2.%3.%4."/>
      <w:lvlJc w:val="left"/>
      <w:pPr>
        <w:ind w:left="4848" w:hanging="720"/>
      </w:pPr>
      <w:rPr>
        <w:rFonts w:hint="default"/>
      </w:rPr>
    </w:lvl>
    <w:lvl w:ilvl="4">
      <w:start w:val="1"/>
      <w:numFmt w:val="decimal"/>
      <w:lvlText w:val="%1.%2.%3.%4.%5."/>
      <w:lvlJc w:val="left"/>
      <w:pPr>
        <w:ind w:left="6348" w:hanging="1080"/>
      </w:pPr>
      <w:rPr>
        <w:rFonts w:hint="default"/>
      </w:rPr>
    </w:lvl>
    <w:lvl w:ilvl="5">
      <w:start w:val="1"/>
      <w:numFmt w:val="decimal"/>
      <w:lvlText w:val="%1.%2.%3.%4.%5.%6."/>
      <w:lvlJc w:val="left"/>
      <w:pPr>
        <w:ind w:left="7488" w:hanging="1080"/>
      </w:pPr>
      <w:rPr>
        <w:rFonts w:hint="default"/>
      </w:rPr>
    </w:lvl>
    <w:lvl w:ilvl="6">
      <w:start w:val="1"/>
      <w:numFmt w:val="decimal"/>
      <w:lvlText w:val="%1.%2.%3.%4.%5.%6.%7."/>
      <w:lvlJc w:val="left"/>
      <w:pPr>
        <w:ind w:left="8988" w:hanging="1440"/>
      </w:pPr>
      <w:rPr>
        <w:rFonts w:hint="default"/>
      </w:rPr>
    </w:lvl>
    <w:lvl w:ilvl="7">
      <w:start w:val="1"/>
      <w:numFmt w:val="decimal"/>
      <w:lvlText w:val="%1.%2.%3.%4.%5.%6.%7.%8."/>
      <w:lvlJc w:val="left"/>
      <w:pPr>
        <w:ind w:left="10128" w:hanging="1440"/>
      </w:pPr>
      <w:rPr>
        <w:rFonts w:hint="default"/>
      </w:rPr>
    </w:lvl>
    <w:lvl w:ilvl="8">
      <w:start w:val="1"/>
      <w:numFmt w:val="decimal"/>
      <w:lvlText w:val="%1.%2.%3.%4.%5.%6.%7.%8.%9."/>
      <w:lvlJc w:val="left"/>
      <w:pPr>
        <w:ind w:left="11628" w:hanging="1800"/>
      </w:pPr>
      <w:rPr>
        <w:rFonts w:hint="default"/>
      </w:rPr>
    </w:lvl>
  </w:abstractNum>
  <w:abstractNum w:abstractNumId="1">
    <w:nsid w:val="02A346F0"/>
    <w:multiLevelType w:val="hybridMultilevel"/>
    <w:tmpl w:val="1E7E2B8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06DE1636"/>
    <w:multiLevelType w:val="hybridMultilevel"/>
    <w:tmpl w:val="840C645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F10C16"/>
    <w:multiLevelType w:val="hybridMultilevel"/>
    <w:tmpl w:val="02A4C27A"/>
    <w:lvl w:ilvl="0" w:tplc="0A8E691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0A205C"/>
    <w:multiLevelType w:val="hybridMultilevel"/>
    <w:tmpl w:val="4B266A66"/>
    <w:lvl w:ilvl="0" w:tplc="3CD64700">
      <w:start w:val="3"/>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0C234FFD"/>
    <w:multiLevelType w:val="hybridMultilevel"/>
    <w:tmpl w:val="12A80BAE"/>
    <w:lvl w:ilvl="0" w:tplc="2B689F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CF37888"/>
    <w:multiLevelType w:val="hybridMultilevel"/>
    <w:tmpl w:val="56764A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E2351A"/>
    <w:multiLevelType w:val="hybridMultilevel"/>
    <w:tmpl w:val="0D4EAE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9A1152"/>
    <w:multiLevelType w:val="multilevel"/>
    <w:tmpl w:val="4D32DEB6"/>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1A91665C"/>
    <w:multiLevelType w:val="hybridMultilevel"/>
    <w:tmpl w:val="C2828A3E"/>
    <w:lvl w:ilvl="0" w:tplc="AE86B5BE">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CE111A8"/>
    <w:multiLevelType w:val="hybridMultilevel"/>
    <w:tmpl w:val="036823DC"/>
    <w:lvl w:ilvl="0" w:tplc="675498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1F762F58"/>
    <w:multiLevelType w:val="multilevel"/>
    <w:tmpl w:val="2D1261C6"/>
    <w:lvl w:ilvl="0">
      <w:start w:val="1"/>
      <w:numFmt w:val="decimal"/>
      <w:lvlText w:val="%1."/>
      <w:lvlJc w:val="left"/>
      <w:pPr>
        <w:ind w:left="360" w:hanging="360"/>
      </w:pPr>
      <w:rPr>
        <w:b w:val="0"/>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C8C3885"/>
    <w:multiLevelType w:val="multilevel"/>
    <w:tmpl w:val="B1C42B8A"/>
    <w:lvl w:ilvl="0">
      <w:start w:val="1"/>
      <w:numFmt w:val="upperRoman"/>
      <w:lvlText w:val="%1."/>
      <w:lvlJc w:val="left"/>
      <w:pPr>
        <w:ind w:left="2713" w:hanging="720"/>
      </w:pPr>
      <w:rPr>
        <w:rFonts w:hint="default"/>
        <w:b w:val="0"/>
      </w:rPr>
    </w:lvl>
    <w:lvl w:ilvl="1">
      <w:start w:val="1"/>
      <w:numFmt w:val="decimal"/>
      <w:isLgl/>
      <w:lvlText w:val="%1.%2."/>
      <w:lvlJc w:val="left"/>
      <w:pPr>
        <w:ind w:left="2353" w:hanging="360"/>
      </w:pPr>
      <w:rPr>
        <w:rFonts w:hint="default"/>
      </w:rPr>
    </w:lvl>
    <w:lvl w:ilvl="2">
      <w:start w:val="1"/>
      <w:numFmt w:val="decimal"/>
      <w:isLgl/>
      <w:lvlText w:val="%1.%2.%3."/>
      <w:lvlJc w:val="left"/>
      <w:pPr>
        <w:ind w:left="2713" w:hanging="720"/>
      </w:pPr>
      <w:rPr>
        <w:rFonts w:hint="default"/>
      </w:rPr>
    </w:lvl>
    <w:lvl w:ilvl="3">
      <w:start w:val="1"/>
      <w:numFmt w:val="decimal"/>
      <w:isLgl/>
      <w:lvlText w:val="%1.%2.%3.%4."/>
      <w:lvlJc w:val="left"/>
      <w:pPr>
        <w:ind w:left="2713" w:hanging="720"/>
      </w:pPr>
      <w:rPr>
        <w:rFonts w:hint="default"/>
      </w:rPr>
    </w:lvl>
    <w:lvl w:ilvl="4">
      <w:start w:val="1"/>
      <w:numFmt w:val="decimal"/>
      <w:isLgl/>
      <w:lvlText w:val="%1.%2.%3.%4.%5."/>
      <w:lvlJc w:val="left"/>
      <w:pPr>
        <w:ind w:left="3073" w:hanging="1080"/>
      </w:pPr>
      <w:rPr>
        <w:rFonts w:hint="default"/>
      </w:rPr>
    </w:lvl>
    <w:lvl w:ilvl="5">
      <w:start w:val="1"/>
      <w:numFmt w:val="decimal"/>
      <w:isLgl/>
      <w:lvlText w:val="%1.%2.%3.%4.%5.%6."/>
      <w:lvlJc w:val="left"/>
      <w:pPr>
        <w:ind w:left="3073" w:hanging="1080"/>
      </w:pPr>
      <w:rPr>
        <w:rFonts w:hint="default"/>
      </w:rPr>
    </w:lvl>
    <w:lvl w:ilvl="6">
      <w:start w:val="1"/>
      <w:numFmt w:val="decimal"/>
      <w:isLgl/>
      <w:lvlText w:val="%1.%2.%3.%4.%5.%6.%7."/>
      <w:lvlJc w:val="left"/>
      <w:pPr>
        <w:ind w:left="3433" w:hanging="1440"/>
      </w:pPr>
      <w:rPr>
        <w:rFonts w:hint="default"/>
      </w:rPr>
    </w:lvl>
    <w:lvl w:ilvl="7">
      <w:start w:val="1"/>
      <w:numFmt w:val="decimal"/>
      <w:isLgl/>
      <w:lvlText w:val="%1.%2.%3.%4.%5.%6.%7.%8."/>
      <w:lvlJc w:val="left"/>
      <w:pPr>
        <w:ind w:left="3433" w:hanging="1440"/>
      </w:pPr>
      <w:rPr>
        <w:rFonts w:hint="default"/>
      </w:rPr>
    </w:lvl>
    <w:lvl w:ilvl="8">
      <w:start w:val="1"/>
      <w:numFmt w:val="decimal"/>
      <w:isLgl/>
      <w:lvlText w:val="%1.%2.%3.%4.%5.%6.%7.%8.%9."/>
      <w:lvlJc w:val="left"/>
      <w:pPr>
        <w:ind w:left="3793" w:hanging="1800"/>
      </w:pPr>
      <w:rPr>
        <w:rFonts w:hint="default"/>
      </w:rPr>
    </w:lvl>
  </w:abstractNum>
  <w:abstractNum w:abstractNumId="13">
    <w:nsid w:val="365D4041"/>
    <w:multiLevelType w:val="hybridMultilevel"/>
    <w:tmpl w:val="298417D4"/>
    <w:lvl w:ilvl="0" w:tplc="57B2D1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C427E1B"/>
    <w:multiLevelType w:val="hybridMultilevel"/>
    <w:tmpl w:val="FF96B0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C844F66"/>
    <w:multiLevelType w:val="hybridMultilevel"/>
    <w:tmpl w:val="5FE68C0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3D191D32"/>
    <w:multiLevelType w:val="hybridMultilevel"/>
    <w:tmpl w:val="5CD0FFFA"/>
    <w:lvl w:ilvl="0" w:tplc="0302AF3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3F7C3485"/>
    <w:multiLevelType w:val="hybridMultilevel"/>
    <w:tmpl w:val="43F6C1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4483162F"/>
    <w:multiLevelType w:val="hybridMultilevel"/>
    <w:tmpl w:val="5BC63E54"/>
    <w:lvl w:ilvl="0" w:tplc="0419000F">
      <w:start w:val="1"/>
      <w:numFmt w:val="decimal"/>
      <w:lvlText w:val="%1."/>
      <w:lvlJc w:val="left"/>
      <w:pPr>
        <w:ind w:left="1429" w:hanging="360"/>
      </w:pPr>
    </w:lvl>
    <w:lvl w:ilvl="1" w:tplc="04190001">
      <w:start w:val="1"/>
      <w:numFmt w:val="bullet"/>
      <w:lvlText w:val=""/>
      <w:lvlJc w:val="left"/>
      <w:pPr>
        <w:ind w:left="2149" w:hanging="360"/>
      </w:pPr>
      <w:rPr>
        <w:rFonts w:ascii="Symbol" w:hAnsi="Symbol" w:hint="default"/>
      </w:r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463E704D"/>
    <w:multiLevelType w:val="multilevel"/>
    <w:tmpl w:val="142A128A"/>
    <w:lvl w:ilvl="0">
      <w:start w:val="2"/>
      <w:numFmt w:val="decimal"/>
      <w:lvlText w:val="%1."/>
      <w:lvlJc w:val="left"/>
      <w:pPr>
        <w:ind w:left="360" w:hanging="360"/>
      </w:pPr>
      <w:rPr>
        <w:rFonts w:cs="Times New Roman" w:hint="default"/>
      </w:rPr>
    </w:lvl>
    <w:lvl w:ilvl="1">
      <w:start w:val="1"/>
      <w:numFmt w:val="decimal"/>
      <w:lvlText w:val="%1.%2."/>
      <w:lvlJc w:val="left"/>
      <w:pPr>
        <w:ind w:left="2353" w:hanging="360"/>
      </w:pPr>
      <w:rPr>
        <w:rFonts w:cs="Times New Roman" w:hint="default"/>
      </w:rPr>
    </w:lvl>
    <w:lvl w:ilvl="2">
      <w:start w:val="1"/>
      <w:numFmt w:val="decimal"/>
      <w:lvlText w:val="%1.%2.%3."/>
      <w:lvlJc w:val="left"/>
      <w:pPr>
        <w:ind w:left="4706" w:hanging="720"/>
      </w:pPr>
      <w:rPr>
        <w:rFonts w:cs="Times New Roman" w:hint="default"/>
      </w:rPr>
    </w:lvl>
    <w:lvl w:ilvl="3">
      <w:start w:val="1"/>
      <w:numFmt w:val="decimal"/>
      <w:lvlText w:val="%1.%2.%3.%4."/>
      <w:lvlJc w:val="left"/>
      <w:pPr>
        <w:ind w:left="6699" w:hanging="720"/>
      </w:pPr>
      <w:rPr>
        <w:rFonts w:cs="Times New Roman" w:hint="default"/>
      </w:rPr>
    </w:lvl>
    <w:lvl w:ilvl="4">
      <w:start w:val="1"/>
      <w:numFmt w:val="decimal"/>
      <w:lvlText w:val="%1.%2.%3.%4.%5."/>
      <w:lvlJc w:val="left"/>
      <w:pPr>
        <w:ind w:left="9052" w:hanging="1080"/>
      </w:pPr>
      <w:rPr>
        <w:rFonts w:cs="Times New Roman" w:hint="default"/>
      </w:rPr>
    </w:lvl>
    <w:lvl w:ilvl="5">
      <w:start w:val="1"/>
      <w:numFmt w:val="decimal"/>
      <w:lvlText w:val="%1.%2.%3.%4.%5.%6."/>
      <w:lvlJc w:val="left"/>
      <w:pPr>
        <w:ind w:left="11045" w:hanging="1080"/>
      </w:pPr>
      <w:rPr>
        <w:rFonts w:cs="Times New Roman" w:hint="default"/>
      </w:rPr>
    </w:lvl>
    <w:lvl w:ilvl="6">
      <w:start w:val="1"/>
      <w:numFmt w:val="decimal"/>
      <w:lvlText w:val="%1.%2.%3.%4.%5.%6.%7."/>
      <w:lvlJc w:val="left"/>
      <w:pPr>
        <w:ind w:left="13398" w:hanging="1440"/>
      </w:pPr>
      <w:rPr>
        <w:rFonts w:cs="Times New Roman" w:hint="default"/>
      </w:rPr>
    </w:lvl>
    <w:lvl w:ilvl="7">
      <w:start w:val="1"/>
      <w:numFmt w:val="decimal"/>
      <w:lvlText w:val="%1.%2.%3.%4.%5.%6.%7.%8."/>
      <w:lvlJc w:val="left"/>
      <w:pPr>
        <w:ind w:left="15391" w:hanging="1440"/>
      </w:pPr>
      <w:rPr>
        <w:rFonts w:cs="Times New Roman" w:hint="default"/>
      </w:rPr>
    </w:lvl>
    <w:lvl w:ilvl="8">
      <w:start w:val="1"/>
      <w:numFmt w:val="decimal"/>
      <w:lvlText w:val="%1.%2.%3.%4.%5.%6.%7.%8.%9."/>
      <w:lvlJc w:val="left"/>
      <w:pPr>
        <w:ind w:left="17744" w:hanging="1800"/>
      </w:pPr>
      <w:rPr>
        <w:rFonts w:cs="Times New Roman" w:hint="default"/>
      </w:rPr>
    </w:lvl>
  </w:abstractNum>
  <w:abstractNum w:abstractNumId="20">
    <w:nsid w:val="4A4B5592"/>
    <w:multiLevelType w:val="hybridMultilevel"/>
    <w:tmpl w:val="566E3EA6"/>
    <w:lvl w:ilvl="0" w:tplc="BCA46A20">
      <w:start w:val="1"/>
      <w:numFmt w:val="decimal"/>
      <w:lvlText w:val="%1."/>
      <w:lvlJc w:val="left"/>
      <w:pPr>
        <w:ind w:left="927" w:hanging="360"/>
      </w:pPr>
      <w:rPr>
        <w:rFonts w:ascii="Times New Roman" w:eastAsia="Times New Roman" w:hAnsi="Times New Roman" w:cs="Times New Roman"/>
      </w:rPr>
    </w:lvl>
    <w:lvl w:ilvl="1" w:tplc="04190019">
      <w:start w:val="1"/>
      <w:numFmt w:val="lowerLetter"/>
      <w:lvlText w:val="%2."/>
      <w:lvlJc w:val="left"/>
      <w:pPr>
        <w:ind w:left="1070"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4CB32EB6"/>
    <w:multiLevelType w:val="multilevel"/>
    <w:tmpl w:val="D5DCECF2"/>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F0F3D1A"/>
    <w:multiLevelType w:val="hybridMultilevel"/>
    <w:tmpl w:val="7B90B0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6194CD6"/>
    <w:multiLevelType w:val="hybridMultilevel"/>
    <w:tmpl w:val="298417D4"/>
    <w:lvl w:ilvl="0" w:tplc="57B2D1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56A25E0B"/>
    <w:multiLevelType w:val="multilevel"/>
    <w:tmpl w:val="A24831AC"/>
    <w:lvl w:ilvl="0">
      <w:start w:val="1"/>
      <w:numFmt w:val="decimal"/>
      <w:lvlText w:val="%1."/>
      <w:lvlJc w:val="left"/>
      <w:pPr>
        <w:ind w:left="502" w:hanging="360"/>
      </w:pPr>
      <w:rPr>
        <w:b/>
      </w:rPr>
    </w:lvl>
    <w:lvl w:ilvl="1">
      <w:start w:val="1"/>
      <w:numFmt w:val="decimal"/>
      <w:lvlText w:val="%1.%2."/>
      <w:lvlJc w:val="left"/>
      <w:pPr>
        <w:ind w:left="934" w:hanging="432"/>
      </w:pPr>
      <w:rPr>
        <w:b/>
      </w:r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abstractNum w:abstractNumId="25">
    <w:nsid w:val="5ACC1953"/>
    <w:multiLevelType w:val="hybridMultilevel"/>
    <w:tmpl w:val="B666D640"/>
    <w:lvl w:ilvl="0" w:tplc="FC027C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5D5C61C6"/>
    <w:multiLevelType w:val="multilevel"/>
    <w:tmpl w:val="56625788"/>
    <w:lvl w:ilvl="0">
      <w:start w:val="1"/>
      <w:numFmt w:val="decimal"/>
      <w:lvlText w:val="2.%1."/>
      <w:lvlJc w:val="left"/>
      <w:pPr>
        <w:ind w:left="720" w:hanging="360"/>
      </w:pPr>
      <w:rPr>
        <w:rFonts w:cs="Times New Roman" w:hint="default"/>
        <w:b/>
      </w:rPr>
    </w:lvl>
    <w:lvl w:ilvl="1">
      <w:start w:val="1"/>
      <w:numFmt w:val="decimal"/>
      <w:lvlText w:val="%1.%2."/>
      <w:lvlJc w:val="left"/>
      <w:pPr>
        <w:ind w:left="1218" w:hanging="432"/>
      </w:pPr>
      <w:rPr>
        <w:rFonts w:cs="Times New Roman" w:hint="default"/>
      </w:rPr>
    </w:lvl>
    <w:lvl w:ilvl="2">
      <w:start w:val="1"/>
      <w:numFmt w:val="decimal"/>
      <w:lvlText w:val="2.%2.%3."/>
      <w:lvlJc w:val="left"/>
      <w:pPr>
        <w:ind w:left="1584" w:hanging="504"/>
      </w:pPr>
      <w:rPr>
        <w:rFonts w:cs="Times New Roman" w:hint="default"/>
      </w:rPr>
    </w:lvl>
    <w:lvl w:ilvl="3">
      <w:start w:val="1"/>
      <w:numFmt w:val="decimal"/>
      <w:lvlText w:val="%1.%2.%3.%4."/>
      <w:lvlJc w:val="left"/>
      <w:pPr>
        <w:ind w:left="2088" w:hanging="648"/>
      </w:pPr>
      <w:rPr>
        <w:rFonts w:cs="Times New Roman" w:hint="default"/>
      </w:rPr>
    </w:lvl>
    <w:lvl w:ilvl="4">
      <w:start w:val="1"/>
      <w:numFmt w:val="decimal"/>
      <w:lvlText w:val="%1.%2.%3.%4.%5."/>
      <w:lvlJc w:val="left"/>
      <w:pPr>
        <w:ind w:left="2592" w:hanging="792"/>
      </w:pPr>
      <w:rPr>
        <w:rFonts w:cs="Times New Roman" w:hint="default"/>
      </w:rPr>
    </w:lvl>
    <w:lvl w:ilvl="5">
      <w:start w:val="1"/>
      <w:numFmt w:val="decimal"/>
      <w:lvlText w:val="%1.%2.%3.%4.%5.%6."/>
      <w:lvlJc w:val="left"/>
      <w:pPr>
        <w:ind w:left="3096" w:hanging="936"/>
      </w:pPr>
      <w:rPr>
        <w:rFonts w:cs="Times New Roman" w:hint="default"/>
      </w:rPr>
    </w:lvl>
    <w:lvl w:ilvl="6">
      <w:start w:val="1"/>
      <w:numFmt w:val="decimal"/>
      <w:lvlText w:val="%1.%2.%3.%4.%5.%6.%7."/>
      <w:lvlJc w:val="left"/>
      <w:pPr>
        <w:ind w:left="3600" w:hanging="1080"/>
      </w:pPr>
      <w:rPr>
        <w:rFonts w:cs="Times New Roman" w:hint="default"/>
      </w:rPr>
    </w:lvl>
    <w:lvl w:ilvl="7">
      <w:start w:val="1"/>
      <w:numFmt w:val="decimal"/>
      <w:lvlText w:val="%1.%2.%3.%4.%5.%6.%7.%8."/>
      <w:lvlJc w:val="left"/>
      <w:pPr>
        <w:ind w:left="4104" w:hanging="1224"/>
      </w:pPr>
      <w:rPr>
        <w:rFonts w:cs="Times New Roman" w:hint="default"/>
      </w:rPr>
    </w:lvl>
    <w:lvl w:ilvl="8">
      <w:start w:val="1"/>
      <w:numFmt w:val="decimal"/>
      <w:lvlText w:val="%1.%2.%3.%4.%5.%6.%7.%8.%9."/>
      <w:lvlJc w:val="left"/>
      <w:pPr>
        <w:ind w:left="4680" w:hanging="1440"/>
      </w:pPr>
      <w:rPr>
        <w:rFonts w:cs="Times New Roman" w:hint="default"/>
      </w:rPr>
    </w:lvl>
  </w:abstractNum>
  <w:abstractNum w:abstractNumId="27">
    <w:nsid w:val="5E9B3977"/>
    <w:multiLevelType w:val="hybridMultilevel"/>
    <w:tmpl w:val="922ADA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22D32F7"/>
    <w:multiLevelType w:val="hybridMultilevel"/>
    <w:tmpl w:val="DC7AB1D2"/>
    <w:lvl w:ilvl="0" w:tplc="04190001">
      <w:start w:val="1"/>
      <w:numFmt w:val="bullet"/>
      <w:lvlText w:val=""/>
      <w:lvlJc w:val="left"/>
      <w:pPr>
        <w:ind w:left="2869" w:hanging="360"/>
      </w:pPr>
      <w:rPr>
        <w:rFonts w:ascii="Symbol" w:hAnsi="Symbol" w:hint="default"/>
      </w:rPr>
    </w:lvl>
    <w:lvl w:ilvl="1" w:tplc="04190003" w:tentative="1">
      <w:start w:val="1"/>
      <w:numFmt w:val="bullet"/>
      <w:lvlText w:val="o"/>
      <w:lvlJc w:val="left"/>
      <w:pPr>
        <w:ind w:left="3589" w:hanging="360"/>
      </w:pPr>
      <w:rPr>
        <w:rFonts w:ascii="Courier New" w:hAnsi="Courier New" w:cs="Courier New" w:hint="default"/>
      </w:rPr>
    </w:lvl>
    <w:lvl w:ilvl="2" w:tplc="04190005" w:tentative="1">
      <w:start w:val="1"/>
      <w:numFmt w:val="bullet"/>
      <w:lvlText w:val=""/>
      <w:lvlJc w:val="left"/>
      <w:pPr>
        <w:ind w:left="4309" w:hanging="360"/>
      </w:pPr>
      <w:rPr>
        <w:rFonts w:ascii="Wingdings" w:hAnsi="Wingdings" w:hint="default"/>
      </w:rPr>
    </w:lvl>
    <w:lvl w:ilvl="3" w:tplc="04190001" w:tentative="1">
      <w:start w:val="1"/>
      <w:numFmt w:val="bullet"/>
      <w:lvlText w:val=""/>
      <w:lvlJc w:val="left"/>
      <w:pPr>
        <w:ind w:left="5029" w:hanging="360"/>
      </w:pPr>
      <w:rPr>
        <w:rFonts w:ascii="Symbol" w:hAnsi="Symbol" w:hint="default"/>
      </w:rPr>
    </w:lvl>
    <w:lvl w:ilvl="4" w:tplc="04190003" w:tentative="1">
      <w:start w:val="1"/>
      <w:numFmt w:val="bullet"/>
      <w:lvlText w:val="o"/>
      <w:lvlJc w:val="left"/>
      <w:pPr>
        <w:ind w:left="5749" w:hanging="360"/>
      </w:pPr>
      <w:rPr>
        <w:rFonts w:ascii="Courier New" w:hAnsi="Courier New" w:cs="Courier New" w:hint="default"/>
      </w:rPr>
    </w:lvl>
    <w:lvl w:ilvl="5" w:tplc="04190005" w:tentative="1">
      <w:start w:val="1"/>
      <w:numFmt w:val="bullet"/>
      <w:lvlText w:val=""/>
      <w:lvlJc w:val="left"/>
      <w:pPr>
        <w:ind w:left="6469" w:hanging="360"/>
      </w:pPr>
      <w:rPr>
        <w:rFonts w:ascii="Wingdings" w:hAnsi="Wingdings" w:hint="default"/>
      </w:rPr>
    </w:lvl>
    <w:lvl w:ilvl="6" w:tplc="04190001" w:tentative="1">
      <w:start w:val="1"/>
      <w:numFmt w:val="bullet"/>
      <w:lvlText w:val=""/>
      <w:lvlJc w:val="left"/>
      <w:pPr>
        <w:ind w:left="7189" w:hanging="360"/>
      </w:pPr>
      <w:rPr>
        <w:rFonts w:ascii="Symbol" w:hAnsi="Symbol" w:hint="default"/>
      </w:rPr>
    </w:lvl>
    <w:lvl w:ilvl="7" w:tplc="04190003" w:tentative="1">
      <w:start w:val="1"/>
      <w:numFmt w:val="bullet"/>
      <w:lvlText w:val="o"/>
      <w:lvlJc w:val="left"/>
      <w:pPr>
        <w:ind w:left="7909" w:hanging="360"/>
      </w:pPr>
      <w:rPr>
        <w:rFonts w:ascii="Courier New" w:hAnsi="Courier New" w:cs="Courier New" w:hint="default"/>
      </w:rPr>
    </w:lvl>
    <w:lvl w:ilvl="8" w:tplc="04190005" w:tentative="1">
      <w:start w:val="1"/>
      <w:numFmt w:val="bullet"/>
      <w:lvlText w:val=""/>
      <w:lvlJc w:val="left"/>
      <w:pPr>
        <w:ind w:left="8629" w:hanging="360"/>
      </w:pPr>
      <w:rPr>
        <w:rFonts w:ascii="Wingdings" w:hAnsi="Wingdings" w:hint="default"/>
      </w:rPr>
    </w:lvl>
  </w:abstractNum>
  <w:abstractNum w:abstractNumId="29">
    <w:nsid w:val="62EE15B4"/>
    <w:multiLevelType w:val="hybridMultilevel"/>
    <w:tmpl w:val="B26C70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3311785"/>
    <w:multiLevelType w:val="multilevel"/>
    <w:tmpl w:val="8A9883C6"/>
    <w:lvl w:ilvl="0">
      <w:start w:val="1"/>
      <w:numFmt w:val="decimal"/>
      <w:lvlText w:val="%1."/>
      <w:lvlJc w:val="left"/>
      <w:pPr>
        <w:ind w:left="360" w:hanging="360"/>
      </w:pPr>
      <w:rPr>
        <w:rFonts w:cs="Times New Roman" w:hint="default"/>
        <w:b/>
      </w:rPr>
    </w:lvl>
    <w:lvl w:ilvl="1">
      <w:start w:val="1"/>
      <w:numFmt w:val="decimal"/>
      <w:lvlText w:val="%1.%2."/>
      <w:lvlJc w:val="left"/>
      <w:pPr>
        <w:ind w:left="432" w:hanging="432"/>
      </w:pPr>
      <w:rPr>
        <w:rFonts w:cs="Times New Roman"/>
      </w:rPr>
    </w:lvl>
    <w:lvl w:ilvl="2">
      <w:start w:val="1"/>
      <w:numFmt w:val="decimal"/>
      <w:lvlText w:val="%1.%2.%3."/>
      <w:lvlJc w:val="left"/>
      <w:pPr>
        <w:ind w:left="930" w:hanging="504"/>
      </w:pPr>
      <w:rPr>
        <w:rFonts w:cs="Times New Roman"/>
        <w:b w:val="0"/>
      </w:rPr>
    </w:lvl>
    <w:lvl w:ilvl="3">
      <w:start w:val="1"/>
      <w:numFmt w:val="bullet"/>
      <w:lvlText w:val=""/>
      <w:lvlJc w:val="left"/>
      <w:pPr>
        <w:ind w:left="1728" w:hanging="648"/>
      </w:pPr>
      <w:rPr>
        <w:rFonts w:ascii="Symbol" w:hAnsi="Symbol" w:hint="default"/>
        <w:color w:val="000000"/>
      </w:rPr>
    </w:lvl>
    <w:lvl w:ilvl="4">
      <w:start w:val="1"/>
      <w:numFmt w:val="bullet"/>
      <w:lvlText w:val="o"/>
      <w:lvlJc w:val="left"/>
      <w:pPr>
        <w:ind w:left="2232" w:hanging="792"/>
      </w:pPr>
      <w:rPr>
        <w:rFonts w:ascii="Courier New" w:hAnsi="Courier New" w:hint="default"/>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65570373"/>
    <w:multiLevelType w:val="hybridMultilevel"/>
    <w:tmpl w:val="F22876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A342524"/>
    <w:multiLevelType w:val="hybridMultilevel"/>
    <w:tmpl w:val="66A8A4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AC37B73"/>
    <w:multiLevelType w:val="hybridMultilevel"/>
    <w:tmpl w:val="B26C70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71541B"/>
    <w:multiLevelType w:val="multilevel"/>
    <w:tmpl w:val="D3B8F6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DAD593C"/>
    <w:multiLevelType w:val="multilevel"/>
    <w:tmpl w:val="1E32CEFE"/>
    <w:lvl w:ilvl="0">
      <w:start w:val="1"/>
      <w:numFmt w:val="decimal"/>
      <w:lvlText w:val="%1."/>
      <w:lvlJc w:val="left"/>
      <w:pPr>
        <w:ind w:left="705" w:hanging="705"/>
      </w:pPr>
      <w:rPr>
        <w:rFonts w:hint="default"/>
      </w:rPr>
    </w:lvl>
    <w:lvl w:ilvl="1">
      <w:start w:val="1"/>
      <w:numFmt w:val="decimal"/>
      <w:lvlText w:val="%1.%2."/>
      <w:lvlJc w:val="left"/>
      <w:pPr>
        <w:ind w:left="1410" w:hanging="705"/>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6">
    <w:nsid w:val="6F3E7DDE"/>
    <w:multiLevelType w:val="hybridMultilevel"/>
    <w:tmpl w:val="3AAEAE04"/>
    <w:lvl w:ilvl="0" w:tplc="12EC64D2">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74C56E11"/>
    <w:multiLevelType w:val="hybridMultilevel"/>
    <w:tmpl w:val="372617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07401F"/>
    <w:multiLevelType w:val="multilevel"/>
    <w:tmpl w:val="C748AC5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nsid w:val="76F9104A"/>
    <w:multiLevelType w:val="hybridMultilevel"/>
    <w:tmpl w:val="B26C70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B6C3471"/>
    <w:multiLevelType w:val="hybridMultilevel"/>
    <w:tmpl w:val="B26C70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CD95F6F"/>
    <w:multiLevelType w:val="multilevel"/>
    <w:tmpl w:val="CF06A6E4"/>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25"/>
  </w:num>
  <w:num w:numId="2">
    <w:abstractNumId w:val="13"/>
  </w:num>
  <w:num w:numId="3">
    <w:abstractNumId w:val="23"/>
  </w:num>
  <w:num w:numId="4">
    <w:abstractNumId w:val="15"/>
  </w:num>
  <w:num w:numId="5">
    <w:abstractNumId w:val="20"/>
  </w:num>
  <w:num w:numId="6">
    <w:abstractNumId w:val="28"/>
  </w:num>
  <w:num w:numId="7">
    <w:abstractNumId w:val="0"/>
  </w:num>
  <w:num w:numId="8">
    <w:abstractNumId w:val="3"/>
  </w:num>
  <w:num w:numId="9">
    <w:abstractNumId w:val="14"/>
  </w:num>
  <w:num w:numId="10">
    <w:abstractNumId w:val="7"/>
  </w:num>
  <w:num w:numId="11">
    <w:abstractNumId w:val="32"/>
  </w:num>
  <w:num w:numId="12">
    <w:abstractNumId w:val="2"/>
  </w:num>
  <w:num w:numId="13">
    <w:abstractNumId w:val="37"/>
  </w:num>
  <w:num w:numId="14">
    <w:abstractNumId w:val="18"/>
  </w:num>
  <w:num w:numId="15">
    <w:abstractNumId w:val="6"/>
  </w:num>
  <w:num w:numId="16">
    <w:abstractNumId w:val="12"/>
  </w:num>
  <w:num w:numId="17">
    <w:abstractNumId w:val="34"/>
  </w:num>
  <w:num w:numId="18">
    <w:abstractNumId w:val="26"/>
  </w:num>
  <w:num w:numId="19">
    <w:abstractNumId w:val="35"/>
  </w:num>
  <w:num w:numId="20">
    <w:abstractNumId w:val="1"/>
  </w:num>
  <w:num w:numId="21">
    <w:abstractNumId w:val="30"/>
  </w:num>
  <w:num w:numId="22">
    <w:abstractNumId w:val="19"/>
  </w:num>
  <w:num w:numId="23">
    <w:abstractNumId w:val="16"/>
  </w:num>
  <w:num w:numId="24">
    <w:abstractNumId w:val="4"/>
  </w:num>
  <w:num w:numId="25">
    <w:abstractNumId w:val="36"/>
  </w:num>
  <w:num w:numId="26">
    <w:abstractNumId w:val="24"/>
  </w:num>
  <w:num w:numId="27">
    <w:abstractNumId w:val="22"/>
  </w:num>
  <w:num w:numId="28">
    <w:abstractNumId w:val="29"/>
  </w:num>
  <w:num w:numId="29">
    <w:abstractNumId w:val="39"/>
  </w:num>
  <w:num w:numId="30">
    <w:abstractNumId w:val="40"/>
  </w:num>
  <w:num w:numId="31">
    <w:abstractNumId w:val="27"/>
  </w:num>
  <w:num w:numId="32">
    <w:abstractNumId w:val="33"/>
  </w:num>
  <w:num w:numId="33">
    <w:abstractNumId w:val="31"/>
  </w:num>
  <w:num w:numId="34">
    <w:abstractNumId w:val="10"/>
  </w:num>
  <w:num w:numId="35">
    <w:abstractNumId w:val="5"/>
  </w:num>
  <w:num w:numId="36">
    <w:abstractNumId w:val="9"/>
  </w:num>
  <w:num w:numId="37">
    <w:abstractNumId w:val="8"/>
  </w:num>
  <w:num w:numId="38">
    <w:abstractNumId w:val="41"/>
  </w:num>
  <w:num w:numId="39">
    <w:abstractNumId w:val="11"/>
  </w:num>
  <w:num w:numId="40">
    <w:abstractNumId w:val="17"/>
  </w:num>
  <w:num w:numId="41">
    <w:abstractNumId w:val="38"/>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7DE"/>
    <w:rsid w:val="000031D4"/>
    <w:rsid w:val="00006134"/>
    <w:rsid w:val="00015858"/>
    <w:rsid w:val="000160D3"/>
    <w:rsid w:val="0002524C"/>
    <w:rsid w:val="0002541A"/>
    <w:rsid w:val="000263D8"/>
    <w:rsid w:val="00031710"/>
    <w:rsid w:val="00031BA9"/>
    <w:rsid w:val="00032CB0"/>
    <w:rsid w:val="00036AFB"/>
    <w:rsid w:val="00051D85"/>
    <w:rsid w:val="0005623A"/>
    <w:rsid w:val="00057C47"/>
    <w:rsid w:val="00057DC7"/>
    <w:rsid w:val="00062315"/>
    <w:rsid w:val="000642B1"/>
    <w:rsid w:val="00065451"/>
    <w:rsid w:val="00067AC3"/>
    <w:rsid w:val="00070299"/>
    <w:rsid w:val="000775C0"/>
    <w:rsid w:val="000837E4"/>
    <w:rsid w:val="00085D6B"/>
    <w:rsid w:val="00086A6F"/>
    <w:rsid w:val="00094BDC"/>
    <w:rsid w:val="00096C47"/>
    <w:rsid w:val="000A4849"/>
    <w:rsid w:val="000B1885"/>
    <w:rsid w:val="000B358A"/>
    <w:rsid w:val="000B6EFB"/>
    <w:rsid w:val="000C0958"/>
    <w:rsid w:val="000C09AF"/>
    <w:rsid w:val="000C3063"/>
    <w:rsid w:val="000D5C0F"/>
    <w:rsid w:val="000D6418"/>
    <w:rsid w:val="000D642C"/>
    <w:rsid w:val="000E0C0A"/>
    <w:rsid w:val="000E21D6"/>
    <w:rsid w:val="000E30FF"/>
    <w:rsid w:val="000E3D6A"/>
    <w:rsid w:val="000F4197"/>
    <w:rsid w:val="000F58B6"/>
    <w:rsid w:val="00103745"/>
    <w:rsid w:val="0010393D"/>
    <w:rsid w:val="0011274A"/>
    <w:rsid w:val="00113646"/>
    <w:rsid w:val="00113944"/>
    <w:rsid w:val="0011782B"/>
    <w:rsid w:val="0013188E"/>
    <w:rsid w:val="00131E21"/>
    <w:rsid w:val="001334A4"/>
    <w:rsid w:val="00135C7D"/>
    <w:rsid w:val="00150A7B"/>
    <w:rsid w:val="00151C5F"/>
    <w:rsid w:val="0015489F"/>
    <w:rsid w:val="001551C2"/>
    <w:rsid w:val="00161A5D"/>
    <w:rsid w:val="00164563"/>
    <w:rsid w:val="00170F63"/>
    <w:rsid w:val="001732ED"/>
    <w:rsid w:val="00176F89"/>
    <w:rsid w:val="00181401"/>
    <w:rsid w:val="001817E5"/>
    <w:rsid w:val="00182B7A"/>
    <w:rsid w:val="00185E37"/>
    <w:rsid w:val="00186175"/>
    <w:rsid w:val="001933D7"/>
    <w:rsid w:val="00195E13"/>
    <w:rsid w:val="001A12C9"/>
    <w:rsid w:val="001B08AF"/>
    <w:rsid w:val="001B2D0D"/>
    <w:rsid w:val="001B4F3A"/>
    <w:rsid w:val="001B5A5A"/>
    <w:rsid w:val="001B7DE4"/>
    <w:rsid w:val="001C3000"/>
    <w:rsid w:val="001C44B7"/>
    <w:rsid w:val="001D30A7"/>
    <w:rsid w:val="001D4583"/>
    <w:rsid w:val="001D4934"/>
    <w:rsid w:val="001D5778"/>
    <w:rsid w:val="001D5EAB"/>
    <w:rsid w:val="001D7042"/>
    <w:rsid w:val="001E079B"/>
    <w:rsid w:val="001F2732"/>
    <w:rsid w:val="00206E6F"/>
    <w:rsid w:val="00207302"/>
    <w:rsid w:val="00212860"/>
    <w:rsid w:val="002135B0"/>
    <w:rsid w:val="00213DCB"/>
    <w:rsid w:val="002262BD"/>
    <w:rsid w:val="00227B75"/>
    <w:rsid w:val="0023050F"/>
    <w:rsid w:val="00231FAD"/>
    <w:rsid w:val="002329C7"/>
    <w:rsid w:val="00232A21"/>
    <w:rsid w:val="0023491A"/>
    <w:rsid w:val="00234FBA"/>
    <w:rsid w:val="0024423C"/>
    <w:rsid w:val="00247945"/>
    <w:rsid w:val="002516E9"/>
    <w:rsid w:val="00251B95"/>
    <w:rsid w:val="00263E98"/>
    <w:rsid w:val="002646F0"/>
    <w:rsid w:val="00264CB1"/>
    <w:rsid w:val="00276405"/>
    <w:rsid w:val="00280581"/>
    <w:rsid w:val="002806A0"/>
    <w:rsid w:val="00280B20"/>
    <w:rsid w:val="00281459"/>
    <w:rsid w:val="00286754"/>
    <w:rsid w:val="0029404A"/>
    <w:rsid w:val="002A02F1"/>
    <w:rsid w:val="002A186E"/>
    <w:rsid w:val="002A3FC7"/>
    <w:rsid w:val="002A6654"/>
    <w:rsid w:val="002B36C8"/>
    <w:rsid w:val="002B7D8B"/>
    <w:rsid w:val="002C1391"/>
    <w:rsid w:val="002C2564"/>
    <w:rsid w:val="002C2F5D"/>
    <w:rsid w:val="002C7184"/>
    <w:rsid w:val="002D1BF9"/>
    <w:rsid w:val="002D3989"/>
    <w:rsid w:val="002D4847"/>
    <w:rsid w:val="002D5A4A"/>
    <w:rsid w:val="002F216D"/>
    <w:rsid w:val="002F52ED"/>
    <w:rsid w:val="003039EA"/>
    <w:rsid w:val="00304555"/>
    <w:rsid w:val="00305C9B"/>
    <w:rsid w:val="00306671"/>
    <w:rsid w:val="00306693"/>
    <w:rsid w:val="003139C9"/>
    <w:rsid w:val="00313DC8"/>
    <w:rsid w:val="0031691A"/>
    <w:rsid w:val="00317CD4"/>
    <w:rsid w:val="00320A04"/>
    <w:rsid w:val="0033308E"/>
    <w:rsid w:val="00333DC6"/>
    <w:rsid w:val="003361FC"/>
    <w:rsid w:val="00343429"/>
    <w:rsid w:val="00343ADF"/>
    <w:rsid w:val="00344491"/>
    <w:rsid w:val="00350BFB"/>
    <w:rsid w:val="00353812"/>
    <w:rsid w:val="00353ADB"/>
    <w:rsid w:val="00364D08"/>
    <w:rsid w:val="00367F72"/>
    <w:rsid w:val="003709ED"/>
    <w:rsid w:val="00371891"/>
    <w:rsid w:val="00371B9D"/>
    <w:rsid w:val="00371E0B"/>
    <w:rsid w:val="00383245"/>
    <w:rsid w:val="00384A7D"/>
    <w:rsid w:val="00386F91"/>
    <w:rsid w:val="00391401"/>
    <w:rsid w:val="00392CE5"/>
    <w:rsid w:val="00392EF5"/>
    <w:rsid w:val="00393B83"/>
    <w:rsid w:val="003A4B59"/>
    <w:rsid w:val="003A5984"/>
    <w:rsid w:val="003A68EE"/>
    <w:rsid w:val="003B20A4"/>
    <w:rsid w:val="003B6A63"/>
    <w:rsid w:val="003B6D81"/>
    <w:rsid w:val="003C0379"/>
    <w:rsid w:val="003C0AC7"/>
    <w:rsid w:val="003C2918"/>
    <w:rsid w:val="003C3304"/>
    <w:rsid w:val="003C3897"/>
    <w:rsid w:val="003D7B97"/>
    <w:rsid w:val="003E2AA4"/>
    <w:rsid w:val="003E36F4"/>
    <w:rsid w:val="003E62F4"/>
    <w:rsid w:val="003F2FB6"/>
    <w:rsid w:val="003F7FC2"/>
    <w:rsid w:val="00401048"/>
    <w:rsid w:val="00401F78"/>
    <w:rsid w:val="00406822"/>
    <w:rsid w:val="00407152"/>
    <w:rsid w:val="0041218B"/>
    <w:rsid w:val="00414565"/>
    <w:rsid w:val="004149FC"/>
    <w:rsid w:val="00420FBC"/>
    <w:rsid w:val="00422F69"/>
    <w:rsid w:val="00435260"/>
    <w:rsid w:val="004465F7"/>
    <w:rsid w:val="0044662B"/>
    <w:rsid w:val="00450722"/>
    <w:rsid w:val="00451791"/>
    <w:rsid w:val="00457B61"/>
    <w:rsid w:val="0046436C"/>
    <w:rsid w:val="00465568"/>
    <w:rsid w:val="00481F80"/>
    <w:rsid w:val="0048666A"/>
    <w:rsid w:val="0049053B"/>
    <w:rsid w:val="00491BF2"/>
    <w:rsid w:val="00495192"/>
    <w:rsid w:val="004A4978"/>
    <w:rsid w:val="004A7617"/>
    <w:rsid w:val="004B11F8"/>
    <w:rsid w:val="004B3D7B"/>
    <w:rsid w:val="004B74ED"/>
    <w:rsid w:val="004C1B6E"/>
    <w:rsid w:val="004C273E"/>
    <w:rsid w:val="004C39DA"/>
    <w:rsid w:val="004D1872"/>
    <w:rsid w:val="004D1874"/>
    <w:rsid w:val="004D2000"/>
    <w:rsid w:val="004D24AC"/>
    <w:rsid w:val="004E5966"/>
    <w:rsid w:val="004F06FE"/>
    <w:rsid w:val="004F2386"/>
    <w:rsid w:val="004F456B"/>
    <w:rsid w:val="004F5A2D"/>
    <w:rsid w:val="004F6225"/>
    <w:rsid w:val="004F7FA9"/>
    <w:rsid w:val="005008AF"/>
    <w:rsid w:val="00501553"/>
    <w:rsid w:val="005050B8"/>
    <w:rsid w:val="00506E04"/>
    <w:rsid w:val="005123D7"/>
    <w:rsid w:val="00512E9F"/>
    <w:rsid w:val="005159C6"/>
    <w:rsid w:val="005165B9"/>
    <w:rsid w:val="00516C36"/>
    <w:rsid w:val="0052147F"/>
    <w:rsid w:val="005240B8"/>
    <w:rsid w:val="00530095"/>
    <w:rsid w:val="00530BC8"/>
    <w:rsid w:val="0053219A"/>
    <w:rsid w:val="00533ED1"/>
    <w:rsid w:val="00535D4D"/>
    <w:rsid w:val="005410ED"/>
    <w:rsid w:val="0054140C"/>
    <w:rsid w:val="00542156"/>
    <w:rsid w:val="00542A64"/>
    <w:rsid w:val="00551A7B"/>
    <w:rsid w:val="005614E2"/>
    <w:rsid w:val="00562FFF"/>
    <w:rsid w:val="005634D7"/>
    <w:rsid w:val="00574B15"/>
    <w:rsid w:val="00575FC5"/>
    <w:rsid w:val="00576986"/>
    <w:rsid w:val="00577144"/>
    <w:rsid w:val="00586719"/>
    <w:rsid w:val="00586D13"/>
    <w:rsid w:val="005872DD"/>
    <w:rsid w:val="0059153A"/>
    <w:rsid w:val="00592AA3"/>
    <w:rsid w:val="0059750B"/>
    <w:rsid w:val="005A187B"/>
    <w:rsid w:val="005A1E89"/>
    <w:rsid w:val="005A21BC"/>
    <w:rsid w:val="005A3811"/>
    <w:rsid w:val="005A5279"/>
    <w:rsid w:val="005A6737"/>
    <w:rsid w:val="005B4EA5"/>
    <w:rsid w:val="005B7B45"/>
    <w:rsid w:val="005C7BAC"/>
    <w:rsid w:val="005D10D2"/>
    <w:rsid w:val="005D208F"/>
    <w:rsid w:val="005D287B"/>
    <w:rsid w:val="005D31F3"/>
    <w:rsid w:val="005D525E"/>
    <w:rsid w:val="005D55F1"/>
    <w:rsid w:val="005D5C30"/>
    <w:rsid w:val="005D5D05"/>
    <w:rsid w:val="005D6145"/>
    <w:rsid w:val="005D6F6C"/>
    <w:rsid w:val="005D7A93"/>
    <w:rsid w:val="005D7D18"/>
    <w:rsid w:val="005D7D3B"/>
    <w:rsid w:val="005E1727"/>
    <w:rsid w:val="005E6C9D"/>
    <w:rsid w:val="005F6565"/>
    <w:rsid w:val="005F67A5"/>
    <w:rsid w:val="005F6FF2"/>
    <w:rsid w:val="006018C1"/>
    <w:rsid w:val="0060309C"/>
    <w:rsid w:val="00603C08"/>
    <w:rsid w:val="00603F3F"/>
    <w:rsid w:val="00606718"/>
    <w:rsid w:val="0061054E"/>
    <w:rsid w:val="00612A5B"/>
    <w:rsid w:val="00614A93"/>
    <w:rsid w:val="0061783A"/>
    <w:rsid w:val="00622508"/>
    <w:rsid w:val="006227D5"/>
    <w:rsid w:val="00622B6F"/>
    <w:rsid w:val="00623607"/>
    <w:rsid w:val="00630521"/>
    <w:rsid w:val="00631D9F"/>
    <w:rsid w:val="0063425E"/>
    <w:rsid w:val="00641C96"/>
    <w:rsid w:val="00643106"/>
    <w:rsid w:val="00653B0B"/>
    <w:rsid w:val="00655058"/>
    <w:rsid w:val="006568AD"/>
    <w:rsid w:val="00670AAD"/>
    <w:rsid w:val="0067293B"/>
    <w:rsid w:val="00673449"/>
    <w:rsid w:val="006741FB"/>
    <w:rsid w:val="0068415F"/>
    <w:rsid w:val="00685640"/>
    <w:rsid w:val="00687BF8"/>
    <w:rsid w:val="00695A3C"/>
    <w:rsid w:val="00696AF1"/>
    <w:rsid w:val="006A0145"/>
    <w:rsid w:val="006A06E1"/>
    <w:rsid w:val="006B34B5"/>
    <w:rsid w:val="006B6DE1"/>
    <w:rsid w:val="006C154A"/>
    <w:rsid w:val="006C3FB1"/>
    <w:rsid w:val="006E3598"/>
    <w:rsid w:val="006E7B4F"/>
    <w:rsid w:val="006F181A"/>
    <w:rsid w:val="006F6E6A"/>
    <w:rsid w:val="00702B87"/>
    <w:rsid w:val="00710287"/>
    <w:rsid w:val="0071050E"/>
    <w:rsid w:val="007134F4"/>
    <w:rsid w:val="00714B44"/>
    <w:rsid w:val="0071528D"/>
    <w:rsid w:val="007152D5"/>
    <w:rsid w:val="00720894"/>
    <w:rsid w:val="00726A8A"/>
    <w:rsid w:val="00727B90"/>
    <w:rsid w:val="00731670"/>
    <w:rsid w:val="00731828"/>
    <w:rsid w:val="007327D8"/>
    <w:rsid w:val="00740416"/>
    <w:rsid w:val="007404EA"/>
    <w:rsid w:val="00751C8A"/>
    <w:rsid w:val="00755AA1"/>
    <w:rsid w:val="00763841"/>
    <w:rsid w:val="00763954"/>
    <w:rsid w:val="00770433"/>
    <w:rsid w:val="00774661"/>
    <w:rsid w:val="0077488E"/>
    <w:rsid w:val="00776AFF"/>
    <w:rsid w:val="007800B0"/>
    <w:rsid w:val="00781108"/>
    <w:rsid w:val="00782F5B"/>
    <w:rsid w:val="00785743"/>
    <w:rsid w:val="00785FC5"/>
    <w:rsid w:val="00787F9F"/>
    <w:rsid w:val="00790AF4"/>
    <w:rsid w:val="0079577D"/>
    <w:rsid w:val="007A596B"/>
    <w:rsid w:val="007B08B4"/>
    <w:rsid w:val="007B2F92"/>
    <w:rsid w:val="007B60C6"/>
    <w:rsid w:val="007B63AB"/>
    <w:rsid w:val="007C0181"/>
    <w:rsid w:val="007C1B7D"/>
    <w:rsid w:val="007C1CDB"/>
    <w:rsid w:val="007C5A05"/>
    <w:rsid w:val="007D4BFD"/>
    <w:rsid w:val="007D7307"/>
    <w:rsid w:val="007E23C6"/>
    <w:rsid w:val="007F79FF"/>
    <w:rsid w:val="00800599"/>
    <w:rsid w:val="00801E16"/>
    <w:rsid w:val="008052EF"/>
    <w:rsid w:val="00805782"/>
    <w:rsid w:val="008076E6"/>
    <w:rsid w:val="00807B42"/>
    <w:rsid w:val="00817DBB"/>
    <w:rsid w:val="00821CF2"/>
    <w:rsid w:val="00823740"/>
    <w:rsid w:val="00825796"/>
    <w:rsid w:val="008325C8"/>
    <w:rsid w:val="0084662E"/>
    <w:rsid w:val="008526C5"/>
    <w:rsid w:val="00853A6F"/>
    <w:rsid w:val="00853CE9"/>
    <w:rsid w:val="00855B43"/>
    <w:rsid w:val="00856C4A"/>
    <w:rsid w:val="00856DE3"/>
    <w:rsid w:val="00860CA6"/>
    <w:rsid w:val="008657D3"/>
    <w:rsid w:val="008719B4"/>
    <w:rsid w:val="00876AB3"/>
    <w:rsid w:val="0088263C"/>
    <w:rsid w:val="008855EF"/>
    <w:rsid w:val="00887386"/>
    <w:rsid w:val="0089568F"/>
    <w:rsid w:val="00897C80"/>
    <w:rsid w:val="008A0B7F"/>
    <w:rsid w:val="008A468D"/>
    <w:rsid w:val="008B1ED3"/>
    <w:rsid w:val="008B5680"/>
    <w:rsid w:val="008B70A6"/>
    <w:rsid w:val="008B7619"/>
    <w:rsid w:val="008C0020"/>
    <w:rsid w:val="008C7619"/>
    <w:rsid w:val="008D137B"/>
    <w:rsid w:val="008D488D"/>
    <w:rsid w:val="008D5E07"/>
    <w:rsid w:val="008E3217"/>
    <w:rsid w:val="008F206C"/>
    <w:rsid w:val="008F20D6"/>
    <w:rsid w:val="008F283F"/>
    <w:rsid w:val="00905A22"/>
    <w:rsid w:val="0090705A"/>
    <w:rsid w:val="00911740"/>
    <w:rsid w:val="00914D03"/>
    <w:rsid w:val="00914F20"/>
    <w:rsid w:val="00917D5A"/>
    <w:rsid w:val="0092084C"/>
    <w:rsid w:val="009228FE"/>
    <w:rsid w:val="00930C34"/>
    <w:rsid w:val="00940C91"/>
    <w:rsid w:val="009424B7"/>
    <w:rsid w:val="00952EC3"/>
    <w:rsid w:val="00954320"/>
    <w:rsid w:val="0095759C"/>
    <w:rsid w:val="00960CF2"/>
    <w:rsid w:val="00961889"/>
    <w:rsid w:val="009629CF"/>
    <w:rsid w:val="00962CA0"/>
    <w:rsid w:val="00962EF7"/>
    <w:rsid w:val="00964DF1"/>
    <w:rsid w:val="00966910"/>
    <w:rsid w:val="00967D3C"/>
    <w:rsid w:val="00973022"/>
    <w:rsid w:val="0097342B"/>
    <w:rsid w:val="009743B3"/>
    <w:rsid w:val="00975268"/>
    <w:rsid w:val="009806C9"/>
    <w:rsid w:val="0098599F"/>
    <w:rsid w:val="00986BCC"/>
    <w:rsid w:val="00986F9E"/>
    <w:rsid w:val="00987FC4"/>
    <w:rsid w:val="009916D4"/>
    <w:rsid w:val="009A0632"/>
    <w:rsid w:val="009A21F0"/>
    <w:rsid w:val="009B40D9"/>
    <w:rsid w:val="009B50D7"/>
    <w:rsid w:val="009B7F9A"/>
    <w:rsid w:val="009C433F"/>
    <w:rsid w:val="009D0B31"/>
    <w:rsid w:val="009D28D5"/>
    <w:rsid w:val="009D443B"/>
    <w:rsid w:val="009D4AF6"/>
    <w:rsid w:val="009D5D8B"/>
    <w:rsid w:val="009D5DDC"/>
    <w:rsid w:val="009E625F"/>
    <w:rsid w:val="009E690C"/>
    <w:rsid w:val="009E7790"/>
    <w:rsid w:val="009F0651"/>
    <w:rsid w:val="009F0848"/>
    <w:rsid w:val="009F23F9"/>
    <w:rsid w:val="009F3C96"/>
    <w:rsid w:val="009F58C8"/>
    <w:rsid w:val="00A003A0"/>
    <w:rsid w:val="00A016F8"/>
    <w:rsid w:val="00A0333E"/>
    <w:rsid w:val="00A03A62"/>
    <w:rsid w:val="00A06CA4"/>
    <w:rsid w:val="00A12411"/>
    <w:rsid w:val="00A306AD"/>
    <w:rsid w:val="00A30B39"/>
    <w:rsid w:val="00A30F50"/>
    <w:rsid w:val="00A31BAB"/>
    <w:rsid w:val="00A34E59"/>
    <w:rsid w:val="00A53716"/>
    <w:rsid w:val="00A53DBA"/>
    <w:rsid w:val="00A61517"/>
    <w:rsid w:val="00A67A94"/>
    <w:rsid w:val="00A7301E"/>
    <w:rsid w:val="00A77879"/>
    <w:rsid w:val="00A779C5"/>
    <w:rsid w:val="00A83202"/>
    <w:rsid w:val="00A85ADC"/>
    <w:rsid w:val="00A86B66"/>
    <w:rsid w:val="00A87FDA"/>
    <w:rsid w:val="00A91315"/>
    <w:rsid w:val="00A9149F"/>
    <w:rsid w:val="00A934CE"/>
    <w:rsid w:val="00A93995"/>
    <w:rsid w:val="00A9457F"/>
    <w:rsid w:val="00A946CB"/>
    <w:rsid w:val="00A94775"/>
    <w:rsid w:val="00A95BD4"/>
    <w:rsid w:val="00A9761E"/>
    <w:rsid w:val="00AA1156"/>
    <w:rsid w:val="00AA1D70"/>
    <w:rsid w:val="00AA7F63"/>
    <w:rsid w:val="00AB4441"/>
    <w:rsid w:val="00AB53B2"/>
    <w:rsid w:val="00AC1ADB"/>
    <w:rsid w:val="00AC1D9F"/>
    <w:rsid w:val="00AC492C"/>
    <w:rsid w:val="00AD1616"/>
    <w:rsid w:val="00AD6918"/>
    <w:rsid w:val="00AD7C98"/>
    <w:rsid w:val="00B03C08"/>
    <w:rsid w:val="00B062C4"/>
    <w:rsid w:val="00B06A17"/>
    <w:rsid w:val="00B07CAB"/>
    <w:rsid w:val="00B102BE"/>
    <w:rsid w:val="00B157D0"/>
    <w:rsid w:val="00B15DC2"/>
    <w:rsid w:val="00B26B62"/>
    <w:rsid w:val="00B309B2"/>
    <w:rsid w:val="00B3427F"/>
    <w:rsid w:val="00B37E06"/>
    <w:rsid w:val="00B37E3F"/>
    <w:rsid w:val="00B4004C"/>
    <w:rsid w:val="00B412BC"/>
    <w:rsid w:val="00B5514C"/>
    <w:rsid w:val="00B60588"/>
    <w:rsid w:val="00B62203"/>
    <w:rsid w:val="00B62B0C"/>
    <w:rsid w:val="00B63E65"/>
    <w:rsid w:val="00B6493A"/>
    <w:rsid w:val="00B64B60"/>
    <w:rsid w:val="00B65FE7"/>
    <w:rsid w:val="00B7064E"/>
    <w:rsid w:val="00B7286F"/>
    <w:rsid w:val="00B743FA"/>
    <w:rsid w:val="00B756E3"/>
    <w:rsid w:val="00B815F3"/>
    <w:rsid w:val="00B9154D"/>
    <w:rsid w:val="00B928FF"/>
    <w:rsid w:val="00B97666"/>
    <w:rsid w:val="00BA1A3B"/>
    <w:rsid w:val="00BA3B77"/>
    <w:rsid w:val="00BA560B"/>
    <w:rsid w:val="00BA79CF"/>
    <w:rsid w:val="00BB3694"/>
    <w:rsid w:val="00BB3797"/>
    <w:rsid w:val="00BB4E3A"/>
    <w:rsid w:val="00BB51AF"/>
    <w:rsid w:val="00BC1FC8"/>
    <w:rsid w:val="00BC3321"/>
    <w:rsid w:val="00BC38E7"/>
    <w:rsid w:val="00BC7D8A"/>
    <w:rsid w:val="00BE6B1C"/>
    <w:rsid w:val="00BF4E79"/>
    <w:rsid w:val="00BF5900"/>
    <w:rsid w:val="00C010FD"/>
    <w:rsid w:val="00C0203C"/>
    <w:rsid w:val="00C025B5"/>
    <w:rsid w:val="00C0680A"/>
    <w:rsid w:val="00C11770"/>
    <w:rsid w:val="00C119C3"/>
    <w:rsid w:val="00C12DAA"/>
    <w:rsid w:val="00C156E5"/>
    <w:rsid w:val="00C16AE8"/>
    <w:rsid w:val="00C16BFA"/>
    <w:rsid w:val="00C172F3"/>
    <w:rsid w:val="00C1779F"/>
    <w:rsid w:val="00C21FEF"/>
    <w:rsid w:val="00C23061"/>
    <w:rsid w:val="00C252A7"/>
    <w:rsid w:val="00C26FF8"/>
    <w:rsid w:val="00C304EA"/>
    <w:rsid w:val="00C3080E"/>
    <w:rsid w:val="00C329CE"/>
    <w:rsid w:val="00C3483D"/>
    <w:rsid w:val="00C36E2B"/>
    <w:rsid w:val="00C3743F"/>
    <w:rsid w:val="00C44DAB"/>
    <w:rsid w:val="00C45932"/>
    <w:rsid w:val="00C501FB"/>
    <w:rsid w:val="00C55BC2"/>
    <w:rsid w:val="00C6017C"/>
    <w:rsid w:val="00C63449"/>
    <w:rsid w:val="00C657BB"/>
    <w:rsid w:val="00C71519"/>
    <w:rsid w:val="00C71EBE"/>
    <w:rsid w:val="00C74F1F"/>
    <w:rsid w:val="00C7611D"/>
    <w:rsid w:val="00C84666"/>
    <w:rsid w:val="00C84D41"/>
    <w:rsid w:val="00C90F04"/>
    <w:rsid w:val="00C92A01"/>
    <w:rsid w:val="00CA0A1C"/>
    <w:rsid w:val="00CA15FF"/>
    <w:rsid w:val="00CA6418"/>
    <w:rsid w:val="00CB016D"/>
    <w:rsid w:val="00CB1F2E"/>
    <w:rsid w:val="00CB23F8"/>
    <w:rsid w:val="00CD3A30"/>
    <w:rsid w:val="00CD3C5B"/>
    <w:rsid w:val="00CE13D4"/>
    <w:rsid w:val="00CE2650"/>
    <w:rsid w:val="00CF02F6"/>
    <w:rsid w:val="00CF25A3"/>
    <w:rsid w:val="00CF7FF4"/>
    <w:rsid w:val="00D009A3"/>
    <w:rsid w:val="00D0490F"/>
    <w:rsid w:val="00D065A8"/>
    <w:rsid w:val="00D222C0"/>
    <w:rsid w:val="00D2499B"/>
    <w:rsid w:val="00D27C57"/>
    <w:rsid w:val="00D313DA"/>
    <w:rsid w:val="00D33EE5"/>
    <w:rsid w:val="00D35B1F"/>
    <w:rsid w:val="00D411ED"/>
    <w:rsid w:val="00D41BAA"/>
    <w:rsid w:val="00D44CE9"/>
    <w:rsid w:val="00D45529"/>
    <w:rsid w:val="00D45CD5"/>
    <w:rsid w:val="00D46F1F"/>
    <w:rsid w:val="00D47F61"/>
    <w:rsid w:val="00D5224D"/>
    <w:rsid w:val="00D52FA0"/>
    <w:rsid w:val="00D555B8"/>
    <w:rsid w:val="00D61418"/>
    <w:rsid w:val="00D63035"/>
    <w:rsid w:val="00D65BBA"/>
    <w:rsid w:val="00D7244C"/>
    <w:rsid w:val="00D75725"/>
    <w:rsid w:val="00D775C7"/>
    <w:rsid w:val="00D84B71"/>
    <w:rsid w:val="00D85546"/>
    <w:rsid w:val="00D8678F"/>
    <w:rsid w:val="00D91233"/>
    <w:rsid w:val="00D930B3"/>
    <w:rsid w:val="00D9424C"/>
    <w:rsid w:val="00D96F9E"/>
    <w:rsid w:val="00DA2041"/>
    <w:rsid w:val="00DA214D"/>
    <w:rsid w:val="00DA47DE"/>
    <w:rsid w:val="00DB1883"/>
    <w:rsid w:val="00DB4DE1"/>
    <w:rsid w:val="00DB53F9"/>
    <w:rsid w:val="00DB69DB"/>
    <w:rsid w:val="00DD4DCF"/>
    <w:rsid w:val="00DD7AF7"/>
    <w:rsid w:val="00DE1A56"/>
    <w:rsid w:val="00DF14B8"/>
    <w:rsid w:val="00DF2E07"/>
    <w:rsid w:val="00DF3B77"/>
    <w:rsid w:val="00DF443F"/>
    <w:rsid w:val="00DF7C1E"/>
    <w:rsid w:val="00E15A6A"/>
    <w:rsid w:val="00E2059D"/>
    <w:rsid w:val="00E2170E"/>
    <w:rsid w:val="00E2299A"/>
    <w:rsid w:val="00E24660"/>
    <w:rsid w:val="00E26A35"/>
    <w:rsid w:val="00E30C18"/>
    <w:rsid w:val="00E3362A"/>
    <w:rsid w:val="00E336C1"/>
    <w:rsid w:val="00E37ADD"/>
    <w:rsid w:val="00E420BE"/>
    <w:rsid w:val="00E469BA"/>
    <w:rsid w:val="00E46C78"/>
    <w:rsid w:val="00E538CC"/>
    <w:rsid w:val="00E54F85"/>
    <w:rsid w:val="00E56304"/>
    <w:rsid w:val="00E63722"/>
    <w:rsid w:val="00E67309"/>
    <w:rsid w:val="00E67B0F"/>
    <w:rsid w:val="00E74A31"/>
    <w:rsid w:val="00E8473A"/>
    <w:rsid w:val="00E8717D"/>
    <w:rsid w:val="00E91005"/>
    <w:rsid w:val="00EA13DA"/>
    <w:rsid w:val="00EA2C29"/>
    <w:rsid w:val="00EA5F5A"/>
    <w:rsid w:val="00EA799D"/>
    <w:rsid w:val="00EB3BCD"/>
    <w:rsid w:val="00EB7925"/>
    <w:rsid w:val="00EC4883"/>
    <w:rsid w:val="00EC48E5"/>
    <w:rsid w:val="00EC7F32"/>
    <w:rsid w:val="00ED0087"/>
    <w:rsid w:val="00ED72E3"/>
    <w:rsid w:val="00EE254B"/>
    <w:rsid w:val="00EE3006"/>
    <w:rsid w:val="00EF141A"/>
    <w:rsid w:val="00EF50A6"/>
    <w:rsid w:val="00EF7FBB"/>
    <w:rsid w:val="00F06469"/>
    <w:rsid w:val="00F06C54"/>
    <w:rsid w:val="00F100CD"/>
    <w:rsid w:val="00F1072F"/>
    <w:rsid w:val="00F145A3"/>
    <w:rsid w:val="00F1733A"/>
    <w:rsid w:val="00F22E8B"/>
    <w:rsid w:val="00F23EB6"/>
    <w:rsid w:val="00F25277"/>
    <w:rsid w:val="00F32CBE"/>
    <w:rsid w:val="00F35FC5"/>
    <w:rsid w:val="00F37201"/>
    <w:rsid w:val="00F378EC"/>
    <w:rsid w:val="00F50957"/>
    <w:rsid w:val="00F50BFC"/>
    <w:rsid w:val="00F604AC"/>
    <w:rsid w:val="00F63692"/>
    <w:rsid w:val="00F6394E"/>
    <w:rsid w:val="00F66EF8"/>
    <w:rsid w:val="00F67072"/>
    <w:rsid w:val="00F67491"/>
    <w:rsid w:val="00F67D7B"/>
    <w:rsid w:val="00F7098C"/>
    <w:rsid w:val="00F716E9"/>
    <w:rsid w:val="00F745B9"/>
    <w:rsid w:val="00F7753A"/>
    <w:rsid w:val="00F90DC1"/>
    <w:rsid w:val="00F94859"/>
    <w:rsid w:val="00F95DC9"/>
    <w:rsid w:val="00F961B5"/>
    <w:rsid w:val="00F97A95"/>
    <w:rsid w:val="00FA2A6D"/>
    <w:rsid w:val="00FA37CA"/>
    <w:rsid w:val="00FB0F17"/>
    <w:rsid w:val="00FB3FC2"/>
    <w:rsid w:val="00FB40CF"/>
    <w:rsid w:val="00FB5A63"/>
    <w:rsid w:val="00FB73E6"/>
    <w:rsid w:val="00FB78E3"/>
    <w:rsid w:val="00FB797F"/>
    <w:rsid w:val="00FB7D4F"/>
    <w:rsid w:val="00FC4BE8"/>
    <w:rsid w:val="00FC5164"/>
    <w:rsid w:val="00FC59AB"/>
    <w:rsid w:val="00FC5BB7"/>
    <w:rsid w:val="00FC5DE6"/>
    <w:rsid w:val="00FC5E9A"/>
    <w:rsid w:val="00FD50A3"/>
    <w:rsid w:val="00FE34D7"/>
    <w:rsid w:val="00FE56F0"/>
    <w:rsid w:val="00FF0527"/>
    <w:rsid w:val="00FF08CE"/>
    <w:rsid w:val="00FF164C"/>
    <w:rsid w:val="00FF47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3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F50A6"/>
    <w:pPr>
      <w:ind w:left="720"/>
      <w:contextualSpacing/>
    </w:pPr>
  </w:style>
  <w:style w:type="table" w:customStyle="1" w:styleId="2">
    <w:name w:val="Сетка таблицы2"/>
    <w:basedOn w:val="a1"/>
    <w:next w:val="a5"/>
    <w:uiPriority w:val="59"/>
    <w:rsid w:val="00051D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051D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55AA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5AA1"/>
    <w:rPr>
      <w:rFonts w:ascii="Tahoma" w:hAnsi="Tahoma" w:cs="Tahoma"/>
      <w:sz w:val="16"/>
      <w:szCs w:val="16"/>
    </w:rPr>
  </w:style>
  <w:style w:type="character" w:styleId="a8">
    <w:name w:val="line number"/>
    <w:basedOn w:val="a0"/>
    <w:uiPriority w:val="99"/>
    <w:semiHidden/>
    <w:unhideWhenUsed/>
    <w:rsid w:val="00F745B9"/>
  </w:style>
  <w:style w:type="paragraph" w:styleId="a9">
    <w:name w:val="header"/>
    <w:basedOn w:val="a"/>
    <w:link w:val="aa"/>
    <w:uiPriority w:val="99"/>
    <w:unhideWhenUsed/>
    <w:rsid w:val="00F745B9"/>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745B9"/>
  </w:style>
  <w:style w:type="paragraph" w:styleId="ab">
    <w:name w:val="footer"/>
    <w:basedOn w:val="a"/>
    <w:link w:val="ac"/>
    <w:uiPriority w:val="99"/>
    <w:unhideWhenUsed/>
    <w:rsid w:val="00F745B9"/>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745B9"/>
  </w:style>
  <w:style w:type="table" w:customStyle="1" w:styleId="1">
    <w:name w:val="Сетка таблицы1"/>
    <w:basedOn w:val="a1"/>
    <w:next w:val="a5"/>
    <w:uiPriority w:val="59"/>
    <w:rsid w:val="00911740"/>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1"/>
    <w:basedOn w:val="a1"/>
    <w:next w:val="a5"/>
    <w:uiPriority w:val="59"/>
    <w:rsid w:val="009117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5"/>
    <w:uiPriority w:val="59"/>
    <w:rsid w:val="00512E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5"/>
    <w:uiPriority w:val="59"/>
    <w:rsid w:val="00212860"/>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5"/>
    <w:uiPriority w:val="59"/>
    <w:rsid w:val="00D47F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5"/>
    <w:uiPriority w:val="59"/>
    <w:rsid w:val="000837E4"/>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59"/>
    <w:rsid w:val="006C154A"/>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5"/>
    <w:uiPriority w:val="59"/>
    <w:rsid w:val="000D5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5"/>
    <w:uiPriority w:val="59"/>
    <w:rsid w:val="000D5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401F78"/>
    <w:rPr>
      <w:color w:val="0000FF" w:themeColor="hyperlink"/>
      <w:u w:val="single"/>
    </w:rPr>
  </w:style>
  <w:style w:type="character" w:styleId="ae">
    <w:name w:val="annotation reference"/>
    <w:basedOn w:val="a0"/>
    <w:uiPriority w:val="99"/>
    <w:semiHidden/>
    <w:unhideWhenUsed/>
    <w:rsid w:val="00E3362A"/>
    <w:rPr>
      <w:sz w:val="16"/>
      <w:szCs w:val="16"/>
    </w:rPr>
  </w:style>
  <w:style w:type="paragraph" w:styleId="af">
    <w:name w:val="annotation text"/>
    <w:basedOn w:val="a"/>
    <w:link w:val="af0"/>
    <w:uiPriority w:val="99"/>
    <w:semiHidden/>
    <w:unhideWhenUsed/>
    <w:rsid w:val="00E3362A"/>
    <w:pPr>
      <w:spacing w:line="240" w:lineRule="auto"/>
    </w:pPr>
    <w:rPr>
      <w:sz w:val="20"/>
      <w:szCs w:val="20"/>
    </w:rPr>
  </w:style>
  <w:style w:type="character" w:customStyle="1" w:styleId="af0">
    <w:name w:val="Текст примечания Знак"/>
    <w:basedOn w:val="a0"/>
    <w:link w:val="af"/>
    <w:uiPriority w:val="99"/>
    <w:semiHidden/>
    <w:rsid w:val="00E3362A"/>
    <w:rPr>
      <w:sz w:val="20"/>
      <w:szCs w:val="20"/>
    </w:rPr>
  </w:style>
  <w:style w:type="paragraph" w:styleId="af1">
    <w:name w:val="annotation subject"/>
    <w:basedOn w:val="af"/>
    <w:next w:val="af"/>
    <w:link w:val="af2"/>
    <w:uiPriority w:val="99"/>
    <w:semiHidden/>
    <w:unhideWhenUsed/>
    <w:rsid w:val="00E3362A"/>
    <w:rPr>
      <w:b/>
      <w:bCs/>
    </w:rPr>
  </w:style>
  <w:style w:type="character" w:customStyle="1" w:styleId="af2">
    <w:name w:val="Тема примечания Знак"/>
    <w:basedOn w:val="af0"/>
    <w:link w:val="af1"/>
    <w:uiPriority w:val="99"/>
    <w:semiHidden/>
    <w:rsid w:val="00E3362A"/>
    <w:rPr>
      <w:b/>
      <w:bCs/>
      <w:sz w:val="20"/>
      <w:szCs w:val="20"/>
    </w:rPr>
  </w:style>
  <w:style w:type="character" w:customStyle="1" w:styleId="a4">
    <w:name w:val="Абзац списка Знак"/>
    <w:link w:val="a3"/>
    <w:uiPriority w:val="34"/>
    <w:locked/>
    <w:rsid w:val="001334A4"/>
  </w:style>
  <w:style w:type="paragraph" w:styleId="af3">
    <w:name w:val="No Spacing"/>
    <w:uiPriority w:val="1"/>
    <w:qFormat/>
    <w:rsid w:val="00670AA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3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F50A6"/>
    <w:pPr>
      <w:ind w:left="720"/>
      <w:contextualSpacing/>
    </w:pPr>
  </w:style>
  <w:style w:type="table" w:customStyle="1" w:styleId="2">
    <w:name w:val="Сетка таблицы2"/>
    <w:basedOn w:val="a1"/>
    <w:next w:val="a5"/>
    <w:uiPriority w:val="59"/>
    <w:rsid w:val="00051D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051D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55AA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5AA1"/>
    <w:rPr>
      <w:rFonts w:ascii="Tahoma" w:hAnsi="Tahoma" w:cs="Tahoma"/>
      <w:sz w:val="16"/>
      <w:szCs w:val="16"/>
    </w:rPr>
  </w:style>
  <w:style w:type="character" w:styleId="a8">
    <w:name w:val="line number"/>
    <w:basedOn w:val="a0"/>
    <w:uiPriority w:val="99"/>
    <w:semiHidden/>
    <w:unhideWhenUsed/>
    <w:rsid w:val="00F745B9"/>
  </w:style>
  <w:style w:type="paragraph" w:styleId="a9">
    <w:name w:val="header"/>
    <w:basedOn w:val="a"/>
    <w:link w:val="aa"/>
    <w:uiPriority w:val="99"/>
    <w:unhideWhenUsed/>
    <w:rsid w:val="00F745B9"/>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745B9"/>
  </w:style>
  <w:style w:type="paragraph" w:styleId="ab">
    <w:name w:val="footer"/>
    <w:basedOn w:val="a"/>
    <w:link w:val="ac"/>
    <w:uiPriority w:val="99"/>
    <w:unhideWhenUsed/>
    <w:rsid w:val="00F745B9"/>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745B9"/>
  </w:style>
  <w:style w:type="table" w:customStyle="1" w:styleId="1">
    <w:name w:val="Сетка таблицы1"/>
    <w:basedOn w:val="a1"/>
    <w:next w:val="a5"/>
    <w:uiPriority w:val="59"/>
    <w:rsid w:val="00911740"/>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1"/>
    <w:basedOn w:val="a1"/>
    <w:next w:val="a5"/>
    <w:uiPriority w:val="59"/>
    <w:rsid w:val="009117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5"/>
    <w:uiPriority w:val="59"/>
    <w:rsid w:val="00512E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5"/>
    <w:uiPriority w:val="59"/>
    <w:rsid w:val="00212860"/>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5"/>
    <w:uiPriority w:val="59"/>
    <w:rsid w:val="00D47F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5"/>
    <w:uiPriority w:val="59"/>
    <w:rsid w:val="000837E4"/>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59"/>
    <w:rsid w:val="006C154A"/>
    <w:pPr>
      <w:spacing w:after="0" w:line="240" w:lineRule="auto"/>
    </w:pPr>
    <w:rPr>
      <w:rFonts w:ascii="Times New Roman" w:hAnsi="Times New Roman" w:cstheme="minorHAnsi"/>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5"/>
    <w:uiPriority w:val="59"/>
    <w:rsid w:val="000D5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5"/>
    <w:uiPriority w:val="59"/>
    <w:rsid w:val="000D5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401F78"/>
    <w:rPr>
      <w:color w:val="0000FF" w:themeColor="hyperlink"/>
      <w:u w:val="single"/>
    </w:rPr>
  </w:style>
  <w:style w:type="character" w:styleId="ae">
    <w:name w:val="annotation reference"/>
    <w:basedOn w:val="a0"/>
    <w:uiPriority w:val="99"/>
    <w:semiHidden/>
    <w:unhideWhenUsed/>
    <w:rsid w:val="00E3362A"/>
    <w:rPr>
      <w:sz w:val="16"/>
      <w:szCs w:val="16"/>
    </w:rPr>
  </w:style>
  <w:style w:type="paragraph" w:styleId="af">
    <w:name w:val="annotation text"/>
    <w:basedOn w:val="a"/>
    <w:link w:val="af0"/>
    <w:uiPriority w:val="99"/>
    <w:semiHidden/>
    <w:unhideWhenUsed/>
    <w:rsid w:val="00E3362A"/>
    <w:pPr>
      <w:spacing w:line="240" w:lineRule="auto"/>
    </w:pPr>
    <w:rPr>
      <w:sz w:val="20"/>
      <w:szCs w:val="20"/>
    </w:rPr>
  </w:style>
  <w:style w:type="character" w:customStyle="1" w:styleId="af0">
    <w:name w:val="Текст примечания Знак"/>
    <w:basedOn w:val="a0"/>
    <w:link w:val="af"/>
    <w:uiPriority w:val="99"/>
    <w:semiHidden/>
    <w:rsid w:val="00E3362A"/>
    <w:rPr>
      <w:sz w:val="20"/>
      <w:szCs w:val="20"/>
    </w:rPr>
  </w:style>
  <w:style w:type="paragraph" w:styleId="af1">
    <w:name w:val="annotation subject"/>
    <w:basedOn w:val="af"/>
    <w:next w:val="af"/>
    <w:link w:val="af2"/>
    <w:uiPriority w:val="99"/>
    <w:semiHidden/>
    <w:unhideWhenUsed/>
    <w:rsid w:val="00E3362A"/>
    <w:rPr>
      <w:b/>
      <w:bCs/>
    </w:rPr>
  </w:style>
  <w:style w:type="character" w:customStyle="1" w:styleId="af2">
    <w:name w:val="Тема примечания Знак"/>
    <w:basedOn w:val="af0"/>
    <w:link w:val="af1"/>
    <w:uiPriority w:val="99"/>
    <w:semiHidden/>
    <w:rsid w:val="00E3362A"/>
    <w:rPr>
      <w:b/>
      <w:bCs/>
      <w:sz w:val="20"/>
      <w:szCs w:val="20"/>
    </w:rPr>
  </w:style>
  <w:style w:type="character" w:customStyle="1" w:styleId="a4">
    <w:name w:val="Абзац списка Знак"/>
    <w:link w:val="a3"/>
    <w:uiPriority w:val="34"/>
    <w:locked/>
    <w:rsid w:val="001334A4"/>
  </w:style>
  <w:style w:type="paragraph" w:styleId="af3">
    <w:name w:val="No Spacing"/>
    <w:uiPriority w:val="1"/>
    <w:qFormat/>
    <w:rsid w:val="00670A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4832">
      <w:bodyDiv w:val="1"/>
      <w:marLeft w:val="0"/>
      <w:marRight w:val="0"/>
      <w:marTop w:val="0"/>
      <w:marBottom w:val="0"/>
      <w:divBdr>
        <w:top w:val="none" w:sz="0" w:space="0" w:color="auto"/>
        <w:left w:val="none" w:sz="0" w:space="0" w:color="auto"/>
        <w:bottom w:val="none" w:sz="0" w:space="0" w:color="auto"/>
        <w:right w:val="none" w:sz="0" w:space="0" w:color="auto"/>
      </w:divBdr>
    </w:div>
    <w:div w:id="22832599">
      <w:bodyDiv w:val="1"/>
      <w:marLeft w:val="0"/>
      <w:marRight w:val="0"/>
      <w:marTop w:val="0"/>
      <w:marBottom w:val="0"/>
      <w:divBdr>
        <w:top w:val="none" w:sz="0" w:space="0" w:color="auto"/>
        <w:left w:val="none" w:sz="0" w:space="0" w:color="auto"/>
        <w:bottom w:val="none" w:sz="0" w:space="0" w:color="auto"/>
        <w:right w:val="none" w:sz="0" w:space="0" w:color="auto"/>
      </w:divBdr>
    </w:div>
    <w:div w:id="442387123">
      <w:bodyDiv w:val="1"/>
      <w:marLeft w:val="0"/>
      <w:marRight w:val="0"/>
      <w:marTop w:val="0"/>
      <w:marBottom w:val="0"/>
      <w:divBdr>
        <w:top w:val="none" w:sz="0" w:space="0" w:color="auto"/>
        <w:left w:val="none" w:sz="0" w:space="0" w:color="auto"/>
        <w:bottom w:val="none" w:sz="0" w:space="0" w:color="auto"/>
        <w:right w:val="none" w:sz="0" w:space="0" w:color="auto"/>
      </w:divBdr>
    </w:div>
    <w:div w:id="447435380">
      <w:bodyDiv w:val="1"/>
      <w:marLeft w:val="0"/>
      <w:marRight w:val="0"/>
      <w:marTop w:val="0"/>
      <w:marBottom w:val="0"/>
      <w:divBdr>
        <w:top w:val="none" w:sz="0" w:space="0" w:color="auto"/>
        <w:left w:val="none" w:sz="0" w:space="0" w:color="auto"/>
        <w:bottom w:val="none" w:sz="0" w:space="0" w:color="auto"/>
        <w:right w:val="none" w:sz="0" w:space="0" w:color="auto"/>
      </w:divBdr>
    </w:div>
    <w:div w:id="638997958">
      <w:bodyDiv w:val="1"/>
      <w:marLeft w:val="0"/>
      <w:marRight w:val="0"/>
      <w:marTop w:val="0"/>
      <w:marBottom w:val="0"/>
      <w:divBdr>
        <w:top w:val="none" w:sz="0" w:space="0" w:color="auto"/>
        <w:left w:val="none" w:sz="0" w:space="0" w:color="auto"/>
        <w:bottom w:val="none" w:sz="0" w:space="0" w:color="auto"/>
        <w:right w:val="none" w:sz="0" w:space="0" w:color="auto"/>
      </w:divBdr>
    </w:div>
    <w:div w:id="1296175575">
      <w:bodyDiv w:val="1"/>
      <w:marLeft w:val="0"/>
      <w:marRight w:val="0"/>
      <w:marTop w:val="0"/>
      <w:marBottom w:val="0"/>
      <w:divBdr>
        <w:top w:val="none" w:sz="0" w:space="0" w:color="auto"/>
        <w:left w:val="none" w:sz="0" w:space="0" w:color="auto"/>
        <w:bottom w:val="none" w:sz="0" w:space="0" w:color="auto"/>
        <w:right w:val="none" w:sz="0" w:space="0" w:color="auto"/>
      </w:divBdr>
    </w:div>
    <w:div w:id="1440223257">
      <w:bodyDiv w:val="1"/>
      <w:marLeft w:val="0"/>
      <w:marRight w:val="0"/>
      <w:marTop w:val="0"/>
      <w:marBottom w:val="0"/>
      <w:divBdr>
        <w:top w:val="none" w:sz="0" w:space="0" w:color="auto"/>
        <w:left w:val="none" w:sz="0" w:space="0" w:color="auto"/>
        <w:bottom w:val="none" w:sz="0" w:space="0" w:color="auto"/>
        <w:right w:val="none" w:sz="0" w:space="0" w:color="auto"/>
      </w:divBdr>
    </w:div>
    <w:div w:id="1461067336">
      <w:bodyDiv w:val="1"/>
      <w:marLeft w:val="0"/>
      <w:marRight w:val="0"/>
      <w:marTop w:val="0"/>
      <w:marBottom w:val="0"/>
      <w:divBdr>
        <w:top w:val="none" w:sz="0" w:space="0" w:color="auto"/>
        <w:left w:val="none" w:sz="0" w:space="0" w:color="auto"/>
        <w:bottom w:val="none" w:sz="0" w:space="0" w:color="auto"/>
        <w:right w:val="none" w:sz="0" w:space="0" w:color="auto"/>
      </w:divBdr>
    </w:div>
    <w:div w:id="1490945879">
      <w:bodyDiv w:val="1"/>
      <w:marLeft w:val="0"/>
      <w:marRight w:val="0"/>
      <w:marTop w:val="0"/>
      <w:marBottom w:val="0"/>
      <w:divBdr>
        <w:top w:val="none" w:sz="0" w:space="0" w:color="auto"/>
        <w:left w:val="none" w:sz="0" w:space="0" w:color="auto"/>
        <w:bottom w:val="none" w:sz="0" w:space="0" w:color="auto"/>
        <w:right w:val="none" w:sz="0" w:space="0" w:color="auto"/>
      </w:divBdr>
    </w:div>
    <w:div w:id="1492331597">
      <w:bodyDiv w:val="1"/>
      <w:marLeft w:val="0"/>
      <w:marRight w:val="0"/>
      <w:marTop w:val="0"/>
      <w:marBottom w:val="0"/>
      <w:divBdr>
        <w:top w:val="none" w:sz="0" w:space="0" w:color="auto"/>
        <w:left w:val="none" w:sz="0" w:space="0" w:color="auto"/>
        <w:bottom w:val="none" w:sz="0" w:space="0" w:color="auto"/>
        <w:right w:val="none" w:sz="0" w:space="0" w:color="auto"/>
      </w:divBdr>
    </w:div>
    <w:div w:id="1684629999">
      <w:bodyDiv w:val="1"/>
      <w:marLeft w:val="0"/>
      <w:marRight w:val="0"/>
      <w:marTop w:val="0"/>
      <w:marBottom w:val="0"/>
      <w:divBdr>
        <w:top w:val="none" w:sz="0" w:space="0" w:color="auto"/>
        <w:left w:val="none" w:sz="0" w:space="0" w:color="auto"/>
        <w:bottom w:val="none" w:sz="0" w:space="0" w:color="auto"/>
        <w:right w:val="none" w:sz="0" w:space="0" w:color="auto"/>
      </w:divBdr>
    </w:div>
    <w:div w:id="196014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EA35F-CDB4-4BEE-B31B-A2051A254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400</Words>
  <Characters>2285</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Kalimullin Rinat</dc:creator>
  <cp:lastModifiedBy>Kurbatova Elena</cp:lastModifiedBy>
  <cp:revision>10</cp:revision>
  <cp:lastPrinted>2015-06-01T09:57:00Z</cp:lastPrinted>
  <dcterms:created xsi:type="dcterms:W3CDTF">2015-08-27T13:43:00Z</dcterms:created>
  <dcterms:modified xsi:type="dcterms:W3CDTF">2016-09-22T13:23:00Z</dcterms:modified>
</cp:coreProperties>
</file>