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D93201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531DA2" w:rsidRDefault="009B7F9A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 w:rsidR="00306693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16-</w:t>
      </w:r>
      <w:r w:rsidR="00240194">
        <w:rPr>
          <w:rFonts w:ascii="Times New Roman" w:hAnsi="Times New Roman" w:cs="Times New Roman"/>
          <w:b/>
          <w:bCs/>
          <w:sz w:val="28"/>
          <w:szCs w:val="28"/>
        </w:rPr>
        <w:t>30107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/</w:t>
      </w:r>
      <w:r w:rsidR="001B3411">
        <w:rPr>
          <w:rFonts w:ascii="Times New Roman" w:hAnsi="Times New Roman" w:cs="Times New Roman"/>
          <w:b/>
          <w:bCs/>
          <w:sz w:val="28"/>
          <w:szCs w:val="28"/>
        </w:rPr>
        <w:t>81</w:t>
      </w:r>
    </w:p>
    <w:p w:rsidR="00EF3B0F" w:rsidRPr="00D93201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401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40194" w:rsidRPr="00240194">
        <w:rPr>
          <w:rFonts w:ascii="Times New Roman" w:eastAsia="Calibri" w:hAnsi="Times New Roman" w:cs="Times New Roman"/>
          <w:sz w:val="28"/>
          <w:szCs w:val="28"/>
        </w:rPr>
        <w:t xml:space="preserve">запроса предложений на право заключения договора </w:t>
      </w:r>
      <w:r w:rsidR="001B3411" w:rsidRPr="001B3411">
        <w:rPr>
          <w:rFonts w:ascii="Times New Roman" w:eastAsia="Calibri" w:hAnsi="Times New Roman" w:cs="Times New Roman"/>
          <w:sz w:val="28"/>
          <w:szCs w:val="28"/>
        </w:rPr>
        <w:t xml:space="preserve">на оказание услуг по застройке и оформлению помещения для проведения IASP 2016 </w:t>
      </w:r>
      <w:proofErr w:type="spellStart"/>
      <w:r w:rsidR="001B3411" w:rsidRPr="001B3411">
        <w:rPr>
          <w:rFonts w:ascii="Times New Roman" w:eastAsia="Calibri" w:hAnsi="Times New Roman" w:cs="Times New Roman"/>
          <w:sz w:val="28"/>
          <w:szCs w:val="28"/>
        </w:rPr>
        <w:t>Moscow</w:t>
      </w:r>
      <w:proofErr w:type="spellEnd"/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9320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D93201" w:rsidRDefault="00DA47DE" w:rsidP="001B34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1B3411">
              <w:rPr>
                <w:rFonts w:ascii="Times New Roman" w:eastAsia="Calibri" w:hAnsi="Times New Roman" w:cs="Times New Roman"/>
                <w:sz w:val="28"/>
                <w:szCs w:val="28"/>
              </w:rPr>
              <w:t>02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B3411">
              <w:rPr>
                <w:rFonts w:ascii="Times New Roman" w:eastAsia="Calibri" w:hAnsi="Times New Roman" w:cs="Times New Roman"/>
                <w:sz w:val="28"/>
                <w:szCs w:val="28"/>
              </w:rPr>
              <w:t>сентября</w:t>
            </w:r>
            <w:r w:rsidR="00914F20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D93201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93201" w:rsidRP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D93201" w:rsidRDefault="000D5C0F" w:rsidP="00C43212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0" w:firstLine="428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240194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B50BB2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240194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D9320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D9320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206" w:type="dxa"/>
        <w:tblInd w:w="108" w:type="dxa"/>
        <w:tblLook w:val="04A0" w:firstRow="1" w:lastRow="0" w:firstColumn="1" w:lastColumn="0" w:noHBand="0" w:noVBand="1"/>
      </w:tblPr>
      <w:tblGrid>
        <w:gridCol w:w="654"/>
        <w:gridCol w:w="4024"/>
        <w:gridCol w:w="5528"/>
      </w:tblGrid>
      <w:tr w:rsidR="00FB550F" w:rsidRPr="00D93201" w:rsidTr="00715FB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  <w:r w:rsidR="00240194">
              <w:rPr>
                <w:rFonts w:cs="Times New Roman"/>
                <w:sz w:val="20"/>
                <w:szCs w:val="20"/>
              </w:rPr>
              <w:t>, ИНН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240194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Почтовый адрес</w:t>
            </w:r>
          </w:p>
        </w:tc>
      </w:tr>
      <w:tr w:rsidR="001B3411" w:rsidRPr="00D93201" w:rsidTr="00A81CF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411" w:rsidRPr="00D93201" w:rsidRDefault="001B3411" w:rsidP="001B341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411" w:rsidRPr="00A81CFD" w:rsidRDefault="001B3411" w:rsidP="00A81CFD">
            <w:pPr>
              <w:rPr>
                <w:rFonts w:cs="Times New Roman"/>
                <w:sz w:val="20"/>
                <w:szCs w:val="20"/>
              </w:rPr>
            </w:pPr>
            <w:r w:rsidRPr="00A81CFD">
              <w:rPr>
                <w:rFonts w:cs="Times New Roman"/>
                <w:sz w:val="20"/>
                <w:szCs w:val="20"/>
              </w:rPr>
              <w:t>ООО "</w:t>
            </w:r>
            <w:proofErr w:type="spellStart"/>
            <w:r w:rsidRPr="00A81CFD">
              <w:rPr>
                <w:rFonts w:cs="Times New Roman"/>
                <w:sz w:val="20"/>
                <w:szCs w:val="20"/>
              </w:rPr>
              <w:t>Р.И.М.Портер</w:t>
            </w:r>
            <w:proofErr w:type="spellEnd"/>
            <w:r w:rsidRPr="00A81CF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A81CFD">
              <w:rPr>
                <w:rFonts w:cs="Times New Roman"/>
                <w:sz w:val="20"/>
                <w:szCs w:val="20"/>
              </w:rPr>
              <w:t>Новелли</w:t>
            </w:r>
            <w:proofErr w:type="spellEnd"/>
            <w:r w:rsidRPr="00A81CFD">
              <w:rPr>
                <w:rFonts w:cs="Times New Roman"/>
                <w:sz w:val="20"/>
                <w:szCs w:val="20"/>
              </w:rPr>
              <w:t>", ИНН 7710407812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B3411" w:rsidRPr="00A81CFD" w:rsidRDefault="001B3411" w:rsidP="00A81CFD">
            <w:pPr>
              <w:rPr>
                <w:rFonts w:cs="Times New Roman"/>
                <w:sz w:val="20"/>
                <w:szCs w:val="20"/>
              </w:rPr>
            </w:pPr>
            <w:r w:rsidRPr="00A81CFD">
              <w:rPr>
                <w:rFonts w:cs="Times New Roman"/>
                <w:sz w:val="20"/>
                <w:szCs w:val="20"/>
              </w:rPr>
              <w:t xml:space="preserve">127015, Москва, </w:t>
            </w:r>
            <w:proofErr w:type="spellStart"/>
            <w:r w:rsidRPr="00A81CFD">
              <w:rPr>
                <w:rFonts w:cs="Times New Roman"/>
                <w:sz w:val="20"/>
                <w:szCs w:val="20"/>
              </w:rPr>
              <w:t>ул.Б</w:t>
            </w:r>
            <w:proofErr w:type="spellEnd"/>
            <w:r w:rsidRPr="00A81CFD">
              <w:rPr>
                <w:rFonts w:cs="Times New Roman"/>
                <w:sz w:val="20"/>
                <w:szCs w:val="20"/>
              </w:rPr>
              <w:t xml:space="preserve">. </w:t>
            </w:r>
            <w:proofErr w:type="spellStart"/>
            <w:r w:rsidRPr="00A81CFD">
              <w:rPr>
                <w:rFonts w:cs="Times New Roman"/>
                <w:sz w:val="20"/>
                <w:szCs w:val="20"/>
              </w:rPr>
              <w:t>Новодмитровская</w:t>
            </w:r>
            <w:proofErr w:type="spellEnd"/>
            <w:r w:rsidRPr="00A81CFD">
              <w:rPr>
                <w:rFonts w:cs="Times New Roman"/>
                <w:sz w:val="20"/>
                <w:szCs w:val="20"/>
              </w:rPr>
              <w:t>, д.36, стр. 1</w:t>
            </w:r>
          </w:p>
        </w:tc>
      </w:tr>
      <w:tr w:rsidR="001B3411" w:rsidRPr="00D93201" w:rsidTr="00A81CF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411" w:rsidRPr="00D93201" w:rsidRDefault="001B3411" w:rsidP="001B341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411" w:rsidRPr="00A81CFD" w:rsidRDefault="001B3411" w:rsidP="00A81CFD">
            <w:pPr>
              <w:rPr>
                <w:rFonts w:cs="Times New Roman"/>
                <w:sz w:val="20"/>
                <w:szCs w:val="20"/>
              </w:rPr>
            </w:pPr>
            <w:r w:rsidRPr="00A81CFD">
              <w:rPr>
                <w:rFonts w:cs="Times New Roman"/>
                <w:sz w:val="20"/>
                <w:szCs w:val="20"/>
              </w:rPr>
              <w:t>ООО "ОМ", ИНН 7729699478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B3411" w:rsidRPr="00A81CFD" w:rsidRDefault="001B3411" w:rsidP="00A81CFD">
            <w:pPr>
              <w:rPr>
                <w:rFonts w:cs="Times New Roman"/>
                <w:sz w:val="20"/>
                <w:szCs w:val="20"/>
              </w:rPr>
            </w:pPr>
            <w:r w:rsidRPr="00A81CFD">
              <w:rPr>
                <w:rFonts w:cs="Times New Roman"/>
                <w:sz w:val="20"/>
                <w:szCs w:val="20"/>
              </w:rPr>
              <w:t xml:space="preserve">125464, Москва, </w:t>
            </w:r>
            <w:proofErr w:type="spellStart"/>
            <w:r w:rsidRPr="00A81CFD">
              <w:rPr>
                <w:rFonts w:cs="Times New Roman"/>
                <w:sz w:val="20"/>
                <w:szCs w:val="20"/>
              </w:rPr>
              <w:t>Пятницкое</w:t>
            </w:r>
            <w:proofErr w:type="spellEnd"/>
            <w:r w:rsidRPr="00A81CFD">
              <w:rPr>
                <w:rFonts w:cs="Times New Roman"/>
                <w:sz w:val="20"/>
                <w:szCs w:val="20"/>
              </w:rPr>
              <w:t xml:space="preserve"> ш., дом16, оф.15</w:t>
            </w:r>
          </w:p>
        </w:tc>
      </w:tr>
    </w:tbl>
    <w:p w:rsidR="00715FB1" w:rsidRPr="00F330B5" w:rsidRDefault="00715FB1" w:rsidP="00F330B5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88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30B5" w:rsidRDefault="00756FCA" w:rsidP="00F330B5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Заявки Участников процедуры закупки на соответствие требованиям </w:t>
      </w:r>
      <w:r w:rsidR="00B50BB2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="00240194">
        <w:rPr>
          <w:rFonts w:ascii="Times New Roman" w:eastAsia="Calibri" w:hAnsi="Times New Roman" w:cs="Times New Roman"/>
          <w:sz w:val="28"/>
          <w:szCs w:val="28"/>
        </w:rPr>
        <w:t xml:space="preserve"> и Документации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F330B5" w:rsidRPr="00F330B5" w:rsidRDefault="00756FCA" w:rsidP="00F330B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30B5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B50BB2" w:rsidRPr="00F330B5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240194" w:rsidRPr="00F330B5">
        <w:rPr>
          <w:rFonts w:ascii="Times New Roman" w:eastAsia="Calibri" w:hAnsi="Times New Roman" w:cs="Times New Roman"/>
          <w:sz w:val="28"/>
          <w:szCs w:val="28"/>
        </w:rPr>
        <w:t xml:space="preserve"> и Документации</w:t>
      </w:r>
      <w:r w:rsidRPr="00F330B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756FCA" w:rsidRPr="00F330B5" w:rsidRDefault="00756FCA" w:rsidP="00F330B5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30B5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Участника Процедуры закупки требованиям, установленным в Техническом задании </w:t>
      </w:r>
      <w:r w:rsidR="00B50BB2" w:rsidRPr="00F330B5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="00240194" w:rsidRPr="00F330B5">
        <w:rPr>
          <w:rFonts w:ascii="Times New Roman" w:eastAsia="Calibri" w:hAnsi="Times New Roman" w:cs="Times New Roman"/>
          <w:sz w:val="28"/>
          <w:szCs w:val="28"/>
        </w:rPr>
        <w:t xml:space="preserve"> и Документации процедуры</w:t>
      </w:r>
      <w:r w:rsidRPr="00F330B5">
        <w:rPr>
          <w:rFonts w:ascii="Times New Roman" w:eastAsia="Calibri" w:hAnsi="Times New Roman" w:cs="Times New Roman"/>
          <w:sz w:val="28"/>
          <w:szCs w:val="28"/>
        </w:rPr>
        <w:t xml:space="preserve"> закупки;</w:t>
      </w:r>
    </w:p>
    <w:p w:rsidR="00240194" w:rsidRDefault="00240194" w:rsidP="0024019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Комиссия, на основании предварительного рассмотрения экспертами заявок участников Запроса предложений приняла решение:</w:t>
      </w:r>
    </w:p>
    <w:p w:rsidR="00240194" w:rsidRPr="004B70E3" w:rsidRDefault="00240194" w:rsidP="0024019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полную Переторжку, предусмотренную в Документации процедуры закупки в отношении всех критериев между всеми Участниками процедуры закупки.</w:t>
      </w:r>
    </w:p>
    <w:p w:rsidR="00240194" w:rsidRPr="009E3B18" w:rsidRDefault="00240194" w:rsidP="0024019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 времени и дате, установленным уведомлением о переторжке, поступили заявки от следующих участников: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890"/>
        <w:gridCol w:w="6521"/>
      </w:tblGrid>
      <w:tr w:rsidR="00240194" w:rsidRPr="00F330B5" w:rsidTr="009A2FF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194" w:rsidRPr="00F330B5" w:rsidRDefault="00240194" w:rsidP="00F330B5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330B5">
              <w:rPr>
                <w:rFonts w:cs="Times New Roman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194" w:rsidRPr="00F330B5" w:rsidRDefault="00240194" w:rsidP="009A2FFD">
            <w:pPr>
              <w:spacing w:line="288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330B5">
              <w:rPr>
                <w:rFonts w:cs="Times New Roman"/>
                <w:sz w:val="24"/>
                <w:szCs w:val="24"/>
              </w:rPr>
              <w:t>Наименование организации</w:t>
            </w:r>
            <w:r w:rsidR="00F330B5" w:rsidRPr="00F330B5">
              <w:rPr>
                <w:rFonts w:cs="Times New Roman"/>
                <w:sz w:val="24"/>
                <w:szCs w:val="24"/>
              </w:rPr>
              <w:t>, ИНН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194" w:rsidRPr="00F330B5" w:rsidRDefault="00F330B5" w:rsidP="009A2FFD">
            <w:pPr>
              <w:spacing w:line="288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F330B5">
              <w:rPr>
                <w:rFonts w:cs="Times New Roman"/>
                <w:sz w:val="24"/>
                <w:szCs w:val="24"/>
              </w:rPr>
              <w:t>Почтовый адрес</w:t>
            </w:r>
          </w:p>
        </w:tc>
      </w:tr>
      <w:tr w:rsidR="00A81CFD" w:rsidRPr="00F330B5" w:rsidTr="001B160C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1CFD" w:rsidRPr="00F330B5" w:rsidRDefault="00A81CFD" w:rsidP="00A81CF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F330B5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1CFD" w:rsidRPr="00A81CFD" w:rsidRDefault="00A81CFD" w:rsidP="00C43212">
            <w:pPr>
              <w:spacing w:line="288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81CFD">
              <w:rPr>
                <w:rFonts w:eastAsia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A81CFD">
              <w:rPr>
                <w:rFonts w:eastAsia="Times New Roman" w:cs="Times New Roman"/>
                <w:sz w:val="20"/>
                <w:szCs w:val="20"/>
                <w:lang w:eastAsia="ru-RU"/>
              </w:rPr>
              <w:t>Р.И.М.Портер</w:t>
            </w:r>
            <w:proofErr w:type="spellEnd"/>
            <w:r w:rsidRPr="00A81C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81CFD">
              <w:rPr>
                <w:rFonts w:eastAsia="Times New Roman" w:cs="Times New Roman"/>
                <w:sz w:val="20"/>
                <w:szCs w:val="20"/>
                <w:lang w:eastAsia="ru-RU"/>
              </w:rPr>
              <w:t>Новелли</w:t>
            </w:r>
            <w:proofErr w:type="spellEnd"/>
            <w:r w:rsidRPr="00A81CFD">
              <w:rPr>
                <w:rFonts w:eastAsia="Times New Roman" w:cs="Times New Roman"/>
                <w:sz w:val="20"/>
                <w:szCs w:val="20"/>
                <w:lang w:eastAsia="ru-RU"/>
              </w:rPr>
              <w:t>", ИНН 7710407812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81CFD" w:rsidRPr="00A81CFD" w:rsidRDefault="00A81CFD" w:rsidP="00A81CFD">
            <w:pPr>
              <w:rPr>
                <w:rFonts w:cs="Times New Roman"/>
                <w:sz w:val="20"/>
                <w:szCs w:val="20"/>
              </w:rPr>
            </w:pPr>
            <w:r w:rsidRPr="00A81CFD">
              <w:rPr>
                <w:rFonts w:cs="Times New Roman"/>
                <w:sz w:val="20"/>
                <w:szCs w:val="20"/>
              </w:rPr>
              <w:t xml:space="preserve">127015, Москва, </w:t>
            </w:r>
            <w:proofErr w:type="spellStart"/>
            <w:r w:rsidRPr="00A81CFD">
              <w:rPr>
                <w:rFonts w:cs="Times New Roman"/>
                <w:sz w:val="20"/>
                <w:szCs w:val="20"/>
              </w:rPr>
              <w:t>ул.Б</w:t>
            </w:r>
            <w:proofErr w:type="spellEnd"/>
            <w:r w:rsidRPr="00A81CFD">
              <w:rPr>
                <w:rFonts w:cs="Times New Roman"/>
                <w:sz w:val="20"/>
                <w:szCs w:val="20"/>
              </w:rPr>
              <w:t xml:space="preserve">. </w:t>
            </w:r>
            <w:proofErr w:type="spellStart"/>
            <w:r w:rsidRPr="00A81CFD">
              <w:rPr>
                <w:rFonts w:cs="Times New Roman"/>
                <w:sz w:val="20"/>
                <w:szCs w:val="20"/>
              </w:rPr>
              <w:t>Новодмитровская</w:t>
            </w:r>
            <w:proofErr w:type="spellEnd"/>
            <w:r w:rsidRPr="00A81CFD">
              <w:rPr>
                <w:rFonts w:cs="Times New Roman"/>
                <w:sz w:val="20"/>
                <w:szCs w:val="20"/>
              </w:rPr>
              <w:t>, д.36, стр. 1</w:t>
            </w:r>
          </w:p>
        </w:tc>
      </w:tr>
      <w:tr w:rsidR="00A81CFD" w:rsidRPr="00F330B5" w:rsidTr="001B160C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1CFD" w:rsidRPr="00F330B5" w:rsidRDefault="00A81CFD" w:rsidP="00A81CF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F330B5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1CFD" w:rsidRPr="00A81CFD" w:rsidRDefault="00A81CFD" w:rsidP="00C43212">
            <w:pPr>
              <w:spacing w:line="288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81CFD">
              <w:rPr>
                <w:rFonts w:eastAsia="Times New Roman" w:cs="Times New Roman"/>
                <w:sz w:val="20"/>
                <w:szCs w:val="20"/>
                <w:lang w:eastAsia="ru-RU"/>
              </w:rPr>
              <w:t>ООО "ОМ", ИНН 7729699478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81CFD" w:rsidRPr="00A81CFD" w:rsidRDefault="00A81CFD" w:rsidP="00A81CFD">
            <w:pPr>
              <w:rPr>
                <w:rFonts w:cs="Times New Roman"/>
                <w:sz w:val="20"/>
                <w:szCs w:val="20"/>
              </w:rPr>
            </w:pPr>
            <w:r w:rsidRPr="00A81CFD">
              <w:rPr>
                <w:rFonts w:cs="Times New Roman"/>
                <w:sz w:val="20"/>
                <w:szCs w:val="20"/>
              </w:rPr>
              <w:t xml:space="preserve">125464, Москва, </w:t>
            </w:r>
            <w:proofErr w:type="spellStart"/>
            <w:r w:rsidRPr="00A81CFD">
              <w:rPr>
                <w:rFonts w:cs="Times New Roman"/>
                <w:sz w:val="20"/>
                <w:szCs w:val="20"/>
              </w:rPr>
              <w:t>Пятницкое</w:t>
            </w:r>
            <w:proofErr w:type="spellEnd"/>
            <w:r w:rsidRPr="00A81CFD">
              <w:rPr>
                <w:rFonts w:cs="Times New Roman"/>
                <w:sz w:val="20"/>
                <w:szCs w:val="20"/>
              </w:rPr>
              <w:t xml:space="preserve"> ш., дом16, оф.15</w:t>
            </w:r>
          </w:p>
        </w:tc>
      </w:tr>
    </w:tbl>
    <w:p w:rsidR="00240194" w:rsidRDefault="00240194" w:rsidP="0024019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0EEB">
        <w:rPr>
          <w:rFonts w:ascii="Times New Roman" w:eastAsia="Calibri" w:hAnsi="Times New Roman" w:cs="Times New Roman"/>
          <w:sz w:val="28"/>
          <w:szCs w:val="28"/>
        </w:rPr>
        <w:t>Комиссия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повторно</w:t>
      </w:r>
      <w:r w:rsidRPr="00470EEB">
        <w:rPr>
          <w:rFonts w:ascii="Times New Roman" w:eastAsia="Calibri" w:hAnsi="Times New Roman" w:cs="Times New Roman"/>
          <w:sz w:val="28"/>
          <w:szCs w:val="28"/>
        </w:rPr>
        <w:t xml:space="preserve"> рассмотрела Заявки Участников процедуры закупки на соответствие требованиям Извещения и Документации процедуры закупки по двум вопросам:</w:t>
      </w:r>
    </w:p>
    <w:p w:rsidR="00240194" w:rsidRDefault="00240194" w:rsidP="0024019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240194" w:rsidRPr="004B70E3" w:rsidRDefault="00240194" w:rsidP="0024019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Участника Процедуры закупки требованиям, установленным в Техническом задании Извещения </w:t>
      </w:r>
      <w:r w:rsidRPr="00E93EFA">
        <w:rPr>
          <w:rFonts w:ascii="Times New Roman" w:eastAsia="Calibri" w:hAnsi="Times New Roman" w:cs="Times New Roman"/>
          <w:sz w:val="28"/>
          <w:szCs w:val="28"/>
        </w:rPr>
        <w:t>и Документации</w:t>
      </w: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240194" w:rsidRDefault="00240194" w:rsidP="0024019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>
        <w:rPr>
          <w:rFonts w:ascii="Times New Roman" w:eastAsia="Calibri" w:hAnsi="Times New Roman" w:cs="Times New Roman"/>
          <w:sz w:val="28"/>
          <w:szCs w:val="28"/>
        </w:rPr>
        <w:t>Переторжке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принято решение о допуске/ отказе в допуске следующих участников:</w:t>
      </w:r>
    </w:p>
    <w:tbl>
      <w:tblPr>
        <w:tblStyle w:val="21"/>
        <w:tblW w:w="10116" w:type="dxa"/>
        <w:tblInd w:w="108" w:type="dxa"/>
        <w:tblLook w:val="04A0" w:firstRow="1" w:lastRow="0" w:firstColumn="1" w:lastColumn="0" w:noHBand="0" w:noVBand="1"/>
      </w:tblPr>
      <w:tblGrid>
        <w:gridCol w:w="709"/>
        <w:gridCol w:w="3402"/>
        <w:gridCol w:w="1753"/>
        <w:gridCol w:w="4252"/>
      </w:tblGrid>
      <w:tr w:rsidR="00240194" w:rsidRPr="00C43212" w:rsidTr="00A81CFD">
        <w:tc>
          <w:tcPr>
            <w:tcW w:w="709" w:type="dxa"/>
          </w:tcPr>
          <w:p w:rsidR="00240194" w:rsidRPr="00C43212" w:rsidRDefault="00240194" w:rsidP="009A2FFD">
            <w:pPr>
              <w:spacing w:line="288" w:lineRule="auto"/>
              <w:jc w:val="center"/>
              <w:rPr>
                <w:rFonts w:eastAsia="Calibri" w:cs="Times New Roman"/>
                <w:sz w:val="20"/>
                <w:szCs w:val="24"/>
              </w:rPr>
            </w:pPr>
            <w:r w:rsidRPr="00C43212">
              <w:rPr>
                <w:rFonts w:eastAsia="Calibri" w:cs="Times New Roman"/>
                <w:sz w:val="20"/>
                <w:szCs w:val="24"/>
              </w:rPr>
              <w:t>№</w:t>
            </w:r>
          </w:p>
        </w:tc>
        <w:tc>
          <w:tcPr>
            <w:tcW w:w="3402" w:type="dxa"/>
          </w:tcPr>
          <w:p w:rsidR="00240194" w:rsidRPr="00C43212" w:rsidRDefault="00240194" w:rsidP="009A2FFD">
            <w:pPr>
              <w:spacing w:line="288" w:lineRule="auto"/>
              <w:jc w:val="center"/>
              <w:rPr>
                <w:rFonts w:eastAsia="Calibri" w:cs="Times New Roman"/>
                <w:sz w:val="20"/>
                <w:szCs w:val="24"/>
              </w:rPr>
            </w:pPr>
            <w:r w:rsidRPr="00C43212">
              <w:rPr>
                <w:rFonts w:eastAsia="Calibri" w:cs="Times New Roman"/>
                <w:sz w:val="20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240194" w:rsidRPr="00C43212" w:rsidRDefault="00240194" w:rsidP="009A2FFD">
            <w:pPr>
              <w:spacing w:line="288" w:lineRule="auto"/>
              <w:jc w:val="center"/>
              <w:rPr>
                <w:rFonts w:eastAsia="Calibri" w:cs="Times New Roman"/>
                <w:sz w:val="20"/>
                <w:szCs w:val="24"/>
              </w:rPr>
            </w:pPr>
            <w:r w:rsidRPr="00C43212">
              <w:rPr>
                <w:rFonts w:eastAsia="Calibri" w:cs="Times New Roman"/>
                <w:sz w:val="20"/>
                <w:szCs w:val="24"/>
              </w:rPr>
              <w:t>Решение о допуске/отказе в допуске</w:t>
            </w:r>
          </w:p>
        </w:tc>
        <w:tc>
          <w:tcPr>
            <w:tcW w:w="4252" w:type="dxa"/>
          </w:tcPr>
          <w:p w:rsidR="00240194" w:rsidRPr="00C43212" w:rsidRDefault="00240194" w:rsidP="009A2FFD">
            <w:pPr>
              <w:spacing w:line="288" w:lineRule="auto"/>
              <w:jc w:val="center"/>
              <w:rPr>
                <w:rFonts w:eastAsia="Calibri" w:cs="Times New Roman"/>
                <w:sz w:val="20"/>
                <w:szCs w:val="24"/>
              </w:rPr>
            </w:pPr>
            <w:r w:rsidRPr="00C43212">
              <w:rPr>
                <w:rFonts w:eastAsia="Calibri" w:cs="Times New Roman"/>
                <w:sz w:val="20"/>
                <w:szCs w:val="24"/>
              </w:rPr>
              <w:t>Обоснование решения об отказе в допуске</w:t>
            </w:r>
          </w:p>
        </w:tc>
      </w:tr>
      <w:tr w:rsidR="00A81CFD" w:rsidRPr="00C43212" w:rsidTr="00A81CFD">
        <w:trPr>
          <w:trHeight w:val="523"/>
        </w:trPr>
        <w:tc>
          <w:tcPr>
            <w:tcW w:w="709" w:type="dxa"/>
            <w:vAlign w:val="center"/>
          </w:tcPr>
          <w:p w:rsidR="00A81CFD" w:rsidRPr="00C43212" w:rsidRDefault="00A81CFD" w:rsidP="00A81CFD">
            <w:pPr>
              <w:spacing w:line="288" w:lineRule="auto"/>
              <w:rPr>
                <w:rFonts w:eastAsia="Calibri" w:cs="Times New Roman"/>
                <w:sz w:val="20"/>
                <w:szCs w:val="24"/>
              </w:rPr>
            </w:pPr>
            <w:r w:rsidRPr="00C43212">
              <w:rPr>
                <w:rFonts w:eastAsia="Calibri" w:cs="Times New Roman"/>
                <w:sz w:val="20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FD" w:rsidRPr="00C43212" w:rsidRDefault="00A81CFD" w:rsidP="00A81CFD">
            <w:pPr>
              <w:spacing w:line="288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43212">
              <w:rPr>
                <w:rFonts w:eastAsia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C43212">
              <w:rPr>
                <w:rFonts w:eastAsia="Times New Roman" w:cs="Times New Roman"/>
                <w:sz w:val="20"/>
                <w:szCs w:val="20"/>
                <w:lang w:eastAsia="ru-RU"/>
              </w:rPr>
              <w:t>Р.И.М.Портер</w:t>
            </w:r>
            <w:proofErr w:type="spellEnd"/>
            <w:r w:rsidRPr="00C43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43212">
              <w:rPr>
                <w:rFonts w:eastAsia="Times New Roman" w:cs="Times New Roman"/>
                <w:sz w:val="20"/>
                <w:szCs w:val="20"/>
                <w:lang w:eastAsia="ru-RU"/>
              </w:rPr>
              <w:t>Новелли</w:t>
            </w:r>
            <w:proofErr w:type="spellEnd"/>
            <w:r w:rsidRPr="00C43212">
              <w:rPr>
                <w:rFonts w:eastAsia="Times New Roman" w:cs="Times New Roman"/>
                <w:sz w:val="20"/>
                <w:szCs w:val="20"/>
                <w:lang w:eastAsia="ru-RU"/>
              </w:rPr>
              <w:t>", ИНН 7710407812</w:t>
            </w:r>
          </w:p>
        </w:tc>
        <w:tc>
          <w:tcPr>
            <w:tcW w:w="1753" w:type="dxa"/>
            <w:vAlign w:val="center"/>
          </w:tcPr>
          <w:p w:rsidR="00A81CFD" w:rsidRPr="00C43212" w:rsidRDefault="00A81CFD" w:rsidP="00A81CFD">
            <w:pPr>
              <w:spacing w:line="288" w:lineRule="auto"/>
              <w:rPr>
                <w:rFonts w:eastAsia="Calibri" w:cs="Times New Roman"/>
                <w:sz w:val="20"/>
                <w:szCs w:val="24"/>
              </w:rPr>
            </w:pPr>
            <w:r w:rsidRPr="00C43212">
              <w:rPr>
                <w:rFonts w:eastAsia="Calibri" w:cs="Times New Roman"/>
                <w:sz w:val="20"/>
                <w:szCs w:val="24"/>
              </w:rPr>
              <w:t>Допустить</w:t>
            </w:r>
          </w:p>
        </w:tc>
        <w:tc>
          <w:tcPr>
            <w:tcW w:w="4252" w:type="dxa"/>
            <w:vAlign w:val="center"/>
          </w:tcPr>
          <w:p w:rsidR="00A81CFD" w:rsidRPr="00C43212" w:rsidRDefault="00A81CFD" w:rsidP="00A81CFD">
            <w:pPr>
              <w:spacing w:line="288" w:lineRule="auto"/>
              <w:rPr>
                <w:rFonts w:eastAsia="Calibri" w:cs="Times New Roman"/>
                <w:sz w:val="20"/>
                <w:szCs w:val="24"/>
              </w:rPr>
            </w:pPr>
            <w:r w:rsidRPr="00C43212">
              <w:rPr>
                <w:rFonts w:eastAsia="Calibri" w:cs="Times New Roman"/>
                <w:sz w:val="20"/>
                <w:szCs w:val="24"/>
              </w:rPr>
              <w:t>Заявка Участника соответствует требованиям Документации закупки</w:t>
            </w:r>
          </w:p>
        </w:tc>
      </w:tr>
      <w:tr w:rsidR="00A81CFD" w:rsidRPr="00C43212" w:rsidTr="00A81CFD">
        <w:trPr>
          <w:trHeight w:val="523"/>
        </w:trPr>
        <w:tc>
          <w:tcPr>
            <w:tcW w:w="709" w:type="dxa"/>
            <w:vAlign w:val="center"/>
          </w:tcPr>
          <w:p w:rsidR="00A81CFD" w:rsidRPr="00C43212" w:rsidRDefault="00A81CFD" w:rsidP="00A81CFD">
            <w:pPr>
              <w:spacing w:line="288" w:lineRule="auto"/>
              <w:rPr>
                <w:rFonts w:eastAsia="Calibri" w:cs="Times New Roman"/>
                <w:sz w:val="20"/>
                <w:szCs w:val="24"/>
              </w:rPr>
            </w:pPr>
            <w:r w:rsidRPr="00C43212">
              <w:rPr>
                <w:rFonts w:eastAsia="Calibri" w:cs="Times New Roman"/>
                <w:sz w:val="20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FD" w:rsidRPr="00C43212" w:rsidRDefault="00A81CFD" w:rsidP="00A81CFD">
            <w:pPr>
              <w:spacing w:line="288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43212">
              <w:rPr>
                <w:rFonts w:eastAsia="Times New Roman" w:cs="Times New Roman"/>
                <w:sz w:val="20"/>
                <w:szCs w:val="20"/>
                <w:lang w:eastAsia="ru-RU"/>
              </w:rPr>
              <w:t>ООО "ОМ", ИНН 7729699478</w:t>
            </w:r>
          </w:p>
        </w:tc>
        <w:tc>
          <w:tcPr>
            <w:tcW w:w="1753" w:type="dxa"/>
            <w:vAlign w:val="center"/>
          </w:tcPr>
          <w:p w:rsidR="00A81CFD" w:rsidRPr="00C43212" w:rsidRDefault="00A81CFD" w:rsidP="00A81CFD">
            <w:pPr>
              <w:spacing w:line="288" w:lineRule="auto"/>
              <w:rPr>
                <w:rFonts w:eastAsia="Calibri" w:cs="Times New Roman"/>
                <w:sz w:val="20"/>
                <w:szCs w:val="24"/>
              </w:rPr>
            </w:pPr>
            <w:r w:rsidRPr="00C43212">
              <w:rPr>
                <w:rFonts w:eastAsia="Calibri" w:cs="Times New Roman"/>
                <w:sz w:val="20"/>
                <w:szCs w:val="24"/>
              </w:rPr>
              <w:t>Допустить</w:t>
            </w:r>
          </w:p>
        </w:tc>
        <w:tc>
          <w:tcPr>
            <w:tcW w:w="4252" w:type="dxa"/>
            <w:vAlign w:val="center"/>
          </w:tcPr>
          <w:p w:rsidR="00A81CFD" w:rsidRPr="00C43212" w:rsidRDefault="00A81CFD" w:rsidP="00A81CFD">
            <w:pPr>
              <w:spacing w:line="288" w:lineRule="auto"/>
              <w:rPr>
                <w:rFonts w:eastAsia="Calibri" w:cs="Times New Roman"/>
                <w:sz w:val="20"/>
                <w:szCs w:val="24"/>
              </w:rPr>
            </w:pPr>
            <w:r w:rsidRPr="00C43212">
              <w:rPr>
                <w:rFonts w:eastAsia="Calibri" w:cs="Times New Roman"/>
                <w:sz w:val="20"/>
                <w:szCs w:val="24"/>
              </w:rPr>
              <w:t>Заявка Участника соответствует требованиям Документации закупки</w:t>
            </w:r>
          </w:p>
        </w:tc>
      </w:tr>
    </w:tbl>
    <w:p w:rsidR="00240194" w:rsidRPr="00715FB1" w:rsidRDefault="00240194" w:rsidP="00240194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</w:t>
      </w:r>
      <w:r>
        <w:rPr>
          <w:rFonts w:ascii="Times New Roman" w:eastAsia="Calibri" w:hAnsi="Times New Roman" w:cs="Times New Roman"/>
          <w:sz w:val="28"/>
          <w:szCs w:val="28"/>
        </w:rPr>
        <w:t>Запросе предложений</w:t>
      </w:r>
      <w:r w:rsidRPr="00715FB1">
        <w:rPr>
          <w:rFonts w:ascii="Times New Roman" w:eastAsia="Calibri" w:hAnsi="Times New Roman" w:cs="Times New Roman"/>
          <w:sz w:val="28"/>
          <w:szCs w:val="28"/>
        </w:rPr>
        <w:t>, членами комиссии определены следующие рейтинги:</w:t>
      </w:r>
    </w:p>
    <w:tbl>
      <w:tblPr>
        <w:tblStyle w:val="1"/>
        <w:tblW w:w="10263" w:type="dxa"/>
        <w:tblInd w:w="108" w:type="dxa"/>
        <w:tblLook w:val="04A0" w:firstRow="1" w:lastRow="0" w:firstColumn="1" w:lastColumn="0" w:noHBand="0" w:noVBand="1"/>
      </w:tblPr>
      <w:tblGrid>
        <w:gridCol w:w="2977"/>
        <w:gridCol w:w="2268"/>
        <w:gridCol w:w="2552"/>
        <w:gridCol w:w="1559"/>
        <w:gridCol w:w="907"/>
      </w:tblGrid>
      <w:tr w:rsidR="00A81CFD" w:rsidRPr="00D93201" w:rsidTr="00A81CFD">
        <w:trPr>
          <w:cantSplit/>
          <w:trHeight w:val="539"/>
        </w:trPr>
        <w:tc>
          <w:tcPr>
            <w:tcW w:w="2977" w:type="dxa"/>
          </w:tcPr>
          <w:p w:rsidR="00A81CFD" w:rsidRPr="00D93201" w:rsidRDefault="00A81CFD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A81CFD" w:rsidRPr="00D93201" w:rsidRDefault="00A81CFD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процедуры закупки </w:t>
            </w:r>
          </w:p>
        </w:tc>
        <w:tc>
          <w:tcPr>
            <w:tcW w:w="2268" w:type="dxa"/>
          </w:tcPr>
          <w:p w:rsidR="00A81CFD" w:rsidRPr="00D93201" w:rsidRDefault="00A81CFD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«Цена»</w:t>
            </w:r>
          </w:p>
        </w:tc>
        <w:tc>
          <w:tcPr>
            <w:tcW w:w="2552" w:type="dxa"/>
          </w:tcPr>
          <w:p w:rsidR="00A81CFD" w:rsidRDefault="00A81CFD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330B5"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«Квалификация Участника Процедуры Закупки»</w:t>
            </w:r>
          </w:p>
        </w:tc>
        <w:tc>
          <w:tcPr>
            <w:tcW w:w="1559" w:type="dxa"/>
            <w:vAlign w:val="center"/>
          </w:tcPr>
          <w:p w:rsidR="00A81CFD" w:rsidRPr="00D93201" w:rsidRDefault="00A81CFD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Итоговое количество баллов</w:t>
            </w:r>
          </w:p>
        </w:tc>
        <w:tc>
          <w:tcPr>
            <w:tcW w:w="907" w:type="dxa"/>
            <w:vAlign w:val="center"/>
          </w:tcPr>
          <w:p w:rsidR="00A81CFD" w:rsidRPr="00D93201" w:rsidRDefault="00A81CFD" w:rsidP="009A2FFD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A81CFD" w:rsidRPr="00D93201" w:rsidTr="00A81CFD">
        <w:trPr>
          <w:cantSplit/>
          <w:trHeight w:val="28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FD" w:rsidRPr="00A81CFD" w:rsidRDefault="00A81CFD" w:rsidP="00C43212">
            <w:pPr>
              <w:spacing w:line="288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81CFD">
              <w:rPr>
                <w:rFonts w:eastAsia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A81CFD">
              <w:rPr>
                <w:rFonts w:eastAsia="Times New Roman" w:cs="Times New Roman"/>
                <w:sz w:val="20"/>
                <w:szCs w:val="20"/>
                <w:lang w:eastAsia="ru-RU"/>
              </w:rPr>
              <w:t>Р.И.М.Портер</w:t>
            </w:r>
            <w:proofErr w:type="spellEnd"/>
            <w:r w:rsidRPr="00A81C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81CFD">
              <w:rPr>
                <w:rFonts w:eastAsia="Times New Roman" w:cs="Times New Roman"/>
                <w:sz w:val="20"/>
                <w:szCs w:val="20"/>
                <w:lang w:eastAsia="ru-RU"/>
              </w:rPr>
              <w:t>Новелли</w:t>
            </w:r>
            <w:proofErr w:type="spellEnd"/>
            <w:r w:rsidRPr="00A81CFD">
              <w:rPr>
                <w:rFonts w:eastAsia="Times New Roman" w:cs="Times New Roman"/>
                <w:sz w:val="20"/>
                <w:szCs w:val="20"/>
                <w:lang w:eastAsia="ru-RU"/>
              </w:rPr>
              <w:t>", ИНН 7710407812</w:t>
            </w:r>
          </w:p>
        </w:tc>
        <w:tc>
          <w:tcPr>
            <w:tcW w:w="2268" w:type="dxa"/>
            <w:vAlign w:val="center"/>
          </w:tcPr>
          <w:p w:rsidR="00A81CFD" w:rsidRPr="00C96F84" w:rsidRDefault="00A81CFD" w:rsidP="00A81CFD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12,71</w:t>
            </w:r>
          </w:p>
        </w:tc>
        <w:tc>
          <w:tcPr>
            <w:tcW w:w="2552" w:type="dxa"/>
            <w:vAlign w:val="center"/>
          </w:tcPr>
          <w:p w:rsidR="00A81CFD" w:rsidRDefault="00A81CFD" w:rsidP="00A81CFD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36,0</w:t>
            </w:r>
          </w:p>
        </w:tc>
        <w:tc>
          <w:tcPr>
            <w:tcW w:w="1559" w:type="dxa"/>
            <w:vAlign w:val="center"/>
          </w:tcPr>
          <w:p w:rsidR="00A81CFD" w:rsidRPr="00C96F84" w:rsidRDefault="00A81CFD" w:rsidP="00A81CFD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48,71</w:t>
            </w:r>
          </w:p>
        </w:tc>
        <w:tc>
          <w:tcPr>
            <w:tcW w:w="907" w:type="dxa"/>
            <w:vAlign w:val="center"/>
          </w:tcPr>
          <w:p w:rsidR="00A81CFD" w:rsidRPr="00D55FFF" w:rsidRDefault="00A81CFD" w:rsidP="00A81CF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</w:t>
            </w:r>
          </w:p>
        </w:tc>
      </w:tr>
      <w:tr w:rsidR="00A81CFD" w:rsidRPr="00D93201" w:rsidTr="00A81CFD">
        <w:trPr>
          <w:cantSplit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FD" w:rsidRPr="00A81CFD" w:rsidRDefault="00A81CFD" w:rsidP="00C43212">
            <w:pPr>
              <w:spacing w:line="288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81CFD">
              <w:rPr>
                <w:rFonts w:eastAsia="Times New Roman" w:cs="Times New Roman"/>
                <w:sz w:val="20"/>
                <w:szCs w:val="20"/>
                <w:lang w:eastAsia="ru-RU"/>
              </w:rPr>
              <w:t>ООО "ОМ", ИНН 7729699478</w:t>
            </w:r>
          </w:p>
        </w:tc>
        <w:tc>
          <w:tcPr>
            <w:tcW w:w="2268" w:type="dxa"/>
            <w:vAlign w:val="center"/>
          </w:tcPr>
          <w:p w:rsidR="00A81CFD" w:rsidRPr="00C96F84" w:rsidRDefault="00A81CFD" w:rsidP="00A81CFD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10,89</w:t>
            </w:r>
          </w:p>
        </w:tc>
        <w:tc>
          <w:tcPr>
            <w:tcW w:w="2552" w:type="dxa"/>
            <w:vAlign w:val="center"/>
          </w:tcPr>
          <w:p w:rsidR="00A81CFD" w:rsidRDefault="00A81CFD" w:rsidP="00A81CFD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1,60</w:t>
            </w:r>
          </w:p>
        </w:tc>
        <w:tc>
          <w:tcPr>
            <w:tcW w:w="1559" w:type="dxa"/>
            <w:vAlign w:val="center"/>
          </w:tcPr>
          <w:p w:rsidR="00A81CFD" w:rsidRPr="00C96F84" w:rsidRDefault="00A81CFD" w:rsidP="00A81CFD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12,49</w:t>
            </w:r>
          </w:p>
        </w:tc>
        <w:tc>
          <w:tcPr>
            <w:tcW w:w="907" w:type="dxa"/>
            <w:vAlign w:val="center"/>
          </w:tcPr>
          <w:p w:rsidR="00A81CFD" w:rsidRPr="00C96F84" w:rsidRDefault="00A81CFD" w:rsidP="00A81CF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</w:t>
            </w:r>
          </w:p>
        </w:tc>
      </w:tr>
    </w:tbl>
    <w:p w:rsidR="00AD74ED" w:rsidRPr="00AD74ED" w:rsidRDefault="00240194" w:rsidP="00F765F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74ED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1B3411" w:rsidRPr="001B3411">
        <w:rPr>
          <w:rFonts w:ascii="Times New Roman" w:eastAsia="Calibri" w:hAnsi="Times New Roman" w:cs="Times New Roman"/>
          <w:sz w:val="28"/>
          <w:szCs w:val="28"/>
        </w:rPr>
        <w:t xml:space="preserve">на оказание услуг по застройке и оформлению помещения для проведения IASP 2016 </w:t>
      </w:r>
      <w:proofErr w:type="spellStart"/>
      <w:r w:rsidR="001B3411" w:rsidRPr="001B3411">
        <w:rPr>
          <w:rFonts w:ascii="Times New Roman" w:eastAsia="Calibri" w:hAnsi="Times New Roman" w:cs="Times New Roman"/>
          <w:sz w:val="28"/>
          <w:szCs w:val="28"/>
        </w:rPr>
        <w:t>Moscow</w:t>
      </w:r>
      <w:proofErr w:type="spellEnd"/>
      <w:r w:rsidR="00AD74ED" w:rsidRPr="00240194">
        <w:rPr>
          <w:rFonts w:ascii="Times New Roman" w:eastAsia="Calibri" w:hAnsi="Times New Roman" w:cs="Times New Roman"/>
          <w:sz w:val="28"/>
          <w:szCs w:val="28"/>
        </w:rPr>
        <w:t xml:space="preserve"> для Общества с ограниченной ответственностью «Технопарк «Сколково»</w:t>
      </w:r>
      <w:r w:rsidR="00A81CF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D74ED">
        <w:rPr>
          <w:rFonts w:ascii="Times New Roman" w:eastAsia="Calibri" w:hAnsi="Times New Roman" w:cs="Times New Roman"/>
          <w:sz w:val="28"/>
          <w:szCs w:val="28"/>
        </w:rPr>
        <w:t xml:space="preserve">признать победителем Участника </w:t>
      </w:r>
      <w:r w:rsidR="00AD74ED" w:rsidRPr="00AD74ED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Pr="00AD74ED">
        <w:rPr>
          <w:rFonts w:ascii="Times New Roman" w:eastAsia="Calibri" w:hAnsi="Times New Roman" w:cs="Times New Roman"/>
          <w:sz w:val="28"/>
          <w:szCs w:val="28"/>
        </w:rPr>
        <w:t xml:space="preserve"> занявшее первое место в рейтинге: </w:t>
      </w:r>
      <w:r w:rsidR="001B3411" w:rsidRPr="00A81CFD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1B3411" w:rsidRPr="00A81CFD">
        <w:rPr>
          <w:rFonts w:ascii="Times New Roman" w:eastAsia="Calibri" w:hAnsi="Times New Roman" w:cs="Times New Roman"/>
          <w:sz w:val="28"/>
          <w:szCs w:val="28"/>
        </w:rPr>
        <w:t>Р.И.М.Портер</w:t>
      </w:r>
      <w:proofErr w:type="spellEnd"/>
      <w:r w:rsidR="001B3411" w:rsidRPr="00A81CF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B3411" w:rsidRPr="00A81CFD">
        <w:rPr>
          <w:rFonts w:ascii="Times New Roman" w:eastAsia="Calibri" w:hAnsi="Times New Roman" w:cs="Times New Roman"/>
          <w:sz w:val="28"/>
          <w:szCs w:val="28"/>
        </w:rPr>
        <w:t>Новелли</w:t>
      </w:r>
      <w:proofErr w:type="spellEnd"/>
      <w:r w:rsidR="001B3411" w:rsidRPr="00A81CFD">
        <w:rPr>
          <w:rFonts w:ascii="Times New Roman" w:eastAsia="Calibri" w:hAnsi="Times New Roman" w:cs="Times New Roman"/>
          <w:sz w:val="28"/>
          <w:szCs w:val="28"/>
        </w:rPr>
        <w:t xml:space="preserve">", </w:t>
      </w:r>
      <w:r w:rsidR="00A81CFD" w:rsidRPr="00A81CFD">
        <w:rPr>
          <w:rFonts w:ascii="Times New Roman" w:eastAsia="Calibri" w:hAnsi="Times New Roman" w:cs="Times New Roman"/>
          <w:sz w:val="28"/>
          <w:szCs w:val="28"/>
        </w:rPr>
        <w:t>127015, Москва, ул.</w:t>
      </w:r>
      <w:r w:rsidR="00C4321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81CFD" w:rsidRPr="00A81CFD">
        <w:rPr>
          <w:rFonts w:ascii="Times New Roman" w:eastAsia="Calibri" w:hAnsi="Times New Roman" w:cs="Times New Roman"/>
          <w:sz w:val="28"/>
          <w:szCs w:val="28"/>
        </w:rPr>
        <w:t xml:space="preserve">Б. </w:t>
      </w:r>
      <w:proofErr w:type="spellStart"/>
      <w:r w:rsidR="00A81CFD" w:rsidRPr="00A81CFD">
        <w:rPr>
          <w:rFonts w:ascii="Times New Roman" w:eastAsia="Calibri" w:hAnsi="Times New Roman" w:cs="Times New Roman"/>
          <w:sz w:val="28"/>
          <w:szCs w:val="28"/>
        </w:rPr>
        <w:t>Новодмитровская</w:t>
      </w:r>
      <w:proofErr w:type="spellEnd"/>
      <w:r w:rsidR="00A81CFD" w:rsidRPr="00A81CFD">
        <w:rPr>
          <w:rFonts w:ascii="Times New Roman" w:eastAsia="Calibri" w:hAnsi="Times New Roman" w:cs="Times New Roman"/>
          <w:sz w:val="28"/>
          <w:szCs w:val="28"/>
        </w:rPr>
        <w:t>, д.36, стр. 1</w:t>
      </w:r>
      <w:r w:rsidR="00A81CFD" w:rsidRPr="00A81CF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B3411" w:rsidRPr="00A81CFD">
        <w:rPr>
          <w:rFonts w:ascii="Times New Roman" w:eastAsia="Calibri" w:hAnsi="Times New Roman" w:cs="Times New Roman"/>
          <w:sz w:val="28"/>
          <w:szCs w:val="28"/>
        </w:rPr>
        <w:t>ИНН 7710407812</w:t>
      </w:r>
      <w:r w:rsidR="00F765F7">
        <w:rPr>
          <w:rFonts w:ascii="Times New Roman" w:eastAsia="Calibri" w:hAnsi="Times New Roman" w:cs="Times New Roman"/>
          <w:sz w:val="28"/>
          <w:szCs w:val="28"/>
        </w:rPr>
        <w:t>.</w:t>
      </w:r>
      <w:r w:rsidRPr="00AD74ED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D74ED" w:rsidRPr="00AD74ED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65F7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177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6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2E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3411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1F493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0194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1DA2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6A8A"/>
    <w:rsid w:val="00731670"/>
    <w:rsid w:val="007327D8"/>
    <w:rsid w:val="00740416"/>
    <w:rsid w:val="007404EA"/>
    <w:rsid w:val="00742E22"/>
    <w:rsid w:val="00750554"/>
    <w:rsid w:val="00751C8A"/>
    <w:rsid w:val="00755AA1"/>
    <w:rsid w:val="00756FCA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34BA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1CFD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4ED"/>
    <w:rsid w:val="00AD7C98"/>
    <w:rsid w:val="00AF6EB9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7641D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3212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32CBE"/>
    <w:rsid w:val="00F330B5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65F7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40F5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1F002E-D94D-421D-8F5A-23E71D535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CD58A-3570-4F78-950C-BBDE0E861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3</cp:revision>
  <cp:lastPrinted>2016-04-22T12:12:00Z</cp:lastPrinted>
  <dcterms:created xsi:type="dcterms:W3CDTF">2016-09-06T13:17:00Z</dcterms:created>
  <dcterms:modified xsi:type="dcterms:W3CDTF">2016-09-06T13:18:00Z</dcterms:modified>
</cp:coreProperties>
</file>