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DBC" w:rsidRPr="009D1BCA" w:rsidRDefault="00490DBC" w:rsidP="00603B82">
      <w:pPr>
        <w:jc w:val="center"/>
        <w:rPr>
          <w:b/>
        </w:rPr>
      </w:pPr>
    </w:p>
    <w:p w:rsidR="00EC4036" w:rsidRDefault="00EC4036" w:rsidP="00603B82">
      <w:pPr>
        <w:jc w:val="center"/>
        <w:rPr>
          <w:b/>
          <w:bCs/>
        </w:rPr>
      </w:pPr>
    </w:p>
    <w:p w:rsidR="00EC4036" w:rsidRDefault="00EC4036" w:rsidP="00603B82">
      <w:pPr>
        <w:jc w:val="center"/>
        <w:rPr>
          <w:b/>
          <w:bCs/>
        </w:rPr>
      </w:pPr>
    </w:p>
    <w:p w:rsidR="00EC4036" w:rsidRDefault="00EC4036" w:rsidP="00603B82">
      <w:pPr>
        <w:jc w:val="center"/>
        <w:rPr>
          <w:b/>
          <w:bCs/>
        </w:rPr>
      </w:pPr>
    </w:p>
    <w:p w:rsidR="00EC4036" w:rsidRDefault="00EC4036" w:rsidP="00603B82">
      <w:pPr>
        <w:jc w:val="center"/>
        <w:rPr>
          <w:b/>
          <w:bCs/>
        </w:rPr>
      </w:pPr>
    </w:p>
    <w:p w:rsidR="00EC4036" w:rsidRDefault="00EC4036" w:rsidP="00603B82">
      <w:pPr>
        <w:jc w:val="center"/>
        <w:rPr>
          <w:b/>
          <w:bCs/>
        </w:rPr>
      </w:pPr>
    </w:p>
    <w:p w:rsidR="00603B82" w:rsidRPr="00355F1E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F51A50" w:rsidRPr="00355F1E">
        <w:rPr>
          <w:b/>
          <w:bCs/>
        </w:rPr>
        <w:t>16-50204/277</w:t>
      </w:r>
    </w:p>
    <w:p w:rsidR="00603B82" w:rsidRPr="002703B9" w:rsidRDefault="00603B82" w:rsidP="00603B82">
      <w:pPr>
        <w:jc w:val="center"/>
        <w:rPr>
          <w:b/>
        </w:rPr>
      </w:pPr>
    </w:p>
    <w:p w:rsidR="00CB6918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6918" w:rsidRPr="00CB6918">
        <w:t xml:space="preserve">: </w:t>
      </w:r>
      <w:r w:rsidR="00CB6918">
        <w:t xml:space="preserve">Открытый Запрос цен на право заключения договора поставки </w:t>
      </w:r>
      <w:r w:rsidR="00552538" w:rsidRPr="00552538">
        <w:t>проекторов мультимедийных EPSON EB-575WI (13 шт.) для нужд ОЧУ МГ ИЦ «Сколково» размещенного на 1-ом этаже   ОЦ "Технопарк" корп.1, расположенного по адресу:  г. Москва, территория ИЦ «Сколково», ул. Нобеля, д</w:t>
      </w:r>
      <w:r w:rsidR="005E708F">
        <w:t>.</w:t>
      </w:r>
      <w:r w:rsidR="00552538" w:rsidRPr="00552538">
        <w:t xml:space="preserve"> 7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>
        <w:t>Открытый Запрос цен.</w:t>
      </w: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Pr="00D34BD3">
        <w:t>143026, г.</w:t>
      </w:r>
      <w:r w:rsidR="00694ED7">
        <w:t xml:space="preserve"> </w:t>
      </w:r>
      <w:r w:rsidRPr="00D34BD3">
        <w:t>Москва, территория инновационного центра «Сколково», Луговая ул., 4, кор</w:t>
      </w:r>
      <w:r>
        <w:t>п</w:t>
      </w:r>
      <w:r w:rsidRPr="00D34BD3">
        <w:t>. 2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D84364" w:rsidRPr="0024492A">
          <w:rPr>
            <w:rStyle w:val="aff7"/>
            <w:lang w:val="en-US"/>
          </w:rPr>
          <w:t>EKurbatova</w:t>
        </w:r>
        <w:r w:rsidR="00D84364" w:rsidRPr="0024492A">
          <w:rPr>
            <w:rStyle w:val="aff7"/>
          </w:rPr>
          <w:t>@</w:t>
        </w:r>
        <w:r w:rsidR="00D84364" w:rsidRPr="0024492A">
          <w:rPr>
            <w:rStyle w:val="aff7"/>
            <w:lang w:val="en-US"/>
          </w:rPr>
          <w:t>sk</w:t>
        </w:r>
        <w:r w:rsidR="00D84364" w:rsidRPr="0024492A">
          <w:rPr>
            <w:rStyle w:val="aff7"/>
          </w:rPr>
          <w:t>.</w:t>
        </w:r>
        <w:r w:rsidR="00D84364" w:rsidRPr="0024492A">
          <w:rPr>
            <w:rStyle w:val="aff7"/>
            <w:lang w:val="en-US"/>
          </w:rPr>
          <w:t>ru</w:t>
        </w:r>
      </w:hyperlink>
      <w:r>
        <w:t xml:space="preserve"> или </w:t>
      </w:r>
      <w:hyperlink r:id="rId11" w:history="1">
        <w:r w:rsidRPr="00A647D5">
          <w:rPr>
            <w:rStyle w:val="aff7"/>
            <w:lang w:val="en-US"/>
          </w:rPr>
          <w:t>YAndreeva</w:t>
        </w:r>
        <w:r w:rsidRPr="009E410B">
          <w:rPr>
            <w:rStyle w:val="aff7"/>
          </w:rPr>
          <w:t>@</w:t>
        </w:r>
        <w:r w:rsidRPr="00A647D5">
          <w:rPr>
            <w:rStyle w:val="aff7"/>
            <w:lang w:val="en-US"/>
          </w:rPr>
          <w:t>sk</w:t>
        </w:r>
        <w:r w:rsidRPr="009E410B">
          <w:rPr>
            <w:rStyle w:val="aff7"/>
          </w:rPr>
          <w:t>.</w:t>
        </w:r>
        <w:proofErr w:type="spellStart"/>
        <w:r w:rsidRPr="00A647D5">
          <w:rPr>
            <w:rStyle w:val="aff7"/>
            <w:lang w:val="en-US"/>
          </w:rPr>
          <w:t>ru</w:t>
        </w:r>
        <w:proofErr w:type="spellEnd"/>
      </w:hyperlink>
      <w:r w:rsidRPr="009E410B">
        <w:t xml:space="preserve"> 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84364">
        <w:t>Курбатова Елена</w:t>
      </w:r>
      <w:r>
        <w:t xml:space="preserve"> или Андреева Юлия</w:t>
      </w:r>
    </w:p>
    <w:p w:rsidR="001275A3" w:rsidRPr="002703B9" w:rsidRDefault="001275A3" w:rsidP="001275A3">
      <w:pPr>
        <w:pStyle w:val="ab"/>
        <w:ind w:left="2064"/>
      </w:pPr>
      <w:r w:rsidRPr="002703B9">
        <w:rPr>
          <w:b/>
        </w:rPr>
        <w:t>Тел.</w:t>
      </w:r>
      <w:r>
        <w:rPr>
          <w:b/>
        </w:rPr>
        <w:t xml:space="preserve">: </w:t>
      </w:r>
      <w:r w:rsidRPr="00D34BD3">
        <w:t>(495) 956 00 33 доб. 28</w:t>
      </w:r>
      <w:r w:rsidR="00D84364">
        <w:t>80</w:t>
      </w:r>
      <w:r>
        <w:t xml:space="preserve"> или доб. 2423.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="00AD04B8">
        <w:rPr>
          <w:b/>
          <w:caps/>
        </w:rPr>
        <w:t xml:space="preserve"> </w:t>
      </w:r>
      <w:r w:rsidRPr="002703B9">
        <w:rPr>
          <w:rFonts w:eastAsia="Calibri"/>
          <w:b/>
        </w:rPr>
        <w:t xml:space="preserve">:  </w:t>
      </w:r>
    </w:p>
    <w:p w:rsidR="00D84364" w:rsidRDefault="009E5B51" w:rsidP="00345EDA">
      <w:pPr>
        <w:pStyle w:val="ab"/>
        <w:ind w:left="567"/>
        <w:rPr>
          <w:rFonts w:eastAsia="Calibri"/>
        </w:rPr>
      </w:pPr>
      <w:r w:rsidRPr="009E5B51">
        <w:rPr>
          <w:rFonts w:eastAsia="Calibri"/>
          <w:b/>
        </w:rPr>
        <w:t xml:space="preserve">2 870 960,77 </w:t>
      </w:r>
      <w:r w:rsidR="001275A3">
        <w:rPr>
          <w:rFonts w:eastAsia="Calibri"/>
        </w:rPr>
        <w:t>(</w:t>
      </w:r>
      <w:r>
        <w:rPr>
          <w:rFonts w:eastAsia="Calibri"/>
        </w:rPr>
        <w:t>Два</w:t>
      </w:r>
      <w:r w:rsidR="001275A3">
        <w:rPr>
          <w:rFonts w:eastAsia="Calibri"/>
        </w:rPr>
        <w:t xml:space="preserve"> миллион</w:t>
      </w:r>
      <w:r w:rsidR="00B9178B">
        <w:rPr>
          <w:rFonts w:eastAsia="Calibri"/>
        </w:rPr>
        <w:t>а</w:t>
      </w:r>
      <w:r w:rsidR="001275A3">
        <w:rPr>
          <w:rFonts w:eastAsia="Calibri"/>
        </w:rPr>
        <w:t xml:space="preserve"> </w:t>
      </w:r>
      <w:r>
        <w:rPr>
          <w:rFonts w:eastAsia="Calibri"/>
        </w:rPr>
        <w:t>во</w:t>
      </w:r>
      <w:r w:rsidR="00345EDA">
        <w:rPr>
          <w:rFonts w:eastAsia="Calibri"/>
        </w:rPr>
        <w:t>сем</w:t>
      </w:r>
      <w:r w:rsidR="00D84364">
        <w:rPr>
          <w:rFonts w:eastAsia="Calibri"/>
        </w:rPr>
        <w:t xml:space="preserve">ьсот </w:t>
      </w:r>
      <w:r>
        <w:rPr>
          <w:rFonts w:eastAsia="Calibri"/>
        </w:rPr>
        <w:t>семьдесят</w:t>
      </w:r>
      <w:r w:rsidR="00B9178B">
        <w:rPr>
          <w:rFonts w:eastAsia="Calibri"/>
        </w:rPr>
        <w:t xml:space="preserve"> тысяч</w:t>
      </w:r>
      <w:r w:rsidR="001275A3">
        <w:rPr>
          <w:rFonts w:eastAsia="Calibri"/>
        </w:rPr>
        <w:t xml:space="preserve"> </w:t>
      </w:r>
      <w:r>
        <w:rPr>
          <w:rFonts w:eastAsia="Calibri"/>
        </w:rPr>
        <w:t>девятьсот шестьдесят</w:t>
      </w:r>
      <w:r w:rsidR="00B9178B">
        <w:rPr>
          <w:rFonts w:eastAsia="Calibri"/>
        </w:rPr>
        <w:t xml:space="preserve"> и </w:t>
      </w:r>
      <w:r>
        <w:rPr>
          <w:rFonts w:eastAsia="Calibri"/>
        </w:rPr>
        <w:t>77</w:t>
      </w:r>
      <w:r w:rsidR="001275A3">
        <w:rPr>
          <w:rFonts w:eastAsia="Calibri"/>
        </w:rPr>
        <w:t>/100) рублей, включая НДС 18%</w:t>
      </w:r>
      <w:r>
        <w:rPr>
          <w:rFonts w:eastAsia="Calibri"/>
        </w:rPr>
        <w:t>.</w:t>
      </w:r>
    </w:p>
    <w:p w:rsidR="00603B82" w:rsidRPr="005422BB" w:rsidRDefault="00603B82" w:rsidP="00603B82">
      <w:pPr>
        <w:pStyle w:val="ab"/>
        <w:ind w:left="567"/>
        <w:rPr>
          <w:rFonts w:eastAsia="Calibri"/>
        </w:rPr>
      </w:pPr>
    </w:p>
    <w:p w:rsidR="001275A3" w:rsidRPr="002703B9" w:rsidRDefault="001275A3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D84364" w:rsidRDefault="00603B82" w:rsidP="001275A3">
      <w:pPr>
        <w:pStyle w:val="ab"/>
        <w:numPr>
          <w:ilvl w:val="1"/>
          <w:numId w:val="12"/>
        </w:numPr>
        <w:jc w:val="both"/>
      </w:pPr>
      <w:r w:rsidRPr="001275A3">
        <w:rPr>
          <w:b/>
        </w:rPr>
        <w:t>Наименование предмета Договора:</w:t>
      </w:r>
      <w:r w:rsidRPr="002703B9">
        <w:t xml:space="preserve"> </w:t>
      </w:r>
    </w:p>
    <w:p w:rsidR="00D84364" w:rsidRDefault="00D84364" w:rsidP="00D84364">
      <w:pPr>
        <w:pStyle w:val="ab"/>
        <w:ind w:left="792"/>
        <w:jc w:val="both"/>
      </w:pPr>
      <w:r>
        <w:t xml:space="preserve">Поставка </w:t>
      </w:r>
      <w:r w:rsidR="00507868" w:rsidRPr="00552538">
        <w:t xml:space="preserve">проекторов мультимедийных EPSON EB-575WI (13 шт.) </w:t>
      </w:r>
      <w:r>
        <w:t>для нужд ОЧУ МГ ИЦ «Сколково</w:t>
      </w:r>
      <w:r w:rsidR="00355F1E">
        <w:t xml:space="preserve">», размещенного на 1-ом этаже </w:t>
      </w:r>
      <w:r>
        <w:t>ОЦ "Технопарк" кор</w:t>
      </w:r>
      <w:r w:rsidR="005422BB">
        <w:t>п.1, расположенного по адресу:</w:t>
      </w:r>
      <w:r w:rsidR="005422BB" w:rsidRPr="005422BB">
        <w:t xml:space="preserve"> </w:t>
      </w:r>
      <w:r>
        <w:t>г. Москва, территория ИЦ «Сколково», ул. Нобеля, д. 7.</w:t>
      </w:r>
    </w:p>
    <w:p w:rsidR="00603B82" w:rsidRPr="002703B9" w:rsidRDefault="00603B82" w:rsidP="001275A3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1275A3" w:rsidRPr="001275A3">
        <w:t>указан в Техническом задании</w:t>
      </w:r>
      <w:r w:rsidR="001275A3">
        <w:t xml:space="preserve"> </w:t>
      </w:r>
      <w:r w:rsidR="001275A3" w:rsidRPr="001275A3">
        <w:t>(Приложение № 1 к настоящему Извещению)</w:t>
      </w:r>
      <w:r w:rsidR="00264F9B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842DE1">
        <w:t xml:space="preserve"> и проекте Договора (Приложение № 5 к настоящему Извещению)</w:t>
      </w:r>
      <w:r w:rsidR="001275A3" w:rsidRPr="001275A3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842DE1">
        <w:t xml:space="preserve"> и проекте Договора (Приложение № 5 к настоящему Извещению)</w:t>
      </w:r>
      <w:r w:rsidR="001275A3" w:rsidRPr="001275A3">
        <w:t>.</w:t>
      </w:r>
    </w:p>
    <w:p w:rsidR="00603B82" w:rsidRPr="00264F9B" w:rsidRDefault="00603B82" w:rsidP="004774F1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r w:rsidR="004774F1" w:rsidRPr="004774F1">
        <w:t xml:space="preserve">указаны в </w:t>
      </w:r>
      <w:r w:rsidR="004774F1">
        <w:t xml:space="preserve">Проекте договора </w:t>
      </w:r>
      <w:r w:rsidR="004774F1" w:rsidRPr="004774F1">
        <w:t xml:space="preserve"> (Приложение № </w:t>
      </w:r>
      <w:r w:rsidR="004774F1">
        <w:t>5</w:t>
      </w:r>
      <w:r w:rsidR="004774F1" w:rsidRPr="004774F1">
        <w:t xml:space="preserve"> к настоящему Извещению).</w:t>
      </w:r>
    </w:p>
    <w:p w:rsidR="00264F9B" w:rsidRPr="008D522E" w:rsidRDefault="00264F9B" w:rsidP="00264F9B">
      <w:pPr>
        <w:ind w:left="851"/>
        <w:jc w:val="both"/>
      </w:pPr>
      <w:r w:rsidRPr="008D522E">
        <w:lastRenderedPageBreak/>
        <w:t xml:space="preserve">Предусматривается </w:t>
      </w:r>
      <w:r>
        <w:t xml:space="preserve">возможность выплаты </w:t>
      </w:r>
      <w:r w:rsidRPr="008D522E">
        <w:t>аванс</w:t>
      </w:r>
      <w:r>
        <w:t>ового платежа</w:t>
      </w:r>
      <w:r w:rsidRPr="008D522E">
        <w:t>, при условии, 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Договору.</w:t>
      </w:r>
    </w:p>
    <w:p w:rsidR="00264F9B" w:rsidRPr="008D522E" w:rsidRDefault="00264F9B" w:rsidP="00264F9B">
      <w:pPr>
        <w:ind w:left="851"/>
        <w:jc w:val="both"/>
      </w:pPr>
      <w:r w:rsidRPr="008D522E">
        <w:t>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способами:</w:t>
      </w:r>
    </w:p>
    <w:p w:rsidR="00264F9B" w:rsidRPr="008D522E" w:rsidRDefault="00264F9B" w:rsidP="00264F9B">
      <w:pPr>
        <w:ind w:left="851"/>
        <w:jc w:val="both"/>
      </w:pPr>
      <w:r w:rsidRPr="008D522E">
        <w:t xml:space="preserve">1) если сумма Авансового платежа составляет от 1 </w:t>
      </w:r>
      <w:proofErr w:type="spellStart"/>
      <w:r w:rsidRPr="008D522E">
        <w:t>млн</w:t>
      </w:r>
      <w:proofErr w:type="gramStart"/>
      <w:r w:rsidRPr="008D522E">
        <w:t>.р</w:t>
      </w:r>
      <w:proofErr w:type="gramEnd"/>
      <w:r w:rsidRPr="008D522E">
        <w:t>ублей</w:t>
      </w:r>
      <w:proofErr w:type="spellEnd"/>
      <w:r w:rsidRPr="008D522E">
        <w:t xml:space="preserve"> (включительно) до 15 млн. рублей, перед получением аванса:</w:t>
      </w:r>
    </w:p>
    <w:p w:rsidR="00264F9B" w:rsidRPr="008D522E" w:rsidRDefault="00264F9B" w:rsidP="00264F9B">
      <w:pPr>
        <w:ind w:left="851"/>
        <w:jc w:val="both"/>
      </w:pPr>
      <w:r w:rsidRPr="008D522E"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264F9B" w:rsidRPr="008D522E" w:rsidRDefault="00264F9B" w:rsidP="00264F9B">
      <w:pPr>
        <w:ind w:left="851"/>
        <w:jc w:val="both"/>
      </w:pPr>
      <w:r w:rsidRPr="008D522E">
        <w:t>либо</w:t>
      </w:r>
    </w:p>
    <w:p w:rsidR="00264F9B" w:rsidRPr="008D522E" w:rsidRDefault="00264F9B" w:rsidP="00264F9B">
      <w:pPr>
        <w:ind w:left="851"/>
        <w:jc w:val="both"/>
      </w:pPr>
      <w:r w:rsidRPr="008D522E">
        <w:t xml:space="preserve"> - по Контрагенту должна быть произведена оценка  финансовой устойчивости на основании данных представленных в составе Заявки (в </w:t>
      </w:r>
      <w:proofErr w:type="spellStart"/>
      <w:r w:rsidRPr="008D522E">
        <w:t>т.ч</w:t>
      </w:r>
      <w:proofErr w:type="spellEnd"/>
      <w:r w:rsidRPr="008D522E">
        <w:t>. бухгалтерский баланс и отчет о прибылях и убытках) с заключением о возможности выплаты Авансового платежа;</w:t>
      </w:r>
    </w:p>
    <w:p w:rsidR="00264F9B" w:rsidRPr="008D522E" w:rsidRDefault="00264F9B" w:rsidP="00264F9B">
      <w:pPr>
        <w:ind w:left="851"/>
        <w:jc w:val="both"/>
      </w:pPr>
      <w:r w:rsidRPr="008D522E">
        <w:t xml:space="preserve">2) если сумма Авансового платежа составляет до 1 млн. рублей, оценка финансовой устойчивости не производится и обеспечения Авансового платежа не требуется; </w:t>
      </w:r>
    </w:p>
    <w:p w:rsidR="00264F9B" w:rsidRPr="008D522E" w:rsidRDefault="00264F9B" w:rsidP="00264F9B">
      <w:pPr>
        <w:ind w:left="851"/>
        <w:jc w:val="both"/>
      </w:pPr>
      <w:r w:rsidRPr="008D522E">
        <w:t xml:space="preserve">3) </w:t>
      </w:r>
      <w:r w:rsidRPr="008D522E">
        <w:rPr>
          <w:b/>
        </w:rPr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</w:t>
      </w:r>
      <w:r w:rsidRPr="008D522E">
        <w:t>.</w:t>
      </w:r>
    </w:p>
    <w:p w:rsidR="00264F9B" w:rsidRPr="002703B9" w:rsidRDefault="00264F9B" w:rsidP="00264F9B">
      <w:pPr>
        <w:ind w:left="792"/>
        <w:jc w:val="both"/>
        <w:rPr>
          <w:b/>
        </w:rPr>
      </w:pPr>
    </w:p>
    <w:p w:rsidR="00603B82" w:rsidRPr="002703B9" w:rsidRDefault="00603B82" w:rsidP="00694ED7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694ED7" w:rsidRPr="002703B9">
        <w:rPr>
          <w:b/>
        </w:rPr>
        <w:t>/</w:t>
      </w:r>
      <w:r w:rsidR="00694ED7">
        <w:rPr>
          <w:b/>
        </w:rPr>
        <w:t xml:space="preserve"> </w:t>
      </w:r>
      <w:r w:rsidR="00694ED7" w:rsidRPr="002703B9">
        <w:rPr>
          <w:b/>
        </w:rPr>
        <w:t>поставки товара/</w:t>
      </w:r>
      <w:r w:rsidR="00694ED7">
        <w:rPr>
          <w:b/>
        </w:rPr>
        <w:t xml:space="preserve"> </w:t>
      </w:r>
      <w:r w:rsidR="00694ED7" w:rsidRPr="002703B9">
        <w:rPr>
          <w:b/>
        </w:rPr>
        <w:t>выполнения</w:t>
      </w:r>
      <w:proofErr w:type="gramEnd"/>
      <w:r w:rsidR="00694ED7" w:rsidRPr="002703B9">
        <w:rPr>
          <w:b/>
        </w:rPr>
        <w:t xml:space="preserve"> работ</w:t>
      </w:r>
      <w:r w:rsidRPr="002703B9">
        <w:rPr>
          <w:b/>
        </w:rPr>
        <w:t>:</w:t>
      </w:r>
      <w:r w:rsidR="00694ED7">
        <w:rPr>
          <w:b/>
        </w:rPr>
        <w:t xml:space="preserve"> </w:t>
      </w:r>
      <w:r w:rsidR="00842DE1">
        <w:t>г. Москва, территория ИЦ «Сколково», ул. Нобеля, д. 7</w:t>
      </w:r>
      <w:r w:rsidR="00694ED7">
        <w:rPr>
          <w:b/>
        </w:rPr>
        <w:t>.</w:t>
      </w:r>
    </w:p>
    <w:p w:rsidR="00603B82" w:rsidRPr="00507868" w:rsidRDefault="00603B82" w:rsidP="00507868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Сроки поставки/выполнения работ/оказания услуг</w:t>
      </w:r>
      <w:r w:rsidRPr="00EC4036">
        <w:rPr>
          <w:b/>
        </w:rPr>
        <w:t>:</w:t>
      </w:r>
      <w:r w:rsidRPr="00EC4036">
        <w:t xml:space="preserve"> </w:t>
      </w:r>
      <w:r w:rsidR="00842DE1" w:rsidRPr="00EC4036">
        <w:t xml:space="preserve">не позднее </w:t>
      </w:r>
      <w:r w:rsidR="00507868" w:rsidRPr="00EC4036">
        <w:t>2</w:t>
      </w:r>
      <w:r w:rsidR="005E708F" w:rsidRPr="00EC4036">
        <w:t>9</w:t>
      </w:r>
      <w:r w:rsidR="00842DE1" w:rsidRPr="00EC4036">
        <w:t xml:space="preserve"> августа 2016 г</w:t>
      </w:r>
      <w:r w:rsidR="00DF4438" w:rsidRPr="00EC4036">
        <w:t>.</w:t>
      </w:r>
    </w:p>
    <w:p w:rsidR="00235F8D" w:rsidRDefault="00235F8D" w:rsidP="00235F8D">
      <w:pPr>
        <w:jc w:val="both"/>
        <w:rPr>
          <w:b/>
        </w:rPr>
      </w:pPr>
    </w:p>
    <w:p w:rsidR="00235F8D" w:rsidRPr="0018527D" w:rsidRDefault="00235F8D" w:rsidP="00235F8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235F8D" w:rsidRPr="0018527D" w:rsidRDefault="00235F8D" w:rsidP="00235F8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8155AD" w:rsidRPr="0018527D" w:rsidRDefault="008155AD" w:rsidP="00235F8D">
      <w:pPr>
        <w:pStyle w:val="ab"/>
        <w:ind w:left="851"/>
        <w:jc w:val="both"/>
        <w:rPr>
          <w:i/>
        </w:rPr>
      </w:pPr>
      <w:r w:rsidRPr="008155AD">
        <w:rPr>
          <w:i/>
        </w:rPr>
        <w:t>- Копию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8155AD">
        <w:rPr>
          <w:i/>
        </w:rPr>
        <w:t>,</w:t>
      </w:r>
      <w:proofErr w:type="gramEnd"/>
      <w:r w:rsidRPr="008155AD">
        <w:rPr>
          <w:i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235F8D" w:rsidRPr="0018527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>
        <w:rPr>
          <w:i/>
        </w:rPr>
        <w:t>)</w:t>
      </w:r>
      <w:r w:rsidRPr="0018527D">
        <w:rPr>
          <w:i/>
        </w:rPr>
        <w:t>;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235F8D" w:rsidRDefault="00A435E1" w:rsidP="00842DE1">
      <w:pPr>
        <w:pStyle w:val="ab"/>
        <w:ind w:left="851"/>
        <w:rPr>
          <w:i/>
        </w:rPr>
      </w:pPr>
      <w:r>
        <w:rPr>
          <w:b/>
        </w:rPr>
        <w:t>-</w:t>
      </w:r>
      <w:r w:rsidR="00235F8D">
        <w:rPr>
          <w:i/>
        </w:rPr>
        <w:t xml:space="preserve"> </w:t>
      </w:r>
      <w:r w:rsidR="00235F8D" w:rsidRPr="0018527D">
        <w:rPr>
          <w:i/>
        </w:rPr>
        <w:t>другие документы, предоставляемые по усмотр</w:t>
      </w:r>
      <w:r w:rsidR="007D6B94">
        <w:rPr>
          <w:i/>
        </w:rPr>
        <w:t>ению Участника процедуры закупки.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lastRenderedPageBreak/>
        <w:t xml:space="preserve">Прием заявок осуществляется по адресу: </w:t>
      </w:r>
    </w:p>
    <w:p w:rsidR="00603B82" w:rsidRPr="002703B9" w:rsidRDefault="00694ED7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7D6B94">
        <w:rPr>
          <w:b/>
          <w:i/>
          <w:color w:val="FF0000"/>
        </w:rPr>
        <w:t xml:space="preserve"> (по возможности за 1 рабочий день)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7D6B94">
        <w:rPr>
          <w:b/>
          <w:i/>
          <w:color w:val="FF0000"/>
        </w:rPr>
        <w:t>(495) 956 00 33 доб. 28</w:t>
      </w:r>
      <w:r w:rsidR="00842DE1">
        <w:rPr>
          <w:b/>
          <w:i/>
          <w:color w:val="FF0000"/>
        </w:rPr>
        <w:t>80</w:t>
      </w:r>
      <w:r w:rsidR="00694ED7" w:rsidRPr="00564C9F">
        <w:rPr>
          <w:b/>
          <w:i/>
          <w:color w:val="FF0000"/>
        </w:rPr>
        <w:t xml:space="preserve">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9D1BCA">
        <w:t>в соответствии с проектом Договора (Приложение №5 к настоящему Извещению)</w:t>
      </w:r>
      <w:r w:rsidR="00235F8D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842DE1">
        <w:t>в соответствии с проектом Договора (Приложение №5 к настоящему Извещению)</w:t>
      </w:r>
      <w:r w:rsidR="00235F8D">
        <w:t>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9D0789" w:rsidRDefault="00C1076B" w:rsidP="009D0789">
      <w:pPr>
        <w:pStyle w:val="ab"/>
        <w:spacing w:before="120"/>
        <w:ind w:left="360"/>
      </w:pPr>
      <w:hyperlink r:id="rId12" w:history="1">
        <w:r w:rsidR="00235F8D" w:rsidRPr="00E4689F">
          <w:rPr>
            <w:rStyle w:val="aff7"/>
            <w:sz w:val="28"/>
            <w:szCs w:val="28"/>
            <w:lang w:val="en-US"/>
          </w:rPr>
          <w:t>www</w:t>
        </w:r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235F8D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F51A50" w:rsidRPr="00F51A50">
        <w:rPr>
          <w:color w:val="FF0000"/>
        </w:rPr>
        <w:t>0</w:t>
      </w:r>
      <w:r w:rsidR="00C1076B" w:rsidRPr="00C1076B">
        <w:rPr>
          <w:color w:val="FF0000"/>
        </w:rPr>
        <w:t>9</w:t>
      </w:r>
      <w:r w:rsidRPr="00883E3E">
        <w:rPr>
          <w:color w:val="FF0000"/>
        </w:rPr>
        <w:t xml:space="preserve">» </w:t>
      </w:r>
      <w:r w:rsidR="00507868">
        <w:rPr>
          <w:color w:val="FF0000"/>
        </w:rPr>
        <w:t>августа</w:t>
      </w:r>
      <w:r w:rsidRPr="00883E3E">
        <w:rPr>
          <w:color w:val="FF0000"/>
        </w:rPr>
        <w:t xml:space="preserve"> 2016 года в 1</w:t>
      </w:r>
      <w:r w:rsidR="0035152D" w:rsidRPr="0035152D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</w:p>
    <w:p w:rsidR="00603B82" w:rsidRPr="002703B9" w:rsidRDefault="00603B82" w:rsidP="00603B82">
      <w:pPr>
        <w:pStyle w:val="ab"/>
        <w:ind w:left="360"/>
      </w:pPr>
    </w:p>
    <w:p w:rsidR="00603B82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235F8D" w:rsidRPr="002703B9" w:rsidRDefault="00235F8D" w:rsidP="00235F8D">
      <w:pPr>
        <w:pStyle w:val="ab"/>
        <w:ind w:left="567"/>
        <w:rPr>
          <w:b/>
          <w:caps/>
        </w:rPr>
      </w:pPr>
    </w:p>
    <w:p w:rsidR="00603B82" w:rsidRDefault="00235F8D" w:rsidP="00603B82">
      <w:pPr>
        <w:pStyle w:val="ab"/>
        <w:ind w:left="567"/>
      </w:pPr>
      <w:r w:rsidRPr="0035152D">
        <w:t xml:space="preserve">143026, г. Москва, территория инновационного центра «Сколково», Луговая ул., 4, корп. 2  </w:t>
      </w:r>
      <w:r w:rsidRPr="0035152D">
        <w:rPr>
          <w:color w:val="FF0000"/>
        </w:rPr>
        <w:t>«</w:t>
      </w:r>
      <w:r w:rsidR="00C1076B">
        <w:rPr>
          <w:color w:val="FF0000"/>
          <w:lang w:val="en-US"/>
        </w:rPr>
        <w:t>10</w:t>
      </w:r>
      <w:r w:rsidRPr="0035152D">
        <w:rPr>
          <w:color w:val="FF0000"/>
        </w:rPr>
        <w:t>»</w:t>
      </w:r>
      <w:r w:rsidR="00507868">
        <w:rPr>
          <w:color w:val="FF0000"/>
        </w:rPr>
        <w:t xml:space="preserve"> августа</w:t>
      </w:r>
      <w:r w:rsidR="00507868" w:rsidRPr="00883E3E">
        <w:rPr>
          <w:color w:val="FF0000"/>
        </w:rPr>
        <w:t xml:space="preserve"> </w:t>
      </w:r>
      <w:r w:rsidRPr="0035152D">
        <w:rPr>
          <w:color w:val="FF0000"/>
        </w:rPr>
        <w:t>2016 года.</w:t>
      </w:r>
    </w:p>
    <w:p w:rsidR="00235F8D" w:rsidRPr="002703B9" w:rsidRDefault="00235F8D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235F8D" w:rsidRDefault="00235F8D" w:rsidP="00235F8D">
      <w:pPr>
        <w:spacing w:after="200" w:line="276" w:lineRule="auto"/>
        <w:ind w:left="567"/>
        <w:contextualSpacing/>
        <w:jc w:val="both"/>
      </w:pPr>
    </w:p>
    <w:p w:rsidR="00603B82" w:rsidRDefault="00235F8D" w:rsidP="00235F8D">
      <w:pPr>
        <w:spacing w:after="200" w:line="276" w:lineRule="auto"/>
        <w:ind w:left="567"/>
        <w:contextualSpacing/>
        <w:jc w:val="both"/>
      </w:pPr>
      <w:r w:rsidRPr="00235F8D">
        <w:t>143026, г.</w:t>
      </w:r>
      <w:r>
        <w:t xml:space="preserve"> </w:t>
      </w:r>
      <w:r w:rsidRPr="00235F8D">
        <w:t xml:space="preserve">Москва, территория инновационного центра «Сколково», Луговая ул., 4, корп. 2  </w:t>
      </w:r>
      <w:r w:rsidRPr="0045015E">
        <w:rPr>
          <w:color w:val="FF0000"/>
        </w:rPr>
        <w:t>не позднее «</w:t>
      </w:r>
      <w:r w:rsidR="00C1076B">
        <w:rPr>
          <w:color w:val="FF0000"/>
        </w:rPr>
        <w:t>1</w:t>
      </w:r>
      <w:r w:rsidR="00C1076B">
        <w:rPr>
          <w:color w:val="FF0000"/>
          <w:lang w:val="en-US"/>
        </w:rPr>
        <w:t>7</w:t>
      </w:r>
      <w:bookmarkStart w:id="0" w:name="_GoBack"/>
      <w:bookmarkEnd w:id="0"/>
      <w:r w:rsidRPr="0045015E">
        <w:rPr>
          <w:color w:val="FF0000"/>
        </w:rPr>
        <w:t xml:space="preserve">» </w:t>
      </w:r>
      <w:r w:rsidR="00507868">
        <w:rPr>
          <w:color w:val="FF0000"/>
        </w:rPr>
        <w:t>августа</w:t>
      </w:r>
      <w:r w:rsidRPr="0045015E">
        <w:rPr>
          <w:color w:val="FF0000"/>
        </w:rPr>
        <w:t xml:space="preserve"> 2016 года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lastRenderedPageBreak/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BC" w:rsidRDefault="00490DBC">
    <w:pPr>
      <w:pStyle w:val="af7"/>
    </w:pPr>
    <w:r>
      <w:rPr>
        <w:noProof/>
        <w:lang w:eastAsia="ru-RU"/>
      </w:rPr>
      <w:drawing>
        <wp:inline distT="0" distB="0" distL="0" distR="0" wp14:anchorId="436D9294" wp14:editId="5D9D077D">
          <wp:extent cx="6119495" cy="989597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0DBC" w:rsidRDefault="00490DBC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3550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5A3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60B3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5F8D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4F9B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45EDA"/>
    <w:rsid w:val="003505AB"/>
    <w:rsid w:val="003511C3"/>
    <w:rsid w:val="0035152D"/>
    <w:rsid w:val="00353E18"/>
    <w:rsid w:val="00354EA3"/>
    <w:rsid w:val="00355F1E"/>
    <w:rsid w:val="0036095A"/>
    <w:rsid w:val="00363090"/>
    <w:rsid w:val="00363A29"/>
    <w:rsid w:val="00374A48"/>
    <w:rsid w:val="00380329"/>
    <w:rsid w:val="00380737"/>
    <w:rsid w:val="0038356F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15E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4F1"/>
    <w:rsid w:val="0047779B"/>
    <w:rsid w:val="00477C86"/>
    <w:rsid w:val="00480073"/>
    <w:rsid w:val="004843B1"/>
    <w:rsid w:val="00484A37"/>
    <w:rsid w:val="00485C39"/>
    <w:rsid w:val="00486C2C"/>
    <w:rsid w:val="00490DB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2CA0"/>
    <w:rsid w:val="004F3448"/>
    <w:rsid w:val="004F3462"/>
    <w:rsid w:val="004F59D8"/>
    <w:rsid w:val="004F5BD5"/>
    <w:rsid w:val="0050133F"/>
    <w:rsid w:val="00503DC9"/>
    <w:rsid w:val="005050FE"/>
    <w:rsid w:val="00507868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22BB"/>
    <w:rsid w:val="005431B5"/>
    <w:rsid w:val="00544321"/>
    <w:rsid w:val="00547396"/>
    <w:rsid w:val="00550C20"/>
    <w:rsid w:val="005518C3"/>
    <w:rsid w:val="005519FF"/>
    <w:rsid w:val="00552538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E708F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4ED7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080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6B94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155AD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2DE1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1EE5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5D92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0789"/>
    <w:rsid w:val="009D12D9"/>
    <w:rsid w:val="009D13D8"/>
    <w:rsid w:val="009D1BCA"/>
    <w:rsid w:val="009D5B11"/>
    <w:rsid w:val="009D7BE5"/>
    <w:rsid w:val="009E10D2"/>
    <w:rsid w:val="009E5B51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5E1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178B"/>
    <w:rsid w:val="00B92B5F"/>
    <w:rsid w:val="00B93267"/>
    <w:rsid w:val="00BA4F9B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076B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6918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364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4438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23FD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03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4D79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1A50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9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8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31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2580B3C-9E89-43B3-B7B3-3FB28ECC4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1171</Words>
  <Characters>8001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9154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35</cp:revision>
  <cp:lastPrinted>2016-07-27T07:47:00Z</cp:lastPrinted>
  <dcterms:created xsi:type="dcterms:W3CDTF">2016-02-16T14:28:00Z</dcterms:created>
  <dcterms:modified xsi:type="dcterms:W3CDTF">2016-08-02T13:31:00Z</dcterms:modified>
</cp:coreProperties>
</file>