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70C6F" w:rsidRPr="00470C6F" w:rsidRDefault="00DF3CD4" w:rsidP="00B424F4">
      <w:pPr>
        <w:ind w:left="5279"/>
        <w:jc w:val="right"/>
        <w:rPr>
          <w:b/>
        </w:rPr>
      </w:pPr>
      <w:r w:rsidRPr="004A28B7">
        <w:rPr>
          <w:noProof/>
          <w:sz w:val="28"/>
          <w:szCs w:val="28"/>
        </w:rPr>
        <w:drawing>
          <wp:anchor distT="0" distB="0" distL="114300" distR="114300" simplePos="0" relativeHeight="251659264" behindDoc="0" locked="0" layoutInCell="1" allowOverlap="1" wp14:anchorId="08A7A239" wp14:editId="22071A6F">
            <wp:simplePos x="0" y="0"/>
            <wp:positionH relativeFrom="column">
              <wp:posOffset>-923290</wp:posOffset>
            </wp:positionH>
            <wp:positionV relativeFrom="paragraph">
              <wp:posOffset>-1170940</wp:posOffset>
            </wp:positionV>
            <wp:extent cx="7602220" cy="1359535"/>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602220" cy="1359535"/>
                    </a:xfrm>
                    <a:prstGeom prst="rect">
                      <a:avLst/>
                    </a:prstGeom>
                    <a:noFill/>
                  </pic:spPr>
                </pic:pic>
              </a:graphicData>
            </a:graphic>
            <wp14:sizeRelH relativeFrom="page">
              <wp14:pctWidth>0</wp14:pctWidth>
            </wp14:sizeRelH>
            <wp14:sizeRelV relativeFrom="page">
              <wp14:pctHeight>0</wp14:pctHeight>
            </wp14:sizeRelV>
          </wp:anchor>
        </w:drawing>
      </w:r>
    </w:p>
    <w:p w:rsidR="00691EE9" w:rsidRDefault="00691EE9" w:rsidP="00B424F4">
      <w:pPr>
        <w:jc w:val="center"/>
        <w:rPr>
          <w:b/>
          <w:sz w:val="28"/>
          <w:szCs w:val="28"/>
          <w:u w:val="single"/>
        </w:rPr>
      </w:pPr>
    </w:p>
    <w:p w:rsidR="00C00689" w:rsidRDefault="00C00689" w:rsidP="00B424F4">
      <w:pPr>
        <w:jc w:val="center"/>
        <w:rPr>
          <w:b/>
          <w:sz w:val="28"/>
          <w:szCs w:val="28"/>
          <w:u w:val="single"/>
        </w:rPr>
      </w:pPr>
    </w:p>
    <w:p w:rsidR="008E2134" w:rsidRDefault="008E2134" w:rsidP="00B424F4">
      <w:pPr>
        <w:jc w:val="center"/>
        <w:rPr>
          <w:b/>
          <w:sz w:val="28"/>
          <w:szCs w:val="28"/>
          <w:u w:val="single"/>
        </w:rPr>
      </w:pPr>
    </w:p>
    <w:p w:rsidR="008E2134" w:rsidRDefault="008E2134" w:rsidP="00B424F4">
      <w:pPr>
        <w:jc w:val="center"/>
        <w:rPr>
          <w:b/>
          <w:sz w:val="28"/>
          <w:szCs w:val="28"/>
          <w:u w:val="single"/>
        </w:rPr>
      </w:pPr>
    </w:p>
    <w:p w:rsidR="008E2134" w:rsidRDefault="008E2134" w:rsidP="00B424F4">
      <w:pPr>
        <w:jc w:val="center"/>
        <w:rPr>
          <w:b/>
          <w:sz w:val="28"/>
          <w:szCs w:val="28"/>
          <w:u w:val="single"/>
        </w:rPr>
      </w:pPr>
    </w:p>
    <w:p w:rsidR="00C00689" w:rsidRDefault="00C00689" w:rsidP="00B424F4">
      <w:pPr>
        <w:jc w:val="center"/>
        <w:rPr>
          <w:b/>
          <w:sz w:val="28"/>
          <w:szCs w:val="28"/>
          <w:u w:val="single"/>
        </w:rPr>
      </w:pPr>
    </w:p>
    <w:p w:rsidR="00C00689" w:rsidRDefault="00C00689" w:rsidP="00B424F4">
      <w:pPr>
        <w:jc w:val="center"/>
        <w:rPr>
          <w:b/>
          <w:sz w:val="28"/>
          <w:szCs w:val="28"/>
          <w:u w:val="single"/>
        </w:rPr>
      </w:pPr>
    </w:p>
    <w:p w:rsidR="00691EE9" w:rsidRDefault="00691EE9" w:rsidP="00B424F4">
      <w:pPr>
        <w:jc w:val="center"/>
        <w:rPr>
          <w:b/>
          <w:sz w:val="28"/>
          <w:szCs w:val="28"/>
          <w:u w:val="single"/>
        </w:rPr>
      </w:pPr>
    </w:p>
    <w:p w:rsidR="00691EE9" w:rsidRDefault="00691EE9" w:rsidP="00B424F4">
      <w:pPr>
        <w:jc w:val="center"/>
        <w:rPr>
          <w:b/>
          <w:sz w:val="28"/>
          <w:szCs w:val="28"/>
          <w:u w:val="single"/>
        </w:rPr>
      </w:pPr>
    </w:p>
    <w:p w:rsidR="00380FA2" w:rsidRPr="00380FA2" w:rsidRDefault="00380FA2" w:rsidP="00380FA2">
      <w:pPr>
        <w:jc w:val="center"/>
        <w:rPr>
          <w:b/>
          <w:sz w:val="28"/>
          <w:szCs w:val="28"/>
          <w:u w:val="single"/>
        </w:rPr>
      </w:pPr>
      <w:proofErr w:type="gramStart"/>
      <w:r w:rsidRPr="00380FA2">
        <w:rPr>
          <w:b/>
          <w:sz w:val="28"/>
          <w:szCs w:val="28"/>
          <w:u w:val="single"/>
        </w:rPr>
        <w:t>ДОКУМЕНТАЦИЯ  ПО</w:t>
      </w:r>
      <w:proofErr w:type="gramEnd"/>
      <w:r w:rsidRPr="00380FA2">
        <w:rPr>
          <w:b/>
          <w:sz w:val="28"/>
          <w:szCs w:val="28"/>
          <w:u w:val="single"/>
        </w:rPr>
        <w:t xml:space="preserve"> ПРОВЕДЕНИЮ </w:t>
      </w:r>
    </w:p>
    <w:p w:rsidR="00380FA2" w:rsidRPr="00380FA2" w:rsidRDefault="00380FA2" w:rsidP="00380FA2">
      <w:pPr>
        <w:jc w:val="center"/>
        <w:rPr>
          <w:b/>
          <w:sz w:val="28"/>
          <w:szCs w:val="28"/>
          <w:u w:val="single"/>
        </w:rPr>
      </w:pPr>
      <w:r w:rsidRPr="00380FA2">
        <w:rPr>
          <w:b/>
          <w:sz w:val="28"/>
          <w:szCs w:val="28"/>
          <w:u w:val="single"/>
        </w:rPr>
        <w:t xml:space="preserve">ЗАПРОСА ПРЕДЛОЖЕНИЙ </w:t>
      </w:r>
    </w:p>
    <w:p w:rsidR="00380FA2" w:rsidRPr="00380FA2" w:rsidRDefault="00380FA2" w:rsidP="00380FA2">
      <w:pPr>
        <w:jc w:val="center"/>
        <w:rPr>
          <w:b/>
          <w:sz w:val="28"/>
          <w:szCs w:val="28"/>
          <w:u w:val="single"/>
        </w:rPr>
      </w:pPr>
      <w:r w:rsidRPr="00380FA2">
        <w:rPr>
          <w:b/>
          <w:sz w:val="28"/>
          <w:szCs w:val="28"/>
          <w:u w:val="single"/>
        </w:rPr>
        <w:t xml:space="preserve">НА ПРАВО ЗАКЛЮЧЕНИЯ ДОГОВОРА НА </w:t>
      </w:r>
    </w:p>
    <w:p w:rsidR="002B1048" w:rsidRPr="00661AF2" w:rsidRDefault="000F3682" w:rsidP="001030C3">
      <w:pPr>
        <w:tabs>
          <w:tab w:val="left" w:pos="5760"/>
        </w:tabs>
        <w:jc w:val="center"/>
        <w:rPr>
          <w:b/>
          <w:bCs/>
          <w:sz w:val="28"/>
          <w:szCs w:val="28"/>
        </w:rPr>
      </w:pPr>
      <w:r w:rsidRPr="000F3682">
        <w:rPr>
          <w:b/>
          <w:bCs/>
          <w:sz w:val="28"/>
          <w:szCs w:val="28"/>
        </w:rPr>
        <w:t xml:space="preserve">выполнение комплекса работ и услуг по </w:t>
      </w:r>
      <w:proofErr w:type="gramStart"/>
      <w:r w:rsidRPr="000F3682">
        <w:rPr>
          <w:b/>
          <w:bCs/>
          <w:sz w:val="28"/>
          <w:szCs w:val="28"/>
        </w:rPr>
        <w:t>содержанию  территории</w:t>
      </w:r>
      <w:proofErr w:type="gramEnd"/>
      <w:r w:rsidRPr="000F3682">
        <w:rPr>
          <w:b/>
          <w:bCs/>
          <w:sz w:val="28"/>
          <w:szCs w:val="28"/>
        </w:rPr>
        <w:t xml:space="preserve"> объекта: «Участок Кампус-парка  в зоне Z2.1 вблизи 10-го квартала района D2»</w:t>
      </w:r>
    </w:p>
    <w:p w:rsidR="002B1048" w:rsidRPr="00675BB1" w:rsidRDefault="002B1048" w:rsidP="002B1048">
      <w:pPr>
        <w:jc w:val="center"/>
        <w:rPr>
          <w:rFonts w:eastAsia="Calibri"/>
          <w:sz w:val="28"/>
          <w:szCs w:val="28"/>
        </w:rPr>
      </w:pPr>
      <w:r w:rsidRPr="00675BB1">
        <w:rPr>
          <w:rFonts w:eastAsia="Calibri"/>
          <w:sz w:val="28"/>
          <w:szCs w:val="28"/>
        </w:rPr>
        <w:t>для нужд</w:t>
      </w:r>
    </w:p>
    <w:p w:rsidR="00C6106B" w:rsidRPr="00C6106B" w:rsidRDefault="002B1048" w:rsidP="002B1048">
      <w:pPr>
        <w:tabs>
          <w:tab w:val="left" w:pos="5760"/>
        </w:tabs>
        <w:jc w:val="center"/>
        <w:rPr>
          <w:rFonts w:eastAsia="Calibri"/>
          <w:b/>
          <w:sz w:val="28"/>
          <w:szCs w:val="28"/>
          <w:lang w:eastAsia="ar-SA"/>
        </w:rPr>
      </w:pPr>
      <w:r w:rsidRPr="00675BB1">
        <w:rPr>
          <w:sz w:val="28"/>
          <w:szCs w:val="28"/>
        </w:rPr>
        <w:t>Общества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00C6106B" w:rsidRPr="00C6106B">
        <w:rPr>
          <w:rFonts w:eastAsia="Calibri"/>
          <w:b/>
          <w:sz w:val="28"/>
          <w:szCs w:val="28"/>
          <w:lang w:eastAsia="ar-SA"/>
        </w:rPr>
        <w:t xml:space="preserve"> </w:t>
      </w:r>
    </w:p>
    <w:p w:rsidR="00E02330" w:rsidRPr="00257118" w:rsidRDefault="00E02330" w:rsidP="00F20D5B">
      <w:pPr>
        <w:tabs>
          <w:tab w:val="left" w:pos="5010"/>
        </w:tabs>
        <w:suppressAutoHyphens/>
        <w:ind w:right="639"/>
      </w:pPr>
    </w:p>
    <w:p w:rsidR="002D7E0C" w:rsidRPr="007D0935" w:rsidRDefault="002D7E0C" w:rsidP="00374CD7">
      <w:pPr>
        <w:jc w:val="center"/>
        <w:rPr>
          <w:rFonts w:eastAsia="Calibri"/>
          <w:sz w:val="28"/>
          <w:szCs w:val="28"/>
        </w:rPr>
      </w:pPr>
    </w:p>
    <w:p w:rsidR="003E3CE8" w:rsidRPr="006B307C" w:rsidRDefault="003E3CE8" w:rsidP="003E3CE8">
      <w:pPr>
        <w:suppressAutoHyphens/>
        <w:ind w:right="639"/>
        <w:jc w:val="center"/>
      </w:pPr>
      <w:r w:rsidRPr="00871391">
        <w:t xml:space="preserve">Извещение № </w:t>
      </w:r>
      <w:r w:rsidR="000F3682">
        <w:rPr>
          <w:b/>
          <w:bCs/>
          <w:sz w:val="28"/>
          <w:szCs w:val="28"/>
        </w:rPr>
        <w:t>16-50204/79</w:t>
      </w:r>
      <w:r w:rsidR="006B307C" w:rsidRPr="006B307C">
        <w:rPr>
          <w:b/>
          <w:bCs/>
          <w:sz w:val="28"/>
          <w:szCs w:val="28"/>
        </w:rPr>
        <w:t xml:space="preserve"> </w:t>
      </w:r>
      <w:r w:rsidR="002B1048" w:rsidRPr="00871391">
        <w:rPr>
          <w:b/>
          <w:bCs/>
          <w:sz w:val="28"/>
          <w:szCs w:val="28"/>
        </w:rPr>
        <w:t xml:space="preserve">от </w:t>
      </w:r>
      <w:r w:rsidR="00DB2A25">
        <w:rPr>
          <w:b/>
          <w:bCs/>
          <w:sz w:val="28"/>
          <w:szCs w:val="28"/>
        </w:rPr>
        <w:t>01</w:t>
      </w:r>
      <w:r w:rsidR="006B307C" w:rsidRPr="006B307C">
        <w:rPr>
          <w:b/>
          <w:bCs/>
          <w:sz w:val="28"/>
          <w:szCs w:val="28"/>
        </w:rPr>
        <w:t xml:space="preserve"> </w:t>
      </w:r>
      <w:r w:rsidR="000F3682">
        <w:rPr>
          <w:b/>
          <w:bCs/>
          <w:sz w:val="28"/>
          <w:szCs w:val="28"/>
        </w:rPr>
        <w:t>июля</w:t>
      </w:r>
      <w:r w:rsidR="006B307C">
        <w:rPr>
          <w:b/>
          <w:bCs/>
          <w:sz w:val="28"/>
          <w:szCs w:val="28"/>
        </w:rPr>
        <w:t xml:space="preserve"> 2016 года</w:t>
      </w:r>
    </w:p>
    <w:p w:rsidR="003E3CE8" w:rsidRPr="00871391" w:rsidRDefault="003E3CE8" w:rsidP="003E3CE8">
      <w:pPr>
        <w:suppressAutoHyphens/>
        <w:ind w:right="639"/>
        <w:jc w:val="center"/>
      </w:pPr>
    </w:p>
    <w:p w:rsidR="003E3CE8" w:rsidRPr="00871391" w:rsidRDefault="003E3CE8" w:rsidP="003E3CE8">
      <w:pPr>
        <w:suppressAutoHyphens/>
        <w:ind w:right="639"/>
        <w:jc w:val="center"/>
      </w:pPr>
      <w:r w:rsidRPr="00871391">
        <w:t xml:space="preserve">размещено на сайте </w:t>
      </w:r>
      <w:proofErr w:type="spellStart"/>
      <w:r w:rsidRPr="00871391">
        <w:rPr>
          <w:rFonts w:eastAsia="Calibri"/>
        </w:rPr>
        <w:t>www</w:t>
      </w:r>
      <w:proofErr w:type="spellEnd"/>
      <w:r w:rsidRPr="00871391">
        <w:rPr>
          <w:rFonts w:eastAsia="Calibri"/>
        </w:rPr>
        <w:t>.</w:t>
      </w:r>
      <w:proofErr w:type="spellStart"/>
      <w:r w:rsidRPr="00871391">
        <w:rPr>
          <w:rFonts w:eastAsia="Calibri"/>
          <w:lang w:val="en-US"/>
        </w:rPr>
        <w:t>sk</w:t>
      </w:r>
      <w:proofErr w:type="spellEnd"/>
      <w:r w:rsidRPr="00871391">
        <w:rPr>
          <w:rFonts w:eastAsia="Calibri"/>
        </w:rPr>
        <w:t>.</w:t>
      </w:r>
      <w:proofErr w:type="spellStart"/>
      <w:r w:rsidRPr="00871391">
        <w:rPr>
          <w:rFonts w:eastAsia="Calibri"/>
          <w:lang w:val="en-US"/>
        </w:rPr>
        <w:t>ru</w:t>
      </w:r>
      <w:proofErr w:type="spellEnd"/>
      <w:r w:rsidRPr="00871391">
        <w:t xml:space="preserve"> </w:t>
      </w:r>
      <w:r w:rsidR="006B307C">
        <w:t>«</w:t>
      </w:r>
      <w:r w:rsidR="00DB2A25">
        <w:t>13</w:t>
      </w:r>
      <w:r w:rsidR="006B307C">
        <w:t>»</w:t>
      </w:r>
      <w:r w:rsidR="000F3682">
        <w:t xml:space="preserve"> июл</w:t>
      </w:r>
      <w:r w:rsidR="000F19AC">
        <w:t xml:space="preserve">я </w:t>
      </w:r>
      <w:r w:rsidR="006B307C">
        <w:t>2016 года</w:t>
      </w:r>
    </w:p>
    <w:p w:rsidR="002D7E0C" w:rsidRDefault="002D7E0C" w:rsidP="00B424F4">
      <w:pPr>
        <w:tabs>
          <w:tab w:val="left" w:pos="5040"/>
        </w:tabs>
        <w:ind w:left="5040" w:right="639" w:hanging="5040"/>
        <w:jc w:val="both"/>
        <w:rPr>
          <w:b/>
        </w:rPr>
      </w:pPr>
    </w:p>
    <w:p w:rsidR="004940F2" w:rsidRDefault="004940F2" w:rsidP="00B424F4">
      <w:pPr>
        <w:jc w:val="center"/>
        <w:rPr>
          <w:sz w:val="22"/>
          <w:szCs w:val="28"/>
        </w:rPr>
      </w:pPr>
    </w:p>
    <w:p w:rsidR="004940F2" w:rsidRDefault="004940F2"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CC757C" w:rsidRDefault="00CC757C" w:rsidP="00B424F4">
      <w:pPr>
        <w:jc w:val="center"/>
        <w:rPr>
          <w:sz w:val="22"/>
          <w:szCs w:val="28"/>
        </w:rPr>
      </w:pPr>
    </w:p>
    <w:p w:rsidR="009A2AE6" w:rsidRDefault="009A2AE6" w:rsidP="00B424F4">
      <w:pPr>
        <w:jc w:val="center"/>
        <w:rPr>
          <w:sz w:val="22"/>
          <w:szCs w:val="28"/>
        </w:rPr>
      </w:pPr>
    </w:p>
    <w:p w:rsidR="009A2AE6" w:rsidRDefault="009A2AE6" w:rsidP="00B424F4">
      <w:pPr>
        <w:jc w:val="center"/>
        <w:rPr>
          <w:sz w:val="22"/>
          <w:szCs w:val="28"/>
        </w:rPr>
      </w:pPr>
    </w:p>
    <w:p w:rsidR="00C00689" w:rsidRDefault="00C00689" w:rsidP="00B424F4">
      <w:pPr>
        <w:jc w:val="center"/>
        <w:rPr>
          <w:sz w:val="22"/>
          <w:szCs w:val="28"/>
        </w:rPr>
      </w:pPr>
    </w:p>
    <w:p w:rsidR="00C00689" w:rsidRDefault="00C00689" w:rsidP="00B424F4">
      <w:pPr>
        <w:jc w:val="center"/>
        <w:rPr>
          <w:sz w:val="22"/>
          <w:szCs w:val="28"/>
        </w:rPr>
      </w:pPr>
    </w:p>
    <w:p w:rsidR="00C00689" w:rsidRDefault="00C00689" w:rsidP="00B424F4">
      <w:pPr>
        <w:jc w:val="center"/>
        <w:rPr>
          <w:sz w:val="22"/>
          <w:szCs w:val="28"/>
        </w:rPr>
      </w:pPr>
    </w:p>
    <w:p w:rsidR="008E2134" w:rsidRDefault="008E2134" w:rsidP="00B424F4">
      <w:pPr>
        <w:jc w:val="center"/>
        <w:rPr>
          <w:sz w:val="22"/>
          <w:szCs w:val="28"/>
        </w:rPr>
      </w:pPr>
    </w:p>
    <w:p w:rsidR="008E2134" w:rsidRDefault="008E2134" w:rsidP="00B424F4">
      <w:pPr>
        <w:jc w:val="center"/>
        <w:rPr>
          <w:sz w:val="22"/>
          <w:szCs w:val="28"/>
        </w:rPr>
      </w:pPr>
    </w:p>
    <w:p w:rsidR="008E2134" w:rsidRDefault="008E2134" w:rsidP="00B424F4">
      <w:pPr>
        <w:jc w:val="center"/>
        <w:rPr>
          <w:sz w:val="22"/>
          <w:szCs w:val="28"/>
        </w:rPr>
      </w:pPr>
      <w:bookmarkStart w:id="0" w:name="_GoBack"/>
      <w:bookmarkEnd w:id="0"/>
    </w:p>
    <w:p w:rsidR="00C00689" w:rsidRDefault="00C00689" w:rsidP="00B424F4">
      <w:pPr>
        <w:jc w:val="center"/>
        <w:rPr>
          <w:sz w:val="22"/>
          <w:szCs w:val="28"/>
        </w:rPr>
      </w:pPr>
    </w:p>
    <w:p w:rsidR="00B52BD5" w:rsidRDefault="00B52BD5" w:rsidP="00B424F4">
      <w:pPr>
        <w:jc w:val="center"/>
        <w:rPr>
          <w:sz w:val="22"/>
          <w:szCs w:val="28"/>
        </w:rPr>
      </w:pPr>
    </w:p>
    <w:p w:rsidR="00B52BD5" w:rsidRDefault="00B52BD5" w:rsidP="00B424F4">
      <w:pPr>
        <w:jc w:val="center"/>
        <w:rPr>
          <w:sz w:val="22"/>
          <w:szCs w:val="28"/>
        </w:rPr>
      </w:pPr>
    </w:p>
    <w:p w:rsidR="004940F2" w:rsidRDefault="004940F2" w:rsidP="00F86B3A">
      <w:pPr>
        <w:rPr>
          <w:sz w:val="22"/>
          <w:szCs w:val="28"/>
        </w:rPr>
      </w:pPr>
    </w:p>
    <w:p w:rsidR="004940F2" w:rsidRDefault="004940F2" w:rsidP="00B424F4">
      <w:pPr>
        <w:jc w:val="center"/>
        <w:rPr>
          <w:sz w:val="22"/>
          <w:szCs w:val="28"/>
        </w:rPr>
      </w:pPr>
    </w:p>
    <w:p w:rsidR="002D7E0C" w:rsidRPr="00A86B30" w:rsidRDefault="002D7E0C" w:rsidP="00B424F4">
      <w:pPr>
        <w:jc w:val="center"/>
        <w:rPr>
          <w:sz w:val="22"/>
          <w:szCs w:val="28"/>
        </w:rPr>
      </w:pPr>
      <w:r w:rsidRPr="00A86B30">
        <w:rPr>
          <w:sz w:val="22"/>
          <w:szCs w:val="28"/>
        </w:rPr>
        <w:t xml:space="preserve">Москва, </w:t>
      </w:r>
      <w:r w:rsidR="009759F4">
        <w:rPr>
          <w:sz w:val="22"/>
          <w:szCs w:val="28"/>
        </w:rPr>
        <w:t>201</w:t>
      </w:r>
      <w:r w:rsidR="00343BBB">
        <w:rPr>
          <w:sz w:val="22"/>
          <w:szCs w:val="28"/>
          <w:lang w:val="en-US"/>
        </w:rPr>
        <w:t>6</w:t>
      </w:r>
      <w:r w:rsidR="009759F4" w:rsidRPr="00A86B30">
        <w:rPr>
          <w:sz w:val="22"/>
          <w:szCs w:val="28"/>
        </w:rPr>
        <w:t xml:space="preserve"> </w:t>
      </w:r>
      <w:r w:rsidRPr="00A86B30">
        <w:rPr>
          <w:sz w:val="22"/>
          <w:szCs w:val="28"/>
        </w:rPr>
        <w:t>г.</w:t>
      </w:r>
    </w:p>
    <w:p w:rsidR="00B52BD5" w:rsidRDefault="00B52BD5" w:rsidP="00B424F4">
      <w:pPr>
        <w:rPr>
          <w:b/>
          <w:caps/>
          <w:sz w:val="28"/>
          <w:szCs w:val="28"/>
        </w:rPr>
        <w:sectPr w:rsidR="00B52BD5" w:rsidSect="002A0015">
          <w:footerReference w:type="default" r:id="rId9"/>
          <w:pgSz w:w="11906" w:h="16838"/>
          <w:pgMar w:top="1871" w:right="851" w:bottom="964" w:left="1418" w:header="709" w:footer="0" w:gutter="0"/>
          <w:cols w:space="708"/>
          <w:titlePg/>
          <w:docGrid w:linePitch="360"/>
        </w:sectPr>
      </w:pPr>
    </w:p>
    <w:p w:rsidR="00972CB7" w:rsidRPr="00067551" w:rsidRDefault="00972CB7" w:rsidP="00067551">
      <w:pPr>
        <w:jc w:val="center"/>
        <w:rPr>
          <w:b/>
        </w:rPr>
      </w:pPr>
      <w:bookmarkStart w:id="1" w:name="_Toc347943555"/>
      <w:bookmarkStart w:id="2" w:name="_Toc348011948"/>
      <w:bookmarkStart w:id="3" w:name="_Toc348106193"/>
      <w:bookmarkStart w:id="4" w:name="_Toc348106585"/>
      <w:bookmarkStart w:id="5" w:name="_Toc349121542"/>
      <w:r w:rsidRPr="00067551">
        <w:rPr>
          <w:b/>
        </w:rPr>
        <w:lastRenderedPageBreak/>
        <w:t>Содержание</w:t>
      </w:r>
      <w:bookmarkEnd w:id="1"/>
      <w:bookmarkEnd w:id="2"/>
      <w:bookmarkEnd w:id="3"/>
      <w:bookmarkEnd w:id="4"/>
      <w:bookmarkEnd w:id="5"/>
    </w:p>
    <w:p w:rsidR="003C72C2" w:rsidRDefault="00586D19">
      <w:pPr>
        <w:pStyle w:val="14"/>
        <w:rPr>
          <w:rFonts w:asciiTheme="minorHAnsi" w:eastAsiaTheme="minorEastAsia" w:hAnsiTheme="minorHAnsi" w:cstheme="minorBidi"/>
          <w:bCs w:val="0"/>
          <w:caps w:val="0"/>
          <w:sz w:val="22"/>
          <w:szCs w:val="22"/>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353985046" w:history="1">
        <w:r w:rsidR="003C72C2" w:rsidRPr="003B77FF">
          <w:rPr>
            <w:rStyle w:val="ad"/>
          </w:rPr>
          <w:t>1.  ОСНОВНЫЕ ТЕРМИНЫ, ИСПОЛЬЗУЕМЫЕ В ДОКУМЕНТАЦИИ ПРОЦЕДУРЫ  ЗАКУПОК</w:t>
        </w:r>
        <w:r w:rsidR="003C72C2">
          <w:rPr>
            <w:webHidden/>
          </w:rPr>
          <w:tab/>
        </w:r>
        <w:r w:rsidR="003C72C2">
          <w:rPr>
            <w:webHidden/>
          </w:rPr>
          <w:fldChar w:fldCharType="begin"/>
        </w:r>
        <w:r w:rsidR="003C72C2">
          <w:rPr>
            <w:webHidden/>
          </w:rPr>
          <w:instrText xml:space="preserve"> PAGEREF _Toc353985046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8E2134">
      <w:pPr>
        <w:pStyle w:val="14"/>
        <w:rPr>
          <w:rFonts w:asciiTheme="minorHAnsi" w:eastAsiaTheme="minorEastAsia" w:hAnsiTheme="minorHAnsi" w:cstheme="minorBidi"/>
          <w:bCs w:val="0"/>
          <w:caps w:val="0"/>
          <w:sz w:val="22"/>
          <w:szCs w:val="22"/>
        </w:rPr>
      </w:pPr>
      <w:hyperlink w:anchor="_Toc353985047" w:history="1">
        <w:r w:rsidR="003C72C2" w:rsidRPr="003B77FF">
          <w:rPr>
            <w:rStyle w:val="ad"/>
          </w:rPr>
          <w:t>2.  ОБЩИЕ СВЕДЕНИЯ О ПРОЦЕДУРЕ ЗАКУПКИ</w:t>
        </w:r>
        <w:r w:rsidR="003C72C2">
          <w:rPr>
            <w:webHidden/>
          </w:rPr>
          <w:tab/>
        </w:r>
        <w:r w:rsidR="003C72C2">
          <w:rPr>
            <w:webHidden/>
          </w:rPr>
          <w:fldChar w:fldCharType="begin"/>
        </w:r>
        <w:r w:rsidR="003C72C2">
          <w:rPr>
            <w:webHidden/>
          </w:rPr>
          <w:instrText xml:space="preserve"> PAGEREF _Toc353985047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48" w:history="1">
        <w:r w:rsidR="003C72C2" w:rsidRPr="003B77FF">
          <w:rPr>
            <w:rStyle w:val="ad"/>
          </w:rPr>
          <w:t>2.1. Наименование, способ и предмет Процедуры закупки</w:t>
        </w:r>
        <w:r w:rsidR="003C72C2">
          <w:rPr>
            <w:webHidden/>
          </w:rPr>
          <w:tab/>
        </w:r>
        <w:r w:rsidR="003C72C2">
          <w:rPr>
            <w:webHidden/>
          </w:rPr>
          <w:fldChar w:fldCharType="begin"/>
        </w:r>
        <w:r w:rsidR="003C72C2">
          <w:rPr>
            <w:webHidden/>
          </w:rPr>
          <w:instrText xml:space="preserve"> PAGEREF _Toc353985048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49" w:history="1">
        <w:r w:rsidR="003C72C2" w:rsidRPr="003B77FF">
          <w:rPr>
            <w:rStyle w:val="ad"/>
          </w:rPr>
          <w:t>2.2. Отказ от проведения Процедуры закупки</w:t>
        </w:r>
        <w:r w:rsidR="003C72C2">
          <w:rPr>
            <w:webHidden/>
          </w:rPr>
          <w:tab/>
        </w:r>
        <w:r w:rsidR="003C72C2">
          <w:rPr>
            <w:webHidden/>
          </w:rPr>
          <w:fldChar w:fldCharType="begin"/>
        </w:r>
        <w:r w:rsidR="003C72C2">
          <w:rPr>
            <w:webHidden/>
          </w:rPr>
          <w:instrText xml:space="preserve"> PAGEREF _Toc353985049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50" w:history="1">
        <w:r w:rsidR="003C72C2" w:rsidRPr="003B77FF">
          <w:rPr>
            <w:rStyle w:val="ad"/>
          </w:rPr>
          <w:t>2.3. Затраты на участие в Процедуре закупки</w:t>
        </w:r>
        <w:r w:rsidR="003C72C2">
          <w:rPr>
            <w:webHidden/>
          </w:rPr>
          <w:tab/>
        </w:r>
        <w:r w:rsidR="003C72C2">
          <w:rPr>
            <w:webHidden/>
          </w:rPr>
          <w:fldChar w:fldCharType="begin"/>
        </w:r>
        <w:r w:rsidR="003C72C2">
          <w:rPr>
            <w:webHidden/>
          </w:rPr>
          <w:instrText xml:space="preserve"> PAGEREF _Toc353985050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8E2134">
      <w:pPr>
        <w:pStyle w:val="14"/>
        <w:rPr>
          <w:rFonts w:asciiTheme="minorHAnsi" w:eastAsiaTheme="minorEastAsia" w:hAnsiTheme="minorHAnsi" w:cstheme="minorBidi"/>
          <w:bCs w:val="0"/>
          <w:caps w:val="0"/>
          <w:sz w:val="22"/>
          <w:szCs w:val="22"/>
        </w:rPr>
      </w:pPr>
      <w:hyperlink w:anchor="_Toc353985051" w:history="1">
        <w:r w:rsidR="003C72C2" w:rsidRPr="003B77FF">
          <w:rPr>
            <w:rStyle w:val="ad"/>
          </w:rPr>
          <w:t>3. ТРЕБОВАНИЯ К СОДЕРЖАНИЮ, ФОРМЕ И СОСТАВУ ЗАЯВКИ, ИНСТРУКЦИЯ ПО ЕЕ ЗАПОЛНЕНИЮ</w:t>
        </w:r>
        <w:r w:rsidR="003C72C2">
          <w:rPr>
            <w:webHidden/>
          </w:rPr>
          <w:tab/>
        </w:r>
        <w:r w:rsidR="003C72C2">
          <w:rPr>
            <w:webHidden/>
          </w:rPr>
          <w:fldChar w:fldCharType="begin"/>
        </w:r>
        <w:r w:rsidR="003C72C2">
          <w:rPr>
            <w:webHidden/>
          </w:rPr>
          <w:instrText xml:space="preserve"> PAGEREF _Toc353985051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52" w:history="1">
        <w:r w:rsidR="003C72C2" w:rsidRPr="003B77FF">
          <w:rPr>
            <w:rStyle w:val="ad"/>
          </w:rPr>
          <w:t>3.1. Форма Заявки</w:t>
        </w:r>
        <w:r w:rsidR="003C72C2">
          <w:rPr>
            <w:webHidden/>
          </w:rPr>
          <w:tab/>
        </w:r>
        <w:r w:rsidR="003C72C2">
          <w:rPr>
            <w:webHidden/>
          </w:rPr>
          <w:fldChar w:fldCharType="begin"/>
        </w:r>
        <w:r w:rsidR="003C72C2">
          <w:rPr>
            <w:webHidden/>
          </w:rPr>
          <w:instrText xml:space="preserve"> PAGEREF _Toc353985052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53" w:history="1">
        <w:r w:rsidR="003C72C2" w:rsidRPr="003B77FF">
          <w:rPr>
            <w:rStyle w:val="ad"/>
          </w:rPr>
          <w:t>3.2. Подготовка Заявки</w:t>
        </w:r>
        <w:r w:rsidR="003C72C2">
          <w:rPr>
            <w:webHidden/>
          </w:rPr>
          <w:tab/>
        </w:r>
        <w:r w:rsidR="003C72C2">
          <w:rPr>
            <w:webHidden/>
          </w:rPr>
          <w:fldChar w:fldCharType="begin"/>
        </w:r>
        <w:r w:rsidR="003C72C2">
          <w:rPr>
            <w:webHidden/>
          </w:rPr>
          <w:instrText xml:space="preserve"> PAGEREF _Toc353985053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54" w:history="1">
        <w:r w:rsidR="003C72C2" w:rsidRPr="003B77FF">
          <w:rPr>
            <w:rStyle w:val="ad"/>
          </w:rPr>
          <w:t>3.3. Подготовка Предложения на поставку товаров, выполнение работ и оказание услуг</w:t>
        </w:r>
        <w:r w:rsidR="003C72C2">
          <w:rPr>
            <w:webHidden/>
          </w:rPr>
          <w:tab/>
        </w:r>
        <w:r w:rsidR="000A14A7">
          <w:rPr>
            <w:webHidden/>
          </w:rPr>
          <w:t>7</w:t>
        </w:r>
      </w:hyperlink>
    </w:p>
    <w:p w:rsidR="003C72C2" w:rsidRDefault="008E2134">
      <w:pPr>
        <w:pStyle w:val="22"/>
        <w:rPr>
          <w:rFonts w:asciiTheme="minorHAnsi" w:eastAsiaTheme="minorEastAsia" w:hAnsiTheme="minorHAnsi" w:cstheme="minorBidi"/>
          <w:bCs w:val="0"/>
          <w:sz w:val="22"/>
          <w:szCs w:val="22"/>
        </w:rPr>
      </w:pPr>
      <w:hyperlink w:anchor="_Toc353985055" w:history="1">
        <w:r w:rsidR="003C72C2" w:rsidRPr="003B77FF">
          <w:rPr>
            <w:rStyle w:val="ad"/>
          </w:rPr>
          <w:t>3.4. Расчет цены Договора</w:t>
        </w:r>
        <w:r w:rsidR="003C72C2">
          <w:rPr>
            <w:webHidden/>
          </w:rPr>
          <w:tab/>
        </w:r>
        <w:r w:rsidR="003C72C2">
          <w:rPr>
            <w:webHidden/>
          </w:rPr>
          <w:fldChar w:fldCharType="begin"/>
        </w:r>
        <w:r w:rsidR="003C72C2">
          <w:rPr>
            <w:webHidden/>
          </w:rPr>
          <w:instrText xml:space="preserve"> PAGEREF _Toc353985055 \h </w:instrText>
        </w:r>
        <w:r w:rsidR="003C72C2">
          <w:rPr>
            <w:webHidden/>
          </w:rPr>
        </w:r>
        <w:r w:rsidR="003C72C2">
          <w:rPr>
            <w:webHidden/>
          </w:rPr>
          <w:fldChar w:fldCharType="separate"/>
        </w:r>
        <w:r w:rsidR="008106A7">
          <w:rPr>
            <w:webHidden/>
          </w:rPr>
          <w:t>7</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56" w:history="1">
        <w:r w:rsidR="003C72C2" w:rsidRPr="003B77FF">
          <w:rPr>
            <w:rStyle w:val="ad"/>
          </w:rPr>
          <w:t>3.5. Оформление и подписание Заявки</w:t>
        </w:r>
        <w:r w:rsidR="003C72C2">
          <w:rPr>
            <w:webHidden/>
          </w:rPr>
          <w:tab/>
        </w:r>
        <w:r w:rsidR="00E06C88">
          <w:rPr>
            <w:webHidden/>
          </w:rPr>
          <w:t>8</w:t>
        </w:r>
      </w:hyperlink>
    </w:p>
    <w:p w:rsidR="003C72C2" w:rsidRDefault="008E2134">
      <w:pPr>
        <w:pStyle w:val="22"/>
        <w:rPr>
          <w:rFonts w:asciiTheme="minorHAnsi" w:eastAsiaTheme="minorEastAsia" w:hAnsiTheme="minorHAnsi" w:cstheme="minorBidi"/>
          <w:bCs w:val="0"/>
          <w:sz w:val="22"/>
          <w:szCs w:val="22"/>
        </w:rPr>
      </w:pPr>
      <w:hyperlink w:anchor="_Toc353985057" w:history="1">
        <w:r w:rsidR="003C72C2" w:rsidRPr="003B77FF">
          <w:rPr>
            <w:rStyle w:val="ad"/>
          </w:rPr>
          <w:t>3.6. Опечатывание и маркировка конвертов с Заявками</w:t>
        </w:r>
        <w:r w:rsidR="003C72C2">
          <w:rPr>
            <w:webHidden/>
          </w:rPr>
          <w:tab/>
        </w:r>
        <w:r w:rsidR="003C72C2">
          <w:rPr>
            <w:webHidden/>
          </w:rPr>
          <w:fldChar w:fldCharType="begin"/>
        </w:r>
        <w:r w:rsidR="003C72C2">
          <w:rPr>
            <w:webHidden/>
          </w:rPr>
          <w:instrText xml:space="preserve"> PAGEREF _Toc353985057 \h </w:instrText>
        </w:r>
        <w:r w:rsidR="003C72C2">
          <w:rPr>
            <w:webHidden/>
          </w:rPr>
        </w:r>
        <w:r w:rsidR="003C72C2">
          <w:rPr>
            <w:webHidden/>
          </w:rPr>
          <w:fldChar w:fldCharType="separate"/>
        </w:r>
        <w:r w:rsidR="008106A7">
          <w:rPr>
            <w:webHidden/>
          </w:rPr>
          <w:t>8</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58" w:history="1">
        <w:r w:rsidR="003C72C2" w:rsidRPr="003B77FF">
          <w:rPr>
            <w:rStyle w:val="ad"/>
          </w:rPr>
          <w:t>3.7. Возврат Заявок</w:t>
        </w:r>
        <w:r w:rsidR="003C72C2">
          <w:rPr>
            <w:webHidden/>
          </w:rPr>
          <w:tab/>
        </w:r>
        <w:r w:rsidR="00E06C88">
          <w:rPr>
            <w:webHidden/>
          </w:rPr>
          <w:t>9</w:t>
        </w:r>
      </w:hyperlink>
    </w:p>
    <w:p w:rsidR="003C72C2" w:rsidRDefault="008E2134">
      <w:pPr>
        <w:pStyle w:val="22"/>
        <w:rPr>
          <w:rFonts w:asciiTheme="minorHAnsi" w:eastAsiaTheme="minorEastAsia" w:hAnsiTheme="minorHAnsi" w:cstheme="minorBidi"/>
          <w:bCs w:val="0"/>
          <w:sz w:val="22"/>
          <w:szCs w:val="22"/>
        </w:rPr>
      </w:pPr>
      <w:hyperlink w:anchor="_Toc353985059" w:history="1">
        <w:r w:rsidR="003C72C2" w:rsidRPr="003B77FF">
          <w:rPr>
            <w:rStyle w:val="ad"/>
          </w:rPr>
          <w:t>3.8. Уточнение Заказчиком сведений Заявок</w:t>
        </w:r>
        <w:r w:rsidR="003C72C2">
          <w:rPr>
            <w:webHidden/>
          </w:rPr>
          <w:tab/>
        </w:r>
        <w:r w:rsidR="00E06C88">
          <w:rPr>
            <w:webHidden/>
          </w:rPr>
          <w:t>9</w:t>
        </w:r>
      </w:hyperlink>
    </w:p>
    <w:p w:rsidR="003C72C2" w:rsidRDefault="008E2134">
      <w:pPr>
        <w:pStyle w:val="14"/>
        <w:rPr>
          <w:rFonts w:asciiTheme="minorHAnsi" w:eastAsiaTheme="minorEastAsia" w:hAnsiTheme="minorHAnsi" w:cstheme="minorBidi"/>
          <w:bCs w:val="0"/>
          <w:caps w:val="0"/>
          <w:sz w:val="22"/>
          <w:szCs w:val="22"/>
        </w:rPr>
      </w:pPr>
      <w:hyperlink w:anchor="_Toc353985060" w:history="1">
        <w:r w:rsidR="003C72C2" w:rsidRPr="003B77FF">
          <w:rPr>
            <w:rStyle w:val="ad"/>
          </w:rPr>
          <w:t>4.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_Toc353985060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61" w:history="1">
        <w:r w:rsidR="003C72C2" w:rsidRPr="003B77FF">
          <w:rPr>
            <w:rStyle w:val="ad"/>
          </w:rPr>
          <w:t>4.1. Обязательные требования к Участникам Процедуры закупки</w:t>
        </w:r>
        <w:r w:rsidR="003C72C2">
          <w:rPr>
            <w:webHidden/>
          </w:rPr>
          <w:tab/>
        </w:r>
        <w:r w:rsidR="003C72C2">
          <w:rPr>
            <w:webHidden/>
          </w:rPr>
          <w:fldChar w:fldCharType="begin"/>
        </w:r>
        <w:r w:rsidR="003C72C2">
          <w:rPr>
            <w:webHidden/>
          </w:rPr>
          <w:instrText xml:space="preserve"> PAGEREF _Toc353985061 \h </w:instrText>
        </w:r>
        <w:r w:rsidR="003C72C2">
          <w:rPr>
            <w:webHidden/>
          </w:rPr>
        </w:r>
        <w:r w:rsidR="003C72C2">
          <w:rPr>
            <w:webHidden/>
          </w:rPr>
          <w:fldChar w:fldCharType="separate"/>
        </w:r>
        <w:r w:rsidR="008106A7">
          <w:rPr>
            <w:webHidden/>
          </w:rPr>
          <w:t>9</w:t>
        </w:r>
        <w:r w:rsidR="003C72C2">
          <w:rPr>
            <w:webHidden/>
          </w:rPr>
          <w:fldChar w:fldCharType="end"/>
        </w:r>
      </w:hyperlink>
    </w:p>
    <w:p w:rsidR="003C72C2" w:rsidRDefault="008E2134">
      <w:pPr>
        <w:pStyle w:val="14"/>
        <w:rPr>
          <w:rFonts w:asciiTheme="minorHAnsi" w:eastAsiaTheme="minorEastAsia" w:hAnsiTheme="minorHAnsi" w:cstheme="minorBidi"/>
          <w:bCs w:val="0"/>
          <w:caps w:val="0"/>
          <w:sz w:val="22"/>
          <w:szCs w:val="22"/>
        </w:rPr>
      </w:pPr>
      <w:hyperlink w:anchor="_Toc353985062" w:history="1">
        <w:r w:rsidR="003C72C2" w:rsidRPr="003B77FF">
          <w:rPr>
            <w:rStyle w:val="ad"/>
          </w:rPr>
          <w:t>5.  ПОРЯДОК ПРЕДОСТАВЛЕНИЯ ОБЕСПЕЧЕНИЯ ЗАЯВКИ, ОБЕСПЕЧЕНИЯ ИСПОЛНЕНИЯ ДОГОВОРА И ОБЕСПЕЧЕНИЯ ВОЗВРАТА АВАНСА</w:t>
        </w:r>
        <w:r w:rsidR="003C72C2">
          <w:rPr>
            <w:webHidden/>
          </w:rPr>
          <w:tab/>
        </w:r>
        <w:r w:rsidR="000A14A7">
          <w:rPr>
            <w:webHidden/>
          </w:rPr>
          <w:t>10</w:t>
        </w:r>
      </w:hyperlink>
    </w:p>
    <w:p w:rsidR="003C72C2" w:rsidRDefault="008E2134">
      <w:pPr>
        <w:pStyle w:val="22"/>
        <w:rPr>
          <w:rFonts w:asciiTheme="minorHAnsi" w:eastAsiaTheme="minorEastAsia" w:hAnsiTheme="minorHAnsi" w:cstheme="minorBidi"/>
          <w:bCs w:val="0"/>
          <w:sz w:val="22"/>
          <w:szCs w:val="22"/>
        </w:rPr>
      </w:pPr>
      <w:hyperlink w:anchor="_Toc353985063" w:history="1">
        <w:r w:rsidR="003C72C2" w:rsidRPr="003B77FF">
          <w:rPr>
            <w:rStyle w:val="ad"/>
          </w:rPr>
          <w:t>5.1. Обеспечение Заявки</w:t>
        </w:r>
        <w:r w:rsidR="003C72C2">
          <w:rPr>
            <w:webHidden/>
          </w:rPr>
          <w:tab/>
        </w:r>
        <w:r w:rsidR="00246468">
          <w:rPr>
            <w:webHidden/>
          </w:rPr>
          <w:t>10</w:t>
        </w:r>
      </w:hyperlink>
    </w:p>
    <w:p w:rsidR="003C72C2" w:rsidRDefault="008E2134">
      <w:pPr>
        <w:pStyle w:val="22"/>
        <w:rPr>
          <w:rFonts w:asciiTheme="minorHAnsi" w:eastAsiaTheme="minorEastAsia" w:hAnsiTheme="minorHAnsi" w:cstheme="minorBidi"/>
          <w:bCs w:val="0"/>
          <w:sz w:val="22"/>
          <w:szCs w:val="22"/>
        </w:rPr>
      </w:pPr>
      <w:hyperlink w:anchor="_Toc353985064" w:history="1">
        <w:r w:rsidR="003C72C2" w:rsidRPr="003B77FF">
          <w:rPr>
            <w:rStyle w:val="ad"/>
          </w:rPr>
          <w:t>5.2. Обеспечение исполнения Договора и (или) обеспечения возврата аванса</w:t>
        </w:r>
        <w:r w:rsidR="003C72C2">
          <w:rPr>
            <w:webHidden/>
          </w:rPr>
          <w:tab/>
        </w:r>
        <w:r w:rsidR="00602211">
          <w:rPr>
            <w:webHidden/>
          </w:rPr>
          <w:t>1</w:t>
        </w:r>
        <w:r w:rsidR="00E06C88">
          <w:rPr>
            <w:webHidden/>
          </w:rPr>
          <w:t>3</w:t>
        </w:r>
      </w:hyperlink>
    </w:p>
    <w:p w:rsidR="003C72C2" w:rsidRDefault="008E2134">
      <w:pPr>
        <w:pStyle w:val="14"/>
        <w:rPr>
          <w:rFonts w:asciiTheme="minorHAnsi" w:eastAsiaTheme="minorEastAsia" w:hAnsiTheme="minorHAnsi" w:cstheme="minorBidi"/>
          <w:bCs w:val="0"/>
          <w:caps w:val="0"/>
          <w:sz w:val="22"/>
          <w:szCs w:val="22"/>
        </w:rPr>
      </w:pPr>
      <w:hyperlink w:anchor="_Toc353985065" w:history="1">
        <w:r w:rsidR="003C72C2" w:rsidRPr="003B77FF">
          <w:rPr>
            <w:rStyle w:val="ad"/>
          </w:rPr>
          <w:t>6. ОПИСАНИЕ ПРОЦЕДУРЫ ОЗНАКОМЛЕНИЯ УЧАСТНИКОВ ПРОЦЕДУРЫ ЗАКУПКИ С МЕСТОМ ПОСТАВКИ ТОВАРОВ, ВЫПОЛНЕНИЯ РАБОТ ИЛИ ОКАЗАНИЯ УСЛУГ.</w:t>
        </w:r>
        <w:r w:rsidR="003C72C2">
          <w:rPr>
            <w:webHidden/>
          </w:rPr>
          <w:tab/>
        </w:r>
        <w:r w:rsidR="00E170B2">
          <w:rPr>
            <w:webHidden/>
          </w:rPr>
          <w:t>1</w:t>
        </w:r>
        <w:r w:rsidR="00E06C88">
          <w:rPr>
            <w:webHidden/>
          </w:rPr>
          <w:t>6</w:t>
        </w:r>
      </w:hyperlink>
    </w:p>
    <w:p w:rsidR="003C72C2" w:rsidRDefault="008E2134">
      <w:pPr>
        <w:pStyle w:val="14"/>
        <w:rPr>
          <w:rFonts w:asciiTheme="minorHAnsi" w:eastAsiaTheme="minorEastAsia" w:hAnsiTheme="minorHAnsi" w:cstheme="minorBidi"/>
          <w:bCs w:val="0"/>
          <w:caps w:val="0"/>
          <w:sz w:val="22"/>
          <w:szCs w:val="22"/>
        </w:rPr>
      </w:pPr>
      <w:hyperlink w:anchor="_Toc353985066" w:history="1">
        <w:r w:rsidR="003C72C2" w:rsidRPr="003B77FF">
          <w:rPr>
            <w:rStyle w:val="ad"/>
          </w:rPr>
          <w:t>7.  ПОРЯДОК ПРОВЕДЕНИЯ ПРОЦЕДУРЫ ЗАКУПКИ И ЗАКЛЮЧЕНИЯ ДОГОВОРА</w:t>
        </w:r>
        <w:r w:rsidR="003C72C2">
          <w:rPr>
            <w:webHidden/>
          </w:rPr>
          <w:tab/>
        </w:r>
        <w:r w:rsidR="003C72C2">
          <w:rPr>
            <w:webHidden/>
          </w:rPr>
          <w:fldChar w:fldCharType="begin"/>
        </w:r>
        <w:r w:rsidR="003C72C2">
          <w:rPr>
            <w:webHidden/>
          </w:rPr>
          <w:instrText xml:space="preserve"> PAGEREF _Toc353985066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67" w:history="1">
        <w:r w:rsidR="003C72C2" w:rsidRPr="003B77FF">
          <w:rPr>
            <w:rStyle w:val="ad"/>
          </w:rPr>
          <w:t>7.1. Получение Документации процедуры закупки</w:t>
        </w:r>
        <w:r w:rsidR="003C72C2">
          <w:rPr>
            <w:webHidden/>
          </w:rPr>
          <w:tab/>
        </w:r>
        <w:r w:rsidR="003C72C2">
          <w:rPr>
            <w:webHidden/>
          </w:rPr>
          <w:fldChar w:fldCharType="begin"/>
        </w:r>
        <w:r w:rsidR="003C72C2">
          <w:rPr>
            <w:webHidden/>
          </w:rPr>
          <w:instrText xml:space="preserve"> PAGEREF _Toc353985067 \h </w:instrText>
        </w:r>
        <w:r w:rsidR="003C72C2">
          <w:rPr>
            <w:webHidden/>
          </w:rPr>
        </w:r>
        <w:r w:rsidR="003C72C2">
          <w:rPr>
            <w:webHidden/>
          </w:rPr>
          <w:fldChar w:fldCharType="separate"/>
        </w:r>
        <w:r w:rsidR="008106A7">
          <w:rPr>
            <w:webHidden/>
          </w:rPr>
          <w:t>16</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68" w:history="1">
        <w:r w:rsidR="003C72C2" w:rsidRPr="003B77FF">
          <w:rPr>
            <w:rStyle w:val="ad"/>
          </w:rPr>
          <w:t>7.2. Разъяснение положений  Документации Процедуры закупки</w:t>
        </w:r>
        <w:r w:rsidR="003C72C2">
          <w:rPr>
            <w:webHidden/>
          </w:rPr>
          <w:tab/>
        </w:r>
        <w:r w:rsidR="003C72C2">
          <w:rPr>
            <w:webHidden/>
          </w:rPr>
          <w:fldChar w:fldCharType="begin"/>
        </w:r>
        <w:r w:rsidR="003C72C2">
          <w:rPr>
            <w:webHidden/>
          </w:rPr>
          <w:instrText xml:space="preserve"> PAGEREF _Toc353985068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69" w:history="1">
        <w:r w:rsidR="003C72C2" w:rsidRPr="003B77FF">
          <w:rPr>
            <w:rStyle w:val="ad"/>
          </w:rPr>
          <w:t>7.3. Внесение изменений в Документацию процедуры закупки</w:t>
        </w:r>
        <w:r w:rsidR="003C72C2">
          <w:rPr>
            <w:webHidden/>
          </w:rPr>
          <w:tab/>
        </w:r>
        <w:r w:rsidR="003C72C2">
          <w:rPr>
            <w:webHidden/>
          </w:rPr>
          <w:fldChar w:fldCharType="begin"/>
        </w:r>
        <w:r w:rsidR="003C72C2">
          <w:rPr>
            <w:webHidden/>
          </w:rPr>
          <w:instrText xml:space="preserve"> PAGEREF _Toc353985069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70" w:history="1">
        <w:r w:rsidR="003C72C2" w:rsidRPr="003B77FF">
          <w:rPr>
            <w:rStyle w:val="ad"/>
          </w:rPr>
          <w:t>7.4. Официальный язык Процедуры закупки</w:t>
        </w:r>
        <w:r w:rsidR="003C72C2">
          <w:rPr>
            <w:webHidden/>
          </w:rPr>
          <w:tab/>
        </w:r>
        <w:r w:rsidR="003C72C2">
          <w:rPr>
            <w:webHidden/>
          </w:rPr>
          <w:fldChar w:fldCharType="begin"/>
        </w:r>
        <w:r w:rsidR="003C72C2">
          <w:rPr>
            <w:webHidden/>
          </w:rPr>
          <w:instrText xml:space="preserve"> PAGEREF _Toc353985070 \h </w:instrText>
        </w:r>
        <w:r w:rsidR="003C72C2">
          <w:rPr>
            <w:webHidden/>
          </w:rPr>
        </w:r>
        <w:r w:rsidR="003C72C2">
          <w:rPr>
            <w:webHidden/>
          </w:rPr>
          <w:fldChar w:fldCharType="separate"/>
        </w:r>
        <w:r w:rsidR="008106A7">
          <w:rPr>
            <w:webHidden/>
          </w:rPr>
          <w:t>17</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71" w:history="1">
        <w:r w:rsidR="003C72C2" w:rsidRPr="003B77FF">
          <w:rPr>
            <w:rStyle w:val="ad"/>
          </w:rPr>
          <w:t>7.5. Валюта Процедуры закупки</w:t>
        </w:r>
        <w:r w:rsidR="003C72C2">
          <w:rPr>
            <w:webHidden/>
          </w:rPr>
          <w:tab/>
        </w:r>
        <w:r w:rsidR="003C72C2">
          <w:rPr>
            <w:webHidden/>
          </w:rPr>
          <w:fldChar w:fldCharType="begin"/>
        </w:r>
        <w:r w:rsidR="003C72C2">
          <w:rPr>
            <w:webHidden/>
          </w:rPr>
          <w:instrText xml:space="preserve"> PAGEREF _Toc353985071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72" w:history="1">
        <w:r w:rsidR="003C72C2" w:rsidRPr="003B77FF">
          <w:rPr>
            <w:rStyle w:val="ad"/>
          </w:rPr>
          <w:t>7.6. Подача и прием конвертов с Заявками</w:t>
        </w:r>
        <w:r w:rsidR="003C72C2">
          <w:rPr>
            <w:webHidden/>
          </w:rPr>
          <w:tab/>
        </w:r>
        <w:r w:rsidR="003C72C2">
          <w:rPr>
            <w:webHidden/>
          </w:rPr>
          <w:fldChar w:fldCharType="begin"/>
        </w:r>
        <w:r w:rsidR="003C72C2">
          <w:rPr>
            <w:webHidden/>
          </w:rPr>
          <w:instrText xml:space="preserve"> PAGEREF _Toc353985072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73" w:history="1">
        <w:r w:rsidR="003C72C2" w:rsidRPr="003B77FF">
          <w:rPr>
            <w:rStyle w:val="ad"/>
          </w:rPr>
          <w:t>7.7. Опоздавшие Заявки</w:t>
        </w:r>
        <w:r w:rsidR="003C72C2">
          <w:rPr>
            <w:webHidden/>
          </w:rPr>
          <w:tab/>
        </w:r>
        <w:r w:rsidR="003C72C2">
          <w:rPr>
            <w:webHidden/>
          </w:rPr>
          <w:fldChar w:fldCharType="begin"/>
        </w:r>
        <w:r w:rsidR="003C72C2">
          <w:rPr>
            <w:webHidden/>
          </w:rPr>
          <w:instrText xml:space="preserve"> PAGEREF _Toc353985073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74" w:history="1">
        <w:r w:rsidR="003C72C2" w:rsidRPr="003B77FF">
          <w:rPr>
            <w:rStyle w:val="ad"/>
          </w:rPr>
          <w:t>7.8. Изменение Заявок и их отзыв</w:t>
        </w:r>
        <w:r w:rsidR="003C72C2">
          <w:rPr>
            <w:webHidden/>
          </w:rPr>
          <w:tab/>
        </w:r>
        <w:r w:rsidR="003C72C2">
          <w:rPr>
            <w:webHidden/>
          </w:rPr>
          <w:fldChar w:fldCharType="begin"/>
        </w:r>
        <w:r w:rsidR="003C72C2">
          <w:rPr>
            <w:webHidden/>
          </w:rPr>
          <w:instrText xml:space="preserve"> PAGEREF _Toc353985074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75" w:history="1">
        <w:r w:rsidR="003C72C2" w:rsidRPr="003B77FF">
          <w:rPr>
            <w:rStyle w:val="ad"/>
          </w:rPr>
          <w:t>7.9. Вскрытие, рассмотрение и оценка Заявок.</w:t>
        </w:r>
        <w:r w:rsidR="003C72C2">
          <w:rPr>
            <w:webHidden/>
          </w:rPr>
          <w:tab/>
        </w:r>
        <w:r w:rsidR="003C72C2">
          <w:rPr>
            <w:webHidden/>
          </w:rPr>
          <w:fldChar w:fldCharType="begin"/>
        </w:r>
        <w:r w:rsidR="003C72C2">
          <w:rPr>
            <w:webHidden/>
          </w:rPr>
          <w:instrText xml:space="preserve"> PAGEREF _Toc353985075 \h </w:instrText>
        </w:r>
        <w:r w:rsidR="003C72C2">
          <w:rPr>
            <w:webHidden/>
          </w:rPr>
        </w:r>
        <w:r w:rsidR="003C72C2">
          <w:rPr>
            <w:webHidden/>
          </w:rPr>
          <w:fldChar w:fldCharType="separate"/>
        </w:r>
        <w:r w:rsidR="008106A7">
          <w:rPr>
            <w:webHidden/>
          </w:rPr>
          <w:t>18</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76" w:history="1">
        <w:r w:rsidR="003C72C2" w:rsidRPr="003B77FF">
          <w:rPr>
            <w:rStyle w:val="ad"/>
          </w:rPr>
          <w:t>7.10. Переговоры с Участниками Процедуры закупки</w:t>
        </w:r>
        <w:r w:rsidR="003C72C2">
          <w:rPr>
            <w:webHidden/>
          </w:rPr>
          <w:tab/>
        </w:r>
        <w:r w:rsidR="003C72C2">
          <w:rPr>
            <w:webHidden/>
          </w:rPr>
          <w:fldChar w:fldCharType="begin"/>
        </w:r>
        <w:r w:rsidR="003C72C2">
          <w:rPr>
            <w:webHidden/>
          </w:rPr>
          <w:instrText xml:space="preserve"> PAGEREF _Toc353985076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77" w:history="1">
        <w:r w:rsidR="003C72C2" w:rsidRPr="003B77FF">
          <w:rPr>
            <w:rStyle w:val="ad"/>
          </w:rPr>
          <w:t>7.11. Рассмотрение и оценка Заявок</w:t>
        </w:r>
        <w:r w:rsidR="003C72C2">
          <w:rPr>
            <w:webHidden/>
          </w:rPr>
          <w:tab/>
        </w:r>
        <w:r w:rsidR="003C72C2">
          <w:rPr>
            <w:webHidden/>
          </w:rPr>
          <w:fldChar w:fldCharType="begin"/>
        </w:r>
        <w:r w:rsidR="003C72C2">
          <w:rPr>
            <w:webHidden/>
          </w:rPr>
          <w:instrText xml:space="preserve"> PAGEREF _Toc353985077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78" w:history="1">
        <w:r w:rsidR="003C72C2" w:rsidRPr="003B77FF">
          <w:rPr>
            <w:rStyle w:val="ad"/>
          </w:rPr>
          <w:t>7.12. Определение Победителя Процедуры закупки</w:t>
        </w:r>
        <w:r w:rsidR="003C72C2">
          <w:rPr>
            <w:webHidden/>
          </w:rPr>
          <w:tab/>
        </w:r>
        <w:r w:rsidR="003C72C2">
          <w:rPr>
            <w:webHidden/>
          </w:rPr>
          <w:fldChar w:fldCharType="begin"/>
        </w:r>
        <w:r w:rsidR="003C72C2">
          <w:rPr>
            <w:webHidden/>
          </w:rPr>
          <w:instrText xml:space="preserve"> PAGEREF _Toc353985078 \h </w:instrText>
        </w:r>
        <w:r w:rsidR="003C72C2">
          <w:rPr>
            <w:webHidden/>
          </w:rPr>
        </w:r>
        <w:r w:rsidR="003C72C2">
          <w:rPr>
            <w:webHidden/>
          </w:rPr>
          <w:fldChar w:fldCharType="separate"/>
        </w:r>
        <w:r w:rsidR="008106A7">
          <w:rPr>
            <w:webHidden/>
          </w:rPr>
          <w:t>19</w:t>
        </w:r>
        <w:r w:rsidR="003C72C2">
          <w:rPr>
            <w:webHidden/>
          </w:rPr>
          <w:fldChar w:fldCharType="end"/>
        </w:r>
      </w:hyperlink>
    </w:p>
    <w:p w:rsidR="003C72C2" w:rsidRDefault="008E2134">
      <w:pPr>
        <w:pStyle w:val="22"/>
        <w:rPr>
          <w:rFonts w:asciiTheme="minorHAnsi" w:eastAsiaTheme="minorEastAsia" w:hAnsiTheme="minorHAnsi" w:cstheme="minorBidi"/>
          <w:bCs w:val="0"/>
          <w:sz w:val="22"/>
          <w:szCs w:val="22"/>
        </w:rPr>
      </w:pPr>
      <w:hyperlink w:anchor="_Toc353985079" w:history="1">
        <w:r w:rsidR="003C72C2" w:rsidRPr="003B77FF">
          <w:rPr>
            <w:rStyle w:val="ad"/>
          </w:rPr>
          <w:t>7.13. Порядок заключения Договора</w:t>
        </w:r>
        <w:r w:rsidR="003C72C2">
          <w:rPr>
            <w:webHidden/>
          </w:rPr>
          <w:tab/>
        </w:r>
        <w:r w:rsidR="00E06C88">
          <w:rPr>
            <w:webHidden/>
          </w:rPr>
          <w:t>20</w:t>
        </w:r>
      </w:hyperlink>
    </w:p>
    <w:p w:rsidR="003C72C2" w:rsidRDefault="008E2134">
      <w:pPr>
        <w:pStyle w:val="22"/>
        <w:rPr>
          <w:rFonts w:asciiTheme="minorHAnsi" w:eastAsiaTheme="minorEastAsia" w:hAnsiTheme="minorHAnsi" w:cstheme="minorBidi"/>
          <w:bCs w:val="0"/>
          <w:sz w:val="22"/>
          <w:szCs w:val="22"/>
        </w:rPr>
      </w:pPr>
      <w:hyperlink w:anchor="_Toc353985080" w:history="1">
        <w:r w:rsidR="003C72C2" w:rsidRPr="003B77FF">
          <w:rPr>
            <w:rStyle w:val="ad"/>
          </w:rPr>
          <w:t>7.14. Режим обмена информацией.</w:t>
        </w:r>
        <w:r w:rsidR="003C72C2">
          <w:rPr>
            <w:webHidden/>
          </w:rPr>
          <w:tab/>
        </w:r>
        <w:r w:rsidR="002111D2">
          <w:rPr>
            <w:webHidden/>
          </w:rPr>
          <w:t>2</w:t>
        </w:r>
        <w:r w:rsidR="00E06C88">
          <w:rPr>
            <w:webHidden/>
          </w:rPr>
          <w:t>1</w:t>
        </w:r>
      </w:hyperlink>
    </w:p>
    <w:p w:rsidR="003C72C2" w:rsidRDefault="008E2134">
      <w:pPr>
        <w:pStyle w:val="22"/>
        <w:rPr>
          <w:rFonts w:asciiTheme="minorHAnsi" w:eastAsiaTheme="minorEastAsia" w:hAnsiTheme="minorHAnsi" w:cstheme="minorBidi"/>
          <w:bCs w:val="0"/>
          <w:sz w:val="22"/>
          <w:szCs w:val="22"/>
        </w:rPr>
      </w:pPr>
      <w:hyperlink w:anchor="_Toc353985081" w:history="1">
        <w:r w:rsidR="003C72C2" w:rsidRPr="003B77FF">
          <w:rPr>
            <w:rStyle w:val="ad"/>
          </w:rPr>
          <w:t>7.15. Переторжка</w:t>
        </w:r>
        <w:r w:rsidR="003C72C2">
          <w:rPr>
            <w:webHidden/>
          </w:rPr>
          <w:tab/>
        </w:r>
        <w:r w:rsidR="002111D2">
          <w:rPr>
            <w:webHidden/>
          </w:rPr>
          <w:t>2</w:t>
        </w:r>
        <w:r w:rsidR="00E06C88">
          <w:rPr>
            <w:webHidden/>
          </w:rPr>
          <w:t>1</w:t>
        </w:r>
      </w:hyperlink>
    </w:p>
    <w:p w:rsidR="003C72C2" w:rsidRDefault="008E2134">
      <w:pPr>
        <w:pStyle w:val="22"/>
        <w:rPr>
          <w:rFonts w:asciiTheme="minorHAnsi" w:eastAsiaTheme="minorEastAsia" w:hAnsiTheme="minorHAnsi" w:cstheme="minorBidi"/>
          <w:bCs w:val="0"/>
          <w:sz w:val="22"/>
          <w:szCs w:val="22"/>
        </w:rPr>
      </w:pPr>
      <w:hyperlink w:anchor="_Toc353985082" w:history="1">
        <w:r w:rsidR="003C72C2" w:rsidRPr="003B77FF">
          <w:rPr>
            <w:rStyle w:val="ad"/>
          </w:rPr>
          <w:t>7.16. Разделение объема закупки между Участниками Процедур закупок</w:t>
        </w:r>
        <w:r w:rsidR="003C72C2">
          <w:rPr>
            <w:webHidden/>
          </w:rPr>
          <w:tab/>
        </w:r>
        <w:r w:rsidR="002111D2">
          <w:rPr>
            <w:webHidden/>
          </w:rPr>
          <w:t>2</w:t>
        </w:r>
        <w:r w:rsidR="00E06C88">
          <w:rPr>
            <w:webHidden/>
          </w:rPr>
          <w:t>2</w:t>
        </w:r>
      </w:hyperlink>
    </w:p>
    <w:p w:rsidR="003C72C2" w:rsidRDefault="008E2134">
      <w:pPr>
        <w:pStyle w:val="14"/>
        <w:rPr>
          <w:rFonts w:asciiTheme="minorHAnsi" w:eastAsiaTheme="minorEastAsia" w:hAnsiTheme="minorHAnsi" w:cstheme="minorBidi"/>
          <w:bCs w:val="0"/>
          <w:caps w:val="0"/>
          <w:sz w:val="22"/>
          <w:szCs w:val="22"/>
        </w:rPr>
      </w:pPr>
      <w:hyperlink w:anchor="_Toc353985083" w:history="1">
        <w:r w:rsidR="003C72C2" w:rsidRPr="003B77FF">
          <w:rPr>
            <w:rStyle w:val="ad"/>
          </w:rPr>
          <w:t>8.  ИНФОРМАЦИОННАЯ КАРТА</w:t>
        </w:r>
        <w:r w:rsidR="003C72C2">
          <w:rPr>
            <w:webHidden/>
          </w:rPr>
          <w:tab/>
        </w:r>
        <w:r w:rsidR="00E06C88">
          <w:rPr>
            <w:webHidden/>
          </w:rPr>
          <w:t>2</w:t>
        </w:r>
        <w:r w:rsidR="003C72C2">
          <w:rPr>
            <w:webHidden/>
          </w:rPr>
          <w:fldChar w:fldCharType="begin"/>
        </w:r>
        <w:r w:rsidR="003C72C2">
          <w:rPr>
            <w:webHidden/>
          </w:rPr>
          <w:instrText xml:space="preserve"> PAGEREF _Toc353985083 \h </w:instrText>
        </w:r>
        <w:r w:rsidR="003C72C2">
          <w:rPr>
            <w:webHidden/>
          </w:rPr>
        </w:r>
        <w:r w:rsidR="003C72C2">
          <w:rPr>
            <w:webHidden/>
          </w:rPr>
          <w:fldChar w:fldCharType="separate"/>
        </w:r>
        <w:r w:rsidR="008106A7">
          <w:rPr>
            <w:webHidden/>
          </w:rPr>
          <w:t>3</w:t>
        </w:r>
        <w:r w:rsidR="003C72C2">
          <w:rPr>
            <w:webHidden/>
          </w:rPr>
          <w:fldChar w:fldCharType="end"/>
        </w:r>
      </w:hyperlink>
    </w:p>
    <w:p w:rsidR="003C72C2" w:rsidRDefault="008E2134">
      <w:pPr>
        <w:pStyle w:val="14"/>
        <w:rPr>
          <w:rFonts w:asciiTheme="minorHAnsi" w:eastAsiaTheme="minorEastAsia" w:hAnsiTheme="minorHAnsi" w:cstheme="minorBidi"/>
          <w:bCs w:val="0"/>
          <w:caps w:val="0"/>
          <w:sz w:val="22"/>
          <w:szCs w:val="22"/>
        </w:rPr>
      </w:pPr>
      <w:hyperlink w:anchor="_Toc353985084" w:history="1">
        <w:r w:rsidR="003C72C2" w:rsidRPr="003B77FF">
          <w:rPr>
            <w:rStyle w:val="ad"/>
          </w:rPr>
          <w:t>9.  ОБРАЗЦЫ ФОРМ И ДОКУМЕНТОВ ДЛЯ ЗАПОЛНЕНИЯ УЧАСТНИКАМИ ПРОЦЕДУРЫ ЗАКУПКИ</w:t>
        </w:r>
        <w:r w:rsidR="003C72C2">
          <w:rPr>
            <w:webHidden/>
          </w:rPr>
          <w:tab/>
        </w:r>
        <w:r w:rsidR="007F3878">
          <w:rPr>
            <w:webHidden/>
          </w:rPr>
          <w:t>2</w:t>
        </w:r>
        <w:r w:rsidR="00EC107B">
          <w:rPr>
            <w:webHidden/>
          </w:rPr>
          <w:t>8</w:t>
        </w:r>
      </w:hyperlink>
    </w:p>
    <w:p w:rsidR="003C72C2" w:rsidRDefault="008E2134">
      <w:pPr>
        <w:pStyle w:val="22"/>
        <w:rPr>
          <w:rFonts w:asciiTheme="minorHAnsi" w:eastAsiaTheme="minorEastAsia" w:hAnsiTheme="minorHAnsi" w:cstheme="minorBidi"/>
          <w:bCs w:val="0"/>
          <w:sz w:val="22"/>
          <w:szCs w:val="22"/>
        </w:rPr>
      </w:pPr>
      <w:hyperlink w:anchor="_Toc353985085" w:history="1">
        <w:r w:rsidR="003C72C2" w:rsidRPr="003B77FF">
          <w:rPr>
            <w:rStyle w:val="ad"/>
          </w:rPr>
          <w:t>9.1. ФОРМА ОПИСИ ДОКУМЕНТОВ, ПРЕДСТАВЛЯЕМЫХ В СОСТАВЕ ЗАЯВКИ</w:t>
        </w:r>
        <w:r w:rsidR="003C72C2">
          <w:rPr>
            <w:webHidden/>
          </w:rPr>
          <w:tab/>
        </w:r>
        <w:r w:rsidR="007F3878">
          <w:rPr>
            <w:webHidden/>
          </w:rPr>
          <w:t>2</w:t>
        </w:r>
        <w:r w:rsidR="00012001">
          <w:rPr>
            <w:webHidden/>
          </w:rPr>
          <w:t>9</w:t>
        </w:r>
      </w:hyperlink>
    </w:p>
    <w:p w:rsidR="003C72C2" w:rsidRDefault="008E2134">
      <w:pPr>
        <w:pStyle w:val="22"/>
        <w:rPr>
          <w:rFonts w:asciiTheme="minorHAnsi" w:eastAsiaTheme="minorEastAsia" w:hAnsiTheme="minorHAnsi" w:cstheme="minorBidi"/>
          <w:bCs w:val="0"/>
          <w:sz w:val="22"/>
          <w:szCs w:val="22"/>
        </w:rPr>
      </w:pPr>
      <w:hyperlink w:anchor="_Toc353985086" w:history="1">
        <w:r w:rsidR="003C72C2" w:rsidRPr="003B77FF">
          <w:rPr>
            <w:rStyle w:val="ad"/>
          </w:rPr>
          <w:t>9.2. ФОРМА ЗАЯВКИ</w:t>
        </w:r>
        <w:r w:rsidR="003C72C2">
          <w:rPr>
            <w:webHidden/>
          </w:rPr>
          <w:tab/>
        </w:r>
        <w:r w:rsidR="00EC107B">
          <w:rPr>
            <w:webHidden/>
          </w:rPr>
          <w:t>3</w:t>
        </w:r>
        <w:r w:rsidR="00012001">
          <w:rPr>
            <w:webHidden/>
          </w:rPr>
          <w:t>2</w:t>
        </w:r>
      </w:hyperlink>
    </w:p>
    <w:p w:rsidR="003C72C2" w:rsidRDefault="008E2134">
      <w:pPr>
        <w:pStyle w:val="22"/>
        <w:rPr>
          <w:rFonts w:asciiTheme="minorHAnsi" w:eastAsiaTheme="minorEastAsia" w:hAnsiTheme="minorHAnsi" w:cstheme="minorBidi"/>
          <w:bCs w:val="0"/>
          <w:sz w:val="22"/>
          <w:szCs w:val="22"/>
        </w:rPr>
      </w:pPr>
      <w:hyperlink w:anchor="_Toc353985087" w:history="1">
        <w:r w:rsidR="003C72C2" w:rsidRPr="003B77FF">
          <w:rPr>
            <w:rStyle w:val="ad"/>
          </w:rPr>
          <w:t>9.2.1. ФОРМА «ПРЕДЛОЖЕНИЕ О ЦЕНЕ ДОГОВОРА»</w:t>
        </w:r>
        <w:r w:rsidR="003C72C2">
          <w:rPr>
            <w:webHidden/>
          </w:rPr>
          <w:tab/>
        </w:r>
        <w:r w:rsidR="00EC107B">
          <w:rPr>
            <w:webHidden/>
          </w:rPr>
          <w:t>3</w:t>
        </w:r>
        <w:r w:rsidR="00012001">
          <w:rPr>
            <w:webHidden/>
          </w:rPr>
          <w:t>5</w:t>
        </w:r>
      </w:hyperlink>
    </w:p>
    <w:p w:rsidR="003C72C2" w:rsidRDefault="008E2134" w:rsidP="007F3878">
      <w:pPr>
        <w:pStyle w:val="22"/>
        <w:rPr>
          <w:rFonts w:asciiTheme="minorHAnsi" w:eastAsiaTheme="minorEastAsia" w:hAnsiTheme="minorHAnsi" w:cstheme="minorBidi"/>
          <w:bCs w:val="0"/>
          <w:sz w:val="22"/>
          <w:szCs w:val="22"/>
        </w:rPr>
      </w:pPr>
      <w:hyperlink w:anchor="_Toc353985088" w:history="1">
        <w:r w:rsidR="003C72C2" w:rsidRPr="003B77FF">
          <w:rPr>
            <w:rStyle w:val="ad"/>
          </w:rPr>
          <w:t>9.2.2. ФОРМА ПРЕДЛОЖЕНИЯ О ФУНКЦИОНАЛЬНЫХ, КОЛИЧЕСТВЕННЫХ И КАЧЕСТВЕННЫХ ХАРАКТЕРИСТИКАХ ТОВАРОВ, КАЧЕСТВЕ РАБОТ, УСЛУГ</w:t>
        </w:r>
        <w:r w:rsidR="003C72C2">
          <w:rPr>
            <w:webHidden/>
          </w:rPr>
          <w:tab/>
        </w:r>
        <w:r w:rsidR="00012001">
          <w:rPr>
            <w:webHidden/>
          </w:rPr>
          <w:t>4</w:t>
        </w:r>
        <w:r w:rsidR="00195904">
          <w:rPr>
            <w:webHidden/>
          </w:rPr>
          <w:t>0</w:t>
        </w:r>
      </w:hyperlink>
    </w:p>
    <w:p w:rsidR="003C72C2" w:rsidRDefault="008E2134">
      <w:pPr>
        <w:pStyle w:val="22"/>
        <w:rPr>
          <w:rFonts w:asciiTheme="minorHAnsi" w:eastAsiaTheme="minorEastAsia" w:hAnsiTheme="minorHAnsi" w:cstheme="minorBidi"/>
          <w:bCs w:val="0"/>
          <w:sz w:val="22"/>
          <w:szCs w:val="22"/>
        </w:rPr>
      </w:pPr>
      <w:hyperlink w:anchor="_Toc353985090" w:history="1">
        <w:r w:rsidR="007F3878">
          <w:rPr>
            <w:rStyle w:val="ad"/>
          </w:rPr>
          <w:t>Таблица №1</w:t>
        </w:r>
        <w:r w:rsidR="003C72C2" w:rsidRPr="003B77FF">
          <w:rPr>
            <w:rStyle w:val="ad"/>
          </w:rPr>
          <w:t xml:space="preserve"> «</w:t>
        </w:r>
        <w:r w:rsidR="00CC4B97">
          <w:rPr>
            <w:rStyle w:val="ad"/>
          </w:rPr>
          <w:t>ГРАФИК ВЫПОЛНЕНИЯ РАБОТ/ОКАЗАНИЯ УСЛУГ</w:t>
        </w:r>
        <w:r w:rsidR="003C72C2" w:rsidRPr="003B77FF">
          <w:rPr>
            <w:rStyle w:val="ad"/>
          </w:rPr>
          <w:t>»</w:t>
        </w:r>
        <w:r w:rsidR="003C72C2">
          <w:rPr>
            <w:webHidden/>
          </w:rPr>
          <w:tab/>
        </w:r>
        <w:r w:rsidR="00012001">
          <w:rPr>
            <w:webHidden/>
          </w:rPr>
          <w:t>4</w:t>
        </w:r>
        <w:r w:rsidR="00195904">
          <w:rPr>
            <w:webHidden/>
          </w:rPr>
          <w:t>0</w:t>
        </w:r>
      </w:hyperlink>
    </w:p>
    <w:p w:rsidR="003C72C2" w:rsidRDefault="008E2134" w:rsidP="007F3878">
      <w:pPr>
        <w:pStyle w:val="22"/>
        <w:rPr>
          <w:rStyle w:val="ad"/>
        </w:rPr>
      </w:pPr>
      <w:hyperlink w:anchor="_Toc353985091" w:history="1">
        <w:r w:rsidR="007F3878" w:rsidRPr="00CC4B97">
          <w:rPr>
            <w:rStyle w:val="ad"/>
          </w:rPr>
          <w:t>Таблица №2</w:t>
        </w:r>
        <w:r w:rsidR="003C72C2" w:rsidRPr="00CC4B97">
          <w:rPr>
            <w:rStyle w:val="ad"/>
          </w:rPr>
          <w:t xml:space="preserve"> «</w:t>
        </w:r>
        <w:r w:rsidR="00CC4B97" w:rsidRPr="00CC4B97">
          <w:rPr>
            <w:rStyle w:val="ad"/>
          </w:rPr>
          <w:t>СПРАВКА О ПЕРЕЧНЕ И ОБЪЕМАХ ВЫПОЛНЕНИЯ АНАЛОГИЧНЫХ ДОГОВОРОВ</w:t>
        </w:r>
        <w:r w:rsidR="003C72C2" w:rsidRPr="00CC4B97">
          <w:rPr>
            <w:rStyle w:val="ad"/>
          </w:rPr>
          <w:t>»</w:t>
        </w:r>
        <w:r w:rsidR="003C72C2" w:rsidRPr="00CC4B97">
          <w:rPr>
            <w:rStyle w:val="ad"/>
            <w:webHidden/>
          </w:rPr>
          <w:tab/>
        </w:r>
        <w:r w:rsidR="00012001">
          <w:rPr>
            <w:rStyle w:val="ad"/>
            <w:webHidden/>
          </w:rPr>
          <w:t>4</w:t>
        </w:r>
        <w:r w:rsidR="00195904">
          <w:rPr>
            <w:rStyle w:val="ad"/>
            <w:webHidden/>
          </w:rPr>
          <w:t>1</w:t>
        </w:r>
      </w:hyperlink>
    </w:p>
    <w:p w:rsidR="00195904" w:rsidRDefault="008E2134" w:rsidP="00195904">
      <w:pPr>
        <w:pStyle w:val="22"/>
        <w:rPr>
          <w:rStyle w:val="ad"/>
        </w:rPr>
      </w:pPr>
      <w:hyperlink w:anchor="_Toc353985091" w:history="1">
        <w:r w:rsidR="00195904" w:rsidRPr="00CC4B97">
          <w:rPr>
            <w:rStyle w:val="ad"/>
          </w:rPr>
          <w:t>Таблица №</w:t>
        </w:r>
        <w:r w:rsidR="00195904">
          <w:rPr>
            <w:rStyle w:val="ad"/>
          </w:rPr>
          <w:t>3</w:t>
        </w:r>
        <w:r w:rsidR="00195904" w:rsidRPr="00CC4B97">
          <w:rPr>
            <w:rStyle w:val="ad"/>
          </w:rPr>
          <w:t xml:space="preserve"> «СПРАВКА О </w:t>
        </w:r>
        <w:r w:rsidR="00195904">
          <w:rPr>
            <w:rStyle w:val="ad"/>
          </w:rPr>
          <w:t>КАДРОВЫХ РЕСУРСАХ</w:t>
        </w:r>
        <w:r w:rsidR="00195904" w:rsidRPr="00CC4B97">
          <w:rPr>
            <w:rStyle w:val="ad"/>
          </w:rPr>
          <w:t>»</w:t>
        </w:r>
        <w:r w:rsidR="00195904" w:rsidRPr="00CC4B97">
          <w:rPr>
            <w:rStyle w:val="ad"/>
            <w:webHidden/>
          </w:rPr>
          <w:tab/>
        </w:r>
        <w:r w:rsidR="00195904">
          <w:rPr>
            <w:rStyle w:val="ad"/>
            <w:webHidden/>
          </w:rPr>
          <w:t>41</w:t>
        </w:r>
      </w:hyperlink>
    </w:p>
    <w:p w:rsidR="00195904" w:rsidRPr="00195904" w:rsidRDefault="008E2134" w:rsidP="00195904">
      <w:pPr>
        <w:pStyle w:val="22"/>
        <w:rPr>
          <w:color w:val="0000FF"/>
          <w:u w:val="single"/>
        </w:rPr>
      </w:pPr>
      <w:hyperlink w:anchor="_Toc353985091" w:history="1">
        <w:r w:rsidR="00195904" w:rsidRPr="00CC4B97">
          <w:rPr>
            <w:rStyle w:val="ad"/>
          </w:rPr>
          <w:t>Таблица №</w:t>
        </w:r>
        <w:r w:rsidR="00195904">
          <w:rPr>
            <w:rStyle w:val="ad"/>
          </w:rPr>
          <w:t>4</w:t>
        </w:r>
        <w:r w:rsidR="00195904" w:rsidRPr="00CC4B97">
          <w:rPr>
            <w:rStyle w:val="ad"/>
          </w:rPr>
          <w:t xml:space="preserve"> «</w:t>
        </w:r>
        <w:r w:rsidR="00195904">
          <w:rPr>
            <w:rStyle w:val="ad"/>
          </w:rPr>
          <w:t>СПРАВКА О ТЕХНИЧЕСКОЙ ОСНАЩЕННОСТИ</w:t>
        </w:r>
        <w:r w:rsidR="00195904" w:rsidRPr="00CC4B97">
          <w:rPr>
            <w:rStyle w:val="ad"/>
          </w:rPr>
          <w:t>»</w:t>
        </w:r>
        <w:r w:rsidR="00195904" w:rsidRPr="00CC4B97">
          <w:rPr>
            <w:rStyle w:val="ad"/>
            <w:webHidden/>
          </w:rPr>
          <w:tab/>
        </w:r>
        <w:r w:rsidR="00195904">
          <w:rPr>
            <w:rStyle w:val="ad"/>
            <w:webHidden/>
          </w:rPr>
          <w:t>42</w:t>
        </w:r>
      </w:hyperlink>
    </w:p>
    <w:p w:rsidR="003C72C2" w:rsidRDefault="008E2134">
      <w:pPr>
        <w:pStyle w:val="22"/>
        <w:rPr>
          <w:rFonts w:asciiTheme="minorHAnsi" w:eastAsiaTheme="minorEastAsia" w:hAnsiTheme="minorHAnsi" w:cstheme="minorBidi"/>
          <w:bCs w:val="0"/>
          <w:sz w:val="22"/>
          <w:szCs w:val="22"/>
        </w:rPr>
      </w:pPr>
      <w:hyperlink w:anchor="_Toc353985093" w:history="1">
        <w:r w:rsidR="003C72C2" w:rsidRPr="003B77FF">
          <w:rPr>
            <w:rStyle w:val="ad"/>
          </w:rPr>
          <w:t>9.3. ФОРМА АНКЕТЫ УЧАСТНИКА ПРОЦЕДУРЫ ЗАКУПКИ</w:t>
        </w:r>
        <w:r w:rsidR="003C72C2">
          <w:rPr>
            <w:webHidden/>
          </w:rPr>
          <w:tab/>
        </w:r>
        <w:r w:rsidR="00012001">
          <w:rPr>
            <w:webHidden/>
          </w:rPr>
          <w:t>44</w:t>
        </w:r>
      </w:hyperlink>
    </w:p>
    <w:p w:rsidR="003C72C2" w:rsidRDefault="008E2134">
      <w:pPr>
        <w:pStyle w:val="22"/>
        <w:rPr>
          <w:rFonts w:asciiTheme="minorHAnsi" w:eastAsiaTheme="minorEastAsia" w:hAnsiTheme="minorHAnsi" w:cstheme="minorBidi"/>
          <w:bCs w:val="0"/>
          <w:sz w:val="22"/>
          <w:szCs w:val="22"/>
        </w:rPr>
      </w:pPr>
      <w:hyperlink w:anchor="_Toc353985094" w:history="1">
        <w:r w:rsidR="003C72C2" w:rsidRPr="003B77FF">
          <w:rPr>
            <w:rStyle w:val="ad"/>
          </w:rPr>
          <w:t>9.4. ФОРМА ДОВЕРЕННОСТИ НА УПОЛНОМОЧЕННОЕ ЛИЦО, ИМЕЮЩЕЕ ПРАВО ПОДПИСИ ДОКУМЕНТОВ ОРГАНИЗАЦИИ – УЧАСТНИКА ПРОЦЕДУРЫ ЗАКУПКИ</w:t>
        </w:r>
        <w:r w:rsidR="003C72C2">
          <w:rPr>
            <w:webHidden/>
          </w:rPr>
          <w:tab/>
        </w:r>
        <w:r w:rsidR="0062739B">
          <w:rPr>
            <w:webHidden/>
          </w:rPr>
          <w:t>4</w:t>
        </w:r>
        <w:r w:rsidR="00012001">
          <w:rPr>
            <w:webHidden/>
          </w:rPr>
          <w:t>6</w:t>
        </w:r>
      </w:hyperlink>
    </w:p>
    <w:p w:rsidR="003C72C2" w:rsidRDefault="008E2134">
      <w:pPr>
        <w:pStyle w:val="22"/>
        <w:rPr>
          <w:rFonts w:asciiTheme="minorHAnsi" w:eastAsiaTheme="minorEastAsia" w:hAnsiTheme="minorHAnsi" w:cstheme="minorBidi"/>
          <w:bCs w:val="0"/>
          <w:sz w:val="22"/>
          <w:szCs w:val="22"/>
        </w:rPr>
      </w:pPr>
      <w:hyperlink w:anchor="_Toc353985095" w:history="1">
        <w:r w:rsidR="00EC107B">
          <w:rPr>
            <w:rStyle w:val="ad"/>
          </w:rPr>
          <w:t>9</w:t>
        </w:r>
        <w:r w:rsidR="002811C8">
          <w:rPr>
            <w:rStyle w:val="ad"/>
          </w:rPr>
          <w:t>.5. ФОРМА ОБЯЗАТЕЛЬСТВА О НЕРАЗГЛАШЕНИИ ИНФОРМАЦИИ ТРЕТЬИМ ЛИЦАМ</w:t>
        </w:r>
        <w:r w:rsidR="003C72C2">
          <w:rPr>
            <w:webHidden/>
          </w:rPr>
          <w:tab/>
        </w:r>
        <w:r w:rsidR="0062739B">
          <w:rPr>
            <w:webHidden/>
          </w:rPr>
          <w:t>4</w:t>
        </w:r>
        <w:r w:rsidR="00012001">
          <w:rPr>
            <w:webHidden/>
          </w:rPr>
          <w:t>7</w:t>
        </w:r>
      </w:hyperlink>
    </w:p>
    <w:p w:rsidR="003C72C2" w:rsidRDefault="008E2134">
      <w:pPr>
        <w:pStyle w:val="14"/>
      </w:pPr>
      <w:hyperlink w:anchor="_Toc353985096" w:history="1">
        <w:r w:rsidR="003C72C2" w:rsidRPr="003B77FF">
          <w:rPr>
            <w:rStyle w:val="ad"/>
          </w:rPr>
          <w:t>Нарушение настоящего обязательства влечет за собой гражданско-правовую, административную или уголовную ответственность в соответствии с законодательством Российской Федерации.</w:t>
        </w:r>
        <w:r w:rsidR="003C72C2">
          <w:rPr>
            <w:webHidden/>
          </w:rPr>
          <w:tab/>
        </w:r>
        <w:r w:rsidR="0062739B">
          <w:rPr>
            <w:webHidden/>
          </w:rPr>
          <w:t>4</w:t>
        </w:r>
        <w:r w:rsidR="00012001">
          <w:rPr>
            <w:webHidden/>
          </w:rPr>
          <w:t>7</w:t>
        </w:r>
      </w:hyperlink>
    </w:p>
    <w:p w:rsidR="00D718A3" w:rsidRPr="00D718A3" w:rsidRDefault="00D718A3" w:rsidP="00D718A3">
      <w:pPr>
        <w:rPr>
          <w:rFonts w:eastAsiaTheme="minorEastAsia"/>
        </w:rPr>
      </w:pPr>
    </w:p>
    <w:p w:rsidR="003C72C2" w:rsidRDefault="008E2134">
      <w:pPr>
        <w:pStyle w:val="14"/>
        <w:rPr>
          <w:rFonts w:asciiTheme="minorHAnsi" w:eastAsiaTheme="minorEastAsia" w:hAnsiTheme="minorHAnsi" w:cstheme="minorBidi"/>
          <w:bCs w:val="0"/>
          <w:caps w:val="0"/>
          <w:sz w:val="22"/>
          <w:szCs w:val="22"/>
        </w:rPr>
      </w:pPr>
      <w:hyperlink w:anchor="_Toc353985097" w:history="1">
        <w:r w:rsidR="003C72C2" w:rsidRPr="003B77FF">
          <w:rPr>
            <w:rStyle w:val="ad"/>
          </w:rPr>
          <w:t>10.  ПРОЕКТ ДОГОВОРА ИЛИ УСЛОВИЯ, НА КОТОРЫХ ДОГОВОР ДОЛЖЕН БЫТЬ ЗАКЛЮЧЕН</w:t>
        </w:r>
        <w:r w:rsidR="003C72C2">
          <w:rPr>
            <w:webHidden/>
          </w:rPr>
          <w:tab/>
        </w:r>
        <w:r w:rsidR="0062739B">
          <w:rPr>
            <w:webHidden/>
          </w:rPr>
          <w:t>4</w:t>
        </w:r>
        <w:r w:rsidR="00012001">
          <w:rPr>
            <w:webHidden/>
          </w:rPr>
          <w:t>8</w:t>
        </w:r>
      </w:hyperlink>
    </w:p>
    <w:p w:rsidR="003C72C2" w:rsidRDefault="008E2134">
      <w:pPr>
        <w:pStyle w:val="14"/>
        <w:rPr>
          <w:rFonts w:asciiTheme="minorHAnsi" w:eastAsiaTheme="minorEastAsia" w:hAnsiTheme="minorHAnsi" w:cstheme="minorBidi"/>
          <w:bCs w:val="0"/>
          <w:caps w:val="0"/>
          <w:sz w:val="22"/>
          <w:szCs w:val="22"/>
        </w:rPr>
      </w:pPr>
      <w:hyperlink w:anchor="_Toc353985098" w:history="1">
        <w:r w:rsidR="003C72C2" w:rsidRPr="003B77FF">
          <w:rPr>
            <w:rStyle w:val="ad"/>
          </w:rPr>
          <w:t>11.  ТЕХНИЧЕСКАЯ ЧАСТЬ</w:t>
        </w:r>
        <w:r w:rsidR="003C72C2">
          <w:rPr>
            <w:webHidden/>
          </w:rPr>
          <w:tab/>
        </w:r>
        <w:r w:rsidR="0062739B">
          <w:rPr>
            <w:webHidden/>
          </w:rPr>
          <w:t>4</w:t>
        </w:r>
        <w:r w:rsidR="00012001">
          <w:rPr>
            <w:webHidden/>
          </w:rPr>
          <w:t>8</w:t>
        </w:r>
      </w:hyperlink>
    </w:p>
    <w:p w:rsidR="00B16E3E" w:rsidRPr="00A2448F" w:rsidRDefault="00586D19" w:rsidP="00B424F4">
      <w:pPr>
        <w:tabs>
          <w:tab w:val="left" w:pos="5040"/>
        </w:tabs>
        <w:ind w:left="5040" w:right="639" w:hanging="5040"/>
        <w:jc w:val="both"/>
        <w:rPr>
          <w:sz w:val="20"/>
          <w:szCs w:val="20"/>
        </w:rPr>
      </w:pPr>
      <w:r w:rsidRPr="00A2448F">
        <w:rPr>
          <w:sz w:val="20"/>
          <w:szCs w:val="20"/>
        </w:rPr>
        <w:fldChar w:fldCharType="end"/>
      </w:r>
    </w:p>
    <w:p w:rsidR="00B16E3E" w:rsidRPr="00A2448F" w:rsidRDefault="00B16E3E" w:rsidP="00B424F4">
      <w:pPr>
        <w:rPr>
          <w:sz w:val="20"/>
          <w:szCs w:val="20"/>
        </w:rPr>
      </w:pPr>
      <w:r w:rsidRPr="00A2448F">
        <w:rPr>
          <w:sz w:val="20"/>
          <w:szCs w:val="20"/>
        </w:rPr>
        <w:br w:type="page"/>
      </w:r>
    </w:p>
    <w:p w:rsidR="005C147D" w:rsidRPr="002440E8" w:rsidRDefault="005C147D" w:rsidP="005C147D">
      <w:pPr>
        <w:pStyle w:val="10"/>
        <w:numPr>
          <w:ilvl w:val="0"/>
          <w:numId w:val="16"/>
        </w:numPr>
        <w:tabs>
          <w:tab w:val="clear" w:pos="540"/>
          <w:tab w:val="clear" w:pos="1134"/>
          <w:tab w:val="left" w:pos="0"/>
        </w:tabs>
        <w:spacing w:before="240" w:after="240" w:line="240" w:lineRule="auto"/>
        <w:jc w:val="both"/>
      </w:pPr>
      <w:bookmarkStart w:id="6" w:name="_Toc353985046"/>
      <w:bookmarkStart w:id="7" w:name="_Toc353985083"/>
      <w:r w:rsidRPr="002440E8">
        <w:lastRenderedPageBreak/>
        <w:t xml:space="preserve">ОСНОВНЫЕ </w:t>
      </w:r>
      <w:r w:rsidRPr="00B424F4">
        <w:t>ТЕРМИНЫ</w:t>
      </w:r>
      <w:r w:rsidRPr="002440E8">
        <w:t xml:space="preserve">, ИСПОЛЬЗУЕМЫЕ В ДОКУМЕНТАЦИИ </w:t>
      </w:r>
      <w:proofErr w:type="gramStart"/>
      <w:r w:rsidRPr="002440E8">
        <w:t>ПРОЦЕДУРЫ  ЗАКУПОК</w:t>
      </w:r>
      <w:bookmarkEnd w:id="6"/>
      <w:proofErr w:type="gramEnd"/>
    </w:p>
    <w:p w:rsidR="005C147D" w:rsidRPr="002440E8" w:rsidRDefault="005C147D" w:rsidP="005C147D">
      <w:pPr>
        <w:pStyle w:val="ab"/>
        <w:numPr>
          <w:ilvl w:val="1"/>
          <w:numId w:val="16"/>
        </w:numPr>
        <w:spacing w:before="60"/>
        <w:jc w:val="both"/>
      </w:pPr>
      <w:r w:rsidRPr="002440E8">
        <w:t>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(далее по тексту - Положение о закупках) размещенн</w:t>
      </w:r>
      <w:r>
        <w:t>ого</w:t>
      </w:r>
      <w:r w:rsidRPr="002440E8">
        <w:t xml:space="preserve"> по адресу </w:t>
      </w:r>
      <w:hyperlink r:id="rId10" w:history="1">
        <w:r w:rsidRPr="002440E8">
          <w:rPr>
            <w:rStyle w:val="ad"/>
          </w:rPr>
          <w:t>www.sk.ru</w:t>
        </w:r>
      </w:hyperlink>
    </w:p>
    <w:p w:rsidR="005C147D" w:rsidRPr="002440E8" w:rsidRDefault="005C147D" w:rsidP="005C147D">
      <w:pPr>
        <w:pStyle w:val="10"/>
        <w:numPr>
          <w:ilvl w:val="0"/>
          <w:numId w:val="16"/>
        </w:numPr>
        <w:spacing w:before="240" w:after="240" w:line="240" w:lineRule="auto"/>
        <w:jc w:val="both"/>
      </w:pPr>
      <w:bookmarkStart w:id="8" w:name="_Toc353985047"/>
      <w:r w:rsidRPr="002440E8">
        <w:t>ОБЩИЕ СВЕДЕНИЯ О ПРОЦЕДУРЕ ЗАКУПКИ</w:t>
      </w:r>
      <w:bookmarkEnd w:id="8"/>
    </w:p>
    <w:p w:rsidR="005C147D" w:rsidRPr="002440E8" w:rsidRDefault="005C147D" w:rsidP="005C147D">
      <w:pPr>
        <w:pStyle w:val="4"/>
        <w:numPr>
          <w:ilvl w:val="1"/>
          <w:numId w:val="16"/>
        </w:numPr>
        <w:spacing w:before="120" w:after="0"/>
        <w:jc w:val="both"/>
      </w:pPr>
      <w:bookmarkStart w:id="9" w:name="_Toc353985048"/>
      <w:r w:rsidRPr="002440E8">
        <w:t>Наименование, способ и предмет Процедуры закупки</w:t>
      </w:r>
      <w:bookmarkEnd w:id="9"/>
    </w:p>
    <w:p w:rsidR="005C147D" w:rsidRPr="002440E8" w:rsidRDefault="005C147D" w:rsidP="005C147D">
      <w:pPr>
        <w:pStyle w:val="ab"/>
        <w:numPr>
          <w:ilvl w:val="2"/>
          <w:numId w:val="16"/>
        </w:numPr>
        <w:spacing w:before="60"/>
        <w:ind w:left="1224"/>
        <w:jc w:val="both"/>
      </w:pPr>
      <w:r w:rsidRPr="002440E8">
        <w:t xml:space="preserve">Процедурой закупки, регламентируемой настоящей Документацией является Запрос предложений на право заключения </w:t>
      </w:r>
      <w:proofErr w:type="gramStart"/>
      <w:r w:rsidRPr="002440E8">
        <w:t>Договора  на</w:t>
      </w:r>
      <w:proofErr w:type="gramEnd"/>
      <w:r w:rsidRPr="002440E8">
        <w:t xml:space="preserve"> поставку товаров (выполнение работ и оказание услуг). 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8 «ИНФОРМАЦИОННАЯ КАРТА»</w:t>
      </w:r>
      <w:r w:rsidRPr="002440E8">
        <w:t xml:space="preserve"> настоящей Документации процедуры закупки</w:t>
      </w:r>
      <w:r>
        <w:t xml:space="preserve"> </w:t>
      </w:r>
      <w:r w:rsidRPr="002440E8">
        <w:t xml:space="preserve">(далее по тексту ссылки на </w:t>
      </w:r>
      <w:proofErr w:type="gramStart"/>
      <w:r w:rsidRPr="002440E8">
        <w:t>разделы,  статьи</w:t>
      </w:r>
      <w:proofErr w:type="gramEnd"/>
      <w:r w:rsidRPr="002440E8">
        <w:t xml:space="preserve">, формы, пункты и подпункты относятся исключительно к настоящей Документации, если рядом с такой ссылкой не указано иного).  </w:t>
      </w:r>
    </w:p>
    <w:p w:rsidR="005C147D" w:rsidRPr="002440E8" w:rsidRDefault="005C147D" w:rsidP="005C147D">
      <w:pPr>
        <w:pStyle w:val="ab"/>
        <w:numPr>
          <w:ilvl w:val="2"/>
          <w:numId w:val="16"/>
        </w:numPr>
        <w:spacing w:before="60"/>
        <w:ind w:left="1224"/>
        <w:jc w:val="both"/>
      </w:pPr>
      <w:r w:rsidRPr="002440E8">
        <w:t xml:space="preserve">Наименование, количество и характеристики поставляемых по Договору товаров (выполняемых работ и оказываемых услуг) указаны в разделе </w:t>
      </w:r>
      <w:r>
        <w:t>11 «ТЕХНИЧЕСКАЯ ЧАСТЬ»</w:t>
      </w:r>
      <w:r w:rsidRPr="002440E8">
        <w:t xml:space="preserve">. </w:t>
      </w:r>
    </w:p>
    <w:p w:rsidR="005C147D" w:rsidRPr="002440E8" w:rsidRDefault="005C147D" w:rsidP="005C147D">
      <w:pPr>
        <w:pStyle w:val="4"/>
        <w:numPr>
          <w:ilvl w:val="1"/>
          <w:numId w:val="16"/>
        </w:numPr>
        <w:spacing w:before="120" w:after="0"/>
        <w:jc w:val="both"/>
      </w:pPr>
      <w:bookmarkStart w:id="10" w:name="_Toc353985049"/>
      <w:r w:rsidRPr="002440E8">
        <w:t>Отказ от проведения Процедуры закупки</w:t>
      </w:r>
      <w:bookmarkEnd w:id="10"/>
    </w:p>
    <w:p w:rsidR="005C147D" w:rsidRPr="002440E8" w:rsidRDefault="005C147D" w:rsidP="005C147D">
      <w:pPr>
        <w:pStyle w:val="ab"/>
        <w:numPr>
          <w:ilvl w:val="2"/>
          <w:numId w:val="16"/>
        </w:numPr>
        <w:spacing w:before="60"/>
        <w:ind w:left="1224"/>
        <w:jc w:val="both"/>
      </w:pPr>
      <w:r w:rsidRPr="002440E8">
        <w:t xml:space="preserve">Заказчик вправе отказаться от проведения Процедуры закупки на любом этапе проведения.  </w:t>
      </w:r>
    </w:p>
    <w:p w:rsidR="005C147D" w:rsidRPr="002440E8" w:rsidRDefault="005C147D" w:rsidP="005C147D">
      <w:pPr>
        <w:pStyle w:val="ab"/>
        <w:numPr>
          <w:ilvl w:val="2"/>
          <w:numId w:val="16"/>
        </w:numPr>
        <w:spacing w:before="60"/>
        <w:ind w:left="1224"/>
        <w:jc w:val="both"/>
      </w:pPr>
      <w:r w:rsidRPr="002440E8">
        <w:t xml:space="preserve">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5C147D" w:rsidRPr="002440E8" w:rsidRDefault="005C147D" w:rsidP="005C147D">
      <w:pPr>
        <w:pStyle w:val="4"/>
        <w:numPr>
          <w:ilvl w:val="1"/>
          <w:numId w:val="16"/>
        </w:numPr>
        <w:spacing w:before="120" w:after="0"/>
        <w:jc w:val="both"/>
      </w:pPr>
      <w:bookmarkStart w:id="11" w:name="_Toc353985050"/>
      <w:r w:rsidRPr="002440E8">
        <w:t>Затраты на участие в Процедуре закупки</w:t>
      </w:r>
      <w:bookmarkEnd w:id="11"/>
    </w:p>
    <w:p w:rsidR="005C147D" w:rsidRPr="002440E8" w:rsidRDefault="005C147D" w:rsidP="005C147D">
      <w:pPr>
        <w:pStyle w:val="ab"/>
        <w:numPr>
          <w:ilvl w:val="2"/>
          <w:numId w:val="16"/>
        </w:numPr>
        <w:spacing w:before="60"/>
        <w:ind w:left="1224"/>
        <w:jc w:val="both"/>
      </w:pPr>
      <w:r w:rsidRPr="002440E8">
        <w:t>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обязательств в связи с такими расходами.</w:t>
      </w:r>
    </w:p>
    <w:p w:rsidR="005C147D" w:rsidRPr="002440E8" w:rsidRDefault="005C147D" w:rsidP="005C147D">
      <w:pPr>
        <w:pStyle w:val="10"/>
        <w:numPr>
          <w:ilvl w:val="0"/>
          <w:numId w:val="16"/>
        </w:numPr>
        <w:spacing w:before="240" w:after="240" w:line="240" w:lineRule="auto"/>
        <w:jc w:val="both"/>
      </w:pPr>
      <w:bookmarkStart w:id="12" w:name="_Toc353985051"/>
      <w:r w:rsidRPr="002440E8">
        <w:t>ТРЕБОВАНИЯ К СОДЕРЖАНИЮ, ФОРМЕ И СОСТАВУ ЗАЯВКИ, ИНСТРУКЦИЯ ПО ЕЕ ЗАПОЛНЕНИЮ</w:t>
      </w:r>
      <w:bookmarkEnd w:id="12"/>
      <w:r w:rsidRPr="002440E8">
        <w:t xml:space="preserve"> </w:t>
      </w:r>
    </w:p>
    <w:p w:rsidR="005C147D" w:rsidRPr="002440E8" w:rsidRDefault="005C147D" w:rsidP="005C147D">
      <w:pPr>
        <w:pStyle w:val="4"/>
        <w:numPr>
          <w:ilvl w:val="1"/>
          <w:numId w:val="16"/>
        </w:numPr>
        <w:spacing w:before="120" w:after="0"/>
        <w:jc w:val="both"/>
      </w:pPr>
      <w:bookmarkStart w:id="13" w:name="_Toc353985052"/>
      <w:r w:rsidRPr="002440E8">
        <w:t>Форма Заявки</w:t>
      </w:r>
      <w:bookmarkEnd w:id="13"/>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подает Заявку в письменной форме в запечатанном конверте в порядке, установленном в разделе </w:t>
      </w:r>
      <w:r>
        <w:t>8 «ИНФОРМАЦИОННАЯ КАРТА»</w:t>
      </w:r>
    </w:p>
    <w:p w:rsidR="005C147D" w:rsidRPr="002440E8" w:rsidRDefault="005C147D" w:rsidP="005C147D">
      <w:pPr>
        <w:pStyle w:val="4"/>
        <w:numPr>
          <w:ilvl w:val="1"/>
          <w:numId w:val="16"/>
        </w:numPr>
        <w:spacing w:before="120" w:after="0"/>
        <w:jc w:val="both"/>
      </w:pPr>
      <w:bookmarkStart w:id="14" w:name="_Toc353985053"/>
      <w:r w:rsidRPr="002440E8">
        <w:t>Подготовка Заявки</w:t>
      </w:r>
      <w:bookmarkEnd w:id="14"/>
      <w:r w:rsidRPr="002440E8">
        <w:t xml:space="preserve"> </w:t>
      </w:r>
    </w:p>
    <w:p w:rsidR="005C147D" w:rsidRPr="002440E8" w:rsidRDefault="005C147D" w:rsidP="005C147D">
      <w:pPr>
        <w:pStyle w:val="ab"/>
        <w:numPr>
          <w:ilvl w:val="2"/>
          <w:numId w:val="16"/>
        </w:numPr>
        <w:spacing w:before="60"/>
        <w:ind w:left="1224"/>
        <w:jc w:val="both"/>
      </w:pPr>
      <w:r w:rsidRPr="002440E8">
        <w:t>Заявка должна быть подготовлена на русском языке.</w:t>
      </w:r>
    </w:p>
    <w:p w:rsidR="005C147D" w:rsidRPr="002440E8" w:rsidRDefault="005C147D" w:rsidP="005C147D">
      <w:pPr>
        <w:pStyle w:val="ab"/>
        <w:numPr>
          <w:ilvl w:val="2"/>
          <w:numId w:val="16"/>
        </w:numPr>
        <w:spacing w:before="60"/>
        <w:ind w:left="1224"/>
        <w:jc w:val="both"/>
      </w:pPr>
      <w:r w:rsidRPr="002440E8">
        <w:t>Заявка на участие в Процедуре закупки должна содержать следующие документы Участника Процедуры закупки:</w:t>
      </w:r>
    </w:p>
    <w:p w:rsidR="005C147D" w:rsidRPr="002440E8" w:rsidRDefault="005C147D" w:rsidP="005C147D">
      <w:pPr>
        <w:pStyle w:val="ab"/>
        <w:numPr>
          <w:ilvl w:val="3"/>
          <w:numId w:val="16"/>
        </w:numPr>
        <w:spacing w:before="40"/>
        <w:jc w:val="both"/>
      </w:pPr>
      <w:r w:rsidRPr="002440E8">
        <w:t>Письмо - Заявку на участие в Процедуре закупки</w:t>
      </w:r>
      <w:r>
        <w:t>,</w:t>
      </w:r>
      <w:r w:rsidRPr="002440E8">
        <w:t xml:space="preserve"> подписанную руководителем Участника Процедуры закупки или уполномоченным им </w:t>
      </w:r>
      <w:r w:rsidRPr="002440E8">
        <w:lastRenderedPageBreak/>
        <w:t xml:space="preserve">лицом, содержащую сведения об Участнике Процедуры закупки, подавшем Заявку, в том числе: </w:t>
      </w:r>
    </w:p>
    <w:p w:rsidR="005C147D" w:rsidRPr="002440E8" w:rsidRDefault="005C147D" w:rsidP="005C147D">
      <w:pPr>
        <w:pStyle w:val="ab"/>
        <w:numPr>
          <w:ilvl w:val="0"/>
          <w:numId w:val="6"/>
        </w:numPr>
        <w:spacing w:before="20"/>
        <w:ind w:left="714" w:hanging="357"/>
        <w:jc w:val="both"/>
      </w:pPr>
      <w:r w:rsidRPr="002440E8">
        <w:t xml:space="preserve">фирменное наименование (наименование), </w:t>
      </w:r>
    </w:p>
    <w:p w:rsidR="005C147D" w:rsidRPr="002440E8" w:rsidRDefault="005C147D" w:rsidP="005C147D">
      <w:pPr>
        <w:pStyle w:val="ab"/>
        <w:numPr>
          <w:ilvl w:val="0"/>
          <w:numId w:val="6"/>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5C147D" w:rsidRPr="002440E8" w:rsidRDefault="005C147D" w:rsidP="005C147D">
      <w:pPr>
        <w:pStyle w:val="ab"/>
        <w:numPr>
          <w:ilvl w:val="0"/>
          <w:numId w:val="6"/>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5C147D" w:rsidRPr="002440E8" w:rsidRDefault="005C147D" w:rsidP="005C147D">
      <w:pPr>
        <w:pStyle w:val="ab"/>
        <w:numPr>
          <w:ilvl w:val="0"/>
          <w:numId w:val="6"/>
        </w:numPr>
        <w:spacing w:before="20"/>
        <w:ind w:left="714" w:hanging="357"/>
        <w:jc w:val="both"/>
      </w:pPr>
      <w:r w:rsidRPr="002440E8">
        <w:t>номер контактного телефона, адрес электронной почты,</w:t>
      </w:r>
    </w:p>
    <w:p w:rsidR="005C147D" w:rsidRPr="002440E8" w:rsidRDefault="005C147D" w:rsidP="005C147D">
      <w:pPr>
        <w:pStyle w:val="ab"/>
        <w:numPr>
          <w:ilvl w:val="0"/>
          <w:numId w:val="6"/>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5C147D" w:rsidRPr="002440E8" w:rsidRDefault="005C147D" w:rsidP="005C147D">
      <w:pPr>
        <w:pStyle w:val="ab"/>
        <w:numPr>
          <w:ilvl w:val="0"/>
          <w:numId w:val="6"/>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5C147D" w:rsidRPr="002440E8" w:rsidRDefault="005C147D" w:rsidP="005C147D">
      <w:pPr>
        <w:pStyle w:val="ab"/>
        <w:numPr>
          <w:ilvl w:val="0"/>
          <w:numId w:val="6"/>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5C147D" w:rsidRPr="002440E8" w:rsidRDefault="005C147D" w:rsidP="005C147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5C147D" w:rsidRPr="002440E8" w:rsidRDefault="005C147D" w:rsidP="005C147D">
      <w:pPr>
        <w:pStyle w:val="ab"/>
        <w:numPr>
          <w:ilvl w:val="3"/>
          <w:numId w:val="16"/>
        </w:numPr>
        <w:spacing w:before="40"/>
        <w:jc w:val="both"/>
      </w:pPr>
      <w:r w:rsidRPr="002440E8">
        <w:t>Нотариально заверенные копии учредительных документов Участника Процедуры закупки (для юридических лиц);</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или документы, подтверждающие отсутствие необходимости в представлении указанных сведений;</w:t>
      </w:r>
    </w:p>
    <w:p w:rsidR="005C147D" w:rsidRPr="002440E8" w:rsidRDefault="005C147D" w:rsidP="005C147D">
      <w:pPr>
        <w:pStyle w:val="ab"/>
        <w:numPr>
          <w:ilvl w:val="3"/>
          <w:numId w:val="16"/>
        </w:numPr>
        <w:spacing w:before="40"/>
        <w:jc w:val="both"/>
      </w:pPr>
      <w:r w:rsidRPr="002440E8">
        <w:t>Выписку из Единого государственного реестра индивидуальных предпринимателей или нотари</w:t>
      </w:r>
      <w:r>
        <w:t>ально заверенную копию такой вы</w:t>
      </w:r>
      <w:r w:rsidRPr="002440E8">
        <w:t>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
    <w:p w:rsidR="005C147D" w:rsidRPr="002440E8" w:rsidRDefault="005C147D" w:rsidP="005C147D">
      <w:pPr>
        <w:pStyle w:val="ab"/>
        <w:numPr>
          <w:ilvl w:val="3"/>
          <w:numId w:val="16"/>
        </w:numPr>
        <w:spacing w:before="40"/>
        <w:jc w:val="both"/>
      </w:pPr>
      <w:r w:rsidRPr="002440E8">
        <w:t>Нотариально заверенные копии документов, удостоверяющих личность (для физического лица);</w:t>
      </w:r>
    </w:p>
    <w:p w:rsidR="005C147D" w:rsidRPr="002440E8" w:rsidRDefault="005C147D" w:rsidP="005C147D">
      <w:pPr>
        <w:pStyle w:val="ab"/>
        <w:numPr>
          <w:ilvl w:val="3"/>
          <w:numId w:val="16"/>
        </w:numPr>
        <w:spacing w:before="40"/>
        <w:jc w:val="both"/>
      </w:pPr>
      <w:r w:rsidRPr="002440E8">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5C147D" w:rsidRPr="002440E8" w:rsidRDefault="005C147D" w:rsidP="005C147D">
      <w:pPr>
        <w:pStyle w:val="ab"/>
        <w:numPr>
          <w:ilvl w:val="3"/>
          <w:numId w:val="16"/>
        </w:numPr>
        <w:spacing w:before="40"/>
        <w:jc w:val="both"/>
      </w:pPr>
      <w:r w:rsidRPr="002440E8">
        <w:t xml:space="preserve">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w:t>
      </w:r>
      <w:proofErr w:type="gramStart"/>
      <w:r w:rsidRPr="002440E8">
        <w:t>избрании</w:t>
      </w:r>
      <w:proofErr w:type="gramEnd"/>
      <w:r w:rsidRPr="002440E8">
        <w:t xml:space="preserve">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5C147D" w:rsidRPr="002440E8" w:rsidRDefault="005C147D" w:rsidP="005C147D">
      <w:pPr>
        <w:pStyle w:val="ab"/>
        <w:numPr>
          <w:ilvl w:val="3"/>
          <w:numId w:val="16"/>
        </w:numPr>
        <w:spacing w:before="40"/>
        <w:ind w:hanging="1161"/>
        <w:jc w:val="both"/>
      </w:pPr>
      <w:r w:rsidRPr="002440E8">
        <w:lastRenderedPageBreak/>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5C147D" w:rsidRPr="002440E8" w:rsidRDefault="005C147D" w:rsidP="005C147D">
      <w:pPr>
        <w:pStyle w:val="ab"/>
        <w:numPr>
          <w:ilvl w:val="3"/>
          <w:numId w:val="16"/>
        </w:numPr>
        <w:spacing w:before="40"/>
        <w:jc w:val="both"/>
      </w:pPr>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 учредительными документами Участника Процедуры закупки порядка созыва заседания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5C147D" w:rsidRPr="002440E8" w:rsidRDefault="005C147D" w:rsidP="005C147D">
      <w:pPr>
        <w:pStyle w:val="ab"/>
        <w:numPr>
          <w:ilvl w:val="3"/>
          <w:numId w:val="16"/>
        </w:numPr>
        <w:spacing w:before="40"/>
        <w:jc w:val="both"/>
      </w:pPr>
      <w:r w:rsidRPr="002440E8">
        <w:t xml:space="preserve">Оригинал банковской гарантии или документы, подтверждающие внесение денежных средств в качестве обеспечения Заявки на расчетный счет Фонда или его Дочернего общества, в случае, если в разделе </w:t>
      </w:r>
      <w:r>
        <w:t>8 «ИНФОРМАЦИОННАЯ КАРТА»</w:t>
      </w:r>
      <w:r w:rsidRPr="002440E8">
        <w:t xml:space="preserve">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5C147D" w:rsidRPr="002440E8" w:rsidRDefault="005C147D" w:rsidP="005C147D">
      <w:pPr>
        <w:pStyle w:val="ab"/>
        <w:numPr>
          <w:ilvl w:val="3"/>
          <w:numId w:val="16"/>
        </w:numPr>
        <w:spacing w:before="40"/>
        <w:jc w:val="both"/>
      </w:pPr>
      <w:r w:rsidRPr="002440E8">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5C147D" w:rsidRPr="002440E8" w:rsidRDefault="005C147D" w:rsidP="005C147D">
      <w:pPr>
        <w:pStyle w:val="ab"/>
        <w:numPr>
          <w:ilvl w:val="3"/>
          <w:numId w:val="16"/>
        </w:numPr>
        <w:spacing w:before="40"/>
        <w:jc w:val="both"/>
      </w:pPr>
      <w:r w:rsidRPr="002440E8">
        <w:t>Обязательство Участника Процедуры закупки заключить Договор с Заказчиком в случае признания его Победителем Процедуры закупки.</w:t>
      </w:r>
    </w:p>
    <w:p w:rsidR="005C147D" w:rsidRPr="002440E8" w:rsidRDefault="005C147D" w:rsidP="005C147D">
      <w:pPr>
        <w:pStyle w:val="ab"/>
        <w:numPr>
          <w:ilvl w:val="3"/>
          <w:numId w:val="16"/>
        </w:numPr>
        <w:spacing w:before="40"/>
        <w:jc w:val="both"/>
      </w:pPr>
      <w:r w:rsidRPr="002440E8">
        <w:t>Документацией Процедуры закупки может быть установлено требование о представлении дополнительных документов и сведений:</w:t>
      </w:r>
    </w:p>
    <w:p w:rsidR="005C147D" w:rsidRPr="002440E8" w:rsidRDefault="005C147D" w:rsidP="005C147D">
      <w:pPr>
        <w:pStyle w:val="ab"/>
        <w:numPr>
          <w:ilvl w:val="0"/>
          <w:numId w:val="8"/>
        </w:numPr>
        <w:spacing w:before="20"/>
        <w:ind w:left="714" w:hanging="357"/>
        <w:jc w:val="both"/>
      </w:pPr>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5C147D" w:rsidRPr="002440E8" w:rsidRDefault="005C147D" w:rsidP="005C147D">
      <w:pPr>
        <w:pStyle w:val="ab"/>
        <w:numPr>
          <w:ilvl w:val="0"/>
          <w:numId w:val="8"/>
        </w:numPr>
        <w:spacing w:before="20"/>
        <w:ind w:left="714" w:hanging="357"/>
        <w:jc w:val="both"/>
      </w:pPr>
      <w:r w:rsidRPr="002440E8">
        <w:t xml:space="preserve">документов, подтверждающих квалификацию Участника Процедуры закупки, в случае проведения Процедуры закупки на выполнение работ, оказание услуг, если в </w:t>
      </w:r>
      <w:r w:rsidRPr="002440E8">
        <w:lastRenderedPageBreak/>
        <w:t xml:space="preserve">разделе </w:t>
      </w:r>
      <w:r>
        <w:t>8 «ИНФОРМАЦИОННАЯ КАРТА»</w:t>
      </w:r>
      <w:r w:rsidRPr="002440E8">
        <w:t xml:space="preserve"> и/или разделе </w:t>
      </w:r>
      <w:r>
        <w:t>11 «ТЕХНИЧЕСКАЯ ЧАСТЬ»</w:t>
      </w:r>
      <w:r w:rsidRPr="002440E8">
        <w:t xml:space="preserve"> установлены требования к квалификации Участника Процедуры закупки;</w:t>
      </w:r>
    </w:p>
    <w:p w:rsidR="005C147D" w:rsidRPr="002440E8" w:rsidRDefault="005C147D" w:rsidP="005C147D">
      <w:pPr>
        <w:pStyle w:val="ab"/>
        <w:numPr>
          <w:ilvl w:val="0"/>
          <w:numId w:val="8"/>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5C147D" w:rsidRPr="002440E8" w:rsidRDefault="005C147D" w:rsidP="005C147D">
      <w:pPr>
        <w:pStyle w:val="ab"/>
        <w:numPr>
          <w:ilvl w:val="0"/>
          <w:numId w:val="8"/>
        </w:numPr>
        <w:spacing w:before="20"/>
        <w:ind w:left="714" w:hanging="357"/>
        <w:jc w:val="both"/>
      </w:pPr>
      <w:r w:rsidRPr="002440E8">
        <w:t xml:space="preserve">прочих документов, содержащих сведения, необходимость предоставления которых установлена в разделе </w:t>
      </w:r>
      <w:r>
        <w:t>8 «ИНФОРМАЦИОННАЯ КАРТА»</w:t>
      </w:r>
      <w:r w:rsidRPr="002440E8">
        <w:t xml:space="preserve"> и/или в разделе </w:t>
      </w:r>
      <w:r>
        <w:t>9 «ОБРАЗЦЫ ФОРМ И ДОКУМЕНТОВ ДЛЯ ЗАПОЛНЕНИЯ УЧАСТНИКАМИ ПРОЦЕДУРЫ ЗАКУПКИ»</w:t>
      </w:r>
      <w:r w:rsidRPr="002440E8">
        <w:t>.</w:t>
      </w:r>
    </w:p>
    <w:p w:rsidR="005C147D" w:rsidRPr="002440E8" w:rsidRDefault="005C147D" w:rsidP="005C147D">
      <w:pPr>
        <w:pStyle w:val="ab"/>
        <w:numPr>
          <w:ilvl w:val="3"/>
          <w:numId w:val="16"/>
        </w:numPr>
        <w:spacing w:before="40"/>
        <w:jc w:val="both"/>
      </w:pPr>
      <w:r w:rsidRPr="002440E8">
        <w:t>Участник Процедуры закупки вправе предоставить в составе Заявки дополнительные документы по своему выбору.</w:t>
      </w:r>
    </w:p>
    <w:p w:rsidR="005C147D" w:rsidRPr="002440E8" w:rsidRDefault="005C147D" w:rsidP="005C147D">
      <w:pPr>
        <w:pStyle w:val="ab"/>
        <w:numPr>
          <w:ilvl w:val="3"/>
          <w:numId w:val="16"/>
        </w:numPr>
        <w:spacing w:before="40"/>
        <w:jc w:val="both"/>
      </w:pPr>
      <w:r w:rsidRPr="002440E8">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5C147D" w:rsidRPr="002440E8" w:rsidRDefault="005C147D" w:rsidP="005C147D">
      <w:pPr>
        <w:pStyle w:val="ab"/>
        <w:numPr>
          <w:ilvl w:val="2"/>
          <w:numId w:val="16"/>
        </w:numPr>
        <w:spacing w:before="60"/>
        <w:ind w:left="1224"/>
        <w:jc w:val="both"/>
      </w:pPr>
      <w:r w:rsidRPr="002440E8">
        <w:t>Непредставление документов, указанных в подпунктах 3.2.2.15 – 3.2.2.16,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5C147D" w:rsidRPr="002440E8" w:rsidRDefault="005C147D" w:rsidP="005C147D">
      <w:pPr>
        <w:pStyle w:val="ab"/>
        <w:numPr>
          <w:ilvl w:val="2"/>
          <w:numId w:val="16"/>
        </w:numPr>
        <w:spacing w:before="60"/>
        <w:ind w:left="1224"/>
        <w:jc w:val="both"/>
      </w:pPr>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
    <w:p w:rsidR="005C147D" w:rsidRPr="002440E8" w:rsidRDefault="005C147D" w:rsidP="005C147D">
      <w:pPr>
        <w:pStyle w:val="ab"/>
        <w:numPr>
          <w:ilvl w:val="2"/>
          <w:numId w:val="16"/>
        </w:numPr>
        <w:spacing w:before="60"/>
        <w:ind w:left="1224"/>
        <w:jc w:val="both"/>
      </w:pPr>
      <w:r w:rsidRPr="002440E8">
        <w:t xml:space="preserve">В случае необходимости, если это предусмотрено в разделе </w:t>
      </w:r>
      <w:r>
        <w:t>8 «ИНФОРМАЦИОННАЯ КАРТА»</w:t>
      </w:r>
      <w:r w:rsidRPr="002440E8">
        <w:t>,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 услуг, являющихся Предметом закупки, в месте нахождения указанных мощностей, оборудования, ресурсов и (или) товара.</w:t>
      </w:r>
      <w:r>
        <w:t xml:space="preserve"> </w:t>
      </w:r>
      <w:r w:rsidRPr="002440E8">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5C147D" w:rsidRPr="002440E8" w:rsidRDefault="005C147D" w:rsidP="005C147D">
      <w:pPr>
        <w:pStyle w:val="ab"/>
        <w:numPr>
          <w:ilvl w:val="2"/>
          <w:numId w:val="16"/>
        </w:numPr>
        <w:spacing w:before="60"/>
        <w:ind w:left="1224"/>
        <w:jc w:val="both"/>
      </w:pPr>
      <w:r w:rsidRPr="002440E8">
        <w:t xml:space="preserve">В том случае, если установленная в разделе </w:t>
      </w:r>
      <w:r>
        <w:t>8 «ИНФОРМАЦИОННАЯ КАРТА»</w:t>
      </w:r>
      <w:r w:rsidRPr="002440E8">
        <w:t xml:space="preserve"> сумма обеспечения Заявки своевременно поступила на соответствующий расчетный счет, то непредставление копии платежного </w:t>
      </w:r>
      <w:r w:rsidRPr="002440E8">
        <w:lastRenderedPageBreak/>
        <w:t>документа в составе своей Заявки Участником Процедуры закупки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 xml:space="preserve">Участникам Процедуры закупки недопустимо указывать в Заявках неверные или неточные сведения. Указание неверных или неточных сведений, наличие разночтений и противоречий в Заявке и приложениях к ней, а </w:t>
      </w:r>
      <w:proofErr w:type="gramStart"/>
      <w:r w:rsidRPr="002440E8">
        <w:t>так же</w:t>
      </w:r>
      <w:proofErr w:type="gramEnd"/>
      <w:r w:rsidRPr="002440E8">
        <w:t xml:space="preserve"> неполное представление документов или представление документов с отклонением от установленных в разделе </w:t>
      </w:r>
      <w:r>
        <w:t>9 «ОБРАЗЦЫ ФОРМ И ДОКУМЕНТОВ ДЛЯ ЗАПОЛНЕНИЯ УЧАСТНИКАМИ ПРОЦЕДУРЫ ЗАКУПКИ»</w:t>
      </w:r>
      <w:r w:rsidRPr="002440E8">
        <w:t>, может быть расценено Комиссией как несоответствие Заявки требованиям, установленным в настоящей Документации Процедуры закупки.</w:t>
      </w:r>
    </w:p>
    <w:p w:rsidR="005C147D" w:rsidRPr="002440E8" w:rsidRDefault="005C147D" w:rsidP="005C147D">
      <w:pPr>
        <w:pStyle w:val="4"/>
        <w:numPr>
          <w:ilvl w:val="1"/>
          <w:numId w:val="16"/>
        </w:numPr>
        <w:spacing w:before="120" w:after="0"/>
        <w:jc w:val="both"/>
      </w:pPr>
      <w:bookmarkStart w:id="15" w:name="_Toc353985054"/>
      <w:r w:rsidRPr="002440E8">
        <w:t>Подготовка Предложения на поставку товаров, выполнение работ и оказание услуг</w:t>
      </w:r>
      <w:bookmarkEnd w:id="15"/>
    </w:p>
    <w:p w:rsidR="005C147D" w:rsidRDefault="005C147D" w:rsidP="005C147D">
      <w:pPr>
        <w:pStyle w:val="ab"/>
        <w:numPr>
          <w:ilvl w:val="2"/>
          <w:numId w:val="16"/>
        </w:numPr>
        <w:spacing w:before="60"/>
        <w:ind w:left="1224"/>
        <w:jc w:val="both"/>
      </w:pPr>
      <w:r w:rsidRPr="002440E8">
        <w:t xml:space="preserve">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w:t>
      </w:r>
      <w:r>
        <w:t>11 «ТЕХНИЧЕСКАЯ ЧАСТЬ»</w:t>
      </w:r>
      <w:r w:rsidRPr="002440E8">
        <w:t>.</w:t>
      </w:r>
    </w:p>
    <w:p w:rsidR="005C147D" w:rsidRPr="002440E8" w:rsidRDefault="005C147D" w:rsidP="005C147D">
      <w:pPr>
        <w:pStyle w:val="ab"/>
        <w:numPr>
          <w:ilvl w:val="2"/>
          <w:numId w:val="16"/>
        </w:numPr>
        <w:spacing w:before="60"/>
        <w:ind w:left="1224"/>
        <w:jc w:val="both"/>
      </w:pPr>
      <w:r w:rsidRPr="002440E8">
        <w:t>Участник Процедуры закупки представляет в составе своей Заявк</w:t>
      </w:r>
      <w:r>
        <w:t>и</w:t>
      </w:r>
      <w:r w:rsidRPr="002440E8">
        <w:t xml:space="preserve">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w:t>
      </w:r>
      <w:r>
        <w:t>11 «ТЕХНИЧЕСКАЯ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
    <w:p w:rsidR="005C147D" w:rsidRPr="002440E8" w:rsidRDefault="005C147D" w:rsidP="005C147D">
      <w:pPr>
        <w:pStyle w:val="ab"/>
        <w:numPr>
          <w:ilvl w:val="2"/>
          <w:numId w:val="16"/>
        </w:numPr>
        <w:spacing w:before="60"/>
        <w:ind w:left="1224"/>
        <w:jc w:val="both"/>
      </w:pPr>
      <w:r w:rsidRPr="002440E8">
        <w:t xml:space="preserve">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w:t>
      </w:r>
      <w:r>
        <w:t>9 «ОБРАЗЦЫ ФОРМ И ДОКУМЕНТОВ ДЛЯ ЗАПОЛНЕНИЯ УЧАСТНИКАМИ ПРОЦЕДУРЫ ЗАКУПКИ»</w:t>
      </w:r>
      <w:r w:rsidRPr="002440E8">
        <w:t xml:space="preserve">.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w:t>
      </w:r>
      <w:proofErr w:type="gramStart"/>
      <w:r w:rsidRPr="002440E8">
        <w:t>так же</w:t>
      </w:r>
      <w:proofErr w:type="gramEnd"/>
      <w:r w:rsidRPr="002440E8">
        <w:t xml:space="preserve"> к форме ее представления содержатся в </w:t>
      </w:r>
      <w:r>
        <w:t>Форме 9.2.2</w:t>
      </w:r>
      <w:r w:rsidRPr="002440E8">
        <w:t>.</w:t>
      </w:r>
    </w:p>
    <w:p w:rsidR="005C147D" w:rsidRPr="002440E8" w:rsidRDefault="005C147D" w:rsidP="005C147D">
      <w:pPr>
        <w:pStyle w:val="4"/>
        <w:numPr>
          <w:ilvl w:val="1"/>
          <w:numId w:val="16"/>
        </w:numPr>
        <w:spacing w:before="120" w:after="0"/>
        <w:jc w:val="both"/>
      </w:pPr>
      <w:bookmarkStart w:id="16" w:name="_Toc353985055"/>
      <w:r w:rsidRPr="002440E8">
        <w:t>Расчет цены Договора</w:t>
      </w:r>
      <w:bookmarkEnd w:id="16"/>
    </w:p>
    <w:p w:rsidR="005C147D" w:rsidRPr="002440E8" w:rsidRDefault="005C147D" w:rsidP="005C147D">
      <w:pPr>
        <w:pStyle w:val="ab"/>
        <w:numPr>
          <w:ilvl w:val="2"/>
          <w:numId w:val="16"/>
        </w:numPr>
        <w:spacing w:before="60"/>
        <w:ind w:left="1224"/>
        <w:jc w:val="both"/>
      </w:pPr>
      <w:r w:rsidRPr="002440E8">
        <w:t xml:space="preserve">Участник Процедуры закупки производит расчет цены Договора в соответствии с требованиями раздела </w:t>
      </w:r>
      <w:r>
        <w:t>9 - Форма 9.2.1.</w:t>
      </w:r>
      <w:r w:rsidRPr="002440E8">
        <w:t xml:space="preserve"> «</w:t>
      </w:r>
      <w:r w:rsidRPr="002A0BF2">
        <w:rPr>
          <w:caps/>
        </w:rPr>
        <w:t>предложение о цене договора</w:t>
      </w:r>
      <w:r w:rsidRPr="002440E8">
        <w:t>»</w:t>
      </w:r>
      <w:r>
        <w:t xml:space="preserve"> и раздела 11 «ТЕХНИЧЕСКАЯ ЧАСТЬ»</w:t>
      </w:r>
      <w:r w:rsidRPr="002440E8">
        <w:t xml:space="preserve"> и приводит его в Предложении о функциональных, количественных и качественных характеристиках товаров (выполнения работ и оказания услуг). </w:t>
      </w:r>
    </w:p>
    <w:p w:rsidR="005C147D" w:rsidRPr="002440E8" w:rsidRDefault="005C147D" w:rsidP="005C147D">
      <w:pPr>
        <w:pStyle w:val="ab"/>
        <w:numPr>
          <w:ilvl w:val="2"/>
          <w:numId w:val="16"/>
        </w:numPr>
        <w:spacing w:before="60"/>
        <w:ind w:left="1224"/>
        <w:jc w:val="both"/>
      </w:pPr>
      <w:r w:rsidRPr="002440E8">
        <w:t>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 если в соответствии с действующим законодательством Участник Процедуры закупки освобождается от уплаты НДС, то в Заявке должно быть указано основание освобождения от уплаты НДС.</w:t>
      </w:r>
    </w:p>
    <w:p w:rsidR="005C147D" w:rsidRPr="002440E8" w:rsidRDefault="005C147D" w:rsidP="005C147D">
      <w:pPr>
        <w:pStyle w:val="ab"/>
        <w:numPr>
          <w:ilvl w:val="2"/>
          <w:numId w:val="16"/>
        </w:numPr>
        <w:spacing w:before="60"/>
        <w:ind w:left="1224"/>
        <w:jc w:val="both"/>
      </w:pPr>
      <w:r w:rsidRPr="002440E8">
        <w:t>Оговорки относительно условий оплаты, а также указание неполной информации не допускаются.</w:t>
      </w:r>
    </w:p>
    <w:p w:rsidR="005C147D" w:rsidRPr="002440E8" w:rsidRDefault="005C147D" w:rsidP="005C147D">
      <w:pPr>
        <w:pStyle w:val="4"/>
        <w:numPr>
          <w:ilvl w:val="1"/>
          <w:numId w:val="16"/>
        </w:numPr>
        <w:spacing w:before="120" w:after="0"/>
        <w:jc w:val="both"/>
      </w:pPr>
      <w:bookmarkStart w:id="17" w:name="_Toc353985056"/>
      <w:r w:rsidRPr="002440E8">
        <w:lastRenderedPageBreak/>
        <w:t>Оформление и подписание Заявки</w:t>
      </w:r>
      <w:bookmarkEnd w:id="17"/>
      <w:r w:rsidRPr="002440E8">
        <w:t xml:space="preserve"> </w:t>
      </w:r>
    </w:p>
    <w:p w:rsidR="005C147D" w:rsidRPr="002440E8" w:rsidRDefault="005C147D" w:rsidP="005C147D">
      <w:pPr>
        <w:pStyle w:val="ab"/>
        <w:numPr>
          <w:ilvl w:val="2"/>
          <w:numId w:val="16"/>
        </w:numPr>
        <w:spacing w:before="60"/>
        <w:ind w:left="1224"/>
        <w:jc w:val="both"/>
      </w:pPr>
      <w:r w:rsidRPr="002440E8">
        <w:t>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5C147D" w:rsidRPr="002440E8" w:rsidRDefault="005C147D" w:rsidP="005C147D">
      <w:pPr>
        <w:pStyle w:val="ab"/>
        <w:numPr>
          <w:ilvl w:val="2"/>
          <w:numId w:val="16"/>
        </w:numPr>
        <w:spacing w:before="60"/>
        <w:ind w:left="1224"/>
        <w:jc w:val="both"/>
      </w:pPr>
      <w:r w:rsidRPr="002440E8">
        <w:t xml:space="preserve">Сведения, которые содержатся в Заявках Участников Процедуры закупки, не должны допускать двусмысленных толкований. </w:t>
      </w:r>
    </w:p>
    <w:p w:rsidR="005C147D" w:rsidRPr="002440E8" w:rsidRDefault="005C147D" w:rsidP="005C147D">
      <w:pPr>
        <w:pStyle w:val="ab"/>
        <w:numPr>
          <w:ilvl w:val="2"/>
          <w:numId w:val="16"/>
        </w:numPr>
        <w:spacing w:before="60"/>
        <w:ind w:left="1224"/>
        <w:jc w:val="both"/>
      </w:pPr>
      <w:r w:rsidRPr="002440E8">
        <w:t>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5C147D" w:rsidRPr="002440E8" w:rsidRDefault="005C147D" w:rsidP="005C147D">
      <w:pPr>
        <w:pStyle w:val="ab"/>
        <w:numPr>
          <w:ilvl w:val="2"/>
          <w:numId w:val="16"/>
        </w:numPr>
        <w:spacing w:before="60"/>
        <w:ind w:left="1224"/>
        <w:jc w:val="both"/>
      </w:pPr>
      <w:r w:rsidRPr="002440E8">
        <w:t>Все документы, представленные в Заявке должны быть четко отпечатаны или написаны чернилами.</w:t>
      </w:r>
    </w:p>
    <w:p w:rsidR="005C147D" w:rsidRPr="002440E8" w:rsidRDefault="005C147D" w:rsidP="005C147D">
      <w:pPr>
        <w:pStyle w:val="ab"/>
        <w:numPr>
          <w:ilvl w:val="2"/>
          <w:numId w:val="16"/>
        </w:numPr>
        <w:spacing w:before="60"/>
        <w:ind w:left="1224"/>
        <w:jc w:val="both"/>
      </w:pPr>
      <w:r w:rsidRPr="002440E8">
        <w:t>При подготовке Заявки и документов, прилагаемых к этой Заявке, не допускается применение факсимильных подписей.</w:t>
      </w:r>
    </w:p>
    <w:p w:rsidR="005C147D" w:rsidRPr="002440E8" w:rsidRDefault="005C147D" w:rsidP="005C147D">
      <w:pPr>
        <w:pStyle w:val="ab"/>
        <w:numPr>
          <w:ilvl w:val="2"/>
          <w:numId w:val="16"/>
        </w:numPr>
        <w:spacing w:before="60"/>
        <w:ind w:left="1224"/>
        <w:jc w:val="both"/>
      </w:pPr>
      <w:r w:rsidRPr="002440E8">
        <w:t xml:space="preserve">Все листы Заявки должны быть прошиты и пронумерованы. Заявка должна содержать опись входящих в ее состав документов (Форма описи документов, предоставляемых в составе Заявки, приведена в разделе </w:t>
      </w:r>
      <w:r>
        <w:t>9 «ОБРАЗЦЫ ФОРМ И ДОКУМЕНТОВ ДЛЯ ЗАПОЛНЕНИЯ УЧАСТНИКАМИ ПРОЦЕДУРЫ ЗАКУПКИ»</w:t>
      </w:r>
      <w:r w:rsidRPr="002440E8">
        <w:t xml:space="preserve">, форма </w:t>
      </w:r>
      <w:r>
        <w:t>9</w:t>
      </w:r>
      <w:r w:rsidRPr="002440E8">
        <w:t>.1),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
    <w:p w:rsidR="005C147D" w:rsidRPr="002440E8" w:rsidRDefault="005C147D" w:rsidP="005C147D">
      <w:pPr>
        <w:pStyle w:val="ab"/>
        <w:numPr>
          <w:ilvl w:val="2"/>
          <w:numId w:val="16"/>
        </w:numPr>
        <w:spacing w:before="60"/>
        <w:ind w:left="1224"/>
        <w:jc w:val="both"/>
      </w:pPr>
      <w:r w:rsidRPr="002440E8">
        <w:t xml:space="preserve">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5C147D" w:rsidRPr="002440E8" w:rsidRDefault="005C147D" w:rsidP="005C147D">
      <w:pPr>
        <w:pStyle w:val="ab"/>
        <w:numPr>
          <w:ilvl w:val="2"/>
          <w:numId w:val="16"/>
        </w:numPr>
        <w:spacing w:before="60"/>
        <w:ind w:left="1224"/>
        <w:jc w:val="both"/>
      </w:pPr>
      <w:r w:rsidRPr="002440E8">
        <w:t>Никакие исправления не будут иметь силу, за исключением тех случаев, когда они заверены лицом или лицами, имеющими право подписывать Заявку.</w:t>
      </w:r>
    </w:p>
    <w:p w:rsidR="005C147D" w:rsidRPr="002440E8" w:rsidRDefault="005C147D" w:rsidP="005C147D">
      <w:pPr>
        <w:pStyle w:val="ab"/>
        <w:numPr>
          <w:ilvl w:val="2"/>
          <w:numId w:val="16"/>
        </w:numPr>
        <w:spacing w:before="60"/>
        <w:ind w:left="1224"/>
        <w:jc w:val="both"/>
      </w:pPr>
      <w:r w:rsidRPr="002440E8">
        <w:t>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5C147D" w:rsidRPr="002440E8" w:rsidRDefault="005C147D" w:rsidP="005C147D">
      <w:pPr>
        <w:pStyle w:val="ab"/>
        <w:numPr>
          <w:ilvl w:val="2"/>
          <w:numId w:val="16"/>
        </w:numPr>
        <w:spacing w:before="60"/>
        <w:ind w:left="1224"/>
        <w:jc w:val="both"/>
      </w:pPr>
      <w:r w:rsidRPr="002440E8">
        <w:t>К Заявке, подаваемой в бумажном виде, должна быть приложена копия документов Заявки в электронном отсканированном виде.</w:t>
      </w:r>
    </w:p>
    <w:p w:rsidR="005C147D" w:rsidRPr="002440E8" w:rsidRDefault="005C147D" w:rsidP="005C147D">
      <w:pPr>
        <w:pStyle w:val="4"/>
        <w:numPr>
          <w:ilvl w:val="1"/>
          <w:numId w:val="16"/>
        </w:numPr>
        <w:spacing w:before="120" w:after="0"/>
        <w:jc w:val="both"/>
      </w:pPr>
      <w:bookmarkStart w:id="18" w:name="_Toc353985057"/>
      <w:r w:rsidRPr="002440E8">
        <w:t>Опечатывание и маркировка конвертов с Заявками</w:t>
      </w:r>
      <w:bookmarkEnd w:id="18"/>
      <w:r w:rsidRPr="002440E8">
        <w:t xml:space="preserve"> </w:t>
      </w:r>
    </w:p>
    <w:p w:rsidR="005C147D" w:rsidRPr="002440E8" w:rsidRDefault="005C147D" w:rsidP="005C147D">
      <w:pPr>
        <w:pStyle w:val="ab"/>
        <w:numPr>
          <w:ilvl w:val="2"/>
          <w:numId w:val="16"/>
        </w:numPr>
        <w:spacing w:before="60"/>
        <w:ind w:left="1224"/>
        <w:jc w:val="both"/>
      </w:pPr>
      <w:r w:rsidRPr="002440E8">
        <w:t>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5C147D" w:rsidRPr="002440E8" w:rsidRDefault="005C147D" w:rsidP="005C147D">
      <w:pPr>
        <w:pStyle w:val="ab"/>
        <w:numPr>
          <w:ilvl w:val="2"/>
          <w:numId w:val="16"/>
        </w:numPr>
        <w:spacing w:before="60"/>
        <w:ind w:left="1224"/>
        <w:jc w:val="both"/>
      </w:pPr>
      <w:r w:rsidRPr="002440E8">
        <w:t>В случаях, предусмотренных Извещением и (или) Документацией Процедуры закупки, Заявка может быть подана в форме электронного документа, подписанного ЭЦП.</w:t>
      </w:r>
    </w:p>
    <w:p w:rsidR="005C147D" w:rsidRPr="002440E8" w:rsidRDefault="005C147D" w:rsidP="005C147D">
      <w:pPr>
        <w:pStyle w:val="ab"/>
        <w:numPr>
          <w:ilvl w:val="2"/>
          <w:numId w:val="16"/>
        </w:numPr>
        <w:spacing w:before="60"/>
        <w:ind w:left="1224"/>
        <w:jc w:val="both"/>
      </w:pPr>
      <w:r w:rsidRPr="002440E8">
        <w:lastRenderedPageBreak/>
        <w:t xml:space="preserve">Конверт должен быть запечатан способом, исключающим возможность вскрытия конверта без разрушения его целостности. </w:t>
      </w:r>
    </w:p>
    <w:p w:rsidR="005C147D" w:rsidRPr="002440E8" w:rsidRDefault="005C147D" w:rsidP="005C147D">
      <w:pPr>
        <w:pStyle w:val="ab"/>
        <w:numPr>
          <w:ilvl w:val="2"/>
          <w:numId w:val="16"/>
        </w:numPr>
        <w:spacing w:before="60"/>
        <w:ind w:left="1224"/>
        <w:jc w:val="both"/>
      </w:pPr>
      <w:r w:rsidRPr="002440E8">
        <w:t>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5C147D" w:rsidRPr="002440E8" w:rsidRDefault="005C147D" w:rsidP="005C147D">
      <w:pPr>
        <w:pStyle w:val="4"/>
        <w:numPr>
          <w:ilvl w:val="1"/>
          <w:numId w:val="16"/>
        </w:numPr>
        <w:spacing w:before="120" w:after="0"/>
        <w:jc w:val="both"/>
      </w:pPr>
      <w:bookmarkStart w:id="19" w:name="_Toc353985058"/>
      <w:r w:rsidRPr="002440E8">
        <w:t>Возврат Заявок</w:t>
      </w:r>
      <w:bookmarkEnd w:id="19"/>
      <w:r w:rsidRPr="002440E8">
        <w:t xml:space="preserve"> </w:t>
      </w:r>
    </w:p>
    <w:p w:rsidR="005C147D" w:rsidRPr="002440E8" w:rsidRDefault="005C147D" w:rsidP="005C147D">
      <w:pPr>
        <w:pStyle w:val="ab"/>
        <w:numPr>
          <w:ilvl w:val="2"/>
          <w:numId w:val="16"/>
        </w:numPr>
        <w:spacing w:before="60"/>
        <w:ind w:left="1224"/>
        <w:jc w:val="both"/>
      </w:pPr>
      <w:r w:rsidRPr="002440E8">
        <w:t>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5C147D" w:rsidRPr="002440E8" w:rsidRDefault="005C147D" w:rsidP="005C147D">
      <w:pPr>
        <w:pStyle w:val="4"/>
        <w:numPr>
          <w:ilvl w:val="1"/>
          <w:numId w:val="16"/>
        </w:numPr>
        <w:spacing w:before="120" w:after="0"/>
        <w:jc w:val="both"/>
      </w:pPr>
      <w:bookmarkStart w:id="20" w:name="_Toc353985059"/>
      <w:r w:rsidRPr="002440E8">
        <w:t>Уточнение Заказчиком сведений Заявок</w:t>
      </w:r>
      <w:bookmarkEnd w:id="20"/>
    </w:p>
    <w:p w:rsidR="005C147D" w:rsidRPr="002440E8" w:rsidRDefault="005C147D" w:rsidP="005C147D">
      <w:pPr>
        <w:pStyle w:val="ab"/>
        <w:numPr>
          <w:ilvl w:val="2"/>
          <w:numId w:val="16"/>
        </w:numPr>
        <w:spacing w:before="60"/>
        <w:ind w:left="1224"/>
        <w:jc w:val="both"/>
      </w:pPr>
      <w:r w:rsidRPr="002440E8">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5C147D" w:rsidRPr="002440E8" w:rsidRDefault="005C147D" w:rsidP="005C147D">
      <w:pPr>
        <w:pStyle w:val="ab"/>
        <w:numPr>
          <w:ilvl w:val="0"/>
          <w:numId w:val="9"/>
        </w:numPr>
        <w:spacing w:before="20"/>
        <w:ind w:left="714" w:hanging="357"/>
        <w:jc w:val="both"/>
      </w:pPr>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 Извещением о проведении Процедуры закупки, Документацией процедуры закупки в составе Заявки Участника Процедуры закупки.</w:t>
      </w:r>
    </w:p>
    <w:p w:rsidR="005C147D" w:rsidRPr="002440E8" w:rsidRDefault="005C147D" w:rsidP="005C147D">
      <w:pPr>
        <w:pStyle w:val="ab"/>
        <w:numPr>
          <w:ilvl w:val="0"/>
          <w:numId w:val="9"/>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5C147D" w:rsidRPr="002440E8" w:rsidRDefault="005C147D" w:rsidP="005C147D">
      <w:pPr>
        <w:pStyle w:val="ab"/>
        <w:numPr>
          <w:ilvl w:val="0"/>
          <w:numId w:val="9"/>
        </w:numPr>
        <w:spacing w:before="20"/>
        <w:ind w:left="714" w:hanging="357"/>
        <w:jc w:val="both"/>
      </w:pPr>
      <w:r w:rsidRPr="002440E8">
        <w:t>Об уточнении и (или) разъяснении положений Заявки.</w:t>
      </w:r>
    </w:p>
    <w:p w:rsidR="005C147D" w:rsidRPr="002440E8" w:rsidRDefault="005C147D" w:rsidP="005C147D">
      <w:pPr>
        <w:pStyle w:val="ab"/>
        <w:numPr>
          <w:ilvl w:val="2"/>
          <w:numId w:val="16"/>
        </w:numPr>
        <w:spacing w:before="60"/>
        <w:ind w:left="1224"/>
        <w:jc w:val="both"/>
      </w:pPr>
      <w:r w:rsidRPr="002440E8">
        <w:t>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5C147D" w:rsidRPr="002440E8" w:rsidRDefault="005C147D" w:rsidP="005C147D">
      <w:pPr>
        <w:pStyle w:val="10"/>
        <w:numPr>
          <w:ilvl w:val="0"/>
          <w:numId w:val="16"/>
        </w:numPr>
        <w:spacing w:before="240" w:after="240" w:line="240" w:lineRule="auto"/>
        <w:jc w:val="both"/>
      </w:pPr>
      <w:bookmarkStart w:id="21" w:name="_Toc353985060"/>
      <w:r w:rsidRPr="002440E8">
        <w:t>ТРЕБОВАНИЯ К УЧАСТНИКАМ ПРОЦЕДУРЫ ЗАКУПКИ</w:t>
      </w:r>
      <w:bookmarkEnd w:id="21"/>
    </w:p>
    <w:p w:rsidR="005C147D" w:rsidRPr="002440E8" w:rsidRDefault="005C147D" w:rsidP="005C147D">
      <w:pPr>
        <w:pStyle w:val="4"/>
        <w:numPr>
          <w:ilvl w:val="1"/>
          <w:numId w:val="16"/>
        </w:numPr>
        <w:spacing w:before="120" w:after="0"/>
        <w:jc w:val="both"/>
      </w:pPr>
      <w:bookmarkStart w:id="22" w:name="_Toc353985061"/>
      <w:r w:rsidRPr="002440E8">
        <w:t>Обязательные требования к Участникам Процедуры закупки</w:t>
      </w:r>
      <w:bookmarkEnd w:id="22"/>
      <w:r w:rsidRPr="002440E8">
        <w:t xml:space="preserve"> </w:t>
      </w:r>
    </w:p>
    <w:p w:rsidR="005C147D" w:rsidRPr="002440E8" w:rsidRDefault="005C147D" w:rsidP="005C147D">
      <w:pPr>
        <w:pStyle w:val="ab"/>
        <w:numPr>
          <w:ilvl w:val="2"/>
          <w:numId w:val="16"/>
        </w:numPr>
        <w:spacing w:before="60"/>
        <w:ind w:left="1224"/>
        <w:jc w:val="both"/>
      </w:pPr>
      <w:r w:rsidRPr="002440E8">
        <w:t xml:space="preserve">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5C147D" w:rsidRPr="002440E8" w:rsidRDefault="005C147D" w:rsidP="005C147D">
      <w:pPr>
        <w:pStyle w:val="ab"/>
        <w:numPr>
          <w:ilvl w:val="2"/>
          <w:numId w:val="16"/>
        </w:numPr>
        <w:spacing w:before="60"/>
        <w:ind w:left="1224"/>
        <w:jc w:val="both"/>
      </w:pPr>
      <w:r w:rsidRPr="002440E8">
        <w:t>Участник Процедуры закупки, для того, чтобы принять участие в Процедуре закупки, должен удовлетворять требованиям, установленным в пункте 4.1.3.</w:t>
      </w:r>
    </w:p>
    <w:p w:rsidR="005C147D" w:rsidRDefault="005C147D" w:rsidP="005C147D">
      <w:pPr>
        <w:pStyle w:val="ab"/>
        <w:numPr>
          <w:ilvl w:val="2"/>
          <w:numId w:val="16"/>
        </w:numPr>
        <w:spacing w:before="60"/>
        <w:ind w:left="1224"/>
        <w:jc w:val="both"/>
      </w:pPr>
      <w:r w:rsidRPr="002440E8">
        <w:t xml:space="preserve">Обязательные требования к Участникам Процедуры закупки:  </w:t>
      </w:r>
    </w:p>
    <w:p w:rsidR="005C147D" w:rsidRDefault="005C147D" w:rsidP="005C147D">
      <w:pPr>
        <w:pStyle w:val="ab"/>
        <w:numPr>
          <w:ilvl w:val="3"/>
          <w:numId w:val="16"/>
        </w:numPr>
        <w:spacing w:before="60"/>
        <w:jc w:val="both"/>
      </w:pPr>
      <w:r w:rsidRPr="002440E8">
        <w:t xml:space="preserve">Обладать всеми лицензиями, разрешениями, свидетельствами и иными документами, необходимыми в соответствии с законодательством Российской </w:t>
      </w:r>
      <w:proofErr w:type="gramStart"/>
      <w:r w:rsidRPr="002440E8">
        <w:t>Федерации  для</w:t>
      </w:r>
      <w:proofErr w:type="gramEnd"/>
      <w:r w:rsidRPr="002440E8">
        <w:t xml:space="preserve"> поставки товаров, выполнения работ и оказания услуг, являющихся Предметом закупки;</w:t>
      </w:r>
    </w:p>
    <w:p w:rsidR="005C147D" w:rsidRDefault="005C147D" w:rsidP="005C147D">
      <w:pPr>
        <w:pStyle w:val="ab"/>
        <w:numPr>
          <w:ilvl w:val="3"/>
          <w:numId w:val="16"/>
        </w:numPr>
        <w:spacing w:before="60"/>
        <w:jc w:val="both"/>
      </w:pPr>
      <w:r w:rsidRPr="002440E8">
        <w:lastRenderedPageBreak/>
        <w:t>Не находиться в процессе ликвидации (для юридического лица) и не быть признанным по решению суда несостоятельным (банкротом);</w:t>
      </w:r>
    </w:p>
    <w:p w:rsidR="005C147D" w:rsidRDefault="005C147D" w:rsidP="005C147D">
      <w:pPr>
        <w:pStyle w:val="ab"/>
        <w:numPr>
          <w:ilvl w:val="3"/>
          <w:numId w:val="16"/>
        </w:numPr>
        <w:spacing w:before="60"/>
        <w:jc w:val="both"/>
      </w:pPr>
      <w:r w:rsidRPr="002440E8">
        <w:t>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5C147D" w:rsidRDefault="005C147D" w:rsidP="005C147D">
      <w:pPr>
        <w:pStyle w:val="ab"/>
        <w:numPr>
          <w:ilvl w:val="3"/>
          <w:numId w:val="16"/>
        </w:numPr>
        <w:spacing w:before="60"/>
        <w:jc w:val="both"/>
      </w:pPr>
      <w:r w:rsidRPr="002440E8">
        <w:t>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
    <w:p w:rsidR="005C147D" w:rsidRDefault="005C147D" w:rsidP="005C147D">
      <w:pPr>
        <w:pStyle w:val="ab"/>
        <w:numPr>
          <w:ilvl w:val="3"/>
          <w:numId w:val="16"/>
        </w:numPr>
        <w:spacing w:before="60"/>
        <w:jc w:val="both"/>
      </w:pPr>
      <w:r w:rsidRPr="002440E8">
        <w:t xml:space="preserve">Отсутствовать в </w:t>
      </w:r>
      <w:r w:rsidRPr="003D1A52">
        <w:t>Реестре недобросовестных Поставщиков</w:t>
      </w:r>
      <w:r w:rsidRPr="002440E8">
        <w:t>;</w:t>
      </w:r>
    </w:p>
    <w:p w:rsidR="005C147D" w:rsidRDefault="005C147D" w:rsidP="005C147D">
      <w:pPr>
        <w:pStyle w:val="ab"/>
        <w:numPr>
          <w:ilvl w:val="3"/>
          <w:numId w:val="16"/>
        </w:numPr>
        <w:spacing w:before="60"/>
        <w:jc w:val="both"/>
      </w:pPr>
      <w:r w:rsidRPr="002440E8">
        <w:t xml:space="preserve">Соответствовать иным требованиям, установленным в </w:t>
      </w:r>
      <w:r w:rsidRPr="00EE5BF3">
        <w:t>разделе 8 «ИНФОРМАЦИОННАЯ КАРТА»</w:t>
      </w:r>
      <w:r>
        <w:t xml:space="preserve"> </w:t>
      </w:r>
      <w:r w:rsidRPr="002440E8">
        <w:t>Документации Процедуры закупки.</w:t>
      </w:r>
    </w:p>
    <w:p w:rsidR="005C147D" w:rsidRDefault="005C147D" w:rsidP="005C147D">
      <w:pPr>
        <w:pStyle w:val="ab"/>
        <w:numPr>
          <w:ilvl w:val="2"/>
          <w:numId w:val="16"/>
        </w:numPr>
        <w:spacing w:before="20"/>
        <w:ind w:left="1224"/>
        <w:jc w:val="both"/>
      </w:pPr>
      <w:r>
        <w:t xml:space="preserve">Возможность привлечения </w:t>
      </w:r>
      <w:r w:rsidRPr="00837ED6">
        <w:t>соисполнителей (субподрядчиков) для исполнения Договора</w:t>
      </w:r>
      <w:r>
        <w:t>, а также в</w:t>
      </w:r>
      <w:r w:rsidRPr="00837ED6">
        <w:t>озможность учета соответствующих показателей соисполнителей (субподрядчиков), указанных в Заявке Участника Процедуры закупки, пропорционально выполняемому ими объему работ</w:t>
      </w:r>
      <w:r>
        <w:t xml:space="preserve">у указана в </w:t>
      </w:r>
      <w:r w:rsidRPr="00837ED6">
        <w:t>разделе 8 «ИНФОРМАЦИОННАЯ КАРТА» Документации Процедуры закупки.</w:t>
      </w:r>
    </w:p>
    <w:p w:rsidR="005C147D" w:rsidRPr="002440E8" w:rsidRDefault="005C147D" w:rsidP="005C147D">
      <w:pPr>
        <w:pStyle w:val="ab"/>
        <w:numPr>
          <w:ilvl w:val="2"/>
          <w:numId w:val="16"/>
        </w:numPr>
        <w:spacing w:before="20"/>
        <w:ind w:left="1224"/>
        <w:jc w:val="both"/>
      </w:pPr>
      <w:r w:rsidRPr="002440E8">
        <w:t xml:space="preserve">Для участия в Процедуре закупки Участник Процедуры закупки должен </w:t>
      </w:r>
      <w:proofErr w:type="gramStart"/>
      <w:r w:rsidRPr="002440E8">
        <w:t>своевременно  подготовить</w:t>
      </w:r>
      <w:proofErr w:type="gramEnd"/>
      <w:r w:rsidRPr="002440E8">
        <w:t xml:space="preserve"> и подать Заявку в соответствии с Документацией Процедуры закупки.</w:t>
      </w:r>
    </w:p>
    <w:p w:rsidR="005C147D" w:rsidRPr="000B372A" w:rsidRDefault="005C147D" w:rsidP="005C147D">
      <w:pPr>
        <w:pStyle w:val="10"/>
        <w:numPr>
          <w:ilvl w:val="0"/>
          <w:numId w:val="16"/>
        </w:numPr>
        <w:spacing w:before="240" w:after="240" w:line="240" w:lineRule="auto"/>
        <w:jc w:val="both"/>
      </w:pPr>
      <w:bookmarkStart w:id="23" w:name="_Toc356380864"/>
      <w:bookmarkStart w:id="24" w:name="_Toc353985065"/>
      <w:r w:rsidRPr="000B372A">
        <w:t>ПОРЯДОК ПРЕДОСТАВЛЕНИЯ ОБЕСПЕЧЕНИЯ ЗАЯВКИ, ОБЕСПЕЧЕНИЯ ИСПОЛНЕНИЯ ДОГОВОРА И ОБЕСПЕЧЕНИЯ ВОЗВРАТА АВАНСА</w:t>
      </w:r>
      <w:bookmarkEnd w:id="23"/>
    </w:p>
    <w:p w:rsidR="005C147D" w:rsidRPr="000B372A" w:rsidRDefault="005C147D" w:rsidP="005C147D">
      <w:pPr>
        <w:pStyle w:val="4"/>
        <w:numPr>
          <w:ilvl w:val="1"/>
          <w:numId w:val="16"/>
        </w:numPr>
        <w:spacing w:before="120" w:after="0"/>
        <w:jc w:val="both"/>
      </w:pPr>
      <w:bookmarkStart w:id="25" w:name="_Toc356380865"/>
      <w:r w:rsidRPr="000B372A">
        <w:t>Обеспечение Заявки</w:t>
      </w:r>
      <w:bookmarkEnd w:id="25"/>
      <w:r w:rsidRPr="000B372A">
        <w:t xml:space="preserve">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5C147D" w:rsidRPr="000B372A" w:rsidRDefault="005C147D" w:rsidP="005C147D">
      <w:pPr>
        <w:pStyle w:val="ab"/>
        <w:numPr>
          <w:ilvl w:val="3"/>
          <w:numId w:val="16"/>
        </w:numPr>
        <w:spacing w:before="40"/>
        <w:jc w:val="both"/>
      </w:pPr>
      <w:r w:rsidRPr="000B372A">
        <w:t xml:space="preserve">Внесение Участником Процедуры закупки денежных средств на счет Организатора Процедуры закупки, указанный в разделе </w:t>
      </w:r>
      <w:r>
        <w:t>8</w:t>
      </w:r>
      <w:r w:rsidRPr="000B372A">
        <w:t xml:space="preserve"> «ИНФОРМАЦИОННАЯ КАРТА».</w:t>
      </w:r>
    </w:p>
    <w:p w:rsidR="005C147D" w:rsidRPr="000B372A" w:rsidRDefault="005C147D" w:rsidP="005C147D">
      <w:pPr>
        <w:pStyle w:val="ab"/>
        <w:numPr>
          <w:ilvl w:val="3"/>
          <w:numId w:val="16"/>
        </w:numPr>
        <w:spacing w:before="40"/>
        <w:jc w:val="both"/>
      </w:pPr>
      <w:r w:rsidRPr="000B372A">
        <w:t xml:space="preserve">Предоставление Участником Процедуры закупки Безотзывной банковской гарантии. </w:t>
      </w:r>
    </w:p>
    <w:p w:rsidR="005C147D" w:rsidRPr="000B372A" w:rsidRDefault="005C147D" w:rsidP="005C147D">
      <w:pPr>
        <w:pStyle w:val="ab"/>
        <w:numPr>
          <w:ilvl w:val="2"/>
          <w:numId w:val="16"/>
        </w:numPr>
        <w:spacing w:before="60"/>
        <w:ind w:left="1224"/>
        <w:jc w:val="both"/>
      </w:pPr>
      <w:r w:rsidRPr="000B372A">
        <w:t xml:space="preserve">Требование о применении обеспечения Заявки, его виде и размере устанавливается в разделе </w:t>
      </w:r>
      <w:r>
        <w:t>8</w:t>
      </w:r>
      <w:r w:rsidRPr="000B372A">
        <w:t xml:space="preserve"> «ИНФОРМАЦИОННАЯ КАРТА» и Извещении о проведении Процедуры закупки и в равной мере распространяется на всех Участников Процедуры закупки.</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Заявки не должен превышать 10 процентов начальной (максимальной) цены Процедуры закупки. </w:t>
      </w:r>
    </w:p>
    <w:p w:rsidR="005C147D" w:rsidRPr="000B372A" w:rsidRDefault="005C147D" w:rsidP="005C147D">
      <w:pPr>
        <w:pStyle w:val="ab"/>
        <w:numPr>
          <w:ilvl w:val="2"/>
          <w:numId w:val="16"/>
        </w:numPr>
        <w:spacing w:before="60"/>
        <w:ind w:left="1224"/>
        <w:jc w:val="both"/>
      </w:pPr>
      <w:r w:rsidRPr="000B372A">
        <w:t>В случае если установлено требование о применении обеспечения Заявки, Организатор Процедуры закупки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5C147D" w:rsidRPr="000B372A" w:rsidRDefault="005C147D" w:rsidP="005C147D">
      <w:pPr>
        <w:numPr>
          <w:ilvl w:val="0"/>
          <w:numId w:val="7"/>
        </w:numPr>
        <w:spacing w:before="20"/>
        <w:ind w:left="714" w:hanging="357"/>
        <w:jc w:val="both"/>
      </w:pPr>
      <w:r w:rsidRPr="000B372A">
        <w:t>принятия Заказчиком / Организатором Процедуры закупки решения об отказе от проведения Процедуры закупки;</w:t>
      </w:r>
    </w:p>
    <w:p w:rsidR="005C147D" w:rsidRPr="000B372A" w:rsidRDefault="005C147D" w:rsidP="005C147D">
      <w:pPr>
        <w:numPr>
          <w:ilvl w:val="0"/>
          <w:numId w:val="7"/>
        </w:numPr>
        <w:spacing w:before="20"/>
        <w:ind w:left="714" w:hanging="357"/>
        <w:jc w:val="both"/>
      </w:pPr>
      <w:r w:rsidRPr="000B372A">
        <w:t>поступления Организатору Процедуры закупки уведомления об отзыве Заявки;</w:t>
      </w:r>
    </w:p>
    <w:p w:rsidR="005C147D" w:rsidRPr="000B372A" w:rsidRDefault="005C147D" w:rsidP="005C147D">
      <w:pPr>
        <w:numPr>
          <w:ilvl w:val="0"/>
          <w:numId w:val="7"/>
        </w:numPr>
        <w:spacing w:before="20"/>
        <w:ind w:left="714" w:hanging="357"/>
        <w:jc w:val="both"/>
      </w:pPr>
      <w:r w:rsidRPr="000B372A">
        <w:lastRenderedPageBreak/>
        <w:t>признания Процедуры закупки несостоявшейся;</w:t>
      </w:r>
    </w:p>
    <w:p w:rsidR="005C147D" w:rsidRPr="000B372A" w:rsidRDefault="005C147D" w:rsidP="005C147D">
      <w:pPr>
        <w:numPr>
          <w:ilvl w:val="0"/>
          <w:numId w:val="7"/>
        </w:numPr>
        <w:spacing w:before="20"/>
        <w:ind w:left="714" w:hanging="357"/>
        <w:jc w:val="both"/>
      </w:pPr>
      <w:r w:rsidRPr="000B372A">
        <w:t>размещения на сайте Фонда выписки из протокола рассмотрения и оценки Заявок.</w:t>
      </w:r>
    </w:p>
    <w:p w:rsidR="005C147D" w:rsidRPr="000B372A" w:rsidRDefault="005C147D" w:rsidP="005C147D">
      <w:pPr>
        <w:pStyle w:val="ab"/>
        <w:numPr>
          <w:ilvl w:val="2"/>
          <w:numId w:val="16"/>
        </w:numPr>
        <w:spacing w:before="60"/>
        <w:ind w:left="1224"/>
        <w:jc w:val="both"/>
      </w:pPr>
      <w:r w:rsidRPr="000B372A">
        <w:t xml:space="preserve">Победителю Процедуры закупки, а также Участнику Процедуры закупки, Заявке которого присвоен второй номер, Организатор Процедуры закупки возвращает денежные средства, внесенные в качестве обеспечения Заявки, или оригинал банковской гарантии в течение 10 рабочих дней со дня заключения Договора. </w:t>
      </w:r>
    </w:p>
    <w:p w:rsidR="005C147D" w:rsidRPr="000B372A" w:rsidRDefault="005C147D" w:rsidP="005C147D">
      <w:pPr>
        <w:pStyle w:val="ab"/>
        <w:numPr>
          <w:ilvl w:val="2"/>
          <w:numId w:val="16"/>
        </w:numPr>
        <w:spacing w:before="60"/>
        <w:ind w:left="1224"/>
        <w:jc w:val="both"/>
      </w:pPr>
      <w:r w:rsidRPr="000B372A">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 / Организатора Процедуры закупки.</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Default="005C147D" w:rsidP="005C147D">
      <w:pPr>
        <w:pStyle w:val="ab"/>
        <w:numPr>
          <w:ilvl w:val="2"/>
          <w:numId w:val="16"/>
        </w:numPr>
        <w:spacing w:before="60"/>
        <w:ind w:left="1224"/>
        <w:jc w:val="both"/>
      </w:pPr>
      <w:r w:rsidRPr="000B372A">
        <w:t xml:space="preserve">Банковская гарантия должна быть подготовлена по Форме банковской гарантии обеспечения Заявки, представленной в разделе </w:t>
      </w:r>
      <w:r>
        <w:t>9</w:t>
      </w:r>
      <w:r w:rsidRPr="000B372A">
        <w:t xml:space="preserve"> «ОБРАЗЦЫ ФОРМ И ДОКУМЕНТОВ ДЛЯ ЗАПОЛНЕНИЯ УЧАСТНИКАМИ ПРОЦЕДУРЫ ЗАКУПКИ», Форма </w:t>
      </w:r>
      <w:r>
        <w:t>9</w:t>
      </w:r>
      <w:r w:rsidRPr="000B372A">
        <w:t>.5.</w:t>
      </w:r>
    </w:p>
    <w:p w:rsidR="005C147D" w:rsidRPr="00A157DF" w:rsidRDefault="005C147D" w:rsidP="005C147D">
      <w:pPr>
        <w:pStyle w:val="ab"/>
        <w:numPr>
          <w:ilvl w:val="2"/>
          <w:numId w:val="16"/>
        </w:numPr>
        <w:tabs>
          <w:tab w:val="left" w:pos="142"/>
          <w:tab w:val="left" w:pos="709"/>
          <w:tab w:val="left" w:pos="851"/>
        </w:tabs>
        <w:ind w:left="1224"/>
      </w:pPr>
      <w:r w:rsidRPr="00A157DF">
        <w:t>В зависимости от суммы и вида предоставляемой банковской гарантии устанавливаются следующие требования к гарантам:</w:t>
      </w:r>
    </w:p>
    <w:tbl>
      <w:tblPr>
        <w:tblW w:w="8330" w:type="dxa"/>
        <w:tblInd w:w="1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8"/>
        <w:gridCol w:w="1701"/>
        <w:gridCol w:w="2126"/>
        <w:gridCol w:w="2835"/>
      </w:tblGrid>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Сумма предоставляемой банковской гарантии</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активов гаранта, млрд. рублей</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Минимально допустимая сумма собственного капитала, млрд. рублей</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 xml:space="preserve">Необходимость применения критерия наличия кредитного рейтинга </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обеспечения заявки участника Процедуры закупки:</w:t>
            </w:r>
          </w:p>
        </w:tc>
      </w:tr>
      <w:tr w:rsidR="005C147D" w:rsidRPr="00A157DF" w:rsidTr="0053786E">
        <w:trPr>
          <w:cantSplit/>
          <w:trHeight w:val="411"/>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lastRenderedPageBreak/>
              <w:t>до 10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8330" w:type="dxa"/>
            <w:gridSpan w:val="4"/>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rPr>
                <w:rFonts w:eastAsiaTheme="minorEastAsia" w:cstheme="minorBidi"/>
                <w:bCs w:val="0"/>
                <w:sz w:val="20"/>
              </w:rPr>
            </w:pPr>
            <w:r w:rsidRPr="00A157DF">
              <w:rPr>
                <w:rFonts w:eastAsiaTheme="minorEastAsia" w:cstheme="minorBidi"/>
                <w:bCs w:val="0"/>
                <w:sz w:val="20"/>
              </w:rPr>
              <w:t>для банковских гарантий всех видов:</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до 30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5</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30 млн. рублей и до 100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не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100 млн. рублей и до 500 млн. рублей (включительно)</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10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r w:rsidR="005C147D" w:rsidRPr="00A157DF" w:rsidTr="0053786E">
        <w:trPr>
          <w:cantSplit/>
        </w:trPr>
        <w:tc>
          <w:tcPr>
            <w:tcW w:w="1668"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свыше 500 млн. рублей</w:t>
            </w:r>
          </w:p>
        </w:tc>
        <w:tc>
          <w:tcPr>
            <w:tcW w:w="1701"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300</w:t>
            </w:r>
          </w:p>
        </w:tc>
        <w:tc>
          <w:tcPr>
            <w:tcW w:w="2126"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30</w:t>
            </w:r>
          </w:p>
        </w:tc>
        <w:tc>
          <w:tcPr>
            <w:tcW w:w="2835" w:type="dxa"/>
            <w:tcBorders>
              <w:top w:val="single" w:sz="4" w:space="0" w:color="auto"/>
              <w:left w:val="single" w:sz="4" w:space="0" w:color="auto"/>
              <w:bottom w:val="single" w:sz="4" w:space="0" w:color="auto"/>
              <w:right w:val="single" w:sz="4" w:space="0" w:color="auto"/>
            </w:tcBorders>
          </w:tcPr>
          <w:p w:rsidR="005C147D" w:rsidRPr="00A157DF" w:rsidRDefault="005C147D" w:rsidP="0053786E">
            <w:pPr>
              <w:pStyle w:val="-3"/>
              <w:widowControl w:val="0"/>
              <w:spacing w:before="0" w:after="0" w:line="240" w:lineRule="auto"/>
              <w:jc w:val="center"/>
              <w:rPr>
                <w:rFonts w:eastAsiaTheme="minorEastAsia" w:cstheme="minorBidi"/>
                <w:b w:val="0"/>
                <w:bCs w:val="0"/>
                <w:sz w:val="20"/>
              </w:rPr>
            </w:pPr>
            <w:r w:rsidRPr="00A157DF">
              <w:rPr>
                <w:rFonts w:eastAsiaTheme="minorEastAsia" w:cstheme="minorBidi"/>
                <w:b w:val="0"/>
                <w:bCs w:val="0"/>
                <w:sz w:val="20"/>
              </w:rPr>
              <w:t>Критерий применяется</w:t>
            </w:r>
          </w:p>
        </w:tc>
      </w:tr>
    </w:tbl>
    <w:p w:rsidR="005C147D" w:rsidRPr="00A157DF" w:rsidRDefault="005C147D" w:rsidP="005C147D">
      <w:pPr>
        <w:pStyle w:val="-3"/>
        <w:widowControl w:val="0"/>
        <w:tabs>
          <w:tab w:val="left" w:pos="840"/>
        </w:tabs>
        <w:spacing w:before="0" w:after="0" w:line="240" w:lineRule="auto"/>
        <w:ind w:left="1276"/>
        <w:jc w:val="both"/>
        <w:rPr>
          <w:rFonts w:eastAsiaTheme="minorEastAsia" w:cstheme="minorBidi"/>
          <w:b w:val="0"/>
          <w:bCs w:val="0"/>
          <w:szCs w:val="24"/>
        </w:rPr>
      </w:pPr>
      <w:r w:rsidRPr="00A157DF">
        <w:rPr>
          <w:rFonts w:eastAsiaTheme="minorEastAsia" w:cstheme="minorBidi"/>
          <w:b w:val="0"/>
          <w:bCs w:val="0"/>
          <w:szCs w:val="24"/>
        </w:rPr>
        <w:t xml:space="preserve">При этом, если в обеспечение обязательств по одному Договору предоставляется несколько банковских гарантий, то для целей определения требований к гарантам в качестве суммы предоставляемой банковской гарантии берется общая сумма обязательств банка по всем действующим банковским гарантиям, выданным в обеспечение обязательств по данному Договору. </w:t>
      </w:r>
      <w:r w:rsidRPr="00A157DF">
        <w:rPr>
          <w:b w:val="0"/>
          <w:szCs w:val="24"/>
        </w:rPr>
        <w:t xml:space="preserve">Требование по наличию кредитного рейтинга заключается в наличие долгосрочного кредитного рейтинга по международной шкале, присвоенного как минимум одним из следующих рейтинговых агентств: </w:t>
      </w:r>
      <w:proofErr w:type="spellStart"/>
      <w:r w:rsidRPr="00A157DF">
        <w:rPr>
          <w:b w:val="0"/>
          <w:szCs w:val="24"/>
        </w:rPr>
        <w:t>Standard&amp;Poor’s</w:t>
      </w:r>
      <w:proofErr w:type="spellEnd"/>
      <w:r w:rsidRPr="00A157DF">
        <w:rPr>
          <w:b w:val="0"/>
          <w:szCs w:val="24"/>
        </w:rPr>
        <w:t xml:space="preserve">, </w:t>
      </w:r>
      <w:proofErr w:type="spellStart"/>
      <w:r w:rsidRPr="00A157DF">
        <w:rPr>
          <w:b w:val="0"/>
          <w:szCs w:val="24"/>
        </w:rPr>
        <w:t>Moody’s</w:t>
      </w:r>
      <w:proofErr w:type="spellEnd"/>
      <w:r w:rsidRPr="00A157DF">
        <w:rPr>
          <w:b w:val="0"/>
          <w:szCs w:val="24"/>
        </w:rPr>
        <w:t xml:space="preserve"> или </w:t>
      </w:r>
      <w:proofErr w:type="spellStart"/>
      <w:r w:rsidRPr="00A157DF">
        <w:rPr>
          <w:b w:val="0"/>
          <w:szCs w:val="24"/>
        </w:rPr>
        <w:t>Fitch</w:t>
      </w:r>
      <w:proofErr w:type="spellEnd"/>
      <w:r w:rsidRPr="00A157DF">
        <w:rPr>
          <w:b w:val="0"/>
          <w:szCs w:val="24"/>
        </w:rPr>
        <w:t xml:space="preserve"> </w:t>
      </w:r>
      <w:proofErr w:type="spellStart"/>
      <w:r w:rsidRPr="00A157DF">
        <w:rPr>
          <w:b w:val="0"/>
          <w:szCs w:val="24"/>
        </w:rPr>
        <w:t>Ratings</w:t>
      </w:r>
      <w:proofErr w:type="spellEnd"/>
      <w:r w:rsidRPr="00A157DF">
        <w:rPr>
          <w:b w:val="0"/>
          <w:szCs w:val="24"/>
        </w:rPr>
        <w:t xml:space="preserve">. Кредитные рейтинги могут быть проверены на сайтах рейтинговых агентств: http://www.standardandpoors.ru/, http://www.moodys.com/pages/default_ee.aspx, http://www.fitchratings.ru/ или в карточке банка на сайте ИА </w:t>
      </w:r>
      <w:proofErr w:type="spellStart"/>
      <w:r w:rsidRPr="00A157DF">
        <w:rPr>
          <w:b w:val="0"/>
          <w:szCs w:val="24"/>
        </w:rPr>
        <w:t>Финмаркет</w:t>
      </w:r>
      <w:proofErr w:type="spellEnd"/>
      <w:r w:rsidRPr="00A157DF">
        <w:rPr>
          <w:b w:val="0"/>
          <w:szCs w:val="24"/>
        </w:rPr>
        <w:t>: http://www.finmarket.ru/z/els/ank_orgind.asp.</w:t>
      </w:r>
      <w:r w:rsidRPr="00A157DF">
        <w:rPr>
          <w:b w:val="0"/>
          <w:szCs w:val="24"/>
        </w:rPr>
        <w:tab/>
        <w:t>Значения кредитных рейтингов, при которых допускается принятие банковских гарантий:</w:t>
      </w:r>
    </w:p>
    <w:p w:rsidR="005C147D" w:rsidRPr="00A157DF" w:rsidRDefault="005C147D" w:rsidP="005C147D">
      <w:pPr>
        <w:tabs>
          <w:tab w:val="left" w:pos="851"/>
          <w:tab w:val="left" w:pos="5103"/>
        </w:tabs>
        <w:autoSpaceDE w:val="0"/>
        <w:autoSpaceDN w:val="0"/>
        <w:adjustRightInd w:val="0"/>
        <w:jc w:val="both"/>
        <w:outlineLvl w:val="0"/>
        <w:rPr>
          <w:bCs/>
        </w:rPr>
      </w:pPr>
    </w:p>
    <w:tbl>
      <w:tblPr>
        <w:tblW w:w="882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11"/>
        <w:gridCol w:w="2835"/>
        <w:gridCol w:w="3082"/>
      </w:tblGrid>
      <w:tr w:rsidR="005C147D" w:rsidRPr="00A157DF"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Standard&amp;Poor’s</w:t>
            </w:r>
            <w:proofErr w:type="spellEnd"/>
            <w:r w:rsidRPr="00A157DF">
              <w:rPr>
                <w:rFonts w:eastAsiaTheme="minorEastAsia" w:cstheme="minorBidi"/>
                <w:b w:val="0"/>
                <w:bCs w:val="0"/>
                <w:szCs w:val="24"/>
              </w:rPr>
              <w:t>: Долгосрочный кредитный рейтинг по международной шкале</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Moody’s</w:t>
            </w:r>
            <w:proofErr w:type="spellEnd"/>
            <w:r w:rsidRPr="00A157DF">
              <w:rPr>
                <w:rFonts w:eastAsiaTheme="minorEastAsia" w:cstheme="minorBidi"/>
                <w:b w:val="0"/>
                <w:bCs w:val="0"/>
                <w:szCs w:val="24"/>
              </w:rPr>
              <w:t>: Долгосрочный рейтинг банковских депозитов по международной шкале</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rPr>
            </w:pPr>
            <w:proofErr w:type="spellStart"/>
            <w:r w:rsidRPr="00A157DF">
              <w:rPr>
                <w:rFonts w:eastAsiaTheme="minorEastAsia" w:cstheme="minorBidi"/>
                <w:b w:val="0"/>
                <w:bCs w:val="0"/>
                <w:szCs w:val="24"/>
              </w:rPr>
              <w:t>Fitch</w:t>
            </w:r>
            <w:proofErr w:type="spellEnd"/>
            <w:r w:rsidRPr="00A157DF">
              <w:rPr>
                <w:rFonts w:eastAsiaTheme="minorEastAsia" w:cstheme="minorBidi"/>
                <w:b w:val="0"/>
                <w:bCs w:val="0"/>
                <w:szCs w:val="24"/>
              </w:rPr>
              <w:t xml:space="preserve"> </w:t>
            </w:r>
            <w:proofErr w:type="spellStart"/>
            <w:r w:rsidRPr="00A157DF">
              <w:rPr>
                <w:rFonts w:eastAsiaTheme="minorEastAsia" w:cstheme="minorBidi"/>
                <w:b w:val="0"/>
                <w:bCs w:val="0"/>
                <w:szCs w:val="24"/>
              </w:rPr>
              <w:t>Ratings</w:t>
            </w:r>
            <w:proofErr w:type="spellEnd"/>
            <w:r w:rsidRPr="00A157DF">
              <w:rPr>
                <w:rFonts w:eastAsiaTheme="minorEastAsia" w:cstheme="minorBidi"/>
                <w:b w:val="0"/>
                <w:bCs w:val="0"/>
                <w:szCs w:val="24"/>
              </w:rPr>
              <w:t>: Долгосрочный рейтинг дефолта эмитента по международной шкале</w:t>
            </w:r>
          </w:p>
        </w:tc>
      </w:tr>
      <w:tr w:rsidR="005C147D" w:rsidRPr="008E2134" w:rsidTr="002B1048">
        <w:trPr>
          <w:jc w:val="center"/>
        </w:trPr>
        <w:tc>
          <w:tcPr>
            <w:tcW w:w="2911"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c>
          <w:tcPr>
            <w:tcW w:w="2835"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proofErr w:type="spellStart"/>
            <w:r w:rsidRPr="00A157DF">
              <w:rPr>
                <w:rFonts w:eastAsiaTheme="minorEastAsia" w:cstheme="minorBidi"/>
                <w:b w:val="0"/>
                <w:bCs w:val="0"/>
                <w:szCs w:val="24"/>
                <w:lang w:val="en-US"/>
              </w:rPr>
              <w:t>Aaa</w:t>
            </w:r>
            <w:proofErr w:type="spellEnd"/>
            <w:r w:rsidRPr="00A157DF">
              <w:rPr>
                <w:rFonts w:eastAsiaTheme="minorEastAsia" w:cstheme="minorBidi"/>
                <w:b w:val="0"/>
                <w:bCs w:val="0"/>
                <w:szCs w:val="24"/>
                <w:lang w:val="en-US"/>
              </w:rPr>
              <w:t>, Aa1, Aa2, Aa3, A1, A2, A3, Baa1, Baa2, Baa3, Ba1, Ba2, Ba3, B1, B2</w:t>
            </w:r>
          </w:p>
        </w:tc>
        <w:tc>
          <w:tcPr>
            <w:tcW w:w="3082" w:type="dxa"/>
            <w:tcBorders>
              <w:top w:val="single" w:sz="4" w:space="0" w:color="auto"/>
              <w:left w:val="single" w:sz="4" w:space="0" w:color="auto"/>
              <w:bottom w:val="single" w:sz="4" w:space="0" w:color="auto"/>
              <w:right w:val="single" w:sz="4" w:space="0" w:color="auto"/>
            </w:tcBorders>
            <w:vAlign w:val="center"/>
          </w:tcPr>
          <w:p w:rsidR="005C147D" w:rsidRPr="00A157DF" w:rsidRDefault="005C147D" w:rsidP="0053786E">
            <w:pPr>
              <w:pStyle w:val="-3"/>
              <w:widowControl w:val="0"/>
              <w:tabs>
                <w:tab w:val="left" w:pos="840"/>
              </w:tabs>
              <w:spacing w:before="0" w:after="0" w:line="240" w:lineRule="auto"/>
              <w:jc w:val="center"/>
              <w:rPr>
                <w:rFonts w:eastAsiaTheme="minorEastAsia" w:cstheme="minorBidi"/>
                <w:b w:val="0"/>
                <w:bCs w:val="0"/>
                <w:szCs w:val="24"/>
                <w:lang w:val="en-US"/>
              </w:rPr>
            </w:pPr>
            <w:r w:rsidRPr="00A157DF">
              <w:rPr>
                <w:rFonts w:eastAsiaTheme="minorEastAsia" w:cstheme="minorBidi"/>
                <w:b w:val="0"/>
                <w:bCs w:val="0"/>
                <w:szCs w:val="24"/>
                <w:lang w:val="en-US"/>
              </w:rPr>
              <w:t xml:space="preserve">AAA, AA+, AA, AA-, A+, A, A-, BBB+, BBB, BBB-, BB+, BB, BB-, B+, </w:t>
            </w:r>
            <w:r w:rsidRPr="00A157DF">
              <w:rPr>
                <w:rFonts w:eastAsiaTheme="minorEastAsia" w:cstheme="minorBidi"/>
                <w:b w:val="0"/>
                <w:bCs w:val="0"/>
                <w:szCs w:val="24"/>
              </w:rPr>
              <w:t>В</w:t>
            </w:r>
          </w:p>
        </w:tc>
      </w:tr>
    </w:tbl>
    <w:p w:rsidR="005C147D" w:rsidRPr="00A157DF" w:rsidRDefault="005C147D" w:rsidP="005C147D">
      <w:pPr>
        <w:spacing w:before="60"/>
        <w:ind w:left="720"/>
        <w:jc w:val="both"/>
        <w:rPr>
          <w:lang w:val="en-US"/>
        </w:rPr>
      </w:pPr>
    </w:p>
    <w:p w:rsidR="005C147D" w:rsidRPr="00A157DF" w:rsidRDefault="005C147D" w:rsidP="005C147D">
      <w:pPr>
        <w:pStyle w:val="ab"/>
        <w:numPr>
          <w:ilvl w:val="2"/>
          <w:numId w:val="16"/>
        </w:numPr>
        <w:spacing w:before="60"/>
        <w:ind w:left="1224"/>
        <w:jc w:val="both"/>
      </w:pPr>
      <w:r w:rsidRPr="00A157DF">
        <w:t>Срок действия Обеспечения Заявки устанавливается не менее срока действия самой Заявки.</w:t>
      </w:r>
    </w:p>
    <w:p w:rsidR="005C147D" w:rsidRPr="006377A7" w:rsidRDefault="005C147D" w:rsidP="005C147D">
      <w:pPr>
        <w:pStyle w:val="ab"/>
        <w:keepNext/>
        <w:numPr>
          <w:ilvl w:val="1"/>
          <w:numId w:val="16"/>
        </w:numPr>
        <w:spacing w:before="120"/>
        <w:jc w:val="both"/>
        <w:outlineLvl w:val="3"/>
        <w:rPr>
          <w:b/>
          <w:bCs/>
          <w:szCs w:val="28"/>
        </w:rPr>
      </w:pPr>
      <w:bookmarkStart w:id="26" w:name="_Toc356380866"/>
      <w:r w:rsidRPr="006377A7">
        <w:rPr>
          <w:b/>
          <w:bCs/>
          <w:szCs w:val="28"/>
        </w:rPr>
        <w:t>Обеспечение исполнения Договора и (или) обеспечения возврата аванса</w:t>
      </w:r>
      <w:bookmarkEnd w:id="26"/>
    </w:p>
    <w:p w:rsidR="005C147D" w:rsidRPr="000B372A" w:rsidRDefault="005C147D" w:rsidP="005C147D">
      <w:pPr>
        <w:pStyle w:val="ab"/>
        <w:numPr>
          <w:ilvl w:val="2"/>
          <w:numId w:val="16"/>
        </w:numPr>
        <w:spacing w:before="60"/>
        <w:ind w:left="1224"/>
        <w:jc w:val="both"/>
      </w:pPr>
      <w:r w:rsidRPr="000B372A">
        <w:t xml:space="preserve">Документацией Процедуры закупки (в разделе </w:t>
      </w:r>
      <w:r>
        <w:t>8</w:t>
      </w:r>
      <w:r w:rsidRPr="000B372A">
        <w:t xml:space="preserve"> «</w:t>
      </w:r>
      <w:r w:rsidRPr="006377A7">
        <w:rPr>
          <w:caps/>
        </w:rPr>
        <w:t>Информационная карта</w:t>
      </w:r>
      <w:r w:rsidRPr="000B372A">
        <w:t xml:space="preserve">» может быть предусмотрена необходимость обеспечения исполнения Договора. </w:t>
      </w:r>
    </w:p>
    <w:p w:rsidR="005C147D" w:rsidRPr="000B372A" w:rsidRDefault="005C147D" w:rsidP="005C147D">
      <w:pPr>
        <w:pStyle w:val="ab"/>
        <w:numPr>
          <w:ilvl w:val="2"/>
          <w:numId w:val="16"/>
        </w:numPr>
        <w:spacing w:before="60"/>
        <w:ind w:left="1224"/>
        <w:jc w:val="both"/>
      </w:pPr>
      <w:r w:rsidRPr="000B372A">
        <w:t xml:space="preserve">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5C147D" w:rsidRPr="000B372A" w:rsidRDefault="005C147D" w:rsidP="005C147D">
      <w:pPr>
        <w:pStyle w:val="ab"/>
        <w:numPr>
          <w:ilvl w:val="2"/>
          <w:numId w:val="16"/>
        </w:numPr>
        <w:spacing w:before="60"/>
        <w:ind w:left="1224"/>
        <w:jc w:val="both"/>
      </w:pPr>
      <w:r w:rsidRPr="000B372A">
        <w:t xml:space="preserve">Размер суммы обеспечения исполнения Договора может составлять от 5 до 30 процентов цены Договора. </w:t>
      </w:r>
    </w:p>
    <w:p w:rsidR="005C147D" w:rsidRPr="000B372A" w:rsidRDefault="005C147D" w:rsidP="005C147D">
      <w:pPr>
        <w:pStyle w:val="ab"/>
        <w:numPr>
          <w:ilvl w:val="2"/>
          <w:numId w:val="16"/>
        </w:numPr>
        <w:spacing w:before="60"/>
        <w:ind w:left="1224"/>
        <w:jc w:val="both"/>
      </w:pPr>
      <w:r w:rsidRPr="000B372A">
        <w:lastRenderedPageBreak/>
        <w:t xml:space="preserve">Срок обеспечения исполнения Договора должен составлять не менее 45 дней со дня окончания исполнения обязательств Поставщика по Договору. </w:t>
      </w:r>
    </w:p>
    <w:p w:rsidR="005C147D" w:rsidRPr="000B372A" w:rsidRDefault="005C147D" w:rsidP="005C147D">
      <w:pPr>
        <w:pStyle w:val="ab"/>
        <w:numPr>
          <w:ilvl w:val="2"/>
          <w:numId w:val="16"/>
        </w:numPr>
        <w:spacing w:before="60"/>
        <w:ind w:left="1224"/>
        <w:jc w:val="both"/>
      </w:pPr>
      <w:r w:rsidRPr="000B372A">
        <w:t>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5C147D" w:rsidRPr="000B372A" w:rsidRDefault="005C147D" w:rsidP="005C147D">
      <w:pPr>
        <w:pStyle w:val="ab"/>
        <w:numPr>
          <w:ilvl w:val="2"/>
          <w:numId w:val="16"/>
        </w:numPr>
        <w:spacing w:before="60"/>
        <w:ind w:left="1224"/>
        <w:jc w:val="both"/>
      </w:pPr>
      <w:r w:rsidRPr="000B372A">
        <w:t>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форме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r>
        <w:t xml:space="preserve"> </w:t>
      </w:r>
      <w:r w:rsidRPr="000B372A">
        <w:t>Требование об обеспечении возврата аванса может быть установлено помимо требования об обеспечении исполнения Договора.</w:t>
      </w:r>
    </w:p>
    <w:p w:rsidR="005C147D" w:rsidRPr="000B372A" w:rsidRDefault="005C147D" w:rsidP="005C147D">
      <w:pPr>
        <w:pStyle w:val="ab"/>
        <w:numPr>
          <w:ilvl w:val="2"/>
          <w:numId w:val="16"/>
        </w:numPr>
        <w:spacing w:before="60"/>
        <w:ind w:left="1224"/>
        <w:jc w:val="both"/>
      </w:pPr>
      <w:r w:rsidRPr="000B372A">
        <w:t>Подтверждение финансовой устойчивости Контрагента осуществляется в следующем порядке:</w:t>
      </w:r>
    </w:p>
    <w:p w:rsidR="005C147D" w:rsidRPr="000B372A" w:rsidRDefault="005C147D" w:rsidP="005C147D">
      <w:pPr>
        <w:pStyle w:val="ab"/>
        <w:numPr>
          <w:ilvl w:val="3"/>
          <w:numId w:val="16"/>
        </w:numPr>
        <w:tabs>
          <w:tab w:val="left" w:pos="851"/>
        </w:tabs>
        <w:spacing w:before="20"/>
        <w:jc w:val="both"/>
      </w:pPr>
      <w:r w:rsidRPr="000B372A">
        <w:t xml:space="preserve">Если сумма Авансового платежа составляет 15 млн. рублей и выше, перед получением Авансового платежа Контрагент обязан предоставить обеспечение исполнения обязательства по возврату Авансового платежа в виде безотзывной банковской гарантии, Гарантом по которой является кредитная организация, соответствующая требованиям Политика в области Казначейства Фонда. </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1 млн. до 15 млн. рублей, перед получением аванса:</w:t>
      </w:r>
    </w:p>
    <w:p w:rsidR="005C147D" w:rsidRPr="000B372A" w:rsidRDefault="005C147D" w:rsidP="005C147D">
      <w:pPr>
        <w:spacing w:before="40"/>
        <w:ind w:left="567"/>
        <w:jc w:val="both"/>
      </w:pPr>
      <w:r w:rsidRPr="000B372A">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5C147D" w:rsidRPr="000B372A" w:rsidRDefault="005C147D" w:rsidP="005C147D">
      <w:pPr>
        <w:spacing w:before="40"/>
        <w:ind w:left="567"/>
        <w:jc w:val="both"/>
      </w:pPr>
      <w:r w:rsidRPr="000B372A">
        <w:t>либо</w:t>
      </w:r>
    </w:p>
    <w:p w:rsidR="005C147D" w:rsidRPr="000B372A" w:rsidRDefault="005C147D" w:rsidP="005C147D">
      <w:pPr>
        <w:spacing w:before="40"/>
        <w:ind w:left="567"/>
        <w:jc w:val="both"/>
      </w:pPr>
      <w:r w:rsidRPr="000B372A">
        <w:t xml:space="preserve"> -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Если сумма Авансового платежа составляет от 500 тыс. рублей до 1 млн. рублей, то по Контрагенту должна быть произведена оценка финансовой устойчивости с заключением о возможности выплаты Авансового платежа.</w:t>
      </w:r>
    </w:p>
    <w:p w:rsidR="005C147D" w:rsidRPr="000B372A" w:rsidRDefault="005C147D" w:rsidP="005C147D">
      <w:pPr>
        <w:pStyle w:val="ab"/>
        <w:numPr>
          <w:ilvl w:val="3"/>
          <w:numId w:val="16"/>
        </w:numPr>
        <w:spacing w:before="40"/>
        <w:jc w:val="both"/>
      </w:pPr>
      <w:r w:rsidRPr="000B372A">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p w:rsidR="005C147D" w:rsidRPr="000B372A" w:rsidRDefault="005C147D" w:rsidP="005C147D">
      <w:pPr>
        <w:pStyle w:val="ab"/>
        <w:numPr>
          <w:ilvl w:val="3"/>
          <w:numId w:val="16"/>
        </w:numPr>
        <w:spacing w:before="40"/>
        <w:jc w:val="both"/>
      </w:pPr>
      <w:r w:rsidRPr="000B372A">
        <w:t>Если сумма Авансового платежа составляет до 500 тыс. рублей, оценка финансовой устойчивости не производится и обеспечения Авансового платежа не требуется</w:t>
      </w:r>
    </w:p>
    <w:p w:rsidR="005C147D" w:rsidRPr="000B372A" w:rsidRDefault="005C147D" w:rsidP="005C147D">
      <w:pPr>
        <w:pStyle w:val="ab"/>
        <w:numPr>
          <w:ilvl w:val="3"/>
          <w:numId w:val="16"/>
        </w:numPr>
        <w:spacing w:before="40"/>
        <w:jc w:val="both"/>
      </w:pPr>
      <w:r w:rsidRPr="000B372A">
        <w:t xml:space="preserve">Оценка финансовой устойчивости осуществляется на основе данных бухгалтерской отчетности за последний отчетный год (при этом во внимание могут быть приняты финансовые результаты 2-х предыдущих, а также подтвержденной налоговым органом промежуточной отчётности за </w:t>
      </w:r>
      <w:r w:rsidRPr="000B372A">
        <w:lastRenderedPageBreak/>
        <w:t xml:space="preserve">последний закрытый период текущего года). Основными бухгалтерскими документами, необходимыми для анализа, являются: </w:t>
      </w:r>
    </w:p>
    <w:p w:rsidR="005C147D" w:rsidRPr="000B372A" w:rsidRDefault="005C147D" w:rsidP="005C147D">
      <w:pPr>
        <w:spacing w:before="40"/>
        <w:ind w:left="1134"/>
        <w:jc w:val="both"/>
      </w:pPr>
      <w:r w:rsidRPr="000B372A">
        <w:t>- бухгалтерский баланс (форма №1);</w:t>
      </w:r>
    </w:p>
    <w:p w:rsidR="005C147D" w:rsidRPr="000B372A" w:rsidRDefault="005C147D" w:rsidP="005C147D">
      <w:pPr>
        <w:spacing w:before="40"/>
        <w:ind w:left="1134"/>
        <w:jc w:val="both"/>
      </w:pPr>
      <w:r w:rsidRPr="000B372A">
        <w:t>- отчет о прибылях и убытках (форма №2).</w:t>
      </w:r>
    </w:p>
    <w:p w:rsidR="005C147D" w:rsidRPr="000B372A" w:rsidRDefault="005C147D" w:rsidP="005C147D">
      <w:pPr>
        <w:spacing w:before="20"/>
        <w:jc w:val="both"/>
      </w:pPr>
      <w:r w:rsidRPr="000B372A">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5C147D" w:rsidRDefault="005C147D" w:rsidP="005C147D">
      <w:pPr>
        <w:pStyle w:val="ab"/>
        <w:numPr>
          <w:ilvl w:val="3"/>
          <w:numId w:val="16"/>
        </w:numPr>
        <w:spacing w:before="40"/>
        <w:jc w:val="both"/>
      </w:pPr>
      <w:r w:rsidRPr="000B372A">
        <w:t>При оценке применяется следующая методика:</w:t>
      </w:r>
    </w:p>
    <w:p w:rsidR="005C147D" w:rsidRPr="000B372A" w:rsidRDefault="005C147D" w:rsidP="005C147D">
      <w:pPr>
        <w:pStyle w:val="ab"/>
        <w:numPr>
          <w:ilvl w:val="4"/>
          <w:numId w:val="16"/>
        </w:numPr>
        <w:spacing w:before="40"/>
        <w:jc w:val="both"/>
      </w:pPr>
      <w:r w:rsidRPr="000B372A">
        <w:t>Основными критериями оценки финансового состояния компании выступают:</w:t>
      </w:r>
    </w:p>
    <w:p w:rsidR="005C147D" w:rsidRPr="000B372A" w:rsidRDefault="005C147D" w:rsidP="005C147D">
      <w:pPr>
        <w:numPr>
          <w:ilvl w:val="0"/>
          <w:numId w:val="10"/>
        </w:numPr>
        <w:spacing w:before="20"/>
        <w:jc w:val="both"/>
      </w:pPr>
      <w:r w:rsidRPr="000B372A">
        <w:t>Величина чистых активов (ЧА), рассчитанная в соответствии с методикой, определенной в приказе Минфина РФ № 10н, ФКЦБ РФ № 03-6/</w:t>
      </w:r>
      <w:proofErr w:type="spellStart"/>
      <w:r w:rsidRPr="000B372A">
        <w:t>пз</w:t>
      </w:r>
      <w:proofErr w:type="spellEnd"/>
      <w:r w:rsidRPr="000B372A">
        <w:t xml:space="preserve"> от 29 января 2003 г. «О порядке оценки стоимости чистых активов акционерных обществ» и определяемая как разница между балансовой стоимостью всех активов и суммой долговых </w:t>
      </w:r>
      <w:proofErr w:type="spellStart"/>
      <w:proofErr w:type="gramStart"/>
      <w:r w:rsidRPr="000B372A">
        <w:t>обяза-тельств</w:t>
      </w:r>
      <w:proofErr w:type="spellEnd"/>
      <w:proofErr w:type="gramEnd"/>
      <w:r w:rsidRPr="000B372A">
        <w:t xml:space="preserve"> общества; </w:t>
      </w:r>
    </w:p>
    <w:p w:rsidR="005C147D" w:rsidRPr="000B372A" w:rsidRDefault="005C147D" w:rsidP="005C147D">
      <w:pPr>
        <w:numPr>
          <w:ilvl w:val="0"/>
          <w:numId w:val="10"/>
        </w:numPr>
        <w:spacing w:before="20"/>
        <w:jc w:val="both"/>
      </w:pPr>
      <w:r w:rsidRPr="000B372A">
        <w:t>Коэффициент текущей ликвидности (</w:t>
      </w:r>
      <w:proofErr w:type="spellStart"/>
      <w:r w:rsidRPr="000B372A">
        <w:t>Ктл</w:t>
      </w:r>
      <w:proofErr w:type="spellEnd"/>
      <w:r w:rsidRPr="000B372A">
        <w:t>).</w:t>
      </w:r>
    </w:p>
    <w:p w:rsidR="005C147D" w:rsidRPr="000B372A" w:rsidRDefault="005C147D" w:rsidP="005C147D">
      <w:pPr>
        <w:spacing w:before="20"/>
        <w:ind w:left="709"/>
        <w:jc w:val="center"/>
        <w:rPr>
          <w:i/>
        </w:rPr>
      </w:pPr>
      <w:proofErr w:type="spellStart"/>
      <w:r w:rsidRPr="000B372A">
        <w:rPr>
          <w:i/>
        </w:rPr>
        <w:t>Ктл</w:t>
      </w:r>
      <w:proofErr w:type="spellEnd"/>
      <w:r w:rsidRPr="000B372A">
        <w:rPr>
          <w:i/>
        </w:rPr>
        <w:t xml:space="preserve"> = Оборотные активы / Краткосрочные обязательства</w:t>
      </w:r>
    </w:p>
    <w:p w:rsidR="005C147D" w:rsidRPr="000B372A" w:rsidRDefault="005C147D" w:rsidP="005C147D">
      <w:pPr>
        <w:spacing w:before="20"/>
        <w:ind w:left="709"/>
        <w:jc w:val="both"/>
      </w:pPr>
      <w:r w:rsidRPr="000B372A">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Значение ниже 1 означает высокий финансовый риск, связанный с невозможностью исполнения текущих обязательств.</w:t>
      </w:r>
    </w:p>
    <w:p w:rsidR="005C147D" w:rsidRPr="000B372A" w:rsidRDefault="005C147D" w:rsidP="005C147D">
      <w:pPr>
        <w:numPr>
          <w:ilvl w:val="0"/>
          <w:numId w:val="10"/>
        </w:numPr>
        <w:spacing w:before="20"/>
        <w:jc w:val="both"/>
      </w:pPr>
      <w:r w:rsidRPr="000B372A">
        <w:t>Коэффициент абсолютной ликвидности (Кал).</w:t>
      </w:r>
    </w:p>
    <w:p w:rsidR="005C147D" w:rsidRPr="000B372A" w:rsidRDefault="005C147D" w:rsidP="005C147D">
      <w:pPr>
        <w:spacing w:before="20"/>
        <w:ind w:left="709"/>
        <w:jc w:val="center"/>
        <w:rPr>
          <w:i/>
        </w:rPr>
      </w:pPr>
      <w:r w:rsidRPr="000B372A">
        <w:rPr>
          <w:i/>
        </w:rPr>
        <w:t xml:space="preserve">Кал = (Денежные средства + краткосрочные финансовые </w:t>
      </w:r>
      <w:proofErr w:type="gramStart"/>
      <w:r w:rsidRPr="000B372A">
        <w:rPr>
          <w:i/>
        </w:rPr>
        <w:t>вложения)/</w:t>
      </w:r>
      <w:proofErr w:type="gramEnd"/>
      <w:r w:rsidRPr="000B372A">
        <w:rPr>
          <w:i/>
        </w:rPr>
        <w:t>Краткосрочные обязательства</w:t>
      </w:r>
    </w:p>
    <w:p w:rsidR="005C147D" w:rsidRPr="000B372A" w:rsidRDefault="005C147D" w:rsidP="005C147D">
      <w:pPr>
        <w:spacing w:before="20"/>
        <w:ind w:left="709"/>
        <w:jc w:val="both"/>
      </w:pPr>
      <w:r w:rsidRPr="000B372A">
        <w:t xml:space="preserve">Коэффициент показывает, какую часть краткосрочных </w:t>
      </w:r>
      <w:proofErr w:type="gramStart"/>
      <w:r w:rsidRPr="000B372A">
        <w:t>обязательств  Контрагент</w:t>
      </w:r>
      <w:proofErr w:type="gramEnd"/>
      <w:r w:rsidRPr="000B372A">
        <w:t xml:space="preserve"> может погасить в ближайшее время. Нормативное значение коэффициента - не менее 0,2.</w:t>
      </w:r>
    </w:p>
    <w:p w:rsidR="005C147D" w:rsidRPr="000B372A" w:rsidRDefault="005C147D" w:rsidP="005C147D">
      <w:pPr>
        <w:numPr>
          <w:ilvl w:val="0"/>
          <w:numId w:val="10"/>
        </w:numPr>
        <w:spacing w:before="20"/>
        <w:jc w:val="both"/>
      </w:pPr>
      <w:r w:rsidRPr="000B372A">
        <w:t>Коэффициент финансовой устойчивости (</w:t>
      </w:r>
      <w:proofErr w:type="spellStart"/>
      <w:r w:rsidRPr="000B372A">
        <w:t>Кфу</w:t>
      </w:r>
      <w:proofErr w:type="spellEnd"/>
      <w:r w:rsidRPr="000B372A">
        <w:t>).</w:t>
      </w:r>
    </w:p>
    <w:p w:rsidR="005C147D" w:rsidRPr="000B372A" w:rsidRDefault="005C147D" w:rsidP="005C147D">
      <w:pPr>
        <w:spacing w:before="20"/>
        <w:ind w:left="709"/>
        <w:jc w:val="center"/>
        <w:rPr>
          <w:i/>
        </w:rPr>
      </w:pPr>
      <w:proofErr w:type="spellStart"/>
      <w:r w:rsidRPr="000B372A">
        <w:rPr>
          <w:i/>
        </w:rPr>
        <w:t>Кфу</w:t>
      </w:r>
      <w:proofErr w:type="spellEnd"/>
      <w:r w:rsidRPr="000B372A">
        <w:rPr>
          <w:i/>
        </w:rPr>
        <w:t xml:space="preserve"> = (Капитал и резервы + Долгосрочные </w:t>
      </w:r>
      <w:proofErr w:type="gramStart"/>
      <w:r w:rsidRPr="000B372A">
        <w:rPr>
          <w:i/>
        </w:rPr>
        <w:t>обязательства)/</w:t>
      </w:r>
      <w:proofErr w:type="gramEnd"/>
      <w:r w:rsidRPr="000B372A">
        <w:rPr>
          <w:i/>
        </w:rPr>
        <w:t>Валюта баланса</w:t>
      </w:r>
    </w:p>
    <w:p w:rsidR="005C147D" w:rsidRPr="000B372A" w:rsidRDefault="005C147D" w:rsidP="005C147D">
      <w:pPr>
        <w:spacing w:before="20"/>
        <w:ind w:left="709"/>
        <w:jc w:val="both"/>
        <w:rPr>
          <w:highlight w:val="yellow"/>
        </w:rPr>
      </w:pPr>
      <w:r w:rsidRPr="000B372A">
        <w:t xml:space="preserve">Коэффициент финансовой устойчивости показывает долю активов Контрагента, </w:t>
      </w:r>
      <w:proofErr w:type="spellStart"/>
      <w:proofErr w:type="gramStart"/>
      <w:r w:rsidRPr="000B372A">
        <w:t>финан-сируемых</w:t>
      </w:r>
      <w:proofErr w:type="spellEnd"/>
      <w:proofErr w:type="gramEnd"/>
      <w:r w:rsidRPr="000B372A">
        <w:t xml:space="preserve"> за счет собственного капитала. Нормативное значение </w:t>
      </w:r>
      <w:proofErr w:type="gramStart"/>
      <w:r w:rsidRPr="000B372A">
        <w:t>более  0</w:t>
      </w:r>
      <w:proofErr w:type="gramEnd"/>
      <w:r w:rsidRPr="000B372A">
        <w:t>,5.</w:t>
      </w:r>
    </w:p>
    <w:p w:rsidR="005C147D" w:rsidRPr="000B372A" w:rsidRDefault="005C147D" w:rsidP="005C147D">
      <w:pPr>
        <w:numPr>
          <w:ilvl w:val="0"/>
          <w:numId w:val="10"/>
        </w:numPr>
        <w:spacing w:before="20"/>
        <w:jc w:val="both"/>
      </w:pPr>
      <w:r w:rsidRPr="000B372A">
        <w:t>Сопоставимость оборотов Контрагента (выручка) с Ценой договора.</w:t>
      </w:r>
    </w:p>
    <w:p w:rsidR="005C147D" w:rsidRDefault="005C147D" w:rsidP="005C147D">
      <w:pPr>
        <w:spacing w:before="20"/>
        <w:ind w:left="709"/>
        <w:jc w:val="both"/>
      </w:pPr>
      <w:r w:rsidRPr="000B372A">
        <w:t>Коэффициент сопоставимости оборотов (КСО) рассчитывается как отношение Цены договора (без НДС) к средней выручке за период, сопоставимый со сроком исполнения Договора, и не должен превышать 0,33. Средняя выручка определяется из расчета 2-х предыдущих лет.</w:t>
      </w:r>
    </w:p>
    <w:p w:rsidR="005C147D" w:rsidRPr="000B372A" w:rsidRDefault="005C147D" w:rsidP="005C147D">
      <w:pPr>
        <w:pStyle w:val="ab"/>
        <w:numPr>
          <w:ilvl w:val="4"/>
          <w:numId w:val="16"/>
        </w:numPr>
        <w:spacing w:before="20"/>
        <w:jc w:val="both"/>
      </w:pPr>
      <w:r w:rsidRPr="000B372A">
        <w:t xml:space="preserve">Соответствие нормативным значениям коэффициентов лежит в основе определения Расчетного Балла (РБ) Контрагента, на основании которого делается заключение о финансовой устойчивости. </w:t>
      </w:r>
    </w:p>
    <w:p w:rsidR="005C147D" w:rsidRPr="000B372A" w:rsidRDefault="005C147D" w:rsidP="005C147D">
      <w:pPr>
        <w:spacing w:before="20"/>
        <w:jc w:val="both"/>
      </w:pPr>
      <w:r w:rsidRPr="000B372A">
        <w:t>РБ определяется на основе приведенной ниже шкалы баллов за выполнение норматива:</w:t>
      </w:r>
    </w:p>
    <w:tbl>
      <w:tblPr>
        <w:tblW w:w="9644" w:type="dxa"/>
        <w:tblInd w:w="103" w:type="dxa"/>
        <w:tblLook w:val="04A0" w:firstRow="1" w:lastRow="0" w:firstColumn="1" w:lastColumn="0" w:noHBand="0" w:noVBand="1"/>
      </w:tblPr>
      <w:tblGrid>
        <w:gridCol w:w="4400"/>
        <w:gridCol w:w="1701"/>
        <w:gridCol w:w="1842"/>
        <w:gridCol w:w="1701"/>
      </w:tblGrid>
      <w:tr w:rsidR="005C147D" w:rsidRPr="00A157DF" w:rsidTr="0053786E">
        <w:trPr>
          <w:trHeight w:val="765"/>
        </w:trPr>
        <w:tc>
          <w:tcPr>
            <w:tcW w:w="4400" w:type="dxa"/>
            <w:tcBorders>
              <w:top w:val="single" w:sz="4" w:space="0" w:color="auto"/>
              <w:left w:val="single" w:sz="4" w:space="0" w:color="auto"/>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Показатели оценки</w:t>
            </w:r>
          </w:p>
        </w:tc>
        <w:tc>
          <w:tcPr>
            <w:tcW w:w="1701" w:type="dxa"/>
            <w:tcBorders>
              <w:top w:val="single" w:sz="4" w:space="0" w:color="auto"/>
              <w:left w:val="nil"/>
              <w:right w:val="single" w:sz="4" w:space="0" w:color="auto"/>
            </w:tcBorders>
            <w:shd w:val="clear" w:color="auto" w:fill="auto"/>
            <w:noWrap/>
            <w:vAlign w:val="center"/>
            <w:hideMark/>
          </w:tcPr>
          <w:p w:rsidR="005C147D" w:rsidRPr="00A157DF" w:rsidRDefault="005C147D" w:rsidP="0053786E">
            <w:pPr>
              <w:jc w:val="center"/>
              <w:rPr>
                <w:b/>
                <w:bCs/>
                <w:color w:val="000000"/>
                <w:sz w:val="20"/>
                <w:szCs w:val="20"/>
              </w:rPr>
            </w:pPr>
            <w:r w:rsidRPr="00A157DF">
              <w:rPr>
                <w:b/>
                <w:bCs/>
                <w:color w:val="000000"/>
                <w:sz w:val="20"/>
                <w:szCs w:val="20"/>
              </w:rPr>
              <w:t>Норматив</w:t>
            </w:r>
          </w:p>
        </w:tc>
        <w:tc>
          <w:tcPr>
            <w:tcW w:w="1842"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 xml:space="preserve">Балл за </w:t>
            </w:r>
          </w:p>
          <w:p w:rsidR="005C147D" w:rsidRPr="00A157DF" w:rsidRDefault="005C147D" w:rsidP="0053786E">
            <w:pPr>
              <w:jc w:val="center"/>
              <w:rPr>
                <w:b/>
                <w:bCs/>
                <w:color w:val="000000"/>
                <w:sz w:val="20"/>
                <w:szCs w:val="20"/>
              </w:rPr>
            </w:pPr>
            <w:r w:rsidRPr="00A157DF">
              <w:rPr>
                <w:b/>
                <w:bCs/>
                <w:color w:val="000000"/>
                <w:sz w:val="20"/>
                <w:szCs w:val="20"/>
              </w:rPr>
              <w:t>выполнение норматива</w:t>
            </w:r>
          </w:p>
        </w:tc>
        <w:tc>
          <w:tcPr>
            <w:tcW w:w="1701" w:type="dxa"/>
            <w:tcBorders>
              <w:top w:val="single" w:sz="4" w:space="0" w:color="auto"/>
              <w:left w:val="nil"/>
              <w:right w:val="single" w:sz="4" w:space="0" w:color="auto"/>
            </w:tcBorders>
            <w:shd w:val="clear" w:color="auto" w:fill="auto"/>
            <w:vAlign w:val="center"/>
            <w:hideMark/>
          </w:tcPr>
          <w:p w:rsidR="005C147D" w:rsidRPr="00A157DF" w:rsidRDefault="005C147D" w:rsidP="0053786E">
            <w:pPr>
              <w:jc w:val="center"/>
              <w:rPr>
                <w:b/>
                <w:bCs/>
                <w:color w:val="000000"/>
                <w:sz w:val="20"/>
                <w:szCs w:val="20"/>
              </w:rPr>
            </w:pPr>
            <w:r w:rsidRPr="00A157DF">
              <w:rPr>
                <w:b/>
                <w:bCs/>
                <w:color w:val="000000"/>
                <w:sz w:val="20"/>
                <w:szCs w:val="20"/>
              </w:rPr>
              <w:t>РБ</w:t>
            </w:r>
          </w:p>
          <w:p w:rsidR="005C147D" w:rsidRPr="00A157DF" w:rsidRDefault="005C147D" w:rsidP="0053786E">
            <w:pPr>
              <w:jc w:val="center"/>
              <w:rPr>
                <w:b/>
                <w:bCs/>
                <w:color w:val="000000"/>
                <w:sz w:val="20"/>
                <w:szCs w:val="20"/>
              </w:rPr>
            </w:pPr>
            <w:r w:rsidRPr="00A157DF">
              <w:rPr>
                <w:b/>
                <w:bCs/>
                <w:color w:val="000000"/>
                <w:sz w:val="20"/>
                <w:szCs w:val="20"/>
              </w:rPr>
              <w:t xml:space="preserve"> Контрагента</w:t>
            </w:r>
          </w:p>
        </w:tc>
      </w:tr>
      <w:tr w:rsidR="005C147D" w:rsidRPr="00A157DF" w:rsidTr="0053786E">
        <w:trPr>
          <w:trHeight w:val="484"/>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Чистые активы</w:t>
            </w:r>
          </w:p>
        </w:tc>
        <w:tc>
          <w:tcPr>
            <w:tcW w:w="1701"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 xml:space="preserve">0 </w:t>
            </w:r>
            <w:proofErr w:type="gramStart"/>
            <w:r w:rsidRPr="00A157DF">
              <w:rPr>
                <w:color w:val="000000"/>
                <w:sz w:val="20"/>
                <w:szCs w:val="20"/>
                <w:u w:val="single"/>
              </w:rPr>
              <w:t>&lt; ЧА</w:t>
            </w:r>
            <w:proofErr w:type="gramEnd"/>
            <w:r w:rsidRPr="00A157DF">
              <w:rPr>
                <w:color w:val="000000"/>
                <w:sz w:val="20"/>
                <w:szCs w:val="20"/>
                <w:u w:val="single"/>
              </w:rPr>
              <w:t xml:space="preserve"> &lt; Аванс*</w:t>
            </w:r>
            <w:r w:rsidRPr="00A157DF">
              <w:rPr>
                <w:color w:val="000000"/>
                <w:sz w:val="20"/>
                <w:szCs w:val="20"/>
              </w:rPr>
              <w:br/>
              <w:t>ЧА &gt; Аванс*</w:t>
            </w:r>
          </w:p>
        </w:tc>
        <w:tc>
          <w:tcPr>
            <w:tcW w:w="1842" w:type="dxa"/>
            <w:tcBorders>
              <w:top w:val="nil"/>
              <w:left w:val="nil"/>
              <w:bottom w:val="single" w:sz="4" w:space="0" w:color="auto"/>
              <w:right w:val="single" w:sz="4" w:space="0" w:color="auto"/>
            </w:tcBorders>
            <w:shd w:val="clear" w:color="auto" w:fill="auto"/>
            <w:vAlign w:val="center"/>
            <w:hideMark/>
          </w:tcPr>
          <w:p w:rsidR="005C147D" w:rsidRPr="00A157DF" w:rsidRDefault="005C147D" w:rsidP="0053786E">
            <w:pPr>
              <w:jc w:val="center"/>
              <w:rPr>
                <w:color w:val="000000"/>
                <w:sz w:val="20"/>
                <w:szCs w:val="20"/>
              </w:rPr>
            </w:pPr>
            <w:r w:rsidRPr="00A157DF">
              <w:rPr>
                <w:color w:val="000000"/>
                <w:sz w:val="20"/>
                <w:szCs w:val="20"/>
                <w:u w:val="single"/>
              </w:rPr>
              <w:t>0,10</w:t>
            </w:r>
            <w:r w:rsidRPr="00A157DF">
              <w:rPr>
                <w:color w:val="000000"/>
                <w:sz w:val="20"/>
                <w:szCs w:val="20"/>
              </w:rPr>
              <w:br/>
              <w:t>0,25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текущей ликвидности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Ктл</w:t>
            </w:r>
            <w:proofErr w:type="spellEnd"/>
            <w:r w:rsidRPr="00A157DF">
              <w:rPr>
                <w:color w:val="000000"/>
                <w:sz w:val="20"/>
                <w:szCs w:val="20"/>
              </w:rPr>
              <w:t xml:space="preserve"> &gt;</w:t>
            </w:r>
            <w:proofErr w:type="gramEnd"/>
            <w:r w:rsidRPr="00A157DF">
              <w:rPr>
                <w:color w:val="000000"/>
                <w:sz w:val="20"/>
                <w:szCs w:val="20"/>
              </w:rPr>
              <w:t xml:space="preserve"> 1</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0,20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243"/>
        </w:trPr>
        <w:tc>
          <w:tcPr>
            <w:tcW w:w="440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абсолютной ликвидности</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rPr>
              <w:t>Кал &gt;</w:t>
            </w:r>
            <w:proofErr w:type="gramEnd"/>
            <w:r w:rsidRPr="00A157DF">
              <w:rPr>
                <w:color w:val="000000"/>
                <w:sz w:val="20"/>
                <w:szCs w:val="20"/>
              </w:rPr>
              <w:t xml:space="preserve"> 0,2</w:t>
            </w: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0,10</w:t>
            </w:r>
          </w:p>
        </w:tc>
        <w:tc>
          <w:tcPr>
            <w:tcW w:w="1701" w:type="dxa"/>
            <w:tcBorders>
              <w:top w:val="single" w:sz="4" w:space="0" w:color="auto"/>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финансовой устойчивости</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spellStart"/>
            <w:proofErr w:type="gramStart"/>
            <w:r w:rsidRPr="00A157DF">
              <w:rPr>
                <w:color w:val="000000"/>
                <w:sz w:val="20"/>
                <w:szCs w:val="20"/>
              </w:rPr>
              <w:t>Кфу</w:t>
            </w:r>
            <w:proofErr w:type="spellEnd"/>
            <w:r w:rsidRPr="00A157DF">
              <w:rPr>
                <w:color w:val="000000"/>
                <w:sz w:val="20"/>
                <w:szCs w:val="20"/>
              </w:rPr>
              <w:t xml:space="preserve"> &gt;</w:t>
            </w:r>
            <w:proofErr w:type="gramEnd"/>
            <w:r w:rsidRPr="00A157DF">
              <w:rPr>
                <w:color w:val="000000"/>
                <w:sz w:val="20"/>
                <w:szCs w:val="20"/>
              </w:rPr>
              <w:t xml:space="preserve"> 0,5</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0,15</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00"/>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rPr>
                <w:color w:val="000000"/>
                <w:sz w:val="20"/>
                <w:szCs w:val="20"/>
              </w:rPr>
            </w:pPr>
            <w:r w:rsidRPr="00A157DF">
              <w:rPr>
                <w:color w:val="000000"/>
                <w:sz w:val="20"/>
                <w:szCs w:val="20"/>
              </w:rPr>
              <w:t>Коэффициент сопоставимости оборотов</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 xml:space="preserve">КСО </w:t>
            </w:r>
            <w:proofErr w:type="gramStart"/>
            <w:r w:rsidRPr="00A157DF">
              <w:rPr>
                <w:color w:val="000000"/>
                <w:sz w:val="20"/>
                <w:szCs w:val="20"/>
              </w:rPr>
              <w:t>&lt; 0</w:t>
            </w:r>
            <w:proofErr w:type="gramEnd"/>
            <w:r w:rsidRPr="00A157DF">
              <w:rPr>
                <w:color w:val="000000"/>
                <w:sz w:val="20"/>
                <w:szCs w:val="20"/>
              </w:rPr>
              <w:t>,33</w:t>
            </w: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0,30</w:t>
            </w:r>
          </w:p>
        </w:tc>
        <w:tc>
          <w:tcPr>
            <w:tcW w:w="1701" w:type="dxa"/>
            <w:tcBorders>
              <w:top w:val="nil"/>
              <w:left w:val="nil"/>
              <w:bottom w:val="single" w:sz="4" w:space="0" w:color="auto"/>
              <w:right w:val="single" w:sz="4" w:space="0" w:color="auto"/>
            </w:tcBorders>
            <w:shd w:val="clear" w:color="auto" w:fill="auto"/>
            <w:noWrap/>
            <w:vAlign w:val="bottom"/>
            <w:hideMark/>
          </w:tcPr>
          <w:p w:rsidR="005C147D" w:rsidRPr="00A157DF" w:rsidRDefault="005C147D" w:rsidP="0053786E">
            <w:pPr>
              <w:rPr>
                <w:color w:val="000000"/>
                <w:sz w:val="20"/>
                <w:szCs w:val="20"/>
              </w:rPr>
            </w:pPr>
            <w:r w:rsidRPr="00A157DF">
              <w:rPr>
                <w:color w:val="000000"/>
                <w:sz w:val="20"/>
                <w:szCs w:val="20"/>
              </w:rPr>
              <w:t> </w:t>
            </w:r>
          </w:p>
        </w:tc>
      </w:tr>
      <w:tr w:rsidR="005C147D" w:rsidRPr="00A157DF" w:rsidTr="0053786E">
        <w:trPr>
          <w:trHeight w:val="355"/>
        </w:trPr>
        <w:tc>
          <w:tcPr>
            <w:tcW w:w="4400" w:type="dxa"/>
            <w:tcBorders>
              <w:top w:val="nil"/>
              <w:left w:val="single" w:sz="4" w:space="0" w:color="auto"/>
              <w:bottom w:val="single" w:sz="4" w:space="0" w:color="auto"/>
              <w:right w:val="single" w:sz="4" w:space="0" w:color="auto"/>
            </w:tcBorders>
            <w:shd w:val="clear" w:color="auto" w:fill="auto"/>
            <w:noWrap/>
            <w:vAlign w:val="center"/>
            <w:hideMark/>
          </w:tcPr>
          <w:p w:rsidR="005C147D" w:rsidRPr="00A157DF" w:rsidRDefault="005C147D" w:rsidP="0053786E">
            <w:pPr>
              <w:jc w:val="right"/>
              <w:rPr>
                <w:color w:val="000000"/>
                <w:sz w:val="20"/>
                <w:szCs w:val="20"/>
              </w:rPr>
            </w:pPr>
            <w:r w:rsidRPr="00A157DF">
              <w:rPr>
                <w:color w:val="000000"/>
                <w:sz w:val="20"/>
                <w:szCs w:val="20"/>
              </w:rPr>
              <w:lastRenderedPageBreak/>
              <w:t>ИТОГО РБ:</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
        </w:tc>
        <w:tc>
          <w:tcPr>
            <w:tcW w:w="1842"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proofErr w:type="gramStart"/>
            <w:r w:rsidRPr="00A157DF">
              <w:rPr>
                <w:color w:val="000000"/>
                <w:sz w:val="20"/>
                <w:szCs w:val="20"/>
                <w:lang w:val="en-US"/>
              </w:rPr>
              <w:t>max</w:t>
            </w:r>
            <w:proofErr w:type="gramEnd"/>
            <w:r w:rsidRPr="00A157DF">
              <w:rPr>
                <w:color w:val="000000"/>
                <w:sz w:val="20"/>
                <w:szCs w:val="20"/>
              </w:rPr>
              <w:t>. 1,0</w:t>
            </w:r>
          </w:p>
        </w:tc>
        <w:tc>
          <w:tcPr>
            <w:tcW w:w="1701" w:type="dxa"/>
            <w:tcBorders>
              <w:top w:val="nil"/>
              <w:left w:val="nil"/>
              <w:bottom w:val="single" w:sz="4" w:space="0" w:color="auto"/>
              <w:right w:val="single" w:sz="4" w:space="0" w:color="auto"/>
            </w:tcBorders>
            <w:shd w:val="clear" w:color="auto" w:fill="auto"/>
            <w:noWrap/>
            <w:vAlign w:val="center"/>
            <w:hideMark/>
          </w:tcPr>
          <w:p w:rsidR="005C147D" w:rsidRPr="00A157DF" w:rsidRDefault="005C147D" w:rsidP="0053786E">
            <w:pPr>
              <w:jc w:val="center"/>
              <w:rPr>
                <w:color w:val="000000"/>
                <w:sz w:val="20"/>
                <w:szCs w:val="20"/>
              </w:rPr>
            </w:pPr>
            <w:r w:rsidRPr="00A157DF">
              <w:rPr>
                <w:color w:val="000000"/>
                <w:sz w:val="20"/>
                <w:szCs w:val="20"/>
              </w:rPr>
              <w:t>Х</w:t>
            </w:r>
          </w:p>
        </w:tc>
      </w:tr>
    </w:tbl>
    <w:p w:rsidR="005C147D" w:rsidRPr="000B372A" w:rsidRDefault="005C147D" w:rsidP="005C147D">
      <w:pPr>
        <w:spacing w:before="20"/>
        <w:jc w:val="both"/>
        <w:rPr>
          <w:highlight w:val="yellow"/>
        </w:rPr>
      </w:pPr>
      <w:r w:rsidRPr="000B372A">
        <w:t>*- при расчете норматива размер аванса не включает НДС/</w:t>
      </w:r>
    </w:p>
    <w:p w:rsidR="005C147D" w:rsidRPr="000B372A" w:rsidRDefault="005C147D" w:rsidP="005C147D">
      <w:pPr>
        <w:pStyle w:val="ab"/>
        <w:numPr>
          <w:ilvl w:val="2"/>
          <w:numId w:val="16"/>
        </w:numPr>
        <w:spacing w:before="60"/>
        <w:ind w:left="1224"/>
        <w:jc w:val="both"/>
      </w:pPr>
      <w:r w:rsidRPr="000B372A">
        <w:t>Оценка финансовой устойчивости в целях получения аванса может производиться Заказчиком на любом этапе Процедуры закупки.</w:t>
      </w:r>
      <w:r w:rsidRPr="000B372A">
        <w:tab/>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5C147D" w:rsidRPr="000B372A" w:rsidRDefault="005C147D" w:rsidP="005C147D">
      <w:pPr>
        <w:pStyle w:val="ab"/>
        <w:numPr>
          <w:ilvl w:val="2"/>
          <w:numId w:val="16"/>
        </w:numPr>
        <w:spacing w:before="60"/>
        <w:ind w:left="1224"/>
        <w:jc w:val="both"/>
      </w:pPr>
      <w:r w:rsidRPr="000B372A">
        <w:t>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5C147D" w:rsidRPr="000B372A" w:rsidRDefault="005C147D" w:rsidP="005C147D">
      <w:pPr>
        <w:pStyle w:val="ab"/>
        <w:numPr>
          <w:ilvl w:val="2"/>
          <w:numId w:val="16"/>
        </w:numPr>
        <w:spacing w:before="60"/>
        <w:ind w:left="1224"/>
        <w:jc w:val="both"/>
      </w:pPr>
      <w:r w:rsidRPr="000B372A">
        <w:t xml:space="preserve">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разделе </w:t>
      </w:r>
      <w:r>
        <w:t>8</w:t>
      </w:r>
      <w:r w:rsidRPr="000B372A">
        <w:t xml:space="preserve"> «</w:t>
      </w:r>
      <w:r w:rsidRPr="006377A7">
        <w:rPr>
          <w:caps/>
        </w:rPr>
        <w:t>Информационная карта</w:t>
      </w:r>
      <w:r w:rsidRPr="000B372A">
        <w:t xml:space="preserve">». </w:t>
      </w:r>
    </w:p>
    <w:p w:rsidR="005C147D" w:rsidRPr="000B372A" w:rsidRDefault="005C147D" w:rsidP="005C147D">
      <w:pPr>
        <w:pStyle w:val="ab"/>
        <w:numPr>
          <w:ilvl w:val="2"/>
          <w:numId w:val="16"/>
        </w:numPr>
        <w:spacing w:before="60"/>
        <w:ind w:left="1224"/>
        <w:jc w:val="both"/>
      </w:pPr>
      <w:r w:rsidRPr="000B372A">
        <w:t xml:space="preserve">Банковская гарантия должна содержать указание на Договор, исполнение которого или </w:t>
      </w:r>
      <w:proofErr w:type="gramStart"/>
      <w:r w:rsidRPr="000B372A">
        <w:t>возврат аванса</w:t>
      </w:r>
      <w:proofErr w:type="gramEnd"/>
      <w:r w:rsidRPr="000B372A">
        <w:t xml:space="preserve">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5C147D" w:rsidRPr="000B372A" w:rsidRDefault="005C147D" w:rsidP="005C147D">
      <w:pPr>
        <w:pStyle w:val="ab"/>
        <w:numPr>
          <w:ilvl w:val="2"/>
          <w:numId w:val="16"/>
        </w:numPr>
        <w:spacing w:before="60"/>
        <w:ind w:left="1224"/>
        <w:jc w:val="both"/>
      </w:pPr>
      <w:r w:rsidRPr="000B372A">
        <w:t>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5C147D" w:rsidRPr="000B372A" w:rsidRDefault="005C147D" w:rsidP="005C147D">
      <w:pPr>
        <w:pStyle w:val="ab"/>
        <w:numPr>
          <w:ilvl w:val="2"/>
          <w:numId w:val="16"/>
        </w:numPr>
        <w:spacing w:before="60"/>
        <w:ind w:left="1224"/>
        <w:jc w:val="both"/>
      </w:pPr>
      <w:r w:rsidRPr="000B372A">
        <w:t>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5C147D" w:rsidRPr="000B372A" w:rsidRDefault="005C147D" w:rsidP="005C147D">
      <w:pPr>
        <w:pStyle w:val="ab"/>
        <w:numPr>
          <w:ilvl w:val="2"/>
          <w:numId w:val="16"/>
        </w:numPr>
        <w:spacing w:before="60"/>
        <w:ind w:left="1224"/>
        <w:jc w:val="both"/>
      </w:pPr>
      <w:r w:rsidRPr="000B372A">
        <w:t>Банковская гарантия должна быть безотзывной.</w:t>
      </w:r>
    </w:p>
    <w:p w:rsidR="005C147D" w:rsidRPr="000B372A" w:rsidRDefault="005C147D" w:rsidP="005C147D">
      <w:pPr>
        <w:pStyle w:val="ab"/>
        <w:numPr>
          <w:ilvl w:val="2"/>
          <w:numId w:val="16"/>
        </w:numPr>
        <w:spacing w:before="60"/>
        <w:ind w:left="1224"/>
        <w:jc w:val="both"/>
      </w:pPr>
      <w:r w:rsidRPr="000B372A">
        <w:t>Конкретные требования к Банку-гаранту и форме Банковской гарантии обеспечения исполнения Договора и/или обеспечения возврата аванса установлены в разделе 1</w:t>
      </w:r>
      <w:r>
        <w:t>0</w:t>
      </w:r>
      <w:r w:rsidRPr="000B372A">
        <w:t xml:space="preserve"> «ПРОЕКТ ДОГОВОРА».</w:t>
      </w:r>
    </w:p>
    <w:p w:rsidR="005C147D" w:rsidRPr="002440E8" w:rsidRDefault="005C147D" w:rsidP="005C147D">
      <w:pPr>
        <w:pStyle w:val="10"/>
        <w:numPr>
          <w:ilvl w:val="0"/>
          <w:numId w:val="16"/>
        </w:numPr>
        <w:spacing w:before="240" w:after="240" w:line="240" w:lineRule="auto"/>
        <w:jc w:val="both"/>
      </w:pPr>
      <w:r w:rsidRPr="002440E8">
        <w:t>ОПИСАНИЕ ПРОЦЕДУРЫ ОЗНАКОМЛЕНИЯ УЧАСТНИКОВ ПРОЦЕДУРЫ ЗАКУПКИ С МЕСТОМ ПОСТАВКИ ТОВАРОВ, ВЫПОЛНЕНИЯ РАБОТ ИЛИ ОКАЗАНИЯ УСЛУГ</w:t>
      </w:r>
      <w:r>
        <w:t>.</w:t>
      </w:r>
      <w:bookmarkEnd w:id="24"/>
    </w:p>
    <w:p w:rsidR="005C147D" w:rsidRPr="002440E8" w:rsidRDefault="005C147D" w:rsidP="005C147D">
      <w:pPr>
        <w:pStyle w:val="ab"/>
        <w:numPr>
          <w:ilvl w:val="1"/>
          <w:numId w:val="16"/>
        </w:numPr>
        <w:spacing w:before="60"/>
        <w:jc w:val="both"/>
      </w:pPr>
      <w:r w:rsidRPr="002440E8">
        <w:t xml:space="preserve">Возможность посещения Участниками Процедуры закупки места поставки товара, выполнения работ, оказания услуг установлена в разделе </w:t>
      </w:r>
      <w:r>
        <w:t>8 «ИНФОРМАЦИОННАЯ КАРТА»</w:t>
      </w:r>
      <w:r w:rsidRPr="002440E8">
        <w:t xml:space="preserve">. </w:t>
      </w:r>
    </w:p>
    <w:p w:rsidR="005C147D" w:rsidRPr="002440E8" w:rsidRDefault="005C147D" w:rsidP="005C147D">
      <w:pPr>
        <w:pStyle w:val="ab"/>
        <w:numPr>
          <w:ilvl w:val="1"/>
          <w:numId w:val="16"/>
        </w:numPr>
        <w:spacing w:before="60"/>
        <w:jc w:val="both"/>
      </w:pPr>
      <w:r w:rsidRPr="002440E8">
        <w:t xml:space="preserve">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w:t>
      </w:r>
      <w:r w:rsidRPr="002440E8">
        <w:lastRenderedPageBreak/>
        <w:t>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5C147D" w:rsidRPr="002440E8" w:rsidRDefault="005C147D" w:rsidP="005C147D">
      <w:pPr>
        <w:pStyle w:val="ab"/>
        <w:numPr>
          <w:ilvl w:val="1"/>
          <w:numId w:val="16"/>
        </w:numPr>
        <w:spacing w:before="60"/>
        <w:jc w:val="both"/>
      </w:pPr>
      <w:r w:rsidRPr="002440E8">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5C147D" w:rsidRPr="002440E8" w:rsidRDefault="005C147D" w:rsidP="005C147D">
      <w:pPr>
        <w:pStyle w:val="ab"/>
        <w:numPr>
          <w:ilvl w:val="1"/>
          <w:numId w:val="16"/>
        </w:numPr>
        <w:spacing w:before="60"/>
        <w:jc w:val="both"/>
      </w:pPr>
      <w:r w:rsidRPr="002440E8">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5C147D" w:rsidRPr="002440E8" w:rsidRDefault="005C147D" w:rsidP="005C147D">
      <w:pPr>
        <w:pStyle w:val="ab"/>
        <w:numPr>
          <w:ilvl w:val="1"/>
          <w:numId w:val="16"/>
        </w:numPr>
        <w:spacing w:before="60"/>
        <w:jc w:val="both"/>
      </w:pPr>
      <w:r w:rsidRPr="002440E8">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5C147D" w:rsidRPr="002440E8" w:rsidRDefault="005C147D" w:rsidP="005C147D">
      <w:pPr>
        <w:pStyle w:val="ab"/>
        <w:numPr>
          <w:ilvl w:val="1"/>
          <w:numId w:val="16"/>
        </w:numPr>
        <w:spacing w:before="60"/>
        <w:jc w:val="both"/>
      </w:pPr>
      <w:r w:rsidRPr="002440E8">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5C147D" w:rsidRPr="002440E8" w:rsidRDefault="005C147D" w:rsidP="005C147D">
      <w:pPr>
        <w:pStyle w:val="ab"/>
        <w:numPr>
          <w:ilvl w:val="1"/>
          <w:numId w:val="16"/>
        </w:numPr>
        <w:spacing w:before="60"/>
        <w:jc w:val="both"/>
      </w:pPr>
      <w:r w:rsidRPr="002440E8">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5C147D" w:rsidRPr="002440E8" w:rsidRDefault="005C147D" w:rsidP="005C147D">
      <w:pPr>
        <w:pStyle w:val="10"/>
        <w:numPr>
          <w:ilvl w:val="0"/>
          <w:numId w:val="16"/>
        </w:numPr>
        <w:spacing w:before="240" w:after="240" w:line="240" w:lineRule="auto"/>
        <w:jc w:val="both"/>
      </w:pPr>
      <w:bookmarkStart w:id="27" w:name="_Toc353985066"/>
      <w:r w:rsidRPr="002440E8">
        <w:t>ПОРЯДОК ПРОВЕДЕНИЯ ПРОЦЕДУРЫ ЗАКУПКИ И ЗАКЛЮЧЕНИЯ ДОГОВОРА</w:t>
      </w:r>
      <w:bookmarkEnd w:id="27"/>
    </w:p>
    <w:p w:rsidR="005C147D" w:rsidRPr="002440E8" w:rsidRDefault="005C147D" w:rsidP="005C147D">
      <w:pPr>
        <w:pStyle w:val="4"/>
        <w:numPr>
          <w:ilvl w:val="1"/>
          <w:numId w:val="16"/>
        </w:numPr>
        <w:spacing w:before="120" w:after="0"/>
        <w:jc w:val="both"/>
      </w:pPr>
      <w:bookmarkStart w:id="28" w:name="_Toc353985067"/>
      <w:r w:rsidRPr="002440E8">
        <w:t>Получение Документации процедуры закупки</w:t>
      </w:r>
      <w:bookmarkEnd w:id="28"/>
    </w:p>
    <w:p w:rsidR="005C147D" w:rsidRPr="002440E8" w:rsidRDefault="005C147D" w:rsidP="005C147D">
      <w:pPr>
        <w:pStyle w:val="ab"/>
        <w:numPr>
          <w:ilvl w:val="2"/>
          <w:numId w:val="16"/>
        </w:numPr>
        <w:spacing w:before="60"/>
        <w:ind w:left="1224"/>
        <w:jc w:val="both"/>
      </w:pPr>
      <w:r w:rsidRPr="002440E8">
        <w:t xml:space="preserve">В разделе </w:t>
      </w:r>
      <w:r>
        <w:t>8 «ИНФОРМАЦИОННАЯ КАРТА»</w:t>
      </w:r>
      <w:r w:rsidRPr="002440E8">
        <w:t xml:space="preserve">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5C147D" w:rsidRPr="002440E8" w:rsidRDefault="005C147D" w:rsidP="005C147D">
      <w:pPr>
        <w:spacing w:before="20"/>
        <w:jc w:val="both"/>
      </w:pPr>
      <w:r w:rsidRPr="002440E8">
        <w:t xml:space="preserve">В случае установления возможности предоставления Документации Процедуры закупки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w:t>
      </w:r>
      <w:r>
        <w:t>8 «ИНФОРМАЦИОННАЯ КАРТА»</w:t>
      </w:r>
      <w:r w:rsidRPr="002440E8">
        <w:t xml:space="preserve">. </w:t>
      </w:r>
    </w:p>
    <w:p w:rsidR="005C147D" w:rsidRPr="002440E8" w:rsidRDefault="005C147D" w:rsidP="005C147D">
      <w:pPr>
        <w:pStyle w:val="4"/>
        <w:numPr>
          <w:ilvl w:val="1"/>
          <w:numId w:val="16"/>
        </w:numPr>
        <w:spacing w:before="120" w:after="0"/>
        <w:jc w:val="both"/>
      </w:pPr>
      <w:bookmarkStart w:id="29" w:name="_Toc353985068"/>
      <w:r w:rsidRPr="002440E8">
        <w:t xml:space="preserve">Разъяснение </w:t>
      </w:r>
      <w:proofErr w:type="gramStart"/>
      <w:r w:rsidRPr="002440E8">
        <w:t>положений  Документации</w:t>
      </w:r>
      <w:proofErr w:type="gramEnd"/>
      <w:r w:rsidRPr="002440E8">
        <w:t xml:space="preserve"> Процедуры закупки</w:t>
      </w:r>
      <w:bookmarkEnd w:id="29"/>
    </w:p>
    <w:p w:rsidR="005C147D" w:rsidRPr="002440E8" w:rsidRDefault="005C147D" w:rsidP="005C147D">
      <w:pPr>
        <w:pStyle w:val="ab"/>
        <w:numPr>
          <w:ilvl w:val="2"/>
          <w:numId w:val="16"/>
        </w:numPr>
        <w:spacing w:before="60"/>
        <w:ind w:left="1224"/>
        <w:jc w:val="both"/>
      </w:pPr>
      <w:r w:rsidRPr="002440E8">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5C147D" w:rsidRPr="002440E8" w:rsidRDefault="005C147D" w:rsidP="005C147D">
      <w:pPr>
        <w:pStyle w:val="ab"/>
        <w:numPr>
          <w:ilvl w:val="2"/>
          <w:numId w:val="16"/>
        </w:numPr>
        <w:spacing w:before="60"/>
        <w:ind w:left="1224"/>
        <w:jc w:val="both"/>
      </w:pPr>
      <w:r w:rsidRPr="002440E8">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w:t>
      </w:r>
      <w:r w:rsidRPr="002440E8">
        <w:lastRenderedPageBreak/>
        <w:t>Руководителем Департамента по закупкам, если указанный Запрос поступил в Фонд не позднее чем за два рабочих дня до дня окончания подачи Заявок.</w:t>
      </w:r>
    </w:p>
    <w:p w:rsidR="005C147D" w:rsidRPr="002440E8" w:rsidRDefault="005C147D" w:rsidP="005C147D">
      <w:pPr>
        <w:pStyle w:val="ab"/>
        <w:numPr>
          <w:ilvl w:val="2"/>
          <w:numId w:val="16"/>
        </w:numPr>
        <w:spacing w:before="60"/>
        <w:ind w:left="1224"/>
        <w:jc w:val="both"/>
      </w:pPr>
      <w:r w:rsidRPr="002440E8">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5C147D" w:rsidRPr="002440E8" w:rsidRDefault="005C147D" w:rsidP="005C147D">
      <w:pPr>
        <w:pStyle w:val="4"/>
        <w:numPr>
          <w:ilvl w:val="1"/>
          <w:numId w:val="16"/>
        </w:numPr>
        <w:spacing w:before="120" w:after="0"/>
        <w:jc w:val="both"/>
      </w:pPr>
      <w:bookmarkStart w:id="30" w:name="_Toc353985069"/>
      <w:r w:rsidRPr="002440E8">
        <w:t>Внесение изменений в Документацию процедуры закупки</w:t>
      </w:r>
      <w:bookmarkEnd w:id="30"/>
    </w:p>
    <w:p w:rsidR="005C147D" w:rsidRPr="002440E8" w:rsidRDefault="005C147D" w:rsidP="005C147D">
      <w:pPr>
        <w:pStyle w:val="ab"/>
        <w:numPr>
          <w:ilvl w:val="2"/>
          <w:numId w:val="16"/>
        </w:numPr>
        <w:spacing w:before="60"/>
        <w:ind w:left="1224"/>
        <w:jc w:val="both"/>
      </w:pPr>
      <w:r w:rsidRPr="002440E8">
        <w:t>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5C147D" w:rsidRPr="002440E8" w:rsidRDefault="005C147D" w:rsidP="005C147D">
      <w:pPr>
        <w:pStyle w:val="ab"/>
        <w:numPr>
          <w:ilvl w:val="2"/>
          <w:numId w:val="16"/>
        </w:numPr>
        <w:spacing w:before="60"/>
        <w:ind w:left="1224"/>
        <w:jc w:val="both"/>
      </w:pPr>
      <w:r w:rsidRPr="002440E8">
        <w:t>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5C147D" w:rsidRPr="002440E8" w:rsidRDefault="005C147D" w:rsidP="005C147D">
      <w:pPr>
        <w:pStyle w:val="4"/>
        <w:numPr>
          <w:ilvl w:val="1"/>
          <w:numId w:val="16"/>
        </w:numPr>
        <w:spacing w:before="120" w:after="0"/>
        <w:jc w:val="both"/>
      </w:pPr>
      <w:bookmarkStart w:id="31" w:name="_Toc353985070"/>
      <w:r w:rsidRPr="002440E8">
        <w:t>Официальный язык Процедуры закупки</w:t>
      </w:r>
      <w:bookmarkEnd w:id="31"/>
      <w:r w:rsidRPr="002440E8">
        <w:t xml:space="preserve">  </w:t>
      </w:r>
    </w:p>
    <w:p w:rsidR="005C147D" w:rsidRPr="002440E8" w:rsidRDefault="005C147D" w:rsidP="005C147D">
      <w:pPr>
        <w:pStyle w:val="ab"/>
        <w:numPr>
          <w:ilvl w:val="2"/>
          <w:numId w:val="16"/>
        </w:numPr>
        <w:spacing w:before="60"/>
        <w:ind w:left="1224"/>
        <w:jc w:val="both"/>
      </w:pPr>
      <w:r w:rsidRPr="002440E8">
        <w:t xml:space="preserve">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5C147D" w:rsidRPr="002440E8" w:rsidRDefault="005C147D" w:rsidP="005C147D">
      <w:pPr>
        <w:pStyle w:val="ab"/>
        <w:numPr>
          <w:ilvl w:val="2"/>
          <w:numId w:val="16"/>
        </w:numPr>
        <w:spacing w:before="60"/>
        <w:ind w:left="1224"/>
        <w:jc w:val="both"/>
      </w:pPr>
      <w:r w:rsidRPr="002440E8">
        <w:t>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5C147D" w:rsidRPr="002440E8" w:rsidRDefault="005C147D" w:rsidP="005C147D">
      <w:pPr>
        <w:pStyle w:val="ab"/>
        <w:numPr>
          <w:ilvl w:val="2"/>
          <w:numId w:val="16"/>
        </w:numPr>
        <w:spacing w:before="60"/>
        <w:ind w:left="1224"/>
        <w:jc w:val="both"/>
      </w:pPr>
      <w:r w:rsidRPr="002440E8">
        <w:t xml:space="preserve">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5C147D" w:rsidRPr="002440E8" w:rsidRDefault="005C147D" w:rsidP="005C147D">
      <w:pPr>
        <w:pStyle w:val="ab"/>
        <w:numPr>
          <w:ilvl w:val="2"/>
          <w:numId w:val="16"/>
        </w:numPr>
        <w:spacing w:before="60"/>
        <w:ind w:left="1224"/>
        <w:jc w:val="both"/>
      </w:pPr>
      <w:r w:rsidRPr="002440E8">
        <w:t xml:space="preserve">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5C147D" w:rsidRPr="002440E8" w:rsidRDefault="005C147D" w:rsidP="005C147D">
      <w:pPr>
        <w:pStyle w:val="ab"/>
        <w:numPr>
          <w:ilvl w:val="2"/>
          <w:numId w:val="16"/>
        </w:numPr>
        <w:spacing w:before="60"/>
        <w:ind w:left="1224"/>
        <w:jc w:val="both"/>
      </w:pPr>
      <w:r w:rsidRPr="002440E8">
        <w:t>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5C147D" w:rsidRPr="002440E8" w:rsidRDefault="005C147D" w:rsidP="005C147D">
      <w:pPr>
        <w:pStyle w:val="4"/>
        <w:numPr>
          <w:ilvl w:val="1"/>
          <w:numId w:val="16"/>
        </w:numPr>
        <w:spacing w:before="120" w:after="0"/>
        <w:jc w:val="both"/>
      </w:pPr>
      <w:bookmarkStart w:id="32" w:name="_Toc353985071"/>
      <w:r w:rsidRPr="002440E8">
        <w:t>Валюта Процедуры закупки</w:t>
      </w:r>
      <w:bookmarkEnd w:id="32"/>
      <w:r w:rsidRPr="002440E8">
        <w:t xml:space="preserve"> </w:t>
      </w:r>
    </w:p>
    <w:p w:rsidR="005C147D" w:rsidRPr="002440E8" w:rsidRDefault="005C147D" w:rsidP="005C147D">
      <w:pPr>
        <w:pStyle w:val="ab"/>
        <w:numPr>
          <w:ilvl w:val="2"/>
          <w:numId w:val="16"/>
        </w:numPr>
        <w:spacing w:before="60"/>
        <w:ind w:left="1224"/>
        <w:jc w:val="both"/>
      </w:pPr>
      <w:r w:rsidRPr="002440E8">
        <w:t xml:space="preserve">Все суммы денежных средств в Заявке и приложениях к ней должны быть выражены в российских рублях, за исключением случаев, установленных в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Выражение денежных сумм в других валютах, за исключением случаев, предусмотренных пунктом </w:t>
      </w:r>
      <w:r>
        <w:t>7</w:t>
      </w:r>
      <w:r w:rsidRPr="002440E8">
        <w:t xml:space="preserve">.5.1, может быть расценено Комиссией как не соответствие Заявки требованиям, установленным Документацией Процедуры закупки, если иное не предусмотрено в разделе </w:t>
      </w:r>
      <w:r>
        <w:t>8 «ИНФОРМАЦИОННАЯ КАРТА»</w:t>
      </w:r>
      <w:r w:rsidRPr="002440E8">
        <w:t>.</w:t>
      </w:r>
    </w:p>
    <w:p w:rsidR="005C147D" w:rsidRPr="002440E8" w:rsidRDefault="005C147D" w:rsidP="005C147D">
      <w:pPr>
        <w:pStyle w:val="4"/>
        <w:numPr>
          <w:ilvl w:val="1"/>
          <w:numId w:val="16"/>
        </w:numPr>
        <w:spacing w:before="120" w:after="0"/>
        <w:jc w:val="both"/>
      </w:pPr>
      <w:bookmarkStart w:id="33" w:name="_Toc353985072"/>
      <w:r w:rsidRPr="002440E8">
        <w:lastRenderedPageBreak/>
        <w:t>Подача и прием конвертов с Заявками</w:t>
      </w:r>
      <w:bookmarkEnd w:id="33"/>
      <w:r w:rsidRPr="002440E8">
        <w:t xml:space="preserve"> </w:t>
      </w:r>
    </w:p>
    <w:p w:rsidR="005C147D" w:rsidRPr="002440E8" w:rsidRDefault="005C147D" w:rsidP="005C147D">
      <w:pPr>
        <w:pStyle w:val="ab"/>
        <w:numPr>
          <w:ilvl w:val="2"/>
          <w:numId w:val="16"/>
        </w:numPr>
        <w:spacing w:before="60"/>
        <w:ind w:left="1224"/>
        <w:jc w:val="both"/>
      </w:pPr>
      <w:r w:rsidRPr="00A96B04">
        <w:t>Место, порядок и срок подачи Заявок</w:t>
      </w:r>
      <w:r>
        <w:t xml:space="preserve"> указаны в </w:t>
      </w:r>
      <w:r w:rsidRPr="00A96B04">
        <w:t>разделе 8 «ИНФОРМАЦИОННАЯ КАРТА»</w:t>
      </w:r>
      <w:r w:rsidRPr="002440E8">
        <w:t>.</w:t>
      </w:r>
    </w:p>
    <w:p w:rsidR="005C147D" w:rsidRPr="002440E8" w:rsidRDefault="005C147D" w:rsidP="005C147D">
      <w:pPr>
        <w:pStyle w:val="4"/>
        <w:numPr>
          <w:ilvl w:val="1"/>
          <w:numId w:val="16"/>
        </w:numPr>
        <w:spacing w:before="120" w:after="0"/>
        <w:jc w:val="both"/>
      </w:pPr>
      <w:bookmarkStart w:id="34" w:name="_Toc353985073"/>
      <w:r w:rsidRPr="002440E8">
        <w:t>Опоздавшие Заявки</w:t>
      </w:r>
      <w:bookmarkEnd w:id="34"/>
      <w:r w:rsidRPr="002440E8">
        <w:t xml:space="preserve"> </w:t>
      </w:r>
    </w:p>
    <w:p w:rsidR="005C147D" w:rsidRPr="002440E8" w:rsidRDefault="005C147D" w:rsidP="005C147D">
      <w:pPr>
        <w:pStyle w:val="ab"/>
        <w:numPr>
          <w:ilvl w:val="2"/>
          <w:numId w:val="16"/>
        </w:numPr>
        <w:spacing w:before="60"/>
        <w:ind w:left="1224"/>
        <w:jc w:val="both"/>
      </w:pPr>
      <w:r w:rsidRPr="002440E8">
        <w:t xml:space="preserve">Полученные после окончания срока подачи Заявок Заказчиком конверты с Заявками подавшим их лицам не рассматриваются и не возвращаются. </w:t>
      </w:r>
    </w:p>
    <w:p w:rsidR="005C147D" w:rsidRPr="002440E8" w:rsidRDefault="005C147D" w:rsidP="005C147D">
      <w:pPr>
        <w:pStyle w:val="4"/>
        <w:numPr>
          <w:ilvl w:val="1"/>
          <w:numId w:val="16"/>
        </w:numPr>
        <w:spacing w:before="120" w:after="0"/>
        <w:jc w:val="both"/>
      </w:pPr>
      <w:bookmarkStart w:id="35" w:name="_Toc353985074"/>
      <w:r w:rsidRPr="002440E8">
        <w:t>Изменение Заявок и их отзыв</w:t>
      </w:r>
      <w:bookmarkEnd w:id="35"/>
    </w:p>
    <w:p w:rsidR="005C147D" w:rsidRPr="002440E8" w:rsidRDefault="005C147D" w:rsidP="005C147D">
      <w:pPr>
        <w:pStyle w:val="ab"/>
        <w:numPr>
          <w:ilvl w:val="2"/>
          <w:numId w:val="16"/>
        </w:numPr>
        <w:spacing w:before="60"/>
        <w:ind w:left="1224"/>
        <w:jc w:val="both"/>
      </w:pPr>
      <w:r w:rsidRPr="002440E8">
        <w:t xml:space="preserve">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направив соответствующее уведомление в порядке, в котором подана соответствующая Заявка. </w:t>
      </w:r>
    </w:p>
    <w:p w:rsidR="005C147D" w:rsidRPr="002440E8" w:rsidRDefault="005C147D" w:rsidP="005C147D">
      <w:pPr>
        <w:pStyle w:val="4"/>
        <w:numPr>
          <w:ilvl w:val="1"/>
          <w:numId w:val="16"/>
        </w:numPr>
        <w:spacing w:before="120" w:after="0"/>
        <w:jc w:val="both"/>
      </w:pPr>
      <w:bookmarkStart w:id="36" w:name="_Toc353985075"/>
      <w:r w:rsidRPr="002440E8">
        <w:t>Вскрытие, рассмотрение и оценка Заявок.</w:t>
      </w:r>
      <w:bookmarkEnd w:id="36"/>
    </w:p>
    <w:p w:rsidR="005C147D" w:rsidRPr="002440E8" w:rsidRDefault="005C147D" w:rsidP="005C147D">
      <w:pPr>
        <w:pStyle w:val="ab"/>
        <w:numPr>
          <w:ilvl w:val="2"/>
          <w:numId w:val="16"/>
        </w:numPr>
        <w:spacing w:before="60"/>
        <w:ind w:left="1224"/>
        <w:jc w:val="both"/>
      </w:pPr>
      <w:r w:rsidRPr="002440E8">
        <w:t xml:space="preserve">Комиссия, в установленные Извещением и Документацией Процедуры закупки время и дату вскрывает поступившие конверты с Заявками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5C147D" w:rsidRPr="002440E8" w:rsidRDefault="005C147D" w:rsidP="005C147D">
      <w:pPr>
        <w:pStyle w:val="ab"/>
        <w:numPr>
          <w:ilvl w:val="2"/>
          <w:numId w:val="16"/>
        </w:numPr>
        <w:spacing w:before="60"/>
        <w:ind w:left="1224"/>
        <w:jc w:val="both"/>
      </w:pPr>
      <w:r w:rsidRPr="002440E8">
        <w:t>При рассмотрении Заявок Участников Процедуры закупки Комиссия проверяет:</w:t>
      </w:r>
    </w:p>
    <w:p w:rsidR="005C147D" w:rsidRPr="002440E8" w:rsidRDefault="005C147D" w:rsidP="005C147D">
      <w:pPr>
        <w:pStyle w:val="ab"/>
        <w:numPr>
          <w:ilvl w:val="0"/>
          <w:numId w:val="10"/>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5C147D" w:rsidRPr="002440E8" w:rsidRDefault="005C147D" w:rsidP="005C147D">
      <w:pPr>
        <w:pStyle w:val="ab"/>
        <w:numPr>
          <w:ilvl w:val="0"/>
          <w:numId w:val="10"/>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Заявка Участник</w:t>
      </w:r>
      <w:r>
        <w:t>а</w:t>
      </w:r>
      <w:r w:rsidRPr="002440E8">
        <w:t xml:space="preserve"> Процедуры закупки не допускается к участию в Процедуры закупки в следующих случаях:</w:t>
      </w:r>
    </w:p>
    <w:p w:rsidR="005C147D" w:rsidRPr="002440E8" w:rsidRDefault="005C147D" w:rsidP="005C147D">
      <w:pPr>
        <w:pStyle w:val="ab"/>
        <w:numPr>
          <w:ilvl w:val="0"/>
          <w:numId w:val="11"/>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5C147D" w:rsidRPr="002440E8" w:rsidRDefault="005C147D" w:rsidP="005C147D">
      <w:pPr>
        <w:pStyle w:val="ab"/>
        <w:numPr>
          <w:ilvl w:val="0"/>
          <w:numId w:val="11"/>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5C147D" w:rsidRDefault="005C147D" w:rsidP="005C147D">
      <w:pPr>
        <w:pStyle w:val="4"/>
        <w:numPr>
          <w:ilvl w:val="1"/>
          <w:numId w:val="16"/>
        </w:numPr>
        <w:spacing w:before="120" w:after="0"/>
        <w:jc w:val="both"/>
      </w:pPr>
      <w:bookmarkStart w:id="37" w:name="_Toc353985076"/>
      <w:r w:rsidRPr="002440E8">
        <w:lastRenderedPageBreak/>
        <w:t>Переговоры с Участниками Процедуры закупки</w:t>
      </w:r>
      <w:bookmarkEnd w:id="37"/>
      <w:r w:rsidRPr="002440E8">
        <w:t xml:space="preserve"> </w:t>
      </w:r>
    </w:p>
    <w:p w:rsidR="005C147D" w:rsidRPr="00814832" w:rsidRDefault="005C147D" w:rsidP="005C147D">
      <w:pPr>
        <w:pStyle w:val="4"/>
        <w:numPr>
          <w:ilvl w:val="2"/>
          <w:numId w:val="16"/>
        </w:numPr>
        <w:spacing w:before="120" w:after="0"/>
        <w:ind w:left="1224"/>
        <w:jc w:val="both"/>
        <w:rPr>
          <w:b w:val="0"/>
        </w:rPr>
      </w:pPr>
      <w:r w:rsidRPr="00814832">
        <w:rPr>
          <w:b w:val="0"/>
        </w:rPr>
        <w:t xml:space="preserve">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5C147D" w:rsidRPr="002440E8" w:rsidRDefault="005C147D" w:rsidP="005C147D">
      <w:pPr>
        <w:pStyle w:val="4"/>
        <w:numPr>
          <w:ilvl w:val="1"/>
          <w:numId w:val="16"/>
        </w:numPr>
        <w:spacing w:before="120" w:after="0"/>
        <w:jc w:val="both"/>
      </w:pPr>
      <w:bookmarkStart w:id="38" w:name="_Toc353985077"/>
      <w:r w:rsidRPr="002440E8">
        <w:t>Рассмотрение и оценка Заявок</w:t>
      </w:r>
      <w:bookmarkEnd w:id="38"/>
      <w:r w:rsidRPr="002440E8">
        <w:t xml:space="preserve">  </w:t>
      </w:r>
    </w:p>
    <w:p w:rsidR="005C147D" w:rsidRPr="002440E8" w:rsidRDefault="005C147D" w:rsidP="005C147D">
      <w:pPr>
        <w:pStyle w:val="ab"/>
        <w:numPr>
          <w:ilvl w:val="2"/>
          <w:numId w:val="16"/>
        </w:numPr>
        <w:spacing w:before="60"/>
        <w:ind w:left="1224"/>
        <w:jc w:val="both"/>
      </w:pPr>
      <w:r w:rsidRPr="002440E8">
        <w:t>Результаты рассмотрения Заявок Участников Процедуры закупки указываются Комиссией в протоколе рассмотрения и оценки.</w:t>
      </w:r>
    </w:p>
    <w:p w:rsidR="005C147D" w:rsidRPr="002440E8" w:rsidRDefault="005C147D" w:rsidP="005C147D">
      <w:pPr>
        <w:pStyle w:val="ab"/>
        <w:numPr>
          <w:ilvl w:val="2"/>
          <w:numId w:val="16"/>
        </w:numPr>
        <w:spacing w:before="60"/>
        <w:ind w:left="1224"/>
        <w:jc w:val="both"/>
      </w:pPr>
      <w:r w:rsidRPr="002440E8">
        <w:t>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5C147D" w:rsidRPr="002440E8" w:rsidRDefault="005C147D" w:rsidP="005C147D">
      <w:pPr>
        <w:pStyle w:val="ab"/>
        <w:numPr>
          <w:ilvl w:val="2"/>
          <w:numId w:val="16"/>
        </w:numPr>
        <w:spacing w:before="60"/>
        <w:ind w:left="1224"/>
        <w:jc w:val="both"/>
      </w:pPr>
      <w:r w:rsidRPr="002440E8">
        <w:t>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степени предпочтительности в соответствии с критериями и порядком оценки</w:t>
      </w:r>
      <w:r>
        <w:t>,</w:t>
      </w:r>
      <w:r w:rsidRPr="002440E8">
        <w:t xml:space="preserve"> установленными в Документации Процедуры закупки.  </w:t>
      </w:r>
    </w:p>
    <w:p w:rsidR="005C147D" w:rsidRPr="002440E8" w:rsidRDefault="005C147D" w:rsidP="005C147D">
      <w:pPr>
        <w:pStyle w:val="4"/>
        <w:numPr>
          <w:ilvl w:val="1"/>
          <w:numId w:val="16"/>
        </w:numPr>
        <w:spacing w:before="120" w:after="0"/>
        <w:jc w:val="both"/>
      </w:pPr>
      <w:bookmarkStart w:id="39" w:name="_Toc353985078"/>
      <w:r w:rsidRPr="002440E8">
        <w:t>Определение Победителя Процедуры закупки</w:t>
      </w:r>
      <w:bookmarkEnd w:id="39"/>
    </w:p>
    <w:p w:rsidR="005C147D" w:rsidRPr="002440E8" w:rsidRDefault="005C147D" w:rsidP="005C147D">
      <w:pPr>
        <w:pStyle w:val="ab"/>
        <w:numPr>
          <w:ilvl w:val="2"/>
          <w:numId w:val="16"/>
        </w:numPr>
        <w:spacing w:before="60"/>
        <w:ind w:left="1224"/>
        <w:jc w:val="both"/>
      </w:pPr>
      <w:r w:rsidRPr="002440E8">
        <w:t>По результатам рассмотрения и оценки Заявок Комиссия принимает решение о выборе Победителя Процедуры закупки.</w:t>
      </w:r>
    </w:p>
    <w:p w:rsidR="005C147D" w:rsidRPr="002440E8" w:rsidRDefault="005C147D" w:rsidP="005C147D">
      <w:pPr>
        <w:pStyle w:val="ab"/>
        <w:numPr>
          <w:ilvl w:val="2"/>
          <w:numId w:val="16"/>
        </w:numPr>
        <w:spacing w:before="60"/>
        <w:ind w:left="1224"/>
        <w:jc w:val="both"/>
      </w:pPr>
      <w:r w:rsidRPr="002440E8">
        <w:t>Комиссия ведет протокол рассмотрения и оценки Заявок, в котором должны содержаться сведения:</w:t>
      </w:r>
    </w:p>
    <w:p w:rsidR="005C147D" w:rsidRPr="002440E8" w:rsidRDefault="005C147D" w:rsidP="005C147D">
      <w:pPr>
        <w:pStyle w:val="ab"/>
        <w:numPr>
          <w:ilvl w:val="0"/>
          <w:numId w:val="12"/>
        </w:numPr>
        <w:spacing w:before="20"/>
        <w:ind w:left="714" w:hanging="357"/>
        <w:jc w:val="both"/>
      </w:pPr>
      <w:r w:rsidRPr="002440E8">
        <w:t xml:space="preserve">о месте, дате, времени рассмотрения и оценки Заявок; </w:t>
      </w:r>
    </w:p>
    <w:p w:rsidR="005C147D" w:rsidRPr="002440E8" w:rsidRDefault="005C147D" w:rsidP="005C147D">
      <w:pPr>
        <w:pStyle w:val="ab"/>
        <w:numPr>
          <w:ilvl w:val="0"/>
          <w:numId w:val="12"/>
        </w:numPr>
        <w:spacing w:before="20"/>
        <w:ind w:left="714" w:hanging="357"/>
        <w:jc w:val="both"/>
      </w:pPr>
      <w:r w:rsidRPr="002440E8">
        <w:t xml:space="preserve">об Участниках Процедуры закупки, допущенных к участию в Процедуре закупки после проведения рассмотрения Заявок в порядке, установленном в статье </w:t>
      </w:r>
      <w:r>
        <w:t>7</w:t>
      </w:r>
      <w:r w:rsidRPr="002440E8">
        <w:t>.11;</w:t>
      </w:r>
    </w:p>
    <w:p w:rsidR="005C147D" w:rsidRPr="002440E8" w:rsidRDefault="005C147D" w:rsidP="005C147D">
      <w:pPr>
        <w:pStyle w:val="ab"/>
        <w:numPr>
          <w:ilvl w:val="0"/>
          <w:numId w:val="12"/>
        </w:numPr>
        <w:spacing w:before="20"/>
        <w:ind w:left="714" w:hanging="357"/>
        <w:jc w:val="both"/>
      </w:pPr>
      <w:r w:rsidRPr="002440E8">
        <w:t>о принятом на основании результатов оценки Заявок решении Комиссии;</w:t>
      </w:r>
    </w:p>
    <w:p w:rsidR="005C147D" w:rsidRPr="002440E8" w:rsidRDefault="005C147D" w:rsidP="005C147D">
      <w:pPr>
        <w:pStyle w:val="ab"/>
        <w:numPr>
          <w:ilvl w:val="0"/>
          <w:numId w:val="12"/>
        </w:numPr>
        <w:spacing w:before="20"/>
        <w:ind w:left="714" w:hanging="357"/>
        <w:jc w:val="both"/>
      </w:pPr>
      <w:r w:rsidRPr="002440E8">
        <w:t>о присвоении Заявкам порядковых номеров в оценочном рейтинге;</w:t>
      </w:r>
    </w:p>
    <w:p w:rsidR="005C147D" w:rsidRPr="002440E8" w:rsidRDefault="005C147D" w:rsidP="005C147D">
      <w:pPr>
        <w:pStyle w:val="ab"/>
        <w:numPr>
          <w:ilvl w:val="0"/>
          <w:numId w:val="12"/>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5C147D" w:rsidRPr="002440E8" w:rsidRDefault="005C147D" w:rsidP="005C147D">
      <w:pPr>
        <w:pStyle w:val="ab"/>
        <w:numPr>
          <w:ilvl w:val="0"/>
          <w:numId w:val="12"/>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5C147D" w:rsidRPr="002440E8" w:rsidRDefault="005C147D" w:rsidP="005C147D">
      <w:pPr>
        <w:pStyle w:val="ab"/>
        <w:numPr>
          <w:ilvl w:val="2"/>
          <w:numId w:val="16"/>
        </w:numPr>
        <w:spacing w:before="60"/>
        <w:ind w:left="1224"/>
        <w:jc w:val="both"/>
      </w:pPr>
      <w:r w:rsidRPr="002440E8">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5C147D" w:rsidRPr="002440E8" w:rsidRDefault="005C147D" w:rsidP="005C147D">
      <w:pPr>
        <w:pStyle w:val="ab"/>
        <w:numPr>
          <w:ilvl w:val="2"/>
          <w:numId w:val="16"/>
        </w:numPr>
        <w:spacing w:before="60"/>
        <w:ind w:left="1224"/>
        <w:jc w:val="both"/>
      </w:pPr>
      <w:r w:rsidRPr="002440E8">
        <w:t xml:space="preserve">В случае если на основании результатов рассмотрения Заявок принято решение об отказе в допуске к участию в Процедуре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5C147D" w:rsidRPr="002440E8" w:rsidRDefault="005C147D" w:rsidP="005C147D">
      <w:pPr>
        <w:pStyle w:val="ab"/>
        <w:numPr>
          <w:ilvl w:val="2"/>
          <w:numId w:val="16"/>
        </w:numPr>
        <w:spacing w:before="60"/>
        <w:ind w:left="1224"/>
        <w:jc w:val="both"/>
      </w:pPr>
      <w:r w:rsidRPr="002440E8">
        <w:t>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5C147D" w:rsidRPr="002440E8" w:rsidRDefault="005C147D" w:rsidP="005C147D">
      <w:pPr>
        <w:pStyle w:val="ab"/>
        <w:numPr>
          <w:ilvl w:val="2"/>
          <w:numId w:val="16"/>
        </w:numPr>
        <w:spacing w:before="60"/>
        <w:ind w:left="1224"/>
        <w:jc w:val="both"/>
      </w:pPr>
      <w:r w:rsidRPr="002440E8">
        <w:t xml:space="preserve">В случае принятия решения, указанного в пункте </w:t>
      </w:r>
      <w:r>
        <w:t>7</w:t>
      </w:r>
      <w:r w:rsidRPr="002440E8">
        <w:t xml:space="preserve">.12.5, Договор заключается на условиях, указанных в поданной таким Участником Процедуры закупки </w:t>
      </w:r>
      <w:r w:rsidRPr="002440E8">
        <w:lastRenderedPageBreak/>
        <w:t>Заявке и в Документации Процедуры закупки. Такой Участник Процедуры закупки не вправе отказаться от заключения Договора.</w:t>
      </w:r>
    </w:p>
    <w:p w:rsidR="005C147D" w:rsidRPr="002440E8" w:rsidRDefault="005C147D" w:rsidP="005C147D">
      <w:pPr>
        <w:pStyle w:val="ab"/>
        <w:numPr>
          <w:ilvl w:val="2"/>
          <w:numId w:val="16"/>
        </w:numPr>
        <w:spacing w:before="60"/>
        <w:ind w:left="1224"/>
        <w:jc w:val="both"/>
      </w:pPr>
      <w:r w:rsidRPr="002440E8">
        <w:t>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5C147D" w:rsidRPr="002440E8" w:rsidRDefault="005C147D" w:rsidP="005C147D">
      <w:pPr>
        <w:pStyle w:val="ab"/>
        <w:numPr>
          <w:ilvl w:val="2"/>
          <w:numId w:val="16"/>
        </w:numPr>
        <w:spacing w:before="60"/>
        <w:ind w:left="1224"/>
        <w:jc w:val="both"/>
      </w:pPr>
      <w:r w:rsidRPr="002440E8">
        <w:t>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5C147D" w:rsidRPr="002440E8" w:rsidRDefault="005C147D" w:rsidP="005C147D">
      <w:pPr>
        <w:pStyle w:val="4"/>
        <w:numPr>
          <w:ilvl w:val="1"/>
          <w:numId w:val="16"/>
        </w:numPr>
        <w:spacing w:before="120" w:after="0"/>
        <w:jc w:val="both"/>
      </w:pPr>
      <w:bookmarkStart w:id="40" w:name="_Toc353985079"/>
      <w:r w:rsidRPr="002440E8">
        <w:t>Порядок заключения Договора</w:t>
      </w:r>
      <w:bookmarkEnd w:id="40"/>
    </w:p>
    <w:p w:rsidR="005C147D" w:rsidRPr="002440E8" w:rsidRDefault="005C147D" w:rsidP="005C147D">
      <w:pPr>
        <w:pStyle w:val="ab"/>
        <w:numPr>
          <w:ilvl w:val="2"/>
          <w:numId w:val="16"/>
        </w:numPr>
        <w:spacing w:before="60"/>
        <w:ind w:left="1224"/>
        <w:jc w:val="both"/>
      </w:pPr>
      <w:r w:rsidRPr="002440E8">
        <w:t>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5C147D" w:rsidRPr="002440E8" w:rsidRDefault="005C147D" w:rsidP="005C147D">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5C147D" w:rsidRDefault="005C147D" w:rsidP="005C147D">
      <w:pPr>
        <w:pStyle w:val="ab"/>
        <w:numPr>
          <w:ilvl w:val="2"/>
          <w:numId w:val="16"/>
        </w:numPr>
        <w:spacing w:before="60"/>
        <w:ind w:left="1224"/>
        <w:jc w:val="both"/>
      </w:pPr>
      <w:r w:rsidRPr="002440E8">
        <w:t>Участник Процедуры закупки признается уклонившимся от заключения Договора в случае:</w:t>
      </w:r>
    </w:p>
    <w:p w:rsidR="005C147D" w:rsidRDefault="005C147D" w:rsidP="005C147D">
      <w:pPr>
        <w:pStyle w:val="ab"/>
        <w:numPr>
          <w:ilvl w:val="3"/>
          <w:numId w:val="16"/>
        </w:numPr>
        <w:spacing w:before="60"/>
        <w:jc w:val="both"/>
      </w:pPr>
      <w:r w:rsidRPr="002440E8">
        <w:t xml:space="preserve">Не предоставления подписанного Договора Участником Процедуры закупки, с которым заключается Договор, в срок, предусмотренный пунктом </w:t>
      </w:r>
      <w:r>
        <w:t>7</w:t>
      </w:r>
      <w:r w:rsidRPr="002440E8">
        <w:t>.13.1.</w:t>
      </w:r>
    </w:p>
    <w:p w:rsidR="005C147D" w:rsidRDefault="005C147D" w:rsidP="005C147D">
      <w:pPr>
        <w:pStyle w:val="ab"/>
        <w:numPr>
          <w:ilvl w:val="3"/>
          <w:numId w:val="16"/>
        </w:numPr>
        <w:spacing w:before="60"/>
        <w:jc w:val="both"/>
      </w:pPr>
      <w:r w:rsidRPr="002440E8">
        <w:t xml:space="preserve">Не предоставления обеспечения исполнения Договора Участником Процедуры закупки, с которым заключается Договор, </w:t>
      </w:r>
      <w:proofErr w:type="gramStart"/>
      <w:r w:rsidRPr="002440E8">
        <w:t>в срок</w:t>
      </w:r>
      <w:proofErr w:type="gramEnd"/>
      <w:r w:rsidRPr="002440E8">
        <w:t xml:space="preserve"> установленный Документацией Процедуры закупки.</w:t>
      </w:r>
    </w:p>
    <w:p w:rsidR="005C147D" w:rsidRPr="002440E8" w:rsidRDefault="005C147D" w:rsidP="005C147D">
      <w:pPr>
        <w:pStyle w:val="ab"/>
        <w:numPr>
          <w:ilvl w:val="3"/>
          <w:numId w:val="16"/>
        </w:numPr>
        <w:spacing w:before="60"/>
        <w:jc w:val="both"/>
      </w:pPr>
      <w:r w:rsidRPr="002440E8">
        <w:t xml:space="preserve">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w:t>
      </w:r>
      <w:proofErr w:type="gramStart"/>
      <w:r w:rsidRPr="002440E8">
        <w:t>при условии что</w:t>
      </w:r>
      <w:proofErr w:type="gramEnd"/>
      <w:r w:rsidRPr="002440E8">
        <w:t xml:space="preserve"> указанные документы не были представлены одновременно с подачей Заявки.</w:t>
      </w:r>
    </w:p>
    <w:p w:rsidR="005C147D" w:rsidRPr="002440E8" w:rsidRDefault="005C147D" w:rsidP="005C147D">
      <w:pPr>
        <w:pStyle w:val="ab"/>
        <w:numPr>
          <w:ilvl w:val="2"/>
          <w:numId w:val="16"/>
        </w:numPr>
        <w:spacing w:before="60"/>
        <w:ind w:left="1224"/>
        <w:jc w:val="both"/>
      </w:pPr>
      <w:r w:rsidRPr="002440E8">
        <w:t>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5C147D" w:rsidRDefault="005C147D" w:rsidP="005C147D">
      <w:pPr>
        <w:pStyle w:val="ab"/>
        <w:numPr>
          <w:ilvl w:val="2"/>
          <w:numId w:val="16"/>
        </w:numPr>
        <w:spacing w:before="60"/>
        <w:ind w:left="1224"/>
        <w:jc w:val="both"/>
      </w:pPr>
      <w:r w:rsidRPr="002440E8">
        <w:t>В случае если Победитель Процедуры закупки признан уклонившимся от заключения Договора, Заказчик вправе:</w:t>
      </w:r>
    </w:p>
    <w:p w:rsidR="005C147D" w:rsidRDefault="005C147D" w:rsidP="005C147D">
      <w:pPr>
        <w:pStyle w:val="ab"/>
        <w:numPr>
          <w:ilvl w:val="3"/>
          <w:numId w:val="16"/>
        </w:numPr>
        <w:spacing w:before="60"/>
        <w:jc w:val="both"/>
      </w:pPr>
      <w:r w:rsidRPr="002440E8">
        <w:lastRenderedPageBreak/>
        <w:t>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5C147D" w:rsidRDefault="005C147D" w:rsidP="005C147D">
      <w:pPr>
        <w:pStyle w:val="ab"/>
        <w:numPr>
          <w:ilvl w:val="3"/>
          <w:numId w:val="16"/>
        </w:numPr>
        <w:spacing w:before="60"/>
        <w:jc w:val="both"/>
      </w:pPr>
      <w:r w:rsidRPr="002440E8">
        <w:t>Заключить Договор с Участником Процедуры закупки, Заявке которого присвоен второй номер.</w:t>
      </w:r>
    </w:p>
    <w:p w:rsidR="005C147D" w:rsidRPr="002440E8" w:rsidRDefault="005C147D" w:rsidP="005C147D">
      <w:pPr>
        <w:pStyle w:val="ab"/>
        <w:numPr>
          <w:ilvl w:val="3"/>
          <w:numId w:val="16"/>
        </w:numPr>
        <w:spacing w:before="60"/>
        <w:jc w:val="both"/>
      </w:pPr>
      <w:r w:rsidRPr="002440E8">
        <w:t xml:space="preserve">Принять решение о признании Процедуры закупки несостоявшейся. </w:t>
      </w:r>
    </w:p>
    <w:p w:rsidR="005C147D" w:rsidRDefault="005C147D" w:rsidP="005C147D">
      <w:pPr>
        <w:pStyle w:val="ab"/>
        <w:numPr>
          <w:ilvl w:val="2"/>
          <w:numId w:val="16"/>
        </w:numPr>
        <w:spacing w:before="60"/>
        <w:ind w:left="1224"/>
        <w:jc w:val="both"/>
      </w:pPr>
      <w:r w:rsidRPr="002440E8">
        <w:t>В случае уклонения Участника Процедуры закупки, Заявке которого присвоен второй номер, от заключения Договора Заказчик вправе:</w:t>
      </w:r>
    </w:p>
    <w:p w:rsidR="005C147D" w:rsidRDefault="005C147D" w:rsidP="005C147D">
      <w:pPr>
        <w:pStyle w:val="ab"/>
        <w:numPr>
          <w:ilvl w:val="3"/>
          <w:numId w:val="16"/>
        </w:numPr>
        <w:spacing w:before="60"/>
        <w:jc w:val="both"/>
      </w:pPr>
      <w:r w:rsidRPr="002440E8">
        <w:t>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5C147D" w:rsidRPr="002440E8" w:rsidRDefault="005C147D" w:rsidP="005C147D">
      <w:pPr>
        <w:pStyle w:val="ab"/>
        <w:numPr>
          <w:ilvl w:val="3"/>
          <w:numId w:val="16"/>
        </w:numPr>
        <w:spacing w:before="60"/>
        <w:jc w:val="both"/>
      </w:pPr>
      <w:r w:rsidRPr="002440E8">
        <w:t>Принять решение о признании Процедуры закупки несостоявшейся.</w:t>
      </w:r>
    </w:p>
    <w:p w:rsidR="005C147D" w:rsidRPr="002440E8" w:rsidRDefault="005C147D" w:rsidP="005C147D">
      <w:pPr>
        <w:pStyle w:val="ab"/>
        <w:numPr>
          <w:ilvl w:val="2"/>
          <w:numId w:val="16"/>
        </w:numPr>
        <w:spacing w:before="60"/>
        <w:ind w:left="1224"/>
        <w:jc w:val="both"/>
      </w:pPr>
      <w:r w:rsidRPr="002440E8">
        <w:t xml:space="preserve">Участник Процедуры закупки, Заявке которого присвоен второй </w:t>
      </w:r>
      <w:proofErr w:type="gramStart"/>
      <w:r w:rsidRPr="002440E8">
        <w:t>номер,  признается</w:t>
      </w:r>
      <w:proofErr w:type="gramEnd"/>
      <w:r w:rsidRPr="002440E8">
        <w:t xml:space="preserve"> уклонившимся от заключения Договора в случаях, предусмотренных подпунктом </w:t>
      </w:r>
      <w:r>
        <w:t>7</w:t>
      </w:r>
      <w:r w:rsidRPr="002440E8">
        <w:t>.13.2.</w:t>
      </w:r>
    </w:p>
    <w:p w:rsidR="005C147D" w:rsidRPr="002440E8" w:rsidRDefault="005C147D" w:rsidP="005C147D">
      <w:pPr>
        <w:pStyle w:val="ab"/>
        <w:numPr>
          <w:ilvl w:val="2"/>
          <w:numId w:val="16"/>
        </w:numPr>
        <w:spacing w:before="60"/>
        <w:ind w:left="1224"/>
        <w:jc w:val="both"/>
      </w:pPr>
      <w:r w:rsidRPr="002440E8">
        <w:t xml:space="preserve">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заключения Договора и о выплате аванса Поставщику только после предоставления обеспечения возврата аванса.</w:t>
      </w:r>
    </w:p>
    <w:p w:rsidR="005C147D" w:rsidRPr="002440E8" w:rsidRDefault="005C147D" w:rsidP="005C147D">
      <w:pPr>
        <w:pStyle w:val="4"/>
        <w:numPr>
          <w:ilvl w:val="1"/>
          <w:numId w:val="16"/>
        </w:numPr>
        <w:spacing w:before="120" w:after="0"/>
        <w:jc w:val="both"/>
      </w:pPr>
      <w:bookmarkStart w:id="41" w:name="_Toc353985080"/>
      <w:r w:rsidRPr="002440E8">
        <w:t>Режим обмена информацией.</w:t>
      </w:r>
      <w:bookmarkEnd w:id="41"/>
    </w:p>
    <w:p w:rsidR="005C147D" w:rsidRPr="002440E8" w:rsidRDefault="005C147D" w:rsidP="005C147D">
      <w:pPr>
        <w:pStyle w:val="ab"/>
        <w:numPr>
          <w:ilvl w:val="2"/>
          <w:numId w:val="16"/>
        </w:numPr>
        <w:spacing w:before="60"/>
        <w:ind w:left="1224"/>
        <w:jc w:val="both"/>
      </w:pPr>
      <w:r w:rsidRPr="002440E8">
        <w:t>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5C147D" w:rsidRPr="002440E8" w:rsidRDefault="005C147D" w:rsidP="005C147D">
      <w:pPr>
        <w:pStyle w:val="4"/>
        <w:numPr>
          <w:ilvl w:val="1"/>
          <w:numId w:val="16"/>
        </w:numPr>
        <w:spacing w:before="120" w:after="0"/>
        <w:jc w:val="both"/>
      </w:pPr>
      <w:bookmarkStart w:id="42" w:name="_Toc353985081"/>
      <w:r w:rsidRPr="002440E8">
        <w:t>Переторжка</w:t>
      </w:r>
      <w:bookmarkEnd w:id="42"/>
      <w:r w:rsidRPr="002440E8">
        <w:t xml:space="preserve"> </w:t>
      </w:r>
    </w:p>
    <w:p w:rsidR="005C147D" w:rsidRPr="002440E8" w:rsidRDefault="005C147D" w:rsidP="005C147D">
      <w:pPr>
        <w:pStyle w:val="ab"/>
        <w:numPr>
          <w:ilvl w:val="2"/>
          <w:numId w:val="16"/>
        </w:numPr>
        <w:spacing w:before="60"/>
        <w:ind w:left="1224"/>
        <w:jc w:val="both"/>
      </w:pPr>
      <w:r w:rsidRPr="002440E8">
        <w:t xml:space="preserve">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5C147D" w:rsidRPr="002440E8" w:rsidRDefault="005C147D" w:rsidP="005C147D">
      <w:pPr>
        <w:pStyle w:val="ab"/>
        <w:numPr>
          <w:ilvl w:val="2"/>
          <w:numId w:val="16"/>
        </w:numPr>
        <w:spacing w:before="60"/>
        <w:ind w:left="1224"/>
        <w:jc w:val="both"/>
      </w:pPr>
      <w:r w:rsidRPr="002440E8">
        <w:t>Решение Комиссии о проведении Переторжки вносится в протокол предварительной оценки Заявок Участников Процедуры закупки.</w:t>
      </w:r>
    </w:p>
    <w:p w:rsidR="005C147D" w:rsidRPr="002440E8" w:rsidRDefault="005C147D" w:rsidP="005C147D">
      <w:pPr>
        <w:pStyle w:val="ab"/>
        <w:numPr>
          <w:ilvl w:val="2"/>
          <w:numId w:val="16"/>
        </w:numPr>
        <w:spacing w:before="60"/>
        <w:ind w:left="1224"/>
        <w:jc w:val="both"/>
      </w:pPr>
      <w:r w:rsidRPr="002440E8">
        <w:t>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5C147D" w:rsidRPr="002440E8" w:rsidRDefault="005C147D" w:rsidP="005C147D">
      <w:pPr>
        <w:pStyle w:val="ab"/>
        <w:numPr>
          <w:ilvl w:val="2"/>
          <w:numId w:val="16"/>
        </w:numPr>
        <w:spacing w:before="60"/>
        <w:ind w:left="1224"/>
        <w:jc w:val="both"/>
      </w:pPr>
      <w:r w:rsidRPr="002440E8">
        <w:t xml:space="preserve">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5C147D" w:rsidRPr="002440E8" w:rsidRDefault="005C147D" w:rsidP="005C147D">
      <w:pPr>
        <w:pStyle w:val="ab"/>
        <w:numPr>
          <w:ilvl w:val="2"/>
          <w:numId w:val="16"/>
        </w:numPr>
        <w:spacing w:before="60"/>
        <w:ind w:left="1224"/>
        <w:jc w:val="both"/>
      </w:pPr>
      <w:r w:rsidRPr="002440E8">
        <w:t>В срок, не превышающий 10 рабочих дней с даты окончания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5C147D" w:rsidRDefault="005C147D" w:rsidP="005C147D">
      <w:pPr>
        <w:pStyle w:val="ab"/>
        <w:numPr>
          <w:ilvl w:val="2"/>
          <w:numId w:val="16"/>
        </w:numPr>
        <w:spacing w:before="60"/>
        <w:ind w:left="1224"/>
        <w:jc w:val="both"/>
      </w:pPr>
      <w:r w:rsidRPr="002440E8">
        <w:lastRenderedPageBreak/>
        <w:t>Результаты проведения Переторжки включаются в протокол выбора Победителя Процедуры закупки, в котором указываются окончательные результаты оценки Заявок Участников Процедуры закупки с учетом результатов проведенной Переторжки.</w:t>
      </w:r>
    </w:p>
    <w:p w:rsidR="005C147D" w:rsidRPr="002440E8" w:rsidRDefault="005C147D" w:rsidP="005C147D">
      <w:pPr>
        <w:pStyle w:val="ab"/>
        <w:numPr>
          <w:ilvl w:val="2"/>
          <w:numId w:val="16"/>
        </w:numPr>
        <w:spacing w:before="60"/>
        <w:ind w:left="1224"/>
        <w:jc w:val="both"/>
      </w:pPr>
      <w:r w:rsidRPr="002440E8">
        <w:t>Переторжка может быть полной или частичной:</w:t>
      </w:r>
    </w:p>
    <w:p w:rsidR="005C147D" w:rsidRPr="002440E8" w:rsidRDefault="005C147D" w:rsidP="005C147D">
      <w:pPr>
        <w:pStyle w:val="ab"/>
        <w:numPr>
          <w:ilvl w:val="3"/>
          <w:numId w:val="16"/>
        </w:numPr>
        <w:spacing w:before="40"/>
        <w:jc w:val="both"/>
      </w:pPr>
      <w:r w:rsidRPr="002440E8">
        <w:t>Полная Переторжка проводится в отношении всех критериев (подкритериев) оценки Заявок Участников Процедуры закупки.</w:t>
      </w:r>
    </w:p>
    <w:p w:rsidR="005C147D" w:rsidRPr="002440E8" w:rsidRDefault="005C147D" w:rsidP="005C147D">
      <w:pPr>
        <w:pStyle w:val="ab"/>
        <w:numPr>
          <w:ilvl w:val="3"/>
          <w:numId w:val="16"/>
        </w:numPr>
        <w:spacing w:before="40"/>
        <w:jc w:val="both"/>
      </w:pPr>
      <w:r w:rsidRPr="002440E8">
        <w:t>Частичная Переторжка проводится в отношении части критериев (подкритериев) оценки Заявок Участников Процедуры закупки.</w:t>
      </w:r>
    </w:p>
    <w:p w:rsidR="005C147D" w:rsidRPr="002440E8" w:rsidRDefault="005C147D" w:rsidP="005C147D">
      <w:pPr>
        <w:pStyle w:val="ab"/>
        <w:numPr>
          <w:ilvl w:val="2"/>
          <w:numId w:val="16"/>
        </w:numPr>
        <w:spacing w:before="40"/>
        <w:ind w:left="1224"/>
        <w:jc w:val="both"/>
      </w:pPr>
      <w:r w:rsidRPr="002440E8">
        <w:t>Цена Договора, единицы Продукции является обязательным критерием для включения в Переторжку.</w:t>
      </w:r>
    </w:p>
    <w:p w:rsidR="005C147D" w:rsidRPr="002440E8" w:rsidRDefault="005C147D" w:rsidP="005C147D">
      <w:pPr>
        <w:pStyle w:val="4"/>
        <w:numPr>
          <w:ilvl w:val="1"/>
          <w:numId w:val="16"/>
        </w:numPr>
        <w:spacing w:before="120" w:after="0"/>
        <w:jc w:val="both"/>
      </w:pPr>
      <w:bookmarkStart w:id="43" w:name="_Toc353985082"/>
      <w:r w:rsidRPr="002440E8">
        <w:t>Разделение объема закупки между Участниками Процедур закупок</w:t>
      </w:r>
      <w:bookmarkEnd w:id="43"/>
    </w:p>
    <w:p w:rsidR="005C147D" w:rsidRPr="002440E8" w:rsidRDefault="005C147D" w:rsidP="005C147D">
      <w:pPr>
        <w:pStyle w:val="ab"/>
        <w:numPr>
          <w:ilvl w:val="2"/>
          <w:numId w:val="16"/>
        </w:numPr>
        <w:spacing w:before="60"/>
        <w:ind w:left="1224"/>
        <w:jc w:val="both"/>
      </w:pPr>
      <w:r w:rsidRPr="002440E8">
        <w:t>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5C147D" w:rsidRPr="002440E8" w:rsidRDefault="005C147D" w:rsidP="005C147D">
      <w:pPr>
        <w:pStyle w:val="ab"/>
        <w:numPr>
          <w:ilvl w:val="2"/>
          <w:numId w:val="16"/>
        </w:numPr>
        <w:spacing w:before="60"/>
        <w:ind w:left="1224"/>
        <w:jc w:val="both"/>
      </w:pPr>
      <w:r w:rsidRPr="002440E8">
        <w:t xml:space="preserve">Возможность применения итогового разделения объема закупки между Участниками Процедуры закупки должна быть предусмотрена в Извещении и/или разделе </w:t>
      </w:r>
      <w:r>
        <w:t>8 «ИНФОРМАЦИОННАЯ КАРТА»</w:t>
      </w:r>
      <w:r w:rsidRPr="002440E8">
        <w:t>.</w:t>
      </w:r>
    </w:p>
    <w:p w:rsidR="005C147D" w:rsidRPr="002440E8" w:rsidRDefault="005C147D" w:rsidP="005C147D">
      <w:pPr>
        <w:pStyle w:val="ab"/>
        <w:numPr>
          <w:ilvl w:val="2"/>
          <w:numId w:val="16"/>
        </w:numPr>
        <w:spacing w:before="60"/>
        <w:ind w:left="1224"/>
        <w:jc w:val="both"/>
      </w:pPr>
      <w:r w:rsidRPr="002440E8">
        <w:t xml:space="preserve">Если предусмотрено разделение объема закупки между Участниками Процедуры закупки, то в Извещении и/или разделе </w:t>
      </w:r>
      <w:r>
        <w:t>8 «ИНФОРМАЦИОННАЯ КАРТА»</w:t>
      </w:r>
      <w:r w:rsidRPr="002440E8">
        <w:t xml:space="preserve"> указываются следующие условия:</w:t>
      </w:r>
    </w:p>
    <w:p w:rsidR="005C147D" w:rsidRPr="002440E8" w:rsidRDefault="005C147D" w:rsidP="005C147D">
      <w:pPr>
        <w:pStyle w:val="ab"/>
        <w:numPr>
          <w:ilvl w:val="3"/>
          <w:numId w:val="16"/>
        </w:numPr>
        <w:spacing w:before="40"/>
        <w:jc w:val="both"/>
      </w:pPr>
      <w:r w:rsidRPr="002440E8">
        <w:t>количество Участников Процедуры закупки, между которыми производится разделение объема закупки;</w:t>
      </w:r>
    </w:p>
    <w:p w:rsidR="005C147D" w:rsidRPr="002440E8" w:rsidRDefault="005C147D" w:rsidP="005C147D">
      <w:pPr>
        <w:pStyle w:val="ab"/>
        <w:numPr>
          <w:ilvl w:val="3"/>
          <w:numId w:val="16"/>
        </w:numPr>
        <w:spacing w:before="40"/>
        <w:jc w:val="both"/>
      </w:pPr>
      <w:r w:rsidRPr="002440E8">
        <w:t>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
    <w:p w:rsidR="005C147D" w:rsidRPr="002440E8" w:rsidRDefault="005C147D" w:rsidP="005C147D">
      <w:pPr>
        <w:pStyle w:val="ab"/>
        <w:numPr>
          <w:ilvl w:val="3"/>
          <w:numId w:val="16"/>
        </w:numPr>
        <w:spacing w:before="40"/>
        <w:jc w:val="both"/>
      </w:pPr>
      <w:r w:rsidRPr="002440E8">
        <w:t>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r>
        <w:t xml:space="preserve"> </w:t>
      </w: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5C147D" w:rsidRPr="00B21E07" w:rsidRDefault="005C147D" w:rsidP="005C147D">
      <w:pPr>
        <w:pStyle w:val="ab"/>
        <w:numPr>
          <w:ilvl w:val="2"/>
          <w:numId w:val="16"/>
        </w:numPr>
        <w:spacing w:before="60"/>
        <w:ind w:left="1224"/>
        <w:jc w:val="both"/>
        <w:rPr>
          <w:rFonts w:eastAsia="Calibri"/>
        </w:rPr>
      </w:pPr>
      <w:r w:rsidRPr="002440E8">
        <w:t>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216E96" w:rsidRPr="002440E8" w:rsidRDefault="00216E96" w:rsidP="00B73ACE">
      <w:pPr>
        <w:pStyle w:val="10"/>
        <w:numPr>
          <w:ilvl w:val="0"/>
          <w:numId w:val="16"/>
        </w:numPr>
        <w:spacing w:before="240" w:after="240" w:line="240" w:lineRule="auto"/>
        <w:jc w:val="both"/>
      </w:pPr>
      <w:r w:rsidRPr="002440E8">
        <w:lastRenderedPageBreak/>
        <w:t>ИНФОРМАЦИОННАЯ КАРТА</w:t>
      </w:r>
      <w:bookmarkEnd w:id="7"/>
    </w:p>
    <w:p w:rsidR="00216E96" w:rsidRPr="002440E8" w:rsidRDefault="00216E96" w:rsidP="00B73ACE">
      <w:pPr>
        <w:pStyle w:val="ab"/>
        <w:numPr>
          <w:ilvl w:val="1"/>
          <w:numId w:val="16"/>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r w:rsidR="007C441C"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1842"/>
        <w:gridCol w:w="2694"/>
        <w:gridCol w:w="4677"/>
      </w:tblGrid>
      <w:tr w:rsidR="00216E96" w:rsidRPr="00B22A81" w:rsidTr="00B22A81">
        <w:trPr>
          <w:trHeight w:val="410"/>
          <w:tblHeader/>
        </w:trPr>
        <w:tc>
          <w:tcPr>
            <w:tcW w:w="483"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п/п</w:t>
            </w:r>
          </w:p>
        </w:tc>
        <w:tc>
          <w:tcPr>
            <w:tcW w:w="1842" w:type="dxa"/>
            <w:tcMar>
              <w:top w:w="57" w:type="dxa"/>
              <w:left w:w="57" w:type="dxa"/>
              <w:bottom w:w="57" w:type="dxa"/>
              <w:right w:w="57" w:type="dxa"/>
            </w:tcMar>
            <w:vAlign w:val="center"/>
          </w:tcPr>
          <w:p w:rsidR="00216E96" w:rsidRPr="00B22A81" w:rsidRDefault="00216E96" w:rsidP="00B22A81">
            <w:pPr>
              <w:jc w:val="center"/>
              <w:rPr>
                <w:b/>
                <w:sz w:val="20"/>
                <w:szCs w:val="20"/>
                <w:highlight w:val="yellow"/>
              </w:rPr>
            </w:pPr>
            <w:r w:rsidRPr="00B22A81">
              <w:rPr>
                <w:b/>
                <w:sz w:val="20"/>
                <w:szCs w:val="20"/>
              </w:rPr>
              <w:t xml:space="preserve">Ссылка на </w:t>
            </w:r>
            <w:r w:rsidR="003E6243" w:rsidRPr="00B22A81">
              <w:rPr>
                <w:b/>
                <w:sz w:val="20"/>
                <w:szCs w:val="20"/>
              </w:rPr>
              <w:t xml:space="preserve">разделы, статьи, </w:t>
            </w:r>
            <w:r w:rsidRPr="00B22A81">
              <w:rPr>
                <w:b/>
                <w:sz w:val="20"/>
                <w:szCs w:val="20"/>
              </w:rPr>
              <w:t>пункты</w:t>
            </w:r>
            <w:r w:rsidR="00EA5168" w:rsidRPr="00B22A81">
              <w:rPr>
                <w:b/>
                <w:sz w:val="20"/>
                <w:szCs w:val="20"/>
              </w:rPr>
              <w:t xml:space="preserve"> и подпункты</w:t>
            </w:r>
            <w:r w:rsidRPr="00B22A81">
              <w:rPr>
                <w:b/>
                <w:sz w:val="20"/>
                <w:szCs w:val="20"/>
              </w:rPr>
              <w:t xml:space="preserve"> общей части</w:t>
            </w:r>
          </w:p>
        </w:tc>
        <w:tc>
          <w:tcPr>
            <w:tcW w:w="2694"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 xml:space="preserve">Название </w:t>
            </w:r>
            <w:r w:rsidR="0069615E" w:rsidRPr="00B22A81">
              <w:rPr>
                <w:b/>
                <w:sz w:val="20"/>
                <w:szCs w:val="20"/>
              </w:rPr>
              <w:t xml:space="preserve">раздела, статьи, </w:t>
            </w:r>
            <w:r w:rsidRPr="00B22A81">
              <w:rPr>
                <w:b/>
                <w:sz w:val="20"/>
                <w:szCs w:val="20"/>
              </w:rPr>
              <w:t>пункта</w:t>
            </w:r>
          </w:p>
        </w:tc>
        <w:tc>
          <w:tcPr>
            <w:tcW w:w="4677" w:type="dxa"/>
            <w:tcMar>
              <w:top w:w="57" w:type="dxa"/>
              <w:left w:w="57" w:type="dxa"/>
              <w:bottom w:w="57" w:type="dxa"/>
              <w:right w:w="57" w:type="dxa"/>
            </w:tcMar>
            <w:vAlign w:val="center"/>
          </w:tcPr>
          <w:p w:rsidR="00216E96" w:rsidRPr="00B22A81" w:rsidRDefault="00216E96" w:rsidP="00B22A81">
            <w:pPr>
              <w:jc w:val="center"/>
              <w:rPr>
                <w:b/>
                <w:sz w:val="20"/>
                <w:szCs w:val="20"/>
              </w:rPr>
            </w:pPr>
            <w:r w:rsidRPr="00B22A81">
              <w:rPr>
                <w:b/>
                <w:sz w:val="20"/>
                <w:szCs w:val="20"/>
              </w:rPr>
              <w:t>Текст пояснений</w:t>
            </w:r>
          </w:p>
        </w:tc>
      </w:tr>
      <w:tr w:rsidR="00E3119F" w:rsidRPr="00B22A81" w:rsidTr="00B22A81">
        <w:trPr>
          <w:trHeight w:val="55"/>
        </w:trPr>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3119F" w:rsidP="00B22A81">
            <w:pPr>
              <w:rPr>
                <w:sz w:val="20"/>
                <w:szCs w:val="20"/>
                <w:highlight w:val="yellow"/>
              </w:rPr>
            </w:pP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Наименование Заказчика/ Организатора Процедуры закупки контактная информация</w:t>
            </w:r>
          </w:p>
        </w:tc>
        <w:tc>
          <w:tcPr>
            <w:tcW w:w="4677" w:type="dxa"/>
            <w:tcMar>
              <w:top w:w="57" w:type="dxa"/>
              <w:left w:w="57" w:type="dxa"/>
              <w:bottom w:w="57" w:type="dxa"/>
              <w:right w:w="57" w:type="dxa"/>
            </w:tcMar>
          </w:tcPr>
          <w:p w:rsidR="00854F2A" w:rsidRPr="00B22A81" w:rsidRDefault="00854F2A" w:rsidP="00854F2A">
            <w:pPr>
              <w:rPr>
                <w:rFonts w:eastAsia="Calibri"/>
                <w:b/>
                <w:sz w:val="20"/>
                <w:szCs w:val="20"/>
              </w:rPr>
            </w:pPr>
            <w:r w:rsidRPr="00B22A81">
              <w:rPr>
                <w:rFonts w:eastAsia="Calibri"/>
                <w:b/>
                <w:sz w:val="20"/>
                <w:szCs w:val="20"/>
              </w:rPr>
              <w:t>Сведения о Заказчике:</w:t>
            </w:r>
          </w:p>
          <w:p w:rsidR="00854F2A" w:rsidRPr="001B0AFA" w:rsidRDefault="00854F2A" w:rsidP="00854F2A">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854F2A" w:rsidRPr="001B0AFA" w:rsidRDefault="00854F2A" w:rsidP="00854F2A">
            <w:pPr>
              <w:jc w:val="both"/>
              <w:rPr>
                <w:b/>
                <w:sz w:val="20"/>
                <w:szCs w:val="20"/>
              </w:rPr>
            </w:pPr>
            <w:r w:rsidRPr="001B0AFA">
              <w:rPr>
                <w:b/>
                <w:sz w:val="20"/>
                <w:szCs w:val="20"/>
              </w:rPr>
              <w:t xml:space="preserve">Юридический адрес: </w:t>
            </w:r>
          </w:p>
          <w:p w:rsidR="00854F2A" w:rsidRPr="001B0AFA" w:rsidRDefault="00854F2A" w:rsidP="00854F2A">
            <w:pPr>
              <w:jc w:val="both"/>
              <w:rPr>
                <w:sz w:val="20"/>
                <w:szCs w:val="20"/>
              </w:rPr>
            </w:pPr>
            <w:r w:rsidRPr="001B0AFA">
              <w:rPr>
                <w:sz w:val="20"/>
                <w:szCs w:val="20"/>
              </w:rPr>
              <w:t>1430</w:t>
            </w:r>
            <w:r w:rsidR="001C0682">
              <w:rPr>
                <w:sz w:val="20"/>
                <w:szCs w:val="20"/>
              </w:rPr>
              <w:t>26</w:t>
            </w:r>
            <w:r w:rsidRPr="001B0AFA">
              <w:rPr>
                <w:sz w:val="20"/>
                <w:szCs w:val="20"/>
              </w:rPr>
              <w:t xml:space="preserve">, </w:t>
            </w:r>
            <w:r w:rsidR="001C0682">
              <w:rPr>
                <w:sz w:val="20"/>
                <w:szCs w:val="20"/>
              </w:rPr>
              <w:t>г.</w:t>
            </w:r>
            <w:r w:rsidR="00A70596">
              <w:rPr>
                <w:sz w:val="20"/>
                <w:szCs w:val="20"/>
              </w:rPr>
              <w:t xml:space="preserve"> </w:t>
            </w:r>
            <w:r w:rsidR="001C0682">
              <w:rPr>
                <w:sz w:val="20"/>
                <w:szCs w:val="20"/>
              </w:rPr>
              <w:t>Москва, территория инновационного центра «Сколково»</w:t>
            </w:r>
            <w:r w:rsidRPr="001B0AFA">
              <w:rPr>
                <w:sz w:val="20"/>
                <w:szCs w:val="20"/>
              </w:rPr>
              <w:t xml:space="preserve">, </w:t>
            </w:r>
            <w:r w:rsidR="008F5822">
              <w:rPr>
                <w:sz w:val="20"/>
                <w:szCs w:val="20"/>
              </w:rPr>
              <w:t>ул. Луговая, 4, корп.2</w:t>
            </w:r>
          </w:p>
          <w:p w:rsidR="00854F2A" w:rsidRPr="00B22A81" w:rsidRDefault="00854F2A" w:rsidP="00854F2A">
            <w:pPr>
              <w:rPr>
                <w:b/>
                <w:sz w:val="20"/>
                <w:szCs w:val="20"/>
              </w:rPr>
            </w:pPr>
            <w:r w:rsidRPr="00B22A81">
              <w:rPr>
                <w:b/>
                <w:sz w:val="20"/>
                <w:szCs w:val="20"/>
              </w:rPr>
              <w:t>Сведения об Организаторе Процедуры закупки:</w:t>
            </w:r>
          </w:p>
          <w:p w:rsidR="00854F2A" w:rsidRPr="00B22A81" w:rsidRDefault="00854F2A" w:rsidP="00854F2A">
            <w:pPr>
              <w:rPr>
                <w:sz w:val="20"/>
                <w:szCs w:val="20"/>
              </w:rPr>
            </w:pPr>
            <w:r w:rsidRPr="00B22A81">
              <w:rPr>
                <w:sz w:val="20"/>
                <w:szCs w:val="20"/>
              </w:rPr>
              <w:t>Некоммерческая организация Фонд развития Центра разработки и коммерциализации новых технологий</w:t>
            </w:r>
          </w:p>
          <w:p w:rsidR="00854F2A" w:rsidRPr="00B22A81" w:rsidRDefault="00854F2A" w:rsidP="00854F2A">
            <w:pPr>
              <w:rPr>
                <w:sz w:val="20"/>
                <w:szCs w:val="20"/>
              </w:rPr>
            </w:pPr>
            <w:r w:rsidRPr="00B22A81">
              <w:rPr>
                <w:sz w:val="20"/>
                <w:szCs w:val="20"/>
              </w:rPr>
              <w:t xml:space="preserve">Адрес Организатора Процедуры закупки: </w:t>
            </w:r>
          </w:p>
          <w:p w:rsidR="00C6106B" w:rsidRDefault="00854F2A" w:rsidP="00854F2A">
            <w:pPr>
              <w:rPr>
                <w:sz w:val="20"/>
                <w:szCs w:val="20"/>
              </w:rPr>
            </w:pPr>
            <w:r w:rsidRPr="00B22A81">
              <w:rPr>
                <w:b/>
                <w:sz w:val="20"/>
                <w:szCs w:val="20"/>
              </w:rPr>
              <w:t>Почтовый адрес:</w:t>
            </w:r>
            <w:r w:rsidRPr="00B22A81">
              <w:rPr>
                <w:sz w:val="20"/>
                <w:szCs w:val="20"/>
              </w:rPr>
              <w:t xml:space="preserve"> </w:t>
            </w:r>
            <w:r w:rsidR="00545EAA" w:rsidRPr="00545EAA">
              <w:rPr>
                <w:sz w:val="20"/>
                <w:szCs w:val="20"/>
              </w:rPr>
              <w:t xml:space="preserve">143026, Российская Федерация, г. Москва, территория инновационного центра «Сколково», </w:t>
            </w:r>
            <w:r w:rsidR="00C6106B">
              <w:rPr>
                <w:sz w:val="20"/>
                <w:szCs w:val="20"/>
              </w:rPr>
              <w:t>4</w:t>
            </w:r>
          </w:p>
          <w:p w:rsidR="00854F2A" w:rsidRDefault="00854F2A" w:rsidP="00854F2A">
            <w:pPr>
              <w:rPr>
                <w:sz w:val="20"/>
                <w:szCs w:val="20"/>
              </w:rPr>
            </w:pPr>
            <w:r w:rsidRPr="00B22A81">
              <w:rPr>
                <w:b/>
                <w:sz w:val="20"/>
                <w:szCs w:val="20"/>
              </w:rPr>
              <w:t>Контактное лицо:</w:t>
            </w:r>
            <w:r w:rsidRPr="00B22A81">
              <w:rPr>
                <w:sz w:val="20"/>
                <w:szCs w:val="20"/>
              </w:rPr>
              <w:t xml:space="preserve"> </w:t>
            </w:r>
            <w:r>
              <w:rPr>
                <w:sz w:val="20"/>
                <w:szCs w:val="20"/>
              </w:rPr>
              <w:t>Калимуллин Ринат</w:t>
            </w:r>
          </w:p>
          <w:p w:rsidR="00C6106B" w:rsidRDefault="00C6106B" w:rsidP="00C6106B">
            <w:pPr>
              <w:rPr>
                <w:sz w:val="20"/>
                <w:szCs w:val="20"/>
              </w:rPr>
            </w:pPr>
            <w:r>
              <w:rPr>
                <w:sz w:val="20"/>
                <w:szCs w:val="20"/>
              </w:rPr>
              <w:t>Телефон: (495) 956-00-33 доб. 2148</w:t>
            </w:r>
          </w:p>
          <w:p w:rsidR="00854F2A" w:rsidRPr="00B22A81" w:rsidRDefault="00854F2A" w:rsidP="00854F2A">
            <w:pPr>
              <w:rPr>
                <w:sz w:val="20"/>
                <w:szCs w:val="20"/>
              </w:rPr>
            </w:pPr>
            <w:r w:rsidRPr="00B22A81">
              <w:rPr>
                <w:sz w:val="20"/>
                <w:szCs w:val="20"/>
              </w:rPr>
              <w:t xml:space="preserve">Сайт, на котором размещена Документация процедуры закупки: </w:t>
            </w:r>
            <w:hyperlink r:id="rId12" w:history="1">
              <w:r w:rsidRPr="00B22A81">
                <w:rPr>
                  <w:rStyle w:val="ad"/>
                  <w:sz w:val="20"/>
                  <w:szCs w:val="20"/>
                </w:rPr>
                <w:t>www.sk.ru</w:t>
              </w:r>
            </w:hyperlink>
            <w:r w:rsidRPr="00B22A81">
              <w:rPr>
                <w:sz w:val="20"/>
                <w:szCs w:val="20"/>
              </w:rPr>
              <w:t xml:space="preserve"> </w:t>
            </w:r>
          </w:p>
          <w:p w:rsidR="00E3119F" w:rsidRPr="00B22A81" w:rsidRDefault="00854F2A" w:rsidP="00854F2A">
            <w:pPr>
              <w:rPr>
                <w:sz w:val="20"/>
                <w:szCs w:val="20"/>
              </w:rPr>
            </w:pPr>
            <w:r w:rsidRPr="00B22A81">
              <w:rPr>
                <w:sz w:val="20"/>
                <w:szCs w:val="20"/>
              </w:rPr>
              <w:t xml:space="preserve">Адрес электронной почты: </w:t>
            </w:r>
            <w:hyperlink r:id="rId13" w:history="1">
              <w:r w:rsidRPr="00B22A81">
                <w:rPr>
                  <w:rStyle w:val="ad"/>
                  <w:sz w:val="20"/>
                  <w:szCs w:val="20"/>
                </w:rPr>
                <w:t>SkZakupki@sk.ru</w:t>
              </w:r>
            </w:hyperlink>
          </w:p>
        </w:tc>
      </w:tr>
      <w:tr w:rsidR="00E3119F" w:rsidRPr="00B22A81" w:rsidTr="00B22A81">
        <w:tc>
          <w:tcPr>
            <w:tcW w:w="483" w:type="dxa"/>
            <w:tcMar>
              <w:top w:w="57" w:type="dxa"/>
              <w:left w:w="57" w:type="dxa"/>
              <w:bottom w:w="57" w:type="dxa"/>
              <w:right w:w="57" w:type="dxa"/>
            </w:tcMar>
          </w:tcPr>
          <w:p w:rsidR="00E3119F" w:rsidRPr="00B22A81" w:rsidRDefault="00E3119F"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E3119F" w:rsidRPr="00B22A81" w:rsidRDefault="00EA5168" w:rsidP="00B22A81">
            <w:pPr>
              <w:rPr>
                <w:sz w:val="20"/>
                <w:szCs w:val="20"/>
                <w:highlight w:val="yellow"/>
              </w:rPr>
            </w:pPr>
            <w:r w:rsidRPr="00B22A81">
              <w:rPr>
                <w:sz w:val="20"/>
                <w:szCs w:val="20"/>
              </w:rPr>
              <w:t xml:space="preserve">Пункт </w:t>
            </w:r>
            <w:r w:rsidR="00E3119F" w:rsidRPr="00B22A81">
              <w:rPr>
                <w:sz w:val="20"/>
                <w:szCs w:val="20"/>
              </w:rPr>
              <w:t>2.1</w:t>
            </w:r>
            <w:r w:rsidR="00281D8B" w:rsidRPr="00B22A81">
              <w:rPr>
                <w:sz w:val="20"/>
                <w:szCs w:val="20"/>
              </w:rPr>
              <w:t>.1.</w:t>
            </w:r>
          </w:p>
        </w:tc>
        <w:tc>
          <w:tcPr>
            <w:tcW w:w="2694" w:type="dxa"/>
            <w:tcMar>
              <w:top w:w="57" w:type="dxa"/>
              <w:left w:w="57" w:type="dxa"/>
              <w:bottom w:w="57" w:type="dxa"/>
              <w:right w:w="57" w:type="dxa"/>
            </w:tcMar>
          </w:tcPr>
          <w:p w:rsidR="00E3119F" w:rsidRPr="00B22A81" w:rsidRDefault="00E3119F" w:rsidP="00B22A81">
            <w:pPr>
              <w:rPr>
                <w:sz w:val="20"/>
                <w:szCs w:val="20"/>
              </w:rPr>
            </w:pPr>
            <w:r w:rsidRPr="00B22A81">
              <w:rPr>
                <w:sz w:val="20"/>
                <w:szCs w:val="20"/>
              </w:rPr>
              <w:t>Способ закупки</w:t>
            </w:r>
            <w:r w:rsidR="009E28B5" w:rsidRPr="00B22A81">
              <w:rPr>
                <w:sz w:val="20"/>
                <w:szCs w:val="20"/>
              </w:rPr>
              <w:t>, форма проведения – открытая/закрытая</w:t>
            </w:r>
            <w:r w:rsidR="00CF2C82" w:rsidRPr="00B22A81">
              <w:rPr>
                <w:sz w:val="20"/>
                <w:szCs w:val="20"/>
              </w:rPr>
              <w:t>, одноэтапная/многоэтапная</w:t>
            </w:r>
            <w:r w:rsidR="00E57D89" w:rsidRPr="00B22A81">
              <w:rPr>
                <w:sz w:val="20"/>
                <w:szCs w:val="20"/>
              </w:rPr>
              <w:t>, предмет закупки.</w:t>
            </w:r>
          </w:p>
        </w:tc>
        <w:tc>
          <w:tcPr>
            <w:tcW w:w="4677" w:type="dxa"/>
            <w:tcMar>
              <w:top w:w="57" w:type="dxa"/>
              <w:left w:w="57" w:type="dxa"/>
              <w:bottom w:w="57" w:type="dxa"/>
              <w:right w:w="57" w:type="dxa"/>
            </w:tcMar>
          </w:tcPr>
          <w:p w:rsidR="00E3119F" w:rsidRPr="00B22A81" w:rsidRDefault="00591DFD" w:rsidP="001D149B">
            <w:pPr>
              <w:rPr>
                <w:sz w:val="20"/>
                <w:szCs w:val="20"/>
              </w:rPr>
            </w:pPr>
            <w:r w:rsidRPr="00CD4112">
              <w:rPr>
                <w:sz w:val="20"/>
                <w:szCs w:val="20"/>
              </w:rPr>
              <w:t xml:space="preserve">Открытый Запрос предложений </w:t>
            </w:r>
            <w:r w:rsidR="001127EC" w:rsidRPr="00CD4112">
              <w:rPr>
                <w:sz w:val="20"/>
                <w:szCs w:val="20"/>
              </w:rPr>
              <w:t xml:space="preserve">на право заключения договора </w:t>
            </w:r>
            <w:r w:rsidR="00E83336" w:rsidRPr="00E83336">
              <w:rPr>
                <w:sz w:val="20"/>
                <w:szCs w:val="20"/>
              </w:rPr>
              <w:t xml:space="preserve">на </w:t>
            </w:r>
            <w:r w:rsidR="000F3682" w:rsidRPr="000F3682">
              <w:rPr>
                <w:sz w:val="20"/>
                <w:szCs w:val="20"/>
              </w:rPr>
              <w:t xml:space="preserve">выполнение комплекса работ и услуг по </w:t>
            </w:r>
            <w:proofErr w:type="gramStart"/>
            <w:r w:rsidR="000F3682" w:rsidRPr="000F3682">
              <w:rPr>
                <w:sz w:val="20"/>
                <w:szCs w:val="20"/>
              </w:rPr>
              <w:t>содержанию  территории</w:t>
            </w:r>
            <w:proofErr w:type="gramEnd"/>
            <w:r w:rsidR="000F3682" w:rsidRPr="000F3682">
              <w:rPr>
                <w:sz w:val="20"/>
                <w:szCs w:val="20"/>
              </w:rPr>
              <w:t xml:space="preserve"> объекта: «Участок Кампус-парка  в зоне Z2.1 вблизи 10-го квартала района D2»</w:t>
            </w:r>
            <w:r w:rsidR="005F1CF2">
              <w:rPr>
                <w:sz w:val="20"/>
                <w:szCs w:val="20"/>
              </w:rPr>
              <w:t>.</w:t>
            </w:r>
          </w:p>
        </w:tc>
      </w:tr>
      <w:tr w:rsidR="006A4CAD" w:rsidRPr="00B22A81" w:rsidTr="00B22A81">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C27D7D">
            <w:pPr>
              <w:rPr>
                <w:sz w:val="20"/>
                <w:szCs w:val="20"/>
                <w:highlight w:val="yellow"/>
              </w:rPr>
            </w:pPr>
            <w:r w:rsidRPr="00B22A81">
              <w:rPr>
                <w:sz w:val="20"/>
                <w:szCs w:val="20"/>
              </w:rPr>
              <w:t xml:space="preserve">Пункт </w:t>
            </w:r>
            <w:r w:rsidR="00C27D7D">
              <w:rPr>
                <w:sz w:val="20"/>
                <w:szCs w:val="20"/>
              </w:rPr>
              <w:t>7</w:t>
            </w:r>
            <w:r w:rsidRPr="00B22A81">
              <w:rPr>
                <w:sz w:val="20"/>
                <w:szCs w:val="20"/>
              </w:rPr>
              <w:t>.1.1.</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4677" w:type="dxa"/>
            <w:tcMar>
              <w:top w:w="57" w:type="dxa"/>
              <w:left w:w="57" w:type="dxa"/>
              <w:bottom w:w="57" w:type="dxa"/>
              <w:right w:w="57" w:type="dxa"/>
            </w:tcMar>
          </w:tcPr>
          <w:p w:rsidR="006A4CAD" w:rsidRPr="00B22A81" w:rsidRDefault="006F0BEC" w:rsidP="00C27D7D">
            <w:pPr>
              <w:keepNext/>
              <w:jc w:val="both"/>
              <w:rPr>
                <w:sz w:val="20"/>
                <w:szCs w:val="20"/>
              </w:rPr>
            </w:pPr>
            <w:r>
              <w:rPr>
                <w:sz w:val="20"/>
                <w:szCs w:val="20"/>
              </w:rPr>
              <w:t>Не предусмотрен</w:t>
            </w:r>
          </w:p>
        </w:tc>
      </w:tr>
      <w:tr w:rsidR="006A4CAD" w:rsidRPr="00B22A81" w:rsidTr="00B22A81">
        <w:trPr>
          <w:trHeight w:val="45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8A2264">
            <w:pPr>
              <w:rPr>
                <w:sz w:val="20"/>
                <w:szCs w:val="20"/>
                <w:highlight w:val="yellow"/>
              </w:rPr>
            </w:pPr>
            <w:r w:rsidRPr="00B22A81">
              <w:rPr>
                <w:sz w:val="20"/>
                <w:szCs w:val="20"/>
              </w:rPr>
              <w:t>Статья 3.</w:t>
            </w:r>
            <w:r w:rsidR="008A2264">
              <w:rPr>
                <w:sz w:val="20"/>
                <w:szCs w:val="20"/>
              </w:rPr>
              <w:t>1</w:t>
            </w:r>
            <w:r w:rsidRPr="00B22A81">
              <w:rPr>
                <w:sz w:val="20"/>
                <w:szCs w:val="20"/>
              </w:rPr>
              <w:t>.</w:t>
            </w:r>
            <w:r w:rsidR="008A2264">
              <w:rPr>
                <w:sz w:val="20"/>
                <w:szCs w:val="20"/>
              </w:rPr>
              <w:t>1</w:t>
            </w:r>
          </w:p>
        </w:tc>
        <w:tc>
          <w:tcPr>
            <w:tcW w:w="2694" w:type="dxa"/>
            <w:tcMar>
              <w:top w:w="57" w:type="dxa"/>
              <w:left w:w="57" w:type="dxa"/>
              <w:bottom w:w="57" w:type="dxa"/>
              <w:right w:w="57" w:type="dxa"/>
            </w:tcMar>
          </w:tcPr>
          <w:p w:rsidR="006A4CAD" w:rsidRPr="00B22A81" w:rsidRDefault="008F3C61" w:rsidP="00B22A81">
            <w:pPr>
              <w:rPr>
                <w:sz w:val="20"/>
                <w:szCs w:val="20"/>
              </w:rPr>
            </w:pPr>
            <w:r w:rsidRPr="008F3C61">
              <w:rPr>
                <w:sz w:val="20"/>
                <w:szCs w:val="20"/>
              </w:rPr>
              <w:t>Форма подачи Заявок</w:t>
            </w:r>
          </w:p>
        </w:tc>
        <w:tc>
          <w:tcPr>
            <w:tcW w:w="4677" w:type="dxa"/>
            <w:tcMar>
              <w:top w:w="57" w:type="dxa"/>
              <w:left w:w="57" w:type="dxa"/>
              <w:bottom w:w="57" w:type="dxa"/>
              <w:right w:w="57" w:type="dxa"/>
            </w:tcMar>
            <w:vAlign w:val="center"/>
          </w:tcPr>
          <w:p w:rsidR="006A4CAD" w:rsidRPr="00B22A81" w:rsidRDefault="006A4CAD" w:rsidP="00B22A81">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6A4CAD" w:rsidRDefault="006A4CAD" w:rsidP="00B22A81">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8F3C61" w:rsidRPr="008F3C61" w:rsidRDefault="008F3C61" w:rsidP="00B22A81">
            <w:pPr>
              <w:jc w:val="both"/>
              <w:rPr>
                <w:sz w:val="20"/>
                <w:szCs w:val="20"/>
              </w:rPr>
            </w:pPr>
            <w:r w:rsidRPr="008F3C61">
              <w:rPr>
                <w:sz w:val="20"/>
                <w:szCs w:val="20"/>
              </w:rPr>
              <w:t>Заявка должна содержать документы, указанные в п.3.2.2 данной Документации проведения процедуры закупки.</w:t>
            </w: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A96B04">
            <w:pPr>
              <w:rPr>
                <w:sz w:val="20"/>
                <w:szCs w:val="20"/>
                <w:highlight w:val="yellow"/>
              </w:rPr>
            </w:pPr>
            <w:r w:rsidRPr="00B22A81">
              <w:rPr>
                <w:sz w:val="20"/>
                <w:szCs w:val="20"/>
              </w:rPr>
              <w:t xml:space="preserve">Статья </w:t>
            </w:r>
            <w:r w:rsidR="00A96B04">
              <w:rPr>
                <w:sz w:val="20"/>
                <w:szCs w:val="20"/>
              </w:rPr>
              <w:t>7</w:t>
            </w:r>
            <w:r w:rsidRPr="00B22A81">
              <w:rPr>
                <w:sz w:val="20"/>
                <w:szCs w:val="20"/>
              </w:rPr>
              <w:t>.6.</w:t>
            </w:r>
            <w:r w:rsidR="0015223B">
              <w:rPr>
                <w:sz w:val="20"/>
                <w:szCs w:val="20"/>
              </w:rPr>
              <w:t>1</w:t>
            </w:r>
          </w:p>
        </w:tc>
        <w:tc>
          <w:tcPr>
            <w:tcW w:w="2694" w:type="dxa"/>
            <w:tcMar>
              <w:top w:w="57" w:type="dxa"/>
              <w:left w:w="57" w:type="dxa"/>
              <w:bottom w:w="57" w:type="dxa"/>
              <w:right w:w="57" w:type="dxa"/>
            </w:tcMar>
          </w:tcPr>
          <w:p w:rsidR="006A4CAD" w:rsidRPr="00B22A81" w:rsidRDefault="006A4CAD" w:rsidP="00A96B04">
            <w:pPr>
              <w:rPr>
                <w:sz w:val="20"/>
                <w:szCs w:val="20"/>
              </w:rPr>
            </w:pPr>
            <w:r w:rsidRPr="00B22A81">
              <w:rPr>
                <w:sz w:val="20"/>
                <w:szCs w:val="20"/>
              </w:rPr>
              <w:t xml:space="preserve">Место, порядок и срок подачи Заявок </w:t>
            </w:r>
          </w:p>
        </w:tc>
        <w:tc>
          <w:tcPr>
            <w:tcW w:w="4677" w:type="dxa"/>
            <w:tcMar>
              <w:top w:w="57" w:type="dxa"/>
              <w:left w:w="57" w:type="dxa"/>
              <w:bottom w:w="57" w:type="dxa"/>
              <w:right w:w="57" w:type="dxa"/>
            </w:tcMar>
          </w:tcPr>
          <w:p w:rsidR="006A4CAD" w:rsidRPr="00C500DD" w:rsidRDefault="006A4CAD" w:rsidP="00B22A81">
            <w:pPr>
              <w:rPr>
                <w:rFonts w:eastAsia="Calibri"/>
                <w:b/>
                <w:sz w:val="20"/>
                <w:szCs w:val="20"/>
              </w:rPr>
            </w:pPr>
            <w:r w:rsidRPr="00B22A81">
              <w:rPr>
                <w:sz w:val="20"/>
                <w:szCs w:val="20"/>
              </w:rPr>
              <w:t xml:space="preserve">Почтовый адрес (Адрес подачи Заявок): </w:t>
            </w:r>
            <w:r w:rsidR="00BE7AD1" w:rsidRPr="00BE7AD1">
              <w:rPr>
                <w:rFonts w:eastAsia="Calibri"/>
                <w:b/>
                <w:sz w:val="20"/>
                <w:szCs w:val="20"/>
              </w:rPr>
              <w:t xml:space="preserve">143026, Российская Федерация, г. Москва, территория инновационного центра «Сколково», </w:t>
            </w:r>
            <w:r w:rsidR="005F1CF2">
              <w:rPr>
                <w:rFonts w:eastAsia="Calibri"/>
                <w:b/>
                <w:sz w:val="20"/>
                <w:szCs w:val="20"/>
              </w:rPr>
              <w:t>ул. Нобеля, 5,</w:t>
            </w:r>
            <w:r w:rsidR="00C500DD" w:rsidRPr="00C500DD">
              <w:rPr>
                <w:rFonts w:eastAsia="Calibri"/>
                <w:b/>
                <w:sz w:val="20"/>
                <w:szCs w:val="20"/>
              </w:rPr>
              <w:t xml:space="preserve"> (ОЦ Технопарк)</w:t>
            </w:r>
          </w:p>
          <w:p w:rsidR="006A4CAD" w:rsidRDefault="006A4CAD" w:rsidP="008F5822">
            <w:pPr>
              <w:jc w:val="both"/>
              <w:rPr>
                <w:sz w:val="20"/>
                <w:szCs w:val="20"/>
              </w:rPr>
            </w:pPr>
            <w:r w:rsidRPr="00B22A81">
              <w:rPr>
                <w:sz w:val="20"/>
                <w:szCs w:val="20"/>
              </w:rPr>
              <w:lastRenderedPageBreak/>
              <w:t xml:space="preserve">Заявки принимаются ежедневно по рабочим дням с </w:t>
            </w:r>
            <w:r w:rsidRPr="00C6106B">
              <w:rPr>
                <w:sz w:val="20"/>
                <w:szCs w:val="20"/>
              </w:rPr>
              <w:t>«</w:t>
            </w:r>
            <w:r w:rsidR="00DB2A25">
              <w:rPr>
                <w:sz w:val="20"/>
                <w:szCs w:val="20"/>
              </w:rPr>
              <w:t>14</w:t>
            </w:r>
            <w:r w:rsidRPr="00C6106B">
              <w:rPr>
                <w:sz w:val="20"/>
                <w:szCs w:val="20"/>
              </w:rPr>
              <w:t xml:space="preserve">» </w:t>
            </w:r>
            <w:r w:rsidR="000F3682">
              <w:rPr>
                <w:sz w:val="20"/>
                <w:szCs w:val="20"/>
              </w:rPr>
              <w:t>июля</w:t>
            </w:r>
            <w:r w:rsidR="00957CA8" w:rsidRPr="00C6106B">
              <w:rPr>
                <w:sz w:val="20"/>
                <w:szCs w:val="20"/>
              </w:rPr>
              <w:t xml:space="preserve"> </w:t>
            </w:r>
            <w:r w:rsidRPr="00C6106B">
              <w:rPr>
                <w:sz w:val="20"/>
                <w:szCs w:val="20"/>
              </w:rPr>
              <w:t>201</w:t>
            </w:r>
            <w:r w:rsidR="005F1CF2">
              <w:rPr>
                <w:sz w:val="20"/>
                <w:szCs w:val="20"/>
              </w:rPr>
              <w:t>6</w:t>
            </w:r>
            <w:r w:rsidRPr="00C6106B">
              <w:rPr>
                <w:sz w:val="20"/>
                <w:szCs w:val="20"/>
              </w:rPr>
              <w:t xml:space="preserve"> года </w:t>
            </w:r>
            <w:r w:rsidR="00DE64AD" w:rsidRPr="00C6106B">
              <w:rPr>
                <w:sz w:val="20"/>
                <w:szCs w:val="20"/>
              </w:rPr>
              <w:t xml:space="preserve">до </w:t>
            </w:r>
            <w:r w:rsidR="00B93E42">
              <w:rPr>
                <w:sz w:val="20"/>
                <w:szCs w:val="20"/>
              </w:rPr>
              <w:t>1</w:t>
            </w:r>
            <w:r w:rsidR="005F1CF2">
              <w:rPr>
                <w:sz w:val="20"/>
                <w:szCs w:val="20"/>
              </w:rPr>
              <w:t>8</w:t>
            </w:r>
            <w:r w:rsidR="00DE64AD" w:rsidRPr="00C6106B">
              <w:rPr>
                <w:sz w:val="20"/>
                <w:szCs w:val="20"/>
              </w:rPr>
              <w:t>.00</w:t>
            </w:r>
            <w:r w:rsidR="00C6106B" w:rsidRPr="00C6106B">
              <w:rPr>
                <w:sz w:val="20"/>
                <w:szCs w:val="20"/>
              </w:rPr>
              <w:t xml:space="preserve"> «</w:t>
            </w:r>
            <w:r w:rsidR="00DB2A25">
              <w:rPr>
                <w:sz w:val="20"/>
                <w:szCs w:val="20"/>
              </w:rPr>
              <w:t>22</w:t>
            </w:r>
            <w:r w:rsidRPr="00C6106B">
              <w:rPr>
                <w:sz w:val="20"/>
                <w:szCs w:val="20"/>
              </w:rPr>
              <w:t xml:space="preserve">» </w:t>
            </w:r>
            <w:r w:rsidR="000F3682">
              <w:rPr>
                <w:sz w:val="20"/>
                <w:szCs w:val="20"/>
              </w:rPr>
              <w:t>июля</w:t>
            </w:r>
            <w:r w:rsidRPr="00D475EA">
              <w:rPr>
                <w:sz w:val="20"/>
                <w:szCs w:val="20"/>
              </w:rPr>
              <w:t xml:space="preserve"> 201</w:t>
            </w:r>
            <w:r w:rsidR="005F1CF2">
              <w:rPr>
                <w:sz w:val="20"/>
                <w:szCs w:val="20"/>
              </w:rPr>
              <w:t>6</w:t>
            </w:r>
            <w:r w:rsidRPr="00B22A81">
              <w:rPr>
                <w:sz w:val="20"/>
                <w:szCs w:val="20"/>
              </w:rPr>
              <w:t xml:space="preserve"> года, (время московское).</w:t>
            </w:r>
          </w:p>
          <w:p w:rsidR="0085304C" w:rsidRPr="00B22A81" w:rsidRDefault="0085304C" w:rsidP="00903313">
            <w:pPr>
              <w:rPr>
                <w:sz w:val="20"/>
                <w:szCs w:val="20"/>
              </w:rPr>
            </w:pPr>
          </w:p>
        </w:tc>
      </w:tr>
      <w:tr w:rsidR="006A4CAD" w:rsidRPr="00B22A81" w:rsidTr="00B22A81">
        <w:trPr>
          <w:trHeight w:val="318"/>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15223B">
            <w:pPr>
              <w:rPr>
                <w:sz w:val="20"/>
                <w:szCs w:val="20"/>
                <w:highlight w:val="yellow"/>
              </w:rPr>
            </w:pPr>
            <w:r w:rsidRPr="00B22A81">
              <w:rPr>
                <w:sz w:val="20"/>
                <w:szCs w:val="20"/>
              </w:rPr>
              <w:t xml:space="preserve">Статья </w:t>
            </w:r>
            <w:r w:rsidR="0015223B">
              <w:rPr>
                <w:sz w:val="20"/>
                <w:szCs w:val="20"/>
              </w:rPr>
              <w:t>7</w:t>
            </w:r>
            <w:r w:rsidRPr="00B22A81">
              <w:rPr>
                <w:sz w:val="20"/>
                <w:szCs w:val="20"/>
              </w:rPr>
              <w:t>.15.</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Возможность проведения переторжки</w:t>
            </w:r>
          </w:p>
        </w:tc>
        <w:tc>
          <w:tcPr>
            <w:tcW w:w="4677" w:type="dxa"/>
            <w:tcMar>
              <w:top w:w="57" w:type="dxa"/>
              <w:left w:w="57" w:type="dxa"/>
              <w:bottom w:w="57" w:type="dxa"/>
              <w:right w:w="57" w:type="dxa"/>
            </w:tcMar>
          </w:tcPr>
          <w:p w:rsidR="006A4CAD" w:rsidRPr="00B22A81" w:rsidRDefault="006A4CAD" w:rsidP="00B22A81">
            <w:pPr>
              <w:rPr>
                <w:sz w:val="20"/>
                <w:szCs w:val="20"/>
                <w:highlight w:val="yellow"/>
                <w:lang w:val="en-US"/>
              </w:rPr>
            </w:pPr>
            <w:r w:rsidRPr="00B22A81">
              <w:rPr>
                <w:sz w:val="20"/>
                <w:szCs w:val="20"/>
              </w:rPr>
              <w:t>Устанавливается</w:t>
            </w:r>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043AA8" w:rsidRDefault="006A4CAD" w:rsidP="00043AA8">
            <w:pPr>
              <w:rPr>
                <w:sz w:val="20"/>
                <w:szCs w:val="20"/>
              </w:rPr>
            </w:pPr>
            <w:r w:rsidRPr="00043AA8">
              <w:rPr>
                <w:sz w:val="20"/>
                <w:szCs w:val="20"/>
              </w:rPr>
              <w:t xml:space="preserve">Раздел </w:t>
            </w:r>
            <w:r w:rsidR="00043AA8" w:rsidRPr="00043AA8">
              <w:rPr>
                <w:sz w:val="20"/>
                <w:szCs w:val="20"/>
              </w:rPr>
              <w:t>6</w:t>
            </w:r>
            <w:r w:rsidRPr="00043AA8">
              <w:rPr>
                <w:sz w:val="20"/>
                <w:szCs w:val="20"/>
              </w:rPr>
              <w:t>.</w:t>
            </w: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4677"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 xml:space="preserve">Предусмотрено (при необходимости) </w:t>
            </w:r>
          </w:p>
          <w:p w:rsidR="006A4CAD" w:rsidRPr="00B22A81" w:rsidRDefault="006A4CAD" w:rsidP="00B22A81">
            <w:pPr>
              <w:rPr>
                <w:sz w:val="20"/>
                <w:szCs w:val="20"/>
              </w:rPr>
            </w:pPr>
            <w:r w:rsidRPr="00B22A81">
              <w:rPr>
                <w:sz w:val="20"/>
                <w:szCs w:val="20"/>
              </w:rPr>
              <w:t>Сроки посещения: с даты публикации Извещения о Процедуре закупки и не позднее, чем за три рабочих дня до окончания срока подачи Заявок.</w:t>
            </w:r>
          </w:p>
          <w:p w:rsidR="006A4CAD" w:rsidRPr="00B22A81" w:rsidRDefault="005F1CF2" w:rsidP="00373E94">
            <w:pPr>
              <w:rPr>
                <w:sz w:val="20"/>
                <w:szCs w:val="20"/>
              </w:rPr>
            </w:pPr>
            <w:r>
              <w:rPr>
                <w:sz w:val="20"/>
                <w:szCs w:val="20"/>
              </w:rPr>
              <w:t xml:space="preserve">Для организации посещения объекта необходимо направить заявку в произвольной форме, с указанием Ф.И.О. посещающих, на эл. адрес </w:t>
            </w:r>
            <w:hyperlink r:id="rId14" w:history="1">
              <w:r w:rsidRPr="00B22A81">
                <w:rPr>
                  <w:rStyle w:val="ad"/>
                  <w:sz w:val="20"/>
                  <w:szCs w:val="20"/>
                </w:rPr>
                <w:t>SkZakupki@sk.ru</w:t>
              </w:r>
            </w:hyperlink>
          </w:p>
        </w:tc>
      </w:tr>
      <w:tr w:rsidR="006A4CAD" w:rsidRPr="00B22A81" w:rsidTr="00B22A81">
        <w:trPr>
          <w:trHeight w:val="675"/>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p>
        </w:tc>
        <w:tc>
          <w:tcPr>
            <w:tcW w:w="2694" w:type="dxa"/>
            <w:tcMar>
              <w:top w:w="57" w:type="dxa"/>
              <w:left w:w="57" w:type="dxa"/>
              <w:bottom w:w="57" w:type="dxa"/>
              <w:right w:w="57" w:type="dxa"/>
            </w:tcMar>
          </w:tcPr>
          <w:p w:rsidR="006A4CAD" w:rsidRPr="00B22A81" w:rsidRDefault="006A4CAD" w:rsidP="00B22A81">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4677" w:type="dxa"/>
            <w:tcMar>
              <w:top w:w="57" w:type="dxa"/>
              <w:left w:w="57" w:type="dxa"/>
              <w:bottom w:w="57" w:type="dxa"/>
              <w:right w:w="57" w:type="dxa"/>
            </w:tcMar>
          </w:tcPr>
          <w:p w:rsidR="000F3682" w:rsidRPr="000F3682" w:rsidRDefault="000F3682" w:rsidP="000F3682">
            <w:pPr>
              <w:pStyle w:val="afc"/>
              <w:rPr>
                <w:bCs/>
                <w:color w:val="000000"/>
              </w:rPr>
            </w:pPr>
            <w:r w:rsidRPr="000F3682">
              <w:rPr>
                <w:b/>
                <w:bCs/>
                <w:color w:val="000000"/>
              </w:rPr>
              <w:t>13 337 840,20 (Тринадцать миллионов триста тридцать семь тысяч восемьсот сорок и 20/100)</w:t>
            </w:r>
            <w:r w:rsidRPr="000F3682">
              <w:rPr>
                <w:bCs/>
                <w:color w:val="000000"/>
              </w:rPr>
              <w:t xml:space="preserve"> рублей, в том числе НДС 18</w:t>
            </w:r>
            <w:proofErr w:type="gramStart"/>
            <w:r w:rsidRPr="000F3682">
              <w:rPr>
                <w:bCs/>
                <w:color w:val="000000"/>
              </w:rPr>
              <w:t>%,  включая</w:t>
            </w:r>
            <w:proofErr w:type="gramEnd"/>
            <w:r w:rsidRPr="000F3682">
              <w:rPr>
                <w:bCs/>
                <w:color w:val="000000"/>
              </w:rPr>
              <w:t>:</w:t>
            </w:r>
          </w:p>
          <w:p w:rsidR="000F3682" w:rsidRPr="000F3682" w:rsidRDefault="000F3682" w:rsidP="000F3682">
            <w:pPr>
              <w:pStyle w:val="afc"/>
              <w:rPr>
                <w:bCs/>
                <w:color w:val="000000"/>
              </w:rPr>
            </w:pPr>
            <w:r w:rsidRPr="000F3682">
              <w:rPr>
                <w:bCs/>
                <w:color w:val="000000"/>
              </w:rPr>
              <w:t>•</w:t>
            </w:r>
            <w:r w:rsidRPr="000F3682">
              <w:rPr>
                <w:bCs/>
                <w:color w:val="000000"/>
              </w:rPr>
              <w:tab/>
              <w:t xml:space="preserve">базовая цена в размере 12 587 840,20 (Двенадцать миллионов пятьсот восемьдесят семь тысяч восемьсот сорок и 20/100) рублей, в том числе НДС 18%; </w:t>
            </w:r>
          </w:p>
          <w:p w:rsidR="006A4CAD" w:rsidRPr="00695E86" w:rsidRDefault="000F3682" w:rsidP="000F3682">
            <w:pPr>
              <w:pStyle w:val="afc"/>
            </w:pPr>
            <w:r w:rsidRPr="000F3682">
              <w:rPr>
                <w:bCs/>
                <w:color w:val="000000"/>
              </w:rPr>
              <w:t>•</w:t>
            </w:r>
            <w:r w:rsidRPr="000F3682">
              <w:rPr>
                <w:bCs/>
                <w:color w:val="000000"/>
              </w:rPr>
              <w:tab/>
              <w:t>лимит финансирования на выполнение Разовых работ по заявкам Заказчика в размере 750 000,00 рублей (Семьсот пятьдесят тысяч и 00/100) рублей, в том числе НДС 18%.</w:t>
            </w:r>
          </w:p>
        </w:tc>
      </w:tr>
      <w:tr w:rsidR="00C6106B" w:rsidRPr="00B22A81" w:rsidTr="00B22A81">
        <w:trPr>
          <w:trHeight w:val="25"/>
        </w:trPr>
        <w:tc>
          <w:tcPr>
            <w:tcW w:w="483" w:type="dxa"/>
            <w:tcMar>
              <w:top w:w="57" w:type="dxa"/>
              <w:left w:w="57" w:type="dxa"/>
              <w:bottom w:w="57" w:type="dxa"/>
              <w:right w:w="57" w:type="dxa"/>
            </w:tcMar>
          </w:tcPr>
          <w:p w:rsidR="00C6106B" w:rsidRPr="00B22A81" w:rsidRDefault="00C6106B"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C6106B" w:rsidRDefault="00C6106B" w:rsidP="00B22A81">
            <w:pPr>
              <w:rPr>
                <w:sz w:val="20"/>
                <w:szCs w:val="20"/>
              </w:rPr>
            </w:pPr>
          </w:p>
        </w:tc>
        <w:tc>
          <w:tcPr>
            <w:tcW w:w="2694" w:type="dxa"/>
            <w:tcMar>
              <w:top w:w="57" w:type="dxa"/>
              <w:left w:w="57" w:type="dxa"/>
              <w:bottom w:w="57" w:type="dxa"/>
              <w:right w:w="57" w:type="dxa"/>
            </w:tcMar>
          </w:tcPr>
          <w:p w:rsidR="00C6106B" w:rsidRDefault="00C6106B">
            <w:pPr>
              <w:rPr>
                <w:sz w:val="20"/>
                <w:szCs w:val="20"/>
              </w:rPr>
            </w:pPr>
            <w:r>
              <w:rPr>
                <w:sz w:val="20"/>
                <w:szCs w:val="20"/>
              </w:rPr>
              <w:t>Срок выполнения работ/ оказания услуг</w:t>
            </w:r>
          </w:p>
        </w:tc>
        <w:tc>
          <w:tcPr>
            <w:tcW w:w="4677" w:type="dxa"/>
            <w:tcMar>
              <w:top w:w="57" w:type="dxa"/>
              <w:left w:w="57" w:type="dxa"/>
              <w:bottom w:w="57" w:type="dxa"/>
              <w:right w:w="57" w:type="dxa"/>
            </w:tcMar>
          </w:tcPr>
          <w:p w:rsidR="00695E86" w:rsidRDefault="00A434C5" w:rsidP="00695E86">
            <w:pPr>
              <w:pStyle w:val="afc"/>
            </w:pPr>
            <w:r>
              <w:t>С</w:t>
            </w:r>
            <w:r w:rsidR="00C6106B">
              <w:t>рок выполнения</w:t>
            </w:r>
            <w:r>
              <w:t xml:space="preserve"> комплекса</w:t>
            </w:r>
            <w:r w:rsidR="00C6106B">
              <w:t xml:space="preserve"> работ</w:t>
            </w:r>
            <w:r>
              <w:t xml:space="preserve"> и услуг</w:t>
            </w:r>
            <w:r w:rsidR="00C6106B">
              <w:t xml:space="preserve"> устанавливается</w:t>
            </w:r>
            <w:r w:rsidR="009E6013">
              <w:t>:</w:t>
            </w:r>
          </w:p>
          <w:p w:rsidR="001030C3" w:rsidRDefault="001030C3" w:rsidP="001030C3">
            <w:pPr>
              <w:pStyle w:val="afc"/>
              <w:ind w:left="935" w:hanging="935"/>
            </w:pPr>
            <w:r>
              <w:t xml:space="preserve">Начало выполнения работ – </w:t>
            </w:r>
            <w:r w:rsidR="00DB2A25">
              <w:t>с даты подписания Договора</w:t>
            </w:r>
            <w:r>
              <w:t>.</w:t>
            </w:r>
          </w:p>
          <w:p w:rsidR="00C6106B" w:rsidRPr="00695E86" w:rsidRDefault="00DB2A25" w:rsidP="00DB2A25">
            <w:pPr>
              <w:pStyle w:val="afc"/>
            </w:pPr>
            <w:r>
              <w:t>С</w:t>
            </w:r>
            <w:r w:rsidR="000F3682">
              <w:t xml:space="preserve">рок выполнения работ </w:t>
            </w:r>
            <w:r>
              <w:t xml:space="preserve">- </w:t>
            </w:r>
            <w:r w:rsidR="000F3682">
              <w:t>29</w:t>
            </w:r>
            <w:r w:rsidR="001030C3">
              <w:t xml:space="preserve"> месяцев</w:t>
            </w:r>
            <w:r>
              <w:t>.</w:t>
            </w:r>
          </w:p>
        </w:tc>
      </w:tr>
      <w:tr w:rsidR="008A2264" w:rsidRPr="00B22A81" w:rsidTr="00B22A81">
        <w:trPr>
          <w:trHeight w:val="2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r>
              <w:rPr>
                <w:sz w:val="20"/>
                <w:szCs w:val="20"/>
              </w:rPr>
              <w:t>Статья 7.5.1.</w:t>
            </w:r>
          </w:p>
        </w:tc>
        <w:tc>
          <w:tcPr>
            <w:tcW w:w="2694" w:type="dxa"/>
            <w:tcMar>
              <w:top w:w="57" w:type="dxa"/>
              <w:left w:w="57" w:type="dxa"/>
              <w:bottom w:w="57" w:type="dxa"/>
              <w:right w:w="57" w:type="dxa"/>
            </w:tcMar>
          </w:tcPr>
          <w:p w:rsidR="008A2264" w:rsidRPr="00B22A81" w:rsidRDefault="008A2264" w:rsidP="00B22A81">
            <w:pPr>
              <w:rPr>
                <w:sz w:val="20"/>
                <w:szCs w:val="20"/>
              </w:rPr>
            </w:pPr>
            <w:r>
              <w:rPr>
                <w:sz w:val="20"/>
                <w:szCs w:val="20"/>
              </w:rPr>
              <w:t>Валюта процедуры закупки</w:t>
            </w:r>
          </w:p>
        </w:tc>
        <w:tc>
          <w:tcPr>
            <w:tcW w:w="4677" w:type="dxa"/>
            <w:tcMar>
              <w:top w:w="57" w:type="dxa"/>
              <w:left w:w="57" w:type="dxa"/>
              <w:bottom w:w="57" w:type="dxa"/>
              <w:right w:w="57" w:type="dxa"/>
            </w:tcMar>
          </w:tcPr>
          <w:p w:rsidR="008A2264" w:rsidRPr="00B22A81" w:rsidRDefault="0005229D" w:rsidP="00B22A81">
            <w:pPr>
              <w:rPr>
                <w:sz w:val="20"/>
                <w:szCs w:val="20"/>
              </w:rPr>
            </w:pPr>
            <w:r w:rsidRPr="0005229D">
              <w:rPr>
                <w:sz w:val="20"/>
                <w:szCs w:val="20"/>
              </w:rPr>
              <w:t>Российский рубль</w:t>
            </w:r>
          </w:p>
        </w:tc>
      </w:tr>
      <w:tr w:rsidR="006A4CAD" w:rsidRPr="00B22A81" w:rsidTr="0032356D">
        <w:trPr>
          <w:trHeight w:val="671"/>
        </w:trPr>
        <w:tc>
          <w:tcPr>
            <w:tcW w:w="483" w:type="dxa"/>
            <w:tcMar>
              <w:top w:w="57" w:type="dxa"/>
              <w:left w:w="57" w:type="dxa"/>
              <w:bottom w:w="57" w:type="dxa"/>
              <w:right w:w="57" w:type="dxa"/>
            </w:tcMar>
          </w:tcPr>
          <w:p w:rsidR="006A4CAD" w:rsidRPr="00B22A81" w:rsidRDefault="006A4CAD"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6A4CAD" w:rsidRPr="00B22A81" w:rsidRDefault="006A4CAD" w:rsidP="00B22A81">
            <w:pPr>
              <w:rPr>
                <w:sz w:val="20"/>
                <w:szCs w:val="20"/>
                <w:highlight w:val="yellow"/>
              </w:rPr>
            </w:pPr>
            <w:r w:rsidRPr="00B22A81">
              <w:rPr>
                <w:sz w:val="20"/>
                <w:szCs w:val="20"/>
              </w:rPr>
              <w:t>Статья 4.1.</w:t>
            </w:r>
            <w:r w:rsidR="00EE5BF3">
              <w:rPr>
                <w:sz w:val="20"/>
                <w:szCs w:val="20"/>
              </w:rPr>
              <w:t>3</w:t>
            </w:r>
            <w:r w:rsidR="00DC4491">
              <w:rPr>
                <w:sz w:val="20"/>
                <w:szCs w:val="20"/>
              </w:rPr>
              <w:t xml:space="preserve"> пункт 6</w:t>
            </w:r>
          </w:p>
        </w:tc>
        <w:tc>
          <w:tcPr>
            <w:tcW w:w="2694" w:type="dxa"/>
            <w:tcMar>
              <w:top w:w="57" w:type="dxa"/>
              <w:left w:w="57" w:type="dxa"/>
              <w:bottom w:w="57" w:type="dxa"/>
              <w:right w:w="57" w:type="dxa"/>
            </w:tcMar>
          </w:tcPr>
          <w:p w:rsidR="000E16F4" w:rsidRDefault="00DC4491" w:rsidP="00DC4491">
            <w:pPr>
              <w:rPr>
                <w:sz w:val="20"/>
                <w:szCs w:val="20"/>
              </w:rPr>
            </w:pPr>
            <w:r>
              <w:rPr>
                <w:sz w:val="20"/>
                <w:szCs w:val="20"/>
              </w:rPr>
              <w:t>Дополнительное т</w:t>
            </w:r>
            <w:r w:rsidR="006A4CAD" w:rsidRPr="00B22A81">
              <w:rPr>
                <w:sz w:val="20"/>
                <w:szCs w:val="20"/>
              </w:rPr>
              <w:t>ребов</w:t>
            </w:r>
            <w:r>
              <w:rPr>
                <w:sz w:val="20"/>
                <w:szCs w:val="20"/>
              </w:rPr>
              <w:t>ание, установленное Заказчиком</w:t>
            </w:r>
            <w:r w:rsidR="006A4CAD" w:rsidRPr="00B22A81">
              <w:rPr>
                <w:sz w:val="20"/>
                <w:szCs w:val="20"/>
              </w:rPr>
              <w:t xml:space="preserve"> </w:t>
            </w:r>
          </w:p>
          <w:p w:rsidR="006A4CAD" w:rsidRPr="000E16F4" w:rsidRDefault="006A4CAD" w:rsidP="000E16F4">
            <w:pPr>
              <w:rPr>
                <w:sz w:val="20"/>
                <w:szCs w:val="20"/>
              </w:rPr>
            </w:pPr>
          </w:p>
        </w:tc>
        <w:tc>
          <w:tcPr>
            <w:tcW w:w="4677" w:type="dxa"/>
            <w:tcMar>
              <w:top w:w="57" w:type="dxa"/>
              <w:left w:w="57" w:type="dxa"/>
              <w:bottom w:w="57" w:type="dxa"/>
              <w:right w:w="57" w:type="dxa"/>
            </w:tcMar>
          </w:tcPr>
          <w:p w:rsidR="003B044B" w:rsidRPr="00C6106B" w:rsidRDefault="00C6106B" w:rsidP="00C6106B">
            <w:pPr>
              <w:rPr>
                <w:bCs/>
                <w:sz w:val="20"/>
                <w:szCs w:val="20"/>
              </w:rPr>
            </w:pPr>
            <w:r>
              <w:rPr>
                <w:bCs/>
                <w:sz w:val="20"/>
                <w:szCs w:val="20"/>
              </w:rPr>
              <w:t>Не устанавливается</w:t>
            </w:r>
          </w:p>
        </w:tc>
      </w:tr>
      <w:tr w:rsidR="008A2264" w:rsidRPr="00B22A81" w:rsidTr="00FF7B81">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rPr>
            </w:pPr>
            <w:r>
              <w:rPr>
                <w:sz w:val="20"/>
                <w:szCs w:val="20"/>
              </w:rPr>
              <w:t>Статья 4.1.</w:t>
            </w:r>
          </w:p>
        </w:tc>
        <w:tc>
          <w:tcPr>
            <w:tcW w:w="2694" w:type="dxa"/>
            <w:tcMar>
              <w:top w:w="57" w:type="dxa"/>
              <w:left w:w="57" w:type="dxa"/>
              <w:bottom w:w="57" w:type="dxa"/>
              <w:right w:w="57" w:type="dxa"/>
            </w:tcMar>
          </w:tcPr>
          <w:p w:rsidR="008A2264" w:rsidRPr="00FB4376" w:rsidRDefault="008A2264" w:rsidP="008A2264">
            <w:pPr>
              <w:rPr>
                <w:sz w:val="20"/>
                <w:szCs w:val="20"/>
              </w:rPr>
            </w:pPr>
            <w:r w:rsidRPr="00FB4376">
              <w:rPr>
                <w:sz w:val="20"/>
                <w:szCs w:val="20"/>
              </w:rPr>
              <w:t>Требования к участникам процедуры закупки, к субподрядчикам</w:t>
            </w:r>
          </w:p>
        </w:tc>
        <w:tc>
          <w:tcPr>
            <w:tcW w:w="4677" w:type="dxa"/>
            <w:tcMar>
              <w:top w:w="57" w:type="dxa"/>
              <w:left w:w="57" w:type="dxa"/>
              <w:bottom w:w="57" w:type="dxa"/>
              <w:right w:w="57" w:type="dxa"/>
            </w:tcMar>
          </w:tcPr>
          <w:p w:rsidR="009969C9" w:rsidRDefault="009969C9" w:rsidP="009969C9">
            <w:pPr>
              <w:jc w:val="both"/>
              <w:rPr>
                <w:sz w:val="20"/>
                <w:szCs w:val="20"/>
              </w:rPr>
            </w:pPr>
            <w:r w:rsidRPr="009969C9">
              <w:rPr>
                <w:sz w:val="20"/>
                <w:szCs w:val="20"/>
              </w:rPr>
              <w:t>Участники Процедуры закупки должны представить:</w:t>
            </w:r>
          </w:p>
          <w:p w:rsidR="0032356D" w:rsidRPr="00393691" w:rsidRDefault="0032356D" w:rsidP="0032356D">
            <w:pPr>
              <w:pStyle w:val="ab"/>
              <w:numPr>
                <w:ilvl w:val="0"/>
                <w:numId w:val="14"/>
              </w:numPr>
              <w:ind w:left="368" w:hanging="368"/>
              <w:jc w:val="both"/>
              <w:rPr>
                <w:sz w:val="20"/>
                <w:szCs w:val="20"/>
              </w:rPr>
            </w:pPr>
            <w:r w:rsidRPr="00B22A81">
              <w:rPr>
                <w:sz w:val="20"/>
                <w:szCs w:val="20"/>
              </w:rPr>
              <w:t xml:space="preserve">Копии лицензий, разрешений, свидетельств о допуске к работам в соответствии с объемом работ и условиями Документации Процедуры закупок и с размером взноса в компенсационный фонд саморегулируемой организации, </w:t>
            </w:r>
            <w:proofErr w:type="gramStart"/>
            <w:r w:rsidRPr="00B22A81">
              <w:rPr>
                <w:sz w:val="20"/>
                <w:szCs w:val="20"/>
              </w:rPr>
              <w:t>соответствующим  установленным</w:t>
            </w:r>
            <w:proofErr w:type="gramEnd"/>
            <w:r w:rsidRPr="00B22A81">
              <w:rPr>
                <w:sz w:val="20"/>
                <w:szCs w:val="20"/>
              </w:rPr>
              <w:t xml:space="preserve"> для организации работ в соответствии с объемом работ, стоимости Договора и условиями Документации Процедуры закупок (не только в отношении самих номинантов, но и для компаний-партнеров по выполнению строительно-монтажных работ);</w:t>
            </w:r>
          </w:p>
          <w:p w:rsidR="0032356D" w:rsidRPr="00B22A81" w:rsidRDefault="0032356D" w:rsidP="0032356D">
            <w:pPr>
              <w:pStyle w:val="ab"/>
              <w:numPr>
                <w:ilvl w:val="0"/>
                <w:numId w:val="14"/>
              </w:numPr>
              <w:ind w:left="368" w:hanging="368"/>
              <w:jc w:val="both"/>
              <w:rPr>
                <w:sz w:val="20"/>
                <w:szCs w:val="20"/>
              </w:rPr>
            </w:pPr>
            <w:r>
              <w:rPr>
                <w:sz w:val="20"/>
                <w:szCs w:val="20"/>
              </w:rPr>
              <w:t>С</w:t>
            </w:r>
            <w:r w:rsidRPr="00B22A81">
              <w:rPr>
                <w:sz w:val="20"/>
                <w:szCs w:val="20"/>
              </w:rPr>
              <w:t xml:space="preserve">оглашения о намерениях с компаниями, которые планируются к привлечению для </w:t>
            </w:r>
            <w:r w:rsidRPr="00B22A81">
              <w:rPr>
                <w:sz w:val="20"/>
                <w:szCs w:val="20"/>
              </w:rPr>
              <w:lastRenderedPageBreak/>
              <w:t>проведения работ (услуг</w:t>
            </w:r>
            <w:proofErr w:type="gramStart"/>
            <w:r w:rsidRPr="00B22A81">
              <w:rPr>
                <w:sz w:val="20"/>
                <w:szCs w:val="20"/>
              </w:rPr>
              <w:t>)</w:t>
            </w:r>
            <w:r>
              <w:rPr>
                <w:sz w:val="20"/>
                <w:szCs w:val="20"/>
              </w:rPr>
              <w:t>.</w:t>
            </w:r>
            <w:r w:rsidRPr="00B22A81">
              <w:rPr>
                <w:sz w:val="20"/>
                <w:szCs w:val="20"/>
              </w:rPr>
              <w:t>;</w:t>
            </w:r>
            <w:proofErr w:type="gramEnd"/>
          </w:p>
          <w:p w:rsidR="001030C3" w:rsidRDefault="0032356D" w:rsidP="001030C3">
            <w:pPr>
              <w:pStyle w:val="ab"/>
              <w:numPr>
                <w:ilvl w:val="0"/>
                <w:numId w:val="14"/>
              </w:numPr>
              <w:ind w:left="368" w:hanging="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p>
          <w:p w:rsidR="008A2264" w:rsidRPr="001030C3" w:rsidRDefault="0032356D" w:rsidP="001030C3">
            <w:pPr>
              <w:pStyle w:val="ab"/>
              <w:numPr>
                <w:ilvl w:val="0"/>
                <w:numId w:val="14"/>
              </w:numPr>
              <w:ind w:left="368" w:hanging="368"/>
              <w:jc w:val="both"/>
              <w:rPr>
                <w:sz w:val="20"/>
                <w:szCs w:val="20"/>
              </w:rPr>
            </w:pPr>
            <w:r w:rsidRPr="001030C3">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8A2264" w:rsidRPr="00B22A81" w:rsidTr="00B22A81">
        <w:trPr>
          <w:trHeight w:val="115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4.1.5.</w:t>
            </w:r>
          </w:p>
        </w:tc>
        <w:tc>
          <w:tcPr>
            <w:tcW w:w="2694" w:type="dxa"/>
            <w:tcMar>
              <w:top w:w="57" w:type="dxa"/>
              <w:left w:w="57" w:type="dxa"/>
              <w:bottom w:w="57" w:type="dxa"/>
              <w:right w:w="57" w:type="dxa"/>
            </w:tcMar>
          </w:tcPr>
          <w:p w:rsidR="008A2264" w:rsidRPr="00B22A81" w:rsidRDefault="008A2264" w:rsidP="00C369CE">
            <w:pPr>
              <w:rPr>
                <w:sz w:val="20"/>
                <w:szCs w:val="20"/>
              </w:rPr>
            </w:pPr>
            <w:r w:rsidRPr="00B22A81">
              <w:rPr>
                <w:sz w:val="20"/>
                <w:szCs w:val="20"/>
              </w:rPr>
              <w:t>Привлечение субподрядчиков</w:t>
            </w:r>
            <w:r>
              <w:rPr>
                <w:sz w:val="20"/>
                <w:szCs w:val="20"/>
              </w:rPr>
              <w:t xml:space="preserve"> и в</w:t>
            </w:r>
            <w:r w:rsidRPr="00837ED6">
              <w:rPr>
                <w:sz w:val="20"/>
                <w:szCs w:val="20"/>
              </w:rPr>
              <w:t xml:space="preserve">озможность учета соответствующих показателей соисполнителей (субподрядчиков), указанных в Заявке Участника Процедуры закупки, </w:t>
            </w:r>
          </w:p>
        </w:tc>
        <w:tc>
          <w:tcPr>
            <w:tcW w:w="4677" w:type="dxa"/>
            <w:tcMar>
              <w:top w:w="57" w:type="dxa"/>
              <w:left w:w="57" w:type="dxa"/>
              <w:bottom w:w="57" w:type="dxa"/>
              <w:right w:w="57" w:type="dxa"/>
            </w:tcMar>
          </w:tcPr>
          <w:p w:rsidR="008A2264" w:rsidRPr="00B22A81" w:rsidRDefault="0009575D" w:rsidP="00B22A81">
            <w:pPr>
              <w:rPr>
                <w:strike/>
                <w:sz w:val="20"/>
                <w:szCs w:val="20"/>
              </w:rPr>
            </w:pPr>
            <w:r>
              <w:rPr>
                <w:sz w:val="20"/>
                <w:szCs w:val="20"/>
              </w:rPr>
              <w:t>П</w:t>
            </w:r>
            <w:r w:rsidR="008A2264" w:rsidRPr="0009575D">
              <w:rPr>
                <w:sz w:val="20"/>
                <w:szCs w:val="20"/>
              </w:rPr>
              <w:t>редусматривается</w:t>
            </w:r>
          </w:p>
          <w:p w:rsidR="008A2264" w:rsidRPr="00B22A81" w:rsidRDefault="008A2264" w:rsidP="00B22A81">
            <w:pPr>
              <w:rPr>
                <w:strike/>
                <w:sz w:val="20"/>
                <w:szCs w:val="20"/>
              </w:rPr>
            </w:pPr>
          </w:p>
          <w:p w:rsidR="008A2264" w:rsidRPr="00B22A81" w:rsidRDefault="008A2264" w:rsidP="00B22A81">
            <w:pPr>
              <w:rPr>
                <w:strike/>
                <w:sz w:val="20"/>
                <w:szCs w:val="20"/>
              </w:rPr>
            </w:pPr>
          </w:p>
          <w:p w:rsidR="008A2264" w:rsidRPr="00B22A81" w:rsidRDefault="008A2264" w:rsidP="00B22A81">
            <w:pPr>
              <w:rPr>
                <w:sz w:val="20"/>
                <w:szCs w:val="20"/>
              </w:rPr>
            </w:pPr>
          </w:p>
        </w:tc>
      </w:tr>
      <w:tr w:rsidR="008A2264" w:rsidRPr="00B22A81" w:rsidTr="000E16F4">
        <w:trPr>
          <w:trHeight w:val="48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37ED6">
            <w:pPr>
              <w:rPr>
                <w:sz w:val="20"/>
                <w:szCs w:val="20"/>
              </w:rPr>
            </w:pPr>
            <w:r w:rsidRPr="00B22A81">
              <w:rPr>
                <w:sz w:val="20"/>
                <w:szCs w:val="20"/>
              </w:rPr>
              <w:t xml:space="preserve">Статья </w:t>
            </w:r>
            <w:r>
              <w:rPr>
                <w:sz w:val="20"/>
                <w:szCs w:val="20"/>
              </w:rPr>
              <w:t>7</w:t>
            </w:r>
            <w:r w:rsidRPr="00B22A81">
              <w:rPr>
                <w:sz w:val="20"/>
                <w:szCs w:val="20"/>
              </w:rPr>
              <w:t>.16.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4677" w:type="dxa"/>
            <w:tcMar>
              <w:top w:w="57" w:type="dxa"/>
              <w:left w:w="57" w:type="dxa"/>
              <w:bottom w:w="57" w:type="dxa"/>
              <w:right w:w="57" w:type="dxa"/>
            </w:tcMar>
          </w:tcPr>
          <w:p w:rsidR="008A2264" w:rsidRPr="00B22A81" w:rsidRDefault="008A2264" w:rsidP="00B22A81">
            <w:pPr>
              <w:rPr>
                <w:sz w:val="20"/>
                <w:szCs w:val="20"/>
              </w:rPr>
            </w:pPr>
            <w:r w:rsidRPr="0009575D">
              <w:rPr>
                <w:sz w:val="20"/>
                <w:szCs w:val="20"/>
              </w:rPr>
              <w:t>Не предусмотрена</w:t>
            </w:r>
          </w:p>
        </w:tc>
      </w:tr>
      <w:tr w:rsidR="008A2264" w:rsidRPr="00B22A81" w:rsidTr="00B22A81">
        <w:trPr>
          <w:trHeight w:val="675"/>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rPr>
            </w:pP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4677" w:type="dxa"/>
            <w:tcMar>
              <w:top w:w="57" w:type="dxa"/>
              <w:left w:w="57" w:type="dxa"/>
              <w:bottom w:w="57" w:type="dxa"/>
              <w:right w:w="57" w:type="dxa"/>
            </w:tcMar>
          </w:tcPr>
          <w:p w:rsidR="008A2264" w:rsidRPr="00B22A81" w:rsidRDefault="00A90D3C" w:rsidP="00B22A81">
            <w:pPr>
              <w:rPr>
                <w:sz w:val="20"/>
                <w:szCs w:val="20"/>
              </w:rPr>
            </w:pPr>
            <w:r w:rsidRPr="0003779F">
              <w:rPr>
                <w:sz w:val="20"/>
                <w:szCs w:val="20"/>
              </w:rPr>
              <w:t>П</w:t>
            </w:r>
            <w:r w:rsidR="00DF629F" w:rsidRPr="0003779F">
              <w:rPr>
                <w:sz w:val="20"/>
                <w:szCs w:val="20"/>
              </w:rPr>
              <w:t>редусмотрена</w:t>
            </w:r>
            <w:r w:rsidR="00C500DD">
              <w:rPr>
                <w:sz w:val="20"/>
                <w:szCs w:val="20"/>
              </w:rPr>
              <w:t xml:space="preserve"> (по необходимости)</w:t>
            </w:r>
          </w:p>
        </w:tc>
      </w:tr>
      <w:tr w:rsidR="008A2264" w:rsidRPr="00B22A81" w:rsidTr="00B22A81">
        <w:trPr>
          <w:trHeight w:val="527"/>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r w:rsidRPr="00B22A81">
              <w:rPr>
                <w:sz w:val="20"/>
                <w:szCs w:val="20"/>
              </w:rPr>
              <w:t xml:space="preserve">Статья </w:t>
            </w:r>
            <w:r>
              <w:rPr>
                <w:sz w:val="20"/>
                <w:szCs w:val="20"/>
              </w:rPr>
              <w:t>3.2.2.11. и 5.1.9.</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Обеспечение Заявки: вид обеспечения, размер и </w:t>
            </w:r>
            <w:proofErr w:type="gramStart"/>
            <w:r w:rsidRPr="00B22A81">
              <w:rPr>
                <w:sz w:val="20"/>
                <w:szCs w:val="20"/>
              </w:rPr>
              <w:t>валюта  обеспечения</w:t>
            </w:r>
            <w:proofErr w:type="gramEnd"/>
          </w:p>
        </w:tc>
        <w:tc>
          <w:tcPr>
            <w:tcW w:w="4677" w:type="dxa"/>
            <w:tcMar>
              <w:top w:w="57" w:type="dxa"/>
              <w:left w:w="57" w:type="dxa"/>
              <w:bottom w:w="57" w:type="dxa"/>
              <w:right w:w="57" w:type="dxa"/>
            </w:tcMar>
          </w:tcPr>
          <w:p w:rsidR="008A2264" w:rsidRPr="00252946" w:rsidRDefault="005D622F" w:rsidP="000F43AD">
            <w:pPr>
              <w:jc w:val="both"/>
              <w:rPr>
                <w:b/>
                <w:sz w:val="20"/>
                <w:szCs w:val="20"/>
              </w:rPr>
            </w:pPr>
            <w:r w:rsidRPr="00252946">
              <w:rPr>
                <w:sz w:val="20"/>
                <w:szCs w:val="20"/>
              </w:rPr>
              <w:t>Не предусмотрено</w:t>
            </w:r>
          </w:p>
        </w:tc>
      </w:tr>
      <w:tr w:rsidR="008A2264" w:rsidRPr="00B22A81" w:rsidTr="00DF629F">
        <w:trPr>
          <w:trHeight w:val="773"/>
        </w:trPr>
        <w:tc>
          <w:tcPr>
            <w:tcW w:w="483" w:type="dxa"/>
            <w:tcMar>
              <w:top w:w="57" w:type="dxa"/>
              <w:left w:w="57" w:type="dxa"/>
              <w:bottom w:w="57" w:type="dxa"/>
              <w:right w:w="57" w:type="dxa"/>
            </w:tcMar>
          </w:tcPr>
          <w:p w:rsidR="008A2264" w:rsidRPr="00B22A81" w:rsidRDefault="00252946" w:rsidP="00B22A81">
            <w:pPr>
              <w:pStyle w:val="ab"/>
              <w:numPr>
                <w:ilvl w:val="0"/>
                <w:numId w:val="2"/>
              </w:numPr>
              <w:tabs>
                <w:tab w:val="clear" w:pos="464"/>
                <w:tab w:val="num" w:pos="-142"/>
              </w:tabs>
              <w:ind w:left="0" w:firstLine="0"/>
              <w:rPr>
                <w:sz w:val="20"/>
                <w:szCs w:val="20"/>
              </w:rPr>
            </w:pPr>
            <w:r>
              <w:rPr>
                <w:sz w:val="20"/>
                <w:szCs w:val="20"/>
              </w:rPr>
              <w:t>С</w:t>
            </w:r>
          </w:p>
        </w:tc>
        <w:tc>
          <w:tcPr>
            <w:tcW w:w="1842" w:type="dxa"/>
            <w:tcMar>
              <w:top w:w="57" w:type="dxa"/>
              <w:left w:w="57" w:type="dxa"/>
              <w:bottom w:w="57" w:type="dxa"/>
              <w:right w:w="57" w:type="dxa"/>
            </w:tcMar>
          </w:tcPr>
          <w:p w:rsidR="008A2264" w:rsidRPr="00B22A81" w:rsidRDefault="008A2264" w:rsidP="00782D00">
            <w:pPr>
              <w:rPr>
                <w:sz w:val="20"/>
                <w:szCs w:val="20"/>
              </w:rPr>
            </w:pPr>
            <w:r w:rsidRPr="00B22A81">
              <w:rPr>
                <w:sz w:val="20"/>
                <w:szCs w:val="20"/>
              </w:rPr>
              <w:t xml:space="preserve">Статья </w:t>
            </w:r>
            <w:r>
              <w:rPr>
                <w:sz w:val="20"/>
                <w:szCs w:val="20"/>
              </w:rPr>
              <w:t>5</w:t>
            </w:r>
            <w:r w:rsidRPr="00B22A81">
              <w:rPr>
                <w:sz w:val="20"/>
                <w:szCs w:val="20"/>
              </w:rPr>
              <w:t>.1.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Требование к Банку, выдающему Банковскую гарантию обеспечения Заявок</w:t>
            </w:r>
          </w:p>
        </w:tc>
        <w:tc>
          <w:tcPr>
            <w:tcW w:w="4677" w:type="dxa"/>
            <w:tcMar>
              <w:top w:w="57" w:type="dxa"/>
              <w:left w:w="57" w:type="dxa"/>
              <w:bottom w:w="57" w:type="dxa"/>
              <w:right w:w="57" w:type="dxa"/>
            </w:tcMar>
          </w:tcPr>
          <w:p w:rsidR="008A2264" w:rsidRPr="00252946" w:rsidRDefault="00656CE3" w:rsidP="00B22A81">
            <w:pPr>
              <w:rPr>
                <w:sz w:val="20"/>
                <w:szCs w:val="20"/>
              </w:rPr>
            </w:pPr>
            <w:r w:rsidRPr="00252946">
              <w:rPr>
                <w:sz w:val="20"/>
                <w:szCs w:val="20"/>
              </w:rPr>
              <w:t>Не применимо</w:t>
            </w:r>
          </w:p>
        </w:tc>
      </w:tr>
      <w:tr w:rsidR="008A2264" w:rsidRPr="00B22A81" w:rsidTr="00DF629F">
        <w:trPr>
          <w:trHeight w:val="57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782D00">
            <w:pPr>
              <w:rPr>
                <w:sz w:val="20"/>
                <w:szCs w:val="20"/>
                <w:highlight w:val="yellow"/>
              </w:rPr>
            </w:pPr>
            <w:r w:rsidRPr="00B22A81">
              <w:rPr>
                <w:sz w:val="20"/>
                <w:szCs w:val="20"/>
              </w:rPr>
              <w:t xml:space="preserve">Статья </w:t>
            </w:r>
            <w:r>
              <w:rPr>
                <w:sz w:val="20"/>
                <w:szCs w:val="20"/>
              </w:rPr>
              <w:t>5</w:t>
            </w:r>
            <w:r w:rsidRPr="00B22A81">
              <w:rPr>
                <w:sz w:val="20"/>
                <w:szCs w:val="20"/>
              </w:rPr>
              <w:t>.1.</w:t>
            </w:r>
            <w:r>
              <w:rPr>
                <w:sz w:val="20"/>
                <w:szCs w:val="20"/>
              </w:rPr>
              <w:t>1.1.</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 xml:space="preserve">Реквизиты для перечисления обеспечения Заявок </w:t>
            </w:r>
          </w:p>
        </w:tc>
        <w:tc>
          <w:tcPr>
            <w:tcW w:w="4677" w:type="dxa"/>
            <w:tcMar>
              <w:top w:w="57" w:type="dxa"/>
              <w:left w:w="57" w:type="dxa"/>
              <w:bottom w:w="57" w:type="dxa"/>
              <w:right w:w="57" w:type="dxa"/>
            </w:tcMar>
          </w:tcPr>
          <w:p w:rsidR="008A2264" w:rsidRPr="00252946" w:rsidRDefault="005D622F" w:rsidP="005D622F">
            <w:pPr>
              <w:rPr>
                <w:sz w:val="20"/>
                <w:szCs w:val="20"/>
              </w:rPr>
            </w:pPr>
            <w:r w:rsidRPr="00252946">
              <w:rPr>
                <w:sz w:val="20"/>
                <w:szCs w:val="20"/>
              </w:rPr>
              <w:t>Не требуется</w:t>
            </w:r>
          </w:p>
        </w:tc>
      </w:tr>
      <w:tr w:rsidR="008A2264" w:rsidRPr="00B22A81" w:rsidTr="00B22A81">
        <w:trPr>
          <w:trHeight w:val="134"/>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043AA8">
            <w:pPr>
              <w:rPr>
                <w:sz w:val="20"/>
                <w:szCs w:val="20"/>
                <w:highlight w:val="yellow"/>
              </w:rPr>
            </w:pPr>
          </w:p>
        </w:tc>
        <w:tc>
          <w:tcPr>
            <w:tcW w:w="7371" w:type="dxa"/>
            <w:gridSpan w:val="2"/>
            <w:tcMar>
              <w:top w:w="57" w:type="dxa"/>
              <w:left w:w="57" w:type="dxa"/>
              <w:bottom w:w="57" w:type="dxa"/>
              <w:right w:w="57" w:type="dxa"/>
            </w:tcMar>
          </w:tcPr>
          <w:p w:rsidR="008A2264" w:rsidRDefault="008A2264" w:rsidP="00B22A81">
            <w:pPr>
              <w:rPr>
                <w:sz w:val="20"/>
                <w:szCs w:val="20"/>
              </w:rPr>
            </w:pPr>
            <w:r w:rsidRPr="00B22A81">
              <w:rPr>
                <w:sz w:val="20"/>
                <w:szCs w:val="20"/>
              </w:rPr>
              <w:t xml:space="preserve">Критерии оценки Заявок и порядок оценки: </w:t>
            </w:r>
          </w:p>
          <w:tbl>
            <w:tblPr>
              <w:tblW w:w="6964"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3970"/>
              <w:gridCol w:w="1276"/>
              <w:gridCol w:w="1134"/>
            </w:tblGrid>
            <w:tr w:rsidR="008F5822" w:rsidRPr="00E621E6" w:rsidTr="006F0BEC">
              <w:trPr>
                <w:trHeight w:val="704"/>
                <w:tblHeader/>
              </w:trPr>
              <w:tc>
                <w:tcPr>
                  <w:tcW w:w="584" w:type="dxa"/>
                  <w:tcMar>
                    <w:top w:w="57" w:type="dxa"/>
                    <w:left w:w="57" w:type="dxa"/>
                    <w:bottom w:w="57" w:type="dxa"/>
                    <w:right w:w="57" w:type="dxa"/>
                  </w:tcMar>
                  <w:vAlign w:val="center"/>
                </w:tcPr>
                <w:p w:rsidR="008F5822" w:rsidRPr="00E621E6" w:rsidRDefault="008F5822" w:rsidP="006A10A4">
                  <w:pPr>
                    <w:widowControl w:val="0"/>
                    <w:ind w:left="-58" w:right="-52"/>
                    <w:jc w:val="center"/>
                    <w:rPr>
                      <w:b/>
                      <w:sz w:val="20"/>
                      <w:szCs w:val="20"/>
                    </w:rPr>
                  </w:pPr>
                  <w:r w:rsidRPr="00E621E6">
                    <w:rPr>
                      <w:b/>
                      <w:sz w:val="20"/>
                      <w:szCs w:val="20"/>
                    </w:rPr>
                    <w:t>№</w:t>
                  </w:r>
                </w:p>
              </w:tc>
              <w:tc>
                <w:tcPr>
                  <w:tcW w:w="3970" w:type="dxa"/>
                  <w:tcMar>
                    <w:top w:w="57" w:type="dxa"/>
                    <w:left w:w="57" w:type="dxa"/>
                    <w:bottom w:w="57" w:type="dxa"/>
                    <w:right w:w="57" w:type="dxa"/>
                  </w:tcMar>
                  <w:vAlign w:val="center"/>
                </w:tcPr>
                <w:p w:rsidR="008F5822" w:rsidRPr="00E621E6" w:rsidRDefault="008F5822" w:rsidP="006A10A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276" w:type="dxa"/>
                  <w:tcMar>
                    <w:top w:w="57" w:type="dxa"/>
                    <w:left w:w="57" w:type="dxa"/>
                    <w:bottom w:w="57" w:type="dxa"/>
                    <w:right w:w="57" w:type="dxa"/>
                  </w:tcMar>
                  <w:vAlign w:val="center"/>
                </w:tcPr>
                <w:p w:rsidR="008F5822" w:rsidRPr="00E621E6" w:rsidRDefault="008F5822" w:rsidP="006A10A4">
                  <w:pPr>
                    <w:widowControl w:val="0"/>
                    <w:ind w:left="-57" w:right="-43"/>
                    <w:jc w:val="center"/>
                    <w:rPr>
                      <w:b/>
                      <w:sz w:val="20"/>
                      <w:szCs w:val="20"/>
                    </w:rPr>
                  </w:pPr>
                  <w:r w:rsidRPr="00E621E6">
                    <w:rPr>
                      <w:b/>
                      <w:sz w:val="20"/>
                      <w:szCs w:val="20"/>
                    </w:rPr>
                    <w:t xml:space="preserve">Содержание критериев оценки </w:t>
                  </w:r>
                </w:p>
              </w:tc>
              <w:tc>
                <w:tcPr>
                  <w:tcW w:w="1134" w:type="dxa"/>
                  <w:tcMar>
                    <w:top w:w="57" w:type="dxa"/>
                    <w:left w:w="57" w:type="dxa"/>
                    <w:bottom w:w="57" w:type="dxa"/>
                    <w:right w:w="57" w:type="dxa"/>
                  </w:tcMar>
                </w:tcPr>
                <w:p w:rsidR="008F5822" w:rsidRPr="00E621E6" w:rsidRDefault="008F5822" w:rsidP="00E8754E">
                  <w:pPr>
                    <w:widowControl w:val="0"/>
                    <w:ind w:left="-75" w:right="-66"/>
                    <w:jc w:val="center"/>
                    <w:rPr>
                      <w:b/>
                      <w:sz w:val="20"/>
                      <w:szCs w:val="20"/>
                    </w:rPr>
                  </w:pPr>
                  <w:r w:rsidRPr="00E621E6">
                    <w:rPr>
                      <w:b/>
                      <w:sz w:val="20"/>
                      <w:szCs w:val="20"/>
                    </w:rPr>
                    <w:t xml:space="preserve">Значимость критериев оценки </w:t>
                  </w:r>
                </w:p>
              </w:tc>
            </w:tr>
            <w:tr w:rsidR="00FF7B81" w:rsidRPr="00E621E6" w:rsidTr="006F0BEC">
              <w:trPr>
                <w:trHeight w:val="245"/>
              </w:trPr>
              <w:tc>
                <w:tcPr>
                  <w:tcW w:w="58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1.</w:t>
                  </w:r>
                </w:p>
              </w:tc>
              <w:tc>
                <w:tcPr>
                  <w:tcW w:w="3970" w:type="dxa"/>
                  <w:tcBorders>
                    <w:bottom w:val="single" w:sz="4" w:space="0" w:color="auto"/>
                  </w:tcBorders>
                  <w:tcMar>
                    <w:top w:w="57" w:type="dxa"/>
                    <w:left w:w="57" w:type="dxa"/>
                    <w:bottom w:w="57" w:type="dxa"/>
                    <w:right w:w="57" w:type="dxa"/>
                  </w:tcMar>
                </w:tcPr>
                <w:p w:rsidR="00FF7B81" w:rsidRDefault="00FF7B81">
                  <w:pPr>
                    <w:widowControl w:val="0"/>
                    <w:ind w:right="-28"/>
                    <w:jc w:val="both"/>
                    <w:rPr>
                      <w:b/>
                      <w:sz w:val="22"/>
                      <w:szCs w:val="22"/>
                    </w:rPr>
                  </w:pPr>
                  <w:r>
                    <w:rPr>
                      <w:b/>
                      <w:sz w:val="22"/>
                      <w:szCs w:val="22"/>
                    </w:rPr>
                    <w:t>Цена Договора:</w:t>
                  </w:r>
                </w:p>
                <w:p w:rsidR="00D82BBC" w:rsidRPr="00D82BBC" w:rsidRDefault="009E6013" w:rsidP="00D82BBC">
                  <w:pPr>
                    <w:widowControl w:val="0"/>
                    <w:ind w:right="-28"/>
                    <w:jc w:val="both"/>
                    <w:rPr>
                      <w:sz w:val="20"/>
                      <w:szCs w:val="20"/>
                    </w:rPr>
                  </w:pPr>
                  <w:r>
                    <w:rPr>
                      <w:sz w:val="20"/>
                      <w:szCs w:val="20"/>
                    </w:rPr>
                    <w:t>Стоимость предложения Участника Процедуры закупки</w:t>
                  </w:r>
                  <w:r>
                    <w:rPr>
                      <w:i/>
                      <w:sz w:val="20"/>
                      <w:szCs w:val="20"/>
                    </w:rPr>
                    <w:t>, но не более Начальной (максимальной) цены Процедуры закупки</w:t>
                  </w:r>
                  <w:r w:rsidR="00D82BBC">
                    <w:rPr>
                      <w:i/>
                      <w:sz w:val="20"/>
                      <w:szCs w:val="20"/>
                    </w:rPr>
                    <w:t xml:space="preserve">, в </w:t>
                  </w:r>
                  <w:proofErr w:type="spellStart"/>
                  <w:r w:rsidR="00D82BBC">
                    <w:rPr>
                      <w:i/>
                      <w:sz w:val="20"/>
                      <w:szCs w:val="20"/>
                    </w:rPr>
                    <w:lastRenderedPageBreak/>
                    <w:t>т.ч</w:t>
                  </w:r>
                  <w:proofErr w:type="spellEnd"/>
                  <w:r w:rsidR="00D82BBC">
                    <w:rPr>
                      <w:i/>
                      <w:sz w:val="20"/>
                      <w:szCs w:val="20"/>
                    </w:rPr>
                    <w:t>.:</w:t>
                  </w:r>
                </w:p>
                <w:p w:rsidR="000F3682" w:rsidRPr="000F3682" w:rsidRDefault="000F3682" w:rsidP="000F3682">
                  <w:pPr>
                    <w:widowControl w:val="0"/>
                    <w:ind w:right="-28"/>
                    <w:jc w:val="both"/>
                    <w:rPr>
                      <w:sz w:val="20"/>
                      <w:szCs w:val="20"/>
                    </w:rPr>
                  </w:pPr>
                  <w:r w:rsidRPr="000F3682">
                    <w:rPr>
                      <w:sz w:val="20"/>
                      <w:szCs w:val="20"/>
                    </w:rPr>
                    <w:t>•</w:t>
                  </w:r>
                  <w:r w:rsidRPr="000F3682">
                    <w:rPr>
                      <w:sz w:val="20"/>
                      <w:szCs w:val="20"/>
                    </w:rPr>
                    <w:tab/>
                    <w:t xml:space="preserve">базовая цена в размере 12 587 840,20 (Двенадцать миллионов пятьсот восемьдесят семь тысяч восемьсот сорок и 20/100) рублей, в том числе НДС 18%; </w:t>
                  </w:r>
                </w:p>
                <w:p w:rsidR="00D82BBC" w:rsidRDefault="000F3682" w:rsidP="000F3682">
                  <w:pPr>
                    <w:widowControl w:val="0"/>
                    <w:ind w:right="-28"/>
                    <w:jc w:val="both"/>
                    <w:rPr>
                      <w:sz w:val="20"/>
                      <w:szCs w:val="20"/>
                    </w:rPr>
                  </w:pPr>
                  <w:r w:rsidRPr="000F3682">
                    <w:rPr>
                      <w:sz w:val="20"/>
                      <w:szCs w:val="20"/>
                    </w:rPr>
                    <w:t>•</w:t>
                  </w:r>
                  <w:r w:rsidRPr="000F3682">
                    <w:rPr>
                      <w:sz w:val="20"/>
                      <w:szCs w:val="20"/>
                    </w:rPr>
                    <w:tab/>
                    <w:t>лимит финансирования на выполнение Разовых работ по заявкам Заказчика в размере 750 000,00 рублей (Семьсот пятьдесят тысяч и 00/100) рублей, в том числе НДС 18%.</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lastRenderedPageBreak/>
                    <w:t>*</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50%</w:t>
                  </w:r>
                </w:p>
              </w:tc>
            </w:tr>
            <w:tr w:rsidR="00FF7B81" w:rsidRPr="00E621E6" w:rsidTr="006F0BEC">
              <w:trPr>
                <w:trHeight w:val="305"/>
              </w:trPr>
              <w:tc>
                <w:tcPr>
                  <w:tcW w:w="58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lastRenderedPageBreak/>
                    <w:t>2</w:t>
                  </w:r>
                  <w:r w:rsidR="00FF7B81">
                    <w:rPr>
                      <w:b/>
                      <w:sz w:val="22"/>
                      <w:szCs w:val="22"/>
                    </w:rPr>
                    <w:t>.</w:t>
                  </w:r>
                </w:p>
              </w:tc>
              <w:tc>
                <w:tcPr>
                  <w:tcW w:w="3970" w:type="dxa"/>
                  <w:tcBorders>
                    <w:bottom w:val="single" w:sz="4" w:space="0" w:color="auto"/>
                  </w:tcBorders>
                  <w:tcMar>
                    <w:top w:w="57" w:type="dxa"/>
                    <w:left w:w="57" w:type="dxa"/>
                    <w:bottom w:w="57" w:type="dxa"/>
                    <w:right w:w="57" w:type="dxa"/>
                  </w:tcMar>
                </w:tcPr>
                <w:p w:rsidR="00FF7B81" w:rsidRDefault="00FF7B81">
                  <w:pPr>
                    <w:widowControl w:val="0"/>
                    <w:rPr>
                      <w:b/>
                      <w:sz w:val="22"/>
                      <w:szCs w:val="22"/>
                    </w:rPr>
                  </w:pPr>
                  <w:r>
                    <w:rPr>
                      <w:b/>
                      <w:sz w:val="22"/>
                      <w:szCs w:val="22"/>
                    </w:rPr>
                    <w:t>Квалификация Участника Процедуры закупки:</w:t>
                  </w:r>
                </w:p>
              </w:tc>
              <w:tc>
                <w:tcPr>
                  <w:tcW w:w="1276" w:type="dxa"/>
                  <w:tcBorders>
                    <w:bottom w:val="single" w:sz="4" w:space="0" w:color="auto"/>
                  </w:tcBorders>
                  <w:tcMar>
                    <w:top w:w="57" w:type="dxa"/>
                    <w:left w:w="57" w:type="dxa"/>
                    <w:bottom w:w="57" w:type="dxa"/>
                    <w:right w:w="57" w:type="dxa"/>
                  </w:tcMar>
                </w:tcPr>
                <w:p w:rsidR="00FF7B81" w:rsidRDefault="00FF7B81">
                  <w:pPr>
                    <w:widowControl w:val="0"/>
                    <w:jc w:val="center"/>
                    <w:rPr>
                      <w:b/>
                      <w:sz w:val="22"/>
                      <w:szCs w:val="22"/>
                    </w:rPr>
                  </w:pPr>
                  <w:r>
                    <w:rPr>
                      <w:b/>
                      <w:sz w:val="22"/>
                      <w:szCs w:val="22"/>
                    </w:rPr>
                    <w:t>0…100</w:t>
                  </w:r>
                </w:p>
              </w:tc>
              <w:tc>
                <w:tcPr>
                  <w:tcW w:w="1134" w:type="dxa"/>
                  <w:tcBorders>
                    <w:bottom w:val="single" w:sz="4" w:space="0" w:color="auto"/>
                  </w:tcBorders>
                  <w:tcMar>
                    <w:top w:w="57" w:type="dxa"/>
                    <w:left w:w="57" w:type="dxa"/>
                    <w:bottom w:w="57" w:type="dxa"/>
                    <w:right w:w="57" w:type="dxa"/>
                  </w:tcMar>
                </w:tcPr>
                <w:p w:rsidR="00FF7B81" w:rsidRDefault="0013103B">
                  <w:pPr>
                    <w:widowControl w:val="0"/>
                    <w:jc w:val="center"/>
                    <w:rPr>
                      <w:b/>
                      <w:sz w:val="22"/>
                      <w:szCs w:val="22"/>
                    </w:rPr>
                  </w:pPr>
                  <w:r>
                    <w:rPr>
                      <w:b/>
                      <w:sz w:val="22"/>
                      <w:szCs w:val="22"/>
                    </w:rPr>
                    <w:t>50</w:t>
                  </w:r>
                  <w:r w:rsidR="00FF7B81">
                    <w:rPr>
                      <w:b/>
                      <w:sz w:val="22"/>
                      <w:szCs w:val="22"/>
                    </w:rPr>
                    <w:t>%</w:t>
                  </w:r>
                </w:p>
              </w:tc>
            </w:tr>
            <w:tr w:rsidR="009E6013" w:rsidRPr="00E621E6" w:rsidTr="006F0BEC">
              <w:trPr>
                <w:trHeight w:val="210"/>
              </w:trPr>
              <w:tc>
                <w:tcPr>
                  <w:tcW w:w="584" w:type="dxa"/>
                  <w:tcBorders>
                    <w:bottom w:val="single" w:sz="4" w:space="0" w:color="auto"/>
                  </w:tcBorders>
                  <w:tcMar>
                    <w:top w:w="57" w:type="dxa"/>
                    <w:left w:w="57" w:type="dxa"/>
                    <w:bottom w:w="57" w:type="dxa"/>
                    <w:right w:w="57" w:type="dxa"/>
                  </w:tcMar>
                </w:tcPr>
                <w:p w:rsidR="009E6013" w:rsidRPr="00EA48CC" w:rsidRDefault="0013103B">
                  <w:pPr>
                    <w:rPr>
                      <w:sz w:val="20"/>
                      <w:szCs w:val="20"/>
                    </w:rPr>
                  </w:pPr>
                  <w:r>
                    <w:rPr>
                      <w:sz w:val="20"/>
                      <w:szCs w:val="20"/>
                    </w:rPr>
                    <w:t>2</w:t>
                  </w:r>
                  <w:r w:rsidR="009E6013">
                    <w:rPr>
                      <w:sz w:val="20"/>
                      <w:szCs w:val="20"/>
                    </w:rPr>
                    <w:t>.1.</w:t>
                  </w:r>
                </w:p>
              </w:tc>
              <w:tc>
                <w:tcPr>
                  <w:tcW w:w="3970" w:type="dxa"/>
                  <w:tcBorders>
                    <w:bottom w:val="single" w:sz="4" w:space="0" w:color="auto"/>
                  </w:tcBorders>
                  <w:tcMar>
                    <w:top w:w="57" w:type="dxa"/>
                    <w:left w:w="57" w:type="dxa"/>
                    <w:bottom w:w="57" w:type="dxa"/>
                    <w:right w:w="57" w:type="dxa"/>
                  </w:tcMar>
                </w:tcPr>
                <w:p w:rsidR="00D82BBC" w:rsidRPr="00D82BBC" w:rsidRDefault="00D82BBC" w:rsidP="00D82BBC">
                  <w:pPr>
                    <w:rPr>
                      <w:sz w:val="20"/>
                      <w:szCs w:val="20"/>
                    </w:rPr>
                  </w:pPr>
                  <w:r w:rsidRPr="00D82BBC">
                    <w:rPr>
                      <w:sz w:val="20"/>
                      <w:szCs w:val="20"/>
                    </w:rPr>
                    <w:t xml:space="preserve">Наличие опыта выполнения аналогичных работ/услуг </w:t>
                  </w:r>
                  <w:r w:rsidR="002E5E23">
                    <w:rPr>
                      <w:sz w:val="20"/>
                      <w:szCs w:val="20"/>
                    </w:rPr>
                    <w:t>по содержанию территорий сроком. Оценивается непрерывный срок выполнения аналогичных работ в годах.</w:t>
                  </w:r>
                </w:p>
                <w:p w:rsidR="009E6013" w:rsidRPr="00EA48CC" w:rsidRDefault="00D82BBC" w:rsidP="00D82BBC">
                  <w:pPr>
                    <w:rPr>
                      <w:sz w:val="20"/>
                      <w:szCs w:val="20"/>
                    </w:rPr>
                  </w:pPr>
                  <w:r w:rsidRPr="00D82BBC">
                    <w:rPr>
                      <w:sz w:val="20"/>
                      <w:szCs w:val="20"/>
                    </w:rPr>
                    <w:t>Подтверждается копиями договоров и актов выполненных работ.</w:t>
                  </w:r>
                </w:p>
              </w:tc>
              <w:tc>
                <w:tcPr>
                  <w:tcW w:w="1276" w:type="dxa"/>
                  <w:tcBorders>
                    <w:bottom w:val="single" w:sz="4" w:space="0" w:color="auto"/>
                  </w:tcBorders>
                  <w:tcMar>
                    <w:top w:w="57" w:type="dxa"/>
                    <w:left w:w="57" w:type="dxa"/>
                    <w:bottom w:w="57" w:type="dxa"/>
                    <w:right w:w="57" w:type="dxa"/>
                  </w:tcMar>
                </w:tcPr>
                <w:p w:rsidR="009E6013" w:rsidRDefault="009E6013" w:rsidP="00C369CE">
                  <w:pPr>
                    <w:jc w:val="center"/>
                    <w:rPr>
                      <w:sz w:val="22"/>
                      <w:szCs w:val="22"/>
                    </w:rPr>
                  </w:pPr>
                  <w:r w:rsidRPr="009E6013">
                    <w:rPr>
                      <w:sz w:val="22"/>
                      <w:szCs w:val="22"/>
                    </w:rPr>
                    <w:t>0-</w:t>
                  </w:r>
                  <w:r w:rsidR="00C369CE">
                    <w:rPr>
                      <w:sz w:val="22"/>
                      <w:szCs w:val="22"/>
                    </w:rPr>
                    <w:t>40</w:t>
                  </w:r>
                </w:p>
              </w:tc>
              <w:tc>
                <w:tcPr>
                  <w:tcW w:w="1134" w:type="dxa"/>
                  <w:tcBorders>
                    <w:bottom w:val="single" w:sz="4" w:space="0" w:color="auto"/>
                  </w:tcBorders>
                  <w:tcMar>
                    <w:top w:w="57" w:type="dxa"/>
                    <w:left w:w="57" w:type="dxa"/>
                    <w:bottom w:w="57" w:type="dxa"/>
                    <w:right w:w="57" w:type="dxa"/>
                  </w:tcMar>
                </w:tcPr>
                <w:p w:rsidR="009E6013" w:rsidRDefault="009E6013">
                  <w:pPr>
                    <w:widowControl w:val="0"/>
                    <w:jc w:val="center"/>
                    <w:rPr>
                      <w:b/>
                      <w:sz w:val="20"/>
                      <w:szCs w:val="20"/>
                    </w:rPr>
                  </w:pPr>
                </w:p>
              </w:tc>
            </w:tr>
            <w:tr w:rsidR="00FF7B81" w:rsidRPr="00E621E6" w:rsidTr="006F0BEC">
              <w:trPr>
                <w:trHeight w:val="210"/>
              </w:trPr>
              <w:tc>
                <w:tcPr>
                  <w:tcW w:w="584" w:type="dxa"/>
                  <w:tcBorders>
                    <w:bottom w:val="single" w:sz="4" w:space="0" w:color="auto"/>
                  </w:tcBorders>
                  <w:tcMar>
                    <w:top w:w="57" w:type="dxa"/>
                    <w:left w:w="57" w:type="dxa"/>
                    <w:bottom w:w="57" w:type="dxa"/>
                    <w:right w:w="57" w:type="dxa"/>
                  </w:tcMar>
                </w:tcPr>
                <w:p w:rsidR="00FF7B81" w:rsidRPr="00EA48CC" w:rsidRDefault="0013103B" w:rsidP="00C369CE">
                  <w:pPr>
                    <w:rPr>
                      <w:sz w:val="20"/>
                      <w:szCs w:val="20"/>
                    </w:rPr>
                  </w:pPr>
                  <w:r>
                    <w:rPr>
                      <w:sz w:val="20"/>
                      <w:szCs w:val="20"/>
                    </w:rPr>
                    <w:t>2</w:t>
                  </w:r>
                  <w:r w:rsidR="00BA0CD5">
                    <w:rPr>
                      <w:sz w:val="20"/>
                      <w:szCs w:val="20"/>
                    </w:rPr>
                    <w:t>.2</w:t>
                  </w:r>
                  <w:r w:rsidR="00430CB0">
                    <w:rPr>
                      <w:sz w:val="20"/>
                      <w:szCs w:val="20"/>
                    </w:rPr>
                    <w:t>.</w:t>
                  </w:r>
                </w:p>
              </w:tc>
              <w:tc>
                <w:tcPr>
                  <w:tcW w:w="3970" w:type="dxa"/>
                  <w:tcBorders>
                    <w:bottom w:val="single" w:sz="4" w:space="0" w:color="auto"/>
                  </w:tcBorders>
                  <w:tcMar>
                    <w:top w:w="57" w:type="dxa"/>
                    <w:left w:w="57" w:type="dxa"/>
                    <w:bottom w:w="57" w:type="dxa"/>
                    <w:right w:w="57" w:type="dxa"/>
                  </w:tcMar>
                </w:tcPr>
                <w:p w:rsidR="00FF7B81" w:rsidRPr="00EA48CC" w:rsidRDefault="00D82BBC" w:rsidP="00BA0CD5">
                  <w:pPr>
                    <w:rPr>
                      <w:sz w:val="20"/>
                      <w:szCs w:val="20"/>
                    </w:rPr>
                  </w:pPr>
                  <w:r w:rsidRPr="008007DE">
                    <w:rPr>
                      <w:bCs/>
                      <w:sz w:val="20"/>
                      <w:szCs w:val="20"/>
                    </w:rPr>
                    <w:t>Наличие материально-технических ресурсов, (с приложением подтверждающих документов), в том числе наличие в собственности, аренде или лизинге специальных машин и оборудования для выполнения работ в соответствии с предметом закупки</w:t>
                  </w:r>
                  <w:r>
                    <w:rPr>
                      <w:bCs/>
                      <w:sz w:val="20"/>
                      <w:szCs w:val="20"/>
                    </w:rPr>
                    <w:t xml:space="preserve"> (минимальный состав указан в Таблице №3 Формы 9.2.2</w:t>
                  </w:r>
                  <w:r w:rsidRPr="008007DE">
                    <w:rPr>
                      <w:bCs/>
                      <w:sz w:val="20"/>
                      <w:szCs w:val="20"/>
                    </w:rPr>
                    <w:t>.</w:t>
                  </w:r>
                  <w:r>
                    <w:rPr>
                      <w:bCs/>
                      <w:sz w:val="20"/>
                      <w:szCs w:val="20"/>
                    </w:rPr>
                    <w:t>).</w:t>
                  </w:r>
                </w:p>
              </w:tc>
              <w:tc>
                <w:tcPr>
                  <w:tcW w:w="1276" w:type="dxa"/>
                  <w:tcBorders>
                    <w:bottom w:val="single" w:sz="4" w:space="0" w:color="auto"/>
                  </w:tcBorders>
                  <w:tcMar>
                    <w:top w:w="57" w:type="dxa"/>
                    <w:left w:w="57" w:type="dxa"/>
                    <w:bottom w:w="57" w:type="dxa"/>
                    <w:right w:w="57" w:type="dxa"/>
                  </w:tcMar>
                </w:tcPr>
                <w:p w:rsidR="00FF7B81" w:rsidRDefault="00430CB0" w:rsidP="00D82BBC">
                  <w:pPr>
                    <w:jc w:val="center"/>
                    <w:rPr>
                      <w:sz w:val="22"/>
                      <w:szCs w:val="22"/>
                    </w:rPr>
                  </w:pPr>
                  <w:r>
                    <w:rPr>
                      <w:sz w:val="22"/>
                      <w:szCs w:val="22"/>
                    </w:rPr>
                    <w:t>0-</w:t>
                  </w:r>
                  <w:r w:rsidR="00D82BBC">
                    <w:rPr>
                      <w:sz w:val="22"/>
                      <w:szCs w:val="22"/>
                    </w:rPr>
                    <w:t>40</w:t>
                  </w:r>
                </w:p>
              </w:tc>
              <w:tc>
                <w:tcPr>
                  <w:tcW w:w="1134" w:type="dxa"/>
                  <w:tcBorders>
                    <w:bottom w:val="single" w:sz="4" w:space="0" w:color="auto"/>
                  </w:tcBorders>
                  <w:tcMar>
                    <w:top w:w="57" w:type="dxa"/>
                    <w:left w:w="57" w:type="dxa"/>
                    <w:bottom w:w="57" w:type="dxa"/>
                    <w:right w:w="57" w:type="dxa"/>
                  </w:tcMar>
                </w:tcPr>
                <w:p w:rsidR="00FF7B81" w:rsidRDefault="00FF7B81">
                  <w:pPr>
                    <w:widowControl w:val="0"/>
                    <w:jc w:val="center"/>
                    <w:rPr>
                      <w:b/>
                      <w:sz w:val="20"/>
                      <w:szCs w:val="20"/>
                    </w:rPr>
                  </w:pPr>
                </w:p>
              </w:tc>
            </w:tr>
            <w:tr w:rsidR="00430CB0" w:rsidRPr="00E621E6" w:rsidTr="006F0BEC">
              <w:trPr>
                <w:trHeight w:val="210"/>
              </w:trPr>
              <w:tc>
                <w:tcPr>
                  <w:tcW w:w="584" w:type="dxa"/>
                  <w:tcBorders>
                    <w:bottom w:val="single" w:sz="4" w:space="0" w:color="auto"/>
                  </w:tcBorders>
                  <w:tcMar>
                    <w:top w:w="57" w:type="dxa"/>
                    <w:left w:w="57" w:type="dxa"/>
                    <w:bottom w:w="57" w:type="dxa"/>
                    <w:right w:w="57" w:type="dxa"/>
                  </w:tcMar>
                </w:tcPr>
                <w:p w:rsidR="00430CB0" w:rsidRPr="00AE3B89" w:rsidRDefault="0013103B" w:rsidP="00C369CE">
                  <w:pPr>
                    <w:rPr>
                      <w:strike/>
                      <w:sz w:val="20"/>
                      <w:szCs w:val="20"/>
                    </w:rPr>
                  </w:pPr>
                  <w:r>
                    <w:rPr>
                      <w:sz w:val="20"/>
                      <w:szCs w:val="20"/>
                    </w:rPr>
                    <w:t>2</w:t>
                  </w:r>
                  <w:r w:rsidR="00430CB0" w:rsidRPr="00430CB0">
                    <w:rPr>
                      <w:sz w:val="20"/>
                      <w:szCs w:val="20"/>
                    </w:rPr>
                    <w:t>.</w:t>
                  </w:r>
                  <w:r>
                    <w:rPr>
                      <w:sz w:val="20"/>
                      <w:szCs w:val="20"/>
                    </w:rPr>
                    <w:t>3</w:t>
                  </w:r>
                  <w:r w:rsidR="00430CB0" w:rsidRPr="00430CB0">
                    <w:rPr>
                      <w:sz w:val="20"/>
                      <w:szCs w:val="20"/>
                    </w:rPr>
                    <w:t>.</w:t>
                  </w:r>
                </w:p>
              </w:tc>
              <w:tc>
                <w:tcPr>
                  <w:tcW w:w="3970" w:type="dxa"/>
                  <w:tcBorders>
                    <w:bottom w:val="single" w:sz="4" w:space="0" w:color="auto"/>
                  </w:tcBorders>
                  <w:tcMar>
                    <w:top w:w="57" w:type="dxa"/>
                    <w:left w:w="57" w:type="dxa"/>
                    <w:bottom w:w="57" w:type="dxa"/>
                    <w:right w:w="57" w:type="dxa"/>
                  </w:tcMar>
                </w:tcPr>
                <w:p w:rsidR="00FD160E" w:rsidRPr="00AE3B89" w:rsidRDefault="00430CB0" w:rsidP="00D82BBC">
                  <w:pPr>
                    <w:rPr>
                      <w:strike/>
                      <w:sz w:val="20"/>
                      <w:szCs w:val="20"/>
                    </w:rPr>
                  </w:pPr>
                  <w:r w:rsidRPr="00EA48CC">
                    <w:rPr>
                      <w:sz w:val="20"/>
                      <w:szCs w:val="20"/>
                    </w:rPr>
                    <w:t xml:space="preserve">Численность персонала, привлекаемого для </w:t>
                  </w:r>
                  <w:r w:rsidR="00D72628">
                    <w:rPr>
                      <w:sz w:val="20"/>
                      <w:szCs w:val="20"/>
                    </w:rPr>
                    <w:t>выполнения комплекса работ и услуг в соответствии с предметом закупки</w:t>
                  </w:r>
                  <w:r w:rsidRPr="00EA48CC">
                    <w:rPr>
                      <w:sz w:val="20"/>
                      <w:szCs w:val="20"/>
                    </w:rPr>
                    <w:t xml:space="preserve">, оценивается на </w:t>
                  </w:r>
                  <w:r>
                    <w:rPr>
                      <w:sz w:val="20"/>
                      <w:szCs w:val="20"/>
                    </w:rPr>
                    <w:t xml:space="preserve">основании Штатного расписания и штатного </w:t>
                  </w:r>
                  <w:r w:rsidR="009A2AE6">
                    <w:rPr>
                      <w:sz w:val="20"/>
                      <w:szCs w:val="20"/>
                    </w:rPr>
                    <w:t>замещения (расстановки)</w:t>
                  </w:r>
                  <w:r w:rsidR="00FD160E">
                    <w:rPr>
                      <w:sz w:val="20"/>
                      <w:szCs w:val="20"/>
                    </w:rPr>
                    <w:t>.</w:t>
                  </w:r>
                </w:p>
              </w:tc>
              <w:tc>
                <w:tcPr>
                  <w:tcW w:w="1276" w:type="dxa"/>
                  <w:tcBorders>
                    <w:bottom w:val="single" w:sz="4" w:space="0" w:color="auto"/>
                  </w:tcBorders>
                  <w:tcMar>
                    <w:top w:w="57" w:type="dxa"/>
                    <w:left w:w="57" w:type="dxa"/>
                    <w:bottom w:w="57" w:type="dxa"/>
                    <w:right w:w="57" w:type="dxa"/>
                  </w:tcMar>
                </w:tcPr>
                <w:p w:rsidR="00430CB0" w:rsidRPr="00AE3B89" w:rsidRDefault="007E5719" w:rsidP="00D82BBC">
                  <w:pPr>
                    <w:jc w:val="center"/>
                    <w:rPr>
                      <w:strike/>
                      <w:sz w:val="22"/>
                      <w:szCs w:val="22"/>
                    </w:rPr>
                  </w:pPr>
                  <w:r>
                    <w:rPr>
                      <w:sz w:val="22"/>
                      <w:szCs w:val="22"/>
                    </w:rPr>
                    <w:t>0-</w:t>
                  </w:r>
                  <w:r w:rsidR="00D82BBC">
                    <w:rPr>
                      <w:sz w:val="22"/>
                      <w:szCs w:val="22"/>
                    </w:rPr>
                    <w:t>20</w:t>
                  </w:r>
                </w:p>
              </w:tc>
              <w:tc>
                <w:tcPr>
                  <w:tcW w:w="1134" w:type="dxa"/>
                  <w:tcBorders>
                    <w:bottom w:val="single" w:sz="4" w:space="0" w:color="auto"/>
                  </w:tcBorders>
                  <w:tcMar>
                    <w:top w:w="57" w:type="dxa"/>
                    <w:left w:w="57" w:type="dxa"/>
                    <w:bottom w:w="57" w:type="dxa"/>
                    <w:right w:w="57" w:type="dxa"/>
                  </w:tcMar>
                </w:tcPr>
                <w:p w:rsidR="00430CB0" w:rsidRPr="00AE3B89" w:rsidRDefault="00430CB0">
                  <w:pPr>
                    <w:widowControl w:val="0"/>
                    <w:jc w:val="center"/>
                    <w:rPr>
                      <w:b/>
                      <w:strike/>
                      <w:sz w:val="20"/>
                      <w:szCs w:val="20"/>
                    </w:rPr>
                  </w:pPr>
                </w:p>
              </w:tc>
            </w:tr>
            <w:tr w:rsidR="008577BB" w:rsidRPr="00E621E6" w:rsidTr="006F0BEC">
              <w:trPr>
                <w:trHeight w:val="236"/>
              </w:trPr>
              <w:tc>
                <w:tcPr>
                  <w:tcW w:w="5830" w:type="dxa"/>
                  <w:gridSpan w:val="3"/>
                  <w:tcMar>
                    <w:top w:w="57" w:type="dxa"/>
                    <w:left w:w="57" w:type="dxa"/>
                    <w:bottom w:w="57" w:type="dxa"/>
                    <w:right w:w="57" w:type="dxa"/>
                  </w:tcMar>
                </w:tcPr>
                <w:p w:rsidR="008577BB" w:rsidRPr="00E621E6" w:rsidRDefault="008577BB" w:rsidP="006A10A4">
                  <w:pPr>
                    <w:widowControl w:val="0"/>
                    <w:jc w:val="both"/>
                    <w:rPr>
                      <w:b/>
                      <w:sz w:val="20"/>
                      <w:szCs w:val="20"/>
                    </w:rPr>
                  </w:pPr>
                  <w:r w:rsidRPr="00E621E6">
                    <w:rPr>
                      <w:b/>
                      <w:sz w:val="20"/>
                      <w:szCs w:val="20"/>
                    </w:rPr>
                    <w:t>Совокупная значимость всех критериев в процентах</w:t>
                  </w:r>
                </w:p>
              </w:tc>
              <w:tc>
                <w:tcPr>
                  <w:tcW w:w="1134" w:type="dxa"/>
                  <w:tcMar>
                    <w:top w:w="57" w:type="dxa"/>
                    <w:left w:w="57" w:type="dxa"/>
                    <w:bottom w:w="57" w:type="dxa"/>
                    <w:right w:w="57" w:type="dxa"/>
                  </w:tcMar>
                </w:tcPr>
                <w:p w:rsidR="008577BB" w:rsidRPr="00E621E6" w:rsidRDefault="008577BB" w:rsidP="006A10A4">
                  <w:pPr>
                    <w:widowControl w:val="0"/>
                    <w:jc w:val="center"/>
                    <w:rPr>
                      <w:b/>
                      <w:sz w:val="20"/>
                      <w:szCs w:val="20"/>
                    </w:rPr>
                  </w:pPr>
                  <w:r w:rsidRPr="00E621E6">
                    <w:rPr>
                      <w:b/>
                      <w:sz w:val="20"/>
                      <w:szCs w:val="20"/>
                    </w:rPr>
                    <w:t>100%</w:t>
                  </w:r>
                </w:p>
              </w:tc>
            </w:tr>
          </w:tbl>
          <w:p w:rsidR="008A2264" w:rsidRPr="00B22A81" w:rsidRDefault="008A2264" w:rsidP="00B22A81">
            <w:pPr>
              <w:rPr>
                <w:sz w:val="20"/>
                <w:szCs w:val="20"/>
              </w:rPr>
            </w:pPr>
          </w:p>
          <w:p w:rsidR="00FF5519" w:rsidRDefault="00FF5519" w:rsidP="00FF5519">
            <w:pPr>
              <w:widowControl w:val="0"/>
              <w:jc w:val="both"/>
              <w:rPr>
                <w:i/>
                <w:sz w:val="20"/>
                <w:szCs w:val="20"/>
                <w:u w:val="single"/>
              </w:rPr>
            </w:pPr>
            <w:r>
              <w:rPr>
                <w:i/>
                <w:sz w:val="20"/>
                <w:szCs w:val="20"/>
                <w:u w:val="single"/>
              </w:rPr>
              <w:t>Примечание:</w:t>
            </w:r>
          </w:p>
          <w:p w:rsidR="006F0BEC" w:rsidRPr="00B615B3" w:rsidRDefault="00FF5519" w:rsidP="006F0BEC">
            <w:pPr>
              <w:widowControl w:val="0"/>
              <w:jc w:val="both"/>
              <w:rPr>
                <w:i/>
                <w:sz w:val="20"/>
                <w:szCs w:val="20"/>
              </w:rPr>
            </w:pPr>
            <w:r>
              <w:rPr>
                <w:i/>
                <w:sz w:val="20"/>
                <w:szCs w:val="20"/>
              </w:rPr>
              <w:t xml:space="preserve">* – </w:t>
            </w:r>
            <w:r w:rsidR="006F0BEC" w:rsidRPr="00A824DB">
              <w:rPr>
                <w:i/>
                <w:sz w:val="20"/>
                <w:szCs w:val="20"/>
              </w:rPr>
              <w:t xml:space="preserve">расчет баллов производится </w:t>
            </w:r>
            <w:r w:rsidR="006F0BEC">
              <w:rPr>
                <w:i/>
                <w:sz w:val="20"/>
                <w:szCs w:val="20"/>
              </w:rPr>
              <w:t>в соответствии с «</w:t>
            </w:r>
            <w:r w:rsidR="006F0BEC" w:rsidRPr="00B615B3">
              <w:rPr>
                <w:i/>
                <w:sz w:val="20"/>
                <w:szCs w:val="20"/>
              </w:rPr>
              <w:t>МЕТОДИК</w:t>
            </w:r>
            <w:r w:rsidR="006F0BEC">
              <w:rPr>
                <w:i/>
                <w:sz w:val="20"/>
                <w:szCs w:val="20"/>
              </w:rPr>
              <w:t>ОЙ</w:t>
            </w:r>
            <w:r w:rsidR="006F0BEC" w:rsidRPr="00B615B3">
              <w:rPr>
                <w:i/>
                <w:sz w:val="20"/>
                <w:szCs w:val="20"/>
              </w:rPr>
              <w:t xml:space="preserve"> </w:t>
            </w:r>
          </w:p>
          <w:p w:rsidR="006F0BEC" w:rsidRDefault="006F0BEC" w:rsidP="006F0BEC">
            <w:pPr>
              <w:widowControl w:val="0"/>
              <w:jc w:val="both"/>
              <w:rPr>
                <w:i/>
                <w:sz w:val="20"/>
                <w:szCs w:val="20"/>
              </w:rPr>
            </w:pPr>
            <w:r w:rsidRPr="00B615B3">
              <w:rPr>
                <w:i/>
                <w:sz w:val="20"/>
                <w:szCs w:val="20"/>
              </w:rPr>
              <w:t>ОЦЕНКИ ЗАЯВОК НА УЧАСТИЕ В КОНКУРСЕ НА ПРАВО ЗАКЛЮЧЕНИЯ ДОГОВОРА НА ПОСТАВКУ ПРОДУКЦИИ ДЛЯ НУЖД НЕКОММЕРЧЕСКОЙ ОРГАНИЗАЦИИ ФОНД РАЗВИТИЯ ЦЕНТРА РАЗРАБОТКИ И КОММЕРЦИАЛИЗАЦИИ НОВЫХ ТЕХНОЛОГИЙ</w:t>
            </w:r>
            <w:r>
              <w:rPr>
                <w:i/>
                <w:sz w:val="20"/>
                <w:szCs w:val="20"/>
              </w:rPr>
              <w:t>»</w:t>
            </w:r>
            <w:r w:rsidRPr="00A824DB">
              <w:rPr>
                <w:i/>
                <w:sz w:val="20"/>
                <w:szCs w:val="20"/>
              </w:rPr>
              <w:t>.</w:t>
            </w:r>
          </w:p>
          <w:p w:rsidR="00FD160E" w:rsidRPr="00A824DB" w:rsidRDefault="00FD160E" w:rsidP="006F0BEC">
            <w:pPr>
              <w:widowControl w:val="0"/>
              <w:jc w:val="both"/>
              <w:rPr>
                <w:sz w:val="20"/>
                <w:szCs w:val="20"/>
              </w:rPr>
            </w:pPr>
          </w:p>
          <w:p w:rsidR="00FF5519" w:rsidRDefault="00FF5519" w:rsidP="00FF5519">
            <w:pPr>
              <w:jc w:val="both"/>
              <w:rPr>
                <w:sz w:val="20"/>
                <w:szCs w:val="20"/>
              </w:rPr>
            </w:pPr>
            <w:r>
              <w:rPr>
                <w:sz w:val="20"/>
                <w:szCs w:val="20"/>
              </w:rPr>
              <w:t xml:space="preserve">Рейтинг представляет собой сумму натуральных </w:t>
            </w:r>
            <w:proofErr w:type="gramStart"/>
            <w:r>
              <w:rPr>
                <w:sz w:val="20"/>
                <w:szCs w:val="20"/>
              </w:rPr>
              <w:t>чисел  в</w:t>
            </w:r>
            <w:proofErr w:type="gramEnd"/>
            <w:r>
              <w:rPr>
                <w:sz w:val="20"/>
                <w:szCs w:val="20"/>
              </w:rPr>
              <w:t xml:space="preserve"> баллах, получаемую по результатам оценки Заявки каждым членом Комиссии по всем критериям. /При расчете рейтинга применяется коэффициент значимости, соответствующий каждому из критериев. </w:t>
            </w:r>
          </w:p>
          <w:p w:rsidR="00FF5519" w:rsidRDefault="00FF5519" w:rsidP="00FF5519">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8A2264" w:rsidRPr="00B22A81" w:rsidRDefault="00FF5519" w:rsidP="00FC54C3">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w:t>
            </w:r>
            <w:r>
              <w:rPr>
                <w:sz w:val="20"/>
                <w:szCs w:val="20"/>
              </w:rPr>
              <w:lastRenderedPageBreak/>
              <w:t xml:space="preserve">при этом </w:t>
            </w:r>
            <w:proofErr w:type="gramStart"/>
            <w:r>
              <w:rPr>
                <w:sz w:val="20"/>
                <w:szCs w:val="20"/>
              </w:rPr>
              <w:t>Заявке</w:t>
            </w:r>
            <w:proofErr w:type="gramEnd"/>
            <w:r>
              <w:rPr>
                <w:sz w:val="20"/>
                <w:szCs w:val="20"/>
              </w:rPr>
              <w:t xml:space="preserve"> содержащей лучшие условия исполнения Договора присуждается максимальное значение в баллах по каждому критерию. </w:t>
            </w:r>
          </w:p>
        </w:tc>
      </w:tr>
      <w:tr w:rsidR="008A2264" w:rsidRPr="00B22A81" w:rsidTr="00271F57">
        <w:trPr>
          <w:trHeight w:val="766"/>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8A2264">
            <w:pPr>
              <w:rPr>
                <w:sz w:val="20"/>
                <w:szCs w:val="20"/>
                <w:highlight w:val="yellow"/>
              </w:rPr>
            </w:pPr>
          </w:p>
        </w:tc>
        <w:tc>
          <w:tcPr>
            <w:tcW w:w="2694" w:type="dxa"/>
            <w:tcMar>
              <w:top w:w="57" w:type="dxa"/>
              <w:left w:w="57" w:type="dxa"/>
              <w:bottom w:w="57" w:type="dxa"/>
              <w:right w:w="57" w:type="dxa"/>
            </w:tcMar>
          </w:tcPr>
          <w:p w:rsidR="008A2264" w:rsidRPr="00B22A81" w:rsidRDefault="008A2264" w:rsidP="008A2264">
            <w:pPr>
              <w:rPr>
                <w:sz w:val="20"/>
                <w:szCs w:val="20"/>
              </w:rPr>
            </w:pPr>
            <w:r w:rsidRPr="00B22A81">
              <w:rPr>
                <w:sz w:val="20"/>
                <w:szCs w:val="20"/>
              </w:rPr>
              <w:t>Дата окончания рассмотрения и оценки Заявок:</w:t>
            </w:r>
          </w:p>
        </w:tc>
        <w:tc>
          <w:tcPr>
            <w:tcW w:w="4677" w:type="dxa"/>
            <w:tcMar>
              <w:top w:w="57" w:type="dxa"/>
              <w:left w:w="57" w:type="dxa"/>
              <w:bottom w:w="57" w:type="dxa"/>
              <w:right w:w="57" w:type="dxa"/>
            </w:tcMar>
            <w:vAlign w:val="center"/>
          </w:tcPr>
          <w:p w:rsidR="008A2264" w:rsidRPr="00B22A81" w:rsidRDefault="008A2264" w:rsidP="00DB2A25">
            <w:pPr>
              <w:rPr>
                <w:sz w:val="20"/>
                <w:szCs w:val="20"/>
              </w:rPr>
            </w:pPr>
            <w:r w:rsidRPr="00F9076C">
              <w:rPr>
                <w:sz w:val="20"/>
                <w:szCs w:val="20"/>
              </w:rPr>
              <w:t>Не позднее</w:t>
            </w:r>
            <w:r w:rsidR="00F9076C">
              <w:rPr>
                <w:sz w:val="20"/>
                <w:szCs w:val="20"/>
              </w:rPr>
              <w:t xml:space="preserve"> </w:t>
            </w:r>
            <w:r w:rsidR="002E5E23">
              <w:rPr>
                <w:sz w:val="20"/>
                <w:szCs w:val="20"/>
              </w:rPr>
              <w:t>«</w:t>
            </w:r>
            <w:r w:rsidR="00DB2A25">
              <w:rPr>
                <w:sz w:val="20"/>
                <w:szCs w:val="20"/>
              </w:rPr>
              <w:t>8</w:t>
            </w:r>
            <w:r w:rsidR="002E5E23">
              <w:rPr>
                <w:sz w:val="20"/>
                <w:szCs w:val="20"/>
              </w:rPr>
              <w:t xml:space="preserve">» </w:t>
            </w:r>
            <w:r w:rsidR="00DB2A25">
              <w:rPr>
                <w:sz w:val="20"/>
                <w:szCs w:val="20"/>
              </w:rPr>
              <w:t>августа</w:t>
            </w:r>
            <w:r w:rsidR="00D23CE7" w:rsidRPr="00F9076C">
              <w:rPr>
                <w:sz w:val="20"/>
                <w:szCs w:val="20"/>
              </w:rPr>
              <w:t xml:space="preserve"> </w:t>
            </w:r>
            <w:r w:rsidR="000429E8" w:rsidRPr="00F9076C">
              <w:rPr>
                <w:sz w:val="20"/>
                <w:szCs w:val="20"/>
              </w:rPr>
              <w:t>201</w:t>
            </w:r>
            <w:r w:rsidR="00343BBB">
              <w:rPr>
                <w:sz w:val="20"/>
                <w:szCs w:val="20"/>
              </w:rPr>
              <w:t>6</w:t>
            </w:r>
            <w:r w:rsidRPr="00F9076C">
              <w:rPr>
                <w:sz w:val="20"/>
                <w:szCs w:val="20"/>
              </w:rPr>
              <w:t xml:space="preserve"> года </w:t>
            </w:r>
            <w:r w:rsidR="00F9076C">
              <w:rPr>
                <w:sz w:val="20"/>
                <w:szCs w:val="20"/>
              </w:rPr>
              <w:t xml:space="preserve">по адресу Организатора Процедуры закупки: </w:t>
            </w:r>
            <w:proofErr w:type="gramStart"/>
            <w:r w:rsidR="00F9076C">
              <w:rPr>
                <w:sz w:val="20"/>
                <w:szCs w:val="20"/>
              </w:rPr>
              <w:t>143026,  г.</w:t>
            </w:r>
            <w:proofErr w:type="gramEnd"/>
            <w:r w:rsidR="00BE7D67">
              <w:rPr>
                <w:sz w:val="20"/>
                <w:szCs w:val="20"/>
              </w:rPr>
              <w:t xml:space="preserve"> </w:t>
            </w:r>
            <w:r w:rsidR="00F9076C">
              <w:rPr>
                <w:sz w:val="20"/>
                <w:szCs w:val="20"/>
              </w:rPr>
              <w:t>Москва, территория инновационного центра «Сколково», (ОЦ Технопарк)</w:t>
            </w:r>
          </w:p>
        </w:tc>
      </w:tr>
      <w:tr w:rsidR="008A2264" w:rsidRPr="00B22A81" w:rsidTr="00982B0D">
        <w:trPr>
          <w:trHeight w:val="1142"/>
        </w:trPr>
        <w:tc>
          <w:tcPr>
            <w:tcW w:w="483" w:type="dxa"/>
            <w:tcMar>
              <w:top w:w="57" w:type="dxa"/>
              <w:left w:w="57" w:type="dxa"/>
              <w:bottom w:w="57" w:type="dxa"/>
              <w:right w:w="57" w:type="dxa"/>
            </w:tcMar>
          </w:tcPr>
          <w:p w:rsidR="008A2264" w:rsidRPr="00B22A81" w:rsidRDefault="008A2264"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8A2264" w:rsidRPr="00B22A81" w:rsidRDefault="008A2264" w:rsidP="00B22A81">
            <w:pPr>
              <w:rPr>
                <w:sz w:val="20"/>
                <w:szCs w:val="20"/>
                <w:highlight w:val="yellow"/>
              </w:rPr>
            </w:pPr>
            <w:r w:rsidRPr="00DC4491">
              <w:rPr>
                <w:sz w:val="20"/>
                <w:szCs w:val="20"/>
              </w:rPr>
              <w:t>Статья 3.2.6.</w:t>
            </w:r>
          </w:p>
        </w:tc>
        <w:tc>
          <w:tcPr>
            <w:tcW w:w="2694"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4677" w:type="dxa"/>
            <w:tcMar>
              <w:top w:w="57" w:type="dxa"/>
              <w:left w:w="57" w:type="dxa"/>
              <w:bottom w:w="57" w:type="dxa"/>
              <w:right w:w="57" w:type="dxa"/>
            </w:tcMar>
          </w:tcPr>
          <w:p w:rsidR="008A2264" w:rsidRPr="00B22A81" w:rsidRDefault="008A2264" w:rsidP="00B22A81">
            <w:pPr>
              <w:rPr>
                <w:sz w:val="20"/>
                <w:szCs w:val="20"/>
              </w:rPr>
            </w:pPr>
            <w:r w:rsidRPr="00B22A81">
              <w:rPr>
                <w:sz w:val="20"/>
                <w:szCs w:val="20"/>
              </w:rPr>
              <w:t>Устанавливается (по необходимости)</w:t>
            </w:r>
          </w:p>
          <w:p w:rsidR="008A2264" w:rsidRPr="00B22A81" w:rsidRDefault="008A2264" w:rsidP="00B22A81">
            <w:pPr>
              <w:rPr>
                <w:sz w:val="20"/>
                <w:szCs w:val="20"/>
              </w:rPr>
            </w:pPr>
          </w:p>
        </w:tc>
      </w:tr>
      <w:tr w:rsidR="007372F1" w:rsidRPr="00B22A81" w:rsidTr="00B50E48">
        <w:trPr>
          <w:trHeight w:val="907"/>
        </w:trPr>
        <w:tc>
          <w:tcPr>
            <w:tcW w:w="483" w:type="dxa"/>
            <w:tcMar>
              <w:top w:w="57" w:type="dxa"/>
              <w:left w:w="57" w:type="dxa"/>
              <w:bottom w:w="57" w:type="dxa"/>
              <w:right w:w="57" w:type="dxa"/>
            </w:tcMar>
          </w:tcPr>
          <w:p w:rsidR="007372F1" w:rsidRPr="00B22A81" w:rsidRDefault="007372F1" w:rsidP="00B22A81">
            <w:pPr>
              <w:pStyle w:val="ab"/>
              <w:numPr>
                <w:ilvl w:val="0"/>
                <w:numId w:val="2"/>
              </w:numPr>
              <w:tabs>
                <w:tab w:val="clear" w:pos="464"/>
                <w:tab w:val="num" w:pos="-142"/>
              </w:tabs>
              <w:ind w:left="0" w:firstLine="0"/>
              <w:rPr>
                <w:sz w:val="20"/>
                <w:szCs w:val="20"/>
              </w:rPr>
            </w:pPr>
          </w:p>
        </w:tc>
        <w:tc>
          <w:tcPr>
            <w:tcW w:w="1842" w:type="dxa"/>
            <w:tcMar>
              <w:top w:w="57" w:type="dxa"/>
              <w:left w:w="57" w:type="dxa"/>
              <w:bottom w:w="57" w:type="dxa"/>
              <w:right w:w="57" w:type="dxa"/>
            </w:tcMar>
          </w:tcPr>
          <w:p w:rsidR="007372F1" w:rsidRPr="00B22A81" w:rsidRDefault="007372F1" w:rsidP="00523862">
            <w:pPr>
              <w:rPr>
                <w:sz w:val="20"/>
                <w:szCs w:val="20"/>
              </w:rPr>
            </w:pPr>
            <w:r w:rsidRPr="008B03AF">
              <w:rPr>
                <w:sz w:val="20"/>
                <w:szCs w:val="20"/>
              </w:rPr>
              <w:t>Статья 3.4.</w:t>
            </w:r>
          </w:p>
        </w:tc>
        <w:tc>
          <w:tcPr>
            <w:tcW w:w="2694" w:type="dxa"/>
            <w:tcMar>
              <w:top w:w="57" w:type="dxa"/>
              <w:left w:w="57" w:type="dxa"/>
              <w:bottom w:w="57" w:type="dxa"/>
              <w:right w:w="57" w:type="dxa"/>
            </w:tcMar>
          </w:tcPr>
          <w:p w:rsidR="007372F1" w:rsidRPr="00B22A81" w:rsidRDefault="007372F1" w:rsidP="00523862">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proofErr w:type="gramStart"/>
            <w:r>
              <w:rPr>
                <w:sz w:val="20"/>
                <w:szCs w:val="20"/>
              </w:rPr>
              <w:t>д</w:t>
            </w:r>
            <w:r w:rsidRPr="00282607">
              <w:rPr>
                <w:sz w:val="20"/>
                <w:szCs w:val="20"/>
              </w:rPr>
              <w:t>оговора  (</w:t>
            </w:r>
            <w:proofErr w:type="gramEnd"/>
            <w:r w:rsidRPr="00282607">
              <w:rPr>
                <w:sz w:val="20"/>
                <w:szCs w:val="20"/>
              </w:rPr>
              <w:t>с учетом или без учета расходов на перевозку, страхование, уплату таможенных пошлин, налогов и других обязательных платежей)</w:t>
            </w:r>
          </w:p>
        </w:tc>
        <w:tc>
          <w:tcPr>
            <w:tcW w:w="4677" w:type="dxa"/>
            <w:tcMar>
              <w:top w:w="57" w:type="dxa"/>
              <w:left w:w="57" w:type="dxa"/>
              <w:bottom w:w="57" w:type="dxa"/>
              <w:right w:w="57" w:type="dxa"/>
            </w:tcMar>
          </w:tcPr>
          <w:p w:rsidR="001030C3" w:rsidRPr="001030C3" w:rsidRDefault="001030C3" w:rsidP="001030C3">
            <w:pPr>
              <w:rPr>
                <w:sz w:val="20"/>
                <w:szCs w:val="20"/>
              </w:rPr>
            </w:pPr>
            <w:r w:rsidRPr="001030C3">
              <w:rPr>
                <w:sz w:val="20"/>
                <w:szCs w:val="20"/>
              </w:rPr>
              <w:t>Цена Договора состоит из ежемесячной стоимости Работ (Базовая цена), которая определяется путем умножения единичных расценок на объем фактически выполненных Работ и стоимости Разовых работ.</w:t>
            </w:r>
          </w:p>
          <w:p w:rsidR="001030C3" w:rsidRPr="001030C3" w:rsidRDefault="00BA4086" w:rsidP="001030C3">
            <w:pPr>
              <w:rPr>
                <w:sz w:val="20"/>
                <w:szCs w:val="20"/>
              </w:rPr>
            </w:pPr>
            <w:r w:rsidRPr="001030C3">
              <w:rPr>
                <w:sz w:val="20"/>
                <w:szCs w:val="20"/>
              </w:rPr>
              <w:t xml:space="preserve">Базовая цена является предельной, включает в себя в полном объеме все расходы Исполнителя, связанные </w:t>
            </w:r>
            <w:proofErr w:type="gramStart"/>
            <w:r w:rsidRPr="001030C3">
              <w:rPr>
                <w:sz w:val="20"/>
                <w:szCs w:val="20"/>
              </w:rPr>
              <w:t>с  выполнением</w:t>
            </w:r>
            <w:proofErr w:type="gramEnd"/>
            <w:r w:rsidRPr="001030C3">
              <w:rPr>
                <w:sz w:val="20"/>
                <w:szCs w:val="20"/>
              </w:rPr>
              <w:t xml:space="preserve"> Работ по настоящему Договору, в том числе стоимость работ по Уборке Объекта,  а также стоимость всех  расходных материалов, механизмов инструментов, оборудования и инвентаря, транспортных средств. быстроизнашивающихся частей и деталей, и иных материалов и оборудования, необходимых для выполнения Работ, а также причитающееся Исполнителю вознаграждение. </w:t>
            </w:r>
          </w:p>
          <w:p w:rsidR="007372F1" w:rsidRPr="00DE0BDA" w:rsidRDefault="001030C3" w:rsidP="00BA4086">
            <w:pPr>
              <w:rPr>
                <w:sz w:val="20"/>
                <w:szCs w:val="20"/>
              </w:rPr>
            </w:pPr>
            <w:r w:rsidRPr="001030C3">
              <w:rPr>
                <w:sz w:val="20"/>
                <w:szCs w:val="20"/>
              </w:rPr>
              <w:t>Форма расчета стоимости работ («Цена договора») определена в ФОРМЕ 9.2.1. ФОРМА «ПРЕДЛОЖЕНИЕ О ЦЕНЕ ДОГОВОРА»</w:t>
            </w:r>
            <w:r w:rsidR="00BA4086">
              <w:rPr>
                <w:sz w:val="20"/>
                <w:szCs w:val="20"/>
              </w:rPr>
              <w:t>.</w:t>
            </w:r>
          </w:p>
        </w:tc>
      </w:tr>
    </w:tbl>
    <w:p w:rsidR="00534932" w:rsidRPr="002440E8" w:rsidRDefault="00534932" w:rsidP="00B424F4"/>
    <w:p w:rsidR="00BE7D67" w:rsidRDefault="00BE7D67">
      <w:r>
        <w:br w:type="page"/>
      </w:r>
    </w:p>
    <w:p w:rsidR="00534932" w:rsidRPr="002440E8" w:rsidRDefault="00534932" w:rsidP="00B424F4"/>
    <w:p w:rsidR="002D7E0C" w:rsidRPr="002440E8" w:rsidRDefault="002D7E0C" w:rsidP="00B73ACE">
      <w:pPr>
        <w:pStyle w:val="10"/>
        <w:numPr>
          <w:ilvl w:val="0"/>
          <w:numId w:val="16"/>
        </w:numPr>
        <w:spacing w:before="240" w:after="240" w:line="240" w:lineRule="auto"/>
      </w:pPr>
      <w:bookmarkStart w:id="44" w:name="_Toc353985084"/>
      <w:r w:rsidRPr="002440E8">
        <w:t>ОБРАЗЦЫ ФОРМ И ДОКУМЕНТОВ ДЛЯ ЗАПОЛНЕНИЯ УЧАСТНИКАМИ</w:t>
      </w:r>
      <w:r w:rsidR="00797B09" w:rsidRPr="002440E8">
        <w:t xml:space="preserve"> ПРОЦЕДУРЫ ЗАКУПКИ</w:t>
      </w:r>
      <w:bookmarkEnd w:id="44"/>
    </w:p>
    <w:p w:rsidR="0048346A" w:rsidRPr="0048346A" w:rsidRDefault="002D7E0C" w:rsidP="00B73ACE">
      <w:pPr>
        <w:pStyle w:val="4"/>
        <w:numPr>
          <w:ilvl w:val="1"/>
          <w:numId w:val="16"/>
        </w:numPr>
        <w:spacing w:after="0"/>
      </w:pPr>
      <w:bookmarkStart w:id="45" w:name="_Toc353985085"/>
      <w:r w:rsidRPr="002440E8">
        <w:t>ФОРМА ОПИСИ ДОКУМЕНТОВ, ПРЕДСТАВЛЯЕМЫХ В СОСТАВЕ ЗАЯВКИ</w:t>
      </w:r>
      <w:bookmarkEnd w:id="45"/>
      <w:r w:rsidRPr="002440E8">
        <w:t xml:space="preserve"> </w:t>
      </w:r>
    </w:p>
    <w:p w:rsidR="0048346A" w:rsidRPr="00067551" w:rsidRDefault="0048346A" w:rsidP="0048346A"/>
    <w:p w:rsidR="002D7E0C" w:rsidRPr="00067551" w:rsidRDefault="002D7E0C" w:rsidP="0048346A">
      <w:pPr>
        <w:jc w:val="center"/>
      </w:pPr>
      <w:r w:rsidRPr="0048346A">
        <w:t>ОПИСЬ ДОКУМЕНТОВ,</w:t>
      </w:r>
    </w:p>
    <w:p w:rsidR="002D7E0C" w:rsidRPr="002440E8" w:rsidRDefault="002D7E0C" w:rsidP="00B424F4">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B424F4">
      <w:r w:rsidRPr="002440E8">
        <w:t>Настоящим __________________________________________________ подтверждает, что для участия</w:t>
      </w:r>
    </w:p>
    <w:p w:rsidR="002D7E0C" w:rsidRPr="002440E8" w:rsidRDefault="002D7E0C" w:rsidP="00B424F4">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B424F4">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 п\п</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B424F4">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B424F4">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3C72C2">
            <w:r w:rsidRPr="002440E8">
              <w:t xml:space="preserve">Заявка </w:t>
            </w:r>
            <w:r w:rsidR="00F76E6A">
              <w:t xml:space="preserve">(по Форме </w:t>
            </w:r>
            <w:r w:rsidR="003C72C2">
              <w:t>9</w:t>
            </w:r>
            <w:r w:rsidR="00F76E6A">
              <w:t>.2.)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3C72C2">
            <w:r w:rsidRPr="002440E8">
              <w:t>Предложение о цене договора</w:t>
            </w:r>
            <w:r w:rsidR="007233CB">
              <w:t xml:space="preserve"> </w:t>
            </w:r>
            <w:r>
              <w:t xml:space="preserve">(по Форме </w:t>
            </w:r>
            <w:r w:rsidR="003C72C2">
              <w:t>9</w:t>
            </w:r>
            <w:r>
              <w:t>.2.1.)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r w:rsidRPr="002440E8">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Default="00BA46D3" w:rsidP="00695E86">
            <w:pPr>
              <w:jc w:val="both"/>
            </w:pPr>
            <w:r w:rsidRPr="002440E8">
              <w:t>Предложение о функциональных, количественных и качественных характеристиках товаров, качестве выполнения работ, оказания услуг</w:t>
            </w:r>
            <w:r w:rsidR="007233CB">
              <w:t xml:space="preserve"> (по Форме </w:t>
            </w:r>
            <w:r w:rsidR="003C72C2">
              <w:t>9</w:t>
            </w:r>
            <w:r w:rsidR="007233CB">
              <w:t>.2.2.)</w:t>
            </w:r>
            <w:r>
              <w:t>, включая:</w:t>
            </w:r>
          </w:p>
          <w:p w:rsidR="002D7E0C" w:rsidRDefault="000C1D76" w:rsidP="00695E86">
            <w:pPr>
              <w:jc w:val="both"/>
            </w:pPr>
            <w:r>
              <w:t xml:space="preserve">- </w:t>
            </w:r>
            <w:r w:rsidR="007233CB">
              <w:t>Справку о перечне и объемах выполнения аналогичных договоров;</w:t>
            </w:r>
          </w:p>
          <w:p w:rsidR="00C369CE" w:rsidRDefault="00C369CE" w:rsidP="00695E86">
            <w:pPr>
              <w:jc w:val="both"/>
            </w:pPr>
            <w:r>
              <w:t>-</w:t>
            </w:r>
            <w:r w:rsidR="000C1D76">
              <w:t xml:space="preserve"> </w:t>
            </w:r>
            <w:r w:rsidR="000C1D76" w:rsidRPr="000C1D76">
              <w:t>СПРАВК</w:t>
            </w:r>
            <w:r w:rsidR="000C1D76">
              <w:t>У</w:t>
            </w:r>
            <w:r w:rsidR="000C1D76" w:rsidRPr="000C1D76">
              <w:t xml:space="preserve"> О КАДРОВЫХ РЕСУРСАХ</w:t>
            </w:r>
          </w:p>
          <w:p w:rsidR="000C1D76" w:rsidRPr="002440E8" w:rsidRDefault="000C1D76" w:rsidP="00695E86">
            <w:pPr>
              <w:jc w:val="both"/>
            </w:pPr>
            <w:r>
              <w:t xml:space="preserve">- </w:t>
            </w:r>
            <w:r w:rsidRPr="000C1D76">
              <w:t>СПРАВК</w:t>
            </w:r>
            <w:r>
              <w:t>У</w:t>
            </w:r>
            <w:r w:rsidRPr="000C1D76">
              <w:t xml:space="preserve"> О ТЕХНИЧЕСКОЙ ОСНАЩЕННОСТИ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6A10A4" w:rsidP="00B424F4">
            <w:r>
              <w:t>4</w:t>
            </w:r>
            <w:r w:rsidR="002D7E0C"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695E86">
            <w:pPr>
              <w:jc w:val="both"/>
            </w:pPr>
            <w:r w:rsidRPr="002440E8">
              <w:t xml:space="preserve">Анкета Участника </w:t>
            </w:r>
            <w:r w:rsidR="00543341" w:rsidRPr="002440E8">
              <w:t xml:space="preserve">Процедуры </w:t>
            </w:r>
            <w:r w:rsidRPr="002440E8">
              <w:t>закупки</w:t>
            </w:r>
            <w:r w:rsidR="00F76E6A">
              <w:t xml:space="preserve"> (по Форме </w:t>
            </w:r>
            <w:r w:rsidR="003C72C2">
              <w:t>9</w:t>
            </w:r>
            <w:r w:rsidR="00F76E6A">
              <w:t>.3.)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5</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t xml:space="preserve">Данные о субподрядчиках (в случае привлечения), включая соглашения о намерениях и </w:t>
            </w:r>
            <w:r w:rsidRPr="00005964">
              <w:t>допуски на выполнение работ в соответствии с законодательством РФ</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6A10A4" w:rsidP="00B424F4">
            <w: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Выписка или нотариально заверенная копия выписки из Единого государственного реестра юридических лиц,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8</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t>9</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Копии документов о государственной регистрации юридического лица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93C28" w:rsidP="00B424F4">
            <w:r>
              <w:lastRenderedPageBreak/>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ind w:left="227"/>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В случае,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ind w:left="227"/>
              <w:jc w:val="both"/>
            </w:pPr>
            <w:r w:rsidRPr="002440E8">
              <w:t>доверенность на осуществление действий Участника Процедуры закупки</w:t>
            </w:r>
            <w:r>
              <w:t xml:space="preserve"> (по Форме </w:t>
            </w:r>
            <w:r w:rsidR="003C72C2">
              <w:t>9</w:t>
            </w:r>
            <w:r>
              <w:t>.4.)</w:t>
            </w:r>
            <w:r w:rsidRPr="002440E8">
              <w:t xml:space="preserve">,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1</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 крупной сделкой </w:t>
            </w:r>
            <w:r w:rsidR="00B3568C">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2</w:t>
            </w:r>
            <w:r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695E86">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695E86">
            <w:pPr>
              <w:jc w:val="both"/>
            </w:pPr>
            <w:r w:rsidRPr="002440E8">
              <w:t>- копии действующих лицензий</w:t>
            </w:r>
            <w:r w:rsidR="00B3568C">
              <w:t xml:space="preserve">, свидетельств </w:t>
            </w:r>
            <w:proofErr w:type="gramStart"/>
            <w:r w:rsidR="00B3568C">
              <w:t xml:space="preserve">СРО </w:t>
            </w:r>
            <w:r w:rsidRPr="002440E8">
              <w:t xml:space="preserve"> по</w:t>
            </w:r>
            <w:proofErr w:type="gramEnd"/>
            <w:r w:rsidRPr="002440E8">
              <w:t xml:space="preserve"> предмету Процедуры закупки;</w:t>
            </w:r>
          </w:p>
          <w:p w:rsidR="007E628E" w:rsidRPr="002440E8" w:rsidRDefault="007E628E" w:rsidP="00695E86">
            <w:pPr>
              <w:jc w:val="both"/>
            </w:pPr>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rsidRPr="002440E8">
              <w:t>1</w:t>
            </w:r>
            <w:r w:rsidR="00A93C28">
              <w:t>3</w:t>
            </w:r>
            <w:r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Документ, подтверждающий </w:t>
            </w:r>
            <w:r w:rsidR="00B3568C">
              <w:t xml:space="preserve">предоставление </w:t>
            </w:r>
            <w:r w:rsidRPr="002440E8">
              <w:t>обеспечения Заявки (платежное поручение, подтверждающее перечисление денежных средств в качестве обеспечения Заявки или копия такого поручения, банковская гарантия</w:t>
            </w:r>
            <w:r>
              <w:t xml:space="preserve"> по Форме </w:t>
            </w:r>
            <w:r w:rsidR="003C72C2">
              <w:t>9</w:t>
            </w:r>
            <w:r>
              <w:t>.5.</w:t>
            </w:r>
            <w:r w:rsidRPr="002440E8">
              <w:t>)</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424DAA" w:rsidRDefault="007E628E"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4</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 xml:space="preserve">Копии документов, подтверждающих соответствие товара, работ, услуг требованиям, установленным в соответствии с законодательством </w:t>
            </w:r>
            <w:r w:rsidRPr="002440E8">
              <w:lastRenderedPageBreak/>
              <w:t>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r w:rsidR="00EA0E9A"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Default="00EA0E9A" w:rsidP="00A93C28">
            <w:r>
              <w:lastRenderedPageBreak/>
              <w:t>1</w:t>
            </w:r>
            <w:r w:rsidR="00A93C28">
              <w:t>5</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695E86">
            <w:pPr>
              <w:jc w:val="both"/>
            </w:pPr>
            <w:r>
              <w:t xml:space="preserve">Бухгалтерский баланс и Отчет о прибылях и убытках (за </w:t>
            </w:r>
            <w:r w:rsidR="00E77FF3">
              <w:t xml:space="preserve">1 полный </w:t>
            </w:r>
            <w:r>
              <w:t>год).</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EA0E9A" w:rsidRPr="002440E8" w:rsidRDefault="00EA0E9A" w:rsidP="00B424F4"/>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A93C28">
            <w:r>
              <w:t>1</w:t>
            </w:r>
            <w:r w:rsidR="00A93C28">
              <w:t>6</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695E86">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B424F4"/>
        </w:tc>
      </w:tr>
    </w:tbl>
    <w:p w:rsidR="00A45D86" w:rsidRDefault="00A45D86" w:rsidP="00B424F4"/>
    <w:p w:rsidR="002D7E0C" w:rsidRPr="002440E8" w:rsidRDefault="002D7E0C" w:rsidP="00B424F4">
      <w:r w:rsidRPr="002440E8">
        <w:t>Руководитель _______________/_________/</w:t>
      </w:r>
    </w:p>
    <w:p w:rsidR="00087469" w:rsidRPr="00087469" w:rsidRDefault="00087469" w:rsidP="00B424F4">
      <w:pPr>
        <w:pStyle w:val="4"/>
        <w:spacing w:before="0" w:after="0"/>
      </w:pPr>
    </w:p>
    <w:p w:rsidR="00087469" w:rsidRDefault="00087469" w:rsidP="00087469"/>
    <w:p w:rsidR="00087469" w:rsidRPr="00A6022E" w:rsidRDefault="00087469" w:rsidP="00087469">
      <w:pPr>
        <w:rPr>
          <w:color w:val="FF0000"/>
        </w:rPr>
      </w:pPr>
      <w:r w:rsidRPr="00A6022E">
        <w:rPr>
          <w:color w:val="FF0000"/>
          <w:u w:val="single"/>
        </w:rPr>
        <w:t>Примечания:</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Таблица Формы описи документов не подлежит редак</w:t>
      </w:r>
      <w:r w:rsidR="00EA0E9A">
        <w:rPr>
          <w:color w:val="FF0000"/>
        </w:rPr>
        <w:t>тированию и форматированию</w:t>
      </w:r>
      <w:r w:rsidRPr="00A6022E">
        <w:rPr>
          <w:color w:val="FF0000"/>
        </w:rPr>
        <w:t xml:space="preserve">. </w:t>
      </w:r>
    </w:p>
    <w:p w:rsidR="00087469" w:rsidRPr="00A6022E" w:rsidRDefault="00087469" w:rsidP="00B73ACE">
      <w:pPr>
        <w:pStyle w:val="ab"/>
        <w:numPr>
          <w:ilvl w:val="0"/>
          <w:numId w:val="13"/>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87469" w:rsidRPr="00A6022E" w:rsidRDefault="00087469" w:rsidP="00B73ACE">
      <w:pPr>
        <w:pStyle w:val="ab"/>
        <w:numPr>
          <w:ilvl w:val="0"/>
          <w:numId w:val="13"/>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2D7E0C" w:rsidRPr="002440E8" w:rsidRDefault="002D7E0C" w:rsidP="00B73ACE">
      <w:pPr>
        <w:pStyle w:val="4"/>
        <w:numPr>
          <w:ilvl w:val="1"/>
          <w:numId w:val="16"/>
        </w:numPr>
        <w:spacing w:before="0" w:after="0"/>
      </w:pPr>
      <w:r w:rsidRPr="002440E8">
        <w:br w:type="page"/>
      </w:r>
      <w:bookmarkStart w:id="46" w:name="_Toc353985086"/>
      <w:r w:rsidRPr="002440E8">
        <w:lastRenderedPageBreak/>
        <w:t>ФОРМА ЗАЯВКИ</w:t>
      </w:r>
      <w:bookmarkEnd w:id="46"/>
      <w:r w:rsidRPr="002440E8">
        <w:t xml:space="preserve"> </w:t>
      </w:r>
    </w:p>
    <w:p w:rsidR="002D7E0C" w:rsidRPr="002440E8" w:rsidRDefault="00117A62" w:rsidP="00B424F4">
      <w:r w:rsidRPr="002440E8">
        <w:t xml:space="preserve">                                                                                                          </w:t>
      </w:r>
      <w:r w:rsidR="002D7E0C" w:rsidRPr="002440E8">
        <w:t>На бланке организации</w:t>
      </w:r>
    </w:p>
    <w:p w:rsidR="002D7E0C" w:rsidRPr="002440E8" w:rsidRDefault="00117A62" w:rsidP="00B424F4">
      <w:r w:rsidRPr="002440E8">
        <w:t xml:space="preserve">                                                                                                          </w:t>
      </w:r>
      <w:r w:rsidR="002D7E0C" w:rsidRPr="002440E8">
        <w:t xml:space="preserve">Дата, исх. Номер </w:t>
      </w:r>
    </w:p>
    <w:p w:rsidR="002D7E0C" w:rsidRPr="002440E8" w:rsidRDefault="00117A62" w:rsidP="00B424F4">
      <w:r w:rsidRPr="002440E8">
        <w:t>Заказчику/Организатору     Процедуры закупки</w:t>
      </w:r>
      <w:r w:rsidR="002D7E0C" w:rsidRPr="002440E8">
        <w:t xml:space="preserve"> </w:t>
      </w:r>
    </w:p>
    <w:p w:rsidR="006A4A3D" w:rsidRPr="002440E8" w:rsidRDefault="006A4A3D" w:rsidP="00B424F4"/>
    <w:p w:rsidR="007A06A9" w:rsidRPr="000505FB" w:rsidRDefault="002D7E0C" w:rsidP="00B424F4">
      <w:pPr>
        <w:jc w:val="center"/>
        <w:rPr>
          <w:b/>
        </w:rPr>
      </w:pPr>
      <w:r w:rsidRPr="000505FB">
        <w:rPr>
          <w:b/>
        </w:rPr>
        <w:t xml:space="preserve">ЗАЯВКА </w:t>
      </w:r>
      <w:r w:rsidR="007A06A9" w:rsidRPr="000505FB">
        <w:rPr>
          <w:b/>
        </w:rPr>
        <w:t>(ОФЕРТА)</w:t>
      </w:r>
    </w:p>
    <w:p w:rsidR="002D7E0C" w:rsidRPr="002440E8" w:rsidRDefault="002D7E0C" w:rsidP="00E8754E">
      <w:pPr>
        <w:jc w:val="both"/>
      </w:pPr>
      <w:r w:rsidRPr="002440E8">
        <w:t xml:space="preserve">на </w:t>
      </w:r>
      <w:r w:rsidR="007A06A9" w:rsidRPr="002440E8">
        <w:t>заключение</w:t>
      </w:r>
      <w:r w:rsidRPr="002440E8">
        <w:t xml:space="preserve"> Договора на ________________</w:t>
      </w:r>
    </w:p>
    <w:p w:rsidR="002D7E0C" w:rsidRPr="002440E8" w:rsidRDefault="009A70B4" w:rsidP="00E8754E">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696C6C" w:rsidP="00E8754E">
      <w:pPr>
        <w:jc w:val="both"/>
      </w:pPr>
      <w:r>
        <w:t>___________________</w:t>
      </w:r>
      <w:r w:rsidR="002D7E0C" w:rsidRPr="002440E8">
        <w:t>_____________________________________________________________</w:t>
      </w:r>
    </w:p>
    <w:p w:rsidR="002D7E0C" w:rsidRPr="002440E8" w:rsidRDefault="002D7E0C" w:rsidP="00E8754E">
      <w:pPr>
        <w:jc w:val="both"/>
      </w:pPr>
      <w:r w:rsidRPr="002440E8">
        <w:t>(фирменное наименование (наименование)</w:t>
      </w:r>
      <w:r w:rsidR="008D3FCD" w:rsidRPr="002440E8">
        <w:t xml:space="preserve"> Участника процедуры закупки</w:t>
      </w:r>
      <w:r w:rsidRPr="002440E8">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2440E8" w:rsidRDefault="002D7E0C" w:rsidP="00E8754E">
      <w:pPr>
        <w:jc w:val="both"/>
      </w:pPr>
      <w:r w:rsidRPr="002440E8">
        <w:t xml:space="preserve"> в лице, _________________________________________________________________________</w:t>
      </w:r>
    </w:p>
    <w:p w:rsidR="002D7E0C" w:rsidRPr="002440E8" w:rsidRDefault="002D7E0C" w:rsidP="00E8754E">
      <w:pPr>
        <w:jc w:val="both"/>
      </w:pPr>
      <w:r w:rsidRPr="002440E8">
        <w:t>(наименование должности руководителя (уполномоченного лица) и его Ф.И.О.)</w:t>
      </w:r>
    </w:p>
    <w:p w:rsidR="002D7E0C" w:rsidRPr="002440E8" w:rsidRDefault="002D7E0C" w:rsidP="00E8754E">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696C6C" w:rsidP="00E8754E">
      <w:pPr>
        <w:jc w:val="both"/>
      </w:pPr>
      <w:r>
        <w:t>2._______________________</w:t>
      </w:r>
      <w:r w:rsidR="009A70B4" w:rsidRPr="002440E8">
        <w:t>_______________________________________________________</w:t>
      </w:r>
    </w:p>
    <w:p w:rsidR="009A70B4" w:rsidRPr="002440E8" w:rsidRDefault="009A70B4" w:rsidP="00E8754E">
      <w:pPr>
        <w:jc w:val="both"/>
      </w:pPr>
      <w:r w:rsidRPr="002440E8">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
    <w:p w:rsidR="002D7E0C" w:rsidRPr="00871391" w:rsidRDefault="009A70B4" w:rsidP="00E8754E">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p w:rsidR="00263F98" w:rsidRPr="00263F98" w:rsidRDefault="00263F98" w:rsidP="00263F98">
      <w:pPr>
        <w:rPr>
          <w:b/>
        </w:rPr>
      </w:pPr>
    </w:p>
    <w:tbl>
      <w:tblPr>
        <w:tblW w:w="100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11"/>
        <w:gridCol w:w="3893"/>
        <w:gridCol w:w="1276"/>
        <w:gridCol w:w="1597"/>
        <w:gridCol w:w="2552"/>
      </w:tblGrid>
      <w:tr w:rsidR="00263F98" w:rsidRPr="00263F98" w:rsidTr="006B307C">
        <w:trPr>
          <w:trHeight w:val="451"/>
          <w:tblHeader/>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 п/п</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Наименование показателя</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Единица измерения</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Данные Участника Процедуры закупки</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pPr>
              <w:rPr>
                <w:b/>
                <w:i/>
              </w:rPr>
            </w:pPr>
            <w:r w:rsidRPr="00263F98">
              <w:rPr>
                <w:b/>
                <w:i/>
              </w:rPr>
              <w:t>Примечание</w:t>
            </w:r>
          </w:p>
        </w:tc>
      </w:tr>
      <w:tr w:rsidR="00263F98" w:rsidRPr="00263F98" w:rsidTr="006B307C">
        <w:trPr>
          <w:trHeight w:val="932"/>
          <w:jc w:val="center"/>
        </w:trPr>
        <w:tc>
          <w:tcPr>
            <w:tcW w:w="711" w:type="dxa"/>
            <w:vMerge w:val="restart"/>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1.</w:t>
            </w:r>
          </w:p>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 xml:space="preserve">Цена Договора (Стоимость работ/услуг) </w:t>
            </w:r>
            <w:r w:rsidRPr="00263F98">
              <w:rPr>
                <w:bCs/>
              </w:rPr>
              <w:t xml:space="preserve">с учетом </w:t>
            </w:r>
            <w:r w:rsidRPr="00263F98">
              <w:t xml:space="preserve">НДС 18% (цифрами и прописью), руб., в том числе: </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c>
          <w:tcPr>
            <w:tcW w:w="2552" w:type="dxa"/>
            <w:vMerge w:val="restart"/>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в соответствии с формой 9.2.1. (Приложение №__ к Заявке)</w:t>
            </w:r>
          </w:p>
        </w:tc>
      </w:tr>
      <w:tr w:rsidR="00263F98" w:rsidRPr="00263F98" w:rsidTr="006B307C">
        <w:trPr>
          <w:trHeight w:val="881"/>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 xml:space="preserve"> - базовая цена </w:t>
            </w:r>
            <w:r w:rsidRPr="00263F98">
              <w:rPr>
                <w:color w:val="FF0000"/>
              </w:rPr>
              <w:t xml:space="preserve">не более </w:t>
            </w:r>
            <w:r w:rsidR="000F3682" w:rsidRPr="000F3682">
              <w:rPr>
                <w:color w:val="FF0000"/>
              </w:rPr>
              <w:t>12 587 840,20 (Двенадцать миллионов пятьсот восемьдесят семь тысяч восемьсот сорок и 20/100) рублей, в том числе НДС 18%</w:t>
            </w:r>
            <w:r w:rsidRPr="00263F98">
              <w:rPr>
                <w:color w:val="FF0000"/>
              </w:rPr>
              <w:t>;</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r>
      <w:tr w:rsidR="00263F98" w:rsidRPr="00263F98" w:rsidTr="006B307C">
        <w:trPr>
          <w:trHeight w:val="649"/>
          <w:jc w:val="center"/>
        </w:trPr>
        <w:tc>
          <w:tcPr>
            <w:tcW w:w="711" w:type="dxa"/>
            <w:vMerge/>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tc>
        <w:tc>
          <w:tcPr>
            <w:tcW w:w="3893"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 xml:space="preserve"> - лимит финансирования на выполнение разовых работ по заявкам Заказчика.</w:t>
            </w:r>
          </w:p>
        </w:tc>
        <w:tc>
          <w:tcPr>
            <w:tcW w:w="1276"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 xml:space="preserve"> </w:t>
            </w:r>
            <w:r>
              <w:rPr>
                <w:lang w:val="en-US"/>
              </w:rPr>
              <w:t>750</w:t>
            </w:r>
            <w:r w:rsidRPr="00263F98">
              <w:t xml:space="preserve"> 000,00</w:t>
            </w:r>
          </w:p>
        </w:tc>
        <w:tc>
          <w:tcPr>
            <w:tcW w:w="2552" w:type="dxa"/>
            <w:vMerge/>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r>
      <w:tr w:rsidR="00263F98" w:rsidRPr="00263F98" w:rsidTr="006B307C">
        <w:trPr>
          <w:trHeight w:val="1190"/>
          <w:jc w:val="center"/>
        </w:trPr>
        <w:tc>
          <w:tcPr>
            <w:tcW w:w="711" w:type="dxa"/>
            <w:tcBorders>
              <w:top w:val="single" w:sz="4" w:space="0" w:color="auto"/>
              <w:left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t>2</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F3682" w:rsidRPr="00263F98" w:rsidRDefault="00263F98" w:rsidP="000F3682">
            <w:r w:rsidRPr="00263F98">
              <w:t xml:space="preserve">Предложение о функциональных, количественных и качественных характеристиках товаров, качестве выполнения работ, оказания услуг </w:t>
            </w:r>
          </w:p>
          <w:p w:rsidR="00263F98" w:rsidRPr="00263F98" w:rsidRDefault="00263F98" w:rsidP="000F3682"/>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lastRenderedPageBreak/>
              <w:t>есть/нет</w:t>
            </w:r>
          </w:p>
          <w:p w:rsidR="00263F98" w:rsidRPr="00263F98" w:rsidRDefault="00263F98" w:rsidP="00263F98">
            <w:r w:rsidRPr="00263F98">
              <w:t>(кол-во лист.)</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tc>
        <w:tc>
          <w:tcPr>
            <w:tcW w:w="2552" w:type="dxa"/>
            <w:tcBorders>
              <w:top w:val="single" w:sz="4" w:space="0" w:color="auto"/>
              <w:left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в соответствии с формой 9.2.2. (Приложение №__ к Заявке)</w:t>
            </w:r>
          </w:p>
        </w:tc>
      </w:tr>
      <w:tr w:rsidR="00263F98" w:rsidRPr="00263F98" w:rsidTr="006B307C">
        <w:trPr>
          <w:trHeight w:val="577"/>
          <w:jc w:val="center"/>
        </w:trPr>
        <w:tc>
          <w:tcPr>
            <w:tcW w:w="71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lastRenderedPageBreak/>
              <w:t>3</w:t>
            </w:r>
          </w:p>
        </w:tc>
        <w:tc>
          <w:tcPr>
            <w:tcW w:w="389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rsidDel="00227264">
              <w:t xml:space="preserve">Размер аванса </w:t>
            </w:r>
          </w:p>
        </w:tc>
        <w:tc>
          <w:tcPr>
            <w:tcW w:w="1276"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63F98" w:rsidRPr="00263F98" w:rsidRDefault="00263F98" w:rsidP="00263F98">
            <w:r w:rsidRPr="00263F98" w:rsidDel="00227264">
              <w:t>Руб.</w:t>
            </w:r>
          </w:p>
        </w:tc>
        <w:tc>
          <w:tcPr>
            <w:tcW w:w="159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rsidDel="00227264">
              <w:t>не предусмотрен</w:t>
            </w:r>
            <w:r w:rsidRPr="00263F98">
              <w:t xml:space="preserve"> </w:t>
            </w:r>
          </w:p>
        </w:tc>
        <w:tc>
          <w:tcPr>
            <w:tcW w:w="255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63F98" w:rsidRPr="00263F98" w:rsidRDefault="00263F98" w:rsidP="00263F98">
            <w:r w:rsidRPr="00263F98">
              <w:t>в соответствии с формой 9.2.1. (Приложение №__ к Заявке)</w:t>
            </w:r>
          </w:p>
        </w:tc>
      </w:tr>
    </w:tbl>
    <w:p w:rsidR="00263F98" w:rsidRPr="00263F98" w:rsidRDefault="00263F98" w:rsidP="00263F98"/>
    <w:p w:rsidR="002D7E0C" w:rsidRPr="002440E8" w:rsidRDefault="002D7E0C" w:rsidP="00B424F4">
      <w:r w:rsidRPr="002440E8">
        <w:t>3. Предложение имеет следующие приложения:</w:t>
      </w:r>
    </w:p>
    <w:p w:rsidR="002D7E0C" w:rsidRPr="002440E8" w:rsidRDefault="002D7E0C" w:rsidP="00B424F4">
      <w:r w:rsidRPr="002440E8">
        <w:t xml:space="preserve">3.1. Предложение о цене Договора на _______ лист___. (Приложение №__ к </w:t>
      </w:r>
      <w:r w:rsidR="007F2B5B" w:rsidRPr="002440E8">
        <w:t>Заявке</w:t>
      </w:r>
      <w:r w:rsidRPr="002440E8">
        <w:t>).</w:t>
      </w:r>
    </w:p>
    <w:p w:rsidR="002D7E0C" w:rsidRPr="002440E8" w:rsidRDefault="002D7E0C" w:rsidP="00E8754E">
      <w:pPr>
        <w:jc w:val="both"/>
      </w:pPr>
      <w:r w:rsidRPr="002440E8">
        <w:t xml:space="preserve">3.2. Предложение о функциональных, количественных и качественных характеристиках </w:t>
      </w:r>
      <w:proofErr w:type="gramStart"/>
      <w:r w:rsidRPr="002440E8">
        <w:t>товаров,  качестве</w:t>
      </w:r>
      <w:proofErr w:type="gramEnd"/>
      <w:r w:rsidRPr="002440E8">
        <w:t xml:space="preserve">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E8754E">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E8754E">
      <w:pPr>
        <w:jc w:val="both"/>
      </w:pPr>
      <w:r w:rsidRPr="002440E8">
        <w:t>Условие об авансировании мною поняты</w:t>
      </w:r>
      <w:r w:rsidR="00A54D9F">
        <w:t>.</w:t>
      </w:r>
    </w:p>
    <w:p w:rsidR="00620914" w:rsidRPr="002440E8" w:rsidRDefault="006A4A3D" w:rsidP="00E8754E">
      <w:pPr>
        <w:jc w:val="both"/>
      </w:pPr>
      <w:r w:rsidRPr="002440E8">
        <w:t xml:space="preserve">5. </w:t>
      </w:r>
      <w:proofErr w:type="gramStart"/>
      <w:r w:rsidRPr="002440E8">
        <w:t xml:space="preserve">Если </w:t>
      </w:r>
      <w:r w:rsidR="002D7E0C" w:rsidRPr="002440E8">
        <w:t xml:space="preserve"> предложения</w:t>
      </w:r>
      <w:proofErr w:type="gramEnd"/>
      <w:r w:rsidR="002D7E0C" w:rsidRPr="002440E8">
        <w:t>, из</w:t>
      </w:r>
      <w:r w:rsidR="00620914" w:rsidRPr="002440E8">
        <w:t>ложенные выше, будут приняты, ___________________________(наименование организации или Ф.И.О. Участника Процедуры закупки)</w:t>
      </w:r>
    </w:p>
    <w:p w:rsidR="002D7E0C" w:rsidRPr="002440E8" w:rsidRDefault="00620914" w:rsidP="00E8754E">
      <w:pPr>
        <w:jc w:val="both"/>
      </w:pPr>
      <w:r w:rsidRPr="002440E8">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E8754E">
      <w:pPr>
        <w:jc w:val="both"/>
      </w:pPr>
      <w:r w:rsidRPr="002440E8">
        <w:t xml:space="preserve">6. Настоящей </w:t>
      </w:r>
      <w:r w:rsidR="002D7E0C" w:rsidRPr="002440E8">
        <w:t>_____________________________________________</w:t>
      </w:r>
      <w:r w:rsidRPr="002440E8">
        <w:t>_________________________ подтверждает, что против нашей компании</w:t>
      </w:r>
    </w:p>
    <w:p w:rsidR="002D7E0C" w:rsidRPr="002440E8" w:rsidRDefault="002D7E0C" w:rsidP="00E8754E">
      <w:pPr>
        <w:jc w:val="both"/>
      </w:pPr>
      <w:r w:rsidRPr="002440E8">
        <w:t xml:space="preserve">(наименование организации или Ф.И.О. Участника </w:t>
      </w:r>
      <w:r w:rsidR="00731F7E" w:rsidRPr="002440E8">
        <w:t>Процедуры закупки</w:t>
      </w:r>
      <w:r w:rsidRPr="002440E8">
        <w:t>)</w:t>
      </w:r>
    </w:p>
    <w:p w:rsidR="002D7E0C" w:rsidRPr="002440E8" w:rsidRDefault="002D7E0C" w:rsidP="00E8754E">
      <w:pPr>
        <w:jc w:val="both"/>
      </w:pPr>
      <w:r w:rsidRPr="002440E8">
        <w:t xml:space="preserve">не проводится процедура ликвидации, не принято арбитражным судом решения о признании ___________(наименование организации или Ф.И.О. Участника </w:t>
      </w:r>
      <w:r w:rsidR="00924B58" w:rsidRPr="002440E8">
        <w:t xml:space="preserve">Процедуры </w:t>
      </w:r>
      <w:r w:rsidRPr="002440E8">
        <w:t xml:space="preserve">закупки)_______ банкротом и об открытии </w:t>
      </w:r>
      <w:r w:rsidR="00144FDE" w:rsidRPr="002440E8">
        <w:t>Конкурсного производства</w:t>
      </w:r>
      <w:r w:rsidRPr="002440E8">
        <w:t xml:space="preserve">,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%________________________________(значение указать цифрами и прописью) 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E8754E">
      <w:pPr>
        <w:jc w:val="both"/>
      </w:pPr>
      <w:r w:rsidRPr="002440E8">
        <w:t xml:space="preserve">7. </w:t>
      </w:r>
      <w:r w:rsidR="00620914" w:rsidRPr="002440E8">
        <w:t>___________________________ (</w:t>
      </w:r>
      <w:r w:rsidR="008D3FCD" w:rsidRPr="002440E8">
        <w:t xml:space="preserve">организации или Ф.И.О. Участника Процедуры </w:t>
      </w:r>
      <w:proofErr w:type="gramStart"/>
      <w:r w:rsidR="008D3FCD" w:rsidRPr="002440E8">
        <w:t>закупки</w:t>
      </w:r>
      <w:r w:rsidR="008D3FCD" w:rsidRPr="002440E8" w:rsidDel="008D3FCD">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w:t>
      </w:r>
      <w:r w:rsidR="000C1D76">
        <w:t>позднее</w:t>
      </w:r>
      <w:r w:rsidRPr="002440E8">
        <w:t xml:space="preserve">, чем 10 (десять) </w:t>
      </w:r>
      <w:r w:rsidR="000C1D76">
        <w:t xml:space="preserve">календарных </w:t>
      </w:r>
      <w:r w:rsidRPr="002440E8">
        <w:t>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E8754E">
      <w:pPr>
        <w:jc w:val="both"/>
      </w:pPr>
      <w:r w:rsidRPr="002440E8">
        <w:t xml:space="preserve"> ___________________________ (организации или Ф.И.О. Участника Процедуры </w:t>
      </w:r>
      <w:proofErr w:type="gramStart"/>
      <w:r w:rsidRPr="002440E8">
        <w:t>закупки )</w:t>
      </w:r>
      <w:proofErr w:type="gramEnd"/>
      <w:r w:rsidRPr="002440E8">
        <w:t xml:space="preserve"> понимает и соглашается с тем, что в случае отказа или уклонения от подписания проекта </w:t>
      </w:r>
      <w:r w:rsidRPr="002440E8">
        <w:lastRenderedPageBreak/>
        <w:t>Договора, представленного Заказчиком, Организатором процедуры закупки сведения о  ___________________________ (организации или Ф.И.О. Участника Процедуры закупки ) будут внесены в Реестр недобросовестных Поставщиков, который ведется Фондом.</w:t>
      </w:r>
    </w:p>
    <w:p w:rsidR="008D3FCD" w:rsidRPr="002440E8" w:rsidRDefault="002B6A4C" w:rsidP="00E8754E">
      <w:pPr>
        <w:jc w:val="both"/>
      </w:pPr>
      <w:r w:rsidRPr="002440E8">
        <w:t xml:space="preserve">8. </w:t>
      </w:r>
      <w:r w:rsidR="008D3FCD" w:rsidRPr="002440E8">
        <w:t xml:space="preserve"> _________________________________ (организации или Ф.И.О. Участника Процедуры </w:t>
      </w:r>
      <w:proofErr w:type="gramStart"/>
      <w:r w:rsidR="008D3FCD" w:rsidRPr="002440E8">
        <w:t>закупки)согласно</w:t>
      </w:r>
      <w:proofErr w:type="gramEnd"/>
      <w:r w:rsidR="008D3FCD" w:rsidRPr="002440E8">
        <w:t xml:space="preserve">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E8754E">
      <w:pPr>
        <w:jc w:val="both"/>
      </w:pPr>
      <w:r w:rsidRPr="002440E8">
        <w:t xml:space="preserve">_________________________________ (организации или Ф.И.О. Участника Процедуры закупки)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(организации или Ф.И.О. Участника Процедуры закупки) и не будет предъявлять никаких претензий, связанным с указанной отменой ни </w:t>
      </w:r>
      <w:proofErr w:type="gramStart"/>
      <w:r w:rsidRPr="002440E8">
        <w:t>к Заказчику</w:t>
      </w:r>
      <w:proofErr w:type="gramEnd"/>
      <w:r w:rsidRPr="002440E8">
        <w:t xml:space="preserve"> ни к Организатору процедуры закупки.</w:t>
      </w:r>
    </w:p>
    <w:p w:rsidR="002D7E0C" w:rsidRPr="002440E8" w:rsidRDefault="009A70B4" w:rsidP="00E8754E">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(наименование компании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2440E8" w:rsidRDefault="002D7E0C" w:rsidP="00E8754E">
      <w:pPr>
        <w:jc w:val="both"/>
      </w:pPr>
      <w:r w:rsidRPr="002440E8">
        <w:t xml:space="preserve"> (</w:t>
      </w:r>
      <w:proofErr w:type="gramStart"/>
      <w:r w:rsidRPr="002440E8">
        <w:t>В</w:t>
      </w:r>
      <w:proofErr w:type="gramEnd"/>
      <w:r w:rsidRPr="002440E8">
        <w:t xml:space="preserve"> случае, если обеспечение не требуется – этот пункт не нужен)</w:t>
      </w:r>
    </w:p>
    <w:p w:rsidR="00143334" w:rsidRPr="002440E8" w:rsidRDefault="00143334" w:rsidP="00E8754E">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 в том числе с привлечением третьих лиц.</w:t>
      </w:r>
    </w:p>
    <w:p w:rsidR="002D7E0C" w:rsidRPr="002440E8" w:rsidRDefault="002D7E0C" w:rsidP="00E8754E">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E8754E">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Default="002D7E0C" w:rsidP="00E8754E">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 xml:space="preserve">действует не менее </w:t>
      </w:r>
      <w:r w:rsidR="00EE3C82">
        <w:t>90</w:t>
      </w:r>
      <w:r w:rsidR="00117A62" w:rsidRPr="002440E8">
        <w:t xml:space="preserve"> дней с </w:t>
      </w:r>
      <w:r w:rsidR="00EE3C82">
        <w:t>даты окончания приема Заявок</w:t>
      </w:r>
      <w:r w:rsidRPr="002440E8">
        <w:t>.</w:t>
      </w:r>
    </w:p>
    <w:p w:rsidR="00DF3FDF" w:rsidRPr="00DF3FDF" w:rsidRDefault="00DF3FDF" w:rsidP="00E8754E">
      <w:pPr>
        <w:jc w:val="both"/>
      </w:pPr>
      <w:r w:rsidRPr="00DF3FDF">
        <w:t xml:space="preserve">13. </w:t>
      </w:r>
      <w:r w:rsidRPr="00395935">
        <w:rPr>
          <w:b/>
        </w:rPr>
        <w:t xml:space="preserve">Настоящая Заявка является </w:t>
      </w:r>
      <w:proofErr w:type="gramStart"/>
      <w:r w:rsidRPr="00395935">
        <w:rPr>
          <w:b/>
        </w:rPr>
        <w:t>Офертой  согласно</w:t>
      </w:r>
      <w:proofErr w:type="gramEnd"/>
      <w:r w:rsidRPr="00395935">
        <w:rPr>
          <w:b/>
        </w:rPr>
        <w:t xml:space="preserve"> положениям Гражданского кодекса РФ</w:t>
      </w:r>
    </w:p>
    <w:p w:rsidR="002D7E0C" w:rsidRPr="002440E8" w:rsidRDefault="002D7E0C" w:rsidP="00E8754E">
      <w:pPr>
        <w:jc w:val="both"/>
      </w:pPr>
      <w:r w:rsidRPr="002440E8">
        <w:t>1</w:t>
      </w:r>
      <w:r w:rsidR="00DF3FDF">
        <w:t>4</w:t>
      </w:r>
      <w:r w:rsidRPr="002440E8">
        <w:t>. Контактный телефон 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E8754E">
      <w:pPr>
        <w:jc w:val="both"/>
      </w:pPr>
      <w:r w:rsidRPr="002440E8">
        <w:t>1</w:t>
      </w:r>
      <w:r w:rsidR="00DF3FDF">
        <w:t>5</w:t>
      </w:r>
      <w:r w:rsidRPr="002440E8">
        <w:t>. Корреспонденцию в наш адрес просим направлять по адресу: __________________________________________, факс _______</w:t>
      </w:r>
      <w:proofErr w:type="gramStart"/>
      <w:r w:rsidRPr="002440E8">
        <w:t>_ ,</w:t>
      </w:r>
      <w:proofErr w:type="gramEnd"/>
      <w:r w:rsidRPr="002440E8">
        <w:t xml:space="preserve"> e-</w:t>
      </w:r>
      <w:proofErr w:type="spellStart"/>
      <w:r w:rsidRPr="002440E8">
        <w:t>mail</w:t>
      </w:r>
      <w:proofErr w:type="spellEnd"/>
      <w:r w:rsidRPr="002440E8">
        <w:t xml:space="preserve"> _______________</w:t>
      </w:r>
    </w:p>
    <w:p w:rsidR="00DF3FDF" w:rsidRDefault="00DF3FDF" w:rsidP="00B424F4"/>
    <w:p w:rsidR="00DF3FDF" w:rsidRDefault="00DF3FDF" w:rsidP="00B424F4"/>
    <w:p w:rsidR="002D7E0C" w:rsidRPr="002440E8" w:rsidRDefault="002D7E0C"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2D7E0C" w:rsidRPr="002440E8" w:rsidRDefault="002D7E0C" w:rsidP="00B424F4">
      <w:r w:rsidRPr="002440E8">
        <w:t>М.П.</w:t>
      </w:r>
    </w:p>
    <w:p w:rsidR="00DF3FDF" w:rsidRDefault="00DF3FDF" w:rsidP="00B424F4"/>
    <w:p w:rsidR="00DF3FDF" w:rsidRDefault="00DF3FDF" w:rsidP="00B424F4"/>
    <w:p w:rsidR="002D7E0C" w:rsidRPr="002440E8" w:rsidRDefault="002D7E0C"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2440E8" w:rsidRDefault="002D7E0C" w:rsidP="00B424F4">
      <w:r w:rsidRPr="002440E8">
        <w:t xml:space="preserve">(подпись) </w:t>
      </w:r>
      <w:r w:rsidRPr="002440E8">
        <w:tab/>
      </w:r>
      <w:r w:rsidRPr="002440E8">
        <w:tab/>
      </w:r>
      <w:r w:rsidRPr="002440E8">
        <w:tab/>
      </w:r>
      <w:r w:rsidRPr="002440E8">
        <w:tab/>
        <w:t>(ФИО)</w:t>
      </w:r>
    </w:p>
    <w:p w:rsidR="002D7E0C" w:rsidRPr="002440E8" w:rsidRDefault="002D7E0C" w:rsidP="00B424F4"/>
    <w:p w:rsidR="009A70B4" w:rsidRPr="000505FB" w:rsidRDefault="009A70B4" w:rsidP="00B424F4">
      <w:pPr>
        <w:rPr>
          <w:b/>
        </w:rPr>
      </w:pPr>
    </w:p>
    <w:p w:rsidR="003C7EA2" w:rsidRPr="002440E8" w:rsidRDefault="003C7EA2" w:rsidP="00B424F4"/>
    <w:p w:rsidR="00C62CFC" w:rsidRDefault="005C2067" w:rsidP="00B424F4">
      <w:pPr>
        <w:sectPr w:rsidR="00C62CFC" w:rsidSect="002A0015">
          <w:pgSz w:w="11906" w:h="16838"/>
          <w:pgMar w:top="1871" w:right="851" w:bottom="964" w:left="1418" w:header="709" w:footer="0" w:gutter="0"/>
          <w:cols w:space="708"/>
          <w:titlePg/>
          <w:docGrid w:linePitch="360"/>
        </w:sectPr>
      </w:pPr>
      <w:r w:rsidRPr="002440E8">
        <w:br w:type="page"/>
      </w:r>
    </w:p>
    <w:p w:rsidR="005C2067" w:rsidRPr="002440E8" w:rsidRDefault="005C2067" w:rsidP="00B424F4"/>
    <w:p w:rsidR="00704B1D" w:rsidRDefault="00704B1D" w:rsidP="00704B1D">
      <w:pPr>
        <w:pStyle w:val="4"/>
        <w:numPr>
          <w:ilvl w:val="2"/>
          <w:numId w:val="16"/>
        </w:numPr>
        <w:spacing w:before="0" w:after="0"/>
      </w:pPr>
      <w:bookmarkStart w:id="47" w:name="_Toc353985087"/>
      <w:r w:rsidRPr="002440E8">
        <w:t>ФОРМА «ПРЕДЛОЖЕНИЕ О ЦЕНЕ ДОГОВОРА»</w:t>
      </w:r>
      <w:bookmarkEnd w:id="47"/>
    </w:p>
    <w:p w:rsidR="00704B1D" w:rsidRDefault="00704B1D" w:rsidP="00704B1D">
      <w:r>
        <w:t xml:space="preserve">Приложение № ___ к Заявке </w:t>
      </w:r>
    </w:p>
    <w:p w:rsidR="00704B1D" w:rsidRDefault="00704B1D" w:rsidP="00704B1D"/>
    <w:p w:rsidR="00704B1D" w:rsidRDefault="00704B1D" w:rsidP="00704B1D">
      <w:r>
        <w:t xml:space="preserve">Предложение о цене Договора </w:t>
      </w:r>
    </w:p>
    <w:p w:rsidR="00BA4086" w:rsidRDefault="00BA4086" w:rsidP="00704B1D">
      <w:pPr>
        <w:tabs>
          <w:tab w:val="left" w:pos="6240"/>
        </w:tabs>
        <w:jc w:val="center"/>
        <w:rPr>
          <w:b/>
        </w:rPr>
      </w:pPr>
    </w:p>
    <w:p w:rsidR="0075319B" w:rsidRDefault="0075319B" w:rsidP="0075319B"/>
    <w:p w:rsidR="0075319B" w:rsidRDefault="0075319B" w:rsidP="0075319B">
      <w:pPr>
        <w:pStyle w:val="ab"/>
        <w:numPr>
          <w:ilvl w:val="0"/>
          <w:numId w:val="38"/>
        </w:numPr>
        <w:rPr>
          <w:b/>
        </w:rPr>
      </w:pPr>
      <w:r w:rsidRPr="00493216">
        <w:rPr>
          <w:b/>
        </w:rPr>
        <w:t>ЦЕН</w:t>
      </w:r>
      <w:r>
        <w:rPr>
          <w:b/>
        </w:rPr>
        <w:t>А</w:t>
      </w:r>
      <w:r w:rsidRPr="00493216">
        <w:rPr>
          <w:b/>
        </w:rPr>
        <w:t xml:space="preserve"> ДОГОВОРА </w:t>
      </w:r>
    </w:p>
    <w:p w:rsidR="0075319B" w:rsidRDefault="0075319B" w:rsidP="0075319B">
      <w:pPr>
        <w:rPr>
          <w:b/>
        </w:rPr>
      </w:pPr>
    </w:p>
    <w:tbl>
      <w:tblPr>
        <w:tblW w:w="15276" w:type="dxa"/>
        <w:tblLayout w:type="fixed"/>
        <w:tblLook w:val="04A0" w:firstRow="1" w:lastRow="0" w:firstColumn="1" w:lastColumn="0" w:noHBand="0" w:noVBand="1"/>
      </w:tblPr>
      <w:tblGrid>
        <w:gridCol w:w="1101"/>
        <w:gridCol w:w="5528"/>
        <w:gridCol w:w="1985"/>
        <w:gridCol w:w="1842"/>
        <w:gridCol w:w="1843"/>
        <w:gridCol w:w="2977"/>
      </w:tblGrid>
      <w:tr w:rsidR="0075319B" w:rsidRPr="00AD2A6B" w:rsidTr="00AD2A6B">
        <w:trPr>
          <w:trHeight w:val="660"/>
        </w:trPr>
        <w:tc>
          <w:tcPr>
            <w:tcW w:w="1101"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75319B" w:rsidRPr="00AD2A6B" w:rsidRDefault="0075319B" w:rsidP="0075319B">
            <w:pPr>
              <w:jc w:val="center"/>
              <w:rPr>
                <w:b/>
                <w:sz w:val="22"/>
                <w:szCs w:val="22"/>
              </w:rPr>
            </w:pPr>
            <w:r w:rsidRPr="00AD2A6B">
              <w:rPr>
                <w:b/>
                <w:sz w:val="22"/>
                <w:szCs w:val="22"/>
              </w:rPr>
              <w:t xml:space="preserve">№ </w:t>
            </w:r>
            <w:r w:rsidRPr="00AD2A6B">
              <w:rPr>
                <w:b/>
                <w:sz w:val="22"/>
                <w:szCs w:val="22"/>
              </w:rPr>
              <w:br/>
              <w:t>п/п</w:t>
            </w:r>
          </w:p>
        </w:tc>
        <w:tc>
          <w:tcPr>
            <w:tcW w:w="5528"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75319B" w:rsidRPr="00AD2A6B" w:rsidRDefault="0075319B" w:rsidP="0075319B">
            <w:pPr>
              <w:jc w:val="center"/>
              <w:rPr>
                <w:b/>
                <w:sz w:val="22"/>
                <w:szCs w:val="22"/>
              </w:rPr>
            </w:pPr>
            <w:r w:rsidRPr="00AD2A6B">
              <w:rPr>
                <w:b/>
                <w:sz w:val="22"/>
                <w:szCs w:val="22"/>
              </w:rPr>
              <w:t>Состав цены договора</w:t>
            </w:r>
          </w:p>
        </w:tc>
        <w:tc>
          <w:tcPr>
            <w:tcW w:w="1985"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hideMark/>
          </w:tcPr>
          <w:p w:rsidR="0075319B" w:rsidRPr="00AD2A6B" w:rsidRDefault="0075319B" w:rsidP="0075319B">
            <w:pPr>
              <w:jc w:val="center"/>
              <w:rPr>
                <w:b/>
                <w:sz w:val="22"/>
                <w:szCs w:val="22"/>
              </w:rPr>
            </w:pPr>
            <w:r w:rsidRPr="00AD2A6B">
              <w:rPr>
                <w:b/>
                <w:sz w:val="22"/>
                <w:szCs w:val="22"/>
              </w:rPr>
              <w:t xml:space="preserve">Стоимость Работ, руб., в </w:t>
            </w:r>
            <w:proofErr w:type="spellStart"/>
            <w:r w:rsidRPr="00AD2A6B">
              <w:rPr>
                <w:b/>
                <w:sz w:val="22"/>
                <w:szCs w:val="22"/>
              </w:rPr>
              <w:t>т.ч</w:t>
            </w:r>
            <w:proofErr w:type="spellEnd"/>
            <w:r w:rsidRPr="00AD2A6B">
              <w:rPr>
                <w:b/>
                <w:sz w:val="22"/>
                <w:szCs w:val="22"/>
              </w:rPr>
              <w:t>. НДС 18</w:t>
            </w:r>
            <w:proofErr w:type="gramStart"/>
            <w:r w:rsidRPr="00AD2A6B">
              <w:rPr>
                <w:b/>
                <w:sz w:val="22"/>
                <w:szCs w:val="22"/>
              </w:rPr>
              <w:t>%  в</w:t>
            </w:r>
            <w:proofErr w:type="gramEnd"/>
            <w:r w:rsidRPr="00AD2A6B">
              <w:rPr>
                <w:b/>
                <w:sz w:val="22"/>
                <w:szCs w:val="22"/>
              </w:rPr>
              <w:t xml:space="preserve"> 2016 году                </w:t>
            </w:r>
          </w:p>
        </w:tc>
        <w:tc>
          <w:tcPr>
            <w:tcW w:w="1842"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75319B" w:rsidRPr="00AD2A6B" w:rsidRDefault="0075319B" w:rsidP="0075319B">
            <w:pPr>
              <w:jc w:val="center"/>
              <w:rPr>
                <w:b/>
                <w:sz w:val="22"/>
                <w:szCs w:val="22"/>
              </w:rPr>
            </w:pPr>
            <w:r w:rsidRPr="00AD2A6B">
              <w:rPr>
                <w:b/>
                <w:sz w:val="22"/>
                <w:szCs w:val="22"/>
              </w:rPr>
              <w:t xml:space="preserve">Стоимость Работ, руб., в </w:t>
            </w:r>
            <w:proofErr w:type="spellStart"/>
            <w:r w:rsidRPr="00AD2A6B">
              <w:rPr>
                <w:b/>
                <w:sz w:val="22"/>
                <w:szCs w:val="22"/>
              </w:rPr>
              <w:t>т.ч</w:t>
            </w:r>
            <w:proofErr w:type="spellEnd"/>
            <w:r w:rsidRPr="00AD2A6B">
              <w:rPr>
                <w:b/>
                <w:sz w:val="22"/>
                <w:szCs w:val="22"/>
              </w:rPr>
              <w:t>. НДС 18</w:t>
            </w:r>
            <w:proofErr w:type="gramStart"/>
            <w:r w:rsidRPr="00AD2A6B">
              <w:rPr>
                <w:b/>
                <w:sz w:val="22"/>
                <w:szCs w:val="22"/>
              </w:rPr>
              <w:t>%  в</w:t>
            </w:r>
            <w:proofErr w:type="gramEnd"/>
            <w:r w:rsidRPr="00AD2A6B">
              <w:rPr>
                <w:b/>
                <w:sz w:val="22"/>
                <w:szCs w:val="22"/>
              </w:rPr>
              <w:t xml:space="preserve"> 2017 году                 </w:t>
            </w:r>
          </w:p>
        </w:tc>
        <w:tc>
          <w:tcPr>
            <w:tcW w:w="1843"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75319B" w:rsidRPr="00AD2A6B" w:rsidRDefault="0075319B" w:rsidP="0075319B">
            <w:pPr>
              <w:jc w:val="center"/>
              <w:rPr>
                <w:b/>
                <w:sz w:val="22"/>
                <w:szCs w:val="22"/>
              </w:rPr>
            </w:pPr>
            <w:r w:rsidRPr="00AD2A6B">
              <w:rPr>
                <w:b/>
                <w:sz w:val="22"/>
                <w:szCs w:val="22"/>
              </w:rPr>
              <w:t xml:space="preserve">Стоимость Работ, руб., в </w:t>
            </w:r>
            <w:proofErr w:type="spellStart"/>
            <w:r w:rsidRPr="00AD2A6B">
              <w:rPr>
                <w:b/>
                <w:sz w:val="22"/>
                <w:szCs w:val="22"/>
              </w:rPr>
              <w:t>т.ч</w:t>
            </w:r>
            <w:proofErr w:type="spellEnd"/>
            <w:r w:rsidRPr="00AD2A6B">
              <w:rPr>
                <w:b/>
                <w:sz w:val="22"/>
                <w:szCs w:val="22"/>
              </w:rPr>
              <w:t>. НДС 18</w:t>
            </w:r>
            <w:proofErr w:type="gramStart"/>
            <w:r w:rsidRPr="00AD2A6B">
              <w:rPr>
                <w:b/>
                <w:sz w:val="22"/>
                <w:szCs w:val="22"/>
              </w:rPr>
              <w:t>%  в</w:t>
            </w:r>
            <w:proofErr w:type="gramEnd"/>
            <w:r w:rsidRPr="00AD2A6B">
              <w:rPr>
                <w:b/>
                <w:sz w:val="22"/>
                <w:szCs w:val="22"/>
              </w:rPr>
              <w:t xml:space="preserve"> 2018 году                 </w:t>
            </w:r>
          </w:p>
        </w:tc>
        <w:tc>
          <w:tcPr>
            <w:tcW w:w="2977" w:type="dxa"/>
            <w:tcBorders>
              <w:top w:val="single" w:sz="4" w:space="0" w:color="auto"/>
              <w:left w:val="single" w:sz="4" w:space="0" w:color="auto"/>
              <w:bottom w:val="single" w:sz="4" w:space="0" w:color="auto"/>
              <w:right w:val="single" w:sz="4" w:space="0" w:color="auto"/>
            </w:tcBorders>
            <w:shd w:val="clear" w:color="000000" w:fill="FFFFFF" w:themeFill="background1"/>
            <w:vAlign w:val="center"/>
          </w:tcPr>
          <w:p w:rsidR="0075319B" w:rsidRPr="00AD2A6B" w:rsidRDefault="0075319B" w:rsidP="0075319B">
            <w:pPr>
              <w:jc w:val="center"/>
              <w:rPr>
                <w:b/>
                <w:sz w:val="22"/>
                <w:szCs w:val="22"/>
              </w:rPr>
            </w:pPr>
            <w:r w:rsidRPr="00AD2A6B">
              <w:rPr>
                <w:b/>
                <w:sz w:val="22"/>
                <w:szCs w:val="22"/>
              </w:rPr>
              <w:t xml:space="preserve">Общая стоимость Работ за весь период действия договора, руб., в </w:t>
            </w:r>
            <w:proofErr w:type="spellStart"/>
            <w:r w:rsidRPr="00AD2A6B">
              <w:rPr>
                <w:b/>
                <w:sz w:val="22"/>
                <w:szCs w:val="22"/>
              </w:rPr>
              <w:t>т.ч</w:t>
            </w:r>
            <w:proofErr w:type="spellEnd"/>
            <w:r w:rsidRPr="00AD2A6B">
              <w:rPr>
                <w:b/>
                <w:sz w:val="22"/>
                <w:szCs w:val="22"/>
              </w:rPr>
              <w:t xml:space="preserve">. НДС </w:t>
            </w:r>
          </w:p>
        </w:tc>
      </w:tr>
      <w:tr w:rsidR="0075319B" w:rsidRPr="00AD2A6B" w:rsidTr="00AD2A6B">
        <w:trPr>
          <w:trHeight w:val="369"/>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319B" w:rsidRPr="00AD2A6B" w:rsidRDefault="0075319B" w:rsidP="0075319B">
            <w:pPr>
              <w:jc w:val="center"/>
              <w:rPr>
                <w:rFonts w:ascii="Arial" w:hAnsi="Arial" w:cs="Arial"/>
                <w:color w:val="000000"/>
                <w:sz w:val="22"/>
                <w:szCs w:val="22"/>
              </w:rPr>
            </w:pPr>
            <w:r w:rsidRPr="00AD2A6B">
              <w:rPr>
                <w:rFonts w:ascii="Arial" w:hAnsi="Arial" w:cs="Arial"/>
                <w:color w:val="000000"/>
                <w:sz w:val="22"/>
                <w:szCs w:val="22"/>
              </w:rPr>
              <w:t>1</w:t>
            </w:r>
          </w:p>
        </w:tc>
        <w:tc>
          <w:tcPr>
            <w:tcW w:w="5528" w:type="dxa"/>
            <w:tcBorders>
              <w:top w:val="single" w:sz="4" w:space="0" w:color="auto"/>
              <w:left w:val="nil"/>
              <w:bottom w:val="single" w:sz="4" w:space="0" w:color="auto"/>
              <w:right w:val="single" w:sz="4" w:space="0" w:color="auto"/>
            </w:tcBorders>
            <w:shd w:val="clear" w:color="auto" w:fill="auto"/>
            <w:vAlign w:val="center"/>
          </w:tcPr>
          <w:p w:rsidR="0075319B" w:rsidRPr="00AD2A6B" w:rsidRDefault="0075319B" w:rsidP="0075319B">
            <w:pPr>
              <w:jc w:val="center"/>
              <w:rPr>
                <w:rFonts w:ascii="Arial" w:hAnsi="Arial" w:cs="Arial"/>
                <w:color w:val="000000"/>
                <w:sz w:val="22"/>
                <w:szCs w:val="22"/>
              </w:rPr>
            </w:pPr>
            <w:r w:rsidRPr="00AD2A6B">
              <w:rPr>
                <w:rFonts w:ascii="Arial" w:hAnsi="Arial" w:cs="Arial"/>
                <w:color w:val="000000"/>
                <w:sz w:val="22"/>
                <w:szCs w:val="22"/>
              </w:rPr>
              <w:t>2</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75319B" w:rsidP="0075319B">
            <w:pPr>
              <w:jc w:val="center"/>
              <w:rPr>
                <w:sz w:val="22"/>
                <w:szCs w:val="22"/>
              </w:rPr>
            </w:pPr>
            <w:r w:rsidRPr="00AD2A6B">
              <w:rPr>
                <w:sz w:val="22"/>
                <w:szCs w:val="22"/>
              </w:rPr>
              <w:t>3</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75319B" w:rsidP="0075319B">
            <w:pPr>
              <w:jc w:val="center"/>
              <w:rPr>
                <w:sz w:val="22"/>
                <w:szCs w:val="22"/>
              </w:rPr>
            </w:pPr>
            <w:r w:rsidRPr="00AD2A6B">
              <w:rPr>
                <w:sz w:val="22"/>
                <w:szCs w:val="22"/>
              </w:rPr>
              <w:t>4</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75319B" w:rsidP="0075319B">
            <w:pPr>
              <w:jc w:val="center"/>
              <w:rPr>
                <w:sz w:val="22"/>
                <w:szCs w:val="22"/>
              </w:rPr>
            </w:pPr>
            <w:r w:rsidRPr="00AD2A6B">
              <w:rPr>
                <w:sz w:val="22"/>
                <w:szCs w:val="22"/>
              </w:rPr>
              <w:t>5</w:t>
            </w:r>
          </w:p>
        </w:tc>
        <w:tc>
          <w:tcPr>
            <w:tcW w:w="2977" w:type="dxa"/>
            <w:tcBorders>
              <w:top w:val="single" w:sz="4" w:space="0" w:color="auto"/>
              <w:left w:val="nil"/>
              <w:bottom w:val="single" w:sz="4" w:space="0" w:color="auto"/>
              <w:right w:val="single" w:sz="4" w:space="0" w:color="auto"/>
            </w:tcBorders>
            <w:vAlign w:val="center"/>
          </w:tcPr>
          <w:p w:rsidR="0075319B" w:rsidRPr="00AD2A6B" w:rsidRDefault="0075319B" w:rsidP="0075319B">
            <w:pPr>
              <w:jc w:val="center"/>
              <w:rPr>
                <w:sz w:val="22"/>
                <w:szCs w:val="22"/>
              </w:rPr>
            </w:pPr>
            <w:r w:rsidRPr="00AD2A6B">
              <w:rPr>
                <w:sz w:val="22"/>
                <w:szCs w:val="22"/>
              </w:rPr>
              <w:t>6</w:t>
            </w:r>
          </w:p>
        </w:tc>
      </w:tr>
      <w:tr w:rsidR="0075319B" w:rsidRPr="00AD2A6B" w:rsidTr="00AD2A6B">
        <w:trPr>
          <w:trHeight w:val="533"/>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5319B" w:rsidRPr="00AD2A6B" w:rsidRDefault="0075319B" w:rsidP="0075319B">
            <w:pPr>
              <w:jc w:val="center"/>
              <w:rPr>
                <w:rFonts w:ascii="Arial" w:hAnsi="Arial" w:cs="Arial"/>
                <w:color w:val="000000"/>
                <w:sz w:val="22"/>
                <w:szCs w:val="22"/>
              </w:rPr>
            </w:pPr>
            <w:r w:rsidRPr="00AD2A6B">
              <w:rPr>
                <w:rFonts w:ascii="Arial" w:hAnsi="Arial" w:cs="Arial"/>
                <w:color w:val="000000"/>
                <w:sz w:val="22"/>
                <w:szCs w:val="22"/>
              </w:rPr>
              <w:t>1</w:t>
            </w:r>
          </w:p>
        </w:tc>
        <w:tc>
          <w:tcPr>
            <w:tcW w:w="5528" w:type="dxa"/>
            <w:tcBorders>
              <w:top w:val="single" w:sz="4" w:space="0" w:color="auto"/>
              <w:left w:val="nil"/>
              <w:bottom w:val="single" w:sz="4" w:space="0" w:color="auto"/>
              <w:right w:val="single" w:sz="4" w:space="0" w:color="auto"/>
            </w:tcBorders>
            <w:shd w:val="clear" w:color="auto" w:fill="auto"/>
            <w:vAlign w:val="center"/>
            <w:hideMark/>
          </w:tcPr>
          <w:p w:rsidR="0075319B" w:rsidRPr="00AD2A6B" w:rsidRDefault="0075319B" w:rsidP="0075319B">
            <w:pPr>
              <w:rPr>
                <w:color w:val="000000"/>
                <w:sz w:val="22"/>
                <w:szCs w:val="22"/>
              </w:rPr>
            </w:pPr>
            <w:r w:rsidRPr="00AD2A6B">
              <w:rPr>
                <w:sz w:val="22"/>
                <w:szCs w:val="22"/>
              </w:rPr>
              <w:t>Базовая цена договора</w:t>
            </w:r>
          </w:p>
        </w:tc>
        <w:tc>
          <w:tcPr>
            <w:tcW w:w="1985" w:type="dxa"/>
            <w:tcBorders>
              <w:top w:val="single" w:sz="4" w:space="0" w:color="auto"/>
              <w:left w:val="nil"/>
              <w:bottom w:val="single" w:sz="4" w:space="0" w:color="auto"/>
              <w:right w:val="single" w:sz="4" w:space="0" w:color="auto"/>
            </w:tcBorders>
            <w:shd w:val="clear" w:color="auto" w:fill="auto"/>
            <w:noWrap/>
            <w:vAlign w:val="center"/>
            <w:hideMark/>
          </w:tcPr>
          <w:p w:rsidR="0075319B" w:rsidRPr="00AD2A6B" w:rsidRDefault="0075319B" w:rsidP="0075319B">
            <w:pPr>
              <w:jc w:val="center"/>
              <w:rPr>
                <w:sz w:val="22"/>
                <w:szCs w:val="22"/>
              </w:rPr>
            </w:pPr>
          </w:p>
        </w:tc>
        <w:tc>
          <w:tcPr>
            <w:tcW w:w="1842" w:type="dxa"/>
            <w:tcBorders>
              <w:top w:val="single" w:sz="4" w:space="0" w:color="auto"/>
              <w:left w:val="nil"/>
              <w:bottom w:val="single" w:sz="4" w:space="0" w:color="auto"/>
              <w:right w:val="single" w:sz="4" w:space="0" w:color="auto"/>
            </w:tcBorders>
            <w:shd w:val="clear" w:color="auto" w:fill="auto"/>
            <w:noWrap/>
            <w:vAlign w:val="center"/>
            <w:hideMark/>
          </w:tcPr>
          <w:p w:rsidR="0075319B" w:rsidRPr="00AD2A6B" w:rsidRDefault="0075319B" w:rsidP="0075319B">
            <w:pPr>
              <w:jc w:val="center"/>
              <w:rPr>
                <w:sz w:val="22"/>
                <w:szCs w:val="22"/>
              </w:rPr>
            </w:pP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75319B" w:rsidRPr="00AD2A6B" w:rsidRDefault="0075319B" w:rsidP="0075319B">
            <w:pPr>
              <w:jc w:val="center"/>
              <w:rPr>
                <w:sz w:val="22"/>
                <w:szCs w:val="22"/>
              </w:rPr>
            </w:pPr>
          </w:p>
        </w:tc>
        <w:tc>
          <w:tcPr>
            <w:tcW w:w="2977" w:type="dxa"/>
            <w:tcBorders>
              <w:top w:val="single" w:sz="4" w:space="0" w:color="auto"/>
              <w:left w:val="nil"/>
              <w:bottom w:val="single" w:sz="4" w:space="0" w:color="auto"/>
              <w:right w:val="single" w:sz="4" w:space="0" w:color="auto"/>
            </w:tcBorders>
            <w:vAlign w:val="center"/>
          </w:tcPr>
          <w:p w:rsidR="0075319B" w:rsidRPr="00AD2A6B" w:rsidRDefault="0075319B" w:rsidP="0075319B">
            <w:pPr>
              <w:jc w:val="center"/>
              <w:rPr>
                <w:sz w:val="22"/>
                <w:szCs w:val="22"/>
              </w:rPr>
            </w:pPr>
          </w:p>
        </w:tc>
      </w:tr>
      <w:tr w:rsidR="0075319B" w:rsidRPr="00AD2A6B" w:rsidTr="00AD2A6B">
        <w:trPr>
          <w:trHeight w:val="710"/>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319B" w:rsidRPr="00AD2A6B" w:rsidRDefault="0075319B" w:rsidP="0075319B">
            <w:pPr>
              <w:jc w:val="center"/>
              <w:rPr>
                <w:rFonts w:ascii="Arial" w:hAnsi="Arial" w:cs="Arial"/>
                <w:color w:val="000000"/>
                <w:sz w:val="22"/>
                <w:szCs w:val="22"/>
              </w:rPr>
            </w:pPr>
            <w:r w:rsidRPr="00AD2A6B">
              <w:rPr>
                <w:rFonts w:ascii="Arial" w:hAnsi="Arial" w:cs="Arial"/>
                <w:color w:val="000000"/>
                <w:sz w:val="22"/>
                <w:szCs w:val="22"/>
              </w:rPr>
              <w:t>2</w:t>
            </w:r>
          </w:p>
        </w:tc>
        <w:tc>
          <w:tcPr>
            <w:tcW w:w="5528" w:type="dxa"/>
            <w:tcBorders>
              <w:top w:val="single" w:sz="4" w:space="0" w:color="auto"/>
              <w:left w:val="nil"/>
              <w:bottom w:val="single" w:sz="4" w:space="0" w:color="auto"/>
              <w:right w:val="single" w:sz="4" w:space="0" w:color="auto"/>
            </w:tcBorders>
            <w:shd w:val="clear" w:color="auto" w:fill="auto"/>
            <w:vAlign w:val="center"/>
          </w:tcPr>
          <w:p w:rsidR="0075319B" w:rsidRPr="00AD2A6B" w:rsidRDefault="0075319B" w:rsidP="0075319B">
            <w:pPr>
              <w:rPr>
                <w:sz w:val="22"/>
                <w:szCs w:val="22"/>
              </w:rPr>
            </w:pPr>
            <w:r w:rsidRPr="00AD2A6B">
              <w:rPr>
                <w:bCs/>
                <w:color w:val="000000"/>
                <w:sz w:val="22"/>
                <w:szCs w:val="22"/>
              </w:rPr>
              <w:t>Лимит финансирования на выполнение Разовых работ по заявкам Заказчика, включая НДС 18%*</w:t>
            </w:r>
          </w:p>
        </w:tc>
        <w:tc>
          <w:tcPr>
            <w:tcW w:w="1985"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53777F" w:rsidP="0075319B">
            <w:pPr>
              <w:jc w:val="center"/>
              <w:rPr>
                <w:sz w:val="22"/>
                <w:szCs w:val="22"/>
              </w:rPr>
            </w:pPr>
            <w:r w:rsidRPr="00AD2A6B">
              <w:rPr>
                <w:rFonts w:ascii="Arial" w:hAnsi="Arial" w:cs="Arial"/>
                <w:b/>
                <w:bCs/>
                <w:color w:val="000000"/>
                <w:sz w:val="22"/>
                <w:szCs w:val="22"/>
              </w:rPr>
              <w:t>150</w:t>
            </w:r>
            <w:r w:rsidR="0075319B" w:rsidRPr="00AD2A6B">
              <w:rPr>
                <w:rFonts w:ascii="Arial" w:hAnsi="Arial" w:cs="Arial"/>
                <w:b/>
                <w:bCs/>
                <w:color w:val="000000"/>
                <w:sz w:val="22"/>
                <w:szCs w:val="22"/>
              </w:rPr>
              <w:t xml:space="preserve"> 000,00</w:t>
            </w:r>
          </w:p>
        </w:tc>
        <w:tc>
          <w:tcPr>
            <w:tcW w:w="1842"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53777F" w:rsidP="0075319B">
            <w:pPr>
              <w:jc w:val="center"/>
              <w:rPr>
                <w:sz w:val="22"/>
                <w:szCs w:val="22"/>
              </w:rPr>
            </w:pPr>
            <w:r w:rsidRPr="00AD2A6B">
              <w:rPr>
                <w:rFonts w:ascii="Arial" w:hAnsi="Arial" w:cs="Arial"/>
                <w:b/>
                <w:bCs/>
                <w:color w:val="000000"/>
                <w:sz w:val="22"/>
                <w:szCs w:val="22"/>
              </w:rPr>
              <w:t>300</w:t>
            </w:r>
            <w:r w:rsidR="0075319B" w:rsidRPr="00AD2A6B">
              <w:rPr>
                <w:rFonts w:ascii="Arial" w:hAnsi="Arial" w:cs="Arial"/>
                <w:b/>
                <w:bCs/>
                <w:color w:val="000000"/>
                <w:sz w:val="22"/>
                <w:szCs w:val="22"/>
              </w:rPr>
              <w:t> 000,00</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75319B" w:rsidRPr="00AD2A6B" w:rsidRDefault="0053777F" w:rsidP="0075319B">
            <w:pPr>
              <w:jc w:val="center"/>
              <w:rPr>
                <w:sz w:val="22"/>
                <w:szCs w:val="22"/>
              </w:rPr>
            </w:pPr>
            <w:r w:rsidRPr="00AD2A6B">
              <w:rPr>
                <w:rFonts w:ascii="Arial" w:hAnsi="Arial" w:cs="Arial"/>
                <w:b/>
                <w:bCs/>
                <w:color w:val="000000"/>
                <w:sz w:val="22"/>
                <w:szCs w:val="22"/>
              </w:rPr>
              <w:t>300</w:t>
            </w:r>
            <w:r w:rsidR="0075319B" w:rsidRPr="00AD2A6B">
              <w:rPr>
                <w:rFonts w:ascii="Arial" w:hAnsi="Arial" w:cs="Arial"/>
                <w:b/>
                <w:bCs/>
                <w:color w:val="000000"/>
                <w:sz w:val="22"/>
                <w:szCs w:val="22"/>
              </w:rPr>
              <w:t> 000,00</w:t>
            </w:r>
          </w:p>
        </w:tc>
        <w:tc>
          <w:tcPr>
            <w:tcW w:w="2977" w:type="dxa"/>
            <w:tcBorders>
              <w:top w:val="single" w:sz="4" w:space="0" w:color="auto"/>
              <w:left w:val="nil"/>
              <w:bottom w:val="single" w:sz="4" w:space="0" w:color="auto"/>
              <w:right w:val="single" w:sz="4" w:space="0" w:color="auto"/>
            </w:tcBorders>
            <w:vAlign w:val="center"/>
          </w:tcPr>
          <w:p w:rsidR="0075319B" w:rsidRPr="00AD2A6B" w:rsidRDefault="0053777F" w:rsidP="0075319B">
            <w:pPr>
              <w:jc w:val="center"/>
              <w:rPr>
                <w:sz w:val="22"/>
                <w:szCs w:val="22"/>
              </w:rPr>
            </w:pPr>
            <w:r w:rsidRPr="00AD2A6B">
              <w:rPr>
                <w:rFonts w:ascii="Arial" w:hAnsi="Arial" w:cs="Arial"/>
                <w:b/>
                <w:bCs/>
                <w:color w:val="000000"/>
                <w:sz w:val="22"/>
                <w:szCs w:val="22"/>
              </w:rPr>
              <w:t>750</w:t>
            </w:r>
            <w:r w:rsidR="0075319B" w:rsidRPr="00AD2A6B">
              <w:rPr>
                <w:rFonts w:ascii="Arial" w:hAnsi="Arial" w:cs="Arial"/>
                <w:b/>
                <w:bCs/>
                <w:color w:val="000000"/>
                <w:sz w:val="22"/>
                <w:szCs w:val="22"/>
              </w:rPr>
              <w:t> 000,00</w:t>
            </w:r>
          </w:p>
        </w:tc>
      </w:tr>
      <w:tr w:rsidR="0075319B" w:rsidRPr="00AD2A6B" w:rsidTr="00AD2A6B">
        <w:trPr>
          <w:trHeight w:val="561"/>
        </w:trPr>
        <w:tc>
          <w:tcPr>
            <w:tcW w:w="11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75319B" w:rsidRPr="00AD2A6B" w:rsidRDefault="0075319B" w:rsidP="0075319B">
            <w:pPr>
              <w:jc w:val="center"/>
              <w:rPr>
                <w:rFonts w:ascii="Arial" w:hAnsi="Arial" w:cs="Arial"/>
                <w:color w:val="000000"/>
                <w:sz w:val="22"/>
                <w:szCs w:val="22"/>
              </w:rPr>
            </w:pPr>
          </w:p>
        </w:tc>
        <w:tc>
          <w:tcPr>
            <w:tcW w:w="5528" w:type="dxa"/>
            <w:tcBorders>
              <w:top w:val="single" w:sz="4" w:space="0" w:color="auto"/>
              <w:left w:val="nil"/>
              <w:bottom w:val="single" w:sz="4" w:space="0" w:color="auto"/>
              <w:right w:val="single" w:sz="4" w:space="0" w:color="auto"/>
            </w:tcBorders>
            <w:shd w:val="clear" w:color="auto" w:fill="auto"/>
            <w:vAlign w:val="center"/>
          </w:tcPr>
          <w:p w:rsidR="0075319B" w:rsidRPr="00AD2A6B" w:rsidRDefault="0075319B" w:rsidP="0075319B">
            <w:pPr>
              <w:rPr>
                <w:b/>
                <w:sz w:val="22"/>
                <w:szCs w:val="22"/>
              </w:rPr>
            </w:pPr>
            <w:r w:rsidRPr="00AD2A6B">
              <w:rPr>
                <w:b/>
                <w:sz w:val="22"/>
                <w:szCs w:val="22"/>
              </w:rPr>
              <w:t>ВСЕГО цена договора, с учетом НДС 18%</w:t>
            </w:r>
          </w:p>
        </w:tc>
        <w:tc>
          <w:tcPr>
            <w:tcW w:w="1985" w:type="dxa"/>
            <w:tcBorders>
              <w:top w:val="single" w:sz="4" w:space="0" w:color="auto"/>
              <w:left w:val="nil"/>
              <w:bottom w:val="single" w:sz="4" w:space="0" w:color="auto"/>
              <w:right w:val="single" w:sz="4" w:space="0" w:color="auto"/>
            </w:tcBorders>
            <w:shd w:val="clear" w:color="auto" w:fill="auto"/>
            <w:noWrap/>
            <w:vAlign w:val="bottom"/>
          </w:tcPr>
          <w:p w:rsidR="0075319B" w:rsidRPr="00AD2A6B" w:rsidRDefault="0075319B" w:rsidP="0075319B">
            <w:pPr>
              <w:rPr>
                <w:sz w:val="22"/>
                <w:szCs w:val="22"/>
              </w:rPr>
            </w:pPr>
          </w:p>
        </w:tc>
        <w:tc>
          <w:tcPr>
            <w:tcW w:w="1842" w:type="dxa"/>
            <w:tcBorders>
              <w:top w:val="single" w:sz="4" w:space="0" w:color="auto"/>
              <w:left w:val="nil"/>
              <w:bottom w:val="single" w:sz="4" w:space="0" w:color="auto"/>
              <w:right w:val="single" w:sz="4" w:space="0" w:color="auto"/>
            </w:tcBorders>
            <w:shd w:val="clear" w:color="auto" w:fill="auto"/>
            <w:noWrap/>
            <w:vAlign w:val="bottom"/>
          </w:tcPr>
          <w:p w:rsidR="0075319B" w:rsidRPr="00AD2A6B" w:rsidRDefault="0075319B" w:rsidP="0075319B">
            <w:pPr>
              <w:rPr>
                <w:sz w:val="22"/>
                <w:szCs w:val="22"/>
              </w:rPr>
            </w:pPr>
          </w:p>
        </w:tc>
        <w:tc>
          <w:tcPr>
            <w:tcW w:w="1843" w:type="dxa"/>
            <w:tcBorders>
              <w:top w:val="single" w:sz="4" w:space="0" w:color="auto"/>
              <w:left w:val="nil"/>
              <w:bottom w:val="single" w:sz="4" w:space="0" w:color="auto"/>
              <w:right w:val="single" w:sz="4" w:space="0" w:color="auto"/>
            </w:tcBorders>
            <w:shd w:val="clear" w:color="auto" w:fill="auto"/>
            <w:noWrap/>
            <w:vAlign w:val="bottom"/>
          </w:tcPr>
          <w:p w:rsidR="0075319B" w:rsidRPr="00AD2A6B" w:rsidRDefault="0075319B" w:rsidP="0075319B">
            <w:pPr>
              <w:rPr>
                <w:sz w:val="22"/>
                <w:szCs w:val="22"/>
              </w:rPr>
            </w:pPr>
          </w:p>
        </w:tc>
        <w:tc>
          <w:tcPr>
            <w:tcW w:w="2977" w:type="dxa"/>
            <w:tcBorders>
              <w:top w:val="single" w:sz="4" w:space="0" w:color="auto"/>
              <w:left w:val="nil"/>
              <w:bottom w:val="single" w:sz="4" w:space="0" w:color="auto"/>
              <w:right w:val="single" w:sz="4" w:space="0" w:color="auto"/>
            </w:tcBorders>
          </w:tcPr>
          <w:p w:rsidR="0075319B" w:rsidRPr="00AD2A6B" w:rsidRDefault="0075319B" w:rsidP="0075319B">
            <w:pPr>
              <w:rPr>
                <w:sz w:val="22"/>
                <w:szCs w:val="22"/>
              </w:rPr>
            </w:pPr>
          </w:p>
        </w:tc>
      </w:tr>
    </w:tbl>
    <w:p w:rsidR="0075319B" w:rsidRPr="00AD2A6B" w:rsidRDefault="0075319B" w:rsidP="0075319B">
      <w:pPr>
        <w:rPr>
          <w:sz w:val="22"/>
          <w:szCs w:val="22"/>
        </w:rPr>
      </w:pPr>
    </w:p>
    <w:p w:rsidR="0075319B" w:rsidRPr="0055099E" w:rsidRDefault="0075319B" w:rsidP="00704B1D">
      <w:pPr>
        <w:tabs>
          <w:tab w:val="left" w:pos="6240"/>
        </w:tabs>
        <w:jc w:val="center"/>
        <w:rPr>
          <w:b/>
        </w:rPr>
      </w:pPr>
    </w:p>
    <w:p w:rsidR="00704B1D" w:rsidRDefault="00704B1D" w:rsidP="0053777F">
      <w:pPr>
        <w:pStyle w:val="ab"/>
        <w:numPr>
          <w:ilvl w:val="0"/>
          <w:numId w:val="38"/>
        </w:numPr>
        <w:tabs>
          <w:tab w:val="left" w:pos="6240"/>
        </w:tabs>
        <w:rPr>
          <w:b/>
        </w:rPr>
      </w:pPr>
      <w:r w:rsidRPr="00B5378C">
        <w:rPr>
          <w:b/>
        </w:rPr>
        <w:t>Расчет базовой цены Договора</w:t>
      </w:r>
    </w:p>
    <w:p w:rsidR="000F3682" w:rsidRDefault="000F3682" w:rsidP="000F3682">
      <w:pPr>
        <w:tabs>
          <w:tab w:val="left" w:pos="6240"/>
        </w:tabs>
        <w:rPr>
          <w:b/>
        </w:rPr>
      </w:pPr>
    </w:p>
    <w:p w:rsidR="000F3682" w:rsidRDefault="000F3682" w:rsidP="000F3682">
      <w:pPr>
        <w:tabs>
          <w:tab w:val="left" w:pos="6240"/>
        </w:tabs>
        <w:rPr>
          <w:b/>
        </w:rPr>
      </w:pPr>
    </w:p>
    <w:p w:rsidR="000F3682" w:rsidRDefault="000F3682" w:rsidP="000F3682">
      <w:pPr>
        <w:tabs>
          <w:tab w:val="left" w:pos="6240"/>
        </w:tabs>
        <w:rPr>
          <w:b/>
        </w:rPr>
      </w:pPr>
    </w:p>
    <w:p w:rsidR="000F3682" w:rsidRPr="00904913" w:rsidRDefault="000F3682" w:rsidP="000F3682">
      <w:pPr>
        <w:rPr>
          <w:b/>
        </w:rPr>
      </w:pPr>
    </w:p>
    <w:tbl>
      <w:tblPr>
        <w:tblW w:w="16018" w:type="dxa"/>
        <w:tblInd w:w="-601" w:type="dxa"/>
        <w:tblLayout w:type="fixed"/>
        <w:tblLook w:val="04A0" w:firstRow="1" w:lastRow="0" w:firstColumn="1" w:lastColumn="0" w:noHBand="0" w:noVBand="1"/>
      </w:tblPr>
      <w:tblGrid>
        <w:gridCol w:w="444"/>
        <w:gridCol w:w="2529"/>
        <w:gridCol w:w="990"/>
        <w:gridCol w:w="1134"/>
        <w:gridCol w:w="1134"/>
        <w:gridCol w:w="1134"/>
        <w:gridCol w:w="1134"/>
        <w:gridCol w:w="1275"/>
        <w:gridCol w:w="1141"/>
        <w:gridCol w:w="1134"/>
        <w:gridCol w:w="1134"/>
        <w:gridCol w:w="1133"/>
        <w:gridCol w:w="143"/>
        <w:gridCol w:w="1559"/>
      </w:tblGrid>
      <w:tr w:rsidR="00FB1142" w:rsidRPr="001B1BA3" w:rsidTr="00FB1142">
        <w:trPr>
          <w:trHeight w:val="1275"/>
        </w:trPr>
        <w:tc>
          <w:tcPr>
            <w:tcW w:w="444" w:type="dxa"/>
            <w:tcBorders>
              <w:top w:val="single" w:sz="4" w:space="0" w:color="auto"/>
              <w:left w:val="single" w:sz="4" w:space="0" w:color="auto"/>
              <w:bottom w:val="single" w:sz="4" w:space="0" w:color="auto"/>
              <w:right w:val="single" w:sz="4" w:space="0" w:color="auto"/>
            </w:tcBorders>
            <w:shd w:val="clear" w:color="000000" w:fill="FFFFFF"/>
            <w:vAlign w:val="center"/>
            <w:hideMark/>
          </w:tcPr>
          <w:p w:rsidR="00FB1142" w:rsidRPr="001B1BA3" w:rsidRDefault="00FB1142" w:rsidP="000F3682">
            <w:pPr>
              <w:jc w:val="center"/>
              <w:rPr>
                <w:b/>
                <w:bCs/>
                <w:color w:val="000000"/>
                <w:sz w:val="16"/>
                <w:szCs w:val="16"/>
              </w:rPr>
            </w:pPr>
            <w:r>
              <w:rPr>
                <w:b/>
                <w:bCs/>
                <w:color w:val="000000"/>
                <w:sz w:val="16"/>
                <w:szCs w:val="16"/>
              </w:rPr>
              <w:t>№ п/п</w:t>
            </w:r>
          </w:p>
        </w:tc>
        <w:tc>
          <w:tcPr>
            <w:tcW w:w="2529" w:type="dxa"/>
            <w:tcBorders>
              <w:top w:val="single" w:sz="4" w:space="0" w:color="auto"/>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b/>
                <w:bCs/>
                <w:color w:val="000000"/>
                <w:sz w:val="16"/>
                <w:szCs w:val="16"/>
              </w:rPr>
            </w:pPr>
            <w:r w:rsidRPr="001B1BA3">
              <w:rPr>
                <w:b/>
                <w:bCs/>
                <w:color w:val="000000"/>
                <w:sz w:val="16"/>
                <w:szCs w:val="16"/>
              </w:rPr>
              <w:t>Наименование работ</w:t>
            </w:r>
          </w:p>
        </w:tc>
        <w:tc>
          <w:tcPr>
            <w:tcW w:w="990" w:type="dxa"/>
            <w:tcBorders>
              <w:top w:val="single" w:sz="4" w:space="0" w:color="auto"/>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b/>
                <w:bCs/>
                <w:color w:val="000000"/>
                <w:sz w:val="16"/>
                <w:szCs w:val="16"/>
              </w:rPr>
            </w:pPr>
            <w:r w:rsidRPr="001B1BA3">
              <w:rPr>
                <w:b/>
                <w:bCs/>
                <w:color w:val="000000"/>
                <w:sz w:val="16"/>
                <w:szCs w:val="16"/>
              </w:rPr>
              <w:t>Ед. измерения площади, количества, объема, длины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b/>
                <w:bCs/>
                <w:color w:val="000000"/>
                <w:sz w:val="16"/>
                <w:szCs w:val="16"/>
              </w:rPr>
            </w:pPr>
            <w:r w:rsidRPr="001B1BA3">
              <w:rPr>
                <w:b/>
                <w:bCs/>
                <w:color w:val="000000"/>
                <w:sz w:val="16"/>
                <w:szCs w:val="16"/>
              </w:rPr>
              <w:t>Площадь, количество, объемы, длины</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b/>
                <w:bCs/>
                <w:color w:val="000000"/>
                <w:sz w:val="16"/>
                <w:szCs w:val="16"/>
              </w:rPr>
            </w:pPr>
            <w:r w:rsidRPr="001B1BA3">
              <w:rPr>
                <w:b/>
                <w:bCs/>
                <w:color w:val="000000"/>
                <w:sz w:val="16"/>
                <w:szCs w:val="16"/>
              </w:rPr>
              <w:t>Количество раз оказания услуг в 2016 году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b/>
                <w:bCs/>
                <w:color w:val="000000"/>
                <w:sz w:val="16"/>
                <w:szCs w:val="16"/>
              </w:rPr>
            </w:pPr>
            <w:r w:rsidRPr="001B1BA3">
              <w:rPr>
                <w:b/>
                <w:bCs/>
                <w:color w:val="000000"/>
                <w:sz w:val="16"/>
                <w:szCs w:val="16"/>
              </w:rPr>
              <w:t>Количество раз оказания услуг в 2017 году</w:t>
            </w:r>
          </w:p>
        </w:tc>
        <w:tc>
          <w:tcPr>
            <w:tcW w:w="1134" w:type="dxa"/>
            <w:tcBorders>
              <w:top w:val="single" w:sz="4" w:space="0" w:color="auto"/>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b/>
                <w:bCs/>
                <w:color w:val="000000"/>
                <w:sz w:val="16"/>
                <w:szCs w:val="16"/>
              </w:rPr>
            </w:pPr>
            <w:r w:rsidRPr="001B1BA3">
              <w:rPr>
                <w:b/>
                <w:bCs/>
                <w:color w:val="000000"/>
                <w:sz w:val="16"/>
                <w:szCs w:val="16"/>
              </w:rPr>
              <w:t>Количество раз оказания услуг в 2018 году</w:t>
            </w:r>
          </w:p>
        </w:tc>
        <w:tc>
          <w:tcPr>
            <w:tcW w:w="1275" w:type="dxa"/>
            <w:tcBorders>
              <w:top w:val="single" w:sz="4" w:space="0" w:color="auto"/>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b/>
                <w:bCs/>
                <w:color w:val="000000"/>
                <w:sz w:val="16"/>
                <w:szCs w:val="16"/>
              </w:rPr>
            </w:pPr>
            <w:r w:rsidRPr="001B1BA3">
              <w:rPr>
                <w:b/>
                <w:bCs/>
                <w:color w:val="000000"/>
                <w:sz w:val="16"/>
                <w:szCs w:val="16"/>
              </w:rPr>
              <w:t>Периодичность выполнения работ</w:t>
            </w:r>
          </w:p>
        </w:tc>
        <w:tc>
          <w:tcPr>
            <w:tcW w:w="1141" w:type="dxa"/>
            <w:tcBorders>
              <w:top w:val="single" w:sz="4" w:space="0" w:color="auto"/>
              <w:left w:val="nil"/>
              <w:bottom w:val="single" w:sz="4" w:space="0" w:color="auto"/>
              <w:right w:val="single" w:sz="4" w:space="0" w:color="auto"/>
            </w:tcBorders>
            <w:shd w:val="clear" w:color="000000" w:fill="FFFFFF"/>
            <w:vAlign w:val="center"/>
          </w:tcPr>
          <w:p w:rsidR="00FB1142" w:rsidRPr="000C31A0" w:rsidRDefault="00FB1142" w:rsidP="00601F7D">
            <w:pPr>
              <w:rPr>
                <w:b/>
                <w:bCs/>
                <w:color w:val="000000"/>
                <w:sz w:val="16"/>
                <w:szCs w:val="16"/>
              </w:rPr>
            </w:pPr>
            <w:r w:rsidRPr="0075319B">
              <w:rPr>
                <w:b/>
                <w:bCs/>
                <w:color w:val="000000"/>
                <w:sz w:val="16"/>
                <w:szCs w:val="16"/>
              </w:rPr>
              <w:t xml:space="preserve">Цена за ед. измерения, руб., в </w:t>
            </w:r>
            <w:proofErr w:type="spellStart"/>
            <w:r w:rsidRPr="0075319B">
              <w:rPr>
                <w:b/>
                <w:bCs/>
                <w:color w:val="000000"/>
                <w:sz w:val="16"/>
                <w:szCs w:val="16"/>
              </w:rPr>
              <w:t>т.ч</w:t>
            </w:r>
            <w:proofErr w:type="spellEnd"/>
            <w:r w:rsidRPr="0075319B">
              <w:rPr>
                <w:b/>
                <w:bCs/>
                <w:color w:val="000000"/>
                <w:sz w:val="16"/>
                <w:szCs w:val="16"/>
              </w:rPr>
              <w:t>. НДС 18%</w:t>
            </w:r>
          </w:p>
        </w:tc>
        <w:tc>
          <w:tcPr>
            <w:tcW w:w="1134" w:type="dxa"/>
            <w:tcBorders>
              <w:top w:val="single" w:sz="4" w:space="0" w:color="auto"/>
              <w:left w:val="nil"/>
              <w:bottom w:val="single" w:sz="4" w:space="0" w:color="auto"/>
              <w:right w:val="single" w:sz="4" w:space="0" w:color="auto"/>
            </w:tcBorders>
            <w:shd w:val="clear" w:color="000000" w:fill="FFFFFF"/>
            <w:vAlign w:val="center"/>
          </w:tcPr>
          <w:p w:rsidR="00FB1142" w:rsidRPr="0053777F" w:rsidRDefault="00FB1142" w:rsidP="00601F7D">
            <w:pPr>
              <w:jc w:val="center"/>
              <w:rPr>
                <w:b/>
                <w:bCs/>
                <w:color w:val="000000"/>
                <w:sz w:val="16"/>
                <w:szCs w:val="16"/>
              </w:rPr>
            </w:pPr>
            <w:r w:rsidRPr="0053777F">
              <w:rPr>
                <w:b/>
                <w:bCs/>
                <w:color w:val="000000"/>
                <w:sz w:val="16"/>
                <w:szCs w:val="16"/>
              </w:rPr>
              <w:t xml:space="preserve">Стоимость Работ, руб., в </w:t>
            </w:r>
            <w:proofErr w:type="spellStart"/>
            <w:r w:rsidRPr="0053777F">
              <w:rPr>
                <w:b/>
                <w:bCs/>
                <w:color w:val="000000"/>
                <w:sz w:val="16"/>
                <w:szCs w:val="16"/>
              </w:rPr>
              <w:t>т.ч</w:t>
            </w:r>
            <w:proofErr w:type="spellEnd"/>
            <w:r w:rsidRPr="0053777F">
              <w:rPr>
                <w:b/>
                <w:bCs/>
                <w:color w:val="000000"/>
                <w:sz w:val="16"/>
                <w:szCs w:val="16"/>
              </w:rPr>
              <w:t>. НДС 18</w:t>
            </w:r>
            <w:proofErr w:type="gramStart"/>
            <w:r w:rsidRPr="0053777F">
              <w:rPr>
                <w:b/>
                <w:bCs/>
                <w:color w:val="000000"/>
                <w:sz w:val="16"/>
                <w:szCs w:val="16"/>
              </w:rPr>
              <w:t>%  за</w:t>
            </w:r>
            <w:proofErr w:type="gramEnd"/>
            <w:r w:rsidRPr="0053777F">
              <w:rPr>
                <w:b/>
                <w:bCs/>
                <w:color w:val="000000"/>
                <w:sz w:val="16"/>
                <w:szCs w:val="16"/>
              </w:rPr>
              <w:t xml:space="preserve"> 2016 год                 </w:t>
            </w:r>
            <w:r w:rsidRPr="0053777F">
              <w:rPr>
                <w:bCs/>
                <w:i/>
                <w:color w:val="FF0000"/>
                <w:sz w:val="16"/>
                <w:szCs w:val="16"/>
                <w:lang w:val="en-US"/>
              </w:rPr>
              <w:t>C</w:t>
            </w:r>
            <w:r w:rsidRPr="0053777F">
              <w:rPr>
                <w:bCs/>
                <w:i/>
                <w:color w:val="FF0000"/>
                <w:sz w:val="16"/>
                <w:szCs w:val="16"/>
              </w:rPr>
              <w:t>тб.10 = стб.4*стб.5*стб.9</w:t>
            </w:r>
          </w:p>
        </w:tc>
        <w:tc>
          <w:tcPr>
            <w:tcW w:w="1134" w:type="dxa"/>
            <w:tcBorders>
              <w:top w:val="single" w:sz="4" w:space="0" w:color="auto"/>
              <w:left w:val="nil"/>
              <w:bottom w:val="single" w:sz="4" w:space="0" w:color="auto"/>
              <w:right w:val="single" w:sz="4" w:space="0" w:color="auto"/>
            </w:tcBorders>
            <w:shd w:val="clear" w:color="000000" w:fill="FFFFFF"/>
            <w:vAlign w:val="center"/>
          </w:tcPr>
          <w:p w:rsidR="00FB1142" w:rsidRPr="0053777F" w:rsidRDefault="00FB1142" w:rsidP="00601F7D">
            <w:pPr>
              <w:jc w:val="center"/>
              <w:rPr>
                <w:b/>
                <w:bCs/>
                <w:color w:val="000000"/>
                <w:sz w:val="16"/>
                <w:szCs w:val="16"/>
              </w:rPr>
            </w:pPr>
            <w:r w:rsidRPr="0053777F">
              <w:rPr>
                <w:b/>
                <w:bCs/>
                <w:color w:val="000000"/>
                <w:sz w:val="16"/>
                <w:szCs w:val="16"/>
              </w:rPr>
              <w:t xml:space="preserve">Стоимость Работ, руб., в </w:t>
            </w:r>
            <w:proofErr w:type="spellStart"/>
            <w:r w:rsidRPr="0053777F">
              <w:rPr>
                <w:b/>
                <w:bCs/>
                <w:color w:val="000000"/>
                <w:sz w:val="16"/>
                <w:szCs w:val="16"/>
              </w:rPr>
              <w:t>т.ч</w:t>
            </w:r>
            <w:proofErr w:type="spellEnd"/>
            <w:r w:rsidRPr="0053777F">
              <w:rPr>
                <w:b/>
                <w:bCs/>
                <w:color w:val="000000"/>
                <w:sz w:val="16"/>
                <w:szCs w:val="16"/>
              </w:rPr>
              <w:t>. НДС 18</w:t>
            </w:r>
            <w:proofErr w:type="gramStart"/>
            <w:r w:rsidRPr="0053777F">
              <w:rPr>
                <w:b/>
                <w:bCs/>
                <w:color w:val="000000"/>
                <w:sz w:val="16"/>
                <w:szCs w:val="16"/>
              </w:rPr>
              <w:t>%  за</w:t>
            </w:r>
            <w:proofErr w:type="gramEnd"/>
            <w:r w:rsidRPr="0053777F">
              <w:rPr>
                <w:b/>
                <w:bCs/>
                <w:color w:val="000000"/>
                <w:sz w:val="16"/>
                <w:szCs w:val="16"/>
              </w:rPr>
              <w:t xml:space="preserve"> 2017 год                 </w:t>
            </w:r>
            <w:r w:rsidRPr="0053777F">
              <w:rPr>
                <w:bCs/>
                <w:i/>
                <w:color w:val="FF0000"/>
                <w:sz w:val="16"/>
                <w:szCs w:val="16"/>
                <w:lang w:val="en-US"/>
              </w:rPr>
              <w:t>C</w:t>
            </w:r>
            <w:r w:rsidRPr="0053777F">
              <w:rPr>
                <w:bCs/>
                <w:i/>
                <w:color w:val="FF0000"/>
                <w:sz w:val="16"/>
                <w:szCs w:val="16"/>
              </w:rPr>
              <w:t>тб.11 = стб.4*стб.6*стб.9</w:t>
            </w:r>
          </w:p>
        </w:tc>
        <w:tc>
          <w:tcPr>
            <w:tcW w:w="1133" w:type="dxa"/>
            <w:tcBorders>
              <w:top w:val="single" w:sz="4" w:space="0" w:color="auto"/>
              <w:left w:val="nil"/>
              <w:bottom w:val="single" w:sz="4" w:space="0" w:color="auto"/>
              <w:right w:val="single" w:sz="4" w:space="0" w:color="auto"/>
            </w:tcBorders>
            <w:shd w:val="clear" w:color="000000" w:fill="FFFFFF"/>
            <w:vAlign w:val="center"/>
          </w:tcPr>
          <w:p w:rsidR="00FB1142" w:rsidRPr="0053777F" w:rsidRDefault="00FB1142" w:rsidP="00601F7D">
            <w:pPr>
              <w:jc w:val="center"/>
              <w:rPr>
                <w:b/>
                <w:bCs/>
                <w:color w:val="000000"/>
                <w:sz w:val="16"/>
                <w:szCs w:val="16"/>
              </w:rPr>
            </w:pPr>
            <w:r w:rsidRPr="0053777F">
              <w:rPr>
                <w:b/>
                <w:bCs/>
                <w:color w:val="000000"/>
                <w:sz w:val="16"/>
                <w:szCs w:val="16"/>
              </w:rPr>
              <w:t xml:space="preserve">Стоимость Работ, руб., в </w:t>
            </w:r>
            <w:proofErr w:type="spellStart"/>
            <w:r w:rsidRPr="0053777F">
              <w:rPr>
                <w:b/>
                <w:bCs/>
                <w:color w:val="000000"/>
                <w:sz w:val="16"/>
                <w:szCs w:val="16"/>
              </w:rPr>
              <w:t>т.ч</w:t>
            </w:r>
            <w:proofErr w:type="spellEnd"/>
            <w:r w:rsidRPr="0053777F">
              <w:rPr>
                <w:b/>
                <w:bCs/>
                <w:color w:val="000000"/>
                <w:sz w:val="16"/>
                <w:szCs w:val="16"/>
              </w:rPr>
              <w:t xml:space="preserve">. НДС 18% за 2018 год                 </w:t>
            </w:r>
            <w:r w:rsidRPr="0053777F">
              <w:rPr>
                <w:bCs/>
                <w:i/>
                <w:color w:val="FF0000"/>
                <w:sz w:val="16"/>
                <w:szCs w:val="16"/>
                <w:lang w:val="en-US"/>
              </w:rPr>
              <w:t>C</w:t>
            </w:r>
            <w:r w:rsidRPr="0053777F">
              <w:rPr>
                <w:bCs/>
                <w:i/>
                <w:color w:val="FF0000"/>
                <w:sz w:val="16"/>
                <w:szCs w:val="16"/>
              </w:rPr>
              <w:t>тб.12 = стб.4*стб.7*стб.9</w:t>
            </w:r>
          </w:p>
        </w:tc>
        <w:tc>
          <w:tcPr>
            <w:tcW w:w="1702" w:type="dxa"/>
            <w:gridSpan w:val="2"/>
            <w:tcBorders>
              <w:top w:val="single" w:sz="4" w:space="0" w:color="auto"/>
              <w:left w:val="nil"/>
              <w:bottom w:val="single" w:sz="4" w:space="0" w:color="auto"/>
              <w:right w:val="single" w:sz="4" w:space="0" w:color="auto"/>
            </w:tcBorders>
            <w:shd w:val="clear" w:color="000000" w:fill="FFFFFF"/>
            <w:vAlign w:val="center"/>
          </w:tcPr>
          <w:p w:rsidR="00FB1142" w:rsidRPr="0053777F" w:rsidRDefault="00FB1142" w:rsidP="00601F7D">
            <w:pPr>
              <w:jc w:val="center"/>
              <w:rPr>
                <w:b/>
                <w:bCs/>
                <w:color w:val="000000"/>
                <w:sz w:val="16"/>
                <w:szCs w:val="16"/>
              </w:rPr>
            </w:pPr>
            <w:r w:rsidRPr="0053777F">
              <w:rPr>
                <w:b/>
                <w:bCs/>
                <w:color w:val="000000"/>
                <w:sz w:val="16"/>
                <w:szCs w:val="16"/>
              </w:rPr>
              <w:t xml:space="preserve">Общая стоимость Работ, руб., в </w:t>
            </w:r>
            <w:proofErr w:type="spellStart"/>
            <w:r w:rsidRPr="0053777F">
              <w:rPr>
                <w:b/>
                <w:bCs/>
                <w:color w:val="000000"/>
                <w:sz w:val="16"/>
                <w:szCs w:val="16"/>
              </w:rPr>
              <w:t>т.ч</w:t>
            </w:r>
            <w:proofErr w:type="spellEnd"/>
            <w:r w:rsidRPr="0053777F">
              <w:rPr>
                <w:b/>
                <w:bCs/>
                <w:color w:val="000000"/>
                <w:sz w:val="16"/>
                <w:szCs w:val="16"/>
              </w:rPr>
              <w:t xml:space="preserve">. НДС 18% за период действия договора                 </w:t>
            </w:r>
            <w:r w:rsidRPr="0053777F">
              <w:rPr>
                <w:bCs/>
                <w:i/>
                <w:color w:val="FF0000"/>
                <w:sz w:val="16"/>
                <w:szCs w:val="16"/>
                <w:lang w:val="en-US"/>
              </w:rPr>
              <w:t>C</w:t>
            </w:r>
            <w:r w:rsidRPr="0053777F">
              <w:rPr>
                <w:bCs/>
                <w:i/>
                <w:color w:val="FF0000"/>
                <w:sz w:val="16"/>
                <w:szCs w:val="16"/>
              </w:rPr>
              <w:t>тб.13 = стб.10+стб.11+стб.12</w:t>
            </w: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w:t>
            </w:r>
          </w:p>
        </w:tc>
        <w:tc>
          <w:tcPr>
            <w:tcW w:w="2529"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w:t>
            </w:r>
          </w:p>
        </w:tc>
        <w:tc>
          <w:tcPr>
            <w:tcW w:w="990"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3</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4</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Pr>
                <w:rFonts w:ascii="Arial" w:hAnsi="Arial" w:cs="Arial"/>
                <w:sz w:val="16"/>
                <w:szCs w:val="16"/>
              </w:rPr>
              <w:t>5</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Pr>
                <w:rFonts w:ascii="Arial" w:hAnsi="Arial" w:cs="Arial"/>
                <w:sz w:val="16"/>
                <w:szCs w:val="16"/>
              </w:rPr>
              <w:t>6</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Pr>
                <w:rFonts w:ascii="Arial" w:hAnsi="Arial" w:cs="Arial"/>
                <w:sz w:val="16"/>
                <w:szCs w:val="16"/>
              </w:rPr>
              <w:t>7</w:t>
            </w:r>
          </w:p>
        </w:tc>
        <w:tc>
          <w:tcPr>
            <w:tcW w:w="1275"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FB1142">
            <w:pPr>
              <w:jc w:val="center"/>
              <w:rPr>
                <w:rFonts w:ascii="Arial" w:hAnsi="Arial" w:cs="Arial"/>
                <w:sz w:val="16"/>
                <w:szCs w:val="16"/>
              </w:rPr>
            </w:pPr>
            <w:r>
              <w:rPr>
                <w:rFonts w:ascii="Arial" w:hAnsi="Arial" w:cs="Arial"/>
                <w:sz w:val="16"/>
                <w:szCs w:val="16"/>
              </w:rPr>
              <w:t>8</w:t>
            </w:r>
          </w:p>
        </w:tc>
        <w:tc>
          <w:tcPr>
            <w:tcW w:w="1141" w:type="dxa"/>
            <w:tcBorders>
              <w:top w:val="nil"/>
              <w:left w:val="nil"/>
              <w:bottom w:val="single" w:sz="4" w:space="0" w:color="auto"/>
              <w:right w:val="single" w:sz="4" w:space="0" w:color="auto"/>
            </w:tcBorders>
            <w:shd w:val="clear" w:color="000000" w:fill="FFFFFF"/>
            <w:vAlign w:val="center"/>
          </w:tcPr>
          <w:p w:rsidR="00FB1142" w:rsidRPr="001B1BA3" w:rsidRDefault="00FB1142" w:rsidP="00FB1142">
            <w:pPr>
              <w:jc w:val="center"/>
              <w:rPr>
                <w:rFonts w:ascii="Arial" w:hAnsi="Arial" w:cs="Arial"/>
                <w:sz w:val="16"/>
                <w:szCs w:val="16"/>
              </w:rPr>
            </w:pPr>
            <w:r>
              <w:rPr>
                <w:rFonts w:ascii="Arial" w:hAnsi="Arial" w:cs="Arial"/>
                <w:sz w:val="16"/>
                <w:szCs w:val="16"/>
              </w:rPr>
              <w:t>9</w:t>
            </w:r>
          </w:p>
        </w:tc>
        <w:tc>
          <w:tcPr>
            <w:tcW w:w="1134" w:type="dxa"/>
            <w:tcBorders>
              <w:top w:val="nil"/>
              <w:left w:val="nil"/>
              <w:bottom w:val="single" w:sz="4" w:space="0" w:color="auto"/>
              <w:right w:val="single" w:sz="4" w:space="0" w:color="auto"/>
            </w:tcBorders>
            <w:shd w:val="clear" w:color="000000" w:fill="FFFFFF"/>
            <w:vAlign w:val="center"/>
          </w:tcPr>
          <w:p w:rsidR="00FB1142" w:rsidRPr="001B1BA3" w:rsidRDefault="00FB1142" w:rsidP="00FB1142">
            <w:pPr>
              <w:jc w:val="center"/>
              <w:rPr>
                <w:rFonts w:ascii="Arial" w:hAnsi="Arial" w:cs="Arial"/>
                <w:sz w:val="16"/>
                <w:szCs w:val="16"/>
              </w:rPr>
            </w:pPr>
            <w:r>
              <w:rPr>
                <w:rFonts w:ascii="Arial" w:hAnsi="Arial" w:cs="Arial"/>
                <w:sz w:val="16"/>
                <w:szCs w:val="16"/>
              </w:rPr>
              <w:t>10</w:t>
            </w:r>
          </w:p>
        </w:tc>
        <w:tc>
          <w:tcPr>
            <w:tcW w:w="1134" w:type="dxa"/>
            <w:tcBorders>
              <w:top w:val="nil"/>
              <w:left w:val="nil"/>
              <w:bottom w:val="single" w:sz="4" w:space="0" w:color="auto"/>
              <w:right w:val="single" w:sz="4" w:space="0" w:color="auto"/>
            </w:tcBorders>
            <w:shd w:val="clear" w:color="000000" w:fill="FFFFFF"/>
            <w:vAlign w:val="center"/>
          </w:tcPr>
          <w:p w:rsidR="00FB1142" w:rsidRPr="001B1BA3" w:rsidRDefault="00FB1142" w:rsidP="00FB1142">
            <w:pPr>
              <w:jc w:val="center"/>
              <w:rPr>
                <w:rFonts w:ascii="Arial" w:hAnsi="Arial" w:cs="Arial"/>
                <w:sz w:val="16"/>
                <w:szCs w:val="16"/>
              </w:rPr>
            </w:pPr>
            <w:r>
              <w:rPr>
                <w:rFonts w:ascii="Arial" w:hAnsi="Arial" w:cs="Arial"/>
                <w:sz w:val="16"/>
                <w:szCs w:val="16"/>
              </w:rPr>
              <w:t>11</w:t>
            </w:r>
          </w:p>
        </w:tc>
        <w:tc>
          <w:tcPr>
            <w:tcW w:w="1133" w:type="dxa"/>
            <w:tcBorders>
              <w:top w:val="nil"/>
              <w:left w:val="nil"/>
              <w:bottom w:val="single" w:sz="4" w:space="0" w:color="auto"/>
              <w:right w:val="single" w:sz="4" w:space="0" w:color="auto"/>
            </w:tcBorders>
            <w:shd w:val="clear" w:color="000000" w:fill="FFFFFF"/>
            <w:vAlign w:val="center"/>
          </w:tcPr>
          <w:p w:rsidR="00FB1142" w:rsidRPr="001B1BA3" w:rsidRDefault="00FB1142" w:rsidP="00FB1142">
            <w:pPr>
              <w:jc w:val="center"/>
              <w:rPr>
                <w:rFonts w:ascii="Arial" w:hAnsi="Arial" w:cs="Arial"/>
                <w:sz w:val="16"/>
                <w:szCs w:val="16"/>
              </w:rPr>
            </w:pPr>
            <w:r>
              <w:rPr>
                <w:rFonts w:ascii="Arial" w:hAnsi="Arial" w:cs="Arial"/>
                <w:sz w:val="16"/>
                <w:szCs w:val="16"/>
              </w:rPr>
              <w:t>12</w:t>
            </w:r>
          </w:p>
        </w:tc>
        <w:tc>
          <w:tcPr>
            <w:tcW w:w="1702" w:type="dxa"/>
            <w:gridSpan w:val="2"/>
            <w:tcBorders>
              <w:top w:val="nil"/>
              <w:left w:val="nil"/>
              <w:bottom w:val="single" w:sz="4" w:space="0" w:color="auto"/>
              <w:right w:val="single" w:sz="4" w:space="0" w:color="auto"/>
            </w:tcBorders>
            <w:shd w:val="clear" w:color="000000" w:fill="FFFFFF"/>
            <w:vAlign w:val="center"/>
          </w:tcPr>
          <w:p w:rsidR="00FB1142" w:rsidRPr="001B1BA3" w:rsidRDefault="00FB1142" w:rsidP="00FB1142">
            <w:pPr>
              <w:jc w:val="center"/>
              <w:rPr>
                <w:rFonts w:ascii="Arial" w:hAnsi="Arial" w:cs="Arial"/>
                <w:sz w:val="16"/>
                <w:szCs w:val="16"/>
              </w:rPr>
            </w:pPr>
            <w:r>
              <w:rPr>
                <w:rFonts w:ascii="Arial" w:hAnsi="Arial" w:cs="Arial"/>
                <w:sz w:val="16"/>
                <w:szCs w:val="16"/>
              </w:rPr>
              <w:t>13</w:t>
            </w:r>
          </w:p>
        </w:tc>
      </w:tr>
      <w:tr w:rsidR="00FB1142" w:rsidRPr="001B1BA3" w:rsidTr="00FB1142">
        <w:trPr>
          <w:trHeight w:val="285"/>
        </w:trPr>
        <w:tc>
          <w:tcPr>
            <w:tcW w:w="9774" w:type="dxa"/>
            <w:gridSpan w:val="8"/>
            <w:tcBorders>
              <w:top w:val="single" w:sz="4" w:space="0" w:color="auto"/>
              <w:left w:val="nil"/>
              <w:bottom w:val="nil"/>
              <w:right w:val="nil"/>
            </w:tcBorders>
            <w:shd w:val="clear" w:color="000000" w:fill="DAEEF3"/>
            <w:noWrap/>
            <w:vAlign w:val="center"/>
            <w:hideMark/>
          </w:tcPr>
          <w:p w:rsidR="00FB1142" w:rsidRPr="001B1BA3" w:rsidRDefault="00FB1142" w:rsidP="000F3682">
            <w:pPr>
              <w:jc w:val="center"/>
              <w:rPr>
                <w:b/>
                <w:bCs/>
                <w:color w:val="000000"/>
                <w:sz w:val="16"/>
                <w:szCs w:val="16"/>
              </w:rPr>
            </w:pPr>
            <w:r w:rsidRPr="001B1BA3">
              <w:rPr>
                <w:b/>
                <w:bCs/>
                <w:color w:val="000000"/>
                <w:sz w:val="16"/>
                <w:szCs w:val="16"/>
              </w:rPr>
              <w:lastRenderedPageBreak/>
              <w:t>Работы и услуги по уборке и содержанию территории, проводимые в летний период (с 1 апреля по 31 октября)</w:t>
            </w:r>
          </w:p>
        </w:tc>
        <w:tc>
          <w:tcPr>
            <w:tcW w:w="1141" w:type="dxa"/>
            <w:tcBorders>
              <w:top w:val="single" w:sz="4" w:space="0" w:color="auto"/>
              <w:left w:val="nil"/>
              <w:bottom w:val="nil"/>
              <w:right w:val="nil"/>
            </w:tcBorders>
            <w:shd w:val="clear" w:color="000000" w:fill="DAEEF3"/>
          </w:tcPr>
          <w:p w:rsidR="00FB1142" w:rsidRPr="001B1BA3" w:rsidRDefault="00FB1142" w:rsidP="000F3682">
            <w:pPr>
              <w:jc w:val="center"/>
              <w:rPr>
                <w:b/>
                <w:bCs/>
                <w:color w:val="000000"/>
                <w:sz w:val="16"/>
                <w:szCs w:val="16"/>
              </w:rPr>
            </w:pPr>
          </w:p>
        </w:tc>
        <w:tc>
          <w:tcPr>
            <w:tcW w:w="1134" w:type="dxa"/>
            <w:tcBorders>
              <w:top w:val="single" w:sz="4" w:space="0" w:color="auto"/>
              <w:left w:val="nil"/>
              <w:bottom w:val="nil"/>
              <w:right w:val="nil"/>
            </w:tcBorders>
            <w:shd w:val="clear" w:color="000000" w:fill="DAEEF3"/>
          </w:tcPr>
          <w:p w:rsidR="00FB1142" w:rsidRPr="001B1BA3" w:rsidRDefault="00FB1142" w:rsidP="000F3682">
            <w:pPr>
              <w:jc w:val="center"/>
              <w:rPr>
                <w:b/>
                <w:bCs/>
                <w:color w:val="000000"/>
                <w:sz w:val="16"/>
                <w:szCs w:val="16"/>
              </w:rPr>
            </w:pPr>
          </w:p>
        </w:tc>
        <w:tc>
          <w:tcPr>
            <w:tcW w:w="1134" w:type="dxa"/>
            <w:tcBorders>
              <w:top w:val="single" w:sz="4" w:space="0" w:color="auto"/>
              <w:left w:val="nil"/>
              <w:bottom w:val="nil"/>
              <w:right w:val="nil"/>
            </w:tcBorders>
            <w:shd w:val="clear" w:color="000000" w:fill="DAEEF3"/>
          </w:tcPr>
          <w:p w:rsidR="00FB1142" w:rsidRPr="001B1BA3" w:rsidRDefault="00FB1142" w:rsidP="000F3682">
            <w:pPr>
              <w:jc w:val="center"/>
              <w:rPr>
                <w:b/>
                <w:bCs/>
                <w:color w:val="000000"/>
                <w:sz w:val="16"/>
                <w:szCs w:val="16"/>
              </w:rPr>
            </w:pPr>
          </w:p>
        </w:tc>
        <w:tc>
          <w:tcPr>
            <w:tcW w:w="1133" w:type="dxa"/>
            <w:tcBorders>
              <w:top w:val="single" w:sz="4" w:space="0" w:color="auto"/>
              <w:left w:val="nil"/>
              <w:bottom w:val="nil"/>
              <w:right w:val="nil"/>
            </w:tcBorders>
            <w:shd w:val="clear" w:color="000000" w:fill="DAEEF3"/>
          </w:tcPr>
          <w:p w:rsidR="00FB1142" w:rsidRPr="001B1BA3" w:rsidRDefault="00FB1142" w:rsidP="000F3682">
            <w:pPr>
              <w:jc w:val="center"/>
              <w:rPr>
                <w:b/>
                <w:bCs/>
                <w:color w:val="000000"/>
                <w:sz w:val="16"/>
                <w:szCs w:val="16"/>
              </w:rPr>
            </w:pPr>
          </w:p>
        </w:tc>
        <w:tc>
          <w:tcPr>
            <w:tcW w:w="1702" w:type="dxa"/>
            <w:gridSpan w:val="2"/>
            <w:tcBorders>
              <w:top w:val="single" w:sz="4" w:space="0" w:color="auto"/>
              <w:left w:val="nil"/>
              <w:bottom w:val="nil"/>
              <w:right w:val="nil"/>
            </w:tcBorders>
            <w:shd w:val="clear" w:color="000000" w:fill="DAEEF3"/>
          </w:tcPr>
          <w:p w:rsidR="00FB1142" w:rsidRPr="001B1BA3" w:rsidRDefault="00FB1142" w:rsidP="000F3682">
            <w:pPr>
              <w:jc w:val="center"/>
              <w:rPr>
                <w:b/>
                <w:bCs/>
                <w:color w:val="000000"/>
                <w:sz w:val="16"/>
                <w:szCs w:val="16"/>
              </w:rPr>
            </w:pPr>
          </w:p>
        </w:tc>
      </w:tr>
      <w:tr w:rsidR="00FB1142" w:rsidRPr="001B1BA3" w:rsidTr="00FB1142">
        <w:trPr>
          <w:trHeight w:val="315"/>
        </w:trPr>
        <w:tc>
          <w:tcPr>
            <w:tcW w:w="9774"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FB1142" w:rsidRPr="001B1BA3" w:rsidRDefault="00FB1142" w:rsidP="000F3682">
            <w:pPr>
              <w:rPr>
                <w:rFonts w:ascii="Arial" w:hAnsi="Arial" w:cs="Arial"/>
                <w:b/>
                <w:bCs/>
                <w:sz w:val="16"/>
                <w:szCs w:val="16"/>
              </w:rPr>
            </w:pPr>
            <w:r w:rsidRPr="001B1BA3">
              <w:rPr>
                <w:rFonts w:ascii="Arial" w:hAnsi="Arial" w:cs="Arial"/>
                <w:b/>
                <w:bCs/>
                <w:sz w:val="16"/>
                <w:szCs w:val="16"/>
              </w:rPr>
              <w:t>Уход за деревьями (1м2 на 1 дерево)</w:t>
            </w:r>
          </w:p>
        </w:tc>
        <w:tc>
          <w:tcPr>
            <w:tcW w:w="1141"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3"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702" w:type="dxa"/>
            <w:gridSpan w:val="2"/>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1</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Открытие приствольных лунок</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85</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 xml:space="preserve">- </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2</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Внесение удобрений типа ТМАУ-1 (3кг/м2)</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85</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3</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Прополка и рыхление лунок приствольных</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85</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4</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Полив деревьев из шланга поливомоечной машины (20л на 1 дерево)</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1,7</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Pr>
                <w:rFonts w:ascii="Arial" w:hAnsi="Arial" w:cs="Arial"/>
                <w:sz w:val="16"/>
                <w:szCs w:val="16"/>
              </w:rPr>
              <w:t>3</w:t>
            </w:r>
            <w:r w:rsidRPr="001B1BA3">
              <w:rPr>
                <w:rFonts w:ascii="Arial" w:hAnsi="Arial" w:cs="Arial"/>
                <w:sz w:val="16"/>
                <w:szCs w:val="16"/>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7,00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7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5</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Санитарная </w:t>
            </w:r>
            <w:proofErr w:type="gramStart"/>
            <w:r w:rsidRPr="001B1BA3">
              <w:rPr>
                <w:rFonts w:ascii="Arial" w:hAnsi="Arial" w:cs="Arial"/>
                <w:sz w:val="16"/>
                <w:szCs w:val="16"/>
              </w:rPr>
              <w:t>обрезка  деревьев</w:t>
            </w:r>
            <w:proofErr w:type="gramEnd"/>
            <w:r w:rsidRPr="001B1BA3">
              <w:rPr>
                <w:rFonts w:ascii="Arial" w:hAnsi="Arial" w:cs="Arial"/>
                <w:sz w:val="16"/>
                <w:szCs w:val="16"/>
              </w:rPr>
              <w:t xml:space="preserve"> при диаметре ствола до 350 мм (количество срезов 10-20)</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proofErr w:type="spellStart"/>
            <w:r w:rsidRPr="001B1BA3">
              <w:rPr>
                <w:rFonts w:ascii="Arial" w:hAnsi="Arial" w:cs="Arial"/>
                <w:sz w:val="16"/>
                <w:szCs w:val="16"/>
              </w:rPr>
              <w:t>шт</w:t>
            </w:r>
            <w:proofErr w:type="spellEnd"/>
          </w:p>
        </w:tc>
        <w:tc>
          <w:tcPr>
            <w:tcW w:w="1134"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85</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315"/>
        </w:trPr>
        <w:tc>
          <w:tcPr>
            <w:tcW w:w="9774"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FB1142" w:rsidRPr="001B1BA3" w:rsidRDefault="00FB1142" w:rsidP="000F3682">
            <w:pPr>
              <w:rPr>
                <w:rFonts w:ascii="Arial" w:hAnsi="Arial" w:cs="Arial"/>
                <w:b/>
                <w:bCs/>
                <w:sz w:val="16"/>
                <w:szCs w:val="16"/>
              </w:rPr>
            </w:pPr>
            <w:r w:rsidRPr="001B1BA3">
              <w:rPr>
                <w:rFonts w:ascii="Arial" w:hAnsi="Arial" w:cs="Arial"/>
                <w:b/>
                <w:bCs/>
                <w:sz w:val="16"/>
                <w:szCs w:val="16"/>
              </w:rPr>
              <w:t xml:space="preserve">Уход за </w:t>
            </w:r>
            <w:proofErr w:type="gramStart"/>
            <w:r w:rsidRPr="001B1BA3">
              <w:rPr>
                <w:rFonts w:ascii="Arial" w:hAnsi="Arial" w:cs="Arial"/>
                <w:b/>
                <w:bCs/>
                <w:sz w:val="16"/>
                <w:szCs w:val="16"/>
              </w:rPr>
              <w:t>кустарниками  (</w:t>
            </w:r>
            <w:proofErr w:type="gramEnd"/>
            <w:r w:rsidRPr="001B1BA3">
              <w:rPr>
                <w:rFonts w:ascii="Arial" w:hAnsi="Arial" w:cs="Arial"/>
                <w:b/>
                <w:bCs/>
                <w:sz w:val="16"/>
                <w:szCs w:val="16"/>
              </w:rPr>
              <w:t>1,5 м2 на кустарник)</w:t>
            </w:r>
          </w:p>
        </w:tc>
        <w:tc>
          <w:tcPr>
            <w:tcW w:w="1141"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3"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702" w:type="dxa"/>
            <w:gridSpan w:val="2"/>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6</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Открытие приствольных лунок</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840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7</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Внесение удобрений типа ТМАУ-1 (3кг/м2)</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840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8</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Прополка и рыхление лунок приствольных</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840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9</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Полив кустарников из шланга поливомоечной машины (20л на 1 кустарник)</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11,2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3,00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7,00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7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10</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Обрезка и прореживание одиночных кустарников лиственных пород при диаметре: до 1 м</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proofErr w:type="spellStart"/>
            <w:r w:rsidRPr="001B1BA3">
              <w:rPr>
                <w:rFonts w:ascii="Arial" w:hAnsi="Arial" w:cs="Arial"/>
                <w:sz w:val="16"/>
                <w:szCs w:val="16"/>
              </w:rPr>
              <w:t>шт</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560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315"/>
        </w:trPr>
        <w:tc>
          <w:tcPr>
            <w:tcW w:w="9774"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FB1142" w:rsidRPr="001B1BA3" w:rsidRDefault="00FB1142" w:rsidP="000F3682">
            <w:pPr>
              <w:rPr>
                <w:rFonts w:ascii="Arial" w:hAnsi="Arial" w:cs="Arial"/>
                <w:b/>
                <w:bCs/>
                <w:sz w:val="16"/>
                <w:szCs w:val="16"/>
              </w:rPr>
            </w:pPr>
            <w:r w:rsidRPr="001B1BA3">
              <w:rPr>
                <w:rFonts w:ascii="Arial" w:hAnsi="Arial" w:cs="Arial"/>
                <w:b/>
                <w:bCs/>
                <w:sz w:val="16"/>
                <w:szCs w:val="16"/>
              </w:rPr>
              <w:t xml:space="preserve">Уход за газонами </w:t>
            </w:r>
          </w:p>
        </w:tc>
        <w:tc>
          <w:tcPr>
            <w:tcW w:w="1141"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3"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702" w:type="dxa"/>
            <w:gridSpan w:val="2"/>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11</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Выкашивание газонов партерных, спортивных, приватной зоны</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12 732,30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9,00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20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12</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proofErr w:type="gramStart"/>
            <w:r w:rsidRPr="001B1BA3">
              <w:rPr>
                <w:rFonts w:ascii="Arial" w:hAnsi="Arial" w:cs="Arial"/>
                <w:sz w:val="16"/>
                <w:szCs w:val="16"/>
              </w:rPr>
              <w:t>Полив  газонов</w:t>
            </w:r>
            <w:proofErr w:type="gramEnd"/>
            <w:r w:rsidRPr="001B1BA3">
              <w:rPr>
                <w:rFonts w:ascii="Arial" w:hAnsi="Arial" w:cs="Arial"/>
                <w:sz w:val="16"/>
                <w:szCs w:val="16"/>
              </w:rPr>
              <w:t xml:space="preserve"> из шланга поливомоечной машины (0,005 м3 на 1 м2 газона)</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63,66</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9,00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20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13</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Внесение удобрений типа </w:t>
            </w:r>
            <w:proofErr w:type="gramStart"/>
            <w:r w:rsidRPr="001B1BA3">
              <w:rPr>
                <w:rFonts w:ascii="Arial" w:hAnsi="Arial" w:cs="Arial"/>
                <w:sz w:val="16"/>
                <w:szCs w:val="16"/>
              </w:rPr>
              <w:t>органо-минеральное</w:t>
            </w:r>
            <w:proofErr w:type="gramEnd"/>
            <w:r w:rsidRPr="001B1BA3">
              <w:rPr>
                <w:rFonts w:ascii="Arial" w:hAnsi="Arial" w:cs="Arial"/>
                <w:sz w:val="16"/>
                <w:szCs w:val="16"/>
              </w:rPr>
              <w:t xml:space="preserve"> газонное "ОМУ" (0,02 кг/м2)</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кг</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254,65</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14</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Уборка опавших листьев</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12 732,30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15</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Очистка газона от случайного мусора </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12 732,30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3,00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7,00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7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315"/>
        </w:trPr>
        <w:tc>
          <w:tcPr>
            <w:tcW w:w="9774" w:type="dxa"/>
            <w:gridSpan w:val="8"/>
            <w:tcBorders>
              <w:top w:val="single" w:sz="4" w:space="0" w:color="auto"/>
              <w:left w:val="single" w:sz="4" w:space="0" w:color="auto"/>
              <w:bottom w:val="single" w:sz="4" w:space="0" w:color="auto"/>
              <w:right w:val="single" w:sz="4" w:space="0" w:color="000000"/>
            </w:tcBorders>
            <w:shd w:val="clear" w:color="000000" w:fill="C5D9F1"/>
            <w:vAlign w:val="center"/>
            <w:hideMark/>
          </w:tcPr>
          <w:p w:rsidR="00FB1142" w:rsidRPr="001B1BA3" w:rsidRDefault="00FB1142" w:rsidP="000F3682">
            <w:pPr>
              <w:rPr>
                <w:rFonts w:ascii="Arial" w:hAnsi="Arial" w:cs="Arial"/>
                <w:b/>
                <w:bCs/>
                <w:sz w:val="16"/>
                <w:szCs w:val="16"/>
              </w:rPr>
            </w:pPr>
            <w:r w:rsidRPr="001B1BA3">
              <w:rPr>
                <w:rFonts w:ascii="Arial" w:hAnsi="Arial" w:cs="Arial"/>
                <w:b/>
                <w:bCs/>
                <w:sz w:val="16"/>
                <w:szCs w:val="16"/>
              </w:rPr>
              <w:t>Уход за цветниками</w:t>
            </w:r>
          </w:p>
        </w:tc>
        <w:tc>
          <w:tcPr>
            <w:tcW w:w="1141"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3"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702" w:type="dxa"/>
            <w:gridSpan w:val="2"/>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lastRenderedPageBreak/>
              <w:t>16</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Прополка цветников</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1380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Pr>
                <w:rFonts w:ascii="Arial" w:hAnsi="Arial" w:cs="Arial"/>
                <w:sz w:val="16"/>
                <w:szCs w:val="16"/>
                <w:lang w:val="en-US"/>
              </w:rPr>
              <w:t>9</w:t>
            </w:r>
            <w:r w:rsidRPr="001B1BA3">
              <w:rPr>
                <w:rFonts w:ascii="Arial" w:hAnsi="Arial" w:cs="Arial"/>
                <w:sz w:val="16"/>
                <w:szCs w:val="16"/>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20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17</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proofErr w:type="gramStart"/>
            <w:r w:rsidRPr="001B1BA3">
              <w:rPr>
                <w:rFonts w:ascii="Arial" w:hAnsi="Arial" w:cs="Arial"/>
                <w:sz w:val="16"/>
                <w:szCs w:val="16"/>
              </w:rPr>
              <w:t>Полив  цветников</w:t>
            </w:r>
            <w:proofErr w:type="gramEnd"/>
            <w:r w:rsidRPr="001B1BA3">
              <w:rPr>
                <w:rFonts w:ascii="Arial" w:hAnsi="Arial" w:cs="Arial"/>
                <w:sz w:val="16"/>
                <w:szCs w:val="16"/>
              </w:rPr>
              <w:t xml:space="preserve"> из шланга поливомоечной машины (0,005 м3 на 1 м2 газона)</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6,90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Pr>
                <w:rFonts w:ascii="Arial" w:hAnsi="Arial" w:cs="Arial"/>
                <w:sz w:val="16"/>
                <w:szCs w:val="16"/>
                <w:lang w:val="en-US"/>
              </w:rPr>
              <w:t>9</w:t>
            </w:r>
            <w:r w:rsidRPr="001B1BA3">
              <w:rPr>
                <w:rFonts w:ascii="Arial" w:hAnsi="Arial" w:cs="Arial"/>
                <w:sz w:val="16"/>
                <w:szCs w:val="16"/>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20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18</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Внесение удобрений типа </w:t>
            </w:r>
            <w:proofErr w:type="gramStart"/>
            <w:r w:rsidRPr="001B1BA3">
              <w:rPr>
                <w:rFonts w:ascii="Arial" w:hAnsi="Arial" w:cs="Arial"/>
                <w:sz w:val="16"/>
                <w:szCs w:val="16"/>
              </w:rPr>
              <w:t>органо-минеральное</w:t>
            </w:r>
            <w:proofErr w:type="gramEnd"/>
            <w:r w:rsidRPr="001B1BA3">
              <w:rPr>
                <w:rFonts w:ascii="Arial" w:hAnsi="Arial" w:cs="Arial"/>
                <w:sz w:val="16"/>
                <w:szCs w:val="16"/>
              </w:rPr>
              <w:t xml:space="preserve"> газонное "ОМУ" (0,02 кг/м2)</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кг</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27,60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19</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Рыхление цветников ручным инструментом</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1380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Pr>
                <w:rFonts w:ascii="Arial" w:hAnsi="Arial" w:cs="Arial"/>
                <w:sz w:val="16"/>
                <w:szCs w:val="16"/>
                <w:lang w:val="en-US"/>
              </w:rPr>
              <w:t>9</w:t>
            </w:r>
            <w:r w:rsidRPr="001B1BA3">
              <w:rPr>
                <w:rFonts w:ascii="Arial" w:hAnsi="Arial" w:cs="Arial"/>
                <w:sz w:val="16"/>
                <w:szCs w:val="16"/>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20 раз за сезон</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315"/>
        </w:trPr>
        <w:tc>
          <w:tcPr>
            <w:tcW w:w="9774"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FB1142" w:rsidRPr="001B1BA3" w:rsidRDefault="00FB1142" w:rsidP="000F3682">
            <w:pPr>
              <w:rPr>
                <w:rFonts w:ascii="Arial" w:hAnsi="Arial" w:cs="Arial"/>
                <w:b/>
                <w:bCs/>
                <w:sz w:val="16"/>
                <w:szCs w:val="16"/>
              </w:rPr>
            </w:pPr>
            <w:r w:rsidRPr="001B1BA3">
              <w:rPr>
                <w:rFonts w:ascii="Arial" w:hAnsi="Arial" w:cs="Arial"/>
                <w:b/>
                <w:bCs/>
                <w:sz w:val="16"/>
                <w:szCs w:val="16"/>
              </w:rPr>
              <w:t>Уход за покрытиями</w:t>
            </w:r>
          </w:p>
        </w:tc>
        <w:tc>
          <w:tcPr>
            <w:tcW w:w="1141"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3"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702" w:type="dxa"/>
            <w:gridSpan w:val="2"/>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r>
      <w:tr w:rsidR="00FB1142" w:rsidRPr="001B1BA3" w:rsidTr="00FB1142">
        <w:trPr>
          <w:trHeight w:val="765"/>
        </w:trPr>
        <w:tc>
          <w:tcPr>
            <w:tcW w:w="444" w:type="dxa"/>
            <w:tcBorders>
              <w:top w:val="nil"/>
              <w:left w:val="single" w:sz="4" w:space="0" w:color="auto"/>
              <w:bottom w:val="single" w:sz="4" w:space="0" w:color="auto"/>
              <w:right w:val="single" w:sz="4" w:space="0" w:color="auto"/>
            </w:tcBorders>
            <w:shd w:val="clear" w:color="auto" w:fill="auto"/>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20</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Механизированная очистка дорожного </w:t>
            </w:r>
            <w:proofErr w:type="gramStart"/>
            <w:r w:rsidRPr="001B1BA3">
              <w:rPr>
                <w:rFonts w:ascii="Arial" w:hAnsi="Arial" w:cs="Arial"/>
                <w:sz w:val="16"/>
                <w:szCs w:val="16"/>
              </w:rPr>
              <w:t>покрытия  пешеходной</w:t>
            </w:r>
            <w:proofErr w:type="gramEnd"/>
            <w:r w:rsidRPr="001B1BA3">
              <w:rPr>
                <w:rFonts w:ascii="Arial" w:hAnsi="Arial" w:cs="Arial"/>
                <w:sz w:val="16"/>
                <w:szCs w:val="16"/>
              </w:rPr>
              <w:t xml:space="preserve"> зоны механической щеткой на тракторе с увлажнением</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3 051,00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92,00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214,00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214,00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Ежедневно (полив по мере необходимости)</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21</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proofErr w:type="gramStart"/>
            <w:r w:rsidRPr="001B1BA3">
              <w:rPr>
                <w:rFonts w:ascii="Arial" w:hAnsi="Arial" w:cs="Arial"/>
                <w:sz w:val="16"/>
                <w:szCs w:val="16"/>
              </w:rPr>
              <w:t>Очистка  вручную</w:t>
            </w:r>
            <w:proofErr w:type="gramEnd"/>
            <w:r w:rsidRPr="001B1BA3">
              <w:rPr>
                <w:rFonts w:ascii="Arial" w:hAnsi="Arial" w:cs="Arial"/>
                <w:sz w:val="16"/>
                <w:szCs w:val="16"/>
              </w:rPr>
              <w:t xml:space="preserve"> тротуаров и дорожек</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90,70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92,00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214,00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214,00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Ежедневно (полив по мере необходимости)</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315"/>
        </w:trPr>
        <w:tc>
          <w:tcPr>
            <w:tcW w:w="9774"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FB1142" w:rsidRPr="001B1BA3" w:rsidRDefault="00FB1142" w:rsidP="000F3682">
            <w:pPr>
              <w:rPr>
                <w:rFonts w:ascii="Arial" w:hAnsi="Arial" w:cs="Arial"/>
                <w:b/>
                <w:bCs/>
                <w:sz w:val="16"/>
                <w:szCs w:val="16"/>
              </w:rPr>
            </w:pPr>
            <w:r w:rsidRPr="001B1BA3">
              <w:rPr>
                <w:rFonts w:ascii="Arial" w:hAnsi="Arial" w:cs="Arial"/>
                <w:b/>
                <w:bCs/>
                <w:sz w:val="16"/>
                <w:szCs w:val="16"/>
              </w:rPr>
              <w:t>Очистка и мойка МАФ</w:t>
            </w:r>
          </w:p>
        </w:tc>
        <w:tc>
          <w:tcPr>
            <w:tcW w:w="1141"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3"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702" w:type="dxa"/>
            <w:gridSpan w:val="2"/>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r>
      <w:tr w:rsidR="00FB1142" w:rsidRPr="001B1BA3" w:rsidTr="00FB1142">
        <w:trPr>
          <w:trHeight w:val="76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22</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Очистка и мойка водой из шланга поливомоечной машины МАФ (скамейки, </w:t>
            </w:r>
            <w:proofErr w:type="spellStart"/>
            <w:r w:rsidRPr="001B1BA3">
              <w:rPr>
                <w:rFonts w:ascii="Arial" w:hAnsi="Arial" w:cs="Arial"/>
                <w:sz w:val="16"/>
                <w:szCs w:val="16"/>
              </w:rPr>
              <w:t>велопарковки</w:t>
            </w:r>
            <w:proofErr w:type="spellEnd"/>
            <w:r w:rsidRPr="001B1BA3">
              <w:rPr>
                <w:rFonts w:ascii="Arial" w:hAnsi="Arial" w:cs="Arial"/>
                <w:sz w:val="16"/>
                <w:szCs w:val="16"/>
              </w:rPr>
              <w:t>, МАФ на детских площадках, арт-объекты)</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proofErr w:type="spellStart"/>
            <w:r w:rsidRPr="001B1BA3">
              <w:rPr>
                <w:rFonts w:ascii="Arial" w:hAnsi="Arial" w:cs="Arial"/>
                <w:sz w:val="16"/>
                <w:szCs w:val="16"/>
              </w:rPr>
              <w:t>шт</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41</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6,00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14,00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14,00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в месяц</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315"/>
        </w:trPr>
        <w:tc>
          <w:tcPr>
            <w:tcW w:w="9774"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FB1142" w:rsidRPr="001B1BA3" w:rsidRDefault="00FB1142" w:rsidP="000F3682">
            <w:pPr>
              <w:rPr>
                <w:rFonts w:ascii="Arial" w:hAnsi="Arial" w:cs="Arial"/>
                <w:b/>
                <w:bCs/>
                <w:sz w:val="16"/>
                <w:szCs w:val="16"/>
              </w:rPr>
            </w:pPr>
            <w:r w:rsidRPr="001B1BA3">
              <w:rPr>
                <w:rFonts w:ascii="Arial" w:hAnsi="Arial" w:cs="Arial"/>
                <w:b/>
                <w:bCs/>
                <w:sz w:val="16"/>
                <w:szCs w:val="16"/>
              </w:rPr>
              <w:t>Прочие работы</w:t>
            </w:r>
          </w:p>
        </w:tc>
        <w:tc>
          <w:tcPr>
            <w:tcW w:w="1141"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3"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702" w:type="dxa"/>
            <w:gridSpan w:val="2"/>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23</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Очистка урн и пепельниц от мусора</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proofErr w:type="spellStart"/>
            <w:r w:rsidRPr="001B1BA3">
              <w:rPr>
                <w:rFonts w:ascii="Arial" w:hAnsi="Arial" w:cs="Arial"/>
                <w:sz w:val="16"/>
                <w:szCs w:val="16"/>
              </w:rPr>
              <w:t>шт</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15</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46,00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107,00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107,00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 раз в 2 дня</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550"/>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24</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1B1BA3">
              <w:rPr>
                <w:rFonts w:ascii="Arial" w:hAnsi="Arial" w:cs="Arial"/>
                <w:sz w:val="16"/>
                <w:szCs w:val="16"/>
              </w:rPr>
              <w:t>цветодинамические</w:t>
            </w:r>
            <w:proofErr w:type="spellEnd"/>
            <w:r w:rsidRPr="001B1BA3">
              <w:rPr>
                <w:rFonts w:ascii="Arial" w:hAnsi="Arial" w:cs="Arial"/>
                <w:sz w:val="16"/>
                <w:szCs w:val="16"/>
              </w:rPr>
              <w:t>, грунтовые светильники:(ежедневно: наружный осмотр арматуры на предмет отсутствия повреждений, удаление пыли и грязи</w:t>
            </w:r>
            <w:proofErr w:type="gramStart"/>
            <w:r w:rsidRPr="001B1BA3">
              <w:rPr>
                <w:rFonts w:ascii="Arial" w:hAnsi="Arial" w:cs="Arial"/>
                <w:sz w:val="16"/>
                <w:szCs w:val="16"/>
              </w:rPr>
              <w:t>, ;</w:t>
            </w:r>
            <w:proofErr w:type="gramEnd"/>
            <w:r w:rsidRPr="001B1BA3">
              <w:rPr>
                <w:rFonts w:ascii="Arial" w:hAnsi="Arial" w:cs="Arial"/>
                <w:sz w:val="16"/>
                <w:szCs w:val="16"/>
              </w:rPr>
              <w:t xml:space="preserve">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w:t>
            </w:r>
            <w:r w:rsidRPr="001B1BA3">
              <w:rPr>
                <w:rFonts w:ascii="Arial" w:hAnsi="Arial" w:cs="Arial"/>
                <w:sz w:val="16"/>
                <w:szCs w:val="16"/>
              </w:rPr>
              <w:lastRenderedPageBreak/>
              <w:t>вплоть до отключения при аварийных ситуациях, замена перегоревших ламп)</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proofErr w:type="spellStart"/>
            <w:r w:rsidRPr="001B1BA3">
              <w:rPr>
                <w:rFonts w:ascii="Arial" w:hAnsi="Arial" w:cs="Arial"/>
                <w:sz w:val="16"/>
                <w:szCs w:val="16"/>
              </w:rPr>
              <w:lastRenderedPageBreak/>
              <w:t>шт</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56</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3,00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7,00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7,00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 раз в месяц (ремонт по мере необходимости)</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85"/>
        </w:trPr>
        <w:tc>
          <w:tcPr>
            <w:tcW w:w="9774" w:type="dxa"/>
            <w:gridSpan w:val="8"/>
            <w:tcBorders>
              <w:top w:val="nil"/>
              <w:left w:val="nil"/>
              <w:bottom w:val="single" w:sz="4" w:space="0" w:color="auto"/>
              <w:right w:val="nil"/>
            </w:tcBorders>
            <w:shd w:val="clear" w:color="000000" w:fill="DAEEF3"/>
            <w:noWrap/>
            <w:vAlign w:val="center"/>
            <w:hideMark/>
          </w:tcPr>
          <w:p w:rsidR="00FB1142" w:rsidRPr="001B1BA3" w:rsidRDefault="00FB1142" w:rsidP="000F3682">
            <w:pPr>
              <w:jc w:val="center"/>
              <w:rPr>
                <w:b/>
                <w:bCs/>
                <w:color w:val="000000"/>
                <w:sz w:val="16"/>
                <w:szCs w:val="16"/>
              </w:rPr>
            </w:pPr>
            <w:r w:rsidRPr="001B1BA3">
              <w:rPr>
                <w:b/>
                <w:bCs/>
                <w:color w:val="000000"/>
                <w:sz w:val="16"/>
                <w:szCs w:val="16"/>
              </w:rPr>
              <w:lastRenderedPageBreak/>
              <w:t>Работы и услуги по уборке и содержанию территории, проводимые в зимний период (с 1 ноября по 31 марта)</w:t>
            </w:r>
          </w:p>
        </w:tc>
        <w:tc>
          <w:tcPr>
            <w:tcW w:w="1141" w:type="dxa"/>
            <w:tcBorders>
              <w:top w:val="nil"/>
              <w:left w:val="nil"/>
              <w:bottom w:val="single" w:sz="4" w:space="0" w:color="auto"/>
              <w:right w:val="nil"/>
            </w:tcBorders>
            <w:shd w:val="clear" w:color="000000" w:fill="DAEEF3"/>
          </w:tcPr>
          <w:p w:rsidR="00FB1142" w:rsidRPr="001B1BA3" w:rsidRDefault="00FB1142" w:rsidP="000F3682">
            <w:pPr>
              <w:jc w:val="center"/>
              <w:rPr>
                <w:b/>
                <w:bCs/>
                <w:color w:val="000000"/>
                <w:sz w:val="16"/>
                <w:szCs w:val="16"/>
              </w:rPr>
            </w:pPr>
          </w:p>
        </w:tc>
        <w:tc>
          <w:tcPr>
            <w:tcW w:w="1134" w:type="dxa"/>
            <w:tcBorders>
              <w:top w:val="nil"/>
              <w:left w:val="nil"/>
              <w:bottom w:val="single" w:sz="4" w:space="0" w:color="auto"/>
              <w:right w:val="nil"/>
            </w:tcBorders>
            <w:shd w:val="clear" w:color="000000" w:fill="DAEEF3"/>
          </w:tcPr>
          <w:p w:rsidR="00FB1142" w:rsidRPr="001B1BA3" w:rsidRDefault="00FB1142" w:rsidP="000F3682">
            <w:pPr>
              <w:jc w:val="center"/>
              <w:rPr>
                <w:b/>
                <w:bCs/>
                <w:color w:val="000000"/>
                <w:sz w:val="16"/>
                <w:szCs w:val="16"/>
              </w:rPr>
            </w:pPr>
          </w:p>
        </w:tc>
        <w:tc>
          <w:tcPr>
            <w:tcW w:w="1134" w:type="dxa"/>
            <w:tcBorders>
              <w:top w:val="nil"/>
              <w:left w:val="nil"/>
              <w:bottom w:val="single" w:sz="4" w:space="0" w:color="auto"/>
              <w:right w:val="nil"/>
            </w:tcBorders>
            <w:shd w:val="clear" w:color="000000" w:fill="DAEEF3"/>
          </w:tcPr>
          <w:p w:rsidR="00FB1142" w:rsidRPr="001B1BA3" w:rsidRDefault="00FB1142" w:rsidP="000F3682">
            <w:pPr>
              <w:jc w:val="center"/>
              <w:rPr>
                <w:b/>
                <w:bCs/>
                <w:color w:val="000000"/>
                <w:sz w:val="16"/>
                <w:szCs w:val="16"/>
              </w:rPr>
            </w:pPr>
          </w:p>
        </w:tc>
        <w:tc>
          <w:tcPr>
            <w:tcW w:w="1133" w:type="dxa"/>
            <w:tcBorders>
              <w:top w:val="nil"/>
              <w:left w:val="nil"/>
              <w:bottom w:val="single" w:sz="4" w:space="0" w:color="auto"/>
              <w:right w:val="nil"/>
            </w:tcBorders>
            <w:shd w:val="clear" w:color="000000" w:fill="DAEEF3"/>
          </w:tcPr>
          <w:p w:rsidR="00FB1142" w:rsidRPr="001B1BA3" w:rsidRDefault="00FB1142" w:rsidP="000F3682">
            <w:pPr>
              <w:jc w:val="center"/>
              <w:rPr>
                <w:b/>
                <w:bCs/>
                <w:color w:val="000000"/>
                <w:sz w:val="16"/>
                <w:szCs w:val="16"/>
              </w:rPr>
            </w:pPr>
          </w:p>
        </w:tc>
        <w:tc>
          <w:tcPr>
            <w:tcW w:w="1702" w:type="dxa"/>
            <w:gridSpan w:val="2"/>
            <w:tcBorders>
              <w:top w:val="nil"/>
              <w:left w:val="nil"/>
              <w:bottom w:val="single" w:sz="4" w:space="0" w:color="auto"/>
              <w:right w:val="nil"/>
            </w:tcBorders>
            <w:shd w:val="clear" w:color="000000" w:fill="DAEEF3"/>
          </w:tcPr>
          <w:p w:rsidR="00FB1142" w:rsidRPr="001B1BA3" w:rsidRDefault="00FB1142" w:rsidP="000F3682">
            <w:pPr>
              <w:jc w:val="center"/>
              <w:rPr>
                <w:b/>
                <w:bCs/>
                <w:color w:val="000000"/>
                <w:sz w:val="16"/>
                <w:szCs w:val="16"/>
              </w:rPr>
            </w:pPr>
          </w:p>
        </w:tc>
      </w:tr>
      <w:tr w:rsidR="00FB1142" w:rsidRPr="001B1BA3" w:rsidTr="00FB1142">
        <w:trPr>
          <w:trHeight w:val="315"/>
        </w:trPr>
        <w:tc>
          <w:tcPr>
            <w:tcW w:w="9774"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FB1142" w:rsidRPr="001B1BA3" w:rsidRDefault="00FB1142" w:rsidP="000F3682">
            <w:pPr>
              <w:rPr>
                <w:rFonts w:ascii="Arial" w:hAnsi="Arial" w:cs="Arial"/>
                <w:b/>
                <w:bCs/>
                <w:sz w:val="16"/>
                <w:szCs w:val="16"/>
              </w:rPr>
            </w:pPr>
            <w:r w:rsidRPr="001B1BA3">
              <w:rPr>
                <w:rFonts w:ascii="Arial" w:hAnsi="Arial" w:cs="Arial"/>
                <w:b/>
                <w:bCs/>
                <w:sz w:val="16"/>
                <w:szCs w:val="16"/>
              </w:rPr>
              <w:t>Уход за покрытиями</w:t>
            </w:r>
          </w:p>
        </w:tc>
        <w:tc>
          <w:tcPr>
            <w:tcW w:w="1141"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3"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702" w:type="dxa"/>
            <w:gridSpan w:val="2"/>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25</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Очистка покрытия пешеходной зоны от снега и льда: механической щеткой на тракторе</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3 051,00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61,00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151,00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 xml:space="preserve">Ежедневно </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26</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Механизированное распределение </w:t>
            </w:r>
            <w:proofErr w:type="spellStart"/>
            <w:proofErr w:type="gramStart"/>
            <w:r w:rsidRPr="001B1BA3">
              <w:rPr>
                <w:rFonts w:ascii="Arial" w:hAnsi="Arial" w:cs="Arial"/>
                <w:sz w:val="16"/>
                <w:szCs w:val="16"/>
              </w:rPr>
              <w:t>противогололедной</w:t>
            </w:r>
            <w:proofErr w:type="spellEnd"/>
            <w:r w:rsidRPr="001B1BA3">
              <w:rPr>
                <w:rFonts w:ascii="Arial" w:hAnsi="Arial" w:cs="Arial"/>
                <w:sz w:val="16"/>
                <w:szCs w:val="16"/>
              </w:rPr>
              <w:t xml:space="preserve">  смеси</w:t>
            </w:r>
            <w:proofErr w:type="gramEnd"/>
            <w:r w:rsidRPr="001B1BA3">
              <w:rPr>
                <w:rFonts w:ascii="Arial" w:hAnsi="Arial" w:cs="Arial"/>
                <w:sz w:val="16"/>
                <w:szCs w:val="16"/>
              </w:rPr>
              <w:t xml:space="preserve"> типа технической соли МКР</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3 051,00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61,00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151,00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Ежедневно (по мере необходимости)</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27</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Очистка тротуаров и дорожек от снега и льда вручную</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90,70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61,00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151,00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 xml:space="preserve">Ежедневно </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vAlign w:val="center"/>
          </w:tcPr>
          <w:p w:rsidR="00FB1142" w:rsidRPr="001B1BA3" w:rsidRDefault="00FB1142" w:rsidP="000F3682">
            <w:pPr>
              <w:jc w:val="center"/>
              <w:rPr>
                <w:rFonts w:ascii="Arial" w:hAnsi="Arial" w:cs="Arial"/>
                <w:sz w:val="16"/>
                <w:szCs w:val="16"/>
              </w:rPr>
            </w:pPr>
            <w:r>
              <w:rPr>
                <w:rFonts w:ascii="Arial" w:hAnsi="Arial" w:cs="Arial"/>
                <w:sz w:val="16"/>
                <w:szCs w:val="16"/>
              </w:rPr>
              <w:t>28</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Россыпь </w:t>
            </w:r>
            <w:proofErr w:type="spellStart"/>
            <w:proofErr w:type="gramStart"/>
            <w:r w:rsidRPr="001B1BA3">
              <w:rPr>
                <w:rFonts w:ascii="Arial" w:hAnsi="Arial" w:cs="Arial"/>
                <w:sz w:val="16"/>
                <w:szCs w:val="16"/>
              </w:rPr>
              <w:t>противогололедной</w:t>
            </w:r>
            <w:proofErr w:type="spellEnd"/>
            <w:r w:rsidRPr="001B1BA3">
              <w:rPr>
                <w:rFonts w:ascii="Arial" w:hAnsi="Arial" w:cs="Arial"/>
                <w:sz w:val="16"/>
                <w:szCs w:val="16"/>
              </w:rPr>
              <w:t xml:space="preserve">  смеси</w:t>
            </w:r>
            <w:proofErr w:type="gramEnd"/>
            <w:r w:rsidRPr="001B1BA3">
              <w:rPr>
                <w:rFonts w:ascii="Arial" w:hAnsi="Arial" w:cs="Arial"/>
                <w:sz w:val="16"/>
                <w:szCs w:val="16"/>
              </w:rPr>
              <w:t xml:space="preserve"> типа технической соли МКР вручную на тротуарах приватной зоны</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м2</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90,70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61,00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151,00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151,00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Ежедневно (по мере необходимости)</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510"/>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29</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Очистка МАФ (скамейки, </w:t>
            </w:r>
            <w:proofErr w:type="spellStart"/>
            <w:r w:rsidRPr="001B1BA3">
              <w:rPr>
                <w:rFonts w:ascii="Arial" w:hAnsi="Arial" w:cs="Arial"/>
                <w:sz w:val="16"/>
                <w:szCs w:val="16"/>
              </w:rPr>
              <w:t>велопарковки</w:t>
            </w:r>
            <w:proofErr w:type="spellEnd"/>
            <w:r w:rsidRPr="001B1BA3">
              <w:rPr>
                <w:rFonts w:ascii="Arial" w:hAnsi="Arial" w:cs="Arial"/>
                <w:sz w:val="16"/>
                <w:szCs w:val="16"/>
              </w:rPr>
              <w:t>, МАФ на детских площадках, арт-объекты) от снега вручную</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proofErr w:type="spellStart"/>
            <w:r w:rsidRPr="001B1BA3">
              <w:rPr>
                <w:rFonts w:ascii="Arial" w:hAnsi="Arial" w:cs="Arial"/>
                <w:sz w:val="16"/>
                <w:szCs w:val="16"/>
              </w:rPr>
              <w:t>шт</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41,00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4,00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в месяц</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315"/>
        </w:trPr>
        <w:tc>
          <w:tcPr>
            <w:tcW w:w="9774"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FB1142" w:rsidRPr="001B1BA3" w:rsidRDefault="00FB1142" w:rsidP="000F3682">
            <w:pPr>
              <w:rPr>
                <w:rFonts w:ascii="Arial" w:hAnsi="Arial" w:cs="Arial"/>
                <w:b/>
                <w:bCs/>
                <w:sz w:val="16"/>
                <w:szCs w:val="16"/>
              </w:rPr>
            </w:pPr>
            <w:r w:rsidRPr="001B1BA3">
              <w:rPr>
                <w:rFonts w:ascii="Arial" w:hAnsi="Arial" w:cs="Arial"/>
                <w:b/>
                <w:bCs/>
                <w:sz w:val="16"/>
                <w:szCs w:val="16"/>
              </w:rPr>
              <w:t xml:space="preserve">Вывоз снега </w:t>
            </w:r>
            <w:proofErr w:type="gramStart"/>
            <w:r w:rsidRPr="001B1BA3">
              <w:rPr>
                <w:rFonts w:ascii="Arial" w:hAnsi="Arial" w:cs="Arial"/>
                <w:b/>
                <w:bCs/>
                <w:sz w:val="16"/>
                <w:szCs w:val="16"/>
              </w:rPr>
              <w:t>( из</w:t>
            </w:r>
            <w:proofErr w:type="gramEnd"/>
            <w:r w:rsidRPr="001B1BA3">
              <w:rPr>
                <w:rFonts w:ascii="Arial" w:hAnsi="Arial" w:cs="Arial"/>
                <w:b/>
                <w:bCs/>
                <w:sz w:val="16"/>
                <w:szCs w:val="16"/>
              </w:rPr>
              <w:t xml:space="preserve"> расчета 5см за 2 недели)</w:t>
            </w:r>
          </w:p>
        </w:tc>
        <w:tc>
          <w:tcPr>
            <w:tcW w:w="1141"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3"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702" w:type="dxa"/>
            <w:gridSpan w:val="2"/>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30</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Погрузка снега снегопогрузчиком </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157,09</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Pr>
                <w:rFonts w:ascii="Arial" w:hAnsi="Arial" w:cs="Arial"/>
                <w:sz w:val="16"/>
                <w:szCs w:val="16"/>
                <w:lang w:val="en-US"/>
              </w:rPr>
              <w:t>4</w:t>
            </w:r>
            <w:r w:rsidRPr="001B1BA3">
              <w:rPr>
                <w:rFonts w:ascii="Arial" w:hAnsi="Arial" w:cs="Arial"/>
                <w:sz w:val="16"/>
                <w:szCs w:val="16"/>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в месяц</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31</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Вывоз снега на расстояние до 10 км (0,3тн/</w:t>
            </w:r>
            <w:proofErr w:type="spellStart"/>
            <w:r w:rsidRPr="001B1BA3">
              <w:rPr>
                <w:rFonts w:ascii="Arial" w:hAnsi="Arial" w:cs="Arial"/>
                <w:sz w:val="16"/>
                <w:szCs w:val="16"/>
              </w:rPr>
              <w:t>мз</w:t>
            </w:r>
            <w:proofErr w:type="spellEnd"/>
            <w:r w:rsidRPr="001B1BA3">
              <w:rPr>
                <w:rFonts w:ascii="Arial" w:hAnsi="Arial" w:cs="Arial"/>
                <w:sz w:val="16"/>
                <w:szCs w:val="16"/>
              </w:rPr>
              <w:t>)</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proofErr w:type="spellStart"/>
            <w:r w:rsidRPr="001B1BA3">
              <w:rPr>
                <w:rFonts w:ascii="Arial" w:hAnsi="Arial" w:cs="Arial"/>
                <w:sz w:val="16"/>
                <w:szCs w:val="16"/>
              </w:rPr>
              <w:t>тн</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47,13</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Pr>
                <w:rFonts w:ascii="Arial" w:hAnsi="Arial" w:cs="Arial"/>
                <w:sz w:val="16"/>
                <w:szCs w:val="16"/>
                <w:lang w:val="en-US"/>
              </w:rPr>
              <w:t>4</w:t>
            </w:r>
            <w:r w:rsidRPr="001B1BA3">
              <w:rPr>
                <w:rFonts w:ascii="Arial" w:hAnsi="Arial" w:cs="Arial"/>
                <w:sz w:val="16"/>
                <w:szCs w:val="16"/>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в месяц</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32</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Утилизация снега</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м3</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157,09</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Pr>
                <w:rFonts w:ascii="Arial" w:hAnsi="Arial" w:cs="Arial"/>
                <w:sz w:val="16"/>
                <w:szCs w:val="16"/>
                <w:lang w:val="en-US"/>
              </w:rPr>
              <w:t>4</w:t>
            </w:r>
            <w:r w:rsidRPr="001B1BA3">
              <w:rPr>
                <w:rFonts w:ascii="Arial" w:hAnsi="Arial" w:cs="Arial"/>
                <w:sz w:val="16"/>
                <w:szCs w:val="16"/>
              </w:rPr>
              <w:t>,00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10,00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2 раза в месяц</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315"/>
        </w:trPr>
        <w:tc>
          <w:tcPr>
            <w:tcW w:w="9774" w:type="dxa"/>
            <w:gridSpan w:val="8"/>
            <w:tcBorders>
              <w:top w:val="single" w:sz="4" w:space="0" w:color="auto"/>
              <w:left w:val="single" w:sz="4" w:space="0" w:color="auto"/>
              <w:bottom w:val="single" w:sz="4" w:space="0" w:color="auto"/>
              <w:right w:val="single" w:sz="4" w:space="0" w:color="000000"/>
            </w:tcBorders>
            <w:shd w:val="clear" w:color="000000" w:fill="C5D9F1"/>
            <w:noWrap/>
            <w:vAlign w:val="center"/>
            <w:hideMark/>
          </w:tcPr>
          <w:p w:rsidR="00FB1142" w:rsidRPr="001B1BA3" w:rsidRDefault="00FB1142" w:rsidP="000F3682">
            <w:pPr>
              <w:rPr>
                <w:rFonts w:ascii="Arial" w:hAnsi="Arial" w:cs="Arial"/>
                <w:b/>
                <w:bCs/>
                <w:sz w:val="16"/>
                <w:szCs w:val="16"/>
              </w:rPr>
            </w:pPr>
            <w:r w:rsidRPr="001B1BA3">
              <w:rPr>
                <w:rFonts w:ascii="Arial" w:hAnsi="Arial" w:cs="Arial"/>
                <w:b/>
                <w:bCs/>
                <w:sz w:val="16"/>
                <w:szCs w:val="16"/>
              </w:rPr>
              <w:t>Прочие работы</w:t>
            </w:r>
          </w:p>
        </w:tc>
        <w:tc>
          <w:tcPr>
            <w:tcW w:w="1141"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4"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133" w:type="dxa"/>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c>
          <w:tcPr>
            <w:tcW w:w="1702" w:type="dxa"/>
            <w:gridSpan w:val="2"/>
            <w:tcBorders>
              <w:top w:val="single" w:sz="4" w:space="0" w:color="auto"/>
              <w:left w:val="single" w:sz="4" w:space="0" w:color="auto"/>
              <w:bottom w:val="single" w:sz="4" w:space="0" w:color="auto"/>
              <w:right w:val="single" w:sz="4" w:space="0" w:color="000000"/>
            </w:tcBorders>
            <w:shd w:val="clear" w:color="000000" w:fill="C5D9F1"/>
          </w:tcPr>
          <w:p w:rsidR="00FB1142" w:rsidRPr="001B1BA3" w:rsidRDefault="00FB1142" w:rsidP="000F3682">
            <w:pPr>
              <w:rPr>
                <w:rFonts w:ascii="Arial" w:hAnsi="Arial" w:cs="Arial"/>
                <w:b/>
                <w:bCs/>
                <w:sz w:val="16"/>
                <w:szCs w:val="16"/>
              </w:rPr>
            </w:pPr>
          </w:p>
        </w:tc>
      </w:tr>
      <w:tr w:rsidR="00FB1142" w:rsidRPr="001B1BA3" w:rsidTr="00FB1142">
        <w:trPr>
          <w:trHeight w:val="255"/>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t>33</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Очистка урн и пепельниц от мусора</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proofErr w:type="spellStart"/>
            <w:r w:rsidRPr="001B1BA3">
              <w:rPr>
                <w:rFonts w:ascii="Arial" w:hAnsi="Arial" w:cs="Arial"/>
                <w:sz w:val="16"/>
                <w:szCs w:val="16"/>
              </w:rPr>
              <w:t>шт</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15</w:t>
            </w:r>
          </w:p>
        </w:tc>
        <w:tc>
          <w:tcPr>
            <w:tcW w:w="1134" w:type="dxa"/>
            <w:tcBorders>
              <w:top w:val="nil"/>
              <w:left w:val="nil"/>
              <w:bottom w:val="single" w:sz="4" w:space="0" w:color="auto"/>
              <w:right w:val="single" w:sz="4" w:space="0" w:color="auto"/>
            </w:tcBorders>
            <w:shd w:val="clear" w:color="auto" w:fill="auto"/>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30,00</w:t>
            </w:r>
          </w:p>
        </w:tc>
        <w:tc>
          <w:tcPr>
            <w:tcW w:w="1134" w:type="dxa"/>
            <w:tcBorders>
              <w:top w:val="nil"/>
              <w:left w:val="nil"/>
              <w:bottom w:val="single" w:sz="4" w:space="0" w:color="auto"/>
              <w:right w:val="single" w:sz="4" w:space="0" w:color="auto"/>
            </w:tcBorders>
            <w:shd w:val="clear" w:color="auto" w:fill="auto"/>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75,00</w:t>
            </w:r>
          </w:p>
        </w:tc>
        <w:tc>
          <w:tcPr>
            <w:tcW w:w="1134" w:type="dxa"/>
            <w:tcBorders>
              <w:top w:val="nil"/>
              <w:left w:val="nil"/>
              <w:bottom w:val="single" w:sz="4" w:space="0" w:color="auto"/>
              <w:right w:val="single" w:sz="4" w:space="0" w:color="auto"/>
            </w:tcBorders>
            <w:shd w:val="clear" w:color="auto" w:fill="auto"/>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75,00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 раз в 2 дня</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3"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702"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FB1142" w:rsidRPr="001B1BA3" w:rsidTr="00FB1142">
        <w:trPr>
          <w:trHeight w:val="2550"/>
        </w:trPr>
        <w:tc>
          <w:tcPr>
            <w:tcW w:w="444" w:type="dxa"/>
            <w:tcBorders>
              <w:top w:val="nil"/>
              <w:left w:val="single" w:sz="4" w:space="0" w:color="auto"/>
              <w:bottom w:val="single" w:sz="4" w:space="0" w:color="auto"/>
              <w:right w:val="single" w:sz="4" w:space="0" w:color="auto"/>
            </w:tcBorders>
            <w:shd w:val="clear" w:color="000000" w:fill="FFFFFF"/>
            <w:noWrap/>
            <w:vAlign w:val="center"/>
          </w:tcPr>
          <w:p w:rsidR="00FB1142" w:rsidRPr="001B1BA3" w:rsidRDefault="00FB1142" w:rsidP="000F3682">
            <w:pPr>
              <w:jc w:val="center"/>
              <w:rPr>
                <w:rFonts w:ascii="Arial" w:hAnsi="Arial" w:cs="Arial"/>
                <w:sz w:val="16"/>
                <w:szCs w:val="16"/>
              </w:rPr>
            </w:pPr>
            <w:r>
              <w:rPr>
                <w:rFonts w:ascii="Arial" w:hAnsi="Arial" w:cs="Arial"/>
                <w:sz w:val="16"/>
                <w:szCs w:val="16"/>
              </w:rPr>
              <w:lastRenderedPageBreak/>
              <w:t>34</w:t>
            </w:r>
          </w:p>
        </w:tc>
        <w:tc>
          <w:tcPr>
            <w:tcW w:w="2529"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rPr>
                <w:rFonts w:ascii="Arial" w:hAnsi="Arial" w:cs="Arial"/>
                <w:sz w:val="16"/>
                <w:szCs w:val="16"/>
              </w:rPr>
            </w:pPr>
            <w:r w:rsidRPr="001B1BA3">
              <w:rPr>
                <w:rFonts w:ascii="Arial" w:hAnsi="Arial" w:cs="Arial"/>
                <w:sz w:val="16"/>
                <w:szCs w:val="16"/>
              </w:rPr>
              <w:t xml:space="preserve">Комплексное содержание системы наружного освещения: садово-парковые, прожекторы </w:t>
            </w:r>
            <w:proofErr w:type="spellStart"/>
            <w:r w:rsidRPr="001B1BA3">
              <w:rPr>
                <w:rFonts w:ascii="Arial" w:hAnsi="Arial" w:cs="Arial"/>
                <w:sz w:val="16"/>
                <w:szCs w:val="16"/>
              </w:rPr>
              <w:t>цветодинамические</w:t>
            </w:r>
            <w:proofErr w:type="spellEnd"/>
            <w:r w:rsidRPr="001B1BA3">
              <w:rPr>
                <w:rFonts w:ascii="Arial" w:hAnsi="Arial" w:cs="Arial"/>
                <w:sz w:val="16"/>
                <w:szCs w:val="16"/>
              </w:rPr>
              <w:t>, грунтовые светильники:(ежедневно: наружный осмотр арматуры на предмет отсутствия повреждений, удаление пыли и грязи</w:t>
            </w:r>
            <w:proofErr w:type="gramStart"/>
            <w:r w:rsidRPr="001B1BA3">
              <w:rPr>
                <w:rFonts w:ascii="Arial" w:hAnsi="Arial" w:cs="Arial"/>
                <w:sz w:val="16"/>
                <w:szCs w:val="16"/>
              </w:rPr>
              <w:t>, ;</w:t>
            </w:r>
            <w:proofErr w:type="gramEnd"/>
            <w:r w:rsidRPr="001B1BA3">
              <w:rPr>
                <w:rFonts w:ascii="Arial" w:hAnsi="Arial" w:cs="Arial"/>
                <w:sz w:val="16"/>
                <w:szCs w:val="16"/>
              </w:rPr>
              <w:t xml:space="preserve"> ежемесячно: внутренний осмотр арматуры, проверка подключений к арматуре электропроводки и сетей заземления, ликвидация видимых повреждений, принятие необходимых мер, вплоть до отключения при аварийных ситуациях, замена перегоревших ламп)</w:t>
            </w:r>
          </w:p>
        </w:tc>
        <w:tc>
          <w:tcPr>
            <w:tcW w:w="990"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proofErr w:type="spellStart"/>
            <w:r w:rsidRPr="001B1BA3">
              <w:rPr>
                <w:rFonts w:ascii="Arial" w:hAnsi="Arial" w:cs="Arial"/>
                <w:sz w:val="16"/>
                <w:szCs w:val="16"/>
              </w:rPr>
              <w:t>шт</w:t>
            </w:r>
            <w:proofErr w:type="spellEnd"/>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56</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2,00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5,00</w:t>
            </w:r>
          </w:p>
        </w:tc>
        <w:tc>
          <w:tcPr>
            <w:tcW w:w="1134" w:type="dxa"/>
            <w:tcBorders>
              <w:top w:val="nil"/>
              <w:left w:val="nil"/>
              <w:bottom w:val="single" w:sz="4" w:space="0" w:color="auto"/>
              <w:right w:val="single" w:sz="4" w:space="0" w:color="auto"/>
            </w:tcBorders>
            <w:shd w:val="clear" w:color="000000" w:fill="FFFFFF"/>
            <w:noWrap/>
            <w:vAlign w:val="center"/>
            <w:hideMark/>
          </w:tcPr>
          <w:p w:rsidR="00FB1142" w:rsidRPr="001B1BA3" w:rsidRDefault="00FB1142" w:rsidP="000F3682">
            <w:pPr>
              <w:jc w:val="right"/>
              <w:rPr>
                <w:rFonts w:ascii="Arial" w:hAnsi="Arial" w:cs="Arial"/>
                <w:sz w:val="16"/>
                <w:szCs w:val="16"/>
              </w:rPr>
            </w:pPr>
            <w:r w:rsidRPr="001B1BA3">
              <w:rPr>
                <w:rFonts w:ascii="Arial" w:hAnsi="Arial" w:cs="Arial"/>
                <w:sz w:val="16"/>
                <w:szCs w:val="16"/>
              </w:rPr>
              <w:t>5,00</w:t>
            </w:r>
          </w:p>
        </w:tc>
        <w:tc>
          <w:tcPr>
            <w:tcW w:w="1275" w:type="dxa"/>
            <w:tcBorders>
              <w:top w:val="nil"/>
              <w:left w:val="nil"/>
              <w:bottom w:val="single" w:sz="4" w:space="0" w:color="auto"/>
              <w:right w:val="single" w:sz="4" w:space="0" w:color="auto"/>
            </w:tcBorders>
            <w:shd w:val="clear" w:color="000000" w:fill="FFFFFF"/>
            <w:vAlign w:val="center"/>
            <w:hideMark/>
          </w:tcPr>
          <w:p w:rsidR="00FB1142" w:rsidRPr="001B1BA3" w:rsidRDefault="00FB1142" w:rsidP="000F3682">
            <w:pPr>
              <w:jc w:val="center"/>
              <w:rPr>
                <w:rFonts w:ascii="Arial" w:hAnsi="Arial" w:cs="Arial"/>
                <w:sz w:val="16"/>
                <w:szCs w:val="16"/>
              </w:rPr>
            </w:pPr>
            <w:r w:rsidRPr="001B1BA3">
              <w:rPr>
                <w:rFonts w:ascii="Arial" w:hAnsi="Arial" w:cs="Arial"/>
                <w:sz w:val="16"/>
                <w:szCs w:val="16"/>
              </w:rPr>
              <w:t>1 раз в месяц (ремонт по мере необходимости)</w:t>
            </w:r>
          </w:p>
        </w:tc>
        <w:tc>
          <w:tcPr>
            <w:tcW w:w="1141"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134"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276" w:type="dxa"/>
            <w:gridSpan w:val="2"/>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c>
          <w:tcPr>
            <w:tcW w:w="1559" w:type="dxa"/>
            <w:tcBorders>
              <w:top w:val="nil"/>
              <w:left w:val="nil"/>
              <w:bottom w:val="single" w:sz="4" w:space="0" w:color="auto"/>
              <w:right w:val="single" w:sz="4" w:space="0" w:color="auto"/>
            </w:tcBorders>
            <w:shd w:val="clear" w:color="000000" w:fill="FFFFFF"/>
          </w:tcPr>
          <w:p w:rsidR="00FB1142" w:rsidRPr="001B1BA3" w:rsidRDefault="00FB1142" w:rsidP="000F3682">
            <w:pPr>
              <w:jc w:val="center"/>
              <w:rPr>
                <w:rFonts w:ascii="Arial" w:hAnsi="Arial" w:cs="Arial"/>
                <w:sz w:val="16"/>
                <w:szCs w:val="16"/>
              </w:rPr>
            </w:pPr>
          </w:p>
        </w:tc>
      </w:tr>
      <w:tr w:rsidR="00AD2A6B" w:rsidRPr="000C31A0" w:rsidTr="00FB1142">
        <w:trPr>
          <w:trHeight w:val="424"/>
        </w:trPr>
        <w:tc>
          <w:tcPr>
            <w:tcW w:w="44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D2A6B" w:rsidRDefault="00AD2A6B" w:rsidP="00FB1142">
            <w:pPr>
              <w:rPr>
                <w:rFonts w:ascii="Arial" w:hAnsi="Arial" w:cs="Arial"/>
                <w:sz w:val="16"/>
                <w:szCs w:val="16"/>
              </w:rPr>
            </w:pPr>
          </w:p>
        </w:tc>
        <w:tc>
          <w:tcPr>
            <w:tcW w:w="10471" w:type="dxa"/>
            <w:gridSpan w:val="8"/>
            <w:tcBorders>
              <w:top w:val="single" w:sz="4" w:space="0" w:color="auto"/>
              <w:left w:val="nil"/>
              <w:bottom w:val="single" w:sz="4" w:space="0" w:color="auto"/>
              <w:right w:val="single" w:sz="4" w:space="0" w:color="auto"/>
            </w:tcBorders>
            <w:shd w:val="clear" w:color="000000" w:fill="FFFFFF"/>
            <w:vAlign w:val="center"/>
          </w:tcPr>
          <w:p w:rsidR="00AD2A6B" w:rsidRPr="00AD2A6B" w:rsidRDefault="00AD2A6B" w:rsidP="00AD2A6B">
            <w:pPr>
              <w:rPr>
                <w:rFonts w:ascii="Arial" w:hAnsi="Arial" w:cs="Arial"/>
                <w:sz w:val="22"/>
                <w:szCs w:val="22"/>
              </w:rPr>
            </w:pPr>
            <w:r w:rsidRPr="00AD2A6B">
              <w:rPr>
                <w:b/>
                <w:bCs/>
                <w:color w:val="000000"/>
                <w:sz w:val="22"/>
                <w:szCs w:val="22"/>
              </w:rPr>
              <w:t>Итого общая стоимость работ, вк</w:t>
            </w:r>
            <w:r>
              <w:rPr>
                <w:b/>
                <w:bCs/>
                <w:color w:val="000000"/>
                <w:sz w:val="22"/>
                <w:szCs w:val="22"/>
              </w:rPr>
              <w:t>лючая НДС 18%</w:t>
            </w:r>
          </w:p>
        </w:tc>
        <w:tc>
          <w:tcPr>
            <w:tcW w:w="1134"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276" w:type="dxa"/>
            <w:gridSpan w:val="2"/>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559"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r>
      <w:tr w:rsidR="00AD2A6B" w:rsidRPr="000C31A0" w:rsidTr="00FB1142">
        <w:trPr>
          <w:trHeight w:val="424"/>
        </w:trPr>
        <w:tc>
          <w:tcPr>
            <w:tcW w:w="444"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AD2A6B" w:rsidRDefault="00AD2A6B" w:rsidP="0075319B">
            <w:pPr>
              <w:jc w:val="center"/>
              <w:rPr>
                <w:rFonts w:ascii="Arial" w:hAnsi="Arial" w:cs="Arial"/>
                <w:sz w:val="16"/>
                <w:szCs w:val="16"/>
              </w:rPr>
            </w:pPr>
          </w:p>
        </w:tc>
        <w:tc>
          <w:tcPr>
            <w:tcW w:w="10471" w:type="dxa"/>
            <w:gridSpan w:val="8"/>
            <w:tcBorders>
              <w:top w:val="single" w:sz="4" w:space="0" w:color="auto"/>
              <w:left w:val="nil"/>
              <w:bottom w:val="single" w:sz="4" w:space="0" w:color="auto"/>
              <w:right w:val="single" w:sz="4" w:space="0" w:color="auto"/>
            </w:tcBorders>
            <w:shd w:val="clear" w:color="000000" w:fill="FFFFFF"/>
            <w:vAlign w:val="center"/>
          </w:tcPr>
          <w:p w:rsidR="00AD2A6B" w:rsidRPr="00AD2A6B" w:rsidRDefault="00AD2A6B" w:rsidP="00AD2A6B">
            <w:pPr>
              <w:rPr>
                <w:rFonts w:ascii="Arial" w:hAnsi="Arial" w:cs="Arial"/>
                <w:sz w:val="22"/>
                <w:szCs w:val="22"/>
              </w:rPr>
            </w:pPr>
            <w:r w:rsidRPr="00AD2A6B">
              <w:rPr>
                <w:i/>
                <w:color w:val="000000"/>
                <w:sz w:val="22"/>
                <w:szCs w:val="22"/>
              </w:rPr>
              <w:t>в том числе НДС 18%</w:t>
            </w:r>
          </w:p>
        </w:tc>
        <w:tc>
          <w:tcPr>
            <w:tcW w:w="1134"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134"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276" w:type="dxa"/>
            <w:gridSpan w:val="2"/>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c>
          <w:tcPr>
            <w:tcW w:w="1559" w:type="dxa"/>
            <w:tcBorders>
              <w:top w:val="single" w:sz="4" w:space="0" w:color="auto"/>
              <w:left w:val="nil"/>
              <w:bottom w:val="single" w:sz="4" w:space="0" w:color="auto"/>
              <w:right w:val="single" w:sz="4" w:space="0" w:color="auto"/>
            </w:tcBorders>
            <w:shd w:val="clear" w:color="000000" w:fill="FFFFFF"/>
          </w:tcPr>
          <w:p w:rsidR="00AD2A6B" w:rsidRPr="000C31A0" w:rsidRDefault="00AD2A6B" w:rsidP="0075319B">
            <w:pPr>
              <w:jc w:val="center"/>
              <w:rPr>
                <w:rFonts w:ascii="Arial" w:hAnsi="Arial" w:cs="Arial"/>
                <w:sz w:val="16"/>
                <w:szCs w:val="16"/>
              </w:rPr>
            </w:pPr>
          </w:p>
        </w:tc>
      </w:tr>
    </w:tbl>
    <w:p w:rsidR="00BA4086" w:rsidRPr="00A03F3A" w:rsidRDefault="00BA4086" w:rsidP="00BA4086">
      <w:pPr>
        <w:rPr>
          <w:b/>
        </w:rPr>
      </w:pPr>
    </w:p>
    <w:p w:rsidR="00704B1D" w:rsidRDefault="00704B1D" w:rsidP="00704B1D">
      <w:pPr>
        <w:rPr>
          <w:color w:val="FF0000"/>
          <w:u w:val="single"/>
        </w:rPr>
      </w:pPr>
    </w:p>
    <w:p w:rsidR="00BA4086" w:rsidRPr="00263F98" w:rsidRDefault="00BA4086" w:rsidP="00263F98">
      <w:pPr>
        <w:pStyle w:val="ab"/>
        <w:numPr>
          <w:ilvl w:val="0"/>
          <w:numId w:val="38"/>
        </w:numPr>
        <w:jc w:val="center"/>
        <w:rPr>
          <w:b/>
        </w:rPr>
      </w:pPr>
      <w:r w:rsidRPr="00263F98">
        <w:rPr>
          <w:b/>
        </w:rPr>
        <w:t xml:space="preserve"> Реестр расценок на Разовые работы, не входящие в Базовую цену Договора</w:t>
      </w:r>
    </w:p>
    <w:p w:rsidR="00BA4086" w:rsidRPr="00B9620B" w:rsidRDefault="00BA4086" w:rsidP="00BA4086">
      <w:pPr>
        <w:rPr>
          <w:b/>
        </w:rPr>
      </w:pPr>
    </w:p>
    <w:tbl>
      <w:tblPr>
        <w:tblW w:w="15451" w:type="dxa"/>
        <w:tblInd w:w="-34" w:type="dxa"/>
        <w:tblLayout w:type="fixed"/>
        <w:tblLook w:val="04A0" w:firstRow="1" w:lastRow="0" w:firstColumn="1" w:lastColumn="0" w:noHBand="0" w:noVBand="1"/>
      </w:tblPr>
      <w:tblGrid>
        <w:gridCol w:w="568"/>
        <w:gridCol w:w="9922"/>
        <w:gridCol w:w="2268"/>
        <w:gridCol w:w="2693"/>
      </w:tblGrid>
      <w:tr w:rsidR="00BA4086" w:rsidRPr="00B9620B" w:rsidTr="0075319B">
        <w:trPr>
          <w:trHeight w:val="680"/>
          <w:tblHeader/>
        </w:trPr>
        <w:tc>
          <w:tcPr>
            <w:tcW w:w="56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A4086" w:rsidRPr="00B9620B" w:rsidRDefault="00BA4086" w:rsidP="0075319B">
            <w:pPr>
              <w:jc w:val="center"/>
              <w:rPr>
                <w:b/>
              </w:rPr>
            </w:pPr>
            <w:r w:rsidRPr="00B9620B">
              <w:rPr>
                <w:b/>
              </w:rPr>
              <w:t>№</w:t>
            </w:r>
          </w:p>
          <w:p w:rsidR="00BA4086" w:rsidRPr="00B9620B" w:rsidRDefault="00BA4086" w:rsidP="0075319B">
            <w:pPr>
              <w:jc w:val="center"/>
              <w:rPr>
                <w:b/>
              </w:rPr>
            </w:pPr>
            <w:r w:rsidRPr="00B9620B">
              <w:rPr>
                <w:b/>
              </w:rPr>
              <w:t>п/п</w:t>
            </w:r>
          </w:p>
        </w:tc>
        <w:tc>
          <w:tcPr>
            <w:tcW w:w="9922" w:type="dxa"/>
            <w:tcBorders>
              <w:top w:val="single" w:sz="4" w:space="0" w:color="auto"/>
              <w:left w:val="nil"/>
              <w:bottom w:val="single" w:sz="4" w:space="0" w:color="auto"/>
              <w:right w:val="single" w:sz="4" w:space="0" w:color="auto"/>
            </w:tcBorders>
            <w:shd w:val="clear" w:color="auto" w:fill="auto"/>
            <w:vAlign w:val="center"/>
            <w:hideMark/>
          </w:tcPr>
          <w:p w:rsidR="00BA4086" w:rsidRPr="00B9620B" w:rsidRDefault="00BA4086" w:rsidP="0075319B">
            <w:pPr>
              <w:jc w:val="center"/>
              <w:rPr>
                <w:b/>
              </w:rPr>
            </w:pPr>
            <w:r w:rsidRPr="00B9620B">
              <w:rPr>
                <w:b/>
              </w:rPr>
              <w:t>Наименование Разовых работ</w:t>
            </w:r>
          </w:p>
        </w:tc>
        <w:tc>
          <w:tcPr>
            <w:tcW w:w="2268" w:type="dxa"/>
            <w:tcBorders>
              <w:top w:val="single" w:sz="4" w:space="0" w:color="auto"/>
              <w:left w:val="nil"/>
              <w:bottom w:val="single" w:sz="4" w:space="0" w:color="auto"/>
              <w:right w:val="single" w:sz="4" w:space="0" w:color="auto"/>
            </w:tcBorders>
            <w:shd w:val="clear" w:color="auto" w:fill="auto"/>
            <w:vAlign w:val="center"/>
            <w:hideMark/>
          </w:tcPr>
          <w:p w:rsidR="00BA4086" w:rsidRPr="00B9620B" w:rsidRDefault="00BA4086" w:rsidP="0075319B">
            <w:pPr>
              <w:jc w:val="center"/>
              <w:rPr>
                <w:b/>
              </w:rPr>
            </w:pPr>
            <w:r w:rsidRPr="00B9620B">
              <w:rPr>
                <w:b/>
              </w:rPr>
              <w:t>Ед. изм.</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BA4086" w:rsidRPr="00B9620B" w:rsidRDefault="00BA4086" w:rsidP="0075319B">
            <w:pPr>
              <w:jc w:val="center"/>
              <w:rPr>
                <w:b/>
              </w:rPr>
            </w:pPr>
            <w:r w:rsidRPr="00B9620B">
              <w:rPr>
                <w:b/>
              </w:rPr>
              <w:t xml:space="preserve">Цена за ед. изм., руб., в </w:t>
            </w:r>
            <w:proofErr w:type="spellStart"/>
            <w:r w:rsidRPr="00B9620B">
              <w:rPr>
                <w:b/>
              </w:rPr>
              <w:t>т.ч</w:t>
            </w:r>
            <w:proofErr w:type="spellEnd"/>
            <w:r w:rsidRPr="00B9620B">
              <w:rPr>
                <w:b/>
              </w:rPr>
              <w:t>. НДС 18</w:t>
            </w:r>
            <w:proofErr w:type="gramStart"/>
            <w:r w:rsidRPr="00B9620B">
              <w:rPr>
                <w:b/>
              </w:rPr>
              <w:t xml:space="preserve">%,  </w:t>
            </w:r>
            <w:r w:rsidRPr="00B9620B">
              <w:t>включая</w:t>
            </w:r>
            <w:proofErr w:type="gramEnd"/>
            <w:r w:rsidRPr="00B9620B">
              <w:t xml:space="preserve"> расходные материалы/механизмы и оборудование Исполнителя</w:t>
            </w:r>
          </w:p>
        </w:tc>
      </w:tr>
      <w:tr w:rsidR="00BA4086" w:rsidRPr="00B9620B" w:rsidTr="0075319B">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1.</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 xml:space="preserve">Окраска бордюров, урн, ограждений, прочих конструкций на территории </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proofErr w:type="spellStart"/>
            <w:r w:rsidRPr="00080177">
              <w:rPr>
                <w:color w:val="000000"/>
                <w:sz w:val="22"/>
                <w:szCs w:val="22"/>
              </w:rPr>
              <w:t>кв.м</w:t>
            </w:r>
            <w:proofErr w:type="spellEnd"/>
            <w:r w:rsidRPr="00080177">
              <w:rPr>
                <w:color w:val="000000"/>
                <w:sz w:val="22"/>
                <w:szCs w:val="22"/>
              </w:rPr>
              <w:t>.</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r w:rsidRPr="00B9620B">
              <w:t xml:space="preserve"> </w:t>
            </w:r>
          </w:p>
        </w:tc>
      </w:tr>
      <w:tr w:rsidR="00BA4086" w:rsidRPr="00B9620B" w:rsidTr="0075319B">
        <w:trPr>
          <w:trHeight w:val="371"/>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2.</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proofErr w:type="spellStart"/>
            <w:r w:rsidRPr="00080177">
              <w:rPr>
                <w:color w:val="000000"/>
                <w:sz w:val="22"/>
                <w:szCs w:val="22"/>
              </w:rPr>
              <w:t>Кронирование</w:t>
            </w:r>
            <w:proofErr w:type="spellEnd"/>
            <w:r w:rsidRPr="00080177">
              <w:rPr>
                <w:color w:val="000000"/>
                <w:sz w:val="22"/>
                <w:szCs w:val="22"/>
              </w:rPr>
              <w:t xml:space="preserve"> кустарников, деревьев </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r w:rsidRPr="00B9620B">
              <w:t xml:space="preserve"> </w:t>
            </w:r>
          </w:p>
        </w:tc>
      </w:tr>
      <w:tr w:rsidR="00BA4086" w:rsidRPr="00B9620B" w:rsidTr="0075319B">
        <w:trPr>
          <w:trHeight w:val="454"/>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3.</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 xml:space="preserve">Отлов бездомных животных и перемещение на территорию специализированных питомников </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шт.</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tc>
      </w:tr>
      <w:tr w:rsidR="00BA4086" w:rsidRPr="00B9620B" w:rsidTr="0075319B">
        <w:trPr>
          <w:trHeight w:val="384"/>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4.</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Услуги дополнительных операторов внешней уборки (дворников)</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tc>
      </w:tr>
      <w:tr w:rsidR="00BA4086" w:rsidRPr="00B9620B" w:rsidTr="0075319B">
        <w:trPr>
          <w:trHeight w:val="380"/>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lastRenderedPageBreak/>
              <w:t>5</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Погрузочно-разгрузочные работы</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чел*час</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tc>
      </w:tr>
      <w:tr w:rsidR="00BA4086" w:rsidRPr="00B9620B" w:rsidTr="0075319B">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6.</w:t>
            </w:r>
          </w:p>
        </w:tc>
        <w:tc>
          <w:tcPr>
            <w:tcW w:w="9922"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 xml:space="preserve">Погрузо-разгрузочные работы с применением техники </w:t>
            </w:r>
          </w:p>
        </w:tc>
        <w:tc>
          <w:tcPr>
            <w:tcW w:w="2268" w:type="dxa"/>
            <w:tcBorders>
              <w:top w:val="nil"/>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машина*час</w:t>
            </w:r>
          </w:p>
        </w:tc>
        <w:tc>
          <w:tcPr>
            <w:tcW w:w="2693" w:type="dxa"/>
            <w:tcBorders>
              <w:top w:val="nil"/>
              <w:left w:val="nil"/>
              <w:bottom w:val="single" w:sz="4" w:space="0" w:color="auto"/>
              <w:right w:val="single" w:sz="4" w:space="0" w:color="auto"/>
            </w:tcBorders>
            <w:shd w:val="clear" w:color="auto" w:fill="auto"/>
          </w:tcPr>
          <w:p w:rsidR="00BA4086" w:rsidRPr="00B9620B" w:rsidRDefault="00BA4086" w:rsidP="0075319B">
            <w:r w:rsidRPr="00B9620B">
              <w:t xml:space="preserve"> </w:t>
            </w:r>
          </w:p>
        </w:tc>
      </w:tr>
      <w:tr w:rsidR="00BA4086" w:rsidRPr="00B9620B" w:rsidTr="0075319B">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7.</w:t>
            </w:r>
          </w:p>
        </w:tc>
        <w:tc>
          <w:tcPr>
            <w:tcW w:w="9922"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sidRPr="00080177">
              <w:rPr>
                <w:color w:val="000000"/>
                <w:sz w:val="22"/>
                <w:szCs w:val="22"/>
              </w:rPr>
              <w:t xml:space="preserve">Услуги дополнительного технического специалиста (электрика) </w:t>
            </w:r>
          </w:p>
        </w:tc>
        <w:tc>
          <w:tcPr>
            <w:tcW w:w="2268"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чел*час</w:t>
            </w:r>
          </w:p>
        </w:tc>
        <w:tc>
          <w:tcPr>
            <w:tcW w:w="2693" w:type="dxa"/>
            <w:tcBorders>
              <w:top w:val="single" w:sz="4" w:space="0" w:color="auto"/>
              <w:left w:val="nil"/>
              <w:bottom w:val="single" w:sz="4" w:space="0" w:color="auto"/>
              <w:right w:val="single" w:sz="4" w:space="0" w:color="auto"/>
            </w:tcBorders>
            <w:shd w:val="clear" w:color="auto" w:fill="auto"/>
          </w:tcPr>
          <w:p w:rsidR="00BA4086" w:rsidRPr="00B9620B" w:rsidRDefault="00BA4086" w:rsidP="0075319B"/>
        </w:tc>
      </w:tr>
      <w:tr w:rsidR="00BA4086" w:rsidRPr="00B9620B" w:rsidTr="0075319B">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B9620B" w:rsidRDefault="00BA4086" w:rsidP="0075319B">
            <w:pPr>
              <w:rPr>
                <w:color w:val="000000"/>
                <w:sz w:val="22"/>
                <w:szCs w:val="22"/>
              </w:rPr>
            </w:pPr>
            <w:r w:rsidRPr="00B9620B">
              <w:rPr>
                <w:color w:val="000000"/>
                <w:sz w:val="22"/>
                <w:szCs w:val="22"/>
              </w:rPr>
              <w:t>8.</w:t>
            </w:r>
          </w:p>
        </w:tc>
        <w:tc>
          <w:tcPr>
            <w:tcW w:w="9922"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Pr>
                <w:color w:val="000000"/>
                <w:sz w:val="22"/>
                <w:szCs w:val="22"/>
              </w:rPr>
              <w:t>Дератизация территории</w:t>
            </w:r>
          </w:p>
        </w:tc>
        <w:tc>
          <w:tcPr>
            <w:tcW w:w="2268"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2693" w:type="dxa"/>
            <w:tcBorders>
              <w:top w:val="single" w:sz="4" w:space="0" w:color="auto"/>
              <w:left w:val="nil"/>
              <w:bottom w:val="single" w:sz="4" w:space="0" w:color="auto"/>
              <w:right w:val="single" w:sz="4" w:space="0" w:color="auto"/>
            </w:tcBorders>
            <w:shd w:val="clear" w:color="auto" w:fill="auto"/>
          </w:tcPr>
          <w:p w:rsidR="00BA4086" w:rsidRPr="00B9620B" w:rsidRDefault="00BA4086" w:rsidP="0075319B"/>
        </w:tc>
      </w:tr>
      <w:tr w:rsidR="00BA4086" w:rsidRPr="00B9620B" w:rsidTr="0075319B">
        <w:trPr>
          <w:trHeight w:val="441"/>
        </w:trPr>
        <w:tc>
          <w:tcPr>
            <w:tcW w:w="568" w:type="dxa"/>
            <w:tcBorders>
              <w:top w:val="nil"/>
              <w:left w:val="single" w:sz="4" w:space="0" w:color="auto"/>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Pr>
                <w:color w:val="000000"/>
                <w:sz w:val="22"/>
                <w:szCs w:val="22"/>
              </w:rPr>
              <w:t>9</w:t>
            </w:r>
            <w:r w:rsidRPr="00080177">
              <w:rPr>
                <w:color w:val="000000"/>
                <w:sz w:val="22"/>
                <w:szCs w:val="22"/>
              </w:rPr>
              <w:t>.</w:t>
            </w:r>
          </w:p>
        </w:tc>
        <w:tc>
          <w:tcPr>
            <w:tcW w:w="9922"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rPr>
                <w:color w:val="000000"/>
                <w:sz w:val="22"/>
                <w:szCs w:val="22"/>
              </w:rPr>
            </w:pPr>
            <w:r>
              <w:rPr>
                <w:color w:val="000000"/>
                <w:sz w:val="22"/>
                <w:szCs w:val="22"/>
              </w:rPr>
              <w:t>Дезинсекция территории</w:t>
            </w:r>
          </w:p>
        </w:tc>
        <w:tc>
          <w:tcPr>
            <w:tcW w:w="2268" w:type="dxa"/>
            <w:tcBorders>
              <w:top w:val="single" w:sz="4" w:space="0" w:color="auto"/>
              <w:left w:val="nil"/>
              <w:bottom w:val="single" w:sz="4" w:space="0" w:color="auto"/>
              <w:right w:val="single" w:sz="4" w:space="0" w:color="auto"/>
            </w:tcBorders>
            <w:shd w:val="clear" w:color="auto" w:fill="auto"/>
            <w:vAlign w:val="center"/>
          </w:tcPr>
          <w:p w:rsidR="00BA4086" w:rsidRPr="00080177" w:rsidRDefault="00BA4086" w:rsidP="0075319B">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2693" w:type="dxa"/>
            <w:tcBorders>
              <w:top w:val="single" w:sz="4" w:space="0" w:color="auto"/>
              <w:left w:val="nil"/>
              <w:bottom w:val="single" w:sz="4" w:space="0" w:color="auto"/>
              <w:right w:val="single" w:sz="4" w:space="0" w:color="auto"/>
            </w:tcBorders>
            <w:shd w:val="clear" w:color="auto" w:fill="auto"/>
          </w:tcPr>
          <w:p w:rsidR="00BA4086" w:rsidRPr="00B9620B" w:rsidRDefault="00BA4086" w:rsidP="0075319B"/>
        </w:tc>
      </w:tr>
    </w:tbl>
    <w:p w:rsidR="00BA4086" w:rsidRDefault="00BA4086" w:rsidP="00704B1D">
      <w:pPr>
        <w:rPr>
          <w:color w:val="FF0000"/>
          <w:u w:val="single"/>
        </w:rPr>
      </w:pPr>
    </w:p>
    <w:p w:rsidR="00BA4086" w:rsidRDefault="00BA4086" w:rsidP="00BA4086">
      <w:r>
        <w:t xml:space="preserve">Примечания: </w:t>
      </w:r>
    </w:p>
    <w:p w:rsidR="00BA4086" w:rsidRDefault="00BA4086" w:rsidP="00BA4086">
      <w:r>
        <w:t>- Предложение Участника Процедуры закупки не должны превышать начальной (максимальной) цены.</w:t>
      </w:r>
    </w:p>
    <w:p w:rsidR="00BA4086" w:rsidRPr="00D14553" w:rsidRDefault="00BA4086" w:rsidP="00BA4086">
      <w:r>
        <w:t xml:space="preserve">- </w:t>
      </w:r>
      <w:r w:rsidRPr="00D14553">
        <w:t xml:space="preserve">В Цену договора должны быть включены все расходы </w:t>
      </w:r>
      <w:r>
        <w:t>Исполнителя</w:t>
      </w:r>
      <w:r w:rsidRPr="00D14553">
        <w:t>,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p>
    <w:p w:rsidR="00704B1D" w:rsidRDefault="00704B1D" w:rsidP="00704B1D"/>
    <w:p w:rsidR="00704B1D" w:rsidRDefault="00704B1D" w:rsidP="00704B1D">
      <w:r w:rsidRPr="002440E8">
        <w:t>Условие об авансировании</w:t>
      </w:r>
      <w:r>
        <w:t>: Аванс не предусмотрен</w:t>
      </w:r>
    </w:p>
    <w:p w:rsidR="00704B1D" w:rsidRPr="002440E8" w:rsidRDefault="00704B1D" w:rsidP="00704B1D"/>
    <w:p w:rsidR="00704B1D" w:rsidRPr="002440E8" w:rsidRDefault="00704B1D" w:rsidP="00704B1D">
      <w:r w:rsidRPr="002440E8">
        <w:t xml:space="preserve">_______________________ </w:t>
      </w:r>
      <w:r w:rsidRPr="002440E8">
        <w:tab/>
      </w:r>
      <w:r w:rsidRPr="002440E8">
        <w:tab/>
        <w:t xml:space="preserve">_______________________ </w:t>
      </w:r>
      <w:r w:rsidRPr="002440E8">
        <w:tab/>
      </w:r>
      <w:r w:rsidRPr="002440E8">
        <w:tab/>
        <w:t>/___________________/</w:t>
      </w:r>
    </w:p>
    <w:p w:rsidR="00704B1D" w:rsidRPr="002440E8" w:rsidRDefault="00704B1D" w:rsidP="00704B1D">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704B1D" w:rsidRPr="002440E8" w:rsidRDefault="00704B1D" w:rsidP="00704B1D">
      <w:r w:rsidRPr="002440E8">
        <w:t>М.П.</w:t>
      </w:r>
    </w:p>
    <w:p w:rsidR="002D7E0C" w:rsidRPr="00A6022E" w:rsidRDefault="002D7E0C" w:rsidP="00B424F4">
      <w:pPr>
        <w:rPr>
          <w:color w:val="FF0000"/>
        </w:rPr>
      </w:pPr>
    </w:p>
    <w:p w:rsidR="000C2C64" w:rsidRDefault="000C2C64">
      <w:r>
        <w:br w:type="page"/>
      </w:r>
    </w:p>
    <w:p w:rsidR="004B6249" w:rsidRPr="002440E8" w:rsidRDefault="004B6249" w:rsidP="00B73ACE">
      <w:pPr>
        <w:pStyle w:val="4"/>
        <w:numPr>
          <w:ilvl w:val="2"/>
          <w:numId w:val="16"/>
        </w:numPr>
        <w:spacing w:before="0" w:after="0"/>
      </w:pPr>
      <w:bookmarkStart w:id="48" w:name="_Toc353985088"/>
      <w:r w:rsidRPr="002440E8">
        <w:lastRenderedPageBreak/>
        <w:t>ФОРМА ПРЕДЛОЖЕНИЯ О ФУНКЦИОНАЛЬНЫХ, КОЛИЧЕСТВЕННЫХ И КАЧЕСТВЕННЫХ ХАРАКТЕРИСТИКАХ ТОВАРОВ, КАЧЕСТВЕ РАБОТ, УСЛУГ</w:t>
      </w:r>
      <w:bookmarkEnd w:id="48"/>
    </w:p>
    <w:p w:rsidR="004B6249" w:rsidRPr="002440E8" w:rsidRDefault="004B6249" w:rsidP="00B424F4">
      <w:r w:rsidRPr="002440E8">
        <w:t>На бланке организации</w:t>
      </w:r>
    </w:p>
    <w:p w:rsidR="004B6249" w:rsidRPr="002440E8" w:rsidRDefault="004B6249" w:rsidP="00B424F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B424F4">
      <w:r w:rsidRPr="002440E8">
        <w:t xml:space="preserve"> </w:t>
      </w:r>
    </w:p>
    <w:p w:rsidR="004B6249" w:rsidRDefault="00A45122" w:rsidP="00B424F4">
      <w:r w:rsidRPr="002440E8">
        <w:t>Заказчику/Организатору Процедуры закупки</w:t>
      </w:r>
    </w:p>
    <w:p w:rsidR="00C86D1F" w:rsidRPr="002440E8" w:rsidRDefault="00C86D1F" w:rsidP="00B424F4"/>
    <w:p w:rsidR="004B6249" w:rsidRDefault="004B6249" w:rsidP="00B424F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B424F4"/>
    <w:p w:rsidR="004B6249" w:rsidRPr="002440E8" w:rsidRDefault="004B6249" w:rsidP="00B424F4">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по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техническое задание, _________</w:t>
      </w:r>
      <w:r w:rsidRPr="002440E8">
        <w:softHyphen/>
      </w:r>
      <w:r w:rsidRPr="002440E8">
        <w:softHyphen/>
      </w:r>
      <w:r w:rsidRPr="002440E8">
        <w:softHyphen/>
      </w:r>
      <w:r w:rsidRPr="002440E8">
        <w:softHyphen/>
      </w:r>
      <w:r w:rsidRPr="002440E8">
        <w:softHyphen/>
      </w:r>
      <w:r w:rsidRPr="002440E8">
        <w:softHyphen/>
        <w:t>___________________________________________________________________</w:t>
      </w:r>
    </w:p>
    <w:p w:rsidR="004B6249" w:rsidRPr="002440E8" w:rsidRDefault="004B6249" w:rsidP="00B424F4">
      <w:r w:rsidRPr="002440E8">
        <w:t xml:space="preserve">(полное наименование организации или Ф.И.О. Участника </w:t>
      </w:r>
      <w:r w:rsidR="00731F7E" w:rsidRPr="002440E8">
        <w:t>Процедуры закупки</w:t>
      </w:r>
      <w:r w:rsidRPr="002440E8">
        <w:t>)</w:t>
      </w:r>
    </w:p>
    <w:p w:rsidR="004B6249" w:rsidRPr="002440E8" w:rsidRDefault="004B6249" w:rsidP="00B424F4">
      <w:r w:rsidRPr="002440E8">
        <w:t>в лице _________________________________________________________________________________</w:t>
      </w:r>
    </w:p>
    <w:p w:rsidR="004B6249" w:rsidRPr="002440E8" w:rsidRDefault="004B6249" w:rsidP="00B424F4">
      <w:r w:rsidRPr="002440E8">
        <w:t>(наименование должности руководителя организации (уполномоченного лица), его Ф.И.О. (полностью))</w:t>
      </w:r>
    </w:p>
    <w:p w:rsidR="004B6249" w:rsidRDefault="00620914" w:rsidP="00B424F4">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положениями Заявки (Оферты) </w:t>
      </w:r>
      <w:r w:rsidR="004B6249" w:rsidRPr="002440E8">
        <w:t>и на условиях, указанных в нижеприведенн</w:t>
      </w:r>
      <w:r w:rsidR="0080475B" w:rsidRPr="002440E8">
        <w:t>ых</w:t>
      </w:r>
      <w:r w:rsidR="004B6249" w:rsidRPr="002440E8">
        <w:t xml:space="preserve"> таблицах:</w:t>
      </w:r>
    </w:p>
    <w:p w:rsidR="00547A33" w:rsidRDefault="00547A33" w:rsidP="00B424F4"/>
    <w:p w:rsidR="00547A33" w:rsidRPr="00547A33" w:rsidRDefault="00547A33" w:rsidP="00547A33">
      <w:pPr>
        <w:rPr>
          <w:i/>
          <w:u w:val="single"/>
        </w:rPr>
      </w:pPr>
      <w:r w:rsidRPr="00547A33">
        <w:rPr>
          <w:i/>
          <w:u w:val="single"/>
        </w:rPr>
        <w:t xml:space="preserve">Примечание: </w:t>
      </w:r>
    </w:p>
    <w:p w:rsidR="00547A33" w:rsidRPr="00547A33" w:rsidRDefault="00547A33" w:rsidP="00547A33">
      <w:r w:rsidRPr="00547A33">
        <w:rPr>
          <w:i/>
        </w:rPr>
        <w:t xml:space="preserve">Участник Процедуры закупки обязан предоставить График выполнения работ, полностью заполненный в соответствии с Техническим заданием и Предложением о цене </w:t>
      </w:r>
      <w:proofErr w:type="gramStart"/>
      <w:r w:rsidRPr="00547A33">
        <w:rPr>
          <w:i/>
        </w:rPr>
        <w:t xml:space="preserve">Договора </w:t>
      </w:r>
      <w:r>
        <w:rPr>
          <w:i/>
        </w:rPr>
        <w:t>.</w:t>
      </w:r>
      <w:proofErr w:type="gramEnd"/>
    </w:p>
    <w:p w:rsidR="00D22670" w:rsidRDefault="00D22670" w:rsidP="00B424F4"/>
    <w:p w:rsidR="00263F98" w:rsidRDefault="00263F98" w:rsidP="00263F98">
      <w:bookmarkStart w:id="49" w:name="_Toc353985091"/>
    </w:p>
    <w:p w:rsidR="00263F98" w:rsidRPr="002440E8" w:rsidRDefault="00263F98" w:rsidP="00263F98">
      <w:pPr>
        <w:pStyle w:val="4"/>
        <w:spacing w:before="0" w:after="0"/>
      </w:pPr>
      <w:bookmarkStart w:id="50" w:name="_Toc353985090"/>
      <w:r w:rsidRPr="002440E8">
        <w:t>Таблица №</w:t>
      </w:r>
      <w:r>
        <w:t>1 «СПРАВКА О ПЕРЕЧНЕ И ОБЪЕМАХ ВЫПОЛНЕНИЯ АНАЛОГИЧНЫХ ДОГОВОРОВ»</w:t>
      </w:r>
      <w:bookmarkEnd w:id="50"/>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560"/>
        <w:gridCol w:w="3543"/>
        <w:gridCol w:w="1701"/>
        <w:gridCol w:w="1701"/>
        <w:gridCol w:w="1843"/>
        <w:gridCol w:w="2268"/>
        <w:gridCol w:w="1701"/>
      </w:tblGrid>
      <w:tr w:rsidR="00263F98" w:rsidRPr="00BA65FC" w:rsidTr="006B307C">
        <w:trPr>
          <w:cantSplit/>
          <w:tblHeader/>
        </w:trPr>
        <w:tc>
          <w:tcPr>
            <w:tcW w:w="567" w:type="dxa"/>
            <w:vAlign w:val="center"/>
          </w:tcPr>
          <w:p w:rsidR="00263F98" w:rsidRPr="00BA65FC" w:rsidRDefault="00263F98" w:rsidP="006B307C">
            <w:pPr>
              <w:rPr>
                <w:b/>
                <w:i/>
                <w:snapToGrid w:val="0"/>
              </w:rPr>
            </w:pPr>
            <w:r w:rsidRPr="00BA65FC">
              <w:rPr>
                <w:b/>
                <w:i/>
                <w:snapToGrid w:val="0"/>
              </w:rPr>
              <w:t>№</w:t>
            </w:r>
          </w:p>
          <w:p w:rsidR="00263F98" w:rsidRPr="00BA65FC" w:rsidRDefault="00263F98" w:rsidP="006B307C">
            <w:pPr>
              <w:rPr>
                <w:b/>
                <w:i/>
                <w:snapToGrid w:val="0"/>
              </w:rPr>
            </w:pPr>
            <w:r w:rsidRPr="00BA65FC">
              <w:rPr>
                <w:b/>
                <w:i/>
                <w:snapToGrid w:val="0"/>
              </w:rPr>
              <w:t>п/п</w:t>
            </w:r>
          </w:p>
        </w:tc>
        <w:tc>
          <w:tcPr>
            <w:tcW w:w="1560" w:type="dxa"/>
            <w:vAlign w:val="center"/>
          </w:tcPr>
          <w:p w:rsidR="00263F98" w:rsidRPr="00BA65FC" w:rsidRDefault="00263F98" w:rsidP="006B307C">
            <w:pPr>
              <w:rPr>
                <w:b/>
                <w:i/>
                <w:snapToGrid w:val="0"/>
              </w:rPr>
            </w:pPr>
            <w:r w:rsidRPr="00BA65FC">
              <w:rPr>
                <w:b/>
                <w:i/>
                <w:snapToGrid w:val="0"/>
              </w:rPr>
              <w:t>Сроки выполнения</w:t>
            </w:r>
            <w:r>
              <w:rPr>
                <w:b/>
                <w:i/>
                <w:snapToGrid w:val="0"/>
              </w:rPr>
              <w:t>*</w:t>
            </w:r>
          </w:p>
        </w:tc>
        <w:tc>
          <w:tcPr>
            <w:tcW w:w="3543" w:type="dxa"/>
            <w:vAlign w:val="center"/>
          </w:tcPr>
          <w:p w:rsidR="00263F98" w:rsidRPr="00BA65FC" w:rsidRDefault="00263F98" w:rsidP="006B307C">
            <w:pPr>
              <w:rPr>
                <w:b/>
                <w:i/>
                <w:snapToGrid w:val="0"/>
              </w:rPr>
            </w:pPr>
            <w:r w:rsidRPr="00BA65FC">
              <w:rPr>
                <w:b/>
                <w:i/>
                <w:snapToGrid w:val="0"/>
              </w:rPr>
              <w:t xml:space="preserve">Заказчик </w:t>
            </w:r>
            <w:r>
              <w:rPr>
                <w:b/>
                <w:i/>
                <w:snapToGrid w:val="0"/>
              </w:rPr>
              <w:t>*</w:t>
            </w:r>
            <w:r w:rsidRPr="00BA65FC">
              <w:rPr>
                <w:b/>
                <w:i/>
                <w:snapToGrid w:val="0"/>
              </w:rPr>
              <w:br/>
            </w:r>
          </w:p>
        </w:tc>
        <w:tc>
          <w:tcPr>
            <w:tcW w:w="1701" w:type="dxa"/>
            <w:vAlign w:val="center"/>
          </w:tcPr>
          <w:p w:rsidR="00263F98" w:rsidRPr="00BA65FC" w:rsidRDefault="00263F98" w:rsidP="006B307C">
            <w:pPr>
              <w:rPr>
                <w:b/>
                <w:i/>
                <w:snapToGrid w:val="0"/>
              </w:rPr>
            </w:pPr>
            <w:r w:rsidRPr="00BA65FC">
              <w:rPr>
                <w:b/>
                <w:i/>
                <w:snapToGrid w:val="0"/>
              </w:rPr>
              <w:t>Наименование проекта</w:t>
            </w:r>
            <w:r>
              <w:rPr>
                <w:b/>
                <w:i/>
                <w:snapToGrid w:val="0"/>
              </w:rPr>
              <w:t>*</w:t>
            </w:r>
          </w:p>
        </w:tc>
        <w:tc>
          <w:tcPr>
            <w:tcW w:w="1701" w:type="dxa"/>
            <w:vAlign w:val="center"/>
          </w:tcPr>
          <w:p w:rsidR="00263F98" w:rsidRPr="00BA65FC" w:rsidRDefault="00263F98" w:rsidP="006B307C">
            <w:pPr>
              <w:jc w:val="center"/>
              <w:rPr>
                <w:b/>
                <w:i/>
                <w:snapToGrid w:val="0"/>
              </w:rPr>
            </w:pPr>
            <w:r>
              <w:rPr>
                <w:b/>
                <w:i/>
                <w:snapToGrid w:val="0"/>
              </w:rPr>
              <w:t xml:space="preserve">Характеристики объекта (площадь, </w:t>
            </w:r>
            <w:proofErr w:type="gramStart"/>
            <w:r>
              <w:rPr>
                <w:b/>
                <w:i/>
                <w:snapToGrid w:val="0"/>
              </w:rPr>
              <w:t>протяженность)*</w:t>
            </w:r>
            <w:proofErr w:type="gramEnd"/>
          </w:p>
        </w:tc>
        <w:tc>
          <w:tcPr>
            <w:tcW w:w="1843" w:type="dxa"/>
            <w:vAlign w:val="center"/>
          </w:tcPr>
          <w:p w:rsidR="00263F98" w:rsidRPr="00BA65FC" w:rsidRDefault="00263F98" w:rsidP="006B307C">
            <w:pPr>
              <w:rPr>
                <w:b/>
                <w:i/>
                <w:snapToGrid w:val="0"/>
              </w:rPr>
            </w:pPr>
            <w:r w:rsidRPr="000E532C">
              <w:rPr>
                <w:b/>
                <w:i/>
                <w:snapToGrid w:val="0"/>
              </w:rPr>
              <w:t>Стоимость выполненных работ</w:t>
            </w:r>
            <w:r>
              <w:rPr>
                <w:b/>
                <w:i/>
                <w:snapToGrid w:val="0"/>
              </w:rPr>
              <w:t>/услуг</w:t>
            </w:r>
          </w:p>
        </w:tc>
        <w:tc>
          <w:tcPr>
            <w:tcW w:w="2268" w:type="dxa"/>
            <w:vAlign w:val="center"/>
          </w:tcPr>
          <w:p w:rsidR="00263F98" w:rsidRPr="00BA65FC" w:rsidRDefault="00263F98" w:rsidP="006B307C">
            <w:pPr>
              <w:rPr>
                <w:b/>
                <w:i/>
                <w:snapToGrid w:val="0"/>
              </w:rPr>
            </w:pPr>
            <w:r w:rsidRPr="00BA65FC">
              <w:rPr>
                <w:b/>
                <w:i/>
                <w:snapToGrid w:val="0"/>
              </w:rPr>
              <w:t>Роль участия в проекте</w:t>
            </w:r>
            <w:r>
              <w:rPr>
                <w:b/>
                <w:i/>
                <w:snapToGrid w:val="0"/>
              </w:rPr>
              <w:t>*</w:t>
            </w:r>
          </w:p>
        </w:tc>
        <w:tc>
          <w:tcPr>
            <w:tcW w:w="1701" w:type="dxa"/>
            <w:vAlign w:val="center"/>
          </w:tcPr>
          <w:p w:rsidR="00263F98" w:rsidRPr="00BA65FC" w:rsidRDefault="00263F98" w:rsidP="006B307C">
            <w:pPr>
              <w:rPr>
                <w:b/>
                <w:i/>
                <w:snapToGrid w:val="0"/>
              </w:rPr>
            </w:pPr>
            <w:r>
              <w:rPr>
                <w:b/>
                <w:i/>
                <w:snapToGrid w:val="0"/>
              </w:rPr>
              <w:t>К</w:t>
            </w:r>
            <w:r w:rsidRPr="00BA65FC">
              <w:rPr>
                <w:b/>
                <w:i/>
                <w:snapToGrid w:val="0"/>
              </w:rPr>
              <w:t>опии подтверждающих документов</w:t>
            </w:r>
            <w:r>
              <w:rPr>
                <w:b/>
                <w:i/>
                <w:snapToGrid w:val="0"/>
              </w:rPr>
              <w:t>*</w:t>
            </w:r>
          </w:p>
        </w:tc>
      </w:tr>
      <w:tr w:rsidR="00263F98" w:rsidRPr="00F36F14" w:rsidTr="006B307C">
        <w:trPr>
          <w:cantSplit/>
          <w:tblHeader/>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r>
              <w:rPr>
                <w:snapToGrid w:val="0"/>
              </w:rPr>
              <w:t>Дни, месяцы, даты</w:t>
            </w:r>
          </w:p>
        </w:tc>
        <w:tc>
          <w:tcPr>
            <w:tcW w:w="3543" w:type="dxa"/>
          </w:tcPr>
          <w:p w:rsidR="00263F98" w:rsidRPr="0095751E" w:rsidRDefault="00263F98" w:rsidP="006B307C">
            <w:pPr>
              <w:rPr>
                <w:snapToGrid w:val="0"/>
              </w:rPr>
            </w:pPr>
            <w:r w:rsidRPr="0095751E">
              <w:rPr>
                <w:snapToGrid w:val="0"/>
              </w:rPr>
              <w:t>наименование, адрес, контактное лицо с указанием должности, контактные телефоны</w:t>
            </w:r>
          </w:p>
        </w:tc>
        <w:tc>
          <w:tcPr>
            <w:tcW w:w="1701" w:type="dxa"/>
          </w:tcPr>
          <w:p w:rsidR="00263F98" w:rsidRPr="0095751E" w:rsidRDefault="00263F98" w:rsidP="006B307C">
            <w:pPr>
              <w:rPr>
                <w:snapToGrid w:val="0"/>
              </w:rPr>
            </w:pPr>
            <w:r w:rsidRPr="0095751E">
              <w:rPr>
                <w:snapToGrid w:val="0"/>
              </w:rPr>
              <w:t>адрес, краткое описание проекта</w:t>
            </w:r>
          </w:p>
        </w:tc>
        <w:tc>
          <w:tcPr>
            <w:tcW w:w="1701" w:type="dxa"/>
          </w:tcPr>
          <w:p w:rsidR="00263F98" w:rsidRPr="00CA4BE4" w:rsidRDefault="00263F98" w:rsidP="006B307C">
            <w:pPr>
              <w:jc w:val="center"/>
              <w:rPr>
                <w:snapToGrid w:val="0"/>
              </w:rPr>
            </w:pPr>
            <w:r>
              <w:rPr>
                <w:snapToGrid w:val="0"/>
              </w:rPr>
              <w:t>указать ед. измерения</w:t>
            </w:r>
          </w:p>
        </w:tc>
        <w:tc>
          <w:tcPr>
            <w:tcW w:w="1843" w:type="dxa"/>
          </w:tcPr>
          <w:p w:rsidR="00263F98" w:rsidRPr="00F21A0A" w:rsidRDefault="00263F98" w:rsidP="006B307C">
            <w:pPr>
              <w:rPr>
                <w:snapToGrid w:val="0"/>
              </w:rPr>
            </w:pPr>
            <w:r w:rsidRPr="00F21A0A">
              <w:rPr>
                <w:snapToGrid w:val="0"/>
              </w:rPr>
              <w:t>Руб. с НДС</w:t>
            </w:r>
          </w:p>
        </w:tc>
        <w:tc>
          <w:tcPr>
            <w:tcW w:w="2268" w:type="dxa"/>
          </w:tcPr>
          <w:p w:rsidR="00263F98" w:rsidRPr="00F21A0A" w:rsidRDefault="00263F98" w:rsidP="006B307C">
            <w:pPr>
              <w:rPr>
                <w:snapToGrid w:val="0"/>
              </w:rPr>
            </w:pPr>
            <w:r>
              <w:rPr>
                <w:snapToGrid w:val="0"/>
              </w:rPr>
              <w:t>Перечень выполняемых функций</w:t>
            </w:r>
          </w:p>
        </w:tc>
        <w:tc>
          <w:tcPr>
            <w:tcW w:w="1701" w:type="dxa"/>
          </w:tcPr>
          <w:p w:rsidR="00263F98" w:rsidRPr="00F21A0A" w:rsidRDefault="00263F98" w:rsidP="006B307C">
            <w:pPr>
              <w:rPr>
                <w:snapToGrid w:val="0"/>
              </w:rPr>
            </w:pPr>
            <w:r>
              <w:rPr>
                <w:snapToGrid w:val="0"/>
              </w:rPr>
              <w:t xml:space="preserve">№№ </w:t>
            </w:r>
            <w:r w:rsidRPr="00F21A0A">
              <w:rPr>
                <w:snapToGrid w:val="0"/>
              </w:rPr>
              <w:t>страниц</w:t>
            </w:r>
          </w:p>
        </w:tc>
      </w:tr>
      <w:tr w:rsidR="00263F98" w:rsidTr="006B307C">
        <w:tblPrEx>
          <w:tblLook w:val="04A0" w:firstRow="1" w:lastRow="0" w:firstColumn="1" w:lastColumn="0" w:noHBand="0" w:noVBand="1"/>
        </w:tblPrEx>
        <w:trPr>
          <w:cantSplit/>
        </w:trPr>
        <w:tc>
          <w:tcPr>
            <w:tcW w:w="14884" w:type="dxa"/>
            <w:gridSpan w:val="8"/>
            <w:tcBorders>
              <w:top w:val="single" w:sz="4" w:space="0" w:color="auto"/>
              <w:left w:val="single" w:sz="4" w:space="0" w:color="auto"/>
              <w:bottom w:val="single" w:sz="4" w:space="0" w:color="auto"/>
              <w:right w:val="single" w:sz="4" w:space="0" w:color="auto"/>
            </w:tcBorders>
            <w:hideMark/>
          </w:tcPr>
          <w:p w:rsidR="00263F98" w:rsidRDefault="00263F98" w:rsidP="006B307C">
            <w:pPr>
              <w:rPr>
                <w:snapToGrid w:val="0"/>
              </w:rPr>
            </w:pPr>
            <w:r w:rsidRPr="002A155E">
              <w:rPr>
                <w:sz w:val="20"/>
                <w:szCs w:val="20"/>
              </w:rPr>
              <w:t>Наличие опыта выполнения аналогичных работ/услуг по содержанию территорий</w:t>
            </w:r>
            <w:r>
              <w:rPr>
                <w:sz w:val="20"/>
                <w:szCs w:val="20"/>
              </w:rPr>
              <w:t xml:space="preserve"> </w:t>
            </w:r>
            <w:r w:rsidRPr="008132D9">
              <w:rPr>
                <w:i/>
                <w:sz w:val="20"/>
                <w:szCs w:val="20"/>
              </w:rPr>
              <w:t>(подтверждается копиями договоров и актов выполненных работ)</w:t>
            </w: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567" w:type="dxa"/>
          </w:tcPr>
          <w:p w:rsidR="00263F98" w:rsidRPr="00F36F14" w:rsidRDefault="00263F98" w:rsidP="006B307C">
            <w:pPr>
              <w:rPr>
                <w:snapToGrid w:val="0"/>
              </w:rPr>
            </w:pP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r w:rsidR="00263F98" w:rsidRPr="00F36F14" w:rsidTr="006B307C">
        <w:trPr>
          <w:cantSplit/>
        </w:trPr>
        <w:tc>
          <w:tcPr>
            <w:tcW w:w="14884" w:type="dxa"/>
            <w:gridSpan w:val="8"/>
          </w:tcPr>
          <w:p w:rsidR="00263F98" w:rsidRPr="00F310B0" w:rsidRDefault="00263F98" w:rsidP="006B307C">
            <w:pPr>
              <w:rPr>
                <w:sz w:val="20"/>
                <w:szCs w:val="20"/>
              </w:rPr>
            </w:pPr>
            <w:r w:rsidRPr="00F310B0">
              <w:rPr>
                <w:sz w:val="20"/>
                <w:szCs w:val="20"/>
              </w:rPr>
              <w:t xml:space="preserve">Текущая загруженность Участника (действующие договоры </w:t>
            </w:r>
            <w:r>
              <w:rPr>
                <w:sz w:val="20"/>
                <w:szCs w:val="20"/>
              </w:rPr>
              <w:t>выполнения аналогичных работ/услуг)</w:t>
            </w:r>
          </w:p>
        </w:tc>
      </w:tr>
      <w:tr w:rsidR="00263F98" w:rsidRPr="00F36F14" w:rsidTr="006B307C">
        <w:trPr>
          <w:cantSplit/>
          <w:trHeight w:val="554"/>
        </w:trPr>
        <w:tc>
          <w:tcPr>
            <w:tcW w:w="567" w:type="dxa"/>
          </w:tcPr>
          <w:p w:rsidR="00263F98" w:rsidRPr="00F36F14" w:rsidRDefault="00263F98" w:rsidP="006B307C">
            <w:pPr>
              <w:rPr>
                <w:snapToGrid w:val="0"/>
              </w:rPr>
            </w:pPr>
            <w:r w:rsidRPr="00F36F14">
              <w:rPr>
                <w:snapToGrid w:val="0"/>
              </w:rPr>
              <w:t>…</w:t>
            </w:r>
          </w:p>
        </w:tc>
        <w:tc>
          <w:tcPr>
            <w:tcW w:w="1560" w:type="dxa"/>
          </w:tcPr>
          <w:p w:rsidR="00263F98" w:rsidRPr="00F36F14" w:rsidRDefault="00263F98" w:rsidP="006B307C">
            <w:pPr>
              <w:rPr>
                <w:snapToGrid w:val="0"/>
              </w:rPr>
            </w:pPr>
          </w:p>
        </w:tc>
        <w:tc>
          <w:tcPr>
            <w:tcW w:w="3543"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c>
          <w:tcPr>
            <w:tcW w:w="1843" w:type="dxa"/>
          </w:tcPr>
          <w:p w:rsidR="00263F98" w:rsidRPr="00F36F14" w:rsidRDefault="00263F98" w:rsidP="006B307C">
            <w:pPr>
              <w:rPr>
                <w:snapToGrid w:val="0"/>
              </w:rPr>
            </w:pPr>
          </w:p>
        </w:tc>
        <w:tc>
          <w:tcPr>
            <w:tcW w:w="2268" w:type="dxa"/>
          </w:tcPr>
          <w:p w:rsidR="00263F98" w:rsidRPr="00F36F14" w:rsidRDefault="00263F98" w:rsidP="006B307C">
            <w:pPr>
              <w:rPr>
                <w:snapToGrid w:val="0"/>
              </w:rPr>
            </w:pPr>
          </w:p>
        </w:tc>
        <w:tc>
          <w:tcPr>
            <w:tcW w:w="1701" w:type="dxa"/>
          </w:tcPr>
          <w:p w:rsidR="00263F98" w:rsidRPr="00F36F14" w:rsidRDefault="00263F98" w:rsidP="006B307C">
            <w:pPr>
              <w:rPr>
                <w:snapToGrid w:val="0"/>
              </w:rPr>
            </w:pPr>
          </w:p>
        </w:tc>
      </w:tr>
    </w:tbl>
    <w:p w:rsidR="00263F98" w:rsidRDefault="00263F98" w:rsidP="00263F98"/>
    <w:p w:rsidR="00263F98" w:rsidRDefault="00263F98" w:rsidP="00263F98">
      <w:pPr>
        <w:rPr>
          <w:i/>
          <w:u w:val="single"/>
        </w:rPr>
      </w:pPr>
      <w:r w:rsidRPr="009443EF">
        <w:rPr>
          <w:i/>
          <w:u w:val="single"/>
        </w:rPr>
        <w:t>Примечания:</w:t>
      </w:r>
    </w:p>
    <w:p w:rsidR="00263F98" w:rsidRPr="00D67DC1" w:rsidRDefault="00263F98" w:rsidP="00263F98">
      <w:pPr>
        <w:rPr>
          <w:i/>
          <w:color w:val="FF0000"/>
          <w:u w:val="single"/>
        </w:rPr>
      </w:pPr>
      <w:r w:rsidRPr="00D67DC1">
        <w:rPr>
          <w:i/>
          <w:color w:val="FF0000"/>
          <w:u w:val="single"/>
        </w:rPr>
        <w:t>Информация отмеченная</w:t>
      </w:r>
      <w:proofErr w:type="gramStart"/>
      <w:r w:rsidRPr="00D67DC1">
        <w:rPr>
          <w:i/>
          <w:color w:val="FF0000"/>
          <w:u w:val="single"/>
        </w:rPr>
        <w:t xml:space="preserve">*  </w:t>
      </w:r>
      <w:r>
        <w:rPr>
          <w:i/>
          <w:color w:val="FF0000"/>
          <w:u w:val="single"/>
        </w:rPr>
        <w:t>о</w:t>
      </w:r>
      <w:r w:rsidRPr="00D67DC1">
        <w:rPr>
          <w:i/>
          <w:color w:val="FF0000"/>
          <w:u w:val="single"/>
        </w:rPr>
        <w:t>бязательна</w:t>
      </w:r>
      <w:proofErr w:type="gramEnd"/>
      <w:r w:rsidRPr="00D67DC1">
        <w:rPr>
          <w:i/>
          <w:color w:val="FF0000"/>
          <w:u w:val="single"/>
        </w:rPr>
        <w:t xml:space="preserve"> к заполнению</w:t>
      </w:r>
      <w:r>
        <w:rPr>
          <w:i/>
          <w:color w:val="FF0000"/>
          <w:u w:val="single"/>
        </w:rPr>
        <w:t xml:space="preserve"> Участником Процедуры закупки</w:t>
      </w:r>
    </w:p>
    <w:p w:rsidR="00263F98" w:rsidRPr="009443EF" w:rsidRDefault="00263F98" w:rsidP="00263F98">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263F98" w:rsidRPr="009443EF" w:rsidRDefault="00263F98" w:rsidP="00263F98">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263F98" w:rsidRPr="009443EF" w:rsidRDefault="00263F98" w:rsidP="00263F98">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p>
    <w:p w:rsidR="00263F98" w:rsidRDefault="00263F98" w:rsidP="00263F98">
      <w:pPr>
        <w:rPr>
          <w:b/>
          <w:i/>
          <w:snapToGrid w:val="0"/>
        </w:rPr>
      </w:pPr>
      <w:r>
        <w:rPr>
          <w:b/>
          <w:i/>
          <w:snapToGrid w:val="0"/>
        </w:rPr>
        <w:t>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приемки выполненных работ).</w:t>
      </w:r>
    </w:p>
    <w:p w:rsidR="00263F98" w:rsidRPr="000E532C" w:rsidRDefault="00263F98" w:rsidP="00263F98">
      <w:pPr>
        <w:rPr>
          <w:color w:val="FF0000"/>
        </w:rPr>
      </w:pPr>
    </w:p>
    <w:p w:rsidR="00263F98" w:rsidRPr="009443EF" w:rsidRDefault="00263F98" w:rsidP="00263F98"/>
    <w:p w:rsidR="00263F98" w:rsidRPr="000915BB" w:rsidRDefault="00263F98" w:rsidP="00263F98">
      <w:pPr>
        <w:rPr>
          <w:b/>
          <w:bCs/>
        </w:rPr>
      </w:pPr>
      <w:r w:rsidRPr="000915BB">
        <w:rPr>
          <w:b/>
          <w:bCs/>
        </w:rPr>
        <w:t>Таблица №</w:t>
      </w:r>
      <w:r>
        <w:rPr>
          <w:b/>
          <w:bCs/>
        </w:rPr>
        <w:t>2</w:t>
      </w:r>
      <w:r w:rsidRPr="000915BB">
        <w:rPr>
          <w:b/>
          <w:bCs/>
        </w:rPr>
        <w:t xml:space="preserve"> «СПРАВКА О КАДРОВЫХ РЕСУРСАХ»</w:t>
      </w:r>
    </w:p>
    <w:tbl>
      <w:tblPr>
        <w:tblW w:w="5383"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02"/>
        <w:gridCol w:w="2168"/>
        <w:gridCol w:w="2128"/>
        <w:gridCol w:w="1699"/>
        <w:gridCol w:w="1984"/>
        <w:gridCol w:w="1987"/>
        <w:gridCol w:w="1840"/>
      </w:tblGrid>
      <w:tr w:rsidR="00263F98" w:rsidRPr="000915BB" w:rsidTr="006B307C">
        <w:trPr>
          <w:cantSplit/>
          <w:tblHeader/>
        </w:trPr>
        <w:tc>
          <w:tcPr>
            <w:tcW w:w="1144" w:type="pct"/>
            <w:vMerge w:val="restart"/>
            <w:shd w:val="clear" w:color="auto" w:fill="auto"/>
            <w:vAlign w:val="center"/>
          </w:tcPr>
          <w:p w:rsidR="00263F98" w:rsidRPr="000915BB" w:rsidRDefault="00263F98" w:rsidP="006B307C">
            <w:pPr>
              <w:rPr>
                <w:b/>
                <w:bCs/>
                <w:i/>
              </w:rPr>
            </w:pPr>
            <w:r w:rsidRPr="000915BB">
              <w:rPr>
                <w:b/>
                <w:bCs/>
                <w:i/>
              </w:rPr>
              <w:t>Штатный персонал</w:t>
            </w:r>
          </w:p>
        </w:tc>
        <w:tc>
          <w:tcPr>
            <w:tcW w:w="1403" w:type="pct"/>
            <w:gridSpan w:val="2"/>
            <w:shd w:val="clear" w:color="auto" w:fill="auto"/>
            <w:vAlign w:val="center"/>
          </w:tcPr>
          <w:p w:rsidR="00263F98" w:rsidRPr="000915BB" w:rsidRDefault="00263F98" w:rsidP="006B307C">
            <w:pPr>
              <w:rPr>
                <w:b/>
                <w:i/>
              </w:rPr>
            </w:pPr>
            <w:r w:rsidRPr="000915BB">
              <w:rPr>
                <w:b/>
                <w:i/>
              </w:rPr>
              <w:t>Участник процедуры Закупки</w:t>
            </w:r>
          </w:p>
        </w:tc>
        <w:tc>
          <w:tcPr>
            <w:tcW w:w="1852" w:type="pct"/>
            <w:gridSpan w:val="3"/>
            <w:shd w:val="clear" w:color="auto" w:fill="auto"/>
            <w:vAlign w:val="center"/>
          </w:tcPr>
          <w:p w:rsidR="00263F98" w:rsidRPr="000915BB" w:rsidRDefault="00263F98" w:rsidP="006B307C">
            <w:pPr>
              <w:rPr>
                <w:b/>
                <w:i/>
              </w:rPr>
            </w:pPr>
            <w:r w:rsidRPr="000915BB">
              <w:rPr>
                <w:b/>
                <w:i/>
              </w:rPr>
              <w:t>Организация</w:t>
            </w:r>
          </w:p>
          <w:p w:rsidR="00263F98" w:rsidRPr="000915BB" w:rsidRDefault="00263F98" w:rsidP="006B307C">
            <w:pPr>
              <w:rPr>
                <w:b/>
                <w:i/>
              </w:rPr>
            </w:pPr>
            <w:r>
              <w:rPr>
                <w:b/>
                <w:i/>
              </w:rPr>
              <w:t>(субподря</w:t>
            </w:r>
            <w:r w:rsidRPr="000915BB">
              <w:rPr>
                <w:b/>
                <w:i/>
              </w:rPr>
              <w:t>дчик)</w:t>
            </w:r>
          </w:p>
        </w:tc>
        <w:tc>
          <w:tcPr>
            <w:tcW w:w="601" w:type="pct"/>
            <w:vAlign w:val="center"/>
          </w:tcPr>
          <w:p w:rsidR="00263F98" w:rsidRPr="000915BB" w:rsidRDefault="00263F98" w:rsidP="006B307C">
            <w:pPr>
              <w:rPr>
                <w:b/>
                <w:i/>
              </w:rPr>
            </w:pPr>
            <w:r w:rsidRPr="000915BB">
              <w:rPr>
                <w:b/>
                <w:i/>
              </w:rPr>
              <w:t>Приложения</w:t>
            </w:r>
          </w:p>
          <w:p w:rsidR="00263F98" w:rsidRPr="000915BB" w:rsidRDefault="00263F98" w:rsidP="006B307C">
            <w:pPr>
              <w:rPr>
                <w:b/>
                <w:i/>
              </w:rPr>
            </w:pPr>
            <w:r w:rsidRPr="000915BB">
              <w:rPr>
                <w:b/>
                <w:i/>
              </w:rPr>
              <w:t>(резюме)</w:t>
            </w:r>
          </w:p>
        </w:tc>
      </w:tr>
      <w:tr w:rsidR="00263F98" w:rsidRPr="000915BB" w:rsidTr="006B307C">
        <w:trPr>
          <w:cantSplit/>
          <w:trHeight w:val="340"/>
          <w:tblHeader/>
        </w:trPr>
        <w:tc>
          <w:tcPr>
            <w:tcW w:w="1144" w:type="pct"/>
            <w:vMerge/>
            <w:shd w:val="clear" w:color="auto" w:fill="auto"/>
            <w:vAlign w:val="center"/>
          </w:tcPr>
          <w:p w:rsidR="00263F98" w:rsidRPr="000915BB" w:rsidRDefault="00263F98" w:rsidP="006B307C">
            <w:pPr>
              <w:rPr>
                <w:b/>
              </w:rPr>
            </w:pPr>
          </w:p>
        </w:tc>
        <w:tc>
          <w:tcPr>
            <w:tcW w:w="708" w:type="pct"/>
            <w:shd w:val="clear" w:color="auto" w:fill="auto"/>
            <w:vAlign w:val="center"/>
          </w:tcPr>
          <w:p w:rsidR="00263F98" w:rsidRPr="000915BB" w:rsidRDefault="00263F98" w:rsidP="006B307C">
            <w:r w:rsidRPr="000915BB">
              <w:t>Общая численность</w:t>
            </w:r>
          </w:p>
        </w:tc>
        <w:tc>
          <w:tcPr>
            <w:tcW w:w="695" w:type="pct"/>
            <w:shd w:val="clear" w:color="auto" w:fill="auto"/>
            <w:vAlign w:val="center"/>
          </w:tcPr>
          <w:p w:rsidR="00263F98" w:rsidRPr="000915BB" w:rsidRDefault="00263F98" w:rsidP="006B307C">
            <w:r w:rsidRPr="000915BB">
              <w:t xml:space="preserve">В </w:t>
            </w:r>
            <w:proofErr w:type="spellStart"/>
            <w:r w:rsidRPr="000915BB">
              <w:t>т.ч</w:t>
            </w:r>
            <w:proofErr w:type="spellEnd"/>
            <w:r w:rsidRPr="000915BB">
              <w:t>. для работ по данному договору</w:t>
            </w:r>
          </w:p>
        </w:tc>
        <w:tc>
          <w:tcPr>
            <w:tcW w:w="555" w:type="pct"/>
            <w:shd w:val="clear" w:color="auto" w:fill="auto"/>
            <w:vAlign w:val="center"/>
          </w:tcPr>
          <w:p w:rsidR="00263F98" w:rsidRPr="000915BB" w:rsidRDefault="00263F98" w:rsidP="006B307C">
            <w:r w:rsidRPr="000915BB">
              <w:t>Общая численность</w:t>
            </w:r>
          </w:p>
        </w:tc>
        <w:tc>
          <w:tcPr>
            <w:tcW w:w="648" w:type="pct"/>
            <w:shd w:val="clear" w:color="auto" w:fill="auto"/>
            <w:vAlign w:val="center"/>
          </w:tcPr>
          <w:p w:rsidR="00263F98" w:rsidRPr="000915BB" w:rsidRDefault="00263F98" w:rsidP="006B307C">
            <w:r w:rsidRPr="000915BB">
              <w:t xml:space="preserve">В </w:t>
            </w:r>
            <w:proofErr w:type="spellStart"/>
            <w:r w:rsidRPr="000915BB">
              <w:t>т.ч</w:t>
            </w:r>
            <w:proofErr w:type="spellEnd"/>
            <w:r w:rsidRPr="000915BB">
              <w:t>. для работ по данному договору</w:t>
            </w:r>
          </w:p>
        </w:tc>
        <w:tc>
          <w:tcPr>
            <w:tcW w:w="649" w:type="pct"/>
            <w:vAlign w:val="center"/>
          </w:tcPr>
          <w:p w:rsidR="00263F98" w:rsidRPr="000915BB" w:rsidRDefault="00263F98" w:rsidP="006B307C">
            <w:r w:rsidRPr="000915BB">
              <w:t>Наименование организации субподрядчика</w:t>
            </w:r>
          </w:p>
        </w:tc>
        <w:tc>
          <w:tcPr>
            <w:tcW w:w="601" w:type="pct"/>
            <w:vAlign w:val="center"/>
          </w:tcPr>
          <w:p w:rsidR="00263F98" w:rsidRPr="000915BB" w:rsidRDefault="00263F98" w:rsidP="006B307C">
            <w:r w:rsidRPr="000915BB">
              <w:t>№№ страниц</w:t>
            </w:r>
          </w:p>
        </w:tc>
      </w:tr>
      <w:tr w:rsidR="00871391" w:rsidRPr="000915BB" w:rsidTr="006B307C">
        <w:trPr>
          <w:trHeight w:val="340"/>
        </w:trPr>
        <w:tc>
          <w:tcPr>
            <w:tcW w:w="1144" w:type="pct"/>
          </w:tcPr>
          <w:p w:rsidR="00871391" w:rsidRPr="00356F27" w:rsidRDefault="00871391" w:rsidP="006B307C">
            <w:r w:rsidRPr="00356F27">
              <w:t>Техник-электрик</w:t>
            </w:r>
          </w:p>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r w:rsidRPr="00356F27">
              <w:t>Менеджер объекта</w:t>
            </w:r>
          </w:p>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r w:rsidRPr="00356F27">
              <w:lastRenderedPageBreak/>
              <w:t>Оператор внешней уборки (дворник)</w:t>
            </w:r>
          </w:p>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871391" w:rsidRPr="000915BB" w:rsidTr="006B307C">
        <w:trPr>
          <w:trHeight w:val="340"/>
        </w:trPr>
        <w:tc>
          <w:tcPr>
            <w:tcW w:w="1144" w:type="pct"/>
          </w:tcPr>
          <w:p w:rsidR="00871391" w:rsidRPr="00356F27" w:rsidRDefault="00871391" w:rsidP="006B307C">
            <w:r w:rsidRPr="00871391">
              <w:t>Тракторист</w:t>
            </w:r>
          </w:p>
        </w:tc>
        <w:tc>
          <w:tcPr>
            <w:tcW w:w="708" w:type="pct"/>
            <w:vAlign w:val="center"/>
          </w:tcPr>
          <w:p w:rsidR="00871391" w:rsidRPr="000915BB" w:rsidRDefault="00871391" w:rsidP="006B307C"/>
        </w:tc>
        <w:tc>
          <w:tcPr>
            <w:tcW w:w="695" w:type="pct"/>
          </w:tcPr>
          <w:p w:rsidR="00871391" w:rsidRPr="000915BB" w:rsidRDefault="00871391" w:rsidP="006B307C"/>
        </w:tc>
        <w:tc>
          <w:tcPr>
            <w:tcW w:w="555" w:type="pct"/>
            <w:vAlign w:val="center"/>
          </w:tcPr>
          <w:p w:rsidR="00871391" w:rsidRPr="000915BB" w:rsidRDefault="00871391" w:rsidP="006B307C"/>
        </w:tc>
        <w:tc>
          <w:tcPr>
            <w:tcW w:w="648" w:type="pct"/>
          </w:tcPr>
          <w:p w:rsidR="00871391" w:rsidRPr="000915BB" w:rsidRDefault="00871391" w:rsidP="006B307C"/>
        </w:tc>
        <w:tc>
          <w:tcPr>
            <w:tcW w:w="649" w:type="pct"/>
          </w:tcPr>
          <w:p w:rsidR="00871391" w:rsidRPr="000915BB" w:rsidRDefault="00871391" w:rsidP="006B307C"/>
        </w:tc>
        <w:tc>
          <w:tcPr>
            <w:tcW w:w="601" w:type="pct"/>
          </w:tcPr>
          <w:p w:rsidR="00871391" w:rsidRPr="000915BB" w:rsidRDefault="00871391" w:rsidP="006B307C"/>
        </w:tc>
      </w:tr>
      <w:tr w:rsidR="00263F98" w:rsidRPr="000915BB" w:rsidTr="006B307C">
        <w:trPr>
          <w:trHeight w:val="340"/>
        </w:trPr>
        <w:tc>
          <w:tcPr>
            <w:tcW w:w="1144" w:type="pct"/>
            <w:vAlign w:val="center"/>
          </w:tcPr>
          <w:p w:rsidR="00263F98" w:rsidRPr="000915BB" w:rsidRDefault="00263F98" w:rsidP="006B307C">
            <w:pPr>
              <w:rPr>
                <w:b/>
              </w:rPr>
            </w:pPr>
            <w:r>
              <w:rPr>
                <w:b/>
              </w:rPr>
              <w:t>….</w:t>
            </w:r>
          </w:p>
        </w:tc>
        <w:tc>
          <w:tcPr>
            <w:tcW w:w="708" w:type="pct"/>
            <w:vAlign w:val="center"/>
          </w:tcPr>
          <w:p w:rsidR="00263F98" w:rsidRPr="000915BB" w:rsidRDefault="00263F98" w:rsidP="006B307C"/>
        </w:tc>
        <w:tc>
          <w:tcPr>
            <w:tcW w:w="695" w:type="pct"/>
          </w:tcPr>
          <w:p w:rsidR="00263F98" w:rsidRPr="000915BB" w:rsidRDefault="00263F98" w:rsidP="006B307C"/>
        </w:tc>
        <w:tc>
          <w:tcPr>
            <w:tcW w:w="555" w:type="pct"/>
            <w:vAlign w:val="center"/>
          </w:tcPr>
          <w:p w:rsidR="00263F98" w:rsidRPr="000915BB" w:rsidRDefault="00263F98" w:rsidP="006B307C"/>
        </w:tc>
        <w:tc>
          <w:tcPr>
            <w:tcW w:w="648" w:type="pct"/>
          </w:tcPr>
          <w:p w:rsidR="00263F98" w:rsidRPr="000915BB" w:rsidRDefault="00263F98" w:rsidP="006B307C"/>
        </w:tc>
        <w:tc>
          <w:tcPr>
            <w:tcW w:w="649" w:type="pct"/>
          </w:tcPr>
          <w:p w:rsidR="00263F98" w:rsidRPr="000915BB" w:rsidRDefault="00263F98" w:rsidP="006B307C"/>
        </w:tc>
        <w:tc>
          <w:tcPr>
            <w:tcW w:w="601" w:type="pct"/>
          </w:tcPr>
          <w:p w:rsidR="00263F98" w:rsidRPr="000915BB" w:rsidRDefault="00263F98" w:rsidP="006B307C"/>
        </w:tc>
      </w:tr>
      <w:tr w:rsidR="00263F98" w:rsidRPr="000915BB" w:rsidTr="006B307C">
        <w:trPr>
          <w:trHeight w:val="340"/>
        </w:trPr>
        <w:tc>
          <w:tcPr>
            <w:tcW w:w="1144" w:type="pct"/>
            <w:vAlign w:val="center"/>
          </w:tcPr>
          <w:p w:rsidR="00263F98" w:rsidRPr="000915BB" w:rsidRDefault="00263F98" w:rsidP="006B307C">
            <w:pPr>
              <w:rPr>
                <w:b/>
              </w:rPr>
            </w:pPr>
            <w:r w:rsidRPr="000915BB">
              <w:rPr>
                <w:b/>
              </w:rPr>
              <w:t>ИТОГО:</w:t>
            </w:r>
          </w:p>
        </w:tc>
        <w:tc>
          <w:tcPr>
            <w:tcW w:w="708" w:type="pct"/>
            <w:vAlign w:val="center"/>
          </w:tcPr>
          <w:p w:rsidR="00263F98" w:rsidRPr="000915BB" w:rsidRDefault="00263F98" w:rsidP="006B307C"/>
        </w:tc>
        <w:tc>
          <w:tcPr>
            <w:tcW w:w="695" w:type="pct"/>
          </w:tcPr>
          <w:p w:rsidR="00263F98" w:rsidRPr="000915BB" w:rsidRDefault="00263F98" w:rsidP="006B307C"/>
        </w:tc>
        <w:tc>
          <w:tcPr>
            <w:tcW w:w="555" w:type="pct"/>
            <w:vAlign w:val="center"/>
          </w:tcPr>
          <w:p w:rsidR="00263F98" w:rsidRPr="000915BB" w:rsidRDefault="00263F98" w:rsidP="006B307C"/>
        </w:tc>
        <w:tc>
          <w:tcPr>
            <w:tcW w:w="648" w:type="pct"/>
          </w:tcPr>
          <w:p w:rsidR="00263F98" w:rsidRPr="000915BB" w:rsidRDefault="00263F98" w:rsidP="006B307C"/>
        </w:tc>
        <w:tc>
          <w:tcPr>
            <w:tcW w:w="649" w:type="pct"/>
          </w:tcPr>
          <w:p w:rsidR="00263F98" w:rsidRPr="000915BB" w:rsidRDefault="00263F98" w:rsidP="006B307C"/>
        </w:tc>
        <w:tc>
          <w:tcPr>
            <w:tcW w:w="601" w:type="pct"/>
          </w:tcPr>
          <w:p w:rsidR="00263F98" w:rsidRPr="000915BB" w:rsidRDefault="00263F98" w:rsidP="006B307C"/>
        </w:tc>
      </w:tr>
    </w:tbl>
    <w:p w:rsidR="00263F98" w:rsidRDefault="00263F98" w:rsidP="00263F98">
      <w:pPr>
        <w:rPr>
          <w:lang w:val="en-US"/>
        </w:rPr>
      </w:pPr>
    </w:p>
    <w:p w:rsidR="00263F98" w:rsidRDefault="00263F98" w:rsidP="00263F98">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263F98" w:rsidRPr="00483D8F" w:rsidRDefault="00263F98" w:rsidP="00263F98">
      <w:r w:rsidRPr="00263F98">
        <w:t>Участник предоставляет резюме предполагаемых руководителей на объекте (в случае заключения Договора, Заказчик утверждает кандидатуру Управляющего на Объекте со стороны Исполнителя.)</w:t>
      </w:r>
    </w:p>
    <w:p w:rsidR="00263F98" w:rsidRPr="00483D8F" w:rsidRDefault="00263F98" w:rsidP="00263F98"/>
    <w:bookmarkEnd w:id="49"/>
    <w:p w:rsidR="008354E3" w:rsidRPr="00F9076C" w:rsidRDefault="008354E3" w:rsidP="000915BB"/>
    <w:p w:rsidR="008354E3" w:rsidRPr="00BD20B9" w:rsidRDefault="008354E3" w:rsidP="008354E3">
      <w:pPr>
        <w:pStyle w:val="4"/>
        <w:spacing w:before="0" w:after="0"/>
      </w:pPr>
      <w:bookmarkStart w:id="51" w:name="_Toc372022372"/>
      <w:r w:rsidRPr="00BD20B9">
        <w:t>Таблица №</w:t>
      </w:r>
      <w:r w:rsidR="00623C87">
        <w:t>3</w:t>
      </w:r>
      <w:r w:rsidR="00623C87" w:rsidRPr="00BD20B9">
        <w:t xml:space="preserve"> </w:t>
      </w:r>
      <w:r w:rsidRPr="00BD20B9">
        <w:t>«СПРАВКА О ТЕХНИЧЕСКОЙ ОСНАЩЕННОСТИ»</w:t>
      </w:r>
      <w:bookmarkEnd w:id="51"/>
    </w:p>
    <w:tbl>
      <w:tblPr>
        <w:tblW w:w="5432" w:type="pct"/>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569"/>
        <w:gridCol w:w="1845"/>
        <w:gridCol w:w="1196"/>
        <w:gridCol w:w="945"/>
        <w:gridCol w:w="1971"/>
        <w:gridCol w:w="2978"/>
        <w:gridCol w:w="1702"/>
        <w:gridCol w:w="2410"/>
        <w:gridCol w:w="1832"/>
      </w:tblGrid>
      <w:tr w:rsidR="008354E3" w:rsidRPr="00BD20B9" w:rsidTr="00660977">
        <w:trPr>
          <w:cantSplit/>
          <w:trHeight w:val="1563"/>
          <w:tblHeader/>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b/>
                <w:i/>
              </w:rPr>
            </w:pPr>
            <w:r w:rsidRPr="00BD20B9">
              <w:rPr>
                <w:b/>
                <w:i/>
              </w:rPr>
              <w:t>№ п/п</w:t>
            </w:r>
          </w:p>
          <w:p w:rsidR="008354E3" w:rsidRPr="00BD20B9" w:rsidRDefault="008354E3" w:rsidP="00F14CA3">
            <w:pPr>
              <w:rPr>
                <w:b/>
                <w:i/>
              </w:rPr>
            </w:pP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Наименование </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proofErr w:type="gramStart"/>
            <w:r w:rsidRPr="00BD20B9">
              <w:rPr>
                <w:b/>
                <w:i/>
              </w:rPr>
              <w:t>Место-нахождение</w:t>
            </w:r>
            <w:proofErr w:type="gramEnd"/>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Марка/ тип</w:t>
            </w: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Основные технические характеристики</w:t>
            </w: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Право собственности или иное право (хозяйственного ведения, оперативного управления, </w:t>
            </w:r>
            <w:r w:rsidRPr="00BD20B9">
              <w:rPr>
                <w:b/>
                <w:i/>
              </w:rPr>
              <w:br/>
              <w:t>№ договора аренды в случае аренды МТР)</w:t>
            </w: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Собственник (арендатор)</w:t>
            </w:r>
          </w:p>
          <w:p w:rsidR="008354E3" w:rsidRPr="00BD20B9" w:rsidRDefault="008354E3" w:rsidP="00F14CA3">
            <w:pPr>
              <w:rPr>
                <w:b/>
                <w:i/>
              </w:rPr>
            </w:pPr>
            <w:r w:rsidRPr="00BD20B9">
              <w:rPr>
                <w:b/>
                <w:i/>
              </w:rPr>
              <w:t>Субподрядчик</w:t>
            </w: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 xml:space="preserve">Идентификационные учетные данные МТР (инв. №, № гос. Регистрации, № </w:t>
            </w:r>
            <w:proofErr w:type="gramStart"/>
            <w:r w:rsidRPr="00BD20B9">
              <w:rPr>
                <w:b/>
                <w:i/>
              </w:rPr>
              <w:t>лицензии  и</w:t>
            </w:r>
            <w:proofErr w:type="gramEnd"/>
            <w:r w:rsidRPr="00BD20B9">
              <w:rPr>
                <w:b/>
                <w:i/>
              </w:rPr>
              <w:t xml:space="preserve"> т.п.)</w:t>
            </w: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hideMark/>
          </w:tcPr>
          <w:p w:rsidR="008354E3" w:rsidRPr="00BD20B9" w:rsidRDefault="008354E3" w:rsidP="00F14CA3">
            <w:pPr>
              <w:rPr>
                <w:b/>
                <w:i/>
              </w:rPr>
            </w:pPr>
            <w:r w:rsidRPr="00BD20B9">
              <w:rPr>
                <w:b/>
                <w:i/>
              </w:rPr>
              <w:t>Подтверждающие документы</w:t>
            </w:r>
          </w:p>
        </w:tc>
      </w:tr>
      <w:tr w:rsidR="008354E3" w:rsidRPr="00BD20B9" w:rsidTr="00F14CA3">
        <w:trPr>
          <w:cantSplit/>
          <w:trHeight w:val="113"/>
        </w:trPr>
        <w:tc>
          <w:tcPr>
            <w:tcW w:w="5000" w:type="pct"/>
            <w:gridSpan w:val="9"/>
            <w:tcBorders>
              <w:top w:val="single" w:sz="6" w:space="0" w:color="auto"/>
              <w:left w:val="single" w:sz="6" w:space="0" w:color="auto"/>
              <w:bottom w:val="single" w:sz="6" w:space="0" w:color="auto"/>
              <w:right w:val="single" w:sz="6" w:space="0" w:color="auto"/>
            </w:tcBorders>
            <w:shd w:val="clear" w:color="auto" w:fill="FFC000"/>
            <w:tcMar>
              <w:top w:w="57" w:type="dxa"/>
              <w:left w:w="108" w:type="dxa"/>
              <w:bottom w:w="57" w:type="dxa"/>
              <w:right w:w="108" w:type="dxa"/>
            </w:tcMar>
            <w:vAlign w:val="center"/>
          </w:tcPr>
          <w:p w:rsidR="008354E3" w:rsidRPr="00EC0852" w:rsidRDefault="00FF550A" w:rsidP="00CD4112">
            <w:pPr>
              <w:rPr>
                <w:i/>
                <w:strike/>
                <w:sz w:val="20"/>
              </w:rPr>
            </w:pPr>
            <w:r>
              <w:rPr>
                <w:i/>
                <w:sz w:val="20"/>
              </w:rPr>
              <w:t>М</w:t>
            </w:r>
            <w:r w:rsidR="00EC0852" w:rsidRPr="00EC0852">
              <w:rPr>
                <w:i/>
                <w:sz w:val="20"/>
              </w:rPr>
              <w:t>атериально-технически</w:t>
            </w:r>
            <w:r w:rsidR="00EC0852">
              <w:rPr>
                <w:i/>
                <w:sz w:val="20"/>
              </w:rPr>
              <w:t>е</w:t>
            </w:r>
            <w:r w:rsidR="00EC0852" w:rsidRPr="00EC0852">
              <w:rPr>
                <w:i/>
                <w:sz w:val="20"/>
              </w:rPr>
              <w:t xml:space="preserve"> ресурс</w:t>
            </w:r>
            <w:r w:rsidR="00EC0852">
              <w:rPr>
                <w:i/>
                <w:sz w:val="20"/>
              </w:rPr>
              <w:t>ы</w:t>
            </w:r>
            <w:r w:rsidR="00EC0852" w:rsidRPr="00EC0852">
              <w:rPr>
                <w:i/>
                <w:sz w:val="20"/>
              </w:rPr>
              <w:t xml:space="preserve">, в том числе наличие в собственности, </w:t>
            </w:r>
            <w:r w:rsidR="00EC0852">
              <w:rPr>
                <w:i/>
                <w:sz w:val="20"/>
              </w:rPr>
              <w:t>специальны</w:t>
            </w:r>
            <w:r w:rsidR="00CD4112">
              <w:rPr>
                <w:i/>
                <w:sz w:val="20"/>
              </w:rPr>
              <w:t>х</w:t>
            </w:r>
            <w:r w:rsidR="00EC0852" w:rsidRPr="00EC0852">
              <w:rPr>
                <w:i/>
                <w:sz w:val="20"/>
              </w:rPr>
              <w:t xml:space="preserve"> машин и оборудования для выполнения работ, в соответствии с предметом закупки</w:t>
            </w: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1</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871391" w:rsidRDefault="00871391" w:rsidP="006B307C">
            <w:pPr>
              <w:rPr>
                <w:lang w:val="en-US"/>
              </w:rPr>
            </w:pPr>
            <w:r w:rsidRPr="00A22021">
              <w:t>Поливомоечная 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2</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871391" w:rsidRDefault="00871391" w:rsidP="006B307C">
            <w:pPr>
              <w:rPr>
                <w:lang w:val="en-US"/>
              </w:rPr>
            </w:pPr>
            <w:r w:rsidRPr="00871391">
              <w:t>Трактор коммунальный</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lastRenderedPageBreak/>
              <w:t>3</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r w:rsidRPr="00871391">
              <w:t>Вакуумная машина</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4</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r w:rsidRPr="00871391">
              <w:t>Грузовые автомобили</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5</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r w:rsidRPr="00871391">
              <w:t>Снегопогрузчик</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71391" w:rsidRPr="00BD20B9" w:rsidTr="006B307C">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r>
              <w:t>6</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tcPr>
          <w:p w:rsidR="00871391" w:rsidRPr="00A22021" w:rsidRDefault="00871391" w:rsidP="006B307C">
            <w:r w:rsidRPr="00871391">
              <w:t>Снегоуборочный ротор</w:t>
            </w: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71391" w:rsidRPr="00BD20B9" w:rsidRDefault="00871391"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43F4A"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43F4A" w:rsidRPr="00BD20B9" w:rsidRDefault="00843F4A" w:rsidP="00F14CA3">
            <w:pPr>
              <w:rPr>
                <w:i/>
                <w:sz w:val="20"/>
              </w:rPr>
            </w:pPr>
          </w:p>
        </w:tc>
      </w:tr>
      <w:tr w:rsidR="008354E3" w:rsidRPr="00BD20B9" w:rsidTr="00660977">
        <w:trPr>
          <w:cantSplit/>
          <w:trHeight w:val="113"/>
        </w:trPr>
        <w:tc>
          <w:tcPr>
            <w:tcW w:w="18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r w:rsidRPr="00BD20B9">
              <w:t>…</w:t>
            </w:r>
          </w:p>
        </w:tc>
        <w:tc>
          <w:tcPr>
            <w:tcW w:w="59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87"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306"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638"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964"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51"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780"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c>
          <w:tcPr>
            <w:tcW w:w="593" w:type="pct"/>
            <w:tcBorders>
              <w:top w:val="single" w:sz="6" w:space="0" w:color="auto"/>
              <w:left w:val="single" w:sz="6" w:space="0" w:color="auto"/>
              <w:bottom w:val="single" w:sz="6" w:space="0" w:color="auto"/>
              <w:right w:val="single" w:sz="6" w:space="0" w:color="auto"/>
            </w:tcBorders>
            <w:tcMar>
              <w:top w:w="57" w:type="dxa"/>
              <w:left w:w="108" w:type="dxa"/>
              <w:bottom w:w="57" w:type="dxa"/>
              <w:right w:w="108" w:type="dxa"/>
            </w:tcMar>
            <w:vAlign w:val="center"/>
          </w:tcPr>
          <w:p w:rsidR="008354E3" w:rsidRPr="00BD20B9" w:rsidRDefault="008354E3" w:rsidP="00F14CA3">
            <w:pPr>
              <w:rPr>
                <w:i/>
                <w:sz w:val="20"/>
              </w:rPr>
            </w:pPr>
          </w:p>
        </w:tc>
      </w:tr>
    </w:tbl>
    <w:p w:rsidR="00FF550A" w:rsidRDefault="00FF550A" w:rsidP="00FF550A">
      <w:r>
        <w:t>Наличие указанной в справке техники должно быть подтверждено копиями ПТС, ПСМ, договорами лизинга</w:t>
      </w:r>
      <w:r w:rsidR="00623C87">
        <w:t>, аренды</w:t>
      </w:r>
      <w:r>
        <w:t xml:space="preserve"> и т.д.</w:t>
      </w:r>
    </w:p>
    <w:p w:rsidR="008354E3" w:rsidRPr="00BD20B9" w:rsidRDefault="008354E3" w:rsidP="008354E3"/>
    <w:p w:rsidR="000915BB" w:rsidRPr="000915BB" w:rsidRDefault="00FF550A" w:rsidP="000915BB">
      <w:r>
        <w:t>2</w:t>
      </w:r>
      <w:r w:rsidR="000915BB" w:rsidRPr="000915BB">
        <w:t xml:space="preserve">. _________________________ (наименование компании)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000915BB" w:rsidRPr="000915BB">
        <w:t>т.ч</w:t>
      </w:r>
      <w:proofErr w:type="spellEnd"/>
      <w:r w:rsidR="000915BB" w:rsidRPr="000915BB">
        <w:t>. на стоимость сопутствующих (поставке) работ.</w:t>
      </w:r>
    </w:p>
    <w:p w:rsidR="000915BB" w:rsidRPr="000915BB" w:rsidRDefault="000915BB" w:rsidP="000915BB">
      <w:r w:rsidRPr="000915BB">
        <w:t xml:space="preserve">_______________________ </w:t>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r w:rsidRPr="000915BB">
        <w:t>М.П.</w:t>
      </w:r>
    </w:p>
    <w:p w:rsidR="000915BB" w:rsidRPr="000915BB" w:rsidRDefault="000915BB" w:rsidP="000915BB"/>
    <w:p w:rsidR="000915BB" w:rsidRPr="000915BB" w:rsidRDefault="000915BB" w:rsidP="000915BB">
      <w:r w:rsidRPr="000915BB">
        <w:t xml:space="preserve">Главный бухгалтер </w:t>
      </w:r>
      <w:r w:rsidRPr="000915BB">
        <w:tab/>
      </w:r>
      <w:r w:rsidRPr="000915BB">
        <w:tab/>
      </w:r>
      <w:r w:rsidRPr="000915BB">
        <w:tab/>
      </w:r>
      <w:r w:rsidRPr="000915BB">
        <w:tab/>
        <w:t xml:space="preserve">_______________________ </w:t>
      </w:r>
      <w:r w:rsidRPr="000915BB">
        <w:tab/>
        <w:t>/___________________/</w:t>
      </w:r>
    </w:p>
    <w:p w:rsidR="000915BB" w:rsidRPr="000915BB" w:rsidRDefault="000915BB" w:rsidP="000915BB">
      <w:r w:rsidRPr="000915BB">
        <w:t xml:space="preserve"> </w:t>
      </w:r>
      <w:r w:rsidRPr="000915BB">
        <w:tab/>
      </w:r>
      <w:r w:rsidRPr="000915BB">
        <w:tab/>
      </w:r>
      <w:r w:rsidRPr="000915BB">
        <w:tab/>
      </w:r>
      <w:r w:rsidRPr="000915BB">
        <w:tab/>
        <w:t xml:space="preserve">(подпись) </w:t>
      </w:r>
      <w:r w:rsidRPr="000915BB">
        <w:tab/>
      </w:r>
      <w:r w:rsidRPr="000915BB">
        <w:tab/>
      </w:r>
      <w:r w:rsidRPr="000915BB">
        <w:tab/>
        <w:t>(ФИО)</w:t>
      </w:r>
    </w:p>
    <w:p w:rsidR="000915BB" w:rsidRPr="000915BB" w:rsidRDefault="000915BB" w:rsidP="000915BB"/>
    <w:p w:rsidR="000915BB" w:rsidRPr="000915BB" w:rsidRDefault="000915BB" w:rsidP="000915BB">
      <w:r w:rsidRPr="000915BB">
        <w:lastRenderedPageBreak/>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B424F4">
      <w:pPr>
        <w:sectPr w:rsidR="000C3BA2" w:rsidSect="000C3BA2">
          <w:headerReference w:type="first" r:id="rId15"/>
          <w:pgSz w:w="16838" w:h="11906" w:orient="landscape"/>
          <w:pgMar w:top="1418" w:right="1871" w:bottom="851" w:left="964" w:header="709" w:footer="0" w:gutter="0"/>
          <w:cols w:space="708"/>
          <w:titlePg/>
          <w:docGrid w:linePitch="360"/>
        </w:sectPr>
      </w:pPr>
    </w:p>
    <w:p w:rsidR="004B6249" w:rsidRPr="002440E8" w:rsidRDefault="004B6249" w:rsidP="00B73ACE">
      <w:pPr>
        <w:pStyle w:val="4"/>
        <w:numPr>
          <w:ilvl w:val="1"/>
          <w:numId w:val="16"/>
        </w:numPr>
        <w:spacing w:before="0" w:after="0"/>
      </w:pPr>
      <w:bookmarkStart w:id="52" w:name="_Toc353985093"/>
      <w:r w:rsidRPr="002440E8">
        <w:lastRenderedPageBreak/>
        <w:t xml:space="preserve">ФОРМА АНКЕТЫ УЧАСТНИКА </w:t>
      </w:r>
      <w:r w:rsidR="0095220D" w:rsidRPr="002440E8">
        <w:t>ПРОЦЕДУРЫ ЗАКУПКИ</w:t>
      </w:r>
      <w:bookmarkEnd w:id="52"/>
    </w:p>
    <w:p w:rsidR="004B6249" w:rsidRPr="002440E8" w:rsidRDefault="004B6249" w:rsidP="00B424F4">
      <w:pPr>
        <w:rPr>
          <w:highlight w:val="green"/>
        </w:rPr>
      </w:pPr>
      <w:r w:rsidRPr="002440E8">
        <w:t xml:space="preserve">(предоставляется по усмотрению </w:t>
      </w:r>
      <w:r w:rsidR="00924B58" w:rsidRPr="002440E8">
        <w:t>Участника Процедуры закупки</w:t>
      </w:r>
      <w:r w:rsidRPr="002440E8">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B424F4">
            <w:bookmarkStart w:id="53" w:name="_Toc122404104"/>
            <w:r w:rsidRPr="002440E8">
              <w:t>1. Полное и сокращенное наименования организации и ее организационно-правовая форма:</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4B6249" w:rsidRPr="002440E8" w:rsidRDefault="004B6249" w:rsidP="00B424F4"/>
        </w:tc>
      </w:tr>
      <w:tr w:rsidR="004B6249" w:rsidRPr="002440E8" w:rsidTr="00B3568C">
        <w:trPr>
          <w:trHeight w:val="1486"/>
        </w:trPr>
        <w:tc>
          <w:tcPr>
            <w:tcW w:w="7257" w:type="dxa"/>
            <w:tcMar>
              <w:top w:w="57" w:type="dxa"/>
              <w:left w:w="57" w:type="dxa"/>
              <w:bottom w:w="57" w:type="dxa"/>
              <w:right w:w="57" w:type="dxa"/>
            </w:tcMar>
          </w:tcPr>
          <w:p w:rsidR="004B6249" w:rsidRPr="002440E8" w:rsidRDefault="004B6249" w:rsidP="00B424F4">
            <w:r w:rsidRPr="002440E8">
              <w:t>2. Регистрационные данные:</w:t>
            </w:r>
          </w:p>
          <w:p w:rsidR="004B6249" w:rsidRPr="002440E8" w:rsidRDefault="004B6249" w:rsidP="00B424F4">
            <w:r w:rsidRPr="002440E8">
              <w:t xml:space="preserve">Дата, место и орган регистрации юридического лица, </w:t>
            </w:r>
          </w:p>
          <w:p w:rsidR="004B6249" w:rsidRPr="002440E8" w:rsidRDefault="004B6249" w:rsidP="00B424F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B424F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4B6249" w:rsidRPr="002440E8" w:rsidRDefault="004B6249" w:rsidP="00B424F4">
            <w:r w:rsidRPr="002440E8">
              <w:t>(на основании Учредительных документов установленной формы (устав, положение, учредительный договор)</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B424F4">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B424F4">
            <w:r w:rsidRPr="002440E8">
              <w:t>Примечание:</w:t>
            </w:r>
          </w:p>
          <w:p w:rsidR="004B6249" w:rsidRPr="002440E8" w:rsidRDefault="004B6249" w:rsidP="00B424F4">
            <w:r w:rsidRPr="002440E8">
              <w:t xml:space="preserve">Вышеуказанные данные </w:t>
            </w:r>
            <w:r w:rsidR="00963A55">
              <w:t>должны</w:t>
            </w:r>
            <w:r w:rsidRPr="002440E8">
              <w:t xml:space="preserve"> быть подтверждены путем предоставления следующих документов: </w:t>
            </w:r>
          </w:p>
          <w:p w:rsidR="004B6249" w:rsidRPr="002440E8" w:rsidRDefault="004B6249" w:rsidP="00B424F4">
            <w:r w:rsidRPr="002440E8">
              <w:t>- Свидетельство о государственной регистрации;</w:t>
            </w:r>
          </w:p>
          <w:p w:rsidR="004B6249" w:rsidRPr="002440E8" w:rsidRDefault="004B6249" w:rsidP="00B424F4">
            <w:r w:rsidRPr="002440E8">
              <w:t>- Информационное письмо об учете в ЕГРПО;</w:t>
            </w:r>
          </w:p>
          <w:p w:rsidR="004B6249" w:rsidRPr="002440E8" w:rsidRDefault="004B6249" w:rsidP="00B424F4">
            <w:r w:rsidRPr="002440E8">
              <w:t>- Свидетельство о постановке на учет в налоговом органе;</w:t>
            </w:r>
          </w:p>
          <w:p w:rsidR="004B6249" w:rsidRPr="002440E8" w:rsidRDefault="004B6249" w:rsidP="00963A55">
            <w:r w:rsidRPr="002440E8">
              <w:t>- Справка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B424F4">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B424F4">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B424F4">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B424F4"/>
        </w:tc>
        <w:tc>
          <w:tcPr>
            <w:tcW w:w="2571" w:type="dxa"/>
            <w:tcMar>
              <w:top w:w="57" w:type="dxa"/>
              <w:left w:w="57" w:type="dxa"/>
              <w:bottom w:w="57" w:type="dxa"/>
              <w:right w:w="57" w:type="dxa"/>
            </w:tcMar>
          </w:tcPr>
          <w:p w:rsidR="004B6249" w:rsidRPr="002440E8" w:rsidRDefault="004B6249" w:rsidP="00B424F4">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B424F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B424F4">
            <w:r w:rsidRPr="002440E8">
              <w:lastRenderedPageBreak/>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B424F4">
            <w:r w:rsidRPr="002440E8">
              <w:t>6.4. Код БИК</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B424F4">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B424F4">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заключение которой является предметом настоящего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B424F4"/>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B424F4">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B424F4"/>
        </w:tc>
      </w:tr>
    </w:tbl>
    <w:p w:rsidR="004B6249" w:rsidRPr="002440E8" w:rsidRDefault="004B6249" w:rsidP="00B424F4">
      <w:r w:rsidRPr="002440E8">
        <w:t>В подтверждение финансовой устойчивости, Участник</w:t>
      </w:r>
      <w:r w:rsidR="00963A55">
        <w:t>ом</w:t>
      </w:r>
      <w:r w:rsidRPr="002440E8">
        <w:t xml:space="preserve"> </w:t>
      </w:r>
      <w:r w:rsidR="00731F7E" w:rsidRPr="002440E8">
        <w:t>Процедуры закупки</w:t>
      </w:r>
      <w:r w:rsidRPr="002440E8">
        <w:t xml:space="preserve"> </w:t>
      </w:r>
      <w:r w:rsidR="00963A55">
        <w:t>должны</w:t>
      </w:r>
      <w:r w:rsidRPr="002440E8">
        <w:t xml:space="preserve"> быть представлены:</w:t>
      </w:r>
    </w:p>
    <w:p w:rsidR="004B6249" w:rsidRPr="002440E8" w:rsidRDefault="004B6249" w:rsidP="00B424F4">
      <w:r w:rsidRPr="002440E8">
        <w:t xml:space="preserve">формы №1 «Бухгалтерский баланс» и №2 «Отчет о прибылях и убытках» за </w:t>
      </w:r>
      <w:r w:rsidR="00623C87">
        <w:t>один</w:t>
      </w:r>
      <w:r w:rsidR="00623C87" w:rsidRPr="002440E8">
        <w:t xml:space="preserve"> </w:t>
      </w:r>
      <w:proofErr w:type="gramStart"/>
      <w:r w:rsidRPr="002440E8">
        <w:t>предыдущи</w:t>
      </w:r>
      <w:r w:rsidR="000C2C64">
        <w:t xml:space="preserve">й </w:t>
      </w:r>
      <w:r w:rsidRPr="002440E8">
        <w:t xml:space="preserve"> </w:t>
      </w:r>
      <w:r w:rsidR="00623C87">
        <w:t>полный</w:t>
      </w:r>
      <w:proofErr w:type="gramEnd"/>
      <w:r w:rsidR="00623C87">
        <w:t xml:space="preserve"> </w:t>
      </w:r>
      <w:r w:rsidRPr="002440E8">
        <w:t>год, с отметкой налоговой инспекции и заверенные печатью организации;</w:t>
      </w:r>
    </w:p>
    <w:p w:rsidR="004B6249" w:rsidRPr="002440E8" w:rsidRDefault="004B6249" w:rsidP="00B424F4">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B424F4">
      <w:r w:rsidRPr="002440E8">
        <w:t>В подтверждение вышеприведенных данных к анкете прикладываются следующие документы:</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___________ (название документа) ____ (количество листов в документе);</w:t>
      </w:r>
    </w:p>
    <w:p w:rsidR="004B6249" w:rsidRPr="002440E8" w:rsidRDefault="004B6249" w:rsidP="00B424F4">
      <w:r w:rsidRPr="002440E8">
        <w:t>Мы, нижеподписавшиеся, заверяем правильность всех данных, указанных в анкете.</w:t>
      </w:r>
    </w:p>
    <w:p w:rsidR="004B6249" w:rsidRPr="002440E8" w:rsidRDefault="004B6249" w:rsidP="00B424F4"/>
    <w:p w:rsidR="004B6249" w:rsidRPr="002440E8" w:rsidRDefault="004B6249" w:rsidP="00B424F4">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424F4">
      <w:r w:rsidRPr="002440E8">
        <w:t>М.П.</w:t>
      </w:r>
    </w:p>
    <w:p w:rsidR="004B6249" w:rsidRPr="002440E8" w:rsidRDefault="004B6249" w:rsidP="00B424F4"/>
    <w:p w:rsidR="004B6249" w:rsidRPr="002440E8" w:rsidRDefault="004B6249" w:rsidP="00B424F4">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B424F4">
      <w:r w:rsidRPr="002440E8">
        <w:t xml:space="preserve">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B73ACE">
      <w:pPr>
        <w:pStyle w:val="4"/>
        <w:numPr>
          <w:ilvl w:val="1"/>
          <w:numId w:val="16"/>
        </w:numPr>
        <w:spacing w:before="0" w:after="0"/>
      </w:pPr>
      <w:r w:rsidRPr="002440E8">
        <w:br w:type="page"/>
      </w:r>
      <w:bookmarkStart w:id="54" w:name="_Toc353985094"/>
      <w:r w:rsidRPr="002440E8">
        <w:lastRenderedPageBreak/>
        <w:t>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54"/>
    </w:p>
    <w:p w:rsidR="004B6249" w:rsidRPr="002440E8" w:rsidRDefault="004B6249" w:rsidP="00B424F4">
      <w:r w:rsidRPr="002440E8">
        <w:t xml:space="preserve">(представляется в случае если документы </w:t>
      </w:r>
      <w:r w:rsidR="00BE576B" w:rsidRPr="002440E8">
        <w:t xml:space="preserve">Заявки </w:t>
      </w:r>
      <w:r w:rsidRPr="002440E8">
        <w:t>подписываются не руководителем)</w:t>
      </w:r>
    </w:p>
    <w:p w:rsidR="004B6249" w:rsidRPr="002440E8" w:rsidRDefault="004B6249" w:rsidP="00B424F4">
      <w:r w:rsidRPr="002440E8">
        <w:t>На бланке организации</w:t>
      </w:r>
    </w:p>
    <w:p w:rsidR="004B6249" w:rsidRPr="002440E8" w:rsidRDefault="000C1D76" w:rsidP="00B424F4">
      <w:r>
        <w:t>\</w:t>
      </w:r>
      <w:r w:rsidR="004B6249" w:rsidRPr="002440E8">
        <w:t>ДОВЕРЕННОСТЬ № ____</w:t>
      </w:r>
    </w:p>
    <w:p w:rsidR="004B6249" w:rsidRPr="002440E8" w:rsidRDefault="004B6249" w:rsidP="00B424F4">
      <w:r w:rsidRPr="002440E8">
        <w:t xml:space="preserve">г. Москва </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(прописью число, месяц и год выдачи доверенности)</w:t>
      </w:r>
    </w:p>
    <w:p w:rsidR="004B6249" w:rsidRPr="002440E8" w:rsidRDefault="004B6249" w:rsidP="00B424F4">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B424F4">
      <w:r w:rsidRPr="002440E8">
        <w:t>_______________________________________________________</w:t>
      </w:r>
      <w:r w:rsidR="0095220D" w:rsidRPr="002440E8">
        <w:t>_________________________</w:t>
      </w:r>
    </w:p>
    <w:p w:rsidR="004B6249" w:rsidRPr="002440E8" w:rsidRDefault="004B6249" w:rsidP="00B424F4">
      <w:r w:rsidRPr="002440E8">
        <w:t>(наименование организации)</w:t>
      </w:r>
    </w:p>
    <w:p w:rsidR="004B6249" w:rsidRPr="002440E8" w:rsidRDefault="004B6249" w:rsidP="00B424F4">
      <w:r w:rsidRPr="002440E8">
        <w:t>доверяет _______________________________________________________________________________</w:t>
      </w:r>
    </w:p>
    <w:p w:rsidR="004B6249" w:rsidRPr="002440E8" w:rsidRDefault="004B6249" w:rsidP="00B424F4">
      <w:r w:rsidRPr="002440E8">
        <w:t>(фамилия, имя, отчество, должность)</w:t>
      </w:r>
    </w:p>
    <w:p w:rsidR="004B6249" w:rsidRPr="002440E8" w:rsidRDefault="004B6249" w:rsidP="00B424F4">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B424F4"/>
    <w:p w:rsidR="004B6249" w:rsidRPr="002440E8" w:rsidRDefault="004B6249" w:rsidP="00B424F4">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2440E8" w:rsidRDefault="004B6249" w:rsidP="00B424F4">
      <w:r w:rsidRPr="002440E8">
        <w:t xml:space="preserve">(наименование </w:t>
      </w:r>
      <w:r w:rsidR="00BA172F" w:rsidRPr="002440E8">
        <w:t>Процедуры</w:t>
      </w:r>
      <w:r w:rsidR="00E0287C" w:rsidRPr="002440E8">
        <w:t xml:space="preserve"> закупки</w:t>
      </w:r>
      <w:r w:rsidRPr="002440E8">
        <w:t>).</w:t>
      </w:r>
    </w:p>
    <w:p w:rsidR="004B6249" w:rsidRPr="002440E8" w:rsidRDefault="004B6249" w:rsidP="00B424F4">
      <w:r w:rsidRPr="002440E8">
        <w:t xml:space="preserve">Подпись __________________________________    ____________________________ удостоверяем. </w:t>
      </w:r>
    </w:p>
    <w:p w:rsidR="004B6249" w:rsidRPr="002440E8" w:rsidRDefault="004B6249" w:rsidP="00B424F4">
      <w:r w:rsidRPr="002440E8">
        <w:t xml:space="preserve"> (Ф.И.О. удостоверяемого) </w:t>
      </w:r>
      <w:r w:rsidRPr="002440E8">
        <w:tab/>
      </w:r>
      <w:r w:rsidRPr="002440E8">
        <w:tab/>
      </w:r>
      <w:proofErr w:type="gramStart"/>
      <w:r w:rsidRPr="002440E8">
        <w:tab/>
        <w:t>(</w:t>
      </w:r>
      <w:proofErr w:type="gramEnd"/>
      <w:r w:rsidRPr="002440E8">
        <w:t>Подпись удостоверяемого)</w:t>
      </w:r>
    </w:p>
    <w:p w:rsidR="004B6249" w:rsidRPr="002440E8" w:rsidRDefault="004B6249" w:rsidP="00B424F4"/>
    <w:p w:rsidR="004B6249" w:rsidRPr="002440E8" w:rsidRDefault="004B6249" w:rsidP="00B424F4">
      <w:r w:rsidRPr="002440E8">
        <w:t>Доверенность действительна по «____» ___________________ 20</w:t>
      </w:r>
      <w:r w:rsidR="00CA7129">
        <w:t>___</w:t>
      </w:r>
      <w:r w:rsidRPr="002440E8">
        <w:t xml:space="preserve"> г.</w:t>
      </w:r>
    </w:p>
    <w:p w:rsidR="004B6249" w:rsidRPr="002440E8" w:rsidRDefault="004B6249" w:rsidP="00B424F4"/>
    <w:p w:rsidR="004B6249" w:rsidRPr="002440E8" w:rsidRDefault="004B6249" w:rsidP="00B424F4">
      <w:r w:rsidRPr="002440E8">
        <w:t xml:space="preserve">Руководитель организации ________________________ </w:t>
      </w:r>
      <w:r w:rsidRPr="002440E8">
        <w:tab/>
      </w:r>
      <w:r w:rsidRPr="002440E8">
        <w:tab/>
        <w:t>(___________________)</w:t>
      </w:r>
    </w:p>
    <w:p w:rsidR="004B6249" w:rsidRPr="002440E8" w:rsidRDefault="004B6249" w:rsidP="00B424F4">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B424F4">
      <w:r w:rsidRPr="002440E8">
        <w:t>М.П.</w:t>
      </w:r>
    </w:p>
    <w:p w:rsidR="004B6249" w:rsidRPr="002440E8" w:rsidRDefault="004B6249" w:rsidP="00B424F4">
      <w:r w:rsidRPr="002440E8">
        <w:t xml:space="preserve">Главный бухгалтер _______________________________ </w:t>
      </w:r>
      <w:r w:rsidRPr="002440E8">
        <w:tab/>
      </w:r>
      <w:r w:rsidRPr="002440E8">
        <w:tab/>
        <w:t>(___________________)</w:t>
      </w:r>
    </w:p>
    <w:p w:rsidR="00C15ECA" w:rsidRPr="002440E8" w:rsidRDefault="007617DC" w:rsidP="00B424F4">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53"/>
    </w:p>
    <w:p w:rsidR="000C1D76" w:rsidRPr="002440E8" w:rsidRDefault="004D1DC3" w:rsidP="000C1D76">
      <w:r w:rsidRPr="002440E8">
        <w:br w:type="page"/>
      </w:r>
      <w:bookmarkStart w:id="55" w:name="_ЧАСТЬ_II._ПРОЕКТ_ГОСУДАРСТВЕННОГО_К"/>
      <w:bookmarkStart w:id="56" w:name="_Toc122404110"/>
      <w:bookmarkEnd w:id="55"/>
    </w:p>
    <w:p w:rsidR="000C1D76" w:rsidRPr="00F36F14" w:rsidRDefault="000C1D76" w:rsidP="000C1D76">
      <w:pPr>
        <w:keepNext/>
        <w:spacing w:before="100"/>
        <w:rPr>
          <w:b/>
          <w:caps/>
        </w:rPr>
      </w:pPr>
      <w:r>
        <w:rPr>
          <w:b/>
        </w:rPr>
        <w:lastRenderedPageBreak/>
        <w:t xml:space="preserve">9.5. </w:t>
      </w:r>
      <w:r w:rsidRPr="00F36F14">
        <w:rPr>
          <w:b/>
        </w:rPr>
        <w:t xml:space="preserve">ФОРМА </w:t>
      </w:r>
      <w:r w:rsidRPr="00F36F14">
        <w:rPr>
          <w:b/>
          <w:caps/>
        </w:rPr>
        <w:t>ЗаявлениЯ о безусловном согласии с условиями договора</w:t>
      </w:r>
    </w:p>
    <w:p w:rsidR="000C1D76" w:rsidRPr="00F36F14" w:rsidRDefault="000C1D76" w:rsidP="000C1D76">
      <w:pPr>
        <w:keepNext/>
        <w:spacing w:before="100"/>
        <w:rPr>
          <w:b/>
          <w:caps/>
        </w:rPr>
      </w:pPr>
    </w:p>
    <w:p w:rsidR="000C1D76" w:rsidRPr="00F36F14" w:rsidRDefault="000C1D76" w:rsidP="000C1D76">
      <w:pPr>
        <w:keepNext/>
        <w:spacing w:before="100"/>
      </w:pPr>
      <w:r w:rsidRPr="00F36F14">
        <w:t>Настоящим, ___________________________________________________________________</w:t>
      </w:r>
    </w:p>
    <w:p w:rsidR="000C1D76" w:rsidRPr="00F36F14" w:rsidRDefault="000C1D76" w:rsidP="000C1D76">
      <w:pPr>
        <w:keepNext/>
        <w:rPr>
          <w:i/>
          <w:color w:val="FF0000"/>
        </w:rPr>
      </w:pPr>
      <w:r w:rsidRPr="00F36F14">
        <w:rPr>
          <w:i/>
          <w:color w:val="FF0000"/>
        </w:rPr>
        <w:tab/>
      </w:r>
      <w:r w:rsidRPr="00F36F14">
        <w:rPr>
          <w:i/>
          <w:color w:val="FF0000"/>
        </w:rPr>
        <w:tab/>
      </w:r>
      <w:r w:rsidRPr="00F36F14">
        <w:rPr>
          <w:i/>
          <w:color w:val="FF0000"/>
        </w:rPr>
        <w:tab/>
        <w:t>(Наименование Участника Процедуры закупки)</w:t>
      </w:r>
    </w:p>
    <w:p w:rsidR="000C1D76" w:rsidRPr="00F36F14" w:rsidRDefault="000C1D76" w:rsidP="000C1D76">
      <w:pPr>
        <w:keepNext/>
        <w:spacing w:before="100"/>
        <w:jc w:val="both"/>
        <w:rPr>
          <w:b/>
        </w:rPr>
      </w:pPr>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Запрос предложений № </w:t>
      </w:r>
      <w:r w:rsidRPr="00C857B0">
        <w:rPr>
          <w:highlight w:val="yellow"/>
        </w:rPr>
        <w:t>_____________</w:t>
      </w:r>
      <w:r w:rsidRPr="00F36F14">
        <w:t xml:space="preserve"> и подтверждает свое 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 Заказчику рекомендовано заключить договор с единственным Участником</w:t>
      </w:r>
      <w:r w:rsidRPr="00F36F14">
        <w:t>.</w:t>
      </w:r>
    </w:p>
    <w:p w:rsidR="000C1D76" w:rsidRPr="00F36F14" w:rsidRDefault="000C1D76" w:rsidP="000C1D76">
      <w:pPr>
        <w:rPr>
          <w:b/>
        </w:rPr>
      </w:pPr>
    </w:p>
    <w:p w:rsidR="000C1D76" w:rsidRPr="00F36F14" w:rsidRDefault="000C1D76" w:rsidP="000C1D76">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1D76" w:rsidRPr="00F36F14" w:rsidRDefault="000C1D76" w:rsidP="000C1D76">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1D76" w:rsidRDefault="000C1D76" w:rsidP="000C1D76">
      <w:r w:rsidRPr="00F36F14">
        <w:rPr>
          <w:i/>
        </w:rPr>
        <w:t xml:space="preserve">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1D76" w:rsidRPr="00F36F14" w:rsidRDefault="000C1D76" w:rsidP="000C1D76">
      <w:pPr>
        <w:keepNext/>
        <w:spacing w:before="100" w:after="100"/>
        <w:rPr>
          <w:b/>
        </w:rPr>
      </w:pPr>
      <w:r>
        <w:rPr>
          <w:b/>
          <w:caps/>
        </w:rPr>
        <w:lastRenderedPageBreak/>
        <w:t xml:space="preserve">9.6. </w:t>
      </w:r>
      <w:r w:rsidRPr="00F36F14">
        <w:rPr>
          <w:b/>
          <w:caps/>
        </w:rPr>
        <w:t>ФОРМА обязательства о неразглашении информации третьим лицам</w:t>
      </w:r>
    </w:p>
    <w:p w:rsidR="000C1D76" w:rsidRPr="00F36F14" w:rsidRDefault="000C1D76" w:rsidP="000C1D76">
      <w:pPr>
        <w:keepNext/>
        <w:spacing w:before="100" w:after="100"/>
        <w:rPr>
          <w:b/>
        </w:rPr>
      </w:pPr>
    </w:p>
    <w:p w:rsidR="000C1D76" w:rsidRPr="00F36F14" w:rsidRDefault="000C1D76" w:rsidP="000C1D76">
      <w:pPr>
        <w:keepNext/>
        <w:spacing w:before="100" w:after="100"/>
        <w:jc w:val="both"/>
      </w:pPr>
      <w:r w:rsidRPr="00F36F14">
        <w:t>На бланке организации</w:t>
      </w:r>
    </w:p>
    <w:p w:rsidR="000C1D76" w:rsidRPr="00F36F14" w:rsidRDefault="000C1D76" w:rsidP="000C1D76">
      <w:pPr>
        <w:keepNext/>
        <w:spacing w:before="100" w:after="100"/>
        <w:rPr>
          <w:b/>
          <w:caps/>
        </w:rPr>
      </w:pPr>
      <w:r w:rsidRPr="00F36F14">
        <w:t>Дата</w:t>
      </w:r>
    </w:p>
    <w:p w:rsidR="000C1D76" w:rsidRPr="00F36F14" w:rsidRDefault="000C1D76" w:rsidP="000C1D76">
      <w:pPr>
        <w:keepNext/>
        <w:spacing w:before="100" w:after="100"/>
        <w:jc w:val="center"/>
        <w:rPr>
          <w:b/>
          <w:caps/>
        </w:rPr>
      </w:pPr>
    </w:p>
    <w:p w:rsidR="000C1D76" w:rsidRPr="00F36F14" w:rsidRDefault="000C1D76" w:rsidP="000C1D76">
      <w:pPr>
        <w:keepNext/>
        <w:spacing w:before="100" w:after="100"/>
        <w:jc w:val="center"/>
        <w:rPr>
          <w:b/>
        </w:rPr>
      </w:pPr>
      <w:r w:rsidRPr="00F36F14">
        <w:rPr>
          <w:b/>
          <w:caps/>
        </w:rPr>
        <w:t>обязательство о неразглашении информации третьим лицам</w:t>
      </w:r>
    </w:p>
    <w:p w:rsidR="000C1D76" w:rsidRPr="00F36F14" w:rsidRDefault="000C1D76" w:rsidP="000C1D76">
      <w:pPr>
        <w:keepNext/>
        <w:spacing w:before="120" w:after="120"/>
        <w:rPr>
          <w:b/>
          <w:bCs/>
          <w:snapToGrid w:val="0"/>
        </w:rPr>
      </w:pPr>
    </w:p>
    <w:p w:rsidR="000C1D76" w:rsidRPr="00F36F14" w:rsidRDefault="000C1D76" w:rsidP="000C1D76">
      <w:pPr>
        <w:keepNext/>
        <w:spacing w:before="120" w:after="120"/>
        <w:rPr>
          <w:snapToGrid w:val="0"/>
        </w:rPr>
      </w:pPr>
      <w:r w:rsidRPr="00F36F14">
        <w:rPr>
          <w:b/>
          <w:bCs/>
          <w:snapToGrid w:val="0"/>
        </w:rPr>
        <w:t>_______________________________________________________________________</w:t>
      </w:r>
    </w:p>
    <w:p w:rsidR="000C1D76" w:rsidRPr="00F36F14" w:rsidRDefault="000C1D76" w:rsidP="000C1D76">
      <w:pPr>
        <w:keepNext/>
        <w:tabs>
          <w:tab w:val="left" w:pos="540"/>
          <w:tab w:val="left" w:pos="993"/>
        </w:tabs>
        <w:spacing w:before="120" w:after="120" w:line="276" w:lineRule="auto"/>
      </w:pPr>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rsidR="00476AB1" w:rsidRPr="00476AB1">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w:t>
      </w:r>
      <w:r w:rsidRPr="00F36F14">
        <w:t xml:space="preserve"> </w:t>
      </w:r>
      <w:r w:rsidRPr="00F36F14">
        <w:rPr>
          <w:snapToGrid w:val="0"/>
        </w:rPr>
        <w:t xml:space="preserve">и </w:t>
      </w:r>
      <w:r w:rsidRPr="00F36F14">
        <w:t>Организатором Процедуры закупки (Некоммерческой организацией «Фонд развития Центра разработки и коммерциализации новых технологий»).</w:t>
      </w:r>
    </w:p>
    <w:p w:rsidR="000C1D76" w:rsidRPr="00F36F14" w:rsidRDefault="000C1D76" w:rsidP="000C1D76">
      <w:pPr>
        <w:keepNext/>
        <w:autoSpaceDE w:val="0"/>
        <w:autoSpaceDN w:val="0"/>
        <w:adjustRightInd w:val="0"/>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1D76" w:rsidRPr="00F36F14" w:rsidRDefault="000C1D76" w:rsidP="000C1D76">
      <w:pPr>
        <w:keepNext/>
        <w:autoSpaceDE w:val="0"/>
        <w:autoSpaceDN w:val="0"/>
        <w:adjustRightInd w:val="0"/>
      </w:pPr>
    </w:p>
    <w:p w:rsidR="000C1D76" w:rsidRPr="00D1263F" w:rsidRDefault="000C1D76" w:rsidP="000C1D76">
      <w:pPr>
        <w:keepNext/>
        <w:autoSpaceDE w:val="0"/>
        <w:autoSpaceDN w:val="0"/>
        <w:adjustRightInd w:val="0"/>
        <w:rPr>
          <w:snapToGrid w:val="0"/>
        </w:rPr>
      </w:pPr>
      <w:r w:rsidRPr="00D1263F">
        <w:rPr>
          <w:snapToGrid w:val="0"/>
        </w:rPr>
        <w:t xml:space="preserve">Нарушение настоящего обязательства влечет за собой </w:t>
      </w:r>
      <w:hyperlink r:id="rId16" w:history="1">
        <w:r w:rsidRPr="00D1263F">
          <w:rPr>
            <w:snapToGrid w:val="0"/>
          </w:rPr>
          <w:t>гражданско-правовую,</w:t>
        </w:r>
      </w:hyperlink>
      <w:r w:rsidRPr="00D1263F">
        <w:rPr>
          <w:snapToGrid w:val="0"/>
        </w:rPr>
        <w:t xml:space="preserve"> </w:t>
      </w:r>
      <w:hyperlink r:id="rId17" w:history="1">
        <w:r w:rsidRPr="00D1263F">
          <w:rPr>
            <w:snapToGrid w:val="0"/>
          </w:rPr>
          <w:t>административную</w:t>
        </w:r>
      </w:hyperlink>
      <w:r w:rsidRPr="00D1263F">
        <w:rPr>
          <w:snapToGrid w:val="0"/>
        </w:rPr>
        <w:t xml:space="preserve"> или </w:t>
      </w:r>
      <w:hyperlink r:id="rId18"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1D76" w:rsidRPr="00F36F14" w:rsidRDefault="000C1D76" w:rsidP="000C1D76">
      <w:pPr>
        <w:keepNext/>
        <w:autoSpaceDE w:val="0"/>
        <w:autoSpaceDN w:val="0"/>
        <w:adjustRightInd w:val="0"/>
      </w:pPr>
    </w:p>
    <w:p w:rsidR="000C1D76" w:rsidRPr="00F36F14" w:rsidRDefault="000C1D76" w:rsidP="000C1D76">
      <w:pPr>
        <w:keepNext/>
        <w:autoSpaceDE w:val="0"/>
        <w:autoSpaceDN w:val="0"/>
        <w:adjustRightInd w:val="0"/>
      </w:pPr>
      <w:r w:rsidRPr="00F36F14">
        <w:t xml:space="preserve">Обязательство действует 5 (пять) лет с даты подписания </w:t>
      </w:r>
      <w:r w:rsidRPr="00F36F14">
        <w:rPr>
          <w:snapToGrid w:val="0"/>
        </w:rPr>
        <w:t xml:space="preserve">Участником </w:t>
      </w:r>
      <w:r w:rsidRPr="00F36F14">
        <w:t>Процедуры закупки настоящего документа.</w:t>
      </w:r>
    </w:p>
    <w:p w:rsidR="000C1D76" w:rsidRPr="00F36F14" w:rsidRDefault="000C1D76" w:rsidP="000C1D76">
      <w:pPr>
        <w:keepNext/>
        <w:spacing w:before="100" w:after="100"/>
        <w:rPr>
          <w:b/>
        </w:rPr>
      </w:pPr>
    </w:p>
    <w:p w:rsidR="000C1D76" w:rsidRPr="00F36F14" w:rsidRDefault="000C1D76" w:rsidP="000C1D76">
      <w:pPr>
        <w:keepNext/>
        <w:spacing w:before="100" w:after="100"/>
      </w:pPr>
    </w:p>
    <w:p w:rsidR="000C1D76" w:rsidRPr="00F36F14" w:rsidRDefault="000C1D76" w:rsidP="000C1D76">
      <w:pPr>
        <w:keepNext/>
        <w:spacing w:before="100" w:after="100"/>
        <w:jc w:val="both"/>
      </w:pPr>
      <w:r w:rsidRPr="00F36F14">
        <w:t xml:space="preserve">Руководитель организации 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1D76" w:rsidRPr="00F36F14" w:rsidRDefault="000C1D76" w:rsidP="000C1D76">
      <w:pPr>
        <w:keepNext/>
        <w:spacing w:before="100" w:after="100"/>
        <w:jc w:val="both"/>
      </w:pPr>
      <w:r w:rsidRPr="00F36F14">
        <w:t>М.П.</w:t>
      </w:r>
    </w:p>
    <w:p w:rsidR="000C1D76" w:rsidRPr="00F36F14" w:rsidRDefault="000C1D76" w:rsidP="000C1D76">
      <w:pPr>
        <w:keepNext/>
        <w:spacing w:before="100" w:after="100"/>
        <w:jc w:val="both"/>
      </w:pPr>
      <w:r w:rsidRPr="00F36F14">
        <w:t xml:space="preserve">Главный бухгалтер _______________________________ </w:t>
      </w:r>
      <w:r w:rsidRPr="00F36F14">
        <w:tab/>
      </w:r>
      <w:r w:rsidRPr="00F36F14">
        <w:tab/>
        <w:t>(___________________)</w:t>
      </w:r>
    </w:p>
    <w:p w:rsidR="000C1D76" w:rsidRPr="00F36F14" w:rsidRDefault="000C1D76" w:rsidP="000C1D76">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1D76" w:rsidRDefault="000C1D76" w:rsidP="000C1D76"/>
    <w:p w:rsidR="000C1D76" w:rsidRDefault="000C1D76" w:rsidP="000C1D76">
      <w:r>
        <w:br w:type="page"/>
      </w:r>
    </w:p>
    <w:p w:rsidR="000C1D76" w:rsidRPr="002440E8" w:rsidRDefault="000C1D76" w:rsidP="000C1D76">
      <w:pPr>
        <w:pStyle w:val="10"/>
        <w:spacing w:before="240" w:after="240" w:line="240" w:lineRule="auto"/>
        <w:ind w:left="465" w:hanging="181"/>
      </w:pPr>
      <w:bookmarkStart w:id="57" w:name="_Toc403472599"/>
      <w:r>
        <w:lastRenderedPageBreak/>
        <w:t>10.</w:t>
      </w:r>
      <w:r w:rsidRPr="00E537F4">
        <w:t xml:space="preserve"> </w:t>
      </w:r>
      <w:r w:rsidRPr="002440E8">
        <w:t xml:space="preserve"> ПРОЕКТ ДОГОВОРА ИЛИ УСЛОВИЯ, НА КОТОРЫХ ДОГОВОР ДОЛЖЕН БЫТЬ ЗАКЛЮЧЕН</w:t>
      </w:r>
      <w:bookmarkEnd w:id="57"/>
    </w:p>
    <w:p w:rsidR="000C1D76" w:rsidRPr="003C2104" w:rsidRDefault="000C1D76" w:rsidP="000C1D76">
      <w:r>
        <w:t xml:space="preserve">Проект Договора предоставлен в Приложении </w:t>
      </w:r>
      <w:r w:rsidR="00263F98">
        <w:t>2</w:t>
      </w:r>
      <w:r w:rsidRPr="003C2104">
        <w:t>.</w:t>
      </w:r>
    </w:p>
    <w:p w:rsidR="000C1D76" w:rsidRPr="002440E8" w:rsidRDefault="000C1D76" w:rsidP="000C1D76">
      <w:r w:rsidRPr="002440E8">
        <w:br w:type="page"/>
      </w:r>
    </w:p>
    <w:p w:rsidR="000C1D76" w:rsidRDefault="000C1D76" w:rsidP="000C1D76">
      <w:pPr>
        <w:pStyle w:val="10"/>
        <w:spacing w:before="240" w:after="240" w:line="240" w:lineRule="auto"/>
        <w:ind w:left="465" w:hanging="181"/>
      </w:pPr>
      <w:bookmarkStart w:id="58" w:name="_Toc403472600"/>
      <w:r>
        <w:lastRenderedPageBreak/>
        <w:t>11.</w:t>
      </w:r>
      <w:r w:rsidRPr="00E537F4">
        <w:t xml:space="preserve"> </w:t>
      </w:r>
      <w:r w:rsidRPr="002440E8">
        <w:t xml:space="preserve"> ТЕХНИЧЕСКАЯ ЧАСТЬ</w:t>
      </w:r>
      <w:bookmarkEnd w:id="58"/>
    </w:p>
    <w:p w:rsidR="00263F98" w:rsidRPr="003C2104" w:rsidRDefault="00263F98" w:rsidP="00263F98">
      <w:r>
        <w:t>Техническое задание предоставлено в Приложении 1</w:t>
      </w:r>
      <w:r w:rsidRPr="003C2104">
        <w:t>.</w:t>
      </w:r>
    </w:p>
    <w:p w:rsidR="000C1D76" w:rsidRDefault="000C1D76" w:rsidP="000C1D76">
      <w:pPr>
        <w:rPr>
          <w:lang w:eastAsia="en-US"/>
        </w:rPr>
      </w:pPr>
      <w:r>
        <w:rPr>
          <w:lang w:eastAsia="en-US"/>
        </w:rPr>
        <w:t xml:space="preserve"> </w:t>
      </w:r>
    </w:p>
    <w:p w:rsidR="000C1D76" w:rsidRPr="003C3432" w:rsidRDefault="000C1D76" w:rsidP="000C1D76">
      <w:pPr>
        <w:rPr>
          <w:lang w:eastAsia="en-US"/>
        </w:rPr>
      </w:pPr>
    </w:p>
    <w:bookmarkEnd w:id="56"/>
    <w:p w:rsidR="00EC0852" w:rsidRPr="00AA745B" w:rsidRDefault="00EC0852" w:rsidP="003E3CE8">
      <w:pPr>
        <w:keepNext/>
        <w:spacing w:before="100" w:after="100"/>
        <w:ind w:left="360"/>
      </w:pPr>
    </w:p>
    <w:sectPr w:rsidR="00EC0852" w:rsidRPr="00AA745B" w:rsidSect="002A0015">
      <w:footerReference w:type="default" r:id="rId19"/>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3682" w:rsidRDefault="000F3682" w:rsidP="00E10162">
      <w:r>
        <w:separator/>
      </w:r>
    </w:p>
  </w:endnote>
  <w:endnote w:type="continuationSeparator" w:id="0">
    <w:p w:rsidR="000F3682" w:rsidRDefault="000F3682"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notTrueType/>
    <w:pitch w:val="variable"/>
    <w:sig w:usb0="00000003" w:usb1="00000000" w:usb2="00000000" w:usb3="00000000" w:csb0="00000001" w:csb1="00000000"/>
  </w:font>
  <w:font w:name="OpenSymbol">
    <w:altName w:val="Arial Unicode MS"/>
    <w:charset w:val="80"/>
    <w:family w:val="auto"/>
    <w:pitch w:val="default"/>
  </w:font>
  <w:font w:name="Wingdings 2">
    <w:panose1 w:val="050201020105070707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3682" w:rsidRPr="00DF646A" w:rsidRDefault="000F3682"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E2134" w:rsidRPr="008E2134">
      <w:rPr>
        <w:rFonts w:asciiTheme="majorHAnsi" w:eastAsiaTheme="majorEastAsia" w:hAnsiTheme="majorHAnsi" w:cstheme="majorBidi"/>
        <w:noProof/>
        <w:sz w:val="20"/>
        <w:szCs w:val="20"/>
      </w:rPr>
      <w:t>33</w:t>
    </w:r>
    <w:r w:rsidRPr="00DF646A">
      <w:rPr>
        <w:rFonts w:asciiTheme="majorHAnsi" w:eastAsiaTheme="majorEastAsia" w:hAnsiTheme="majorHAnsi" w:cstheme="majorBidi"/>
        <w:sz w:val="20"/>
        <w:szCs w:val="20"/>
      </w:rPr>
      <w:fldChar w:fldCharType="end"/>
    </w:r>
  </w:p>
  <w:p w:rsidR="000F3682" w:rsidRPr="00E10162" w:rsidRDefault="000F3682"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33956922"/>
      <w:docPartObj>
        <w:docPartGallery w:val="Page Numbers (Bottom of Page)"/>
        <w:docPartUnique/>
      </w:docPartObj>
    </w:sdtPr>
    <w:sdtEndPr/>
    <w:sdtContent>
      <w:p w:rsidR="000F3682" w:rsidRDefault="000F3682">
        <w:pPr>
          <w:pStyle w:val="ae"/>
          <w:jc w:val="center"/>
        </w:pPr>
        <w:r>
          <w:fldChar w:fldCharType="begin"/>
        </w:r>
        <w:r>
          <w:instrText>PAGE   \* MERGEFORMAT</w:instrText>
        </w:r>
        <w:r>
          <w:fldChar w:fldCharType="separate"/>
        </w:r>
        <w:r w:rsidR="008E2134">
          <w:rPr>
            <w:noProof/>
          </w:rPr>
          <w:t>51</w:t>
        </w:r>
        <w:r>
          <w:fldChar w:fldCharType="end"/>
        </w:r>
      </w:p>
    </w:sdtContent>
  </w:sdt>
  <w:p w:rsidR="000F3682" w:rsidRDefault="000F3682">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3682" w:rsidRDefault="000F3682" w:rsidP="00E10162">
      <w:r>
        <w:separator/>
      </w:r>
    </w:p>
  </w:footnote>
  <w:footnote w:type="continuationSeparator" w:id="0">
    <w:p w:rsidR="000F3682" w:rsidRDefault="000F3682"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3682" w:rsidRDefault="000F3682">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2">
    <w:nsid w:val="0000000B"/>
    <w:multiLevelType w:val="multilevel"/>
    <w:tmpl w:val="0000000B"/>
    <w:lvl w:ilvl="0">
      <w:start w:val="1"/>
      <w:numFmt w:val="bullet"/>
      <w:lvlText w:val="−"/>
      <w:lvlJc w:val="left"/>
      <w:pPr>
        <w:tabs>
          <w:tab w:val="num" w:pos="1440"/>
        </w:tabs>
        <w:ind w:left="1440" w:hanging="360"/>
      </w:pPr>
      <w:rPr>
        <w:rFonts w:ascii="Segoe UI" w:hAnsi="Segoe UI" w:cs="OpenSymbol"/>
      </w:rPr>
    </w:lvl>
    <w:lvl w:ilvl="1">
      <w:start w:val="1"/>
      <w:numFmt w:val="bullet"/>
      <w:lvlText w:val="◦"/>
      <w:lvlJc w:val="left"/>
      <w:pPr>
        <w:tabs>
          <w:tab w:val="num" w:pos="1800"/>
        </w:tabs>
        <w:ind w:left="1800" w:hanging="360"/>
      </w:pPr>
      <w:rPr>
        <w:rFonts w:ascii="OpenSymbol" w:hAnsi="OpenSymbol" w:cs="OpenSymbol"/>
      </w:rPr>
    </w:lvl>
    <w:lvl w:ilvl="2">
      <w:start w:val="1"/>
      <w:numFmt w:val="bullet"/>
      <w:lvlText w:val="▪"/>
      <w:lvlJc w:val="left"/>
      <w:pPr>
        <w:tabs>
          <w:tab w:val="num" w:pos="2160"/>
        </w:tabs>
        <w:ind w:left="2160" w:hanging="360"/>
      </w:pPr>
      <w:rPr>
        <w:rFonts w:ascii="OpenSymbol" w:hAnsi="OpenSymbol" w:cs="OpenSymbol"/>
      </w:rPr>
    </w:lvl>
    <w:lvl w:ilvl="3">
      <w:start w:val="1"/>
      <w:numFmt w:val="bullet"/>
      <w:lvlText w:val=""/>
      <w:lvlJc w:val="left"/>
      <w:pPr>
        <w:tabs>
          <w:tab w:val="num" w:pos="2520"/>
        </w:tabs>
        <w:ind w:left="2520" w:hanging="360"/>
      </w:pPr>
      <w:rPr>
        <w:rFonts w:ascii="Wingdings 2" w:hAnsi="Wingdings 2" w:cs="OpenSymbol"/>
      </w:rPr>
    </w:lvl>
    <w:lvl w:ilvl="4">
      <w:start w:val="1"/>
      <w:numFmt w:val="bullet"/>
      <w:lvlText w:val="◦"/>
      <w:lvlJc w:val="left"/>
      <w:pPr>
        <w:tabs>
          <w:tab w:val="num" w:pos="2880"/>
        </w:tabs>
        <w:ind w:left="2880" w:hanging="360"/>
      </w:pPr>
      <w:rPr>
        <w:rFonts w:ascii="OpenSymbol" w:hAnsi="OpenSymbol" w:cs="OpenSymbol"/>
      </w:rPr>
    </w:lvl>
    <w:lvl w:ilvl="5">
      <w:start w:val="1"/>
      <w:numFmt w:val="bullet"/>
      <w:lvlText w:val="▪"/>
      <w:lvlJc w:val="left"/>
      <w:pPr>
        <w:tabs>
          <w:tab w:val="num" w:pos="3240"/>
        </w:tabs>
        <w:ind w:left="3240" w:hanging="360"/>
      </w:pPr>
      <w:rPr>
        <w:rFonts w:ascii="OpenSymbol" w:hAnsi="OpenSymbol" w:cs="OpenSymbol"/>
      </w:rPr>
    </w:lvl>
    <w:lvl w:ilvl="6">
      <w:start w:val="1"/>
      <w:numFmt w:val="bullet"/>
      <w:lvlText w:val=""/>
      <w:lvlJc w:val="left"/>
      <w:pPr>
        <w:tabs>
          <w:tab w:val="num" w:pos="3600"/>
        </w:tabs>
        <w:ind w:left="3600" w:hanging="360"/>
      </w:pPr>
      <w:rPr>
        <w:rFonts w:ascii="Wingdings 2" w:hAnsi="Wingdings 2" w:cs="OpenSymbol"/>
      </w:rPr>
    </w:lvl>
    <w:lvl w:ilvl="7">
      <w:start w:val="1"/>
      <w:numFmt w:val="bullet"/>
      <w:lvlText w:val="◦"/>
      <w:lvlJc w:val="left"/>
      <w:pPr>
        <w:tabs>
          <w:tab w:val="num" w:pos="3960"/>
        </w:tabs>
        <w:ind w:left="3960" w:hanging="360"/>
      </w:pPr>
      <w:rPr>
        <w:rFonts w:ascii="OpenSymbol" w:hAnsi="OpenSymbol" w:cs="OpenSymbol"/>
      </w:rPr>
    </w:lvl>
    <w:lvl w:ilvl="8">
      <w:start w:val="1"/>
      <w:numFmt w:val="bullet"/>
      <w:lvlText w:val="▪"/>
      <w:lvlJc w:val="left"/>
      <w:pPr>
        <w:tabs>
          <w:tab w:val="num" w:pos="4320"/>
        </w:tabs>
        <w:ind w:left="4320" w:hanging="360"/>
      </w:pPr>
      <w:rPr>
        <w:rFonts w:ascii="OpenSymbol" w:hAnsi="OpenSymbol" w:cs="OpenSymbol"/>
      </w:rPr>
    </w:lvl>
  </w:abstractNum>
  <w:abstractNum w:abstractNumId="3">
    <w:nsid w:val="00000011"/>
    <w:multiLevelType w:val="multilevel"/>
    <w:tmpl w:val="03E6E87E"/>
    <w:lvl w:ilvl="0">
      <w:start w:val="1"/>
      <w:numFmt w:val="bullet"/>
      <w:lvlText w:val=""/>
      <w:lvlJc w:val="left"/>
      <w:pPr>
        <w:tabs>
          <w:tab w:val="num" w:pos="720"/>
        </w:tabs>
        <w:ind w:left="720" w:hanging="360"/>
      </w:pPr>
      <w:rPr>
        <w:rFonts w:ascii="Wingdings 2" w:hAnsi="Wingdings 2"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Segoe UI" w:hAnsi="Segoe UI" w:cs="OpenSymbol"/>
      </w:rPr>
    </w:lvl>
    <w:lvl w:ilvl="3">
      <w:start w:val="1"/>
      <w:numFmt w:val="bullet"/>
      <w:lvlText w:val=""/>
      <w:lvlJc w:val="left"/>
      <w:pPr>
        <w:tabs>
          <w:tab w:val="num" w:pos="1800"/>
        </w:tabs>
        <w:ind w:left="1800" w:hanging="360"/>
      </w:pPr>
      <w:rPr>
        <w:rFonts w:ascii="Symbol" w:hAnsi="Symbol" w:hint="default"/>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Wingdings 2" w:hAnsi="Wingdings 2"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D2B58F2"/>
    <w:multiLevelType w:val="hybridMultilevel"/>
    <w:tmpl w:val="284C64C2"/>
    <w:lvl w:ilvl="0" w:tplc="0842446A">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7873C6B"/>
    <w:multiLevelType w:val="hybridMultilevel"/>
    <w:tmpl w:val="7ED402A4"/>
    <w:lvl w:ilvl="0" w:tplc="F9EA37A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9">
    <w:nsid w:val="1EEB6670"/>
    <w:multiLevelType w:val="hybridMultilevel"/>
    <w:tmpl w:val="6252561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1F745678"/>
    <w:multiLevelType w:val="hybridMultilevel"/>
    <w:tmpl w:val="94FA9DAA"/>
    <w:lvl w:ilvl="0" w:tplc="AA7CD07A">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11">
    <w:nsid w:val="222F237F"/>
    <w:multiLevelType w:val="hybridMultilevel"/>
    <w:tmpl w:val="C164D546"/>
    <w:lvl w:ilvl="0" w:tplc="967EF0F8">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3024BC1"/>
    <w:multiLevelType w:val="multilevel"/>
    <w:tmpl w:val="E58E2C70"/>
    <w:lvl w:ilvl="0">
      <w:start w:val="1"/>
      <w:numFmt w:val="decimal"/>
      <w:lvlText w:val="%1."/>
      <w:lvlJc w:val="left"/>
      <w:pPr>
        <w:ind w:left="720" w:hanging="360"/>
      </w:pPr>
      <w:rPr>
        <w:rFonts w:hint="default"/>
      </w:rPr>
    </w:lvl>
    <w:lvl w:ilvl="1">
      <w:start w:val="2"/>
      <w:numFmt w:val="decimal"/>
      <w:isLgl/>
      <w:lvlText w:val="%1.%2"/>
      <w:lvlJc w:val="left"/>
      <w:pPr>
        <w:ind w:left="1590" w:hanging="1050"/>
      </w:pPr>
      <w:rPr>
        <w:rFonts w:hint="default"/>
      </w:rPr>
    </w:lvl>
    <w:lvl w:ilvl="2">
      <w:start w:val="11"/>
      <w:numFmt w:val="decimal"/>
      <w:isLgl/>
      <w:lvlText w:val="%1.%2.%3"/>
      <w:lvlJc w:val="left"/>
      <w:pPr>
        <w:ind w:left="1770" w:hanging="1050"/>
      </w:pPr>
      <w:rPr>
        <w:rFonts w:hint="default"/>
      </w:rPr>
    </w:lvl>
    <w:lvl w:ilvl="3">
      <w:start w:val="1"/>
      <w:numFmt w:val="decimal"/>
      <w:isLgl/>
      <w:lvlText w:val="%1.%2.%3.%4"/>
      <w:lvlJc w:val="left"/>
      <w:pPr>
        <w:ind w:left="1950" w:hanging="105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340" w:hanging="108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060" w:hanging="1440"/>
      </w:pPr>
      <w:rPr>
        <w:rFonts w:hint="default"/>
      </w:rPr>
    </w:lvl>
    <w:lvl w:ilvl="8">
      <w:start w:val="1"/>
      <w:numFmt w:val="decimal"/>
      <w:isLgl/>
      <w:lvlText w:val="%1.%2.%3.%4.%5.%6.%7.%8.%9"/>
      <w:lvlJc w:val="left"/>
      <w:pPr>
        <w:ind w:left="3600" w:hanging="1800"/>
      </w:pPr>
      <w:rPr>
        <w:rFonts w:hint="default"/>
      </w:rPr>
    </w:lvl>
  </w:abstractNum>
  <w:abstractNum w:abstractNumId="13">
    <w:nsid w:val="262B0846"/>
    <w:multiLevelType w:val="hybridMultilevel"/>
    <w:tmpl w:val="3E721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A7C04F2"/>
    <w:multiLevelType w:val="hybridMultilevel"/>
    <w:tmpl w:val="DB8C1E4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6">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30915600"/>
    <w:multiLevelType w:val="multilevel"/>
    <w:tmpl w:val="410E190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b/>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8">
    <w:nsid w:val="32663AB5"/>
    <w:multiLevelType w:val="hybridMultilevel"/>
    <w:tmpl w:val="A1EEC75A"/>
    <w:lvl w:ilvl="0" w:tplc="631CB498">
      <w:start w:val="1"/>
      <w:numFmt w:val="decimal"/>
      <w:lvlText w:val="%1."/>
      <w:lvlJc w:val="left"/>
      <w:pPr>
        <w:ind w:left="1065" w:hanging="360"/>
      </w:pPr>
      <w:rPr>
        <w:rFonts w:cs="Times New Roman" w:hint="default"/>
        <w:b/>
      </w:rPr>
    </w:lvl>
    <w:lvl w:ilvl="1" w:tplc="04190001">
      <w:start w:val="1"/>
      <w:numFmt w:val="bullet"/>
      <w:lvlText w:val=""/>
      <w:lvlJc w:val="left"/>
      <w:pPr>
        <w:tabs>
          <w:tab w:val="num" w:pos="1785"/>
        </w:tabs>
        <w:ind w:left="1785" w:hanging="360"/>
      </w:pPr>
      <w:rPr>
        <w:rFonts w:ascii="Symbol" w:hAnsi="Symbol" w:hint="default"/>
        <w:b/>
      </w:rPr>
    </w:lvl>
    <w:lvl w:ilvl="2" w:tplc="0419001B" w:tentative="1">
      <w:start w:val="1"/>
      <w:numFmt w:val="lowerRoman"/>
      <w:lvlText w:val="%3."/>
      <w:lvlJc w:val="right"/>
      <w:pPr>
        <w:ind w:left="2505" w:hanging="180"/>
      </w:pPr>
      <w:rPr>
        <w:rFonts w:cs="Times New Roman"/>
      </w:rPr>
    </w:lvl>
    <w:lvl w:ilvl="3" w:tplc="0419000F" w:tentative="1">
      <w:start w:val="1"/>
      <w:numFmt w:val="decimal"/>
      <w:lvlText w:val="%4."/>
      <w:lvlJc w:val="left"/>
      <w:pPr>
        <w:ind w:left="3225" w:hanging="360"/>
      </w:pPr>
      <w:rPr>
        <w:rFonts w:cs="Times New Roman"/>
      </w:rPr>
    </w:lvl>
    <w:lvl w:ilvl="4" w:tplc="04190019" w:tentative="1">
      <w:start w:val="1"/>
      <w:numFmt w:val="lowerLetter"/>
      <w:lvlText w:val="%5."/>
      <w:lvlJc w:val="left"/>
      <w:pPr>
        <w:ind w:left="3945" w:hanging="360"/>
      </w:pPr>
      <w:rPr>
        <w:rFonts w:cs="Times New Roman"/>
      </w:rPr>
    </w:lvl>
    <w:lvl w:ilvl="5" w:tplc="0419001B" w:tentative="1">
      <w:start w:val="1"/>
      <w:numFmt w:val="lowerRoman"/>
      <w:lvlText w:val="%6."/>
      <w:lvlJc w:val="right"/>
      <w:pPr>
        <w:ind w:left="4665" w:hanging="180"/>
      </w:pPr>
      <w:rPr>
        <w:rFonts w:cs="Times New Roman"/>
      </w:rPr>
    </w:lvl>
    <w:lvl w:ilvl="6" w:tplc="0419000F" w:tentative="1">
      <w:start w:val="1"/>
      <w:numFmt w:val="decimal"/>
      <w:lvlText w:val="%7."/>
      <w:lvlJc w:val="left"/>
      <w:pPr>
        <w:ind w:left="5385" w:hanging="360"/>
      </w:pPr>
      <w:rPr>
        <w:rFonts w:cs="Times New Roman"/>
      </w:rPr>
    </w:lvl>
    <w:lvl w:ilvl="7" w:tplc="04190019" w:tentative="1">
      <w:start w:val="1"/>
      <w:numFmt w:val="lowerLetter"/>
      <w:lvlText w:val="%8."/>
      <w:lvlJc w:val="left"/>
      <w:pPr>
        <w:ind w:left="6105" w:hanging="360"/>
      </w:pPr>
      <w:rPr>
        <w:rFonts w:cs="Times New Roman"/>
      </w:rPr>
    </w:lvl>
    <w:lvl w:ilvl="8" w:tplc="0419001B" w:tentative="1">
      <w:start w:val="1"/>
      <w:numFmt w:val="lowerRoman"/>
      <w:lvlText w:val="%9."/>
      <w:lvlJc w:val="right"/>
      <w:pPr>
        <w:ind w:left="6825" w:hanging="180"/>
      </w:pPr>
      <w:rPr>
        <w:rFonts w:cs="Times New Roman"/>
      </w:rPr>
    </w:lvl>
  </w:abstractNum>
  <w:abstractNum w:abstractNumId="19">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1">
    <w:nsid w:val="3DF76748"/>
    <w:multiLevelType w:val="hybridMultilevel"/>
    <w:tmpl w:val="1F485C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3">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44007992"/>
    <w:multiLevelType w:val="hybridMultilevel"/>
    <w:tmpl w:val="6044A80A"/>
    <w:lvl w:ilvl="0" w:tplc="893E9BB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ED20BF0"/>
    <w:multiLevelType w:val="hybridMultilevel"/>
    <w:tmpl w:val="B9F8EA94"/>
    <w:lvl w:ilvl="0" w:tplc="04190001">
      <w:start w:val="1"/>
      <w:numFmt w:val="bullet"/>
      <w:lvlText w:val=""/>
      <w:lvlJc w:val="left"/>
      <w:pPr>
        <w:ind w:left="1785" w:hanging="360"/>
      </w:pPr>
      <w:rPr>
        <w:rFonts w:ascii="Symbol" w:hAnsi="Symbol" w:hint="default"/>
      </w:rPr>
    </w:lvl>
    <w:lvl w:ilvl="1" w:tplc="04190003" w:tentative="1">
      <w:start w:val="1"/>
      <w:numFmt w:val="bullet"/>
      <w:lvlText w:val="o"/>
      <w:lvlJc w:val="left"/>
      <w:pPr>
        <w:ind w:left="2505" w:hanging="360"/>
      </w:pPr>
      <w:rPr>
        <w:rFonts w:ascii="Courier New" w:hAnsi="Courier New" w:hint="default"/>
      </w:rPr>
    </w:lvl>
    <w:lvl w:ilvl="2" w:tplc="04190005" w:tentative="1">
      <w:start w:val="1"/>
      <w:numFmt w:val="bullet"/>
      <w:lvlText w:val=""/>
      <w:lvlJc w:val="left"/>
      <w:pPr>
        <w:ind w:left="3225" w:hanging="360"/>
      </w:pPr>
      <w:rPr>
        <w:rFonts w:ascii="Wingdings" w:hAnsi="Wingdings" w:hint="default"/>
      </w:rPr>
    </w:lvl>
    <w:lvl w:ilvl="3" w:tplc="04190001" w:tentative="1">
      <w:start w:val="1"/>
      <w:numFmt w:val="bullet"/>
      <w:lvlText w:val=""/>
      <w:lvlJc w:val="left"/>
      <w:pPr>
        <w:ind w:left="3945" w:hanging="360"/>
      </w:pPr>
      <w:rPr>
        <w:rFonts w:ascii="Symbol" w:hAnsi="Symbol" w:hint="default"/>
      </w:rPr>
    </w:lvl>
    <w:lvl w:ilvl="4" w:tplc="04190003" w:tentative="1">
      <w:start w:val="1"/>
      <w:numFmt w:val="bullet"/>
      <w:lvlText w:val="o"/>
      <w:lvlJc w:val="left"/>
      <w:pPr>
        <w:ind w:left="4665" w:hanging="360"/>
      </w:pPr>
      <w:rPr>
        <w:rFonts w:ascii="Courier New" w:hAnsi="Courier New" w:hint="default"/>
      </w:rPr>
    </w:lvl>
    <w:lvl w:ilvl="5" w:tplc="04190005" w:tentative="1">
      <w:start w:val="1"/>
      <w:numFmt w:val="bullet"/>
      <w:lvlText w:val=""/>
      <w:lvlJc w:val="left"/>
      <w:pPr>
        <w:ind w:left="5385" w:hanging="360"/>
      </w:pPr>
      <w:rPr>
        <w:rFonts w:ascii="Wingdings" w:hAnsi="Wingdings" w:hint="default"/>
      </w:rPr>
    </w:lvl>
    <w:lvl w:ilvl="6" w:tplc="04190001" w:tentative="1">
      <w:start w:val="1"/>
      <w:numFmt w:val="bullet"/>
      <w:lvlText w:val=""/>
      <w:lvlJc w:val="left"/>
      <w:pPr>
        <w:ind w:left="6105" w:hanging="360"/>
      </w:pPr>
      <w:rPr>
        <w:rFonts w:ascii="Symbol" w:hAnsi="Symbol" w:hint="default"/>
      </w:rPr>
    </w:lvl>
    <w:lvl w:ilvl="7" w:tplc="04190003" w:tentative="1">
      <w:start w:val="1"/>
      <w:numFmt w:val="bullet"/>
      <w:lvlText w:val="o"/>
      <w:lvlJc w:val="left"/>
      <w:pPr>
        <w:ind w:left="6825" w:hanging="360"/>
      </w:pPr>
      <w:rPr>
        <w:rFonts w:ascii="Courier New" w:hAnsi="Courier New" w:hint="default"/>
      </w:rPr>
    </w:lvl>
    <w:lvl w:ilvl="8" w:tplc="04190005" w:tentative="1">
      <w:start w:val="1"/>
      <w:numFmt w:val="bullet"/>
      <w:lvlText w:val=""/>
      <w:lvlJc w:val="left"/>
      <w:pPr>
        <w:ind w:left="7545" w:hanging="360"/>
      </w:pPr>
      <w:rPr>
        <w:rFonts w:ascii="Wingdings" w:hAnsi="Wingdings" w:hint="default"/>
      </w:rPr>
    </w:lvl>
  </w:abstractNum>
  <w:abstractNum w:abstractNumId="27">
    <w:nsid w:val="4F8B5899"/>
    <w:multiLevelType w:val="hybridMultilevel"/>
    <w:tmpl w:val="4EBABA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CC06948"/>
    <w:multiLevelType w:val="multilevel"/>
    <w:tmpl w:val="9A485B52"/>
    <w:lvl w:ilvl="0">
      <w:start w:val="1"/>
      <w:numFmt w:val="decimal"/>
      <w:lvlText w:val="%1."/>
      <w:lvlJc w:val="left"/>
      <w:pPr>
        <w:ind w:left="360" w:hanging="360"/>
      </w:pPr>
    </w:lvl>
    <w:lvl w:ilvl="1">
      <w:start w:val="1"/>
      <w:numFmt w:val="bullet"/>
      <w:lvlText w:val=""/>
      <w:lvlJc w:val="left"/>
      <w:pPr>
        <w:ind w:left="792" w:hanging="432"/>
      </w:pPr>
      <w:rPr>
        <w:rFonts w:ascii="Symbol" w:hAnsi="Symbol" w:hint="default"/>
      </w:rPr>
    </w:lvl>
    <w:lvl w:ilvl="2">
      <w:start w:val="1"/>
      <w:numFmt w:val="bullet"/>
      <w:lvlText w:val=""/>
      <w:lvlJc w:val="left"/>
      <w:pPr>
        <w:ind w:left="1224" w:hanging="504"/>
      </w:pPr>
      <w:rPr>
        <w:rFonts w:ascii="Symbol" w:hAnsi="Symbol"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653318C6"/>
    <w:multiLevelType w:val="hybridMultilevel"/>
    <w:tmpl w:val="3A7ADDE0"/>
    <w:lvl w:ilvl="0" w:tplc="81480D12">
      <w:start w:val="1"/>
      <w:numFmt w:val="bullet"/>
      <w:lvlText w:val="­"/>
      <w:lvlJc w:val="left"/>
      <w:pPr>
        <w:ind w:left="1942" w:hanging="360"/>
      </w:pPr>
      <w:rPr>
        <w:rFonts w:ascii="Courier New" w:hAnsi="Courier New" w:hint="default"/>
      </w:rPr>
    </w:lvl>
    <w:lvl w:ilvl="1" w:tplc="81480D12">
      <w:start w:val="1"/>
      <w:numFmt w:val="bullet"/>
      <w:lvlText w:val="­"/>
      <w:lvlJc w:val="left"/>
      <w:pPr>
        <w:ind w:left="2662" w:hanging="360"/>
      </w:pPr>
      <w:rPr>
        <w:rFonts w:ascii="Courier New" w:hAnsi="Courier New" w:hint="default"/>
      </w:rPr>
    </w:lvl>
    <w:lvl w:ilvl="2" w:tplc="04190005" w:tentative="1">
      <w:start w:val="1"/>
      <w:numFmt w:val="bullet"/>
      <w:lvlText w:val=""/>
      <w:lvlJc w:val="left"/>
      <w:pPr>
        <w:ind w:left="3382" w:hanging="360"/>
      </w:pPr>
      <w:rPr>
        <w:rFonts w:ascii="Wingdings" w:hAnsi="Wingdings" w:hint="default"/>
      </w:rPr>
    </w:lvl>
    <w:lvl w:ilvl="3" w:tplc="04190001" w:tentative="1">
      <w:start w:val="1"/>
      <w:numFmt w:val="bullet"/>
      <w:lvlText w:val=""/>
      <w:lvlJc w:val="left"/>
      <w:pPr>
        <w:ind w:left="4102" w:hanging="360"/>
      </w:pPr>
      <w:rPr>
        <w:rFonts w:ascii="Symbol" w:hAnsi="Symbol" w:hint="default"/>
      </w:rPr>
    </w:lvl>
    <w:lvl w:ilvl="4" w:tplc="04190003" w:tentative="1">
      <w:start w:val="1"/>
      <w:numFmt w:val="bullet"/>
      <w:lvlText w:val="o"/>
      <w:lvlJc w:val="left"/>
      <w:pPr>
        <w:ind w:left="4822" w:hanging="360"/>
      </w:pPr>
      <w:rPr>
        <w:rFonts w:ascii="Courier New" w:hAnsi="Courier New" w:cs="Courier New" w:hint="default"/>
      </w:rPr>
    </w:lvl>
    <w:lvl w:ilvl="5" w:tplc="04190005" w:tentative="1">
      <w:start w:val="1"/>
      <w:numFmt w:val="bullet"/>
      <w:lvlText w:val=""/>
      <w:lvlJc w:val="left"/>
      <w:pPr>
        <w:ind w:left="5542" w:hanging="360"/>
      </w:pPr>
      <w:rPr>
        <w:rFonts w:ascii="Wingdings" w:hAnsi="Wingdings" w:hint="default"/>
      </w:rPr>
    </w:lvl>
    <w:lvl w:ilvl="6" w:tplc="04190001" w:tentative="1">
      <w:start w:val="1"/>
      <w:numFmt w:val="bullet"/>
      <w:lvlText w:val=""/>
      <w:lvlJc w:val="left"/>
      <w:pPr>
        <w:ind w:left="6262" w:hanging="360"/>
      </w:pPr>
      <w:rPr>
        <w:rFonts w:ascii="Symbol" w:hAnsi="Symbol" w:hint="default"/>
      </w:rPr>
    </w:lvl>
    <w:lvl w:ilvl="7" w:tplc="04190003" w:tentative="1">
      <w:start w:val="1"/>
      <w:numFmt w:val="bullet"/>
      <w:lvlText w:val="o"/>
      <w:lvlJc w:val="left"/>
      <w:pPr>
        <w:ind w:left="6982" w:hanging="360"/>
      </w:pPr>
      <w:rPr>
        <w:rFonts w:ascii="Courier New" w:hAnsi="Courier New" w:cs="Courier New" w:hint="default"/>
      </w:rPr>
    </w:lvl>
    <w:lvl w:ilvl="8" w:tplc="04190005" w:tentative="1">
      <w:start w:val="1"/>
      <w:numFmt w:val="bullet"/>
      <w:lvlText w:val=""/>
      <w:lvlJc w:val="left"/>
      <w:pPr>
        <w:ind w:left="7702" w:hanging="360"/>
      </w:pPr>
      <w:rPr>
        <w:rFonts w:ascii="Wingdings" w:hAnsi="Wingdings" w:hint="default"/>
      </w:rPr>
    </w:lvl>
  </w:abstractNum>
  <w:abstractNum w:abstractNumId="31">
    <w:nsid w:val="653A27E3"/>
    <w:multiLevelType w:val="hybridMultilevel"/>
    <w:tmpl w:val="1F0C55C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6DD716C"/>
    <w:multiLevelType w:val="hybridMultilevel"/>
    <w:tmpl w:val="B764E662"/>
    <w:lvl w:ilvl="0" w:tplc="C9069214">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69343E84"/>
    <w:multiLevelType w:val="hybridMultilevel"/>
    <w:tmpl w:val="B3C65B58"/>
    <w:lvl w:ilvl="0" w:tplc="0419000F">
      <w:start w:val="1"/>
      <w:numFmt w:val="decimal"/>
      <w:lvlText w:val="%1."/>
      <w:lvlJc w:val="left"/>
      <w:pPr>
        <w:ind w:left="502"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34">
    <w:nsid w:val="743E310E"/>
    <w:multiLevelType w:val="hybridMultilevel"/>
    <w:tmpl w:val="3652656A"/>
    <w:lvl w:ilvl="0" w:tplc="6580507E">
      <w:start w:val="4"/>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nsid w:val="7607401F"/>
    <w:multiLevelType w:val="multilevel"/>
    <w:tmpl w:val="AA8A06C2"/>
    <w:lvl w:ilvl="0">
      <w:start w:val="1"/>
      <w:numFmt w:val="decimal"/>
      <w:lvlText w:val="%1."/>
      <w:lvlJc w:val="left"/>
      <w:pPr>
        <w:ind w:left="360" w:hanging="360"/>
      </w:pPr>
      <w:rPr>
        <w:rFonts w:hint="default"/>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5"/>
  </w:num>
  <w:num w:numId="3">
    <w:abstractNumId w:val="22"/>
  </w:num>
  <w:num w:numId="4">
    <w:abstractNumId w:val="20"/>
  </w:num>
  <w:num w:numId="5">
    <w:abstractNumId w:val="16"/>
  </w:num>
  <w:num w:numId="6">
    <w:abstractNumId w:val="7"/>
  </w:num>
  <w:num w:numId="7">
    <w:abstractNumId w:val="5"/>
  </w:num>
  <w:num w:numId="8">
    <w:abstractNumId w:val="29"/>
  </w:num>
  <w:num w:numId="9">
    <w:abstractNumId w:val="25"/>
  </w:num>
  <w:num w:numId="10">
    <w:abstractNumId w:val="23"/>
  </w:num>
  <w:num w:numId="11">
    <w:abstractNumId w:val="4"/>
  </w:num>
  <w:num w:numId="12">
    <w:abstractNumId w:val="36"/>
  </w:num>
  <w:num w:numId="13">
    <w:abstractNumId w:val="11"/>
  </w:num>
  <w:num w:numId="14">
    <w:abstractNumId w:val="31"/>
  </w:num>
  <w:num w:numId="15">
    <w:abstractNumId w:val="28"/>
  </w:num>
  <w:num w:numId="16">
    <w:abstractNumId w:val="19"/>
  </w:num>
  <w:num w:numId="17">
    <w:abstractNumId w:val="12"/>
  </w:num>
  <w:num w:numId="18">
    <w:abstractNumId w:val="18"/>
  </w:num>
  <w:num w:numId="19">
    <w:abstractNumId w:val="26"/>
  </w:num>
  <w:num w:numId="20">
    <w:abstractNumId w:val="24"/>
  </w:num>
  <w:num w:numId="21">
    <w:abstractNumId w:val="17"/>
  </w:num>
  <w:num w:numId="22">
    <w:abstractNumId w:val="13"/>
  </w:num>
  <w:num w:numId="23">
    <w:abstractNumId w:val="1"/>
  </w:num>
  <w:num w:numId="24">
    <w:abstractNumId w:val="2"/>
  </w:num>
  <w:num w:numId="25">
    <w:abstractNumId w:val="3"/>
  </w:num>
  <w:num w:numId="26">
    <w:abstractNumId w:val="10"/>
  </w:num>
  <w:num w:numId="27">
    <w:abstractNumId w:val="8"/>
  </w:num>
  <w:num w:numId="28">
    <w:abstractNumId w:val="31"/>
  </w:num>
  <w:num w:numId="29">
    <w:abstractNumId w:val="21"/>
  </w:num>
  <w:num w:numId="30">
    <w:abstractNumId w:val="27"/>
  </w:num>
  <w:num w:numId="31">
    <w:abstractNumId w:val="9"/>
  </w:num>
  <w:num w:numId="32">
    <w:abstractNumId w:val="14"/>
  </w:num>
  <w:num w:numId="33">
    <w:abstractNumId w:val="33"/>
  </w:num>
  <w:num w:numId="34">
    <w:abstractNumId w:val="34"/>
  </w:num>
  <w:num w:numId="35">
    <w:abstractNumId w:val="6"/>
  </w:num>
  <w:num w:numId="36">
    <w:abstractNumId w:val="30"/>
  </w:num>
  <w:num w:numId="37">
    <w:abstractNumId w:val="35"/>
  </w:num>
  <w:num w:numId="38">
    <w:abstractNumId w:val="32"/>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09"/>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15FD"/>
    <w:rsid w:val="00003ADD"/>
    <w:rsid w:val="00003D96"/>
    <w:rsid w:val="00004435"/>
    <w:rsid w:val="00005130"/>
    <w:rsid w:val="000058CF"/>
    <w:rsid w:val="00005964"/>
    <w:rsid w:val="00006337"/>
    <w:rsid w:val="000068DE"/>
    <w:rsid w:val="00006A0B"/>
    <w:rsid w:val="00007103"/>
    <w:rsid w:val="00007158"/>
    <w:rsid w:val="00007772"/>
    <w:rsid w:val="00010C84"/>
    <w:rsid w:val="0001183A"/>
    <w:rsid w:val="00011B86"/>
    <w:rsid w:val="00011FC6"/>
    <w:rsid w:val="00012001"/>
    <w:rsid w:val="00012403"/>
    <w:rsid w:val="0001288B"/>
    <w:rsid w:val="00012B63"/>
    <w:rsid w:val="00012E1E"/>
    <w:rsid w:val="00013559"/>
    <w:rsid w:val="000145E6"/>
    <w:rsid w:val="000152FF"/>
    <w:rsid w:val="00015667"/>
    <w:rsid w:val="000169B3"/>
    <w:rsid w:val="0001760B"/>
    <w:rsid w:val="00017C44"/>
    <w:rsid w:val="00020413"/>
    <w:rsid w:val="000217A5"/>
    <w:rsid w:val="00021E96"/>
    <w:rsid w:val="0002225C"/>
    <w:rsid w:val="00023314"/>
    <w:rsid w:val="00024514"/>
    <w:rsid w:val="000245DC"/>
    <w:rsid w:val="000247AD"/>
    <w:rsid w:val="00024F58"/>
    <w:rsid w:val="0002531B"/>
    <w:rsid w:val="000257D1"/>
    <w:rsid w:val="00025DCB"/>
    <w:rsid w:val="00026A7B"/>
    <w:rsid w:val="000270F7"/>
    <w:rsid w:val="00027C08"/>
    <w:rsid w:val="00031A21"/>
    <w:rsid w:val="0003219C"/>
    <w:rsid w:val="0003308B"/>
    <w:rsid w:val="00034287"/>
    <w:rsid w:val="00034F72"/>
    <w:rsid w:val="00035A3F"/>
    <w:rsid w:val="000366A1"/>
    <w:rsid w:val="000366B3"/>
    <w:rsid w:val="00036E96"/>
    <w:rsid w:val="00037254"/>
    <w:rsid w:val="0003779F"/>
    <w:rsid w:val="00037C10"/>
    <w:rsid w:val="00040437"/>
    <w:rsid w:val="000406A9"/>
    <w:rsid w:val="0004181A"/>
    <w:rsid w:val="00041E72"/>
    <w:rsid w:val="000422F3"/>
    <w:rsid w:val="00042936"/>
    <w:rsid w:val="000429E8"/>
    <w:rsid w:val="00042D85"/>
    <w:rsid w:val="00042EA5"/>
    <w:rsid w:val="00043AA8"/>
    <w:rsid w:val="00043D12"/>
    <w:rsid w:val="000444B5"/>
    <w:rsid w:val="00044B56"/>
    <w:rsid w:val="00045F46"/>
    <w:rsid w:val="00046098"/>
    <w:rsid w:val="000464A8"/>
    <w:rsid w:val="0004669C"/>
    <w:rsid w:val="000505FB"/>
    <w:rsid w:val="00050709"/>
    <w:rsid w:val="00050A84"/>
    <w:rsid w:val="00050BF3"/>
    <w:rsid w:val="0005137A"/>
    <w:rsid w:val="00051FE5"/>
    <w:rsid w:val="0005229D"/>
    <w:rsid w:val="0005278D"/>
    <w:rsid w:val="00052955"/>
    <w:rsid w:val="0005499A"/>
    <w:rsid w:val="00055A8B"/>
    <w:rsid w:val="00055ABC"/>
    <w:rsid w:val="00056AAB"/>
    <w:rsid w:val="00062257"/>
    <w:rsid w:val="0006272F"/>
    <w:rsid w:val="00062B26"/>
    <w:rsid w:val="00062FB7"/>
    <w:rsid w:val="00063B4D"/>
    <w:rsid w:val="00063FB7"/>
    <w:rsid w:val="0006408F"/>
    <w:rsid w:val="00064D94"/>
    <w:rsid w:val="000650CE"/>
    <w:rsid w:val="0006528A"/>
    <w:rsid w:val="000665A9"/>
    <w:rsid w:val="00067551"/>
    <w:rsid w:val="0007008E"/>
    <w:rsid w:val="00070129"/>
    <w:rsid w:val="000716EA"/>
    <w:rsid w:val="00072049"/>
    <w:rsid w:val="00074CE1"/>
    <w:rsid w:val="00074E4F"/>
    <w:rsid w:val="00075A27"/>
    <w:rsid w:val="0007665D"/>
    <w:rsid w:val="00077DB6"/>
    <w:rsid w:val="000813F5"/>
    <w:rsid w:val="000814EB"/>
    <w:rsid w:val="00081E46"/>
    <w:rsid w:val="000836CE"/>
    <w:rsid w:val="0008383D"/>
    <w:rsid w:val="00083B9C"/>
    <w:rsid w:val="00085E62"/>
    <w:rsid w:val="00086030"/>
    <w:rsid w:val="00086080"/>
    <w:rsid w:val="00087469"/>
    <w:rsid w:val="000915BB"/>
    <w:rsid w:val="00091808"/>
    <w:rsid w:val="00091E4F"/>
    <w:rsid w:val="000925EC"/>
    <w:rsid w:val="00092C35"/>
    <w:rsid w:val="00094545"/>
    <w:rsid w:val="0009575D"/>
    <w:rsid w:val="0009652F"/>
    <w:rsid w:val="000A002A"/>
    <w:rsid w:val="000A14A7"/>
    <w:rsid w:val="000A2FED"/>
    <w:rsid w:val="000A33E3"/>
    <w:rsid w:val="000A4AF4"/>
    <w:rsid w:val="000A56FE"/>
    <w:rsid w:val="000A5DF9"/>
    <w:rsid w:val="000A6453"/>
    <w:rsid w:val="000A7034"/>
    <w:rsid w:val="000B09B7"/>
    <w:rsid w:val="000B1D99"/>
    <w:rsid w:val="000B2683"/>
    <w:rsid w:val="000B27A5"/>
    <w:rsid w:val="000B3484"/>
    <w:rsid w:val="000B3CB8"/>
    <w:rsid w:val="000B4223"/>
    <w:rsid w:val="000B5636"/>
    <w:rsid w:val="000B65E8"/>
    <w:rsid w:val="000B6F8C"/>
    <w:rsid w:val="000B765F"/>
    <w:rsid w:val="000B777A"/>
    <w:rsid w:val="000C0129"/>
    <w:rsid w:val="000C033C"/>
    <w:rsid w:val="000C0E3F"/>
    <w:rsid w:val="000C0E95"/>
    <w:rsid w:val="000C143B"/>
    <w:rsid w:val="000C1D76"/>
    <w:rsid w:val="000C2C64"/>
    <w:rsid w:val="000C3BA2"/>
    <w:rsid w:val="000C4292"/>
    <w:rsid w:val="000C4354"/>
    <w:rsid w:val="000C4DDB"/>
    <w:rsid w:val="000C598B"/>
    <w:rsid w:val="000C6A5C"/>
    <w:rsid w:val="000C6CE6"/>
    <w:rsid w:val="000C78CB"/>
    <w:rsid w:val="000C7A81"/>
    <w:rsid w:val="000D0749"/>
    <w:rsid w:val="000D0B04"/>
    <w:rsid w:val="000D1CCF"/>
    <w:rsid w:val="000D2584"/>
    <w:rsid w:val="000D2DF7"/>
    <w:rsid w:val="000D33DE"/>
    <w:rsid w:val="000D355B"/>
    <w:rsid w:val="000D63C4"/>
    <w:rsid w:val="000D6D41"/>
    <w:rsid w:val="000E16F4"/>
    <w:rsid w:val="000E47B5"/>
    <w:rsid w:val="000E4A6C"/>
    <w:rsid w:val="000E4B94"/>
    <w:rsid w:val="000E5036"/>
    <w:rsid w:val="000E5762"/>
    <w:rsid w:val="000E6469"/>
    <w:rsid w:val="000E6E61"/>
    <w:rsid w:val="000E75AF"/>
    <w:rsid w:val="000E7609"/>
    <w:rsid w:val="000E7D1C"/>
    <w:rsid w:val="000F10F0"/>
    <w:rsid w:val="000F14BB"/>
    <w:rsid w:val="000F19AC"/>
    <w:rsid w:val="000F30D3"/>
    <w:rsid w:val="000F362A"/>
    <w:rsid w:val="000F3682"/>
    <w:rsid w:val="000F3761"/>
    <w:rsid w:val="000F3918"/>
    <w:rsid w:val="000F43AD"/>
    <w:rsid w:val="000F4DBE"/>
    <w:rsid w:val="000F6029"/>
    <w:rsid w:val="000F64E0"/>
    <w:rsid w:val="000F6D9D"/>
    <w:rsid w:val="000F70CA"/>
    <w:rsid w:val="000F7789"/>
    <w:rsid w:val="000F7999"/>
    <w:rsid w:val="000F7CB7"/>
    <w:rsid w:val="000F7EE2"/>
    <w:rsid w:val="000F7FAC"/>
    <w:rsid w:val="00100E73"/>
    <w:rsid w:val="00102A3F"/>
    <w:rsid w:val="001030C3"/>
    <w:rsid w:val="001031DC"/>
    <w:rsid w:val="001032EF"/>
    <w:rsid w:val="00104F5B"/>
    <w:rsid w:val="00105427"/>
    <w:rsid w:val="001059FE"/>
    <w:rsid w:val="001102ED"/>
    <w:rsid w:val="00110449"/>
    <w:rsid w:val="001105A9"/>
    <w:rsid w:val="00110F3D"/>
    <w:rsid w:val="001112EE"/>
    <w:rsid w:val="001117EF"/>
    <w:rsid w:val="001127EC"/>
    <w:rsid w:val="0011474B"/>
    <w:rsid w:val="00115B14"/>
    <w:rsid w:val="00117074"/>
    <w:rsid w:val="00117A62"/>
    <w:rsid w:val="00120181"/>
    <w:rsid w:val="0012061F"/>
    <w:rsid w:val="0012063A"/>
    <w:rsid w:val="00120AC5"/>
    <w:rsid w:val="0012314F"/>
    <w:rsid w:val="00123CE3"/>
    <w:rsid w:val="00124065"/>
    <w:rsid w:val="00124824"/>
    <w:rsid w:val="00124D3C"/>
    <w:rsid w:val="00125040"/>
    <w:rsid w:val="001254A2"/>
    <w:rsid w:val="00126575"/>
    <w:rsid w:val="001270D9"/>
    <w:rsid w:val="001302BB"/>
    <w:rsid w:val="0013103B"/>
    <w:rsid w:val="001319D2"/>
    <w:rsid w:val="00132515"/>
    <w:rsid w:val="00133C00"/>
    <w:rsid w:val="00133E76"/>
    <w:rsid w:val="0013433D"/>
    <w:rsid w:val="0013535C"/>
    <w:rsid w:val="00136280"/>
    <w:rsid w:val="001366D2"/>
    <w:rsid w:val="00140659"/>
    <w:rsid w:val="00141FF6"/>
    <w:rsid w:val="00142554"/>
    <w:rsid w:val="00142D18"/>
    <w:rsid w:val="00143334"/>
    <w:rsid w:val="001433BE"/>
    <w:rsid w:val="001443F8"/>
    <w:rsid w:val="00144DA5"/>
    <w:rsid w:val="00144FDE"/>
    <w:rsid w:val="001455B4"/>
    <w:rsid w:val="00145A0B"/>
    <w:rsid w:val="001508A8"/>
    <w:rsid w:val="00150B22"/>
    <w:rsid w:val="00151175"/>
    <w:rsid w:val="00151255"/>
    <w:rsid w:val="0015176A"/>
    <w:rsid w:val="0015223B"/>
    <w:rsid w:val="00152302"/>
    <w:rsid w:val="0015388C"/>
    <w:rsid w:val="00153894"/>
    <w:rsid w:val="00153E6A"/>
    <w:rsid w:val="0015685F"/>
    <w:rsid w:val="00156D6B"/>
    <w:rsid w:val="0015737F"/>
    <w:rsid w:val="00157874"/>
    <w:rsid w:val="00160678"/>
    <w:rsid w:val="00160A5D"/>
    <w:rsid w:val="00160E8B"/>
    <w:rsid w:val="00161753"/>
    <w:rsid w:val="00161DA8"/>
    <w:rsid w:val="00162E6C"/>
    <w:rsid w:val="0016399E"/>
    <w:rsid w:val="00164C84"/>
    <w:rsid w:val="001659DC"/>
    <w:rsid w:val="00165AE4"/>
    <w:rsid w:val="00165BAE"/>
    <w:rsid w:val="001665E3"/>
    <w:rsid w:val="00166E7E"/>
    <w:rsid w:val="00170EBF"/>
    <w:rsid w:val="00171E61"/>
    <w:rsid w:val="00173D8D"/>
    <w:rsid w:val="00173F86"/>
    <w:rsid w:val="00173FE9"/>
    <w:rsid w:val="0017403B"/>
    <w:rsid w:val="00174938"/>
    <w:rsid w:val="001764BA"/>
    <w:rsid w:val="00176865"/>
    <w:rsid w:val="00180A8D"/>
    <w:rsid w:val="00181590"/>
    <w:rsid w:val="00181D33"/>
    <w:rsid w:val="0018406A"/>
    <w:rsid w:val="00184F87"/>
    <w:rsid w:val="001869E4"/>
    <w:rsid w:val="00187B29"/>
    <w:rsid w:val="001908BD"/>
    <w:rsid w:val="00191D66"/>
    <w:rsid w:val="00192577"/>
    <w:rsid w:val="001926B6"/>
    <w:rsid w:val="0019273E"/>
    <w:rsid w:val="001927E9"/>
    <w:rsid w:val="001934B9"/>
    <w:rsid w:val="00193CA4"/>
    <w:rsid w:val="00193CAF"/>
    <w:rsid w:val="0019440B"/>
    <w:rsid w:val="0019456D"/>
    <w:rsid w:val="00194D4C"/>
    <w:rsid w:val="00195904"/>
    <w:rsid w:val="00195BFC"/>
    <w:rsid w:val="001965C5"/>
    <w:rsid w:val="001978D4"/>
    <w:rsid w:val="001A0730"/>
    <w:rsid w:val="001A0FED"/>
    <w:rsid w:val="001A1CB0"/>
    <w:rsid w:val="001A26C7"/>
    <w:rsid w:val="001A28E0"/>
    <w:rsid w:val="001A32F8"/>
    <w:rsid w:val="001A3960"/>
    <w:rsid w:val="001A3C1B"/>
    <w:rsid w:val="001A3CAA"/>
    <w:rsid w:val="001A41B7"/>
    <w:rsid w:val="001A45A2"/>
    <w:rsid w:val="001A4B91"/>
    <w:rsid w:val="001A550C"/>
    <w:rsid w:val="001A593B"/>
    <w:rsid w:val="001A62EF"/>
    <w:rsid w:val="001A749E"/>
    <w:rsid w:val="001A782F"/>
    <w:rsid w:val="001B0BFB"/>
    <w:rsid w:val="001B11D8"/>
    <w:rsid w:val="001B5CAA"/>
    <w:rsid w:val="001B639F"/>
    <w:rsid w:val="001B6789"/>
    <w:rsid w:val="001B6F0F"/>
    <w:rsid w:val="001C0682"/>
    <w:rsid w:val="001C08A6"/>
    <w:rsid w:val="001C0B61"/>
    <w:rsid w:val="001C1580"/>
    <w:rsid w:val="001C1D40"/>
    <w:rsid w:val="001C2BB4"/>
    <w:rsid w:val="001C3713"/>
    <w:rsid w:val="001C3A76"/>
    <w:rsid w:val="001C5025"/>
    <w:rsid w:val="001C589E"/>
    <w:rsid w:val="001C6503"/>
    <w:rsid w:val="001C6966"/>
    <w:rsid w:val="001C6E71"/>
    <w:rsid w:val="001C717A"/>
    <w:rsid w:val="001C7641"/>
    <w:rsid w:val="001D149B"/>
    <w:rsid w:val="001D1994"/>
    <w:rsid w:val="001D2036"/>
    <w:rsid w:val="001D4B19"/>
    <w:rsid w:val="001D5501"/>
    <w:rsid w:val="001D5925"/>
    <w:rsid w:val="001D5A7D"/>
    <w:rsid w:val="001D6738"/>
    <w:rsid w:val="001D6DAB"/>
    <w:rsid w:val="001D7BF9"/>
    <w:rsid w:val="001E0312"/>
    <w:rsid w:val="001E091D"/>
    <w:rsid w:val="001E09F4"/>
    <w:rsid w:val="001E15FE"/>
    <w:rsid w:val="001E1837"/>
    <w:rsid w:val="001E43D8"/>
    <w:rsid w:val="001E4E1F"/>
    <w:rsid w:val="001E5CFD"/>
    <w:rsid w:val="001E781B"/>
    <w:rsid w:val="001F0E0D"/>
    <w:rsid w:val="001F158F"/>
    <w:rsid w:val="001F1C35"/>
    <w:rsid w:val="001F1E6C"/>
    <w:rsid w:val="001F1ED7"/>
    <w:rsid w:val="001F2ABD"/>
    <w:rsid w:val="001F3E29"/>
    <w:rsid w:val="001F4718"/>
    <w:rsid w:val="001F4B57"/>
    <w:rsid w:val="001F6A2F"/>
    <w:rsid w:val="0020007E"/>
    <w:rsid w:val="0020074D"/>
    <w:rsid w:val="00203253"/>
    <w:rsid w:val="002052EF"/>
    <w:rsid w:val="00205ADF"/>
    <w:rsid w:val="00205D6E"/>
    <w:rsid w:val="00207729"/>
    <w:rsid w:val="002111D2"/>
    <w:rsid w:val="00211629"/>
    <w:rsid w:val="00211751"/>
    <w:rsid w:val="00211FF1"/>
    <w:rsid w:val="00212365"/>
    <w:rsid w:val="00212DE4"/>
    <w:rsid w:val="00213738"/>
    <w:rsid w:val="00213C05"/>
    <w:rsid w:val="0021470B"/>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711"/>
    <w:rsid w:val="00226AFF"/>
    <w:rsid w:val="0023045B"/>
    <w:rsid w:val="00230D68"/>
    <w:rsid w:val="00230EE6"/>
    <w:rsid w:val="002311EF"/>
    <w:rsid w:val="00231789"/>
    <w:rsid w:val="002317BF"/>
    <w:rsid w:val="00231942"/>
    <w:rsid w:val="00231EC3"/>
    <w:rsid w:val="002328A8"/>
    <w:rsid w:val="00232965"/>
    <w:rsid w:val="0023390C"/>
    <w:rsid w:val="00234862"/>
    <w:rsid w:val="00236717"/>
    <w:rsid w:val="002368C7"/>
    <w:rsid w:val="00236A9C"/>
    <w:rsid w:val="00236B69"/>
    <w:rsid w:val="00236BBB"/>
    <w:rsid w:val="00237B8B"/>
    <w:rsid w:val="00240819"/>
    <w:rsid w:val="00240994"/>
    <w:rsid w:val="00240B6E"/>
    <w:rsid w:val="00241E1D"/>
    <w:rsid w:val="00242C6E"/>
    <w:rsid w:val="002440E8"/>
    <w:rsid w:val="00244237"/>
    <w:rsid w:val="00245794"/>
    <w:rsid w:val="00246468"/>
    <w:rsid w:val="00247280"/>
    <w:rsid w:val="0024734E"/>
    <w:rsid w:val="0024762A"/>
    <w:rsid w:val="00247FE1"/>
    <w:rsid w:val="00251074"/>
    <w:rsid w:val="002518B9"/>
    <w:rsid w:val="00251F0D"/>
    <w:rsid w:val="0025228E"/>
    <w:rsid w:val="00252946"/>
    <w:rsid w:val="002534B0"/>
    <w:rsid w:val="00254B52"/>
    <w:rsid w:val="00257118"/>
    <w:rsid w:val="00257988"/>
    <w:rsid w:val="00260C96"/>
    <w:rsid w:val="00260FFD"/>
    <w:rsid w:val="002610FD"/>
    <w:rsid w:val="00261E36"/>
    <w:rsid w:val="00261E73"/>
    <w:rsid w:val="0026281F"/>
    <w:rsid w:val="0026392B"/>
    <w:rsid w:val="00263F98"/>
    <w:rsid w:val="00265066"/>
    <w:rsid w:val="0026725B"/>
    <w:rsid w:val="00267C79"/>
    <w:rsid w:val="00267E37"/>
    <w:rsid w:val="00270486"/>
    <w:rsid w:val="00270550"/>
    <w:rsid w:val="00271B51"/>
    <w:rsid w:val="00271F57"/>
    <w:rsid w:val="0027269C"/>
    <w:rsid w:val="00272738"/>
    <w:rsid w:val="00273FB6"/>
    <w:rsid w:val="00277394"/>
    <w:rsid w:val="00277676"/>
    <w:rsid w:val="00277DEB"/>
    <w:rsid w:val="00277F9A"/>
    <w:rsid w:val="002811C8"/>
    <w:rsid w:val="002816C4"/>
    <w:rsid w:val="002818C4"/>
    <w:rsid w:val="00281D8B"/>
    <w:rsid w:val="00281DC0"/>
    <w:rsid w:val="00282EDD"/>
    <w:rsid w:val="002831C2"/>
    <w:rsid w:val="002839F3"/>
    <w:rsid w:val="00283C28"/>
    <w:rsid w:val="00284711"/>
    <w:rsid w:val="00285787"/>
    <w:rsid w:val="002858F6"/>
    <w:rsid w:val="00285AA2"/>
    <w:rsid w:val="00285AB1"/>
    <w:rsid w:val="0028639A"/>
    <w:rsid w:val="0028645B"/>
    <w:rsid w:val="0028765E"/>
    <w:rsid w:val="00290C51"/>
    <w:rsid w:val="00291F98"/>
    <w:rsid w:val="00292932"/>
    <w:rsid w:val="0029362B"/>
    <w:rsid w:val="00295C1F"/>
    <w:rsid w:val="00297E16"/>
    <w:rsid w:val="002A0015"/>
    <w:rsid w:val="002A01BE"/>
    <w:rsid w:val="002A06C4"/>
    <w:rsid w:val="002A089B"/>
    <w:rsid w:val="002A0BF2"/>
    <w:rsid w:val="002A1C95"/>
    <w:rsid w:val="002A1DD9"/>
    <w:rsid w:val="002A4138"/>
    <w:rsid w:val="002A604E"/>
    <w:rsid w:val="002A7881"/>
    <w:rsid w:val="002A7C10"/>
    <w:rsid w:val="002B02B7"/>
    <w:rsid w:val="002B1048"/>
    <w:rsid w:val="002B13F4"/>
    <w:rsid w:val="002B2C66"/>
    <w:rsid w:val="002B2F8F"/>
    <w:rsid w:val="002B31F8"/>
    <w:rsid w:val="002B56AA"/>
    <w:rsid w:val="002B6868"/>
    <w:rsid w:val="002B6A4C"/>
    <w:rsid w:val="002C171D"/>
    <w:rsid w:val="002C50DB"/>
    <w:rsid w:val="002C5AFA"/>
    <w:rsid w:val="002C5EDF"/>
    <w:rsid w:val="002C6C2D"/>
    <w:rsid w:val="002C799B"/>
    <w:rsid w:val="002C7EFD"/>
    <w:rsid w:val="002D18A6"/>
    <w:rsid w:val="002D2E4B"/>
    <w:rsid w:val="002D3318"/>
    <w:rsid w:val="002D3F89"/>
    <w:rsid w:val="002D411C"/>
    <w:rsid w:val="002D4DFB"/>
    <w:rsid w:val="002D5ACE"/>
    <w:rsid w:val="002D5C2A"/>
    <w:rsid w:val="002D7E0C"/>
    <w:rsid w:val="002E2574"/>
    <w:rsid w:val="002E2C3B"/>
    <w:rsid w:val="002E2F7C"/>
    <w:rsid w:val="002E4F9A"/>
    <w:rsid w:val="002E5E23"/>
    <w:rsid w:val="002E5E30"/>
    <w:rsid w:val="002E6DD5"/>
    <w:rsid w:val="002F05EE"/>
    <w:rsid w:val="002F07CC"/>
    <w:rsid w:val="002F09C8"/>
    <w:rsid w:val="002F0C5B"/>
    <w:rsid w:val="002F0EEB"/>
    <w:rsid w:val="002F0F0D"/>
    <w:rsid w:val="002F23FC"/>
    <w:rsid w:val="002F2E4D"/>
    <w:rsid w:val="002F2FB0"/>
    <w:rsid w:val="002F3451"/>
    <w:rsid w:val="002F424F"/>
    <w:rsid w:val="002F4CD5"/>
    <w:rsid w:val="002F53B7"/>
    <w:rsid w:val="002F631F"/>
    <w:rsid w:val="002F64CE"/>
    <w:rsid w:val="002F65E3"/>
    <w:rsid w:val="002F6F72"/>
    <w:rsid w:val="00300688"/>
    <w:rsid w:val="003013F7"/>
    <w:rsid w:val="00302314"/>
    <w:rsid w:val="00302AA2"/>
    <w:rsid w:val="00302ED4"/>
    <w:rsid w:val="003039F1"/>
    <w:rsid w:val="00303B39"/>
    <w:rsid w:val="003052FF"/>
    <w:rsid w:val="003053B0"/>
    <w:rsid w:val="0030615A"/>
    <w:rsid w:val="0030684F"/>
    <w:rsid w:val="003069A8"/>
    <w:rsid w:val="003071A5"/>
    <w:rsid w:val="00307757"/>
    <w:rsid w:val="00307820"/>
    <w:rsid w:val="00307B56"/>
    <w:rsid w:val="00313322"/>
    <w:rsid w:val="00314F42"/>
    <w:rsid w:val="00315EE4"/>
    <w:rsid w:val="0031651C"/>
    <w:rsid w:val="00317B2C"/>
    <w:rsid w:val="003212B5"/>
    <w:rsid w:val="0032356D"/>
    <w:rsid w:val="00324398"/>
    <w:rsid w:val="003257AF"/>
    <w:rsid w:val="00325F04"/>
    <w:rsid w:val="00326004"/>
    <w:rsid w:val="00326E8E"/>
    <w:rsid w:val="0032761A"/>
    <w:rsid w:val="00327DA7"/>
    <w:rsid w:val="00330599"/>
    <w:rsid w:val="003308E6"/>
    <w:rsid w:val="0033170E"/>
    <w:rsid w:val="00333D92"/>
    <w:rsid w:val="003341F1"/>
    <w:rsid w:val="003407B3"/>
    <w:rsid w:val="0034248A"/>
    <w:rsid w:val="00343A14"/>
    <w:rsid w:val="00343BBB"/>
    <w:rsid w:val="00344C0B"/>
    <w:rsid w:val="00351BEF"/>
    <w:rsid w:val="00353DEB"/>
    <w:rsid w:val="00354043"/>
    <w:rsid w:val="00354CAD"/>
    <w:rsid w:val="003555DB"/>
    <w:rsid w:val="003557BE"/>
    <w:rsid w:val="00355847"/>
    <w:rsid w:val="00356ABB"/>
    <w:rsid w:val="0035795D"/>
    <w:rsid w:val="00357A69"/>
    <w:rsid w:val="003602E7"/>
    <w:rsid w:val="00360C7E"/>
    <w:rsid w:val="00362360"/>
    <w:rsid w:val="0036257B"/>
    <w:rsid w:val="00362878"/>
    <w:rsid w:val="00362A29"/>
    <w:rsid w:val="00363A64"/>
    <w:rsid w:val="00364471"/>
    <w:rsid w:val="003648D9"/>
    <w:rsid w:val="00366488"/>
    <w:rsid w:val="00366FE2"/>
    <w:rsid w:val="003673C6"/>
    <w:rsid w:val="0037112D"/>
    <w:rsid w:val="00371438"/>
    <w:rsid w:val="00371564"/>
    <w:rsid w:val="003717C0"/>
    <w:rsid w:val="00373136"/>
    <w:rsid w:val="00373260"/>
    <w:rsid w:val="003739DB"/>
    <w:rsid w:val="00373E94"/>
    <w:rsid w:val="00374CD7"/>
    <w:rsid w:val="00375001"/>
    <w:rsid w:val="0037587B"/>
    <w:rsid w:val="00377446"/>
    <w:rsid w:val="00380FA2"/>
    <w:rsid w:val="003812F8"/>
    <w:rsid w:val="003819F9"/>
    <w:rsid w:val="00382824"/>
    <w:rsid w:val="003839B5"/>
    <w:rsid w:val="00384679"/>
    <w:rsid w:val="00387147"/>
    <w:rsid w:val="00390158"/>
    <w:rsid w:val="00390390"/>
    <w:rsid w:val="003912D4"/>
    <w:rsid w:val="0039216E"/>
    <w:rsid w:val="003928F8"/>
    <w:rsid w:val="00392E3E"/>
    <w:rsid w:val="00394037"/>
    <w:rsid w:val="003943B2"/>
    <w:rsid w:val="00395935"/>
    <w:rsid w:val="0039658E"/>
    <w:rsid w:val="00396715"/>
    <w:rsid w:val="00396E4E"/>
    <w:rsid w:val="003A022D"/>
    <w:rsid w:val="003A16D8"/>
    <w:rsid w:val="003A2349"/>
    <w:rsid w:val="003A387B"/>
    <w:rsid w:val="003A42B9"/>
    <w:rsid w:val="003A4AA9"/>
    <w:rsid w:val="003A672C"/>
    <w:rsid w:val="003A68EB"/>
    <w:rsid w:val="003A6B65"/>
    <w:rsid w:val="003A73CA"/>
    <w:rsid w:val="003B044B"/>
    <w:rsid w:val="003B0CA6"/>
    <w:rsid w:val="003B342F"/>
    <w:rsid w:val="003B357B"/>
    <w:rsid w:val="003B37FF"/>
    <w:rsid w:val="003B397C"/>
    <w:rsid w:val="003B4FC2"/>
    <w:rsid w:val="003B5008"/>
    <w:rsid w:val="003B540A"/>
    <w:rsid w:val="003B6E77"/>
    <w:rsid w:val="003B7172"/>
    <w:rsid w:val="003B7E95"/>
    <w:rsid w:val="003C027D"/>
    <w:rsid w:val="003C02AB"/>
    <w:rsid w:val="003C099A"/>
    <w:rsid w:val="003C1A69"/>
    <w:rsid w:val="003C2104"/>
    <w:rsid w:val="003C341B"/>
    <w:rsid w:val="003C341E"/>
    <w:rsid w:val="003C3DB3"/>
    <w:rsid w:val="003C4087"/>
    <w:rsid w:val="003C517D"/>
    <w:rsid w:val="003C5D15"/>
    <w:rsid w:val="003C5E5E"/>
    <w:rsid w:val="003C72C2"/>
    <w:rsid w:val="003C7D72"/>
    <w:rsid w:val="003C7EA2"/>
    <w:rsid w:val="003D0758"/>
    <w:rsid w:val="003D0A34"/>
    <w:rsid w:val="003D1A52"/>
    <w:rsid w:val="003D1BB9"/>
    <w:rsid w:val="003D1D33"/>
    <w:rsid w:val="003D21A1"/>
    <w:rsid w:val="003D2B37"/>
    <w:rsid w:val="003D4426"/>
    <w:rsid w:val="003D4E29"/>
    <w:rsid w:val="003D62C9"/>
    <w:rsid w:val="003D6D74"/>
    <w:rsid w:val="003D762E"/>
    <w:rsid w:val="003D7957"/>
    <w:rsid w:val="003D7C58"/>
    <w:rsid w:val="003E2F65"/>
    <w:rsid w:val="003E3284"/>
    <w:rsid w:val="003E3CE8"/>
    <w:rsid w:val="003E4755"/>
    <w:rsid w:val="003E4C7B"/>
    <w:rsid w:val="003E6243"/>
    <w:rsid w:val="003E6A00"/>
    <w:rsid w:val="003E6B38"/>
    <w:rsid w:val="003E6B59"/>
    <w:rsid w:val="003E7417"/>
    <w:rsid w:val="003F03A5"/>
    <w:rsid w:val="003F0896"/>
    <w:rsid w:val="003F20B1"/>
    <w:rsid w:val="003F237C"/>
    <w:rsid w:val="003F355F"/>
    <w:rsid w:val="003F3E0F"/>
    <w:rsid w:val="003F407E"/>
    <w:rsid w:val="003F467B"/>
    <w:rsid w:val="003F52E9"/>
    <w:rsid w:val="003F5CE3"/>
    <w:rsid w:val="003F63F9"/>
    <w:rsid w:val="003F64D7"/>
    <w:rsid w:val="003F759E"/>
    <w:rsid w:val="003F77CE"/>
    <w:rsid w:val="003F7FF7"/>
    <w:rsid w:val="004003BA"/>
    <w:rsid w:val="004005B6"/>
    <w:rsid w:val="0040070A"/>
    <w:rsid w:val="00400E80"/>
    <w:rsid w:val="0040172E"/>
    <w:rsid w:val="0040260A"/>
    <w:rsid w:val="004027D9"/>
    <w:rsid w:val="00403E1E"/>
    <w:rsid w:val="00405372"/>
    <w:rsid w:val="00405BB4"/>
    <w:rsid w:val="0040601D"/>
    <w:rsid w:val="004065A7"/>
    <w:rsid w:val="00407830"/>
    <w:rsid w:val="004078AE"/>
    <w:rsid w:val="00407B6E"/>
    <w:rsid w:val="00407C12"/>
    <w:rsid w:val="00407D98"/>
    <w:rsid w:val="004110C8"/>
    <w:rsid w:val="004113AD"/>
    <w:rsid w:val="0041150A"/>
    <w:rsid w:val="004122BB"/>
    <w:rsid w:val="00412435"/>
    <w:rsid w:val="00412CC7"/>
    <w:rsid w:val="00412F9A"/>
    <w:rsid w:val="00413AC8"/>
    <w:rsid w:val="00415377"/>
    <w:rsid w:val="004158AF"/>
    <w:rsid w:val="00417062"/>
    <w:rsid w:val="0041796C"/>
    <w:rsid w:val="00420539"/>
    <w:rsid w:val="0042069B"/>
    <w:rsid w:val="00420F05"/>
    <w:rsid w:val="00421BBE"/>
    <w:rsid w:val="00422428"/>
    <w:rsid w:val="00422A4A"/>
    <w:rsid w:val="00424BDD"/>
    <w:rsid w:val="00424D5D"/>
    <w:rsid w:val="00424DAA"/>
    <w:rsid w:val="00424FD7"/>
    <w:rsid w:val="00425D37"/>
    <w:rsid w:val="00425E04"/>
    <w:rsid w:val="004277AC"/>
    <w:rsid w:val="00430666"/>
    <w:rsid w:val="00430BD7"/>
    <w:rsid w:val="00430CB0"/>
    <w:rsid w:val="00430FDF"/>
    <w:rsid w:val="0043130B"/>
    <w:rsid w:val="004318BA"/>
    <w:rsid w:val="00431AF1"/>
    <w:rsid w:val="00432204"/>
    <w:rsid w:val="0043271C"/>
    <w:rsid w:val="004328D5"/>
    <w:rsid w:val="00432A4D"/>
    <w:rsid w:val="00432CD3"/>
    <w:rsid w:val="00433464"/>
    <w:rsid w:val="00433703"/>
    <w:rsid w:val="00433FA8"/>
    <w:rsid w:val="00435767"/>
    <w:rsid w:val="0043634B"/>
    <w:rsid w:val="00436512"/>
    <w:rsid w:val="0043677C"/>
    <w:rsid w:val="00436B77"/>
    <w:rsid w:val="00436C50"/>
    <w:rsid w:val="00436D41"/>
    <w:rsid w:val="0043706D"/>
    <w:rsid w:val="00440247"/>
    <w:rsid w:val="004403B2"/>
    <w:rsid w:val="004403F2"/>
    <w:rsid w:val="004405CD"/>
    <w:rsid w:val="004405E7"/>
    <w:rsid w:val="00442640"/>
    <w:rsid w:val="004449E0"/>
    <w:rsid w:val="00444A4A"/>
    <w:rsid w:val="00445167"/>
    <w:rsid w:val="00445B0A"/>
    <w:rsid w:val="00445B21"/>
    <w:rsid w:val="00446DDA"/>
    <w:rsid w:val="00446EAD"/>
    <w:rsid w:val="0044741D"/>
    <w:rsid w:val="00450266"/>
    <w:rsid w:val="00452DF0"/>
    <w:rsid w:val="004533B4"/>
    <w:rsid w:val="00453B69"/>
    <w:rsid w:val="00454D72"/>
    <w:rsid w:val="00454E97"/>
    <w:rsid w:val="00456785"/>
    <w:rsid w:val="0045731B"/>
    <w:rsid w:val="004578E4"/>
    <w:rsid w:val="00460BC5"/>
    <w:rsid w:val="00462923"/>
    <w:rsid w:val="00462C49"/>
    <w:rsid w:val="004630B6"/>
    <w:rsid w:val="00463C40"/>
    <w:rsid w:val="00463ECC"/>
    <w:rsid w:val="004641D7"/>
    <w:rsid w:val="00467116"/>
    <w:rsid w:val="004676E2"/>
    <w:rsid w:val="00467F61"/>
    <w:rsid w:val="00470C6F"/>
    <w:rsid w:val="004718FB"/>
    <w:rsid w:val="00471912"/>
    <w:rsid w:val="0047237B"/>
    <w:rsid w:val="00473437"/>
    <w:rsid w:val="00473A31"/>
    <w:rsid w:val="0047472E"/>
    <w:rsid w:val="00476AB1"/>
    <w:rsid w:val="0048015E"/>
    <w:rsid w:val="004808B2"/>
    <w:rsid w:val="00480E90"/>
    <w:rsid w:val="004815E0"/>
    <w:rsid w:val="004831CA"/>
    <w:rsid w:val="0048346A"/>
    <w:rsid w:val="00484504"/>
    <w:rsid w:val="00486470"/>
    <w:rsid w:val="00491A7E"/>
    <w:rsid w:val="00493E2B"/>
    <w:rsid w:val="004940F2"/>
    <w:rsid w:val="004962F3"/>
    <w:rsid w:val="00496A9F"/>
    <w:rsid w:val="0049746D"/>
    <w:rsid w:val="00497946"/>
    <w:rsid w:val="004A1FF7"/>
    <w:rsid w:val="004A2F81"/>
    <w:rsid w:val="004A33D5"/>
    <w:rsid w:val="004A3E17"/>
    <w:rsid w:val="004A4CED"/>
    <w:rsid w:val="004A5064"/>
    <w:rsid w:val="004A5C06"/>
    <w:rsid w:val="004A5D4E"/>
    <w:rsid w:val="004A6137"/>
    <w:rsid w:val="004A77AB"/>
    <w:rsid w:val="004A7D78"/>
    <w:rsid w:val="004B052B"/>
    <w:rsid w:val="004B1D99"/>
    <w:rsid w:val="004B1FA7"/>
    <w:rsid w:val="004B4DB2"/>
    <w:rsid w:val="004B52FB"/>
    <w:rsid w:val="004B6249"/>
    <w:rsid w:val="004B6986"/>
    <w:rsid w:val="004B6B35"/>
    <w:rsid w:val="004C11AD"/>
    <w:rsid w:val="004C1296"/>
    <w:rsid w:val="004C1FD9"/>
    <w:rsid w:val="004C24D7"/>
    <w:rsid w:val="004C2726"/>
    <w:rsid w:val="004C31A9"/>
    <w:rsid w:val="004C3544"/>
    <w:rsid w:val="004C4C52"/>
    <w:rsid w:val="004C6CD1"/>
    <w:rsid w:val="004D01EF"/>
    <w:rsid w:val="004D1285"/>
    <w:rsid w:val="004D1606"/>
    <w:rsid w:val="004D1DC3"/>
    <w:rsid w:val="004D27D2"/>
    <w:rsid w:val="004D2E86"/>
    <w:rsid w:val="004D4577"/>
    <w:rsid w:val="004D4BF1"/>
    <w:rsid w:val="004D5D86"/>
    <w:rsid w:val="004D5ECC"/>
    <w:rsid w:val="004D7B67"/>
    <w:rsid w:val="004D7D2D"/>
    <w:rsid w:val="004E03FD"/>
    <w:rsid w:val="004E07F6"/>
    <w:rsid w:val="004E15BB"/>
    <w:rsid w:val="004E197E"/>
    <w:rsid w:val="004E2383"/>
    <w:rsid w:val="004E23D3"/>
    <w:rsid w:val="004E36F1"/>
    <w:rsid w:val="004E372B"/>
    <w:rsid w:val="004E3A20"/>
    <w:rsid w:val="004E4DF8"/>
    <w:rsid w:val="004E51FE"/>
    <w:rsid w:val="004E598A"/>
    <w:rsid w:val="004E5BB3"/>
    <w:rsid w:val="004E6AB3"/>
    <w:rsid w:val="004E77D7"/>
    <w:rsid w:val="004F008D"/>
    <w:rsid w:val="004F29BA"/>
    <w:rsid w:val="004F2BD2"/>
    <w:rsid w:val="004F374A"/>
    <w:rsid w:val="004F41F3"/>
    <w:rsid w:val="004F4C59"/>
    <w:rsid w:val="004F5DDC"/>
    <w:rsid w:val="004F6111"/>
    <w:rsid w:val="004F6B13"/>
    <w:rsid w:val="004F6EBA"/>
    <w:rsid w:val="004F747B"/>
    <w:rsid w:val="0050405F"/>
    <w:rsid w:val="005040D4"/>
    <w:rsid w:val="00504EEF"/>
    <w:rsid w:val="00504FF4"/>
    <w:rsid w:val="00505542"/>
    <w:rsid w:val="00505658"/>
    <w:rsid w:val="00506426"/>
    <w:rsid w:val="00506F43"/>
    <w:rsid w:val="00507195"/>
    <w:rsid w:val="00507954"/>
    <w:rsid w:val="005107C8"/>
    <w:rsid w:val="00511EC5"/>
    <w:rsid w:val="0051285F"/>
    <w:rsid w:val="00513E7E"/>
    <w:rsid w:val="005148BB"/>
    <w:rsid w:val="005152C5"/>
    <w:rsid w:val="00515ACA"/>
    <w:rsid w:val="00515DF5"/>
    <w:rsid w:val="00516E6E"/>
    <w:rsid w:val="00517275"/>
    <w:rsid w:val="005174BF"/>
    <w:rsid w:val="00521116"/>
    <w:rsid w:val="00521472"/>
    <w:rsid w:val="005230B0"/>
    <w:rsid w:val="00523862"/>
    <w:rsid w:val="005246E3"/>
    <w:rsid w:val="00524A4C"/>
    <w:rsid w:val="005250BA"/>
    <w:rsid w:val="00525912"/>
    <w:rsid w:val="00525EC7"/>
    <w:rsid w:val="005271C2"/>
    <w:rsid w:val="005315A6"/>
    <w:rsid w:val="00531F1E"/>
    <w:rsid w:val="00531F8A"/>
    <w:rsid w:val="00534932"/>
    <w:rsid w:val="0053607E"/>
    <w:rsid w:val="00536E0D"/>
    <w:rsid w:val="00537655"/>
    <w:rsid w:val="0053777F"/>
    <w:rsid w:val="0053786E"/>
    <w:rsid w:val="0054005A"/>
    <w:rsid w:val="005406C9"/>
    <w:rsid w:val="00541656"/>
    <w:rsid w:val="00541F89"/>
    <w:rsid w:val="005430EA"/>
    <w:rsid w:val="00543341"/>
    <w:rsid w:val="00544353"/>
    <w:rsid w:val="00545EAA"/>
    <w:rsid w:val="005473B1"/>
    <w:rsid w:val="00547685"/>
    <w:rsid w:val="00547A33"/>
    <w:rsid w:val="00550624"/>
    <w:rsid w:val="00550B64"/>
    <w:rsid w:val="00550C52"/>
    <w:rsid w:val="005518FB"/>
    <w:rsid w:val="00551DBA"/>
    <w:rsid w:val="005521D2"/>
    <w:rsid w:val="00552458"/>
    <w:rsid w:val="00553E85"/>
    <w:rsid w:val="00554C90"/>
    <w:rsid w:val="005557D0"/>
    <w:rsid w:val="00555CF2"/>
    <w:rsid w:val="00555F10"/>
    <w:rsid w:val="005577AE"/>
    <w:rsid w:val="00557C19"/>
    <w:rsid w:val="00557C89"/>
    <w:rsid w:val="00557E0A"/>
    <w:rsid w:val="00560A12"/>
    <w:rsid w:val="00560B51"/>
    <w:rsid w:val="00560D19"/>
    <w:rsid w:val="00562042"/>
    <w:rsid w:val="00562397"/>
    <w:rsid w:val="00562F6D"/>
    <w:rsid w:val="00566B84"/>
    <w:rsid w:val="0056769F"/>
    <w:rsid w:val="00570659"/>
    <w:rsid w:val="00570E8F"/>
    <w:rsid w:val="00571464"/>
    <w:rsid w:val="005719C1"/>
    <w:rsid w:val="00572053"/>
    <w:rsid w:val="00572B93"/>
    <w:rsid w:val="0057446E"/>
    <w:rsid w:val="00574D10"/>
    <w:rsid w:val="0057649D"/>
    <w:rsid w:val="00576670"/>
    <w:rsid w:val="00577559"/>
    <w:rsid w:val="0057774C"/>
    <w:rsid w:val="005800CF"/>
    <w:rsid w:val="00580597"/>
    <w:rsid w:val="00580631"/>
    <w:rsid w:val="00581467"/>
    <w:rsid w:val="00586D19"/>
    <w:rsid w:val="0058791E"/>
    <w:rsid w:val="005903C1"/>
    <w:rsid w:val="00590AA3"/>
    <w:rsid w:val="00591DFD"/>
    <w:rsid w:val="00592884"/>
    <w:rsid w:val="00593088"/>
    <w:rsid w:val="00593146"/>
    <w:rsid w:val="005936E6"/>
    <w:rsid w:val="00593723"/>
    <w:rsid w:val="005940B7"/>
    <w:rsid w:val="005943A1"/>
    <w:rsid w:val="0059483B"/>
    <w:rsid w:val="005948C2"/>
    <w:rsid w:val="005953BA"/>
    <w:rsid w:val="0059579E"/>
    <w:rsid w:val="00595BBB"/>
    <w:rsid w:val="00596083"/>
    <w:rsid w:val="005964D8"/>
    <w:rsid w:val="00596799"/>
    <w:rsid w:val="005973C0"/>
    <w:rsid w:val="005979A4"/>
    <w:rsid w:val="005A0F31"/>
    <w:rsid w:val="005A1156"/>
    <w:rsid w:val="005A32DA"/>
    <w:rsid w:val="005A4607"/>
    <w:rsid w:val="005A4C44"/>
    <w:rsid w:val="005A52D5"/>
    <w:rsid w:val="005A627D"/>
    <w:rsid w:val="005A70CC"/>
    <w:rsid w:val="005B1076"/>
    <w:rsid w:val="005B149A"/>
    <w:rsid w:val="005B16EE"/>
    <w:rsid w:val="005B2F3D"/>
    <w:rsid w:val="005B3187"/>
    <w:rsid w:val="005B372E"/>
    <w:rsid w:val="005B3902"/>
    <w:rsid w:val="005B3DAD"/>
    <w:rsid w:val="005B4B95"/>
    <w:rsid w:val="005B541C"/>
    <w:rsid w:val="005B6B47"/>
    <w:rsid w:val="005B6DEE"/>
    <w:rsid w:val="005B7B34"/>
    <w:rsid w:val="005C147D"/>
    <w:rsid w:val="005C153C"/>
    <w:rsid w:val="005C18AA"/>
    <w:rsid w:val="005C2067"/>
    <w:rsid w:val="005C251A"/>
    <w:rsid w:val="005C2986"/>
    <w:rsid w:val="005C3522"/>
    <w:rsid w:val="005C5BAA"/>
    <w:rsid w:val="005C6CAC"/>
    <w:rsid w:val="005C7CB1"/>
    <w:rsid w:val="005D0135"/>
    <w:rsid w:val="005D01A9"/>
    <w:rsid w:val="005D2A46"/>
    <w:rsid w:val="005D2C0F"/>
    <w:rsid w:val="005D3A46"/>
    <w:rsid w:val="005D47E7"/>
    <w:rsid w:val="005D4B70"/>
    <w:rsid w:val="005D6135"/>
    <w:rsid w:val="005D622F"/>
    <w:rsid w:val="005D63EC"/>
    <w:rsid w:val="005D6F05"/>
    <w:rsid w:val="005D7824"/>
    <w:rsid w:val="005D7B3F"/>
    <w:rsid w:val="005E04F0"/>
    <w:rsid w:val="005E06AE"/>
    <w:rsid w:val="005E1561"/>
    <w:rsid w:val="005E160D"/>
    <w:rsid w:val="005E1794"/>
    <w:rsid w:val="005E1EDB"/>
    <w:rsid w:val="005E2BC7"/>
    <w:rsid w:val="005E3305"/>
    <w:rsid w:val="005E43E5"/>
    <w:rsid w:val="005E4B88"/>
    <w:rsid w:val="005E5B6E"/>
    <w:rsid w:val="005E63BB"/>
    <w:rsid w:val="005E6863"/>
    <w:rsid w:val="005E6876"/>
    <w:rsid w:val="005E7493"/>
    <w:rsid w:val="005E7BE1"/>
    <w:rsid w:val="005F1CF2"/>
    <w:rsid w:val="005F1D37"/>
    <w:rsid w:val="005F1F24"/>
    <w:rsid w:val="005F212E"/>
    <w:rsid w:val="005F2142"/>
    <w:rsid w:val="005F2A66"/>
    <w:rsid w:val="005F3FE4"/>
    <w:rsid w:val="005F51DC"/>
    <w:rsid w:val="005F52E0"/>
    <w:rsid w:val="005F56CA"/>
    <w:rsid w:val="005F735B"/>
    <w:rsid w:val="00601395"/>
    <w:rsid w:val="00602211"/>
    <w:rsid w:val="00602977"/>
    <w:rsid w:val="00602A78"/>
    <w:rsid w:val="00602ACE"/>
    <w:rsid w:val="006032B5"/>
    <w:rsid w:val="00603FC5"/>
    <w:rsid w:val="00605355"/>
    <w:rsid w:val="00605CC3"/>
    <w:rsid w:val="006063C6"/>
    <w:rsid w:val="00606530"/>
    <w:rsid w:val="00606A76"/>
    <w:rsid w:val="00606F5F"/>
    <w:rsid w:val="00607912"/>
    <w:rsid w:val="00610385"/>
    <w:rsid w:val="006104DC"/>
    <w:rsid w:val="0061054F"/>
    <w:rsid w:val="00611D58"/>
    <w:rsid w:val="00612F49"/>
    <w:rsid w:val="00613B8E"/>
    <w:rsid w:val="00615050"/>
    <w:rsid w:val="00615393"/>
    <w:rsid w:val="00615789"/>
    <w:rsid w:val="0061592B"/>
    <w:rsid w:val="00615C90"/>
    <w:rsid w:val="00616884"/>
    <w:rsid w:val="00617E54"/>
    <w:rsid w:val="00620346"/>
    <w:rsid w:val="00620914"/>
    <w:rsid w:val="00621FAF"/>
    <w:rsid w:val="00623C87"/>
    <w:rsid w:val="00624345"/>
    <w:rsid w:val="006249FC"/>
    <w:rsid w:val="00625346"/>
    <w:rsid w:val="0062577E"/>
    <w:rsid w:val="00625D0A"/>
    <w:rsid w:val="00626666"/>
    <w:rsid w:val="006268E0"/>
    <w:rsid w:val="0062739B"/>
    <w:rsid w:val="00630901"/>
    <w:rsid w:val="0063129B"/>
    <w:rsid w:val="00631D91"/>
    <w:rsid w:val="00632225"/>
    <w:rsid w:val="0063222F"/>
    <w:rsid w:val="0063427F"/>
    <w:rsid w:val="00635461"/>
    <w:rsid w:val="00635AFE"/>
    <w:rsid w:val="0063618D"/>
    <w:rsid w:val="00636279"/>
    <w:rsid w:val="00636B66"/>
    <w:rsid w:val="00636F63"/>
    <w:rsid w:val="006377A7"/>
    <w:rsid w:val="00637A1B"/>
    <w:rsid w:val="006419B2"/>
    <w:rsid w:val="0064247B"/>
    <w:rsid w:val="0064276C"/>
    <w:rsid w:val="00642DD8"/>
    <w:rsid w:val="0064449B"/>
    <w:rsid w:val="00644BF3"/>
    <w:rsid w:val="006459F1"/>
    <w:rsid w:val="00645D54"/>
    <w:rsid w:val="00646BD6"/>
    <w:rsid w:val="00646DE7"/>
    <w:rsid w:val="0065142A"/>
    <w:rsid w:val="006515E9"/>
    <w:rsid w:val="00652FAA"/>
    <w:rsid w:val="00653394"/>
    <w:rsid w:val="00654401"/>
    <w:rsid w:val="00656CE3"/>
    <w:rsid w:val="006578C3"/>
    <w:rsid w:val="0066018E"/>
    <w:rsid w:val="00660977"/>
    <w:rsid w:val="00661129"/>
    <w:rsid w:val="00667953"/>
    <w:rsid w:val="00670BAD"/>
    <w:rsid w:val="00670ECD"/>
    <w:rsid w:val="006717D8"/>
    <w:rsid w:val="00672B3B"/>
    <w:rsid w:val="00672D3D"/>
    <w:rsid w:val="00673618"/>
    <w:rsid w:val="00674391"/>
    <w:rsid w:val="00675650"/>
    <w:rsid w:val="00675B87"/>
    <w:rsid w:val="0067602A"/>
    <w:rsid w:val="00677138"/>
    <w:rsid w:val="00680343"/>
    <w:rsid w:val="00680396"/>
    <w:rsid w:val="00680414"/>
    <w:rsid w:val="00681E37"/>
    <w:rsid w:val="00682180"/>
    <w:rsid w:val="0068458F"/>
    <w:rsid w:val="0068586E"/>
    <w:rsid w:val="006858A0"/>
    <w:rsid w:val="00685D58"/>
    <w:rsid w:val="006872A2"/>
    <w:rsid w:val="00690695"/>
    <w:rsid w:val="00690886"/>
    <w:rsid w:val="00690EE2"/>
    <w:rsid w:val="00691949"/>
    <w:rsid w:val="00691EE9"/>
    <w:rsid w:val="00692267"/>
    <w:rsid w:val="006935BF"/>
    <w:rsid w:val="0069470A"/>
    <w:rsid w:val="00695992"/>
    <w:rsid w:val="00695E86"/>
    <w:rsid w:val="00695FC1"/>
    <w:rsid w:val="0069615E"/>
    <w:rsid w:val="00696C6C"/>
    <w:rsid w:val="006A002B"/>
    <w:rsid w:val="006A03D8"/>
    <w:rsid w:val="006A10A4"/>
    <w:rsid w:val="006A1770"/>
    <w:rsid w:val="006A1CF4"/>
    <w:rsid w:val="006A3176"/>
    <w:rsid w:val="006A39EC"/>
    <w:rsid w:val="006A3B1C"/>
    <w:rsid w:val="006A3B61"/>
    <w:rsid w:val="006A3C37"/>
    <w:rsid w:val="006A3E25"/>
    <w:rsid w:val="006A455F"/>
    <w:rsid w:val="006A4A3D"/>
    <w:rsid w:val="006A4CAD"/>
    <w:rsid w:val="006A4E64"/>
    <w:rsid w:val="006A4F82"/>
    <w:rsid w:val="006A5816"/>
    <w:rsid w:val="006A6816"/>
    <w:rsid w:val="006A6B2E"/>
    <w:rsid w:val="006A6D17"/>
    <w:rsid w:val="006A7BB3"/>
    <w:rsid w:val="006A7C2B"/>
    <w:rsid w:val="006B10B4"/>
    <w:rsid w:val="006B1492"/>
    <w:rsid w:val="006B1DB6"/>
    <w:rsid w:val="006B2630"/>
    <w:rsid w:val="006B307C"/>
    <w:rsid w:val="006B40F9"/>
    <w:rsid w:val="006B56A2"/>
    <w:rsid w:val="006B65D5"/>
    <w:rsid w:val="006B65FB"/>
    <w:rsid w:val="006B74C6"/>
    <w:rsid w:val="006B7675"/>
    <w:rsid w:val="006B7AB3"/>
    <w:rsid w:val="006C1F38"/>
    <w:rsid w:val="006C206A"/>
    <w:rsid w:val="006C2849"/>
    <w:rsid w:val="006C2B33"/>
    <w:rsid w:val="006C2DD6"/>
    <w:rsid w:val="006C3228"/>
    <w:rsid w:val="006C350E"/>
    <w:rsid w:val="006C5552"/>
    <w:rsid w:val="006C6E89"/>
    <w:rsid w:val="006C73D8"/>
    <w:rsid w:val="006D1028"/>
    <w:rsid w:val="006D1063"/>
    <w:rsid w:val="006D1438"/>
    <w:rsid w:val="006D2ACF"/>
    <w:rsid w:val="006D345C"/>
    <w:rsid w:val="006D533D"/>
    <w:rsid w:val="006D535A"/>
    <w:rsid w:val="006D643A"/>
    <w:rsid w:val="006D6499"/>
    <w:rsid w:val="006D77F7"/>
    <w:rsid w:val="006D7A09"/>
    <w:rsid w:val="006E030A"/>
    <w:rsid w:val="006E0BEF"/>
    <w:rsid w:val="006E0C8B"/>
    <w:rsid w:val="006E14CC"/>
    <w:rsid w:val="006E1E0A"/>
    <w:rsid w:val="006E230D"/>
    <w:rsid w:val="006E30C2"/>
    <w:rsid w:val="006E445F"/>
    <w:rsid w:val="006E4F40"/>
    <w:rsid w:val="006E5CF1"/>
    <w:rsid w:val="006E725D"/>
    <w:rsid w:val="006E75F9"/>
    <w:rsid w:val="006F0792"/>
    <w:rsid w:val="006F07EE"/>
    <w:rsid w:val="006F0BEC"/>
    <w:rsid w:val="006F29AE"/>
    <w:rsid w:val="006F3307"/>
    <w:rsid w:val="006F367D"/>
    <w:rsid w:val="006F3701"/>
    <w:rsid w:val="006F3991"/>
    <w:rsid w:val="006F3F99"/>
    <w:rsid w:val="006F6336"/>
    <w:rsid w:val="006F6B1A"/>
    <w:rsid w:val="006F71C0"/>
    <w:rsid w:val="006F731F"/>
    <w:rsid w:val="006F787D"/>
    <w:rsid w:val="00701DD1"/>
    <w:rsid w:val="00702329"/>
    <w:rsid w:val="00703FFF"/>
    <w:rsid w:val="00704443"/>
    <w:rsid w:val="00704B1D"/>
    <w:rsid w:val="00705220"/>
    <w:rsid w:val="00705360"/>
    <w:rsid w:val="007074EC"/>
    <w:rsid w:val="00707A4C"/>
    <w:rsid w:val="00707DAF"/>
    <w:rsid w:val="0071253A"/>
    <w:rsid w:val="00712786"/>
    <w:rsid w:val="00713034"/>
    <w:rsid w:val="00713111"/>
    <w:rsid w:val="00714137"/>
    <w:rsid w:val="0071452F"/>
    <w:rsid w:val="00714556"/>
    <w:rsid w:val="007148FE"/>
    <w:rsid w:val="0071565D"/>
    <w:rsid w:val="00717189"/>
    <w:rsid w:val="00720522"/>
    <w:rsid w:val="00720D34"/>
    <w:rsid w:val="007215B2"/>
    <w:rsid w:val="007233CB"/>
    <w:rsid w:val="00723945"/>
    <w:rsid w:val="00724197"/>
    <w:rsid w:val="0072492B"/>
    <w:rsid w:val="00724A16"/>
    <w:rsid w:val="0072578C"/>
    <w:rsid w:val="00727572"/>
    <w:rsid w:val="00727F7C"/>
    <w:rsid w:val="00730BFD"/>
    <w:rsid w:val="00730C69"/>
    <w:rsid w:val="00731508"/>
    <w:rsid w:val="0073180F"/>
    <w:rsid w:val="00731BDF"/>
    <w:rsid w:val="00731CE9"/>
    <w:rsid w:val="00731F7E"/>
    <w:rsid w:val="00732923"/>
    <w:rsid w:val="00733122"/>
    <w:rsid w:val="00733402"/>
    <w:rsid w:val="00734274"/>
    <w:rsid w:val="00734C6D"/>
    <w:rsid w:val="0073558C"/>
    <w:rsid w:val="007363BC"/>
    <w:rsid w:val="0073675F"/>
    <w:rsid w:val="00736B51"/>
    <w:rsid w:val="00736F16"/>
    <w:rsid w:val="0073726D"/>
    <w:rsid w:val="007372F1"/>
    <w:rsid w:val="0073745E"/>
    <w:rsid w:val="0074347F"/>
    <w:rsid w:val="00743872"/>
    <w:rsid w:val="00743E73"/>
    <w:rsid w:val="00743EB9"/>
    <w:rsid w:val="007468D8"/>
    <w:rsid w:val="00750916"/>
    <w:rsid w:val="007511AD"/>
    <w:rsid w:val="007517AA"/>
    <w:rsid w:val="0075319B"/>
    <w:rsid w:val="007536BB"/>
    <w:rsid w:val="00754C04"/>
    <w:rsid w:val="00755875"/>
    <w:rsid w:val="00760AAD"/>
    <w:rsid w:val="00760E86"/>
    <w:rsid w:val="007617DC"/>
    <w:rsid w:val="00762195"/>
    <w:rsid w:val="0076277F"/>
    <w:rsid w:val="00762BC4"/>
    <w:rsid w:val="00764E59"/>
    <w:rsid w:val="0076557B"/>
    <w:rsid w:val="007671F8"/>
    <w:rsid w:val="007679CB"/>
    <w:rsid w:val="007701B7"/>
    <w:rsid w:val="00771135"/>
    <w:rsid w:val="00772096"/>
    <w:rsid w:val="007752A7"/>
    <w:rsid w:val="00777A6E"/>
    <w:rsid w:val="00780EF5"/>
    <w:rsid w:val="00781293"/>
    <w:rsid w:val="00781B0C"/>
    <w:rsid w:val="00781C84"/>
    <w:rsid w:val="007824AC"/>
    <w:rsid w:val="00782D00"/>
    <w:rsid w:val="00783B70"/>
    <w:rsid w:val="00784559"/>
    <w:rsid w:val="00784772"/>
    <w:rsid w:val="00785F19"/>
    <w:rsid w:val="00787290"/>
    <w:rsid w:val="00791359"/>
    <w:rsid w:val="00794137"/>
    <w:rsid w:val="00794F6E"/>
    <w:rsid w:val="00795BF1"/>
    <w:rsid w:val="00795ECC"/>
    <w:rsid w:val="007962BE"/>
    <w:rsid w:val="0079634F"/>
    <w:rsid w:val="00796596"/>
    <w:rsid w:val="00796D3E"/>
    <w:rsid w:val="00797B09"/>
    <w:rsid w:val="00797ED4"/>
    <w:rsid w:val="007A06A9"/>
    <w:rsid w:val="007A0E03"/>
    <w:rsid w:val="007A0F3C"/>
    <w:rsid w:val="007A2231"/>
    <w:rsid w:val="007A4794"/>
    <w:rsid w:val="007A4A05"/>
    <w:rsid w:val="007A5A3C"/>
    <w:rsid w:val="007A6438"/>
    <w:rsid w:val="007A74DC"/>
    <w:rsid w:val="007A7859"/>
    <w:rsid w:val="007B0850"/>
    <w:rsid w:val="007B0926"/>
    <w:rsid w:val="007B0CE3"/>
    <w:rsid w:val="007B0E76"/>
    <w:rsid w:val="007B1700"/>
    <w:rsid w:val="007B1B9A"/>
    <w:rsid w:val="007B2059"/>
    <w:rsid w:val="007B26F3"/>
    <w:rsid w:val="007B39E9"/>
    <w:rsid w:val="007B71BA"/>
    <w:rsid w:val="007C1B5C"/>
    <w:rsid w:val="007C2042"/>
    <w:rsid w:val="007C245E"/>
    <w:rsid w:val="007C2D11"/>
    <w:rsid w:val="007C441C"/>
    <w:rsid w:val="007C56D3"/>
    <w:rsid w:val="007C635C"/>
    <w:rsid w:val="007C6AAA"/>
    <w:rsid w:val="007C6F64"/>
    <w:rsid w:val="007C794F"/>
    <w:rsid w:val="007C7A2C"/>
    <w:rsid w:val="007D0935"/>
    <w:rsid w:val="007D3ED2"/>
    <w:rsid w:val="007D556F"/>
    <w:rsid w:val="007D5DC2"/>
    <w:rsid w:val="007D6257"/>
    <w:rsid w:val="007D65F6"/>
    <w:rsid w:val="007D7BB5"/>
    <w:rsid w:val="007D7CA1"/>
    <w:rsid w:val="007E0522"/>
    <w:rsid w:val="007E0A09"/>
    <w:rsid w:val="007E0CB4"/>
    <w:rsid w:val="007E147E"/>
    <w:rsid w:val="007E1682"/>
    <w:rsid w:val="007E1C10"/>
    <w:rsid w:val="007E1D56"/>
    <w:rsid w:val="007E3A2C"/>
    <w:rsid w:val="007E3E42"/>
    <w:rsid w:val="007E452B"/>
    <w:rsid w:val="007E48E4"/>
    <w:rsid w:val="007E5719"/>
    <w:rsid w:val="007E608C"/>
    <w:rsid w:val="007E628E"/>
    <w:rsid w:val="007E6312"/>
    <w:rsid w:val="007E642E"/>
    <w:rsid w:val="007E6934"/>
    <w:rsid w:val="007E702C"/>
    <w:rsid w:val="007E70B2"/>
    <w:rsid w:val="007E7B50"/>
    <w:rsid w:val="007E7C88"/>
    <w:rsid w:val="007F2B5B"/>
    <w:rsid w:val="007F2BB3"/>
    <w:rsid w:val="007F343F"/>
    <w:rsid w:val="007F377B"/>
    <w:rsid w:val="007F3878"/>
    <w:rsid w:val="007F47B9"/>
    <w:rsid w:val="007F5A58"/>
    <w:rsid w:val="007F5DA2"/>
    <w:rsid w:val="007F637E"/>
    <w:rsid w:val="007F6552"/>
    <w:rsid w:val="007F663A"/>
    <w:rsid w:val="007F6BEF"/>
    <w:rsid w:val="008037D7"/>
    <w:rsid w:val="0080475B"/>
    <w:rsid w:val="00805B3B"/>
    <w:rsid w:val="0080709F"/>
    <w:rsid w:val="00807C82"/>
    <w:rsid w:val="008106A7"/>
    <w:rsid w:val="0081185A"/>
    <w:rsid w:val="00814832"/>
    <w:rsid w:val="00815211"/>
    <w:rsid w:val="008161F8"/>
    <w:rsid w:val="008171E7"/>
    <w:rsid w:val="00821227"/>
    <w:rsid w:val="00822074"/>
    <w:rsid w:val="00822412"/>
    <w:rsid w:val="00824717"/>
    <w:rsid w:val="008249C3"/>
    <w:rsid w:val="00825744"/>
    <w:rsid w:val="00826CFE"/>
    <w:rsid w:val="0082791A"/>
    <w:rsid w:val="008308C9"/>
    <w:rsid w:val="00830E25"/>
    <w:rsid w:val="008318E7"/>
    <w:rsid w:val="00831BF9"/>
    <w:rsid w:val="00832998"/>
    <w:rsid w:val="00832ED2"/>
    <w:rsid w:val="008331C9"/>
    <w:rsid w:val="00833603"/>
    <w:rsid w:val="00833E0B"/>
    <w:rsid w:val="00834B2F"/>
    <w:rsid w:val="008354E3"/>
    <w:rsid w:val="00835BF9"/>
    <w:rsid w:val="008378A9"/>
    <w:rsid w:val="00837ED6"/>
    <w:rsid w:val="008407B5"/>
    <w:rsid w:val="008410F3"/>
    <w:rsid w:val="008412CD"/>
    <w:rsid w:val="0084328F"/>
    <w:rsid w:val="0084337D"/>
    <w:rsid w:val="008436AC"/>
    <w:rsid w:val="00843EC3"/>
    <w:rsid w:val="00843F4A"/>
    <w:rsid w:val="0084422B"/>
    <w:rsid w:val="00845C77"/>
    <w:rsid w:val="00846B82"/>
    <w:rsid w:val="008470CB"/>
    <w:rsid w:val="00847B54"/>
    <w:rsid w:val="008507D7"/>
    <w:rsid w:val="00850C72"/>
    <w:rsid w:val="00850CEB"/>
    <w:rsid w:val="00851369"/>
    <w:rsid w:val="0085242B"/>
    <w:rsid w:val="008527AC"/>
    <w:rsid w:val="00852A7B"/>
    <w:rsid w:val="0085302F"/>
    <w:rsid w:val="0085304C"/>
    <w:rsid w:val="00853874"/>
    <w:rsid w:val="00854298"/>
    <w:rsid w:val="0085463B"/>
    <w:rsid w:val="00854F2A"/>
    <w:rsid w:val="008553A1"/>
    <w:rsid w:val="00856152"/>
    <w:rsid w:val="00856D57"/>
    <w:rsid w:val="0085751B"/>
    <w:rsid w:val="008577BB"/>
    <w:rsid w:val="00857A1C"/>
    <w:rsid w:val="00862130"/>
    <w:rsid w:val="00863180"/>
    <w:rsid w:val="00865F04"/>
    <w:rsid w:val="00866152"/>
    <w:rsid w:val="00867584"/>
    <w:rsid w:val="008703E8"/>
    <w:rsid w:val="00870727"/>
    <w:rsid w:val="00871391"/>
    <w:rsid w:val="00871F12"/>
    <w:rsid w:val="00871F65"/>
    <w:rsid w:val="00873B7B"/>
    <w:rsid w:val="008749C5"/>
    <w:rsid w:val="00875C76"/>
    <w:rsid w:val="00876A28"/>
    <w:rsid w:val="00877197"/>
    <w:rsid w:val="00877852"/>
    <w:rsid w:val="0087796F"/>
    <w:rsid w:val="00877D4A"/>
    <w:rsid w:val="00877DB3"/>
    <w:rsid w:val="008807DA"/>
    <w:rsid w:val="00880814"/>
    <w:rsid w:val="008815EA"/>
    <w:rsid w:val="00881C7C"/>
    <w:rsid w:val="0088207E"/>
    <w:rsid w:val="00882676"/>
    <w:rsid w:val="00882A69"/>
    <w:rsid w:val="008838B1"/>
    <w:rsid w:val="00884131"/>
    <w:rsid w:val="00884341"/>
    <w:rsid w:val="00884863"/>
    <w:rsid w:val="008879D2"/>
    <w:rsid w:val="008912C9"/>
    <w:rsid w:val="00892326"/>
    <w:rsid w:val="008923E7"/>
    <w:rsid w:val="00892C3B"/>
    <w:rsid w:val="008938D1"/>
    <w:rsid w:val="00894231"/>
    <w:rsid w:val="008951CC"/>
    <w:rsid w:val="00896F72"/>
    <w:rsid w:val="008977EE"/>
    <w:rsid w:val="008A020F"/>
    <w:rsid w:val="008A125F"/>
    <w:rsid w:val="008A2264"/>
    <w:rsid w:val="008A3700"/>
    <w:rsid w:val="008A420C"/>
    <w:rsid w:val="008A4391"/>
    <w:rsid w:val="008A4934"/>
    <w:rsid w:val="008A58CB"/>
    <w:rsid w:val="008B0282"/>
    <w:rsid w:val="008B292A"/>
    <w:rsid w:val="008B396F"/>
    <w:rsid w:val="008B3DFA"/>
    <w:rsid w:val="008B3EAD"/>
    <w:rsid w:val="008B41FC"/>
    <w:rsid w:val="008B463C"/>
    <w:rsid w:val="008B484A"/>
    <w:rsid w:val="008B5E9E"/>
    <w:rsid w:val="008C06BF"/>
    <w:rsid w:val="008C173F"/>
    <w:rsid w:val="008C1A27"/>
    <w:rsid w:val="008C3C7C"/>
    <w:rsid w:val="008C53D6"/>
    <w:rsid w:val="008C6101"/>
    <w:rsid w:val="008C67BF"/>
    <w:rsid w:val="008C69EA"/>
    <w:rsid w:val="008D0CDD"/>
    <w:rsid w:val="008D1BF9"/>
    <w:rsid w:val="008D2AA7"/>
    <w:rsid w:val="008D3443"/>
    <w:rsid w:val="008D3501"/>
    <w:rsid w:val="008D3FCD"/>
    <w:rsid w:val="008D4859"/>
    <w:rsid w:val="008D4AAB"/>
    <w:rsid w:val="008D5E49"/>
    <w:rsid w:val="008D6021"/>
    <w:rsid w:val="008D64B0"/>
    <w:rsid w:val="008D69FA"/>
    <w:rsid w:val="008D6A11"/>
    <w:rsid w:val="008D7DEB"/>
    <w:rsid w:val="008E10E5"/>
    <w:rsid w:val="008E2134"/>
    <w:rsid w:val="008E2668"/>
    <w:rsid w:val="008E27CF"/>
    <w:rsid w:val="008E461A"/>
    <w:rsid w:val="008E586B"/>
    <w:rsid w:val="008E5D26"/>
    <w:rsid w:val="008E5E1E"/>
    <w:rsid w:val="008E68F8"/>
    <w:rsid w:val="008E6DB9"/>
    <w:rsid w:val="008E726B"/>
    <w:rsid w:val="008E7FAD"/>
    <w:rsid w:val="008F2594"/>
    <w:rsid w:val="008F2987"/>
    <w:rsid w:val="008F3C61"/>
    <w:rsid w:val="008F4605"/>
    <w:rsid w:val="008F47CB"/>
    <w:rsid w:val="008F5822"/>
    <w:rsid w:val="008F62ED"/>
    <w:rsid w:val="008F6D27"/>
    <w:rsid w:val="008F71D2"/>
    <w:rsid w:val="008F72B4"/>
    <w:rsid w:val="008F765A"/>
    <w:rsid w:val="008F7C5F"/>
    <w:rsid w:val="009008B5"/>
    <w:rsid w:val="0090182F"/>
    <w:rsid w:val="009019B0"/>
    <w:rsid w:val="00901E4F"/>
    <w:rsid w:val="009028B7"/>
    <w:rsid w:val="009028C7"/>
    <w:rsid w:val="009029E7"/>
    <w:rsid w:val="00903313"/>
    <w:rsid w:val="00905EEA"/>
    <w:rsid w:val="009069D3"/>
    <w:rsid w:val="009075B4"/>
    <w:rsid w:val="00910973"/>
    <w:rsid w:val="00911999"/>
    <w:rsid w:val="0091318C"/>
    <w:rsid w:val="009135D9"/>
    <w:rsid w:val="0091414A"/>
    <w:rsid w:val="009143C9"/>
    <w:rsid w:val="00914A87"/>
    <w:rsid w:val="00915063"/>
    <w:rsid w:val="009210D8"/>
    <w:rsid w:val="009218CB"/>
    <w:rsid w:val="0092241B"/>
    <w:rsid w:val="009244A1"/>
    <w:rsid w:val="00924B58"/>
    <w:rsid w:val="00924BAB"/>
    <w:rsid w:val="0092596A"/>
    <w:rsid w:val="0092664B"/>
    <w:rsid w:val="00926AA6"/>
    <w:rsid w:val="009273FA"/>
    <w:rsid w:val="009306F8"/>
    <w:rsid w:val="00930725"/>
    <w:rsid w:val="00930BE7"/>
    <w:rsid w:val="009310C6"/>
    <w:rsid w:val="00931EF3"/>
    <w:rsid w:val="00932872"/>
    <w:rsid w:val="00932966"/>
    <w:rsid w:val="00932E11"/>
    <w:rsid w:val="00934B04"/>
    <w:rsid w:val="00936177"/>
    <w:rsid w:val="00936262"/>
    <w:rsid w:val="009374E3"/>
    <w:rsid w:val="00937C40"/>
    <w:rsid w:val="00940B50"/>
    <w:rsid w:val="009412BA"/>
    <w:rsid w:val="009415C6"/>
    <w:rsid w:val="00941C3D"/>
    <w:rsid w:val="009427B2"/>
    <w:rsid w:val="009443EF"/>
    <w:rsid w:val="009447AD"/>
    <w:rsid w:val="00945AA7"/>
    <w:rsid w:val="00945C34"/>
    <w:rsid w:val="00946098"/>
    <w:rsid w:val="00946311"/>
    <w:rsid w:val="00950C1A"/>
    <w:rsid w:val="0095220D"/>
    <w:rsid w:val="0095299D"/>
    <w:rsid w:val="00954F2E"/>
    <w:rsid w:val="00955D69"/>
    <w:rsid w:val="0095751E"/>
    <w:rsid w:val="00957563"/>
    <w:rsid w:val="00957947"/>
    <w:rsid w:val="00957CA8"/>
    <w:rsid w:val="009601F0"/>
    <w:rsid w:val="009602C6"/>
    <w:rsid w:val="00960899"/>
    <w:rsid w:val="00960C7B"/>
    <w:rsid w:val="00961392"/>
    <w:rsid w:val="00962B84"/>
    <w:rsid w:val="00962C3D"/>
    <w:rsid w:val="0096388E"/>
    <w:rsid w:val="009638CE"/>
    <w:rsid w:val="00963A55"/>
    <w:rsid w:val="009642C2"/>
    <w:rsid w:val="0096461B"/>
    <w:rsid w:val="00964A12"/>
    <w:rsid w:val="00965BE1"/>
    <w:rsid w:val="00965FF4"/>
    <w:rsid w:val="009661B2"/>
    <w:rsid w:val="009667E4"/>
    <w:rsid w:val="009668B5"/>
    <w:rsid w:val="00966C18"/>
    <w:rsid w:val="00966FA0"/>
    <w:rsid w:val="0096748A"/>
    <w:rsid w:val="009676FA"/>
    <w:rsid w:val="009713AC"/>
    <w:rsid w:val="009717A2"/>
    <w:rsid w:val="0097226E"/>
    <w:rsid w:val="00972CB7"/>
    <w:rsid w:val="00973600"/>
    <w:rsid w:val="009759A4"/>
    <w:rsid w:val="009759F4"/>
    <w:rsid w:val="00976F1A"/>
    <w:rsid w:val="009776E2"/>
    <w:rsid w:val="00977B60"/>
    <w:rsid w:val="00977E88"/>
    <w:rsid w:val="009812E7"/>
    <w:rsid w:val="00981E4D"/>
    <w:rsid w:val="009824EF"/>
    <w:rsid w:val="009829D6"/>
    <w:rsid w:val="00982B0D"/>
    <w:rsid w:val="00982DF6"/>
    <w:rsid w:val="00983968"/>
    <w:rsid w:val="00983CE2"/>
    <w:rsid w:val="00984EBB"/>
    <w:rsid w:val="0098739E"/>
    <w:rsid w:val="00990406"/>
    <w:rsid w:val="0099106B"/>
    <w:rsid w:val="00993F81"/>
    <w:rsid w:val="00994220"/>
    <w:rsid w:val="00994269"/>
    <w:rsid w:val="00994EFE"/>
    <w:rsid w:val="00995891"/>
    <w:rsid w:val="00995A50"/>
    <w:rsid w:val="00995AA2"/>
    <w:rsid w:val="00995FF5"/>
    <w:rsid w:val="0099657B"/>
    <w:rsid w:val="009969C9"/>
    <w:rsid w:val="009A018E"/>
    <w:rsid w:val="009A0469"/>
    <w:rsid w:val="009A0B96"/>
    <w:rsid w:val="009A0E10"/>
    <w:rsid w:val="009A1765"/>
    <w:rsid w:val="009A2AE6"/>
    <w:rsid w:val="009A2BBF"/>
    <w:rsid w:val="009A54BB"/>
    <w:rsid w:val="009A70B4"/>
    <w:rsid w:val="009B0244"/>
    <w:rsid w:val="009B0C61"/>
    <w:rsid w:val="009B1221"/>
    <w:rsid w:val="009B2528"/>
    <w:rsid w:val="009B2572"/>
    <w:rsid w:val="009B2A85"/>
    <w:rsid w:val="009B476A"/>
    <w:rsid w:val="009B5007"/>
    <w:rsid w:val="009B5A03"/>
    <w:rsid w:val="009B5DFB"/>
    <w:rsid w:val="009B603D"/>
    <w:rsid w:val="009B6129"/>
    <w:rsid w:val="009B6A51"/>
    <w:rsid w:val="009B6B8F"/>
    <w:rsid w:val="009B7E98"/>
    <w:rsid w:val="009C19C5"/>
    <w:rsid w:val="009C2A3E"/>
    <w:rsid w:val="009C2FA4"/>
    <w:rsid w:val="009C3E9A"/>
    <w:rsid w:val="009C401E"/>
    <w:rsid w:val="009C47D6"/>
    <w:rsid w:val="009C48D8"/>
    <w:rsid w:val="009C4B50"/>
    <w:rsid w:val="009C5BA1"/>
    <w:rsid w:val="009C5C0C"/>
    <w:rsid w:val="009C5CD2"/>
    <w:rsid w:val="009C6300"/>
    <w:rsid w:val="009C63D0"/>
    <w:rsid w:val="009C6FF4"/>
    <w:rsid w:val="009C705E"/>
    <w:rsid w:val="009C7DBD"/>
    <w:rsid w:val="009D0F4B"/>
    <w:rsid w:val="009D14DC"/>
    <w:rsid w:val="009D19F8"/>
    <w:rsid w:val="009D3662"/>
    <w:rsid w:val="009D4421"/>
    <w:rsid w:val="009D5A06"/>
    <w:rsid w:val="009E05F1"/>
    <w:rsid w:val="009E2587"/>
    <w:rsid w:val="009E28B5"/>
    <w:rsid w:val="009E40FF"/>
    <w:rsid w:val="009E4356"/>
    <w:rsid w:val="009E4AEE"/>
    <w:rsid w:val="009E4E6C"/>
    <w:rsid w:val="009E6013"/>
    <w:rsid w:val="009E7D1E"/>
    <w:rsid w:val="009F00D5"/>
    <w:rsid w:val="009F0DA2"/>
    <w:rsid w:val="009F1AC1"/>
    <w:rsid w:val="009F1E07"/>
    <w:rsid w:val="009F25BF"/>
    <w:rsid w:val="009F3A87"/>
    <w:rsid w:val="009F3D16"/>
    <w:rsid w:val="009F401D"/>
    <w:rsid w:val="009F4323"/>
    <w:rsid w:val="009F44AB"/>
    <w:rsid w:val="009F4574"/>
    <w:rsid w:val="009F494F"/>
    <w:rsid w:val="009F52A8"/>
    <w:rsid w:val="009F53D3"/>
    <w:rsid w:val="009F58E1"/>
    <w:rsid w:val="009F7A12"/>
    <w:rsid w:val="00A00055"/>
    <w:rsid w:val="00A0034F"/>
    <w:rsid w:val="00A007C7"/>
    <w:rsid w:val="00A01485"/>
    <w:rsid w:val="00A01CF2"/>
    <w:rsid w:val="00A02323"/>
    <w:rsid w:val="00A057E8"/>
    <w:rsid w:val="00A07654"/>
    <w:rsid w:val="00A108DF"/>
    <w:rsid w:val="00A10C42"/>
    <w:rsid w:val="00A11203"/>
    <w:rsid w:val="00A1190F"/>
    <w:rsid w:val="00A12C0B"/>
    <w:rsid w:val="00A157DF"/>
    <w:rsid w:val="00A15B16"/>
    <w:rsid w:val="00A16A16"/>
    <w:rsid w:val="00A16A97"/>
    <w:rsid w:val="00A16F2E"/>
    <w:rsid w:val="00A17DB2"/>
    <w:rsid w:val="00A20085"/>
    <w:rsid w:val="00A203AA"/>
    <w:rsid w:val="00A20DDB"/>
    <w:rsid w:val="00A22793"/>
    <w:rsid w:val="00A23661"/>
    <w:rsid w:val="00A236E7"/>
    <w:rsid w:val="00A23B31"/>
    <w:rsid w:val="00A2448F"/>
    <w:rsid w:val="00A24DA8"/>
    <w:rsid w:val="00A24FD0"/>
    <w:rsid w:val="00A25B00"/>
    <w:rsid w:val="00A2716C"/>
    <w:rsid w:val="00A271F2"/>
    <w:rsid w:val="00A30ACE"/>
    <w:rsid w:val="00A31726"/>
    <w:rsid w:val="00A3228A"/>
    <w:rsid w:val="00A3242C"/>
    <w:rsid w:val="00A3340E"/>
    <w:rsid w:val="00A33951"/>
    <w:rsid w:val="00A33D9F"/>
    <w:rsid w:val="00A34146"/>
    <w:rsid w:val="00A34C75"/>
    <w:rsid w:val="00A35355"/>
    <w:rsid w:val="00A35AAD"/>
    <w:rsid w:val="00A40261"/>
    <w:rsid w:val="00A405D9"/>
    <w:rsid w:val="00A421D6"/>
    <w:rsid w:val="00A42B3A"/>
    <w:rsid w:val="00A42E5A"/>
    <w:rsid w:val="00A434C5"/>
    <w:rsid w:val="00A45122"/>
    <w:rsid w:val="00A45873"/>
    <w:rsid w:val="00A45D14"/>
    <w:rsid w:val="00A45D86"/>
    <w:rsid w:val="00A46377"/>
    <w:rsid w:val="00A46F82"/>
    <w:rsid w:val="00A477AD"/>
    <w:rsid w:val="00A4787B"/>
    <w:rsid w:val="00A47987"/>
    <w:rsid w:val="00A50188"/>
    <w:rsid w:val="00A50BED"/>
    <w:rsid w:val="00A5292F"/>
    <w:rsid w:val="00A53593"/>
    <w:rsid w:val="00A537D3"/>
    <w:rsid w:val="00A5440B"/>
    <w:rsid w:val="00A54D9F"/>
    <w:rsid w:val="00A57EF9"/>
    <w:rsid w:val="00A6022E"/>
    <w:rsid w:val="00A6034F"/>
    <w:rsid w:val="00A60A07"/>
    <w:rsid w:val="00A611E1"/>
    <w:rsid w:val="00A61926"/>
    <w:rsid w:val="00A61E32"/>
    <w:rsid w:val="00A6336B"/>
    <w:rsid w:val="00A64289"/>
    <w:rsid w:val="00A65C80"/>
    <w:rsid w:val="00A660D8"/>
    <w:rsid w:val="00A6633B"/>
    <w:rsid w:val="00A66560"/>
    <w:rsid w:val="00A66731"/>
    <w:rsid w:val="00A67B4B"/>
    <w:rsid w:val="00A70596"/>
    <w:rsid w:val="00A70B86"/>
    <w:rsid w:val="00A714AB"/>
    <w:rsid w:val="00A71F24"/>
    <w:rsid w:val="00A732A1"/>
    <w:rsid w:val="00A74C74"/>
    <w:rsid w:val="00A75BB4"/>
    <w:rsid w:val="00A76193"/>
    <w:rsid w:val="00A77159"/>
    <w:rsid w:val="00A7753A"/>
    <w:rsid w:val="00A81365"/>
    <w:rsid w:val="00A824DB"/>
    <w:rsid w:val="00A8538B"/>
    <w:rsid w:val="00A85A1D"/>
    <w:rsid w:val="00A8661E"/>
    <w:rsid w:val="00A86B30"/>
    <w:rsid w:val="00A872F6"/>
    <w:rsid w:val="00A9004F"/>
    <w:rsid w:val="00A90C79"/>
    <w:rsid w:val="00A90D3C"/>
    <w:rsid w:val="00A91127"/>
    <w:rsid w:val="00A9129F"/>
    <w:rsid w:val="00A9179D"/>
    <w:rsid w:val="00A9191F"/>
    <w:rsid w:val="00A91A21"/>
    <w:rsid w:val="00A91D5F"/>
    <w:rsid w:val="00A91E80"/>
    <w:rsid w:val="00A92695"/>
    <w:rsid w:val="00A92E3E"/>
    <w:rsid w:val="00A93C28"/>
    <w:rsid w:val="00A9403D"/>
    <w:rsid w:val="00A94845"/>
    <w:rsid w:val="00A95AD9"/>
    <w:rsid w:val="00A96469"/>
    <w:rsid w:val="00A96B04"/>
    <w:rsid w:val="00A97508"/>
    <w:rsid w:val="00AA05F5"/>
    <w:rsid w:val="00AA0E66"/>
    <w:rsid w:val="00AA1786"/>
    <w:rsid w:val="00AA1D8D"/>
    <w:rsid w:val="00AA2165"/>
    <w:rsid w:val="00AA271A"/>
    <w:rsid w:val="00AA2D35"/>
    <w:rsid w:val="00AA466C"/>
    <w:rsid w:val="00AA5AB7"/>
    <w:rsid w:val="00AA5F42"/>
    <w:rsid w:val="00AA62A8"/>
    <w:rsid w:val="00AA745B"/>
    <w:rsid w:val="00AB008A"/>
    <w:rsid w:val="00AB03B9"/>
    <w:rsid w:val="00AB04A8"/>
    <w:rsid w:val="00AB0B50"/>
    <w:rsid w:val="00AB1CA9"/>
    <w:rsid w:val="00AB20EB"/>
    <w:rsid w:val="00AB31A7"/>
    <w:rsid w:val="00AB3CCC"/>
    <w:rsid w:val="00AB590B"/>
    <w:rsid w:val="00AB622A"/>
    <w:rsid w:val="00AB6C0D"/>
    <w:rsid w:val="00AB7B26"/>
    <w:rsid w:val="00AB7B79"/>
    <w:rsid w:val="00AC08C1"/>
    <w:rsid w:val="00AC1733"/>
    <w:rsid w:val="00AC1A76"/>
    <w:rsid w:val="00AC1B0C"/>
    <w:rsid w:val="00AC2160"/>
    <w:rsid w:val="00AC2D1A"/>
    <w:rsid w:val="00AC2EF7"/>
    <w:rsid w:val="00AC3822"/>
    <w:rsid w:val="00AC4C6C"/>
    <w:rsid w:val="00AC6F40"/>
    <w:rsid w:val="00AC700E"/>
    <w:rsid w:val="00AD028D"/>
    <w:rsid w:val="00AD0760"/>
    <w:rsid w:val="00AD0DBD"/>
    <w:rsid w:val="00AD1872"/>
    <w:rsid w:val="00AD28D6"/>
    <w:rsid w:val="00AD29D9"/>
    <w:rsid w:val="00AD2A6B"/>
    <w:rsid w:val="00AD2C1D"/>
    <w:rsid w:val="00AD3E86"/>
    <w:rsid w:val="00AD4CE6"/>
    <w:rsid w:val="00AD572B"/>
    <w:rsid w:val="00AD584C"/>
    <w:rsid w:val="00AD58AB"/>
    <w:rsid w:val="00AD5953"/>
    <w:rsid w:val="00AD5959"/>
    <w:rsid w:val="00AD5CCF"/>
    <w:rsid w:val="00AD6013"/>
    <w:rsid w:val="00AE0D8B"/>
    <w:rsid w:val="00AE1843"/>
    <w:rsid w:val="00AE1979"/>
    <w:rsid w:val="00AE3995"/>
    <w:rsid w:val="00AE3B89"/>
    <w:rsid w:val="00AE3D86"/>
    <w:rsid w:val="00AE428A"/>
    <w:rsid w:val="00AE4585"/>
    <w:rsid w:val="00AE49D3"/>
    <w:rsid w:val="00AE4DFE"/>
    <w:rsid w:val="00AE5374"/>
    <w:rsid w:val="00AE5B5B"/>
    <w:rsid w:val="00AE6399"/>
    <w:rsid w:val="00AE65C1"/>
    <w:rsid w:val="00AE7368"/>
    <w:rsid w:val="00AF08DF"/>
    <w:rsid w:val="00AF0C64"/>
    <w:rsid w:val="00AF0F21"/>
    <w:rsid w:val="00AF232E"/>
    <w:rsid w:val="00AF2845"/>
    <w:rsid w:val="00AF3406"/>
    <w:rsid w:val="00AF597D"/>
    <w:rsid w:val="00AF66ED"/>
    <w:rsid w:val="00AF6D48"/>
    <w:rsid w:val="00B0040F"/>
    <w:rsid w:val="00B00DF0"/>
    <w:rsid w:val="00B02140"/>
    <w:rsid w:val="00B025AD"/>
    <w:rsid w:val="00B02CA1"/>
    <w:rsid w:val="00B02DE8"/>
    <w:rsid w:val="00B06059"/>
    <w:rsid w:val="00B07121"/>
    <w:rsid w:val="00B07FB7"/>
    <w:rsid w:val="00B1043F"/>
    <w:rsid w:val="00B1048C"/>
    <w:rsid w:val="00B10C37"/>
    <w:rsid w:val="00B1264E"/>
    <w:rsid w:val="00B134EB"/>
    <w:rsid w:val="00B135DD"/>
    <w:rsid w:val="00B154A7"/>
    <w:rsid w:val="00B15AF4"/>
    <w:rsid w:val="00B15DB6"/>
    <w:rsid w:val="00B15F33"/>
    <w:rsid w:val="00B16932"/>
    <w:rsid w:val="00B16E3E"/>
    <w:rsid w:val="00B178B8"/>
    <w:rsid w:val="00B21CE1"/>
    <w:rsid w:val="00B21E07"/>
    <w:rsid w:val="00B221E7"/>
    <w:rsid w:val="00B22A81"/>
    <w:rsid w:val="00B22FF7"/>
    <w:rsid w:val="00B25367"/>
    <w:rsid w:val="00B2554C"/>
    <w:rsid w:val="00B26077"/>
    <w:rsid w:val="00B27AE8"/>
    <w:rsid w:val="00B30547"/>
    <w:rsid w:val="00B316C4"/>
    <w:rsid w:val="00B316CC"/>
    <w:rsid w:val="00B316DC"/>
    <w:rsid w:val="00B32EEA"/>
    <w:rsid w:val="00B34EBE"/>
    <w:rsid w:val="00B353AD"/>
    <w:rsid w:val="00B3568C"/>
    <w:rsid w:val="00B3620F"/>
    <w:rsid w:val="00B3637C"/>
    <w:rsid w:val="00B36E0C"/>
    <w:rsid w:val="00B40353"/>
    <w:rsid w:val="00B40C5D"/>
    <w:rsid w:val="00B42383"/>
    <w:rsid w:val="00B424F4"/>
    <w:rsid w:val="00B42AE2"/>
    <w:rsid w:val="00B4378B"/>
    <w:rsid w:val="00B44408"/>
    <w:rsid w:val="00B4475E"/>
    <w:rsid w:val="00B44C9C"/>
    <w:rsid w:val="00B45DD1"/>
    <w:rsid w:val="00B45F71"/>
    <w:rsid w:val="00B465FF"/>
    <w:rsid w:val="00B50E48"/>
    <w:rsid w:val="00B51AEA"/>
    <w:rsid w:val="00B51C59"/>
    <w:rsid w:val="00B528CB"/>
    <w:rsid w:val="00B52BD5"/>
    <w:rsid w:val="00B52E35"/>
    <w:rsid w:val="00B5378C"/>
    <w:rsid w:val="00B53AE5"/>
    <w:rsid w:val="00B54B36"/>
    <w:rsid w:val="00B55637"/>
    <w:rsid w:val="00B55E80"/>
    <w:rsid w:val="00B57086"/>
    <w:rsid w:val="00B60140"/>
    <w:rsid w:val="00B60479"/>
    <w:rsid w:val="00B60914"/>
    <w:rsid w:val="00B615B3"/>
    <w:rsid w:val="00B6179A"/>
    <w:rsid w:val="00B624CE"/>
    <w:rsid w:val="00B6305C"/>
    <w:rsid w:val="00B637B6"/>
    <w:rsid w:val="00B64CF9"/>
    <w:rsid w:val="00B658E8"/>
    <w:rsid w:val="00B66512"/>
    <w:rsid w:val="00B66582"/>
    <w:rsid w:val="00B678E1"/>
    <w:rsid w:val="00B73ACE"/>
    <w:rsid w:val="00B75791"/>
    <w:rsid w:val="00B75F81"/>
    <w:rsid w:val="00B766A9"/>
    <w:rsid w:val="00B76C26"/>
    <w:rsid w:val="00B76FBA"/>
    <w:rsid w:val="00B7773C"/>
    <w:rsid w:val="00B808F0"/>
    <w:rsid w:val="00B80D19"/>
    <w:rsid w:val="00B80ED5"/>
    <w:rsid w:val="00B85DCF"/>
    <w:rsid w:val="00B8641E"/>
    <w:rsid w:val="00B8784A"/>
    <w:rsid w:val="00B92F01"/>
    <w:rsid w:val="00B93E42"/>
    <w:rsid w:val="00B93E59"/>
    <w:rsid w:val="00B94904"/>
    <w:rsid w:val="00B95C84"/>
    <w:rsid w:val="00B963C5"/>
    <w:rsid w:val="00B970DA"/>
    <w:rsid w:val="00BA0072"/>
    <w:rsid w:val="00BA0192"/>
    <w:rsid w:val="00BA0CD5"/>
    <w:rsid w:val="00BA156C"/>
    <w:rsid w:val="00BA16B7"/>
    <w:rsid w:val="00BA172F"/>
    <w:rsid w:val="00BA2072"/>
    <w:rsid w:val="00BA4086"/>
    <w:rsid w:val="00BA46D3"/>
    <w:rsid w:val="00BA5266"/>
    <w:rsid w:val="00BA535B"/>
    <w:rsid w:val="00BA65FC"/>
    <w:rsid w:val="00BA7666"/>
    <w:rsid w:val="00BB0873"/>
    <w:rsid w:val="00BB0D75"/>
    <w:rsid w:val="00BB1344"/>
    <w:rsid w:val="00BB2563"/>
    <w:rsid w:val="00BB2872"/>
    <w:rsid w:val="00BB36FF"/>
    <w:rsid w:val="00BB441E"/>
    <w:rsid w:val="00BB4624"/>
    <w:rsid w:val="00BB489C"/>
    <w:rsid w:val="00BB5E6D"/>
    <w:rsid w:val="00BB5F50"/>
    <w:rsid w:val="00BB6A69"/>
    <w:rsid w:val="00BB6BF8"/>
    <w:rsid w:val="00BB7320"/>
    <w:rsid w:val="00BC2BD7"/>
    <w:rsid w:val="00BC3462"/>
    <w:rsid w:val="00BC3878"/>
    <w:rsid w:val="00BC3E74"/>
    <w:rsid w:val="00BC43D0"/>
    <w:rsid w:val="00BC6771"/>
    <w:rsid w:val="00BC7103"/>
    <w:rsid w:val="00BC7212"/>
    <w:rsid w:val="00BC7754"/>
    <w:rsid w:val="00BD0931"/>
    <w:rsid w:val="00BD26FB"/>
    <w:rsid w:val="00BD2E5D"/>
    <w:rsid w:val="00BD2FC0"/>
    <w:rsid w:val="00BD4624"/>
    <w:rsid w:val="00BD4AB3"/>
    <w:rsid w:val="00BD5E34"/>
    <w:rsid w:val="00BD691D"/>
    <w:rsid w:val="00BD714C"/>
    <w:rsid w:val="00BE0709"/>
    <w:rsid w:val="00BE139E"/>
    <w:rsid w:val="00BE2BC0"/>
    <w:rsid w:val="00BE2DC4"/>
    <w:rsid w:val="00BE2EEF"/>
    <w:rsid w:val="00BE300D"/>
    <w:rsid w:val="00BE377A"/>
    <w:rsid w:val="00BE39AE"/>
    <w:rsid w:val="00BE576B"/>
    <w:rsid w:val="00BE6B00"/>
    <w:rsid w:val="00BE775C"/>
    <w:rsid w:val="00BE7AD1"/>
    <w:rsid w:val="00BE7D67"/>
    <w:rsid w:val="00BF06E2"/>
    <w:rsid w:val="00BF0C7C"/>
    <w:rsid w:val="00BF1708"/>
    <w:rsid w:val="00BF2487"/>
    <w:rsid w:val="00BF4291"/>
    <w:rsid w:val="00BF4315"/>
    <w:rsid w:val="00BF4774"/>
    <w:rsid w:val="00BF4AF2"/>
    <w:rsid w:val="00BF4F1B"/>
    <w:rsid w:val="00BF526D"/>
    <w:rsid w:val="00BF5389"/>
    <w:rsid w:val="00BF60A1"/>
    <w:rsid w:val="00BF60D1"/>
    <w:rsid w:val="00BF6CF2"/>
    <w:rsid w:val="00BF6F0C"/>
    <w:rsid w:val="00C00051"/>
    <w:rsid w:val="00C00689"/>
    <w:rsid w:val="00C00AAA"/>
    <w:rsid w:val="00C015D8"/>
    <w:rsid w:val="00C01969"/>
    <w:rsid w:val="00C01BE6"/>
    <w:rsid w:val="00C0201B"/>
    <w:rsid w:val="00C03192"/>
    <w:rsid w:val="00C0390C"/>
    <w:rsid w:val="00C040CD"/>
    <w:rsid w:val="00C05788"/>
    <w:rsid w:val="00C05DE2"/>
    <w:rsid w:val="00C05FEF"/>
    <w:rsid w:val="00C06F5B"/>
    <w:rsid w:val="00C07619"/>
    <w:rsid w:val="00C07FB8"/>
    <w:rsid w:val="00C10673"/>
    <w:rsid w:val="00C10819"/>
    <w:rsid w:val="00C1278C"/>
    <w:rsid w:val="00C12E47"/>
    <w:rsid w:val="00C12F2F"/>
    <w:rsid w:val="00C1324D"/>
    <w:rsid w:val="00C137F3"/>
    <w:rsid w:val="00C1569C"/>
    <w:rsid w:val="00C157CF"/>
    <w:rsid w:val="00C15ECA"/>
    <w:rsid w:val="00C1621D"/>
    <w:rsid w:val="00C164B0"/>
    <w:rsid w:val="00C17E13"/>
    <w:rsid w:val="00C219F5"/>
    <w:rsid w:val="00C21D61"/>
    <w:rsid w:val="00C22715"/>
    <w:rsid w:val="00C22EC1"/>
    <w:rsid w:val="00C23385"/>
    <w:rsid w:val="00C238E6"/>
    <w:rsid w:val="00C24171"/>
    <w:rsid w:val="00C24CF8"/>
    <w:rsid w:val="00C25B00"/>
    <w:rsid w:val="00C27D7D"/>
    <w:rsid w:val="00C3012C"/>
    <w:rsid w:val="00C30DA3"/>
    <w:rsid w:val="00C314AA"/>
    <w:rsid w:val="00C32813"/>
    <w:rsid w:val="00C32D67"/>
    <w:rsid w:val="00C32E37"/>
    <w:rsid w:val="00C3408A"/>
    <w:rsid w:val="00C354D8"/>
    <w:rsid w:val="00C35540"/>
    <w:rsid w:val="00C356E5"/>
    <w:rsid w:val="00C369CE"/>
    <w:rsid w:val="00C36DCA"/>
    <w:rsid w:val="00C3708C"/>
    <w:rsid w:val="00C37434"/>
    <w:rsid w:val="00C374ED"/>
    <w:rsid w:val="00C4033D"/>
    <w:rsid w:val="00C404AC"/>
    <w:rsid w:val="00C41B33"/>
    <w:rsid w:val="00C421C4"/>
    <w:rsid w:val="00C421C6"/>
    <w:rsid w:val="00C42C97"/>
    <w:rsid w:val="00C43C64"/>
    <w:rsid w:val="00C44476"/>
    <w:rsid w:val="00C4492A"/>
    <w:rsid w:val="00C44A1F"/>
    <w:rsid w:val="00C46A99"/>
    <w:rsid w:val="00C47F30"/>
    <w:rsid w:val="00C47F8F"/>
    <w:rsid w:val="00C47FB9"/>
    <w:rsid w:val="00C500DD"/>
    <w:rsid w:val="00C5196D"/>
    <w:rsid w:val="00C52C1E"/>
    <w:rsid w:val="00C53742"/>
    <w:rsid w:val="00C5473C"/>
    <w:rsid w:val="00C54B0E"/>
    <w:rsid w:val="00C57ADE"/>
    <w:rsid w:val="00C60351"/>
    <w:rsid w:val="00C6106B"/>
    <w:rsid w:val="00C6173E"/>
    <w:rsid w:val="00C61BBE"/>
    <w:rsid w:val="00C62CFC"/>
    <w:rsid w:val="00C62DE1"/>
    <w:rsid w:val="00C667C2"/>
    <w:rsid w:val="00C66BA6"/>
    <w:rsid w:val="00C675C8"/>
    <w:rsid w:val="00C67A26"/>
    <w:rsid w:val="00C67ABE"/>
    <w:rsid w:val="00C67E1B"/>
    <w:rsid w:val="00C71550"/>
    <w:rsid w:val="00C72CF5"/>
    <w:rsid w:val="00C74115"/>
    <w:rsid w:val="00C74A69"/>
    <w:rsid w:val="00C7727E"/>
    <w:rsid w:val="00C77D49"/>
    <w:rsid w:val="00C80114"/>
    <w:rsid w:val="00C80EF8"/>
    <w:rsid w:val="00C81732"/>
    <w:rsid w:val="00C82B14"/>
    <w:rsid w:val="00C833E2"/>
    <w:rsid w:val="00C83442"/>
    <w:rsid w:val="00C8524C"/>
    <w:rsid w:val="00C859DB"/>
    <w:rsid w:val="00C86665"/>
    <w:rsid w:val="00C86D1F"/>
    <w:rsid w:val="00C87AF8"/>
    <w:rsid w:val="00C919F6"/>
    <w:rsid w:val="00C953B3"/>
    <w:rsid w:val="00C95FAA"/>
    <w:rsid w:val="00C976FA"/>
    <w:rsid w:val="00C97E00"/>
    <w:rsid w:val="00CA053E"/>
    <w:rsid w:val="00CA1D37"/>
    <w:rsid w:val="00CA2213"/>
    <w:rsid w:val="00CA2319"/>
    <w:rsid w:val="00CA29D2"/>
    <w:rsid w:val="00CA689B"/>
    <w:rsid w:val="00CA7129"/>
    <w:rsid w:val="00CB004B"/>
    <w:rsid w:val="00CB047D"/>
    <w:rsid w:val="00CB0A02"/>
    <w:rsid w:val="00CB1233"/>
    <w:rsid w:val="00CB154B"/>
    <w:rsid w:val="00CB321C"/>
    <w:rsid w:val="00CB3926"/>
    <w:rsid w:val="00CB432B"/>
    <w:rsid w:val="00CB475E"/>
    <w:rsid w:val="00CB53D5"/>
    <w:rsid w:val="00CB54F1"/>
    <w:rsid w:val="00CB60F8"/>
    <w:rsid w:val="00CB65D5"/>
    <w:rsid w:val="00CB7395"/>
    <w:rsid w:val="00CB7D05"/>
    <w:rsid w:val="00CC0A27"/>
    <w:rsid w:val="00CC1AFE"/>
    <w:rsid w:val="00CC2A85"/>
    <w:rsid w:val="00CC3228"/>
    <w:rsid w:val="00CC4267"/>
    <w:rsid w:val="00CC430A"/>
    <w:rsid w:val="00CC43DA"/>
    <w:rsid w:val="00CC4B97"/>
    <w:rsid w:val="00CC60F1"/>
    <w:rsid w:val="00CC73F8"/>
    <w:rsid w:val="00CC757C"/>
    <w:rsid w:val="00CC7CAF"/>
    <w:rsid w:val="00CD292A"/>
    <w:rsid w:val="00CD30C3"/>
    <w:rsid w:val="00CD3562"/>
    <w:rsid w:val="00CD4112"/>
    <w:rsid w:val="00CD4A6C"/>
    <w:rsid w:val="00CD4C8E"/>
    <w:rsid w:val="00CD5EBA"/>
    <w:rsid w:val="00CD6E27"/>
    <w:rsid w:val="00CE00CF"/>
    <w:rsid w:val="00CE0557"/>
    <w:rsid w:val="00CE06D2"/>
    <w:rsid w:val="00CE0B10"/>
    <w:rsid w:val="00CE0D40"/>
    <w:rsid w:val="00CE348C"/>
    <w:rsid w:val="00CE3ABA"/>
    <w:rsid w:val="00CE5219"/>
    <w:rsid w:val="00CE6C2C"/>
    <w:rsid w:val="00CE7166"/>
    <w:rsid w:val="00CE76A7"/>
    <w:rsid w:val="00CE776A"/>
    <w:rsid w:val="00CE795C"/>
    <w:rsid w:val="00CF0093"/>
    <w:rsid w:val="00CF0BCE"/>
    <w:rsid w:val="00CF13C5"/>
    <w:rsid w:val="00CF16A7"/>
    <w:rsid w:val="00CF2C82"/>
    <w:rsid w:val="00CF50F2"/>
    <w:rsid w:val="00CF521B"/>
    <w:rsid w:val="00CF5E1E"/>
    <w:rsid w:val="00CF66C7"/>
    <w:rsid w:val="00CF67D8"/>
    <w:rsid w:val="00CF6CF2"/>
    <w:rsid w:val="00CF71F6"/>
    <w:rsid w:val="00CF78E3"/>
    <w:rsid w:val="00CF7C7C"/>
    <w:rsid w:val="00D00120"/>
    <w:rsid w:val="00D0180E"/>
    <w:rsid w:val="00D03604"/>
    <w:rsid w:val="00D03F92"/>
    <w:rsid w:val="00D04967"/>
    <w:rsid w:val="00D052FE"/>
    <w:rsid w:val="00D05DED"/>
    <w:rsid w:val="00D05F2C"/>
    <w:rsid w:val="00D06200"/>
    <w:rsid w:val="00D06214"/>
    <w:rsid w:val="00D077DB"/>
    <w:rsid w:val="00D07E37"/>
    <w:rsid w:val="00D10075"/>
    <w:rsid w:val="00D119CF"/>
    <w:rsid w:val="00D13DC4"/>
    <w:rsid w:val="00D1562C"/>
    <w:rsid w:val="00D15BDB"/>
    <w:rsid w:val="00D15DA7"/>
    <w:rsid w:val="00D16F55"/>
    <w:rsid w:val="00D20E45"/>
    <w:rsid w:val="00D21A74"/>
    <w:rsid w:val="00D22670"/>
    <w:rsid w:val="00D23CE7"/>
    <w:rsid w:val="00D23E43"/>
    <w:rsid w:val="00D24497"/>
    <w:rsid w:val="00D24FF6"/>
    <w:rsid w:val="00D251A3"/>
    <w:rsid w:val="00D26B7E"/>
    <w:rsid w:val="00D272A6"/>
    <w:rsid w:val="00D30874"/>
    <w:rsid w:val="00D30925"/>
    <w:rsid w:val="00D3227D"/>
    <w:rsid w:val="00D3359D"/>
    <w:rsid w:val="00D33B19"/>
    <w:rsid w:val="00D34200"/>
    <w:rsid w:val="00D347A7"/>
    <w:rsid w:val="00D357BD"/>
    <w:rsid w:val="00D359D3"/>
    <w:rsid w:val="00D36D09"/>
    <w:rsid w:val="00D36F2C"/>
    <w:rsid w:val="00D41C56"/>
    <w:rsid w:val="00D42C86"/>
    <w:rsid w:val="00D431D2"/>
    <w:rsid w:val="00D455AB"/>
    <w:rsid w:val="00D456D4"/>
    <w:rsid w:val="00D45C23"/>
    <w:rsid w:val="00D46B54"/>
    <w:rsid w:val="00D4759F"/>
    <w:rsid w:val="00D475EA"/>
    <w:rsid w:val="00D50474"/>
    <w:rsid w:val="00D51103"/>
    <w:rsid w:val="00D51FCB"/>
    <w:rsid w:val="00D52B07"/>
    <w:rsid w:val="00D52B49"/>
    <w:rsid w:val="00D535C2"/>
    <w:rsid w:val="00D54B10"/>
    <w:rsid w:val="00D555E6"/>
    <w:rsid w:val="00D55D37"/>
    <w:rsid w:val="00D55DFF"/>
    <w:rsid w:val="00D55E30"/>
    <w:rsid w:val="00D5749C"/>
    <w:rsid w:val="00D60890"/>
    <w:rsid w:val="00D612D7"/>
    <w:rsid w:val="00D62A42"/>
    <w:rsid w:val="00D64275"/>
    <w:rsid w:val="00D64EFC"/>
    <w:rsid w:val="00D65182"/>
    <w:rsid w:val="00D65EFF"/>
    <w:rsid w:val="00D66832"/>
    <w:rsid w:val="00D673BF"/>
    <w:rsid w:val="00D70016"/>
    <w:rsid w:val="00D707D1"/>
    <w:rsid w:val="00D711FF"/>
    <w:rsid w:val="00D718A3"/>
    <w:rsid w:val="00D71ACE"/>
    <w:rsid w:val="00D72429"/>
    <w:rsid w:val="00D72628"/>
    <w:rsid w:val="00D74E57"/>
    <w:rsid w:val="00D758D1"/>
    <w:rsid w:val="00D75A78"/>
    <w:rsid w:val="00D76F9A"/>
    <w:rsid w:val="00D778AC"/>
    <w:rsid w:val="00D80BCC"/>
    <w:rsid w:val="00D811F8"/>
    <w:rsid w:val="00D81AC3"/>
    <w:rsid w:val="00D82BBC"/>
    <w:rsid w:val="00D82D1B"/>
    <w:rsid w:val="00D851D7"/>
    <w:rsid w:val="00D8578E"/>
    <w:rsid w:val="00D85E9C"/>
    <w:rsid w:val="00D86174"/>
    <w:rsid w:val="00D861F6"/>
    <w:rsid w:val="00D86DBC"/>
    <w:rsid w:val="00D870AF"/>
    <w:rsid w:val="00D87E05"/>
    <w:rsid w:val="00D90054"/>
    <w:rsid w:val="00D90157"/>
    <w:rsid w:val="00D90219"/>
    <w:rsid w:val="00D904C6"/>
    <w:rsid w:val="00D9213E"/>
    <w:rsid w:val="00D938F4"/>
    <w:rsid w:val="00D946BF"/>
    <w:rsid w:val="00D958C4"/>
    <w:rsid w:val="00D95F4A"/>
    <w:rsid w:val="00D96875"/>
    <w:rsid w:val="00D97F76"/>
    <w:rsid w:val="00DA0248"/>
    <w:rsid w:val="00DA0255"/>
    <w:rsid w:val="00DA07CC"/>
    <w:rsid w:val="00DA1769"/>
    <w:rsid w:val="00DA17B4"/>
    <w:rsid w:val="00DA34A8"/>
    <w:rsid w:val="00DA3708"/>
    <w:rsid w:val="00DA3810"/>
    <w:rsid w:val="00DA70F4"/>
    <w:rsid w:val="00DA7848"/>
    <w:rsid w:val="00DB00AD"/>
    <w:rsid w:val="00DB04DA"/>
    <w:rsid w:val="00DB0D79"/>
    <w:rsid w:val="00DB1CD7"/>
    <w:rsid w:val="00DB1F07"/>
    <w:rsid w:val="00DB27D2"/>
    <w:rsid w:val="00DB29A0"/>
    <w:rsid w:val="00DB2A25"/>
    <w:rsid w:val="00DB3170"/>
    <w:rsid w:val="00DB3473"/>
    <w:rsid w:val="00DB5FB0"/>
    <w:rsid w:val="00DB626A"/>
    <w:rsid w:val="00DB6C0E"/>
    <w:rsid w:val="00DB717C"/>
    <w:rsid w:val="00DC00CF"/>
    <w:rsid w:val="00DC0D23"/>
    <w:rsid w:val="00DC1523"/>
    <w:rsid w:val="00DC39CF"/>
    <w:rsid w:val="00DC3F35"/>
    <w:rsid w:val="00DC41E2"/>
    <w:rsid w:val="00DC4491"/>
    <w:rsid w:val="00DC463E"/>
    <w:rsid w:val="00DC4981"/>
    <w:rsid w:val="00DC5902"/>
    <w:rsid w:val="00DC7534"/>
    <w:rsid w:val="00DC7A30"/>
    <w:rsid w:val="00DC7F65"/>
    <w:rsid w:val="00DD2567"/>
    <w:rsid w:val="00DD28D6"/>
    <w:rsid w:val="00DD2CFE"/>
    <w:rsid w:val="00DD2F59"/>
    <w:rsid w:val="00DD446C"/>
    <w:rsid w:val="00DD4A2A"/>
    <w:rsid w:val="00DD606A"/>
    <w:rsid w:val="00DD6091"/>
    <w:rsid w:val="00DD6B04"/>
    <w:rsid w:val="00DE20DA"/>
    <w:rsid w:val="00DE2D31"/>
    <w:rsid w:val="00DE3118"/>
    <w:rsid w:val="00DE5F54"/>
    <w:rsid w:val="00DE64AD"/>
    <w:rsid w:val="00DE687E"/>
    <w:rsid w:val="00DE7F7A"/>
    <w:rsid w:val="00DF0089"/>
    <w:rsid w:val="00DF13C9"/>
    <w:rsid w:val="00DF241D"/>
    <w:rsid w:val="00DF3062"/>
    <w:rsid w:val="00DF3716"/>
    <w:rsid w:val="00DF3CD4"/>
    <w:rsid w:val="00DF3CF3"/>
    <w:rsid w:val="00DF3FDF"/>
    <w:rsid w:val="00DF40B0"/>
    <w:rsid w:val="00DF629F"/>
    <w:rsid w:val="00DF646A"/>
    <w:rsid w:val="00DF67C4"/>
    <w:rsid w:val="00E00D75"/>
    <w:rsid w:val="00E01346"/>
    <w:rsid w:val="00E016BA"/>
    <w:rsid w:val="00E02094"/>
    <w:rsid w:val="00E02330"/>
    <w:rsid w:val="00E0287C"/>
    <w:rsid w:val="00E02A13"/>
    <w:rsid w:val="00E02AE5"/>
    <w:rsid w:val="00E0318E"/>
    <w:rsid w:val="00E03EEC"/>
    <w:rsid w:val="00E0472F"/>
    <w:rsid w:val="00E05A57"/>
    <w:rsid w:val="00E06C88"/>
    <w:rsid w:val="00E10162"/>
    <w:rsid w:val="00E115C5"/>
    <w:rsid w:val="00E120E2"/>
    <w:rsid w:val="00E12615"/>
    <w:rsid w:val="00E13433"/>
    <w:rsid w:val="00E13531"/>
    <w:rsid w:val="00E14085"/>
    <w:rsid w:val="00E14713"/>
    <w:rsid w:val="00E14B3B"/>
    <w:rsid w:val="00E15834"/>
    <w:rsid w:val="00E167E4"/>
    <w:rsid w:val="00E16DE6"/>
    <w:rsid w:val="00E170B2"/>
    <w:rsid w:val="00E2038F"/>
    <w:rsid w:val="00E20A71"/>
    <w:rsid w:val="00E225AB"/>
    <w:rsid w:val="00E24459"/>
    <w:rsid w:val="00E25762"/>
    <w:rsid w:val="00E2613B"/>
    <w:rsid w:val="00E26D87"/>
    <w:rsid w:val="00E2799D"/>
    <w:rsid w:val="00E30340"/>
    <w:rsid w:val="00E3119F"/>
    <w:rsid w:val="00E32049"/>
    <w:rsid w:val="00E32261"/>
    <w:rsid w:val="00E32427"/>
    <w:rsid w:val="00E324DC"/>
    <w:rsid w:val="00E34AE6"/>
    <w:rsid w:val="00E34CC4"/>
    <w:rsid w:val="00E350EF"/>
    <w:rsid w:val="00E35A60"/>
    <w:rsid w:val="00E35FE0"/>
    <w:rsid w:val="00E3624B"/>
    <w:rsid w:val="00E37318"/>
    <w:rsid w:val="00E37832"/>
    <w:rsid w:val="00E37DDD"/>
    <w:rsid w:val="00E402E1"/>
    <w:rsid w:val="00E432B2"/>
    <w:rsid w:val="00E44526"/>
    <w:rsid w:val="00E46E8B"/>
    <w:rsid w:val="00E47F65"/>
    <w:rsid w:val="00E50870"/>
    <w:rsid w:val="00E51A56"/>
    <w:rsid w:val="00E52398"/>
    <w:rsid w:val="00E52F8F"/>
    <w:rsid w:val="00E537F4"/>
    <w:rsid w:val="00E54ABB"/>
    <w:rsid w:val="00E551D3"/>
    <w:rsid w:val="00E5529B"/>
    <w:rsid w:val="00E5617E"/>
    <w:rsid w:val="00E564BE"/>
    <w:rsid w:val="00E56FBE"/>
    <w:rsid w:val="00E57555"/>
    <w:rsid w:val="00E57D68"/>
    <w:rsid w:val="00E57D89"/>
    <w:rsid w:val="00E6063E"/>
    <w:rsid w:val="00E608F3"/>
    <w:rsid w:val="00E61538"/>
    <w:rsid w:val="00E61A23"/>
    <w:rsid w:val="00E61ED8"/>
    <w:rsid w:val="00E621E6"/>
    <w:rsid w:val="00E62F19"/>
    <w:rsid w:val="00E6486D"/>
    <w:rsid w:val="00E64C24"/>
    <w:rsid w:val="00E65085"/>
    <w:rsid w:val="00E655AC"/>
    <w:rsid w:val="00E659F8"/>
    <w:rsid w:val="00E65E72"/>
    <w:rsid w:val="00E6630B"/>
    <w:rsid w:val="00E66D46"/>
    <w:rsid w:val="00E671B4"/>
    <w:rsid w:val="00E673A5"/>
    <w:rsid w:val="00E67B27"/>
    <w:rsid w:val="00E67DE3"/>
    <w:rsid w:val="00E72680"/>
    <w:rsid w:val="00E73033"/>
    <w:rsid w:val="00E74128"/>
    <w:rsid w:val="00E74451"/>
    <w:rsid w:val="00E75299"/>
    <w:rsid w:val="00E761AC"/>
    <w:rsid w:val="00E770EE"/>
    <w:rsid w:val="00E7747A"/>
    <w:rsid w:val="00E77522"/>
    <w:rsid w:val="00E77738"/>
    <w:rsid w:val="00E77FF3"/>
    <w:rsid w:val="00E83336"/>
    <w:rsid w:val="00E8378E"/>
    <w:rsid w:val="00E83A11"/>
    <w:rsid w:val="00E83A34"/>
    <w:rsid w:val="00E83F68"/>
    <w:rsid w:val="00E8494E"/>
    <w:rsid w:val="00E84FAB"/>
    <w:rsid w:val="00E85360"/>
    <w:rsid w:val="00E85F44"/>
    <w:rsid w:val="00E86732"/>
    <w:rsid w:val="00E86AC4"/>
    <w:rsid w:val="00E86CF5"/>
    <w:rsid w:val="00E873F5"/>
    <w:rsid w:val="00E8754E"/>
    <w:rsid w:val="00E90B89"/>
    <w:rsid w:val="00E915D1"/>
    <w:rsid w:val="00E9205D"/>
    <w:rsid w:val="00E92488"/>
    <w:rsid w:val="00E92584"/>
    <w:rsid w:val="00E9308B"/>
    <w:rsid w:val="00E93DDD"/>
    <w:rsid w:val="00E96194"/>
    <w:rsid w:val="00E969B8"/>
    <w:rsid w:val="00E96CE6"/>
    <w:rsid w:val="00E97470"/>
    <w:rsid w:val="00EA011A"/>
    <w:rsid w:val="00EA01E3"/>
    <w:rsid w:val="00EA0E9A"/>
    <w:rsid w:val="00EA1406"/>
    <w:rsid w:val="00EA162C"/>
    <w:rsid w:val="00EA1AB5"/>
    <w:rsid w:val="00EA3875"/>
    <w:rsid w:val="00EA48CC"/>
    <w:rsid w:val="00EA4CA0"/>
    <w:rsid w:val="00EA5168"/>
    <w:rsid w:val="00EA5989"/>
    <w:rsid w:val="00EA5D48"/>
    <w:rsid w:val="00EA689B"/>
    <w:rsid w:val="00EA6C47"/>
    <w:rsid w:val="00EA7E1C"/>
    <w:rsid w:val="00EB11E6"/>
    <w:rsid w:val="00EB262D"/>
    <w:rsid w:val="00EB2E1B"/>
    <w:rsid w:val="00EB2F7F"/>
    <w:rsid w:val="00EB3E32"/>
    <w:rsid w:val="00EB53A6"/>
    <w:rsid w:val="00EB5AA7"/>
    <w:rsid w:val="00EB5DBF"/>
    <w:rsid w:val="00EB7199"/>
    <w:rsid w:val="00EC0852"/>
    <w:rsid w:val="00EC107B"/>
    <w:rsid w:val="00EC1B02"/>
    <w:rsid w:val="00EC49A2"/>
    <w:rsid w:val="00EC56E4"/>
    <w:rsid w:val="00EC5905"/>
    <w:rsid w:val="00EC5910"/>
    <w:rsid w:val="00EC5D51"/>
    <w:rsid w:val="00ED0BC5"/>
    <w:rsid w:val="00ED2022"/>
    <w:rsid w:val="00ED23AA"/>
    <w:rsid w:val="00ED3963"/>
    <w:rsid w:val="00ED466F"/>
    <w:rsid w:val="00ED4AA3"/>
    <w:rsid w:val="00ED5902"/>
    <w:rsid w:val="00ED5EAB"/>
    <w:rsid w:val="00ED62DB"/>
    <w:rsid w:val="00ED78B2"/>
    <w:rsid w:val="00ED7D89"/>
    <w:rsid w:val="00EE0117"/>
    <w:rsid w:val="00EE15CF"/>
    <w:rsid w:val="00EE235C"/>
    <w:rsid w:val="00EE3B89"/>
    <w:rsid w:val="00EE3C82"/>
    <w:rsid w:val="00EE3F3A"/>
    <w:rsid w:val="00EE4996"/>
    <w:rsid w:val="00EE53B7"/>
    <w:rsid w:val="00EE5BF3"/>
    <w:rsid w:val="00EE6A39"/>
    <w:rsid w:val="00EE7001"/>
    <w:rsid w:val="00EE7BB6"/>
    <w:rsid w:val="00EF00D4"/>
    <w:rsid w:val="00EF07FE"/>
    <w:rsid w:val="00EF0B48"/>
    <w:rsid w:val="00EF0DD0"/>
    <w:rsid w:val="00EF19D1"/>
    <w:rsid w:val="00EF1A9C"/>
    <w:rsid w:val="00EF1FEA"/>
    <w:rsid w:val="00EF2430"/>
    <w:rsid w:val="00EF38FD"/>
    <w:rsid w:val="00EF3D80"/>
    <w:rsid w:val="00EF699C"/>
    <w:rsid w:val="00F00AA8"/>
    <w:rsid w:val="00F01999"/>
    <w:rsid w:val="00F01C35"/>
    <w:rsid w:val="00F01D79"/>
    <w:rsid w:val="00F02C0E"/>
    <w:rsid w:val="00F03887"/>
    <w:rsid w:val="00F03AE2"/>
    <w:rsid w:val="00F05817"/>
    <w:rsid w:val="00F06318"/>
    <w:rsid w:val="00F066A2"/>
    <w:rsid w:val="00F07917"/>
    <w:rsid w:val="00F07D1C"/>
    <w:rsid w:val="00F10784"/>
    <w:rsid w:val="00F10C0A"/>
    <w:rsid w:val="00F1126A"/>
    <w:rsid w:val="00F12D14"/>
    <w:rsid w:val="00F14338"/>
    <w:rsid w:val="00F14CA3"/>
    <w:rsid w:val="00F15878"/>
    <w:rsid w:val="00F15A72"/>
    <w:rsid w:val="00F169D5"/>
    <w:rsid w:val="00F16A68"/>
    <w:rsid w:val="00F17250"/>
    <w:rsid w:val="00F174F4"/>
    <w:rsid w:val="00F17668"/>
    <w:rsid w:val="00F1799D"/>
    <w:rsid w:val="00F17AB2"/>
    <w:rsid w:val="00F20710"/>
    <w:rsid w:val="00F20A3E"/>
    <w:rsid w:val="00F20D5B"/>
    <w:rsid w:val="00F21A0A"/>
    <w:rsid w:val="00F21C32"/>
    <w:rsid w:val="00F22026"/>
    <w:rsid w:val="00F222E5"/>
    <w:rsid w:val="00F23348"/>
    <w:rsid w:val="00F23C39"/>
    <w:rsid w:val="00F257FF"/>
    <w:rsid w:val="00F2628E"/>
    <w:rsid w:val="00F2676D"/>
    <w:rsid w:val="00F2761B"/>
    <w:rsid w:val="00F30A66"/>
    <w:rsid w:val="00F31271"/>
    <w:rsid w:val="00F34510"/>
    <w:rsid w:val="00F349E0"/>
    <w:rsid w:val="00F350C1"/>
    <w:rsid w:val="00F3585F"/>
    <w:rsid w:val="00F35D1C"/>
    <w:rsid w:val="00F35DCB"/>
    <w:rsid w:val="00F4252A"/>
    <w:rsid w:val="00F432AB"/>
    <w:rsid w:val="00F4439D"/>
    <w:rsid w:val="00F44665"/>
    <w:rsid w:val="00F4489A"/>
    <w:rsid w:val="00F44FB5"/>
    <w:rsid w:val="00F5008F"/>
    <w:rsid w:val="00F51455"/>
    <w:rsid w:val="00F516AA"/>
    <w:rsid w:val="00F520A4"/>
    <w:rsid w:val="00F54280"/>
    <w:rsid w:val="00F56290"/>
    <w:rsid w:val="00F56ADD"/>
    <w:rsid w:val="00F56FA0"/>
    <w:rsid w:val="00F60829"/>
    <w:rsid w:val="00F60B12"/>
    <w:rsid w:val="00F63FBA"/>
    <w:rsid w:val="00F6491C"/>
    <w:rsid w:val="00F64B54"/>
    <w:rsid w:val="00F65047"/>
    <w:rsid w:val="00F651D2"/>
    <w:rsid w:val="00F6532D"/>
    <w:rsid w:val="00F654E1"/>
    <w:rsid w:val="00F661CC"/>
    <w:rsid w:val="00F66B64"/>
    <w:rsid w:val="00F67DF7"/>
    <w:rsid w:val="00F70835"/>
    <w:rsid w:val="00F70D26"/>
    <w:rsid w:val="00F71118"/>
    <w:rsid w:val="00F71433"/>
    <w:rsid w:val="00F71AF6"/>
    <w:rsid w:val="00F71D3F"/>
    <w:rsid w:val="00F72FE9"/>
    <w:rsid w:val="00F73AB3"/>
    <w:rsid w:val="00F7411B"/>
    <w:rsid w:val="00F74B5A"/>
    <w:rsid w:val="00F75DB4"/>
    <w:rsid w:val="00F76B38"/>
    <w:rsid w:val="00F76E6A"/>
    <w:rsid w:val="00F7711E"/>
    <w:rsid w:val="00F7771E"/>
    <w:rsid w:val="00F77BE5"/>
    <w:rsid w:val="00F80A79"/>
    <w:rsid w:val="00F81576"/>
    <w:rsid w:val="00F818E9"/>
    <w:rsid w:val="00F81ADC"/>
    <w:rsid w:val="00F82D6B"/>
    <w:rsid w:val="00F838BE"/>
    <w:rsid w:val="00F83B59"/>
    <w:rsid w:val="00F83F54"/>
    <w:rsid w:val="00F84481"/>
    <w:rsid w:val="00F84F22"/>
    <w:rsid w:val="00F85D27"/>
    <w:rsid w:val="00F86B3A"/>
    <w:rsid w:val="00F87208"/>
    <w:rsid w:val="00F9076C"/>
    <w:rsid w:val="00F92C27"/>
    <w:rsid w:val="00F93508"/>
    <w:rsid w:val="00F94B40"/>
    <w:rsid w:val="00F94E17"/>
    <w:rsid w:val="00F9535F"/>
    <w:rsid w:val="00F9621D"/>
    <w:rsid w:val="00F96B4E"/>
    <w:rsid w:val="00F96FCA"/>
    <w:rsid w:val="00F973EF"/>
    <w:rsid w:val="00FA0852"/>
    <w:rsid w:val="00FA2850"/>
    <w:rsid w:val="00FA2D7E"/>
    <w:rsid w:val="00FA5334"/>
    <w:rsid w:val="00FA6916"/>
    <w:rsid w:val="00FA6C79"/>
    <w:rsid w:val="00FA7554"/>
    <w:rsid w:val="00FA7877"/>
    <w:rsid w:val="00FB1142"/>
    <w:rsid w:val="00FB23A1"/>
    <w:rsid w:val="00FB4376"/>
    <w:rsid w:val="00FB494F"/>
    <w:rsid w:val="00FB4BF0"/>
    <w:rsid w:val="00FB5013"/>
    <w:rsid w:val="00FB53A7"/>
    <w:rsid w:val="00FB61F7"/>
    <w:rsid w:val="00FB62A0"/>
    <w:rsid w:val="00FB6ABC"/>
    <w:rsid w:val="00FB7983"/>
    <w:rsid w:val="00FC0CAA"/>
    <w:rsid w:val="00FC0FCA"/>
    <w:rsid w:val="00FC293C"/>
    <w:rsid w:val="00FC296F"/>
    <w:rsid w:val="00FC2BC2"/>
    <w:rsid w:val="00FC35BB"/>
    <w:rsid w:val="00FC3FBF"/>
    <w:rsid w:val="00FC54C3"/>
    <w:rsid w:val="00FC6282"/>
    <w:rsid w:val="00FD160E"/>
    <w:rsid w:val="00FD3B12"/>
    <w:rsid w:val="00FD48EC"/>
    <w:rsid w:val="00FD6520"/>
    <w:rsid w:val="00FD68D1"/>
    <w:rsid w:val="00FE182E"/>
    <w:rsid w:val="00FE33D8"/>
    <w:rsid w:val="00FE381C"/>
    <w:rsid w:val="00FE40B9"/>
    <w:rsid w:val="00FE480A"/>
    <w:rsid w:val="00FE4AFC"/>
    <w:rsid w:val="00FE6837"/>
    <w:rsid w:val="00FE690D"/>
    <w:rsid w:val="00FE780C"/>
    <w:rsid w:val="00FE7828"/>
    <w:rsid w:val="00FF132A"/>
    <w:rsid w:val="00FF1355"/>
    <w:rsid w:val="00FF26EB"/>
    <w:rsid w:val="00FF2C3D"/>
    <w:rsid w:val="00FF331C"/>
    <w:rsid w:val="00FF3E39"/>
    <w:rsid w:val="00FF550A"/>
    <w:rsid w:val="00FF5519"/>
    <w:rsid w:val="00FF5AF0"/>
    <w:rsid w:val="00FF6014"/>
    <w:rsid w:val="00FF6580"/>
    <w:rsid w:val="00FF71E8"/>
    <w:rsid w:val="00FF7B81"/>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8673"/>
    <o:shapelayout v:ext="edit">
      <o:idmap v:ext="edit" data="1"/>
    </o:shapelayout>
  </w:shapeDefaults>
  <w:decimalSymbol w:val=","/>
  <w:listSeparator w:val=";"/>
  <w15:docId w15:val="{9B67C795-74AE-49D3-94E8-CB5D8520E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iPriority="99" w:unhideWhenUsed="1"/>
    <w:lsdException w:name="Body Text 3" w:semiHidden="1" w:unhideWhenUsed="1"/>
    <w:lsdException w:name="Body Text Indent 2" w:semiHidden="1" w:uiPriority="99"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F3682"/>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link w:val="30"/>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link w:val="40"/>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uiPriority w:val="99"/>
    <w:rsid w:val="002D3318"/>
    <w:rPr>
      <w:rFonts w:ascii="Tahoma" w:hAnsi="Tahoma"/>
      <w:sz w:val="16"/>
      <w:szCs w:val="16"/>
      <w:lang w:val="x-none" w:eastAsia="x-none"/>
    </w:rPr>
  </w:style>
  <w:style w:type="character" w:customStyle="1" w:styleId="a9">
    <w:name w:val="Текст выноски Знак"/>
    <w:link w:val="a8"/>
    <w:uiPriority w:val="99"/>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uiPriority w:val="99"/>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B40353"/>
    <w:rPr>
      <w:sz w:val="24"/>
      <w:szCs w:val="24"/>
    </w:rPr>
  </w:style>
  <w:style w:type="paragraph" w:styleId="af7">
    <w:name w:val="footnote text"/>
    <w:basedOn w:val="a"/>
    <w:link w:val="af8"/>
    <w:uiPriority w:val="99"/>
    <w:rsid w:val="00B40353"/>
    <w:rPr>
      <w:sz w:val="20"/>
      <w:szCs w:val="20"/>
    </w:rPr>
  </w:style>
  <w:style w:type="character" w:customStyle="1" w:styleId="af8">
    <w:name w:val="Текст сноски Знак"/>
    <w:basedOn w:val="a0"/>
    <w:link w:val="af7"/>
    <w:uiPriority w:val="99"/>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4B6249"/>
    <w:rPr>
      <w:b/>
      <w:bCs/>
      <w:sz w:val="24"/>
      <w:szCs w:val="24"/>
      <w:lang w:eastAsia="en-US"/>
    </w:rPr>
  </w:style>
  <w:style w:type="character" w:styleId="afa">
    <w:name w:val="FollowedHyperlink"/>
    <w:uiPriority w:val="99"/>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F432AB"/>
    <w:pPr>
      <w:tabs>
        <w:tab w:val="left" w:pos="1440"/>
        <w:tab w:val="right" w:leader="dot" w:pos="9720"/>
      </w:tabs>
      <w:spacing w:before="100"/>
      <w:jc w:val="both"/>
    </w:pPr>
    <w:rPr>
      <w:rFonts w:ascii="Arial" w:hAnsi="Arial" w:cs="Arial"/>
      <w:bCs/>
      <w:caps/>
      <w:noProof/>
      <w:sz w:val="16"/>
      <w:szCs w:val="16"/>
    </w:rPr>
  </w:style>
  <w:style w:type="paragraph" w:styleId="22">
    <w:name w:val="toc 2"/>
    <w:basedOn w:val="a"/>
    <w:next w:val="a"/>
    <w:autoRedefine/>
    <w:uiPriority w:val="39"/>
    <w:qFormat/>
    <w:rsid w:val="00F432AB"/>
    <w:pPr>
      <w:tabs>
        <w:tab w:val="left" w:pos="960"/>
        <w:tab w:val="right" w:leader="dot" w:pos="9720"/>
      </w:tabs>
      <w:spacing w:before="20"/>
      <w:ind w:left="360"/>
    </w:pPr>
    <w:rPr>
      <w:bCs/>
      <w:noProof/>
      <w:sz w:val="16"/>
      <w:szCs w:val="16"/>
    </w:rPr>
  </w:style>
  <w:style w:type="paragraph" w:styleId="31">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C6106B"/>
    <w:pPr>
      <w:widowControl w:val="0"/>
      <w:jc w:val="both"/>
    </w:pPr>
    <w:rPr>
      <w:sz w:val="20"/>
      <w:szCs w:val="20"/>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2">
    <w:name w:val="List Bullet 3"/>
    <w:basedOn w:val="a"/>
    <w:autoRedefine/>
    <w:rsid w:val="004B6249"/>
    <w:pPr>
      <w:tabs>
        <w:tab w:val="num" w:pos="926"/>
      </w:tabs>
      <w:spacing w:after="60"/>
      <w:ind w:left="926" w:hanging="360"/>
      <w:jc w:val="both"/>
    </w:pPr>
    <w:rPr>
      <w:szCs w:val="20"/>
    </w:rPr>
  </w:style>
  <w:style w:type="paragraph" w:styleId="41">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3">
    <w:name w:val="List Number 3"/>
    <w:basedOn w:val="a"/>
    <w:rsid w:val="004B6249"/>
    <w:pPr>
      <w:tabs>
        <w:tab w:val="num" w:pos="360"/>
      </w:tabs>
      <w:spacing w:after="60"/>
      <w:jc w:val="both"/>
    </w:pPr>
    <w:rPr>
      <w:szCs w:val="20"/>
    </w:rPr>
  </w:style>
  <w:style w:type="paragraph" w:styleId="42">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uiPriority w:val="10"/>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uiPriority w:val="10"/>
    <w:rsid w:val="004B6249"/>
    <w:rPr>
      <w:rFonts w:ascii="Arial" w:hAnsi="Arial"/>
      <w:b/>
      <w:kern w:val="28"/>
      <w:sz w:val="32"/>
    </w:rPr>
  </w:style>
  <w:style w:type="paragraph" w:styleId="aff0">
    <w:name w:val="Body Text"/>
    <w:aliases w:val="Основной текст Знак Знак"/>
    <w:basedOn w:val="a"/>
    <w:link w:val="15"/>
    <w:uiPriority w:val="99"/>
    <w:rsid w:val="004B6249"/>
    <w:pPr>
      <w:spacing w:after="120"/>
      <w:jc w:val="both"/>
    </w:pPr>
    <w:rPr>
      <w:szCs w:val="20"/>
    </w:rPr>
  </w:style>
  <w:style w:type="character" w:customStyle="1" w:styleId="aff1">
    <w:name w:val="Основной текст Знак"/>
    <w:basedOn w:val="a0"/>
    <w:uiPriority w:val="99"/>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uiPriority w:val="99"/>
    <w:rsid w:val="004B6249"/>
    <w:pPr>
      <w:tabs>
        <w:tab w:val="num" w:pos="2167"/>
      </w:tabs>
      <w:spacing w:after="60"/>
      <w:ind w:left="2167" w:hanging="567"/>
      <w:jc w:val="both"/>
    </w:pPr>
    <w:rPr>
      <w:szCs w:val="20"/>
    </w:rPr>
  </w:style>
  <w:style w:type="character" w:customStyle="1" w:styleId="27">
    <w:name w:val="Основной текст 2 Знак"/>
    <w:basedOn w:val="a0"/>
    <w:link w:val="26"/>
    <w:uiPriority w:val="99"/>
    <w:rsid w:val="004B6249"/>
    <w:rPr>
      <w:sz w:val="24"/>
    </w:rPr>
  </w:style>
  <w:style w:type="paragraph" w:styleId="34">
    <w:name w:val="Body Text 3"/>
    <w:basedOn w:val="a"/>
    <w:link w:val="35"/>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5">
    <w:name w:val="Основной текст 3 Знак"/>
    <w:basedOn w:val="a0"/>
    <w:link w:val="34"/>
    <w:rsid w:val="004B6249"/>
    <w:rPr>
      <w:b/>
      <w:i/>
      <w:sz w:val="22"/>
      <w:szCs w:val="24"/>
    </w:rPr>
  </w:style>
  <w:style w:type="character" w:customStyle="1" w:styleId="28">
    <w:name w:val="Основной текст с отступом 2 Знак"/>
    <w:aliases w:val="Знак Знак, Знак Знак"/>
    <w:link w:val="29"/>
    <w:uiPriority w:val="99"/>
    <w:locked/>
    <w:rsid w:val="004B6249"/>
    <w:rPr>
      <w:sz w:val="24"/>
    </w:rPr>
  </w:style>
  <w:style w:type="paragraph" w:styleId="29">
    <w:name w:val="Body Text Indent 2"/>
    <w:aliases w:val="Знак, Знак"/>
    <w:basedOn w:val="a"/>
    <w:link w:val="28"/>
    <w:uiPriority w:val="99"/>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6">
    <w:name w:val="Body Text Indent 3"/>
    <w:basedOn w:val="a"/>
    <w:link w:val="37"/>
    <w:rsid w:val="004B6249"/>
    <w:pPr>
      <w:spacing w:after="120"/>
      <w:ind w:left="283"/>
      <w:jc w:val="both"/>
    </w:pPr>
    <w:rPr>
      <w:sz w:val="16"/>
      <w:szCs w:val="20"/>
    </w:rPr>
  </w:style>
  <w:style w:type="character" w:customStyle="1" w:styleId="37">
    <w:name w:val="Основной текст с отступом 3 Знак"/>
    <w:basedOn w:val="a0"/>
    <w:link w:val="36"/>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4B6249"/>
    <w:rPr>
      <w:sz w:val="24"/>
    </w:rPr>
  </w:style>
  <w:style w:type="paragraph" w:customStyle="1" w:styleId="39">
    <w:name w:val="Стиль3 Знак"/>
    <w:basedOn w:val="29"/>
    <w:link w:val="38"/>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a">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uiPriority w:val="9"/>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3">
    <w:name w:val="toc 4"/>
    <w:basedOn w:val="a"/>
    <w:next w:val="a"/>
    <w:autoRedefine/>
    <w:uiPriority w:val="39"/>
    <w:rsid w:val="004B6249"/>
    <w:pPr>
      <w:ind w:left="480"/>
    </w:pPr>
    <w:rPr>
      <w:sz w:val="20"/>
      <w:szCs w:val="20"/>
    </w:rPr>
  </w:style>
  <w:style w:type="paragraph" w:styleId="53">
    <w:name w:val="toc 5"/>
    <w:basedOn w:val="a"/>
    <w:next w:val="a"/>
    <w:autoRedefine/>
    <w:uiPriority w:val="39"/>
    <w:rsid w:val="004B6249"/>
    <w:pPr>
      <w:ind w:left="720"/>
    </w:pPr>
    <w:rPr>
      <w:sz w:val="20"/>
      <w:szCs w:val="20"/>
    </w:rPr>
  </w:style>
  <w:style w:type="paragraph" w:styleId="61">
    <w:name w:val="toc 6"/>
    <w:basedOn w:val="a"/>
    <w:next w:val="a"/>
    <w:autoRedefine/>
    <w:uiPriority w:val="39"/>
    <w:rsid w:val="004B6249"/>
    <w:pPr>
      <w:ind w:left="960"/>
    </w:pPr>
    <w:rPr>
      <w:sz w:val="20"/>
      <w:szCs w:val="20"/>
    </w:rPr>
  </w:style>
  <w:style w:type="paragraph" w:styleId="71">
    <w:name w:val="toc 7"/>
    <w:basedOn w:val="a"/>
    <w:next w:val="a"/>
    <w:autoRedefine/>
    <w:uiPriority w:val="39"/>
    <w:rsid w:val="004B6249"/>
    <w:pPr>
      <w:ind w:left="1200"/>
    </w:pPr>
    <w:rPr>
      <w:sz w:val="20"/>
      <w:szCs w:val="20"/>
    </w:rPr>
  </w:style>
  <w:style w:type="paragraph" w:styleId="81">
    <w:name w:val="toc 8"/>
    <w:basedOn w:val="a"/>
    <w:next w:val="a"/>
    <w:autoRedefine/>
    <w:uiPriority w:val="39"/>
    <w:rsid w:val="004B6249"/>
    <w:pPr>
      <w:ind w:left="1440"/>
    </w:pPr>
    <w:rPr>
      <w:sz w:val="20"/>
      <w:szCs w:val="20"/>
    </w:rPr>
  </w:style>
  <w:style w:type="paragraph" w:styleId="91">
    <w:name w:val="toc 9"/>
    <w:basedOn w:val="a"/>
    <w:next w:val="a"/>
    <w:autoRedefine/>
    <w:uiPriority w:val="39"/>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b">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0"/>
    <w:next w:val="a"/>
    <w:uiPriority w:val="39"/>
    <w:qFormat/>
    <w:rsid w:val="004B6249"/>
    <w:pPr>
      <w:keepLines/>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paragraph" w:customStyle="1" w:styleId="ConsPlusCell">
    <w:name w:val="ConsPlusCell"/>
    <w:uiPriority w:val="99"/>
    <w:rsid w:val="006D1438"/>
    <w:pPr>
      <w:widowControl w:val="0"/>
      <w:autoSpaceDE w:val="0"/>
      <w:autoSpaceDN w:val="0"/>
      <w:adjustRightInd w:val="0"/>
    </w:pPr>
    <w:rPr>
      <w:rFonts w:ascii="Arial" w:hAnsi="Arial" w:cs="Arial"/>
    </w:rPr>
  </w:style>
  <w:style w:type="paragraph" w:customStyle="1" w:styleId="ConsPlusTitle">
    <w:name w:val="ConsPlusTitle"/>
    <w:uiPriority w:val="99"/>
    <w:rsid w:val="006D1438"/>
    <w:pPr>
      <w:widowControl w:val="0"/>
      <w:autoSpaceDE w:val="0"/>
      <w:autoSpaceDN w:val="0"/>
      <w:adjustRightInd w:val="0"/>
    </w:pPr>
    <w:rPr>
      <w:rFonts w:ascii="Calibri" w:eastAsiaTheme="minorEastAsia" w:hAnsi="Calibri" w:cs="Calibri"/>
      <w:b/>
      <w:bCs/>
      <w:sz w:val="22"/>
      <w:szCs w:val="22"/>
    </w:rPr>
  </w:style>
  <w:style w:type="table" w:customStyle="1" w:styleId="1b">
    <w:name w:val="Сетка таблицы1"/>
    <w:basedOn w:val="a1"/>
    <w:next w:val="affd"/>
    <w:rsid w:val="005940B7"/>
    <w:rPr>
      <w:rFonts w:asciiTheme="minorHAnsi" w:eastAsiaTheme="minorEastAsia"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F432AB"/>
    <w:rPr>
      <w:rFonts w:ascii="Arial" w:hAnsi="Arial" w:cs="Arial"/>
      <w:b/>
      <w:bCs/>
      <w:sz w:val="26"/>
      <w:szCs w:val="26"/>
    </w:rPr>
  </w:style>
  <w:style w:type="paragraph" w:styleId="afff5">
    <w:name w:val="No Spacing"/>
    <w:uiPriority w:val="99"/>
    <w:qFormat/>
    <w:rsid w:val="00F432AB"/>
    <w:rPr>
      <w:rFonts w:asciiTheme="minorHAnsi" w:eastAsiaTheme="minorHAnsi" w:hAnsiTheme="minorHAnsi" w:cstheme="minorBidi"/>
      <w:sz w:val="22"/>
      <w:szCs w:val="22"/>
      <w:lang w:eastAsia="en-US"/>
    </w:rPr>
  </w:style>
  <w:style w:type="paragraph" w:customStyle="1" w:styleId="afff6">
    <w:name w:val="Моноширинный"/>
    <w:basedOn w:val="a"/>
    <w:next w:val="a"/>
    <w:uiPriority w:val="99"/>
    <w:rsid w:val="00F432AB"/>
    <w:pPr>
      <w:autoSpaceDE w:val="0"/>
      <w:autoSpaceDN w:val="0"/>
      <w:adjustRightInd w:val="0"/>
      <w:jc w:val="both"/>
    </w:pPr>
    <w:rPr>
      <w:rFonts w:ascii="Courier New" w:hAnsi="Courier New" w:cs="Courier New"/>
      <w:sz w:val="20"/>
      <w:szCs w:val="20"/>
    </w:rPr>
  </w:style>
  <w:style w:type="character" w:customStyle="1" w:styleId="40">
    <w:name w:val="Заголовок 4 Знак"/>
    <w:aliases w:val="H4 Знак"/>
    <w:basedOn w:val="a0"/>
    <w:link w:val="4"/>
    <w:rsid w:val="00F432AB"/>
    <w:rPr>
      <w:b/>
      <w:bCs/>
      <w:sz w:val="24"/>
      <w:szCs w:val="28"/>
    </w:rPr>
  </w:style>
  <w:style w:type="paragraph" w:customStyle="1" w:styleId="1c">
    <w:name w:val="заголовок 1"/>
    <w:basedOn w:val="a"/>
    <w:next w:val="a"/>
    <w:rsid w:val="00F432AB"/>
    <w:pPr>
      <w:keepNext/>
      <w:autoSpaceDE w:val="0"/>
      <w:autoSpaceDN w:val="0"/>
      <w:spacing w:line="240" w:lineRule="atLeast"/>
      <w:jc w:val="center"/>
    </w:pPr>
    <w:rPr>
      <w:spacing w:val="20"/>
      <w:sz w:val="36"/>
      <w:szCs w:val="36"/>
    </w:rPr>
  </w:style>
  <w:style w:type="paragraph" w:customStyle="1" w:styleId="font5">
    <w:name w:val="font5"/>
    <w:basedOn w:val="a"/>
    <w:rsid w:val="00C62CFC"/>
    <w:pPr>
      <w:spacing w:before="100" w:beforeAutospacing="1" w:after="100" w:afterAutospacing="1"/>
    </w:pPr>
    <w:rPr>
      <w:rFonts w:ascii="Tahoma" w:hAnsi="Tahoma" w:cs="Tahoma"/>
      <w:color w:val="000000"/>
      <w:sz w:val="18"/>
      <w:szCs w:val="18"/>
    </w:rPr>
  </w:style>
  <w:style w:type="paragraph" w:customStyle="1" w:styleId="font6">
    <w:name w:val="font6"/>
    <w:basedOn w:val="a"/>
    <w:rsid w:val="00C62CFC"/>
    <w:pPr>
      <w:spacing w:before="100" w:beforeAutospacing="1" w:after="100" w:afterAutospacing="1"/>
    </w:pPr>
    <w:rPr>
      <w:rFonts w:ascii="Tahoma" w:hAnsi="Tahoma" w:cs="Tahoma"/>
      <w:b/>
      <w:bCs/>
      <w:color w:val="000000"/>
      <w:sz w:val="18"/>
      <w:szCs w:val="18"/>
    </w:rPr>
  </w:style>
  <w:style w:type="paragraph" w:customStyle="1" w:styleId="xl65">
    <w:name w:val="xl6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66">
    <w:name w:val="xl6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67">
    <w:name w:val="xl67"/>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68">
    <w:name w:val="xl68"/>
    <w:basedOn w:val="a"/>
    <w:rsid w:val="00C62CFC"/>
    <w:pPr>
      <w:spacing w:before="100" w:beforeAutospacing="1" w:after="100" w:afterAutospacing="1"/>
    </w:pPr>
    <w:rPr>
      <w:b/>
      <w:bCs/>
      <w:u w:val="single"/>
    </w:rPr>
  </w:style>
  <w:style w:type="paragraph" w:customStyle="1" w:styleId="xl69">
    <w:name w:val="xl69"/>
    <w:basedOn w:val="a"/>
    <w:rsid w:val="00C62CFC"/>
    <w:pPr>
      <w:spacing w:before="100" w:beforeAutospacing="1" w:after="100" w:afterAutospacing="1"/>
    </w:pPr>
  </w:style>
  <w:style w:type="paragraph" w:customStyle="1" w:styleId="xl70">
    <w:name w:val="xl70"/>
    <w:basedOn w:val="a"/>
    <w:rsid w:val="00C62CFC"/>
    <w:pPr>
      <w:spacing w:before="100" w:beforeAutospacing="1" w:after="100" w:afterAutospacing="1"/>
    </w:pPr>
    <w:rPr>
      <w:b/>
      <w:bCs/>
    </w:rPr>
  </w:style>
  <w:style w:type="paragraph" w:customStyle="1" w:styleId="xl71">
    <w:name w:val="xl7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2">
    <w:name w:val="xl72"/>
    <w:basedOn w:val="a"/>
    <w:rsid w:val="00C62CFC"/>
    <w:pPr>
      <w:pBdr>
        <w:left w:val="single" w:sz="4" w:space="0" w:color="auto"/>
        <w:bottom w:val="single" w:sz="4" w:space="0" w:color="auto"/>
        <w:right w:val="single" w:sz="4" w:space="0" w:color="auto"/>
      </w:pBdr>
      <w:spacing w:before="100" w:beforeAutospacing="1" w:after="100" w:afterAutospacing="1"/>
      <w:textAlignment w:val="center"/>
    </w:pPr>
    <w:rPr>
      <w:sz w:val="18"/>
      <w:szCs w:val="18"/>
    </w:rPr>
  </w:style>
  <w:style w:type="paragraph" w:customStyle="1" w:styleId="xl73">
    <w:name w:val="xl73"/>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74">
    <w:name w:val="xl74"/>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5">
    <w:name w:val="xl75"/>
    <w:basedOn w:val="a"/>
    <w:rsid w:val="00C62CFC"/>
    <w:pPr>
      <w:pBdr>
        <w:top w:val="single" w:sz="4" w:space="0" w:color="auto"/>
        <w:bottom w:val="single" w:sz="4" w:space="0" w:color="auto"/>
      </w:pBdr>
      <w:shd w:val="clear" w:color="000000" w:fill="F2F2F2"/>
      <w:spacing w:before="100" w:beforeAutospacing="1" w:after="100" w:afterAutospacing="1"/>
      <w:textAlignment w:val="center"/>
    </w:pPr>
    <w:rPr>
      <w:b/>
      <w:bCs/>
      <w:sz w:val="18"/>
      <w:szCs w:val="18"/>
    </w:rPr>
  </w:style>
  <w:style w:type="paragraph" w:customStyle="1" w:styleId="xl76">
    <w:name w:val="xl76"/>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77">
    <w:name w:val="xl7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rPr>
  </w:style>
  <w:style w:type="paragraph" w:customStyle="1" w:styleId="xl78">
    <w:name w:val="xl78"/>
    <w:basedOn w:val="a"/>
    <w:rsid w:val="00C62CFC"/>
    <w:pPr>
      <w:pBdr>
        <w:top w:val="single" w:sz="4" w:space="0" w:color="auto"/>
        <w:left w:val="single" w:sz="4" w:space="0" w:color="auto"/>
        <w:right w:val="single" w:sz="4" w:space="0" w:color="auto"/>
      </w:pBdr>
      <w:spacing w:before="100" w:beforeAutospacing="1" w:after="100" w:afterAutospacing="1"/>
      <w:textAlignment w:val="center"/>
    </w:pPr>
    <w:rPr>
      <w:sz w:val="18"/>
      <w:szCs w:val="18"/>
    </w:rPr>
  </w:style>
  <w:style w:type="paragraph" w:customStyle="1" w:styleId="xl79">
    <w:name w:val="xl79"/>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0">
    <w:name w:val="xl80"/>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rPr>
  </w:style>
  <w:style w:type="paragraph" w:customStyle="1" w:styleId="xl81">
    <w:name w:val="xl81"/>
    <w:basedOn w:val="a"/>
    <w:rsid w:val="00C62CFC"/>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82">
    <w:name w:val="xl82"/>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3">
    <w:name w:val="xl8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4">
    <w:name w:val="xl8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86">
    <w:name w:val="xl86"/>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7">
    <w:name w:val="xl87"/>
    <w:basedOn w:val="a"/>
    <w:rsid w:val="00C62CFC"/>
    <w:pPr>
      <w:pBdr>
        <w:top w:val="single" w:sz="4" w:space="0" w:color="auto"/>
      </w:pBdr>
      <w:shd w:val="clear" w:color="000000" w:fill="F2F2F2"/>
      <w:spacing w:before="100" w:beforeAutospacing="1" w:after="100" w:afterAutospacing="1"/>
      <w:textAlignment w:val="center"/>
    </w:pPr>
    <w:rPr>
      <w:b/>
      <w:bCs/>
      <w:u w:val="single"/>
    </w:rPr>
  </w:style>
  <w:style w:type="paragraph" w:customStyle="1" w:styleId="xl88">
    <w:name w:val="xl88"/>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89">
    <w:name w:val="xl89"/>
    <w:basedOn w:val="a"/>
    <w:rsid w:val="00C62CFC"/>
    <w:pPr>
      <w:pBdr>
        <w:top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90">
    <w:name w:val="xl9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1">
    <w:name w:val="xl91"/>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2">
    <w:name w:val="xl9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93">
    <w:name w:val="xl93"/>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rPr>
  </w:style>
  <w:style w:type="paragraph" w:customStyle="1" w:styleId="xl94">
    <w:name w:val="xl94"/>
    <w:basedOn w:val="a"/>
    <w:rsid w:val="00C62CFC"/>
    <w:pPr>
      <w:pBdr>
        <w:top w:val="single" w:sz="4" w:space="0" w:color="auto"/>
        <w:bottom w:val="single" w:sz="4" w:space="0" w:color="auto"/>
      </w:pBdr>
      <w:spacing w:before="100" w:beforeAutospacing="1" w:after="100" w:afterAutospacing="1"/>
      <w:textAlignment w:val="center"/>
    </w:pPr>
    <w:rPr>
      <w:b/>
      <w:bCs/>
      <w:i/>
      <w:iCs/>
    </w:rPr>
  </w:style>
  <w:style w:type="paragraph" w:customStyle="1" w:styleId="xl95">
    <w:name w:val="xl95"/>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6">
    <w:name w:val="xl96"/>
    <w:basedOn w:val="a"/>
    <w:rsid w:val="00C62CFC"/>
    <w:pPr>
      <w:pBdr>
        <w:top w:val="single" w:sz="4" w:space="0" w:color="auto"/>
      </w:pBdr>
      <w:shd w:val="clear" w:color="000000" w:fill="F2F2F2"/>
      <w:spacing w:before="100" w:beforeAutospacing="1" w:after="100" w:afterAutospacing="1"/>
      <w:textAlignment w:val="center"/>
    </w:pPr>
    <w:rPr>
      <w:b/>
      <w:bCs/>
      <w:sz w:val="22"/>
      <w:szCs w:val="22"/>
      <w:u w:val="single"/>
    </w:rPr>
  </w:style>
  <w:style w:type="paragraph" w:customStyle="1" w:styleId="xl97">
    <w:name w:val="xl97"/>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8">
    <w:name w:val="xl98"/>
    <w:basedOn w:val="a"/>
    <w:rsid w:val="00C62CFC"/>
    <w:pPr>
      <w:pBdr>
        <w:top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99">
    <w:name w:val="xl99"/>
    <w:basedOn w:val="a"/>
    <w:rsid w:val="00C62CFC"/>
    <w:pPr>
      <w:spacing w:before="100" w:beforeAutospacing="1" w:after="100" w:afterAutospacing="1"/>
    </w:pPr>
    <w:rPr>
      <w:b/>
      <w:bCs/>
      <w:sz w:val="22"/>
      <w:szCs w:val="22"/>
      <w:u w:val="single"/>
    </w:rPr>
  </w:style>
  <w:style w:type="paragraph" w:customStyle="1" w:styleId="xl100">
    <w:name w:val="xl100"/>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1">
    <w:name w:val="xl101"/>
    <w:basedOn w:val="a"/>
    <w:rsid w:val="00C62CFC"/>
    <w:pPr>
      <w:pBdr>
        <w:top w:val="single" w:sz="4" w:space="0" w:color="auto"/>
      </w:pBdr>
      <w:shd w:val="clear" w:color="000000" w:fill="FFFFFF"/>
      <w:spacing w:before="100" w:beforeAutospacing="1" w:after="100" w:afterAutospacing="1"/>
      <w:textAlignment w:val="center"/>
    </w:pPr>
    <w:rPr>
      <w:i/>
      <w:iCs/>
      <w:sz w:val="16"/>
      <w:szCs w:val="16"/>
    </w:rPr>
  </w:style>
  <w:style w:type="paragraph" w:customStyle="1" w:styleId="xl102">
    <w:name w:val="xl102"/>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3">
    <w:name w:val="xl103"/>
    <w:basedOn w:val="a"/>
    <w:rsid w:val="00C62CFC"/>
    <w:pPr>
      <w:pBdr>
        <w:top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04">
    <w:name w:val="xl104"/>
    <w:basedOn w:val="a"/>
    <w:rsid w:val="00C62CFC"/>
    <w:pPr>
      <w:spacing w:before="100" w:beforeAutospacing="1" w:after="100" w:afterAutospacing="1"/>
    </w:pPr>
    <w:rPr>
      <w:i/>
      <w:iCs/>
      <w:sz w:val="16"/>
      <w:szCs w:val="16"/>
    </w:rPr>
  </w:style>
  <w:style w:type="paragraph" w:customStyle="1" w:styleId="xl105">
    <w:name w:val="xl105"/>
    <w:basedOn w:val="a"/>
    <w:rsid w:val="00C62CFC"/>
    <w:pPr>
      <w:pBdr>
        <w:top w:val="single" w:sz="4" w:space="0" w:color="auto"/>
      </w:pBdr>
      <w:shd w:val="clear" w:color="000000" w:fill="F2F2F2"/>
      <w:spacing w:before="100" w:beforeAutospacing="1" w:after="100" w:afterAutospacing="1"/>
      <w:jc w:val="right"/>
      <w:textAlignment w:val="center"/>
    </w:pPr>
    <w:rPr>
      <w:b/>
      <w:bCs/>
      <w:color w:val="000000"/>
      <w:u w:val="single"/>
    </w:rPr>
  </w:style>
  <w:style w:type="paragraph" w:customStyle="1" w:styleId="xl106">
    <w:name w:val="xl106"/>
    <w:basedOn w:val="a"/>
    <w:rsid w:val="00C62CFC"/>
    <w:pPr>
      <w:spacing w:before="100" w:beforeAutospacing="1" w:after="100" w:afterAutospacing="1"/>
    </w:pPr>
    <w:rPr>
      <w:i/>
      <w:iCs/>
      <w:sz w:val="16"/>
      <w:szCs w:val="16"/>
    </w:rPr>
  </w:style>
  <w:style w:type="paragraph" w:customStyle="1" w:styleId="xl107">
    <w:name w:val="xl107"/>
    <w:basedOn w:val="a"/>
    <w:rsid w:val="00C62CFC"/>
    <w:pPr>
      <w:spacing w:before="100" w:beforeAutospacing="1" w:after="100" w:afterAutospacing="1"/>
      <w:textAlignment w:val="top"/>
    </w:pPr>
    <w:rPr>
      <w:rFonts w:ascii="Arial" w:hAnsi="Arial" w:cs="Arial"/>
      <w:sz w:val="16"/>
      <w:szCs w:val="16"/>
    </w:rPr>
  </w:style>
  <w:style w:type="paragraph" w:customStyle="1" w:styleId="xl108">
    <w:name w:val="xl108"/>
    <w:basedOn w:val="a"/>
    <w:rsid w:val="00C62CFC"/>
    <w:pPr>
      <w:spacing w:before="100" w:beforeAutospacing="1" w:after="100" w:afterAutospacing="1"/>
      <w:textAlignment w:val="center"/>
    </w:pPr>
    <w:rPr>
      <w:rFonts w:ascii="Arial" w:hAnsi="Arial" w:cs="Arial"/>
    </w:rPr>
  </w:style>
  <w:style w:type="paragraph" w:customStyle="1" w:styleId="xl109">
    <w:name w:val="xl109"/>
    <w:basedOn w:val="a"/>
    <w:rsid w:val="00C62CFC"/>
    <w:pPr>
      <w:spacing w:before="100" w:beforeAutospacing="1" w:after="100" w:afterAutospacing="1"/>
      <w:textAlignment w:val="center"/>
    </w:pPr>
    <w:rPr>
      <w:rFonts w:ascii="Arial" w:hAnsi="Arial" w:cs="Arial"/>
    </w:rPr>
  </w:style>
  <w:style w:type="paragraph" w:customStyle="1" w:styleId="xl110">
    <w:name w:val="xl110"/>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111">
    <w:name w:val="xl111"/>
    <w:basedOn w:val="a"/>
    <w:rsid w:val="00C62CFC"/>
    <w:pPr>
      <w:spacing w:before="100" w:beforeAutospacing="1" w:after="100" w:afterAutospacing="1"/>
      <w:textAlignment w:val="top"/>
    </w:pPr>
    <w:rPr>
      <w:rFonts w:ascii="Arial" w:hAnsi="Arial" w:cs="Arial"/>
      <w:color w:val="000000"/>
      <w:sz w:val="16"/>
      <w:szCs w:val="16"/>
    </w:rPr>
  </w:style>
  <w:style w:type="paragraph" w:customStyle="1" w:styleId="xl112">
    <w:name w:val="xl112"/>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3">
    <w:name w:val="xl113"/>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rPr>
  </w:style>
  <w:style w:type="paragraph" w:customStyle="1" w:styleId="xl114">
    <w:name w:val="xl11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15">
    <w:name w:val="xl115"/>
    <w:basedOn w:val="a"/>
    <w:rsid w:val="00C62CFC"/>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rPr>
  </w:style>
  <w:style w:type="paragraph" w:customStyle="1" w:styleId="xl116">
    <w:name w:val="xl116"/>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rPr>
  </w:style>
  <w:style w:type="paragraph" w:customStyle="1" w:styleId="xl117">
    <w:name w:val="xl117"/>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rPr>
  </w:style>
  <w:style w:type="paragraph" w:customStyle="1" w:styleId="xl118">
    <w:name w:val="xl118"/>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19">
    <w:name w:val="xl119"/>
    <w:basedOn w:val="a"/>
    <w:rsid w:val="00C62CFC"/>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0">
    <w:name w:val="xl120"/>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1">
    <w:name w:val="xl121"/>
    <w:basedOn w:val="a"/>
    <w:rsid w:val="00C62CFC"/>
    <w:pPr>
      <w:pBdr>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2">
    <w:name w:val="xl12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23">
    <w:name w:val="xl12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4">
    <w:name w:val="xl124"/>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5">
    <w:name w:val="xl125"/>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6">
    <w:name w:val="xl126"/>
    <w:basedOn w:val="a"/>
    <w:rsid w:val="00C62CFC"/>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rPr>
  </w:style>
  <w:style w:type="paragraph" w:customStyle="1" w:styleId="xl127">
    <w:name w:val="xl12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rPr>
  </w:style>
  <w:style w:type="paragraph" w:customStyle="1" w:styleId="xl128">
    <w:name w:val="xl128"/>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29">
    <w:name w:val="xl129"/>
    <w:basedOn w:val="a"/>
    <w:rsid w:val="00C62CFC"/>
    <w:pPr>
      <w:pBdr>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0">
    <w:name w:val="xl130"/>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1">
    <w:name w:val="xl131"/>
    <w:basedOn w:val="a"/>
    <w:rsid w:val="00C62CFC"/>
    <w:pPr>
      <w:pBdr>
        <w:top w:val="single" w:sz="4" w:space="0" w:color="auto"/>
        <w:right w:val="single" w:sz="4" w:space="0" w:color="auto"/>
      </w:pBdr>
      <w:spacing w:before="100" w:beforeAutospacing="1" w:after="100" w:afterAutospacing="1"/>
      <w:textAlignment w:val="center"/>
    </w:pPr>
    <w:rPr>
      <w:b/>
      <w:bCs/>
      <w:color w:val="000000"/>
      <w:sz w:val="16"/>
      <w:szCs w:val="16"/>
    </w:rPr>
  </w:style>
  <w:style w:type="paragraph" w:customStyle="1" w:styleId="xl132">
    <w:name w:val="xl132"/>
    <w:basedOn w:val="a"/>
    <w:rsid w:val="00C62CFC"/>
    <w:pPr>
      <w:pBdr>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3">
    <w:name w:val="xl133"/>
    <w:basedOn w:val="a"/>
    <w:rsid w:val="00C62CFC"/>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4">
    <w:name w:val="xl134"/>
    <w:basedOn w:val="a"/>
    <w:rsid w:val="00C62CFC"/>
    <w:pPr>
      <w:pBdr>
        <w:top w:val="single" w:sz="4" w:space="0" w:color="auto"/>
        <w:right w:val="single" w:sz="4" w:space="0" w:color="auto"/>
      </w:pBdr>
      <w:spacing w:before="100" w:beforeAutospacing="1" w:after="100" w:afterAutospacing="1"/>
      <w:textAlignment w:val="center"/>
    </w:pPr>
    <w:rPr>
      <w:color w:val="000000"/>
      <w:sz w:val="16"/>
      <w:szCs w:val="16"/>
    </w:rPr>
  </w:style>
  <w:style w:type="paragraph" w:customStyle="1" w:styleId="xl135">
    <w:name w:val="xl135"/>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6">
    <w:name w:val="xl136"/>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7">
    <w:name w:val="xl137"/>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38">
    <w:name w:val="xl138"/>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rPr>
  </w:style>
  <w:style w:type="paragraph" w:customStyle="1" w:styleId="xl139">
    <w:name w:val="xl139"/>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rPr>
  </w:style>
  <w:style w:type="paragraph" w:customStyle="1" w:styleId="xl140">
    <w:name w:val="xl140"/>
    <w:basedOn w:val="a"/>
    <w:rsid w:val="00C62CFC"/>
    <w:pPr>
      <w:pBdr>
        <w:top w:val="single" w:sz="4" w:space="0" w:color="auto"/>
      </w:pBdr>
      <w:shd w:val="clear" w:color="000000" w:fill="FFFFFF"/>
      <w:spacing w:before="100" w:beforeAutospacing="1" w:after="100" w:afterAutospacing="1"/>
      <w:jc w:val="right"/>
      <w:textAlignment w:val="center"/>
    </w:pPr>
    <w:rPr>
      <w:i/>
      <w:iCs/>
      <w:color w:val="000000"/>
      <w:sz w:val="16"/>
      <w:szCs w:val="16"/>
    </w:rPr>
  </w:style>
  <w:style w:type="paragraph" w:customStyle="1" w:styleId="xl141">
    <w:name w:val="xl141"/>
    <w:basedOn w:val="a"/>
    <w:rsid w:val="00C62CFC"/>
    <w:pPr>
      <w:pBdr>
        <w:top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2">
    <w:name w:val="xl142"/>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rPr>
  </w:style>
  <w:style w:type="paragraph" w:customStyle="1" w:styleId="xl143">
    <w:name w:val="xl14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44">
    <w:name w:val="xl144"/>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5">
    <w:name w:val="xl145"/>
    <w:basedOn w:val="a"/>
    <w:rsid w:val="00C62CFC"/>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rPr>
  </w:style>
  <w:style w:type="paragraph" w:customStyle="1" w:styleId="xl146">
    <w:name w:val="xl146"/>
    <w:basedOn w:val="a"/>
    <w:rsid w:val="00C62CFC"/>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rPr>
  </w:style>
  <w:style w:type="paragraph" w:customStyle="1" w:styleId="xl147">
    <w:name w:val="xl147"/>
    <w:basedOn w:val="a"/>
    <w:rsid w:val="00C62CFC"/>
    <w:pPr>
      <w:pBdr>
        <w:top w:val="single" w:sz="4" w:space="0" w:color="auto"/>
        <w:bottom w:val="single" w:sz="4" w:space="0" w:color="auto"/>
      </w:pBdr>
      <w:spacing w:before="100" w:beforeAutospacing="1" w:after="100" w:afterAutospacing="1"/>
      <w:jc w:val="right"/>
      <w:textAlignment w:val="center"/>
    </w:pPr>
    <w:rPr>
      <w:b/>
      <w:bCs/>
      <w:i/>
      <w:iCs/>
      <w:color w:val="000000"/>
    </w:rPr>
  </w:style>
  <w:style w:type="paragraph" w:customStyle="1" w:styleId="xl148">
    <w:name w:val="xl148"/>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rPr>
  </w:style>
  <w:style w:type="paragraph" w:customStyle="1" w:styleId="xl149">
    <w:name w:val="xl149"/>
    <w:basedOn w:val="a"/>
    <w:rsid w:val="00C62CF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rPr>
  </w:style>
  <w:style w:type="paragraph" w:customStyle="1" w:styleId="xl150">
    <w:name w:val="xl150"/>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1">
    <w:name w:val="xl151"/>
    <w:basedOn w:val="a"/>
    <w:rsid w:val="00C62CFC"/>
    <w:pPr>
      <w:spacing w:before="100" w:beforeAutospacing="1" w:after="100" w:afterAutospacing="1"/>
    </w:pPr>
    <w:rPr>
      <w:color w:val="000000"/>
      <w:sz w:val="16"/>
      <w:szCs w:val="16"/>
    </w:rPr>
  </w:style>
  <w:style w:type="paragraph" w:customStyle="1" w:styleId="xl152">
    <w:name w:val="xl152"/>
    <w:basedOn w:val="a"/>
    <w:rsid w:val="00C62CFC"/>
    <w:pPr>
      <w:spacing w:before="100" w:beforeAutospacing="1" w:after="100" w:afterAutospacing="1"/>
    </w:pPr>
    <w:rPr>
      <w:color w:val="000000"/>
    </w:rPr>
  </w:style>
  <w:style w:type="paragraph" w:customStyle="1" w:styleId="xl153">
    <w:name w:val="xl153"/>
    <w:basedOn w:val="a"/>
    <w:rsid w:val="00C62CFC"/>
    <w:pPr>
      <w:pBdr>
        <w:left w:val="single" w:sz="4" w:space="0" w:color="auto"/>
        <w:right w:val="single" w:sz="4" w:space="0" w:color="auto"/>
      </w:pBdr>
      <w:spacing w:before="100" w:beforeAutospacing="1" w:after="100" w:afterAutospacing="1"/>
      <w:jc w:val="center"/>
      <w:textAlignment w:val="center"/>
    </w:pPr>
    <w:rPr>
      <w:sz w:val="16"/>
      <w:szCs w:val="16"/>
    </w:rPr>
  </w:style>
  <w:style w:type="paragraph" w:customStyle="1" w:styleId="xl154">
    <w:name w:val="xl15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5">
    <w:name w:val="xl155"/>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56">
    <w:name w:val="xl156"/>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7">
    <w:name w:val="xl15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58">
    <w:name w:val="xl158"/>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59">
    <w:name w:val="xl159"/>
    <w:basedOn w:val="a"/>
    <w:rsid w:val="00C62CFC"/>
    <w:pPr>
      <w:pBdr>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0">
    <w:name w:val="xl16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rPr>
  </w:style>
  <w:style w:type="paragraph" w:customStyle="1" w:styleId="xl161">
    <w:name w:val="xl161"/>
    <w:basedOn w:val="a"/>
    <w:rsid w:val="00C62CFC"/>
    <w:pPr>
      <w:pBdr>
        <w:top w:val="single" w:sz="4" w:space="0" w:color="auto"/>
        <w:left w:val="single" w:sz="4" w:space="0" w:color="auto"/>
      </w:pBdr>
      <w:spacing w:before="100" w:beforeAutospacing="1" w:after="100" w:afterAutospacing="1"/>
      <w:jc w:val="center"/>
      <w:textAlignment w:val="center"/>
    </w:pPr>
    <w:rPr>
      <w:sz w:val="16"/>
      <w:szCs w:val="16"/>
    </w:rPr>
  </w:style>
  <w:style w:type="paragraph" w:customStyle="1" w:styleId="xl162">
    <w:name w:val="xl162"/>
    <w:basedOn w:val="a"/>
    <w:rsid w:val="00C62CFC"/>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rPr>
  </w:style>
  <w:style w:type="paragraph" w:customStyle="1" w:styleId="xl163">
    <w:name w:val="xl16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4">
    <w:name w:val="xl164"/>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rPr>
  </w:style>
  <w:style w:type="paragraph" w:customStyle="1" w:styleId="xl165">
    <w:name w:val="xl165"/>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rPr>
  </w:style>
  <w:style w:type="paragraph" w:customStyle="1" w:styleId="xl166">
    <w:name w:val="xl166"/>
    <w:basedOn w:val="a"/>
    <w:rsid w:val="00C62CFC"/>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rPr>
  </w:style>
  <w:style w:type="paragraph" w:customStyle="1" w:styleId="xl167">
    <w:name w:val="xl167"/>
    <w:basedOn w:val="a"/>
    <w:rsid w:val="00C62CFC"/>
    <w:pPr>
      <w:pBdr>
        <w:top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68">
    <w:name w:val="xl168"/>
    <w:basedOn w:val="a"/>
    <w:rsid w:val="00C62CFC"/>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rPr>
  </w:style>
  <w:style w:type="paragraph" w:customStyle="1" w:styleId="xl169">
    <w:name w:val="xl169"/>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rPr>
  </w:style>
  <w:style w:type="paragraph" w:customStyle="1" w:styleId="xl170">
    <w:name w:val="xl170"/>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rPr>
  </w:style>
  <w:style w:type="paragraph" w:customStyle="1" w:styleId="xl171">
    <w:name w:val="xl171"/>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172">
    <w:name w:val="xl172"/>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rPr>
  </w:style>
  <w:style w:type="paragraph" w:customStyle="1" w:styleId="xl173">
    <w:name w:val="xl173"/>
    <w:basedOn w:val="a"/>
    <w:rsid w:val="00C62CFC"/>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4">
    <w:name w:val="xl174"/>
    <w:basedOn w:val="a"/>
    <w:rsid w:val="00C62CFC"/>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5">
    <w:name w:val="xl175"/>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6">
    <w:name w:val="xl176"/>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7">
    <w:name w:val="xl177"/>
    <w:basedOn w:val="a"/>
    <w:rsid w:val="00C62CFC"/>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rPr>
  </w:style>
  <w:style w:type="paragraph" w:customStyle="1" w:styleId="xl178">
    <w:name w:val="xl178"/>
    <w:basedOn w:val="a"/>
    <w:rsid w:val="00C62CFC"/>
    <w:pPr>
      <w:pBdr>
        <w:top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79">
    <w:name w:val="xl179"/>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rPr>
  </w:style>
  <w:style w:type="paragraph" w:customStyle="1" w:styleId="xl180">
    <w:name w:val="xl180"/>
    <w:basedOn w:val="a"/>
    <w:rsid w:val="00C62CFC"/>
    <w:pPr>
      <w:pBdr>
        <w:left w:val="single" w:sz="4" w:space="0" w:color="auto"/>
        <w:right w:val="single" w:sz="4" w:space="0" w:color="auto"/>
      </w:pBdr>
      <w:spacing w:before="100" w:beforeAutospacing="1" w:after="100" w:afterAutospacing="1"/>
      <w:textAlignment w:val="center"/>
    </w:pPr>
    <w:rPr>
      <w:sz w:val="18"/>
      <w:szCs w:val="18"/>
    </w:rPr>
  </w:style>
  <w:style w:type="paragraph" w:customStyle="1" w:styleId="xl181">
    <w:name w:val="xl181"/>
    <w:basedOn w:val="a"/>
    <w:rsid w:val="00C62CFC"/>
    <w:pPr>
      <w:pBdr>
        <w:top w:val="single" w:sz="4" w:space="0" w:color="auto"/>
        <w:bottom w:val="single" w:sz="4" w:space="0" w:color="auto"/>
      </w:pBdr>
      <w:spacing w:before="100" w:beforeAutospacing="1" w:after="100" w:afterAutospacing="1"/>
      <w:jc w:val="center"/>
      <w:textAlignment w:val="center"/>
    </w:pPr>
    <w:rPr>
      <w:b/>
      <w:bCs/>
      <w:i/>
      <w:iCs/>
    </w:rPr>
  </w:style>
  <w:style w:type="paragraph" w:customStyle="1" w:styleId="xl182">
    <w:name w:val="xl182"/>
    <w:basedOn w:val="a"/>
    <w:rsid w:val="00C62CFC"/>
    <w:pPr>
      <w:pBdr>
        <w:top w:val="single" w:sz="4" w:space="0" w:color="auto"/>
        <w:left w:val="single" w:sz="4" w:space="0" w:color="auto"/>
      </w:pBdr>
      <w:spacing w:before="100" w:beforeAutospacing="1" w:after="100" w:afterAutospacing="1"/>
      <w:textAlignment w:val="center"/>
    </w:pPr>
    <w:rPr>
      <w:color w:val="000000"/>
    </w:rPr>
  </w:style>
  <w:style w:type="paragraph" w:customStyle="1" w:styleId="xl183">
    <w:name w:val="xl183"/>
    <w:basedOn w:val="a"/>
    <w:rsid w:val="00C62CFC"/>
    <w:pPr>
      <w:pBdr>
        <w:top w:val="single" w:sz="4" w:space="0" w:color="auto"/>
      </w:pBdr>
      <w:spacing w:before="100" w:beforeAutospacing="1" w:after="100" w:afterAutospacing="1"/>
      <w:textAlignment w:val="center"/>
    </w:pPr>
    <w:rPr>
      <w:color w:val="000000"/>
    </w:rPr>
  </w:style>
  <w:style w:type="paragraph" w:customStyle="1" w:styleId="xl184">
    <w:name w:val="xl184"/>
    <w:basedOn w:val="a"/>
    <w:rsid w:val="00C62CFC"/>
    <w:pPr>
      <w:pBdr>
        <w:top w:val="single" w:sz="4" w:space="0" w:color="auto"/>
        <w:right w:val="single" w:sz="4" w:space="0" w:color="auto"/>
      </w:pBdr>
      <w:spacing w:before="100" w:beforeAutospacing="1" w:after="100" w:afterAutospacing="1"/>
      <w:textAlignment w:val="center"/>
    </w:pPr>
    <w:rPr>
      <w:color w:val="000000"/>
    </w:rPr>
  </w:style>
  <w:style w:type="paragraph" w:customStyle="1" w:styleId="xl185">
    <w:name w:val="xl185"/>
    <w:basedOn w:val="a"/>
    <w:rsid w:val="00C62CFC"/>
    <w:pPr>
      <w:pBdr>
        <w:left w:val="single" w:sz="4" w:space="0" w:color="auto"/>
      </w:pBdr>
      <w:spacing w:before="100" w:beforeAutospacing="1" w:after="100" w:afterAutospacing="1"/>
      <w:textAlignment w:val="center"/>
    </w:pPr>
    <w:rPr>
      <w:color w:val="000000"/>
    </w:rPr>
  </w:style>
  <w:style w:type="paragraph" w:customStyle="1" w:styleId="xl186">
    <w:name w:val="xl186"/>
    <w:basedOn w:val="a"/>
    <w:rsid w:val="00C62CFC"/>
    <w:pPr>
      <w:spacing w:before="100" w:beforeAutospacing="1" w:after="100" w:afterAutospacing="1"/>
      <w:textAlignment w:val="center"/>
    </w:pPr>
    <w:rPr>
      <w:color w:val="000000"/>
    </w:rPr>
  </w:style>
  <w:style w:type="paragraph" w:customStyle="1" w:styleId="xl187">
    <w:name w:val="xl187"/>
    <w:basedOn w:val="a"/>
    <w:rsid w:val="00C62CFC"/>
    <w:pPr>
      <w:pBdr>
        <w:right w:val="single" w:sz="4" w:space="0" w:color="auto"/>
      </w:pBdr>
      <w:spacing w:before="100" w:beforeAutospacing="1" w:after="100" w:afterAutospacing="1"/>
      <w:textAlignment w:val="center"/>
    </w:pPr>
    <w:rPr>
      <w:color w:val="000000"/>
    </w:rPr>
  </w:style>
  <w:style w:type="paragraph" w:customStyle="1" w:styleId="xl188">
    <w:name w:val="xl188"/>
    <w:basedOn w:val="a"/>
    <w:rsid w:val="00C62CFC"/>
    <w:pPr>
      <w:pBdr>
        <w:left w:val="single" w:sz="4" w:space="0" w:color="auto"/>
        <w:bottom w:val="single" w:sz="4" w:space="0" w:color="auto"/>
      </w:pBdr>
      <w:spacing w:before="100" w:beforeAutospacing="1" w:after="100" w:afterAutospacing="1"/>
      <w:textAlignment w:val="center"/>
    </w:pPr>
    <w:rPr>
      <w:color w:val="000000"/>
    </w:rPr>
  </w:style>
  <w:style w:type="paragraph" w:customStyle="1" w:styleId="xl189">
    <w:name w:val="xl189"/>
    <w:basedOn w:val="a"/>
    <w:rsid w:val="00C62CFC"/>
    <w:pPr>
      <w:pBdr>
        <w:bottom w:val="single" w:sz="4" w:space="0" w:color="auto"/>
      </w:pBdr>
      <w:spacing w:before="100" w:beforeAutospacing="1" w:after="100" w:afterAutospacing="1"/>
      <w:textAlignment w:val="center"/>
    </w:pPr>
    <w:rPr>
      <w:color w:val="000000"/>
    </w:rPr>
  </w:style>
  <w:style w:type="paragraph" w:customStyle="1" w:styleId="xl190">
    <w:name w:val="xl190"/>
    <w:basedOn w:val="a"/>
    <w:rsid w:val="00C62CFC"/>
    <w:pPr>
      <w:pBdr>
        <w:bottom w:val="single" w:sz="4" w:space="0" w:color="auto"/>
        <w:right w:val="single" w:sz="4" w:space="0" w:color="auto"/>
      </w:pBdr>
      <w:spacing w:before="100" w:beforeAutospacing="1" w:after="100" w:afterAutospacing="1"/>
      <w:textAlignment w:val="center"/>
    </w:pPr>
    <w:rPr>
      <w:color w:val="000000"/>
    </w:rPr>
  </w:style>
  <w:style w:type="paragraph" w:customStyle="1" w:styleId="xl191">
    <w:name w:val="xl191"/>
    <w:basedOn w:val="a"/>
    <w:rsid w:val="00C62CFC"/>
    <w:pPr>
      <w:pBdr>
        <w:left w:val="single" w:sz="4" w:space="0" w:color="auto"/>
      </w:pBdr>
      <w:spacing w:before="100" w:beforeAutospacing="1" w:after="100" w:afterAutospacing="1"/>
      <w:textAlignment w:val="center"/>
    </w:pPr>
  </w:style>
  <w:style w:type="paragraph" w:customStyle="1" w:styleId="xl192">
    <w:name w:val="xl192"/>
    <w:basedOn w:val="a"/>
    <w:rsid w:val="00C62CFC"/>
    <w:pPr>
      <w:spacing w:before="100" w:beforeAutospacing="1" w:after="100" w:afterAutospacing="1"/>
      <w:textAlignment w:val="center"/>
    </w:pPr>
  </w:style>
  <w:style w:type="paragraph" w:customStyle="1" w:styleId="xl193">
    <w:name w:val="xl193"/>
    <w:basedOn w:val="a"/>
    <w:rsid w:val="00C62CFC"/>
    <w:pPr>
      <w:pBdr>
        <w:right w:val="single" w:sz="4" w:space="0" w:color="auto"/>
      </w:pBdr>
      <w:spacing w:before="100" w:beforeAutospacing="1" w:after="100" w:afterAutospacing="1"/>
      <w:textAlignment w:val="center"/>
    </w:pPr>
  </w:style>
  <w:style w:type="paragraph" w:customStyle="1" w:styleId="xl194">
    <w:name w:val="xl194"/>
    <w:basedOn w:val="a"/>
    <w:rsid w:val="00C62CFC"/>
    <w:pPr>
      <w:pBdr>
        <w:top w:val="single" w:sz="4" w:space="0" w:color="auto"/>
        <w:left w:val="single" w:sz="4" w:space="0" w:color="auto"/>
        <w:bottom w:val="single" w:sz="4" w:space="0" w:color="auto"/>
      </w:pBdr>
      <w:spacing w:before="100" w:beforeAutospacing="1" w:after="100" w:afterAutospacing="1"/>
      <w:textAlignment w:val="center"/>
    </w:pPr>
  </w:style>
  <w:style w:type="paragraph" w:customStyle="1" w:styleId="xl195">
    <w:name w:val="xl195"/>
    <w:basedOn w:val="a"/>
    <w:rsid w:val="00C62CFC"/>
    <w:pPr>
      <w:pBdr>
        <w:top w:val="single" w:sz="4" w:space="0" w:color="auto"/>
        <w:bottom w:val="single" w:sz="4" w:space="0" w:color="auto"/>
      </w:pBdr>
      <w:spacing w:before="100" w:beforeAutospacing="1" w:after="100" w:afterAutospacing="1"/>
      <w:textAlignment w:val="center"/>
    </w:pPr>
  </w:style>
  <w:style w:type="paragraph" w:customStyle="1" w:styleId="xl196">
    <w:name w:val="xl196"/>
    <w:basedOn w:val="a"/>
    <w:rsid w:val="00C62CFC"/>
    <w:pPr>
      <w:pBdr>
        <w:top w:val="single" w:sz="4" w:space="0" w:color="auto"/>
        <w:bottom w:val="single" w:sz="4" w:space="0" w:color="auto"/>
        <w:right w:val="single" w:sz="4" w:space="0" w:color="auto"/>
      </w:pBdr>
      <w:spacing w:before="100" w:beforeAutospacing="1" w:after="100" w:afterAutospacing="1"/>
      <w:textAlignment w:val="center"/>
    </w:pPr>
  </w:style>
  <w:style w:type="paragraph" w:customStyle="1" w:styleId="xl197">
    <w:name w:val="xl197"/>
    <w:basedOn w:val="a"/>
    <w:rsid w:val="00C62CFC"/>
    <w:pPr>
      <w:pBdr>
        <w:top w:val="single" w:sz="4" w:space="0" w:color="auto"/>
        <w:left w:val="single" w:sz="4" w:space="0" w:color="auto"/>
      </w:pBdr>
      <w:spacing w:before="100" w:beforeAutospacing="1" w:after="100" w:afterAutospacing="1"/>
      <w:jc w:val="center"/>
      <w:textAlignment w:val="center"/>
    </w:pPr>
    <w:rPr>
      <w:b/>
      <w:bCs/>
      <w:color w:val="000000"/>
    </w:rPr>
  </w:style>
  <w:style w:type="paragraph" w:customStyle="1" w:styleId="xl198">
    <w:name w:val="xl198"/>
    <w:basedOn w:val="a"/>
    <w:rsid w:val="00C62CFC"/>
    <w:pPr>
      <w:pBdr>
        <w:top w:val="single" w:sz="4" w:space="0" w:color="auto"/>
      </w:pBdr>
      <w:spacing w:before="100" w:beforeAutospacing="1" w:after="100" w:afterAutospacing="1"/>
      <w:jc w:val="center"/>
      <w:textAlignment w:val="center"/>
    </w:pPr>
    <w:rPr>
      <w:b/>
      <w:bCs/>
      <w:color w:val="000000"/>
    </w:rPr>
  </w:style>
  <w:style w:type="paragraph" w:customStyle="1" w:styleId="xl199">
    <w:name w:val="xl199"/>
    <w:basedOn w:val="a"/>
    <w:rsid w:val="00C62CFC"/>
    <w:pPr>
      <w:pBdr>
        <w:top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0">
    <w:name w:val="xl200"/>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1">
    <w:name w:val="xl201"/>
    <w:basedOn w:val="a"/>
    <w:rsid w:val="00C62CFC"/>
    <w:pPr>
      <w:pBdr>
        <w:top w:val="single" w:sz="4" w:space="0" w:color="auto"/>
        <w:bottom w:val="single" w:sz="4" w:space="0" w:color="auto"/>
      </w:pBdr>
      <w:spacing w:before="100" w:beforeAutospacing="1" w:after="100" w:afterAutospacing="1"/>
      <w:jc w:val="center"/>
      <w:textAlignment w:val="center"/>
    </w:pPr>
    <w:rPr>
      <w:b/>
      <w:bCs/>
      <w:color w:val="000000"/>
    </w:rPr>
  </w:style>
  <w:style w:type="paragraph" w:customStyle="1" w:styleId="xl202">
    <w:name w:val="xl202"/>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rPr>
  </w:style>
  <w:style w:type="paragraph" w:customStyle="1" w:styleId="xl203">
    <w:name w:val="xl203"/>
    <w:basedOn w:val="a"/>
    <w:rsid w:val="00C62CF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4">
    <w:name w:val="xl204"/>
    <w:basedOn w:val="a"/>
    <w:rsid w:val="00C62CFC"/>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05">
    <w:name w:val="xl205"/>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06">
    <w:name w:val="xl206"/>
    <w:basedOn w:val="a"/>
    <w:rsid w:val="00C62CFC"/>
    <w:pPr>
      <w:pBdr>
        <w:top w:val="single" w:sz="4" w:space="0" w:color="auto"/>
        <w:left w:val="single" w:sz="4" w:space="0" w:color="auto"/>
      </w:pBdr>
      <w:spacing w:before="100" w:beforeAutospacing="1" w:after="100" w:afterAutospacing="1"/>
      <w:jc w:val="center"/>
      <w:textAlignment w:val="center"/>
    </w:pPr>
    <w:rPr>
      <w:b/>
      <w:bCs/>
      <w:sz w:val="18"/>
      <w:szCs w:val="18"/>
    </w:rPr>
  </w:style>
  <w:style w:type="paragraph" w:customStyle="1" w:styleId="xl207">
    <w:name w:val="xl207"/>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style>
  <w:style w:type="paragraph" w:customStyle="1" w:styleId="xl208">
    <w:name w:val="xl20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209">
    <w:name w:val="xl209"/>
    <w:basedOn w:val="a"/>
    <w:rsid w:val="00C62CFC"/>
    <w:pPr>
      <w:pBdr>
        <w:left w:val="single" w:sz="4" w:space="0" w:color="auto"/>
        <w:bottom w:val="single" w:sz="4" w:space="0" w:color="auto"/>
      </w:pBdr>
      <w:spacing w:before="100" w:beforeAutospacing="1" w:after="100" w:afterAutospacing="1"/>
      <w:textAlignment w:val="center"/>
    </w:pPr>
  </w:style>
  <w:style w:type="paragraph" w:customStyle="1" w:styleId="xl210">
    <w:name w:val="xl210"/>
    <w:basedOn w:val="a"/>
    <w:rsid w:val="00C62CFC"/>
    <w:pPr>
      <w:pBdr>
        <w:bottom w:val="single" w:sz="4" w:space="0" w:color="auto"/>
      </w:pBdr>
      <w:spacing w:before="100" w:beforeAutospacing="1" w:after="100" w:afterAutospacing="1"/>
      <w:textAlignment w:val="center"/>
    </w:pPr>
  </w:style>
  <w:style w:type="paragraph" w:customStyle="1" w:styleId="xl211">
    <w:name w:val="xl211"/>
    <w:basedOn w:val="a"/>
    <w:rsid w:val="00C62CFC"/>
    <w:pPr>
      <w:pBdr>
        <w:bottom w:val="single" w:sz="4" w:space="0" w:color="auto"/>
        <w:right w:val="single" w:sz="4" w:space="0" w:color="auto"/>
      </w:pBdr>
      <w:spacing w:before="100" w:beforeAutospacing="1" w:after="100" w:afterAutospacing="1"/>
      <w:textAlignment w:val="center"/>
    </w:pPr>
  </w:style>
  <w:style w:type="paragraph" w:customStyle="1" w:styleId="xl212">
    <w:name w:val="xl212"/>
    <w:basedOn w:val="a"/>
    <w:rsid w:val="00C62CFC"/>
    <w:pPr>
      <w:pBdr>
        <w:top w:val="single" w:sz="4" w:space="0" w:color="auto"/>
        <w:left w:val="single" w:sz="4" w:space="0" w:color="auto"/>
        <w:bottom w:val="single" w:sz="4" w:space="0" w:color="auto"/>
      </w:pBdr>
      <w:spacing w:before="100" w:beforeAutospacing="1" w:after="100" w:afterAutospacing="1"/>
      <w:jc w:val="right"/>
      <w:textAlignment w:val="center"/>
    </w:pPr>
  </w:style>
  <w:style w:type="paragraph" w:customStyle="1" w:styleId="xl213">
    <w:name w:val="xl213"/>
    <w:basedOn w:val="a"/>
    <w:rsid w:val="00C62CFC"/>
    <w:pPr>
      <w:pBdr>
        <w:top w:val="single" w:sz="4" w:space="0" w:color="auto"/>
        <w:bottom w:val="single" w:sz="4" w:space="0" w:color="auto"/>
      </w:pBdr>
      <w:spacing w:before="100" w:beforeAutospacing="1" w:after="100" w:afterAutospacing="1"/>
      <w:jc w:val="right"/>
      <w:textAlignment w:val="center"/>
    </w:pPr>
  </w:style>
  <w:style w:type="paragraph" w:customStyle="1" w:styleId="xl214">
    <w:name w:val="xl214"/>
    <w:basedOn w:val="a"/>
    <w:rsid w:val="00C62CFC"/>
    <w:pPr>
      <w:pBdr>
        <w:top w:val="single" w:sz="4" w:space="0" w:color="auto"/>
        <w:bottom w:val="single" w:sz="4" w:space="0" w:color="auto"/>
        <w:right w:val="single" w:sz="4" w:space="0" w:color="auto"/>
      </w:pBdr>
      <w:spacing w:before="100" w:beforeAutospacing="1" w:after="100" w:afterAutospacing="1"/>
      <w:jc w:val="right"/>
      <w:textAlignment w:val="center"/>
    </w:pPr>
  </w:style>
  <w:style w:type="paragraph" w:customStyle="1" w:styleId="xl215">
    <w:name w:val="xl215"/>
    <w:basedOn w:val="a"/>
    <w:rsid w:val="00C62CFC"/>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6">
    <w:name w:val="xl216"/>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rPr>
  </w:style>
  <w:style w:type="paragraph" w:customStyle="1" w:styleId="xl217">
    <w:name w:val="xl217"/>
    <w:basedOn w:val="a"/>
    <w:rsid w:val="00C62CFC"/>
    <w:pPr>
      <w:pBdr>
        <w:top w:val="single" w:sz="4" w:space="0" w:color="auto"/>
        <w:bottom w:val="single" w:sz="4" w:space="0" w:color="auto"/>
      </w:pBdr>
      <w:spacing w:before="100" w:beforeAutospacing="1" w:after="100" w:afterAutospacing="1"/>
      <w:jc w:val="center"/>
      <w:textAlignment w:val="center"/>
    </w:pPr>
    <w:rPr>
      <w:b/>
      <w:bCs/>
      <w:sz w:val="18"/>
      <w:szCs w:val="18"/>
    </w:rPr>
  </w:style>
  <w:style w:type="paragraph" w:customStyle="1" w:styleId="xl218">
    <w:name w:val="xl218"/>
    <w:basedOn w:val="a"/>
    <w:rsid w:val="00C62CFC"/>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rPr>
  </w:style>
  <w:style w:type="paragraph" w:customStyle="1" w:styleId="xl219">
    <w:name w:val="xl219"/>
    <w:basedOn w:val="a"/>
    <w:rsid w:val="00C62CFC"/>
    <w:pPr>
      <w:pBdr>
        <w:top w:val="single" w:sz="4" w:space="0" w:color="auto"/>
        <w:left w:val="single" w:sz="4" w:space="0" w:color="auto"/>
      </w:pBdr>
      <w:spacing w:before="100" w:beforeAutospacing="1" w:after="100" w:afterAutospacing="1"/>
      <w:textAlignment w:val="center"/>
    </w:pPr>
  </w:style>
  <w:style w:type="paragraph" w:customStyle="1" w:styleId="xl220">
    <w:name w:val="xl220"/>
    <w:basedOn w:val="a"/>
    <w:rsid w:val="00C62CFC"/>
    <w:pPr>
      <w:pBdr>
        <w:top w:val="single" w:sz="4" w:space="0" w:color="auto"/>
      </w:pBdr>
      <w:spacing w:before="100" w:beforeAutospacing="1" w:after="100" w:afterAutospacing="1"/>
      <w:textAlignment w:val="center"/>
    </w:pPr>
  </w:style>
  <w:style w:type="paragraph" w:customStyle="1" w:styleId="xl221">
    <w:name w:val="xl221"/>
    <w:basedOn w:val="a"/>
    <w:rsid w:val="00C62CFC"/>
    <w:pPr>
      <w:pBdr>
        <w:top w:val="single" w:sz="4" w:space="0" w:color="auto"/>
        <w:right w:val="single" w:sz="4" w:space="0" w:color="auto"/>
      </w:pBdr>
      <w:spacing w:before="100" w:beforeAutospacing="1" w:after="100" w:afterAutospacing="1"/>
      <w:textAlignment w:val="center"/>
    </w:pPr>
  </w:style>
  <w:style w:type="paragraph" w:customStyle="1" w:styleId="xl222">
    <w:name w:val="xl222"/>
    <w:basedOn w:val="a"/>
    <w:rsid w:val="00C62CFC"/>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rPr>
  </w:style>
  <w:style w:type="paragraph" w:customStyle="1" w:styleId="xl223">
    <w:name w:val="xl223"/>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24">
    <w:name w:val="xl224"/>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25">
    <w:name w:val="xl225"/>
    <w:basedOn w:val="a"/>
    <w:rsid w:val="00C62CFC"/>
    <w:pPr>
      <w:pBdr>
        <w:left w:val="single" w:sz="4" w:space="0" w:color="auto"/>
      </w:pBdr>
      <w:spacing w:before="100" w:beforeAutospacing="1" w:after="100" w:afterAutospacing="1"/>
      <w:jc w:val="center"/>
      <w:textAlignment w:val="center"/>
    </w:pPr>
  </w:style>
  <w:style w:type="paragraph" w:customStyle="1" w:styleId="xl226">
    <w:name w:val="xl226"/>
    <w:basedOn w:val="a"/>
    <w:rsid w:val="00C62CFC"/>
    <w:pPr>
      <w:pBdr>
        <w:right w:val="single" w:sz="4" w:space="0" w:color="auto"/>
      </w:pBdr>
      <w:spacing w:before="100" w:beforeAutospacing="1" w:after="100" w:afterAutospacing="1"/>
      <w:jc w:val="center"/>
      <w:textAlignment w:val="center"/>
    </w:pPr>
  </w:style>
  <w:style w:type="paragraph" w:customStyle="1" w:styleId="xl227">
    <w:name w:val="xl227"/>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28">
    <w:name w:val="xl228"/>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xl229">
    <w:name w:val="xl229"/>
    <w:basedOn w:val="a"/>
    <w:rsid w:val="00C62CFC"/>
    <w:pPr>
      <w:pBdr>
        <w:top w:val="single" w:sz="4" w:space="0" w:color="auto"/>
        <w:left w:val="single" w:sz="4" w:space="0" w:color="auto"/>
      </w:pBdr>
      <w:spacing w:before="100" w:beforeAutospacing="1" w:after="100" w:afterAutospacing="1"/>
      <w:jc w:val="center"/>
      <w:textAlignment w:val="center"/>
    </w:pPr>
  </w:style>
  <w:style w:type="paragraph" w:customStyle="1" w:styleId="xl230">
    <w:name w:val="xl230"/>
    <w:basedOn w:val="a"/>
    <w:rsid w:val="00C62CFC"/>
    <w:pPr>
      <w:pBdr>
        <w:top w:val="single" w:sz="4" w:space="0" w:color="auto"/>
        <w:right w:val="single" w:sz="4" w:space="0" w:color="auto"/>
      </w:pBdr>
      <w:spacing w:before="100" w:beforeAutospacing="1" w:after="100" w:afterAutospacing="1"/>
      <w:jc w:val="center"/>
      <w:textAlignment w:val="center"/>
    </w:pPr>
  </w:style>
  <w:style w:type="paragraph" w:customStyle="1" w:styleId="xl231">
    <w:name w:val="xl231"/>
    <w:basedOn w:val="a"/>
    <w:rsid w:val="00C62CFC"/>
    <w:pPr>
      <w:pBdr>
        <w:left w:val="single" w:sz="4" w:space="0" w:color="auto"/>
      </w:pBdr>
      <w:spacing w:before="100" w:beforeAutospacing="1" w:after="100" w:afterAutospacing="1"/>
      <w:jc w:val="center"/>
      <w:textAlignment w:val="center"/>
    </w:pPr>
  </w:style>
  <w:style w:type="paragraph" w:customStyle="1" w:styleId="xl232">
    <w:name w:val="xl232"/>
    <w:basedOn w:val="a"/>
    <w:rsid w:val="00C62CFC"/>
    <w:pPr>
      <w:pBdr>
        <w:right w:val="single" w:sz="4" w:space="0" w:color="auto"/>
      </w:pBdr>
      <w:spacing w:before="100" w:beforeAutospacing="1" w:after="100" w:afterAutospacing="1"/>
      <w:jc w:val="center"/>
      <w:textAlignment w:val="center"/>
    </w:pPr>
  </w:style>
  <w:style w:type="paragraph" w:customStyle="1" w:styleId="xl233">
    <w:name w:val="xl233"/>
    <w:basedOn w:val="a"/>
    <w:rsid w:val="00C62CFC"/>
    <w:pPr>
      <w:pBdr>
        <w:left w:val="single" w:sz="4" w:space="0" w:color="auto"/>
        <w:bottom w:val="single" w:sz="4" w:space="0" w:color="auto"/>
      </w:pBdr>
      <w:spacing w:before="100" w:beforeAutospacing="1" w:after="100" w:afterAutospacing="1"/>
      <w:jc w:val="center"/>
      <w:textAlignment w:val="center"/>
    </w:pPr>
  </w:style>
  <w:style w:type="paragraph" w:customStyle="1" w:styleId="xl234">
    <w:name w:val="xl234"/>
    <w:basedOn w:val="a"/>
    <w:rsid w:val="00C62CFC"/>
    <w:pPr>
      <w:pBdr>
        <w:bottom w:val="single" w:sz="4" w:space="0" w:color="auto"/>
        <w:right w:val="single" w:sz="4" w:space="0" w:color="auto"/>
      </w:pBdr>
      <w:spacing w:before="100" w:beforeAutospacing="1" w:after="100" w:afterAutospacing="1"/>
      <w:jc w:val="center"/>
      <w:textAlignment w:val="center"/>
    </w:pPr>
  </w:style>
  <w:style w:type="paragraph" w:customStyle="1" w:styleId="-3">
    <w:name w:val="_Маркер (номер) - с заголовком"/>
    <w:basedOn w:val="a"/>
    <w:rsid w:val="00A157DF"/>
    <w:pPr>
      <w:spacing w:before="240" w:after="60" w:line="360" w:lineRule="auto"/>
    </w:pPr>
    <w:rPr>
      <w:b/>
      <w:bCs/>
      <w:szCs w:val="20"/>
    </w:rPr>
  </w:style>
  <w:style w:type="table" w:customStyle="1" w:styleId="2d">
    <w:name w:val="Сетка таблицы2"/>
    <w:basedOn w:val="a1"/>
    <w:next w:val="affd"/>
    <w:uiPriority w:val="59"/>
    <w:rsid w:val="00371564"/>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fd"/>
    <w:uiPriority w:val="59"/>
    <w:rsid w:val="002C6C2D"/>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8967">
      <w:bodyDiv w:val="1"/>
      <w:marLeft w:val="0"/>
      <w:marRight w:val="0"/>
      <w:marTop w:val="0"/>
      <w:marBottom w:val="0"/>
      <w:divBdr>
        <w:top w:val="none" w:sz="0" w:space="0" w:color="auto"/>
        <w:left w:val="none" w:sz="0" w:space="0" w:color="auto"/>
        <w:bottom w:val="none" w:sz="0" w:space="0" w:color="auto"/>
        <w:right w:val="none" w:sz="0" w:space="0" w:color="auto"/>
      </w:divBdr>
    </w:div>
    <w:div w:id="121270208">
      <w:bodyDiv w:val="1"/>
      <w:marLeft w:val="0"/>
      <w:marRight w:val="0"/>
      <w:marTop w:val="0"/>
      <w:marBottom w:val="0"/>
      <w:divBdr>
        <w:top w:val="none" w:sz="0" w:space="0" w:color="auto"/>
        <w:left w:val="none" w:sz="0" w:space="0" w:color="auto"/>
        <w:bottom w:val="none" w:sz="0" w:space="0" w:color="auto"/>
        <w:right w:val="none" w:sz="0" w:space="0" w:color="auto"/>
      </w:divBdr>
    </w:div>
    <w:div w:id="145363751">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585846875">
      <w:bodyDiv w:val="1"/>
      <w:marLeft w:val="0"/>
      <w:marRight w:val="0"/>
      <w:marTop w:val="0"/>
      <w:marBottom w:val="0"/>
      <w:divBdr>
        <w:top w:val="none" w:sz="0" w:space="0" w:color="auto"/>
        <w:left w:val="none" w:sz="0" w:space="0" w:color="auto"/>
        <w:bottom w:val="none" w:sz="0" w:space="0" w:color="auto"/>
        <w:right w:val="none" w:sz="0" w:space="0" w:color="auto"/>
      </w:divBdr>
    </w:div>
    <w:div w:id="623119940">
      <w:bodyDiv w:val="1"/>
      <w:marLeft w:val="0"/>
      <w:marRight w:val="0"/>
      <w:marTop w:val="0"/>
      <w:marBottom w:val="0"/>
      <w:divBdr>
        <w:top w:val="none" w:sz="0" w:space="0" w:color="auto"/>
        <w:left w:val="none" w:sz="0" w:space="0" w:color="auto"/>
        <w:bottom w:val="none" w:sz="0" w:space="0" w:color="auto"/>
        <w:right w:val="none" w:sz="0" w:space="0" w:color="auto"/>
      </w:divBdr>
    </w:div>
    <w:div w:id="730270618">
      <w:bodyDiv w:val="1"/>
      <w:marLeft w:val="0"/>
      <w:marRight w:val="0"/>
      <w:marTop w:val="0"/>
      <w:marBottom w:val="0"/>
      <w:divBdr>
        <w:top w:val="none" w:sz="0" w:space="0" w:color="auto"/>
        <w:left w:val="none" w:sz="0" w:space="0" w:color="auto"/>
        <w:bottom w:val="none" w:sz="0" w:space="0" w:color="auto"/>
        <w:right w:val="none" w:sz="0" w:space="0" w:color="auto"/>
      </w:divBdr>
    </w:div>
    <w:div w:id="743182931">
      <w:bodyDiv w:val="1"/>
      <w:marLeft w:val="0"/>
      <w:marRight w:val="0"/>
      <w:marTop w:val="0"/>
      <w:marBottom w:val="0"/>
      <w:divBdr>
        <w:top w:val="none" w:sz="0" w:space="0" w:color="auto"/>
        <w:left w:val="none" w:sz="0" w:space="0" w:color="auto"/>
        <w:bottom w:val="none" w:sz="0" w:space="0" w:color="auto"/>
        <w:right w:val="none" w:sz="0" w:space="0" w:color="auto"/>
      </w:divBdr>
    </w:div>
    <w:div w:id="767504664">
      <w:bodyDiv w:val="1"/>
      <w:marLeft w:val="0"/>
      <w:marRight w:val="0"/>
      <w:marTop w:val="0"/>
      <w:marBottom w:val="0"/>
      <w:divBdr>
        <w:top w:val="none" w:sz="0" w:space="0" w:color="auto"/>
        <w:left w:val="none" w:sz="0" w:space="0" w:color="auto"/>
        <w:bottom w:val="none" w:sz="0" w:space="0" w:color="auto"/>
        <w:right w:val="none" w:sz="0" w:space="0" w:color="auto"/>
      </w:divBdr>
    </w:div>
    <w:div w:id="790441939">
      <w:bodyDiv w:val="1"/>
      <w:marLeft w:val="0"/>
      <w:marRight w:val="0"/>
      <w:marTop w:val="0"/>
      <w:marBottom w:val="0"/>
      <w:divBdr>
        <w:top w:val="none" w:sz="0" w:space="0" w:color="auto"/>
        <w:left w:val="none" w:sz="0" w:space="0" w:color="auto"/>
        <w:bottom w:val="none" w:sz="0" w:space="0" w:color="auto"/>
        <w:right w:val="none" w:sz="0" w:space="0" w:color="auto"/>
      </w:divBdr>
    </w:div>
    <w:div w:id="835656123">
      <w:bodyDiv w:val="1"/>
      <w:marLeft w:val="0"/>
      <w:marRight w:val="0"/>
      <w:marTop w:val="0"/>
      <w:marBottom w:val="0"/>
      <w:divBdr>
        <w:top w:val="none" w:sz="0" w:space="0" w:color="auto"/>
        <w:left w:val="none" w:sz="0" w:space="0" w:color="auto"/>
        <w:bottom w:val="none" w:sz="0" w:space="0" w:color="auto"/>
        <w:right w:val="none" w:sz="0" w:space="0" w:color="auto"/>
      </w:divBdr>
    </w:div>
    <w:div w:id="891423385">
      <w:bodyDiv w:val="1"/>
      <w:marLeft w:val="0"/>
      <w:marRight w:val="0"/>
      <w:marTop w:val="0"/>
      <w:marBottom w:val="0"/>
      <w:divBdr>
        <w:top w:val="none" w:sz="0" w:space="0" w:color="auto"/>
        <w:left w:val="none" w:sz="0" w:space="0" w:color="auto"/>
        <w:bottom w:val="none" w:sz="0" w:space="0" w:color="auto"/>
        <w:right w:val="none" w:sz="0" w:space="0" w:color="auto"/>
      </w:divBdr>
    </w:div>
    <w:div w:id="1110317081">
      <w:bodyDiv w:val="1"/>
      <w:marLeft w:val="0"/>
      <w:marRight w:val="0"/>
      <w:marTop w:val="0"/>
      <w:marBottom w:val="0"/>
      <w:divBdr>
        <w:top w:val="none" w:sz="0" w:space="0" w:color="auto"/>
        <w:left w:val="none" w:sz="0" w:space="0" w:color="auto"/>
        <w:bottom w:val="none" w:sz="0" w:space="0" w:color="auto"/>
        <w:right w:val="none" w:sz="0" w:space="0" w:color="auto"/>
      </w:divBdr>
    </w:div>
    <w:div w:id="1148009269">
      <w:bodyDiv w:val="1"/>
      <w:marLeft w:val="0"/>
      <w:marRight w:val="0"/>
      <w:marTop w:val="0"/>
      <w:marBottom w:val="0"/>
      <w:divBdr>
        <w:top w:val="none" w:sz="0" w:space="0" w:color="auto"/>
        <w:left w:val="none" w:sz="0" w:space="0" w:color="auto"/>
        <w:bottom w:val="none" w:sz="0" w:space="0" w:color="auto"/>
        <w:right w:val="none" w:sz="0" w:space="0" w:color="auto"/>
      </w:divBdr>
    </w:div>
    <w:div w:id="1177960113">
      <w:bodyDiv w:val="1"/>
      <w:marLeft w:val="0"/>
      <w:marRight w:val="0"/>
      <w:marTop w:val="0"/>
      <w:marBottom w:val="0"/>
      <w:divBdr>
        <w:top w:val="none" w:sz="0" w:space="0" w:color="auto"/>
        <w:left w:val="none" w:sz="0" w:space="0" w:color="auto"/>
        <w:bottom w:val="none" w:sz="0" w:space="0" w:color="auto"/>
        <w:right w:val="none" w:sz="0" w:space="0" w:color="auto"/>
      </w:divBdr>
    </w:div>
    <w:div w:id="1318071630">
      <w:bodyDiv w:val="1"/>
      <w:marLeft w:val="0"/>
      <w:marRight w:val="0"/>
      <w:marTop w:val="0"/>
      <w:marBottom w:val="0"/>
      <w:divBdr>
        <w:top w:val="none" w:sz="0" w:space="0" w:color="auto"/>
        <w:left w:val="none" w:sz="0" w:space="0" w:color="auto"/>
        <w:bottom w:val="none" w:sz="0" w:space="0" w:color="auto"/>
        <w:right w:val="none" w:sz="0" w:space="0" w:color="auto"/>
      </w:divBdr>
    </w:div>
    <w:div w:id="1402824495">
      <w:bodyDiv w:val="1"/>
      <w:marLeft w:val="0"/>
      <w:marRight w:val="0"/>
      <w:marTop w:val="0"/>
      <w:marBottom w:val="0"/>
      <w:divBdr>
        <w:top w:val="none" w:sz="0" w:space="0" w:color="auto"/>
        <w:left w:val="none" w:sz="0" w:space="0" w:color="auto"/>
        <w:bottom w:val="none" w:sz="0" w:space="0" w:color="auto"/>
        <w:right w:val="none" w:sz="0" w:space="0" w:color="auto"/>
      </w:divBdr>
    </w:div>
    <w:div w:id="1411806450">
      <w:bodyDiv w:val="1"/>
      <w:marLeft w:val="0"/>
      <w:marRight w:val="0"/>
      <w:marTop w:val="0"/>
      <w:marBottom w:val="0"/>
      <w:divBdr>
        <w:top w:val="none" w:sz="0" w:space="0" w:color="auto"/>
        <w:left w:val="none" w:sz="0" w:space="0" w:color="auto"/>
        <w:bottom w:val="none" w:sz="0" w:space="0" w:color="auto"/>
        <w:right w:val="none" w:sz="0" w:space="0" w:color="auto"/>
      </w:divBdr>
    </w:div>
    <w:div w:id="1507744279">
      <w:bodyDiv w:val="1"/>
      <w:marLeft w:val="0"/>
      <w:marRight w:val="0"/>
      <w:marTop w:val="0"/>
      <w:marBottom w:val="0"/>
      <w:divBdr>
        <w:top w:val="none" w:sz="0" w:space="0" w:color="auto"/>
        <w:left w:val="none" w:sz="0" w:space="0" w:color="auto"/>
        <w:bottom w:val="none" w:sz="0" w:space="0" w:color="auto"/>
        <w:right w:val="none" w:sz="0" w:space="0" w:color="auto"/>
      </w:divBdr>
    </w:div>
    <w:div w:id="1636637603">
      <w:bodyDiv w:val="1"/>
      <w:marLeft w:val="0"/>
      <w:marRight w:val="0"/>
      <w:marTop w:val="0"/>
      <w:marBottom w:val="0"/>
      <w:divBdr>
        <w:top w:val="none" w:sz="0" w:space="0" w:color="auto"/>
        <w:left w:val="none" w:sz="0" w:space="0" w:color="auto"/>
        <w:bottom w:val="none" w:sz="0" w:space="0" w:color="auto"/>
        <w:right w:val="none" w:sz="0" w:space="0" w:color="auto"/>
      </w:divBdr>
    </w:div>
    <w:div w:id="1789812912">
      <w:bodyDiv w:val="1"/>
      <w:marLeft w:val="0"/>
      <w:marRight w:val="0"/>
      <w:marTop w:val="0"/>
      <w:marBottom w:val="0"/>
      <w:divBdr>
        <w:top w:val="none" w:sz="0" w:space="0" w:color="auto"/>
        <w:left w:val="none" w:sz="0" w:space="0" w:color="auto"/>
        <w:bottom w:val="none" w:sz="0" w:space="0" w:color="auto"/>
        <w:right w:val="none" w:sz="0" w:space="0" w:color="auto"/>
      </w:divBdr>
    </w:div>
    <w:div w:id="2094475408">
      <w:bodyDiv w:val="1"/>
      <w:marLeft w:val="0"/>
      <w:marRight w:val="0"/>
      <w:marTop w:val="0"/>
      <w:marBottom w:val="0"/>
      <w:divBdr>
        <w:top w:val="none" w:sz="0" w:space="0" w:color="auto"/>
        <w:left w:val="none" w:sz="0" w:space="0" w:color="auto"/>
        <w:bottom w:val="none" w:sz="0" w:space="0" w:color="auto"/>
        <w:right w:val="none" w:sz="0" w:space="0" w:color="auto"/>
      </w:divBdr>
    </w:div>
    <w:div w:id="21402233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SkZakupki@sk.ru" TargetMode="External"/><Relationship Id="rId18" Type="http://schemas.openxmlformats.org/officeDocument/2006/relationships/hyperlink" Target="consultantplus://offline/main?base=LAW;n=116786;fld=134;dst=101135" TargetMode="Externa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sk.ru" TargetMode="External"/><Relationship Id="rId17" Type="http://schemas.openxmlformats.org/officeDocument/2006/relationships/hyperlink" Target="consultantplus://offline/main?base=LAW;n=117342;fld=134;dst=101154" TargetMode="External"/><Relationship Id="rId2" Type="http://schemas.openxmlformats.org/officeDocument/2006/relationships/numbering" Target="numbering.xml"/><Relationship Id="rId16" Type="http://schemas.openxmlformats.org/officeDocument/2006/relationships/hyperlink" Target="consultantplus://offline/main?base=LAW;n=105422;fld=134;dst=101444"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k.ru"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www.sk.ru"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SkZakupki@sk.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4B1349-9384-49DC-AE06-C4A7ACAA2C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164</TotalTime>
  <Pages>51</Pages>
  <Words>15527</Words>
  <Characters>88504</Characters>
  <Application>Microsoft Office Word</Application>
  <DocSecurity>0</DocSecurity>
  <Lines>737</Lines>
  <Paragraphs>207</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103824</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Kalimullin Rinat</cp:lastModifiedBy>
  <cp:revision>18</cp:revision>
  <cp:lastPrinted>2015-05-28T14:47:00Z</cp:lastPrinted>
  <dcterms:created xsi:type="dcterms:W3CDTF">2015-12-28T05:06:00Z</dcterms:created>
  <dcterms:modified xsi:type="dcterms:W3CDTF">2016-07-13T13:54:00Z</dcterms:modified>
</cp:coreProperties>
</file>