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D9320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D93201" w:rsidRDefault="0099230F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16-50</w:t>
      </w:r>
      <w:r w:rsidR="00E87F90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04/</w:t>
      </w:r>
      <w:r w:rsidR="00E87F90">
        <w:rPr>
          <w:rFonts w:ascii="Times New Roman" w:hAnsi="Times New Roman" w:cs="Times New Roman"/>
          <w:b/>
          <w:bCs/>
          <w:sz w:val="28"/>
          <w:szCs w:val="28"/>
        </w:rPr>
        <w:t>49</w:t>
      </w:r>
    </w:p>
    <w:p w:rsidR="00E87F90" w:rsidRPr="00E87F90" w:rsidRDefault="009D28D5" w:rsidP="00E87F9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E87F90"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редварительного отбора </w:t>
      </w:r>
    </w:p>
    <w:p w:rsidR="00E87F90" w:rsidRPr="00E87F90" w:rsidRDefault="00E87F90" w:rsidP="00E87F9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участия в Запросе предложений в целях заключения Договора на разработку рабочей документации, выполнение строительно-монтажных работ, выполнение пуско-наладочных работ и ввод в эксплуатацию объекта: Муниципальный </w:t>
      </w:r>
      <w:proofErr w:type="spellStart"/>
      <w:r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экоцентр</w:t>
      </w:r>
      <w:proofErr w:type="spellEnd"/>
      <w:r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E87F90" w:rsidRPr="00E87F90" w:rsidRDefault="00E87F90" w:rsidP="00E87F9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D93201" w:rsidRDefault="00E87F90" w:rsidP="00E87F90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Общества с ограниченной ответственностью «Объединенная дирекция по проектированию и </w:t>
      </w:r>
      <w:proofErr w:type="gramStart"/>
      <w:r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строительству  Центра</w:t>
      </w:r>
      <w:proofErr w:type="gramEnd"/>
      <w:r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D93201" w:rsidRDefault="00DA47DE" w:rsidP="000611D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42E22" w:rsidRPr="00D9320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E87F90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611D4">
              <w:rPr>
                <w:rFonts w:ascii="Times New Roman" w:eastAsia="Calibri" w:hAnsi="Times New Roman" w:cs="Times New Roman"/>
                <w:sz w:val="28"/>
                <w:szCs w:val="28"/>
              </w:rPr>
              <w:t>июля</w:t>
            </w:r>
            <w:r w:rsidR="00914F20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D93201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93201" w:rsidRP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756FCA" w:rsidRDefault="00756FCA" w:rsidP="00715FB1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>Комиссия рассмотрела Заявки Участников процедуры закупки на соответствие треб</w:t>
      </w:r>
      <w:bookmarkStart w:id="0" w:name="_GoBack"/>
      <w:bookmarkEnd w:id="0"/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ованиям </w:t>
      </w:r>
      <w:r w:rsidR="00B50BB2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87F90">
        <w:rPr>
          <w:rFonts w:ascii="Times New Roman" w:eastAsia="Calibri" w:hAnsi="Times New Roman" w:cs="Times New Roman"/>
          <w:sz w:val="28"/>
          <w:szCs w:val="28"/>
        </w:rPr>
        <w:t>о проведении предварительного отбора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по двум вопросам:</w:t>
      </w:r>
    </w:p>
    <w:p w:rsidR="00756FCA" w:rsidRDefault="00756FCA" w:rsidP="00715FB1">
      <w:pPr>
        <w:widowControl w:val="0"/>
        <w:autoSpaceDE w:val="0"/>
        <w:autoSpaceDN w:val="0"/>
        <w:adjustRightInd w:val="0"/>
        <w:spacing w:after="0" w:line="360" w:lineRule="auto"/>
        <w:ind w:left="174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1) </w:t>
      </w:r>
      <w:r w:rsidRPr="00D93201">
        <w:rPr>
          <w:rFonts w:ascii="Times New Roman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B50BB2">
        <w:rPr>
          <w:rFonts w:ascii="Times New Roman" w:hAnsi="Times New Roman" w:cs="Times New Roman"/>
          <w:sz w:val="28"/>
          <w:szCs w:val="28"/>
        </w:rPr>
        <w:t>Извещении</w:t>
      </w:r>
      <w:r w:rsidRPr="00D93201">
        <w:rPr>
          <w:rFonts w:ascii="Times New Roman" w:hAnsi="Times New Roman" w:cs="Times New Roman"/>
          <w:sz w:val="28"/>
          <w:szCs w:val="28"/>
        </w:rPr>
        <w:t xml:space="preserve"> </w:t>
      </w:r>
      <w:r w:rsidR="00E87F90">
        <w:rPr>
          <w:rFonts w:ascii="Times New Roman" w:eastAsia="Calibri" w:hAnsi="Times New Roman" w:cs="Times New Roman"/>
          <w:sz w:val="28"/>
          <w:szCs w:val="28"/>
        </w:rPr>
        <w:t>о проведении предварительного отбора</w:t>
      </w:r>
      <w:r w:rsidRPr="00D93201">
        <w:rPr>
          <w:rFonts w:ascii="Times New Roman" w:hAnsi="Times New Roman" w:cs="Times New Roman"/>
          <w:sz w:val="28"/>
          <w:szCs w:val="28"/>
        </w:rPr>
        <w:t>;</w:t>
      </w:r>
    </w:p>
    <w:p w:rsidR="00715FB1" w:rsidRPr="00D93201" w:rsidRDefault="00715FB1" w:rsidP="00715FB1">
      <w:pPr>
        <w:widowControl w:val="0"/>
        <w:autoSpaceDE w:val="0"/>
        <w:autoSpaceDN w:val="0"/>
        <w:adjustRightInd w:val="0"/>
        <w:spacing w:after="0" w:line="360" w:lineRule="auto"/>
        <w:ind w:left="1746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56FCA" w:rsidRPr="00D93201" w:rsidRDefault="00756FCA" w:rsidP="00715FB1">
      <w:pPr>
        <w:widowControl w:val="0"/>
        <w:autoSpaceDE w:val="0"/>
        <w:autoSpaceDN w:val="0"/>
        <w:adjustRightInd w:val="0"/>
        <w:spacing w:after="0" w:line="360" w:lineRule="auto"/>
        <w:ind w:left="174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3201">
        <w:rPr>
          <w:rFonts w:ascii="Times New Roman" w:hAnsi="Times New Roman" w:cs="Times New Roman"/>
          <w:sz w:val="28"/>
          <w:szCs w:val="28"/>
        </w:rPr>
        <w:t xml:space="preserve">2) соответствие/несоответствие Участника Процедуры закупки требованиям, установленным в </w:t>
      </w:r>
      <w:proofErr w:type="gramStart"/>
      <w:r w:rsidR="00B50BB2"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Pr="00D93201">
        <w:rPr>
          <w:rFonts w:ascii="Times New Roman" w:hAnsi="Times New Roman" w:cs="Times New Roman"/>
          <w:sz w:val="28"/>
          <w:szCs w:val="28"/>
        </w:rPr>
        <w:t xml:space="preserve"> </w:t>
      </w:r>
      <w:r w:rsidR="00E87F90">
        <w:rPr>
          <w:rFonts w:ascii="Times New Roman" w:eastAsia="Calibri" w:hAnsi="Times New Roman" w:cs="Times New Roman"/>
          <w:sz w:val="28"/>
          <w:szCs w:val="28"/>
        </w:rPr>
        <w:t>о</w:t>
      </w:r>
      <w:proofErr w:type="gramEnd"/>
      <w:r w:rsidR="00E87F90">
        <w:rPr>
          <w:rFonts w:ascii="Times New Roman" w:eastAsia="Calibri" w:hAnsi="Times New Roman" w:cs="Times New Roman"/>
          <w:sz w:val="28"/>
          <w:szCs w:val="28"/>
        </w:rPr>
        <w:t xml:space="preserve"> проведении предварительного отбора</w:t>
      </w:r>
      <w:r w:rsidRPr="00D93201">
        <w:rPr>
          <w:rFonts w:ascii="Times New Roman" w:hAnsi="Times New Roman" w:cs="Times New Roman"/>
          <w:sz w:val="28"/>
          <w:szCs w:val="28"/>
        </w:rPr>
        <w:t>;</w:t>
      </w:r>
    </w:p>
    <w:p w:rsidR="00B47AF7" w:rsidRDefault="00834F4E" w:rsidP="00B50BB2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 w:rsidR="001F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1F3EB7"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редварительно</w:t>
      </w:r>
      <w:r w:rsidR="001F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r w:rsidR="001F3EB7"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отбор</w:t>
      </w:r>
      <w:r w:rsidR="001F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="001F3EB7" w:rsidRPr="00E87F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F3EB7" w:rsidRPr="001F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право участия в Запросе предложений в целях заключения Договора на разработку рабочей документации, выполнение строительно-монтажных работ, вы</w:t>
      </w:r>
      <w:r w:rsidR="001F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полнение пуско-наладочных работ </w:t>
      </w:r>
      <w:r w:rsidR="001F3EB7" w:rsidRPr="001F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ввод в эксплуатацию объекта: Муниципальный </w:t>
      </w:r>
      <w:proofErr w:type="spellStart"/>
      <w:r w:rsidR="001F3EB7" w:rsidRPr="001F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экоцентр</w:t>
      </w:r>
      <w:proofErr w:type="spellEnd"/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принято решение о</w:t>
      </w:r>
      <w:r w:rsidR="00B47AF7" w:rsidRPr="00D93201">
        <w:rPr>
          <w:rFonts w:ascii="Times New Roman" w:eastAsia="Calibri" w:hAnsi="Times New Roman" w:cs="Times New Roman"/>
          <w:sz w:val="28"/>
          <w:szCs w:val="28"/>
        </w:rPr>
        <w:t xml:space="preserve"> допуске </w:t>
      </w:r>
      <w:proofErr w:type="gramStart"/>
      <w:r w:rsidR="00D8473E">
        <w:rPr>
          <w:rFonts w:ascii="Times New Roman" w:eastAsia="Calibri" w:hAnsi="Times New Roman" w:cs="Times New Roman"/>
          <w:sz w:val="28"/>
          <w:szCs w:val="28"/>
        </w:rPr>
        <w:t xml:space="preserve">всех </w:t>
      </w:r>
      <w:r w:rsidR="00B47AF7" w:rsidRPr="00D93201">
        <w:rPr>
          <w:rFonts w:ascii="Times New Roman" w:eastAsia="Calibri" w:hAnsi="Times New Roman" w:cs="Times New Roman"/>
          <w:sz w:val="28"/>
          <w:szCs w:val="28"/>
        </w:rPr>
        <w:t>участников</w:t>
      </w:r>
      <w:proofErr w:type="gramEnd"/>
      <w:r w:rsidR="00D8473E">
        <w:rPr>
          <w:rFonts w:ascii="Times New Roman" w:eastAsia="Calibri" w:hAnsi="Times New Roman" w:cs="Times New Roman"/>
          <w:sz w:val="28"/>
          <w:szCs w:val="28"/>
        </w:rPr>
        <w:t xml:space="preserve"> участвующих в предварительном отборе</w:t>
      </w:r>
      <w:r w:rsidR="00B47AF7" w:rsidRPr="00D93201">
        <w:rPr>
          <w:rFonts w:ascii="Times New Roman" w:eastAsia="Calibri" w:hAnsi="Times New Roman" w:cs="Times New Roman"/>
          <w:sz w:val="28"/>
          <w:szCs w:val="28"/>
        </w:rPr>
        <w:t>:</w:t>
      </w:r>
    </w:p>
    <w:p w:rsidR="00715FB1" w:rsidRDefault="00715FB1" w:rsidP="006E47A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3EB7" w:rsidRPr="00D8473E" w:rsidRDefault="001F3EB7" w:rsidP="001F3EB7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1F3EB7">
        <w:rPr>
          <w:rFonts w:ascii="Times New Roman" w:eastAsia="Calibri" w:hAnsi="Times New Roman" w:cs="Times New Roman"/>
          <w:sz w:val="28"/>
          <w:szCs w:val="28"/>
        </w:rPr>
        <w:t xml:space="preserve">Назначить дату окончания приема заявок по запросу Предложений с предварительным отбором на право заключения договора на разработку рабочей документации, выполнение строительно-монтажных работ, выполнение пуско-наладочных работ и ввод в эксплуатацию объекта: Муниципальный </w:t>
      </w:r>
      <w:proofErr w:type="spellStart"/>
      <w:r w:rsidRPr="001F3EB7">
        <w:rPr>
          <w:rFonts w:ascii="Times New Roman" w:eastAsia="Calibri" w:hAnsi="Times New Roman" w:cs="Times New Roman"/>
          <w:sz w:val="28"/>
          <w:szCs w:val="28"/>
        </w:rPr>
        <w:t>экоцентр</w:t>
      </w:r>
      <w:proofErr w:type="spellEnd"/>
      <w:r w:rsidRPr="001F3EB7">
        <w:rPr>
          <w:rFonts w:ascii="Times New Roman" w:eastAsia="Calibri" w:hAnsi="Times New Roman" w:cs="Times New Roman"/>
          <w:sz w:val="28"/>
          <w:szCs w:val="28"/>
        </w:rPr>
        <w:t xml:space="preserve"> на </w:t>
      </w:r>
      <w:r w:rsidRPr="00D8473E">
        <w:rPr>
          <w:rFonts w:ascii="Times New Roman" w:eastAsia="Calibri" w:hAnsi="Times New Roman" w:cs="Times New Roman"/>
          <w:color w:val="FF0000"/>
          <w:sz w:val="28"/>
          <w:szCs w:val="28"/>
        </w:rPr>
        <w:t>29 июля 2016г. в 18 часов 00 минут по московскому времени.</w:t>
      </w:r>
    </w:p>
    <w:p w:rsidR="001F3EB7" w:rsidRPr="001F3EB7" w:rsidRDefault="001F3EB7" w:rsidP="001F3EB7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1F3EB7">
        <w:rPr>
          <w:rFonts w:ascii="Times New Roman" w:eastAsia="Calibri" w:hAnsi="Times New Roman" w:cs="Times New Roman"/>
          <w:sz w:val="28"/>
          <w:szCs w:val="28"/>
        </w:rPr>
        <w:t>Вскрытие  заявок</w:t>
      </w:r>
      <w:proofErr w:type="gramEnd"/>
      <w:r w:rsidRPr="001F3EB7">
        <w:rPr>
          <w:rFonts w:ascii="Times New Roman" w:eastAsia="Calibri" w:hAnsi="Times New Roman" w:cs="Times New Roman"/>
          <w:sz w:val="28"/>
          <w:szCs w:val="28"/>
        </w:rPr>
        <w:t>: «01» августа 2016 года.</w:t>
      </w:r>
    </w:p>
    <w:p w:rsidR="001F3EB7" w:rsidRPr="001F3EB7" w:rsidRDefault="001F3EB7" w:rsidP="00444D43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3EB7">
        <w:rPr>
          <w:rFonts w:ascii="Times New Roman" w:eastAsia="Calibri" w:hAnsi="Times New Roman" w:cs="Times New Roman"/>
          <w:sz w:val="28"/>
          <w:szCs w:val="28"/>
        </w:rPr>
        <w:t>Дата и время окончания рассмотрения заявок: Не позднее «12» августа 2016 года.</w:t>
      </w:r>
    </w:p>
    <w:p w:rsidR="001F3EB7" w:rsidRDefault="001F3EB7" w:rsidP="001F3EB7">
      <w:pPr>
        <w:spacing w:after="0" w:line="240" w:lineRule="auto"/>
        <w:ind w:left="709" w:firstLine="707"/>
        <w:jc w:val="both"/>
        <w:rPr>
          <w:rFonts w:ascii="Times New Roman" w:hAnsi="Times New Roman" w:cs="Times New Roman"/>
          <w:sz w:val="28"/>
          <w:szCs w:val="28"/>
        </w:rPr>
      </w:pPr>
    </w:p>
    <w:p w:rsidR="001F3EB7" w:rsidRDefault="001F3EB7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F3EB7" w:rsidRDefault="001F3EB7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F3EB7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11D4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DB6385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07401F"/>
    <w:multiLevelType w:val="multilevel"/>
    <w:tmpl w:val="314221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4"/>
  </w:num>
  <w:num w:numId="3">
    <w:abstractNumId w:val="22"/>
  </w:num>
  <w:num w:numId="4">
    <w:abstractNumId w:val="16"/>
  </w:num>
  <w:num w:numId="5">
    <w:abstractNumId w:val="20"/>
  </w:num>
  <w:num w:numId="6">
    <w:abstractNumId w:val="27"/>
  </w:num>
  <w:num w:numId="7">
    <w:abstractNumId w:val="0"/>
  </w:num>
  <w:num w:numId="8">
    <w:abstractNumId w:val="3"/>
  </w:num>
  <w:num w:numId="9">
    <w:abstractNumId w:val="15"/>
  </w:num>
  <w:num w:numId="10">
    <w:abstractNumId w:val="8"/>
  </w:num>
  <w:num w:numId="11">
    <w:abstractNumId w:val="31"/>
  </w:num>
  <w:num w:numId="12">
    <w:abstractNumId w:val="2"/>
  </w:num>
  <w:num w:numId="13">
    <w:abstractNumId w:val="36"/>
  </w:num>
  <w:num w:numId="14">
    <w:abstractNumId w:val="18"/>
  </w:num>
  <w:num w:numId="15">
    <w:abstractNumId w:val="6"/>
  </w:num>
  <w:num w:numId="16">
    <w:abstractNumId w:val="13"/>
  </w:num>
  <w:num w:numId="17">
    <w:abstractNumId w:val="33"/>
  </w:num>
  <w:num w:numId="18">
    <w:abstractNumId w:val="25"/>
  </w:num>
  <w:num w:numId="19">
    <w:abstractNumId w:val="34"/>
  </w:num>
  <w:num w:numId="20">
    <w:abstractNumId w:val="1"/>
  </w:num>
  <w:num w:numId="21">
    <w:abstractNumId w:val="29"/>
  </w:num>
  <w:num w:numId="22">
    <w:abstractNumId w:val="19"/>
  </w:num>
  <w:num w:numId="23">
    <w:abstractNumId w:val="17"/>
  </w:num>
  <w:num w:numId="24">
    <w:abstractNumId w:val="4"/>
  </w:num>
  <w:num w:numId="25">
    <w:abstractNumId w:val="35"/>
  </w:num>
  <w:num w:numId="26">
    <w:abstractNumId w:val="23"/>
  </w:num>
  <w:num w:numId="27">
    <w:abstractNumId w:val="21"/>
  </w:num>
  <w:num w:numId="28">
    <w:abstractNumId w:val="28"/>
  </w:num>
  <w:num w:numId="29">
    <w:abstractNumId w:val="38"/>
  </w:num>
  <w:num w:numId="30">
    <w:abstractNumId w:val="39"/>
  </w:num>
  <w:num w:numId="31">
    <w:abstractNumId w:val="26"/>
  </w:num>
  <w:num w:numId="32">
    <w:abstractNumId w:val="32"/>
  </w:num>
  <w:num w:numId="33">
    <w:abstractNumId w:val="30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0"/>
  </w:num>
  <w:num w:numId="39">
    <w:abstractNumId w:val="12"/>
  </w:num>
  <w:num w:numId="40">
    <w:abstractNumId w:val="7"/>
  </w:num>
  <w:num w:numId="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11D4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3EB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0AC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43FD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9230F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73E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87F90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6C15BF-55EE-4527-AE35-A0EC2FE66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1B97E-6A2B-41CE-B381-DE9336231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2016-03-04T12:09:00Z</cp:lastPrinted>
  <dcterms:created xsi:type="dcterms:W3CDTF">2016-07-22T14:38:00Z</dcterms:created>
  <dcterms:modified xsi:type="dcterms:W3CDTF">2016-07-22T14:42:00Z</dcterms:modified>
</cp:coreProperties>
</file>