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40361B" w:rsidRDefault="00EF340D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>Открытый Запрос цен на право заключения договора поставки досок учебных для оснащения помещений ОЧУ МГ ИЦ «</w:t>
      </w:r>
      <w:proofErr w:type="spellStart"/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>», размещенного на 1-ом этаже  Офисного центра «Технопарк» корп.1, расположенного по адресу:  г. Москва, территория Инновационного Центра «</w:t>
      </w:r>
      <w:proofErr w:type="spellStart"/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>», ул. Нобеля, д 7, корп. 1</w:t>
      </w:r>
    </w:p>
    <w:p w:rsidR="00C52509" w:rsidRPr="005C22C6" w:rsidRDefault="00C52509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 w:rsidR="00C52509">
        <w:rPr>
          <w:rFonts w:eastAsiaTheme="minorEastAsia"/>
          <w:sz w:val="24"/>
          <w:szCs w:val="24"/>
          <w:lang w:val="ru-RU" w:eastAsia="ru-RU"/>
        </w:rPr>
        <w:t>Открытом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Запрос</w:t>
      </w:r>
      <w:r w:rsidR="00C52509">
        <w:rPr>
          <w:rFonts w:eastAsiaTheme="minorEastAsia"/>
          <w:sz w:val="24"/>
          <w:szCs w:val="24"/>
          <w:lang w:val="ru-RU" w:eastAsia="ru-RU"/>
        </w:rPr>
        <w:t>е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цен на право заключения договора поставки досок учебных для оснащения помещений ОЧУ МГ ИЦ «</w:t>
      </w:r>
      <w:proofErr w:type="spellStart"/>
      <w:r w:rsidR="00C52509" w:rsidRPr="00C52509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C52509" w:rsidRPr="00C52509">
        <w:rPr>
          <w:rFonts w:eastAsiaTheme="minorEastAsia"/>
          <w:sz w:val="24"/>
          <w:szCs w:val="24"/>
          <w:lang w:val="ru-RU" w:eastAsia="ru-RU"/>
        </w:rPr>
        <w:t>», размещенного на 1-ом этаже  Офисного центра «Технопарк» корп.1, расположенного по адресу:  г. Москва, территория Инновационного Центра «</w:t>
      </w:r>
      <w:proofErr w:type="spellStart"/>
      <w:r w:rsidR="00C52509" w:rsidRPr="00C52509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C52509" w:rsidRPr="00C52509">
        <w:rPr>
          <w:rFonts w:eastAsiaTheme="minorEastAsia"/>
          <w:sz w:val="24"/>
          <w:szCs w:val="24"/>
          <w:lang w:val="ru-RU" w:eastAsia="ru-RU"/>
        </w:rPr>
        <w:t>», ул. Нобеля, д 7, корп. 1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1276"/>
        <w:gridCol w:w="709"/>
        <w:gridCol w:w="1701"/>
        <w:gridCol w:w="1843"/>
      </w:tblGrid>
      <w:tr w:rsidR="00242472" w:rsidRPr="00095FFD" w:rsidTr="00C52509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5F3022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  <w:r>
              <w:rPr>
                <w:b/>
                <w:bCs/>
                <w:color w:val="000000"/>
                <w:lang w:val="ru-RU" w:eastAsia="ru-RU"/>
              </w:rPr>
              <w:t>/Услуг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242472" w:rsidRDefault="001E15C6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 xml:space="preserve">Характеристики/ </w:t>
            </w:r>
            <w:r w:rsidR="00242472">
              <w:rPr>
                <w:b/>
                <w:bCs/>
                <w:color w:val="000000"/>
                <w:lang w:val="ru-RU" w:eastAsia="ru-RU"/>
              </w:rPr>
              <w:t xml:space="preserve">Производитель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1E15C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1E15C6">
              <w:rPr>
                <w:b/>
                <w:bCs/>
                <w:color w:val="000000"/>
                <w:lang w:val="ru-RU" w:eastAsia="ru-RU"/>
              </w:rPr>
              <w:t>оличество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>овара</w:t>
            </w:r>
            <w:r>
              <w:rPr>
                <w:b/>
                <w:bCs/>
                <w:color w:val="000000"/>
                <w:lang w:val="ru-RU" w:eastAsia="ru-RU"/>
              </w:rPr>
              <w:t>/Услуги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42472" w:rsidRPr="00826C46" w:rsidRDefault="00242472" w:rsidP="00AE741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>
              <w:rPr>
                <w:b/>
                <w:bCs/>
                <w:color w:val="000000"/>
                <w:lang w:val="ru-RU" w:eastAsia="ru-RU"/>
              </w:rPr>
              <w:t xml:space="preserve"> Товара/Услуг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C52509" w:rsidRPr="00795C69" w:rsidTr="001C4422">
        <w:trPr>
          <w:trHeight w:val="7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795C69" w:rsidRDefault="00C52509">
            <w:pPr>
              <w:jc w:val="center"/>
              <w:rPr>
                <w:color w:val="000000"/>
              </w:rPr>
            </w:pPr>
            <w:r w:rsidRPr="00795C69">
              <w:rPr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>Доска для объявлений текстильная (сертификат ""</w:t>
            </w:r>
            <w:r w:rsidRPr="00C52509">
              <w:rPr>
                <w:color w:val="000000"/>
              </w:rPr>
              <w:t>M</w:t>
            </w:r>
            <w:r w:rsidRPr="00C52509">
              <w:rPr>
                <w:color w:val="000000"/>
                <w:lang w:val="ru-RU"/>
              </w:rPr>
              <w:t xml:space="preserve">1 </w:t>
            </w:r>
            <w:r w:rsidRPr="00C52509">
              <w:rPr>
                <w:color w:val="000000"/>
              </w:rPr>
              <w:t>Emission</w:t>
            </w:r>
            <w:r w:rsidRPr="00C52509">
              <w:rPr>
                <w:color w:val="000000"/>
                <w:lang w:val="ru-RU"/>
              </w:rPr>
              <w:t xml:space="preserve"> </w:t>
            </w:r>
            <w:r w:rsidRPr="00C52509">
              <w:rPr>
                <w:color w:val="000000"/>
              </w:rPr>
              <w:t>class</w:t>
            </w:r>
            <w:r w:rsidRPr="00C52509">
              <w:rPr>
                <w:color w:val="000000"/>
                <w:lang w:val="ru-RU"/>
              </w:rPr>
              <w:t xml:space="preserve"> </w:t>
            </w:r>
            <w:r w:rsidRPr="00C52509">
              <w:rPr>
                <w:color w:val="000000"/>
              </w:rPr>
              <w:t>for</w:t>
            </w:r>
            <w:r w:rsidRPr="00C52509">
              <w:rPr>
                <w:color w:val="000000"/>
                <w:lang w:val="ru-RU"/>
              </w:rPr>
              <w:t xml:space="preserve"> </w:t>
            </w:r>
            <w:r w:rsidRPr="00C52509">
              <w:rPr>
                <w:color w:val="000000"/>
              </w:rPr>
              <w:t>building</w:t>
            </w:r>
            <w:r w:rsidRPr="00C52509">
              <w:rPr>
                <w:color w:val="000000"/>
                <w:lang w:val="ru-RU"/>
              </w:rPr>
              <w:t xml:space="preserve">  </w:t>
            </w:r>
            <w:r w:rsidRPr="00C52509">
              <w:rPr>
                <w:color w:val="000000"/>
              </w:rPr>
              <w:t>material</w:t>
            </w:r>
            <w:r w:rsidRPr="00C52509">
              <w:rPr>
                <w:color w:val="000000"/>
                <w:lang w:val="ru-RU"/>
              </w:rPr>
              <w:t xml:space="preserve">"") 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Цвет покрытие - № 50 по каталогу </w:t>
            </w:r>
            <w:r w:rsidRPr="00C52509">
              <w:rPr>
                <w:color w:val="000000"/>
              </w:rPr>
              <w:t>TK</w:t>
            </w:r>
            <w:r w:rsidRPr="00C52509">
              <w:rPr>
                <w:color w:val="000000"/>
                <w:lang w:val="ru-RU"/>
              </w:rPr>
              <w:t>-</w:t>
            </w:r>
            <w:r w:rsidRPr="00C52509">
              <w:rPr>
                <w:color w:val="000000"/>
              </w:rPr>
              <w:t>TEAM</w:t>
            </w:r>
            <w:r w:rsidRPr="00C52509">
              <w:rPr>
                <w:color w:val="000000"/>
                <w:lang w:val="ru-RU"/>
              </w:rPr>
              <w:t xml:space="preserve"> (сиреневый)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Обрамление - высококачественный алюминиевый профиль, тип обрамления - </w:t>
            </w:r>
            <w:r w:rsidRPr="00C52509">
              <w:rPr>
                <w:color w:val="000000"/>
              </w:rPr>
              <w:t>Pro</w:t>
            </w:r>
            <w:r w:rsidRPr="00C52509">
              <w:rPr>
                <w:color w:val="000000"/>
                <w:lang w:val="ru-RU"/>
              </w:rPr>
              <w:t xml:space="preserve"> </w:t>
            </w:r>
            <w:proofErr w:type="spellStart"/>
            <w:r w:rsidRPr="00C52509">
              <w:rPr>
                <w:color w:val="000000"/>
              </w:rPr>
              <w:t>aluminium</w:t>
            </w:r>
            <w:proofErr w:type="spellEnd"/>
            <w:r w:rsidRPr="00C52509">
              <w:rPr>
                <w:color w:val="000000"/>
                <w:lang w:val="ru-RU"/>
              </w:rPr>
              <w:t xml:space="preserve"> </w:t>
            </w:r>
            <w:r w:rsidRPr="00C52509">
              <w:rPr>
                <w:color w:val="000000"/>
              </w:rPr>
              <w:t>trim</w:t>
            </w:r>
            <w:r w:rsidRPr="00C52509">
              <w:rPr>
                <w:color w:val="000000"/>
                <w:lang w:val="ru-RU"/>
              </w:rPr>
              <w:t xml:space="preserve"> (по каталогу </w:t>
            </w:r>
            <w:r w:rsidRPr="00C52509">
              <w:rPr>
                <w:color w:val="000000"/>
              </w:rPr>
              <w:t>TK</w:t>
            </w:r>
            <w:r w:rsidRPr="00C52509">
              <w:rPr>
                <w:color w:val="000000"/>
                <w:lang w:val="ru-RU"/>
              </w:rPr>
              <w:t>-</w:t>
            </w:r>
            <w:r w:rsidRPr="00C52509">
              <w:rPr>
                <w:color w:val="000000"/>
              </w:rPr>
              <w:t>TEAM</w:t>
            </w:r>
            <w:r w:rsidRPr="00C52509">
              <w:rPr>
                <w:color w:val="000000"/>
                <w:lang w:val="ru-RU"/>
              </w:rPr>
              <w:t xml:space="preserve">). </w:t>
            </w:r>
            <w:proofErr w:type="spellStart"/>
            <w:r w:rsidRPr="00C52509">
              <w:rPr>
                <w:color w:val="000000"/>
              </w:rPr>
              <w:t>Размер</w:t>
            </w:r>
            <w:proofErr w:type="spellEnd"/>
            <w:r w:rsidRPr="00C52509">
              <w:rPr>
                <w:color w:val="000000"/>
              </w:rPr>
              <w:t xml:space="preserve"> 1510х1210 </w:t>
            </w:r>
            <w:proofErr w:type="spellStart"/>
            <w:r w:rsidRPr="00C52509">
              <w:rPr>
                <w:color w:val="000000"/>
              </w:rPr>
              <w:t>мм</w:t>
            </w:r>
            <w:proofErr w:type="spellEnd"/>
            <w:r w:rsidRPr="00C52509">
              <w:rPr>
                <w:color w:val="000000"/>
              </w:rPr>
              <w:t xml:space="preserve">, </w:t>
            </w:r>
            <w:proofErr w:type="spellStart"/>
            <w:r w:rsidRPr="00C52509">
              <w:rPr>
                <w:color w:val="000000"/>
              </w:rPr>
              <w:t>вес</w:t>
            </w:r>
            <w:proofErr w:type="spellEnd"/>
            <w:r w:rsidRPr="00C52509">
              <w:rPr>
                <w:color w:val="000000"/>
              </w:rPr>
              <w:t xml:space="preserve"> </w:t>
            </w:r>
            <w:proofErr w:type="spellStart"/>
            <w:r w:rsidRPr="00C52509">
              <w:rPr>
                <w:color w:val="000000"/>
              </w:rPr>
              <w:t>изделия</w:t>
            </w:r>
            <w:proofErr w:type="spellEnd"/>
            <w:r w:rsidRPr="00C5250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10кг, </w:t>
            </w:r>
            <w:proofErr w:type="spellStart"/>
            <w:r>
              <w:rPr>
                <w:color w:val="000000"/>
              </w:rPr>
              <w:t>тип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крепления</w:t>
            </w:r>
            <w:proofErr w:type="spellEnd"/>
            <w:r>
              <w:rPr>
                <w:color w:val="000000"/>
              </w:rPr>
              <w:t xml:space="preserve"> - </w:t>
            </w:r>
            <w:proofErr w:type="spellStart"/>
            <w:r>
              <w:rPr>
                <w:color w:val="000000"/>
              </w:rPr>
              <w:t>настенное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1E15C6" w:rsidRDefault="00C52509" w:rsidP="00795C69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C52509">
              <w:rPr>
                <w:color w:val="000000"/>
              </w:rPr>
              <w:t>Финляндия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EF7B90" w:rsidRDefault="00C52509" w:rsidP="001C4422">
            <w:r w:rsidRPr="00EF7B90">
              <w:t xml:space="preserve"> 24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509" w:rsidRPr="001E15C6" w:rsidRDefault="00C52509" w:rsidP="00AE741D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2509" w:rsidRPr="001E15C6" w:rsidRDefault="00C52509" w:rsidP="00AE741D">
            <w:pPr>
              <w:rPr>
                <w:color w:val="000000"/>
                <w:lang w:val="ru-RU" w:eastAsia="ru-RU"/>
              </w:rPr>
            </w:pPr>
            <w:r w:rsidRPr="001E15C6">
              <w:rPr>
                <w:color w:val="000000"/>
                <w:lang w:val="ru-RU" w:eastAsia="ru-RU"/>
              </w:rPr>
              <w:t> </w:t>
            </w:r>
          </w:p>
        </w:tc>
      </w:tr>
      <w:tr w:rsidR="00C52509" w:rsidRPr="001E15C6" w:rsidTr="001C4422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795C69" w:rsidRDefault="00C52509">
            <w:pPr>
              <w:jc w:val="center"/>
              <w:rPr>
                <w:color w:val="000000"/>
              </w:rPr>
            </w:pPr>
            <w:r w:rsidRPr="00795C69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Доска для объявлений текстильная (сертификат </w:t>
            </w:r>
            <w:r w:rsidRPr="00C52509">
              <w:rPr>
                <w:color w:val="000000"/>
              </w:rPr>
              <w:t>M</w:t>
            </w:r>
            <w:r w:rsidRPr="00C52509">
              <w:rPr>
                <w:color w:val="000000"/>
                <w:lang w:val="ru-RU"/>
              </w:rPr>
              <w:t xml:space="preserve">1) 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Цвет покрытия - № 50 по каталогу </w:t>
            </w:r>
            <w:r w:rsidRPr="00C52509">
              <w:rPr>
                <w:color w:val="000000"/>
              </w:rPr>
              <w:t>TK</w:t>
            </w:r>
            <w:r w:rsidRPr="00C52509">
              <w:rPr>
                <w:color w:val="000000"/>
                <w:lang w:val="ru-RU"/>
              </w:rPr>
              <w:t>-</w:t>
            </w:r>
            <w:r w:rsidRPr="00C52509">
              <w:rPr>
                <w:color w:val="000000"/>
              </w:rPr>
              <w:t>TEAM</w:t>
            </w:r>
            <w:r w:rsidRPr="00C52509">
              <w:rPr>
                <w:color w:val="000000"/>
                <w:lang w:val="ru-RU"/>
              </w:rPr>
              <w:t xml:space="preserve"> (сиреневый)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Обрамление - высококачественный алюминиевый профиль, тип обрамления - </w:t>
            </w:r>
            <w:r w:rsidRPr="00C52509">
              <w:rPr>
                <w:color w:val="000000"/>
              </w:rPr>
              <w:t>Pro</w:t>
            </w:r>
            <w:r w:rsidRPr="00C52509">
              <w:rPr>
                <w:color w:val="000000"/>
                <w:lang w:val="ru-RU"/>
              </w:rPr>
              <w:t xml:space="preserve"> </w:t>
            </w:r>
            <w:proofErr w:type="spellStart"/>
            <w:r w:rsidRPr="00C52509">
              <w:rPr>
                <w:color w:val="000000"/>
              </w:rPr>
              <w:t>aluminium</w:t>
            </w:r>
            <w:proofErr w:type="spellEnd"/>
            <w:r w:rsidRPr="00C52509">
              <w:rPr>
                <w:color w:val="000000"/>
                <w:lang w:val="ru-RU"/>
              </w:rPr>
              <w:t xml:space="preserve"> </w:t>
            </w:r>
            <w:r w:rsidRPr="00C52509">
              <w:rPr>
                <w:color w:val="000000"/>
              </w:rPr>
              <w:t>trim</w:t>
            </w:r>
            <w:r w:rsidRPr="00C52509">
              <w:rPr>
                <w:color w:val="000000"/>
                <w:lang w:val="ru-RU"/>
              </w:rPr>
              <w:t xml:space="preserve"> (по каталогу </w:t>
            </w:r>
            <w:r w:rsidRPr="00C52509">
              <w:rPr>
                <w:color w:val="000000"/>
              </w:rPr>
              <w:t>TK</w:t>
            </w:r>
            <w:r w:rsidRPr="00C52509">
              <w:rPr>
                <w:color w:val="000000"/>
                <w:lang w:val="ru-RU"/>
              </w:rPr>
              <w:t>-</w:t>
            </w:r>
            <w:r w:rsidRPr="00C52509">
              <w:rPr>
                <w:color w:val="000000"/>
              </w:rPr>
              <w:t>TEAM</w:t>
            </w:r>
            <w:r w:rsidRPr="00C52509">
              <w:rPr>
                <w:color w:val="000000"/>
                <w:lang w:val="ru-RU"/>
              </w:rPr>
              <w:t xml:space="preserve">). </w:t>
            </w:r>
            <w:proofErr w:type="spellStart"/>
            <w:r w:rsidRPr="00C52509">
              <w:rPr>
                <w:color w:val="000000"/>
              </w:rPr>
              <w:t>Размер</w:t>
            </w:r>
            <w:proofErr w:type="spellEnd"/>
            <w:r w:rsidRPr="00C52509">
              <w:rPr>
                <w:color w:val="000000"/>
              </w:rPr>
              <w:t xml:space="preserve"> 3010х1210 </w:t>
            </w:r>
            <w:proofErr w:type="spellStart"/>
            <w:r w:rsidRPr="00C52509">
              <w:rPr>
                <w:color w:val="000000"/>
              </w:rPr>
              <w:t>мм</w:t>
            </w:r>
            <w:proofErr w:type="spellEnd"/>
            <w:r w:rsidRPr="00C52509">
              <w:rPr>
                <w:color w:val="000000"/>
              </w:rPr>
              <w:t xml:space="preserve">, </w:t>
            </w:r>
            <w:proofErr w:type="spellStart"/>
            <w:r w:rsidRPr="00C52509">
              <w:rPr>
                <w:color w:val="000000"/>
              </w:rPr>
              <w:t>вес</w:t>
            </w:r>
            <w:proofErr w:type="spellEnd"/>
            <w:r w:rsidRPr="00C52509">
              <w:rPr>
                <w:color w:val="000000"/>
              </w:rPr>
              <w:t xml:space="preserve"> </w:t>
            </w:r>
            <w:proofErr w:type="spellStart"/>
            <w:r w:rsidRPr="00C52509">
              <w:rPr>
                <w:color w:val="000000"/>
              </w:rPr>
              <w:t>изделия</w:t>
            </w:r>
            <w:proofErr w:type="spellEnd"/>
            <w:r w:rsidRPr="00C52509"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 xml:space="preserve">0кг, </w:t>
            </w:r>
            <w:proofErr w:type="spellStart"/>
            <w:r>
              <w:rPr>
                <w:color w:val="000000"/>
              </w:rPr>
              <w:t>тип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крепления</w:t>
            </w:r>
            <w:proofErr w:type="spellEnd"/>
            <w:r>
              <w:rPr>
                <w:color w:val="000000"/>
              </w:rPr>
              <w:t xml:space="preserve"> - </w:t>
            </w:r>
            <w:proofErr w:type="spellStart"/>
            <w:r>
              <w:rPr>
                <w:color w:val="000000"/>
              </w:rPr>
              <w:t>настенное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1E15C6" w:rsidRDefault="00C52509">
            <w:pPr>
              <w:jc w:val="center"/>
              <w:rPr>
                <w:color w:val="000000"/>
              </w:rPr>
            </w:pPr>
            <w:proofErr w:type="spellStart"/>
            <w:r w:rsidRPr="00C52509">
              <w:rPr>
                <w:color w:val="000000"/>
              </w:rPr>
              <w:t>Финляндия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EF7B90" w:rsidRDefault="00C52509" w:rsidP="001C4422">
            <w:r w:rsidRPr="00EF7B90">
              <w:t xml:space="preserve"> 2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1E15C6" w:rsidRDefault="00C52509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509" w:rsidRPr="001E15C6" w:rsidRDefault="00C52509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C52509" w:rsidRPr="00795C69" w:rsidTr="001C4422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795C69" w:rsidRDefault="00C52509">
            <w:pPr>
              <w:jc w:val="center"/>
              <w:rPr>
                <w:color w:val="000000"/>
              </w:rPr>
            </w:pPr>
            <w:r w:rsidRPr="00795C69">
              <w:rPr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C52509" w:rsidRDefault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Доска классная напольная, поворотно-передвижная, на колесиках. Доска комбинированная, с двумя рабочими поверхностями. Материал покрытия - высокопрочная металлокерамика для письма мелом или маркером. Рабочая поверхность для мела - зеленого цвета, для маркера - </w:t>
            </w:r>
            <w:proofErr w:type="spellStart"/>
            <w:r w:rsidRPr="00C52509">
              <w:rPr>
                <w:color w:val="000000"/>
                <w:lang w:val="ru-RU"/>
              </w:rPr>
              <w:t>белого</w:t>
            </w:r>
            <w:proofErr w:type="gramStart"/>
            <w:r w:rsidRPr="00C52509">
              <w:rPr>
                <w:color w:val="000000"/>
                <w:lang w:val="ru-RU"/>
              </w:rPr>
              <w:t>.О</w:t>
            </w:r>
            <w:proofErr w:type="gramEnd"/>
            <w:r w:rsidRPr="00C52509">
              <w:rPr>
                <w:color w:val="000000"/>
                <w:lang w:val="ru-RU"/>
              </w:rPr>
              <w:t>брамление</w:t>
            </w:r>
            <w:proofErr w:type="spellEnd"/>
            <w:r w:rsidRPr="00C52509">
              <w:rPr>
                <w:color w:val="000000"/>
                <w:lang w:val="ru-RU"/>
              </w:rPr>
              <w:t xml:space="preserve"> - высококачественный алюминиевый </w:t>
            </w:r>
            <w:proofErr w:type="spellStart"/>
            <w:r w:rsidRPr="00C52509">
              <w:rPr>
                <w:color w:val="000000"/>
                <w:lang w:val="ru-RU"/>
              </w:rPr>
              <w:t>профиль.Размер</w:t>
            </w:r>
            <w:proofErr w:type="spellEnd"/>
            <w:r w:rsidRPr="00C52509">
              <w:rPr>
                <w:color w:val="000000"/>
                <w:lang w:val="ru-RU"/>
              </w:rPr>
              <w:t xml:space="preserve"> 1510</w:t>
            </w:r>
            <w:r w:rsidRPr="00C52509">
              <w:rPr>
                <w:color w:val="000000"/>
              </w:rPr>
              <w:t>x</w:t>
            </w:r>
            <w:r w:rsidRPr="00C52509">
              <w:rPr>
                <w:color w:val="000000"/>
                <w:lang w:val="ru-RU"/>
              </w:rPr>
              <w:t xml:space="preserve">1210 мм. </w:t>
            </w:r>
            <w:proofErr w:type="spellStart"/>
            <w:r w:rsidRPr="00C52509">
              <w:rPr>
                <w:color w:val="000000"/>
              </w:rPr>
              <w:t>Вес</w:t>
            </w:r>
            <w:proofErr w:type="spellEnd"/>
            <w:r w:rsidRPr="00C52509">
              <w:rPr>
                <w:color w:val="000000"/>
              </w:rPr>
              <w:t xml:space="preserve"> - 30 </w:t>
            </w:r>
            <w:proofErr w:type="spellStart"/>
            <w:r w:rsidRPr="00C52509">
              <w:rPr>
                <w:color w:val="000000"/>
              </w:rPr>
              <w:t>кг</w:t>
            </w:r>
            <w:proofErr w:type="spellEnd"/>
            <w:r w:rsidRPr="00C52509">
              <w:rPr>
                <w:color w:val="000000"/>
              </w:rPr>
              <w:t xml:space="preserve">. С </w:t>
            </w:r>
            <w:proofErr w:type="spellStart"/>
            <w:r>
              <w:rPr>
                <w:color w:val="000000"/>
              </w:rPr>
              <w:t>аксессуаром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для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мела</w:t>
            </w:r>
            <w:proofErr w:type="spellEnd"/>
            <w:r>
              <w:rPr>
                <w:color w:val="000000"/>
              </w:rPr>
              <w:t xml:space="preserve"> и </w:t>
            </w:r>
            <w:proofErr w:type="spellStart"/>
            <w:r>
              <w:rPr>
                <w:color w:val="000000"/>
              </w:rPr>
              <w:t>маркеров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795C69" w:rsidRDefault="00C52509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C52509">
              <w:rPr>
                <w:color w:val="000000"/>
              </w:rPr>
              <w:t>Финляндия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EF7B90" w:rsidRDefault="00C52509" w:rsidP="001C4422">
            <w:r w:rsidRPr="00EF7B90">
              <w:t xml:space="preserve"> 8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1E15C6" w:rsidRDefault="00C52509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509" w:rsidRPr="001E15C6" w:rsidRDefault="00C52509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C52509" w:rsidRPr="001E15C6" w:rsidTr="001C4422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795C69" w:rsidRDefault="00C52509">
            <w:pPr>
              <w:jc w:val="center"/>
              <w:rPr>
                <w:color w:val="000000"/>
              </w:rPr>
            </w:pPr>
            <w:r w:rsidRPr="00795C69">
              <w:rPr>
                <w:color w:val="000000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 xml:space="preserve">Доска магнитно-маркерная для письма </w:t>
            </w:r>
            <w:proofErr w:type="gramStart"/>
            <w:r w:rsidRPr="00C52509">
              <w:rPr>
                <w:color w:val="000000"/>
                <w:lang w:val="ru-RU"/>
              </w:rPr>
              <w:t>спец</w:t>
            </w:r>
            <w:proofErr w:type="gramEnd"/>
            <w:r w:rsidRPr="00C52509">
              <w:rPr>
                <w:color w:val="000000"/>
                <w:lang w:val="ru-RU"/>
              </w:rPr>
              <w:t xml:space="preserve"> маркерами, написанное без усилий должно стираться сухой губкой. Поверхность </w:t>
            </w:r>
            <w:proofErr w:type="spellStart"/>
            <w:r w:rsidRPr="00C52509">
              <w:rPr>
                <w:color w:val="000000"/>
              </w:rPr>
              <w:t>Delux</w:t>
            </w:r>
            <w:proofErr w:type="spellEnd"/>
            <w:r w:rsidRPr="00C52509">
              <w:rPr>
                <w:color w:val="000000"/>
                <w:lang w:val="ru-RU"/>
              </w:rPr>
              <w:t xml:space="preserve"> из стального листа, покрытого белой жаропрочной эмалью и прошедшего термическую обработку. Поверхность маркерной доски с магнитными свойствами, бумажные документы крепятся к ней с помощью магнитных фишек.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>Обрамление - высококачественный алюминиевый профиль.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>Размер 2010х1220 мм, вес - 30кг, крепление настенное.</w:t>
            </w:r>
          </w:p>
          <w:p w:rsidR="00C52509" w:rsidRPr="00C52509" w:rsidRDefault="00C52509" w:rsidP="00C52509">
            <w:pPr>
              <w:rPr>
                <w:color w:val="000000"/>
                <w:lang w:val="ru-RU"/>
              </w:rPr>
            </w:pPr>
            <w:r w:rsidRPr="00C52509">
              <w:rPr>
                <w:color w:val="000000"/>
                <w:lang w:val="ru-RU"/>
              </w:rPr>
              <w:t>Комплектуется аксессуаром для хранения маркеров и магнитных фишек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1E15C6" w:rsidRDefault="00C52509">
            <w:pPr>
              <w:jc w:val="center"/>
              <w:rPr>
                <w:color w:val="000000"/>
              </w:rPr>
            </w:pPr>
            <w:proofErr w:type="spellStart"/>
            <w:r w:rsidRPr="00C52509">
              <w:rPr>
                <w:color w:val="000000"/>
              </w:rPr>
              <w:t>Финляндия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Default="00C52509" w:rsidP="001C4422">
            <w:r w:rsidRPr="00EF7B90">
              <w:t xml:space="preserve"> 13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52509" w:rsidRPr="001E15C6" w:rsidRDefault="00C52509" w:rsidP="001C4422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509" w:rsidRPr="001E15C6" w:rsidRDefault="00C52509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095FFD" w:rsidTr="00C52509">
        <w:trPr>
          <w:trHeight w:val="51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C52509" w:rsidP="00C52509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795C69">
            <w:pPr>
              <w:jc w:val="both"/>
              <w:rPr>
                <w:lang w:val="ru-RU"/>
              </w:rPr>
            </w:pPr>
            <w:r w:rsidRPr="001E15C6">
              <w:rPr>
                <w:lang w:val="ru-RU"/>
              </w:rPr>
              <w:t xml:space="preserve">Услуги по </w:t>
            </w:r>
            <w:r w:rsidR="00795C69">
              <w:rPr>
                <w:lang w:val="ru-RU"/>
              </w:rPr>
              <w:t>сборке и установке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E15C6" w:rsidRPr="001E15C6" w:rsidRDefault="001E15C6" w:rsidP="00AE741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1E15C6" w:rsidRPr="00095FFD" w:rsidTr="00C96A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3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E15C6" w:rsidRPr="00960802" w:rsidRDefault="001E15C6" w:rsidP="00AE741D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15C6" w:rsidRPr="0043629A" w:rsidRDefault="001E15C6" w:rsidP="00AE741D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242472" w:rsidRDefault="00242472" w:rsidP="00242472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</w:t>
      </w:r>
      <w:r w:rsidR="00795C69">
        <w:rPr>
          <w:i/>
          <w:color w:val="FF0000"/>
          <w:lang w:val="ru-RU" w:eastAsia="ru-RU"/>
        </w:rPr>
        <w:t>ую (максимальную) Цену Договора</w:t>
      </w:r>
      <w:r>
        <w:rPr>
          <w:i/>
          <w:color w:val="FF0000"/>
          <w:lang w:val="ru-RU" w:eastAsia="ru-RU"/>
        </w:rPr>
        <w:t xml:space="preserve">, которая составляет  </w:t>
      </w:r>
      <w:r w:rsidR="00C52509" w:rsidRPr="00C52509">
        <w:rPr>
          <w:i/>
          <w:color w:val="FF0000"/>
          <w:lang w:val="ru-RU" w:eastAsia="ru-RU"/>
        </w:rPr>
        <w:t xml:space="preserve">1 242 226,76 (Один миллион двести сорок две тысячи двести двадцать шесть и </w:t>
      </w:r>
      <w:r w:rsidR="00C52509">
        <w:rPr>
          <w:i/>
          <w:color w:val="FF0000"/>
          <w:lang w:val="ru-RU" w:eastAsia="ru-RU"/>
        </w:rPr>
        <w:t>76/100) рублей, включая НДС 18%.</w:t>
      </w:r>
      <w:r w:rsidRPr="00A66A5A">
        <w:rPr>
          <w:i/>
          <w:color w:val="FF0000"/>
          <w:lang w:val="ru-RU" w:eastAsia="ru-RU"/>
        </w:rPr>
        <w:t xml:space="preserve"> </w:t>
      </w:r>
    </w:p>
    <w:p w:rsidR="00242472" w:rsidRPr="00577CAA" w:rsidRDefault="00242472" w:rsidP="00577CAA">
      <w:pPr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lastRenderedPageBreak/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</w:t>
      </w:r>
      <w:r w:rsidR="00C96A8A">
        <w:rPr>
          <w:b/>
          <w:i/>
          <w:color w:val="FF0000"/>
          <w:lang w:val="ru-RU" w:eastAsia="ru-RU"/>
        </w:rPr>
        <w:t>казанных в Извещении №16-50204</w:t>
      </w:r>
      <w:r w:rsidR="00577CAA">
        <w:rPr>
          <w:b/>
          <w:i/>
          <w:color w:val="FF0000"/>
          <w:lang w:val="ru-RU" w:eastAsia="ru-RU"/>
        </w:rPr>
        <w:t>/</w:t>
      </w:r>
      <w:r w:rsidR="00C96A8A" w:rsidRPr="00C96A8A">
        <w:rPr>
          <w:b/>
          <w:i/>
          <w:color w:val="FF0000"/>
          <w:lang w:val="ru-RU" w:eastAsia="ru-RU"/>
        </w:rPr>
        <w:t>265</w:t>
      </w:r>
      <w:r w:rsidRPr="001E15C6">
        <w:rPr>
          <w:b/>
          <w:i/>
          <w:color w:val="FF0000"/>
          <w:lang w:val="ru-RU" w:eastAsia="ru-RU"/>
        </w:rPr>
        <w:t>.</w:t>
      </w:r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 поставки Товара и оказания Услуг (</w:t>
      </w:r>
      <w:r>
        <w:rPr>
          <w:color w:val="FF0000"/>
          <w:sz w:val="24"/>
          <w:szCs w:val="24"/>
          <w:lang w:val="ru-RU" w:eastAsia="x-none"/>
        </w:rPr>
        <w:t>не позднее 15 августа 2016 г.</w:t>
      </w:r>
      <w:r>
        <w:rPr>
          <w:sz w:val="24"/>
          <w:szCs w:val="24"/>
          <w:lang w:val="ru-RU" w:eastAsia="x-none"/>
        </w:rPr>
        <w:t>): 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 (</w:t>
      </w:r>
      <w:r>
        <w:rPr>
          <w:color w:val="FF0000"/>
          <w:sz w:val="24"/>
          <w:szCs w:val="24"/>
          <w:lang w:val="ru-RU" w:eastAsia="x-none"/>
        </w:rPr>
        <w:t>не менее 24 календарных месяцев</w:t>
      </w:r>
      <w:r>
        <w:rPr>
          <w:sz w:val="22"/>
          <w:szCs w:val="22"/>
          <w:lang w:val="ru-RU"/>
        </w:rPr>
        <w:t>)</w:t>
      </w:r>
      <w:r>
        <w:rPr>
          <w:sz w:val="24"/>
          <w:szCs w:val="24"/>
          <w:lang w:val="ru-RU" w:eastAsia="x-none"/>
        </w:rPr>
        <w:t>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C96A8A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Условие об авансировании:</w:t>
      </w:r>
    </w:p>
    <w:p w:rsidR="00C96A8A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ПРОШУ ПРЕДОСТАВИТЬ АВАНС __% от цены Договора  </w:t>
      </w:r>
      <w:r w:rsidR="00095FFD">
        <w:rPr>
          <w:b/>
          <w:i/>
          <w:color w:val="FF0000"/>
          <w:sz w:val="24"/>
          <w:szCs w:val="24"/>
          <w:lang w:val="ru-RU" w:eastAsia="x-none"/>
        </w:rPr>
        <w:t>(не более 50%)</w:t>
      </w:r>
      <w:bookmarkStart w:id="6" w:name="_GoBack"/>
      <w:bookmarkEnd w:id="6"/>
      <w:r>
        <w:rPr>
          <w:sz w:val="24"/>
          <w:szCs w:val="24"/>
          <w:lang w:val="ru-RU" w:eastAsia="x-none"/>
        </w:rPr>
        <w:t>, что составляет: ____________ рублей (____________ рублей __ копеек) с учетом НДС.</w:t>
      </w:r>
    </w:p>
    <w:p w:rsidR="00C96A8A" w:rsidRDefault="00C96A8A" w:rsidP="00C96A8A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C96A8A" w:rsidRDefault="00C96A8A" w:rsidP="00C96A8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>
        <w:rPr>
          <w:sz w:val="24"/>
          <w:szCs w:val="24"/>
          <w:lang w:val="x-none" w:eastAsia="x-none"/>
        </w:rPr>
        <w:t>В указанную цену включены все расходы прямо или косвенно связанные с поставкой, расходы на гарантию, а также расходы на доставку, погрузку/разгрузку, сборку и монтаж по месту использования оборудования, стоимость упаковки, страховки, таможенной очистки, сертификации, гарантийного обслуживания Товара, НДС и иных платежей, налогов и сборов, страхование, уплату таможенных пошлин и другие обязательные платежи. Цен</w:t>
      </w:r>
      <w:r>
        <w:rPr>
          <w:sz w:val="24"/>
          <w:szCs w:val="24"/>
          <w:lang w:val="ru-RU" w:eastAsia="x-none"/>
        </w:rPr>
        <w:t>ы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>
        <w:rPr>
          <w:sz w:val="24"/>
          <w:szCs w:val="24"/>
          <w:lang w:val="x-none" w:eastAsia="x-none"/>
        </w:rPr>
        <w:t>оговора.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CF1022" w:rsidRPr="00577CAA" w:rsidRDefault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FFD" w:rsidRPr="00095FFD">
          <w:rPr>
            <w:noProof/>
            <w:lang w:val="ru-RU"/>
          </w:rPr>
          <w:t>3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3261F4" w:rsidRDefault="00826C46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C96A8A">
      <w:rPr>
        <w:b/>
        <w:i/>
        <w:sz w:val="24"/>
        <w:szCs w:val="24"/>
      </w:rPr>
      <w:t>265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95FFD"/>
    <w:rsid w:val="000D4112"/>
    <w:rsid w:val="000E4352"/>
    <w:rsid w:val="000F3367"/>
    <w:rsid w:val="001125E5"/>
    <w:rsid w:val="00115362"/>
    <w:rsid w:val="00144D7F"/>
    <w:rsid w:val="0015023B"/>
    <w:rsid w:val="00152C41"/>
    <w:rsid w:val="00180600"/>
    <w:rsid w:val="001B2440"/>
    <w:rsid w:val="001C4422"/>
    <w:rsid w:val="001C46E3"/>
    <w:rsid w:val="001D59A2"/>
    <w:rsid w:val="001E1467"/>
    <w:rsid w:val="001E15C6"/>
    <w:rsid w:val="00205ED3"/>
    <w:rsid w:val="002109C5"/>
    <w:rsid w:val="00242472"/>
    <w:rsid w:val="002519E7"/>
    <w:rsid w:val="00263718"/>
    <w:rsid w:val="00274873"/>
    <w:rsid w:val="002C585F"/>
    <w:rsid w:val="002D651C"/>
    <w:rsid w:val="002E4B9C"/>
    <w:rsid w:val="00305D32"/>
    <w:rsid w:val="00317E24"/>
    <w:rsid w:val="003261F4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77CAA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C69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2509"/>
    <w:rsid w:val="00C53414"/>
    <w:rsid w:val="00C63F9B"/>
    <w:rsid w:val="00C85D03"/>
    <w:rsid w:val="00C96A8A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67309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401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E5E7EC"/>
                <w:right w:val="none" w:sz="0" w:space="0" w:color="auto"/>
              </w:divBdr>
              <w:divsChild>
                <w:div w:id="19447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1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0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81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1528">
                      <w:marLeft w:val="40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1176</Words>
  <Characters>6706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38</cp:revision>
  <cp:lastPrinted>2012-04-13T08:05:00Z</cp:lastPrinted>
  <dcterms:created xsi:type="dcterms:W3CDTF">2014-12-23T12:12:00Z</dcterms:created>
  <dcterms:modified xsi:type="dcterms:W3CDTF">2016-07-06T17:44:00Z</dcterms:modified>
</cp:coreProperties>
</file>