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7863A6" w:rsidRPr="007863A6">
        <w:rPr>
          <w:b/>
          <w:bCs/>
        </w:rPr>
        <w:t xml:space="preserve">16-50204/263 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поставки </w:t>
      </w:r>
      <w:r w:rsidR="00723628">
        <w:t xml:space="preserve">шкафов </w:t>
      </w:r>
      <w:proofErr w:type="spellStart"/>
      <w:r w:rsidR="00723628">
        <w:t>локеров</w:t>
      </w:r>
      <w:proofErr w:type="spellEnd"/>
      <w:r w:rsidR="007863A6" w:rsidRPr="007863A6">
        <w:t xml:space="preserve"> </w:t>
      </w:r>
      <w:r w:rsidR="00572C02" w:rsidRPr="00572C02">
        <w:t xml:space="preserve">для оснащения помещений ДОУ и ОЧУ МГ ИЦ «Сколково», размещенного на 1-ом этаже   ОЦ "Технопарк" корп.1, расположенного по адресу:  г. Москва, территория </w:t>
      </w:r>
      <w:r w:rsidR="00763605">
        <w:t>и</w:t>
      </w:r>
      <w:r w:rsidR="00572C02" w:rsidRPr="00572C02">
        <w:t xml:space="preserve">нновационного </w:t>
      </w:r>
      <w:r w:rsidR="00763605">
        <w:t>ц</w:t>
      </w:r>
      <w:r w:rsidR="00572C02" w:rsidRPr="00572C02">
        <w:t>ентра «Сколково», ул. Нобеля, д</w:t>
      </w:r>
      <w:r w:rsidR="00572C02">
        <w:t>.</w:t>
      </w:r>
      <w:r w:rsidR="00572C02" w:rsidRPr="00572C02">
        <w:t xml:space="preserve"> 7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723628" w:rsidRPr="000A6165">
          <w:rPr>
            <w:rStyle w:val="aff7"/>
            <w:lang w:val="en-US"/>
          </w:rPr>
          <w:t>EKurbatova</w:t>
        </w:r>
        <w:r w:rsidR="00723628" w:rsidRPr="000A6165">
          <w:rPr>
            <w:rStyle w:val="aff7"/>
          </w:rPr>
          <w:t>@</w:t>
        </w:r>
        <w:r w:rsidR="00723628" w:rsidRPr="000A6165">
          <w:rPr>
            <w:rStyle w:val="aff7"/>
            <w:lang w:val="en-US"/>
          </w:rPr>
          <w:t>sk</w:t>
        </w:r>
        <w:r w:rsidR="00723628" w:rsidRPr="000A6165">
          <w:rPr>
            <w:rStyle w:val="aff7"/>
          </w:rPr>
          <w:t>.</w:t>
        </w:r>
        <w:r w:rsidR="00723628" w:rsidRPr="000A6165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723628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723628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603B82" w:rsidRDefault="00033A5F" w:rsidP="00603B82">
      <w:pPr>
        <w:pStyle w:val="ab"/>
        <w:ind w:left="567"/>
        <w:rPr>
          <w:rFonts w:eastAsia="Calibri"/>
        </w:rPr>
      </w:pPr>
      <w:r w:rsidRPr="00033A5F">
        <w:rPr>
          <w:rFonts w:eastAsia="Calibri"/>
          <w:b/>
        </w:rPr>
        <w:t xml:space="preserve">2 768 989,93 </w:t>
      </w:r>
      <w:r w:rsidR="001275A3">
        <w:rPr>
          <w:rFonts w:eastAsia="Calibri"/>
        </w:rPr>
        <w:t>(</w:t>
      </w:r>
      <w:r w:rsidR="00B9178B">
        <w:rPr>
          <w:rFonts w:eastAsia="Calibri"/>
        </w:rPr>
        <w:t>Два</w:t>
      </w:r>
      <w:r w:rsidR="001275A3">
        <w:rPr>
          <w:rFonts w:eastAsia="Calibri"/>
        </w:rPr>
        <w:t xml:space="preserve"> миллион</w:t>
      </w:r>
      <w:r w:rsidR="00B9178B">
        <w:rPr>
          <w:rFonts w:eastAsia="Calibri"/>
        </w:rPr>
        <w:t>а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семьсот шестьдесят восемь</w:t>
      </w:r>
      <w:r w:rsidR="00B9178B">
        <w:rPr>
          <w:rFonts w:eastAsia="Calibri"/>
        </w:rPr>
        <w:t xml:space="preserve"> тысяч</w:t>
      </w:r>
      <w:r w:rsidR="001275A3">
        <w:rPr>
          <w:rFonts w:eastAsia="Calibri"/>
        </w:rPr>
        <w:t xml:space="preserve"> </w:t>
      </w:r>
      <w:r>
        <w:rPr>
          <w:rFonts w:eastAsia="Calibri"/>
        </w:rPr>
        <w:t>девятьсот восемьдесят девять</w:t>
      </w:r>
      <w:r w:rsidR="00B9178B">
        <w:rPr>
          <w:rFonts w:eastAsia="Calibri"/>
        </w:rPr>
        <w:t xml:space="preserve"> и </w:t>
      </w:r>
      <w:r>
        <w:rPr>
          <w:rFonts w:eastAsia="Calibri"/>
        </w:rPr>
        <w:t>9</w:t>
      </w:r>
      <w:r w:rsidR="00B9178B">
        <w:rPr>
          <w:rFonts w:eastAsia="Calibri"/>
        </w:rPr>
        <w:t>3</w:t>
      </w:r>
      <w:r w:rsidR="001275A3">
        <w:rPr>
          <w:rFonts w:eastAsia="Calibri"/>
        </w:rPr>
        <w:t>/100) рублей, включая НДС 18%.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572C02">
      <w:pPr>
        <w:pStyle w:val="ab"/>
        <w:numPr>
          <w:ilvl w:val="1"/>
          <w:numId w:val="12"/>
        </w:numPr>
        <w:jc w:val="both"/>
      </w:pPr>
      <w:r w:rsidRPr="00572C02">
        <w:rPr>
          <w:b/>
        </w:rPr>
        <w:t>Наименование предмета Договора:</w:t>
      </w:r>
      <w:r w:rsidRPr="002703B9">
        <w:t xml:space="preserve"> </w:t>
      </w:r>
      <w:r w:rsidR="001275A3">
        <w:t xml:space="preserve">Поставка </w:t>
      </w:r>
      <w:r w:rsidR="00572C02">
        <w:t xml:space="preserve">шкафов </w:t>
      </w:r>
      <w:proofErr w:type="spellStart"/>
      <w:r w:rsidR="00572C02">
        <w:t>локеров</w:t>
      </w:r>
      <w:proofErr w:type="spellEnd"/>
      <w:r w:rsidR="00572C02">
        <w:t xml:space="preserve"> для оснащения помещений ДОУ и ОЧУ МГ ИЦ «Сколково», размещенного на 1-ом этаже   ОЦ "Технопарк" корп.1, расположенного по адресу:  г. Москва, территория </w:t>
      </w:r>
      <w:r w:rsidR="00763605">
        <w:t>и</w:t>
      </w:r>
      <w:r w:rsidR="00572C02">
        <w:t xml:space="preserve">нновационного </w:t>
      </w:r>
      <w:r w:rsidR="00763605">
        <w:t>ц</w:t>
      </w:r>
      <w:r w:rsidR="00572C02">
        <w:t>ентра «Сколково», ул. Нобеля, д. 7</w:t>
      </w:r>
      <w:r w:rsidR="001275A3">
        <w:t>.</w:t>
      </w:r>
    </w:p>
    <w:p w:rsidR="00572C02" w:rsidRPr="002703B9" w:rsidRDefault="00603B82" w:rsidP="00572C0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572C02" w:rsidRPr="001275A3">
        <w:t>указан в Техническом задании</w:t>
      </w:r>
      <w:r w:rsidR="00572C02">
        <w:t xml:space="preserve"> </w:t>
      </w:r>
      <w:r w:rsidR="00572C02" w:rsidRPr="001275A3">
        <w:t>(Приложение № 1 к настоящему Извещению).</w:t>
      </w:r>
    </w:p>
    <w:p w:rsidR="00572C02" w:rsidRPr="002703B9" w:rsidRDefault="00572C02" w:rsidP="00572C0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Pr="001275A3">
        <w:t>указан</w:t>
      </w:r>
      <w:r>
        <w:t>ы</w:t>
      </w:r>
      <w:r w:rsidRPr="001275A3">
        <w:t xml:space="preserve"> в Техническом задании</w:t>
      </w:r>
      <w:r>
        <w:t xml:space="preserve"> </w:t>
      </w:r>
      <w:r w:rsidRPr="001275A3">
        <w:t>(Приложение № 1 к настоящему Извещению)</w:t>
      </w:r>
      <w:r>
        <w:t xml:space="preserve"> и проекте Договора (Приложение № 5 к настоящему Извещению)</w:t>
      </w:r>
      <w:r w:rsidRPr="001275A3">
        <w:t>.</w:t>
      </w:r>
    </w:p>
    <w:p w:rsidR="00572C02" w:rsidRPr="002703B9" w:rsidRDefault="00572C02" w:rsidP="00572C0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Pr="001275A3">
        <w:t>указан</w:t>
      </w:r>
      <w:r>
        <w:t>ы</w:t>
      </w:r>
      <w:r w:rsidRPr="001275A3">
        <w:t xml:space="preserve"> в Техническом задании</w:t>
      </w:r>
      <w:r>
        <w:t xml:space="preserve"> </w:t>
      </w:r>
      <w:r w:rsidRPr="001275A3">
        <w:t>(Приложение № 1 к настоящему Извещению)</w:t>
      </w:r>
      <w:r>
        <w:t xml:space="preserve"> и проекте Договора (Приложение № 5 к настоящему Извещению)</w:t>
      </w:r>
      <w:r w:rsidRPr="001275A3">
        <w:t>.</w:t>
      </w:r>
    </w:p>
    <w:p w:rsidR="008D522E" w:rsidRDefault="00572C02" w:rsidP="008D522E">
      <w:pPr>
        <w:numPr>
          <w:ilvl w:val="1"/>
          <w:numId w:val="12"/>
        </w:numPr>
        <w:jc w:val="both"/>
      </w:pPr>
      <w:r w:rsidRPr="008D522E">
        <w:rPr>
          <w:b/>
        </w:rPr>
        <w:t xml:space="preserve">Условия оплаты: </w:t>
      </w:r>
      <w:r w:rsidR="008D522E" w:rsidRPr="008D522E">
        <w:t>аванс не более 50%</w:t>
      </w:r>
      <w:r w:rsidRPr="004774F1">
        <w:t>.</w:t>
      </w:r>
      <w:r w:rsidR="008D522E">
        <w:t xml:space="preserve"> </w:t>
      </w:r>
    </w:p>
    <w:p w:rsidR="008D522E" w:rsidRPr="008D522E" w:rsidRDefault="008D522E" w:rsidP="008D522E">
      <w:pPr>
        <w:ind w:left="851"/>
        <w:jc w:val="both"/>
      </w:pPr>
      <w:r w:rsidRPr="008D522E">
        <w:t>Предусматривается аванс</w:t>
      </w:r>
      <w:r w:rsidR="00C91653">
        <w:t>овый платеж в размере не более 5</w:t>
      </w:r>
      <w:r w:rsidRPr="008D522E">
        <w:t>0% от Цены Договора,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8D522E" w:rsidRPr="008D522E" w:rsidRDefault="008D522E" w:rsidP="008D522E">
      <w:pPr>
        <w:ind w:left="851"/>
        <w:jc w:val="both"/>
      </w:pPr>
      <w:r w:rsidRPr="008D522E">
        <w:t>При авансировании Контрагентов риски невозврата денежных сре</w:t>
      </w:r>
      <w:proofErr w:type="gramStart"/>
      <w:r w:rsidRPr="008D522E">
        <w:t>дств в сл</w:t>
      </w:r>
      <w:proofErr w:type="gramEnd"/>
      <w:r w:rsidRPr="008D522E">
        <w:t>учае недобросовестного исполнения Контрагентом своих обязательств по Договору управляются следующими способами:</w:t>
      </w:r>
    </w:p>
    <w:p w:rsidR="008D522E" w:rsidRPr="008D522E" w:rsidRDefault="008D522E" w:rsidP="008D522E">
      <w:pPr>
        <w:ind w:left="851"/>
        <w:jc w:val="both"/>
      </w:pPr>
      <w:r w:rsidRPr="008D522E">
        <w:t xml:space="preserve">1) если сумма Авансового платежа составляет от 1 </w:t>
      </w:r>
      <w:proofErr w:type="spellStart"/>
      <w:r w:rsidRPr="008D522E">
        <w:t>млн</w:t>
      </w:r>
      <w:proofErr w:type="gramStart"/>
      <w:r w:rsidRPr="008D522E">
        <w:t>.р</w:t>
      </w:r>
      <w:proofErr w:type="gramEnd"/>
      <w:r w:rsidRPr="008D522E">
        <w:t>ублей</w:t>
      </w:r>
      <w:proofErr w:type="spellEnd"/>
      <w:r w:rsidRPr="008D522E">
        <w:t xml:space="preserve"> (включительно) до 15 млн. рублей, перед получением аванса:</w:t>
      </w:r>
    </w:p>
    <w:p w:rsidR="008D522E" w:rsidRPr="008D522E" w:rsidRDefault="008D522E" w:rsidP="008D522E">
      <w:pPr>
        <w:ind w:left="851"/>
        <w:jc w:val="both"/>
      </w:pPr>
      <w:r w:rsidRPr="008D522E">
        <w:lastRenderedPageBreak/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8D522E" w:rsidRPr="008D522E" w:rsidRDefault="008D522E" w:rsidP="008D522E">
      <w:pPr>
        <w:ind w:left="851"/>
        <w:jc w:val="both"/>
      </w:pPr>
      <w:r w:rsidRPr="008D522E">
        <w:t>либо</w:t>
      </w:r>
    </w:p>
    <w:p w:rsidR="008D522E" w:rsidRPr="008D522E" w:rsidRDefault="008D522E" w:rsidP="008D522E">
      <w:pPr>
        <w:ind w:left="851"/>
        <w:jc w:val="both"/>
      </w:pPr>
      <w:r w:rsidRPr="008D522E">
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</w:r>
      <w:proofErr w:type="spellStart"/>
      <w:r w:rsidRPr="008D522E">
        <w:t>т.ч</w:t>
      </w:r>
      <w:proofErr w:type="spellEnd"/>
      <w:r w:rsidRPr="008D522E">
        <w:t>. бухгалтерский баланс и отчет о прибылях и убытках) с заключением о возможности выплаты Авансового платежа;</w:t>
      </w:r>
    </w:p>
    <w:p w:rsidR="008D522E" w:rsidRPr="008D522E" w:rsidRDefault="008D522E" w:rsidP="008D522E">
      <w:pPr>
        <w:ind w:left="851"/>
        <w:jc w:val="both"/>
      </w:pPr>
      <w:r w:rsidRPr="008D522E"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8D522E" w:rsidRPr="008D522E" w:rsidRDefault="008D522E" w:rsidP="008D522E">
      <w:pPr>
        <w:ind w:left="851"/>
        <w:jc w:val="both"/>
      </w:pPr>
      <w:r w:rsidRPr="008D522E">
        <w:t xml:space="preserve">3) </w:t>
      </w:r>
      <w:r w:rsidRPr="008D522E">
        <w:rPr>
          <w:b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Pr="008D522E">
        <w:t>.</w:t>
      </w:r>
    </w:p>
    <w:p w:rsidR="008D522E" w:rsidRPr="002703B9" w:rsidRDefault="008D522E" w:rsidP="008D522E">
      <w:pPr>
        <w:ind w:left="851"/>
        <w:jc w:val="both"/>
        <w:rPr>
          <w:b/>
        </w:rPr>
      </w:pPr>
    </w:p>
    <w:p w:rsidR="00572C02" w:rsidRPr="002703B9" w:rsidRDefault="00572C02" w:rsidP="00572C0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услуг/</w:t>
      </w:r>
      <w:r>
        <w:rPr>
          <w:b/>
        </w:rPr>
        <w:t xml:space="preserve"> </w:t>
      </w:r>
      <w:r w:rsidRPr="002703B9">
        <w:rPr>
          <w:b/>
        </w:rPr>
        <w:t>поставки товара/</w:t>
      </w:r>
      <w:r>
        <w:rPr>
          <w:b/>
        </w:rPr>
        <w:t xml:space="preserve"> </w:t>
      </w:r>
      <w:r w:rsidRPr="002703B9">
        <w:rPr>
          <w:b/>
        </w:rPr>
        <w:t>выполнения</w:t>
      </w:r>
      <w:proofErr w:type="gramEnd"/>
      <w:r w:rsidRPr="002703B9">
        <w:rPr>
          <w:b/>
        </w:rPr>
        <w:t xml:space="preserve"> работ:</w:t>
      </w:r>
      <w:r>
        <w:rPr>
          <w:b/>
        </w:rPr>
        <w:t xml:space="preserve"> </w:t>
      </w:r>
      <w:r>
        <w:t>г. Москва, территория ИЦ «Сколково», ул. Нобеля, д. 7</w:t>
      </w:r>
      <w:r>
        <w:rPr>
          <w:b/>
        </w:rPr>
        <w:t>.</w:t>
      </w:r>
    </w:p>
    <w:p w:rsidR="00603B82" w:rsidRPr="00235F8D" w:rsidRDefault="00572C02" w:rsidP="00572C0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Pr="00842DE1">
        <w:t>не позднее 15 августа 2016</w:t>
      </w:r>
      <w:r>
        <w:t xml:space="preserve"> г.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C67ADB" w:rsidRPr="008F31B1" w:rsidRDefault="00C67ADB" w:rsidP="00C67ADB">
      <w:pPr>
        <w:pStyle w:val="ab"/>
        <w:ind w:left="851"/>
        <w:jc w:val="both"/>
        <w:rPr>
          <w:i/>
        </w:rPr>
      </w:pPr>
      <w:r>
        <w:rPr>
          <w:b/>
        </w:rPr>
        <w:t xml:space="preserve">-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F31B1">
        <w:rPr>
          <w:i/>
        </w:rPr>
        <w:t>,</w:t>
      </w:r>
      <w:proofErr w:type="gramEnd"/>
      <w:r w:rsidRPr="008F31B1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C67ADB" w:rsidRPr="00317D65" w:rsidRDefault="00C67ADB" w:rsidP="00C67ADB">
      <w:pPr>
        <w:pStyle w:val="ab"/>
        <w:ind w:left="851"/>
        <w:jc w:val="both"/>
        <w:rPr>
          <w:i/>
        </w:rPr>
      </w:pPr>
      <w:r w:rsidRPr="00317D65">
        <w:rPr>
          <w:i/>
        </w:rPr>
        <w:t>- Анкету Участника Процедуры закупки (Приложение № 3 к Извещению);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572C02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lastRenderedPageBreak/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572C02">
        <w:rPr>
          <w:b/>
          <w:i/>
          <w:color w:val="FF0000"/>
        </w:rPr>
        <w:t xml:space="preserve">80 </w:t>
      </w:r>
      <w:r w:rsidR="00694ED7" w:rsidRPr="00564C9F">
        <w:rPr>
          <w:b/>
          <w:i/>
          <w:color w:val="FF0000"/>
        </w:rPr>
        <w:t>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572C02" w:rsidRPr="002703B9" w:rsidRDefault="00572C02" w:rsidP="00572C0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572C02" w:rsidRPr="002703B9" w:rsidRDefault="00572C02" w:rsidP="00572C0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>
        <w:t>не требуется.</w:t>
      </w:r>
    </w:p>
    <w:p w:rsidR="00572C02" w:rsidRPr="002703B9" w:rsidRDefault="00572C02" w:rsidP="00572C0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BA358B">
        <w:t>в соответствии с проектом Договора (Приложение №5 к настоящему Извещению)</w:t>
      </w:r>
      <w:r>
        <w:t>.</w:t>
      </w:r>
    </w:p>
    <w:p w:rsidR="00572C02" w:rsidRPr="002703B9" w:rsidRDefault="00572C02" w:rsidP="00572C0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>
        <w:t>в соответствии с проектом Договора (Приложение №5 к настоящему Извещению).</w:t>
      </w:r>
    </w:p>
    <w:p w:rsidR="00603B82" w:rsidRPr="002703B9" w:rsidRDefault="00572C02" w:rsidP="00572C0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</w:t>
      </w:r>
      <w:r w:rsidR="00603B82" w:rsidRPr="002703B9">
        <w:t xml:space="preserve">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235F8D" w:rsidRPr="002703B9" w:rsidRDefault="00A91006" w:rsidP="00235F8D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spacing w:before="120"/>
        <w:ind w:left="567"/>
      </w:pPr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A91006" w:rsidRPr="00A91006">
        <w:rPr>
          <w:color w:val="FF0000"/>
        </w:rPr>
        <w:t>13</w:t>
      </w:r>
      <w:r w:rsidRPr="00883E3E">
        <w:rPr>
          <w:color w:val="FF0000"/>
        </w:rPr>
        <w:t xml:space="preserve">» </w:t>
      </w:r>
      <w:r w:rsidR="00572C02">
        <w:rPr>
          <w:color w:val="FF0000"/>
        </w:rPr>
        <w:t>июл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A91006">
        <w:rPr>
          <w:color w:val="FF0000"/>
          <w:lang w:val="en-US"/>
        </w:rPr>
        <w:t>14</w:t>
      </w:r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</w:t>
      </w:r>
      <w:r w:rsidR="00572C02">
        <w:rPr>
          <w:color w:val="FF0000"/>
        </w:rPr>
        <w:t>л</w:t>
      </w:r>
      <w:r w:rsidRPr="0035152D">
        <w:rPr>
          <w:color w:val="FF0000"/>
        </w:rPr>
        <w:t>я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</w:t>
      </w:r>
      <w:bookmarkStart w:id="0" w:name="_GoBack"/>
      <w:bookmarkEnd w:id="0"/>
      <w:r w:rsidRPr="002703B9">
        <w:rPr>
          <w:b/>
          <w:caps/>
        </w:rPr>
        <w:t>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A91006">
        <w:rPr>
          <w:color w:val="FF0000"/>
          <w:lang w:val="en-US"/>
        </w:rPr>
        <w:t>21</w:t>
      </w:r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</w:t>
      </w:r>
      <w:r w:rsidR="00572C02">
        <w:rPr>
          <w:color w:val="FF0000"/>
        </w:rPr>
        <w:t>л</w:t>
      </w:r>
      <w:r w:rsidRPr="0045015E">
        <w:rPr>
          <w:color w:val="FF0000"/>
        </w:rPr>
        <w:t>я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3A5F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264F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2C02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5F4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628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605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3A6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522E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1006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358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67ADB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1653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11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CC8892-ED39-4A0B-967A-42CDB3406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1173</Words>
  <Characters>7982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9137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26</cp:revision>
  <cp:lastPrinted>2016-01-21T10:27:00Z</cp:lastPrinted>
  <dcterms:created xsi:type="dcterms:W3CDTF">2016-02-16T14:28:00Z</dcterms:created>
  <dcterms:modified xsi:type="dcterms:W3CDTF">2016-07-06T16:41:00Z</dcterms:modified>
</cp:coreProperties>
</file>