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DE0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val="en-US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281DE0">
        <w:rPr>
          <w:rFonts w:ascii="Times New Roman" w:hAnsi="Times New Roman" w:cs="Times New Roman"/>
          <w:sz w:val="28"/>
          <w:szCs w:val="28"/>
          <w:lang w:val="en-US"/>
        </w:rPr>
        <w:t>263-265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Pr="007265DA" w:rsidRDefault="00262A87" w:rsidP="00281DE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213D31" w:rsidRPr="004B3191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поставки </w:t>
      </w:r>
      <w:r w:rsidR="00281DE0" w:rsidRPr="00281DE0">
        <w:rPr>
          <w:rFonts w:ascii="Times New Roman" w:eastAsia="Calibri" w:hAnsi="Times New Roman" w:cs="Times New Roman"/>
          <w:b/>
          <w:sz w:val="26"/>
          <w:szCs w:val="26"/>
        </w:rPr>
        <w:t xml:space="preserve">шкафов </w:t>
      </w:r>
      <w:proofErr w:type="spellStart"/>
      <w:r w:rsidR="00281DE0" w:rsidRPr="00281DE0">
        <w:rPr>
          <w:rFonts w:ascii="Times New Roman" w:eastAsia="Calibri" w:hAnsi="Times New Roman" w:cs="Times New Roman"/>
          <w:b/>
          <w:sz w:val="26"/>
          <w:szCs w:val="26"/>
        </w:rPr>
        <w:t>локеров</w:t>
      </w:r>
      <w:proofErr w:type="spellEnd"/>
      <w:r w:rsidR="00281DE0" w:rsidRPr="00281DE0">
        <w:rPr>
          <w:rFonts w:ascii="Times New Roman" w:eastAsia="Calibri" w:hAnsi="Times New Roman" w:cs="Times New Roman"/>
          <w:b/>
          <w:sz w:val="26"/>
          <w:szCs w:val="26"/>
        </w:rPr>
        <w:t xml:space="preserve"> для оснащения помещений ДОУ и ОЧУ МГ ИЦ «Сколково», размещенного на 1-ом этаже   ОЦ "Технопарк" корп.1, расположенного по адресу:  г. Москва, территория инновационного центра «Сколково», ул. Нобеля, д. 7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757642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757642" w:rsidRDefault="00757642" w:rsidP="0075764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«Галилео»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757642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7720594833</w:t>
            </w:r>
          </w:p>
        </w:tc>
      </w:tr>
      <w:tr w:rsidR="00757642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757642" w:rsidRDefault="00757642" w:rsidP="0075764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«Новый Стиль»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757642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3123148933</w:t>
            </w:r>
          </w:p>
        </w:tc>
      </w:tr>
      <w:tr w:rsidR="00757642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642" w:rsidRPr="00757642" w:rsidRDefault="00757642" w:rsidP="00002627">
            <w:pPr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757642" w:rsidRDefault="00757642" w:rsidP="0075764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«Балтийская звезда»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Default="00757642" w:rsidP="000026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7810202946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4139F7"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757642" w:rsidRPr="00B61A00" w:rsidRDefault="004139F7" w:rsidP="00757642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9F7">
        <w:t xml:space="preserve"> </w:t>
      </w:r>
      <w:r w:rsidR="00757642" w:rsidRPr="00B61A00">
        <w:rPr>
          <w:rFonts w:ascii="Times New Roman" w:eastAsia="Calibri" w:hAnsi="Times New Roman" w:cs="Times New Roman"/>
          <w:sz w:val="24"/>
          <w:szCs w:val="24"/>
        </w:rPr>
        <w:t>допустить к участию в процедуре закупки следующих Участников:</w:t>
      </w:r>
    </w:p>
    <w:p w:rsidR="00757642" w:rsidRPr="00273FEF" w:rsidRDefault="00757642" w:rsidP="00757642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FE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«Галилео», ИНН 7720594833</w:t>
      </w:r>
    </w:p>
    <w:p w:rsidR="00757642" w:rsidRDefault="00757642" w:rsidP="00757642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FE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«Новый Стиль», ИНН 3123148933</w:t>
      </w:r>
    </w:p>
    <w:p w:rsidR="00757642" w:rsidRPr="00F6335C" w:rsidRDefault="00757642" w:rsidP="0075764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39F7" w:rsidRDefault="00757642" w:rsidP="00757642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1A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отклонить заявку ООО «Балтийская звезда», ИНН 7810202946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виду несоответствия </w:t>
      </w:r>
      <w:r w:rsidRPr="001D2073">
        <w:rPr>
          <w:rFonts w:ascii="Times New Roman" w:eastAsia="Calibri" w:hAnsi="Times New Roman" w:cs="Times New Roman"/>
          <w:sz w:val="24"/>
          <w:szCs w:val="24"/>
        </w:rPr>
        <w:t>сведений, указанных в Заявке, требованиям, установленным в Извещении о проведении Запроса цен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(по срокам поставки Товара и оказания Услуг, по условиям оплаты, сроку действия Заявки и др.)</w:t>
      </w:r>
    </w:p>
    <w:p w:rsidR="005462B5" w:rsidRDefault="005462B5" w:rsidP="005462B5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550C3D" w:rsidRPr="007265DA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757642" w:rsidRPr="00FD0168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«Новый Стиль», ИНН 3123148933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616B58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213D31" w:rsidRPr="00213D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поставки </w:t>
      </w:r>
      <w:r w:rsidR="005462B5" w:rsidRPr="00AF54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шкафов </w:t>
      </w:r>
      <w:proofErr w:type="spellStart"/>
      <w:r w:rsidR="005462B5" w:rsidRPr="00AF54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локеров</w:t>
      </w:r>
      <w:proofErr w:type="spellEnd"/>
      <w:r w:rsidR="005462B5" w:rsidRPr="00AF54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оснащения помещений ДОУ и ОЧУ МГ ИЦ «Сколково», размещенного на 1-ом этаже   ОЦ "Технопарк" корп.1, расположенного по адресу:  г. Москва, территория инновационного центра «Сколково», ул. Нобеля, д. 7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EC4593" w:rsidRDefault="005462B5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462B5">
        <w:rPr>
          <w:rFonts w:ascii="Times New Roman" w:hAnsi="Times New Roman" w:cs="Times New Roman"/>
          <w:sz w:val="24"/>
          <w:szCs w:val="24"/>
          <w:u w:val="single"/>
        </w:rPr>
        <w:t>ООО «Новый Стиль», ИНН 3123148933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Предложение о цене,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616B58" w:rsidRPr="00EC4593" w:rsidRDefault="005462B5" w:rsidP="00213D31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462B5">
        <w:rPr>
          <w:rFonts w:ascii="Times New Roman" w:hAnsi="Times New Roman" w:cs="Times New Roman"/>
          <w:sz w:val="24"/>
          <w:szCs w:val="24"/>
          <w:u w:val="single"/>
        </w:rPr>
        <w:t>ООО «Галилео», ИНН 7720594833</w:t>
      </w:r>
      <w:r w:rsidR="00213D31">
        <w:rPr>
          <w:rFonts w:ascii="Times New Roman" w:hAnsi="Times New Roman" w:cs="Times New Roman"/>
          <w:sz w:val="24"/>
          <w:szCs w:val="24"/>
          <w:u w:val="single"/>
        </w:rPr>
        <w:t>.</w:t>
      </w: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7B5A2-C460-415D-88A7-07C846461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12</cp:revision>
  <cp:lastPrinted>2014-05-26T07:59:00Z</cp:lastPrinted>
  <dcterms:created xsi:type="dcterms:W3CDTF">2015-09-30T16:34:00Z</dcterms:created>
  <dcterms:modified xsi:type="dcterms:W3CDTF">2016-07-15T10:16:00Z</dcterms:modified>
</cp:coreProperties>
</file>