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303E8" w:rsidRPr="004303E8" w:rsidRDefault="004303E8" w:rsidP="004303E8">
      <w:pPr>
        <w:pageBreakBefore/>
        <w:spacing w:before="100" w:line="480" w:lineRule="auto"/>
        <w:jc w:val="right"/>
        <w:outlineLvl w:val="0"/>
        <w:rPr>
          <w:b/>
          <w:sz w:val="24"/>
          <w:szCs w:val="24"/>
        </w:rPr>
      </w:pPr>
      <w:r w:rsidRPr="004303E8">
        <w:rPr>
          <w:b/>
          <w:sz w:val="24"/>
          <w:szCs w:val="24"/>
        </w:rPr>
        <w:t xml:space="preserve">Приложение к Заявке </w:t>
      </w:r>
      <w:r>
        <w:rPr>
          <w:b/>
          <w:sz w:val="24"/>
          <w:szCs w:val="24"/>
        </w:rPr>
        <w:t>16-50108/03</w:t>
      </w:r>
    </w:p>
    <w:p w:rsidR="00E921A6" w:rsidRDefault="008779FF" w:rsidP="004303E8">
      <w:pPr>
        <w:pStyle w:val="1"/>
        <w:jc w:val="center"/>
      </w:pPr>
      <w:r>
        <w:t>З</w:t>
      </w:r>
      <w:r w:rsidR="00E921A6">
        <w:t>адание</w:t>
      </w:r>
      <w:r>
        <w:t xml:space="preserve"> на проведение Процедуры закупки</w:t>
      </w:r>
      <w:r w:rsidR="00E921A6">
        <w:t>.</w:t>
      </w:r>
    </w:p>
    <w:p w:rsidR="004303E8" w:rsidRPr="004303E8" w:rsidRDefault="004303E8" w:rsidP="004303E8"/>
    <w:p w:rsidR="00E921A6" w:rsidRPr="009A2616" w:rsidRDefault="00E921A6" w:rsidP="00E921A6">
      <w:pPr>
        <w:numPr>
          <w:ilvl w:val="0"/>
          <w:numId w:val="1"/>
        </w:numPr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Перечень, </w:t>
      </w:r>
      <w:r w:rsidR="00242364" w:rsidRPr="00242364">
        <w:rPr>
          <w:b/>
          <w:sz w:val="22"/>
          <w:szCs w:val="22"/>
        </w:rPr>
        <w:t xml:space="preserve"> </w:t>
      </w:r>
      <w:r>
        <w:rPr>
          <w:b/>
          <w:sz w:val="22"/>
          <w:szCs w:val="22"/>
        </w:rPr>
        <w:t>наименования и объемы товаров/ работ/ услуг, являющихся Предметом закупки:</w:t>
      </w:r>
    </w:p>
    <w:p w:rsidR="00E921A6" w:rsidRPr="00F05202" w:rsidRDefault="00F05202" w:rsidP="00F05202">
      <w:pPr>
        <w:ind w:left="1065"/>
        <w:jc w:val="both"/>
        <w:rPr>
          <w:sz w:val="22"/>
          <w:szCs w:val="22"/>
        </w:rPr>
      </w:pPr>
      <w:r w:rsidRPr="00F05202">
        <w:rPr>
          <w:sz w:val="22"/>
          <w:szCs w:val="22"/>
        </w:rPr>
        <w:t>«Проведение аэрофотосъемки территории инновационного центра «Сколково»</w:t>
      </w:r>
    </w:p>
    <w:p w:rsidR="00F05202" w:rsidRPr="00F05202" w:rsidRDefault="00F05202" w:rsidP="00F05202">
      <w:pPr>
        <w:ind w:left="1065"/>
        <w:jc w:val="both"/>
        <w:rPr>
          <w:sz w:val="22"/>
          <w:szCs w:val="22"/>
        </w:rPr>
      </w:pPr>
    </w:p>
    <w:p w:rsidR="003D43AB" w:rsidRPr="002D2ED4" w:rsidRDefault="00E921A6" w:rsidP="009A2616">
      <w:pPr>
        <w:numPr>
          <w:ilvl w:val="0"/>
          <w:numId w:val="1"/>
        </w:numPr>
        <w:ind w:hanging="357"/>
        <w:jc w:val="both"/>
        <w:rPr>
          <w:sz w:val="22"/>
          <w:szCs w:val="22"/>
        </w:rPr>
      </w:pPr>
      <w:r w:rsidRPr="003D43AB">
        <w:rPr>
          <w:b/>
          <w:sz w:val="22"/>
          <w:szCs w:val="22"/>
        </w:rPr>
        <w:t xml:space="preserve">Требования к техническим и функциональным характеристикам, </w:t>
      </w:r>
      <w:r w:rsidRPr="003D43AB">
        <w:rPr>
          <w:sz w:val="22"/>
          <w:szCs w:val="22"/>
        </w:rPr>
        <w:t xml:space="preserve">к качеству поставляемых </w:t>
      </w:r>
      <w:r w:rsidRPr="002D2ED4">
        <w:rPr>
          <w:sz w:val="22"/>
          <w:szCs w:val="22"/>
        </w:rPr>
        <w:t>товаров, выполняемых работ, оказываемых услуг, к их безопасности, к размерам, упаковке, отгрузке товара, требования к результатам работ,</w:t>
      </w:r>
      <w:r w:rsidR="00F0611A" w:rsidRPr="002D2ED4">
        <w:rPr>
          <w:sz w:val="22"/>
          <w:szCs w:val="22"/>
        </w:rPr>
        <w:t xml:space="preserve"> перечень запасных частей, </w:t>
      </w:r>
      <w:r w:rsidRPr="002D2ED4">
        <w:rPr>
          <w:sz w:val="22"/>
          <w:szCs w:val="22"/>
        </w:rPr>
        <w:t xml:space="preserve"> а также иные показатели, связанные с определен</w:t>
      </w:r>
      <w:bookmarkStart w:id="0" w:name="_GoBack"/>
      <w:bookmarkEnd w:id="0"/>
      <w:r w:rsidRPr="002D2ED4">
        <w:rPr>
          <w:sz w:val="22"/>
          <w:szCs w:val="22"/>
        </w:rPr>
        <w:t>ием соответствия поставляемого товара, выполняемых работ, оказываемых услуг потребностям Заказчика</w:t>
      </w:r>
      <w:r w:rsidR="00504A14" w:rsidRPr="002D2ED4">
        <w:rPr>
          <w:sz w:val="22"/>
          <w:szCs w:val="22"/>
        </w:rPr>
        <w:t>.</w:t>
      </w:r>
      <w:r w:rsidR="00615BA9" w:rsidRPr="002D2ED4">
        <w:rPr>
          <w:sz w:val="22"/>
          <w:szCs w:val="22"/>
        </w:rPr>
        <w:t xml:space="preserve"> </w:t>
      </w:r>
    </w:p>
    <w:p w:rsidR="00441AA1" w:rsidRPr="002D2ED4" w:rsidRDefault="00B65EE2" w:rsidP="00441AA1">
      <w:pPr>
        <w:ind w:left="1065"/>
        <w:jc w:val="both"/>
        <w:rPr>
          <w:sz w:val="22"/>
          <w:szCs w:val="22"/>
        </w:rPr>
      </w:pPr>
      <w:r>
        <w:rPr>
          <w:sz w:val="22"/>
          <w:szCs w:val="22"/>
        </w:rPr>
        <w:t>- Решение по отбору контрагента на выполнение аэрофотосъемки территории ИЦ «Сколково» для целей оценки ситуации и мониторинга строящихся объектов</w:t>
      </w:r>
      <w:r w:rsidR="009A2616" w:rsidRPr="002D2ED4">
        <w:rPr>
          <w:sz w:val="22"/>
          <w:szCs w:val="22"/>
        </w:rPr>
        <w:t xml:space="preserve">, утверждено протоколом Координационного совета № </w:t>
      </w:r>
      <w:r w:rsidR="00F05202" w:rsidRPr="002D2ED4">
        <w:rPr>
          <w:sz w:val="22"/>
          <w:szCs w:val="22"/>
        </w:rPr>
        <w:t xml:space="preserve">89 </w:t>
      </w:r>
      <w:r w:rsidR="009A2616" w:rsidRPr="002D2ED4">
        <w:rPr>
          <w:sz w:val="22"/>
          <w:szCs w:val="22"/>
        </w:rPr>
        <w:t>от 2</w:t>
      </w:r>
      <w:r w:rsidR="00F05202" w:rsidRPr="002D2ED4">
        <w:rPr>
          <w:sz w:val="22"/>
          <w:szCs w:val="22"/>
        </w:rPr>
        <w:t>6.05</w:t>
      </w:r>
      <w:r w:rsidR="009A2616" w:rsidRPr="002D2ED4">
        <w:rPr>
          <w:sz w:val="22"/>
          <w:szCs w:val="22"/>
        </w:rPr>
        <w:t xml:space="preserve">.2016.  </w:t>
      </w:r>
    </w:p>
    <w:p w:rsidR="00441AA1" w:rsidRPr="002D2ED4" w:rsidRDefault="00441AA1" w:rsidP="00441AA1">
      <w:pPr>
        <w:pStyle w:val="a6"/>
        <w:ind w:left="1066"/>
        <w:jc w:val="both"/>
        <w:rPr>
          <w:sz w:val="22"/>
          <w:szCs w:val="22"/>
        </w:rPr>
      </w:pPr>
      <w:r w:rsidRPr="002D2ED4">
        <w:rPr>
          <w:sz w:val="22"/>
          <w:szCs w:val="22"/>
        </w:rPr>
        <w:t>- точка съемки перспективной аэрофотосъемки территории ИЦ «Сколково» утверждается в начале работ путем полевого обследования территории с последующим утверждением с заказчиком и остается неизменной на весь период проведения работ;</w:t>
      </w:r>
    </w:p>
    <w:p w:rsidR="00441AA1" w:rsidRPr="002D2ED4" w:rsidRDefault="00441AA1" w:rsidP="00441AA1">
      <w:pPr>
        <w:pStyle w:val="a6"/>
        <w:ind w:left="1066"/>
        <w:jc w:val="both"/>
        <w:rPr>
          <w:sz w:val="22"/>
          <w:szCs w:val="22"/>
        </w:rPr>
      </w:pPr>
      <w:r w:rsidRPr="002D2ED4">
        <w:rPr>
          <w:sz w:val="22"/>
          <w:szCs w:val="22"/>
        </w:rPr>
        <w:t xml:space="preserve">- для целей создания перспективной аэрофотосъемки «знаковых объектов» требуется проведение до 10 детальных полевых съемок объектов строительства. Объем </w:t>
      </w:r>
      <w:r w:rsidR="00E80757">
        <w:rPr>
          <w:sz w:val="22"/>
          <w:szCs w:val="22"/>
        </w:rPr>
        <w:t xml:space="preserve">работ </w:t>
      </w:r>
      <w:r w:rsidRPr="002D2ED4">
        <w:rPr>
          <w:sz w:val="22"/>
          <w:szCs w:val="22"/>
        </w:rPr>
        <w:t>определяется ежемесячно по согласованию с заказчиком;</w:t>
      </w:r>
    </w:p>
    <w:p w:rsidR="00441AA1" w:rsidRPr="002D2ED4" w:rsidRDefault="00441AA1" w:rsidP="00441AA1">
      <w:pPr>
        <w:pStyle w:val="a6"/>
        <w:ind w:left="1066"/>
        <w:jc w:val="both"/>
        <w:rPr>
          <w:sz w:val="22"/>
          <w:szCs w:val="22"/>
        </w:rPr>
      </w:pPr>
      <w:r w:rsidRPr="002D2ED4">
        <w:rPr>
          <w:sz w:val="22"/>
          <w:szCs w:val="22"/>
        </w:rPr>
        <w:t>- площадь плановой аэрофотосъемки работ составляет 4,5 кв.</w:t>
      </w:r>
      <w:r w:rsidR="008A0171" w:rsidRPr="00B65EE2">
        <w:rPr>
          <w:sz w:val="22"/>
          <w:szCs w:val="22"/>
        </w:rPr>
        <w:t xml:space="preserve"> </w:t>
      </w:r>
      <w:r w:rsidRPr="002D2ED4">
        <w:rPr>
          <w:sz w:val="22"/>
          <w:szCs w:val="22"/>
        </w:rPr>
        <w:t>км</w:t>
      </w:r>
      <w:proofErr w:type="gramStart"/>
      <w:r w:rsidRPr="002D2ED4">
        <w:rPr>
          <w:sz w:val="22"/>
          <w:szCs w:val="22"/>
        </w:rPr>
        <w:t>.;</w:t>
      </w:r>
      <w:proofErr w:type="gramEnd"/>
    </w:p>
    <w:p w:rsidR="00441AA1" w:rsidRPr="002D2ED4" w:rsidRDefault="00441AA1" w:rsidP="00441AA1">
      <w:pPr>
        <w:pStyle w:val="a6"/>
        <w:ind w:left="1066"/>
        <w:jc w:val="both"/>
        <w:rPr>
          <w:sz w:val="22"/>
          <w:szCs w:val="22"/>
        </w:rPr>
      </w:pPr>
      <w:r w:rsidRPr="002D2ED4">
        <w:rPr>
          <w:sz w:val="22"/>
          <w:szCs w:val="22"/>
        </w:rPr>
        <w:t xml:space="preserve">- границы работ указаны в </w:t>
      </w:r>
      <w:r w:rsidR="0020796F">
        <w:rPr>
          <w:sz w:val="22"/>
          <w:szCs w:val="22"/>
        </w:rPr>
        <w:t xml:space="preserve">разделе </w:t>
      </w:r>
      <w:r w:rsidRPr="002D2ED4">
        <w:rPr>
          <w:sz w:val="22"/>
          <w:szCs w:val="22"/>
        </w:rPr>
        <w:t>«Границы проведения работ</w:t>
      </w:r>
      <w:r w:rsidR="0020796F">
        <w:rPr>
          <w:sz w:val="22"/>
          <w:szCs w:val="22"/>
        </w:rPr>
        <w:t>»</w:t>
      </w:r>
      <w:r w:rsidRPr="002D2ED4">
        <w:rPr>
          <w:sz w:val="22"/>
          <w:szCs w:val="22"/>
        </w:rPr>
        <w:t>;</w:t>
      </w:r>
    </w:p>
    <w:p w:rsidR="00441AA1" w:rsidRPr="002D2ED4" w:rsidRDefault="00441AA1" w:rsidP="00441AA1">
      <w:pPr>
        <w:pStyle w:val="a6"/>
        <w:ind w:left="1066"/>
        <w:jc w:val="both"/>
        <w:rPr>
          <w:sz w:val="22"/>
          <w:szCs w:val="22"/>
        </w:rPr>
      </w:pPr>
      <w:r w:rsidRPr="002D2ED4">
        <w:rPr>
          <w:sz w:val="22"/>
          <w:szCs w:val="22"/>
        </w:rPr>
        <w:t>- не допускается изображение облачности или ее тени в пределах границ выполнения работ плановой аэрофотосъемки;</w:t>
      </w:r>
    </w:p>
    <w:p w:rsidR="00441AA1" w:rsidRPr="002D2ED4" w:rsidRDefault="00441AA1" w:rsidP="00441AA1">
      <w:pPr>
        <w:pStyle w:val="a6"/>
        <w:ind w:left="1066"/>
        <w:jc w:val="both"/>
        <w:rPr>
          <w:sz w:val="22"/>
          <w:szCs w:val="22"/>
        </w:rPr>
      </w:pPr>
      <w:r w:rsidRPr="002D2ED4">
        <w:rPr>
          <w:sz w:val="22"/>
          <w:szCs w:val="22"/>
        </w:rPr>
        <w:t>- условия освещенности: угол Солнца над горизонтом не менее 15°;</w:t>
      </w:r>
    </w:p>
    <w:p w:rsidR="00441AA1" w:rsidRPr="002D2ED4" w:rsidRDefault="00441AA1" w:rsidP="00441AA1">
      <w:pPr>
        <w:pStyle w:val="a6"/>
        <w:ind w:left="1066"/>
        <w:jc w:val="both"/>
        <w:rPr>
          <w:sz w:val="22"/>
          <w:szCs w:val="22"/>
        </w:rPr>
      </w:pPr>
      <w:r w:rsidRPr="002D2ED4">
        <w:rPr>
          <w:sz w:val="22"/>
          <w:szCs w:val="22"/>
        </w:rPr>
        <w:t>- формирование единого перспективного фотоизображения размером не менее 6000 на 12000 пикселей;</w:t>
      </w:r>
    </w:p>
    <w:p w:rsidR="00441AA1" w:rsidRPr="002D2ED4" w:rsidRDefault="00441AA1" w:rsidP="00441AA1">
      <w:pPr>
        <w:pStyle w:val="a6"/>
        <w:ind w:left="1066"/>
        <w:jc w:val="both"/>
        <w:rPr>
          <w:sz w:val="22"/>
          <w:szCs w:val="22"/>
        </w:rPr>
      </w:pPr>
      <w:r w:rsidRPr="002D2ED4">
        <w:rPr>
          <w:sz w:val="22"/>
          <w:szCs w:val="22"/>
        </w:rPr>
        <w:t xml:space="preserve">- масштаб </w:t>
      </w:r>
      <w:proofErr w:type="spellStart"/>
      <w:r w:rsidRPr="002D2ED4">
        <w:rPr>
          <w:sz w:val="22"/>
          <w:szCs w:val="22"/>
        </w:rPr>
        <w:t>ортофотоплана</w:t>
      </w:r>
      <w:proofErr w:type="spellEnd"/>
      <w:r w:rsidRPr="002D2ED4">
        <w:rPr>
          <w:sz w:val="22"/>
          <w:szCs w:val="22"/>
        </w:rPr>
        <w:t xml:space="preserve"> не мельче 1:2000;</w:t>
      </w:r>
    </w:p>
    <w:p w:rsidR="00441AA1" w:rsidRPr="002D2ED4" w:rsidRDefault="00441AA1" w:rsidP="00441AA1">
      <w:pPr>
        <w:pStyle w:val="a6"/>
        <w:ind w:left="1066"/>
        <w:jc w:val="both"/>
        <w:rPr>
          <w:sz w:val="22"/>
          <w:szCs w:val="22"/>
        </w:rPr>
      </w:pPr>
      <w:r w:rsidRPr="002D2ED4">
        <w:rPr>
          <w:sz w:val="22"/>
          <w:szCs w:val="22"/>
        </w:rPr>
        <w:t>- формат данных перспективного фотоизображения: *.</w:t>
      </w:r>
      <w:proofErr w:type="spellStart"/>
      <w:r w:rsidRPr="002D2ED4">
        <w:rPr>
          <w:sz w:val="22"/>
          <w:szCs w:val="22"/>
        </w:rPr>
        <w:t>jpg</w:t>
      </w:r>
      <w:proofErr w:type="spellEnd"/>
      <w:r w:rsidRPr="002D2ED4">
        <w:rPr>
          <w:sz w:val="22"/>
          <w:szCs w:val="22"/>
        </w:rPr>
        <w:t>, *.</w:t>
      </w:r>
      <w:proofErr w:type="spellStart"/>
      <w:r w:rsidRPr="002D2ED4">
        <w:rPr>
          <w:sz w:val="22"/>
          <w:szCs w:val="22"/>
        </w:rPr>
        <w:t>tiff</w:t>
      </w:r>
      <w:proofErr w:type="spellEnd"/>
      <w:r w:rsidRPr="002D2ED4">
        <w:rPr>
          <w:sz w:val="22"/>
          <w:szCs w:val="22"/>
        </w:rPr>
        <w:t>;</w:t>
      </w:r>
    </w:p>
    <w:p w:rsidR="00441AA1" w:rsidRPr="002D2ED4" w:rsidRDefault="00441AA1" w:rsidP="00441AA1">
      <w:pPr>
        <w:pStyle w:val="a6"/>
        <w:ind w:left="1066"/>
        <w:jc w:val="both"/>
        <w:rPr>
          <w:sz w:val="22"/>
          <w:szCs w:val="22"/>
        </w:rPr>
      </w:pPr>
      <w:r w:rsidRPr="002D2ED4">
        <w:rPr>
          <w:sz w:val="22"/>
          <w:szCs w:val="22"/>
        </w:rPr>
        <w:t xml:space="preserve">- формат данных </w:t>
      </w:r>
      <w:proofErr w:type="spellStart"/>
      <w:r w:rsidRPr="002D2ED4">
        <w:rPr>
          <w:sz w:val="22"/>
          <w:szCs w:val="22"/>
        </w:rPr>
        <w:t>ортофотоплана</w:t>
      </w:r>
      <w:proofErr w:type="spellEnd"/>
      <w:r w:rsidRPr="002D2ED4">
        <w:rPr>
          <w:sz w:val="22"/>
          <w:szCs w:val="22"/>
        </w:rPr>
        <w:t>: *.</w:t>
      </w:r>
      <w:proofErr w:type="spellStart"/>
      <w:r w:rsidRPr="002D2ED4">
        <w:rPr>
          <w:sz w:val="22"/>
          <w:szCs w:val="22"/>
        </w:rPr>
        <w:t>jpg</w:t>
      </w:r>
      <w:proofErr w:type="spellEnd"/>
      <w:r w:rsidRPr="002D2ED4">
        <w:rPr>
          <w:sz w:val="22"/>
          <w:szCs w:val="22"/>
        </w:rPr>
        <w:t>, *.</w:t>
      </w:r>
      <w:proofErr w:type="spellStart"/>
      <w:r w:rsidRPr="002D2ED4">
        <w:rPr>
          <w:sz w:val="22"/>
          <w:szCs w:val="22"/>
        </w:rPr>
        <w:t>tiff</w:t>
      </w:r>
      <w:proofErr w:type="spellEnd"/>
      <w:r w:rsidRPr="002D2ED4">
        <w:rPr>
          <w:sz w:val="22"/>
          <w:szCs w:val="22"/>
        </w:rPr>
        <w:t>, *.</w:t>
      </w:r>
      <w:proofErr w:type="spellStart"/>
      <w:r w:rsidRPr="002D2ED4">
        <w:rPr>
          <w:sz w:val="22"/>
          <w:szCs w:val="22"/>
        </w:rPr>
        <w:t>png</w:t>
      </w:r>
      <w:proofErr w:type="spellEnd"/>
      <w:r w:rsidRPr="002D2ED4">
        <w:rPr>
          <w:sz w:val="22"/>
          <w:szCs w:val="22"/>
        </w:rPr>
        <w:t>,*.</w:t>
      </w:r>
      <w:proofErr w:type="spellStart"/>
      <w:r w:rsidRPr="002D2ED4">
        <w:rPr>
          <w:sz w:val="22"/>
          <w:szCs w:val="22"/>
        </w:rPr>
        <w:t>GeoTIFF</w:t>
      </w:r>
      <w:proofErr w:type="spellEnd"/>
      <w:r w:rsidRPr="002D2ED4">
        <w:rPr>
          <w:sz w:val="22"/>
          <w:szCs w:val="22"/>
        </w:rPr>
        <w:t>;</w:t>
      </w:r>
    </w:p>
    <w:p w:rsidR="00441AA1" w:rsidRPr="00CF73F2" w:rsidRDefault="00441AA1" w:rsidP="00441AA1">
      <w:pPr>
        <w:pStyle w:val="a6"/>
        <w:ind w:left="1066"/>
        <w:jc w:val="both"/>
        <w:rPr>
          <w:sz w:val="22"/>
          <w:szCs w:val="22"/>
          <w:lang w:val="en-US"/>
        </w:rPr>
      </w:pPr>
      <w:r w:rsidRPr="00CF73F2">
        <w:rPr>
          <w:sz w:val="22"/>
          <w:szCs w:val="22"/>
          <w:lang w:val="en-US"/>
        </w:rPr>
        <w:t xml:space="preserve">- </w:t>
      </w:r>
      <w:proofErr w:type="gramStart"/>
      <w:r w:rsidRPr="002D2ED4">
        <w:rPr>
          <w:sz w:val="22"/>
          <w:szCs w:val="22"/>
        </w:rPr>
        <w:t>формат</w:t>
      </w:r>
      <w:proofErr w:type="gramEnd"/>
      <w:r w:rsidRPr="00CF73F2">
        <w:rPr>
          <w:sz w:val="22"/>
          <w:szCs w:val="22"/>
          <w:lang w:val="en-US"/>
        </w:rPr>
        <w:t xml:space="preserve"> </w:t>
      </w:r>
      <w:r w:rsidRPr="002D2ED4">
        <w:rPr>
          <w:sz w:val="22"/>
          <w:szCs w:val="22"/>
        </w:rPr>
        <w:t>данных</w:t>
      </w:r>
      <w:r w:rsidRPr="00CF73F2">
        <w:rPr>
          <w:sz w:val="22"/>
          <w:szCs w:val="22"/>
          <w:lang w:val="en-US"/>
        </w:rPr>
        <w:t xml:space="preserve"> </w:t>
      </w:r>
      <w:r w:rsidRPr="002D2ED4">
        <w:rPr>
          <w:sz w:val="22"/>
          <w:szCs w:val="22"/>
        </w:rPr>
        <w:t>матрицы</w:t>
      </w:r>
      <w:r w:rsidRPr="00CF73F2">
        <w:rPr>
          <w:sz w:val="22"/>
          <w:szCs w:val="22"/>
          <w:lang w:val="en-US"/>
        </w:rPr>
        <w:t xml:space="preserve"> </w:t>
      </w:r>
      <w:r w:rsidRPr="002D2ED4">
        <w:rPr>
          <w:sz w:val="22"/>
          <w:szCs w:val="22"/>
        </w:rPr>
        <w:t>высот</w:t>
      </w:r>
      <w:r w:rsidRPr="00CF73F2">
        <w:rPr>
          <w:sz w:val="22"/>
          <w:szCs w:val="22"/>
          <w:lang w:val="en-US"/>
        </w:rPr>
        <w:t xml:space="preserve">: </w:t>
      </w:r>
      <w:proofErr w:type="spellStart"/>
      <w:r w:rsidRPr="00CF73F2">
        <w:rPr>
          <w:sz w:val="22"/>
          <w:szCs w:val="22"/>
          <w:lang w:val="en-US"/>
        </w:rPr>
        <w:t>GeoTIFF</w:t>
      </w:r>
      <w:proofErr w:type="spellEnd"/>
      <w:r w:rsidRPr="00CF73F2">
        <w:rPr>
          <w:sz w:val="22"/>
          <w:szCs w:val="22"/>
          <w:lang w:val="en-US"/>
        </w:rPr>
        <w:t xml:space="preserve">, Arc/Info ASCII Grid (ASC), Band </w:t>
      </w:r>
      <w:proofErr w:type="spellStart"/>
      <w:r w:rsidRPr="00CF73F2">
        <w:rPr>
          <w:sz w:val="22"/>
          <w:szCs w:val="22"/>
          <w:lang w:val="en-US"/>
        </w:rPr>
        <w:t>interlieved</w:t>
      </w:r>
      <w:proofErr w:type="spellEnd"/>
      <w:r w:rsidRPr="00CF73F2">
        <w:rPr>
          <w:sz w:val="22"/>
          <w:szCs w:val="22"/>
          <w:lang w:val="en-US"/>
        </w:rPr>
        <w:t xml:space="preserve"> file format (BIL);</w:t>
      </w:r>
    </w:p>
    <w:p w:rsidR="00441AA1" w:rsidRPr="00CF73F2" w:rsidRDefault="00441AA1" w:rsidP="00441AA1">
      <w:pPr>
        <w:pStyle w:val="a6"/>
        <w:ind w:left="1066"/>
        <w:jc w:val="both"/>
        <w:rPr>
          <w:sz w:val="22"/>
          <w:szCs w:val="22"/>
          <w:lang w:val="en-US"/>
        </w:rPr>
      </w:pPr>
      <w:r w:rsidRPr="00CF73F2">
        <w:rPr>
          <w:sz w:val="22"/>
          <w:szCs w:val="22"/>
          <w:lang w:val="en-US"/>
        </w:rPr>
        <w:t xml:space="preserve">- </w:t>
      </w:r>
      <w:r w:rsidRPr="002D2ED4">
        <w:rPr>
          <w:sz w:val="22"/>
          <w:szCs w:val="22"/>
        </w:rPr>
        <w:t>формат</w:t>
      </w:r>
      <w:r w:rsidRPr="00CF73F2">
        <w:rPr>
          <w:sz w:val="22"/>
          <w:szCs w:val="22"/>
          <w:lang w:val="en-US"/>
        </w:rPr>
        <w:t xml:space="preserve"> </w:t>
      </w:r>
      <w:r w:rsidRPr="002D2ED4">
        <w:rPr>
          <w:sz w:val="22"/>
          <w:szCs w:val="22"/>
        </w:rPr>
        <w:t>данных</w:t>
      </w:r>
      <w:r w:rsidRPr="00CF73F2">
        <w:rPr>
          <w:sz w:val="22"/>
          <w:szCs w:val="22"/>
          <w:lang w:val="en-US"/>
        </w:rPr>
        <w:t xml:space="preserve"> 3D-</w:t>
      </w:r>
      <w:r w:rsidRPr="002D2ED4">
        <w:rPr>
          <w:sz w:val="22"/>
          <w:szCs w:val="22"/>
        </w:rPr>
        <w:t>модели</w:t>
      </w:r>
      <w:r w:rsidRPr="00CF73F2">
        <w:rPr>
          <w:sz w:val="22"/>
          <w:szCs w:val="22"/>
          <w:lang w:val="en-US"/>
        </w:rPr>
        <w:t xml:space="preserve">: </w:t>
      </w:r>
      <w:proofErr w:type="spellStart"/>
      <w:r w:rsidRPr="00CF73F2">
        <w:rPr>
          <w:sz w:val="22"/>
          <w:szCs w:val="22"/>
          <w:lang w:val="en-US"/>
        </w:rPr>
        <w:t>Wavefront</w:t>
      </w:r>
      <w:proofErr w:type="spellEnd"/>
      <w:r w:rsidRPr="00CF73F2">
        <w:rPr>
          <w:sz w:val="22"/>
          <w:szCs w:val="22"/>
          <w:lang w:val="en-US"/>
        </w:rPr>
        <w:t xml:space="preserve"> OBJ, 3DS models, VRML, Stanford PLY, Autodesk DXF, COLLADA, U3D, Adobe PDF;</w:t>
      </w:r>
    </w:p>
    <w:p w:rsidR="00441AA1" w:rsidRPr="002D2ED4" w:rsidRDefault="00441AA1" w:rsidP="00441AA1">
      <w:pPr>
        <w:pStyle w:val="a6"/>
        <w:ind w:left="1066"/>
        <w:jc w:val="both"/>
        <w:rPr>
          <w:sz w:val="22"/>
          <w:szCs w:val="22"/>
        </w:rPr>
      </w:pPr>
      <w:r w:rsidRPr="002D2ED4">
        <w:rPr>
          <w:sz w:val="22"/>
          <w:szCs w:val="22"/>
        </w:rPr>
        <w:t>- не допускается использование материалов космической съемки в качестве альтернативы плановой аэрофотосъемки;</w:t>
      </w:r>
    </w:p>
    <w:p w:rsidR="00441AA1" w:rsidRPr="002D2ED4" w:rsidRDefault="00441AA1" w:rsidP="00441AA1">
      <w:pPr>
        <w:pStyle w:val="a6"/>
        <w:ind w:left="1066"/>
        <w:jc w:val="both"/>
        <w:rPr>
          <w:sz w:val="22"/>
          <w:szCs w:val="22"/>
        </w:rPr>
      </w:pPr>
      <w:r w:rsidRPr="002D2ED4">
        <w:rPr>
          <w:sz w:val="22"/>
          <w:szCs w:val="22"/>
        </w:rPr>
        <w:t xml:space="preserve">- планово-высотная привязка </w:t>
      </w:r>
      <w:proofErr w:type="spellStart"/>
      <w:r w:rsidRPr="002D2ED4">
        <w:rPr>
          <w:sz w:val="22"/>
          <w:szCs w:val="22"/>
        </w:rPr>
        <w:t>ортофотоплана</w:t>
      </w:r>
      <w:proofErr w:type="spellEnd"/>
      <w:r w:rsidRPr="002D2ED4">
        <w:rPr>
          <w:sz w:val="22"/>
          <w:szCs w:val="22"/>
        </w:rPr>
        <w:t xml:space="preserve"> должна быть увязана с геодезической разбивочной основой на территории проведения работ;</w:t>
      </w:r>
    </w:p>
    <w:p w:rsidR="00441AA1" w:rsidRPr="002D2ED4" w:rsidRDefault="00441AA1" w:rsidP="00441AA1">
      <w:pPr>
        <w:pStyle w:val="a6"/>
        <w:ind w:left="1066"/>
        <w:jc w:val="both"/>
        <w:rPr>
          <w:sz w:val="22"/>
          <w:szCs w:val="22"/>
        </w:rPr>
      </w:pPr>
      <w:r w:rsidRPr="002D2ED4">
        <w:rPr>
          <w:sz w:val="22"/>
          <w:szCs w:val="22"/>
        </w:rPr>
        <w:t xml:space="preserve">- Система координат и высот московская для всех данных кроме </w:t>
      </w:r>
      <w:proofErr w:type="gramStart"/>
      <w:r w:rsidRPr="002D2ED4">
        <w:rPr>
          <w:sz w:val="22"/>
          <w:szCs w:val="22"/>
        </w:rPr>
        <w:t>перспективной</w:t>
      </w:r>
      <w:proofErr w:type="gramEnd"/>
      <w:r w:rsidRPr="002D2ED4">
        <w:rPr>
          <w:sz w:val="22"/>
          <w:szCs w:val="22"/>
        </w:rPr>
        <w:t xml:space="preserve"> </w:t>
      </w:r>
      <w:proofErr w:type="spellStart"/>
      <w:r w:rsidRPr="002D2ED4">
        <w:rPr>
          <w:sz w:val="22"/>
          <w:szCs w:val="22"/>
        </w:rPr>
        <w:t>аэрофотоъемки</w:t>
      </w:r>
      <w:proofErr w:type="spellEnd"/>
      <w:r w:rsidRPr="002D2ED4">
        <w:rPr>
          <w:sz w:val="22"/>
          <w:szCs w:val="22"/>
        </w:rPr>
        <w:t>;</w:t>
      </w:r>
    </w:p>
    <w:p w:rsidR="00441AA1" w:rsidRPr="002D2ED4" w:rsidRDefault="00441AA1" w:rsidP="00441AA1">
      <w:pPr>
        <w:pStyle w:val="a6"/>
        <w:ind w:left="1066"/>
        <w:jc w:val="both"/>
        <w:rPr>
          <w:sz w:val="22"/>
          <w:szCs w:val="22"/>
        </w:rPr>
      </w:pPr>
      <w:r w:rsidRPr="002D2ED4">
        <w:rPr>
          <w:sz w:val="22"/>
          <w:szCs w:val="22"/>
        </w:rPr>
        <w:t>- Оказываемые услуги должны соответствовать требованиям действующего законодательства.</w:t>
      </w:r>
    </w:p>
    <w:p w:rsidR="00441AA1" w:rsidRPr="003D43AB" w:rsidRDefault="00441AA1" w:rsidP="003D43AB">
      <w:pPr>
        <w:ind w:left="1065"/>
        <w:jc w:val="both"/>
        <w:rPr>
          <w:sz w:val="22"/>
          <w:szCs w:val="22"/>
        </w:rPr>
      </w:pPr>
    </w:p>
    <w:p w:rsidR="00E921A6" w:rsidRPr="00E921A6" w:rsidRDefault="00E921A6" w:rsidP="00E921A6">
      <w:pPr>
        <w:ind w:left="1065"/>
        <w:jc w:val="both"/>
        <w:rPr>
          <w:sz w:val="22"/>
          <w:szCs w:val="22"/>
        </w:rPr>
      </w:pPr>
    </w:p>
    <w:p w:rsidR="009871B0" w:rsidRDefault="009871B0" w:rsidP="00E921A6">
      <w:pPr>
        <w:pStyle w:val="a6"/>
        <w:numPr>
          <w:ilvl w:val="0"/>
          <w:numId w:val="1"/>
        </w:numPr>
        <w:spacing w:line="360" w:lineRule="auto"/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Сроки </w:t>
      </w:r>
      <w:proofErr w:type="gramStart"/>
      <w:r>
        <w:rPr>
          <w:b/>
          <w:sz w:val="22"/>
          <w:szCs w:val="22"/>
        </w:rPr>
        <w:t>выполнения работ / оказания услуг / поставки товаров</w:t>
      </w:r>
      <w:proofErr w:type="gramEnd"/>
      <w:r>
        <w:rPr>
          <w:b/>
          <w:sz w:val="22"/>
          <w:szCs w:val="22"/>
        </w:rPr>
        <w:t xml:space="preserve">: </w:t>
      </w:r>
    </w:p>
    <w:p w:rsidR="009A2616" w:rsidRPr="002D2ED4" w:rsidRDefault="00441AA1" w:rsidP="009A2616">
      <w:pPr>
        <w:pStyle w:val="a6"/>
        <w:ind w:left="1066"/>
        <w:jc w:val="both"/>
        <w:rPr>
          <w:sz w:val="22"/>
          <w:szCs w:val="22"/>
        </w:rPr>
      </w:pPr>
      <w:r w:rsidRPr="002D2ED4">
        <w:rPr>
          <w:sz w:val="22"/>
          <w:szCs w:val="22"/>
        </w:rPr>
        <w:t xml:space="preserve">- </w:t>
      </w:r>
      <w:proofErr w:type="gramStart"/>
      <w:r w:rsidR="008A0171">
        <w:rPr>
          <w:sz w:val="22"/>
          <w:szCs w:val="22"/>
          <w:lang w:val="en-US"/>
        </w:rPr>
        <w:t>c</w:t>
      </w:r>
      <w:proofErr w:type="gramEnd"/>
      <w:r w:rsidR="008A0171" w:rsidRPr="002D2ED4">
        <w:rPr>
          <w:sz w:val="22"/>
          <w:szCs w:val="22"/>
        </w:rPr>
        <w:t xml:space="preserve">рок </w:t>
      </w:r>
      <w:r w:rsidR="009A2616" w:rsidRPr="002D2ED4">
        <w:rPr>
          <w:sz w:val="22"/>
          <w:szCs w:val="22"/>
        </w:rPr>
        <w:t xml:space="preserve">выполнения работ </w:t>
      </w:r>
      <w:r w:rsidR="00F05202" w:rsidRPr="002D2ED4">
        <w:rPr>
          <w:sz w:val="22"/>
          <w:szCs w:val="22"/>
        </w:rPr>
        <w:t>1 год</w:t>
      </w:r>
      <w:r w:rsidR="009A2616" w:rsidRPr="002D2ED4">
        <w:rPr>
          <w:sz w:val="22"/>
          <w:szCs w:val="22"/>
        </w:rPr>
        <w:t>.</w:t>
      </w:r>
    </w:p>
    <w:p w:rsidR="00441AA1" w:rsidRPr="008A0171" w:rsidRDefault="00441AA1" w:rsidP="00441AA1">
      <w:pPr>
        <w:ind w:left="1065"/>
        <w:jc w:val="both"/>
        <w:rPr>
          <w:sz w:val="22"/>
          <w:szCs w:val="22"/>
        </w:rPr>
      </w:pPr>
      <w:r w:rsidRPr="002D2ED4">
        <w:rPr>
          <w:sz w:val="22"/>
          <w:szCs w:val="22"/>
        </w:rPr>
        <w:t xml:space="preserve">- </w:t>
      </w:r>
      <w:r w:rsidR="008A0171">
        <w:rPr>
          <w:sz w:val="22"/>
          <w:szCs w:val="22"/>
        </w:rPr>
        <w:t>п</w:t>
      </w:r>
      <w:r w:rsidR="008A0171" w:rsidRPr="002D2ED4">
        <w:rPr>
          <w:sz w:val="22"/>
          <w:szCs w:val="22"/>
        </w:rPr>
        <w:t xml:space="preserve">олевые </w:t>
      </w:r>
      <w:r w:rsidRPr="002D2ED4">
        <w:rPr>
          <w:sz w:val="22"/>
          <w:szCs w:val="22"/>
        </w:rPr>
        <w:t>работы по выполнению перспективной аэрофотосъемки территории ИЦ «Сколково» проводятся не реже одного раза в месяц</w:t>
      </w:r>
      <w:r w:rsidR="008A0171" w:rsidRPr="00B65EE2">
        <w:rPr>
          <w:sz w:val="22"/>
          <w:szCs w:val="22"/>
        </w:rPr>
        <w:t>;</w:t>
      </w:r>
    </w:p>
    <w:p w:rsidR="00441AA1" w:rsidRPr="002D2ED4" w:rsidRDefault="00441AA1" w:rsidP="00441AA1">
      <w:pPr>
        <w:ind w:left="1065"/>
        <w:jc w:val="both"/>
        <w:rPr>
          <w:sz w:val="22"/>
          <w:szCs w:val="22"/>
        </w:rPr>
      </w:pPr>
      <w:r w:rsidRPr="002D2ED4">
        <w:rPr>
          <w:sz w:val="22"/>
          <w:szCs w:val="22"/>
        </w:rPr>
        <w:t xml:space="preserve">- </w:t>
      </w:r>
      <w:r w:rsidR="008A0171">
        <w:rPr>
          <w:sz w:val="22"/>
          <w:szCs w:val="22"/>
        </w:rPr>
        <w:t>п</w:t>
      </w:r>
      <w:r w:rsidR="008A0171" w:rsidRPr="002D2ED4">
        <w:rPr>
          <w:sz w:val="22"/>
          <w:szCs w:val="22"/>
        </w:rPr>
        <w:t xml:space="preserve">олевые </w:t>
      </w:r>
      <w:r w:rsidRPr="002D2ED4">
        <w:rPr>
          <w:sz w:val="22"/>
          <w:szCs w:val="22"/>
        </w:rPr>
        <w:t>работы по выполнению перспективной аэрофотосъемки «знаковых объектов» (до 10 съемок) проводятся не реже одного раза в месяц</w:t>
      </w:r>
      <w:r w:rsidR="008A0171" w:rsidRPr="00B65EE2">
        <w:rPr>
          <w:sz w:val="22"/>
          <w:szCs w:val="22"/>
        </w:rPr>
        <w:t>;</w:t>
      </w:r>
      <w:r w:rsidRPr="002D2ED4">
        <w:rPr>
          <w:sz w:val="22"/>
          <w:szCs w:val="22"/>
        </w:rPr>
        <w:t xml:space="preserve">  </w:t>
      </w:r>
    </w:p>
    <w:p w:rsidR="00441AA1" w:rsidRPr="008A0171" w:rsidRDefault="00441AA1" w:rsidP="00441AA1">
      <w:pPr>
        <w:ind w:left="1065"/>
        <w:jc w:val="both"/>
        <w:rPr>
          <w:sz w:val="22"/>
          <w:szCs w:val="22"/>
        </w:rPr>
      </w:pPr>
      <w:r w:rsidRPr="002D2ED4">
        <w:rPr>
          <w:sz w:val="22"/>
          <w:szCs w:val="22"/>
        </w:rPr>
        <w:t xml:space="preserve">- </w:t>
      </w:r>
      <w:r w:rsidR="008A0171">
        <w:rPr>
          <w:sz w:val="22"/>
          <w:szCs w:val="22"/>
        </w:rPr>
        <w:t>п</w:t>
      </w:r>
      <w:r w:rsidR="008A0171" w:rsidRPr="002D2ED4">
        <w:rPr>
          <w:sz w:val="22"/>
          <w:szCs w:val="22"/>
        </w:rPr>
        <w:t xml:space="preserve">редоставление </w:t>
      </w:r>
      <w:r w:rsidRPr="002D2ED4">
        <w:rPr>
          <w:sz w:val="22"/>
          <w:szCs w:val="22"/>
        </w:rPr>
        <w:t>заказчику обработанных материалов перспективной аэрофотосъемки не более чем через пять рабочих дней после проведения полевых работ</w:t>
      </w:r>
      <w:r w:rsidR="008A0171" w:rsidRPr="00B65EE2">
        <w:rPr>
          <w:sz w:val="22"/>
          <w:szCs w:val="22"/>
        </w:rPr>
        <w:t>;</w:t>
      </w:r>
    </w:p>
    <w:p w:rsidR="00441AA1" w:rsidRPr="008A0171" w:rsidRDefault="00441AA1" w:rsidP="00441AA1">
      <w:pPr>
        <w:ind w:left="1065"/>
        <w:jc w:val="both"/>
        <w:rPr>
          <w:sz w:val="22"/>
          <w:szCs w:val="22"/>
        </w:rPr>
      </w:pPr>
      <w:r w:rsidRPr="002D2ED4">
        <w:rPr>
          <w:sz w:val="22"/>
          <w:szCs w:val="22"/>
        </w:rPr>
        <w:t xml:space="preserve">- </w:t>
      </w:r>
      <w:r w:rsidR="008A0171">
        <w:rPr>
          <w:sz w:val="22"/>
          <w:szCs w:val="22"/>
        </w:rPr>
        <w:t>п</w:t>
      </w:r>
      <w:r w:rsidR="008A0171" w:rsidRPr="002D2ED4">
        <w:rPr>
          <w:sz w:val="22"/>
          <w:szCs w:val="22"/>
        </w:rPr>
        <w:t xml:space="preserve">олевые </w:t>
      </w:r>
      <w:r w:rsidRPr="002D2ED4">
        <w:rPr>
          <w:sz w:val="22"/>
          <w:szCs w:val="22"/>
        </w:rPr>
        <w:t>работы по выполнению плановой аэрофотосъемки проводятся не реже одного раза в квартал</w:t>
      </w:r>
      <w:r w:rsidR="008A0171" w:rsidRPr="00B65EE2">
        <w:rPr>
          <w:sz w:val="22"/>
          <w:szCs w:val="22"/>
        </w:rPr>
        <w:t>;</w:t>
      </w:r>
    </w:p>
    <w:p w:rsidR="00441AA1" w:rsidRPr="002D2ED4" w:rsidRDefault="00441AA1" w:rsidP="00441AA1">
      <w:pPr>
        <w:ind w:left="1065"/>
        <w:jc w:val="both"/>
        <w:rPr>
          <w:sz w:val="22"/>
          <w:szCs w:val="22"/>
        </w:rPr>
      </w:pPr>
      <w:r w:rsidRPr="002D2ED4">
        <w:rPr>
          <w:sz w:val="22"/>
          <w:szCs w:val="22"/>
        </w:rPr>
        <w:t xml:space="preserve">- </w:t>
      </w:r>
      <w:r w:rsidR="008A0171">
        <w:rPr>
          <w:sz w:val="22"/>
          <w:szCs w:val="22"/>
        </w:rPr>
        <w:t>п</w:t>
      </w:r>
      <w:r w:rsidR="008A0171" w:rsidRPr="002D2ED4">
        <w:rPr>
          <w:sz w:val="22"/>
          <w:szCs w:val="22"/>
        </w:rPr>
        <w:t xml:space="preserve">редоставление </w:t>
      </w:r>
      <w:r w:rsidRPr="002D2ED4">
        <w:rPr>
          <w:sz w:val="22"/>
          <w:szCs w:val="22"/>
        </w:rPr>
        <w:t>заказчику обработанных материалов плановой аэрофотосъемки, а именно:</w:t>
      </w:r>
    </w:p>
    <w:p w:rsidR="00441AA1" w:rsidRPr="00B65EE2" w:rsidRDefault="00441AA1" w:rsidP="00441AA1">
      <w:pPr>
        <w:ind w:left="1065"/>
        <w:jc w:val="both"/>
        <w:rPr>
          <w:sz w:val="22"/>
          <w:szCs w:val="22"/>
        </w:rPr>
      </w:pPr>
      <w:r w:rsidRPr="002D2ED4">
        <w:rPr>
          <w:sz w:val="22"/>
          <w:szCs w:val="22"/>
        </w:rPr>
        <w:lastRenderedPageBreak/>
        <w:t xml:space="preserve">   - </w:t>
      </w:r>
      <w:proofErr w:type="spellStart"/>
      <w:r w:rsidRPr="002D2ED4">
        <w:rPr>
          <w:sz w:val="22"/>
          <w:szCs w:val="22"/>
        </w:rPr>
        <w:t>ортофотоплан</w:t>
      </w:r>
      <w:proofErr w:type="spellEnd"/>
      <w:r w:rsidR="008A0171" w:rsidRPr="00B65EE2">
        <w:rPr>
          <w:sz w:val="22"/>
          <w:szCs w:val="22"/>
        </w:rPr>
        <w:t>;</w:t>
      </w:r>
    </w:p>
    <w:p w:rsidR="00441AA1" w:rsidRPr="00B65EE2" w:rsidRDefault="00441AA1" w:rsidP="00441AA1">
      <w:pPr>
        <w:ind w:left="1065"/>
        <w:jc w:val="both"/>
        <w:rPr>
          <w:sz w:val="22"/>
          <w:szCs w:val="22"/>
        </w:rPr>
      </w:pPr>
      <w:r w:rsidRPr="002D2ED4">
        <w:rPr>
          <w:sz w:val="22"/>
          <w:szCs w:val="22"/>
        </w:rPr>
        <w:t xml:space="preserve">   - матрица высот</w:t>
      </w:r>
      <w:r w:rsidR="008A0171" w:rsidRPr="00B65EE2">
        <w:rPr>
          <w:sz w:val="22"/>
          <w:szCs w:val="22"/>
        </w:rPr>
        <w:t>;</w:t>
      </w:r>
    </w:p>
    <w:p w:rsidR="00441AA1" w:rsidRPr="008A0171" w:rsidRDefault="00441AA1" w:rsidP="008A0171">
      <w:pPr>
        <w:ind w:left="1065"/>
        <w:jc w:val="both"/>
        <w:rPr>
          <w:sz w:val="22"/>
          <w:szCs w:val="22"/>
        </w:rPr>
      </w:pPr>
      <w:r w:rsidRPr="002D2ED4">
        <w:rPr>
          <w:sz w:val="22"/>
          <w:szCs w:val="22"/>
        </w:rPr>
        <w:t xml:space="preserve">   - 3D-модел</w:t>
      </w:r>
      <w:r w:rsidR="00CF73F2">
        <w:rPr>
          <w:sz w:val="22"/>
          <w:szCs w:val="22"/>
        </w:rPr>
        <w:t>ь</w:t>
      </w:r>
      <w:r w:rsidRPr="002D2ED4">
        <w:rPr>
          <w:sz w:val="22"/>
          <w:szCs w:val="22"/>
        </w:rPr>
        <w:t xml:space="preserve"> </w:t>
      </w:r>
      <w:proofErr w:type="spellStart"/>
      <w:r w:rsidRPr="002D2ED4">
        <w:rPr>
          <w:sz w:val="22"/>
          <w:szCs w:val="22"/>
        </w:rPr>
        <w:t>территориине</w:t>
      </w:r>
      <w:proofErr w:type="spellEnd"/>
      <w:r w:rsidRPr="002D2ED4">
        <w:rPr>
          <w:sz w:val="22"/>
          <w:szCs w:val="22"/>
        </w:rPr>
        <w:t xml:space="preserve"> более чем через десять рабочих дней после проведения полевых работ</w:t>
      </w:r>
      <w:r w:rsidR="008A0171" w:rsidRPr="00B65EE2">
        <w:rPr>
          <w:sz w:val="22"/>
          <w:szCs w:val="22"/>
        </w:rPr>
        <w:t>;</w:t>
      </w:r>
    </w:p>
    <w:p w:rsidR="00441AA1" w:rsidRPr="008A0171" w:rsidRDefault="00441AA1" w:rsidP="00441AA1">
      <w:pPr>
        <w:ind w:left="1065"/>
        <w:jc w:val="both"/>
        <w:rPr>
          <w:sz w:val="22"/>
          <w:szCs w:val="22"/>
        </w:rPr>
      </w:pPr>
      <w:r w:rsidRPr="002D2ED4">
        <w:rPr>
          <w:sz w:val="22"/>
          <w:szCs w:val="22"/>
        </w:rPr>
        <w:t xml:space="preserve">- </w:t>
      </w:r>
      <w:r w:rsidR="008A0171">
        <w:rPr>
          <w:sz w:val="22"/>
          <w:szCs w:val="22"/>
        </w:rPr>
        <w:t>т</w:t>
      </w:r>
      <w:r w:rsidR="008A0171" w:rsidRPr="002D2ED4">
        <w:rPr>
          <w:sz w:val="22"/>
          <w:szCs w:val="22"/>
        </w:rPr>
        <w:t xml:space="preserve">очные </w:t>
      </w:r>
      <w:r w:rsidRPr="002D2ED4">
        <w:rPr>
          <w:sz w:val="22"/>
          <w:szCs w:val="22"/>
        </w:rPr>
        <w:t xml:space="preserve">даты проведения полевых работ </w:t>
      </w:r>
      <w:r w:rsidR="008A0171">
        <w:rPr>
          <w:sz w:val="22"/>
          <w:szCs w:val="22"/>
        </w:rPr>
        <w:t>согласовываются с</w:t>
      </w:r>
      <w:r w:rsidRPr="002D2ED4">
        <w:rPr>
          <w:sz w:val="22"/>
          <w:szCs w:val="22"/>
        </w:rPr>
        <w:t xml:space="preserve"> заказчиком не менее чем за три рабочих дня до выполнения полевых работ</w:t>
      </w:r>
      <w:r w:rsidR="008A0171" w:rsidRPr="00B65EE2">
        <w:rPr>
          <w:sz w:val="22"/>
          <w:szCs w:val="22"/>
        </w:rPr>
        <w:t>.</w:t>
      </w:r>
    </w:p>
    <w:p w:rsidR="00441AA1" w:rsidRDefault="00441AA1" w:rsidP="009A2616">
      <w:pPr>
        <w:pStyle w:val="a6"/>
        <w:ind w:left="1066"/>
        <w:jc w:val="both"/>
        <w:rPr>
          <w:sz w:val="22"/>
          <w:szCs w:val="22"/>
        </w:rPr>
      </w:pPr>
    </w:p>
    <w:p w:rsidR="00F0611A" w:rsidRPr="00F0611A" w:rsidRDefault="00F0611A" w:rsidP="00452922">
      <w:pPr>
        <w:pStyle w:val="a6"/>
        <w:jc w:val="center"/>
        <w:rPr>
          <w:b/>
          <w:sz w:val="22"/>
          <w:szCs w:val="22"/>
        </w:rPr>
      </w:pPr>
    </w:p>
    <w:p w:rsidR="00F0611A" w:rsidRDefault="00F0611A" w:rsidP="00F0611A">
      <w:pPr>
        <w:pStyle w:val="a6"/>
        <w:numPr>
          <w:ilvl w:val="0"/>
          <w:numId w:val="1"/>
        </w:numPr>
        <w:ind w:left="1060" w:hanging="357"/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t>Т</w:t>
      </w:r>
      <w:r w:rsidRPr="00E921A6">
        <w:rPr>
          <w:b/>
          <w:sz w:val="22"/>
          <w:szCs w:val="22"/>
        </w:rPr>
        <w:t>ребования к сроку и</w:t>
      </w:r>
      <w:r>
        <w:rPr>
          <w:b/>
          <w:sz w:val="22"/>
          <w:szCs w:val="22"/>
        </w:rPr>
        <w:t>/или</w:t>
      </w:r>
      <w:r w:rsidRPr="00E921A6">
        <w:rPr>
          <w:b/>
          <w:sz w:val="22"/>
          <w:szCs w:val="22"/>
        </w:rPr>
        <w:t xml:space="preserve"> объему </w:t>
      </w:r>
      <w:proofErr w:type="gramStart"/>
      <w:r w:rsidRPr="00E921A6">
        <w:rPr>
          <w:b/>
          <w:sz w:val="22"/>
          <w:szCs w:val="22"/>
        </w:rPr>
        <w:t>предостав</w:t>
      </w:r>
      <w:r>
        <w:rPr>
          <w:b/>
          <w:sz w:val="22"/>
          <w:szCs w:val="22"/>
        </w:rPr>
        <w:t>ления гарантий качества товара/ работ</w:t>
      </w:r>
      <w:proofErr w:type="gramEnd"/>
      <w:r>
        <w:rPr>
          <w:b/>
          <w:sz w:val="22"/>
          <w:szCs w:val="22"/>
        </w:rPr>
        <w:t>/</w:t>
      </w:r>
      <w:r w:rsidRPr="00E921A6">
        <w:rPr>
          <w:b/>
          <w:sz w:val="22"/>
          <w:szCs w:val="22"/>
        </w:rPr>
        <w:t xml:space="preserve"> услуг, к обслуживанию товара, к расходам на эксплуатацию товара </w:t>
      </w:r>
      <w:r w:rsidRPr="00E921A6">
        <w:rPr>
          <w:sz w:val="22"/>
          <w:szCs w:val="22"/>
        </w:rPr>
        <w:t>(при необходимости)</w:t>
      </w:r>
      <w:r>
        <w:rPr>
          <w:b/>
          <w:sz w:val="22"/>
          <w:szCs w:val="22"/>
        </w:rPr>
        <w:t>:</w:t>
      </w:r>
    </w:p>
    <w:p w:rsidR="009A2616" w:rsidRDefault="009A2616" w:rsidP="009A2616">
      <w:pPr>
        <w:pStyle w:val="a6"/>
        <w:ind w:left="1065"/>
        <w:rPr>
          <w:sz w:val="22"/>
          <w:szCs w:val="22"/>
        </w:rPr>
      </w:pPr>
      <w:r w:rsidRPr="00A84ED1">
        <w:rPr>
          <w:sz w:val="22"/>
          <w:szCs w:val="22"/>
        </w:rPr>
        <w:t xml:space="preserve">Площадь </w:t>
      </w:r>
      <w:r w:rsidR="00CF73F2" w:rsidRPr="00A84ED1">
        <w:rPr>
          <w:sz w:val="22"/>
          <w:szCs w:val="22"/>
        </w:rPr>
        <w:t>проведения работ</w:t>
      </w:r>
      <w:r w:rsidRPr="00A84ED1">
        <w:rPr>
          <w:sz w:val="22"/>
          <w:szCs w:val="22"/>
        </w:rPr>
        <w:t xml:space="preserve"> не более </w:t>
      </w:r>
      <w:r w:rsidR="00F05202" w:rsidRPr="00A84ED1">
        <w:rPr>
          <w:sz w:val="22"/>
          <w:szCs w:val="22"/>
        </w:rPr>
        <w:t>4,5 кв.</w:t>
      </w:r>
      <w:r w:rsidR="008A0171" w:rsidRPr="00A84ED1">
        <w:rPr>
          <w:sz w:val="22"/>
          <w:szCs w:val="22"/>
        </w:rPr>
        <w:t xml:space="preserve"> </w:t>
      </w:r>
      <w:r w:rsidR="00F05202" w:rsidRPr="00A84ED1">
        <w:rPr>
          <w:sz w:val="22"/>
          <w:szCs w:val="22"/>
        </w:rPr>
        <w:t>км.</w:t>
      </w:r>
    </w:p>
    <w:p w:rsidR="009A2616" w:rsidRPr="00B65EE2" w:rsidRDefault="009A2616" w:rsidP="009A2616">
      <w:pPr>
        <w:pStyle w:val="a6"/>
        <w:ind w:left="1065"/>
        <w:rPr>
          <w:sz w:val="22"/>
          <w:szCs w:val="22"/>
        </w:rPr>
      </w:pPr>
    </w:p>
    <w:p w:rsidR="00135673" w:rsidRPr="00B65EE2" w:rsidRDefault="008A0171" w:rsidP="00135673">
      <w:pPr>
        <w:ind w:left="1065"/>
        <w:jc w:val="both"/>
        <w:rPr>
          <w:sz w:val="22"/>
          <w:szCs w:val="22"/>
        </w:rPr>
      </w:pPr>
      <w:r>
        <w:rPr>
          <w:sz w:val="22"/>
          <w:szCs w:val="22"/>
        </w:rPr>
        <w:t>Исполнитель работ гарантирует</w:t>
      </w:r>
      <w:r w:rsidR="00135673" w:rsidRPr="00B65EE2">
        <w:rPr>
          <w:sz w:val="22"/>
          <w:szCs w:val="22"/>
        </w:rPr>
        <w:t>:</w:t>
      </w:r>
    </w:p>
    <w:p w:rsidR="00135673" w:rsidRPr="00B65EE2" w:rsidRDefault="00135673" w:rsidP="00135673">
      <w:pPr>
        <w:ind w:left="1065"/>
        <w:jc w:val="both"/>
        <w:rPr>
          <w:sz w:val="22"/>
          <w:szCs w:val="22"/>
        </w:rPr>
      </w:pPr>
      <w:r w:rsidRPr="00B65EE2">
        <w:rPr>
          <w:sz w:val="22"/>
          <w:szCs w:val="22"/>
        </w:rPr>
        <w:t>-</w:t>
      </w:r>
      <w:r w:rsidR="008A0171">
        <w:rPr>
          <w:sz w:val="22"/>
          <w:szCs w:val="22"/>
        </w:rPr>
        <w:t xml:space="preserve"> выполнение</w:t>
      </w:r>
      <w:r>
        <w:rPr>
          <w:sz w:val="22"/>
          <w:szCs w:val="22"/>
        </w:rPr>
        <w:t xml:space="preserve"> </w:t>
      </w:r>
      <w:r w:rsidRPr="00F05202">
        <w:rPr>
          <w:sz w:val="22"/>
          <w:szCs w:val="22"/>
        </w:rPr>
        <w:t>аэрофотосъемки территории инновационного центра «Сколково»</w:t>
      </w:r>
      <w:r>
        <w:rPr>
          <w:sz w:val="22"/>
          <w:szCs w:val="22"/>
        </w:rPr>
        <w:t xml:space="preserve"> в соответствии с требованиями</w:t>
      </w:r>
      <w:r w:rsidRPr="00B65EE2">
        <w:rPr>
          <w:sz w:val="22"/>
          <w:szCs w:val="22"/>
        </w:rPr>
        <w:t xml:space="preserve">, </w:t>
      </w:r>
      <w:r>
        <w:rPr>
          <w:sz w:val="22"/>
          <w:szCs w:val="22"/>
        </w:rPr>
        <w:t>установленными настоящим технических заданием</w:t>
      </w:r>
      <w:r w:rsidRPr="00B65EE2">
        <w:rPr>
          <w:sz w:val="22"/>
          <w:szCs w:val="22"/>
        </w:rPr>
        <w:t>;</w:t>
      </w:r>
    </w:p>
    <w:p w:rsidR="00135673" w:rsidRPr="00135673" w:rsidRDefault="00135673" w:rsidP="00135673">
      <w:pPr>
        <w:ind w:left="1065"/>
        <w:jc w:val="both"/>
        <w:rPr>
          <w:sz w:val="22"/>
          <w:szCs w:val="22"/>
        </w:rPr>
      </w:pPr>
      <w:r w:rsidRPr="00B65EE2">
        <w:rPr>
          <w:sz w:val="22"/>
          <w:szCs w:val="22"/>
        </w:rPr>
        <w:t xml:space="preserve">- </w:t>
      </w:r>
      <w:r>
        <w:rPr>
          <w:sz w:val="22"/>
          <w:szCs w:val="22"/>
        </w:rPr>
        <w:t>устранение выявленных Заказчиком недостатков выполненных работ в срок не позднее 7 (Семи) календарных дней с момента предъявления</w:t>
      </w:r>
      <w:r w:rsidRPr="00B65EE2">
        <w:rPr>
          <w:sz w:val="22"/>
          <w:szCs w:val="22"/>
        </w:rPr>
        <w:t xml:space="preserve"> </w:t>
      </w:r>
      <w:r>
        <w:rPr>
          <w:sz w:val="22"/>
          <w:szCs w:val="22"/>
        </w:rPr>
        <w:t>Заказчиком требования об их устранении</w:t>
      </w:r>
      <w:r w:rsidRPr="00B65EE2">
        <w:rPr>
          <w:sz w:val="22"/>
          <w:szCs w:val="22"/>
        </w:rPr>
        <w:t>;</w:t>
      </w:r>
      <w:r>
        <w:rPr>
          <w:sz w:val="22"/>
          <w:szCs w:val="22"/>
        </w:rPr>
        <w:t xml:space="preserve"> </w:t>
      </w:r>
    </w:p>
    <w:p w:rsidR="008A0171" w:rsidRPr="008A0171" w:rsidRDefault="008A0171" w:rsidP="009A2616">
      <w:pPr>
        <w:pStyle w:val="a6"/>
        <w:ind w:left="1065"/>
        <w:rPr>
          <w:sz w:val="22"/>
          <w:szCs w:val="22"/>
        </w:rPr>
      </w:pPr>
      <w:r>
        <w:rPr>
          <w:sz w:val="22"/>
          <w:szCs w:val="22"/>
        </w:rPr>
        <w:t xml:space="preserve"> </w:t>
      </w:r>
    </w:p>
    <w:p w:rsidR="00E921A6" w:rsidRDefault="00451C9B" w:rsidP="00504A14">
      <w:pPr>
        <w:pStyle w:val="a6"/>
        <w:numPr>
          <w:ilvl w:val="0"/>
          <w:numId w:val="1"/>
        </w:numPr>
        <w:ind w:left="1060" w:hanging="357"/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t>Обязательные требования,</w:t>
      </w:r>
      <w:r w:rsidR="00E921A6">
        <w:rPr>
          <w:b/>
          <w:sz w:val="22"/>
          <w:szCs w:val="22"/>
        </w:rPr>
        <w:t xml:space="preserve"> </w:t>
      </w:r>
      <w:r w:rsidR="00E921A6" w:rsidRPr="00E921A6">
        <w:rPr>
          <w:b/>
          <w:sz w:val="22"/>
          <w:szCs w:val="22"/>
        </w:rPr>
        <w:t xml:space="preserve">к участникам </w:t>
      </w:r>
      <w:r w:rsidRPr="00E921A6">
        <w:rPr>
          <w:b/>
          <w:sz w:val="22"/>
          <w:szCs w:val="22"/>
        </w:rPr>
        <w:t>Процедуры закупки, устанавливаемые в соответствии с законодательством Российской Федерации</w:t>
      </w:r>
      <w:r w:rsidR="00E921A6" w:rsidRPr="00E921A6">
        <w:rPr>
          <w:b/>
          <w:sz w:val="22"/>
          <w:szCs w:val="22"/>
        </w:rPr>
        <w:t>, к лицам, осуществляющим поставку товаров, выполнение работ, оказание услуг, являющихся предметом торгов (лице</w:t>
      </w:r>
      <w:r w:rsidR="00E921A6">
        <w:rPr>
          <w:b/>
          <w:sz w:val="22"/>
          <w:szCs w:val="22"/>
        </w:rPr>
        <w:t>нзии, свидетельство СРО и т.д.):</w:t>
      </w:r>
    </w:p>
    <w:p w:rsidR="00F43388" w:rsidRDefault="009A2616" w:rsidP="00F43388">
      <w:pPr>
        <w:pStyle w:val="a6"/>
        <w:ind w:left="1066"/>
        <w:jc w:val="both"/>
        <w:rPr>
          <w:sz w:val="22"/>
          <w:szCs w:val="22"/>
        </w:rPr>
      </w:pPr>
      <w:r w:rsidRPr="001C61D2">
        <w:rPr>
          <w:sz w:val="22"/>
          <w:szCs w:val="22"/>
        </w:rPr>
        <w:t>- наличие всех лицензий, разрешений, свидетельств и иных документов, необходимых в соответствии с законодательством РФ для поставки товаров, выполнения работ и оказания услуг, являющихся Предметом закупки</w:t>
      </w:r>
      <w:r>
        <w:rPr>
          <w:sz w:val="22"/>
          <w:szCs w:val="22"/>
        </w:rPr>
        <w:t>;</w:t>
      </w:r>
    </w:p>
    <w:p w:rsidR="004C47B3" w:rsidRDefault="004C47B3" w:rsidP="00F43388">
      <w:pPr>
        <w:pStyle w:val="a6"/>
        <w:ind w:left="1066"/>
        <w:jc w:val="both"/>
        <w:rPr>
          <w:sz w:val="22"/>
          <w:szCs w:val="22"/>
        </w:rPr>
      </w:pPr>
      <w:r w:rsidRPr="004C47B3">
        <w:rPr>
          <w:sz w:val="22"/>
          <w:szCs w:val="22"/>
        </w:rPr>
        <w:t>- аэросъемка выполняется в соответствии с полученными Подрядчиком в установленном порядке до начала работ разрешениями и согласованиями на проведение аэросъемочных работ территории</w:t>
      </w:r>
      <w:r>
        <w:rPr>
          <w:sz w:val="22"/>
          <w:szCs w:val="22"/>
        </w:rPr>
        <w:t xml:space="preserve"> ИЦ «Сколково» </w:t>
      </w:r>
      <w:r w:rsidR="00D42B90">
        <w:rPr>
          <w:sz w:val="22"/>
          <w:szCs w:val="22"/>
        </w:rPr>
        <w:t>(</w:t>
      </w:r>
      <w:r w:rsidRPr="004C47B3">
        <w:rPr>
          <w:sz w:val="22"/>
          <w:szCs w:val="22"/>
        </w:rPr>
        <w:t xml:space="preserve">Зональный центр ЕС </w:t>
      </w:r>
      <w:proofErr w:type="spellStart"/>
      <w:r w:rsidRPr="004C47B3">
        <w:rPr>
          <w:sz w:val="22"/>
          <w:szCs w:val="22"/>
        </w:rPr>
        <w:t>ОрВД</w:t>
      </w:r>
      <w:proofErr w:type="spellEnd"/>
      <w:r w:rsidRPr="004C47B3">
        <w:rPr>
          <w:sz w:val="22"/>
          <w:szCs w:val="22"/>
        </w:rPr>
        <w:t>)</w:t>
      </w:r>
      <w:r w:rsidR="00D42B90">
        <w:rPr>
          <w:sz w:val="22"/>
          <w:szCs w:val="22"/>
        </w:rPr>
        <w:t>;</w:t>
      </w:r>
    </w:p>
    <w:p w:rsidR="004C47B3" w:rsidRDefault="004C47B3" w:rsidP="004C47B3">
      <w:pPr>
        <w:pStyle w:val="a6"/>
        <w:ind w:left="1066"/>
        <w:jc w:val="both"/>
        <w:rPr>
          <w:sz w:val="22"/>
          <w:szCs w:val="22"/>
        </w:rPr>
      </w:pPr>
      <w:r w:rsidRPr="004C47B3">
        <w:rPr>
          <w:sz w:val="22"/>
          <w:szCs w:val="22"/>
        </w:rPr>
        <w:t>- используемое геодезическое оборудование должно иметь свидетельства о метрологической поверке (копии свидетельств должны быть п</w:t>
      </w:r>
      <w:r>
        <w:rPr>
          <w:sz w:val="22"/>
          <w:szCs w:val="22"/>
        </w:rPr>
        <w:t>риложены к техническим отчетам);</w:t>
      </w:r>
    </w:p>
    <w:p w:rsidR="004C47B3" w:rsidRDefault="004C47B3" w:rsidP="004C47B3">
      <w:pPr>
        <w:pStyle w:val="a6"/>
        <w:ind w:left="1066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- </w:t>
      </w:r>
      <w:r w:rsidRPr="004C47B3">
        <w:rPr>
          <w:sz w:val="22"/>
          <w:szCs w:val="22"/>
        </w:rPr>
        <w:t>Работы должны выполняться</w:t>
      </w:r>
      <w:r>
        <w:rPr>
          <w:sz w:val="22"/>
          <w:szCs w:val="22"/>
        </w:rPr>
        <w:t xml:space="preserve"> в соответствии с требованиями:</w:t>
      </w:r>
    </w:p>
    <w:p w:rsidR="004C47B3" w:rsidRDefault="004C47B3" w:rsidP="004C47B3">
      <w:pPr>
        <w:pStyle w:val="a6"/>
        <w:ind w:left="1418"/>
        <w:jc w:val="both"/>
        <w:rPr>
          <w:sz w:val="22"/>
          <w:szCs w:val="22"/>
        </w:rPr>
      </w:pPr>
      <w:r w:rsidRPr="004C47B3">
        <w:rPr>
          <w:sz w:val="22"/>
          <w:szCs w:val="22"/>
        </w:rPr>
        <w:t>"Руководство по аэрофотосъемочным работам" (утв. Министерством гражданской авиации  СССР  от  30.08.1986  №  45</w:t>
      </w:r>
      <w:r>
        <w:rPr>
          <w:sz w:val="22"/>
          <w:szCs w:val="22"/>
        </w:rPr>
        <w:t>)</w:t>
      </w:r>
      <w:r w:rsidRPr="004C47B3">
        <w:rPr>
          <w:sz w:val="22"/>
          <w:szCs w:val="22"/>
        </w:rPr>
        <w:t>;</w:t>
      </w:r>
    </w:p>
    <w:p w:rsidR="004C47B3" w:rsidRDefault="004C47B3" w:rsidP="004C47B3">
      <w:pPr>
        <w:pStyle w:val="a6"/>
        <w:ind w:left="1418"/>
        <w:jc w:val="both"/>
        <w:rPr>
          <w:sz w:val="22"/>
          <w:szCs w:val="22"/>
        </w:rPr>
      </w:pPr>
      <w:r w:rsidRPr="004C47B3">
        <w:rPr>
          <w:sz w:val="22"/>
          <w:szCs w:val="22"/>
        </w:rPr>
        <w:t>ГНИНТ (ГНТА)-02-036-02 «Инструкция по фотограмметрическим работам при создании цифровых топографических карт и планов»;</w:t>
      </w:r>
    </w:p>
    <w:p w:rsidR="004C47B3" w:rsidRPr="004C47B3" w:rsidRDefault="004C47B3" w:rsidP="004C47B3">
      <w:pPr>
        <w:pStyle w:val="a6"/>
        <w:ind w:left="1418"/>
        <w:jc w:val="both"/>
        <w:rPr>
          <w:sz w:val="22"/>
          <w:szCs w:val="22"/>
        </w:rPr>
      </w:pPr>
      <w:r w:rsidRPr="004C47B3">
        <w:rPr>
          <w:sz w:val="22"/>
          <w:szCs w:val="22"/>
        </w:rPr>
        <w:t>ГКИНП-02-262-02 "Инструкция по развитию съемочного обоснования и съемке ситуации и рельефа с применением глобальных навигационных спутниковых систем ГЛОНАСС и GPS"</w:t>
      </w:r>
      <w:r w:rsidR="00D42B90">
        <w:rPr>
          <w:sz w:val="22"/>
          <w:szCs w:val="22"/>
        </w:rPr>
        <w:t>;</w:t>
      </w:r>
    </w:p>
    <w:p w:rsidR="009A2616" w:rsidRPr="001C61D2" w:rsidRDefault="009A2616" w:rsidP="009A2616">
      <w:pPr>
        <w:pStyle w:val="a6"/>
        <w:ind w:left="1066"/>
        <w:jc w:val="both"/>
        <w:rPr>
          <w:sz w:val="22"/>
          <w:szCs w:val="22"/>
        </w:rPr>
      </w:pPr>
      <w:r w:rsidRPr="001C61D2">
        <w:rPr>
          <w:sz w:val="22"/>
          <w:szCs w:val="22"/>
        </w:rPr>
        <w:t>- не находиться в процессе ликвидации (для юридического лица) и не быть признанным по решению суда несостоятельным (банкротом)</w:t>
      </w:r>
      <w:r>
        <w:rPr>
          <w:sz w:val="22"/>
          <w:szCs w:val="22"/>
        </w:rPr>
        <w:t>;</w:t>
      </w:r>
    </w:p>
    <w:p w:rsidR="009A2616" w:rsidRPr="001C61D2" w:rsidRDefault="009A2616" w:rsidP="009A2616">
      <w:pPr>
        <w:pStyle w:val="a6"/>
        <w:ind w:left="1066"/>
        <w:jc w:val="both"/>
        <w:rPr>
          <w:sz w:val="22"/>
          <w:szCs w:val="22"/>
        </w:rPr>
      </w:pPr>
      <w:r w:rsidRPr="001C61D2">
        <w:rPr>
          <w:sz w:val="22"/>
          <w:szCs w:val="22"/>
        </w:rPr>
        <w:t>- не являться лицом, деятельность которого приостановлена и (или) на имущество которого, необходимое для выполнения обязательств по Договору, наложен арест по решению суда, административного органа</w:t>
      </w:r>
      <w:r>
        <w:rPr>
          <w:sz w:val="22"/>
          <w:szCs w:val="22"/>
        </w:rPr>
        <w:t>;</w:t>
      </w:r>
    </w:p>
    <w:p w:rsidR="009A2616" w:rsidRPr="001C61D2" w:rsidRDefault="009A2616" w:rsidP="009A2616">
      <w:pPr>
        <w:pStyle w:val="a6"/>
        <w:ind w:left="1066"/>
        <w:jc w:val="both"/>
        <w:rPr>
          <w:sz w:val="22"/>
          <w:szCs w:val="22"/>
        </w:rPr>
      </w:pPr>
      <w:r w:rsidRPr="001C61D2">
        <w:rPr>
          <w:sz w:val="22"/>
          <w:szCs w:val="22"/>
        </w:rPr>
        <w:t>- не иметь задолженности по налогам, сборам и иным обязательным платежам и в бюджеты любого уровня или государственные внебюджетные фонды за прошедший календарный год, взыскание которой может привести к невозможности исполнения обязательств по Договору</w:t>
      </w:r>
      <w:r>
        <w:rPr>
          <w:sz w:val="22"/>
          <w:szCs w:val="22"/>
        </w:rPr>
        <w:t>;</w:t>
      </w:r>
    </w:p>
    <w:p w:rsidR="00E921A6" w:rsidRDefault="009A2616" w:rsidP="00441AA1">
      <w:pPr>
        <w:pStyle w:val="a6"/>
        <w:ind w:left="1066"/>
        <w:jc w:val="both"/>
        <w:rPr>
          <w:sz w:val="22"/>
          <w:szCs w:val="22"/>
        </w:rPr>
      </w:pPr>
      <w:r w:rsidRPr="001C61D2">
        <w:rPr>
          <w:sz w:val="22"/>
          <w:szCs w:val="22"/>
        </w:rPr>
        <w:t>- отсутствовать в предусмотренном ФЗ от 21.07.2005г. №94-ФЗ «О размещении заказов на поставки товаров, выполнение работ, оказание услуг для государственных и муниципальных нужд» реестре недобросовестных Поставщиков</w:t>
      </w:r>
      <w:r w:rsidR="00CF73F2">
        <w:rPr>
          <w:sz w:val="22"/>
          <w:szCs w:val="22"/>
        </w:rPr>
        <w:t>.</w:t>
      </w:r>
    </w:p>
    <w:p w:rsidR="00441AA1" w:rsidRPr="00441AA1" w:rsidRDefault="00441AA1" w:rsidP="00441AA1">
      <w:pPr>
        <w:pStyle w:val="a6"/>
        <w:ind w:left="1066"/>
        <w:jc w:val="both"/>
        <w:rPr>
          <w:sz w:val="22"/>
          <w:szCs w:val="22"/>
        </w:rPr>
      </w:pPr>
    </w:p>
    <w:p w:rsidR="00E921A6" w:rsidRPr="003D43AB" w:rsidRDefault="00E921A6" w:rsidP="00504A14">
      <w:pPr>
        <w:pStyle w:val="a6"/>
        <w:numPr>
          <w:ilvl w:val="0"/>
          <w:numId w:val="1"/>
        </w:numPr>
        <w:ind w:left="1060" w:hanging="357"/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t>О</w:t>
      </w:r>
      <w:r w:rsidRPr="00E921A6">
        <w:rPr>
          <w:b/>
          <w:sz w:val="22"/>
          <w:szCs w:val="22"/>
        </w:rPr>
        <w:t>боснованные особые критерии (подкритерии) установленные в соответствии с настоящим Положением, которые могут быть включены в Документацию процедуры закупки</w:t>
      </w:r>
      <w:r>
        <w:rPr>
          <w:b/>
          <w:sz w:val="22"/>
          <w:szCs w:val="22"/>
        </w:rPr>
        <w:t>:</w:t>
      </w:r>
    </w:p>
    <w:p w:rsidR="00445FBA" w:rsidRPr="002D2ED4" w:rsidRDefault="003D43AB" w:rsidP="00EF08AF">
      <w:pPr>
        <w:pStyle w:val="a6"/>
        <w:ind w:left="1065"/>
        <w:jc w:val="both"/>
        <w:rPr>
          <w:b/>
          <w:sz w:val="22"/>
          <w:szCs w:val="22"/>
        </w:rPr>
      </w:pPr>
      <w:r w:rsidRPr="002D2ED4">
        <w:rPr>
          <w:b/>
          <w:sz w:val="22"/>
          <w:szCs w:val="22"/>
        </w:rPr>
        <w:t>6</w:t>
      </w:r>
      <w:r w:rsidR="00EF08AF" w:rsidRPr="002D2ED4">
        <w:rPr>
          <w:b/>
          <w:sz w:val="22"/>
          <w:szCs w:val="22"/>
        </w:rPr>
        <w:t xml:space="preserve">.1. </w:t>
      </w:r>
      <w:r w:rsidR="00445FBA" w:rsidRPr="002D2ED4">
        <w:rPr>
          <w:sz w:val="22"/>
          <w:szCs w:val="22"/>
        </w:rPr>
        <w:t>Цена договора</w:t>
      </w:r>
    </w:p>
    <w:p w:rsidR="00EF08AF" w:rsidRPr="00B65EE2" w:rsidRDefault="00EF08AF" w:rsidP="00EF08AF">
      <w:pPr>
        <w:pStyle w:val="a6"/>
        <w:ind w:left="1065"/>
        <w:jc w:val="both"/>
        <w:rPr>
          <w:sz w:val="22"/>
          <w:szCs w:val="22"/>
        </w:rPr>
      </w:pPr>
      <w:r w:rsidRPr="002D2ED4">
        <w:rPr>
          <w:b/>
          <w:sz w:val="22"/>
          <w:szCs w:val="22"/>
        </w:rPr>
        <w:t>6.</w:t>
      </w:r>
      <w:r w:rsidR="00B65EE2" w:rsidRPr="00B65EE2">
        <w:rPr>
          <w:b/>
          <w:sz w:val="22"/>
          <w:szCs w:val="22"/>
        </w:rPr>
        <w:t>2</w:t>
      </w:r>
      <w:r w:rsidRPr="002D2ED4">
        <w:rPr>
          <w:b/>
          <w:sz w:val="22"/>
          <w:szCs w:val="22"/>
        </w:rPr>
        <w:t>.</w:t>
      </w:r>
      <w:r w:rsidRPr="002D2ED4">
        <w:rPr>
          <w:sz w:val="22"/>
          <w:szCs w:val="22"/>
        </w:rPr>
        <w:t xml:space="preserve"> Квалификация Участника Процедуры закупки:</w:t>
      </w:r>
    </w:p>
    <w:p w:rsidR="00B65EE2" w:rsidRDefault="00B65EE2" w:rsidP="00B65EE2">
      <w:pPr>
        <w:ind w:left="1784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6.2.1 </w:t>
      </w:r>
      <w:r w:rsidR="00EF08AF" w:rsidRPr="00B65EE2">
        <w:rPr>
          <w:sz w:val="22"/>
          <w:szCs w:val="22"/>
        </w:rPr>
        <w:t>Обеспеченность материально-техническими ресурсами</w:t>
      </w:r>
      <w:r w:rsidR="00CF73F2" w:rsidRPr="00B65EE2">
        <w:rPr>
          <w:sz w:val="22"/>
          <w:szCs w:val="22"/>
        </w:rPr>
        <w:t>;</w:t>
      </w:r>
    </w:p>
    <w:p w:rsidR="00B65EE2" w:rsidRPr="00B65EE2" w:rsidRDefault="00B65EE2" w:rsidP="00B65EE2">
      <w:pPr>
        <w:ind w:left="1784"/>
        <w:jc w:val="both"/>
        <w:rPr>
          <w:sz w:val="22"/>
          <w:szCs w:val="22"/>
        </w:rPr>
      </w:pPr>
      <w:r>
        <w:rPr>
          <w:sz w:val="22"/>
          <w:szCs w:val="22"/>
        </w:rPr>
        <w:t>6.2.2</w:t>
      </w:r>
      <w:r w:rsidR="000D706B">
        <w:rPr>
          <w:sz w:val="22"/>
          <w:szCs w:val="22"/>
        </w:rPr>
        <w:t xml:space="preserve"> </w:t>
      </w:r>
      <w:r w:rsidR="00D142F8" w:rsidRPr="00B65EE2">
        <w:rPr>
          <w:sz w:val="22"/>
          <w:szCs w:val="22"/>
        </w:rPr>
        <w:t xml:space="preserve">Наличие в штате </w:t>
      </w:r>
      <w:r w:rsidR="00E425D8" w:rsidRPr="00B65EE2">
        <w:rPr>
          <w:sz w:val="22"/>
          <w:szCs w:val="22"/>
        </w:rPr>
        <w:t xml:space="preserve">организации </w:t>
      </w:r>
      <w:r w:rsidR="00D142F8" w:rsidRPr="00B65EE2">
        <w:rPr>
          <w:sz w:val="22"/>
          <w:szCs w:val="22"/>
        </w:rPr>
        <w:t>высококвалифицированных специалистов для проведения соответствующих работ</w:t>
      </w:r>
      <w:r w:rsidR="00CF73F2" w:rsidRPr="00B65EE2">
        <w:rPr>
          <w:sz w:val="22"/>
          <w:szCs w:val="22"/>
        </w:rPr>
        <w:t>;</w:t>
      </w:r>
    </w:p>
    <w:p w:rsidR="00D142F8" w:rsidRPr="00B65EE2" w:rsidRDefault="00B65EE2" w:rsidP="00B65EE2">
      <w:pPr>
        <w:ind w:left="1784"/>
        <w:jc w:val="both"/>
        <w:rPr>
          <w:sz w:val="22"/>
          <w:szCs w:val="22"/>
        </w:rPr>
      </w:pPr>
      <w:r w:rsidRPr="00B65EE2">
        <w:rPr>
          <w:sz w:val="22"/>
          <w:szCs w:val="22"/>
        </w:rPr>
        <w:t xml:space="preserve">6.2.4 </w:t>
      </w:r>
      <w:r w:rsidR="00D142F8" w:rsidRPr="00B65EE2">
        <w:rPr>
          <w:sz w:val="22"/>
          <w:szCs w:val="22"/>
        </w:rPr>
        <w:t>Опыт проведения аналогичных работ</w:t>
      </w:r>
      <w:r w:rsidR="00B6322C">
        <w:rPr>
          <w:sz w:val="22"/>
          <w:szCs w:val="22"/>
        </w:rPr>
        <w:t xml:space="preserve">: </w:t>
      </w:r>
      <w:r w:rsidR="00B6322C" w:rsidRPr="004C0319">
        <w:rPr>
          <w:sz w:val="22"/>
          <w:szCs w:val="22"/>
        </w:rPr>
        <w:t xml:space="preserve">аэрофотосъемка территорий площадью более 400 га, </w:t>
      </w:r>
      <w:r w:rsidR="00D142F8" w:rsidRPr="004C0319">
        <w:rPr>
          <w:sz w:val="22"/>
          <w:szCs w:val="22"/>
        </w:rPr>
        <w:t xml:space="preserve"> по мониторингу строительных объектов с БЛА </w:t>
      </w:r>
      <w:r w:rsidR="00D142F8" w:rsidRPr="00B65EE2">
        <w:rPr>
          <w:sz w:val="22"/>
          <w:szCs w:val="22"/>
        </w:rPr>
        <w:t xml:space="preserve">суммарной продолжительностью не </w:t>
      </w:r>
      <w:r w:rsidR="00D142F8" w:rsidRPr="00B65EE2">
        <w:rPr>
          <w:sz w:val="22"/>
          <w:szCs w:val="22"/>
        </w:rPr>
        <w:lastRenderedPageBreak/>
        <w:t xml:space="preserve">менее года, а также аэрофотосъемки с БЛА городских территорий масштаба 1:500 с последующим изготовлением </w:t>
      </w:r>
      <w:proofErr w:type="spellStart"/>
      <w:r w:rsidR="00D142F8" w:rsidRPr="00B65EE2">
        <w:rPr>
          <w:sz w:val="22"/>
          <w:szCs w:val="22"/>
        </w:rPr>
        <w:t>ортофотопланов</w:t>
      </w:r>
      <w:proofErr w:type="spellEnd"/>
      <w:r w:rsidR="00D142F8" w:rsidRPr="00B65EE2">
        <w:rPr>
          <w:sz w:val="22"/>
          <w:szCs w:val="22"/>
        </w:rPr>
        <w:t xml:space="preserve">, матриц высот, </w:t>
      </w:r>
      <w:r w:rsidR="00CF73F2" w:rsidRPr="00B65EE2">
        <w:rPr>
          <w:sz w:val="22"/>
          <w:szCs w:val="22"/>
        </w:rPr>
        <w:t>3D-моделей территории;</w:t>
      </w:r>
    </w:p>
    <w:p w:rsidR="00D142F8" w:rsidRDefault="00D142F8" w:rsidP="0087782D">
      <w:pPr>
        <w:pStyle w:val="a6"/>
        <w:ind w:left="2504"/>
        <w:jc w:val="both"/>
        <w:rPr>
          <w:sz w:val="22"/>
          <w:szCs w:val="22"/>
        </w:rPr>
      </w:pPr>
    </w:p>
    <w:p w:rsidR="00EF08AF" w:rsidRPr="00EF08AF" w:rsidRDefault="00EF08AF" w:rsidP="00EF08AF">
      <w:p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                   </w:t>
      </w:r>
    </w:p>
    <w:p w:rsidR="003D43AB" w:rsidRPr="00EF08AF" w:rsidRDefault="003D43AB" w:rsidP="003D43AB">
      <w:pPr>
        <w:pStyle w:val="a6"/>
        <w:ind w:left="1060"/>
        <w:jc w:val="both"/>
        <w:rPr>
          <w:b/>
          <w:sz w:val="22"/>
          <w:szCs w:val="22"/>
        </w:rPr>
      </w:pPr>
    </w:p>
    <w:p w:rsidR="00E921A6" w:rsidRDefault="00E921A6" w:rsidP="00504A14">
      <w:pPr>
        <w:pStyle w:val="a6"/>
        <w:numPr>
          <w:ilvl w:val="0"/>
          <w:numId w:val="1"/>
        </w:numPr>
        <w:ind w:left="1060" w:hanging="357"/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t>О</w:t>
      </w:r>
      <w:r w:rsidRPr="00E921A6">
        <w:rPr>
          <w:b/>
          <w:sz w:val="22"/>
          <w:szCs w:val="22"/>
        </w:rPr>
        <w:t xml:space="preserve">боснованные особые условия, </w:t>
      </w:r>
      <w:r w:rsidR="00F0611A">
        <w:rPr>
          <w:b/>
          <w:sz w:val="22"/>
          <w:szCs w:val="22"/>
        </w:rPr>
        <w:t xml:space="preserve">требования к обеспечению исполнения условий договора, требования к формам, срокам, порядку приемки и оплаты </w:t>
      </w:r>
      <w:r w:rsidR="00F0611A" w:rsidRPr="00F0611A">
        <w:rPr>
          <w:b/>
          <w:sz w:val="22"/>
          <w:szCs w:val="22"/>
        </w:rPr>
        <w:t>товаров, работ, услуг</w:t>
      </w:r>
      <w:r w:rsidR="00F0611A">
        <w:rPr>
          <w:b/>
          <w:sz w:val="22"/>
          <w:szCs w:val="22"/>
        </w:rPr>
        <w:t xml:space="preserve"> </w:t>
      </w:r>
      <w:r w:rsidRPr="00E921A6">
        <w:rPr>
          <w:b/>
          <w:sz w:val="22"/>
          <w:szCs w:val="22"/>
        </w:rPr>
        <w:t>необходимые для включения в проект Договора</w:t>
      </w:r>
      <w:r w:rsidR="00504A14">
        <w:rPr>
          <w:b/>
          <w:sz w:val="22"/>
          <w:szCs w:val="22"/>
        </w:rPr>
        <w:t xml:space="preserve"> (в случае если проект договора не прикладывается)</w:t>
      </w:r>
      <w:r w:rsidRPr="00E921A6">
        <w:rPr>
          <w:b/>
          <w:sz w:val="22"/>
          <w:szCs w:val="22"/>
        </w:rPr>
        <w:t>.</w:t>
      </w:r>
      <w:r w:rsidR="00504A14">
        <w:rPr>
          <w:b/>
          <w:sz w:val="22"/>
          <w:szCs w:val="22"/>
        </w:rPr>
        <w:t xml:space="preserve"> </w:t>
      </w:r>
    </w:p>
    <w:p w:rsidR="00EF08AF" w:rsidRDefault="00EF08AF" w:rsidP="00EF08AF">
      <w:pPr>
        <w:jc w:val="both"/>
        <w:rPr>
          <w:b/>
          <w:sz w:val="22"/>
          <w:szCs w:val="22"/>
        </w:rPr>
      </w:pPr>
    </w:p>
    <w:p w:rsidR="00C30061" w:rsidRPr="00C30061" w:rsidRDefault="00C30061" w:rsidP="00C30061">
      <w:pPr>
        <w:pStyle w:val="a6"/>
        <w:rPr>
          <w:b/>
          <w:sz w:val="22"/>
          <w:szCs w:val="22"/>
        </w:rPr>
      </w:pPr>
    </w:p>
    <w:p w:rsidR="00C30061" w:rsidRPr="00C30061" w:rsidRDefault="00C30061" w:rsidP="00504A14">
      <w:pPr>
        <w:pStyle w:val="a6"/>
        <w:numPr>
          <w:ilvl w:val="0"/>
          <w:numId w:val="1"/>
        </w:numPr>
        <w:ind w:left="1060" w:hanging="357"/>
        <w:jc w:val="both"/>
        <w:rPr>
          <w:b/>
          <w:sz w:val="22"/>
          <w:szCs w:val="22"/>
        </w:rPr>
      </w:pPr>
      <w:r w:rsidRPr="00C30061">
        <w:rPr>
          <w:b/>
          <w:sz w:val="22"/>
          <w:szCs w:val="22"/>
        </w:rPr>
        <w:t>Рекомендованные Участники Процедуры закупки</w:t>
      </w:r>
      <w:r w:rsidR="00504A14">
        <w:rPr>
          <w:b/>
          <w:sz w:val="22"/>
          <w:szCs w:val="22"/>
        </w:rPr>
        <w:t>,</w:t>
      </w:r>
      <w:r w:rsidRPr="00C30061">
        <w:rPr>
          <w:b/>
          <w:sz w:val="22"/>
          <w:szCs w:val="22"/>
        </w:rPr>
        <w:t xml:space="preserve"> </w:t>
      </w:r>
      <w:r w:rsidRPr="00C30061">
        <w:rPr>
          <w:sz w:val="22"/>
          <w:szCs w:val="22"/>
        </w:rPr>
        <w:t>(</w:t>
      </w:r>
      <w:r w:rsidR="00504A14">
        <w:rPr>
          <w:sz w:val="22"/>
          <w:szCs w:val="22"/>
        </w:rPr>
        <w:t>с указанием наименования организации, электронного почтового ящика, и телефона контактного лица</w:t>
      </w:r>
      <w:r w:rsidRPr="00C30061">
        <w:rPr>
          <w:sz w:val="22"/>
          <w:szCs w:val="22"/>
        </w:rPr>
        <w:t>)</w:t>
      </w:r>
      <w:r w:rsidR="00504A14">
        <w:rPr>
          <w:b/>
          <w:sz w:val="22"/>
          <w:szCs w:val="22"/>
        </w:rPr>
        <w:t>, для Закрытого запроса цен или предложений указание Рекомендованных участников обязательно.</w:t>
      </w:r>
    </w:p>
    <w:p w:rsidR="00C30061" w:rsidRDefault="00C30061" w:rsidP="00C30061">
      <w:pPr>
        <w:pStyle w:val="a6"/>
        <w:spacing w:line="360" w:lineRule="auto"/>
        <w:ind w:left="1065"/>
        <w:jc w:val="both"/>
        <w:rPr>
          <w:b/>
          <w:sz w:val="22"/>
          <w:szCs w:val="22"/>
        </w:rPr>
      </w:pPr>
    </w:p>
    <w:p w:rsidR="00EF08AF" w:rsidRDefault="00EF08AF" w:rsidP="00C30061">
      <w:pPr>
        <w:pStyle w:val="a6"/>
        <w:spacing w:line="360" w:lineRule="auto"/>
        <w:ind w:left="1065"/>
        <w:jc w:val="both"/>
        <w:rPr>
          <w:b/>
          <w:sz w:val="22"/>
          <w:szCs w:val="22"/>
        </w:rPr>
      </w:pPr>
    </w:p>
    <w:p w:rsidR="00C76497" w:rsidRDefault="00C76497">
      <w:pPr>
        <w:spacing w:after="200" w:line="276" w:lineRule="auto"/>
        <w:rPr>
          <w:sz w:val="22"/>
          <w:szCs w:val="22"/>
        </w:rPr>
      </w:pPr>
      <w:r>
        <w:rPr>
          <w:sz w:val="22"/>
          <w:szCs w:val="22"/>
        </w:rPr>
        <w:br w:type="page"/>
      </w:r>
    </w:p>
    <w:p w:rsidR="00EF08AF" w:rsidRDefault="00EF08AF" w:rsidP="00B65EE2">
      <w:pPr>
        <w:pStyle w:val="a6"/>
        <w:spacing w:line="360" w:lineRule="auto"/>
        <w:ind w:left="6804"/>
        <w:jc w:val="both"/>
        <w:rPr>
          <w:b/>
          <w:sz w:val="22"/>
          <w:szCs w:val="22"/>
        </w:rPr>
      </w:pPr>
    </w:p>
    <w:p w:rsidR="00EF08AF" w:rsidRPr="00543091" w:rsidRDefault="00543091" w:rsidP="00EF08AF">
      <w:pPr>
        <w:pStyle w:val="a6"/>
        <w:spacing w:line="360" w:lineRule="auto"/>
        <w:ind w:left="1065"/>
        <w:jc w:val="both"/>
        <w:rPr>
          <w:b/>
          <w:sz w:val="32"/>
          <w:szCs w:val="32"/>
        </w:rPr>
      </w:pPr>
      <w:r w:rsidRPr="00543091">
        <w:rPr>
          <w:b/>
          <w:sz w:val="32"/>
          <w:szCs w:val="32"/>
        </w:rPr>
        <w:t>«Границы проведения работ»</w:t>
      </w:r>
    </w:p>
    <w:p w:rsidR="00067BCC" w:rsidRDefault="00067BCC" w:rsidP="00B65EE2">
      <w:pPr>
        <w:ind w:left="6521"/>
      </w:pPr>
      <w:r w:rsidRPr="007D2CBD">
        <w:rPr>
          <w:b/>
          <w:noProof/>
          <w:sz w:val="22"/>
          <w:szCs w:val="22"/>
        </w:rPr>
        <w:drawing>
          <wp:anchor distT="0" distB="0" distL="114300" distR="114300" simplePos="0" relativeHeight="251659264" behindDoc="0" locked="0" layoutInCell="1" allowOverlap="1" wp14:anchorId="40FA44D5" wp14:editId="5C2F63F0">
            <wp:simplePos x="0" y="0"/>
            <wp:positionH relativeFrom="margin">
              <wp:posOffset>105410</wp:posOffset>
            </wp:positionH>
            <wp:positionV relativeFrom="margin">
              <wp:posOffset>838200</wp:posOffset>
            </wp:positionV>
            <wp:extent cx="6532245" cy="6934200"/>
            <wp:effectExtent l="0" t="0" r="1905" b="0"/>
            <wp:wrapSquare wrapText="bothSides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Без имени-1.jp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532245" cy="6934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</w:p>
    <w:p w:rsidR="00067BCC" w:rsidRDefault="00067BCC" w:rsidP="00B65EE2"/>
    <w:p w:rsidR="00067BCC" w:rsidRDefault="00067BCC" w:rsidP="00B65EE2"/>
    <w:p w:rsidR="00067BCC" w:rsidRDefault="00067BCC" w:rsidP="00B65EE2"/>
    <w:p w:rsidR="00B65EE2" w:rsidRDefault="00B65EE2" w:rsidP="00067BCC">
      <w:pPr>
        <w:pStyle w:val="a9"/>
      </w:pPr>
    </w:p>
    <w:p w:rsidR="00B65EE2" w:rsidRDefault="00B65EE2" w:rsidP="00067BCC">
      <w:pPr>
        <w:pStyle w:val="a9"/>
      </w:pPr>
    </w:p>
    <w:p w:rsidR="00B65EE2" w:rsidRDefault="00B65EE2" w:rsidP="00067BCC">
      <w:pPr>
        <w:pStyle w:val="a9"/>
      </w:pPr>
    </w:p>
    <w:p w:rsidR="00B65EE2" w:rsidRDefault="00B65EE2" w:rsidP="00067BCC">
      <w:pPr>
        <w:pStyle w:val="a9"/>
      </w:pPr>
    </w:p>
    <w:p w:rsidR="0020796F" w:rsidRPr="00E921A6" w:rsidRDefault="0020796F" w:rsidP="0020796F">
      <w:pPr>
        <w:pStyle w:val="a6"/>
        <w:spacing w:line="360" w:lineRule="auto"/>
        <w:ind w:left="6237"/>
        <w:jc w:val="both"/>
        <w:rPr>
          <w:b/>
          <w:sz w:val="22"/>
          <w:szCs w:val="22"/>
        </w:rPr>
      </w:pPr>
      <w:r>
        <w:rPr>
          <w:sz w:val="22"/>
          <w:szCs w:val="22"/>
        </w:rPr>
        <w:t xml:space="preserve">           </w:t>
      </w:r>
    </w:p>
    <w:sectPr w:rsidR="0020796F" w:rsidRPr="00E921A6" w:rsidSect="00AD7C9D">
      <w:footerReference w:type="default" r:id="rId12"/>
      <w:pgSz w:w="11906" w:h="16838"/>
      <w:pgMar w:top="1134" w:right="707" w:bottom="1134" w:left="709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80253" w:rsidRDefault="00880253" w:rsidP="008E632C">
      <w:r>
        <w:separator/>
      </w:r>
    </w:p>
  </w:endnote>
  <w:endnote w:type="continuationSeparator" w:id="0">
    <w:p w:rsidR="00880253" w:rsidRDefault="00880253" w:rsidP="008E63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582867899"/>
      <w:docPartObj>
        <w:docPartGallery w:val="Page Numbers (Bottom of Page)"/>
        <w:docPartUnique/>
      </w:docPartObj>
    </w:sdtPr>
    <w:sdtEndPr/>
    <w:sdtContent>
      <w:p w:rsidR="008E632C" w:rsidRDefault="008E632C">
        <w:pPr>
          <w:pStyle w:val="a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43091">
          <w:rPr>
            <w:noProof/>
          </w:rPr>
          <w:t>1</w:t>
        </w:r>
        <w:r>
          <w:fldChar w:fldCharType="end"/>
        </w:r>
      </w:p>
    </w:sdtContent>
  </w:sdt>
  <w:p w:rsidR="008E632C" w:rsidRDefault="008E632C">
    <w:pPr>
      <w:pStyle w:val="a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80253" w:rsidRDefault="00880253" w:rsidP="008E632C">
      <w:r>
        <w:separator/>
      </w:r>
    </w:p>
  </w:footnote>
  <w:footnote w:type="continuationSeparator" w:id="0">
    <w:p w:rsidR="00880253" w:rsidRDefault="00880253" w:rsidP="008E632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3E4070"/>
    <w:multiLevelType w:val="hybridMultilevel"/>
    <w:tmpl w:val="9536D3A2"/>
    <w:lvl w:ilvl="0" w:tplc="04190001">
      <w:start w:val="1"/>
      <w:numFmt w:val="bullet"/>
      <w:lvlText w:val=""/>
      <w:lvlJc w:val="left"/>
      <w:pPr>
        <w:ind w:left="171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43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15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87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9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1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03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75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475" w:hanging="360"/>
      </w:pPr>
      <w:rPr>
        <w:rFonts w:ascii="Wingdings" w:hAnsi="Wingdings" w:hint="default"/>
      </w:rPr>
    </w:lvl>
  </w:abstractNum>
  <w:abstractNum w:abstractNumId="1">
    <w:nsid w:val="11005511"/>
    <w:multiLevelType w:val="hybridMultilevel"/>
    <w:tmpl w:val="773CDB02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">
    <w:nsid w:val="1FA47F4F"/>
    <w:multiLevelType w:val="hybridMultilevel"/>
    <w:tmpl w:val="8C88CF84"/>
    <w:lvl w:ilvl="0" w:tplc="E94CCC32">
      <w:start w:val="1"/>
      <w:numFmt w:val="decimal"/>
      <w:lvlText w:val="1.%1."/>
      <w:lvlJc w:val="left"/>
      <w:pPr>
        <w:ind w:left="3210" w:hanging="360"/>
      </w:pPr>
      <w:rPr>
        <w:rFonts w:hint="default"/>
        <w:b w:val="0"/>
        <w:u w:val="none"/>
      </w:rPr>
    </w:lvl>
    <w:lvl w:ilvl="1" w:tplc="04190019" w:tentative="1">
      <w:start w:val="1"/>
      <w:numFmt w:val="lowerLetter"/>
      <w:lvlText w:val="%2."/>
      <w:lvlJc w:val="left"/>
      <w:pPr>
        <w:ind w:left="2865" w:hanging="360"/>
      </w:pPr>
    </w:lvl>
    <w:lvl w:ilvl="2" w:tplc="0419001B">
      <w:start w:val="1"/>
      <w:numFmt w:val="lowerRoman"/>
      <w:lvlText w:val="%3."/>
      <w:lvlJc w:val="right"/>
      <w:pPr>
        <w:ind w:left="3585" w:hanging="180"/>
      </w:pPr>
    </w:lvl>
    <w:lvl w:ilvl="3" w:tplc="0419000F" w:tentative="1">
      <w:start w:val="1"/>
      <w:numFmt w:val="decimal"/>
      <w:lvlText w:val="%4."/>
      <w:lvlJc w:val="left"/>
      <w:pPr>
        <w:ind w:left="4305" w:hanging="360"/>
      </w:pPr>
    </w:lvl>
    <w:lvl w:ilvl="4" w:tplc="04190019" w:tentative="1">
      <w:start w:val="1"/>
      <w:numFmt w:val="lowerLetter"/>
      <w:lvlText w:val="%5."/>
      <w:lvlJc w:val="left"/>
      <w:pPr>
        <w:ind w:left="5025" w:hanging="360"/>
      </w:pPr>
    </w:lvl>
    <w:lvl w:ilvl="5" w:tplc="0419001B" w:tentative="1">
      <w:start w:val="1"/>
      <w:numFmt w:val="lowerRoman"/>
      <w:lvlText w:val="%6."/>
      <w:lvlJc w:val="right"/>
      <w:pPr>
        <w:ind w:left="5745" w:hanging="180"/>
      </w:pPr>
    </w:lvl>
    <w:lvl w:ilvl="6" w:tplc="0419000F" w:tentative="1">
      <w:start w:val="1"/>
      <w:numFmt w:val="decimal"/>
      <w:lvlText w:val="%7."/>
      <w:lvlJc w:val="left"/>
      <w:pPr>
        <w:ind w:left="6465" w:hanging="360"/>
      </w:pPr>
    </w:lvl>
    <w:lvl w:ilvl="7" w:tplc="04190019" w:tentative="1">
      <w:start w:val="1"/>
      <w:numFmt w:val="lowerLetter"/>
      <w:lvlText w:val="%8."/>
      <w:lvlJc w:val="left"/>
      <w:pPr>
        <w:ind w:left="7185" w:hanging="360"/>
      </w:pPr>
    </w:lvl>
    <w:lvl w:ilvl="8" w:tplc="0419001B" w:tentative="1">
      <w:start w:val="1"/>
      <w:numFmt w:val="lowerRoman"/>
      <w:lvlText w:val="%9."/>
      <w:lvlJc w:val="right"/>
      <w:pPr>
        <w:ind w:left="7905" w:hanging="180"/>
      </w:pPr>
    </w:lvl>
  </w:abstractNum>
  <w:abstractNum w:abstractNumId="3">
    <w:nsid w:val="28DF22DF"/>
    <w:multiLevelType w:val="hybridMultilevel"/>
    <w:tmpl w:val="FD52EDEA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4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>
      <w:start w:val="1"/>
      <w:numFmt w:val="lowerLetter"/>
      <w:lvlText w:val="%2."/>
      <w:lvlJc w:val="left"/>
      <w:pPr>
        <w:ind w:left="1785" w:hanging="360"/>
      </w:pPr>
    </w:lvl>
    <w:lvl w:ilvl="2" w:tplc="0419001B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5">
    <w:nsid w:val="32D3095A"/>
    <w:multiLevelType w:val="hybridMultilevel"/>
    <w:tmpl w:val="DB3E9C72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E94CCC32">
      <w:start w:val="1"/>
      <w:numFmt w:val="decimal"/>
      <w:lvlText w:val="1.%2."/>
      <w:lvlJc w:val="left"/>
      <w:pPr>
        <w:ind w:left="1785" w:hanging="360"/>
      </w:pPr>
      <w:rPr>
        <w:rFonts w:hint="default"/>
        <w:b w:val="0"/>
        <w:u w:val="none"/>
      </w:rPr>
    </w:lvl>
    <w:lvl w:ilvl="2" w:tplc="0419001B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6">
    <w:nsid w:val="330E6841"/>
    <w:multiLevelType w:val="hybridMultilevel"/>
    <w:tmpl w:val="A5F29CC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7C255D8"/>
    <w:multiLevelType w:val="hybridMultilevel"/>
    <w:tmpl w:val="1EB2FCDE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8">
    <w:nsid w:val="5F34260D"/>
    <w:multiLevelType w:val="multilevel"/>
    <w:tmpl w:val="ED84A15E"/>
    <w:lvl w:ilvl="0">
      <w:start w:val="6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1432" w:hanging="54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50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396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6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54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79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7684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8936" w:hanging="1800"/>
      </w:pPr>
      <w:rPr>
        <w:rFonts w:hint="default"/>
      </w:rPr>
    </w:lvl>
  </w:abstractNum>
  <w:abstractNum w:abstractNumId="9">
    <w:nsid w:val="71227156"/>
    <w:multiLevelType w:val="hybridMultilevel"/>
    <w:tmpl w:val="775A158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5602921"/>
    <w:multiLevelType w:val="hybridMultilevel"/>
    <w:tmpl w:val="86FA903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C8B40DE"/>
    <w:multiLevelType w:val="hybridMultilevel"/>
    <w:tmpl w:val="A7201C48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E94CCC32">
      <w:start w:val="1"/>
      <w:numFmt w:val="decimal"/>
      <w:lvlText w:val="1.%2."/>
      <w:lvlJc w:val="left"/>
      <w:pPr>
        <w:ind w:left="1785" w:hanging="360"/>
      </w:pPr>
      <w:rPr>
        <w:rFonts w:hint="default"/>
        <w:b w:val="0"/>
        <w:u w:val="none"/>
      </w:rPr>
    </w:lvl>
    <w:lvl w:ilvl="2" w:tplc="0419001B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num w:numId="1">
    <w:abstractNumId w:val="4"/>
  </w:num>
  <w:num w:numId="2">
    <w:abstractNumId w:val="4"/>
  </w:num>
  <w:num w:numId="3">
    <w:abstractNumId w:val="6"/>
  </w:num>
  <w:num w:numId="4">
    <w:abstractNumId w:val="11"/>
  </w:num>
  <w:num w:numId="5">
    <w:abstractNumId w:val="5"/>
  </w:num>
  <w:num w:numId="6">
    <w:abstractNumId w:val="2"/>
  </w:num>
  <w:num w:numId="7">
    <w:abstractNumId w:val="1"/>
  </w:num>
  <w:num w:numId="8">
    <w:abstractNumId w:val="0"/>
  </w:num>
  <w:num w:numId="9">
    <w:abstractNumId w:val="8"/>
  </w:num>
  <w:num w:numId="10">
    <w:abstractNumId w:val="7"/>
  </w:num>
  <w:num w:numId="11">
    <w:abstractNumId w:val="3"/>
  </w:num>
  <w:num w:numId="12">
    <w:abstractNumId w:val="9"/>
  </w:num>
  <w:num w:numId="13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21A6"/>
    <w:rsid w:val="00003062"/>
    <w:rsid w:val="00067BCC"/>
    <w:rsid w:val="000C5CE9"/>
    <w:rsid w:val="000D706B"/>
    <w:rsid w:val="001220AD"/>
    <w:rsid w:val="00135673"/>
    <w:rsid w:val="00167353"/>
    <w:rsid w:val="00182B12"/>
    <w:rsid w:val="001A5088"/>
    <w:rsid w:val="0020796F"/>
    <w:rsid w:val="00242364"/>
    <w:rsid w:val="00257A8C"/>
    <w:rsid w:val="002D2ED4"/>
    <w:rsid w:val="003D43AB"/>
    <w:rsid w:val="004303E8"/>
    <w:rsid w:val="00441AA1"/>
    <w:rsid w:val="00445FBA"/>
    <w:rsid w:val="00451C9B"/>
    <w:rsid w:val="00452922"/>
    <w:rsid w:val="004A11BA"/>
    <w:rsid w:val="004C0319"/>
    <w:rsid w:val="004C47B3"/>
    <w:rsid w:val="004D3F52"/>
    <w:rsid w:val="00504A14"/>
    <w:rsid w:val="00543091"/>
    <w:rsid w:val="00596567"/>
    <w:rsid w:val="005B47C5"/>
    <w:rsid w:val="00615BA9"/>
    <w:rsid w:val="006172E6"/>
    <w:rsid w:val="00617471"/>
    <w:rsid w:val="006A01C5"/>
    <w:rsid w:val="006E0A2B"/>
    <w:rsid w:val="0075739E"/>
    <w:rsid w:val="0081223C"/>
    <w:rsid w:val="008165AE"/>
    <w:rsid w:val="008238E9"/>
    <w:rsid w:val="0087782D"/>
    <w:rsid w:val="008779FF"/>
    <w:rsid w:val="00880253"/>
    <w:rsid w:val="008A0171"/>
    <w:rsid w:val="008C30F7"/>
    <w:rsid w:val="008E632C"/>
    <w:rsid w:val="0093376A"/>
    <w:rsid w:val="00952ADA"/>
    <w:rsid w:val="009871B0"/>
    <w:rsid w:val="00990905"/>
    <w:rsid w:val="009A2616"/>
    <w:rsid w:val="009B4CEA"/>
    <w:rsid w:val="009D27E9"/>
    <w:rsid w:val="009E24CB"/>
    <w:rsid w:val="00A84ED1"/>
    <w:rsid w:val="00AD7C9D"/>
    <w:rsid w:val="00B01010"/>
    <w:rsid w:val="00B13CC3"/>
    <w:rsid w:val="00B17C34"/>
    <w:rsid w:val="00B246BB"/>
    <w:rsid w:val="00B524EC"/>
    <w:rsid w:val="00B61498"/>
    <w:rsid w:val="00B6322C"/>
    <w:rsid w:val="00B64C36"/>
    <w:rsid w:val="00B65EE2"/>
    <w:rsid w:val="00B92AEB"/>
    <w:rsid w:val="00B93C00"/>
    <w:rsid w:val="00BC5C57"/>
    <w:rsid w:val="00BC7731"/>
    <w:rsid w:val="00BD6433"/>
    <w:rsid w:val="00BE4814"/>
    <w:rsid w:val="00C20CF4"/>
    <w:rsid w:val="00C23101"/>
    <w:rsid w:val="00C30061"/>
    <w:rsid w:val="00C32BB9"/>
    <w:rsid w:val="00C51BBB"/>
    <w:rsid w:val="00C64DEE"/>
    <w:rsid w:val="00C76497"/>
    <w:rsid w:val="00C94CE7"/>
    <w:rsid w:val="00CA0784"/>
    <w:rsid w:val="00CD2C3D"/>
    <w:rsid w:val="00CF3A94"/>
    <w:rsid w:val="00CF73F2"/>
    <w:rsid w:val="00D142F8"/>
    <w:rsid w:val="00D42B90"/>
    <w:rsid w:val="00DA36CB"/>
    <w:rsid w:val="00DB2BDB"/>
    <w:rsid w:val="00E33957"/>
    <w:rsid w:val="00E425D8"/>
    <w:rsid w:val="00E52562"/>
    <w:rsid w:val="00E57FEE"/>
    <w:rsid w:val="00E80757"/>
    <w:rsid w:val="00E921A6"/>
    <w:rsid w:val="00EF08AF"/>
    <w:rsid w:val="00EF2D1B"/>
    <w:rsid w:val="00F05202"/>
    <w:rsid w:val="00F0611A"/>
    <w:rsid w:val="00F43388"/>
    <w:rsid w:val="00FB067B"/>
    <w:rsid w:val="00FB4A0A"/>
    <w:rsid w:val="00FE66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21A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4303E8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E921A6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0"/>
    <w:rsid w:val="00E921A6"/>
    <w:rPr>
      <w:rFonts w:ascii="Tahoma" w:hAnsi="Tahoma" w:cs="Tahoma" w:hint="default"/>
    </w:rPr>
  </w:style>
  <w:style w:type="character" w:customStyle="1" w:styleId="ff12">
    <w:name w:val="ff12"/>
    <w:basedOn w:val="a0"/>
    <w:rsid w:val="00E921A6"/>
    <w:rPr>
      <w:rFonts w:ascii="Tahoma" w:hAnsi="Tahoma" w:cs="Tahoma" w:hint="default"/>
    </w:rPr>
  </w:style>
  <w:style w:type="paragraph" w:styleId="a4">
    <w:name w:val="Balloon Text"/>
    <w:basedOn w:val="a"/>
    <w:link w:val="a5"/>
    <w:uiPriority w:val="99"/>
    <w:semiHidden/>
    <w:unhideWhenUsed/>
    <w:rsid w:val="00E921A6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921A6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List Paragraph"/>
    <w:basedOn w:val="a"/>
    <w:uiPriority w:val="34"/>
    <w:qFormat/>
    <w:rsid w:val="00E921A6"/>
    <w:pPr>
      <w:ind w:left="720"/>
      <w:contextualSpacing/>
    </w:pPr>
  </w:style>
  <w:style w:type="paragraph" w:styleId="a7">
    <w:name w:val="header"/>
    <w:basedOn w:val="a"/>
    <w:link w:val="a8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9">
    <w:name w:val="footer"/>
    <w:basedOn w:val="a"/>
    <w:link w:val="aa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b">
    <w:name w:val="annotation reference"/>
    <w:basedOn w:val="a0"/>
    <w:uiPriority w:val="99"/>
    <w:semiHidden/>
    <w:unhideWhenUsed/>
    <w:rsid w:val="00D142F8"/>
    <w:rPr>
      <w:sz w:val="16"/>
      <w:szCs w:val="16"/>
    </w:rPr>
  </w:style>
  <w:style w:type="paragraph" w:styleId="ac">
    <w:name w:val="annotation text"/>
    <w:basedOn w:val="a"/>
    <w:link w:val="ad"/>
    <w:uiPriority w:val="99"/>
    <w:semiHidden/>
    <w:unhideWhenUsed/>
    <w:rsid w:val="00D142F8"/>
  </w:style>
  <w:style w:type="character" w:customStyle="1" w:styleId="ad">
    <w:name w:val="Текст примечания Знак"/>
    <w:basedOn w:val="a0"/>
    <w:link w:val="ac"/>
    <w:uiPriority w:val="99"/>
    <w:semiHidden/>
    <w:rsid w:val="00D142F8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3">
    <w:name w:val="Body Text Indent 3"/>
    <w:basedOn w:val="a"/>
    <w:link w:val="30"/>
    <w:semiHidden/>
    <w:unhideWhenUsed/>
    <w:rsid w:val="00D142F8"/>
    <w:pPr>
      <w:spacing w:after="120"/>
      <w:ind w:left="283"/>
    </w:pPr>
    <w:rPr>
      <w:sz w:val="16"/>
      <w:szCs w:val="16"/>
    </w:rPr>
  </w:style>
  <w:style w:type="character" w:customStyle="1" w:styleId="30">
    <w:name w:val="Основной текст с отступом 3 Знак"/>
    <w:basedOn w:val="a0"/>
    <w:link w:val="3"/>
    <w:semiHidden/>
    <w:rsid w:val="00D142F8"/>
    <w:rPr>
      <w:rFonts w:ascii="Times New Roman" w:eastAsia="Times New Roman" w:hAnsi="Times New Roman" w:cs="Times New Roman"/>
      <w:sz w:val="16"/>
      <w:szCs w:val="16"/>
      <w:lang w:eastAsia="ru-RU"/>
    </w:rPr>
  </w:style>
  <w:style w:type="table" w:styleId="ae">
    <w:name w:val="Table Grid"/>
    <w:basedOn w:val="a1"/>
    <w:uiPriority w:val="99"/>
    <w:rsid w:val="0020796F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">
    <w:name w:val="annotation subject"/>
    <w:basedOn w:val="ac"/>
    <w:next w:val="ac"/>
    <w:link w:val="af0"/>
    <w:uiPriority w:val="99"/>
    <w:semiHidden/>
    <w:unhideWhenUsed/>
    <w:rsid w:val="00067BCC"/>
    <w:rPr>
      <w:b/>
      <w:bCs/>
    </w:rPr>
  </w:style>
  <w:style w:type="character" w:customStyle="1" w:styleId="af0">
    <w:name w:val="Тема примечания Знак"/>
    <w:basedOn w:val="ad"/>
    <w:link w:val="af"/>
    <w:uiPriority w:val="99"/>
    <w:semiHidden/>
    <w:rsid w:val="00067BCC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4303E8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21A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4303E8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E921A6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0"/>
    <w:rsid w:val="00E921A6"/>
    <w:rPr>
      <w:rFonts w:ascii="Tahoma" w:hAnsi="Tahoma" w:cs="Tahoma" w:hint="default"/>
    </w:rPr>
  </w:style>
  <w:style w:type="character" w:customStyle="1" w:styleId="ff12">
    <w:name w:val="ff12"/>
    <w:basedOn w:val="a0"/>
    <w:rsid w:val="00E921A6"/>
    <w:rPr>
      <w:rFonts w:ascii="Tahoma" w:hAnsi="Tahoma" w:cs="Tahoma" w:hint="default"/>
    </w:rPr>
  </w:style>
  <w:style w:type="paragraph" w:styleId="a4">
    <w:name w:val="Balloon Text"/>
    <w:basedOn w:val="a"/>
    <w:link w:val="a5"/>
    <w:uiPriority w:val="99"/>
    <w:semiHidden/>
    <w:unhideWhenUsed/>
    <w:rsid w:val="00E921A6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921A6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List Paragraph"/>
    <w:basedOn w:val="a"/>
    <w:uiPriority w:val="34"/>
    <w:qFormat/>
    <w:rsid w:val="00E921A6"/>
    <w:pPr>
      <w:ind w:left="720"/>
      <w:contextualSpacing/>
    </w:pPr>
  </w:style>
  <w:style w:type="paragraph" w:styleId="a7">
    <w:name w:val="header"/>
    <w:basedOn w:val="a"/>
    <w:link w:val="a8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9">
    <w:name w:val="footer"/>
    <w:basedOn w:val="a"/>
    <w:link w:val="aa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b">
    <w:name w:val="annotation reference"/>
    <w:basedOn w:val="a0"/>
    <w:uiPriority w:val="99"/>
    <w:semiHidden/>
    <w:unhideWhenUsed/>
    <w:rsid w:val="00D142F8"/>
    <w:rPr>
      <w:sz w:val="16"/>
      <w:szCs w:val="16"/>
    </w:rPr>
  </w:style>
  <w:style w:type="paragraph" w:styleId="ac">
    <w:name w:val="annotation text"/>
    <w:basedOn w:val="a"/>
    <w:link w:val="ad"/>
    <w:uiPriority w:val="99"/>
    <w:semiHidden/>
    <w:unhideWhenUsed/>
    <w:rsid w:val="00D142F8"/>
  </w:style>
  <w:style w:type="character" w:customStyle="1" w:styleId="ad">
    <w:name w:val="Текст примечания Знак"/>
    <w:basedOn w:val="a0"/>
    <w:link w:val="ac"/>
    <w:uiPriority w:val="99"/>
    <w:semiHidden/>
    <w:rsid w:val="00D142F8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3">
    <w:name w:val="Body Text Indent 3"/>
    <w:basedOn w:val="a"/>
    <w:link w:val="30"/>
    <w:semiHidden/>
    <w:unhideWhenUsed/>
    <w:rsid w:val="00D142F8"/>
    <w:pPr>
      <w:spacing w:after="120"/>
      <w:ind w:left="283"/>
    </w:pPr>
    <w:rPr>
      <w:sz w:val="16"/>
      <w:szCs w:val="16"/>
    </w:rPr>
  </w:style>
  <w:style w:type="character" w:customStyle="1" w:styleId="30">
    <w:name w:val="Основной текст с отступом 3 Знак"/>
    <w:basedOn w:val="a0"/>
    <w:link w:val="3"/>
    <w:semiHidden/>
    <w:rsid w:val="00D142F8"/>
    <w:rPr>
      <w:rFonts w:ascii="Times New Roman" w:eastAsia="Times New Roman" w:hAnsi="Times New Roman" w:cs="Times New Roman"/>
      <w:sz w:val="16"/>
      <w:szCs w:val="16"/>
      <w:lang w:eastAsia="ru-RU"/>
    </w:rPr>
  </w:style>
  <w:style w:type="table" w:styleId="ae">
    <w:name w:val="Table Grid"/>
    <w:basedOn w:val="a1"/>
    <w:uiPriority w:val="99"/>
    <w:rsid w:val="0020796F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">
    <w:name w:val="annotation subject"/>
    <w:basedOn w:val="ac"/>
    <w:next w:val="ac"/>
    <w:link w:val="af0"/>
    <w:uiPriority w:val="99"/>
    <w:semiHidden/>
    <w:unhideWhenUsed/>
    <w:rsid w:val="00067BCC"/>
    <w:rPr>
      <w:b/>
      <w:bCs/>
    </w:rPr>
  </w:style>
  <w:style w:type="character" w:customStyle="1" w:styleId="af0">
    <w:name w:val="Тема примечания Знак"/>
    <w:basedOn w:val="ad"/>
    <w:link w:val="af"/>
    <w:uiPriority w:val="99"/>
    <w:semiHidden/>
    <w:rsid w:val="00067BCC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4303E8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8673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524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183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955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022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microsoft.com/office/2007/relationships/stylesWithEffects" Target="stylesWithEffects.xml"/><Relationship Id="rId11" Type="http://schemas.openxmlformats.org/officeDocument/2006/relationships/image" Target="media/image1.jpg"/><Relationship Id="rId5" Type="http://schemas.openxmlformats.org/officeDocument/2006/relationships/styles" Target="styles.xml"/><Relationship Id="rId10" Type="http://schemas.openxmlformats.org/officeDocument/2006/relationships/endnotes" Target="endnotes.xml"/><Relationship Id="rId4" Type="http://schemas.openxmlformats.org/officeDocument/2006/relationships/numbering" Target="numbering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EA56DEC557277E448AE40329472E1FED" ma:contentTypeVersion="1" ma:contentTypeDescription="Создание документа." ma:contentTypeScope="" ma:versionID="fea90b6756d00234a4c94572c92c7037">
  <xsd:schema xmlns:xsd="http://www.w3.org/2001/XMLSchema" xmlns:xs="http://www.w3.org/2001/XMLSchema" xmlns:p="http://schemas.microsoft.com/office/2006/metadata/properties" xmlns:ns2="37de5ec7-3741-40e3-b30a-0f104748823d" targetNamespace="http://schemas.microsoft.com/office/2006/metadata/properties" ma:root="true" ma:fieldsID="e5cafdbf713f08c04a6396ffa3695c4d" ns2:_="">
    <xsd:import namespace="37de5ec7-3741-40e3-b30a-0f104748823d"/>
    <xsd:element name="properties">
      <xsd:complexType>
        <xsd:sequence>
          <xsd:element name="documentManagement">
            <xsd:complexType>
              <xsd:all>
                <xsd:element ref="ns2:_x041a__x043e__x043c__x043c__x0435__x043d__x0442__x0430__x0440__x0438__x0439_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7de5ec7-3741-40e3-b30a-0f104748823d" elementFormDefault="qualified">
    <xsd:import namespace="http://schemas.microsoft.com/office/2006/documentManagement/types"/>
    <xsd:import namespace="http://schemas.microsoft.com/office/infopath/2007/PartnerControls"/>
    <xsd:element name="_x041a__x043e__x043c__x043c__x0435__x043d__x0442__x0430__x0440__x0438__x0439_" ma:index="8" nillable="true" ma:displayName="Комментарий" ma:internalName="_x041a__x043e__x043c__x043c__x0435__x043d__x0442__x0430__x0440__x0438__x0439_">
      <xsd:simpleType>
        <xsd:restriction base="dms:Text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контента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x041a__x043e__x043c__x043c__x0435__x043d__x0442__x0430__x0440__x0438__x0439_ xmlns="37de5ec7-3741-40e3-b30a-0f104748823d" xsi:nil="true"/>
  </documentManagement>
</p:properties>
</file>

<file path=customXml/itemProps1.xml><?xml version="1.0" encoding="utf-8"?>
<ds:datastoreItem xmlns:ds="http://schemas.openxmlformats.org/officeDocument/2006/customXml" ds:itemID="{15AE51B4-F345-4B45-A5F6-26D5D5F5B3F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7de5ec7-3741-40e3-b30a-0f104748823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768DDC10-0DC3-42B8-8D0F-272666A0D32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18AB8A1-EB7F-4503-95C0-DDD87AE2D1AA}">
  <ds:schemaRefs>
    <ds:schemaRef ds:uri="http://schemas.microsoft.com/office/2006/metadata/properties"/>
    <ds:schemaRef ds:uri="http://schemas.microsoft.com/office/infopath/2007/PartnerControls"/>
    <ds:schemaRef ds:uri="37de5ec7-3741-40e3-b30a-0f104748823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4</Pages>
  <Words>1105</Words>
  <Characters>6299</Characters>
  <Application>Microsoft Office Word</Application>
  <DocSecurity>0</DocSecurity>
  <Lines>52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Musina Irina</dc:creator>
  <cp:lastModifiedBy>Kalimullin Rinat</cp:lastModifiedBy>
  <cp:revision>4</cp:revision>
  <cp:lastPrinted>2016-06-02T13:37:00Z</cp:lastPrinted>
  <dcterms:created xsi:type="dcterms:W3CDTF">2016-06-17T07:34:00Z</dcterms:created>
  <dcterms:modified xsi:type="dcterms:W3CDTF">2016-06-20T14:07:00Z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0x010100EA56DEC557277E448AE40329472E1FED</vt:lpwstr>
  </property>
</Properties>
</file>