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366882">
        <w:rPr>
          <w:b/>
          <w:bCs/>
          <w:sz w:val="24"/>
          <w:szCs w:val="24"/>
          <w:lang w:val="ru-RU"/>
        </w:rPr>
        <w:t xml:space="preserve">217-219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366882">
        <w:rPr>
          <w:b/>
          <w:bCs/>
          <w:sz w:val="24"/>
          <w:szCs w:val="24"/>
          <w:lang w:val="ru-RU"/>
        </w:rPr>
        <w:t>20.06.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D31149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E94F60"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24237F">
        <w:rPr>
          <w:rFonts w:ascii="Times New Roman" w:hAnsi="Times New Roman" w:cs="Times New Roman"/>
          <w:b/>
          <w:bCs/>
          <w:sz w:val="24"/>
          <w:szCs w:val="24"/>
        </w:rPr>
        <w:t>поставки товаров для офиса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D6718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8</w:t>
      </w:r>
      <w:r w:rsidR="00D05609" w:rsidRPr="00D05609">
        <w:rPr>
          <w:sz w:val="24"/>
          <w:szCs w:val="24"/>
          <w:lang w:val="ru-RU"/>
        </w:rPr>
        <w:t xml:space="preserve"> </w:t>
      </w:r>
      <w:r w:rsidR="006951AD" w:rsidRPr="008E62FA">
        <w:rPr>
          <w:sz w:val="24"/>
          <w:szCs w:val="24"/>
          <w:lang w:val="ru-RU"/>
        </w:rPr>
        <w:t>(</w:t>
      </w:r>
      <w:r w:rsidR="00FD6718">
        <w:rPr>
          <w:sz w:val="24"/>
          <w:szCs w:val="24"/>
          <w:lang w:val="ru-RU"/>
        </w:rPr>
        <w:t>985</w:t>
      </w:r>
      <w:r w:rsidR="00EB410F">
        <w:rPr>
          <w:sz w:val="24"/>
          <w:szCs w:val="24"/>
          <w:lang w:val="ru-RU"/>
        </w:rPr>
        <w:t xml:space="preserve">) </w:t>
      </w:r>
      <w:r w:rsidR="00FD6718">
        <w:rPr>
          <w:sz w:val="24"/>
          <w:szCs w:val="24"/>
          <w:lang w:val="ru-RU"/>
        </w:rPr>
        <w:t>350-36-88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D82342">
        <w:rPr>
          <w:sz w:val="24"/>
          <w:szCs w:val="24"/>
          <w:lang w:val="ru-RU"/>
        </w:rPr>
        <w:t>Запасна</w:t>
      </w:r>
      <w:proofErr w:type="spellEnd"/>
      <w:r w:rsidR="00D82342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D0686D" w:rsidRPr="00D82342" w:rsidRDefault="009509A1" w:rsidP="0025332F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 w:eastAsia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24237F">
        <w:rPr>
          <w:bCs/>
          <w:sz w:val="24"/>
          <w:szCs w:val="24"/>
          <w:lang w:val="ru-RU"/>
        </w:rPr>
        <w:t>поставка товаров для офиса</w:t>
      </w:r>
    </w:p>
    <w:p w:rsidR="007E7C75" w:rsidRPr="0047279C" w:rsidRDefault="0024237F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>Лимит финансирования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Pr="0047279C">
        <w:rPr>
          <w:color w:val="000000" w:themeColor="text1"/>
          <w:sz w:val="24"/>
          <w:szCs w:val="24"/>
          <w:u w:val="single"/>
          <w:lang w:val="ru-RU"/>
        </w:rPr>
        <w:t>1 492 500</w:t>
      </w:r>
      <w:r w:rsidR="00D82342" w:rsidRPr="0047279C">
        <w:rPr>
          <w:color w:val="000000" w:themeColor="text1"/>
          <w:sz w:val="24"/>
          <w:szCs w:val="24"/>
          <w:u w:val="single"/>
          <w:lang w:val="ru-RU"/>
        </w:rPr>
        <w:t>,00</w:t>
      </w:r>
      <w:r w:rsidR="00D31149" w:rsidRPr="0047279C">
        <w:rPr>
          <w:color w:val="000000" w:themeColor="text1"/>
          <w:sz w:val="24"/>
          <w:szCs w:val="24"/>
          <w:u w:val="single"/>
          <w:lang w:val="ru-RU"/>
        </w:rPr>
        <w:t xml:space="preserve"> руб. (</w:t>
      </w:r>
      <w:r w:rsidRPr="0047279C">
        <w:rPr>
          <w:color w:val="000000" w:themeColor="text1"/>
          <w:sz w:val="24"/>
          <w:szCs w:val="24"/>
          <w:u w:val="single"/>
          <w:lang w:val="ru-RU"/>
        </w:rPr>
        <w:t>Один миллион четыреста девяносто две тысячи пятьсот</w:t>
      </w:r>
      <w:r w:rsidR="006F6F28" w:rsidRPr="0047279C">
        <w:rPr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47279C">
        <w:rPr>
          <w:color w:val="000000" w:themeColor="text1"/>
          <w:sz w:val="24"/>
          <w:szCs w:val="24"/>
          <w:u w:val="single"/>
          <w:lang w:val="ru-RU"/>
        </w:rPr>
        <w:t>руб.</w:t>
      </w:r>
      <w:r w:rsidR="00D31149" w:rsidRPr="0047279C">
        <w:rPr>
          <w:color w:val="000000" w:themeColor="text1"/>
          <w:sz w:val="24"/>
          <w:szCs w:val="24"/>
          <w:u w:val="single"/>
          <w:lang w:val="ru-RU"/>
        </w:rPr>
        <w:t xml:space="preserve"> 00 коп</w:t>
      </w:r>
      <w:r w:rsidR="00D0686D" w:rsidRPr="0047279C">
        <w:rPr>
          <w:color w:val="000000" w:themeColor="text1"/>
          <w:sz w:val="24"/>
          <w:szCs w:val="24"/>
          <w:u w:val="single"/>
          <w:lang w:val="ru-RU"/>
        </w:rPr>
        <w:t>.)</w:t>
      </w:r>
      <w:r w:rsidR="009A3DF5" w:rsidRPr="0047279C">
        <w:rPr>
          <w:color w:val="000000" w:themeColor="text1"/>
          <w:sz w:val="24"/>
          <w:szCs w:val="24"/>
          <w:u w:val="single"/>
          <w:lang w:val="ru-RU"/>
        </w:rPr>
        <w:t>,</w:t>
      </w:r>
      <w:r w:rsidR="00A03ADD" w:rsidRPr="0047279C">
        <w:rPr>
          <w:color w:val="000000" w:themeColor="text1"/>
          <w:sz w:val="24"/>
          <w:szCs w:val="24"/>
          <w:u w:val="single"/>
          <w:lang w:val="ru-RU"/>
        </w:rPr>
        <w:t xml:space="preserve"> в том числе НДС</w:t>
      </w:r>
      <w:r w:rsidR="00D0686D" w:rsidRPr="0047279C">
        <w:rPr>
          <w:color w:val="000000" w:themeColor="text1"/>
          <w:sz w:val="24"/>
          <w:szCs w:val="24"/>
          <w:u w:val="single"/>
          <w:lang w:val="ru-RU"/>
        </w:rPr>
        <w:t xml:space="preserve"> 18%</w:t>
      </w:r>
      <w:r w:rsidR="003C0234" w:rsidRPr="0047279C">
        <w:rPr>
          <w:color w:val="000000" w:themeColor="text1"/>
          <w:sz w:val="24"/>
          <w:szCs w:val="24"/>
          <w:u w:val="single"/>
          <w:lang w:val="ru-RU"/>
        </w:rPr>
        <w:t>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1B4F21" w:rsidP="001A296A">
      <w:pPr>
        <w:widowControl w:val="0"/>
        <w:tabs>
          <w:tab w:val="num" w:pos="567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proofErr w:type="gramStart"/>
      <w:r w:rsidR="0024237F">
        <w:rPr>
          <w:sz w:val="24"/>
          <w:szCs w:val="24"/>
          <w:lang w:val="ru-RU"/>
        </w:rPr>
        <w:t>С</w:t>
      </w:r>
      <w:r w:rsidR="0024237F" w:rsidRPr="0024237F">
        <w:rPr>
          <w:sz w:val="24"/>
          <w:szCs w:val="24"/>
          <w:lang w:val="ru-RU"/>
        </w:rPr>
        <w:t xml:space="preserve"> даты</w:t>
      </w:r>
      <w:proofErr w:type="gramEnd"/>
      <w:r w:rsidR="0024237F" w:rsidRPr="0024237F">
        <w:rPr>
          <w:sz w:val="24"/>
          <w:szCs w:val="24"/>
          <w:lang w:val="ru-RU"/>
        </w:rPr>
        <w:t xml:space="preserve"> его подписания Стор</w:t>
      </w:r>
      <w:r w:rsidR="0024237F">
        <w:rPr>
          <w:sz w:val="24"/>
          <w:szCs w:val="24"/>
          <w:lang w:val="ru-RU"/>
        </w:rPr>
        <w:t>онами и действует по 31.12.2016 года.</w:t>
      </w:r>
    </w:p>
    <w:p w:rsidR="008706C0" w:rsidRPr="00FC0C4C" w:rsidRDefault="001A296A" w:rsidP="0025332F">
      <w:pPr>
        <w:ind w:firstLine="708"/>
        <w:jc w:val="both"/>
        <w:rPr>
          <w:sz w:val="24"/>
          <w:szCs w:val="24"/>
          <w:lang w:val="ru-RU"/>
        </w:rPr>
      </w:pPr>
      <w:r w:rsidRPr="001A296A">
        <w:rPr>
          <w:sz w:val="24"/>
          <w:szCs w:val="24"/>
          <w:lang w:val="ru-RU"/>
        </w:rPr>
        <w:t xml:space="preserve"> </w:t>
      </w:r>
      <w:r w:rsidR="00D31149">
        <w:rPr>
          <w:b/>
          <w:sz w:val="24"/>
          <w:szCs w:val="24"/>
          <w:lang w:val="ru-RU"/>
        </w:rPr>
        <w:t xml:space="preserve">Сроки </w:t>
      </w:r>
      <w:r w:rsidR="00AE1CE0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  <w:r w:rsidR="00AE1CE0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366882">
        <w:rPr>
          <w:color w:val="FF0000"/>
          <w:sz w:val="24"/>
          <w:szCs w:val="24"/>
          <w:lang w:val="ru-RU" w:eastAsia="ru-RU"/>
        </w:rPr>
        <w:t>21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366882">
        <w:rPr>
          <w:color w:val="FF0000"/>
          <w:sz w:val="24"/>
          <w:szCs w:val="24"/>
          <w:lang w:val="ru-RU" w:eastAsia="ru-RU"/>
        </w:rPr>
        <w:t xml:space="preserve">июня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706C0">
        <w:rPr>
          <w:color w:val="FF0000"/>
          <w:sz w:val="24"/>
          <w:szCs w:val="24"/>
          <w:lang w:val="ru-RU" w:eastAsia="ru-RU"/>
        </w:rPr>
        <w:t xml:space="preserve">и </w:t>
      </w:r>
      <w:r w:rsidR="00DB0744" w:rsidRPr="008706C0">
        <w:rPr>
          <w:color w:val="FF0000"/>
          <w:sz w:val="24"/>
          <w:szCs w:val="24"/>
          <w:lang w:val="ru-RU" w:eastAsia="ru-RU"/>
        </w:rPr>
        <w:t xml:space="preserve">почтовый адрес организации, </w:t>
      </w:r>
      <w:r w:rsidRPr="008706C0">
        <w:rPr>
          <w:color w:val="FF0000"/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AE3F92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AE3F92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два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FC0C4C">
        <w:rPr>
          <w:sz w:val="24"/>
          <w:szCs w:val="24"/>
          <w:lang w:val="ru-RU" w:eastAsia="ru-RU"/>
        </w:rPr>
        <w:t>Городецкая Виктория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C0C4C">
        <w:rPr>
          <w:sz w:val="24"/>
          <w:szCs w:val="24"/>
          <w:lang w:val="ru-RU" w:eastAsia="ru-RU"/>
        </w:rPr>
        <w:t>, (доб. 27-88).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7E7C75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r w:rsidR="00DC0A85">
        <w:fldChar w:fldCharType="begin"/>
      </w:r>
      <w:r w:rsidR="00DC0A85" w:rsidRPr="00DC0A85">
        <w:rPr>
          <w:lang w:val="ru-RU"/>
        </w:rPr>
        <w:instrText xml:space="preserve"> </w:instrText>
      </w:r>
      <w:r w:rsidR="00DC0A85">
        <w:instrText>HYPERLINK</w:instrText>
      </w:r>
      <w:r w:rsidR="00DC0A85" w:rsidRPr="00DC0A85">
        <w:rPr>
          <w:lang w:val="ru-RU"/>
        </w:rPr>
        <w:instrText xml:space="preserve"> "</w:instrText>
      </w:r>
      <w:r w:rsidR="00DC0A85">
        <w:instrText>http</w:instrText>
      </w:r>
      <w:r w:rsidR="00DC0A85" w:rsidRPr="00DC0A85">
        <w:rPr>
          <w:lang w:val="ru-RU"/>
        </w:rPr>
        <w:instrText>://</w:instrText>
      </w:r>
      <w:r w:rsidR="00DC0A85">
        <w:instrText>www</w:instrText>
      </w:r>
      <w:r w:rsidR="00DC0A85" w:rsidRPr="00DC0A85">
        <w:rPr>
          <w:lang w:val="ru-RU"/>
        </w:rPr>
        <w:instrText>.</w:instrText>
      </w:r>
      <w:r w:rsidR="00DC0A85">
        <w:instrText>sk</w:instrText>
      </w:r>
      <w:r w:rsidR="00DC0A85" w:rsidRPr="00DC0A85">
        <w:rPr>
          <w:lang w:val="ru-RU"/>
        </w:rPr>
        <w:instrText>.</w:instrText>
      </w:r>
      <w:r w:rsidR="00DC0A85">
        <w:instrText>ru</w:instrText>
      </w:r>
      <w:r w:rsidR="00DC0A85" w:rsidRPr="00DC0A85">
        <w:rPr>
          <w:lang w:val="ru-RU"/>
        </w:rPr>
        <w:instrText xml:space="preserve">" </w:instrText>
      </w:r>
      <w:r w:rsidR="00DC0A85">
        <w:fldChar w:fldCharType="separate"/>
      </w:r>
      <w:r w:rsidRPr="00AE3F92">
        <w:rPr>
          <w:rStyle w:val="ad"/>
          <w:color w:val="auto"/>
          <w:sz w:val="24"/>
          <w:szCs w:val="24"/>
          <w:u w:val="none"/>
          <w:lang w:eastAsia="ru-RU"/>
        </w:rPr>
        <w:t>www</w:t>
      </w:r>
      <w:r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AE3F92">
        <w:rPr>
          <w:rStyle w:val="ad"/>
          <w:color w:val="auto"/>
          <w:sz w:val="24"/>
          <w:szCs w:val="24"/>
          <w:u w:val="none"/>
          <w:lang w:eastAsia="ru-RU"/>
        </w:rPr>
        <w:t>sk</w:t>
      </w:r>
      <w:proofErr w:type="spellEnd"/>
      <w:r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AE3F92">
        <w:rPr>
          <w:rStyle w:val="ad"/>
          <w:color w:val="auto"/>
          <w:sz w:val="24"/>
          <w:szCs w:val="24"/>
          <w:u w:val="none"/>
          <w:lang w:eastAsia="ru-RU"/>
        </w:rPr>
        <w:t>ru</w:t>
      </w:r>
      <w:proofErr w:type="spellEnd"/>
      <w:r w:rsidR="00DC0A85">
        <w:rPr>
          <w:rStyle w:val="ad"/>
          <w:color w:val="auto"/>
          <w:sz w:val="24"/>
          <w:szCs w:val="24"/>
          <w:u w:val="none"/>
          <w:lang w:eastAsia="ru-RU"/>
        </w:rPr>
        <w:fldChar w:fldCharType="end"/>
      </w:r>
      <w:r w:rsidRPr="00AE3F92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366882">
        <w:rPr>
          <w:color w:val="FF0000"/>
          <w:sz w:val="24"/>
          <w:szCs w:val="24"/>
          <w:lang w:val="ru-RU" w:eastAsia="ru-RU"/>
        </w:rPr>
        <w:t>28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66882">
        <w:rPr>
          <w:color w:val="FF0000"/>
          <w:sz w:val="24"/>
          <w:szCs w:val="24"/>
          <w:lang w:val="ru-RU" w:eastAsia="ru-RU"/>
        </w:rPr>
        <w:t xml:space="preserve">июня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года </w:t>
      </w:r>
      <w:r w:rsidRPr="007E7C75">
        <w:rPr>
          <w:sz w:val="24"/>
          <w:szCs w:val="24"/>
          <w:lang w:val="ru-RU" w:eastAsia="ru-RU"/>
        </w:rPr>
        <w:t xml:space="preserve">в </w:t>
      </w:r>
      <w:r w:rsidR="00E80511">
        <w:rPr>
          <w:sz w:val="24"/>
          <w:szCs w:val="24"/>
          <w:lang w:val="ru-RU" w:eastAsia="ru-RU"/>
        </w:rPr>
        <w:t>1</w:t>
      </w:r>
      <w:r w:rsidR="00ED75FC">
        <w:rPr>
          <w:sz w:val="24"/>
          <w:szCs w:val="24"/>
          <w:lang w:val="ru-RU" w:eastAsia="ru-RU"/>
        </w:rPr>
        <w:t>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ED75FC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Pr="00DC0A8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366882" w:rsidRPr="00DC0A85">
        <w:rPr>
          <w:color w:val="FF0000"/>
          <w:sz w:val="24"/>
          <w:szCs w:val="24"/>
          <w:lang w:val="ru-RU" w:eastAsia="ru-RU"/>
        </w:rPr>
        <w:t>6</w:t>
      </w:r>
      <w:r w:rsidR="001B4F21"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366882" w:rsidRPr="00DC0A85">
        <w:rPr>
          <w:color w:val="FF0000"/>
          <w:sz w:val="24"/>
          <w:szCs w:val="24"/>
          <w:lang w:val="ru-RU" w:eastAsia="ru-RU"/>
        </w:rPr>
        <w:t xml:space="preserve">июля </w:t>
      </w:r>
      <w:r w:rsidR="00D0686D" w:rsidRPr="00DC0A85">
        <w:rPr>
          <w:color w:val="FF0000"/>
          <w:sz w:val="24"/>
          <w:szCs w:val="24"/>
          <w:lang w:val="ru-RU" w:eastAsia="ru-RU"/>
        </w:rPr>
        <w:t>2016</w:t>
      </w:r>
      <w:r w:rsidRPr="00DC0A85">
        <w:rPr>
          <w:color w:val="FF0000"/>
          <w:sz w:val="24"/>
          <w:szCs w:val="24"/>
          <w:lang w:val="ru-RU" w:eastAsia="ru-RU"/>
        </w:rPr>
        <w:t xml:space="preserve"> года.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</w:t>
      </w:r>
      <w:bookmarkStart w:id="0" w:name="_GoBack"/>
      <w:bookmarkEnd w:id="0"/>
      <w:r w:rsidRPr="007E7C75">
        <w:rPr>
          <w:i/>
          <w:sz w:val="24"/>
          <w:szCs w:val="24"/>
          <w:lang w:val="ru-RU" w:eastAsia="ru-RU"/>
        </w:rPr>
        <w:t>ю./</w:t>
      </w: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0A85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99519498-6B19-4EDB-B531-5942EDEF9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59</cp:revision>
  <cp:lastPrinted>2016-06-20T10:46:00Z</cp:lastPrinted>
  <dcterms:created xsi:type="dcterms:W3CDTF">2014-11-19T12:03:00Z</dcterms:created>
  <dcterms:modified xsi:type="dcterms:W3CDTF">2016-06-21T06:15:00Z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