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D4413C">
        <w:rPr>
          <w:rFonts w:eastAsia="Calibri"/>
          <w:sz w:val="28"/>
          <w:szCs w:val="28"/>
        </w:rPr>
        <w:t>1</w:t>
      </w:r>
      <w:r w:rsidR="00A100FB">
        <w:rPr>
          <w:rFonts w:eastAsia="Calibri"/>
          <w:sz w:val="28"/>
          <w:szCs w:val="28"/>
        </w:rPr>
        <w:t>6</w:t>
      </w:r>
      <w:r w:rsidR="00E171F4">
        <w:rPr>
          <w:rFonts w:eastAsia="Calibri"/>
          <w:sz w:val="28"/>
          <w:szCs w:val="28"/>
        </w:rPr>
        <w:t>.</w:t>
      </w:r>
      <w:r w:rsidR="00DA3AFA">
        <w:rPr>
          <w:rFonts w:eastAsia="Calibri"/>
          <w:sz w:val="28"/>
          <w:szCs w:val="28"/>
        </w:rPr>
        <w:t>0</w:t>
      </w:r>
      <w:r w:rsidR="00A100FB">
        <w:rPr>
          <w:rFonts w:eastAsia="Calibri"/>
          <w:sz w:val="28"/>
          <w:szCs w:val="28"/>
        </w:rPr>
        <w:t>6</w:t>
      </w:r>
      <w:r w:rsidR="00E171F4">
        <w:rPr>
          <w:rFonts w:eastAsia="Calibri"/>
          <w:sz w:val="28"/>
          <w:szCs w:val="28"/>
        </w:rPr>
        <w:t>.201</w:t>
      </w:r>
      <w:r w:rsidR="00A100FB">
        <w:rPr>
          <w:rFonts w:eastAsia="Calibri"/>
          <w:sz w:val="28"/>
          <w:szCs w:val="28"/>
        </w:rPr>
        <w:t>6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8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</w:t>
      </w:r>
      <w:r w:rsidR="007D4153">
        <w:rPr>
          <w:b/>
          <w:bCs/>
          <w:sz w:val="28"/>
          <w:szCs w:val="28"/>
        </w:rPr>
        <w:t xml:space="preserve">№ </w:t>
      </w:r>
      <w:r w:rsidR="007D4153" w:rsidRPr="00A1748F">
        <w:rPr>
          <w:b/>
          <w:bCs/>
          <w:sz w:val="28"/>
          <w:szCs w:val="28"/>
        </w:rPr>
        <w:t>1</w:t>
      </w:r>
      <w:r w:rsidR="00A100FB">
        <w:rPr>
          <w:b/>
          <w:bCs/>
          <w:sz w:val="28"/>
          <w:szCs w:val="28"/>
        </w:rPr>
        <w:t>6</w:t>
      </w:r>
      <w:r w:rsidR="007D4153" w:rsidRPr="00A1748F">
        <w:rPr>
          <w:b/>
          <w:bCs/>
          <w:sz w:val="28"/>
          <w:szCs w:val="28"/>
        </w:rPr>
        <w:t>-</w:t>
      </w:r>
      <w:r w:rsidR="00A100FB">
        <w:rPr>
          <w:b/>
          <w:bCs/>
          <w:sz w:val="28"/>
          <w:szCs w:val="28"/>
        </w:rPr>
        <w:t>3</w:t>
      </w:r>
      <w:r w:rsidR="007D4153" w:rsidRPr="00A1748F">
        <w:rPr>
          <w:b/>
          <w:bCs/>
          <w:sz w:val="28"/>
          <w:szCs w:val="28"/>
        </w:rPr>
        <w:t>0</w:t>
      </w:r>
      <w:r w:rsidR="00A100FB">
        <w:rPr>
          <w:b/>
          <w:bCs/>
          <w:sz w:val="28"/>
          <w:szCs w:val="28"/>
        </w:rPr>
        <w:t>1</w:t>
      </w:r>
      <w:r w:rsidR="007D4153" w:rsidRPr="00A1748F">
        <w:rPr>
          <w:b/>
          <w:bCs/>
          <w:sz w:val="28"/>
          <w:szCs w:val="28"/>
        </w:rPr>
        <w:t>0</w:t>
      </w:r>
      <w:r w:rsidR="00A100FB">
        <w:rPr>
          <w:b/>
          <w:bCs/>
          <w:sz w:val="28"/>
          <w:szCs w:val="28"/>
        </w:rPr>
        <w:t>7</w:t>
      </w:r>
      <w:r w:rsidR="007D4153" w:rsidRPr="00FD5EA8">
        <w:rPr>
          <w:b/>
          <w:bCs/>
          <w:sz w:val="28"/>
          <w:szCs w:val="28"/>
        </w:rPr>
        <w:t>/</w:t>
      </w:r>
      <w:r w:rsidR="00A100FB">
        <w:rPr>
          <w:b/>
          <w:bCs/>
          <w:sz w:val="28"/>
          <w:szCs w:val="28"/>
        </w:rPr>
        <w:t>5</w:t>
      </w:r>
      <w:r w:rsidR="00DA3AFA">
        <w:rPr>
          <w:b/>
          <w:bCs/>
          <w:sz w:val="28"/>
          <w:szCs w:val="28"/>
        </w:rPr>
        <w:t>3</w:t>
      </w:r>
    </w:p>
    <w:p w:rsidR="00A100FB" w:rsidRDefault="00DA3AFA" w:rsidP="00A100FB">
      <w:pPr>
        <w:jc w:val="center"/>
        <w:rPr>
          <w:sz w:val="28"/>
          <w:szCs w:val="28"/>
        </w:rPr>
      </w:pPr>
      <w:r w:rsidRPr="00DA3AFA">
        <w:rPr>
          <w:sz w:val="28"/>
          <w:szCs w:val="28"/>
        </w:rPr>
        <w:t xml:space="preserve">о проведении Открытого запроса </w:t>
      </w:r>
      <w:r w:rsidR="00A100FB">
        <w:rPr>
          <w:sz w:val="28"/>
          <w:szCs w:val="28"/>
        </w:rPr>
        <w:t>цен</w:t>
      </w:r>
      <w:r w:rsidRPr="00DA3AFA">
        <w:rPr>
          <w:sz w:val="28"/>
          <w:szCs w:val="28"/>
        </w:rPr>
        <w:t xml:space="preserve"> на право заключения </w:t>
      </w:r>
      <w:r w:rsidR="00A100FB">
        <w:rPr>
          <w:sz w:val="28"/>
          <w:szCs w:val="28"/>
        </w:rPr>
        <w:t xml:space="preserve">договора </w:t>
      </w:r>
      <w:r w:rsidR="00A100FB" w:rsidRPr="00A100FB">
        <w:rPr>
          <w:sz w:val="28"/>
          <w:szCs w:val="28"/>
        </w:rPr>
        <w:t xml:space="preserve">на изготовление и поставку информационно-раздаточной продукции </w:t>
      </w:r>
    </w:p>
    <w:p w:rsidR="00A100FB" w:rsidRDefault="00A100FB" w:rsidP="00A100FB">
      <w:pPr>
        <w:jc w:val="center"/>
        <w:rPr>
          <w:sz w:val="28"/>
          <w:szCs w:val="28"/>
        </w:rPr>
      </w:pPr>
      <w:r w:rsidRPr="00A100FB">
        <w:rPr>
          <w:sz w:val="28"/>
          <w:szCs w:val="28"/>
        </w:rPr>
        <w:t>для сопровождения деятельности ООО «Технопарк «</w:t>
      </w:r>
      <w:proofErr w:type="spellStart"/>
      <w:r w:rsidRPr="00A100FB">
        <w:rPr>
          <w:sz w:val="28"/>
          <w:szCs w:val="28"/>
        </w:rPr>
        <w:t>Сколково</w:t>
      </w:r>
      <w:proofErr w:type="spellEnd"/>
      <w:r w:rsidRPr="00A100FB">
        <w:rPr>
          <w:sz w:val="28"/>
          <w:szCs w:val="28"/>
        </w:rPr>
        <w:t xml:space="preserve">» </w:t>
      </w:r>
    </w:p>
    <w:p w:rsidR="00DA3AFA" w:rsidRDefault="00A100FB" w:rsidP="00A100FB">
      <w:pPr>
        <w:jc w:val="center"/>
        <w:rPr>
          <w:sz w:val="28"/>
          <w:szCs w:val="28"/>
        </w:rPr>
      </w:pPr>
      <w:r w:rsidRPr="00A100FB">
        <w:rPr>
          <w:sz w:val="28"/>
          <w:szCs w:val="28"/>
        </w:rPr>
        <w:t xml:space="preserve">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Pr="00A100FB">
        <w:rPr>
          <w:sz w:val="28"/>
          <w:szCs w:val="28"/>
        </w:rPr>
        <w:t>Moscow</w:t>
      </w:r>
      <w:proofErr w:type="spellEnd"/>
      <w:r w:rsidRPr="00A100FB">
        <w:rPr>
          <w:sz w:val="28"/>
          <w:szCs w:val="28"/>
        </w:rPr>
        <w:t>")</w:t>
      </w:r>
    </w:p>
    <w:p w:rsidR="00A100FB" w:rsidRDefault="00A100FB" w:rsidP="00A100FB">
      <w:pPr>
        <w:jc w:val="center"/>
        <w:rPr>
          <w:rFonts w:eastAsia="Calibri"/>
          <w:sz w:val="28"/>
          <w:szCs w:val="28"/>
        </w:rPr>
      </w:pPr>
    </w:p>
    <w:p w:rsidR="004A605F" w:rsidRPr="00975251" w:rsidRDefault="004A605F" w:rsidP="00975251">
      <w:pPr>
        <w:pStyle w:val="ab"/>
        <w:numPr>
          <w:ilvl w:val="0"/>
          <w:numId w:val="14"/>
        </w:numPr>
        <w:jc w:val="both"/>
        <w:rPr>
          <w:rFonts w:eastAsia="Calibri"/>
          <w:sz w:val="28"/>
          <w:szCs w:val="28"/>
        </w:rPr>
      </w:pPr>
      <w:r w:rsidRPr="00975251">
        <w:rPr>
          <w:rFonts w:eastAsia="Calibri"/>
          <w:sz w:val="28"/>
          <w:szCs w:val="28"/>
        </w:rPr>
        <w:t xml:space="preserve">Ко времени и дате, установленным </w:t>
      </w:r>
      <w:r w:rsidR="003B4D06" w:rsidRPr="00975251">
        <w:rPr>
          <w:rFonts w:eastAsia="Calibri"/>
          <w:sz w:val="28"/>
          <w:szCs w:val="28"/>
        </w:rPr>
        <w:t>И</w:t>
      </w:r>
      <w:r w:rsidRPr="00975251">
        <w:rPr>
          <w:rFonts w:eastAsia="Calibri"/>
          <w:sz w:val="28"/>
          <w:szCs w:val="28"/>
        </w:rPr>
        <w:t xml:space="preserve">звещением о проведении открытого Запроса </w:t>
      </w:r>
      <w:r w:rsidR="00A100FB">
        <w:rPr>
          <w:rFonts w:eastAsia="Calibri"/>
          <w:sz w:val="28"/>
          <w:szCs w:val="28"/>
        </w:rPr>
        <w:t>цен</w:t>
      </w:r>
      <w:r w:rsidRPr="00975251">
        <w:rPr>
          <w:rFonts w:eastAsia="Calibri"/>
          <w:sz w:val="28"/>
          <w:szCs w:val="28"/>
        </w:rPr>
        <w:t xml:space="preserve">, в </w:t>
      </w:r>
      <w:r w:rsidR="00D62912" w:rsidRPr="00975251">
        <w:rPr>
          <w:rFonts w:eastAsia="Calibri"/>
          <w:sz w:val="28"/>
          <w:szCs w:val="28"/>
        </w:rPr>
        <w:t>Комиссию</w:t>
      </w:r>
      <w:r w:rsidRPr="00975251">
        <w:rPr>
          <w:rFonts w:eastAsia="Calibri"/>
          <w:sz w:val="28"/>
          <w:szCs w:val="28"/>
        </w:rPr>
        <w:t xml:space="preserve"> </w:t>
      </w:r>
      <w:r w:rsidR="00D62912" w:rsidRPr="00975251">
        <w:rPr>
          <w:rFonts w:eastAsia="Calibri"/>
          <w:sz w:val="28"/>
          <w:szCs w:val="28"/>
        </w:rPr>
        <w:t xml:space="preserve">Департамента по Закупкам (далее Комиссия) </w:t>
      </w:r>
      <w:r w:rsidRPr="00975251">
        <w:rPr>
          <w:rFonts w:eastAsia="Calibri"/>
          <w:sz w:val="28"/>
          <w:szCs w:val="28"/>
        </w:rPr>
        <w:t>поступили заявки от следующих участников:</w:t>
      </w:r>
    </w:p>
    <w:p w:rsidR="00975251" w:rsidRPr="00975251" w:rsidRDefault="00975251" w:rsidP="00975251">
      <w:pPr>
        <w:pStyle w:val="ab"/>
        <w:ind w:left="732"/>
        <w:jc w:val="both"/>
        <w:rPr>
          <w:rFonts w:eastAsia="Calibri"/>
          <w:sz w:val="28"/>
          <w:szCs w:val="28"/>
        </w:rPr>
      </w:pP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4A605F" w:rsidRPr="003B4D06" w:rsidTr="00975251">
        <w:trPr>
          <w:trHeight w:val="300"/>
        </w:trPr>
        <w:tc>
          <w:tcPr>
            <w:tcW w:w="534" w:type="dxa"/>
            <w:noWrap/>
            <w:vAlign w:val="center"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Юридический адрес</w:t>
            </w:r>
          </w:p>
        </w:tc>
      </w:tr>
      <w:tr w:rsidR="00997689" w:rsidRPr="003B4D06" w:rsidTr="00975251">
        <w:trPr>
          <w:trHeight w:val="590"/>
        </w:trPr>
        <w:tc>
          <w:tcPr>
            <w:tcW w:w="534" w:type="dxa"/>
            <w:noWrap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997689" w:rsidRPr="003B4D06" w:rsidRDefault="00DA3AFA" w:rsidP="00A100FB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</w:t>
            </w:r>
            <w:r w:rsidR="00A100FB">
              <w:rPr>
                <w:bCs/>
              </w:rPr>
              <w:t>Первая Оперативная Типография</w:t>
            </w:r>
            <w:r>
              <w:rPr>
                <w:bCs/>
              </w:rPr>
              <w:t>»</w:t>
            </w:r>
          </w:p>
        </w:tc>
        <w:tc>
          <w:tcPr>
            <w:tcW w:w="1571" w:type="dxa"/>
            <w:noWrap/>
            <w:vAlign w:val="center"/>
          </w:tcPr>
          <w:p w:rsidR="00997689" w:rsidRPr="003B4D06" w:rsidRDefault="00DA3AFA" w:rsidP="00A100FB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</w:t>
            </w:r>
            <w:r w:rsidR="00A100FB">
              <w:rPr>
                <w:color w:val="000000"/>
                <w:sz w:val="22"/>
                <w:szCs w:val="22"/>
              </w:rPr>
              <w:t>5665051</w:t>
            </w:r>
          </w:p>
        </w:tc>
        <w:tc>
          <w:tcPr>
            <w:tcW w:w="4510" w:type="dxa"/>
            <w:vAlign w:val="center"/>
          </w:tcPr>
          <w:p w:rsidR="00997689" w:rsidRPr="003B4D06" w:rsidRDefault="00DA3AFA" w:rsidP="00A100FB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  <w:r w:rsidR="00A100FB">
              <w:rPr>
                <w:bCs/>
              </w:rPr>
              <w:t>15114</w:t>
            </w:r>
            <w:r>
              <w:rPr>
                <w:bCs/>
              </w:rPr>
              <w:t xml:space="preserve">, г. Москва, </w:t>
            </w:r>
            <w:r w:rsidR="00A100FB">
              <w:rPr>
                <w:bCs/>
              </w:rPr>
              <w:t xml:space="preserve">2-й </w:t>
            </w:r>
            <w:proofErr w:type="spellStart"/>
            <w:r w:rsidR="00A100FB">
              <w:rPr>
                <w:bCs/>
              </w:rPr>
              <w:t>Кожевнический</w:t>
            </w:r>
            <w:proofErr w:type="spellEnd"/>
            <w:r w:rsidR="00A100FB">
              <w:rPr>
                <w:bCs/>
              </w:rPr>
              <w:t xml:space="preserve"> переулок, д. 12, стр. 5</w:t>
            </w:r>
          </w:p>
        </w:tc>
      </w:tr>
      <w:tr w:rsidR="00975251" w:rsidRPr="003B4D06" w:rsidTr="00975251">
        <w:trPr>
          <w:trHeight w:val="590"/>
        </w:trPr>
        <w:tc>
          <w:tcPr>
            <w:tcW w:w="534" w:type="dxa"/>
            <w:noWrap/>
            <w:vAlign w:val="center"/>
          </w:tcPr>
          <w:p w:rsidR="00975251" w:rsidRPr="003B4D06" w:rsidRDefault="00975251" w:rsidP="00CC2A71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975251" w:rsidRPr="003B4D06" w:rsidRDefault="00DA3AFA" w:rsidP="00A100FB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</w:t>
            </w:r>
            <w:r w:rsidR="00A100FB">
              <w:rPr>
                <w:bCs/>
              </w:rPr>
              <w:t>Корунд</w:t>
            </w:r>
            <w:r>
              <w:rPr>
                <w:bCs/>
              </w:rPr>
              <w:t xml:space="preserve">» </w:t>
            </w:r>
          </w:p>
        </w:tc>
        <w:tc>
          <w:tcPr>
            <w:tcW w:w="1571" w:type="dxa"/>
            <w:noWrap/>
            <w:vAlign w:val="center"/>
          </w:tcPr>
          <w:p w:rsidR="00975251" w:rsidRPr="003B4D06" w:rsidRDefault="00DA3AFA" w:rsidP="00A100FB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</w:t>
            </w:r>
            <w:r w:rsidR="00A100FB">
              <w:rPr>
                <w:color w:val="000000"/>
                <w:sz w:val="22"/>
                <w:szCs w:val="22"/>
              </w:rPr>
              <w:t>3928481</w:t>
            </w:r>
          </w:p>
        </w:tc>
        <w:tc>
          <w:tcPr>
            <w:tcW w:w="4510" w:type="dxa"/>
            <w:vAlign w:val="center"/>
          </w:tcPr>
          <w:p w:rsidR="00975251" w:rsidRPr="003B4D06" w:rsidRDefault="00DA3AFA" w:rsidP="00A100FB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  <w:r w:rsidR="00A100FB">
              <w:rPr>
                <w:bCs/>
              </w:rPr>
              <w:t>15088</w:t>
            </w:r>
            <w:r>
              <w:rPr>
                <w:bCs/>
              </w:rPr>
              <w:t xml:space="preserve">, г. Москва, </w:t>
            </w:r>
            <w:r w:rsidR="00A100FB">
              <w:rPr>
                <w:bCs/>
              </w:rPr>
              <w:t xml:space="preserve">ул. </w:t>
            </w:r>
            <w:proofErr w:type="spellStart"/>
            <w:r w:rsidR="00A100FB">
              <w:rPr>
                <w:bCs/>
              </w:rPr>
              <w:t>Южнопортовая</w:t>
            </w:r>
            <w:proofErr w:type="spellEnd"/>
            <w:r w:rsidR="00A100FB">
              <w:rPr>
                <w:bCs/>
              </w:rPr>
              <w:t>, д. 5, стр. 5</w:t>
            </w:r>
          </w:p>
        </w:tc>
      </w:tr>
    </w:tbl>
    <w:p w:rsidR="00975251" w:rsidRDefault="00975251" w:rsidP="004A605F">
      <w:pPr>
        <w:jc w:val="both"/>
        <w:rPr>
          <w:rFonts w:eastAsia="Calibri"/>
          <w:sz w:val="28"/>
          <w:szCs w:val="28"/>
        </w:rPr>
      </w:pPr>
    </w:p>
    <w:p w:rsidR="004A605F" w:rsidRPr="00975251" w:rsidRDefault="000D06B9" w:rsidP="00975251">
      <w:pPr>
        <w:pStyle w:val="ab"/>
        <w:numPr>
          <w:ilvl w:val="0"/>
          <w:numId w:val="14"/>
        </w:numPr>
        <w:jc w:val="both"/>
        <w:rPr>
          <w:rFonts w:eastAsia="Calibri"/>
          <w:sz w:val="28"/>
          <w:szCs w:val="28"/>
        </w:rPr>
      </w:pPr>
      <w:r w:rsidRPr="00975251">
        <w:rPr>
          <w:rFonts w:eastAsia="Calibri"/>
          <w:sz w:val="28"/>
          <w:szCs w:val="28"/>
        </w:rPr>
        <w:t>Комиссия</w:t>
      </w:r>
      <w:r w:rsidR="004A605F" w:rsidRPr="00975251">
        <w:rPr>
          <w:rFonts w:eastAsia="Calibri"/>
          <w:sz w:val="28"/>
          <w:szCs w:val="28"/>
        </w:rPr>
        <w:t xml:space="preserve">, на основании предварительного рассмотрения экспертами заявок участников Запроса </w:t>
      </w:r>
      <w:r w:rsidR="00A100FB">
        <w:rPr>
          <w:rFonts w:eastAsia="Calibri"/>
          <w:sz w:val="28"/>
          <w:szCs w:val="28"/>
        </w:rPr>
        <w:t>цен</w:t>
      </w:r>
    </w:p>
    <w:p w:rsidR="00975251" w:rsidRPr="00975251" w:rsidRDefault="00975251" w:rsidP="00975251">
      <w:pPr>
        <w:pStyle w:val="ab"/>
        <w:ind w:left="732"/>
        <w:jc w:val="both"/>
        <w:rPr>
          <w:rFonts w:eastAsia="Calibri"/>
          <w:sz w:val="28"/>
          <w:szCs w:val="28"/>
        </w:rPr>
      </w:pPr>
    </w:p>
    <w:p w:rsidR="004A605F" w:rsidRDefault="004A605F" w:rsidP="004A605F">
      <w:pPr>
        <w:ind w:firstLine="708"/>
        <w:jc w:val="both"/>
        <w:rPr>
          <w:b/>
          <w:bCs/>
        </w:rPr>
      </w:pPr>
      <w:r w:rsidRPr="000928FC">
        <w:rPr>
          <w:b/>
          <w:bCs/>
        </w:rPr>
        <w:t>Р Е Ш И Л</w:t>
      </w:r>
      <w:r w:rsidR="000D06B9">
        <w:rPr>
          <w:b/>
          <w:bCs/>
        </w:rPr>
        <w:t xml:space="preserve"> А</w:t>
      </w:r>
      <w:r w:rsidRPr="000928FC">
        <w:rPr>
          <w:b/>
          <w:bCs/>
        </w:rPr>
        <w:t>:</w:t>
      </w:r>
    </w:p>
    <w:p w:rsidR="00680E5C" w:rsidRPr="00680E5C" w:rsidRDefault="00680E5C" w:rsidP="00680E5C">
      <w:pPr>
        <w:jc w:val="both"/>
        <w:rPr>
          <w:rFonts w:eastAsia="Calibri"/>
          <w:sz w:val="28"/>
          <w:szCs w:val="28"/>
        </w:rPr>
      </w:pPr>
    </w:p>
    <w:p w:rsidR="00123233" w:rsidRDefault="00680E5C" w:rsidP="00A100FB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</w:t>
      </w:r>
      <w:r w:rsidR="00975251">
        <w:rPr>
          <w:rFonts w:eastAsia="Calibri"/>
          <w:sz w:val="28"/>
          <w:szCs w:val="28"/>
        </w:rPr>
        <w:t xml:space="preserve">1. </w:t>
      </w:r>
      <w:r>
        <w:rPr>
          <w:rFonts w:eastAsia="Calibri"/>
          <w:sz w:val="28"/>
          <w:szCs w:val="28"/>
        </w:rPr>
        <w:t xml:space="preserve"> В</w:t>
      </w:r>
      <w:r w:rsidR="00AF37D4">
        <w:rPr>
          <w:rFonts w:eastAsia="Calibri"/>
          <w:sz w:val="28"/>
          <w:szCs w:val="28"/>
        </w:rPr>
        <w:t xml:space="preserve"> 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AF37D4">
        <w:rPr>
          <w:rFonts w:eastAsia="Calibri"/>
          <w:sz w:val="28"/>
          <w:szCs w:val="28"/>
        </w:rPr>
        <w:t>проводит</w:t>
      </w:r>
      <w:r w:rsidR="00A100FB">
        <w:rPr>
          <w:rFonts w:eastAsia="Calibri"/>
          <w:sz w:val="28"/>
          <w:szCs w:val="28"/>
        </w:rPr>
        <w:t xml:space="preserve"> </w:t>
      </w:r>
      <w:r w:rsidR="00AF37D4" w:rsidRPr="007D398F">
        <w:rPr>
          <w:rFonts w:eastAsia="Calibri"/>
          <w:sz w:val="28"/>
          <w:szCs w:val="28"/>
        </w:rPr>
        <w:t xml:space="preserve">Переторжку, </w:t>
      </w:r>
      <w:r w:rsidR="00A100FB">
        <w:rPr>
          <w:rFonts w:eastAsia="Calibri"/>
          <w:sz w:val="28"/>
          <w:szCs w:val="28"/>
        </w:rPr>
        <w:t xml:space="preserve">предусмотренную в </w:t>
      </w:r>
      <w:r w:rsidR="00AF37D4">
        <w:rPr>
          <w:rFonts w:eastAsia="Calibri"/>
          <w:sz w:val="28"/>
          <w:szCs w:val="28"/>
        </w:rPr>
        <w:t xml:space="preserve">подпункте </w:t>
      </w:r>
      <w:r w:rsidR="00A100FB">
        <w:rPr>
          <w:rFonts w:eastAsia="Calibri"/>
          <w:sz w:val="28"/>
          <w:szCs w:val="28"/>
        </w:rPr>
        <w:t>9</w:t>
      </w:r>
      <w:r w:rsidR="00AF37D4">
        <w:rPr>
          <w:rFonts w:eastAsia="Calibri"/>
          <w:sz w:val="28"/>
          <w:szCs w:val="28"/>
        </w:rPr>
        <w:t>.</w:t>
      </w:r>
      <w:r w:rsidR="00A100FB">
        <w:rPr>
          <w:rFonts w:eastAsia="Calibri"/>
          <w:sz w:val="28"/>
          <w:szCs w:val="28"/>
        </w:rPr>
        <w:t>1</w:t>
      </w:r>
      <w:r w:rsidR="00AF37D4">
        <w:rPr>
          <w:rFonts w:eastAsia="Calibri"/>
          <w:sz w:val="28"/>
          <w:szCs w:val="28"/>
        </w:rPr>
        <w:t xml:space="preserve">.  Извещения </w:t>
      </w:r>
      <w:r w:rsidR="00AF37D4" w:rsidRPr="00666D15">
        <w:rPr>
          <w:rFonts w:eastAsia="Calibri"/>
          <w:sz w:val="28"/>
          <w:szCs w:val="28"/>
        </w:rPr>
        <w:t xml:space="preserve">о проведении запроса </w:t>
      </w:r>
      <w:r w:rsidR="00A100FB">
        <w:rPr>
          <w:rFonts w:eastAsia="Calibri"/>
          <w:sz w:val="28"/>
          <w:szCs w:val="28"/>
        </w:rPr>
        <w:t xml:space="preserve">цен.  </w:t>
      </w:r>
      <w:r w:rsidR="00AF37D4" w:rsidRPr="00666D15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 </w:t>
      </w:r>
    </w:p>
    <w:p w:rsidR="00975251" w:rsidRDefault="00975251" w:rsidP="00975251">
      <w:pPr>
        <w:pStyle w:val="ab"/>
        <w:tabs>
          <w:tab w:val="left" w:pos="1701"/>
        </w:tabs>
        <w:spacing w:before="60"/>
        <w:ind w:left="1701"/>
        <w:jc w:val="both"/>
        <w:rPr>
          <w:rFonts w:eastAsia="Calibri"/>
          <w:sz w:val="28"/>
          <w:szCs w:val="28"/>
        </w:rPr>
      </w:pPr>
    </w:p>
    <w:p w:rsidR="00AF37D4" w:rsidRDefault="00AF37D4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закупки, допущенные к участию в Переторжке:</w:t>
      </w:r>
    </w:p>
    <w:p w:rsidR="00975251" w:rsidRDefault="00975251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975251" w:rsidRPr="003B4D06" w:rsidTr="00CC2A71">
        <w:trPr>
          <w:trHeight w:val="300"/>
        </w:trPr>
        <w:tc>
          <w:tcPr>
            <w:tcW w:w="534" w:type="dxa"/>
            <w:noWrap/>
            <w:vAlign w:val="center"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975251" w:rsidRPr="003B4D06" w:rsidRDefault="00975251" w:rsidP="00CC2A71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Юридический адрес</w:t>
            </w:r>
          </w:p>
        </w:tc>
      </w:tr>
      <w:tr w:rsidR="00A100FB" w:rsidRPr="003B4D06" w:rsidTr="00CC2A71">
        <w:trPr>
          <w:trHeight w:val="590"/>
        </w:trPr>
        <w:tc>
          <w:tcPr>
            <w:tcW w:w="534" w:type="dxa"/>
            <w:noWrap/>
            <w:vAlign w:val="center"/>
          </w:tcPr>
          <w:p w:rsidR="00A100FB" w:rsidRPr="003B4D06" w:rsidRDefault="00A100FB" w:rsidP="00A100FB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A100FB" w:rsidRPr="003B4D06" w:rsidRDefault="00A100FB" w:rsidP="00A100FB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«Первая Оперативная Типография»</w:t>
            </w:r>
          </w:p>
        </w:tc>
        <w:tc>
          <w:tcPr>
            <w:tcW w:w="1571" w:type="dxa"/>
            <w:noWrap/>
            <w:vAlign w:val="center"/>
          </w:tcPr>
          <w:p w:rsidR="00A100FB" w:rsidRPr="003B4D06" w:rsidRDefault="00A100FB" w:rsidP="00A100FB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7725665051</w:t>
            </w:r>
          </w:p>
        </w:tc>
        <w:tc>
          <w:tcPr>
            <w:tcW w:w="4510" w:type="dxa"/>
            <w:vAlign w:val="center"/>
          </w:tcPr>
          <w:p w:rsidR="00A100FB" w:rsidRPr="003B4D06" w:rsidRDefault="00A100FB" w:rsidP="00A100FB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115114, г. Москва, 2-й </w:t>
            </w:r>
            <w:proofErr w:type="spellStart"/>
            <w:r>
              <w:rPr>
                <w:bCs/>
              </w:rPr>
              <w:t>Кожевнический</w:t>
            </w:r>
            <w:proofErr w:type="spellEnd"/>
            <w:r>
              <w:rPr>
                <w:bCs/>
              </w:rPr>
              <w:t xml:space="preserve"> переулок, д. 12, стр. 5</w:t>
            </w:r>
          </w:p>
        </w:tc>
      </w:tr>
      <w:tr w:rsidR="00A100FB" w:rsidRPr="003B4D06" w:rsidTr="00CC2A71">
        <w:trPr>
          <w:trHeight w:val="590"/>
        </w:trPr>
        <w:tc>
          <w:tcPr>
            <w:tcW w:w="534" w:type="dxa"/>
            <w:noWrap/>
            <w:vAlign w:val="center"/>
          </w:tcPr>
          <w:p w:rsidR="00A100FB" w:rsidRPr="003B4D06" w:rsidRDefault="00A100FB" w:rsidP="00A100FB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A100FB" w:rsidRPr="003B4D06" w:rsidRDefault="00A100FB" w:rsidP="00A100FB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ООО «Корунд» </w:t>
            </w:r>
          </w:p>
        </w:tc>
        <w:tc>
          <w:tcPr>
            <w:tcW w:w="1571" w:type="dxa"/>
            <w:noWrap/>
            <w:vAlign w:val="center"/>
          </w:tcPr>
          <w:p w:rsidR="00A100FB" w:rsidRPr="003B4D06" w:rsidRDefault="00A100FB" w:rsidP="00A100FB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7723928481</w:t>
            </w:r>
          </w:p>
        </w:tc>
        <w:tc>
          <w:tcPr>
            <w:tcW w:w="4510" w:type="dxa"/>
            <w:vAlign w:val="center"/>
          </w:tcPr>
          <w:p w:rsidR="00A100FB" w:rsidRPr="003B4D06" w:rsidRDefault="00A100FB" w:rsidP="00A100FB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115088, г. Москва, ул. </w:t>
            </w:r>
            <w:proofErr w:type="spellStart"/>
            <w:r>
              <w:rPr>
                <w:bCs/>
              </w:rPr>
              <w:t>Южнопортовая</w:t>
            </w:r>
            <w:proofErr w:type="spellEnd"/>
            <w:r>
              <w:rPr>
                <w:bCs/>
              </w:rPr>
              <w:t>, д. 5, стр. 5</w:t>
            </w:r>
          </w:p>
        </w:tc>
      </w:tr>
    </w:tbl>
    <w:p w:rsidR="00683568" w:rsidRDefault="00683568" w:rsidP="00683568">
      <w:pPr>
        <w:spacing w:before="120" w:after="120"/>
        <w:contextualSpacing/>
        <w:jc w:val="both"/>
        <w:rPr>
          <w:rFonts w:eastAsia="Calibri"/>
          <w:sz w:val="27"/>
          <w:szCs w:val="27"/>
        </w:rPr>
      </w:pPr>
    </w:p>
    <w:p w:rsidR="00683568" w:rsidRPr="00EE076A" w:rsidRDefault="00683568" w:rsidP="00EE076A">
      <w:pPr>
        <w:pStyle w:val="ab"/>
        <w:numPr>
          <w:ilvl w:val="1"/>
          <w:numId w:val="14"/>
        </w:numPr>
        <w:spacing w:before="120" w:after="120"/>
        <w:contextualSpacing/>
        <w:jc w:val="both"/>
        <w:rPr>
          <w:rFonts w:eastAsia="Calibri"/>
          <w:sz w:val="26"/>
          <w:szCs w:val="26"/>
        </w:rPr>
      </w:pPr>
      <w:r w:rsidRPr="00EE076A">
        <w:rPr>
          <w:rFonts w:eastAsia="Calibri"/>
          <w:sz w:val="27"/>
          <w:szCs w:val="27"/>
        </w:rPr>
        <w:t xml:space="preserve">В соответствии с п.13.7 Положения о закупках </w:t>
      </w:r>
      <w:r w:rsidRPr="00EE076A">
        <w:rPr>
          <w:rFonts w:eastAsia="Calibri"/>
          <w:sz w:val="26"/>
          <w:szCs w:val="26"/>
        </w:rPr>
        <w:t>направить следующим Участникам Процедуры закупки:</w:t>
      </w:r>
    </w:p>
    <w:p w:rsidR="00683568" w:rsidRDefault="00683568" w:rsidP="00683568">
      <w:pPr>
        <w:spacing w:before="120" w:after="120"/>
        <w:contextualSpacing/>
        <w:jc w:val="both"/>
        <w:rPr>
          <w:rFonts w:eastAsia="Calibri"/>
          <w:sz w:val="26"/>
          <w:szCs w:val="26"/>
        </w:rPr>
      </w:pP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683568" w:rsidRPr="003B4D06" w:rsidTr="000F4EC3">
        <w:trPr>
          <w:trHeight w:val="300"/>
        </w:trPr>
        <w:tc>
          <w:tcPr>
            <w:tcW w:w="534" w:type="dxa"/>
            <w:noWrap/>
            <w:vAlign w:val="center"/>
          </w:tcPr>
          <w:p w:rsidR="00683568" w:rsidRPr="003B4D06" w:rsidRDefault="00683568" w:rsidP="000F4EC3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683568" w:rsidRPr="003B4D06" w:rsidRDefault="00683568" w:rsidP="000F4EC3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683568" w:rsidRPr="003B4D06" w:rsidRDefault="00683568" w:rsidP="000F4EC3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683568" w:rsidRPr="003B4D06" w:rsidRDefault="00683568" w:rsidP="000F4EC3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Юридический адрес</w:t>
            </w:r>
          </w:p>
        </w:tc>
      </w:tr>
      <w:tr w:rsidR="00A100FB" w:rsidRPr="003B4D06" w:rsidTr="00531293">
        <w:trPr>
          <w:trHeight w:val="590"/>
        </w:trPr>
        <w:tc>
          <w:tcPr>
            <w:tcW w:w="534" w:type="dxa"/>
            <w:noWrap/>
            <w:vAlign w:val="center"/>
          </w:tcPr>
          <w:p w:rsidR="00A100FB" w:rsidRPr="003B4D06" w:rsidRDefault="00A100FB" w:rsidP="0053129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A100FB" w:rsidRPr="003B4D06" w:rsidRDefault="00A100FB" w:rsidP="0053129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«Первая Оперативная Типография»</w:t>
            </w:r>
          </w:p>
        </w:tc>
        <w:tc>
          <w:tcPr>
            <w:tcW w:w="1571" w:type="dxa"/>
            <w:noWrap/>
            <w:vAlign w:val="center"/>
          </w:tcPr>
          <w:p w:rsidR="00A100FB" w:rsidRPr="003B4D06" w:rsidRDefault="00A100FB" w:rsidP="00531293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7725665051</w:t>
            </w:r>
          </w:p>
        </w:tc>
        <w:tc>
          <w:tcPr>
            <w:tcW w:w="4510" w:type="dxa"/>
            <w:vAlign w:val="center"/>
          </w:tcPr>
          <w:p w:rsidR="00A100FB" w:rsidRPr="003B4D06" w:rsidRDefault="00A100FB" w:rsidP="0053129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115114, г. Москва, 2-й </w:t>
            </w:r>
            <w:proofErr w:type="spellStart"/>
            <w:r>
              <w:rPr>
                <w:bCs/>
              </w:rPr>
              <w:t>Кожевнический</w:t>
            </w:r>
            <w:proofErr w:type="spellEnd"/>
            <w:r>
              <w:rPr>
                <w:bCs/>
              </w:rPr>
              <w:t xml:space="preserve"> переулок, д. 12, стр. 5</w:t>
            </w:r>
          </w:p>
        </w:tc>
      </w:tr>
      <w:tr w:rsidR="00A100FB" w:rsidRPr="003B4D06" w:rsidTr="00531293">
        <w:trPr>
          <w:trHeight w:val="590"/>
        </w:trPr>
        <w:tc>
          <w:tcPr>
            <w:tcW w:w="534" w:type="dxa"/>
            <w:noWrap/>
            <w:vAlign w:val="center"/>
          </w:tcPr>
          <w:p w:rsidR="00A100FB" w:rsidRPr="003B4D06" w:rsidRDefault="00A100FB" w:rsidP="0053129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A100FB" w:rsidRPr="003B4D06" w:rsidRDefault="00A100FB" w:rsidP="0053129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ООО «Корунд» </w:t>
            </w:r>
          </w:p>
        </w:tc>
        <w:tc>
          <w:tcPr>
            <w:tcW w:w="1571" w:type="dxa"/>
            <w:noWrap/>
            <w:vAlign w:val="center"/>
          </w:tcPr>
          <w:p w:rsidR="00A100FB" w:rsidRPr="003B4D06" w:rsidRDefault="00A100FB" w:rsidP="00531293">
            <w:pPr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7723928481</w:t>
            </w:r>
          </w:p>
        </w:tc>
        <w:tc>
          <w:tcPr>
            <w:tcW w:w="4510" w:type="dxa"/>
            <w:vAlign w:val="center"/>
          </w:tcPr>
          <w:p w:rsidR="00A100FB" w:rsidRPr="003B4D06" w:rsidRDefault="00A100FB" w:rsidP="0053129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115088, г. Москва, ул. </w:t>
            </w:r>
            <w:proofErr w:type="spellStart"/>
            <w:r>
              <w:rPr>
                <w:bCs/>
              </w:rPr>
              <w:t>Южнопортовая</w:t>
            </w:r>
            <w:proofErr w:type="spellEnd"/>
            <w:r>
              <w:rPr>
                <w:bCs/>
              </w:rPr>
              <w:t>, д. 5, стр. 5</w:t>
            </w:r>
          </w:p>
        </w:tc>
      </w:tr>
    </w:tbl>
    <w:p w:rsidR="00683568" w:rsidRDefault="00683568" w:rsidP="00683568">
      <w:pPr>
        <w:spacing w:before="120" w:after="120"/>
        <w:contextualSpacing/>
        <w:jc w:val="both"/>
        <w:rPr>
          <w:rFonts w:eastAsia="Calibri"/>
          <w:sz w:val="26"/>
          <w:szCs w:val="26"/>
        </w:rPr>
      </w:pPr>
    </w:p>
    <w:p w:rsidR="00683568" w:rsidRDefault="00683568" w:rsidP="00683568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6"/>
          <w:szCs w:val="26"/>
        </w:rPr>
      </w:pPr>
      <w:r w:rsidRPr="005D5112">
        <w:rPr>
          <w:rFonts w:eastAsia="Calibri"/>
          <w:sz w:val="26"/>
          <w:szCs w:val="26"/>
        </w:rPr>
        <w:t>персонифицированны</w:t>
      </w:r>
      <w:r>
        <w:rPr>
          <w:rFonts w:eastAsia="Calibri"/>
          <w:sz w:val="26"/>
          <w:szCs w:val="26"/>
        </w:rPr>
        <w:t>е</w:t>
      </w:r>
      <w:r w:rsidRPr="005D5112">
        <w:rPr>
          <w:rFonts w:eastAsia="Calibri"/>
          <w:sz w:val="26"/>
          <w:szCs w:val="26"/>
        </w:rPr>
        <w:t xml:space="preserve"> запрос</w:t>
      </w:r>
      <w:r>
        <w:rPr>
          <w:rFonts w:eastAsia="Calibri"/>
          <w:sz w:val="26"/>
          <w:szCs w:val="26"/>
        </w:rPr>
        <w:t>ы</w:t>
      </w:r>
      <w:r w:rsidRPr="005D5112">
        <w:rPr>
          <w:rFonts w:eastAsia="Calibri"/>
          <w:sz w:val="26"/>
          <w:szCs w:val="26"/>
        </w:rPr>
        <w:t xml:space="preserve"> о предоставлении непредставленных, представленных не в полном объеме или в нечитаемом виде документов. </w:t>
      </w:r>
    </w:p>
    <w:p w:rsidR="00975251" w:rsidRDefault="00975251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A100FB" w:rsidRPr="00A100FB" w:rsidRDefault="00680E5C" w:rsidP="00A100FB">
      <w:pPr>
        <w:pStyle w:val="ab"/>
        <w:ind w:hanging="42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 </w:t>
      </w:r>
      <w:r w:rsidR="00A100FB" w:rsidRPr="00A100FB">
        <w:rPr>
          <w:rFonts w:eastAsia="Calibri"/>
          <w:sz w:val="28"/>
          <w:szCs w:val="28"/>
        </w:rPr>
        <w:t>Участники Процедуры закупки подают Заявки на участие в Переторжке, в соответствии с Приложением № 2 к Извещению №1</w:t>
      </w:r>
      <w:r w:rsidR="00A100FB">
        <w:rPr>
          <w:rFonts w:eastAsia="Calibri"/>
          <w:sz w:val="28"/>
          <w:szCs w:val="28"/>
        </w:rPr>
        <w:t>6</w:t>
      </w:r>
      <w:r w:rsidR="00A100FB" w:rsidRPr="00A100FB">
        <w:rPr>
          <w:rFonts w:eastAsia="Calibri"/>
          <w:sz w:val="28"/>
          <w:szCs w:val="28"/>
        </w:rPr>
        <w:t>-30107/5</w:t>
      </w:r>
      <w:r w:rsidR="00A100FB">
        <w:rPr>
          <w:rFonts w:eastAsia="Calibri"/>
          <w:sz w:val="28"/>
          <w:szCs w:val="28"/>
        </w:rPr>
        <w:t>3</w:t>
      </w:r>
      <w:r w:rsidR="00A100FB" w:rsidRPr="00A100FB">
        <w:rPr>
          <w:rFonts w:eastAsia="Calibri"/>
          <w:sz w:val="28"/>
          <w:szCs w:val="28"/>
        </w:rPr>
        <w:t xml:space="preserve"> по адресу 143026, г. Москва, территория инновационного центра «</w:t>
      </w:r>
      <w:proofErr w:type="spellStart"/>
      <w:r w:rsidR="00A100FB" w:rsidRPr="00A100FB">
        <w:rPr>
          <w:rFonts w:eastAsia="Calibri"/>
          <w:sz w:val="28"/>
          <w:szCs w:val="28"/>
        </w:rPr>
        <w:t>Сколково</w:t>
      </w:r>
      <w:proofErr w:type="spellEnd"/>
      <w:r w:rsidR="00A100FB" w:rsidRPr="00A100FB">
        <w:rPr>
          <w:rFonts w:eastAsia="Calibri"/>
          <w:sz w:val="28"/>
          <w:szCs w:val="28"/>
        </w:rPr>
        <w:t xml:space="preserve">», ул. Нобеля, д. 5, </w:t>
      </w:r>
      <w:r w:rsidR="00A100FB" w:rsidRPr="004B39DF">
        <w:rPr>
          <w:rFonts w:eastAsia="Calibri"/>
          <w:sz w:val="28"/>
          <w:szCs w:val="28"/>
          <w:highlight w:val="yellow"/>
        </w:rPr>
        <w:t>не позднее 18.00 московского времени «1</w:t>
      </w:r>
      <w:r w:rsidR="004B39DF" w:rsidRPr="004B39DF">
        <w:rPr>
          <w:rFonts w:eastAsia="Calibri"/>
          <w:sz w:val="28"/>
          <w:szCs w:val="28"/>
          <w:highlight w:val="yellow"/>
        </w:rPr>
        <w:t>3</w:t>
      </w:r>
      <w:r w:rsidR="00A100FB" w:rsidRPr="004B39DF">
        <w:rPr>
          <w:rFonts w:eastAsia="Calibri"/>
          <w:sz w:val="28"/>
          <w:szCs w:val="28"/>
          <w:highlight w:val="yellow"/>
        </w:rPr>
        <w:t xml:space="preserve">» </w:t>
      </w:r>
      <w:r w:rsidR="004B39DF" w:rsidRPr="004B39DF">
        <w:rPr>
          <w:rFonts w:eastAsia="Calibri"/>
          <w:sz w:val="28"/>
          <w:szCs w:val="28"/>
          <w:highlight w:val="yellow"/>
        </w:rPr>
        <w:t>июля 2016</w:t>
      </w:r>
      <w:r w:rsidR="00A100FB" w:rsidRPr="004B39DF">
        <w:rPr>
          <w:rFonts w:eastAsia="Calibri"/>
          <w:sz w:val="28"/>
          <w:szCs w:val="28"/>
          <w:highlight w:val="yellow"/>
        </w:rPr>
        <w:t xml:space="preserve"> года.</w:t>
      </w:r>
    </w:p>
    <w:p w:rsidR="00A100FB" w:rsidRPr="00A100FB" w:rsidRDefault="00A100FB" w:rsidP="00A100FB">
      <w:pPr>
        <w:pStyle w:val="ab"/>
        <w:jc w:val="both"/>
        <w:rPr>
          <w:rFonts w:eastAsia="Calibri"/>
          <w:sz w:val="28"/>
          <w:szCs w:val="28"/>
        </w:rPr>
      </w:pPr>
    </w:p>
    <w:p w:rsidR="00A100FB" w:rsidRPr="00A100FB" w:rsidRDefault="00A100FB" w:rsidP="00A100FB">
      <w:pPr>
        <w:pStyle w:val="ab"/>
        <w:jc w:val="both"/>
        <w:rPr>
          <w:rFonts w:eastAsia="Calibri"/>
          <w:sz w:val="28"/>
          <w:szCs w:val="28"/>
        </w:rPr>
      </w:pPr>
      <w:r w:rsidRPr="00A100FB">
        <w:rPr>
          <w:rFonts w:eastAsia="Calibri"/>
          <w:sz w:val="28"/>
          <w:szCs w:val="28"/>
        </w:rPr>
        <w:t>Допускается направление вышеперечисленных документов на электронный адрес ZakupkiDO@sk.ru с обязательной последующей передачей оригиналов.</w:t>
      </w:r>
    </w:p>
    <w:p w:rsidR="00A100FB" w:rsidRPr="00A100FB" w:rsidRDefault="00A100FB" w:rsidP="00A100FB">
      <w:pPr>
        <w:pStyle w:val="ab"/>
        <w:jc w:val="both"/>
        <w:rPr>
          <w:rFonts w:eastAsia="Calibri"/>
          <w:sz w:val="28"/>
          <w:szCs w:val="28"/>
        </w:rPr>
      </w:pPr>
    </w:p>
    <w:p w:rsidR="00A100FB" w:rsidRPr="00A100FB" w:rsidRDefault="00A100FB" w:rsidP="00A100FB">
      <w:pPr>
        <w:pStyle w:val="ab"/>
        <w:jc w:val="both"/>
        <w:rPr>
          <w:rFonts w:eastAsia="Calibri"/>
          <w:sz w:val="28"/>
          <w:szCs w:val="28"/>
        </w:rPr>
      </w:pPr>
      <w:r w:rsidRPr="00A100FB">
        <w:rPr>
          <w:rFonts w:eastAsia="Calibri"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A100FB" w:rsidRPr="00A100FB" w:rsidRDefault="00A100FB" w:rsidP="00A100FB">
      <w:pPr>
        <w:pStyle w:val="ab"/>
        <w:jc w:val="both"/>
        <w:rPr>
          <w:rFonts w:eastAsia="Calibri"/>
          <w:sz w:val="28"/>
          <w:szCs w:val="28"/>
        </w:rPr>
      </w:pPr>
      <w:r w:rsidRPr="00A100FB">
        <w:rPr>
          <w:rFonts w:eastAsia="Calibri"/>
          <w:sz w:val="28"/>
          <w:szCs w:val="28"/>
        </w:rPr>
        <w:t>143026, г. Москва, территория инновационного центра «</w:t>
      </w:r>
      <w:proofErr w:type="spellStart"/>
      <w:r w:rsidRPr="00A100FB">
        <w:rPr>
          <w:rFonts w:eastAsia="Calibri"/>
          <w:sz w:val="28"/>
          <w:szCs w:val="28"/>
        </w:rPr>
        <w:t>Сколково</w:t>
      </w:r>
      <w:proofErr w:type="spellEnd"/>
      <w:r w:rsidRPr="00A100FB">
        <w:rPr>
          <w:rFonts w:eastAsia="Calibri"/>
          <w:sz w:val="28"/>
          <w:szCs w:val="28"/>
        </w:rPr>
        <w:t xml:space="preserve">», ул. Нобеля д. </w:t>
      </w:r>
      <w:r w:rsidRPr="004B39DF">
        <w:rPr>
          <w:rFonts w:eastAsia="Calibri"/>
          <w:sz w:val="28"/>
          <w:szCs w:val="28"/>
        </w:rPr>
        <w:t xml:space="preserve">5 </w:t>
      </w:r>
      <w:r w:rsidR="004B39DF" w:rsidRPr="004B39DF">
        <w:rPr>
          <w:sz w:val="28"/>
          <w:szCs w:val="28"/>
          <w:highlight w:val="yellow"/>
        </w:rPr>
        <w:t xml:space="preserve">не позднее </w:t>
      </w:r>
      <w:r w:rsidRPr="004B39DF">
        <w:rPr>
          <w:rFonts w:eastAsia="Calibri"/>
          <w:sz w:val="28"/>
          <w:szCs w:val="28"/>
          <w:highlight w:val="yellow"/>
        </w:rPr>
        <w:t>«</w:t>
      </w:r>
      <w:r w:rsidR="004B39DF" w:rsidRPr="004B39DF">
        <w:rPr>
          <w:rFonts w:eastAsia="Calibri"/>
          <w:sz w:val="28"/>
          <w:szCs w:val="28"/>
          <w:highlight w:val="yellow"/>
        </w:rPr>
        <w:t>27</w:t>
      </w:r>
      <w:r w:rsidRPr="004B39DF">
        <w:rPr>
          <w:rFonts w:eastAsia="Calibri"/>
          <w:sz w:val="28"/>
          <w:szCs w:val="28"/>
          <w:highlight w:val="yellow"/>
        </w:rPr>
        <w:t xml:space="preserve">» </w:t>
      </w:r>
      <w:r w:rsidR="004B39DF" w:rsidRPr="004B39DF">
        <w:rPr>
          <w:rFonts w:eastAsia="Calibri"/>
          <w:sz w:val="28"/>
          <w:szCs w:val="28"/>
          <w:highlight w:val="yellow"/>
        </w:rPr>
        <w:t>июля 2016</w:t>
      </w:r>
      <w:r w:rsidRPr="004B39DF">
        <w:rPr>
          <w:rFonts w:eastAsia="Calibri"/>
          <w:sz w:val="28"/>
          <w:szCs w:val="28"/>
          <w:highlight w:val="yellow"/>
        </w:rPr>
        <w:t xml:space="preserve"> года.</w:t>
      </w:r>
      <w:r w:rsidRPr="00A100FB">
        <w:rPr>
          <w:rFonts w:eastAsia="Calibri"/>
          <w:sz w:val="28"/>
          <w:szCs w:val="28"/>
        </w:rPr>
        <w:t xml:space="preserve"> </w:t>
      </w:r>
    </w:p>
    <w:p w:rsidR="00A100FB" w:rsidRPr="00A100FB" w:rsidRDefault="00A100FB" w:rsidP="00A100FB">
      <w:pPr>
        <w:pStyle w:val="ab"/>
        <w:jc w:val="both"/>
        <w:rPr>
          <w:rFonts w:eastAsia="Calibri"/>
          <w:sz w:val="28"/>
          <w:szCs w:val="28"/>
        </w:rPr>
      </w:pPr>
    </w:p>
    <w:p w:rsidR="006E7C4A" w:rsidRDefault="006E7C4A" w:rsidP="00A100FB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42287E" w:rsidRDefault="0042287E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bookmarkStart w:id="0" w:name="_GoBack"/>
      <w:bookmarkEnd w:id="0"/>
    </w:p>
    <w:p w:rsidR="006E7C4A" w:rsidRDefault="006E7C4A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sectPr w:rsidR="006E7C4A" w:rsidSect="002C5400">
      <w:headerReference w:type="default" r:id="rId9"/>
      <w:footerReference w:type="default" r:id="rId10"/>
      <w:footerReference w:type="first" r:id="rId11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745" w:rsidRDefault="004F5745" w:rsidP="00E10162">
      <w:r>
        <w:separator/>
      </w:r>
    </w:p>
  </w:endnote>
  <w:endnote w:type="continuationSeparator" w:id="0">
    <w:p w:rsidR="004F5745" w:rsidRDefault="004F574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B39DF" w:rsidRPr="004B39D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745" w:rsidRDefault="004F5745" w:rsidP="00E10162">
      <w:r>
        <w:separator/>
      </w:r>
    </w:p>
  </w:footnote>
  <w:footnote w:type="continuationSeparator" w:id="0">
    <w:p w:rsidR="004F5745" w:rsidRDefault="004F5745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22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9104185"/>
    <w:multiLevelType w:val="multilevel"/>
    <w:tmpl w:val="CCAC8094"/>
    <w:lvl w:ilvl="0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sz w:val="27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7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7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7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7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7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7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7"/>
      </w:rPr>
    </w:lvl>
  </w:abstractNum>
  <w:abstractNum w:abstractNumId="1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"/>
  </w:num>
  <w:num w:numId="9">
    <w:abstractNumId w:val="8"/>
  </w:num>
  <w:num w:numId="10">
    <w:abstractNumId w:val="13"/>
  </w:num>
  <w:num w:numId="11">
    <w:abstractNumId w:val="11"/>
  </w:num>
  <w:num w:numId="12">
    <w:abstractNumId w:val="7"/>
  </w:num>
  <w:num w:numId="13">
    <w:abstractNumId w:val="2"/>
  </w:num>
  <w:num w:numId="14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85D9F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6B9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233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2129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B7B4D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0A44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4BB1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D06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2DCE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87E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1FA6"/>
    <w:rsid w:val="0045220A"/>
    <w:rsid w:val="004533B4"/>
    <w:rsid w:val="00453B69"/>
    <w:rsid w:val="00454DD2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39DF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2E11"/>
    <w:rsid w:val="004F374A"/>
    <w:rsid w:val="004F4C59"/>
    <w:rsid w:val="004F5745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3E6D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2180"/>
    <w:rsid w:val="00683568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0AB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2C81"/>
    <w:rsid w:val="006E5CF1"/>
    <w:rsid w:val="006E7C4A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4153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1A2"/>
    <w:rsid w:val="009668B5"/>
    <w:rsid w:val="009713AC"/>
    <w:rsid w:val="0097226E"/>
    <w:rsid w:val="00975251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97689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858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0FB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43B9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7B2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381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912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3AFA"/>
    <w:rsid w:val="00DA65D9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076A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B579F00C-091C-4FC3-9EB0-B6AEF07AA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4F925-6314-4171-B095-118F86EE1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2774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3</cp:revision>
  <cp:lastPrinted>2015-01-21T14:12:00Z</cp:lastPrinted>
  <dcterms:created xsi:type="dcterms:W3CDTF">2016-07-08T09:24:00Z</dcterms:created>
  <dcterms:modified xsi:type="dcterms:W3CDTF">2016-07-08T10:33:00Z</dcterms:modified>
</cp:coreProperties>
</file>