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FA688B" w:rsidRDefault="00FA688B" w:rsidP="00CE70DF">
      <w:pPr>
        <w:jc w:val="center"/>
        <w:rPr>
          <w:b/>
          <w:bCs/>
          <w:sz w:val="28"/>
          <w:szCs w:val="28"/>
        </w:rPr>
      </w:pPr>
    </w:p>
    <w:p w:rsidR="00FA688B" w:rsidRDefault="00FA688B" w:rsidP="00CE70DF">
      <w:pPr>
        <w:jc w:val="center"/>
        <w:rPr>
          <w:b/>
          <w:bCs/>
          <w:sz w:val="28"/>
          <w:szCs w:val="28"/>
        </w:rPr>
      </w:pPr>
    </w:p>
    <w:p w:rsidR="00FA688B" w:rsidRDefault="00FA688B" w:rsidP="00CE70DF">
      <w:pPr>
        <w:jc w:val="center"/>
        <w:rPr>
          <w:b/>
          <w:bCs/>
          <w:sz w:val="28"/>
          <w:szCs w:val="28"/>
        </w:rPr>
      </w:pPr>
    </w:p>
    <w:p w:rsidR="00FA688B" w:rsidRDefault="00FA688B" w:rsidP="00CE70DF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5820ED" w:rsidRPr="001A70E5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F535ED">
        <w:rPr>
          <w:b/>
          <w:bCs/>
          <w:sz w:val="28"/>
          <w:szCs w:val="28"/>
          <w:lang w:val="ru-RU"/>
        </w:rPr>
        <w:t>Извещени</w:t>
      </w:r>
      <w:r w:rsidR="005220CA" w:rsidRPr="00F535ED">
        <w:rPr>
          <w:b/>
          <w:bCs/>
          <w:sz w:val="28"/>
          <w:szCs w:val="28"/>
          <w:lang w:val="ru-RU"/>
        </w:rPr>
        <w:t>е</w:t>
      </w:r>
      <w:r w:rsidRPr="00F535ED">
        <w:rPr>
          <w:b/>
          <w:bCs/>
          <w:sz w:val="28"/>
          <w:szCs w:val="28"/>
          <w:lang w:val="ru-RU"/>
        </w:rPr>
        <w:t xml:space="preserve"> </w:t>
      </w:r>
      <w:r w:rsidR="00324DA6" w:rsidRPr="00F535ED">
        <w:rPr>
          <w:b/>
          <w:bCs/>
          <w:sz w:val="28"/>
          <w:szCs w:val="28"/>
          <w:lang w:val="ru-RU"/>
        </w:rPr>
        <w:t>№</w:t>
      </w:r>
      <w:r w:rsidR="007D5EF9" w:rsidRPr="00F535ED">
        <w:rPr>
          <w:b/>
          <w:bCs/>
          <w:sz w:val="28"/>
          <w:szCs w:val="28"/>
          <w:lang w:val="ru-RU"/>
        </w:rPr>
        <w:t xml:space="preserve"> </w:t>
      </w:r>
      <w:r w:rsidR="001A70E5" w:rsidRPr="00FA688B">
        <w:rPr>
          <w:b/>
          <w:bCs/>
          <w:sz w:val="28"/>
          <w:szCs w:val="28"/>
          <w:lang w:val="ru-RU"/>
        </w:rPr>
        <w:t>16-50204/87</w:t>
      </w:r>
      <w:r w:rsidR="00742845" w:rsidRPr="00F535ED">
        <w:rPr>
          <w:b/>
          <w:bCs/>
          <w:sz w:val="28"/>
          <w:szCs w:val="28"/>
          <w:lang w:val="ru-RU"/>
        </w:rPr>
        <w:t xml:space="preserve"> от </w:t>
      </w:r>
      <w:r w:rsidR="001A70E5">
        <w:rPr>
          <w:b/>
          <w:bCs/>
          <w:sz w:val="28"/>
          <w:szCs w:val="28"/>
          <w:lang w:val="ru-RU"/>
        </w:rPr>
        <w:t>18 мая 2016 года</w:t>
      </w:r>
    </w:p>
    <w:p w:rsidR="008812AA" w:rsidRPr="008812AA" w:rsidRDefault="005648E8" w:rsidP="008812AA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8812AA" w:rsidRPr="008812AA">
        <w:rPr>
          <w:b/>
          <w:bCs/>
          <w:sz w:val="28"/>
          <w:szCs w:val="28"/>
          <w:lang w:val="ru-RU" w:eastAsia="ru-RU"/>
        </w:rPr>
        <w:t xml:space="preserve">выполнение комплекса работ и услуг по содержанию территории объекта: «Участок Кампус-парка в зоне Z1 вблизи </w:t>
      </w:r>
    </w:p>
    <w:p w:rsidR="008812AA" w:rsidRPr="00F535ED" w:rsidRDefault="008812AA" w:rsidP="008812AA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8812AA">
        <w:rPr>
          <w:b/>
          <w:bCs/>
          <w:sz w:val="28"/>
          <w:szCs w:val="28"/>
          <w:lang w:val="ru-RU" w:eastAsia="ru-RU"/>
        </w:rPr>
        <w:t>западной части «Делового центра Сколково» (1-я очередь)»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BD3E21" w:rsidRPr="007D5EF9">
        <w:rPr>
          <w:rFonts w:ascii="Times New Roman" w:hAnsi="Times New Roman" w:cs="Times New Roman"/>
          <w:sz w:val="28"/>
          <w:szCs w:val="28"/>
        </w:rPr>
        <w:t>д. 4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Pr="00C63CE0" w:rsidRDefault="008812AA" w:rsidP="008812A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812AA">
        <w:rPr>
          <w:rFonts w:ascii="Times New Roman" w:hAnsi="Times New Roman" w:cs="Times New Roman"/>
          <w:sz w:val="28"/>
          <w:szCs w:val="28"/>
        </w:rPr>
        <w:t>выполнение комплекса работ и услуг по содержанию территории объекта: «Участок Кампус-парка в зоне Z1 вблизи западной части «Делового центра Сколково» (1-я очередь)»</w:t>
      </w:r>
      <w:r w:rsidR="00C63CE0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A6154C" w:rsidRPr="00CC3C90" w:rsidRDefault="008812AA" w:rsidP="00A6154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812AA">
        <w:rPr>
          <w:rFonts w:ascii="Times New Roman" w:hAnsi="Times New Roman" w:cs="Times New Roman"/>
          <w:b/>
          <w:sz w:val="28"/>
          <w:szCs w:val="28"/>
        </w:rPr>
        <w:t>12 831 671,92</w:t>
      </w:r>
      <w:r w:rsidR="00EE4D86" w:rsidRPr="00EE4D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Двенадцать миллионов восемьсот тридцать одна тысяча шестьсот семьдесят один</w:t>
      </w:r>
      <w:r w:rsidR="00A6154C">
        <w:rPr>
          <w:rFonts w:ascii="Times New Roman" w:hAnsi="Times New Roman" w:cs="Times New Roman"/>
          <w:sz w:val="28"/>
          <w:szCs w:val="28"/>
        </w:rPr>
        <w:t xml:space="preserve"> и 92</w:t>
      </w:r>
      <w:r w:rsidR="00A6154C" w:rsidRPr="00A6154C">
        <w:rPr>
          <w:rFonts w:ascii="Times New Roman" w:hAnsi="Times New Roman" w:cs="Times New Roman"/>
          <w:sz w:val="28"/>
          <w:szCs w:val="28"/>
        </w:rPr>
        <w:t>/100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A6154C">
        <w:rPr>
          <w:rFonts w:ascii="Times New Roman" w:hAnsi="Times New Roman" w:cs="Times New Roman"/>
          <w:sz w:val="28"/>
          <w:szCs w:val="28"/>
        </w:rPr>
        <w:t>рублей</w:t>
      </w:r>
      <w:r w:rsidR="00A6154C" w:rsidRPr="00A6154C">
        <w:rPr>
          <w:rFonts w:ascii="Times New Roman" w:hAnsi="Times New Roman" w:cs="Times New Roman"/>
          <w:sz w:val="28"/>
          <w:szCs w:val="28"/>
        </w:rPr>
        <w:t>,</w:t>
      </w:r>
      <w:r w:rsidR="00A6154C" w:rsidRPr="00A615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6154C" w:rsidRPr="00CC3C90">
        <w:rPr>
          <w:rFonts w:ascii="Times New Roman" w:eastAsia="Calibri" w:hAnsi="Times New Roman" w:cs="Times New Roman"/>
          <w:sz w:val="28"/>
          <w:szCs w:val="28"/>
        </w:rPr>
        <w:t>в том числе НДС 18%,  включая:</w:t>
      </w:r>
    </w:p>
    <w:p w:rsidR="00A6154C" w:rsidRPr="00CC3C90" w:rsidRDefault="00A6154C" w:rsidP="00A6154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3C90">
        <w:rPr>
          <w:rFonts w:ascii="Times New Roman" w:eastAsia="Calibri" w:hAnsi="Times New Roman" w:cs="Times New Roman"/>
          <w:sz w:val="28"/>
          <w:szCs w:val="28"/>
        </w:rPr>
        <w:t>•</w:t>
      </w:r>
      <w:r w:rsidRPr="00CC3C90">
        <w:rPr>
          <w:rFonts w:ascii="Times New Roman" w:eastAsia="Calibri" w:hAnsi="Times New Roman" w:cs="Times New Roman"/>
          <w:sz w:val="28"/>
          <w:szCs w:val="28"/>
        </w:rPr>
        <w:tab/>
        <w:t xml:space="preserve">базовая цена в размере </w:t>
      </w:r>
      <w:r w:rsidRPr="00A6154C">
        <w:rPr>
          <w:rFonts w:ascii="Times New Roman" w:eastAsia="Calibri" w:hAnsi="Times New Roman" w:cs="Times New Roman"/>
          <w:sz w:val="28"/>
          <w:szCs w:val="28"/>
        </w:rPr>
        <w:t xml:space="preserve">12 081 671,92 </w:t>
      </w:r>
      <w:r w:rsidRPr="00CC3C90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Двенадцать миллионов восемьдесят одна тысяча шестьсот семьдесят один и 92</w:t>
      </w:r>
      <w:r w:rsidRPr="00CC3C90">
        <w:rPr>
          <w:rFonts w:ascii="Times New Roman" w:eastAsia="Calibri" w:hAnsi="Times New Roman" w:cs="Times New Roman"/>
          <w:sz w:val="28"/>
          <w:szCs w:val="28"/>
        </w:rPr>
        <w:t>/100) рублей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в том числе НДС 18%; </w:t>
      </w:r>
    </w:p>
    <w:p w:rsidR="00A6154C" w:rsidRDefault="00A6154C" w:rsidP="00A6154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3C90">
        <w:rPr>
          <w:rFonts w:ascii="Times New Roman" w:eastAsia="Calibri" w:hAnsi="Times New Roman" w:cs="Times New Roman"/>
          <w:sz w:val="28"/>
          <w:szCs w:val="28"/>
        </w:rPr>
        <w:t>•</w:t>
      </w:r>
      <w:r w:rsidRPr="00CC3C90">
        <w:rPr>
          <w:rFonts w:ascii="Times New Roman" w:eastAsia="Calibri" w:hAnsi="Times New Roman" w:cs="Times New Roman"/>
          <w:sz w:val="28"/>
          <w:szCs w:val="28"/>
        </w:rPr>
        <w:tab/>
        <w:t xml:space="preserve">лимит финансирования на выполнение Разовых работ по заявкам Заказчика в размере </w:t>
      </w:r>
      <w:r>
        <w:rPr>
          <w:rFonts w:ascii="Times New Roman" w:eastAsia="Calibri" w:hAnsi="Times New Roman" w:cs="Times New Roman"/>
          <w:sz w:val="28"/>
          <w:szCs w:val="28"/>
        </w:rPr>
        <w:t>750</w:t>
      </w:r>
      <w:r w:rsidRPr="00C85CE2">
        <w:rPr>
          <w:rFonts w:ascii="Times New Roman" w:eastAsia="Calibri" w:hAnsi="Times New Roman" w:cs="Times New Roman"/>
          <w:sz w:val="28"/>
          <w:szCs w:val="28"/>
        </w:rPr>
        <w:t xml:space="preserve"> 000,00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 рублей</w:t>
      </w:r>
      <w:r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C90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Семьсот пятьдесят тысяч и 00</w:t>
      </w:r>
      <w:r w:rsidRPr="00CC3C90">
        <w:rPr>
          <w:rFonts w:ascii="Times New Roman" w:eastAsia="Calibri" w:hAnsi="Times New Roman" w:cs="Times New Roman"/>
          <w:sz w:val="28"/>
          <w:szCs w:val="28"/>
        </w:rPr>
        <w:t>/100) рублей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C90">
        <w:rPr>
          <w:rFonts w:ascii="Times New Roman" w:eastAsia="Calibri" w:hAnsi="Times New Roman" w:cs="Times New Roman"/>
          <w:sz w:val="28"/>
          <w:szCs w:val="28"/>
        </w:rPr>
        <w:t>в том числе НДС 18%.</w:t>
      </w:r>
    </w:p>
    <w:p w:rsidR="006872A4" w:rsidRPr="00EE4D86" w:rsidRDefault="006872A4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6C5438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6C5438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8812AA">
        <w:rPr>
          <w:rFonts w:ascii="Times New Roman" w:hAnsi="Times New Roman" w:cs="Times New Roman"/>
          <w:sz w:val="28"/>
          <w:szCs w:val="28"/>
        </w:rPr>
        <w:t xml:space="preserve">выполнения </w:t>
      </w:r>
      <w:r w:rsidRPr="006C5438">
        <w:rPr>
          <w:rFonts w:ascii="Times New Roman" w:hAnsi="Times New Roman" w:cs="Times New Roman"/>
          <w:sz w:val="28"/>
          <w:szCs w:val="28"/>
        </w:rPr>
        <w:t xml:space="preserve">работ – </w:t>
      </w:r>
      <w:r w:rsidR="008812AA">
        <w:rPr>
          <w:rFonts w:ascii="Times New Roman" w:hAnsi="Times New Roman" w:cs="Times New Roman"/>
          <w:sz w:val="28"/>
          <w:szCs w:val="28"/>
        </w:rPr>
        <w:t>01.09.2016г</w:t>
      </w:r>
      <w:r w:rsidR="008B4D21" w:rsidRPr="006C5438">
        <w:rPr>
          <w:rFonts w:ascii="Times New Roman" w:hAnsi="Times New Roman" w:cs="Times New Roman"/>
          <w:sz w:val="28"/>
          <w:szCs w:val="28"/>
        </w:rPr>
        <w:t>.</w:t>
      </w:r>
    </w:p>
    <w:p w:rsidR="00173A2E" w:rsidRPr="004840B0" w:rsidRDefault="008812AA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Завершение</w:t>
      </w:r>
      <w:r w:rsidR="004B31B9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173A2E" w:rsidRPr="004840B0">
        <w:rPr>
          <w:rFonts w:ascii="Times New Roman" w:hAnsi="Times New Roman" w:cs="Times New Roman"/>
          <w:sz w:val="28"/>
          <w:szCs w:val="28"/>
        </w:rPr>
        <w:t xml:space="preserve"> </w:t>
      </w:r>
      <w:r w:rsidR="004B31B9">
        <w:rPr>
          <w:rFonts w:ascii="Times New Roman" w:hAnsi="Times New Roman" w:cs="Times New Roman"/>
          <w:sz w:val="28"/>
          <w:szCs w:val="28"/>
        </w:rPr>
        <w:t>–</w:t>
      </w:r>
      <w:r w:rsidR="00173A2E" w:rsidRPr="004840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31.12.2018г. (срок выполнения работ 28</w:t>
      </w:r>
      <w:r w:rsidR="004B31B9">
        <w:rPr>
          <w:rFonts w:ascii="Times New Roman" w:hAnsi="Times New Roman" w:cs="Times New Roman"/>
          <w:sz w:val="28"/>
          <w:szCs w:val="28"/>
        </w:rPr>
        <w:t xml:space="preserve"> месяц</w:t>
      </w:r>
      <w:r>
        <w:rPr>
          <w:rFonts w:ascii="Times New Roman" w:hAnsi="Times New Roman" w:cs="Times New Roman"/>
          <w:sz w:val="28"/>
          <w:szCs w:val="28"/>
        </w:rPr>
        <w:t>ев)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D4E3A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A688B" w:rsidRPr="00FA688B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A688B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210AEB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12D81" w:rsidRPr="00112D81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A688B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A688B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4B31B9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210AEB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210AEB" w:rsidRPr="007D5EF9">
        <w:rPr>
          <w:rFonts w:ascii="Times New Roman" w:hAnsi="Times New Roman" w:cs="Times New Roman"/>
          <w:sz w:val="28"/>
          <w:szCs w:val="28"/>
        </w:rPr>
        <w:t>д</w:t>
      </w:r>
      <w:r w:rsidR="00210AEB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210AEB">
        <w:rPr>
          <w:rFonts w:ascii="Times New Roman" w:hAnsi="Times New Roman" w:cs="Times New Roman"/>
          <w:sz w:val="28"/>
          <w:szCs w:val="28"/>
        </w:rPr>
        <w:t>5</w:t>
      </w:r>
      <w:r w:rsidR="00210AEB" w:rsidRPr="0048603F">
        <w:rPr>
          <w:rFonts w:ascii="Times New Roman" w:hAnsi="Times New Roman" w:cs="Times New Roman"/>
          <w:sz w:val="28"/>
          <w:szCs w:val="28"/>
        </w:rPr>
        <w:t>,</w:t>
      </w:r>
      <w:r w:rsidR="00047B32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A688B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A688B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4B31B9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258A"/>
    <w:rsid w:val="00112D81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0E5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0AE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1B9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6374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2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154C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4E3A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3CE0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50A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75D1B"/>
    <w:rsid w:val="00D80418"/>
    <w:rsid w:val="00D80431"/>
    <w:rsid w:val="00D8310D"/>
    <w:rsid w:val="00D83204"/>
    <w:rsid w:val="00D83219"/>
    <w:rsid w:val="00D86380"/>
    <w:rsid w:val="00D928FD"/>
    <w:rsid w:val="00DA4629"/>
    <w:rsid w:val="00DB3A27"/>
    <w:rsid w:val="00DC1E53"/>
    <w:rsid w:val="00DC65FA"/>
    <w:rsid w:val="00DD2E5D"/>
    <w:rsid w:val="00DF2A5C"/>
    <w:rsid w:val="00DF4120"/>
    <w:rsid w:val="00DF44F9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35ED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88B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41DD8-7FE5-4410-880A-176FDF70C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718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4803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14</cp:revision>
  <cp:lastPrinted>2015-07-09T13:52:00Z</cp:lastPrinted>
  <dcterms:created xsi:type="dcterms:W3CDTF">2015-07-14T15:42:00Z</dcterms:created>
  <dcterms:modified xsi:type="dcterms:W3CDTF">2016-06-09T15:47:00Z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