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6C6B65" w:rsidRDefault="006C6B65" w:rsidP="00A272A7">
      <w:pPr>
        <w:rPr>
          <w:rFonts w:eastAsia="Calibri"/>
          <w:u w:val="single"/>
          <w:lang w:eastAsia="en-US"/>
        </w:rPr>
      </w:pPr>
    </w:p>
    <w:p w:rsidR="006C6B65" w:rsidRDefault="006C6B65" w:rsidP="000F7BDA">
      <w:pPr>
        <w:jc w:val="center"/>
        <w:rPr>
          <w:rFonts w:eastAsia="Calibri"/>
          <w:u w:val="single"/>
          <w:lang w:eastAsia="en-US"/>
        </w:rPr>
      </w:pPr>
    </w:p>
    <w:p w:rsidR="000F7BDA" w:rsidRPr="004F44EB" w:rsidRDefault="000F7BDA" w:rsidP="000F7BDA">
      <w:pPr>
        <w:jc w:val="center"/>
        <w:rPr>
          <w:rFonts w:eastAsia="Calibri"/>
          <w:u w:val="single"/>
          <w:lang w:eastAsia="en-US"/>
        </w:rPr>
      </w:pPr>
    </w:p>
    <w:p w:rsidR="000F7BDA" w:rsidRPr="0011257C" w:rsidRDefault="000F7BDA" w:rsidP="000F7BDA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Pr="009C087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272A7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A272A7">
        <w:rPr>
          <w:rFonts w:ascii="Times New Roman" w:eastAsia="Calibri" w:hAnsi="Times New Roman" w:cs="Times New Roman"/>
          <w:sz w:val="24"/>
          <w:szCs w:val="24"/>
        </w:rPr>
        <w:t>10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A5064F">
        <w:rPr>
          <w:rFonts w:ascii="Times New Roman" w:eastAsia="Calibri" w:hAnsi="Times New Roman" w:cs="Times New Roman"/>
          <w:sz w:val="24"/>
          <w:szCs w:val="24"/>
        </w:rPr>
        <w:t>июня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2016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>
        <w:rPr>
          <w:rFonts w:ascii="Times New Roman" w:eastAsia="Calibri" w:hAnsi="Times New Roman" w:cs="Times New Roman"/>
          <w:sz w:val="24"/>
          <w:szCs w:val="24"/>
        </w:rPr>
        <w:t>о</w:t>
      </w:r>
      <w:r>
        <w:rPr>
          <w:rFonts w:ascii="Times New Roman" w:eastAsia="Calibri" w:hAnsi="Times New Roman" w:cs="Times New Roman"/>
          <w:sz w:val="24"/>
          <w:szCs w:val="24"/>
        </w:rPr>
        <w:t>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F7BDA" w:rsidRDefault="000F7BDA" w:rsidP="000F7BDA">
      <w:pPr>
        <w:rPr>
          <w:rFonts w:eastAsia="Calibri"/>
          <w:lang w:eastAsia="en-US"/>
        </w:rPr>
      </w:pPr>
      <w:r w:rsidRPr="0011257C">
        <w:t>центра «Сколково»</w:t>
      </w:r>
      <w:r>
        <w:t>,</w:t>
      </w:r>
      <w:r w:rsidRPr="0011257C">
        <w:t xml:space="preserve">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Pr="009C0878">
        <w:rPr>
          <w:rFonts w:eastAsia="Calibri"/>
        </w:rPr>
        <w:tab/>
      </w:r>
      <w:r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  <w:r>
        <w:rPr>
          <w:rFonts w:eastAsia="Calibri"/>
        </w:rPr>
        <w:t xml:space="preserve">    </w:t>
      </w:r>
      <w:r w:rsidR="004777CB">
        <w:rPr>
          <w:rFonts w:eastAsia="Calibri"/>
        </w:rPr>
        <w:t xml:space="preserve"> </w:t>
      </w:r>
      <w:r>
        <w:rPr>
          <w:rFonts w:eastAsia="Calibri"/>
        </w:rPr>
        <w:t xml:space="preserve">  </w:t>
      </w:r>
    </w:p>
    <w:p w:rsidR="00A272A7" w:rsidRDefault="00A272A7" w:rsidP="000F7BDA">
      <w:pPr>
        <w:rPr>
          <w:rFonts w:eastAsia="Calibri"/>
          <w:b/>
          <w:u w:val="single"/>
          <w:lang w:eastAsia="en-US"/>
        </w:rPr>
      </w:pPr>
    </w:p>
    <w:p w:rsidR="00FF2F2D" w:rsidRDefault="00A272A7" w:rsidP="00A272A7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>
        <w:rPr>
          <w:rFonts w:eastAsia="Calibri"/>
          <w:b/>
          <w:lang w:eastAsia="en-US"/>
        </w:rPr>
        <w:t xml:space="preserve">  </w:t>
      </w:r>
    </w:p>
    <w:p w:rsidR="00A272A7" w:rsidRPr="0048667B" w:rsidRDefault="00A272A7" w:rsidP="00A272A7">
      <w:pPr>
        <w:ind w:firstLine="708"/>
        <w:jc w:val="center"/>
        <w:rPr>
          <w:rFonts w:eastAsia="Calibri"/>
          <w:b/>
          <w:lang w:eastAsia="en-US"/>
        </w:rPr>
      </w:pP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14-И</w:t>
      </w:r>
      <w:r w:rsidR="00FF2F2D">
        <w:rPr>
          <w:rFonts w:eastAsia="Calibri"/>
          <w:b/>
          <w:lang w:eastAsia="en-US"/>
        </w:rPr>
        <w:t xml:space="preserve"> от 09.06.2016 года</w:t>
      </w:r>
    </w:p>
    <w:p w:rsidR="00A272A7" w:rsidRPr="0048667B" w:rsidRDefault="00A272A7" w:rsidP="00A272A7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A272A7" w:rsidRPr="0048667B" w:rsidRDefault="00A272A7" w:rsidP="00A272A7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A272A7" w:rsidRDefault="00A272A7" w:rsidP="000F7BDA">
      <w:pPr>
        <w:rPr>
          <w:rFonts w:eastAsia="Calibri"/>
          <w:b/>
          <w:u w:val="single"/>
          <w:lang w:eastAsia="en-US"/>
        </w:rPr>
      </w:pPr>
    </w:p>
    <w:p w:rsidR="001C48E7" w:rsidRDefault="001C48E7" w:rsidP="00A272A7">
      <w:pPr>
        <w:spacing w:line="276" w:lineRule="auto"/>
        <w:rPr>
          <w:rFonts w:eastAsia="Calibri"/>
          <w:b/>
          <w:u w:val="single"/>
        </w:rPr>
      </w:pPr>
    </w:p>
    <w:p w:rsidR="00203E92" w:rsidRDefault="00F9434C" w:rsidP="001C48E7">
      <w:pPr>
        <w:spacing w:line="276" w:lineRule="auto"/>
        <w:ind w:firstLine="426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EE7D51" w:rsidRPr="005D7DB2" w:rsidRDefault="0024621C" w:rsidP="0024621C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line="276" w:lineRule="auto"/>
        <w:jc w:val="both"/>
        <w:rPr>
          <w:lang w:eastAsia="en-US"/>
        </w:rPr>
      </w:pPr>
      <w:proofErr w:type="gramStart"/>
      <w:r w:rsidRPr="0024621C">
        <w:rPr>
          <w:bCs/>
        </w:rPr>
        <w:t xml:space="preserve">Рассмотрение Заявок, поступивших на участие в </w:t>
      </w:r>
      <w:r w:rsidR="008D7216" w:rsidRPr="005D7DB2">
        <w:rPr>
          <w:bCs/>
          <w:lang w:eastAsia="en-US"/>
        </w:rPr>
        <w:t>открыто</w:t>
      </w:r>
      <w:r w:rsidR="000F7BDA" w:rsidRPr="005D7DB2">
        <w:rPr>
          <w:bCs/>
          <w:lang w:eastAsia="en-US"/>
        </w:rPr>
        <w:t>м</w:t>
      </w:r>
      <w:r w:rsidR="008D7216" w:rsidRPr="005D7DB2">
        <w:rPr>
          <w:bCs/>
          <w:lang w:eastAsia="en-US"/>
        </w:rPr>
        <w:t xml:space="preserve"> Запрос</w:t>
      </w:r>
      <w:r w:rsidR="000F7BDA" w:rsidRPr="005D7DB2">
        <w:rPr>
          <w:bCs/>
          <w:lang w:eastAsia="en-US"/>
        </w:rPr>
        <w:t>е</w:t>
      </w:r>
      <w:r w:rsidR="008D7216" w:rsidRPr="005D7DB2">
        <w:rPr>
          <w:bCs/>
          <w:lang w:eastAsia="en-US"/>
        </w:rPr>
        <w:t xml:space="preserve"> цен (Извещение № </w:t>
      </w:r>
      <w:r w:rsidR="00BF1F3D" w:rsidRPr="005D7DB2">
        <w:rPr>
          <w:bCs/>
        </w:rPr>
        <w:t xml:space="preserve">16-50104/59-60 от </w:t>
      </w:r>
      <w:r w:rsidR="005D7DB2" w:rsidRPr="005D7DB2">
        <w:rPr>
          <w:bCs/>
        </w:rPr>
        <w:t>19</w:t>
      </w:r>
      <w:r w:rsidR="00BF1F3D" w:rsidRPr="005D7DB2">
        <w:rPr>
          <w:bCs/>
        </w:rPr>
        <w:t>.05.2016 года</w:t>
      </w:r>
      <w:r w:rsidR="008D7216" w:rsidRPr="005D7DB2">
        <w:rPr>
          <w:bCs/>
          <w:lang w:eastAsia="en-US"/>
        </w:rPr>
        <w:t>)</w:t>
      </w:r>
      <w:r w:rsidR="004D7555" w:rsidRPr="005D7DB2">
        <w:rPr>
          <w:bCs/>
          <w:lang w:eastAsia="en-US"/>
        </w:rPr>
        <w:t xml:space="preserve"> </w:t>
      </w:r>
      <w:r w:rsidR="007B0A3D" w:rsidRPr="005D7DB2">
        <w:rPr>
          <w:lang w:eastAsia="en-US"/>
        </w:rPr>
        <w:t>на право заклю</w:t>
      </w:r>
      <w:r w:rsidR="005C7738">
        <w:rPr>
          <w:lang w:eastAsia="en-US"/>
        </w:rPr>
        <w:t xml:space="preserve">чения договора  </w:t>
      </w:r>
      <w:r w:rsidR="007B0A3D" w:rsidRPr="005D7DB2">
        <w:rPr>
          <w:lang w:eastAsia="en-US"/>
        </w:rPr>
        <w:t xml:space="preserve">на </w:t>
      </w:r>
      <w:r w:rsidR="00BF1F3D" w:rsidRPr="005D7DB2">
        <w:rPr>
          <w:lang w:eastAsia="en-US"/>
        </w:rPr>
        <w:t xml:space="preserve">выполнение работ по интеграции </w:t>
      </w:r>
      <w:r w:rsidR="007B0A3D" w:rsidRPr="005D7DB2">
        <w:rPr>
          <w:lang w:eastAsia="en-US"/>
        </w:rPr>
        <w:t>автоматизированных систем управления технологическим процессом (далее –</w:t>
      </w:r>
      <w:r w:rsidR="00BF1F3D" w:rsidRPr="005D7DB2">
        <w:rPr>
          <w:lang w:eastAsia="en-US"/>
        </w:rPr>
        <w:t xml:space="preserve"> АСУ ПТ) объектов строительства ИЦ «Сколково»</w:t>
      </w:r>
      <w:r w:rsidR="007B0A3D" w:rsidRPr="005D7DB2">
        <w:rPr>
          <w:lang w:eastAsia="en-US"/>
        </w:rPr>
        <w:t xml:space="preserve"> в автоматизированную систему диспе</w:t>
      </w:r>
      <w:r w:rsidR="007B0A3D" w:rsidRPr="005D7DB2">
        <w:rPr>
          <w:lang w:eastAsia="en-US"/>
        </w:rPr>
        <w:t>т</w:t>
      </w:r>
      <w:r w:rsidR="007B0A3D" w:rsidRPr="005D7DB2">
        <w:rPr>
          <w:lang w:eastAsia="en-US"/>
        </w:rPr>
        <w:t>черского контроля и упра</w:t>
      </w:r>
      <w:r w:rsidR="002F18BE">
        <w:rPr>
          <w:lang w:eastAsia="en-US"/>
        </w:rPr>
        <w:t xml:space="preserve">вления водоснабжением (АСДКУВ) </w:t>
      </w:r>
      <w:r w:rsidR="007B0A3D" w:rsidRPr="005D7DB2">
        <w:rPr>
          <w:lang w:eastAsia="en-US"/>
        </w:rPr>
        <w:t>и в автоматизированную с</w:t>
      </w:r>
      <w:r w:rsidR="007B0A3D" w:rsidRPr="005D7DB2">
        <w:rPr>
          <w:lang w:eastAsia="en-US"/>
        </w:rPr>
        <w:t>и</w:t>
      </w:r>
      <w:r w:rsidR="007B0A3D" w:rsidRPr="005D7DB2">
        <w:rPr>
          <w:lang w:eastAsia="en-US"/>
        </w:rPr>
        <w:t xml:space="preserve">стему диспетчерского контроля и управления канализацией (далее - АСДКУК) </w:t>
      </w:r>
      <w:r w:rsidR="002F18BE">
        <w:rPr>
          <w:lang w:eastAsia="en-US"/>
        </w:rPr>
        <w:t xml:space="preserve">               </w:t>
      </w:r>
      <w:r w:rsidR="007B0A3D" w:rsidRPr="005D7DB2">
        <w:rPr>
          <w:lang w:eastAsia="en-US"/>
        </w:rPr>
        <w:t xml:space="preserve">АО «Мосводоканал» </w:t>
      </w:r>
      <w:r w:rsidR="00F14353" w:rsidRPr="005D7DB2">
        <w:rPr>
          <w:lang w:eastAsia="en-US"/>
        </w:rPr>
        <w:t>для нужд</w:t>
      </w:r>
      <w:proofErr w:type="gramEnd"/>
      <w:r w:rsidR="008D7216" w:rsidRPr="005D7DB2">
        <w:rPr>
          <w:bCs/>
        </w:rPr>
        <w:t xml:space="preserve"> </w:t>
      </w:r>
      <w:r w:rsidR="008D7216" w:rsidRPr="005D7DB2">
        <w:rPr>
          <w:lang w:eastAsia="en-US"/>
        </w:rPr>
        <w:t>Общества с ограниченной ответственностью «Объедине</w:t>
      </w:r>
      <w:r w:rsidR="008D7216" w:rsidRPr="005D7DB2">
        <w:rPr>
          <w:lang w:eastAsia="en-US"/>
        </w:rPr>
        <w:t>н</w:t>
      </w:r>
      <w:r w:rsidR="008D7216" w:rsidRPr="005D7DB2">
        <w:rPr>
          <w:lang w:eastAsia="en-US"/>
        </w:rPr>
        <w:t>ная дирекция по проектированию и строительству Центра разработки и коммерциализ</w:t>
      </w:r>
      <w:r w:rsidR="008D7216" w:rsidRPr="005D7DB2">
        <w:rPr>
          <w:lang w:eastAsia="en-US"/>
        </w:rPr>
        <w:t>а</w:t>
      </w:r>
      <w:r w:rsidR="008D7216" w:rsidRPr="005D7DB2">
        <w:rPr>
          <w:lang w:eastAsia="en-US"/>
        </w:rPr>
        <w:t>ции новых технологий (инновационного центра «</w:t>
      </w:r>
      <w:proofErr w:type="spellStart"/>
      <w:r w:rsidR="008D7216" w:rsidRPr="005D7DB2">
        <w:rPr>
          <w:lang w:eastAsia="en-US"/>
        </w:rPr>
        <w:t>Сколково</w:t>
      </w:r>
      <w:proofErr w:type="spellEnd"/>
      <w:r w:rsidR="008D7216" w:rsidRPr="005D7DB2">
        <w:rPr>
          <w:lang w:eastAsia="en-US"/>
        </w:rPr>
        <w:t>»)».</w:t>
      </w:r>
    </w:p>
    <w:p w:rsidR="005D7DB2" w:rsidRPr="005D7DB2" w:rsidRDefault="005D7DB2" w:rsidP="005D7DB2">
      <w:pPr>
        <w:tabs>
          <w:tab w:val="left" w:pos="7302"/>
        </w:tabs>
        <w:spacing w:line="276" w:lineRule="auto"/>
        <w:jc w:val="both"/>
        <w:rPr>
          <w:rFonts w:eastAsia="Calibri"/>
          <w:b/>
        </w:rPr>
      </w:pPr>
    </w:p>
    <w:p w:rsidR="00B41859" w:rsidRDefault="00B41859" w:rsidP="00DC57F2">
      <w:pPr>
        <w:tabs>
          <w:tab w:val="left" w:pos="7302"/>
        </w:tabs>
        <w:jc w:val="both"/>
        <w:rPr>
          <w:rFonts w:eastAsia="Calibri"/>
          <w:b/>
        </w:rPr>
      </w:pPr>
    </w:p>
    <w:p w:rsidR="00DC57F2" w:rsidRDefault="00DC57F2" w:rsidP="00DC57F2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По первому вопросу: </w:t>
      </w:r>
    </w:p>
    <w:p w:rsidR="00DC57F2" w:rsidRPr="00F14353" w:rsidRDefault="00DC57F2" w:rsidP="001C48E7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</w:pPr>
      <w:proofErr w:type="gramStart"/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 w:rsidR="00FF168C"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 w:rsidR="00BF1F3D">
        <w:rPr>
          <w:lang w:eastAsia="en-US"/>
        </w:rPr>
        <w:t xml:space="preserve">о проведении закупки </w:t>
      </w:r>
      <w:r w:rsidR="007B0A3D" w:rsidRPr="007B0A3D">
        <w:rPr>
          <w:lang w:eastAsia="en-US"/>
        </w:rPr>
        <w:t>на право з</w:t>
      </w:r>
      <w:r w:rsidR="007B0A3D" w:rsidRPr="007B0A3D">
        <w:rPr>
          <w:lang w:eastAsia="en-US"/>
        </w:rPr>
        <w:t>а</w:t>
      </w:r>
      <w:r w:rsidR="00894A63">
        <w:rPr>
          <w:lang w:eastAsia="en-US"/>
        </w:rPr>
        <w:t xml:space="preserve">ключения договора  </w:t>
      </w:r>
      <w:r w:rsidR="007B0A3D" w:rsidRPr="007B0A3D">
        <w:rPr>
          <w:lang w:eastAsia="en-US"/>
        </w:rPr>
        <w:t>на выполнение работ по интеграции автоматизированных систем управления технологическим процессом (далее –</w:t>
      </w:r>
      <w:r w:rsidR="00BF1F3D">
        <w:rPr>
          <w:lang w:eastAsia="en-US"/>
        </w:rPr>
        <w:t xml:space="preserve"> АСУ ПТ) объектов строительства ИЦ «Сколково» </w:t>
      </w:r>
      <w:r w:rsidR="007B0A3D" w:rsidRPr="007B0A3D">
        <w:rPr>
          <w:lang w:eastAsia="en-US"/>
        </w:rPr>
        <w:t>в авт</w:t>
      </w:r>
      <w:r w:rsidR="007B0A3D" w:rsidRPr="007B0A3D">
        <w:rPr>
          <w:lang w:eastAsia="en-US"/>
        </w:rPr>
        <w:t>о</w:t>
      </w:r>
      <w:r w:rsidR="007B0A3D" w:rsidRPr="007B0A3D">
        <w:rPr>
          <w:lang w:eastAsia="en-US"/>
        </w:rPr>
        <w:t>матизированную систему диспетчерского контроля и упра</w:t>
      </w:r>
      <w:r w:rsidR="00BF1F3D">
        <w:rPr>
          <w:lang w:eastAsia="en-US"/>
        </w:rPr>
        <w:t xml:space="preserve">вления водоснабжением (АСДКУВ) </w:t>
      </w:r>
      <w:r w:rsidR="007B0A3D" w:rsidRPr="007B0A3D">
        <w:rPr>
          <w:lang w:eastAsia="en-US"/>
        </w:rPr>
        <w:t xml:space="preserve">и в автоматизированную систему диспетчерского контроля и управления канализацией (далее - АСДКУК) АО «Мосводоканал» </w:t>
      </w:r>
      <w:r w:rsidR="007B0A3D" w:rsidRPr="002D0905">
        <w:rPr>
          <w:lang w:eastAsia="en-US"/>
        </w:rPr>
        <w:t>для нужд</w:t>
      </w:r>
      <w:r w:rsidR="007B0A3D" w:rsidRPr="002D0905">
        <w:rPr>
          <w:bCs/>
        </w:rPr>
        <w:t xml:space="preserve"> </w:t>
      </w:r>
      <w:r w:rsidR="007B0A3D" w:rsidRPr="002D0905">
        <w:rPr>
          <w:lang w:eastAsia="en-US"/>
        </w:rPr>
        <w:t>Общества с ограниченной ответственностью «Объед</w:t>
      </w:r>
      <w:r w:rsidR="007B0A3D" w:rsidRPr="002D0905">
        <w:rPr>
          <w:lang w:eastAsia="en-US"/>
        </w:rPr>
        <w:t>и</w:t>
      </w:r>
      <w:r w:rsidR="007B0A3D" w:rsidRPr="002D0905">
        <w:rPr>
          <w:lang w:eastAsia="en-US"/>
        </w:rPr>
        <w:t>ненная дирекция по</w:t>
      </w:r>
      <w:proofErr w:type="gramEnd"/>
      <w:r w:rsidR="007B0A3D" w:rsidRPr="002D0905">
        <w:rPr>
          <w:lang w:eastAsia="en-US"/>
        </w:rPr>
        <w:t xml:space="preserve"> проектированию и строительству Центра разработки и коммерциализации новых тех</w:t>
      </w:r>
      <w:r w:rsidR="00BF1F3D">
        <w:rPr>
          <w:lang w:eastAsia="en-US"/>
        </w:rPr>
        <w:t>нологий</w:t>
      </w:r>
      <w:r w:rsidR="00B55647">
        <w:rPr>
          <w:lang w:eastAsia="en-US"/>
        </w:rPr>
        <w:t>»</w:t>
      </w:r>
      <w:r w:rsidR="007B0A3D" w:rsidRPr="00AA0ED6">
        <w:rPr>
          <w:rFonts w:eastAsia="Calibri"/>
        </w:rPr>
        <w:t xml:space="preserve"> </w:t>
      </w:r>
      <w:r w:rsidRPr="00AA0ED6">
        <w:rPr>
          <w:rFonts w:eastAsia="Calibri"/>
        </w:rPr>
        <w:t>(</w:t>
      </w:r>
      <w:r w:rsidR="00E5297F" w:rsidRPr="00E5297F">
        <w:rPr>
          <w:bCs/>
          <w:lang w:eastAsia="en-US"/>
        </w:rPr>
        <w:t>Извеще</w:t>
      </w:r>
      <w:r w:rsidR="00BF1F3D">
        <w:rPr>
          <w:bCs/>
          <w:lang w:eastAsia="en-US"/>
        </w:rPr>
        <w:t xml:space="preserve">ние № 16-50104/59-60 от </w:t>
      </w:r>
      <w:r w:rsidR="009B1000">
        <w:rPr>
          <w:bCs/>
          <w:lang w:eastAsia="en-US"/>
        </w:rPr>
        <w:t>19</w:t>
      </w:r>
      <w:r w:rsidR="00BF1F3D" w:rsidRPr="00BF1F3D">
        <w:rPr>
          <w:bCs/>
          <w:lang w:eastAsia="en-US"/>
        </w:rPr>
        <w:t>.05.2016 года</w:t>
      </w:r>
      <w:r w:rsidR="00BF1F3D">
        <w:rPr>
          <w:bCs/>
          <w:lang w:eastAsia="en-US"/>
        </w:rPr>
        <w:t>).</w:t>
      </w:r>
    </w:p>
    <w:p w:rsidR="00DC57F2" w:rsidRDefault="00DC57F2" w:rsidP="001C48E7">
      <w:pPr>
        <w:spacing w:line="276" w:lineRule="auto"/>
        <w:ind w:firstLine="708"/>
        <w:contextualSpacing/>
        <w:jc w:val="both"/>
        <w:rPr>
          <w:b/>
          <w:bCs/>
        </w:rPr>
      </w:pPr>
      <w:r w:rsidRPr="00AA0ED6">
        <w:rPr>
          <w:color w:val="000000"/>
        </w:rPr>
        <w:t>Извещение о п</w:t>
      </w:r>
      <w:r w:rsidR="00FF168C">
        <w:rPr>
          <w:color w:val="000000"/>
        </w:rPr>
        <w:t xml:space="preserve">роведении </w:t>
      </w:r>
      <w:r w:rsidR="005E091A">
        <w:rPr>
          <w:color w:val="000000"/>
        </w:rPr>
        <w:t xml:space="preserve">Процедуры закупки - </w:t>
      </w:r>
      <w:r w:rsidR="00FF168C">
        <w:rPr>
          <w:color w:val="000000"/>
        </w:rPr>
        <w:t xml:space="preserve">открытого Запроса цен </w:t>
      </w:r>
      <w:r w:rsidR="00E5297F">
        <w:rPr>
          <w:rFonts w:eastAsia="Calibri"/>
        </w:rPr>
        <w:t>опубликовано на сайте</w:t>
      </w:r>
      <w:r w:rsidR="00E5297F" w:rsidRPr="00E5297F">
        <w:rPr>
          <w:rFonts w:eastAsia="Calibri"/>
        </w:rPr>
        <w:t xml:space="preserve"> </w:t>
      </w:r>
      <w:hyperlink r:id="rId10" w:history="1">
        <w:r w:rsidR="00E5297F" w:rsidRPr="00E5297F">
          <w:rPr>
            <w:rStyle w:val="a5"/>
            <w:bCs/>
            <w:color w:val="auto"/>
            <w:u w:val="none"/>
            <w:lang w:val="en-US"/>
          </w:rPr>
          <w:t>www</w:t>
        </w:r>
        <w:r w:rsidR="00E5297F" w:rsidRPr="00E5297F">
          <w:rPr>
            <w:rStyle w:val="a5"/>
            <w:bCs/>
            <w:color w:val="auto"/>
            <w:u w:val="none"/>
          </w:rPr>
          <w:t>.</w:t>
        </w:r>
        <w:proofErr w:type="spellStart"/>
        <w:r w:rsidR="00E5297F" w:rsidRPr="00E5297F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="00E5297F" w:rsidRPr="00E5297F">
          <w:rPr>
            <w:rStyle w:val="a5"/>
            <w:bCs/>
            <w:color w:val="auto"/>
            <w:u w:val="none"/>
          </w:rPr>
          <w:t>.</w:t>
        </w:r>
        <w:proofErr w:type="spellStart"/>
        <w:r w:rsidR="00E5297F" w:rsidRPr="00E5297F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 w:rsidRPr="00E5297F">
        <w:rPr>
          <w:b/>
          <w:bCs/>
        </w:rPr>
        <w:t xml:space="preserve"> </w:t>
      </w:r>
      <w:r w:rsidR="00894A63">
        <w:rPr>
          <w:bCs/>
        </w:rPr>
        <w:t>20</w:t>
      </w:r>
      <w:r w:rsidR="007B0A3D">
        <w:rPr>
          <w:bCs/>
        </w:rPr>
        <w:t>.05</w:t>
      </w:r>
      <w:r w:rsidR="00BC1D90">
        <w:rPr>
          <w:bCs/>
        </w:rPr>
        <w:t>.201</w:t>
      </w:r>
      <w:r w:rsidR="00E5297F">
        <w:rPr>
          <w:bCs/>
        </w:rPr>
        <w:t>6</w:t>
      </w:r>
      <w:r w:rsidR="00BC1D90">
        <w:rPr>
          <w:bCs/>
        </w:rPr>
        <w:t xml:space="preserve"> года.</w:t>
      </w:r>
      <w:r w:rsidRPr="00AA0ED6">
        <w:rPr>
          <w:b/>
          <w:bCs/>
        </w:rPr>
        <w:t xml:space="preserve"> </w:t>
      </w:r>
    </w:p>
    <w:p w:rsidR="001C48E7" w:rsidRPr="00D15C19" w:rsidRDefault="007B0A3D" w:rsidP="001C48E7">
      <w:pPr>
        <w:spacing w:after="80" w:line="276" w:lineRule="auto"/>
        <w:ind w:firstLine="708"/>
        <w:jc w:val="both"/>
      </w:pPr>
      <w:r w:rsidRPr="00BF1F3D">
        <w:t>Начальная (максимальная) цена работ по интеграции АСУ ТП объекта «Водопроводный регулирующий узел» (ВРУ) составляет 516 317,46 руб. (Пятьсот шестнадцать тысяч триста се</w:t>
      </w:r>
      <w:r w:rsidRPr="00BF1F3D">
        <w:t>м</w:t>
      </w:r>
      <w:r w:rsidRPr="00BF1F3D">
        <w:t>надцать рублей  46 копеек), в том числе НДС 18%</w:t>
      </w:r>
      <w:r w:rsidR="00BF1F3D">
        <w:t xml:space="preserve">. </w:t>
      </w:r>
    </w:p>
    <w:p w:rsidR="007B0A3D" w:rsidRPr="00BF1F3D" w:rsidRDefault="00BF1F3D" w:rsidP="001C48E7">
      <w:pPr>
        <w:spacing w:after="80" w:line="276" w:lineRule="auto"/>
        <w:ind w:firstLine="708"/>
        <w:jc w:val="both"/>
      </w:pPr>
      <w:r>
        <w:t>Н</w:t>
      </w:r>
      <w:r w:rsidR="007B0A3D" w:rsidRPr="00BF1F3D">
        <w:t>ачальная (максимальная) цена работ по интеграции АСУ ТП объекта «Канализационная насосная станция №1»</w:t>
      </w:r>
      <w:r>
        <w:t xml:space="preserve"> </w:t>
      </w:r>
      <w:r w:rsidR="007B0A3D" w:rsidRPr="00BF1F3D">
        <w:t>(КНС №1) и объекта «Канализационная  насосная станция №2» (КНС №2) составляет 962 883,23 руб. (Девятьсот шестьдесят две тысячи восемьсот восемьдесят три рубля 23 копейки)</w:t>
      </w:r>
      <w:r>
        <w:t>, в том числе НДС 18%.</w:t>
      </w:r>
    </w:p>
    <w:p w:rsidR="001C48E7" w:rsidRPr="00BF1F3D" w:rsidRDefault="001C48E7" w:rsidP="001C48E7">
      <w:pPr>
        <w:keepNext/>
        <w:widowControl w:val="0"/>
        <w:tabs>
          <w:tab w:val="num" w:pos="851"/>
          <w:tab w:val="num" w:pos="1134"/>
        </w:tabs>
        <w:spacing w:line="276" w:lineRule="auto"/>
        <w:jc w:val="both"/>
      </w:pPr>
      <w:r w:rsidRPr="001C48E7">
        <w:t xml:space="preserve">           </w:t>
      </w:r>
      <w:r w:rsidR="00FF2F2D">
        <w:t>Общая н</w:t>
      </w:r>
      <w:bookmarkStart w:id="0" w:name="_GoBack"/>
      <w:bookmarkEnd w:id="0"/>
      <w:r w:rsidRPr="00BF1F3D">
        <w:t>ачальная (максимальная) цена договора составляет:</w:t>
      </w:r>
      <w:r>
        <w:t xml:space="preserve"> </w:t>
      </w:r>
      <w:r w:rsidRPr="00BF1F3D">
        <w:t>1 479 200,69 руб. (Один ми</w:t>
      </w:r>
      <w:r w:rsidRPr="00BF1F3D">
        <w:t>л</w:t>
      </w:r>
      <w:r w:rsidRPr="00BF1F3D">
        <w:lastRenderedPageBreak/>
        <w:t>лион четыреста семьдесят девять тысяч двести рублей 69 копеек), включая НДС 18%</w:t>
      </w:r>
      <w:r>
        <w:t>.</w:t>
      </w:r>
    </w:p>
    <w:p w:rsidR="0056286D" w:rsidRDefault="00DC57F2" w:rsidP="001C48E7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 w:rsidR="00894A63">
        <w:rPr>
          <w:rFonts w:eastAsia="Calibri"/>
          <w:lang w:eastAsia="en-US"/>
        </w:rPr>
        <w:t>03.06</w:t>
      </w:r>
      <w:r w:rsidR="009A6976">
        <w:rPr>
          <w:rFonts w:eastAsia="Calibri"/>
          <w:lang w:eastAsia="en-US"/>
        </w:rPr>
        <w:t>.2016 года в 1</w:t>
      </w:r>
      <w:r w:rsidR="005B5E8B">
        <w:rPr>
          <w:rFonts w:eastAsia="Calibri"/>
          <w:lang w:eastAsia="en-US"/>
        </w:rPr>
        <w:t>7</w:t>
      </w:r>
      <w:r w:rsidR="009A6976">
        <w:rPr>
          <w:rFonts w:eastAsia="Calibri"/>
          <w:lang w:eastAsia="en-US"/>
        </w:rPr>
        <w:t>:</w:t>
      </w:r>
      <w:r w:rsidR="005B5E8B">
        <w:rPr>
          <w:rFonts w:eastAsia="Calibri"/>
          <w:lang w:eastAsia="en-US"/>
        </w:rPr>
        <w:t>3</w:t>
      </w:r>
      <w:r w:rsidR="00484A2B" w:rsidRPr="00484A2B">
        <w:rPr>
          <w:rFonts w:eastAsia="Calibri"/>
          <w:lang w:eastAsia="en-US"/>
        </w:rPr>
        <w:t xml:space="preserve">0 </w:t>
      </w:r>
      <w:r w:rsidR="009A6976">
        <w:rPr>
          <w:rFonts w:eastAsia="Calibri"/>
          <w:lang w:eastAsia="en-US"/>
        </w:rPr>
        <w:t>час</w:t>
      </w:r>
      <w:proofErr w:type="gramStart"/>
      <w:r w:rsidR="009A6976">
        <w:rPr>
          <w:rFonts w:eastAsia="Calibri"/>
          <w:lang w:eastAsia="en-US"/>
        </w:rPr>
        <w:t>.</w:t>
      </w:r>
      <w:proofErr w:type="gramEnd"/>
      <w:r w:rsidR="001C48E7">
        <w:rPr>
          <w:rFonts w:eastAsia="Calibri"/>
          <w:lang w:eastAsia="en-US"/>
        </w:rPr>
        <w:t xml:space="preserve"> </w:t>
      </w:r>
      <w:proofErr w:type="gramStart"/>
      <w:r w:rsidR="001C48E7">
        <w:rPr>
          <w:rFonts w:eastAsia="Calibri"/>
          <w:lang w:eastAsia="en-US"/>
        </w:rPr>
        <w:t>п</w:t>
      </w:r>
      <w:proofErr w:type="gramEnd"/>
      <w:r w:rsidR="001C48E7">
        <w:rPr>
          <w:rFonts w:eastAsia="Calibri"/>
          <w:lang w:eastAsia="en-US"/>
        </w:rPr>
        <w:t xml:space="preserve">о московскому </w:t>
      </w:r>
      <w:r w:rsidR="009A6976">
        <w:rPr>
          <w:rFonts w:eastAsia="Calibri"/>
          <w:lang w:eastAsia="en-US"/>
        </w:rPr>
        <w:t>вр</w:t>
      </w:r>
      <w:r w:rsidR="001C48E7">
        <w:rPr>
          <w:rFonts w:eastAsia="Calibri"/>
          <w:lang w:eastAsia="en-US"/>
        </w:rPr>
        <w:t>емени</w:t>
      </w:r>
      <w:r w:rsidR="009A6976">
        <w:rPr>
          <w:rFonts w:eastAsia="Calibri"/>
          <w:lang w:eastAsia="en-US"/>
        </w:rPr>
        <w:t xml:space="preserve">) </w:t>
      </w:r>
      <w:r w:rsidRPr="00191280">
        <w:rPr>
          <w:rFonts w:eastAsia="Calibri"/>
          <w:lang w:eastAsia="en-US"/>
        </w:rPr>
        <w:t>в Рабочую группу по проведению проц</w:t>
      </w:r>
      <w:r w:rsidRPr="00191280">
        <w:rPr>
          <w:rFonts w:eastAsia="Calibri"/>
          <w:lang w:eastAsia="en-US"/>
        </w:rPr>
        <w:t>е</w:t>
      </w:r>
      <w:r w:rsidRPr="00191280">
        <w:rPr>
          <w:rFonts w:eastAsia="Calibri"/>
          <w:lang w:eastAsia="en-US"/>
        </w:rPr>
        <w:t>дур закупок Общества посту</w:t>
      </w:r>
      <w:r w:rsidR="00CB774C" w:rsidRPr="00191280">
        <w:rPr>
          <w:rFonts w:eastAsia="Calibri"/>
          <w:lang w:eastAsia="en-US"/>
        </w:rPr>
        <w:t>пил</w:t>
      </w:r>
      <w:r w:rsidR="00FC5808">
        <w:rPr>
          <w:rFonts w:eastAsia="Calibri"/>
          <w:lang w:eastAsia="en-US"/>
        </w:rPr>
        <w:t>и</w:t>
      </w:r>
      <w:r w:rsidR="00F14353">
        <w:rPr>
          <w:rFonts w:eastAsia="Calibri"/>
          <w:lang w:eastAsia="en-US"/>
        </w:rPr>
        <w:t xml:space="preserve"> Заявк</w:t>
      </w:r>
      <w:r w:rsidR="00FC5808">
        <w:rPr>
          <w:rFonts w:eastAsia="Calibri"/>
          <w:lang w:eastAsia="en-US"/>
        </w:rPr>
        <w:t>и</w:t>
      </w:r>
      <w:r w:rsidRPr="00191280">
        <w:rPr>
          <w:rFonts w:eastAsia="Calibri"/>
          <w:lang w:eastAsia="en-US"/>
        </w:rPr>
        <w:t xml:space="preserve"> от следующ</w:t>
      </w:r>
      <w:r w:rsidR="00FC5808"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 w:rsidR="00FC5808">
        <w:rPr>
          <w:rFonts w:eastAsia="Calibri"/>
        </w:rPr>
        <w:t>ов</w:t>
      </w:r>
      <w:r w:rsidRPr="00191280">
        <w:rPr>
          <w:rFonts w:eastAsia="Calibri"/>
        </w:rPr>
        <w:t xml:space="preserve"> </w:t>
      </w:r>
      <w:r w:rsidR="009D4F36"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FC5808" w:rsidRDefault="00FC5808" w:rsidP="001C48E7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</w:p>
    <w:p w:rsidR="00191280" w:rsidRPr="00FA3661" w:rsidRDefault="00191280" w:rsidP="001C48E7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191280" w:rsidRDefault="00653C6F" w:rsidP="00894A63">
      <w:pPr>
        <w:pStyle w:val="a3"/>
        <w:numPr>
          <w:ilvl w:val="0"/>
          <w:numId w:val="5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r w:rsidR="005B5E8B">
        <w:rPr>
          <w:rFonts w:eastAsia="Calibri"/>
          <w:lang w:eastAsia="en-US"/>
        </w:rPr>
        <w:t>Аква</w:t>
      </w:r>
      <w:r w:rsidR="00BF1F3D">
        <w:rPr>
          <w:rFonts w:eastAsia="Calibri"/>
          <w:lang w:eastAsia="en-US"/>
        </w:rPr>
        <w:t xml:space="preserve"> </w:t>
      </w:r>
      <w:r w:rsidR="005B5E8B">
        <w:rPr>
          <w:rFonts w:eastAsia="Calibri"/>
          <w:lang w:eastAsia="en-US"/>
        </w:rPr>
        <w:t>+</w:t>
      </w:r>
      <w:r w:rsidR="00BF1F3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»</w:t>
      </w:r>
      <w:r w:rsidR="00191280">
        <w:rPr>
          <w:rFonts w:eastAsia="Calibri"/>
          <w:lang w:eastAsia="en-US"/>
        </w:rPr>
        <w:t xml:space="preserve">   </w:t>
      </w:r>
      <w:r w:rsidR="005262E5">
        <w:rPr>
          <w:rFonts w:eastAsia="Calibri"/>
          <w:lang w:eastAsia="en-US"/>
        </w:rPr>
        <w:t xml:space="preserve">    </w:t>
      </w:r>
      <w:r w:rsidR="00191280">
        <w:rPr>
          <w:rFonts w:eastAsia="Calibri"/>
          <w:lang w:eastAsia="en-US"/>
        </w:rPr>
        <w:t xml:space="preserve">              </w:t>
      </w:r>
      <w:r w:rsidR="002F59BA">
        <w:rPr>
          <w:rFonts w:eastAsia="Calibri"/>
          <w:lang w:eastAsia="en-US"/>
        </w:rPr>
        <w:t xml:space="preserve">  </w:t>
      </w:r>
      <w:r w:rsidR="00697B37">
        <w:rPr>
          <w:rFonts w:eastAsia="Calibri"/>
          <w:lang w:eastAsia="en-US"/>
        </w:rPr>
        <w:t xml:space="preserve">   </w:t>
      </w:r>
      <w:r w:rsidR="002F59BA">
        <w:rPr>
          <w:rFonts w:eastAsia="Calibri"/>
          <w:lang w:eastAsia="en-US"/>
        </w:rPr>
        <w:t xml:space="preserve">   </w:t>
      </w:r>
      <w:r w:rsidR="00697B37">
        <w:rPr>
          <w:rFonts w:eastAsia="Calibri"/>
          <w:lang w:eastAsia="en-US"/>
        </w:rPr>
        <w:t xml:space="preserve">     </w:t>
      </w:r>
      <w:r w:rsidR="001976E5">
        <w:rPr>
          <w:rFonts w:eastAsia="Calibri"/>
          <w:lang w:eastAsia="en-US"/>
        </w:rPr>
        <w:t xml:space="preserve"> </w:t>
      </w:r>
      <w:r w:rsidR="00697B37">
        <w:rPr>
          <w:rFonts w:eastAsia="Calibri"/>
          <w:lang w:eastAsia="en-US"/>
        </w:rPr>
        <w:t xml:space="preserve">  </w:t>
      </w:r>
      <w:r w:rsidR="009A6976">
        <w:rPr>
          <w:rFonts w:eastAsia="Calibri"/>
          <w:lang w:eastAsia="en-US"/>
        </w:rPr>
        <w:t xml:space="preserve">           </w:t>
      </w:r>
      <w:r w:rsidR="00894A63">
        <w:rPr>
          <w:rFonts w:eastAsia="Calibri"/>
          <w:lang w:eastAsia="en-US"/>
        </w:rPr>
        <w:t xml:space="preserve">              </w:t>
      </w:r>
      <w:r w:rsidR="00191280">
        <w:rPr>
          <w:rFonts w:eastAsia="Calibri"/>
          <w:lang w:eastAsia="en-US"/>
        </w:rPr>
        <w:t>(</w:t>
      </w:r>
      <w:proofErr w:type="spellStart"/>
      <w:r w:rsidR="00191280">
        <w:rPr>
          <w:rFonts w:eastAsia="Calibri"/>
          <w:lang w:eastAsia="en-US"/>
        </w:rPr>
        <w:t>вх</w:t>
      </w:r>
      <w:proofErr w:type="spellEnd"/>
      <w:r w:rsidR="00191280">
        <w:rPr>
          <w:rFonts w:eastAsia="Calibri"/>
          <w:lang w:eastAsia="en-US"/>
        </w:rPr>
        <w:t>. №</w:t>
      </w:r>
      <w:r w:rsidR="005B5E8B">
        <w:rPr>
          <w:rFonts w:eastAsia="Calibri"/>
          <w:lang w:eastAsia="en-US"/>
        </w:rPr>
        <w:t xml:space="preserve"> 0</w:t>
      </w:r>
      <w:r w:rsidR="00894A63">
        <w:rPr>
          <w:rFonts w:eastAsia="Calibri"/>
          <w:lang w:eastAsia="en-US"/>
        </w:rPr>
        <w:t>96</w:t>
      </w:r>
      <w:r w:rsidR="00591883">
        <w:rPr>
          <w:rFonts w:eastAsia="Calibri"/>
          <w:lang w:eastAsia="en-US"/>
        </w:rPr>
        <w:t xml:space="preserve">-ОДПС-3-ВП от </w:t>
      </w:r>
      <w:r w:rsidR="00894A63">
        <w:rPr>
          <w:rFonts w:eastAsia="Calibri"/>
          <w:lang w:eastAsia="en-US"/>
        </w:rPr>
        <w:t>27</w:t>
      </w:r>
      <w:r w:rsidR="005B5E8B">
        <w:rPr>
          <w:rFonts w:eastAsia="Calibri"/>
          <w:lang w:eastAsia="en-US"/>
        </w:rPr>
        <w:t>.05</w:t>
      </w:r>
      <w:r w:rsidR="00591883">
        <w:rPr>
          <w:rFonts w:eastAsia="Calibri"/>
          <w:lang w:eastAsia="en-US"/>
        </w:rPr>
        <w:t>.2016)</w:t>
      </w:r>
      <w:r w:rsidR="00894A63">
        <w:rPr>
          <w:rFonts w:eastAsia="Calibri"/>
          <w:lang w:eastAsia="en-US"/>
        </w:rPr>
        <w:t>;</w:t>
      </w:r>
    </w:p>
    <w:p w:rsidR="00894A63" w:rsidRDefault="00894A63" w:rsidP="00894A63">
      <w:pPr>
        <w:pStyle w:val="a3"/>
        <w:numPr>
          <w:ilvl w:val="0"/>
          <w:numId w:val="5"/>
        </w:numPr>
        <w:spacing w:line="276" w:lineRule="auto"/>
        <w:contextualSpacing/>
        <w:jc w:val="both"/>
        <w:rPr>
          <w:rFonts w:eastAsia="Calibri"/>
        </w:rPr>
      </w:pPr>
      <w:r w:rsidRPr="00894A63">
        <w:rPr>
          <w:rFonts w:eastAsia="Calibri"/>
          <w:lang w:eastAsia="en-US"/>
        </w:rPr>
        <w:t>ЗАО «</w:t>
      </w:r>
      <w:proofErr w:type="spellStart"/>
      <w:r w:rsidRPr="00894A63">
        <w:rPr>
          <w:rFonts w:eastAsia="Calibri"/>
          <w:lang w:eastAsia="en-US"/>
        </w:rPr>
        <w:t>КосмоЭлектро</w:t>
      </w:r>
      <w:proofErr w:type="spellEnd"/>
      <w:r w:rsidRPr="00894A63">
        <w:rPr>
          <w:rFonts w:eastAsia="Calibri"/>
          <w:lang w:eastAsia="en-US"/>
        </w:rPr>
        <w:t>»                                                  (</w:t>
      </w:r>
      <w:proofErr w:type="spellStart"/>
      <w:r w:rsidRPr="00894A63">
        <w:rPr>
          <w:rFonts w:eastAsia="Calibri"/>
          <w:lang w:eastAsia="en-US"/>
        </w:rPr>
        <w:t>вх</w:t>
      </w:r>
      <w:proofErr w:type="spellEnd"/>
      <w:r w:rsidRPr="00894A63">
        <w:rPr>
          <w:rFonts w:eastAsia="Calibri"/>
          <w:lang w:eastAsia="en-US"/>
        </w:rPr>
        <w:t>. № 097-ОДПС-3-ВП от 27.05.2016);</w:t>
      </w:r>
    </w:p>
    <w:p w:rsidR="00894A63" w:rsidRPr="00894A63" w:rsidRDefault="00FC5808" w:rsidP="00894A63">
      <w:pPr>
        <w:pStyle w:val="a3"/>
        <w:numPr>
          <w:ilvl w:val="0"/>
          <w:numId w:val="5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proofErr w:type="spellStart"/>
      <w:r>
        <w:rPr>
          <w:rFonts w:eastAsia="Calibri"/>
          <w:lang w:eastAsia="en-US"/>
        </w:rPr>
        <w:t>Инда</w:t>
      </w:r>
      <w:r w:rsidR="00894A63">
        <w:rPr>
          <w:rFonts w:eastAsia="Calibri"/>
          <w:lang w:eastAsia="en-US"/>
        </w:rPr>
        <w:t>Софт</w:t>
      </w:r>
      <w:proofErr w:type="spellEnd"/>
      <w:r w:rsidR="00894A63">
        <w:rPr>
          <w:rFonts w:eastAsia="Calibri"/>
          <w:lang w:eastAsia="en-US"/>
        </w:rPr>
        <w:t xml:space="preserve">»                                                       </w:t>
      </w:r>
      <w:r>
        <w:rPr>
          <w:rFonts w:eastAsia="Calibri"/>
          <w:lang w:eastAsia="en-US"/>
        </w:rPr>
        <w:t xml:space="preserve"> </w:t>
      </w:r>
      <w:r w:rsidR="00894A63">
        <w:rPr>
          <w:rFonts w:eastAsia="Calibri"/>
          <w:lang w:eastAsia="en-US"/>
        </w:rPr>
        <w:t xml:space="preserve"> </w:t>
      </w:r>
      <w:r w:rsidR="00894A63" w:rsidRPr="00894A63">
        <w:rPr>
          <w:rFonts w:eastAsia="Calibri"/>
          <w:lang w:eastAsia="en-US"/>
        </w:rPr>
        <w:t>(</w:t>
      </w:r>
      <w:proofErr w:type="spellStart"/>
      <w:r w:rsidR="00894A63" w:rsidRPr="00894A63">
        <w:rPr>
          <w:rFonts w:eastAsia="Calibri"/>
          <w:lang w:eastAsia="en-US"/>
        </w:rPr>
        <w:t>вх</w:t>
      </w:r>
      <w:proofErr w:type="spellEnd"/>
      <w:r w:rsidR="00894A63" w:rsidRPr="00894A63">
        <w:rPr>
          <w:rFonts w:eastAsia="Calibri"/>
          <w:lang w:eastAsia="en-US"/>
        </w:rPr>
        <w:t>. № 09</w:t>
      </w:r>
      <w:r w:rsidR="00894A63">
        <w:rPr>
          <w:rFonts w:eastAsia="Calibri"/>
          <w:lang w:eastAsia="en-US"/>
        </w:rPr>
        <w:t>8-ОДПС-3-ВП от 27.05.2016).</w:t>
      </w:r>
    </w:p>
    <w:p w:rsidR="005262E5" w:rsidRDefault="005262E5" w:rsidP="001C48E7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</w:t>
      </w:r>
      <w:r w:rsidRPr="00676B9A">
        <w:rPr>
          <w:rFonts w:eastAsia="Calibri"/>
          <w:lang w:eastAsia="en-US"/>
        </w:rPr>
        <w:t>а</w:t>
      </w:r>
      <w:r w:rsidRPr="00676B9A">
        <w:rPr>
          <w:rFonts w:eastAsia="Calibri"/>
          <w:lang w:eastAsia="en-US"/>
        </w:rPr>
        <w:t>ло. От Участник</w:t>
      </w:r>
      <w:r w:rsidR="00894A63">
        <w:rPr>
          <w:rFonts w:eastAsia="Calibri"/>
          <w:lang w:eastAsia="en-US"/>
        </w:rPr>
        <w:t>ов</w:t>
      </w:r>
      <w:r w:rsidRPr="00676B9A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 w:rsidR="00894A63">
        <w:rPr>
          <w:rFonts w:eastAsia="Calibri"/>
          <w:lang w:eastAsia="en-US"/>
        </w:rPr>
        <w:t>ок</w:t>
      </w:r>
      <w:r w:rsidRPr="00676B9A">
        <w:rPr>
          <w:rFonts w:eastAsia="Calibri"/>
          <w:lang w:eastAsia="en-US"/>
        </w:rPr>
        <w:t xml:space="preserve"> не пост</w:t>
      </w:r>
      <w:r w:rsidRPr="00676B9A">
        <w:rPr>
          <w:rFonts w:eastAsia="Calibri"/>
          <w:lang w:eastAsia="en-US"/>
        </w:rPr>
        <w:t>у</w:t>
      </w:r>
      <w:r w:rsidRPr="00676B9A">
        <w:rPr>
          <w:rFonts w:eastAsia="Calibri"/>
          <w:lang w:eastAsia="en-US"/>
        </w:rPr>
        <w:t>пало. Рабочая группа провела процедуру вскрытия Зая</w:t>
      </w:r>
      <w:r w:rsidR="003C1954">
        <w:rPr>
          <w:rFonts w:eastAsia="Calibri"/>
          <w:lang w:eastAsia="en-US"/>
        </w:rPr>
        <w:t>в</w:t>
      </w:r>
      <w:r w:rsidR="00894A63">
        <w:rPr>
          <w:rFonts w:eastAsia="Calibri"/>
          <w:lang w:eastAsia="en-US"/>
        </w:rPr>
        <w:t>ок</w:t>
      </w:r>
      <w:r w:rsidR="003C1954">
        <w:rPr>
          <w:rFonts w:eastAsia="Calibri"/>
          <w:lang w:eastAsia="en-US"/>
        </w:rPr>
        <w:t>, поступивш</w:t>
      </w:r>
      <w:r w:rsidR="00894A63">
        <w:rPr>
          <w:rFonts w:eastAsia="Calibri"/>
          <w:lang w:eastAsia="en-US"/>
        </w:rPr>
        <w:t>их</w:t>
      </w:r>
      <w:r w:rsidR="00BF1F3D">
        <w:rPr>
          <w:rFonts w:eastAsia="Calibri"/>
          <w:lang w:eastAsia="en-US"/>
        </w:rPr>
        <w:t xml:space="preserve"> </w:t>
      </w:r>
      <w:r w:rsidR="003C1954">
        <w:rPr>
          <w:rFonts w:eastAsia="Calibri"/>
          <w:lang w:eastAsia="en-US"/>
        </w:rPr>
        <w:t>от</w:t>
      </w:r>
      <w:r w:rsidR="00BF1F3D">
        <w:rPr>
          <w:rFonts w:eastAsia="Calibri"/>
          <w:lang w:eastAsia="en-US"/>
        </w:rPr>
        <w:t xml:space="preserve"> </w:t>
      </w:r>
      <w:r w:rsidR="003C1954">
        <w:rPr>
          <w:rFonts w:eastAsia="Calibri"/>
          <w:lang w:eastAsia="en-US"/>
        </w:rPr>
        <w:t>Участник</w:t>
      </w:r>
      <w:r w:rsidR="00894A63">
        <w:rPr>
          <w:rFonts w:eastAsia="Calibri"/>
          <w:lang w:eastAsia="en-US"/>
        </w:rPr>
        <w:t>ов</w:t>
      </w:r>
      <w:r w:rsidR="00FC5808">
        <w:rPr>
          <w:rFonts w:eastAsia="Calibri"/>
          <w:lang w:eastAsia="en-US"/>
        </w:rPr>
        <w:t xml:space="preserve"> </w:t>
      </w:r>
      <w:r w:rsidR="003C1954">
        <w:rPr>
          <w:rFonts w:eastAsia="Calibri"/>
          <w:lang w:eastAsia="en-US"/>
        </w:rPr>
        <w:t>П</w:t>
      </w:r>
      <w:r w:rsidRPr="00676B9A">
        <w:rPr>
          <w:rFonts w:eastAsia="Calibri"/>
          <w:lang w:eastAsia="en-US"/>
        </w:rPr>
        <w:t>роц</w:t>
      </w:r>
      <w:r w:rsidRPr="00676B9A">
        <w:rPr>
          <w:rFonts w:eastAsia="Calibri"/>
          <w:lang w:eastAsia="en-US"/>
        </w:rPr>
        <w:t>е</w:t>
      </w:r>
      <w:r w:rsidR="0024621C">
        <w:rPr>
          <w:rFonts w:eastAsia="Calibri"/>
          <w:lang w:eastAsia="en-US"/>
        </w:rPr>
        <w:t>дуры закупки (Протокол № 14-В/И от 06.06.2016 года).</w:t>
      </w:r>
    </w:p>
    <w:p w:rsidR="0024621C" w:rsidRPr="0024621C" w:rsidRDefault="0024621C" w:rsidP="0024621C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  <w:r w:rsidRPr="0024621C">
        <w:rPr>
          <w:rFonts w:eastAsia="Calibri"/>
          <w:lang w:eastAsia="en-US"/>
        </w:rPr>
        <w:t>Руководствуясь требованиями пункта 27.1.  Положения о закупках, Рабочей группой ра</w:t>
      </w:r>
      <w:r w:rsidRPr="0024621C">
        <w:rPr>
          <w:rFonts w:eastAsia="Calibri"/>
          <w:lang w:eastAsia="en-US"/>
        </w:rPr>
        <w:t>с</w:t>
      </w:r>
      <w:r w:rsidRPr="0024621C">
        <w:rPr>
          <w:rFonts w:eastAsia="Calibri"/>
          <w:lang w:eastAsia="en-US"/>
        </w:rPr>
        <w:t>смотрены Заявки Участников на предмет соответствия  сведений, указанных  в Заявках, требов</w:t>
      </w:r>
      <w:r w:rsidRPr="0024621C">
        <w:rPr>
          <w:rFonts w:eastAsia="Calibri"/>
          <w:lang w:eastAsia="en-US"/>
        </w:rPr>
        <w:t>а</w:t>
      </w:r>
      <w:r w:rsidRPr="0024621C">
        <w:rPr>
          <w:rFonts w:eastAsia="Calibri"/>
          <w:lang w:eastAsia="en-US"/>
        </w:rPr>
        <w:t xml:space="preserve">ниям, установленным Извещением о проведении Запроса цен и Положения о закупках.  </w:t>
      </w:r>
    </w:p>
    <w:p w:rsidR="00B86EBB" w:rsidRDefault="0024621C" w:rsidP="00A272A7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  <w:r w:rsidRPr="0024621C">
        <w:rPr>
          <w:rFonts w:eastAsia="Calibri"/>
          <w:lang w:eastAsia="en-US"/>
        </w:rPr>
        <w:t>По результатам рассмотрения Рабочей группой принято решение о соотве</w:t>
      </w:r>
      <w:r w:rsidRPr="0024621C">
        <w:rPr>
          <w:rFonts w:eastAsia="Calibri"/>
          <w:lang w:eastAsia="en-US"/>
        </w:rPr>
        <w:t>т</w:t>
      </w:r>
      <w:r w:rsidRPr="0024621C">
        <w:rPr>
          <w:rFonts w:eastAsia="Calibri"/>
          <w:lang w:eastAsia="en-US"/>
        </w:rPr>
        <w:t>ствии/несоответствии Заявок Участников Процедуры закупки указанным  требованиям.</w:t>
      </w:r>
    </w:p>
    <w:p w:rsidR="00A272A7" w:rsidRPr="00A272A7" w:rsidRDefault="00A272A7" w:rsidP="00A272A7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</w:p>
    <w:tbl>
      <w:tblPr>
        <w:tblStyle w:val="1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3969"/>
        <w:gridCol w:w="1701"/>
        <w:gridCol w:w="3969"/>
      </w:tblGrid>
      <w:tr w:rsidR="00A272A7" w:rsidRPr="008526A0" w:rsidTr="00A272A7">
        <w:trPr>
          <w:trHeight w:val="864"/>
        </w:trPr>
        <w:tc>
          <w:tcPr>
            <w:tcW w:w="426" w:type="dxa"/>
            <w:vAlign w:val="center"/>
          </w:tcPr>
          <w:p w:rsidR="00A272A7" w:rsidRPr="008526A0" w:rsidRDefault="00A272A7" w:rsidP="00B86EB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8526A0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3969" w:type="dxa"/>
            <w:vAlign w:val="center"/>
          </w:tcPr>
          <w:p w:rsidR="00A272A7" w:rsidRPr="008526A0" w:rsidRDefault="00A272A7" w:rsidP="00B86EBB">
            <w:pPr>
              <w:spacing w:before="120" w:after="120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8526A0">
              <w:rPr>
                <w:rFonts w:eastAsia="Calibri"/>
                <w:i/>
                <w:sz w:val="20"/>
                <w:szCs w:val="20"/>
              </w:rPr>
              <w:t>Наименование Участника Проц</w:t>
            </w:r>
            <w:r w:rsidRPr="008526A0">
              <w:rPr>
                <w:rFonts w:eastAsia="Calibri"/>
                <w:i/>
                <w:sz w:val="20"/>
                <w:szCs w:val="20"/>
              </w:rPr>
              <w:t>е</w:t>
            </w:r>
            <w:r w:rsidRPr="008526A0">
              <w:rPr>
                <w:rFonts w:eastAsia="Calibri"/>
                <w:i/>
                <w:sz w:val="20"/>
                <w:szCs w:val="20"/>
              </w:rPr>
              <w:t>дуры</w:t>
            </w:r>
          </w:p>
          <w:p w:rsidR="00A272A7" w:rsidRPr="008526A0" w:rsidRDefault="00A272A7" w:rsidP="00B86EBB">
            <w:pPr>
              <w:spacing w:before="120" w:after="120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8526A0">
              <w:rPr>
                <w:rFonts w:eastAsia="Calibri"/>
                <w:i/>
                <w:sz w:val="20"/>
                <w:szCs w:val="20"/>
              </w:rPr>
              <w:t>закупки/Юридический а</w:t>
            </w:r>
            <w:r w:rsidRPr="008526A0">
              <w:rPr>
                <w:rFonts w:eastAsia="Calibri"/>
                <w:i/>
                <w:sz w:val="20"/>
                <w:szCs w:val="20"/>
              </w:rPr>
              <w:t>д</w:t>
            </w:r>
            <w:r w:rsidRPr="008526A0">
              <w:rPr>
                <w:rFonts w:eastAsia="Calibri"/>
                <w:i/>
                <w:sz w:val="20"/>
                <w:szCs w:val="20"/>
              </w:rPr>
              <w:t>рес/ИНН</w:t>
            </w:r>
          </w:p>
        </w:tc>
        <w:tc>
          <w:tcPr>
            <w:tcW w:w="1701" w:type="dxa"/>
            <w:vAlign w:val="center"/>
          </w:tcPr>
          <w:p w:rsidR="00A272A7" w:rsidRPr="008526A0" w:rsidRDefault="00A272A7" w:rsidP="00B86EBB">
            <w:pPr>
              <w:spacing w:before="120" w:after="120"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8526A0">
              <w:rPr>
                <w:i/>
                <w:sz w:val="20"/>
                <w:szCs w:val="20"/>
                <w:lang w:eastAsia="en-US"/>
              </w:rPr>
              <w:t>Решение</w:t>
            </w:r>
          </w:p>
          <w:p w:rsidR="00A272A7" w:rsidRPr="008526A0" w:rsidRDefault="00A272A7" w:rsidP="00B86EBB">
            <w:pPr>
              <w:spacing w:before="120" w:after="120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8526A0">
              <w:rPr>
                <w:i/>
                <w:sz w:val="20"/>
                <w:szCs w:val="20"/>
                <w:lang w:eastAsia="en-US"/>
              </w:rPr>
              <w:t>о допуске</w:t>
            </w:r>
          </w:p>
        </w:tc>
        <w:tc>
          <w:tcPr>
            <w:tcW w:w="3969" w:type="dxa"/>
            <w:vAlign w:val="center"/>
          </w:tcPr>
          <w:p w:rsidR="00A272A7" w:rsidRPr="008526A0" w:rsidRDefault="00A272A7" w:rsidP="00B86EBB">
            <w:pPr>
              <w:spacing w:before="120" w:after="120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8526A0">
              <w:rPr>
                <w:rFonts w:eastAsia="Calibri"/>
                <w:i/>
                <w:sz w:val="20"/>
                <w:szCs w:val="20"/>
              </w:rPr>
              <w:t>Обоснование решения</w:t>
            </w:r>
          </w:p>
        </w:tc>
      </w:tr>
      <w:tr w:rsidR="00A272A7" w:rsidRPr="008526A0" w:rsidTr="00A272A7">
        <w:trPr>
          <w:trHeight w:val="699"/>
        </w:trPr>
        <w:tc>
          <w:tcPr>
            <w:tcW w:w="426" w:type="dxa"/>
            <w:vAlign w:val="center"/>
          </w:tcPr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</w:rPr>
            </w:pPr>
            <w:r w:rsidRPr="008526A0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969" w:type="dxa"/>
            <w:vAlign w:val="center"/>
          </w:tcPr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>ООО «Аква + »</w:t>
            </w:r>
          </w:p>
          <w:p w:rsidR="00A272A7" w:rsidRPr="008526A0" w:rsidRDefault="00A272A7" w:rsidP="00B86EBB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A272A7" w:rsidRPr="008526A0" w:rsidRDefault="00A272A7" w:rsidP="00B86EB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8526A0">
              <w:rPr>
                <w:sz w:val="20"/>
                <w:szCs w:val="20"/>
              </w:rPr>
              <w:t>121096,</w:t>
            </w:r>
          </w:p>
          <w:p w:rsidR="00A272A7" w:rsidRPr="008526A0" w:rsidRDefault="00A272A7" w:rsidP="00B86EB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8526A0">
              <w:rPr>
                <w:sz w:val="20"/>
                <w:szCs w:val="20"/>
              </w:rPr>
              <w:t>г. Москва</w:t>
            </w:r>
            <w:r>
              <w:rPr>
                <w:sz w:val="20"/>
                <w:szCs w:val="20"/>
              </w:rPr>
              <w:t>,</w:t>
            </w:r>
          </w:p>
          <w:p w:rsidR="00A272A7" w:rsidRPr="008526A0" w:rsidRDefault="00A272A7" w:rsidP="00B86EB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8526A0">
              <w:rPr>
                <w:sz w:val="20"/>
                <w:szCs w:val="20"/>
              </w:rPr>
              <w:t xml:space="preserve">ул. Василисы Кожиной, </w:t>
            </w:r>
            <w:r w:rsidRPr="008526A0">
              <w:rPr>
                <w:sz w:val="20"/>
                <w:szCs w:val="20"/>
              </w:rPr>
              <w:br/>
              <w:t>д. 7, корп. 1</w:t>
            </w:r>
          </w:p>
          <w:p w:rsidR="00A272A7" w:rsidRPr="008526A0" w:rsidRDefault="00A272A7" w:rsidP="00B86EBB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A272A7" w:rsidRPr="008526A0" w:rsidRDefault="00A272A7" w:rsidP="00B86EBB">
            <w:pPr>
              <w:jc w:val="center"/>
              <w:rPr>
                <w:sz w:val="20"/>
                <w:szCs w:val="20"/>
              </w:rPr>
            </w:pPr>
            <w:r w:rsidRPr="008526A0">
              <w:rPr>
                <w:sz w:val="20"/>
                <w:szCs w:val="20"/>
              </w:rPr>
              <w:t>ИНН</w:t>
            </w:r>
          </w:p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sz w:val="20"/>
                <w:szCs w:val="20"/>
              </w:rPr>
              <w:t>7730167407</w:t>
            </w:r>
          </w:p>
        </w:tc>
        <w:tc>
          <w:tcPr>
            <w:tcW w:w="1701" w:type="dxa"/>
            <w:vAlign w:val="center"/>
          </w:tcPr>
          <w:p w:rsidR="00A272A7" w:rsidRPr="008526A0" w:rsidRDefault="00A272A7" w:rsidP="00B86EBB">
            <w:pPr>
              <w:jc w:val="center"/>
              <w:rPr>
                <w:sz w:val="20"/>
                <w:szCs w:val="20"/>
              </w:rPr>
            </w:pPr>
            <w:r w:rsidRPr="008526A0">
              <w:rPr>
                <w:sz w:val="20"/>
                <w:szCs w:val="20"/>
              </w:rPr>
              <w:t xml:space="preserve">Допустить </w:t>
            </w:r>
          </w:p>
          <w:p w:rsidR="00A272A7" w:rsidRPr="008526A0" w:rsidRDefault="00A272A7" w:rsidP="00B86EBB">
            <w:pPr>
              <w:jc w:val="center"/>
              <w:rPr>
                <w:sz w:val="20"/>
                <w:szCs w:val="20"/>
              </w:rPr>
            </w:pPr>
            <w:r w:rsidRPr="008526A0">
              <w:rPr>
                <w:sz w:val="20"/>
                <w:szCs w:val="20"/>
              </w:rPr>
              <w:t>к участию</w:t>
            </w:r>
          </w:p>
        </w:tc>
        <w:tc>
          <w:tcPr>
            <w:tcW w:w="3969" w:type="dxa"/>
            <w:vAlign w:val="center"/>
          </w:tcPr>
          <w:p w:rsidR="00A272A7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>Заявка соответствует</w:t>
            </w:r>
          </w:p>
          <w:p w:rsidR="00A272A7" w:rsidRPr="008526A0" w:rsidRDefault="00A272A7" w:rsidP="00B86EBB">
            <w:pPr>
              <w:jc w:val="center"/>
              <w:rPr>
                <w:sz w:val="20"/>
                <w:szCs w:val="20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 xml:space="preserve"> требованиям, установле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t>н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t>ным в Извещении о проведении Запроса цен и Положении о з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t>купках</w:t>
            </w:r>
          </w:p>
        </w:tc>
      </w:tr>
      <w:tr w:rsidR="00A272A7" w:rsidRPr="008526A0" w:rsidTr="00A272A7">
        <w:trPr>
          <w:trHeight w:val="699"/>
        </w:trPr>
        <w:tc>
          <w:tcPr>
            <w:tcW w:w="426" w:type="dxa"/>
            <w:vAlign w:val="center"/>
          </w:tcPr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</w:rPr>
            </w:pPr>
            <w:r w:rsidRPr="008526A0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3969" w:type="dxa"/>
            <w:vAlign w:val="center"/>
          </w:tcPr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br/>
              <w:t>ЗАО «</w:t>
            </w:r>
            <w:proofErr w:type="spellStart"/>
            <w:r w:rsidRPr="008526A0">
              <w:rPr>
                <w:rFonts w:eastAsia="Calibri"/>
                <w:sz w:val="20"/>
                <w:szCs w:val="20"/>
                <w:lang w:eastAsia="en-US"/>
              </w:rPr>
              <w:t>КосмоЭлектро</w:t>
            </w:r>
            <w:proofErr w:type="spellEnd"/>
            <w:r w:rsidRPr="008526A0">
              <w:rPr>
                <w:rFonts w:eastAsia="Calibri"/>
                <w:sz w:val="20"/>
                <w:szCs w:val="20"/>
                <w:lang w:eastAsia="en-US"/>
              </w:rPr>
              <w:t>»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br/>
            </w:r>
          </w:p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>105187,</w:t>
            </w:r>
          </w:p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>г. Москва,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br/>
              <w:t xml:space="preserve">ул. </w:t>
            </w:r>
            <w:proofErr w:type="spellStart"/>
            <w:r w:rsidRPr="008526A0">
              <w:rPr>
                <w:rFonts w:eastAsia="Calibri"/>
                <w:sz w:val="20"/>
                <w:szCs w:val="20"/>
                <w:lang w:eastAsia="en-US"/>
              </w:rPr>
              <w:t>Щербаковская</w:t>
            </w:r>
            <w:proofErr w:type="spellEnd"/>
            <w:r w:rsidRPr="008526A0">
              <w:rPr>
                <w:rFonts w:eastAsia="Calibri"/>
                <w:sz w:val="20"/>
                <w:szCs w:val="20"/>
                <w:lang w:eastAsia="en-US"/>
              </w:rPr>
              <w:t>,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br/>
              <w:t>д. 55, офис 7</w:t>
            </w:r>
          </w:p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>ИНН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br/>
              <w:t>4405005438</w:t>
            </w:r>
          </w:p>
        </w:tc>
        <w:tc>
          <w:tcPr>
            <w:tcW w:w="1701" w:type="dxa"/>
            <w:vAlign w:val="center"/>
          </w:tcPr>
          <w:p w:rsidR="00A272A7" w:rsidRPr="008526A0" w:rsidRDefault="00A272A7" w:rsidP="00B86EBB">
            <w:pPr>
              <w:jc w:val="center"/>
              <w:rPr>
                <w:sz w:val="20"/>
                <w:szCs w:val="20"/>
              </w:rPr>
            </w:pPr>
            <w:r w:rsidRPr="008526A0">
              <w:rPr>
                <w:sz w:val="20"/>
                <w:szCs w:val="20"/>
              </w:rPr>
              <w:t>Допустить</w:t>
            </w:r>
          </w:p>
          <w:p w:rsidR="00A272A7" w:rsidRPr="008526A0" w:rsidRDefault="00A272A7" w:rsidP="00B86EBB">
            <w:pPr>
              <w:jc w:val="center"/>
              <w:rPr>
                <w:sz w:val="20"/>
                <w:szCs w:val="20"/>
              </w:rPr>
            </w:pPr>
            <w:r w:rsidRPr="008526A0">
              <w:rPr>
                <w:sz w:val="20"/>
                <w:szCs w:val="20"/>
              </w:rPr>
              <w:t xml:space="preserve"> к участию</w:t>
            </w:r>
          </w:p>
        </w:tc>
        <w:tc>
          <w:tcPr>
            <w:tcW w:w="3969" w:type="dxa"/>
            <w:vAlign w:val="center"/>
          </w:tcPr>
          <w:p w:rsidR="00A272A7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 xml:space="preserve">Заявка соответствует </w:t>
            </w:r>
          </w:p>
          <w:p w:rsidR="00A272A7" w:rsidRPr="008526A0" w:rsidRDefault="00A272A7" w:rsidP="00B86EBB">
            <w:pPr>
              <w:jc w:val="center"/>
              <w:rPr>
                <w:sz w:val="20"/>
                <w:szCs w:val="20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>требованиям, установле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t>н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t>ным в Извещении о проведении Запроса цен и Положении о з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t>купках</w:t>
            </w:r>
          </w:p>
        </w:tc>
      </w:tr>
      <w:tr w:rsidR="00A272A7" w:rsidRPr="00B86EBB" w:rsidTr="00A272A7">
        <w:trPr>
          <w:trHeight w:val="699"/>
        </w:trPr>
        <w:tc>
          <w:tcPr>
            <w:tcW w:w="426" w:type="dxa"/>
            <w:vAlign w:val="center"/>
          </w:tcPr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</w:rPr>
            </w:pPr>
            <w:r w:rsidRPr="008526A0">
              <w:rPr>
                <w:rFonts w:eastAsia="Calibri"/>
                <w:sz w:val="20"/>
                <w:szCs w:val="20"/>
              </w:rPr>
              <w:t>3.</w:t>
            </w:r>
          </w:p>
        </w:tc>
        <w:tc>
          <w:tcPr>
            <w:tcW w:w="3969" w:type="dxa"/>
            <w:vAlign w:val="center"/>
          </w:tcPr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br/>
              <w:t>ООО «</w:t>
            </w:r>
            <w:proofErr w:type="spellStart"/>
            <w:r w:rsidRPr="008526A0">
              <w:rPr>
                <w:rFonts w:eastAsia="Calibri"/>
                <w:sz w:val="20"/>
                <w:szCs w:val="20"/>
                <w:lang w:eastAsia="en-US"/>
              </w:rPr>
              <w:t>ИндаСофт</w:t>
            </w:r>
            <w:proofErr w:type="spellEnd"/>
            <w:r w:rsidRPr="008526A0">
              <w:rPr>
                <w:rFonts w:eastAsia="Calibri"/>
                <w:sz w:val="20"/>
                <w:szCs w:val="20"/>
                <w:lang w:eastAsia="en-US"/>
              </w:rPr>
              <w:t>»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br/>
            </w:r>
          </w:p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>109202,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br/>
              <w:t>г. Москва,</w:t>
            </w:r>
          </w:p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>Перовское шоссе,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br/>
              <w:t>д. 9, стр. 1, комн. 104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br/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br/>
              <w:t>ИНН</w:t>
            </w:r>
          </w:p>
          <w:p w:rsidR="00A272A7" w:rsidRPr="008526A0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>7721103816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br/>
            </w:r>
          </w:p>
        </w:tc>
        <w:tc>
          <w:tcPr>
            <w:tcW w:w="1701" w:type="dxa"/>
            <w:vAlign w:val="center"/>
          </w:tcPr>
          <w:p w:rsidR="00A272A7" w:rsidRDefault="00A272A7" w:rsidP="00B86EBB">
            <w:pPr>
              <w:jc w:val="center"/>
              <w:rPr>
                <w:sz w:val="20"/>
                <w:szCs w:val="20"/>
              </w:rPr>
            </w:pPr>
            <w:r w:rsidRPr="008526A0">
              <w:rPr>
                <w:sz w:val="20"/>
                <w:szCs w:val="20"/>
              </w:rPr>
              <w:t>Допустить</w:t>
            </w:r>
          </w:p>
          <w:p w:rsidR="00A272A7" w:rsidRPr="008526A0" w:rsidRDefault="00A272A7" w:rsidP="00B86EBB">
            <w:pPr>
              <w:jc w:val="center"/>
              <w:rPr>
                <w:sz w:val="20"/>
                <w:szCs w:val="20"/>
              </w:rPr>
            </w:pPr>
            <w:r w:rsidRPr="008526A0">
              <w:rPr>
                <w:sz w:val="20"/>
                <w:szCs w:val="20"/>
              </w:rPr>
              <w:t xml:space="preserve"> к участию</w:t>
            </w:r>
          </w:p>
        </w:tc>
        <w:tc>
          <w:tcPr>
            <w:tcW w:w="3969" w:type="dxa"/>
            <w:vAlign w:val="center"/>
          </w:tcPr>
          <w:p w:rsidR="00A272A7" w:rsidRDefault="00A272A7" w:rsidP="00B86EB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 xml:space="preserve">Заявка соответствует </w:t>
            </w:r>
          </w:p>
          <w:p w:rsidR="00A272A7" w:rsidRPr="00B86EBB" w:rsidRDefault="00A272A7" w:rsidP="00B86EBB">
            <w:pPr>
              <w:jc w:val="center"/>
              <w:rPr>
                <w:sz w:val="20"/>
                <w:szCs w:val="20"/>
              </w:rPr>
            </w:pPr>
            <w:r w:rsidRPr="008526A0">
              <w:rPr>
                <w:rFonts w:eastAsia="Calibri"/>
                <w:sz w:val="20"/>
                <w:szCs w:val="20"/>
                <w:lang w:eastAsia="en-US"/>
              </w:rPr>
              <w:t>требованиям, установле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t>н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t>ным в Извещении о проведении Запроса цен и Положении о з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8526A0">
              <w:rPr>
                <w:rFonts w:eastAsia="Calibri"/>
                <w:sz w:val="20"/>
                <w:szCs w:val="20"/>
                <w:lang w:eastAsia="en-US"/>
              </w:rPr>
              <w:t>купках</w:t>
            </w:r>
          </w:p>
        </w:tc>
      </w:tr>
    </w:tbl>
    <w:p w:rsidR="00F133B1" w:rsidRPr="00F133B1" w:rsidRDefault="00F133B1" w:rsidP="00F133B1">
      <w:pPr>
        <w:tabs>
          <w:tab w:val="left" w:pos="7302"/>
        </w:tabs>
        <w:jc w:val="both"/>
        <w:rPr>
          <w:rFonts w:eastAsia="Calibri"/>
          <w:b/>
        </w:rPr>
      </w:pPr>
    </w:p>
    <w:p w:rsidR="007279BF" w:rsidRDefault="007279BF" w:rsidP="00A0554F">
      <w:pPr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 xml:space="preserve"> </w:t>
      </w:r>
    </w:p>
    <w:p w:rsidR="007279BF" w:rsidRDefault="007279BF" w:rsidP="007279BF">
      <w:pPr>
        <w:tabs>
          <w:tab w:val="left" w:pos="7302"/>
        </w:tabs>
        <w:ind w:firstLine="426"/>
        <w:jc w:val="both"/>
        <w:rPr>
          <w:rFonts w:eastAsia="Calibri"/>
        </w:rPr>
      </w:pPr>
      <w:r>
        <w:rPr>
          <w:rFonts w:eastAsia="Calibri"/>
        </w:rPr>
        <w:t>На основании пункт</w:t>
      </w:r>
      <w:r w:rsidR="00240E13">
        <w:rPr>
          <w:rFonts w:eastAsia="Calibri"/>
        </w:rPr>
        <w:t>а 27.2 Положения о закупках,</w:t>
      </w:r>
    </w:p>
    <w:p w:rsidR="00240E13" w:rsidRDefault="00240E13" w:rsidP="007279BF">
      <w:pPr>
        <w:tabs>
          <w:tab w:val="left" w:pos="7302"/>
        </w:tabs>
        <w:ind w:firstLine="426"/>
        <w:jc w:val="both"/>
        <w:rPr>
          <w:rFonts w:eastAsia="Calibri"/>
        </w:rPr>
      </w:pPr>
    </w:p>
    <w:p w:rsidR="007279BF" w:rsidRDefault="007279BF" w:rsidP="007279BF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>РЕШИЛИ:</w:t>
      </w:r>
    </w:p>
    <w:p w:rsidR="007279BF" w:rsidRDefault="007279BF" w:rsidP="00A0554F">
      <w:pPr>
        <w:tabs>
          <w:tab w:val="left" w:pos="7302"/>
        </w:tabs>
        <w:spacing w:line="276" w:lineRule="auto"/>
        <w:jc w:val="both"/>
        <w:rPr>
          <w:rFonts w:eastAsia="Calibri"/>
        </w:rPr>
      </w:pPr>
      <w:r>
        <w:rPr>
          <w:rFonts w:eastAsia="Calibri"/>
        </w:rPr>
        <w:t xml:space="preserve">1. </w:t>
      </w:r>
      <w:proofErr w:type="gramStart"/>
      <w:r>
        <w:rPr>
          <w:rFonts w:eastAsia="Calibri"/>
        </w:rPr>
        <w:t>О</w:t>
      </w:r>
      <w:r>
        <w:rPr>
          <w:color w:val="000000"/>
        </w:rPr>
        <w:t xml:space="preserve">ткрытый Запрос цен </w:t>
      </w:r>
      <w:r w:rsidR="00112412" w:rsidRPr="00112412">
        <w:rPr>
          <w:bCs/>
        </w:rPr>
        <w:t>на право заключения договора  на выполнение работ по интеграции а</w:t>
      </w:r>
      <w:r w:rsidR="00112412" w:rsidRPr="00112412">
        <w:rPr>
          <w:bCs/>
        </w:rPr>
        <w:t>в</w:t>
      </w:r>
      <w:r w:rsidR="00112412" w:rsidRPr="00112412">
        <w:rPr>
          <w:bCs/>
        </w:rPr>
        <w:t>томатизированных систем управления технологическим процессом (далее – АСУ ПТ) объектов строительства ИЦ «</w:t>
      </w:r>
      <w:proofErr w:type="spellStart"/>
      <w:r w:rsidR="00112412" w:rsidRPr="00112412">
        <w:rPr>
          <w:bCs/>
        </w:rPr>
        <w:t>Сколково</w:t>
      </w:r>
      <w:proofErr w:type="spellEnd"/>
      <w:r w:rsidR="00112412" w:rsidRPr="00112412">
        <w:rPr>
          <w:bCs/>
        </w:rPr>
        <w:t>» в автоматизированную систему диспетчерского контроля и упра</w:t>
      </w:r>
      <w:r w:rsidR="00112412" w:rsidRPr="00112412">
        <w:rPr>
          <w:bCs/>
        </w:rPr>
        <w:t>в</w:t>
      </w:r>
      <w:r w:rsidR="00112412" w:rsidRPr="00112412">
        <w:rPr>
          <w:bCs/>
        </w:rPr>
        <w:t xml:space="preserve">ления водоснабжением (АСДКУВ)  и в автоматизированную систему диспетчерского контроля и управления канализацией (далее - АСДКУК) АО «Мосводоканал» </w:t>
      </w:r>
      <w:r w:rsidR="00E42E8F">
        <w:rPr>
          <w:bCs/>
        </w:rPr>
        <w:t>д</w:t>
      </w:r>
      <w:r>
        <w:rPr>
          <w:rFonts w:eastAsia="Calibri"/>
        </w:rPr>
        <w:t>ля нужд Общества с огран</w:t>
      </w:r>
      <w:r>
        <w:rPr>
          <w:rFonts w:eastAsia="Calibri"/>
        </w:rPr>
        <w:t>и</w:t>
      </w:r>
      <w:r>
        <w:rPr>
          <w:rFonts w:eastAsia="Calibri"/>
        </w:rPr>
        <w:t>ченной ответственностью «Объединенная дирекция по проектированию и строительству Центра разработки</w:t>
      </w:r>
      <w:proofErr w:type="gramEnd"/>
      <w:r>
        <w:rPr>
          <w:rFonts w:eastAsia="Calibri"/>
        </w:rPr>
        <w:t xml:space="preserve"> и коммерциализации новых технологий (инновационного центра «</w:t>
      </w:r>
      <w:proofErr w:type="spellStart"/>
      <w:r>
        <w:rPr>
          <w:rFonts w:eastAsia="Calibri"/>
        </w:rPr>
        <w:t>Сколково</w:t>
      </w:r>
      <w:proofErr w:type="spellEnd"/>
      <w:r>
        <w:rPr>
          <w:rFonts w:eastAsia="Calibri"/>
        </w:rPr>
        <w:t>»)» пр</w:t>
      </w:r>
      <w:r>
        <w:rPr>
          <w:rFonts w:eastAsia="Calibri"/>
        </w:rPr>
        <w:t>и</w:t>
      </w:r>
      <w:r>
        <w:rPr>
          <w:rFonts w:eastAsia="Calibri"/>
        </w:rPr>
        <w:t>знать состоявшимся.</w:t>
      </w:r>
    </w:p>
    <w:p w:rsidR="00FF2F2D" w:rsidRDefault="007279BF" w:rsidP="00FF2F2D">
      <w:pPr>
        <w:spacing w:line="276" w:lineRule="auto"/>
        <w:ind w:left="-57" w:right="-57" w:firstLine="57"/>
        <w:jc w:val="both"/>
        <w:rPr>
          <w:rFonts w:eastAsia="Calibri"/>
          <w:i/>
          <w:lang w:eastAsia="en-US"/>
        </w:rPr>
      </w:pPr>
      <w:r>
        <w:rPr>
          <w:rFonts w:eastAsia="Calibri"/>
        </w:rPr>
        <w:t>2</w:t>
      </w:r>
      <w:r w:rsidRPr="00240E13">
        <w:rPr>
          <w:rFonts w:eastAsia="Calibri"/>
        </w:rPr>
        <w:t xml:space="preserve">. Признать Победителем Процедуры закупки: </w:t>
      </w:r>
      <w:r w:rsidR="00112412" w:rsidRPr="00112412">
        <w:rPr>
          <w:rFonts w:eastAsia="Calibri"/>
          <w:i/>
        </w:rPr>
        <w:t xml:space="preserve">ООО «Аква + » </w:t>
      </w:r>
      <w:r w:rsidRPr="00240E13">
        <w:rPr>
          <w:rFonts w:eastAsia="Calibri"/>
          <w:i/>
        </w:rPr>
        <w:t xml:space="preserve">(ИНН </w:t>
      </w:r>
      <w:r w:rsidR="00E42E8F" w:rsidRPr="00240E13">
        <w:rPr>
          <w:rFonts w:eastAsia="Calibri"/>
          <w:i/>
          <w:lang w:eastAsia="en-US"/>
        </w:rPr>
        <w:t xml:space="preserve"> </w:t>
      </w:r>
      <w:r w:rsidR="00444BE9">
        <w:rPr>
          <w:rFonts w:eastAsia="Calibri"/>
          <w:i/>
          <w:lang w:eastAsia="en-US"/>
        </w:rPr>
        <w:t>7730167407</w:t>
      </w:r>
      <w:r w:rsidR="008526A0">
        <w:rPr>
          <w:rFonts w:eastAsia="Calibri"/>
          <w:i/>
        </w:rPr>
        <w:t>,</w:t>
      </w:r>
      <w:r w:rsidRPr="00240E13">
        <w:rPr>
          <w:i/>
        </w:rPr>
        <w:t xml:space="preserve"> </w:t>
      </w:r>
      <w:r w:rsidR="00720903">
        <w:rPr>
          <w:rFonts w:eastAsia="Calibri"/>
          <w:i/>
          <w:lang w:eastAsia="en-US"/>
        </w:rPr>
        <w:t xml:space="preserve">г. Москва, </w:t>
      </w:r>
      <w:r w:rsidR="008526A0">
        <w:rPr>
          <w:rFonts w:eastAsia="Calibri"/>
          <w:i/>
          <w:lang w:eastAsia="en-US"/>
        </w:rPr>
        <w:t xml:space="preserve">    </w:t>
      </w:r>
      <w:r w:rsidR="00720903">
        <w:rPr>
          <w:rFonts w:eastAsia="Calibri"/>
          <w:i/>
          <w:lang w:eastAsia="en-US"/>
        </w:rPr>
        <w:t xml:space="preserve">ул. Василисы Кожиной, </w:t>
      </w:r>
      <w:r w:rsidR="00720903" w:rsidRPr="00720903">
        <w:rPr>
          <w:rFonts w:eastAsia="Calibri"/>
          <w:i/>
          <w:lang w:eastAsia="en-US"/>
        </w:rPr>
        <w:t>д. 7, корп. 1</w:t>
      </w:r>
      <w:r w:rsidR="00FF2F2D">
        <w:rPr>
          <w:rFonts w:eastAsia="Calibri"/>
          <w:i/>
          <w:lang w:eastAsia="en-US"/>
        </w:rPr>
        <w:t>.)</w:t>
      </w:r>
    </w:p>
    <w:p w:rsidR="007279BF" w:rsidRPr="00FF2F2D" w:rsidRDefault="008526A0" w:rsidP="00FF2F2D">
      <w:pPr>
        <w:spacing w:line="276" w:lineRule="auto"/>
        <w:ind w:left="-57" w:right="-57" w:firstLine="57"/>
        <w:jc w:val="both"/>
        <w:rPr>
          <w:rFonts w:eastAsia="Calibri"/>
          <w:i/>
          <w:lang w:eastAsia="en-US"/>
        </w:rPr>
      </w:pPr>
      <w:r>
        <w:rPr>
          <w:lang w:eastAsia="en-US"/>
        </w:rPr>
        <w:t xml:space="preserve"> </w:t>
      </w:r>
      <w:r w:rsidR="00A272A7">
        <w:t xml:space="preserve">Срок выполнения </w:t>
      </w:r>
      <w:r>
        <w:t xml:space="preserve">работ </w:t>
      </w:r>
      <w:r w:rsidRPr="008526A0">
        <w:t>состав</w:t>
      </w:r>
      <w:r>
        <w:t xml:space="preserve">ляет 1 (один) месяц </w:t>
      </w:r>
      <w:proofErr w:type="gramStart"/>
      <w:r>
        <w:t>с даты заключения</w:t>
      </w:r>
      <w:proofErr w:type="gramEnd"/>
      <w:r>
        <w:t xml:space="preserve"> д</w:t>
      </w:r>
      <w:r w:rsidRPr="008526A0">
        <w:t>оговора.</w:t>
      </w:r>
    </w:p>
    <w:p w:rsidR="008526A0" w:rsidRPr="008526A0" w:rsidRDefault="007279BF" w:rsidP="008526A0">
      <w:pPr>
        <w:spacing w:line="276" w:lineRule="auto"/>
        <w:jc w:val="both"/>
        <w:rPr>
          <w:rFonts w:eastAsia="Calibri"/>
          <w:lang w:eastAsia="en-US"/>
        </w:rPr>
      </w:pPr>
      <w:r w:rsidRPr="00240E13">
        <w:rPr>
          <w:rFonts w:eastAsia="Calibri"/>
          <w:lang w:eastAsia="en-US"/>
        </w:rPr>
        <w:t>3.</w:t>
      </w:r>
      <w:r w:rsidR="00240E13" w:rsidRPr="00240E13">
        <w:rPr>
          <w:rFonts w:eastAsia="Calibri"/>
          <w:lang w:eastAsia="en-US"/>
        </w:rPr>
        <w:t xml:space="preserve"> </w:t>
      </w:r>
      <w:r w:rsidRPr="00240E13">
        <w:rPr>
          <w:rFonts w:eastAsia="Calibri"/>
          <w:lang w:eastAsia="en-US"/>
        </w:rPr>
        <w:t>Участником, занявшим второе место после Победителя, по результатам состоявшейся Проц</w:t>
      </w:r>
      <w:r w:rsidRPr="00240E13">
        <w:rPr>
          <w:rFonts w:eastAsia="Calibri"/>
          <w:lang w:eastAsia="en-US"/>
        </w:rPr>
        <w:t>е</w:t>
      </w:r>
      <w:r w:rsidRPr="00240E13">
        <w:rPr>
          <w:rFonts w:eastAsia="Calibri"/>
          <w:lang w:eastAsia="en-US"/>
        </w:rPr>
        <w:t xml:space="preserve">дуры закупки признать:  </w:t>
      </w:r>
      <w:proofErr w:type="gramStart"/>
      <w:r w:rsidR="00720903" w:rsidRPr="00720903">
        <w:t>ЗАО «</w:t>
      </w:r>
      <w:proofErr w:type="spellStart"/>
      <w:r w:rsidR="00720903" w:rsidRPr="00720903">
        <w:t>КосмоЭлектро</w:t>
      </w:r>
      <w:proofErr w:type="spellEnd"/>
      <w:r w:rsidR="00720903" w:rsidRPr="00720903">
        <w:t xml:space="preserve">» </w:t>
      </w:r>
      <w:r w:rsidRPr="00240E13">
        <w:t>(</w:t>
      </w:r>
      <w:r w:rsidR="00240E13" w:rsidRPr="00240E13">
        <w:rPr>
          <w:rFonts w:eastAsia="Calibri"/>
          <w:lang w:eastAsia="en-US"/>
        </w:rPr>
        <w:t xml:space="preserve">ИНН </w:t>
      </w:r>
      <w:r w:rsidR="00720903" w:rsidRPr="00720903">
        <w:rPr>
          <w:rFonts w:eastAsia="Calibri"/>
          <w:lang w:eastAsia="en-US"/>
        </w:rPr>
        <w:t>4405005438</w:t>
      </w:r>
      <w:r w:rsidR="00240E13" w:rsidRPr="00240E13">
        <w:rPr>
          <w:rFonts w:eastAsia="Calibri"/>
          <w:lang w:eastAsia="en-US"/>
        </w:rPr>
        <w:t xml:space="preserve">, </w:t>
      </w:r>
      <w:r w:rsidR="008526A0">
        <w:rPr>
          <w:rFonts w:eastAsia="Calibri"/>
          <w:lang w:eastAsia="en-US"/>
        </w:rPr>
        <w:t xml:space="preserve">г. Москва, </w:t>
      </w:r>
      <w:r w:rsidR="008526A0" w:rsidRPr="008526A0">
        <w:rPr>
          <w:rFonts w:eastAsia="Calibri"/>
          <w:lang w:eastAsia="en-US"/>
        </w:rPr>
        <w:t xml:space="preserve">ул. </w:t>
      </w:r>
      <w:proofErr w:type="spellStart"/>
      <w:r w:rsidR="008526A0" w:rsidRPr="008526A0">
        <w:rPr>
          <w:rFonts w:eastAsia="Calibri"/>
          <w:lang w:eastAsia="en-US"/>
        </w:rPr>
        <w:t>Щербаковская</w:t>
      </w:r>
      <w:proofErr w:type="spellEnd"/>
      <w:r w:rsidR="008526A0" w:rsidRPr="008526A0">
        <w:rPr>
          <w:rFonts w:eastAsia="Calibri"/>
          <w:lang w:eastAsia="en-US"/>
        </w:rPr>
        <w:t>,</w:t>
      </w:r>
      <w:proofErr w:type="gramEnd"/>
    </w:p>
    <w:p w:rsidR="007279BF" w:rsidRPr="00240E13" w:rsidRDefault="00444BE9" w:rsidP="008526A0">
      <w:pPr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д. 55, офис 7).</w:t>
      </w:r>
    </w:p>
    <w:p w:rsidR="00016F90" w:rsidRDefault="00016F90" w:rsidP="007279BF">
      <w:pPr>
        <w:spacing w:line="276" w:lineRule="auto"/>
        <w:jc w:val="both"/>
        <w:rPr>
          <w:rFonts w:eastAsia="Calibri"/>
          <w:lang w:eastAsia="en-US"/>
        </w:rPr>
      </w:pPr>
    </w:p>
    <w:p w:rsidR="00F133B1" w:rsidRDefault="007279BF" w:rsidP="00A0554F">
      <w:pPr>
        <w:spacing w:line="276" w:lineRule="auto"/>
        <w:jc w:val="both"/>
        <w:rPr>
          <w:b/>
          <w:bCs/>
        </w:rPr>
      </w:pPr>
      <w:r w:rsidRPr="008423ED">
        <w:rPr>
          <w:rFonts w:eastAsia="Calibri"/>
          <w:b/>
          <w:lang w:eastAsia="en-US"/>
        </w:rPr>
        <w:t xml:space="preserve">РЕШЕНИЕ ПРИНЯТО </w:t>
      </w:r>
      <w:r w:rsidR="009A2EC8" w:rsidRPr="008423ED">
        <w:rPr>
          <w:rFonts w:eastAsia="Calibri"/>
          <w:b/>
          <w:lang w:eastAsia="en-US"/>
        </w:rPr>
        <w:t>ЕДИНОГЛАСНО.</w:t>
      </w:r>
      <w:r w:rsidR="00F133B1" w:rsidRPr="00F133B1">
        <w:rPr>
          <w:b/>
          <w:bCs/>
        </w:rPr>
        <w:t xml:space="preserve"> </w:t>
      </w:r>
    </w:p>
    <w:sectPr w:rsidR="00F133B1" w:rsidSect="000F7BDA">
      <w:footerReference w:type="default" r:id="rId11"/>
      <w:pgSz w:w="11906" w:h="16838"/>
      <w:pgMar w:top="709" w:right="850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2BE" w:rsidRDefault="00A532BE" w:rsidP="007D698A">
      <w:r>
        <w:separator/>
      </w:r>
    </w:p>
  </w:endnote>
  <w:endnote w:type="continuationSeparator" w:id="0">
    <w:p w:rsidR="00A532BE" w:rsidRDefault="00A532BE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90" w:rsidRPr="007D698A" w:rsidRDefault="00BC1D9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>Протокол №</w:t>
    </w:r>
    <w:r w:rsidRPr="00262C2B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2F18BE">
      <w:rPr>
        <w:rFonts w:ascii="Cambria" w:eastAsiaTheme="minorHAnsi" w:hAnsi="Cambria" w:cstheme="minorBidi"/>
        <w:sz w:val="20"/>
        <w:szCs w:val="20"/>
        <w:lang w:eastAsia="en-GB"/>
      </w:rPr>
      <w:t>14-</w:t>
    </w:r>
    <w:r w:rsidR="005D7DB2">
      <w:rPr>
        <w:rFonts w:ascii="Cambria" w:eastAsiaTheme="minorHAnsi" w:hAnsi="Cambria" w:cstheme="minorBidi"/>
        <w:sz w:val="20"/>
        <w:szCs w:val="20"/>
        <w:lang w:eastAsia="en-GB"/>
      </w:rPr>
      <w:t>И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2F18BE">
      <w:rPr>
        <w:rFonts w:ascii="Cambria" w:eastAsiaTheme="minorHAnsi" w:hAnsi="Cambria" w:cstheme="minorBidi"/>
        <w:sz w:val="20"/>
        <w:szCs w:val="20"/>
        <w:lang w:eastAsia="en-GB"/>
      </w:rPr>
      <w:t>09</w:t>
    </w:r>
    <w:r w:rsidR="005D7DB2">
      <w:rPr>
        <w:rFonts w:ascii="Cambria" w:eastAsiaTheme="minorHAnsi" w:hAnsi="Cambria" w:cstheme="minorBidi"/>
        <w:sz w:val="20"/>
        <w:szCs w:val="20"/>
        <w:lang w:eastAsia="en-GB"/>
      </w:rPr>
      <w:t>.06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.2016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FF2F2D" w:rsidRPr="00FF2F2D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2BE" w:rsidRDefault="00A532BE" w:rsidP="007D698A">
      <w:r>
        <w:separator/>
      </w:r>
    </w:p>
  </w:footnote>
  <w:footnote w:type="continuationSeparator" w:id="0">
    <w:p w:rsidR="00A532BE" w:rsidRDefault="00A532BE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4B8A3FD4"/>
    <w:lvl w:ilvl="0" w:tplc="0172DC5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074537"/>
    <w:multiLevelType w:val="hybridMultilevel"/>
    <w:tmpl w:val="8EF48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C3842F3"/>
    <w:multiLevelType w:val="hybridMultilevel"/>
    <w:tmpl w:val="223A6A70"/>
    <w:lvl w:ilvl="0" w:tplc="F4A4E0E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7"/>
  </w:num>
  <w:num w:numId="8">
    <w:abstractNumId w:val="6"/>
  </w:num>
  <w:num w:numId="9">
    <w:abstractNumId w:val="9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5EB1"/>
    <w:rsid w:val="0001233F"/>
    <w:rsid w:val="00012CA9"/>
    <w:rsid w:val="00016F90"/>
    <w:rsid w:val="000220BC"/>
    <w:rsid w:val="00024E6B"/>
    <w:rsid w:val="00026357"/>
    <w:rsid w:val="0003288B"/>
    <w:rsid w:val="00061EDA"/>
    <w:rsid w:val="00067FE4"/>
    <w:rsid w:val="0007001E"/>
    <w:rsid w:val="0008045A"/>
    <w:rsid w:val="0008779E"/>
    <w:rsid w:val="00091142"/>
    <w:rsid w:val="00094791"/>
    <w:rsid w:val="000B302C"/>
    <w:rsid w:val="000D0FDE"/>
    <w:rsid w:val="000D35E3"/>
    <w:rsid w:val="000E7607"/>
    <w:rsid w:val="000F4E1D"/>
    <w:rsid w:val="000F7BDA"/>
    <w:rsid w:val="00112412"/>
    <w:rsid w:val="0011257C"/>
    <w:rsid w:val="00116D52"/>
    <w:rsid w:val="00124E01"/>
    <w:rsid w:val="00131DF4"/>
    <w:rsid w:val="0014472B"/>
    <w:rsid w:val="001447AF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2ECF"/>
    <w:rsid w:val="001C48E7"/>
    <w:rsid w:val="001C6E9D"/>
    <w:rsid w:val="001D1CE7"/>
    <w:rsid w:val="001E4C76"/>
    <w:rsid w:val="001E6860"/>
    <w:rsid w:val="001F06AB"/>
    <w:rsid w:val="001F0ECD"/>
    <w:rsid w:val="00203E92"/>
    <w:rsid w:val="0020542B"/>
    <w:rsid w:val="00213782"/>
    <w:rsid w:val="00224855"/>
    <w:rsid w:val="00240E13"/>
    <w:rsid w:val="0024604C"/>
    <w:rsid w:val="0024621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4427"/>
    <w:rsid w:val="00293C33"/>
    <w:rsid w:val="00296EDF"/>
    <w:rsid w:val="00297ADF"/>
    <w:rsid w:val="002C196C"/>
    <w:rsid w:val="002D0905"/>
    <w:rsid w:val="002D6079"/>
    <w:rsid w:val="002E703B"/>
    <w:rsid w:val="002F18BE"/>
    <w:rsid w:val="002F59BA"/>
    <w:rsid w:val="003150AB"/>
    <w:rsid w:val="00324DFB"/>
    <w:rsid w:val="00335714"/>
    <w:rsid w:val="00335F5D"/>
    <w:rsid w:val="00342C8D"/>
    <w:rsid w:val="00346384"/>
    <w:rsid w:val="00347ADF"/>
    <w:rsid w:val="00353ED0"/>
    <w:rsid w:val="0036795B"/>
    <w:rsid w:val="00383A5D"/>
    <w:rsid w:val="00387649"/>
    <w:rsid w:val="003A4E8E"/>
    <w:rsid w:val="003B05F2"/>
    <w:rsid w:val="003B6162"/>
    <w:rsid w:val="003C0DEF"/>
    <w:rsid w:val="003C1954"/>
    <w:rsid w:val="003D0C7C"/>
    <w:rsid w:val="003D6C00"/>
    <w:rsid w:val="003E0A7C"/>
    <w:rsid w:val="00402B5D"/>
    <w:rsid w:val="00404B13"/>
    <w:rsid w:val="00412A80"/>
    <w:rsid w:val="0041362C"/>
    <w:rsid w:val="0042101C"/>
    <w:rsid w:val="00427D71"/>
    <w:rsid w:val="004317EB"/>
    <w:rsid w:val="004376F2"/>
    <w:rsid w:val="00444BE9"/>
    <w:rsid w:val="00446E45"/>
    <w:rsid w:val="004527AC"/>
    <w:rsid w:val="0045787F"/>
    <w:rsid w:val="004617DB"/>
    <w:rsid w:val="00462775"/>
    <w:rsid w:val="0046744D"/>
    <w:rsid w:val="004777CB"/>
    <w:rsid w:val="00480E17"/>
    <w:rsid w:val="00484A2B"/>
    <w:rsid w:val="0048667B"/>
    <w:rsid w:val="00493816"/>
    <w:rsid w:val="00493D10"/>
    <w:rsid w:val="0049585F"/>
    <w:rsid w:val="004A2DA0"/>
    <w:rsid w:val="004B4BE3"/>
    <w:rsid w:val="004C5F21"/>
    <w:rsid w:val="004D7555"/>
    <w:rsid w:val="0050464F"/>
    <w:rsid w:val="00523696"/>
    <w:rsid w:val="005262E5"/>
    <w:rsid w:val="00526C0A"/>
    <w:rsid w:val="00527F3C"/>
    <w:rsid w:val="0055445C"/>
    <w:rsid w:val="00561491"/>
    <w:rsid w:val="005618CF"/>
    <w:rsid w:val="0056286D"/>
    <w:rsid w:val="00584674"/>
    <w:rsid w:val="005858EC"/>
    <w:rsid w:val="00591883"/>
    <w:rsid w:val="00593EAE"/>
    <w:rsid w:val="005940BF"/>
    <w:rsid w:val="005A0A93"/>
    <w:rsid w:val="005A139D"/>
    <w:rsid w:val="005A150C"/>
    <w:rsid w:val="005A3648"/>
    <w:rsid w:val="005A5E31"/>
    <w:rsid w:val="005A6DC8"/>
    <w:rsid w:val="005B5E8B"/>
    <w:rsid w:val="005B7BFA"/>
    <w:rsid w:val="005C7738"/>
    <w:rsid w:val="005D3624"/>
    <w:rsid w:val="005D7DB2"/>
    <w:rsid w:val="005E091A"/>
    <w:rsid w:val="005E4F0C"/>
    <w:rsid w:val="005E5A1B"/>
    <w:rsid w:val="005E69D1"/>
    <w:rsid w:val="005F139A"/>
    <w:rsid w:val="005F58EB"/>
    <w:rsid w:val="006010C9"/>
    <w:rsid w:val="006018A1"/>
    <w:rsid w:val="00611BA8"/>
    <w:rsid w:val="00615195"/>
    <w:rsid w:val="00630D01"/>
    <w:rsid w:val="0064199E"/>
    <w:rsid w:val="00645531"/>
    <w:rsid w:val="006473ED"/>
    <w:rsid w:val="00647EB5"/>
    <w:rsid w:val="006539A7"/>
    <w:rsid w:val="00653C6F"/>
    <w:rsid w:val="006561EA"/>
    <w:rsid w:val="00662201"/>
    <w:rsid w:val="00674062"/>
    <w:rsid w:val="00674123"/>
    <w:rsid w:val="00676B9A"/>
    <w:rsid w:val="00681C3A"/>
    <w:rsid w:val="006959D8"/>
    <w:rsid w:val="00697B37"/>
    <w:rsid w:val="006B065E"/>
    <w:rsid w:val="006B12ED"/>
    <w:rsid w:val="006B7F44"/>
    <w:rsid w:val="006C6B65"/>
    <w:rsid w:val="006C7F0A"/>
    <w:rsid w:val="006D1CE3"/>
    <w:rsid w:val="006E0D3B"/>
    <w:rsid w:val="0071601B"/>
    <w:rsid w:val="00720903"/>
    <w:rsid w:val="007279BF"/>
    <w:rsid w:val="00734634"/>
    <w:rsid w:val="007413E6"/>
    <w:rsid w:val="00747F19"/>
    <w:rsid w:val="00751F63"/>
    <w:rsid w:val="00754865"/>
    <w:rsid w:val="00757706"/>
    <w:rsid w:val="00761BEA"/>
    <w:rsid w:val="00793D85"/>
    <w:rsid w:val="00795A9D"/>
    <w:rsid w:val="007A4691"/>
    <w:rsid w:val="007B0A3D"/>
    <w:rsid w:val="007D3F20"/>
    <w:rsid w:val="007D698A"/>
    <w:rsid w:val="007E68DC"/>
    <w:rsid w:val="007F7FA6"/>
    <w:rsid w:val="00803023"/>
    <w:rsid w:val="00806CDB"/>
    <w:rsid w:val="008115A1"/>
    <w:rsid w:val="0081464D"/>
    <w:rsid w:val="00830B2E"/>
    <w:rsid w:val="00834228"/>
    <w:rsid w:val="008423ED"/>
    <w:rsid w:val="00845CC0"/>
    <w:rsid w:val="008526A0"/>
    <w:rsid w:val="00855B49"/>
    <w:rsid w:val="00855D24"/>
    <w:rsid w:val="00892738"/>
    <w:rsid w:val="00894A63"/>
    <w:rsid w:val="008C0155"/>
    <w:rsid w:val="008D7216"/>
    <w:rsid w:val="008E0BB4"/>
    <w:rsid w:val="008E389B"/>
    <w:rsid w:val="0091263B"/>
    <w:rsid w:val="00940BFC"/>
    <w:rsid w:val="00957875"/>
    <w:rsid w:val="00961F1A"/>
    <w:rsid w:val="0096275F"/>
    <w:rsid w:val="009630AF"/>
    <w:rsid w:val="009645D6"/>
    <w:rsid w:val="00966D12"/>
    <w:rsid w:val="00971105"/>
    <w:rsid w:val="0097333B"/>
    <w:rsid w:val="009831D5"/>
    <w:rsid w:val="009835BD"/>
    <w:rsid w:val="0099212A"/>
    <w:rsid w:val="009A2EC8"/>
    <w:rsid w:val="009A6976"/>
    <w:rsid w:val="009B1000"/>
    <w:rsid w:val="009B261E"/>
    <w:rsid w:val="009C0878"/>
    <w:rsid w:val="009C1B6E"/>
    <w:rsid w:val="009C7AC8"/>
    <w:rsid w:val="009D1F69"/>
    <w:rsid w:val="009D4F09"/>
    <w:rsid w:val="009D4F36"/>
    <w:rsid w:val="00A0554F"/>
    <w:rsid w:val="00A272A7"/>
    <w:rsid w:val="00A34727"/>
    <w:rsid w:val="00A37B43"/>
    <w:rsid w:val="00A44F5B"/>
    <w:rsid w:val="00A5064F"/>
    <w:rsid w:val="00A509E6"/>
    <w:rsid w:val="00A51219"/>
    <w:rsid w:val="00A517E5"/>
    <w:rsid w:val="00A532BE"/>
    <w:rsid w:val="00AA0ED6"/>
    <w:rsid w:val="00AA3EFC"/>
    <w:rsid w:val="00AB13FE"/>
    <w:rsid w:val="00AD2C8D"/>
    <w:rsid w:val="00AE27EA"/>
    <w:rsid w:val="00AF62BC"/>
    <w:rsid w:val="00B21AB2"/>
    <w:rsid w:val="00B222A1"/>
    <w:rsid w:val="00B22688"/>
    <w:rsid w:val="00B32132"/>
    <w:rsid w:val="00B41859"/>
    <w:rsid w:val="00B44B25"/>
    <w:rsid w:val="00B55647"/>
    <w:rsid w:val="00B71E37"/>
    <w:rsid w:val="00B75E88"/>
    <w:rsid w:val="00B763CD"/>
    <w:rsid w:val="00B86EBB"/>
    <w:rsid w:val="00B87478"/>
    <w:rsid w:val="00B932FB"/>
    <w:rsid w:val="00B941C5"/>
    <w:rsid w:val="00BA389F"/>
    <w:rsid w:val="00BC1D90"/>
    <w:rsid w:val="00BC338B"/>
    <w:rsid w:val="00BD7625"/>
    <w:rsid w:val="00BE2FE6"/>
    <w:rsid w:val="00BF1F3D"/>
    <w:rsid w:val="00BF32CE"/>
    <w:rsid w:val="00C15758"/>
    <w:rsid w:val="00C16F06"/>
    <w:rsid w:val="00C435AC"/>
    <w:rsid w:val="00C44D4F"/>
    <w:rsid w:val="00C5372F"/>
    <w:rsid w:val="00C5702F"/>
    <w:rsid w:val="00C76F63"/>
    <w:rsid w:val="00C908F8"/>
    <w:rsid w:val="00CB297A"/>
    <w:rsid w:val="00CB774C"/>
    <w:rsid w:val="00CC0D86"/>
    <w:rsid w:val="00CD52BC"/>
    <w:rsid w:val="00CF10A1"/>
    <w:rsid w:val="00D137DF"/>
    <w:rsid w:val="00D15825"/>
    <w:rsid w:val="00D15C19"/>
    <w:rsid w:val="00D2634A"/>
    <w:rsid w:val="00D36116"/>
    <w:rsid w:val="00D53235"/>
    <w:rsid w:val="00D53B9C"/>
    <w:rsid w:val="00D62DE6"/>
    <w:rsid w:val="00D8280F"/>
    <w:rsid w:val="00D84059"/>
    <w:rsid w:val="00DC57F2"/>
    <w:rsid w:val="00DD2FE8"/>
    <w:rsid w:val="00DD7621"/>
    <w:rsid w:val="00E078BB"/>
    <w:rsid w:val="00E20733"/>
    <w:rsid w:val="00E231AA"/>
    <w:rsid w:val="00E351C1"/>
    <w:rsid w:val="00E41532"/>
    <w:rsid w:val="00E42E8F"/>
    <w:rsid w:val="00E47C39"/>
    <w:rsid w:val="00E5297F"/>
    <w:rsid w:val="00E54575"/>
    <w:rsid w:val="00E946F2"/>
    <w:rsid w:val="00EA67F0"/>
    <w:rsid w:val="00EA6EB6"/>
    <w:rsid w:val="00EB4D0A"/>
    <w:rsid w:val="00EB6AD7"/>
    <w:rsid w:val="00EC03F4"/>
    <w:rsid w:val="00EC4C7A"/>
    <w:rsid w:val="00EC79CF"/>
    <w:rsid w:val="00EC7F0B"/>
    <w:rsid w:val="00EE6004"/>
    <w:rsid w:val="00EE7D51"/>
    <w:rsid w:val="00F12163"/>
    <w:rsid w:val="00F133B1"/>
    <w:rsid w:val="00F14353"/>
    <w:rsid w:val="00F17F22"/>
    <w:rsid w:val="00F3071B"/>
    <w:rsid w:val="00F364F8"/>
    <w:rsid w:val="00F46001"/>
    <w:rsid w:val="00F502B0"/>
    <w:rsid w:val="00F52C8B"/>
    <w:rsid w:val="00F55E93"/>
    <w:rsid w:val="00F67790"/>
    <w:rsid w:val="00F841D8"/>
    <w:rsid w:val="00F9434C"/>
    <w:rsid w:val="00F971E9"/>
    <w:rsid w:val="00F97FB3"/>
    <w:rsid w:val="00FA2D66"/>
    <w:rsid w:val="00FA3661"/>
    <w:rsid w:val="00FC5808"/>
    <w:rsid w:val="00FD3916"/>
    <w:rsid w:val="00FD6188"/>
    <w:rsid w:val="00FF168C"/>
    <w:rsid w:val="00FF2F2D"/>
    <w:rsid w:val="00FF3FE0"/>
    <w:rsid w:val="00FF4522"/>
    <w:rsid w:val="00FF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F133B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F133B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C9BEC-28D0-4776-B36C-E552D2EDC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2291</TotalTime>
  <Pages>3</Pages>
  <Words>876</Words>
  <Characters>4996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103</cp:revision>
  <cp:lastPrinted>2016-06-06T12:10:00Z</cp:lastPrinted>
  <dcterms:created xsi:type="dcterms:W3CDTF">2014-09-08T08:08:00Z</dcterms:created>
  <dcterms:modified xsi:type="dcterms:W3CDTF">2016-06-10T13:18:00Z</dcterms:modified>
</cp:coreProperties>
</file>