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5236CF" w:rsidRPr="005236CF">
        <w:rPr>
          <w:b/>
          <w:sz w:val="28"/>
          <w:szCs w:val="28"/>
        </w:rPr>
        <w:t>договора оказания услуг по проведению акселерационной программы для  участников проекта «</w:t>
      </w:r>
      <w:proofErr w:type="spellStart"/>
      <w:r w:rsidR="005236CF" w:rsidRPr="005236CF">
        <w:rPr>
          <w:b/>
          <w:sz w:val="28"/>
          <w:szCs w:val="28"/>
        </w:rPr>
        <w:t>Сколково</w:t>
      </w:r>
      <w:proofErr w:type="spellEnd"/>
      <w:r w:rsidR="005236CF" w:rsidRPr="005236CF">
        <w:rPr>
          <w:b/>
          <w:sz w:val="28"/>
          <w:szCs w:val="28"/>
        </w:rPr>
        <w:t xml:space="preserve">» в рамках </w:t>
      </w:r>
      <w:proofErr w:type="gramStart"/>
      <w:r w:rsidR="005236CF" w:rsidRPr="005236CF">
        <w:rPr>
          <w:b/>
          <w:sz w:val="28"/>
          <w:szCs w:val="28"/>
        </w:rPr>
        <w:t>ИТ</w:t>
      </w:r>
      <w:proofErr w:type="gramEnd"/>
      <w:r w:rsidR="005236CF" w:rsidRPr="005236CF">
        <w:rPr>
          <w:b/>
          <w:sz w:val="28"/>
          <w:szCs w:val="28"/>
        </w:rPr>
        <w:t xml:space="preserve"> Кластера Некоммерческой организации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5236CF" w:rsidRPr="005236CF">
        <w:t>16-40105/01</w:t>
      </w:r>
      <w:r w:rsidR="005236CF">
        <w:t xml:space="preserve"> </w:t>
      </w:r>
      <w:r w:rsidR="00DF3CD4">
        <w:t xml:space="preserve">от </w:t>
      </w:r>
      <w:r w:rsidR="00181D33" w:rsidRPr="00181D33">
        <w:t>«</w:t>
      </w:r>
      <w:r w:rsidR="00E316D8">
        <w:t>25</w:t>
      </w:r>
      <w:r w:rsidR="00181D33" w:rsidRPr="00181D33">
        <w:t xml:space="preserve">» </w:t>
      </w:r>
      <w:r w:rsidR="00E316D8">
        <w:t>апреля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E316D8">
        <w:t>18</w:t>
      </w:r>
      <w:r w:rsidRPr="00257118">
        <w:t xml:space="preserve">» </w:t>
      </w:r>
      <w:r w:rsidR="00E316D8">
        <w:t>мая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6B0878">
          <w:rPr>
            <w:webHidden/>
          </w:rPr>
          <w:t>3</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6B0878">
          <w:rPr>
            <w:webHidden/>
          </w:rPr>
          <w:t>7</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6B0878">
          <w:rPr>
            <w:webHidden/>
          </w:rPr>
          <w:t>7</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6B0878">
          <w:rPr>
            <w:webHidden/>
          </w:rPr>
          <w:t>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6B0878">
          <w:rPr>
            <w:webHidden/>
          </w:rPr>
          <w:t>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6B0878">
          <w:rPr>
            <w:webHidden/>
          </w:rPr>
          <w:t>9</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6B0878">
          <w:rPr>
            <w:webHidden/>
          </w:rPr>
          <w:t>9</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6B0878">
          <w:rPr>
            <w:webHidden/>
          </w:rPr>
          <w:t>9</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6B0878">
          <w:rPr>
            <w:webHidden/>
          </w:rPr>
          <w:t>9</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6B0878">
          <w:rPr>
            <w:webHidden/>
          </w:rPr>
          <w:t>10</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6B0878">
          <w:rPr>
            <w:webHidden/>
          </w:rPr>
          <w:t>10</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6B0878">
          <w:rPr>
            <w:webHidden/>
          </w:rPr>
          <w:t>16</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6B0878">
          <w:rPr>
            <w:webHidden/>
          </w:rPr>
          <w:t>16</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6B0878">
          <w:rPr>
            <w:webHidden/>
          </w:rPr>
          <w:t>16</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6B0878">
          <w:rPr>
            <w:webHidden/>
          </w:rPr>
          <w:t>17</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6B0878">
          <w:rPr>
            <w:webHidden/>
          </w:rPr>
          <w:t>17</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6B0878">
          <w:rPr>
            <w:webHidden/>
          </w:rPr>
          <w:t>17</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6B0878">
          <w:rPr>
            <w:webHidden/>
          </w:rPr>
          <w:t>18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6B0878">
          <w:rPr>
            <w:webHidden/>
          </w:rPr>
          <w:t>18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6B0878">
          <w:rPr>
            <w:webHidden/>
          </w:rPr>
          <w:t>18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6B0878">
          <w:rPr>
            <w:webHidden/>
          </w:rPr>
          <w:t>18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6B0878">
          <w:rPr>
            <w:webHidden/>
          </w:rPr>
          <w:t>18</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6B0878">
          <w:rPr>
            <w:webHidden/>
          </w:rPr>
          <w:t>19</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6B0878">
          <w:rPr>
            <w:webHidden/>
          </w:rPr>
          <w:t>19</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6B0878">
          <w:rPr>
            <w:webHidden/>
          </w:rPr>
          <w:t>19</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6B0878">
          <w:rPr>
            <w:webHidden/>
          </w:rPr>
          <w:t>20</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6B0878">
          <w:rPr>
            <w:webHidden/>
          </w:rPr>
          <w:t>21</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6B0878">
          <w:rPr>
            <w:webHidden/>
          </w:rPr>
          <w:t>21</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6B0878">
          <w:rPr>
            <w:webHidden/>
          </w:rPr>
          <w:t>22</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6B0878">
          <w:rPr>
            <w:webHidden/>
          </w:rPr>
          <w:t>23</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6B0878">
          <w:rPr>
            <w:webHidden/>
          </w:rPr>
          <w:t>28</w:t>
        </w:r>
        <w:r w:rsidR="0063094C">
          <w:rPr>
            <w:webHidden/>
          </w:rPr>
          <w:fldChar w:fldCharType="end"/>
        </w:r>
      </w:hyperlink>
    </w:p>
    <w:p w:rsidR="0063094C" w:rsidRDefault="00942130"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6B0878">
          <w:rPr>
            <w:webHidden/>
          </w:rPr>
          <w:t>28</w:t>
        </w:r>
        <w:r w:rsidR="0063094C">
          <w:rPr>
            <w:webHidden/>
          </w:rPr>
          <w:fldChar w:fldCharType="end"/>
        </w:r>
      </w:hyperlink>
    </w:p>
    <w:p w:rsidR="0063094C" w:rsidRDefault="00942130"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6B0878">
          <w:rPr>
            <w:webHidden/>
          </w:rPr>
          <w:t>31</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6B0878">
          <w:rPr>
            <w:webHidden/>
          </w:rPr>
          <w:t>34</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6B0878">
          <w:rPr>
            <w:webHidden/>
          </w:rPr>
          <w:t>36</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6B0878">
          <w:rPr>
            <w:webHidden/>
          </w:rPr>
          <w:t>41</w:t>
        </w:r>
        <w:r w:rsidR="0063094C">
          <w:rPr>
            <w:webHidden/>
          </w:rPr>
          <w:fldChar w:fldCharType="end"/>
        </w:r>
      </w:hyperlink>
    </w:p>
    <w:p w:rsidR="0063094C" w:rsidRDefault="00942130">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6B0878">
          <w:rPr>
            <w:webHidden/>
          </w:rPr>
          <w:t>43</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6B0878">
          <w:rPr>
            <w:webHidden/>
          </w:rPr>
          <w:t>44</w:t>
        </w:r>
        <w:r w:rsidR="0063094C">
          <w:rPr>
            <w:webHidden/>
          </w:rPr>
          <w:fldChar w:fldCharType="end"/>
        </w:r>
      </w:hyperlink>
    </w:p>
    <w:p w:rsidR="0063094C" w:rsidRDefault="00942130">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6B0878">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4213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00D8C" w:rsidRPr="00700D8C">
              <w:rPr>
                <w:sz w:val="20"/>
                <w:szCs w:val="20"/>
              </w:rPr>
              <w:t>договора оказания услуг по проведению акселерационной программы для  участников проекта «</w:t>
            </w:r>
            <w:proofErr w:type="spellStart"/>
            <w:r w:rsidR="00700D8C" w:rsidRPr="00700D8C">
              <w:rPr>
                <w:sz w:val="20"/>
                <w:szCs w:val="20"/>
              </w:rPr>
              <w:t>Сколково</w:t>
            </w:r>
            <w:proofErr w:type="spellEnd"/>
            <w:r w:rsidR="00700D8C" w:rsidRPr="00700D8C">
              <w:rPr>
                <w:sz w:val="20"/>
                <w:szCs w:val="20"/>
              </w:rPr>
              <w:t xml:space="preserve">» в рамках </w:t>
            </w:r>
            <w:proofErr w:type="gramStart"/>
            <w:r w:rsidR="00700D8C" w:rsidRPr="00700D8C">
              <w:rPr>
                <w:sz w:val="20"/>
                <w:szCs w:val="20"/>
              </w:rPr>
              <w:t>ИТ</w:t>
            </w:r>
            <w:proofErr w:type="gramEnd"/>
            <w:r w:rsidR="00700D8C" w:rsidRPr="00700D8C">
              <w:rPr>
                <w:sz w:val="20"/>
                <w:szCs w:val="20"/>
              </w:rPr>
              <w:t xml:space="preserve"> Кластера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B1224B">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B1224B">
              <w:rPr>
                <w:sz w:val="20"/>
                <w:szCs w:val="20"/>
              </w:rPr>
              <w:t>19</w:t>
            </w:r>
            <w:r w:rsidRPr="007C4546">
              <w:rPr>
                <w:sz w:val="20"/>
                <w:szCs w:val="20"/>
              </w:rPr>
              <w:t xml:space="preserve">» </w:t>
            </w:r>
            <w:r w:rsidR="006F3D97">
              <w:rPr>
                <w:sz w:val="20"/>
                <w:szCs w:val="20"/>
              </w:rPr>
              <w:t xml:space="preserve"> </w:t>
            </w:r>
            <w:r w:rsidR="00B1224B">
              <w:rPr>
                <w:sz w:val="20"/>
                <w:szCs w:val="20"/>
              </w:rPr>
              <w:t xml:space="preserve">мая </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00B1224B">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1224B">
              <w:rPr>
                <w:sz w:val="20"/>
                <w:szCs w:val="20"/>
              </w:rPr>
              <w:t>25</w:t>
            </w:r>
            <w:r w:rsidRPr="007C4546">
              <w:rPr>
                <w:sz w:val="20"/>
                <w:szCs w:val="20"/>
              </w:rPr>
              <w:t>»</w:t>
            </w:r>
            <w:r w:rsidR="0098394D">
              <w:rPr>
                <w:sz w:val="20"/>
                <w:szCs w:val="20"/>
              </w:rPr>
              <w:t xml:space="preserve"> </w:t>
            </w:r>
            <w:r w:rsidR="00B1224B">
              <w:rPr>
                <w:sz w:val="20"/>
                <w:szCs w:val="20"/>
              </w:rPr>
              <w:t>мая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700D8C" w:rsidP="00AB4EBA">
            <w:pPr>
              <w:pStyle w:val="afd"/>
              <w:rPr>
                <w:sz w:val="20"/>
                <w:szCs w:val="20"/>
              </w:rPr>
            </w:pPr>
            <w:r w:rsidRPr="00700D8C">
              <w:rPr>
                <w:rFonts w:eastAsia="Calibri"/>
                <w:sz w:val="20"/>
                <w:szCs w:val="20"/>
              </w:rPr>
              <w:t>1 500 000,00 руб. (Один миллион пятьсот тысяч руб. 00 коп.), в том числе НДС.</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700D8C" w:rsidRPr="00700D8C">
              <w:rPr>
                <w:sz w:val="20"/>
                <w:szCs w:val="20"/>
              </w:rPr>
              <w:t>9  недель</w:t>
            </w:r>
            <w:r w:rsidR="006B0E1B" w:rsidRPr="006B0E1B">
              <w:rPr>
                <w:sz w:val="20"/>
                <w:szCs w:val="20"/>
              </w:rPr>
              <w:t xml:space="preserve"> </w:t>
            </w:r>
            <w:proofErr w:type="gramStart"/>
            <w:r w:rsidR="006B0E1B" w:rsidRPr="006B0E1B">
              <w:rPr>
                <w:sz w:val="20"/>
                <w:szCs w:val="20"/>
              </w:rPr>
              <w:t>с даты подписания</w:t>
            </w:r>
            <w:proofErr w:type="gramEnd"/>
            <w:r w:rsidR="006B0E1B" w:rsidRPr="006B0E1B">
              <w:rPr>
                <w:sz w:val="20"/>
                <w:szCs w:val="20"/>
              </w:rPr>
              <w:t xml:space="preserve">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331774" w:rsidP="00EC19F6">
            <w:pPr>
              <w:rPr>
                <w:strike/>
                <w:sz w:val="20"/>
                <w:szCs w:val="20"/>
              </w:rPr>
            </w:pPr>
            <w:r w:rsidRPr="00331774">
              <w:rPr>
                <w:sz w:val="20"/>
                <w:szCs w:val="20"/>
              </w:rPr>
              <w:t>Не предусматривается</w:t>
            </w:r>
            <w:r w:rsidR="006B0E1B" w:rsidRPr="00E27CE6">
              <w:rPr>
                <w:sz w:val="20"/>
                <w:szCs w:val="20"/>
              </w:rPr>
              <w:t>.</w:t>
            </w:r>
            <w:r w:rsidR="006B0E1B"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00D8C" w:rsidP="00AE1E8A">
            <w:pPr>
              <w:rPr>
                <w:b/>
                <w:sz w:val="20"/>
                <w:szCs w:val="20"/>
              </w:rPr>
            </w:pPr>
            <w:r w:rsidRPr="00700D8C">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roofErr w:type="gramEnd"/>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/с 40703810138170002262 (RUR)</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/с 40703840438170002262 (USD)</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 xml:space="preserve">/с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AF5F24" w:rsidRPr="00E0392E" w:rsidTr="00EC19F6">
              <w:trPr>
                <w:trHeight w:val="704"/>
                <w:tblHeader/>
              </w:trPr>
              <w:tc>
                <w:tcPr>
                  <w:tcW w:w="585"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AF5F24" w:rsidRPr="00E0392E" w:rsidTr="00EC19F6">
              <w:trPr>
                <w:trHeight w:val="224"/>
              </w:trPr>
              <w:tc>
                <w:tcPr>
                  <w:tcW w:w="58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AF5F24" w:rsidRPr="00E0392E" w:rsidRDefault="00AF5F24" w:rsidP="00700D8C">
                  <w:pPr>
                    <w:widowControl w:val="0"/>
                    <w:ind w:right="-28"/>
                    <w:rPr>
                      <w:b/>
                      <w:sz w:val="20"/>
                      <w:szCs w:val="20"/>
                    </w:rPr>
                  </w:pPr>
                  <w:r w:rsidRPr="00E0392E">
                    <w:rPr>
                      <w:b/>
                      <w:sz w:val="20"/>
                      <w:szCs w:val="20"/>
                    </w:rPr>
                    <w:t xml:space="preserve">ЦЕНА </w:t>
                  </w:r>
                  <w:r w:rsidR="00700D8C">
                    <w:rPr>
                      <w:b/>
                      <w:sz w:val="20"/>
                      <w:szCs w:val="20"/>
                    </w:rPr>
                    <w:t>ДОГОВОРА</w:t>
                  </w:r>
                </w:p>
              </w:tc>
              <w:tc>
                <w:tcPr>
                  <w:tcW w:w="1254" w:type="dxa"/>
                  <w:tcBorders>
                    <w:bottom w:val="single" w:sz="4" w:space="0" w:color="auto"/>
                  </w:tcBorders>
                  <w:tcMar>
                    <w:top w:w="57" w:type="dxa"/>
                    <w:left w:w="57" w:type="dxa"/>
                    <w:bottom w:w="57" w:type="dxa"/>
                    <w:right w:w="57" w:type="dxa"/>
                  </w:tcMar>
                </w:tcPr>
                <w:p w:rsidR="00AF5F24" w:rsidRPr="00E0392E" w:rsidRDefault="00AF5F24" w:rsidP="00EC19F6">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Pr>
                      <w:b/>
                      <w:sz w:val="20"/>
                      <w:szCs w:val="20"/>
                    </w:rPr>
                    <w:t>6</w:t>
                  </w:r>
                  <w:r w:rsidRPr="00E0392E">
                    <w:rPr>
                      <w:b/>
                      <w:sz w:val="20"/>
                      <w:szCs w:val="20"/>
                    </w:rPr>
                    <w:t>0%</w:t>
                  </w:r>
                </w:p>
              </w:tc>
            </w:tr>
            <w:tr w:rsidR="00AF5F24" w:rsidRPr="00E0392E" w:rsidTr="00EC19F6">
              <w:trPr>
                <w:trHeight w:val="224"/>
              </w:trPr>
              <w:tc>
                <w:tcPr>
                  <w:tcW w:w="585" w:type="dxa"/>
                  <w:tcMar>
                    <w:top w:w="57" w:type="dxa"/>
                    <w:left w:w="57" w:type="dxa"/>
                    <w:bottom w:w="57" w:type="dxa"/>
                    <w:right w:w="57" w:type="dxa"/>
                  </w:tcMar>
                </w:tcPr>
                <w:p w:rsidR="00AF5F24" w:rsidRPr="00E0392E" w:rsidRDefault="00AF5F24"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AF5F24" w:rsidRPr="00E0392E" w:rsidRDefault="00AF5F24"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AF5F24" w:rsidRPr="00E0392E" w:rsidRDefault="00AF5F24" w:rsidP="00EC19F6">
                  <w:pPr>
                    <w:widowControl w:val="0"/>
                    <w:jc w:val="center"/>
                    <w:rPr>
                      <w:b/>
                      <w:sz w:val="20"/>
                      <w:szCs w:val="20"/>
                    </w:rPr>
                  </w:pPr>
                  <w:r>
                    <w:rPr>
                      <w:b/>
                      <w:sz w:val="20"/>
                      <w:szCs w:val="20"/>
                    </w:rPr>
                    <w:t>40%</w:t>
                  </w:r>
                </w:p>
              </w:tc>
            </w:tr>
            <w:tr w:rsidR="00AF5F24" w:rsidRPr="00E0392E" w:rsidTr="00EC19F6">
              <w:trPr>
                <w:trHeight w:val="2204"/>
              </w:trPr>
              <w:tc>
                <w:tcPr>
                  <w:tcW w:w="585" w:type="dxa"/>
                  <w:tcMar>
                    <w:top w:w="57" w:type="dxa"/>
                    <w:left w:w="57" w:type="dxa"/>
                    <w:bottom w:w="57" w:type="dxa"/>
                    <w:right w:w="57" w:type="dxa"/>
                  </w:tcMar>
                </w:tcPr>
                <w:p w:rsidR="00AF5F24" w:rsidRPr="00E0392E" w:rsidRDefault="00AF5F24" w:rsidP="00EC19F6">
                  <w:pPr>
                    <w:widowControl w:val="0"/>
                    <w:jc w:val="center"/>
                    <w:rPr>
                      <w:b/>
                      <w:sz w:val="20"/>
                      <w:szCs w:val="20"/>
                    </w:rPr>
                  </w:pPr>
                  <w:r>
                    <w:rPr>
                      <w:b/>
                      <w:sz w:val="20"/>
                      <w:szCs w:val="20"/>
                    </w:rPr>
                    <w:lastRenderedPageBreak/>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AF5F24" w:rsidRDefault="00AF5F24" w:rsidP="00EC19F6">
                  <w:pPr>
                    <w:rPr>
                      <w:b/>
                      <w:sz w:val="20"/>
                      <w:szCs w:val="20"/>
                    </w:rPr>
                  </w:pPr>
                  <w:r w:rsidRPr="00D53D9B">
                    <w:rPr>
                      <w:b/>
                      <w:sz w:val="20"/>
                      <w:szCs w:val="20"/>
                    </w:rPr>
                    <w:t>Обе</w:t>
                  </w:r>
                  <w:r>
                    <w:rPr>
                      <w:b/>
                      <w:sz w:val="20"/>
                      <w:szCs w:val="20"/>
                    </w:rPr>
                    <w:t>спеченность кадровыми ресурсами</w:t>
                  </w:r>
                  <w:r w:rsidRPr="00D53D9B">
                    <w:rPr>
                      <w:b/>
                      <w:sz w:val="20"/>
                      <w:szCs w:val="20"/>
                    </w:rPr>
                    <w:t xml:space="preserve"> от 0 до </w:t>
                  </w:r>
                  <w:r>
                    <w:rPr>
                      <w:b/>
                      <w:sz w:val="20"/>
                      <w:szCs w:val="20"/>
                    </w:rPr>
                    <w:t>30</w:t>
                  </w:r>
                  <w:r w:rsidRPr="00D53D9B">
                    <w:rPr>
                      <w:b/>
                      <w:sz w:val="20"/>
                      <w:szCs w:val="20"/>
                    </w:rPr>
                    <w:t xml:space="preserve"> баллов</w:t>
                  </w:r>
                  <w:r>
                    <w:rPr>
                      <w:b/>
                      <w:sz w:val="20"/>
                      <w:szCs w:val="20"/>
                    </w:rPr>
                    <w:t>:</w:t>
                  </w:r>
                </w:p>
                <w:p w:rsidR="00AF5F24" w:rsidRPr="00E0392E" w:rsidRDefault="00AF5F24" w:rsidP="006C0607">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w:t>
                  </w:r>
                  <w:r w:rsidR="00537A95">
                    <w:rPr>
                      <w:sz w:val="20"/>
                      <w:szCs w:val="20"/>
                    </w:rPr>
                    <w:t xml:space="preserve">кадровыми </w:t>
                  </w:r>
                  <w:r w:rsidRPr="00A6697B">
                    <w:rPr>
                      <w:sz w:val="20"/>
                      <w:szCs w:val="20"/>
                    </w:rPr>
                    <w:t xml:space="preserve"> ресурсами (</w:t>
                  </w:r>
                  <w:r w:rsidR="001F46AC">
                    <w:rPr>
                      <w:sz w:val="20"/>
                      <w:szCs w:val="20"/>
                    </w:rPr>
                    <w:t>спикерами</w:t>
                  </w:r>
                  <w:r w:rsidRPr="00A6697B">
                    <w:rPr>
                      <w:sz w:val="20"/>
                      <w:szCs w:val="20"/>
                    </w:rPr>
                    <w:t>)</w:t>
                  </w:r>
                  <w:r w:rsidR="00BB4216">
                    <w:rPr>
                      <w:sz w:val="20"/>
                      <w:szCs w:val="20"/>
                    </w:rPr>
                    <w:t xml:space="preserve">, имеющими опыт </w:t>
                  </w:r>
                  <w:r w:rsidR="00537A95" w:rsidRPr="00537A95">
                    <w:rPr>
                      <w:sz w:val="20"/>
                      <w:szCs w:val="20"/>
                    </w:rPr>
                    <w:t>ведения инвестиционной деятельности и работы в венчурной экосистеме</w:t>
                  </w:r>
                  <w:r w:rsidR="00537A95">
                    <w:rPr>
                      <w:sz w:val="20"/>
                      <w:szCs w:val="20"/>
                    </w:rPr>
                    <w:t xml:space="preserve">, </w:t>
                  </w:r>
                  <w:r w:rsidR="001F46AC">
                    <w:rPr>
                      <w:sz w:val="20"/>
                      <w:szCs w:val="20"/>
                    </w:rPr>
                    <w:t>о</w:t>
                  </w:r>
                  <w:r w:rsidR="00537A95" w:rsidRPr="00537A95">
                    <w:rPr>
                      <w:sz w:val="20"/>
                      <w:szCs w:val="20"/>
                    </w:rPr>
                    <w:t xml:space="preserve">пыт запуска и развития </w:t>
                  </w:r>
                  <w:proofErr w:type="spellStart"/>
                  <w:r w:rsidR="00537A95" w:rsidRPr="00537A95">
                    <w:rPr>
                      <w:sz w:val="20"/>
                      <w:szCs w:val="20"/>
                    </w:rPr>
                    <w:t>стартап</w:t>
                  </w:r>
                  <w:proofErr w:type="spellEnd"/>
                  <w:r w:rsidR="00537A95" w:rsidRPr="00537A95">
                    <w:rPr>
                      <w:sz w:val="20"/>
                      <w:szCs w:val="20"/>
                    </w:rPr>
                    <w:t>-проектов с ”нуля” и развития до успешных бизнесов</w:t>
                  </w:r>
                  <w:r w:rsidR="00537A95">
                    <w:rPr>
                      <w:sz w:val="20"/>
                      <w:szCs w:val="20"/>
                    </w:rPr>
                    <w:t xml:space="preserve">, опыт структуризации </w:t>
                  </w:r>
                  <w:r w:rsidR="00537A95" w:rsidRPr="00537A95">
                    <w:rPr>
                      <w:sz w:val="20"/>
                      <w:szCs w:val="20"/>
                    </w:rPr>
                    <w:t xml:space="preserve">продуктов </w:t>
                  </w:r>
                  <w:proofErr w:type="spellStart"/>
                  <w:r w:rsidR="00537A95" w:rsidRPr="00537A95">
                    <w:rPr>
                      <w:sz w:val="20"/>
                      <w:szCs w:val="20"/>
                    </w:rPr>
                    <w:t>стартап</w:t>
                  </w:r>
                  <w:proofErr w:type="spellEnd"/>
                  <w:r w:rsidR="00537A95" w:rsidRPr="00537A95">
                    <w:rPr>
                      <w:sz w:val="20"/>
                      <w:szCs w:val="20"/>
                    </w:rPr>
                    <w:t>-проектов и подготовк</w:t>
                  </w:r>
                  <w:r w:rsidR="00537A95">
                    <w:rPr>
                      <w:sz w:val="20"/>
                      <w:szCs w:val="20"/>
                    </w:rPr>
                    <w:t>и</w:t>
                  </w:r>
                  <w:r w:rsidR="00537A95" w:rsidRPr="00537A95">
                    <w:rPr>
                      <w:sz w:val="20"/>
                      <w:szCs w:val="20"/>
                    </w:rPr>
                    <w:t xml:space="preserve"> </w:t>
                  </w:r>
                  <w:proofErr w:type="spellStart"/>
                  <w:r w:rsidR="00537A95" w:rsidRPr="00537A95">
                    <w:rPr>
                      <w:sz w:val="20"/>
                      <w:szCs w:val="20"/>
                    </w:rPr>
                    <w:t>стартап</w:t>
                  </w:r>
                  <w:proofErr w:type="spellEnd"/>
                  <w:r w:rsidR="00537A95" w:rsidRPr="00537A95">
                    <w:rPr>
                      <w:sz w:val="20"/>
                      <w:szCs w:val="20"/>
                    </w:rPr>
                    <w:t>-проектов к инвестированию и продажам</w:t>
                  </w:r>
                  <w:r w:rsidRPr="00A6697B">
                    <w:rPr>
                      <w:sz w:val="20"/>
                      <w:szCs w:val="20"/>
                    </w:rPr>
                    <w:t xml:space="preserve">. Информация подтверждается </w:t>
                  </w:r>
                  <w:r w:rsidR="008C419A" w:rsidRPr="008C419A">
                    <w:rPr>
                      <w:sz w:val="20"/>
                      <w:szCs w:val="20"/>
                    </w:rPr>
                    <w:t xml:space="preserve">справкой за подписью руководителя по форме 9.2.2.1. с предоставлением </w:t>
                  </w:r>
                  <w:r w:rsidR="00300F73">
                    <w:rPr>
                      <w:sz w:val="20"/>
                      <w:szCs w:val="20"/>
                    </w:rPr>
                    <w:t>копи</w:t>
                  </w:r>
                  <w:r w:rsidR="006C0607">
                    <w:rPr>
                      <w:sz w:val="20"/>
                      <w:szCs w:val="20"/>
                    </w:rPr>
                    <w:t>й</w:t>
                  </w:r>
                  <w:r w:rsidR="00300F73">
                    <w:rPr>
                      <w:sz w:val="20"/>
                      <w:szCs w:val="20"/>
                    </w:rPr>
                    <w:t xml:space="preserve"> </w:t>
                  </w:r>
                  <w:r w:rsidR="006C0607">
                    <w:rPr>
                      <w:sz w:val="20"/>
                      <w:szCs w:val="20"/>
                    </w:rPr>
                    <w:t>трудовых договоров, ГПХ, договоров совместительства</w:t>
                  </w:r>
                  <w:r w:rsidR="00BC1FDB">
                    <w:rPr>
                      <w:sz w:val="20"/>
                      <w:szCs w:val="20"/>
                    </w:rPr>
                    <w:t>.</w:t>
                  </w:r>
                  <w:r w:rsidR="00BC1FDB">
                    <w:t xml:space="preserve"> </w:t>
                  </w:r>
                  <w:r w:rsidR="00BC1FDB" w:rsidRPr="00BC1FDB">
                    <w:rPr>
                      <w:sz w:val="20"/>
                      <w:szCs w:val="20"/>
                    </w:rPr>
                    <w:t xml:space="preserve">Опыт </w:t>
                  </w:r>
                  <w:r w:rsidR="00BC1FDB">
                    <w:rPr>
                      <w:sz w:val="20"/>
                      <w:szCs w:val="20"/>
                    </w:rPr>
                    <w:t xml:space="preserve">спикеров </w:t>
                  </w:r>
                  <w:r w:rsidR="00BC1FDB" w:rsidRPr="00BC1FDB">
                    <w:rPr>
                      <w:sz w:val="20"/>
                      <w:szCs w:val="20"/>
                    </w:rPr>
                    <w:t xml:space="preserve">подтверждается резюме </w:t>
                  </w:r>
                  <w:r w:rsidR="00181168">
                    <w:rPr>
                      <w:sz w:val="20"/>
                      <w:szCs w:val="20"/>
                    </w:rPr>
                    <w:t xml:space="preserve">на </w:t>
                  </w:r>
                  <w:r w:rsidR="00BC1FDB" w:rsidRPr="00BC1FDB">
                    <w:rPr>
                      <w:sz w:val="20"/>
                      <w:szCs w:val="20"/>
                    </w:rPr>
                    <w:t xml:space="preserve">каждого заявленного </w:t>
                  </w:r>
                  <w:r w:rsidR="006C0607">
                    <w:rPr>
                      <w:sz w:val="20"/>
                      <w:szCs w:val="20"/>
                    </w:rPr>
                    <w:t>спикера</w:t>
                  </w:r>
                  <w:r w:rsidR="00BC1FDB" w:rsidRPr="00BC1FDB">
                    <w:rPr>
                      <w:sz w:val="20"/>
                      <w:szCs w:val="20"/>
                    </w:rPr>
                    <w:t xml:space="preserve"> за подписью руководителя Участника Процедуры закупки по форме 9.2.2.</w:t>
                  </w:r>
                  <w:r w:rsidR="00BC1FDB">
                    <w:rPr>
                      <w:sz w:val="20"/>
                      <w:szCs w:val="20"/>
                    </w:rPr>
                    <w:t>4</w:t>
                  </w:r>
                  <w:r w:rsidR="00BC1FDB" w:rsidRPr="00BC1FDB">
                    <w:rPr>
                      <w:sz w:val="20"/>
                      <w:szCs w:val="20"/>
                    </w:rPr>
                    <w:t xml:space="preserve">. </w:t>
                  </w:r>
                  <w:r w:rsidR="00BC1FDB">
                    <w:rPr>
                      <w:sz w:val="20"/>
                      <w:szCs w:val="20"/>
                    </w:rPr>
                    <w:t xml:space="preserve"> </w:t>
                  </w:r>
                  <w:r>
                    <w:rPr>
                      <w:sz w:val="20"/>
                      <w:szCs w:val="20"/>
                    </w:rPr>
                    <w:t xml:space="preserve">. </w:t>
                  </w:r>
                  <w:r w:rsidR="001F46AC" w:rsidRPr="001F46AC">
                    <w:rPr>
                      <w:sz w:val="20"/>
                      <w:szCs w:val="20"/>
                    </w:rPr>
                    <w:t xml:space="preserve">При этом участник, </w:t>
                  </w:r>
                  <w:r w:rsidR="00BC1FDB">
                    <w:rPr>
                      <w:sz w:val="20"/>
                      <w:szCs w:val="20"/>
                    </w:rPr>
                    <w:t>заявив</w:t>
                  </w:r>
                  <w:r w:rsidR="001F46AC">
                    <w:rPr>
                      <w:sz w:val="20"/>
                      <w:szCs w:val="20"/>
                    </w:rPr>
                    <w:t xml:space="preserve">ший максимальное количество </w:t>
                  </w:r>
                  <w:r w:rsidR="001F46AC" w:rsidRPr="001F46AC">
                    <w:rPr>
                      <w:sz w:val="20"/>
                      <w:szCs w:val="20"/>
                    </w:rPr>
                    <w:t xml:space="preserve">  </w:t>
                  </w:r>
                  <w:r w:rsidR="001F46AC">
                    <w:rPr>
                      <w:sz w:val="20"/>
                      <w:szCs w:val="20"/>
                    </w:rPr>
                    <w:t xml:space="preserve">спикеров с подтвержденным </w:t>
                  </w:r>
                  <w:r w:rsidR="006C0607">
                    <w:rPr>
                      <w:sz w:val="20"/>
                      <w:szCs w:val="20"/>
                    </w:rPr>
                    <w:t xml:space="preserve">в резюме </w:t>
                  </w:r>
                  <w:r w:rsidR="001F46AC">
                    <w:rPr>
                      <w:sz w:val="20"/>
                      <w:szCs w:val="20"/>
                    </w:rPr>
                    <w:t>опытом получает  3</w:t>
                  </w:r>
                  <w:r w:rsidR="001F46AC" w:rsidRPr="001F46AC">
                    <w:rPr>
                      <w:sz w:val="20"/>
                      <w:szCs w:val="20"/>
                    </w:rPr>
                    <w:t>0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AF5F24" w:rsidRPr="006000D4" w:rsidRDefault="00AF5F24"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AF5F24" w:rsidRPr="00E0392E" w:rsidRDefault="00AF5F24" w:rsidP="00EC19F6">
                  <w:pPr>
                    <w:widowControl w:val="0"/>
                    <w:jc w:val="center"/>
                    <w:rPr>
                      <w:b/>
                      <w:sz w:val="20"/>
                      <w:szCs w:val="20"/>
                    </w:rPr>
                  </w:pPr>
                </w:p>
              </w:tc>
            </w:tr>
            <w:tr w:rsidR="00AF5F24" w:rsidRPr="00E0392E" w:rsidTr="00EC19F6">
              <w:trPr>
                <w:trHeight w:val="224"/>
              </w:trPr>
              <w:tc>
                <w:tcPr>
                  <w:tcW w:w="585" w:type="dxa"/>
                  <w:tcMar>
                    <w:top w:w="57" w:type="dxa"/>
                    <w:left w:w="57" w:type="dxa"/>
                    <w:bottom w:w="57" w:type="dxa"/>
                    <w:right w:w="57" w:type="dxa"/>
                  </w:tcMar>
                </w:tcPr>
                <w:p w:rsidR="00AF5F24" w:rsidRDefault="00AF5F24"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AF5F24" w:rsidRPr="00D53D9B" w:rsidRDefault="00AF5F24" w:rsidP="00EC19F6">
                  <w:pPr>
                    <w:rPr>
                      <w:b/>
                      <w:sz w:val="20"/>
                      <w:szCs w:val="20"/>
                    </w:rPr>
                  </w:pPr>
                  <w:r w:rsidRPr="001E42BD">
                    <w:rPr>
                      <w:b/>
                      <w:sz w:val="20"/>
                      <w:szCs w:val="20"/>
                    </w:rPr>
                    <w:t xml:space="preserve">Опыт  и </w:t>
                  </w:r>
                  <w:r>
                    <w:rPr>
                      <w:b/>
                      <w:sz w:val="20"/>
                      <w:szCs w:val="20"/>
                    </w:rPr>
                    <w:t xml:space="preserve">деловая </w:t>
                  </w:r>
                  <w:r w:rsidRPr="001E42BD">
                    <w:rPr>
                      <w:b/>
                      <w:sz w:val="20"/>
                      <w:szCs w:val="20"/>
                    </w:rPr>
                    <w:t xml:space="preserve">репутация Участника Процедуры закупки </w:t>
                  </w:r>
                  <w:r w:rsidRPr="007F6099">
                    <w:rPr>
                      <w:b/>
                      <w:sz w:val="20"/>
                      <w:szCs w:val="20"/>
                    </w:rPr>
                    <w:t xml:space="preserve">и членов его команды </w:t>
                  </w:r>
                  <w:r w:rsidRPr="001E42BD">
                    <w:rPr>
                      <w:b/>
                      <w:sz w:val="20"/>
                      <w:szCs w:val="20"/>
                    </w:rPr>
                    <w:t>оценивается от 0 до 70 баллов</w:t>
                  </w:r>
                  <w:r>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AF5F24" w:rsidRPr="00725F3F" w:rsidRDefault="00AF5F24"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AF5F24" w:rsidRPr="00E0392E" w:rsidRDefault="00AF5F24" w:rsidP="00EC19F6">
                  <w:pPr>
                    <w:widowControl w:val="0"/>
                    <w:jc w:val="center"/>
                    <w:rPr>
                      <w:b/>
                      <w:sz w:val="20"/>
                      <w:szCs w:val="20"/>
                    </w:rPr>
                  </w:pPr>
                </w:p>
              </w:tc>
            </w:tr>
            <w:tr w:rsidR="00725F3F" w:rsidRPr="00E0392E" w:rsidTr="00725F3F">
              <w:trPr>
                <w:trHeight w:val="3446"/>
              </w:trPr>
              <w:tc>
                <w:tcPr>
                  <w:tcW w:w="585" w:type="dxa"/>
                  <w:tcMar>
                    <w:top w:w="57" w:type="dxa"/>
                    <w:left w:w="57" w:type="dxa"/>
                    <w:bottom w:w="57" w:type="dxa"/>
                    <w:right w:w="57" w:type="dxa"/>
                  </w:tcMar>
                </w:tcPr>
                <w:p w:rsidR="00725F3F" w:rsidRDefault="00725F3F" w:rsidP="00EC19F6">
                  <w:pPr>
                    <w:widowControl w:val="0"/>
                    <w:jc w:val="center"/>
                    <w:rPr>
                      <w:b/>
                      <w:sz w:val="20"/>
                      <w:szCs w:val="20"/>
                    </w:rPr>
                  </w:pPr>
                  <w:r>
                    <w:rPr>
                      <w:b/>
                      <w:sz w:val="20"/>
                      <w:szCs w:val="20"/>
                    </w:rPr>
                    <w:t>2.2.1.</w:t>
                  </w:r>
                </w:p>
              </w:tc>
              <w:tc>
                <w:tcPr>
                  <w:tcW w:w="5811" w:type="dxa"/>
                  <w:tcMar>
                    <w:top w:w="57" w:type="dxa"/>
                    <w:left w:w="57" w:type="dxa"/>
                    <w:bottom w:w="57" w:type="dxa"/>
                    <w:right w:w="57" w:type="dxa"/>
                  </w:tcMar>
                  <w:vAlign w:val="center"/>
                </w:tcPr>
                <w:p w:rsidR="00725F3F" w:rsidRDefault="00725F3F" w:rsidP="00EC19F6">
                  <w:pPr>
                    <w:rPr>
                      <w:b/>
                      <w:sz w:val="20"/>
                      <w:szCs w:val="20"/>
                    </w:rPr>
                  </w:pPr>
                  <w:r w:rsidRPr="00504C16">
                    <w:rPr>
                      <w:b/>
                      <w:sz w:val="20"/>
                      <w:szCs w:val="20"/>
                    </w:rPr>
                    <w:t>Опыт  Участника Процедуры закупки</w:t>
                  </w:r>
                  <w:r>
                    <w:rPr>
                      <w:b/>
                      <w:sz w:val="20"/>
                      <w:szCs w:val="20"/>
                    </w:rPr>
                    <w:t xml:space="preserve"> от 0 до 40 баллов</w:t>
                  </w:r>
                </w:p>
                <w:p w:rsidR="00725F3F" w:rsidRPr="00725F3F" w:rsidRDefault="007952CF" w:rsidP="00725F3F">
                  <w:pPr>
                    <w:rPr>
                      <w:sz w:val="20"/>
                      <w:szCs w:val="20"/>
                    </w:rPr>
                  </w:pPr>
                  <w:r>
                    <w:rPr>
                      <w:sz w:val="20"/>
                      <w:szCs w:val="20"/>
                    </w:rPr>
                    <w:t xml:space="preserve">-наличие успешного опыта </w:t>
                  </w:r>
                  <w:r w:rsidR="009B0029" w:rsidRPr="009B0029">
                    <w:rPr>
                      <w:sz w:val="20"/>
                      <w:szCs w:val="20"/>
                    </w:rPr>
                    <w:t>проведени</w:t>
                  </w:r>
                  <w:r w:rsidR="009B0029">
                    <w:rPr>
                      <w:sz w:val="20"/>
                      <w:szCs w:val="20"/>
                    </w:rPr>
                    <w:t>я</w:t>
                  </w:r>
                  <w:r w:rsidR="009B0029" w:rsidRPr="009B0029">
                    <w:rPr>
                      <w:sz w:val="20"/>
                      <w:szCs w:val="20"/>
                    </w:rPr>
                    <w:t xml:space="preserve"> акселерационн</w:t>
                  </w:r>
                  <w:r w:rsidR="009B0029">
                    <w:rPr>
                      <w:sz w:val="20"/>
                      <w:szCs w:val="20"/>
                    </w:rPr>
                    <w:t>ых</w:t>
                  </w:r>
                  <w:r w:rsidR="009B0029" w:rsidRPr="009B0029">
                    <w:rPr>
                      <w:sz w:val="20"/>
                      <w:szCs w:val="20"/>
                    </w:rPr>
                    <w:t xml:space="preserve"> программ</w:t>
                  </w:r>
                  <w:r>
                    <w:rPr>
                      <w:sz w:val="20"/>
                      <w:szCs w:val="20"/>
                    </w:rPr>
                    <w:t>, аналогичных предмету данного запроса предложений</w:t>
                  </w:r>
                  <w:r w:rsidR="00725F3F" w:rsidRPr="00725F3F">
                    <w:rPr>
                      <w:sz w:val="20"/>
                      <w:szCs w:val="20"/>
                    </w:rPr>
                    <w:t>;</w:t>
                  </w:r>
                </w:p>
                <w:p w:rsidR="009667A3" w:rsidRPr="009667A3" w:rsidRDefault="00725F3F" w:rsidP="009667A3">
                  <w:pPr>
                    <w:rPr>
                      <w:sz w:val="20"/>
                      <w:szCs w:val="20"/>
                    </w:rPr>
                  </w:pPr>
                  <w:r w:rsidRPr="00725F3F">
                    <w:rPr>
                      <w:sz w:val="20"/>
                      <w:szCs w:val="20"/>
                    </w:rPr>
                    <w:t>подтверждается справкой за подписью руководителя по форме 9.2.2.2. с предоставлением</w:t>
                  </w:r>
                  <w:r w:rsidR="009667A3">
                    <w:rPr>
                      <w:sz w:val="20"/>
                      <w:szCs w:val="20"/>
                    </w:rPr>
                    <w:t xml:space="preserve"> </w:t>
                  </w:r>
                  <w:r w:rsidR="009667A3" w:rsidRPr="009667A3">
                    <w:rPr>
                      <w:sz w:val="20"/>
                      <w:szCs w:val="20"/>
                    </w:rPr>
                    <w:t>копи</w:t>
                  </w:r>
                  <w:r w:rsidR="009667A3">
                    <w:rPr>
                      <w:sz w:val="20"/>
                      <w:szCs w:val="20"/>
                    </w:rPr>
                    <w:t>й</w:t>
                  </w:r>
                  <w:r w:rsidR="009667A3" w:rsidRPr="009667A3">
                    <w:rPr>
                      <w:sz w:val="20"/>
                      <w:szCs w:val="20"/>
                    </w:rPr>
                    <w:t xml:space="preserve"> договоров, обязательно наличие:</w:t>
                  </w:r>
                </w:p>
                <w:p w:rsidR="009667A3" w:rsidRPr="009667A3" w:rsidRDefault="009667A3"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9667A3" w:rsidRPr="009667A3" w:rsidRDefault="009667A3" w:rsidP="009667A3">
                  <w:pPr>
                    <w:rPr>
                      <w:sz w:val="20"/>
                      <w:szCs w:val="20"/>
                    </w:rPr>
                  </w:pPr>
                  <w:r w:rsidRPr="009667A3">
                    <w:rPr>
                      <w:sz w:val="20"/>
                      <w:szCs w:val="20"/>
                    </w:rPr>
                    <w:t>-</w:t>
                  </w:r>
                  <w:r w:rsidRPr="009667A3">
                    <w:rPr>
                      <w:sz w:val="20"/>
                      <w:szCs w:val="20"/>
                    </w:rPr>
                    <w:tab/>
                    <w:t xml:space="preserve">страницы, содержащей  подписи и печати, </w:t>
                  </w:r>
                </w:p>
                <w:p w:rsidR="009667A3" w:rsidRPr="009667A3" w:rsidRDefault="009667A3"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725F3F" w:rsidRPr="00725F3F" w:rsidRDefault="009667A3" w:rsidP="009667A3">
                  <w:pPr>
                    <w:rPr>
                      <w:sz w:val="20"/>
                      <w:szCs w:val="20"/>
                    </w:rPr>
                  </w:pPr>
                  <w:r w:rsidRPr="009667A3">
                    <w:rPr>
                      <w:sz w:val="20"/>
                      <w:szCs w:val="20"/>
                    </w:rPr>
                    <w:t>-</w:t>
                  </w:r>
                  <w:r w:rsidRPr="009667A3">
                    <w:rPr>
                      <w:sz w:val="20"/>
                      <w:szCs w:val="20"/>
                    </w:rPr>
                    <w:tab/>
                    <w:t>включая  акты об оказании услуг (подписанные двумя сторонами)</w:t>
                  </w:r>
                  <w:r w:rsidR="00725F3F" w:rsidRPr="00725F3F">
                    <w:rPr>
                      <w:sz w:val="20"/>
                      <w:szCs w:val="20"/>
                    </w:rPr>
                    <w:t xml:space="preserve">. </w:t>
                  </w:r>
                </w:p>
                <w:p w:rsidR="00725F3F" w:rsidRPr="00725F3F" w:rsidRDefault="00725F3F" w:rsidP="00725F3F">
                  <w:pPr>
                    <w:rPr>
                      <w:sz w:val="20"/>
                      <w:szCs w:val="20"/>
                    </w:rPr>
                  </w:pPr>
                  <w:r w:rsidRPr="00725F3F">
                    <w:rPr>
                      <w:sz w:val="20"/>
                      <w:szCs w:val="20"/>
                    </w:rPr>
                    <w:t xml:space="preserve">УЧИТЫВАЮТСЯ ТОЛЬКО Договоры </w:t>
                  </w:r>
                  <w:proofErr w:type="gramStart"/>
                  <w:r w:rsidRPr="00725F3F">
                    <w:rPr>
                      <w:sz w:val="20"/>
                      <w:szCs w:val="20"/>
                    </w:rPr>
                    <w:t>за</w:t>
                  </w:r>
                  <w:proofErr w:type="gramEnd"/>
                  <w:r w:rsidRPr="00725F3F">
                    <w:rPr>
                      <w:sz w:val="20"/>
                      <w:szCs w:val="20"/>
                    </w:rPr>
                    <w:t xml:space="preserve"> последние </w:t>
                  </w:r>
                  <w:r w:rsidR="007952CF">
                    <w:rPr>
                      <w:sz w:val="20"/>
                      <w:szCs w:val="20"/>
                    </w:rPr>
                    <w:t>3</w:t>
                  </w:r>
                  <w:r w:rsidRPr="00725F3F">
                    <w:rPr>
                      <w:sz w:val="20"/>
                      <w:szCs w:val="20"/>
                    </w:rPr>
                    <w:t xml:space="preserve"> </w:t>
                  </w:r>
                  <w:r w:rsidR="007952CF">
                    <w:rPr>
                      <w:sz w:val="20"/>
                      <w:szCs w:val="20"/>
                    </w:rPr>
                    <w:t>года</w:t>
                  </w:r>
                  <w:r w:rsidRPr="00725F3F">
                    <w:rPr>
                      <w:sz w:val="20"/>
                      <w:szCs w:val="20"/>
                    </w:rPr>
                    <w:t xml:space="preserve"> с 201</w:t>
                  </w:r>
                  <w:r w:rsidR="007952CF">
                    <w:rPr>
                      <w:sz w:val="20"/>
                      <w:szCs w:val="20"/>
                    </w:rPr>
                    <w:t>2 по 2015г.г</w:t>
                  </w:r>
                  <w:r w:rsidRPr="00725F3F">
                    <w:rPr>
                      <w:sz w:val="20"/>
                      <w:szCs w:val="20"/>
                    </w:rPr>
                    <w:t>.</w:t>
                  </w:r>
                </w:p>
                <w:p w:rsidR="00725F3F" w:rsidRPr="00D53D9B" w:rsidRDefault="00725F3F" w:rsidP="00BA184F">
                  <w:pPr>
                    <w:rPr>
                      <w:b/>
                      <w:sz w:val="20"/>
                      <w:szCs w:val="20"/>
                    </w:rPr>
                  </w:pPr>
                  <w:r w:rsidRPr="00725F3F">
                    <w:rPr>
                      <w:sz w:val="20"/>
                      <w:szCs w:val="20"/>
                    </w:rPr>
                    <w:t xml:space="preserve">При этом участник, имеющий  максимальный  опыт (количество соответствующих Договоров) получает  </w:t>
                  </w:r>
                  <w:r w:rsidR="00BA184F">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25F3F" w:rsidRPr="00F54B33" w:rsidRDefault="00725F3F" w:rsidP="00EC19F6">
                  <w:pPr>
                    <w:widowControl w:val="0"/>
                    <w:jc w:val="center"/>
                    <w:rPr>
                      <w:sz w:val="20"/>
                      <w:szCs w:val="20"/>
                    </w:rPr>
                  </w:pPr>
                  <w:r w:rsidRPr="00F54B33">
                    <w:rPr>
                      <w:sz w:val="20"/>
                      <w:szCs w:val="20"/>
                    </w:rPr>
                    <w:t>0-40</w:t>
                  </w:r>
                </w:p>
              </w:tc>
              <w:tc>
                <w:tcPr>
                  <w:tcW w:w="1275" w:type="dxa"/>
                  <w:vMerge/>
                  <w:tcMar>
                    <w:top w:w="57" w:type="dxa"/>
                    <w:left w:w="57" w:type="dxa"/>
                    <w:bottom w:w="57" w:type="dxa"/>
                    <w:right w:w="57" w:type="dxa"/>
                  </w:tcMar>
                </w:tcPr>
                <w:p w:rsidR="00725F3F" w:rsidRPr="00E0392E" w:rsidRDefault="00725F3F" w:rsidP="00EC19F6">
                  <w:pPr>
                    <w:widowControl w:val="0"/>
                    <w:jc w:val="center"/>
                    <w:rPr>
                      <w:b/>
                      <w:sz w:val="20"/>
                      <w:szCs w:val="20"/>
                    </w:rPr>
                  </w:pPr>
                </w:p>
              </w:tc>
            </w:tr>
            <w:tr w:rsidR="007F4267" w:rsidRPr="00E0392E" w:rsidTr="009B0029">
              <w:trPr>
                <w:trHeight w:val="271"/>
              </w:trPr>
              <w:tc>
                <w:tcPr>
                  <w:tcW w:w="585" w:type="dxa"/>
                  <w:tcMar>
                    <w:top w:w="57" w:type="dxa"/>
                    <w:left w:w="57" w:type="dxa"/>
                    <w:bottom w:w="57" w:type="dxa"/>
                    <w:right w:w="57" w:type="dxa"/>
                  </w:tcMar>
                </w:tcPr>
                <w:p w:rsidR="007F4267" w:rsidRPr="00E0392E" w:rsidRDefault="007F4267" w:rsidP="00EC19F6">
                  <w:pPr>
                    <w:widowControl w:val="0"/>
                    <w:jc w:val="center"/>
                    <w:rPr>
                      <w:b/>
                      <w:sz w:val="20"/>
                      <w:szCs w:val="20"/>
                    </w:rPr>
                  </w:pPr>
                  <w:r>
                    <w:rPr>
                      <w:b/>
                      <w:sz w:val="20"/>
                      <w:szCs w:val="20"/>
                    </w:rPr>
                    <w:t>2.2.2.</w:t>
                  </w:r>
                </w:p>
              </w:tc>
              <w:tc>
                <w:tcPr>
                  <w:tcW w:w="5811" w:type="dxa"/>
                  <w:tcMar>
                    <w:top w:w="57" w:type="dxa"/>
                    <w:left w:w="57" w:type="dxa"/>
                    <w:bottom w:w="57" w:type="dxa"/>
                    <w:right w:w="57" w:type="dxa"/>
                  </w:tcMar>
                  <w:vAlign w:val="center"/>
                </w:tcPr>
                <w:p w:rsidR="007F4267" w:rsidRPr="009801C1" w:rsidRDefault="007F4267" w:rsidP="00000302">
                  <w:pPr>
                    <w:rPr>
                      <w:b/>
                      <w:sz w:val="20"/>
                      <w:szCs w:val="20"/>
                    </w:rPr>
                  </w:pPr>
                  <w:r w:rsidRPr="009801C1">
                    <w:rPr>
                      <w:b/>
                      <w:sz w:val="20"/>
                      <w:szCs w:val="20"/>
                    </w:rPr>
                    <w:t xml:space="preserve">Деловая репутация Участника Процедуры закупки от 0 до </w:t>
                  </w:r>
                  <w:r w:rsidR="00942130" w:rsidRPr="00942130">
                    <w:rPr>
                      <w:b/>
                      <w:sz w:val="20"/>
                      <w:szCs w:val="20"/>
                    </w:rPr>
                    <w:t>3</w:t>
                  </w:r>
                  <w:r w:rsidRPr="009801C1">
                    <w:rPr>
                      <w:b/>
                      <w:sz w:val="20"/>
                      <w:szCs w:val="20"/>
                    </w:rPr>
                    <w:t>0 баллов</w:t>
                  </w:r>
                </w:p>
                <w:p w:rsidR="007F4267" w:rsidRPr="009801C1" w:rsidRDefault="007F4267" w:rsidP="00000302">
                  <w:pPr>
                    <w:rPr>
                      <w:sz w:val="20"/>
                      <w:szCs w:val="20"/>
                    </w:rPr>
                  </w:pPr>
                  <w:r w:rsidRPr="009801C1">
                    <w:rPr>
                      <w:sz w:val="20"/>
                      <w:szCs w:val="20"/>
                    </w:rPr>
                    <w:t xml:space="preserve">оценивается </w:t>
                  </w:r>
                  <w:r w:rsidR="00AE6F3C">
                    <w:rPr>
                      <w:sz w:val="20"/>
                      <w:szCs w:val="20"/>
                    </w:rPr>
                    <w:t xml:space="preserve">наличие </w:t>
                  </w:r>
                  <w:r w:rsidRPr="009801C1">
                    <w:rPr>
                      <w:sz w:val="20"/>
                      <w:szCs w:val="20"/>
                    </w:rPr>
                    <w:t xml:space="preserve">у Участника Процедуры закупки и/или его работников </w:t>
                  </w:r>
                  <w:r w:rsidR="00585770" w:rsidRPr="00585770">
                    <w:rPr>
                      <w:sz w:val="20"/>
                      <w:szCs w:val="20"/>
                    </w:rPr>
                    <w:t>договоров/соглашений/меморандумов о сотрудничестве или других документов, подтверждающих наличие партнерских отношений</w:t>
                  </w:r>
                  <w:r w:rsidR="00CD3613">
                    <w:rPr>
                      <w:sz w:val="20"/>
                      <w:szCs w:val="20"/>
                    </w:rPr>
                    <w:t xml:space="preserve"> </w:t>
                  </w:r>
                  <w:r w:rsidR="00AE6F3C">
                    <w:rPr>
                      <w:sz w:val="20"/>
                      <w:szCs w:val="20"/>
                    </w:rPr>
                    <w:t xml:space="preserve">с </w:t>
                  </w:r>
                  <w:r w:rsidR="00961BCB">
                    <w:rPr>
                      <w:sz w:val="20"/>
                      <w:szCs w:val="20"/>
                    </w:rPr>
                    <w:t>ассоциациями, компаниями и фондами</w:t>
                  </w:r>
                  <w:r w:rsidR="00A751CF">
                    <w:rPr>
                      <w:sz w:val="20"/>
                      <w:szCs w:val="20"/>
                    </w:rPr>
                    <w:t xml:space="preserve"> и т.д.</w:t>
                  </w:r>
                  <w:r w:rsidR="00961BCB">
                    <w:rPr>
                      <w:rStyle w:val="afa"/>
                      <w:sz w:val="20"/>
                      <w:szCs w:val="20"/>
                    </w:rPr>
                    <w:footnoteReference w:id="1"/>
                  </w:r>
                  <w:r w:rsidRPr="009801C1">
                    <w:rPr>
                      <w:sz w:val="20"/>
                      <w:szCs w:val="20"/>
                    </w:rPr>
                    <w:t>;</w:t>
                  </w:r>
                </w:p>
                <w:p w:rsidR="007F4267" w:rsidRPr="009801C1" w:rsidRDefault="007F4267" w:rsidP="00000302">
                  <w:pPr>
                    <w:rPr>
                      <w:sz w:val="20"/>
                      <w:szCs w:val="20"/>
                    </w:rPr>
                  </w:pPr>
                  <w:r w:rsidRPr="009801C1">
                    <w:rPr>
                      <w:sz w:val="20"/>
                      <w:szCs w:val="20"/>
                    </w:rPr>
                    <w:t>подтверждается справкой за подписью руководителя по форме 9.2.2.</w:t>
                  </w:r>
                  <w:r w:rsidR="00725F3F">
                    <w:rPr>
                      <w:sz w:val="20"/>
                      <w:szCs w:val="20"/>
                    </w:rPr>
                    <w:t>3</w:t>
                  </w:r>
                  <w:r w:rsidRPr="009801C1">
                    <w:rPr>
                      <w:sz w:val="20"/>
                      <w:szCs w:val="20"/>
                    </w:rPr>
                    <w:t xml:space="preserve">. с предоставлением копий </w:t>
                  </w:r>
                  <w:r w:rsidR="004F6ABA">
                    <w:rPr>
                      <w:sz w:val="20"/>
                      <w:szCs w:val="20"/>
                    </w:rPr>
                    <w:t>договоров/соглашений/меморандумов, подписанных сторонами</w:t>
                  </w:r>
                  <w:r w:rsidRPr="009801C1">
                    <w:rPr>
                      <w:sz w:val="20"/>
                      <w:szCs w:val="20"/>
                    </w:rPr>
                    <w:t>.</w:t>
                  </w:r>
                </w:p>
                <w:p w:rsidR="007F4267" w:rsidRPr="009801C1" w:rsidRDefault="007F4267" w:rsidP="00000302">
                  <w:pPr>
                    <w:rPr>
                      <w:sz w:val="20"/>
                      <w:szCs w:val="20"/>
                    </w:rPr>
                  </w:pPr>
                  <w:r w:rsidRPr="009801C1">
                    <w:rPr>
                      <w:sz w:val="20"/>
                      <w:szCs w:val="20"/>
                    </w:rPr>
                    <w:t>При этом</w:t>
                  </w:r>
                  <w:proofErr w:type="gramStart"/>
                  <w:r w:rsidRPr="009801C1">
                    <w:rPr>
                      <w:sz w:val="20"/>
                      <w:szCs w:val="20"/>
                    </w:rPr>
                    <w:t>,</w:t>
                  </w:r>
                  <w:proofErr w:type="gramEnd"/>
                  <w:r w:rsidRPr="009801C1">
                    <w:rPr>
                      <w:sz w:val="20"/>
                      <w:szCs w:val="20"/>
                    </w:rPr>
                    <w:t xml:space="preserve">  максимальное количество подтверждающих документов оценивается максимальным количеством баллов, остальные предложения – пропорционально относительно </w:t>
                  </w:r>
                  <w:r w:rsidRPr="009801C1">
                    <w:rPr>
                      <w:sz w:val="20"/>
                      <w:szCs w:val="20"/>
                    </w:rPr>
                    <w:lastRenderedPageBreak/>
                    <w:t>лучшего.</w:t>
                  </w:r>
                </w:p>
              </w:tc>
              <w:tc>
                <w:tcPr>
                  <w:tcW w:w="1254" w:type="dxa"/>
                  <w:tcMar>
                    <w:top w:w="57" w:type="dxa"/>
                    <w:left w:w="57" w:type="dxa"/>
                    <w:bottom w:w="57" w:type="dxa"/>
                    <w:right w:w="57" w:type="dxa"/>
                  </w:tcMar>
                  <w:vAlign w:val="center"/>
                </w:tcPr>
                <w:p w:rsidR="007F4267" w:rsidRPr="00725F3F" w:rsidRDefault="007F4267" w:rsidP="00942130">
                  <w:pPr>
                    <w:widowControl w:val="0"/>
                    <w:jc w:val="center"/>
                    <w:rPr>
                      <w:sz w:val="20"/>
                      <w:szCs w:val="20"/>
                    </w:rPr>
                  </w:pPr>
                  <w:r w:rsidRPr="00725F3F">
                    <w:rPr>
                      <w:sz w:val="20"/>
                      <w:szCs w:val="20"/>
                    </w:rPr>
                    <w:lastRenderedPageBreak/>
                    <w:t>0-</w:t>
                  </w:r>
                  <w:r w:rsidR="00942130">
                    <w:rPr>
                      <w:sz w:val="20"/>
                      <w:szCs w:val="20"/>
                      <w:lang w:val="en-US"/>
                    </w:rPr>
                    <w:t>3</w:t>
                  </w:r>
                  <w:r w:rsidRPr="00725F3F">
                    <w:rPr>
                      <w:sz w:val="20"/>
                      <w:szCs w:val="20"/>
                    </w:rPr>
                    <w:t>0</w:t>
                  </w:r>
                </w:p>
              </w:tc>
              <w:tc>
                <w:tcPr>
                  <w:tcW w:w="1275" w:type="dxa"/>
                  <w:vMerge/>
                  <w:tcMar>
                    <w:top w:w="57" w:type="dxa"/>
                    <w:left w:w="57" w:type="dxa"/>
                    <w:bottom w:w="57" w:type="dxa"/>
                    <w:right w:w="57" w:type="dxa"/>
                  </w:tcMar>
                </w:tcPr>
                <w:p w:rsidR="007F4267" w:rsidRPr="00E0392E" w:rsidRDefault="007F4267" w:rsidP="00EC19F6">
                  <w:pPr>
                    <w:widowControl w:val="0"/>
                    <w:rPr>
                      <w:b/>
                      <w:sz w:val="20"/>
                      <w:szCs w:val="20"/>
                    </w:rPr>
                  </w:pPr>
                </w:p>
              </w:tc>
            </w:tr>
            <w:tr w:rsidR="00AF5F24" w:rsidRPr="00E0392E" w:rsidTr="00EC19F6">
              <w:trPr>
                <w:trHeight w:val="236"/>
              </w:trPr>
              <w:tc>
                <w:tcPr>
                  <w:tcW w:w="7650"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7B6106">
            <w:pPr>
              <w:rPr>
                <w:sz w:val="20"/>
                <w:szCs w:val="20"/>
              </w:rPr>
            </w:pPr>
            <w:r w:rsidRPr="006F146B">
              <w:rPr>
                <w:sz w:val="20"/>
                <w:szCs w:val="20"/>
              </w:rPr>
              <w:t>Не позднее «</w:t>
            </w:r>
            <w:r w:rsidR="007B6106">
              <w:rPr>
                <w:sz w:val="20"/>
                <w:szCs w:val="20"/>
              </w:rPr>
              <w:t>08</w:t>
            </w:r>
            <w:r w:rsidRPr="006F146B">
              <w:rPr>
                <w:sz w:val="20"/>
                <w:szCs w:val="20"/>
              </w:rPr>
              <w:t xml:space="preserve">» </w:t>
            </w:r>
            <w:r w:rsidR="007B6106">
              <w:rPr>
                <w:sz w:val="20"/>
                <w:szCs w:val="20"/>
              </w:rPr>
              <w:t>июня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0"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0"/>
    </w:p>
    <w:p w:rsidR="0048346A" w:rsidRPr="0048346A" w:rsidRDefault="002D7E0C" w:rsidP="004B4137">
      <w:pPr>
        <w:pStyle w:val="4"/>
        <w:numPr>
          <w:ilvl w:val="1"/>
          <w:numId w:val="14"/>
        </w:numPr>
        <w:spacing w:after="0"/>
      </w:pPr>
      <w:bookmarkStart w:id="51" w:name="_Toc421777236"/>
      <w:r w:rsidRPr="002440E8">
        <w:t>ФОРМА ОПИСИ ДОКУМЕНТОВ, ПРЕДСТАВЛЯЕМЫХ В СОСТАВЕ ЗАЯВКИ</w:t>
      </w:r>
      <w:bookmarkEnd w:id="51"/>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A751CF" w:rsidRDefault="002D7E0C" w:rsidP="00B424F4">
      <w:r w:rsidRPr="002440E8">
        <w:t>Настоящим __________________________________________________ подтверждает, что для участия</w:t>
      </w:r>
      <w:r w:rsidR="00A751CF">
        <w:t xml:space="preserve">                           </w:t>
      </w:r>
      <w:r w:rsidRPr="002440E8">
        <w:t xml:space="preserve"> </w:t>
      </w:r>
      <w:r w:rsidRPr="00A751CF">
        <w:rPr>
          <w:vertAlign w:val="superscript"/>
        </w:rPr>
        <w:t xml:space="preserve">(наименование или Ф.И.О. Участника </w:t>
      </w:r>
      <w:r w:rsidR="00543341" w:rsidRPr="00A751CF">
        <w:rPr>
          <w:vertAlign w:val="superscript"/>
        </w:rPr>
        <w:t xml:space="preserve">Процедуры </w:t>
      </w:r>
      <w:r w:rsidRPr="00A751CF">
        <w:rPr>
          <w:vertAlign w:val="superscript"/>
        </w:rPr>
        <w:t>закупки)</w:t>
      </w:r>
      <w:r w:rsidR="00A751CF">
        <w:rPr>
          <w:vertAlign w:val="superscript"/>
        </w:rPr>
        <w:t xml:space="preserve">  </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 xml:space="preserve">последний </w:t>
            </w:r>
            <w:r w:rsidR="00B3568C">
              <w:lastRenderedPageBreak/>
              <w:t>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2" w:name="_Toc421777238"/>
      <w:r w:rsidRPr="002440E8">
        <w:lastRenderedPageBreak/>
        <w:t>ФОРМА ЗАЯВКИ</w:t>
      </w:r>
      <w:bookmarkEnd w:id="52"/>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85119F">
            <w:r w:rsidRPr="00790408">
              <w:t xml:space="preserve">Цена </w:t>
            </w:r>
            <w:r w:rsidR="0085119F">
              <w:t>Договора</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181168" w:rsidP="001C7493">
            <w:r>
              <w:t>недель</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EC19F6">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4D0B0C" w:rsidRPr="002440E8" w:rsidRDefault="004D0B0C" w:rsidP="004D0B0C">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4D0B0C" w:rsidRPr="002440E8" w:rsidRDefault="004D0B0C" w:rsidP="004D0B0C">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2D7E0C" w:rsidRPr="002440E8" w:rsidRDefault="002D7E0C" w:rsidP="00B424F4"/>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3"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3"/>
    <w:p w:rsidR="007F4505" w:rsidRDefault="007F4505" w:rsidP="007F4505">
      <w:pPr>
        <w:pStyle w:val="4"/>
        <w:spacing w:before="0" w:after="0"/>
        <w:ind w:left="1224"/>
        <w:jc w:val="right"/>
      </w:pPr>
    </w:p>
    <w:p w:rsidR="00A720EE" w:rsidRPr="00A720EE" w:rsidRDefault="00A720EE" w:rsidP="00A720EE"/>
    <w:p w:rsidR="00A720EE" w:rsidRDefault="00A720EE" w:rsidP="00A720EE">
      <w:pPr>
        <w:pStyle w:val="4"/>
        <w:spacing w:before="0" w:after="0"/>
        <w:ind w:left="567"/>
        <w:jc w:val="right"/>
      </w:pPr>
      <w:bookmarkStart w:id="54" w:name="_Toc421777240"/>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54"/>
    </w:p>
    <w:p w:rsidR="002D7E0C" w:rsidRDefault="002D7E0C" w:rsidP="00B424F4">
      <w:pPr>
        <w:rPr>
          <w:highlight w:val="green"/>
        </w:rPr>
      </w:pPr>
    </w:p>
    <w:tbl>
      <w:tblPr>
        <w:tblStyle w:val="92"/>
        <w:tblW w:w="0" w:type="auto"/>
        <w:tblInd w:w="108" w:type="dxa"/>
        <w:tblLook w:val="04A0" w:firstRow="1" w:lastRow="0" w:firstColumn="1" w:lastColumn="0" w:noHBand="0" w:noVBand="1"/>
      </w:tblPr>
      <w:tblGrid>
        <w:gridCol w:w="2240"/>
        <w:gridCol w:w="3840"/>
        <w:gridCol w:w="2012"/>
        <w:gridCol w:w="1653"/>
      </w:tblGrid>
      <w:tr w:rsidR="0085119F" w:rsidRPr="0085119F" w:rsidTr="0085119F">
        <w:tc>
          <w:tcPr>
            <w:tcW w:w="2240" w:type="dxa"/>
          </w:tcPr>
          <w:p w:rsidR="0085119F" w:rsidRPr="0085119F" w:rsidRDefault="0085119F" w:rsidP="0085119F">
            <w:pPr>
              <w:spacing w:after="200" w:line="276" w:lineRule="auto"/>
              <w:contextualSpacing/>
              <w:jc w:val="center"/>
              <w:rPr>
                <w:rFonts w:ascii="Times New Roman" w:hAnsi="Times New Roman" w:cs="Times New Roman"/>
                <w:b/>
              </w:rPr>
            </w:pPr>
            <w:bookmarkStart w:id="55" w:name="_Toc421777241"/>
            <w:r w:rsidRPr="0085119F">
              <w:rPr>
                <w:rFonts w:ascii="Times New Roman" w:hAnsi="Times New Roman" w:cs="Times New Roman"/>
                <w:b/>
              </w:rPr>
              <w:t>Блок</w:t>
            </w:r>
          </w:p>
        </w:tc>
        <w:tc>
          <w:tcPr>
            <w:tcW w:w="3840" w:type="dxa"/>
          </w:tcPr>
          <w:p w:rsidR="0085119F" w:rsidRPr="0085119F" w:rsidRDefault="0085119F" w:rsidP="0085119F">
            <w:pPr>
              <w:spacing w:after="200" w:line="276" w:lineRule="auto"/>
              <w:contextualSpacing/>
              <w:jc w:val="center"/>
              <w:rPr>
                <w:rFonts w:ascii="Times New Roman" w:hAnsi="Times New Roman" w:cs="Times New Roman"/>
                <w:b/>
              </w:rPr>
            </w:pPr>
            <w:r w:rsidRPr="0085119F">
              <w:rPr>
                <w:rFonts w:ascii="Times New Roman" w:hAnsi="Times New Roman" w:cs="Times New Roman"/>
                <w:b/>
              </w:rPr>
              <w:t>Темы</w:t>
            </w:r>
          </w:p>
        </w:tc>
        <w:tc>
          <w:tcPr>
            <w:tcW w:w="2012" w:type="dxa"/>
          </w:tcPr>
          <w:p w:rsidR="0085119F" w:rsidRPr="0085119F" w:rsidRDefault="0085119F" w:rsidP="0085119F">
            <w:pPr>
              <w:spacing w:after="200" w:line="276" w:lineRule="auto"/>
              <w:contextualSpacing/>
              <w:jc w:val="center"/>
              <w:rPr>
                <w:rFonts w:ascii="Times New Roman" w:hAnsi="Times New Roman" w:cs="Times New Roman"/>
                <w:b/>
              </w:rPr>
            </w:pPr>
            <w:r w:rsidRPr="0085119F">
              <w:rPr>
                <w:rFonts w:ascii="Times New Roman" w:hAnsi="Times New Roman" w:cs="Times New Roman"/>
                <w:b/>
              </w:rPr>
              <w:t>Количество часов</w:t>
            </w:r>
          </w:p>
        </w:tc>
        <w:tc>
          <w:tcPr>
            <w:tcW w:w="1653" w:type="dxa"/>
          </w:tcPr>
          <w:p w:rsidR="0085119F" w:rsidRPr="0085119F" w:rsidRDefault="0085119F" w:rsidP="0085119F">
            <w:pPr>
              <w:spacing w:after="200" w:line="276" w:lineRule="auto"/>
              <w:contextualSpacing/>
              <w:jc w:val="center"/>
              <w:rPr>
                <w:rFonts w:ascii="Times New Roman" w:hAnsi="Times New Roman" w:cs="Times New Roman"/>
                <w:b/>
              </w:rPr>
            </w:pPr>
            <w:r w:rsidRPr="0085119F">
              <w:rPr>
                <w:rFonts w:ascii="Times New Roman" w:hAnsi="Times New Roman" w:cs="Times New Roman"/>
                <w:b/>
              </w:rPr>
              <w:t>Стоимость в руб., с НДС</w:t>
            </w: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Продажи </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Каналы и воронка продаж, продажи в В2В, продажи в В2С, построение отдела продаж</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10</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lang w:val="en-US"/>
              </w:rPr>
            </w:pPr>
            <w:r w:rsidRPr="0085119F">
              <w:rPr>
                <w:rFonts w:ascii="Times New Roman" w:hAnsi="Times New Roman" w:cs="Times New Roman"/>
              </w:rPr>
              <w:t xml:space="preserve">Маркетинг и </w:t>
            </w:r>
            <w:r w:rsidRPr="0085119F">
              <w:rPr>
                <w:rFonts w:ascii="Times New Roman" w:hAnsi="Times New Roman" w:cs="Times New Roman"/>
                <w:lang w:val="en-US"/>
              </w:rPr>
              <w:t>PR</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Интернет-маркетинг, работа с социальными сетями, контекстная реклама, </w:t>
            </w:r>
            <w:r w:rsidRPr="0085119F">
              <w:rPr>
                <w:rFonts w:ascii="Times New Roman" w:hAnsi="Times New Roman" w:cs="Times New Roman"/>
                <w:lang w:val="en-US"/>
              </w:rPr>
              <w:t>SEO</w:t>
            </w:r>
            <w:r w:rsidRPr="0085119F">
              <w:rPr>
                <w:rFonts w:ascii="Times New Roman" w:hAnsi="Times New Roman" w:cs="Times New Roman"/>
              </w:rPr>
              <w:t xml:space="preserve">, посадочная страница, </w:t>
            </w:r>
            <w:proofErr w:type="spellStart"/>
            <w:r w:rsidRPr="0085119F">
              <w:rPr>
                <w:rFonts w:ascii="Times New Roman" w:hAnsi="Times New Roman" w:cs="Times New Roman"/>
              </w:rPr>
              <w:t>таргетинг</w:t>
            </w:r>
            <w:proofErr w:type="spellEnd"/>
            <w:r w:rsidRPr="0085119F">
              <w:rPr>
                <w:rFonts w:ascii="Times New Roman" w:hAnsi="Times New Roman" w:cs="Times New Roman"/>
              </w:rPr>
              <w:t xml:space="preserve">, ремаркетинг, продвижение мобильных приложений, </w:t>
            </w:r>
            <w:r w:rsidRPr="0085119F">
              <w:rPr>
                <w:rFonts w:ascii="Times New Roman" w:hAnsi="Times New Roman" w:cs="Times New Roman"/>
                <w:lang w:val="en-US"/>
              </w:rPr>
              <w:t>PR</w:t>
            </w:r>
            <w:r w:rsidRPr="0085119F">
              <w:rPr>
                <w:rFonts w:ascii="Times New Roman" w:hAnsi="Times New Roman" w:cs="Times New Roman"/>
              </w:rPr>
              <w:t xml:space="preserve"> для </w:t>
            </w:r>
            <w:proofErr w:type="spellStart"/>
            <w:r w:rsidRPr="0085119F">
              <w:rPr>
                <w:rFonts w:ascii="Times New Roman" w:hAnsi="Times New Roman" w:cs="Times New Roman"/>
              </w:rPr>
              <w:t>стартапа</w:t>
            </w:r>
            <w:proofErr w:type="spellEnd"/>
            <w:r w:rsidRPr="0085119F">
              <w:rPr>
                <w:rFonts w:ascii="Times New Roman" w:hAnsi="Times New Roman" w:cs="Times New Roman"/>
              </w:rPr>
              <w:t>, работа со СМИ</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12</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Рынок и стратегия</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Стратегическое планирование, выход на международные рынки, работа с конкурентами, выбор стратегии развития компании, формирование стратегии по </w:t>
            </w:r>
            <w:r w:rsidRPr="0085119F">
              <w:rPr>
                <w:rFonts w:ascii="Times New Roman" w:hAnsi="Times New Roman" w:cs="Times New Roman"/>
                <w:lang w:val="en-US"/>
              </w:rPr>
              <w:t>IP</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20</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Команда</w:t>
            </w:r>
          </w:p>
        </w:tc>
        <w:tc>
          <w:tcPr>
            <w:tcW w:w="3840" w:type="dxa"/>
          </w:tcPr>
          <w:p w:rsidR="0085119F" w:rsidRPr="0085119F" w:rsidRDefault="0085119F" w:rsidP="0085119F">
            <w:pPr>
              <w:spacing w:after="200" w:line="276" w:lineRule="auto"/>
              <w:contextualSpacing/>
              <w:rPr>
                <w:rFonts w:ascii="Times New Roman" w:hAnsi="Times New Roman" w:cs="Times New Roman"/>
              </w:rPr>
            </w:pPr>
            <w:proofErr w:type="spellStart"/>
            <w:r w:rsidRPr="0085119F">
              <w:rPr>
                <w:rFonts w:ascii="Times New Roman" w:hAnsi="Times New Roman" w:cs="Times New Roman"/>
              </w:rPr>
              <w:t>Рекрутинг</w:t>
            </w:r>
            <w:proofErr w:type="spellEnd"/>
            <w:r w:rsidRPr="0085119F">
              <w:rPr>
                <w:rFonts w:ascii="Times New Roman" w:hAnsi="Times New Roman" w:cs="Times New Roman"/>
              </w:rPr>
              <w:t xml:space="preserve">, </w:t>
            </w:r>
            <w:proofErr w:type="spellStart"/>
            <w:r w:rsidRPr="0085119F">
              <w:rPr>
                <w:rFonts w:ascii="Times New Roman" w:hAnsi="Times New Roman" w:cs="Times New Roman"/>
              </w:rPr>
              <w:t>командообразование</w:t>
            </w:r>
            <w:proofErr w:type="spellEnd"/>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8</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Финансы и экономика</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Экономика продукта, аналитика метрик, финансовое моделирование, ценообразование</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12</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Продукт</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lang w:val="en-US"/>
              </w:rPr>
              <w:t>Product</w:t>
            </w:r>
            <w:r w:rsidRPr="0085119F">
              <w:rPr>
                <w:rFonts w:ascii="Times New Roman" w:hAnsi="Times New Roman" w:cs="Times New Roman"/>
              </w:rPr>
              <w:t xml:space="preserve"> </w:t>
            </w:r>
            <w:r w:rsidRPr="0085119F">
              <w:rPr>
                <w:rFonts w:ascii="Times New Roman" w:hAnsi="Times New Roman" w:cs="Times New Roman"/>
                <w:lang w:val="en-US"/>
              </w:rPr>
              <w:t>management</w:t>
            </w:r>
            <w:r w:rsidRPr="0085119F">
              <w:rPr>
                <w:rFonts w:ascii="Times New Roman" w:hAnsi="Times New Roman" w:cs="Times New Roman"/>
              </w:rPr>
              <w:t xml:space="preserve">, </w:t>
            </w:r>
            <w:r w:rsidRPr="0085119F">
              <w:rPr>
                <w:rFonts w:ascii="Times New Roman" w:hAnsi="Times New Roman" w:cs="Times New Roman"/>
                <w:lang w:val="en-US"/>
              </w:rPr>
              <w:t>User</w:t>
            </w:r>
            <w:r w:rsidRPr="0085119F">
              <w:rPr>
                <w:rFonts w:ascii="Times New Roman" w:hAnsi="Times New Roman" w:cs="Times New Roman"/>
              </w:rPr>
              <w:t xml:space="preserve"> </w:t>
            </w:r>
            <w:r w:rsidRPr="0085119F">
              <w:rPr>
                <w:rFonts w:ascii="Times New Roman" w:hAnsi="Times New Roman" w:cs="Times New Roman"/>
                <w:lang w:val="en-US"/>
              </w:rPr>
              <w:t>Experience</w:t>
            </w:r>
            <w:r w:rsidRPr="0085119F">
              <w:rPr>
                <w:rFonts w:ascii="Times New Roman" w:hAnsi="Times New Roman" w:cs="Times New Roman"/>
              </w:rPr>
              <w:t xml:space="preserve">, создание </w:t>
            </w:r>
            <w:proofErr w:type="spellStart"/>
            <w:r w:rsidRPr="0085119F">
              <w:rPr>
                <w:rFonts w:ascii="Times New Roman" w:hAnsi="Times New Roman" w:cs="Times New Roman"/>
                <w:lang w:val="en-US"/>
              </w:rPr>
              <w:t>saas</w:t>
            </w:r>
            <w:proofErr w:type="spellEnd"/>
            <w:r w:rsidRPr="0085119F">
              <w:rPr>
                <w:rFonts w:ascii="Times New Roman" w:hAnsi="Times New Roman" w:cs="Times New Roman"/>
              </w:rPr>
              <w:t>-решений, дизайн мобильных приложений</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10</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lang w:val="en-US"/>
              </w:rPr>
            </w:pPr>
            <w:r w:rsidRPr="0085119F">
              <w:rPr>
                <w:rFonts w:ascii="Times New Roman" w:hAnsi="Times New Roman" w:cs="Times New Roman"/>
                <w:lang w:val="en-US"/>
              </w:rPr>
              <w:t>Soft Skills</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Навыки ведения переговоров, презентационные навыки, ораторское мастерство</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8</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Общие вопросы</w:t>
            </w:r>
          </w:p>
        </w:tc>
        <w:tc>
          <w:tcPr>
            <w:tcW w:w="3840" w:type="dxa"/>
          </w:tcPr>
          <w:p w:rsidR="0085119F" w:rsidRPr="00671852"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Диагностика проекта и постановка целей, инструменты для фиксации и отчет</w:t>
            </w:r>
            <w:r w:rsidR="00671852">
              <w:rPr>
                <w:rFonts w:ascii="Times New Roman" w:hAnsi="Times New Roman" w:cs="Times New Roman"/>
              </w:rPr>
              <w:t>ности, операционное планировани</w:t>
            </w:r>
            <w:r w:rsidRPr="0085119F">
              <w:rPr>
                <w:rFonts w:ascii="Times New Roman" w:hAnsi="Times New Roman" w:cs="Times New Roman"/>
              </w:rPr>
              <w:t xml:space="preserve">е. Подготовка к </w:t>
            </w:r>
            <w:proofErr w:type="spellStart"/>
            <w:r w:rsidRPr="0085119F">
              <w:rPr>
                <w:rFonts w:ascii="Times New Roman" w:hAnsi="Times New Roman" w:cs="Times New Roman"/>
                <w:lang w:val="en-US"/>
              </w:rPr>
              <w:t>DemoDay</w:t>
            </w:r>
            <w:proofErr w:type="spellEnd"/>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25</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Общение с </w:t>
            </w:r>
            <w:proofErr w:type="spellStart"/>
            <w:r w:rsidRPr="0085119F">
              <w:rPr>
                <w:rFonts w:ascii="Times New Roman" w:hAnsi="Times New Roman" w:cs="Times New Roman"/>
              </w:rPr>
              <w:t>трекерами</w:t>
            </w:r>
            <w:proofErr w:type="spellEnd"/>
            <w:r w:rsidRPr="0085119F">
              <w:rPr>
                <w:rFonts w:ascii="Times New Roman" w:hAnsi="Times New Roman" w:cs="Times New Roman"/>
              </w:rPr>
              <w:t xml:space="preserve">, </w:t>
            </w:r>
            <w:proofErr w:type="spellStart"/>
            <w:r w:rsidRPr="0085119F">
              <w:rPr>
                <w:rFonts w:ascii="Times New Roman" w:hAnsi="Times New Roman" w:cs="Times New Roman"/>
              </w:rPr>
              <w:t>трекшн</w:t>
            </w:r>
            <w:proofErr w:type="spellEnd"/>
            <w:r w:rsidRPr="0085119F">
              <w:rPr>
                <w:rFonts w:ascii="Times New Roman" w:hAnsi="Times New Roman" w:cs="Times New Roman"/>
              </w:rPr>
              <w:t>-митинги</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Общение с </w:t>
            </w:r>
            <w:proofErr w:type="spellStart"/>
            <w:r w:rsidRPr="0085119F">
              <w:rPr>
                <w:rFonts w:ascii="Times New Roman" w:hAnsi="Times New Roman" w:cs="Times New Roman"/>
              </w:rPr>
              <w:t>трекерами</w:t>
            </w:r>
            <w:proofErr w:type="spellEnd"/>
            <w:r w:rsidRPr="0085119F">
              <w:rPr>
                <w:rFonts w:ascii="Times New Roman" w:hAnsi="Times New Roman" w:cs="Times New Roman"/>
              </w:rPr>
              <w:t xml:space="preserve">, </w:t>
            </w:r>
            <w:proofErr w:type="spellStart"/>
            <w:r w:rsidRPr="0085119F">
              <w:rPr>
                <w:rFonts w:ascii="Times New Roman" w:hAnsi="Times New Roman" w:cs="Times New Roman"/>
              </w:rPr>
              <w:t>трекшн</w:t>
            </w:r>
            <w:proofErr w:type="spellEnd"/>
            <w:r w:rsidRPr="0085119F">
              <w:rPr>
                <w:rFonts w:ascii="Times New Roman" w:hAnsi="Times New Roman" w:cs="Times New Roman"/>
              </w:rPr>
              <w:t xml:space="preserve">-митинги, еженедельные встречи, подведение итогов недели и построение задач на </w:t>
            </w:r>
            <w:proofErr w:type="gramStart"/>
            <w:r w:rsidRPr="0085119F">
              <w:rPr>
                <w:rFonts w:ascii="Times New Roman" w:hAnsi="Times New Roman" w:cs="Times New Roman"/>
              </w:rPr>
              <w:t>следующую</w:t>
            </w:r>
            <w:proofErr w:type="gramEnd"/>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42</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Формирование коллегии</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Формирование коллегии экспертов не менее 15 отраслевых экспертов</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45</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Организация </w:t>
            </w:r>
            <w:proofErr w:type="spellStart"/>
            <w:r w:rsidRPr="0085119F">
              <w:rPr>
                <w:rFonts w:ascii="Times New Roman" w:hAnsi="Times New Roman" w:cs="Times New Roman"/>
              </w:rPr>
              <w:t>демо</w:t>
            </w:r>
            <w:proofErr w:type="spellEnd"/>
            <w:r w:rsidRPr="0085119F">
              <w:rPr>
                <w:rFonts w:ascii="Times New Roman" w:hAnsi="Times New Roman" w:cs="Times New Roman"/>
              </w:rPr>
              <w:t>-дня</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Выступление участников проектов перед </w:t>
            </w:r>
            <w:proofErr w:type="spellStart"/>
            <w:r w:rsidRPr="0085119F">
              <w:rPr>
                <w:rFonts w:ascii="Times New Roman" w:hAnsi="Times New Roman" w:cs="Times New Roman"/>
              </w:rPr>
              <w:t>инвест</w:t>
            </w:r>
            <w:proofErr w:type="spellEnd"/>
            <w:r w:rsidRPr="0085119F">
              <w:rPr>
                <w:rFonts w:ascii="Times New Roman" w:hAnsi="Times New Roman" w:cs="Times New Roman"/>
              </w:rPr>
              <w:t xml:space="preserve"> сообществом</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25</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lastRenderedPageBreak/>
              <w:t>Организация встреч каждого участника с ментором</w:t>
            </w:r>
          </w:p>
        </w:tc>
        <w:tc>
          <w:tcPr>
            <w:tcW w:w="38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Встреча с минимум 3-мя кандидатами в менторы с целью улучшения бизнес компетенций</w:t>
            </w: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 xml:space="preserve">Не менее 15 </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r w:rsidR="0085119F" w:rsidRPr="0085119F" w:rsidTr="0085119F">
        <w:tc>
          <w:tcPr>
            <w:tcW w:w="2240"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Итого:</w:t>
            </w:r>
          </w:p>
        </w:tc>
        <w:tc>
          <w:tcPr>
            <w:tcW w:w="3840" w:type="dxa"/>
          </w:tcPr>
          <w:p w:rsidR="0085119F" w:rsidRPr="0085119F" w:rsidRDefault="0085119F" w:rsidP="0085119F">
            <w:pPr>
              <w:spacing w:after="200" w:line="276" w:lineRule="auto"/>
              <w:contextualSpacing/>
              <w:rPr>
                <w:rFonts w:ascii="Times New Roman" w:hAnsi="Times New Roman" w:cs="Times New Roman"/>
              </w:rPr>
            </w:pPr>
          </w:p>
        </w:tc>
        <w:tc>
          <w:tcPr>
            <w:tcW w:w="2012" w:type="dxa"/>
          </w:tcPr>
          <w:p w:rsidR="0085119F" w:rsidRPr="0085119F" w:rsidRDefault="0085119F" w:rsidP="0085119F">
            <w:pPr>
              <w:spacing w:after="200" w:line="276" w:lineRule="auto"/>
              <w:contextualSpacing/>
              <w:rPr>
                <w:rFonts w:ascii="Times New Roman" w:hAnsi="Times New Roman" w:cs="Times New Roman"/>
              </w:rPr>
            </w:pPr>
            <w:r w:rsidRPr="0085119F">
              <w:rPr>
                <w:rFonts w:ascii="Times New Roman" w:hAnsi="Times New Roman" w:cs="Times New Roman"/>
              </w:rPr>
              <w:t>Не менее 232</w:t>
            </w:r>
          </w:p>
        </w:tc>
        <w:tc>
          <w:tcPr>
            <w:tcW w:w="1653" w:type="dxa"/>
          </w:tcPr>
          <w:p w:rsidR="0085119F" w:rsidRPr="0085119F" w:rsidRDefault="0085119F" w:rsidP="0085119F">
            <w:pPr>
              <w:spacing w:after="200" w:line="276" w:lineRule="auto"/>
              <w:contextualSpacing/>
              <w:rPr>
                <w:rFonts w:ascii="Times New Roman" w:hAnsi="Times New Roman" w:cs="Times New Roman"/>
              </w:rPr>
            </w:pPr>
          </w:p>
        </w:tc>
      </w:tr>
    </w:tbl>
    <w:p w:rsidR="00EC1125" w:rsidRDefault="00EC112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EC1125" w:rsidP="00EC1125">
      <w:r w:rsidRPr="002440E8">
        <w:t xml:space="preserve">(подпись) </w:t>
      </w:r>
      <w:r w:rsidRPr="002440E8">
        <w:tab/>
      </w:r>
      <w:r w:rsidRPr="002440E8">
        <w:tab/>
      </w:r>
      <w:r w:rsidRPr="002440E8">
        <w:tab/>
      </w:r>
      <w:r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EC1125" w:rsidRDefault="00EC112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C06415" w:rsidRDefault="00C06415"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FE4FD9" w:rsidRPr="006131C8" w:rsidRDefault="00FE4FD9" w:rsidP="004E0D30">
      <w:pPr>
        <w:jc w:val="right"/>
      </w:pPr>
    </w:p>
    <w:p w:rsidR="00A751CF" w:rsidRDefault="00A751CF" w:rsidP="004E0D30">
      <w:pPr>
        <w:jc w:val="right"/>
      </w:pPr>
    </w:p>
    <w:p w:rsidR="00A751CF" w:rsidRDefault="00A751CF" w:rsidP="004E0D30">
      <w:pPr>
        <w:jc w:val="right"/>
      </w:pPr>
    </w:p>
    <w:p w:rsidR="00A751CF" w:rsidRDefault="00A751CF" w:rsidP="004E0D30">
      <w:pPr>
        <w:jc w:val="right"/>
      </w:pPr>
    </w:p>
    <w:p w:rsidR="00A751CF" w:rsidRDefault="00A751CF" w:rsidP="004E0D30">
      <w:pPr>
        <w:jc w:val="right"/>
      </w:pPr>
    </w:p>
    <w:p w:rsidR="00A751CF" w:rsidRDefault="00A751CF" w:rsidP="004E0D30">
      <w:pPr>
        <w:jc w:val="right"/>
      </w:pPr>
    </w:p>
    <w:p w:rsidR="00AE5A7E" w:rsidRDefault="00AE5A7E" w:rsidP="004E0D30">
      <w:pPr>
        <w:jc w:val="right"/>
      </w:pPr>
      <w:r>
        <w:lastRenderedPageBreak/>
        <w:t>Приложение №2</w:t>
      </w:r>
      <w:bookmarkEnd w:id="55"/>
    </w:p>
    <w:p w:rsidR="00904FFD" w:rsidRDefault="00904FFD" w:rsidP="004E0D30">
      <w:pPr>
        <w:jc w:val="right"/>
      </w:pPr>
    </w:p>
    <w:p w:rsidR="004B6249" w:rsidRDefault="004B6249" w:rsidP="00AE5A7E">
      <w:pPr>
        <w:pStyle w:val="4"/>
        <w:numPr>
          <w:ilvl w:val="2"/>
          <w:numId w:val="14"/>
        </w:numPr>
        <w:spacing w:before="0" w:after="0"/>
        <w:ind w:left="567"/>
      </w:pPr>
      <w:bookmarkStart w:id="56" w:name="_Toc421777242"/>
      <w:r w:rsidRPr="002440E8">
        <w:t>ФОРМА ПРЕДЛОЖЕНИЯ О ФУНКЦИОНАЛЬНЫХ, КОЛИЧЕСТВЕННЫХ И КАЧЕСТВЕННЫХ ХАРАКТЕРИСТИКАХ ТОВАРОВ, КАЧЕСТВЕ РАБОТ, УСЛУГ</w:t>
      </w:r>
      <w:bookmarkEnd w:id="56"/>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85" w:type="dxa"/>
        <w:tblInd w:w="-459" w:type="dxa"/>
        <w:tblLayout w:type="fixed"/>
        <w:tblLook w:val="04A0" w:firstRow="1" w:lastRow="0" w:firstColumn="1" w:lastColumn="0" w:noHBand="0" w:noVBand="1"/>
      </w:tblPr>
      <w:tblGrid>
        <w:gridCol w:w="709"/>
        <w:gridCol w:w="4955"/>
        <w:gridCol w:w="1843"/>
        <w:gridCol w:w="1135"/>
        <w:gridCol w:w="1843"/>
      </w:tblGrid>
      <w:tr w:rsidR="00EC1125" w:rsidRPr="006C765E" w:rsidTr="004E6C83">
        <w:tc>
          <w:tcPr>
            <w:tcW w:w="709"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EC1125" w:rsidRPr="006C765E" w:rsidTr="00D96DF7">
        <w:trPr>
          <w:trHeight w:val="590"/>
        </w:trPr>
        <w:tc>
          <w:tcPr>
            <w:tcW w:w="709" w:type="dxa"/>
            <w:vAlign w:val="center"/>
          </w:tcPr>
          <w:p w:rsidR="00EC1125" w:rsidRPr="006C765E" w:rsidRDefault="004E6C83" w:rsidP="00EC19F6">
            <w:pPr>
              <w:jc w:val="center"/>
              <w:rPr>
                <w:color w:val="000000" w:themeColor="text1"/>
                <w:spacing w:val="-4"/>
                <w:sz w:val="20"/>
                <w:szCs w:val="20"/>
              </w:rPr>
            </w:pPr>
            <w:r>
              <w:rPr>
                <w:color w:val="000000" w:themeColor="text1"/>
                <w:spacing w:val="-4"/>
                <w:sz w:val="20"/>
                <w:szCs w:val="20"/>
              </w:rPr>
              <w:t>2.1.</w:t>
            </w:r>
          </w:p>
          <w:p w:rsidR="00EC1125" w:rsidRPr="006C765E" w:rsidRDefault="00EC1125" w:rsidP="00EC19F6">
            <w:pPr>
              <w:jc w:val="center"/>
              <w:rPr>
                <w:color w:val="000000" w:themeColor="text1"/>
                <w:spacing w:val="-4"/>
                <w:sz w:val="20"/>
                <w:szCs w:val="20"/>
              </w:rPr>
            </w:pPr>
          </w:p>
        </w:tc>
        <w:tc>
          <w:tcPr>
            <w:tcW w:w="4955" w:type="dxa"/>
            <w:vAlign w:val="center"/>
          </w:tcPr>
          <w:p w:rsidR="00EC1125" w:rsidRPr="006C765E" w:rsidRDefault="00EC1125" w:rsidP="00380BBC">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 xml:space="preserve">о </w:t>
            </w:r>
            <w:r>
              <w:rPr>
                <w:color w:val="000000" w:themeColor="text1"/>
                <w:sz w:val="20"/>
                <w:szCs w:val="20"/>
              </w:rPr>
              <w:t>количестве у</w:t>
            </w:r>
            <w:r w:rsidRPr="00E33E25">
              <w:rPr>
                <w:color w:val="000000" w:themeColor="text1"/>
                <w:sz w:val="20"/>
                <w:szCs w:val="20"/>
              </w:rPr>
              <w:t xml:space="preserve"> Участника Процедуры Закупки </w:t>
            </w:r>
            <w:r w:rsidR="004F6ABA">
              <w:rPr>
                <w:color w:val="000000" w:themeColor="text1"/>
                <w:sz w:val="20"/>
                <w:szCs w:val="20"/>
              </w:rPr>
              <w:t>спикеров</w:t>
            </w:r>
            <w:r>
              <w:rPr>
                <w:color w:val="000000" w:themeColor="text1"/>
                <w:sz w:val="20"/>
                <w:szCs w:val="20"/>
              </w:rPr>
              <w:t>.</w:t>
            </w:r>
          </w:p>
        </w:tc>
        <w:tc>
          <w:tcPr>
            <w:tcW w:w="1843" w:type="dxa"/>
            <w:vAlign w:val="center"/>
          </w:tcPr>
          <w:p w:rsidR="00EC1125" w:rsidRPr="008A5032" w:rsidRDefault="00EC1125" w:rsidP="00EC19F6">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EC1125" w:rsidP="00EC19F6">
            <w:pPr>
              <w:jc w:val="center"/>
              <w:rPr>
                <w:b/>
                <w:i/>
                <w:color w:val="000000" w:themeColor="text1"/>
                <w:spacing w:val="-4"/>
                <w:sz w:val="20"/>
                <w:szCs w:val="20"/>
              </w:rPr>
            </w:pPr>
            <w:r>
              <w:rPr>
                <w:i/>
                <w:color w:val="000000" w:themeColor="text1"/>
                <w:spacing w:val="-4"/>
                <w:sz w:val="20"/>
                <w:szCs w:val="20"/>
              </w:rPr>
              <w:t>По форме 9.2.2.1.</w:t>
            </w:r>
          </w:p>
        </w:tc>
      </w:tr>
      <w:tr w:rsidR="00EC1125" w:rsidRPr="006C765E" w:rsidTr="004E6C83">
        <w:tc>
          <w:tcPr>
            <w:tcW w:w="709" w:type="dxa"/>
            <w:vAlign w:val="center"/>
          </w:tcPr>
          <w:p w:rsidR="00EC1125" w:rsidRPr="006C765E" w:rsidRDefault="00EC1125" w:rsidP="00000302">
            <w:pPr>
              <w:jc w:val="center"/>
              <w:rPr>
                <w:color w:val="000000" w:themeColor="text1"/>
                <w:spacing w:val="-4"/>
                <w:sz w:val="20"/>
                <w:szCs w:val="20"/>
              </w:rPr>
            </w:pPr>
            <w:r w:rsidRPr="006C765E">
              <w:rPr>
                <w:color w:val="000000" w:themeColor="text1"/>
                <w:spacing w:val="-4"/>
                <w:sz w:val="20"/>
                <w:szCs w:val="20"/>
              </w:rPr>
              <w:t>2</w:t>
            </w:r>
            <w:r w:rsidR="00000302">
              <w:rPr>
                <w:color w:val="000000" w:themeColor="text1"/>
                <w:spacing w:val="-4"/>
                <w:sz w:val="20"/>
                <w:szCs w:val="20"/>
              </w:rPr>
              <w:t>.2.</w:t>
            </w:r>
            <w:r w:rsidR="00181168">
              <w:rPr>
                <w:color w:val="000000" w:themeColor="text1"/>
                <w:spacing w:val="-4"/>
                <w:sz w:val="20"/>
                <w:szCs w:val="20"/>
              </w:rPr>
              <w:t>1.</w:t>
            </w:r>
          </w:p>
        </w:tc>
        <w:tc>
          <w:tcPr>
            <w:tcW w:w="4955" w:type="dxa"/>
            <w:vAlign w:val="center"/>
          </w:tcPr>
          <w:p w:rsidR="00EC1125" w:rsidRPr="006C765E" w:rsidRDefault="00EC1125" w:rsidP="00962A97">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sidR="00962A97">
              <w:rPr>
                <w:color w:val="000000" w:themeColor="text1"/>
                <w:sz w:val="20"/>
                <w:szCs w:val="20"/>
              </w:rPr>
              <w:t>е</w:t>
            </w:r>
            <w:r w:rsidR="00962A97">
              <w:t xml:space="preserve"> </w:t>
            </w:r>
            <w:r w:rsidR="00962A97" w:rsidRPr="00962A97">
              <w:rPr>
                <w:color w:val="000000" w:themeColor="text1"/>
                <w:sz w:val="20"/>
                <w:szCs w:val="20"/>
              </w:rPr>
              <w:t xml:space="preserve">у Участника Процедуры Закупки </w:t>
            </w:r>
            <w:r w:rsidRPr="00EC1125">
              <w:rPr>
                <w:color w:val="000000" w:themeColor="text1"/>
                <w:sz w:val="20"/>
                <w:szCs w:val="20"/>
              </w:rPr>
              <w:t xml:space="preserve">успешного опыта </w:t>
            </w:r>
            <w:r w:rsidR="00181168" w:rsidRPr="00181168">
              <w:rPr>
                <w:color w:val="000000" w:themeColor="text1"/>
                <w:sz w:val="20"/>
                <w:szCs w:val="20"/>
              </w:rPr>
              <w:t>проведения акселерационных программ, аналогичных предмету запроса предложений</w:t>
            </w:r>
            <w:r>
              <w:rPr>
                <w:color w:val="000000" w:themeColor="text1"/>
                <w:sz w:val="20"/>
                <w:szCs w:val="20"/>
              </w:rPr>
              <w:t>.</w:t>
            </w:r>
          </w:p>
        </w:tc>
        <w:tc>
          <w:tcPr>
            <w:tcW w:w="1843" w:type="dxa"/>
            <w:vAlign w:val="center"/>
          </w:tcPr>
          <w:p w:rsidR="00EC1125" w:rsidRPr="008A5032" w:rsidRDefault="00EC1125" w:rsidP="00EC19F6">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EC1125" w:rsidP="00EC19F6">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EC1125" w:rsidRPr="006C765E" w:rsidTr="004E6C83">
        <w:tc>
          <w:tcPr>
            <w:tcW w:w="709" w:type="dxa"/>
            <w:vAlign w:val="center"/>
          </w:tcPr>
          <w:p w:rsidR="00EC1125" w:rsidRPr="006C765E" w:rsidRDefault="00181168" w:rsidP="00EC19F6">
            <w:pPr>
              <w:jc w:val="center"/>
              <w:rPr>
                <w:color w:val="000000" w:themeColor="text1"/>
                <w:spacing w:val="-4"/>
                <w:sz w:val="20"/>
                <w:szCs w:val="20"/>
              </w:rPr>
            </w:pPr>
            <w:r>
              <w:rPr>
                <w:color w:val="000000" w:themeColor="text1"/>
                <w:spacing w:val="-4"/>
                <w:sz w:val="20"/>
                <w:szCs w:val="20"/>
              </w:rPr>
              <w:t>2.2.2.</w:t>
            </w:r>
          </w:p>
        </w:tc>
        <w:tc>
          <w:tcPr>
            <w:tcW w:w="4955" w:type="dxa"/>
            <w:vAlign w:val="center"/>
          </w:tcPr>
          <w:p w:rsidR="00EC1125" w:rsidRPr="006C765E" w:rsidRDefault="00EC1125" w:rsidP="00962A97">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наличи</w:t>
            </w:r>
            <w:r w:rsidR="00962A97">
              <w:rPr>
                <w:color w:val="000000" w:themeColor="text1"/>
                <w:sz w:val="20"/>
                <w:szCs w:val="20"/>
              </w:rPr>
              <w:t>е</w:t>
            </w:r>
            <w:r w:rsidRPr="00D63347">
              <w:rPr>
                <w:color w:val="000000" w:themeColor="text1"/>
                <w:sz w:val="20"/>
                <w:szCs w:val="20"/>
              </w:rPr>
              <w:t xml:space="preserve">  </w:t>
            </w:r>
            <w:r w:rsidR="00962A97" w:rsidRPr="00962A97">
              <w:rPr>
                <w:color w:val="000000" w:themeColor="text1"/>
                <w:sz w:val="20"/>
                <w:szCs w:val="20"/>
              </w:rPr>
              <w:t xml:space="preserve">у Участника Процедуры Закупки </w:t>
            </w:r>
            <w:r w:rsidR="00181168" w:rsidRPr="00181168">
              <w:rPr>
                <w:color w:val="000000" w:themeColor="text1"/>
                <w:sz w:val="20"/>
                <w:szCs w:val="20"/>
              </w:rPr>
              <w:t>партнерских отношений с ассоциациями, компаниями и фондами</w:t>
            </w:r>
            <w:r w:rsidR="00181168">
              <w:rPr>
                <w:color w:val="000000" w:themeColor="text1"/>
                <w:sz w:val="20"/>
                <w:szCs w:val="20"/>
              </w:rPr>
              <w:t xml:space="preserve"> в соответствии с требованиями подкритерия 2.2.2. Документации запроса предложений</w:t>
            </w:r>
          </w:p>
        </w:tc>
        <w:tc>
          <w:tcPr>
            <w:tcW w:w="1843" w:type="dxa"/>
            <w:vAlign w:val="center"/>
          </w:tcPr>
          <w:p w:rsidR="00EC1125" w:rsidRPr="008A5032" w:rsidRDefault="00000302" w:rsidP="00EC19F6">
            <w:pPr>
              <w:jc w:val="center"/>
              <w:rPr>
                <w:color w:val="000000" w:themeColor="text1"/>
                <w:spacing w:val="-4"/>
                <w:sz w:val="20"/>
                <w:szCs w:val="20"/>
              </w:rPr>
            </w:pPr>
            <w:r w:rsidRPr="00000302">
              <w:rPr>
                <w:color w:val="000000" w:themeColor="text1"/>
                <w:spacing w:val="-4"/>
                <w:sz w:val="20"/>
                <w:szCs w:val="20"/>
              </w:rPr>
              <w:t>копий подтверждающих документов</w:t>
            </w:r>
          </w:p>
        </w:tc>
        <w:tc>
          <w:tcPr>
            <w:tcW w:w="1135" w:type="dxa"/>
            <w:vAlign w:val="center"/>
          </w:tcPr>
          <w:p w:rsidR="00EC1125" w:rsidRPr="006C765E" w:rsidRDefault="00EC1125" w:rsidP="00EC19F6">
            <w:pPr>
              <w:jc w:val="center"/>
              <w:rPr>
                <w:i/>
                <w:color w:val="000000" w:themeColor="text1"/>
                <w:spacing w:val="-4"/>
                <w:sz w:val="20"/>
                <w:szCs w:val="20"/>
              </w:rPr>
            </w:pPr>
          </w:p>
        </w:tc>
        <w:tc>
          <w:tcPr>
            <w:tcW w:w="1843" w:type="dxa"/>
            <w:vAlign w:val="center"/>
          </w:tcPr>
          <w:p w:rsidR="00EC1125" w:rsidRPr="006C765E" w:rsidRDefault="00EC1125" w:rsidP="00EC19F6">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000302" w:rsidRDefault="00000302" w:rsidP="00EC1125"/>
    <w:p w:rsidR="00181168" w:rsidRDefault="00181168" w:rsidP="00EC1125"/>
    <w:p w:rsidR="00181168" w:rsidRDefault="00181168" w:rsidP="00EC1125"/>
    <w:p w:rsidR="00181168" w:rsidRDefault="00181168" w:rsidP="00EC1125"/>
    <w:p w:rsidR="00000302" w:rsidRDefault="00000302"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181168" w:rsidRDefault="00181168" w:rsidP="00EC1125"/>
    <w:p w:rsidR="00181168" w:rsidRDefault="00181168" w:rsidP="00EC1125"/>
    <w:p w:rsidR="00EC1125" w:rsidRPr="002440E8" w:rsidRDefault="00EC1125" w:rsidP="00EC1125">
      <w:r w:rsidRPr="002440E8">
        <w:t>М.П.</w:t>
      </w:r>
    </w:p>
    <w:p w:rsidR="00EC1125" w:rsidRDefault="00EC1125" w:rsidP="00EC1125">
      <w:pPr>
        <w:rPr>
          <w:i/>
          <w:sz w:val="22"/>
          <w:szCs w:val="20"/>
        </w:rPr>
      </w:pPr>
    </w:p>
    <w:p w:rsidR="00181168" w:rsidRDefault="00181168" w:rsidP="00EC1125"/>
    <w:p w:rsidR="00181168" w:rsidRDefault="00181168" w:rsidP="00EC1125"/>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000302" w:rsidRDefault="00000302" w:rsidP="00EC1125"/>
    <w:p w:rsidR="00000302" w:rsidRDefault="00000302" w:rsidP="00EC1125"/>
    <w:p w:rsidR="00181168" w:rsidRDefault="00181168"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Default="0031095E" w:rsidP="0031095E">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 xml:space="preserve">Справка </w:t>
      </w:r>
      <w:r w:rsidR="00622702" w:rsidRPr="00622702">
        <w:rPr>
          <w:rFonts w:eastAsiaTheme="minorHAnsi"/>
          <w:color w:val="000000" w:themeColor="text1"/>
          <w:lang w:eastAsia="en-US"/>
        </w:rPr>
        <w:t xml:space="preserve">о количестве </w:t>
      </w:r>
      <w:proofErr w:type="gramStart"/>
      <w:r w:rsidR="00622702" w:rsidRPr="00622702">
        <w:rPr>
          <w:rFonts w:eastAsiaTheme="minorHAnsi"/>
          <w:color w:val="000000" w:themeColor="text1"/>
          <w:lang w:eastAsia="en-US"/>
        </w:rPr>
        <w:t>у</w:t>
      </w:r>
      <w:proofErr w:type="gramEnd"/>
      <w:r w:rsidR="00622702" w:rsidRPr="00622702">
        <w:rPr>
          <w:rFonts w:eastAsiaTheme="minorHAnsi"/>
          <w:color w:val="000000" w:themeColor="text1"/>
          <w:lang w:eastAsia="en-US"/>
        </w:rPr>
        <w:t xml:space="preserve"> </w:t>
      </w:r>
      <w:proofErr w:type="gramStart"/>
      <w:r w:rsidR="00181168" w:rsidRPr="00962A97">
        <w:rPr>
          <w:rFonts w:eastAsiaTheme="minorHAnsi"/>
          <w:i/>
          <w:color w:val="000000" w:themeColor="text1"/>
          <w:u w:val="single"/>
          <w:vertAlign w:val="subscript"/>
          <w:lang w:eastAsia="en-US"/>
        </w:rPr>
        <w:t>наименование</w:t>
      </w:r>
      <w:proofErr w:type="gramEnd"/>
      <w:r w:rsidR="00181168" w:rsidRPr="00962A97">
        <w:rPr>
          <w:rFonts w:eastAsiaTheme="minorHAnsi"/>
          <w:i/>
          <w:color w:val="000000" w:themeColor="text1"/>
          <w:u w:val="single"/>
          <w:vertAlign w:val="subscript"/>
          <w:lang w:eastAsia="en-US"/>
        </w:rPr>
        <w:t xml:space="preserve"> участника процедуры закупки</w:t>
      </w:r>
      <w:r w:rsidR="00622702" w:rsidRPr="00622702">
        <w:rPr>
          <w:rFonts w:eastAsiaTheme="minorHAnsi"/>
          <w:color w:val="000000" w:themeColor="text1"/>
          <w:lang w:eastAsia="en-US"/>
        </w:rPr>
        <w:t xml:space="preserve"> </w:t>
      </w:r>
      <w:r w:rsidR="00181168">
        <w:rPr>
          <w:rFonts w:eastAsiaTheme="minorHAnsi"/>
          <w:color w:val="000000" w:themeColor="text1"/>
          <w:lang w:eastAsia="en-US"/>
        </w:rPr>
        <w:t>спикеров</w:t>
      </w:r>
      <w:r w:rsidRPr="00896B7C">
        <w:rPr>
          <w:rFonts w:eastAsiaTheme="minorHAnsi"/>
          <w:color w:val="000000" w:themeColor="text1"/>
          <w:lang w:eastAsia="en-US"/>
        </w:rPr>
        <w:t>.</w:t>
      </w:r>
    </w:p>
    <w:p w:rsidR="005354A0" w:rsidRPr="00896B7C" w:rsidRDefault="005354A0" w:rsidP="005354A0">
      <w:pPr>
        <w:spacing w:after="200" w:line="276" w:lineRule="auto"/>
        <w:ind w:left="-709"/>
        <w:rPr>
          <w:rFonts w:eastAsiaTheme="minorHAnsi"/>
          <w:color w:val="000000" w:themeColor="text1"/>
          <w:lang w:eastAsia="en-US"/>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984"/>
        <w:gridCol w:w="2977"/>
        <w:gridCol w:w="2268"/>
        <w:gridCol w:w="2977"/>
      </w:tblGrid>
      <w:tr w:rsidR="00962A97" w:rsidRPr="00962A97" w:rsidTr="00962A97">
        <w:trPr>
          <w:cantSplit/>
          <w:tblHeader/>
        </w:trPr>
        <w:tc>
          <w:tcPr>
            <w:tcW w:w="426" w:type="dxa"/>
            <w:vAlign w:val="center"/>
          </w:tcPr>
          <w:p w:rsidR="00962A97" w:rsidRPr="00962A97" w:rsidRDefault="00962A97" w:rsidP="00000302">
            <w:pPr>
              <w:jc w:val="center"/>
              <w:rPr>
                <w:b/>
                <w:i/>
                <w:snapToGrid w:val="0"/>
              </w:rPr>
            </w:pPr>
            <w:r w:rsidRPr="00962A97">
              <w:rPr>
                <w:b/>
                <w:i/>
                <w:snapToGrid w:val="0"/>
              </w:rPr>
              <w:t>№</w:t>
            </w:r>
          </w:p>
          <w:p w:rsidR="00962A97" w:rsidRPr="00962A97" w:rsidRDefault="00962A97" w:rsidP="00000302">
            <w:pPr>
              <w:jc w:val="center"/>
              <w:rPr>
                <w:b/>
                <w:i/>
                <w:snapToGrid w:val="0"/>
              </w:rPr>
            </w:pPr>
            <w:proofErr w:type="gramStart"/>
            <w:r w:rsidRPr="00962A97">
              <w:rPr>
                <w:b/>
                <w:i/>
                <w:snapToGrid w:val="0"/>
              </w:rPr>
              <w:t>п</w:t>
            </w:r>
            <w:proofErr w:type="gramEnd"/>
            <w:r w:rsidRPr="00962A97">
              <w:rPr>
                <w:b/>
                <w:i/>
                <w:snapToGrid w:val="0"/>
              </w:rPr>
              <w:t>/п</w:t>
            </w:r>
          </w:p>
        </w:tc>
        <w:tc>
          <w:tcPr>
            <w:tcW w:w="1984" w:type="dxa"/>
            <w:vAlign w:val="center"/>
          </w:tcPr>
          <w:p w:rsidR="00962A97" w:rsidRPr="00962A97" w:rsidRDefault="00962A97" w:rsidP="00962A97">
            <w:pPr>
              <w:jc w:val="center"/>
              <w:rPr>
                <w:b/>
                <w:i/>
                <w:snapToGrid w:val="0"/>
              </w:rPr>
            </w:pPr>
            <w:r w:rsidRPr="00962A97">
              <w:rPr>
                <w:b/>
                <w:i/>
                <w:snapToGrid w:val="0"/>
              </w:rPr>
              <w:t xml:space="preserve">ФИО </w:t>
            </w:r>
          </w:p>
        </w:tc>
        <w:tc>
          <w:tcPr>
            <w:tcW w:w="2977" w:type="dxa"/>
            <w:vAlign w:val="center"/>
          </w:tcPr>
          <w:p w:rsidR="00962A97" w:rsidRPr="00962A97" w:rsidRDefault="00962A97" w:rsidP="00000302">
            <w:pPr>
              <w:jc w:val="center"/>
              <w:rPr>
                <w:b/>
                <w:i/>
                <w:snapToGrid w:val="0"/>
              </w:rPr>
            </w:pPr>
            <w:r>
              <w:rPr>
                <w:b/>
                <w:i/>
                <w:snapToGrid w:val="0"/>
              </w:rPr>
              <w:t>Занимаемая должность в соответствии со штатным расписанием</w:t>
            </w:r>
          </w:p>
        </w:tc>
        <w:tc>
          <w:tcPr>
            <w:tcW w:w="2268" w:type="dxa"/>
            <w:vAlign w:val="center"/>
          </w:tcPr>
          <w:p w:rsidR="00962A97" w:rsidRPr="00962A97" w:rsidRDefault="00962A97" w:rsidP="00000302">
            <w:pPr>
              <w:jc w:val="center"/>
              <w:rPr>
                <w:b/>
                <w:i/>
                <w:snapToGrid w:val="0"/>
              </w:rPr>
            </w:pPr>
            <w:r w:rsidRPr="00962A97">
              <w:rPr>
                <w:b/>
                <w:i/>
                <w:snapToGrid w:val="0"/>
              </w:rPr>
              <w:t>Номер и дата приказа/трудового Договора</w:t>
            </w:r>
          </w:p>
        </w:tc>
        <w:tc>
          <w:tcPr>
            <w:tcW w:w="2977" w:type="dxa"/>
          </w:tcPr>
          <w:p w:rsidR="00962A97" w:rsidRPr="00962A97" w:rsidRDefault="00962A97" w:rsidP="00000302">
            <w:pPr>
              <w:jc w:val="center"/>
              <w:rPr>
                <w:b/>
                <w:i/>
                <w:snapToGrid w:val="0"/>
              </w:rPr>
            </w:pPr>
            <w:r w:rsidRPr="00962A97">
              <w:rPr>
                <w:b/>
                <w:i/>
                <w:snapToGrid w:val="0"/>
              </w:rPr>
              <w:t>Копии подтверждающих документов представлены</w:t>
            </w:r>
            <w:r w:rsidRPr="00962A97">
              <w:rPr>
                <w:b/>
                <w:i/>
                <w:snapToGrid w:val="0"/>
                <w:color w:val="FF0000"/>
              </w:rPr>
              <w:t>*</w:t>
            </w:r>
          </w:p>
        </w:tc>
      </w:tr>
      <w:tr w:rsidR="00962A97" w:rsidRPr="00962A97" w:rsidTr="00962A97">
        <w:trPr>
          <w:cantSplit/>
        </w:trPr>
        <w:tc>
          <w:tcPr>
            <w:tcW w:w="426" w:type="dxa"/>
          </w:tcPr>
          <w:p w:rsidR="00962A97" w:rsidRPr="00962A97" w:rsidRDefault="00962A97" w:rsidP="00000302">
            <w:pPr>
              <w:rPr>
                <w:snapToGrid w:val="0"/>
              </w:rPr>
            </w:pPr>
            <w:r w:rsidRPr="00962A97">
              <w:rPr>
                <w:snapToGrid w:val="0"/>
              </w:rPr>
              <w:t>1</w:t>
            </w:r>
          </w:p>
        </w:tc>
        <w:tc>
          <w:tcPr>
            <w:tcW w:w="1984" w:type="dxa"/>
          </w:tcPr>
          <w:p w:rsidR="00962A97" w:rsidRPr="00962A97" w:rsidRDefault="00962A97" w:rsidP="00000302">
            <w:pPr>
              <w:widowControl w:val="0"/>
              <w:jc w:val="both"/>
            </w:pPr>
          </w:p>
        </w:tc>
        <w:tc>
          <w:tcPr>
            <w:tcW w:w="2977" w:type="dxa"/>
          </w:tcPr>
          <w:p w:rsidR="00962A97" w:rsidRPr="00962A97" w:rsidRDefault="00962A97" w:rsidP="00000302">
            <w:pPr>
              <w:rPr>
                <w:snapToGrid w:val="0"/>
              </w:rPr>
            </w:pPr>
          </w:p>
        </w:tc>
        <w:tc>
          <w:tcPr>
            <w:tcW w:w="2268" w:type="dxa"/>
          </w:tcPr>
          <w:p w:rsidR="00962A97" w:rsidRPr="00962A97" w:rsidRDefault="00962A97" w:rsidP="00000302">
            <w:pPr>
              <w:rPr>
                <w:snapToGrid w:val="0"/>
              </w:rPr>
            </w:pPr>
          </w:p>
        </w:tc>
        <w:tc>
          <w:tcPr>
            <w:tcW w:w="2977" w:type="dxa"/>
          </w:tcPr>
          <w:p w:rsidR="00962A97" w:rsidRPr="00962A97" w:rsidRDefault="00962A97" w:rsidP="00000302">
            <w:pPr>
              <w:rPr>
                <w:snapToGrid w:val="0"/>
              </w:rPr>
            </w:pPr>
            <w:r w:rsidRPr="00962A97">
              <w:rPr>
                <w:snapToGrid w:val="0"/>
              </w:rPr>
              <w:t>c ___ по ___ стр. заявки</w:t>
            </w:r>
          </w:p>
        </w:tc>
      </w:tr>
      <w:tr w:rsidR="00962A97" w:rsidRPr="00962A97" w:rsidTr="00962A97">
        <w:trPr>
          <w:cantSplit/>
        </w:trPr>
        <w:tc>
          <w:tcPr>
            <w:tcW w:w="426" w:type="dxa"/>
          </w:tcPr>
          <w:p w:rsidR="00962A97" w:rsidRPr="00962A97" w:rsidRDefault="00962A97" w:rsidP="00000302">
            <w:pPr>
              <w:rPr>
                <w:snapToGrid w:val="0"/>
              </w:rPr>
            </w:pPr>
            <w:r w:rsidRPr="00962A97">
              <w:rPr>
                <w:snapToGrid w:val="0"/>
              </w:rPr>
              <w:t>2</w:t>
            </w:r>
          </w:p>
        </w:tc>
        <w:tc>
          <w:tcPr>
            <w:tcW w:w="1984" w:type="dxa"/>
          </w:tcPr>
          <w:p w:rsidR="00962A97" w:rsidRPr="00962A97" w:rsidRDefault="00962A97" w:rsidP="00000302">
            <w:pPr>
              <w:widowControl w:val="0"/>
              <w:jc w:val="both"/>
            </w:pPr>
          </w:p>
        </w:tc>
        <w:tc>
          <w:tcPr>
            <w:tcW w:w="2977" w:type="dxa"/>
          </w:tcPr>
          <w:p w:rsidR="00962A97" w:rsidRPr="00962A97" w:rsidRDefault="00962A97" w:rsidP="00000302">
            <w:pPr>
              <w:rPr>
                <w:snapToGrid w:val="0"/>
              </w:rPr>
            </w:pPr>
          </w:p>
        </w:tc>
        <w:tc>
          <w:tcPr>
            <w:tcW w:w="2268" w:type="dxa"/>
          </w:tcPr>
          <w:p w:rsidR="00962A97" w:rsidRPr="00962A97" w:rsidRDefault="00962A97" w:rsidP="00000302">
            <w:pPr>
              <w:rPr>
                <w:snapToGrid w:val="0"/>
              </w:rPr>
            </w:pPr>
          </w:p>
        </w:tc>
        <w:tc>
          <w:tcPr>
            <w:tcW w:w="2977" w:type="dxa"/>
          </w:tcPr>
          <w:p w:rsidR="00962A97" w:rsidRPr="00962A97" w:rsidRDefault="00962A97" w:rsidP="00000302">
            <w:pPr>
              <w:rPr>
                <w:snapToGrid w:val="0"/>
              </w:rPr>
            </w:pPr>
            <w:r w:rsidRPr="00962A97">
              <w:rPr>
                <w:snapToGrid w:val="0"/>
              </w:rPr>
              <w:t>c ___ по ___ стр. заявки</w:t>
            </w:r>
          </w:p>
        </w:tc>
      </w:tr>
      <w:tr w:rsidR="00962A97" w:rsidRPr="00962A97" w:rsidTr="00962A97">
        <w:trPr>
          <w:cantSplit/>
        </w:trPr>
        <w:tc>
          <w:tcPr>
            <w:tcW w:w="426" w:type="dxa"/>
          </w:tcPr>
          <w:p w:rsidR="00962A97" w:rsidRPr="00962A97" w:rsidRDefault="00962A97" w:rsidP="00000302">
            <w:pPr>
              <w:rPr>
                <w:snapToGrid w:val="0"/>
              </w:rPr>
            </w:pPr>
            <w:r w:rsidRPr="00962A97">
              <w:rPr>
                <w:snapToGrid w:val="0"/>
              </w:rPr>
              <w:t>…</w:t>
            </w:r>
          </w:p>
        </w:tc>
        <w:tc>
          <w:tcPr>
            <w:tcW w:w="1984" w:type="dxa"/>
          </w:tcPr>
          <w:p w:rsidR="00962A97" w:rsidRPr="00962A97" w:rsidRDefault="00962A97" w:rsidP="00000302">
            <w:pPr>
              <w:widowControl w:val="0"/>
              <w:jc w:val="both"/>
            </w:pPr>
          </w:p>
        </w:tc>
        <w:tc>
          <w:tcPr>
            <w:tcW w:w="2977" w:type="dxa"/>
          </w:tcPr>
          <w:p w:rsidR="00962A97" w:rsidRPr="00962A97" w:rsidRDefault="00962A97" w:rsidP="00000302">
            <w:pPr>
              <w:rPr>
                <w:snapToGrid w:val="0"/>
              </w:rPr>
            </w:pPr>
          </w:p>
        </w:tc>
        <w:tc>
          <w:tcPr>
            <w:tcW w:w="2268" w:type="dxa"/>
          </w:tcPr>
          <w:p w:rsidR="00962A97" w:rsidRPr="00962A97" w:rsidRDefault="00962A97" w:rsidP="00000302">
            <w:pPr>
              <w:rPr>
                <w:snapToGrid w:val="0"/>
              </w:rPr>
            </w:pPr>
          </w:p>
        </w:tc>
        <w:tc>
          <w:tcPr>
            <w:tcW w:w="2977" w:type="dxa"/>
          </w:tcPr>
          <w:p w:rsidR="00962A97" w:rsidRPr="00962A97" w:rsidRDefault="00962A97" w:rsidP="00000302">
            <w:pPr>
              <w:rPr>
                <w:snapToGrid w:val="0"/>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380BBC" w:rsidRPr="00380BBC">
        <w:rPr>
          <w:rFonts w:eastAsia="Calibri"/>
          <w:i/>
          <w:lang w:eastAsia="en-US"/>
        </w:rPr>
        <w:t xml:space="preserve">трудовых договоров, </w:t>
      </w:r>
      <w:r w:rsidR="00380BBC">
        <w:rPr>
          <w:rFonts w:eastAsia="Calibri"/>
          <w:i/>
          <w:lang w:eastAsia="en-US"/>
        </w:rPr>
        <w:t xml:space="preserve">договоров </w:t>
      </w:r>
      <w:r w:rsidR="00380BBC" w:rsidRPr="00380BBC">
        <w:rPr>
          <w:rFonts w:eastAsia="Calibri"/>
          <w:i/>
          <w:lang w:eastAsia="en-US"/>
        </w:rPr>
        <w:t>ГПХ, договоров совместительства</w:t>
      </w:r>
      <w:r w:rsidR="00656BE4">
        <w:rPr>
          <w:rFonts w:eastAsia="Calibri"/>
          <w:i/>
          <w:lang w:eastAsia="en-US"/>
        </w:rPr>
        <w:t xml:space="preserve">, </w:t>
      </w:r>
      <w:r w:rsidR="00181168">
        <w:rPr>
          <w:rFonts w:eastAsia="Calibri"/>
          <w:i/>
          <w:lang w:eastAsia="en-US"/>
        </w:rPr>
        <w:t>резюме</w:t>
      </w:r>
      <w:r w:rsidR="00962A97" w:rsidRPr="00962A97">
        <w:t xml:space="preserve"> </w:t>
      </w:r>
      <w:r w:rsidR="00962A97" w:rsidRPr="00962A97">
        <w:rPr>
          <w:rFonts w:eastAsia="Calibri"/>
          <w:i/>
          <w:lang w:eastAsia="en-US"/>
        </w:rPr>
        <w:t xml:space="preserve">на каждого заявленного </w:t>
      </w:r>
      <w:r w:rsidR="00380BBC">
        <w:rPr>
          <w:rFonts w:eastAsia="Calibri"/>
          <w:i/>
          <w:lang w:eastAsia="en-US"/>
        </w:rPr>
        <w:t>спикера</w:t>
      </w:r>
      <w:r w:rsidR="00962A97" w:rsidRPr="00962A97">
        <w:rPr>
          <w:rFonts w:eastAsia="Calibri"/>
          <w:i/>
          <w:lang w:eastAsia="en-US"/>
        </w:rPr>
        <w:t xml:space="preserve"> за подписью руководителя Участника Процедуры закупки по форме 9.2.2.4.</w:t>
      </w:r>
      <w:r w:rsidRPr="00F231E0">
        <w:rPr>
          <w:rFonts w:eastAsia="Calibri"/>
          <w:i/>
          <w:lang w:eastAsia="en-US"/>
        </w:rPr>
        <w:t>)</w:t>
      </w:r>
    </w:p>
    <w:p w:rsidR="00962A97" w:rsidRDefault="00962A97" w:rsidP="0031095E"/>
    <w:p w:rsidR="00962A97" w:rsidRDefault="00962A97" w:rsidP="0031095E"/>
    <w:p w:rsidR="00962A97" w:rsidRDefault="00962A97" w:rsidP="0031095E"/>
    <w:p w:rsidR="00962A97" w:rsidRDefault="00962A97" w:rsidP="0031095E"/>
    <w:p w:rsidR="00962A97" w:rsidRDefault="00962A97" w:rsidP="0031095E"/>
    <w:p w:rsidR="00962A97" w:rsidRDefault="00962A97" w:rsidP="0031095E"/>
    <w:p w:rsidR="00962A97" w:rsidRDefault="00962A97" w:rsidP="0031095E"/>
    <w:p w:rsidR="00962A97" w:rsidRDefault="00962A97" w:rsidP="0031095E"/>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962A97" w:rsidRDefault="00962A97" w:rsidP="0031095E"/>
    <w:p w:rsidR="00962A97" w:rsidRDefault="00962A97" w:rsidP="0031095E"/>
    <w:p w:rsidR="00962A97" w:rsidRDefault="00962A97" w:rsidP="0031095E"/>
    <w:p w:rsidR="00962A97" w:rsidRDefault="00962A97" w:rsidP="0031095E"/>
    <w:p w:rsidR="00962A97" w:rsidRDefault="00962A97"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585770" w:rsidRDefault="00585770" w:rsidP="0031095E">
      <w:pPr>
        <w:rPr>
          <w:color w:val="FF0000"/>
        </w:rPr>
      </w:pPr>
    </w:p>
    <w:p w:rsidR="00585770" w:rsidRDefault="00585770" w:rsidP="0031095E">
      <w:pPr>
        <w:rPr>
          <w:color w:val="FF0000"/>
        </w:rPr>
      </w:pPr>
    </w:p>
    <w:p w:rsidR="008938D5" w:rsidRDefault="008938D5" w:rsidP="00962A97">
      <w:pPr>
        <w:pStyle w:val="ac"/>
        <w:numPr>
          <w:ilvl w:val="3"/>
          <w:numId w:val="14"/>
        </w:numPr>
      </w:pPr>
      <w:r w:rsidRPr="00962A97">
        <w:rPr>
          <w:b/>
        </w:rPr>
        <w:lastRenderedPageBreak/>
        <w:t>Опыт  Участника Процедуры закупки</w:t>
      </w:r>
      <w:r w:rsidR="00AD602D" w:rsidRPr="00962A97">
        <w:rPr>
          <w:b/>
        </w:rPr>
        <w:t xml:space="preserve"> </w:t>
      </w:r>
    </w:p>
    <w:p w:rsidR="000A628B" w:rsidRDefault="000A628B"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F231E0"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 xml:space="preserve">Справка о наличии </w:t>
      </w:r>
      <w:r w:rsidR="00962A97" w:rsidRPr="00622702">
        <w:rPr>
          <w:rFonts w:eastAsiaTheme="minorHAnsi"/>
          <w:color w:val="000000" w:themeColor="text1"/>
          <w:lang w:eastAsia="en-US"/>
        </w:rPr>
        <w:t xml:space="preserve">у </w:t>
      </w:r>
      <w:r w:rsidR="00962A97" w:rsidRPr="00962A97">
        <w:rPr>
          <w:rFonts w:eastAsiaTheme="minorHAnsi"/>
          <w:i/>
          <w:color w:val="000000" w:themeColor="text1"/>
          <w:u w:val="single"/>
          <w:vertAlign w:val="subscript"/>
          <w:lang w:eastAsia="en-US"/>
        </w:rPr>
        <w:t xml:space="preserve">наименование </w:t>
      </w:r>
      <w:proofErr w:type="gramStart"/>
      <w:r w:rsidR="00962A97" w:rsidRPr="00962A97">
        <w:rPr>
          <w:rFonts w:eastAsiaTheme="minorHAnsi"/>
          <w:i/>
          <w:color w:val="000000" w:themeColor="text1"/>
          <w:u w:val="single"/>
          <w:vertAlign w:val="subscript"/>
          <w:lang w:eastAsia="en-US"/>
        </w:rPr>
        <w:t>участника процедуры закупки</w:t>
      </w:r>
      <w:r w:rsidR="00962A97" w:rsidRPr="00962A97">
        <w:rPr>
          <w:rFonts w:eastAsiaTheme="minorHAnsi"/>
          <w:color w:val="000000" w:themeColor="text1"/>
          <w:lang w:eastAsia="en-US"/>
        </w:rPr>
        <w:t xml:space="preserve"> успешного опыта проведения акселерационных</w:t>
      </w:r>
      <w:proofErr w:type="gramEnd"/>
      <w:r w:rsidR="00962A97" w:rsidRPr="00962A97">
        <w:rPr>
          <w:rFonts w:eastAsiaTheme="minorHAnsi"/>
          <w:color w:val="000000" w:themeColor="text1"/>
          <w:lang w:eastAsia="en-US"/>
        </w:rPr>
        <w:t xml:space="preserve"> программ, аналогичных предмету запроса предложений</w:t>
      </w:r>
      <w:r w:rsidR="0031095E" w:rsidRPr="002F26AB">
        <w:rPr>
          <w:rFonts w:eastAsiaTheme="minorHAnsi"/>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proofErr w:type="gramStart"/>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roofErr w:type="gramEnd"/>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страницы, содержащей  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включая  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BC52B6" w:rsidRDefault="00BC52B6" w:rsidP="008938D5"/>
    <w:p w:rsidR="00F74641" w:rsidRDefault="00F74641" w:rsidP="00F74641">
      <w:pPr>
        <w:rPr>
          <w:b/>
        </w:rPr>
      </w:pPr>
      <w:r>
        <w:rPr>
          <w:b/>
        </w:rPr>
        <w:lastRenderedPageBreak/>
        <w:t>9.2.2.3.</w:t>
      </w:r>
      <w:r w:rsidRPr="00077CC6">
        <w:t xml:space="preserve"> </w:t>
      </w:r>
      <w:r>
        <w:t xml:space="preserve">           </w:t>
      </w:r>
      <w:r w:rsidR="00E71B56" w:rsidRPr="00E71B56">
        <w:rPr>
          <w:b/>
        </w:rPr>
        <w:t>Деловая репутация Участника Процедуры закупки</w:t>
      </w:r>
      <w:r w:rsidR="00AD602D" w:rsidRPr="00AD602D">
        <w:rPr>
          <w:b/>
        </w:rPr>
        <w:t xml:space="preserve"> </w:t>
      </w:r>
    </w:p>
    <w:p w:rsidR="000A628B" w:rsidRDefault="000A628B" w:rsidP="00F74641"/>
    <w:p w:rsidR="000A628B" w:rsidRDefault="000A628B" w:rsidP="00413BB0">
      <w:pPr>
        <w:spacing w:after="200" w:line="276" w:lineRule="auto"/>
        <w:jc w:val="center"/>
        <w:rPr>
          <w:rFonts w:eastAsiaTheme="minorHAnsi"/>
          <w:i/>
          <w:u w:val="single"/>
          <w:lang w:eastAsia="en-US"/>
        </w:rPr>
      </w:pPr>
    </w:p>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Pr="00F231E0" w:rsidRDefault="00585770" w:rsidP="00413BB0">
      <w:pPr>
        <w:jc w:val="center"/>
        <w:rPr>
          <w:rFonts w:eastAsiaTheme="minorHAnsi"/>
          <w:color w:val="000000" w:themeColor="text1"/>
          <w:lang w:eastAsia="en-US"/>
        </w:rPr>
      </w:pPr>
      <w:r w:rsidRPr="00585770">
        <w:rPr>
          <w:rFonts w:eastAsiaTheme="minorHAnsi"/>
          <w:color w:val="000000" w:themeColor="text1"/>
          <w:lang w:eastAsia="en-US"/>
        </w:rPr>
        <w:t xml:space="preserve">Справка о наличие  </w:t>
      </w:r>
      <w:proofErr w:type="gramStart"/>
      <w:r w:rsidRPr="00622702">
        <w:rPr>
          <w:rFonts w:eastAsiaTheme="minorHAnsi"/>
          <w:color w:val="000000" w:themeColor="text1"/>
          <w:lang w:eastAsia="en-US"/>
        </w:rPr>
        <w:t>у</w:t>
      </w:r>
      <w:proofErr w:type="gramEnd"/>
      <w:r w:rsidRPr="00622702">
        <w:rPr>
          <w:rFonts w:eastAsiaTheme="minorHAnsi"/>
          <w:color w:val="000000" w:themeColor="text1"/>
          <w:lang w:eastAsia="en-US"/>
        </w:rPr>
        <w:t xml:space="preserve"> </w:t>
      </w:r>
      <w:proofErr w:type="gramStart"/>
      <w:r w:rsidRPr="00962A97">
        <w:rPr>
          <w:rFonts w:eastAsiaTheme="minorHAnsi"/>
          <w:i/>
          <w:color w:val="000000" w:themeColor="text1"/>
          <w:u w:val="single"/>
          <w:vertAlign w:val="subscript"/>
          <w:lang w:eastAsia="en-US"/>
        </w:rPr>
        <w:t>наименование</w:t>
      </w:r>
      <w:proofErr w:type="gramEnd"/>
      <w:r w:rsidRPr="00962A97">
        <w:rPr>
          <w:rFonts w:eastAsiaTheme="minorHAnsi"/>
          <w:i/>
          <w:color w:val="000000" w:themeColor="text1"/>
          <w:u w:val="single"/>
          <w:vertAlign w:val="subscript"/>
          <w:lang w:eastAsia="en-US"/>
        </w:rPr>
        <w:t xml:space="preserve"> участника процедуры закупки</w:t>
      </w:r>
      <w:r w:rsidRPr="00585770">
        <w:rPr>
          <w:rFonts w:eastAsiaTheme="minorHAnsi"/>
          <w:color w:val="000000" w:themeColor="text1"/>
          <w:lang w:eastAsia="en-US"/>
        </w:rPr>
        <w:t xml:space="preserve"> партнерских отношений с ассоциациями, компаниями и фондами в соответствии с требованиями подкритерия 2.2.2. Документации запроса предложений</w:t>
      </w:r>
      <w:r w:rsidR="00413BB0" w:rsidRPr="00F231E0">
        <w:rPr>
          <w:rFonts w:eastAsiaTheme="minorHAnsi"/>
          <w:color w:val="000000" w:themeColor="text1"/>
          <w:lang w:eastAsia="en-US"/>
        </w:rPr>
        <w:t>.</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3E7257">
              <w:rPr>
                <w:b/>
                <w:i/>
                <w:snapToGrid w:val="0"/>
                <w:sz w:val="16"/>
                <w:szCs w:val="16"/>
              </w:rPr>
              <w:t>Дата выдачи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ФИО подписанта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585770">
      <w:pPr>
        <w:spacing w:after="200" w:line="276" w:lineRule="auto"/>
        <w:ind w:left="-426"/>
        <w:rPr>
          <w:rFonts w:eastAsiaTheme="minorHAnsi"/>
          <w:i/>
          <w:lang w:eastAsia="en-US"/>
        </w:rPr>
      </w:pPr>
      <w:r w:rsidRPr="00F231E0">
        <w:rPr>
          <w:rFonts w:eastAsiaTheme="minorHAnsi"/>
          <w:i/>
          <w:lang w:eastAsia="en-US"/>
        </w:rPr>
        <w:t>(</w:t>
      </w:r>
      <w:r w:rsidR="000E7193" w:rsidRPr="000E7193">
        <w:rPr>
          <w:rFonts w:eastAsiaTheme="minorHAnsi"/>
          <w:i/>
          <w:lang w:eastAsia="en-US"/>
        </w:rPr>
        <w:t xml:space="preserve">для подтверждения информации </w:t>
      </w:r>
      <w:r w:rsidR="00D555CC" w:rsidRPr="00D555CC">
        <w:rPr>
          <w:rFonts w:eastAsiaTheme="minorHAnsi"/>
          <w:i/>
          <w:lang w:eastAsia="en-US"/>
        </w:rPr>
        <w:t xml:space="preserve">предоставляются копии </w:t>
      </w:r>
      <w:r w:rsidR="00585770" w:rsidRPr="00585770">
        <w:rPr>
          <w:rFonts w:eastAsiaTheme="minorHAnsi"/>
          <w:i/>
          <w:lang w:eastAsia="en-US"/>
        </w:rPr>
        <w:t>договоров/соглашений/меморандумов о сотрудничестве или других документов, подтверждающих наличие партнерских отношений</w:t>
      </w:r>
      <w:r w:rsidR="00585770">
        <w:rPr>
          <w:rFonts w:eastAsiaTheme="minorHAnsi"/>
          <w:i/>
          <w:lang w:eastAsia="en-US"/>
        </w:rPr>
        <w:t xml:space="preserve"> с организациями, предусмотренными в требованиях подкритерия 2.2.2.</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585770" w:rsidRDefault="00585770"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551CE8" w:rsidRDefault="00551CE8" w:rsidP="00B424F4"/>
    <w:p w:rsidR="00D555CC" w:rsidRDefault="00D555CC" w:rsidP="00B424F4"/>
    <w:p w:rsidR="00D555CC" w:rsidRDefault="00D555CC" w:rsidP="00B424F4"/>
    <w:p w:rsidR="00D555CC" w:rsidRDefault="00D555CC" w:rsidP="00B424F4"/>
    <w:p w:rsidR="00D555CC" w:rsidRDefault="00D555CC" w:rsidP="00B424F4"/>
    <w:p w:rsidR="00D555CC" w:rsidRDefault="00D555CC" w:rsidP="00B424F4"/>
    <w:p w:rsidR="00585770" w:rsidRPr="000F475E" w:rsidRDefault="00551CE8" w:rsidP="00585770">
      <w:pPr>
        <w:rPr>
          <w:b/>
        </w:rPr>
      </w:pPr>
      <w:r w:rsidRPr="000034F0">
        <w:rPr>
          <w:b/>
        </w:rPr>
        <w:lastRenderedPageBreak/>
        <w:t>9.2.2.4.</w:t>
      </w:r>
      <w:r w:rsidRPr="000034F0">
        <w:rPr>
          <w:b/>
        </w:rPr>
        <w:tab/>
      </w:r>
      <w:r w:rsidR="00585770">
        <w:rPr>
          <w:b/>
        </w:rPr>
        <w:t xml:space="preserve">Форма для краткого описания квалификации </w:t>
      </w:r>
      <w:r w:rsidR="00585770" w:rsidRPr="00437A8A">
        <w:rPr>
          <w:b/>
        </w:rPr>
        <w:t>кадровых ресурсов Участника Процедуры</w:t>
      </w:r>
      <w:r w:rsidR="00585770">
        <w:rPr>
          <w:b/>
        </w:rPr>
        <w:t xml:space="preserve"> закупки:   </w:t>
      </w:r>
      <w:r w:rsidR="00585770" w:rsidRPr="004B34AA">
        <w:rPr>
          <w:b/>
        </w:rPr>
        <w:t xml:space="preserve"> </w:t>
      </w:r>
      <w:r w:rsidR="00585770" w:rsidRPr="000F475E">
        <w:t>(</w:t>
      </w:r>
      <w:r w:rsidR="00585770">
        <w:t xml:space="preserve">информация должна быть размещена </w:t>
      </w:r>
      <w:r w:rsidR="00585770" w:rsidRPr="000F475E">
        <w:t xml:space="preserve">не более </w:t>
      </w:r>
      <w:r w:rsidR="00585770">
        <w:t xml:space="preserve">чем на </w:t>
      </w:r>
      <w:r w:rsidR="00585770" w:rsidRPr="000F475E">
        <w:t>1 страниц</w:t>
      </w:r>
      <w:r w:rsidR="00585770">
        <w:t>е на каждого специалиста</w:t>
      </w:r>
      <w:r w:rsidR="00585770" w:rsidRPr="000F475E">
        <w:t>)</w:t>
      </w:r>
    </w:p>
    <w:p w:rsidR="00585770" w:rsidRDefault="00585770" w:rsidP="00585770"/>
    <w:p w:rsidR="00585770" w:rsidRPr="007A0DFE" w:rsidRDefault="00585770" w:rsidP="00585770">
      <w:pPr>
        <w:spacing w:after="160"/>
        <w:rPr>
          <w:rFonts w:eastAsia="Calibri"/>
          <w:b/>
          <w:sz w:val="22"/>
          <w:szCs w:val="22"/>
          <w:lang w:eastAsia="en-US"/>
        </w:rPr>
      </w:pPr>
      <w:r>
        <w:rPr>
          <w:rFonts w:eastAsia="Calibri"/>
          <w:b/>
          <w:sz w:val="22"/>
          <w:szCs w:val="22"/>
          <w:lang w:eastAsia="en-US"/>
        </w:rPr>
        <w:t>Ф.И.О.</w:t>
      </w:r>
      <w:r w:rsidRPr="007A0DFE">
        <w:rPr>
          <w:rFonts w:eastAsia="Calibri"/>
          <w:b/>
          <w:sz w:val="22"/>
          <w:szCs w:val="22"/>
          <w:lang w:eastAsia="en-US"/>
        </w:rPr>
        <w:t>:</w:t>
      </w:r>
    </w:p>
    <w:p w:rsidR="00585770" w:rsidRPr="007A0DFE" w:rsidRDefault="00585770" w:rsidP="00585770">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585770" w:rsidRPr="007A0DFE" w:rsidRDefault="00585770" w:rsidP="00585770">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585770" w:rsidRPr="007A0DFE" w:rsidRDefault="00585770" w:rsidP="00585770">
      <w:pPr>
        <w:jc w:val="both"/>
        <w:rPr>
          <w:rFonts w:eastAsia="Calibri"/>
          <w:sz w:val="22"/>
          <w:szCs w:val="22"/>
          <w:lang w:eastAsia="en-US"/>
        </w:rPr>
      </w:pPr>
      <w:r w:rsidRPr="007A0DFE">
        <w:rPr>
          <w:rFonts w:eastAsia="Calibri"/>
          <w:b/>
          <w:sz w:val="22"/>
          <w:szCs w:val="22"/>
          <w:lang w:eastAsia="en-US"/>
        </w:rPr>
        <w:t>Образование:</w:t>
      </w:r>
    </w:p>
    <w:p w:rsidR="00585770" w:rsidRDefault="00585770" w:rsidP="00585770">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585770" w:rsidRPr="007A0DFE" w:rsidRDefault="00585770" w:rsidP="00585770">
      <w:pPr>
        <w:spacing w:line="259" w:lineRule="auto"/>
        <w:jc w:val="both"/>
        <w:rPr>
          <w:rFonts w:eastAsia="Calibri"/>
          <w:sz w:val="22"/>
          <w:szCs w:val="22"/>
          <w:lang w:eastAsia="en-US"/>
        </w:rPr>
      </w:pPr>
    </w:p>
    <w:p w:rsidR="00585770" w:rsidRPr="007A0DFE" w:rsidRDefault="00585770" w:rsidP="00585770">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585770" w:rsidRPr="007A0DFE" w:rsidRDefault="00585770" w:rsidP="00585770">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585770" w:rsidRDefault="00585770" w:rsidP="00585770"/>
    <w:p w:rsidR="00585770" w:rsidRDefault="00585770" w:rsidP="00585770"/>
    <w:p w:rsidR="00585770" w:rsidRDefault="00585770" w:rsidP="00585770">
      <w:r>
        <w:t xml:space="preserve">_______________________ </w:t>
      </w:r>
      <w:r>
        <w:tab/>
      </w:r>
      <w:r>
        <w:tab/>
      </w:r>
      <w:r>
        <w:tab/>
        <w:t xml:space="preserve">_______________________ </w:t>
      </w:r>
      <w:r>
        <w:tab/>
        <w:t>/___________________/</w:t>
      </w:r>
    </w:p>
    <w:p w:rsidR="00585770" w:rsidRDefault="00585770" w:rsidP="00585770">
      <w:r w:rsidRPr="00162BCA">
        <w:t>(должность)</w:t>
      </w:r>
      <w:r>
        <w:t xml:space="preserve"> </w:t>
      </w:r>
      <w:r>
        <w:tab/>
        <w:t xml:space="preserve">                                     </w:t>
      </w:r>
      <w:r>
        <w:tab/>
        <w:t xml:space="preserve">       (подпись) </w:t>
      </w:r>
      <w:r>
        <w:tab/>
      </w:r>
      <w:r>
        <w:tab/>
      </w:r>
      <w:r>
        <w:tab/>
        <w:t>(ФИО)</w:t>
      </w:r>
    </w:p>
    <w:p w:rsidR="00585770" w:rsidRDefault="00585770" w:rsidP="00585770">
      <w:r>
        <w:t xml:space="preserve">                                                   М.П.</w:t>
      </w:r>
    </w:p>
    <w:p w:rsidR="00585770" w:rsidRDefault="00585770" w:rsidP="00585770"/>
    <w:p w:rsidR="00585770" w:rsidRDefault="00585770" w:rsidP="00585770">
      <w:r>
        <w:t xml:space="preserve">Главный бухгалтер </w:t>
      </w:r>
      <w:r>
        <w:tab/>
      </w:r>
      <w:r>
        <w:tab/>
      </w:r>
      <w:r>
        <w:tab/>
      </w:r>
      <w:r>
        <w:tab/>
        <w:t xml:space="preserve">_______________________ </w:t>
      </w:r>
      <w:r>
        <w:tab/>
        <w:t>/___________________/</w:t>
      </w:r>
    </w:p>
    <w:p w:rsidR="00585770" w:rsidRDefault="00585770" w:rsidP="00585770">
      <w:r>
        <w:t xml:space="preserve"> </w:t>
      </w:r>
      <w:r>
        <w:tab/>
      </w:r>
      <w:r>
        <w:tab/>
      </w:r>
      <w:r>
        <w:tab/>
      </w:r>
      <w:r>
        <w:tab/>
        <w:t xml:space="preserve">                                  (подпись) </w:t>
      </w:r>
      <w:r>
        <w:tab/>
      </w:r>
      <w:r>
        <w:tab/>
      </w:r>
      <w:r>
        <w:tab/>
        <w:t>(ФИО)</w:t>
      </w:r>
    </w:p>
    <w:p w:rsidR="00585770" w:rsidRDefault="00585770" w:rsidP="00585770"/>
    <w:p w:rsidR="00984FF1" w:rsidRDefault="00984FF1" w:rsidP="00585770"/>
    <w:p w:rsidR="002D31D0" w:rsidRPr="004B34AA" w:rsidRDefault="002D31D0" w:rsidP="002D31D0">
      <w:pPr>
        <w:rPr>
          <w:b/>
        </w:rPr>
      </w:pPr>
      <w:r>
        <w:rPr>
          <w:b/>
        </w:rPr>
        <w:t>9.2.2.5.</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665BC8" w:rsidRPr="00F231E0" w:rsidRDefault="00665BC8" w:rsidP="00665BC8">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2D31D0" w:rsidRPr="00A76A25" w:rsidRDefault="002D31D0" w:rsidP="002D31D0">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2D31D0">
        <w:rPr>
          <w:i/>
        </w:rPr>
        <w:t>16-40105/01</w:t>
      </w:r>
      <w:r w:rsidRPr="004B34AA">
        <w:rPr>
          <w:i/>
        </w:rPr>
        <w:t xml:space="preserve"> от «</w:t>
      </w:r>
      <w:r>
        <w:rPr>
          <w:i/>
        </w:rPr>
        <w:t>25</w:t>
      </w:r>
      <w:r w:rsidRPr="004B34AA">
        <w:rPr>
          <w:i/>
        </w:rPr>
        <w:t xml:space="preserve">» </w:t>
      </w:r>
      <w:r>
        <w:rPr>
          <w:i/>
        </w:rPr>
        <w:t>апрел</w:t>
      </w:r>
      <w:r w:rsidRPr="004B34AA">
        <w:rPr>
          <w:i/>
        </w:rPr>
        <w:t>я 201</w:t>
      </w:r>
      <w:r>
        <w:rPr>
          <w:i/>
        </w:rPr>
        <w:t>6</w:t>
      </w:r>
      <w:r w:rsidRPr="004B34AA">
        <w:rPr>
          <w:i/>
        </w:rPr>
        <w:t xml:space="preserve"> года))</w:t>
      </w:r>
      <w:r>
        <w:rPr>
          <w:i/>
        </w:rPr>
        <w:t>.</w:t>
      </w:r>
    </w:p>
    <w:p w:rsidR="002D31D0" w:rsidRDefault="002D31D0" w:rsidP="002D31D0"/>
    <w:p w:rsidR="002D31D0" w:rsidRDefault="002D31D0" w:rsidP="002D31D0">
      <w:r>
        <w:t xml:space="preserve">_______________________ </w:t>
      </w:r>
      <w:r>
        <w:tab/>
      </w:r>
      <w:r>
        <w:tab/>
      </w:r>
      <w:r>
        <w:tab/>
        <w:t xml:space="preserve">_______________________ </w:t>
      </w:r>
      <w:r>
        <w:tab/>
        <w:t>/___________________/</w:t>
      </w:r>
    </w:p>
    <w:p w:rsidR="002D31D0" w:rsidRDefault="002D31D0" w:rsidP="002D31D0">
      <w:r w:rsidRPr="00162BCA">
        <w:t>(должность)</w:t>
      </w:r>
      <w:r>
        <w:t xml:space="preserve"> </w:t>
      </w:r>
      <w:r>
        <w:tab/>
      </w:r>
      <w:r>
        <w:tab/>
        <w:t xml:space="preserve">                         </w:t>
      </w:r>
      <w:r>
        <w:tab/>
      </w:r>
      <w:r>
        <w:tab/>
        <w:t xml:space="preserve">(подпись) </w:t>
      </w:r>
      <w:r>
        <w:tab/>
      </w:r>
      <w:r>
        <w:tab/>
      </w:r>
      <w:r>
        <w:tab/>
        <w:t>(ФИО)</w:t>
      </w:r>
    </w:p>
    <w:p w:rsidR="002D31D0" w:rsidRDefault="002D31D0" w:rsidP="002D31D0">
      <w:r>
        <w:t xml:space="preserve">                                                       М.П.</w:t>
      </w:r>
    </w:p>
    <w:p w:rsidR="002D31D0" w:rsidRDefault="002D31D0" w:rsidP="002D31D0"/>
    <w:p w:rsidR="002D31D0" w:rsidRDefault="002D31D0" w:rsidP="002D31D0">
      <w:r>
        <w:t xml:space="preserve">Главный бухгалтер </w:t>
      </w:r>
      <w:r>
        <w:tab/>
      </w:r>
      <w:r>
        <w:tab/>
      </w:r>
      <w:r>
        <w:tab/>
      </w:r>
      <w:r>
        <w:tab/>
        <w:t xml:space="preserve">_______________________ </w:t>
      </w:r>
      <w:r>
        <w:tab/>
        <w:t>/___________________/</w:t>
      </w:r>
    </w:p>
    <w:p w:rsidR="002D31D0" w:rsidRDefault="002D31D0" w:rsidP="002D31D0">
      <w:r>
        <w:t xml:space="preserve"> </w:t>
      </w:r>
      <w:r>
        <w:tab/>
      </w:r>
      <w:r>
        <w:tab/>
      </w:r>
      <w:r>
        <w:tab/>
      </w:r>
      <w:r>
        <w:tab/>
        <w:t xml:space="preserve">                                  (подпись) </w:t>
      </w:r>
      <w:r>
        <w:tab/>
      </w:r>
      <w:r>
        <w:tab/>
      </w:r>
      <w:r>
        <w:tab/>
        <w:t>(ФИО)</w:t>
      </w:r>
    </w:p>
    <w:p w:rsidR="002D31D0" w:rsidRDefault="002D31D0" w:rsidP="002D31D0">
      <w:pPr>
        <w:rPr>
          <w:b/>
        </w:rPr>
      </w:pPr>
    </w:p>
    <w:p w:rsidR="000034F0" w:rsidRDefault="000034F0" w:rsidP="00585770"/>
    <w:p w:rsidR="004B34AA" w:rsidRDefault="000034F0" w:rsidP="000034F0">
      <w:r w:rsidRPr="00784F5C">
        <w:t>Примечание: Участник Процедуры закупки заполняет формы  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4B6249" w:rsidRPr="002440E8" w:rsidRDefault="00236666" w:rsidP="00236666">
      <w:pPr>
        <w:pStyle w:val="4"/>
        <w:spacing w:before="0" w:after="0"/>
      </w:pPr>
      <w:bookmarkStart w:id="57" w:name="_Toc421777243"/>
      <w:r>
        <w:lastRenderedPageBreak/>
        <w:t xml:space="preserve">9.3. </w:t>
      </w:r>
      <w:r w:rsidR="004B6249" w:rsidRPr="002440E8">
        <w:t xml:space="preserve">ФОРМА АНКЕТЫ УЧАСТНИКА </w:t>
      </w:r>
      <w:r w:rsidR="0095220D" w:rsidRPr="002440E8">
        <w:t>ПРОЦЕДУРЫ ЗАКУПКИ</w:t>
      </w:r>
      <w:bookmarkEnd w:id="57"/>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59"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58"/>
    </w:p>
    <w:p w:rsidR="004D1DC3" w:rsidRPr="002440E8" w:rsidRDefault="004D1DC3" w:rsidP="00B424F4">
      <w:r w:rsidRPr="002440E8">
        <w:br w:type="page"/>
      </w:r>
    </w:p>
    <w:p w:rsidR="004B6249" w:rsidRPr="002440E8" w:rsidRDefault="004B6249" w:rsidP="00962A97">
      <w:pPr>
        <w:pStyle w:val="10"/>
        <w:numPr>
          <w:ilvl w:val="0"/>
          <w:numId w:val="14"/>
        </w:numPr>
        <w:spacing w:before="0" w:after="0" w:line="240" w:lineRule="auto"/>
      </w:pPr>
      <w:bookmarkStart w:id="60" w:name="_Toc122404110"/>
      <w:bookmarkStart w:id="61" w:name="_Toc421777245"/>
      <w:r w:rsidRPr="002440E8">
        <w:lastRenderedPageBreak/>
        <w:t xml:space="preserve">ПРОЕКТ </w:t>
      </w:r>
      <w:bookmarkEnd w:id="60"/>
      <w:r w:rsidR="009C4B50" w:rsidRPr="002440E8">
        <w:t>ДОГОВОРА</w:t>
      </w:r>
      <w:r w:rsidR="00F222E5" w:rsidRPr="002440E8">
        <w:t xml:space="preserve"> ИЛИ УСЛОВИЯ, НА КОТОРЫХ ДОГОВОР ДОЛЖЕН БЫТЬ ЗАКЛЮЧЕН</w:t>
      </w:r>
      <w:bookmarkEnd w:id="61"/>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9112B4" w:rsidRDefault="009112B4" w:rsidP="00E3631F"/>
    <w:p w:rsidR="009112B4" w:rsidRDefault="009112B4" w:rsidP="00E3631F"/>
    <w:p w:rsidR="009112B4" w:rsidRDefault="009112B4"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2C50DB" w:rsidRDefault="002C50DB" w:rsidP="00962A97">
      <w:pPr>
        <w:pStyle w:val="10"/>
        <w:numPr>
          <w:ilvl w:val="0"/>
          <w:numId w:val="14"/>
        </w:numPr>
        <w:spacing w:before="240" w:after="240" w:line="240" w:lineRule="auto"/>
        <w:jc w:val="center"/>
      </w:pPr>
      <w:bookmarkStart w:id="62" w:name="_Toc421777246"/>
      <w:r w:rsidRPr="00D515A7">
        <w:lastRenderedPageBreak/>
        <w:t>ТЕХНИЧЕСКАЯ ЧАСТЬ</w:t>
      </w:r>
      <w:bookmarkEnd w:id="62"/>
    </w:p>
    <w:p w:rsidR="009112B4" w:rsidRPr="009112B4" w:rsidRDefault="009112B4" w:rsidP="009112B4">
      <w:pPr>
        <w:jc w:val="center"/>
        <w:rPr>
          <w:b/>
          <w:bCs/>
        </w:rPr>
      </w:pPr>
      <w:r w:rsidRPr="009112B4">
        <w:rPr>
          <w:b/>
        </w:rPr>
        <w:t>Техническое задание на оказание услуг по проведению акселерационной программы для  участников проекта «</w:t>
      </w:r>
      <w:proofErr w:type="spellStart"/>
      <w:r w:rsidRPr="009112B4">
        <w:rPr>
          <w:b/>
        </w:rPr>
        <w:t>Сколково</w:t>
      </w:r>
      <w:proofErr w:type="spellEnd"/>
      <w:r w:rsidRPr="009112B4">
        <w:rPr>
          <w:b/>
        </w:rPr>
        <w:t xml:space="preserve">» в рамках </w:t>
      </w:r>
      <w:proofErr w:type="gramStart"/>
      <w:r w:rsidRPr="009112B4">
        <w:rPr>
          <w:b/>
        </w:rPr>
        <w:t>ИТ</w:t>
      </w:r>
      <w:proofErr w:type="gramEnd"/>
      <w:r w:rsidRPr="009112B4">
        <w:rPr>
          <w:b/>
        </w:rPr>
        <w:t xml:space="preserve"> Кластера Некоммерческой организации Фонд развития Центра разработки и коммерциализации новых технологий</w:t>
      </w:r>
    </w:p>
    <w:p w:rsidR="009112B4" w:rsidRPr="009112B4" w:rsidRDefault="009112B4" w:rsidP="00137CD4">
      <w:pPr>
        <w:widowControl w:val="0"/>
        <w:tabs>
          <w:tab w:val="left" w:pos="709"/>
        </w:tabs>
        <w:spacing w:before="100"/>
        <w:jc w:val="center"/>
        <w:outlineLvl w:val="0"/>
        <w:rPr>
          <w:b/>
        </w:rPr>
      </w:pPr>
      <w:r w:rsidRPr="009112B4">
        <w:rPr>
          <w:b/>
        </w:rPr>
        <w:t>Перечень, наименования и объемы услуг, являющихся Предметом закупки:</w:t>
      </w:r>
    </w:p>
    <w:p w:rsidR="009112B4" w:rsidRPr="009112B4" w:rsidRDefault="009112B4" w:rsidP="00137CD4">
      <w:pPr>
        <w:numPr>
          <w:ilvl w:val="0"/>
          <w:numId w:val="37"/>
        </w:numPr>
        <w:spacing w:after="200"/>
        <w:contextualSpacing/>
        <w:rPr>
          <w:rFonts w:eastAsiaTheme="minorHAnsi"/>
          <w:lang w:val="en-US" w:eastAsia="en-US"/>
        </w:rPr>
      </w:pPr>
      <w:r w:rsidRPr="009112B4">
        <w:rPr>
          <w:rFonts w:eastAsiaTheme="minorHAnsi"/>
          <w:lang w:eastAsia="en-US"/>
        </w:rPr>
        <w:t>Продолжительность</w:t>
      </w:r>
      <w:r w:rsidRPr="009112B4">
        <w:rPr>
          <w:rFonts w:eastAsiaTheme="minorHAnsi"/>
          <w:lang w:val="en-US" w:eastAsia="en-US"/>
        </w:rPr>
        <w:t xml:space="preserve"> </w:t>
      </w:r>
      <w:r w:rsidRPr="009112B4">
        <w:rPr>
          <w:rFonts w:eastAsiaTheme="minorHAnsi"/>
          <w:lang w:eastAsia="en-US"/>
        </w:rPr>
        <w:t>Акселерационной программы: 9  недель.</w:t>
      </w:r>
    </w:p>
    <w:p w:rsidR="009112B4" w:rsidRPr="009112B4" w:rsidRDefault="009112B4" w:rsidP="00137CD4">
      <w:pPr>
        <w:numPr>
          <w:ilvl w:val="0"/>
          <w:numId w:val="37"/>
        </w:numPr>
        <w:spacing w:after="200"/>
        <w:contextualSpacing/>
        <w:rPr>
          <w:rFonts w:eastAsiaTheme="minorHAnsi"/>
          <w:lang w:eastAsia="en-US"/>
        </w:rPr>
      </w:pPr>
      <w:r w:rsidRPr="009112B4">
        <w:rPr>
          <w:rFonts w:eastAsiaTheme="minorHAnsi"/>
          <w:lang w:eastAsia="en-US"/>
        </w:rPr>
        <w:t xml:space="preserve">Акселерационная программа направлена на ускоренное развитие бизнеса Участников проекта </w:t>
      </w:r>
      <w:proofErr w:type="spellStart"/>
      <w:r w:rsidRPr="009112B4">
        <w:rPr>
          <w:rFonts w:eastAsiaTheme="minorHAnsi"/>
          <w:lang w:eastAsia="en-US"/>
        </w:rPr>
        <w:t>Сколково</w:t>
      </w:r>
      <w:proofErr w:type="spellEnd"/>
      <w:r w:rsidRPr="009112B4">
        <w:rPr>
          <w:rFonts w:eastAsiaTheme="minorHAnsi"/>
          <w:lang w:eastAsia="en-US"/>
        </w:rPr>
        <w:t>, которые ведут деятельность по следующим направлениям:</w:t>
      </w:r>
    </w:p>
    <w:p w:rsidR="009112B4" w:rsidRPr="009112B4" w:rsidRDefault="009112B4" w:rsidP="00137CD4">
      <w:pPr>
        <w:numPr>
          <w:ilvl w:val="0"/>
          <w:numId w:val="39"/>
        </w:numPr>
        <w:spacing w:after="200"/>
        <w:contextualSpacing/>
        <w:rPr>
          <w:rFonts w:eastAsiaTheme="minorHAnsi"/>
          <w:lang w:eastAsia="en-US"/>
        </w:rPr>
      </w:pPr>
      <w:r w:rsidRPr="009112B4">
        <w:rPr>
          <w:rFonts w:eastAsiaTheme="minorHAnsi"/>
          <w:lang w:eastAsia="en-US"/>
        </w:rPr>
        <w:t>Носимая электроника</w:t>
      </w:r>
    </w:p>
    <w:p w:rsidR="009112B4" w:rsidRPr="009112B4" w:rsidRDefault="009112B4" w:rsidP="00137CD4">
      <w:pPr>
        <w:numPr>
          <w:ilvl w:val="0"/>
          <w:numId w:val="39"/>
        </w:numPr>
        <w:spacing w:after="200"/>
        <w:contextualSpacing/>
        <w:rPr>
          <w:rFonts w:eastAsiaTheme="minorHAnsi"/>
          <w:lang w:eastAsia="en-US"/>
        </w:rPr>
      </w:pPr>
      <w:proofErr w:type="gramStart"/>
      <w:r w:rsidRPr="009112B4">
        <w:rPr>
          <w:rFonts w:eastAsiaTheme="minorHAnsi"/>
          <w:lang w:eastAsia="en-US"/>
        </w:rPr>
        <w:t>Человек-машинные</w:t>
      </w:r>
      <w:proofErr w:type="gramEnd"/>
      <w:r w:rsidRPr="009112B4">
        <w:rPr>
          <w:rFonts w:eastAsiaTheme="minorHAnsi"/>
          <w:lang w:eastAsia="en-US"/>
        </w:rPr>
        <w:t xml:space="preserve"> интерфейсы</w:t>
      </w:r>
    </w:p>
    <w:p w:rsidR="009112B4" w:rsidRPr="009112B4" w:rsidRDefault="009112B4" w:rsidP="00137CD4">
      <w:pPr>
        <w:numPr>
          <w:ilvl w:val="0"/>
          <w:numId w:val="39"/>
        </w:numPr>
        <w:spacing w:after="200"/>
        <w:contextualSpacing/>
        <w:rPr>
          <w:rFonts w:eastAsiaTheme="minorHAnsi"/>
          <w:lang w:eastAsia="en-US"/>
        </w:rPr>
      </w:pPr>
      <w:r w:rsidRPr="009112B4">
        <w:rPr>
          <w:rFonts w:eastAsiaTheme="minorHAnsi"/>
          <w:lang w:eastAsia="en-US"/>
        </w:rPr>
        <w:t>Устройства и интерфейсы для Интернета вещей</w:t>
      </w:r>
    </w:p>
    <w:p w:rsidR="009112B4" w:rsidRPr="009112B4" w:rsidRDefault="009112B4" w:rsidP="00137CD4">
      <w:pPr>
        <w:numPr>
          <w:ilvl w:val="0"/>
          <w:numId w:val="39"/>
        </w:numPr>
        <w:spacing w:after="200"/>
        <w:contextualSpacing/>
        <w:rPr>
          <w:rFonts w:eastAsiaTheme="minorHAnsi"/>
          <w:lang w:eastAsia="en-US"/>
        </w:rPr>
      </w:pPr>
      <w:r w:rsidRPr="009112B4">
        <w:rPr>
          <w:rFonts w:eastAsiaTheme="minorHAnsi"/>
          <w:lang w:eastAsia="en-US"/>
        </w:rPr>
        <w:t>Операционные системы, платформы и приложения мобильной встроенной и носимой электроники</w:t>
      </w:r>
    </w:p>
    <w:p w:rsidR="009112B4" w:rsidRPr="009112B4" w:rsidRDefault="009112B4" w:rsidP="00137CD4">
      <w:pPr>
        <w:numPr>
          <w:ilvl w:val="0"/>
          <w:numId w:val="39"/>
        </w:numPr>
        <w:spacing w:after="200"/>
        <w:contextualSpacing/>
        <w:rPr>
          <w:rFonts w:eastAsiaTheme="minorHAnsi"/>
          <w:lang w:eastAsia="en-US"/>
        </w:rPr>
      </w:pPr>
      <w:r w:rsidRPr="009112B4">
        <w:rPr>
          <w:rFonts w:eastAsiaTheme="minorHAnsi"/>
          <w:lang w:eastAsia="en-US"/>
        </w:rPr>
        <w:t>Технологии дополненной и виртуальной реальности</w:t>
      </w:r>
    </w:p>
    <w:p w:rsidR="009112B4" w:rsidRPr="009112B4" w:rsidRDefault="009112B4" w:rsidP="00137CD4">
      <w:pPr>
        <w:numPr>
          <w:ilvl w:val="0"/>
          <w:numId w:val="37"/>
        </w:numPr>
        <w:spacing w:after="200"/>
        <w:contextualSpacing/>
        <w:rPr>
          <w:rFonts w:eastAsiaTheme="minorHAnsi"/>
          <w:lang w:eastAsia="en-US"/>
        </w:rPr>
      </w:pPr>
      <w:r w:rsidRPr="009112B4">
        <w:rPr>
          <w:rFonts w:eastAsiaTheme="minorHAnsi"/>
          <w:lang w:eastAsia="en-US"/>
        </w:rPr>
        <w:t>Программа Акселерации должна включать в себя экспертные консультации, открытые лекции, мастер-классы и тренинги для участников программы по следующим направлениям и в следующих объемах:</w:t>
      </w:r>
    </w:p>
    <w:tbl>
      <w:tblPr>
        <w:tblStyle w:val="100"/>
        <w:tblW w:w="0" w:type="auto"/>
        <w:tblInd w:w="720" w:type="dxa"/>
        <w:tblLook w:val="04A0" w:firstRow="1" w:lastRow="0" w:firstColumn="1" w:lastColumn="0" w:noHBand="0" w:noVBand="1"/>
      </w:tblPr>
      <w:tblGrid>
        <w:gridCol w:w="2426"/>
        <w:gridCol w:w="4418"/>
        <w:gridCol w:w="2289"/>
      </w:tblGrid>
      <w:tr w:rsidR="009112B4" w:rsidRPr="009112B4" w:rsidTr="009112B4">
        <w:tc>
          <w:tcPr>
            <w:tcW w:w="2426" w:type="dxa"/>
          </w:tcPr>
          <w:p w:rsidR="009112B4" w:rsidRPr="009112B4" w:rsidRDefault="009112B4" w:rsidP="009112B4">
            <w:pPr>
              <w:spacing w:after="200" w:line="276" w:lineRule="auto"/>
              <w:contextualSpacing/>
              <w:jc w:val="center"/>
              <w:rPr>
                <w:rFonts w:ascii="Times New Roman" w:hAnsi="Times New Roman" w:cs="Times New Roman"/>
                <w:b/>
              </w:rPr>
            </w:pPr>
            <w:r w:rsidRPr="009112B4">
              <w:rPr>
                <w:rFonts w:ascii="Times New Roman" w:hAnsi="Times New Roman" w:cs="Times New Roman"/>
                <w:b/>
              </w:rPr>
              <w:t>Блок</w:t>
            </w:r>
          </w:p>
        </w:tc>
        <w:tc>
          <w:tcPr>
            <w:tcW w:w="4418" w:type="dxa"/>
          </w:tcPr>
          <w:p w:rsidR="009112B4" w:rsidRPr="009112B4" w:rsidRDefault="009112B4" w:rsidP="009112B4">
            <w:pPr>
              <w:spacing w:after="200" w:line="276" w:lineRule="auto"/>
              <w:contextualSpacing/>
              <w:jc w:val="center"/>
              <w:rPr>
                <w:rFonts w:ascii="Times New Roman" w:hAnsi="Times New Roman" w:cs="Times New Roman"/>
                <w:b/>
              </w:rPr>
            </w:pPr>
            <w:r w:rsidRPr="009112B4">
              <w:rPr>
                <w:rFonts w:ascii="Times New Roman" w:hAnsi="Times New Roman" w:cs="Times New Roman"/>
                <w:b/>
              </w:rPr>
              <w:t>Темы</w:t>
            </w:r>
          </w:p>
        </w:tc>
        <w:tc>
          <w:tcPr>
            <w:tcW w:w="2289" w:type="dxa"/>
          </w:tcPr>
          <w:p w:rsidR="009112B4" w:rsidRPr="009112B4" w:rsidRDefault="009112B4" w:rsidP="009112B4">
            <w:pPr>
              <w:spacing w:after="200" w:line="276" w:lineRule="auto"/>
              <w:contextualSpacing/>
              <w:jc w:val="center"/>
              <w:rPr>
                <w:rFonts w:ascii="Times New Roman" w:hAnsi="Times New Roman" w:cs="Times New Roman"/>
                <w:b/>
              </w:rPr>
            </w:pPr>
            <w:r w:rsidRPr="009112B4">
              <w:rPr>
                <w:rFonts w:ascii="Times New Roman" w:hAnsi="Times New Roman" w:cs="Times New Roman"/>
                <w:b/>
              </w:rPr>
              <w:t>Количество часов</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Продажи </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Каналы и воронка продаж, продажи в В2В, продажи в В2С, построение отдела продаж</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10</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lang w:val="en-US"/>
              </w:rPr>
            </w:pPr>
            <w:r w:rsidRPr="009112B4">
              <w:rPr>
                <w:rFonts w:ascii="Times New Roman" w:hAnsi="Times New Roman" w:cs="Times New Roman"/>
              </w:rPr>
              <w:t xml:space="preserve">Маркетинг и </w:t>
            </w:r>
            <w:r w:rsidRPr="009112B4">
              <w:rPr>
                <w:rFonts w:ascii="Times New Roman" w:hAnsi="Times New Roman" w:cs="Times New Roman"/>
                <w:lang w:val="en-US"/>
              </w:rPr>
              <w:t>PR</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Интернет-маркетинг, работа с социальными сетями, контекстная реклама, </w:t>
            </w:r>
            <w:r w:rsidRPr="009112B4">
              <w:rPr>
                <w:rFonts w:ascii="Times New Roman" w:hAnsi="Times New Roman" w:cs="Times New Roman"/>
                <w:lang w:val="en-US"/>
              </w:rPr>
              <w:t>SEO</w:t>
            </w:r>
            <w:r w:rsidRPr="009112B4">
              <w:rPr>
                <w:rFonts w:ascii="Times New Roman" w:hAnsi="Times New Roman" w:cs="Times New Roman"/>
              </w:rPr>
              <w:t xml:space="preserve">, посадочная страница, </w:t>
            </w:r>
            <w:proofErr w:type="spellStart"/>
            <w:r w:rsidRPr="009112B4">
              <w:rPr>
                <w:rFonts w:ascii="Times New Roman" w:hAnsi="Times New Roman" w:cs="Times New Roman"/>
              </w:rPr>
              <w:t>таргетинг</w:t>
            </w:r>
            <w:proofErr w:type="spellEnd"/>
            <w:r w:rsidRPr="009112B4">
              <w:rPr>
                <w:rFonts w:ascii="Times New Roman" w:hAnsi="Times New Roman" w:cs="Times New Roman"/>
              </w:rPr>
              <w:t xml:space="preserve">, ремаркетинг, продвижение мобильных приложений, </w:t>
            </w:r>
            <w:r w:rsidRPr="009112B4">
              <w:rPr>
                <w:rFonts w:ascii="Times New Roman" w:hAnsi="Times New Roman" w:cs="Times New Roman"/>
                <w:lang w:val="en-US"/>
              </w:rPr>
              <w:t>PR</w:t>
            </w:r>
            <w:r w:rsidRPr="009112B4">
              <w:rPr>
                <w:rFonts w:ascii="Times New Roman" w:hAnsi="Times New Roman" w:cs="Times New Roman"/>
              </w:rPr>
              <w:t xml:space="preserve"> для </w:t>
            </w:r>
            <w:proofErr w:type="spellStart"/>
            <w:r w:rsidRPr="009112B4">
              <w:rPr>
                <w:rFonts w:ascii="Times New Roman" w:hAnsi="Times New Roman" w:cs="Times New Roman"/>
              </w:rPr>
              <w:t>стартапа</w:t>
            </w:r>
            <w:proofErr w:type="spellEnd"/>
            <w:r w:rsidRPr="009112B4">
              <w:rPr>
                <w:rFonts w:ascii="Times New Roman" w:hAnsi="Times New Roman" w:cs="Times New Roman"/>
              </w:rPr>
              <w:t>, работа со СМИ</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12</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Рынок и стратегия</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Стратегическое планирование, выход на международные рынки, работа с конкурентами, выбор стратегии развития компании, формирование стратегии по </w:t>
            </w:r>
            <w:r w:rsidRPr="009112B4">
              <w:rPr>
                <w:rFonts w:ascii="Times New Roman" w:hAnsi="Times New Roman" w:cs="Times New Roman"/>
                <w:lang w:val="en-US"/>
              </w:rPr>
              <w:t>IP</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20</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Команда</w:t>
            </w:r>
          </w:p>
        </w:tc>
        <w:tc>
          <w:tcPr>
            <w:tcW w:w="4418" w:type="dxa"/>
          </w:tcPr>
          <w:p w:rsidR="009112B4" w:rsidRPr="009112B4" w:rsidRDefault="009112B4" w:rsidP="009112B4">
            <w:pPr>
              <w:spacing w:after="200" w:line="276" w:lineRule="auto"/>
              <w:contextualSpacing/>
              <w:rPr>
                <w:rFonts w:ascii="Times New Roman" w:hAnsi="Times New Roman" w:cs="Times New Roman"/>
              </w:rPr>
            </w:pPr>
            <w:proofErr w:type="spellStart"/>
            <w:r w:rsidRPr="009112B4">
              <w:rPr>
                <w:rFonts w:ascii="Times New Roman" w:hAnsi="Times New Roman" w:cs="Times New Roman"/>
              </w:rPr>
              <w:t>Рекрутинг</w:t>
            </w:r>
            <w:proofErr w:type="spellEnd"/>
            <w:r w:rsidRPr="009112B4">
              <w:rPr>
                <w:rFonts w:ascii="Times New Roman" w:hAnsi="Times New Roman" w:cs="Times New Roman"/>
              </w:rPr>
              <w:t xml:space="preserve">, </w:t>
            </w:r>
            <w:proofErr w:type="spellStart"/>
            <w:r w:rsidRPr="009112B4">
              <w:rPr>
                <w:rFonts w:ascii="Times New Roman" w:hAnsi="Times New Roman" w:cs="Times New Roman"/>
              </w:rPr>
              <w:t>командообразование</w:t>
            </w:r>
            <w:proofErr w:type="spellEnd"/>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8</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Финансы и экономика</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Экономика продукта, аналитика метрик, финансовое моделирование, ценообразование</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12</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Продукт</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lang w:val="en-US"/>
              </w:rPr>
              <w:t>Product</w:t>
            </w:r>
            <w:r w:rsidRPr="009112B4">
              <w:rPr>
                <w:rFonts w:ascii="Times New Roman" w:hAnsi="Times New Roman" w:cs="Times New Roman"/>
              </w:rPr>
              <w:t xml:space="preserve"> </w:t>
            </w:r>
            <w:r w:rsidRPr="009112B4">
              <w:rPr>
                <w:rFonts w:ascii="Times New Roman" w:hAnsi="Times New Roman" w:cs="Times New Roman"/>
                <w:lang w:val="en-US"/>
              </w:rPr>
              <w:t>management</w:t>
            </w:r>
            <w:r w:rsidRPr="009112B4">
              <w:rPr>
                <w:rFonts w:ascii="Times New Roman" w:hAnsi="Times New Roman" w:cs="Times New Roman"/>
              </w:rPr>
              <w:t xml:space="preserve">, </w:t>
            </w:r>
            <w:r w:rsidRPr="009112B4">
              <w:rPr>
                <w:rFonts w:ascii="Times New Roman" w:hAnsi="Times New Roman" w:cs="Times New Roman"/>
                <w:lang w:val="en-US"/>
              </w:rPr>
              <w:t>User</w:t>
            </w:r>
            <w:r w:rsidRPr="009112B4">
              <w:rPr>
                <w:rFonts w:ascii="Times New Roman" w:hAnsi="Times New Roman" w:cs="Times New Roman"/>
              </w:rPr>
              <w:t xml:space="preserve"> </w:t>
            </w:r>
            <w:r w:rsidRPr="009112B4">
              <w:rPr>
                <w:rFonts w:ascii="Times New Roman" w:hAnsi="Times New Roman" w:cs="Times New Roman"/>
                <w:lang w:val="en-US"/>
              </w:rPr>
              <w:t>Experience</w:t>
            </w:r>
            <w:r w:rsidRPr="009112B4">
              <w:rPr>
                <w:rFonts w:ascii="Times New Roman" w:hAnsi="Times New Roman" w:cs="Times New Roman"/>
              </w:rPr>
              <w:t xml:space="preserve">, создание </w:t>
            </w:r>
            <w:proofErr w:type="spellStart"/>
            <w:r w:rsidRPr="009112B4">
              <w:rPr>
                <w:rFonts w:ascii="Times New Roman" w:hAnsi="Times New Roman" w:cs="Times New Roman"/>
                <w:lang w:val="en-US"/>
              </w:rPr>
              <w:t>saas</w:t>
            </w:r>
            <w:proofErr w:type="spellEnd"/>
            <w:r w:rsidRPr="009112B4">
              <w:rPr>
                <w:rFonts w:ascii="Times New Roman" w:hAnsi="Times New Roman" w:cs="Times New Roman"/>
              </w:rPr>
              <w:t>-решений, дизайн мобильных приложений</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10</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lang w:val="en-US"/>
              </w:rPr>
            </w:pPr>
            <w:r w:rsidRPr="009112B4">
              <w:rPr>
                <w:rFonts w:ascii="Times New Roman" w:hAnsi="Times New Roman" w:cs="Times New Roman"/>
                <w:lang w:val="en-US"/>
              </w:rPr>
              <w:t>Soft Skills</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Навыки ведения переговоров, презентационные навыки, ораторское мастерство</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8</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Общие вопросы</w:t>
            </w:r>
          </w:p>
        </w:tc>
        <w:tc>
          <w:tcPr>
            <w:tcW w:w="4418" w:type="dxa"/>
          </w:tcPr>
          <w:p w:rsidR="009112B4" w:rsidRPr="009112B4" w:rsidRDefault="009112B4" w:rsidP="008E43B6">
            <w:pPr>
              <w:spacing w:after="200" w:line="276" w:lineRule="auto"/>
              <w:contextualSpacing/>
              <w:rPr>
                <w:rFonts w:ascii="Times New Roman" w:hAnsi="Times New Roman" w:cs="Times New Roman"/>
                <w:lang w:val="en-US"/>
              </w:rPr>
            </w:pPr>
            <w:r w:rsidRPr="009112B4">
              <w:rPr>
                <w:rFonts w:ascii="Times New Roman" w:hAnsi="Times New Roman" w:cs="Times New Roman"/>
              </w:rPr>
              <w:t xml:space="preserve">Диагностика проекта и постановка </w:t>
            </w:r>
            <w:r w:rsidRPr="009112B4">
              <w:rPr>
                <w:rFonts w:ascii="Times New Roman" w:hAnsi="Times New Roman" w:cs="Times New Roman"/>
              </w:rPr>
              <w:lastRenderedPageBreak/>
              <w:t xml:space="preserve">целей, инструменты для фиксации и отчетности, операционное планирование. Подготовка к </w:t>
            </w:r>
            <w:proofErr w:type="spellStart"/>
            <w:r w:rsidRPr="009112B4">
              <w:rPr>
                <w:rFonts w:ascii="Times New Roman" w:hAnsi="Times New Roman" w:cs="Times New Roman"/>
                <w:lang w:val="en-US"/>
              </w:rPr>
              <w:t>DemoDay</w:t>
            </w:r>
            <w:proofErr w:type="spellEnd"/>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lastRenderedPageBreak/>
              <w:t>Не менее 25</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lastRenderedPageBreak/>
              <w:t xml:space="preserve">Общение с </w:t>
            </w:r>
            <w:proofErr w:type="spellStart"/>
            <w:r w:rsidRPr="009112B4">
              <w:rPr>
                <w:rFonts w:ascii="Times New Roman" w:hAnsi="Times New Roman" w:cs="Times New Roman"/>
              </w:rPr>
              <w:t>трекерами</w:t>
            </w:r>
            <w:proofErr w:type="spellEnd"/>
            <w:r w:rsidRPr="009112B4">
              <w:rPr>
                <w:rFonts w:ascii="Times New Roman" w:hAnsi="Times New Roman" w:cs="Times New Roman"/>
              </w:rPr>
              <w:t xml:space="preserve">, </w:t>
            </w:r>
            <w:proofErr w:type="spellStart"/>
            <w:r w:rsidRPr="009112B4">
              <w:rPr>
                <w:rFonts w:ascii="Times New Roman" w:hAnsi="Times New Roman" w:cs="Times New Roman"/>
              </w:rPr>
              <w:t>трекшн</w:t>
            </w:r>
            <w:proofErr w:type="spellEnd"/>
            <w:r w:rsidRPr="009112B4">
              <w:rPr>
                <w:rFonts w:ascii="Times New Roman" w:hAnsi="Times New Roman" w:cs="Times New Roman"/>
              </w:rPr>
              <w:t>-митинги</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Общение с </w:t>
            </w:r>
            <w:proofErr w:type="spellStart"/>
            <w:r w:rsidRPr="009112B4">
              <w:rPr>
                <w:rFonts w:ascii="Times New Roman" w:hAnsi="Times New Roman" w:cs="Times New Roman"/>
              </w:rPr>
              <w:t>трекерами</w:t>
            </w:r>
            <w:proofErr w:type="spellEnd"/>
            <w:r w:rsidRPr="009112B4">
              <w:rPr>
                <w:rFonts w:ascii="Times New Roman" w:hAnsi="Times New Roman" w:cs="Times New Roman"/>
              </w:rPr>
              <w:t xml:space="preserve">, </w:t>
            </w:r>
            <w:proofErr w:type="spellStart"/>
            <w:r w:rsidRPr="009112B4">
              <w:rPr>
                <w:rFonts w:ascii="Times New Roman" w:hAnsi="Times New Roman" w:cs="Times New Roman"/>
              </w:rPr>
              <w:t>трекшн</w:t>
            </w:r>
            <w:proofErr w:type="spellEnd"/>
            <w:r w:rsidRPr="009112B4">
              <w:rPr>
                <w:rFonts w:ascii="Times New Roman" w:hAnsi="Times New Roman" w:cs="Times New Roman"/>
              </w:rPr>
              <w:t xml:space="preserve">-митинги, еженедельные встречи, подведение итогов недели и построение задач на </w:t>
            </w:r>
            <w:proofErr w:type="gramStart"/>
            <w:r w:rsidRPr="009112B4">
              <w:rPr>
                <w:rFonts w:ascii="Times New Roman" w:hAnsi="Times New Roman" w:cs="Times New Roman"/>
              </w:rPr>
              <w:t>следующую</w:t>
            </w:r>
            <w:proofErr w:type="gramEnd"/>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42</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Формирование коллегии</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Формирование коллегии экспертов не менее 15 отраслевых экспертов</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45</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Организация </w:t>
            </w:r>
            <w:proofErr w:type="spellStart"/>
            <w:r w:rsidRPr="009112B4">
              <w:rPr>
                <w:rFonts w:ascii="Times New Roman" w:hAnsi="Times New Roman" w:cs="Times New Roman"/>
              </w:rPr>
              <w:t>демо</w:t>
            </w:r>
            <w:proofErr w:type="spellEnd"/>
            <w:r w:rsidRPr="009112B4">
              <w:rPr>
                <w:rFonts w:ascii="Times New Roman" w:hAnsi="Times New Roman" w:cs="Times New Roman"/>
              </w:rPr>
              <w:t>-дня</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Выступление участников проектов перед </w:t>
            </w:r>
            <w:proofErr w:type="spellStart"/>
            <w:r w:rsidRPr="009112B4">
              <w:rPr>
                <w:rFonts w:ascii="Times New Roman" w:hAnsi="Times New Roman" w:cs="Times New Roman"/>
              </w:rPr>
              <w:t>инвест</w:t>
            </w:r>
            <w:proofErr w:type="spellEnd"/>
            <w:r w:rsidRPr="009112B4">
              <w:rPr>
                <w:rFonts w:ascii="Times New Roman" w:hAnsi="Times New Roman" w:cs="Times New Roman"/>
              </w:rPr>
              <w:t xml:space="preserve"> сообществом</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25</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Организация встреч каждого участника с ментором</w:t>
            </w:r>
          </w:p>
        </w:tc>
        <w:tc>
          <w:tcPr>
            <w:tcW w:w="4418"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Встреча с минимум 3-мя кандидатами в менторы с целью улучшения бизнес компетенций</w:t>
            </w: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 xml:space="preserve">Не менее 15 </w:t>
            </w:r>
          </w:p>
        </w:tc>
      </w:tr>
      <w:tr w:rsidR="009112B4" w:rsidRPr="009112B4" w:rsidTr="009112B4">
        <w:tc>
          <w:tcPr>
            <w:tcW w:w="2426"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Итого:</w:t>
            </w:r>
          </w:p>
        </w:tc>
        <w:tc>
          <w:tcPr>
            <w:tcW w:w="4418" w:type="dxa"/>
          </w:tcPr>
          <w:p w:rsidR="009112B4" w:rsidRPr="009112B4" w:rsidRDefault="009112B4" w:rsidP="009112B4">
            <w:pPr>
              <w:spacing w:after="200" w:line="276" w:lineRule="auto"/>
              <w:contextualSpacing/>
              <w:rPr>
                <w:rFonts w:ascii="Times New Roman" w:hAnsi="Times New Roman" w:cs="Times New Roman"/>
              </w:rPr>
            </w:pPr>
          </w:p>
        </w:tc>
        <w:tc>
          <w:tcPr>
            <w:tcW w:w="2289" w:type="dxa"/>
          </w:tcPr>
          <w:p w:rsidR="009112B4" w:rsidRPr="009112B4" w:rsidRDefault="009112B4" w:rsidP="009112B4">
            <w:pPr>
              <w:spacing w:after="200" w:line="276" w:lineRule="auto"/>
              <w:contextualSpacing/>
              <w:rPr>
                <w:rFonts w:ascii="Times New Roman" w:hAnsi="Times New Roman" w:cs="Times New Roman"/>
              </w:rPr>
            </w:pPr>
            <w:r w:rsidRPr="009112B4">
              <w:rPr>
                <w:rFonts w:ascii="Times New Roman" w:hAnsi="Times New Roman" w:cs="Times New Roman"/>
              </w:rPr>
              <w:t>Не менее 232</w:t>
            </w:r>
          </w:p>
        </w:tc>
      </w:tr>
    </w:tbl>
    <w:p w:rsidR="009112B4" w:rsidRPr="009112B4" w:rsidRDefault="009112B4" w:rsidP="009112B4">
      <w:pPr>
        <w:spacing w:after="200" w:line="276" w:lineRule="auto"/>
        <w:ind w:left="720"/>
        <w:contextualSpacing/>
        <w:rPr>
          <w:rFonts w:eastAsiaTheme="minorHAnsi"/>
          <w:lang w:eastAsia="en-US"/>
        </w:rPr>
      </w:pPr>
    </w:p>
    <w:p w:rsidR="009112B4" w:rsidRPr="009112B4" w:rsidRDefault="009112B4" w:rsidP="009112B4">
      <w:pPr>
        <w:numPr>
          <w:ilvl w:val="0"/>
          <w:numId w:val="37"/>
        </w:numPr>
        <w:spacing w:after="200" w:line="276" w:lineRule="auto"/>
        <w:contextualSpacing/>
        <w:rPr>
          <w:rFonts w:eastAsiaTheme="minorHAnsi"/>
          <w:lang w:eastAsia="en-US"/>
        </w:rPr>
      </w:pPr>
      <w:r w:rsidRPr="009112B4">
        <w:rPr>
          <w:rFonts w:eastAsiaTheme="minorHAnsi"/>
          <w:lang w:eastAsia="en-US"/>
        </w:rPr>
        <w:t>Программа должна включать в себя следующие блоки работ с участниками акселерационной программы:</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206"/>
        <w:gridCol w:w="5925"/>
        <w:gridCol w:w="1596"/>
      </w:tblGrid>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b/>
                <w:bCs/>
                <w:sz w:val="20"/>
                <w:szCs w:val="20"/>
              </w:rPr>
            </w:pPr>
            <w:r w:rsidRPr="009112B4">
              <w:rPr>
                <w:b/>
                <w:bCs/>
                <w:sz w:val="20"/>
                <w:szCs w:val="20"/>
              </w:rPr>
              <w:t>Формат</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b/>
                <w:bCs/>
                <w:sz w:val="20"/>
                <w:szCs w:val="20"/>
              </w:rPr>
            </w:pPr>
            <w:r w:rsidRPr="009112B4">
              <w:rPr>
                <w:b/>
                <w:bCs/>
                <w:sz w:val="20"/>
                <w:szCs w:val="20"/>
              </w:rPr>
              <w:t>Описание</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b/>
                <w:bCs/>
                <w:sz w:val="20"/>
                <w:szCs w:val="20"/>
              </w:rPr>
            </w:pPr>
            <w:r w:rsidRPr="009112B4">
              <w:rPr>
                <w:b/>
                <w:bCs/>
                <w:sz w:val="20"/>
                <w:szCs w:val="20"/>
              </w:rPr>
              <w:t>Периодичность</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Индивидуальное общение с </w:t>
            </w:r>
            <w:proofErr w:type="spellStart"/>
            <w:r w:rsidRPr="009112B4">
              <w:rPr>
                <w:sz w:val="20"/>
                <w:szCs w:val="20"/>
              </w:rPr>
              <w:t>трекером</w:t>
            </w:r>
            <w:proofErr w:type="spellEnd"/>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Еженедельные консультации с </w:t>
            </w:r>
            <w:proofErr w:type="spellStart"/>
            <w:r w:rsidRPr="009112B4">
              <w:rPr>
                <w:sz w:val="20"/>
                <w:szCs w:val="20"/>
              </w:rPr>
              <w:t>трекером</w:t>
            </w:r>
            <w:proofErr w:type="spellEnd"/>
            <w:r w:rsidRPr="009112B4">
              <w:rPr>
                <w:sz w:val="20"/>
                <w:szCs w:val="20"/>
              </w:rPr>
              <w:t xml:space="preserve"> проекта (как онлайн, так и офлайн)</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2 раза в неделю </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proofErr w:type="spellStart"/>
            <w:r w:rsidRPr="009112B4">
              <w:rPr>
                <w:sz w:val="20"/>
                <w:szCs w:val="20"/>
              </w:rPr>
              <w:t>Трекшн</w:t>
            </w:r>
            <w:proofErr w:type="spellEnd"/>
            <w:r w:rsidRPr="009112B4">
              <w:rPr>
                <w:sz w:val="20"/>
                <w:szCs w:val="20"/>
              </w:rPr>
              <w:t>-митинги</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Подведение итогов недели и планирование следующей</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1 раз в неделю </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Экспертные консультации</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Консультации с отраслевыми экспертами по профильным направлениям, необходимым участникам программы </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1 раз в 2 недели</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Открытые лекции </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Лекции от </w:t>
            </w:r>
            <w:proofErr w:type="gramStart"/>
            <w:r w:rsidRPr="009112B4">
              <w:rPr>
                <w:sz w:val="20"/>
                <w:szCs w:val="20"/>
              </w:rPr>
              <w:t>топ-менеджеров</w:t>
            </w:r>
            <w:proofErr w:type="gramEnd"/>
            <w:r w:rsidRPr="009112B4">
              <w:rPr>
                <w:sz w:val="20"/>
                <w:szCs w:val="20"/>
              </w:rPr>
              <w:t xml:space="preserve">, владельцев крупных IT компаний по определенным направлениям и темам. </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1 раз в 2 недели</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Открытые </w:t>
            </w:r>
            <w:proofErr w:type="spellStart"/>
            <w:r w:rsidRPr="009112B4">
              <w:rPr>
                <w:sz w:val="20"/>
                <w:szCs w:val="20"/>
              </w:rPr>
              <w:t>лекции+мастер-классы</w:t>
            </w:r>
            <w:proofErr w:type="spellEnd"/>
            <w:r w:rsidRPr="009112B4">
              <w:rPr>
                <w:sz w:val="20"/>
                <w:szCs w:val="20"/>
              </w:rPr>
              <w:t xml:space="preserve"> обязательной программы</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Лекции от специалистов различных отраслей, доступные для всех Участников </w:t>
            </w:r>
            <w:proofErr w:type="spellStart"/>
            <w:r w:rsidRPr="009112B4">
              <w:rPr>
                <w:sz w:val="20"/>
                <w:szCs w:val="20"/>
              </w:rPr>
              <w:t>Сколково</w:t>
            </w:r>
            <w:proofErr w:type="spellEnd"/>
            <w:r w:rsidRPr="009112B4">
              <w:rPr>
                <w:sz w:val="20"/>
                <w:szCs w:val="20"/>
              </w:rPr>
              <w:t xml:space="preserve"> по темам, обязательным для участников </w:t>
            </w:r>
            <w:proofErr w:type="spellStart"/>
            <w:r w:rsidRPr="009112B4">
              <w:rPr>
                <w:sz w:val="20"/>
                <w:szCs w:val="20"/>
              </w:rPr>
              <w:t>программы+мастер-кла</w:t>
            </w:r>
            <w:proofErr w:type="gramStart"/>
            <w:r w:rsidRPr="009112B4">
              <w:rPr>
                <w:sz w:val="20"/>
                <w:szCs w:val="20"/>
              </w:rPr>
              <w:t>сс</w:t>
            </w:r>
            <w:proofErr w:type="spellEnd"/>
            <w:r w:rsidRPr="009112B4">
              <w:rPr>
                <w:sz w:val="20"/>
                <w:szCs w:val="20"/>
              </w:rPr>
              <w:t xml:space="preserve"> с пр</w:t>
            </w:r>
            <w:proofErr w:type="gramEnd"/>
            <w:r w:rsidRPr="009112B4">
              <w:rPr>
                <w:sz w:val="20"/>
                <w:szCs w:val="20"/>
              </w:rPr>
              <w:t>оработкой определенной тематики на примере проекта, доступный только для участников акселерационной программы</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Не реже раза в неделю</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Открытые </w:t>
            </w:r>
            <w:proofErr w:type="spellStart"/>
            <w:r w:rsidRPr="009112B4">
              <w:rPr>
                <w:sz w:val="20"/>
                <w:szCs w:val="20"/>
              </w:rPr>
              <w:t>лекции+мастер-классы</w:t>
            </w:r>
            <w:proofErr w:type="spellEnd"/>
            <w:r w:rsidRPr="009112B4">
              <w:rPr>
                <w:sz w:val="20"/>
                <w:szCs w:val="20"/>
              </w:rPr>
              <w:t xml:space="preserve"> по запросу</w:t>
            </w:r>
            <w:bookmarkStart w:id="63" w:name="_GoBack"/>
            <w:bookmarkEnd w:id="63"/>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 xml:space="preserve">Лекции от специалистов различных отраслей, доступные для всех Участников </w:t>
            </w:r>
            <w:proofErr w:type="spellStart"/>
            <w:r w:rsidRPr="009112B4">
              <w:rPr>
                <w:sz w:val="20"/>
                <w:szCs w:val="20"/>
              </w:rPr>
              <w:t>Сколково</w:t>
            </w:r>
            <w:proofErr w:type="spellEnd"/>
            <w:r w:rsidRPr="009112B4">
              <w:rPr>
                <w:sz w:val="20"/>
                <w:szCs w:val="20"/>
              </w:rPr>
              <w:t xml:space="preserve"> по темам по </w:t>
            </w:r>
            <w:proofErr w:type="spellStart"/>
            <w:r w:rsidRPr="009112B4">
              <w:rPr>
                <w:sz w:val="20"/>
                <w:szCs w:val="20"/>
              </w:rPr>
              <w:t>запросу+мастер-кла</w:t>
            </w:r>
            <w:proofErr w:type="gramStart"/>
            <w:r w:rsidRPr="009112B4">
              <w:rPr>
                <w:sz w:val="20"/>
                <w:szCs w:val="20"/>
              </w:rPr>
              <w:t>сс</w:t>
            </w:r>
            <w:proofErr w:type="spellEnd"/>
            <w:r w:rsidRPr="009112B4">
              <w:rPr>
                <w:sz w:val="20"/>
                <w:szCs w:val="20"/>
              </w:rPr>
              <w:t xml:space="preserve"> с пр</w:t>
            </w:r>
            <w:proofErr w:type="gramEnd"/>
            <w:r w:rsidRPr="009112B4">
              <w:rPr>
                <w:sz w:val="20"/>
                <w:szCs w:val="20"/>
              </w:rPr>
              <w:t>оработкой определенной тематики на примере проекта, доступный только для участников акселерационной программы</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1 раз в 2 недели</w:t>
            </w:r>
          </w:p>
        </w:tc>
      </w:tr>
      <w:tr w:rsidR="009112B4" w:rsidRPr="009112B4" w:rsidTr="00942130">
        <w:trPr>
          <w:trHeight w:val="315"/>
        </w:trPr>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Тренинги</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Обучение, включающее в себя теорию и практику - проработку и анализ различных навыков и умений для участников акселерационной программы</w:t>
            </w:r>
          </w:p>
        </w:tc>
        <w:tc>
          <w:tcPr>
            <w:tcW w:w="0" w:type="auto"/>
            <w:shd w:val="clear" w:color="auto" w:fill="FFFFFF"/>
            <w:tcMar>
              <w:top w:w="30" w:type="dxa"/>
              <w:left w:w="45" w:type="dxa"/>
              <w:bottom w:w="30" w:type="dxa"/>
              <w:right w:w="45" w:type="dxa"/>
            </w:tcMar>
            <w:vAlign w:val="bottom"/>
            <w:hideMark/>
          </w:tcPr>
          <w:p w:rsidR="009112B4" w:rsidRPr="009112B4" w:rsidRDefault="009112B4" w:rsidP="009112B4">
            <w:pPr>
              <w:rPr>
                <w:sz w:val="20"/>
                <w:szCs w:val="20"/>
              </w:rPr>
            </w:pPr>
            <w:r w:rsidRPr="009112B4">
              <w:rPr>
                <w:sz w:val="20"/>
                <w:szCs w:val="20"/>
              </w:rPr>
              <w:t>1 раз в 3-4 недели</w:t>
            </w:r>
          </w:p>
        </w:tc>
      </w:tr>
    </w:tbl>
    <w:p w:rsidR="009112B4" w:rsidRPr="009112B4" w:rsidRDefault="009112B4" w:rsidP="009112B4">
      <w:pPr>
        <w:tabs>
          <w:tab w:val="left" w:pos="1134"/>
        </w:tabs>
        <w:spacing w:line="276" w:lineRule="auto"/>
        <w:contextualSpacing/>
        <w:jc w:val="both"/>
        <w:rPr>
          <w:lang w:eastAsia="en-US"/>
        </w:rPr>
      </w:pPr>
    </w:p>
    <w:p w:rsidR="009112B4" w:rsidRPr="009112B4" w:rsidRDefault="009112B4" w:rsidP="00137CD4">
      <w:pPr>
        <w:numPr>
          <w:ilvl w:val="0"/>
          <w:numId w:val="37"/>
        </w:numPr>
        <w:tabs>
          <w:tab w:val="left" w:pos="1134"/>
        </w:tabs>
        <w:spacing w:after="200"/>
        <w:contextualSpacing/>
        <w:jc w:val="both"/>
        <w:rPr>
          <w:lang w:eastAsia="en-US"/>
        </w:rPr>
      </w:pPr>
      <w:r w:rsidRPr="009112B4">
        <w:rPr>
          <w:lang w:eastAsia="en-US"/>
        </w:rPr>
        <w:t>В рамках Акселерационной программы должна быть сформирована и взаимодействовать с проектами:</w:t>
      </w:r>
    </w:p>
    <w:p w:rsidR="009112B4" w:rsidRPr="009112B4" w:rsidRDefault="009112B4" w:rsidP="00137CD4">
      <w:pPr>
        <w:numPr>
          <w:ilvl w:val="0"/>
          <w:numId w:val="38"/>
        </w:numPr>
        <w:tabs>
          <w:tab w:val="left" w:pos="1134"/>
        </w:tabs>
        <w:spacing w:after="200"/>
        <w:contextualSpacing/>
        <w:jc w:val="both"/>
        <w:rPr>
          <w:lang w:eastAsia="en-US"/>
        </w:rPr>
      </w:pPr>
      <w:r w:rsidRPr="009112B4">
        <w:rPr>
          <w:lang w:eastAsia="en-US"/>
        </w:rPr>
        <w:t>менторская панель, которая должна содержать не менее 20 менторов;</w:t>
      </w:r>
    </w:p>
    <w:p w:rsidR="009112B4" w:rsidRDefault="009112B4" w:rsidP="00137CD4">
      <w:pPr>
        <w:numPr>
          <w:ilvl w:val="0"/>
          <w:numId w:val="38"/>
        </w:numPr>
        <w:tabs>
          <w:tab w:val="left" w:pos="1134"/>
        </w:tabs>
        <w:spacing w:after="200"/>
        <w:contextualSpacing/>
        <w:jc w:val="both"/>
        <w:rPr>
          <w:lang w:eastAsia="en-US"/>
        </w:rPr>
      </w:pPr>
      <w:r w:rsidRPr="009112B4">
        <w:rPr>
          <w:lang w:eastAsia="en-US"/>
        </w:rPr>
        <w:t>экспертная панель, которая должна содержать не менее 20 экспертов;</w:t>
      </w:r>
    </w:p>
    <w:p w:rsidR="003E368B" w:rsidRDefault="003403BE" w:rsidP="003E368B">
      <w:pPr>
        <w:pStyle w:val="ac"/>
        <w:numPr>
          <w:ilvl w:val="0"/>
          <w:numId w:val="37"/>
        </w:numPr>
        <w:tabs>
          <w:tab w:val="left" w:pos="1134"/>
        </w:tabs>
        <w:spacing w:after="200"/>
        <w:contextualSpacing/>
        <w:jc w:val="both"/>
        <w:rPr>
          <w:lang w:eastAsia="en-US"/>
        </w:rPr>
      </w:pPr>
      <w:r w:rsidRPr="00137CD4">
        <w:rPr>
          <w:lang w:eastAsia="en-US"/>
        </w:rPr>
        <w:lastRenderedPageBreak/>
        <w:t xml:space="preserve">По итогам программы должен быть проведен </w:t>
      </w:r>
      <w:proofErr w:type="spellStart"/>
      <w:r w:rsidRPr="00137CD4">
        <w:rPr>
          <w:lang w:eastAsia="en-US"/>
        </w:rPr>
        <w:t>Демо</w:t>
      </w:r>
      <w:proofErr w:type="spellEnd"/>
      <w:r w:rsidRPr="00137CD4">
        <w:rPr>
          <w:lang w:eastAsia="en-US"/>
        </w:rPr>
        <w:t>-день, на котором отобранные Участники проекта</w:t>
      </w:r>
      <w:r w:rsidR="003E368B">
        <w:rPr>
          <w:rStyle w:val="afa"/>
          <w:lang w:eastAsia="en-US"/>
        </w:rPr>
        <w:footnoteReference w:id="2"/>
      </w:r>
      <w:r w:rsidRPr="00137CD4">
        <w:rPr>
          <w:lang w:eastAsia="en-US"/>
        </w:rPr>
        <w:t xml:space="preserve"> выступят</w:t>
      </w:r>
      <w:r w:rsidR="003E368B">
        <w:rPr>
          <w:rStyle w:val="afa"/>
          <w:lang w:eastAsia="en-US"/>
        </w:rPr>
        <w:footnoteReference w:id="3"/>
      </w:r>
      <w:r w:rsidRPr="00137CD4">
        <w:rPr>
          <w:lang w:eastAsia="en-US"/>
        </w:rPr>
        <w:t xml:space="preserve"> перед профессиональным инвестиционным сообществом из представителей венчурных фондов, членов клуба СКБА  и представителей профильной индустрии</w:t>
      </w:r>
      <w:r w:rsidR="003E368B">
        <w:rPr>
          <w:rStyle w:val="afa"/>
          <w:lang w:eastAsia="en-US"/>
        </w:rPr>
        <w:footnoteReference w:id="4"/>
      </w:r>
      <w:r w:rsidR="003E368B">
        <w:rPr>
          <w:lang w:eastAsia="en-US"/>
        </w:rPr>
        <w:t>.</w:t>
      </w:r>
    </w:p>
    <w:sectPr w:rsidR="003E368B"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3AA" w:rsidRDefault="00D523AA" w:rsidP="00E10162">
      <w:r>
        <w:separator/>
      </w:r>
    </w:p>
  </w:endnote>
  <w:endnote w:type="continuationSeparator" w:id="0">
    <w:p w:rsidR="00D523AA" w:rsidRDefault="00D523A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Content>
      <w:p w:rsidR="00942130" w:rsidRDefault="00942130">
        <w:pPr>
          <w:pStyle w:val="af"/>
          <w:jc w:val="right"/>
        </w:pPr>
        <w:r>
          <w:fldChar w:fldCharType="begin"/>
        </w:r>
        <w:r>
          <w:instrText>PAGE   \* MERGEFORMAT</w:instrText>
        </w:r>
        <w:r>
          <w:fldChar w:fldCharType="separate"/>
        </w:r>
        <w:r w:rsidR="00103F41">
          <w:rPr>
            <w:noProof/>
          </w:rPr>
          <w:t>47</w:t>
        </w:r>
        <w:r>
          <w:fldChar w:fldCharType="end"/>
        </w:r>
      </w:p>
    </w:sdtContent>
  </w:sdt>
  <w:p w:rsidR="00942130" w:rsidRDefault="0094213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3AA" w:rsidRDefault="00D523AA" w:rsidP="00E10162">
      <w:r>
        <w:separator/>
      </w:r>
    </w:p>
  </w:footnote>
  <w:footnote w:type="continuationSeparator" w:id="0">
    <w:p w:rsidR="00D523AA" w:rsidRDefault="00D523AA" w:rsidP="00E10162">
      <w:r>
        <w:continuationSeparator/>
      </w:r>
    </w:p>
  </w:footnote>
  <w:footnote w:id="1">
    <w:p w:rsidR="00942130" w:rsidRDefault="00942130">
      <w:pPr>
        <w:pStyle w:val="af8"/>
      </w:pPr>
      <w:r>
        <w:rPr>
          <w:rStyle w:val="afa"/>
        </w:rPr>
        <w:footnoteRef/>
      </w:r>
      <w:r w:rsidRPr="00046E06">
        <w:t xml:space="preserve">Ассоциации, фонды, компании и корпорации, включая, но не ограничиваясь: НАБА, СОБА, РАВИ, институты развития: РВК, ФППИ, </w:t>
      </w:r>
      <w:proofErr w:type="spellStart"/>
      <w:r w:rsidRPr="00046E06">
        <w:t>Роснано</w:t>
      </w:r>
      <w:proofErr w:type="spellEnd"/>
      <w:r w:rsidRPr="00046E06">
        <w:t xml:space="preserve">, ФРИИ; венчурные и инвестиционные фонды: </w:t>
      </w:r>
      <w:proofErr w:type="spellStart"/>
      <w:r w:rsidRPr="00046E06">
        <w:t>Leta</w:t>
      </w:r>
      <w:proofErr w:type="spellEnd"/>
      <w:r w:rsidRPr="00046E06">
        <w:t xml:space="preserve"> </w:t>
      </w:r>
      <w:proofErr w:type="spellStart"/>
      <w:r w:rsidRPr="00046E06">
        <w:t>Capital</w:t>
      </w:r>
      <w:proofErr w:type="spellEnd"/>
      <w:r w:rsidRPr="00046E06">
        <w:t xml:space="preserve">, </w:t>
      </w:r>
      <w:proofErr w:type="spellStart"/>
      <w:r w:rsidRPr="00046E06">
        <w:t>Starta</w:t>
      </w:r>
      <w:proofErr w:type="spellEnd"/>
      <w:r w:rsidRPr="00046E06">
        <w:t xml:space="preserve"> </w:t>
      </w:r>
      <w:proofErr w:type="spellStart"/>
      <w:r w:rsidRPr="00046E06">
        <w:t>Capital</w:t>
      </w:r>
      <w:proofErr w:type="spellEnd"/>
      <w:r w:rsidRPr="00046E06">
        <w:t xml:space="preserve">, </w:t>
      </w:r>
      <w:proofErr w:type="spellStart"/>
      <w:r w:rsidRPr="00046E06">
        <w:t>Altair</w:t>
      </w:r>
      <w:proofErr w:type="spellEnd"/>
      <w:r w:rsidRPr="00046E06">
        <w:t xml:space="preserve"> </w:t>
      </w:r>
      <w:proofErr w:type="spellStart"/>
      <w:r w:rsidRPr="00046E06">
        <w:t>Capital</w:t>
      </w:r>
      <w:proofErr w:type="spellEnd"/>
      <w:r w:rsidRPr="00046E06">
        <w:t xml:space="preserve">, </w:t>
      </w:r>
      <w:proofErr w:type="spellStart"/>
      <w:r w:rsidRPr="00046E06">
        <w:t>Flint</w:t>
      </w:r>
      <w:proofErr w:type="spellEnd"/>
      <w:r w:rsidRPr="00046E06">
        <w:t xml:space="preserve"> </w:t>
      </w:r>
      <w:proofErr w:type="spellStart"/>
      <w:r w:rsidRPr="00046E06">
        <w:t>Capital</w:t>
      </w:r>
      <w:proofErr w:type="spellEnd"/>
      <w:r w:rsidRPr="00046E06">
        <w:t xml:space="preserve"> , ВУЗы и университеты: МГУ, МФТИ, ИТМО и т.п</w:t>
      </w:r>
      <w:r>
        <w:t xml:space="preserve">. </w:t>
      </w:r>
    </w:p>
  </w:footnote>
  <w:footnote w:id="2">
    <w:p w:rsidR="00942130" w:rsidRDefault="00942130" w:rsidP="003E368B">
      <w:pPr>
        <w:pStyle w:val="af8"/>
      </w:pPr>
      <w:r>
        <w:rPr>
          <w:rStyle w:val="afa"/>
        </w:rPr>
        <w:footnoteRef/>
      </w:r>
      <w:r>
        <w:t xml:space="preserve"> участники, завершившие программу и допущенные экспертной панелью,  (см. </w:t>
      </w:r>
      <w:proofErr w:type="gramStart"/>
      <w:r>
        <w:t>предыдущий</w:t>
      </w:r>
      <w:proofErr w:type="gramEnd"/>
      <w:r>
        <w:t xml:space="preserve"> п. 5 Технической части). Отбор происходит на основании рассмотрения презентаций и материалов к выступлению на </w:t>
      </w:r>
      <w:proofErr w:type="spellStart"/>
      <w:r>
        <w:t>Демо</w:t>
      </w:r>
      <w:proofErr w:type="spellEnd"/>
      <w:r>
        <w:t xml:space="preserve">-дне. </w:t>
      </w:r>
    </w:p>
    <w:p w:rsidR="00942130" w:rsidRDefault="00942130" w:rsidP="003E368B">
      <w:pPr>
        <w:pStyle w:val="af8"/>
      </w:pPr>
    </w:p>
  </w:footnote>
  <w:footnote w:id="3">
    <w:p w:rsidR="00942130" w:rsidRDefault="00942130">
      <w:pPr>
        <w:pStyle w:val="af8"/>
      </w:pPr>
      <w:r>
        <w:rPr>
          <w:rStyle w:val="afa"/>
        </w:rPr>
        <w:footnoteRef/>
      </w:r>
      <w:r>
        <w:t xml:space="preserve"> </w:t>
      </w:r>
      <w:r w:rsidRPr="003E368B">
        <w:t xml:space="preserve">в течение 10-20 минут с презентацией проекта и демонстрацией продукта, услуги+ ответы на вопросы. Для понимания - формат </w:t>
      </w:r>
      <w:proofErr w:type="spellStart"/>
      <w:r w:rsidRPr="003E368B">
        <w:t>Демо</w:t>
      </w:r>
      <w:proofErr w:type="spellEnd"/>
      <w:r w:rsidRPr="003E368B">
        <w:t xml:space="preserve">-дня по стилю похож на финал </w:t>
      </w:r>
      <w:proofErr w:type="spellStart"/>
      <w:r w:rsidRPr="003E368B">
        <w:t>Стартап-вилладжа</w:t>
      </w:r>
      <w:proofErr w:type="spellEnd"/>
      <w:r w:rsidRPr="003E368B">
        <w:t xml:space="preserve">. Тоже очные выступления, тоже сидят эксперты. Единственное - будут вопросы из зала, т.е. должно быть больше </w:t>
      </w:r>
      <w:proofErr w:type="spellStart"/>
      <w:r w:rsidRPr="003E368B">
        <w:t>интерактива</w:t>
      </w:r>
      <w:proofErr w:type="spellEnd"/>
      <w:r>
        <w:t>.</w:t>
      </w:r>
    </w:p>
    <w:p w:rsidR="00942130" w:rsidRDefault="00942130">
      <w:pPr>
        <w:pStyle w:val="af8"/>
      </w:pPr>
    </w:p>
  </w:footnote>
  <w:footnote w:id="4">
    <w:p w:rsidR="00942130" w:rsidRDefault="00942130">
      <w:pPr>
        <w:pStyle w:val="af8"/>
      </w:pPr>
      <w:r>
        <w:rPr>
          <w:rStyle w:val="afa"/>
        </w:rPr>
        <w:footnoteRef/>
      </w:r>
      <w:r>
        <w:t xml:space="preserve"> </w:t>
      </w:r>
      <w:r w:rsidRPr="003E368B">
        <w:t>эксперты и менторы (см. п. 5</w:t>
      </w:r>
      <w:proofErr w:type="gramStart"/>
      <w:r w:rsidRPr="003E368B">
        <w:t xml:space="preserve"> Т</w:t>
      </w:r>
      <w:proofErr w:type="gramEnd"/>
      <w:r w:rsidRPr="003E368B">
        <w:t xml:space="preserve">ех. задания) а также приглашенные представители </w:t>
      </w:r>
      <w:proofErr w:type="spellStart"/>
      <w:r w:rsidRPr="003E368B">
        <w:t>Сколковского</w:t>
      </w:r>
      <w:proofErr w:type="spellEnd"/>
      <w:r w:rsidRPr="003E368B">
        <w:t xml:space="preserve"> Клуба Бизнес-Ангелов (СКБА), аккредитованных Фондом "</w:t>
      </w:r>
      <w:proofErr w:type="spellStart"/>
      <w:r w:rsidRPr="003E368B">
        <w:t>Сколково</w:t>
      </w:r>
      <w:proofErr w:type="spellEnd"/>
      <w:r w:rsidRPr="003E368B">
        <w:t xml:space="preserve">" венчурных фондов и индустриальных партнеров Фонда. Всего - не менее 10 человек. Список должен быть сформирован перед </w:t>
      </w:r>
      <w:proofErr w:type="spellStart"/>
      <w:r w:rsidRPr="003E368B">
        <w:t>Демо</w:t>
      </w:r>
      <w:proofErr w:type="spellEnd"/>
      <w:r w:rsidRPr="003E368B">
        <w:t>-днем</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130" w:rsidRPr="00F2266A" w:rsidRDefault="00942130" w:rsidP="009C2F1F">
    <w:pPr>
      <w:tabs>
        <w:tab w:val="center" w:pos="4677"/>
        <w:tab w:val="right" w:pos="9355"/>
      </w:tabs>
      <w:ind w:left="-709"/>
      <w:rPr>
        <w:sz w:val="20"/>
        <w:szCs w:val="20"/>
        <w:lang w:eastAsia="en-US"/>
      </w:rPr>
    </w:pPr>
  </w:p>
  <w:p w:rsidR="00942130" w:rsidRPr="00F2266A" w:rsidRDefault="00942130"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443D4F34" wp14:editId="7F14503C">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956FF8A" wp14:editId="299620C9">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F7475B7" wp14:editId="31D4DE40">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42130" w:rsidRPr="00372BD3" w:rsidRDefault="00942130"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0A628B" w:rsidRPr="00372BD3" w:rsidRDefault="000A628B"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942130" w:rsidRDefault="00942130" w:rsidP="009C2F1F">
    <w:pPr>
      <w:pStyle w:val="af3"/>
    </w:pPr>
  </w:p>
  <w:p w:rsidR="00942130" w:rsidRDefault="00942130">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48695B"/>
    <w:multiLevelType w:val="hybridMultilevel"/>
    <w:tmpl w:val="080C09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5">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57F649F"/>
    <w:multiLevelType w:val="hybridMultilevel"/>
    <w:tmpl w:val="3FCA806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C63896"/>
    <w:multiLevelType w:val="hybridMultilevel"/>
    <w:tmpl w:val="1842DBE2"/>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31">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2">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3">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7"/>
  </w:num>
  <w:num w:numId="9">
    <w:abstractNumId w:val="28"/>
  </w:num>
  <w:num w:numId="10">
    <w:abstractNumId w:val="26"/>
  </w:num>
  <w:num w:numId="11">
    <w:abstractNumId w:val="2"/>
  </w:num>
  <w:num w:numId="12">
    <w:abstractNumId w:val="39"/>
  </w:num>
  <w:num w:numId="13">
    <w:abstractNumId w:val="13"/>
  </w:num>
  <w:num w:numId="14">
    <w:abstractNumId w:val="18"/>
  </w:num>
  <w:num w:numId="15">
    <w:abstractNumId w:val="38"/>
  </w:num>
  <w:num w:numId="16">
    <w:abstractNumId w:val="22"/>
  </w:num>
  <w:num w:numId="17">
    <w:abstractNumId w:val="8"/>
  </w:num>
  <w:num w:numId="18">
    <w:abstractNumId w:val="6"/>
  </w:num>
  <w:num w:numId="19">
    <w:abstractNumId w:val="21"/>
  </w:num>
  <w:num w:numId="20">
    <w:abstractNumId w:val="12"/>
  </w:num>
  <w:num w:numId="21">
    <w:abstractNumId w:val="35"/>
  </w:num>
  <w:num w:numId="22">
    <w:abstractNumId w:val="32"/>
  </w:num>
  <w:num w:numId="23">
    <w:abstractNumId w:val="10"/>
  </w:num>
  <w:num w:numId="24">
    <w:abstractNumId w:val="3"/>
  </w:num>
  <w:num w:numId="25">
    <w:abstractNumId w:val="15"/>
  </w:num>
  <w:num w:numId="26">
    <w:abstractNumId w:val="29"/>
  </w:num>
  <w:num w:numId="27">
    <w:abstractNumId w:val="19"/>
  </w:num>
  <w:num w:numId="28">
    <w:abstractNumId w:val="5"/>
  </w:num>
  <w:num w:numId="29">
    <w:abstractNumId w:val="36"/>
  </w:num>
  <w:num w:numId="30">
    <w:abstractNumId w:val="20"/>
  </w:num>
  <w:num w:numId="31">
    <w:abstractNumId w:val="33"/>
  </w:num>
  <w:num w:numId="32">
    <w:abstractNumId w:val="7"/>
  </w:num>
  <w:num w:numId="33">
    <w:abstractNumId w:val="14"/>
  </w:num>
  <w:num w:numId="34">
    <w:abstractNumId w:val="34"/>
  </w:num>
  <w:num w:numId="35">
    <w:abstractNumId w:val="24"/>
  </w:num>
  <w:num w:numId="36">
    <w:abstractNumId w:val="31"/>
  </w:num>
  <w:num w:numId="37">
    <w:abstractNumId w:val="27"/>
  </w:num>
  <w:num w:numId="38">
    <w:abstractNumId w:val="11"/>
  </w:num>
  <w:num w:numId="39">
    <w:abstractNumId w:val="3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6E06"/>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628B"/>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2E54"/>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3F41"/>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37CD4"/>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168"/>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97F20"/>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6AC"/>
    <w:rsid w:val="001F4718"/>
    <w:rsid w:val="001F4B57"/>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2DAE"/>
    <w:rsid w:val="00263493"/>
    <w:rsid w:val="0026392B"/>
    <w:rsid w:val="002663EC"/>
    <w:rsid w:val="0026679F"/>
    <w:rsid w:val="0026725B"/>
    <w:rsid w:val="00267C79"/>
    <w:rsid w:val="00267E37"/>
    <w:rsid w:val="00270486"/>
    <w:rsid w:val="00270550"/>
    <w:rsid w:val="0027269C"/>
    <w:rsid w:val="00272738"/>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0C"/>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1D0"/>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37E"/>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299D"/>
    <w:rsid w:val="00324398"/>
    <w:rsid w:val="0032557E"/>
    <w:rsid w:val="003257AF"/>
    <w:rsid w:val="00325F04"/>
    <w:rsid w:val="00326004"/>
    <w:rsid w:val="00326E8E"/>
    <w:rsid w:val="0032761A"/>
    <w:rsid w:val="00327DA7"/>
    <w:rsid w:val="00330599"/>
    <w:rsid w:val="0033170E"/>
    <w:rsid w:val="00331774"/>
    <w:rsid w:val="0033386F"/>
    <w:rsid w:val="00333D92"/>
    <w:rsid w:val="0033603E"/>
    <w:rsid w:val="00340193"/>
    <w:rsid w:val="003403BE"/>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0BBC"/>
    <w:rsid w:val="003812F8"/>
    <w:rsid w:val="003819EB"/>
    <w:rsid w:val="003819F9"/>
    <w:rsid w:val="00382824"/>
    <w:rsid w:val="003839B5"/>
    <w:rsid w:val="00384679"/>
    <w:rsid w:val="00384A85"/>
    <w:rsid w:val="00385907"/>
    <w:rsid w:val="00387114"/>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68B"/>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ABA"/>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6CF"/>
    <w:rsid w:val="00523A3D"/>
    <w:rsid w:val="005246E3"/>
    <w:rsid w:val="00524A4C"/>
    <w:rsid w:val="005250BA"/>
    <w:rsid w:val="0052515F"/>
    <w:rsid w:val="00525912"/>
    <w:rsid w:val="00525B55"/>
    <w:rsid w:val="00525EC7"/>
    <w:rsid w:val="00526D79"/>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37A9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770"/>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C8"/>
    <w:rsid w:val="00667953"/>
    <w:rsid w:val="00670B54"/>
    <w:rsid w:val="00670BAD"/>
    <w:rsid w:val="00670ECD"/>
    <w:rsid w:val="006717D8"/>
    <w:rsid w:val="00671852"/>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0F42"/>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878"/>
    <w:rsid w:val="006B0E1B"/>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60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0D8C"/>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7CA"/>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2CF"/>
    <w:rsid w:val="007954C5"/>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5DE0"/>
    <w:rsid w:val="007B6106"/>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119F"/>
    <w:rsid w:val="0085242B"/>
    <w:rsid w:val="008527AC"/>
    <w:rsid w:val="00852A7B"/>
    <w:rsid w:val="0085302F"/>
    <w:rsid w:val="00853874"/>
    <w:rsid w:val="00854298"/>
    <w:rsid w:val="0085463B"/>
    <w:rsid w:val="008553A1"/>
    <w:rsid w:val="008569C4"/>
    <w:rsid w:val="0085751B"/>
    <w:rsid w:val="00857A1C"/>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0C19"/>
    <w:rsid w:val="008E10E5"/>
    <w:rsid w:val="008E1EE1"/>
    <w:rsid w:val="008E2668"/>
    <w:rsid w:val="008E27CF"/>
    <w:rsid w:val="008E2A54"/>
    <w:rsid w:val="008E371A"/>
    <w:rsid w:val="008E43B6"/>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2B4"/>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130"/>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1BCB"/>
    <w:rsid w:val="0096233C"/>
    <w:rsid w:val="00962A97"/>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4FF1"/>
    <w:rsid w:val="00985648"/>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029"/>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1876"/>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1CF"/>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6F3C"/>
    <w:rsid w:val="00AE7368"/>
    <w:rsid w:val="00AF08DF"/>
    <w:rsid w:val="00AF0C64"/>
    <w:rsid w:val="00AF0F21"/>
    <w:rsid w:val="00AF3406"/>
    <w:rsid w:val="00AF5B82"/>
    <w:rsid w:val="00AF5F24"/>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24B"/>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1BE"/>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13FE"/>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4CF"/>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216"/>
    <w:rsid w:val="00BB441E"/>
    <w:rsid w:val="00BB4624"/>
    <w:rsid w:val="00BB489C"/>
    <w:rsid w:val="00BB5E6D"/>
    <w:rsid w:val="00BB5F50"/>
    <w:rsid w:val="00BB6599"/>
    <w:rsid w:val="00BB6A69"/>
    <w:rsid w:val="00BB6BF8"/>
    <w:rsid w:val="00BB7320"/>
    <w:rsid w:val="00BB75DF"/>
    <w:rsid w:val="00BC1FDB"/>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4776"/>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06D7"/>
    <w:rsid w:val="00CD180A"/>
    <w:rsid w:val="00CD284A"/>
    <w:rsid w:val="00CD292A"/>
    <w:rsid w:val="00CD2E02"/>
    <w:rsid w:val="00CD30C3"/>
    <w:rsid w:val="00CD3613"/>
    <w:rsid w:val="00CD407B"/>
    <w:rsid w:val="00CD4333"/>
    <w:rsid w:val="00CD4C8E"/>
    <w:rsid w:val="00CD54FE"/>
    <w:rsid w:val="00CD5EBA"/>
    <w:rsid w:val="00CD6129"/>
    <w:rsid w:val="00CD66DE"/>
    <w:rsid w:val="00CD697B"/>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309"/>
    <w:rsid w:val="00D37F1D"/>
    <w:rsid w:val="00D408A0"/>
    <w:rsid w:val="00D41C56"/>
    <w:rsid w:val="00D425D1"/>
    <w:rsid w:val="00D430BE"/>
    <w:rsid w:val="00D431D2"/>
    <w:rsid w:val="00D43BDD"/>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3AA"/>
    <w:rsid w:val="00D52B07"/>
    <w:rsid w:val="00D52B49"/>
    <w:rsid w:val="00D535C2"/>
    <w:rsid w:val="00D5381A"/>
    <w:rsid w:val="00D53922"/>
    <w:rsid w:val="00D53D9B"/>
    <w:rsid w:val="00D54B10"/>
    <w:rsid w:val="00D555CC"/>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6DF7"/>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2E5"/>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16D8"/>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2D8C"/>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1B56"/>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e"/>
    <w:uiPriority w:val="59"/>
    <w:rsid w:val="0085119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e"/>
    <w:uiPriority w:val="59"/>
    <w:rsid w:val="009112B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e"/>
    <w:uiPriority w:val="59"/>
    <w:rsid w:val="0085119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e"/>
    <w:uiPriority w:val="59"/>
    <w:rsid w:val="009112B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30061963">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73CF5-BA62-4349-A367-6C4517B32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15119</Words>
  <Characters>86179</Characters>
  <Application>Microsoft Office Word</Application>
  <DocSecurity>0</DocSecurity>
  <Lines>718</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101096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2016-05-18T07:59:00Z</cp:lastPrinted>
  <dcterms:created xsi:type="dcterms:W3CDTF">2016-05-18T07:59:00Z</dcterms:created>
  <dcterms:modified xsi:type="dcterms:W3CDTF">2016-05-26T15:00:00Z</dcterms:modified>
</cp:coreProperties>
</file>