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 xml:space="preserve">16-50104/230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12.05.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D31149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E94F60" w:rsidRPr="00D0686D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FD6718">
        <w:rPr>
          <w:rFonts w:ascii="Times New Roman" w:hAnsi="Times New Roman" w:cs="Times New Roman"/>
          <w:b/>
          <w:bCs/>
          <w:sz w:val="24"/>
          <w:szCs w:val="24"/>
        </w:rPr>
        <w:t>аренды транспортных средств с экипажем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FD6718">
        <w:rPr>
          <w:sz w:val="24"/>
          <w:szCs w:val="24"/>
          <w:lang w:val="ru-RU"/>
        </w:rPr>
        <w:t>26-89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8</w:t>
      </w:r>
      <w:r w:rsidR="00D05609" w:rsidRPr="00D05609">
        <w:rPr>
          <w:sz w:val="24"/>
          <w:szCs w:val="24"/>
          <w:lang w:val="ru-RU"/>
        </w:rPr>
        <w:t xml:space="preserve"> </w:t>
      </w:r>
      <w:r w:rsidR="006951AD" w:rsidRPr="008E62FA">
        <w:rPr>
          <w:sz w:val="24"/>
          <w:szCs w:val="24"/>
          <w:lang w:val="ru-RU"/>
        </w:rPr>
        <w:t>(</w:t>
      </w:r>
      <w:r w:rsidR="00FD6718">
        <w:rPr>
          <w:sz w:val="24"/>
          <w:szCs w:val="24"/>
          <w:lang w:val="ru-RU"/>
        </w:rPr>
        <w:t>985</w:t>
      </w:r>
      <w:r w:rsidR="00EB410F">
        <w:rPr>
          <w:sz w:val="24"/>
          <w:szCs w:val="24"/>
          <w:lang w:val="ru-RU"/>
        </w:rPr>
        <w:t xml:space="preserve">) </w:t>
      </w:r>
      <w:r w:rsidR="00FD6718">
        <w:rPr>
          <w:sz w:val="24"/>
          <w:szCs w:val="24"/>
          <w:lang w:val="ru-RU"/>
        </w:rPr>
        <w:t>350-36-88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D82342">
        <w:rPr>
          <w:sz w:val="24"/>
          <w:szCs w:val="24"/>
          <w:lang w:val="ru-RU"/>
        </w:rPr>
        <w:t>Запасна</w:t>
      </w:r>
      <w:proofErr w:type="spellEnd"/>
      <w:r w:rsidR="00D82342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D0686D" w:rsidRPr="00D82342" w:rsidRDefault="009509A1" w:rsidP="0025332F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 w:eastAsia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82342" w:rsidRPr="00D82342">
        <w:rPr>
          <w:bCs/>
          <w:sz w:val="24"/>
          <w:szCs w:val="24"/>
          <w:lang w:val="ru-RU"/>
        </w:rPr>
        <w:t xml:space="preserve">предоставление во владение и </w:t>
      </w:r>
      <w:proofErr w:type="gramStart"/>
      <w:r w:rsidR="00D82342" w:rsidRPr="00D82342">
        <w:rPr>
          <w:bCs/>
          <w:sz w:val="24"/>
          <w:szCs w:val="24"/>
          <w:lang w:val="ru-RU"/>
        </w:rPr>
        <w:t>пользование</w:t>
      </w:r>
      <w:proofErr w:type="gramEnd"/>
      <w:r w:rsidR="00D82342" w:rsidRPr="00D82342">
        <w:rPr>
          <w:bCs/>
          <w:sz w:val="24"/>
          <w:szCs w:val="24"/>
          <w:lang w:val="ru-RU"/>
        </w:rPr>
        <w:t xml:space="preserve"> транспортные средства</w:t>
      </w:r>
      <w:r w:rsidR="00D82342">
        <w:rPr>
          <w:bCs/>
          <w:sz w:val="24"/>
          <w:szCs w:val="24"/>
          <w:lang w:val="ru-RU"/>
        </w:rPr>
        <w:t xml:space="preserve"> для перевозки работников</w:t>
      </w:r>
      <w:r w:rsidR="00D82342" w:rsidRPr="00D82342">
        <w:rPr>
          <w:bCs/>
          <w:sz w:val="24"/>
          <w:szCs w:val="24"/>
          <w:lang w:val="ru-RU"/>
        </w:rPr>
        <w:t>, оказание услуг по управлению и технической эксплуатации автомобилей</w:t>
      </w:r>
    </w:p>
    <w:p w:rsidR="007E7C75" w:rsidRPr="00E80511" w:rsidRDefault="00D82342" w:rsidP="000630D7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u w:val="single"/>
          <w:lang w:val="ru-RU"/>
        </w:rPr>
      </w:pPr>
      <w:r w:rsidRPr="00E80511">
        <w:rPr>
          <w:b/>
          <w:sz w:val="24"/>
          <w:szCs w:val="24"/>
          <w:lang w:val="ru-RU"/>
        </w:rPr>
        <w:t>Начальная (максимальная) цена предмета закупки</w:t>
      </w:r>
      <w:r w:rsidR="009B4032" w:rsidRPr="00E80511">
        <w:rPr>
          <w:b/>
          <w:sz w:val="24"/>
          <w:szCs w:val="24"/>
          <w:lang w:val="ru-RU"/>
        </w:rPr>
        <w:t>:</w:t>
      </w:r>
      <w:r w:rsidR="009B4032" w:rsidRPr="00E80511">
        <w:rPr>
          <w:sz w:val="24"/>
          <w:szCs w:val="24"/>
          <w:lang w:val="ru-RU"/>
        </w:rPr>
        <w:t xml:space="preserve"> </w:t>
      </w:r>
      <w:r w:rsidR="006F6F28" w:rsidRPr="00E80511">
        <w:rPr>
          <w:sz w:val="24"/>
          <w:szCs w:val="24"/>
          <w:u w:val="single"/>
          <w:lang w:val="ru-RU"/>
        </w:rPr>
        <w:t>3 464 230</w:t>
      </w:r>
      <w:r w:rsidRPr="00E80511">
        <w:rPr>
          <w:sz w:val="24"/>
          <w:szCs w:val="24"/>
          <w:u w:val="single"/>
          <w:lang w:val="ru-RU"/>
        </w:rPr>
        <w:t>,00</w:t>
      </w:r>
      <w:r w:rsidR="00D31149" w:rsidRPr="00E80511">
        <w:rPr>
          <w:sz w:val="24"/>
          <w:szCs w:val="24"/>
          <w:u w:val="single"/>
          <w:lang w:val="ru-RU"/>
        </w:rPr>
        <w:t xml:space="preserve"> руб. (</w:t>
      </w:r>
      <w:r w:rsidR="006F6F28" w:rsidRPr="00E80511">
        <w:rPr>
          <w:sz w:val="24"/>
          <w:szCs w:val="24"/>
          <w:u w:val="single"/>
          <w:lang w:val="ru-RU"/>
        </w:rPr>
        <w:t xml:space="preserve">Три миллиона четыреста шестьдесят четыре тысячи двести тридцать </w:t>
      </w:r>
      <w:r w:rsidR="00D31149" w:rsidRPr="00E80511">
        <w:rPr>
          <w:sz w:val="24"/>
          <w:szCs w:val="24"/>
          <w:u w:val="single"/>
          <w:lang w:val="ru-RU"/>
        </w:rPr>
        <w:t>рублей 00 коп</w:t>
      </w:r>
      <w:r w:rsidR="00D0686D" w:rsidRPr="00E80511">
        <w:rPr>
          <w:sz w:val="24"/>
          <w:szCs w:val="24"/>
          <w:u w:val="single"/>
          <w:lang w:val="ru-RU"/>
        </w:rPr>
        <w:t>.)</w:t>
      </w:r>
      <w:r w:rsidR="009A3DF5" w:rsidRPr="00E80511">
        <w:rPr>
          <w:sz w:val="24"/>
          <w:szCs w:val="24"/>
          <w:u w:val="single"/>
          <w:lang w:val="ru-RU"/>
        </w:rPr>
        <w:t>,</w:t>
      </w:r>
      <w:r w:rsidR="00A03ADD" w:rsidRPr="00E80511">
        <w:rPr>
          <w:sz w:val="24"/>
          <w:szCs w:val="24"/>
          <w:u w:val="single"/>
          <w:lang w:val="ru-RU"/>
        </w:rPr>
        <w:t xml:space="preserve"> в том числе НДС</w:t>
      </w:r>
      <w:r w:rsidR="00D0686D" w:rsidRPr="00E80511">
        <w:rPr>
          <w:sz w:val="24"/>
          <w:szCs w:val="24"/>
          <w:u w:val="single"/>
          <w:lang w:val="ru-RU"/>
        </w:rPr>
        <w:t xml:space="preserve"> 18%</w:t>
      </w:r>
      <w:r w:rsidR="003C0234" w:rsidRPr="00E80511">
        <w:rPr>
          <w:sz w:val="24"/>
          <w:szCs w:val="24"/>
          <w:u w:val="single"/>
          <w:lang w:val="ru-RU"/>
        </w:rPr>
        <w:t>.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E80511">
        <w:rPr>
          <w:b/>
          <w:sz w:val="24"/>
          <w:szCs w:val="24"/>
          <w:lang w:val="ru-RU"/>
        </w:rPr>
        <w:t xml:space="preserve">Порядок применения официального курса иностранной 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482D24">
        <w:rPr>
          <w:bCs/>
          <w:sz w:val="24"/>
          <w:szCs w:val="24"/>
          <w:lang w:val="ru-RU"/>
        </w:rPr>
        <w:t>, ул. Луговая д.4 кор.2</w:t>
      </w:r>
    </w:p>
    <w:p w:rsidR="001A296A" w:rsidRPr="001A296A" w:rsidRDefault="001B4F21" w:rsidP="001A296A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</w:p>
    <w:p w:rsidR="001A296A" w:rsidRPr="001A296A" w:rsidRDefault="001B4F21" w:rsidP="001A296A">
      <w:pPr>
        <w:widowControl w:val="0"/>
        <w:tabs>
          <w:tab w:val="num" w:pos="567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1A296A" w:rsidRPr="001A296A">
        <w:rPr>
          <w:sz w:val="24"/>
          <w:szCs w:val="24"/>
          <w:lang w:val="ru-RU"/>
        </w:rPr>
        <w:t xml:space="preserve">Договор вступает в силу с 17.06.2016 и действует по 31.12.2016. </w:t>
      </w:r>
    </w:p>
    <w:p w:rsidR="008706C0" w:rsidRPr="00FC0C4C" w:rsidRDefault="001A296A" w:rsidP="0025332F">
      <w:pPr>
        <w:ind w:firstLine="708"/>
        <w:jc w:val="both"/>
        <w:rPr>
          <w:sz w:val="24"/>
          <w:szCs w:val="24"/>
          <w:lang w:val="ru-RU"/>
        </w:rPr>
      </w:pPr>
      <w:r w:rsidRPr="001A296A">
        <w:rPr>
          <w:sz w:val="24"/>
          <w:szCs w:val="24"/>
          <w:lang w:val="ru-RU"/>
        </w:rPr>
        <w:t xml:space="preserve"> </w:t>
      </w:r>
      <w:r w:rsidR="00D31149">
        <w:rPr>
          <w:b/>
          <w:sz w:val="24"/>
          <w:szCs w:val="24"/>
          <w:lang w:val="ru-RU"/>
        </w:rPr>
        <w:t xml:space="preserve">Сроки </w:t>
      </w:r>
      <w:r w:rsidR="00AE1CE0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25332F" w:rsidRPr="0025332F">
        <w:rPr>
          <w:sz w:val="24"/>
          <w:szCs w:val="24"/>
          <w:lang w:val="ru-RU"/>
        </w:rPr>
        <w:t xml:space="preserve"> </w:t>
      </w:r>
      <w:r w:rsidR="00AE1CE0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E80511">
        <w:rPr>
          <w:color w:val="FF0000"/>
          <w:sz w:val="24"/>
          <w:szCs w:val="24"/>
          <w:lang w:val="ru-RU" w:eastAsia="ru-RU"/>
        </w:rPr>
        <w:t>16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6F6F28">
        <w:rPr>
          <w:color w:val="FF0000"/>
          <w:sz w:val="24"/>
          <w:szCs w:val="24"/>
          <w:lang w:val="ru-RU" w:eastAsia="ru-RU"/>
        </w:rPr>
        <w:t>ма</w:t>
      </w:r>
      <w:r w:rsidR="00AE1CE0" w:rsidRPr="00AE1CE0">
        <w:rPr>
          <w:color w:val="FF0000"/>
          <w:sz w:val="24"/>
          <w:szCs w:val="24"/>
          <w:lang w:val="ru-RU" w:eastAsia="ru-RU"/>
        </w:rPr>
        <w:t>я</w:t>
      </w:r>
      <w:r w:rsidR="000630D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B21694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706C0">
        <w:rPr>
          <w:color w:val="FF0000"/>
          <w:sz w:val="24"/>
          <w:szCs w:val="24"/>
          <w:lang w:val="ru-RU" w:eastAsia="ru-RU"/>
        </w:rPr>
        <w:t xml:space="preserve">и </w:t>
      </w:r>
      <w:r w:rsidR="00DB0744" w:rsidRPr="008706C0">
        <w:rPr>
          <w:color w:val="FF0000"/>
          <w:sz w:val="24"/>
          <w:szCs w:val="24"/>
          <w:lang w:val="ru-RU" w:eastAsia="ru-RU"/>
        </w:rPr>
        <w:t xml:space="preserve">почтовый адрес организации, </w:t>
      </w:r>
      <w:r w:rsidRPr="008706C0">
        <w:rPr>
          <w:color w:val="FF0000"/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AE3F92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AE3F92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два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FC0C4C">
        <w:rPr>
          <w:sz w:val="24"/>
          <w:szCs w:val="24"/>
          <w:lang w:val="ru-RU" w:eastAsia="ru-RU"/>
        </w:rPr>
        <w:t>Городецкая Виктория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C0C4C">
        <w:rPr>
          <w:sz w:val="24"/>
          <w:szCs w:val="24"/>
          <w:lang w:val="ru-RU" w:eastAsia="ru-RU"/>
        </w:rPr>
        <w:t>, (доб. 27-88).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7E7C75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1B4F21" w:rsidRPr="001B4F21">
        <w:rPr>
          <w:color w:val="FF0000"/>
          <w:sz w:val="24"/>
          <w:szCs w:val="24"/>
          <w:lang w:val="ru-RU" w:eastAsia="ru-RU"/>
        </w:rPr>
        <w:t>30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6F6F28">
        <w:rPr>
          <w:color w:val="FF0000"/>
          <w:sz w:val="24"/>
          <w:szCs w:val="24"/>
          <w:lang w:val="ru-RU" w:eastAsia="ru-RU"/>
        </w:rPr>
        <w:t>мая</w:t>
      </w:r>
      <w:r w:rsidR="000630D7" w:rsidRPr="00AE3F9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года </w:t>
      </w:r>
      <w:r w:rsidRPr="007E7C75">
        <w:rPr>
          <w:sz w:val="24"/>
          <w:szCs w:val="24"/>
          <w:lang w:val="ru-RU" w:eastAsia="ru-RU"/>
        </w:rPr>
        <w:t xml:space="preserve">в </w:t>
      </w:r>
      <w:r w:rsidR="00E80511">
        <w:rPr>
          <w:sz w:val="24"/>
          <w:szCs w:val="24"/>
          <w:lang w:val="ru-RU" w:eastAsia="ru-RU"/>
        </w:rPr>
        <w:t>1</w:t>
      </w:r>
      <w:r w:rsidR="00ED75FC">
        <w:rPr>
          <w:sz w:val="24"/>
          <w:szCs w:val="24"/>
          <w:lang w:val="ru-RU" w:eastAsia="ru-RU"/>
        </w:rPr>
        <w:t>7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ED75FC">
        <w:rPr>
          <w:sz w:val="24"/>
          <w:szCs w:val="24"/>
          <w:lang w:val="ru-RU" w:eastAsia="ru-RU"/>
        </w:rPr>
        <w:t>3</w:t>
      </w:r>
      <w:bookmarkStart w:id="0" w:name="_GoBack"/>
      <w:bookmarkEnd w:id="0"/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и время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E80511">
        <w:rPr>
          <w:sz w:val="24"/>
          <w:szCs w:val="24"/>
          <w:lang w:val="ru-RU" w:eastAsia="ru-RU"/>
        </w:rPr>
        <w:t>не позднее «</w:t>
      </w:r>
      <w:r w:rsidR="001B4F21" w:rsidRPr="001B4F21">
        <w:rPr>
          <w:sz w:val="24"/>
          <w:szCs w:val="24"/>
          <w:lang w:val="ru-RU" w:eastAsia="ru-RU"/>
        </w:rPr>
        <w:t>03</w:t>
      </w:r>
      <w:r w:rsidR="001B4F21">
        <w:rPr>
          <w:sz w:val="24"/>
          <w:szCs w:val="24"/>
          <w:lang w:val="ru-RU" w:eastAsia="ru-RU"/>
        </w:rPr>
        <w:t xml:space="preserve">» июня </w:t>
      </w:r>
      <w:r w:rsidR="00D0686D" w:rsidRPr="00E80511">
        <w:rPr>
          <w:sz w:val="24"/>
          <w:szCs w:val="24"/>
          <w:lang w:val="ru-RU" w:eastAsia="ru-RU"/>
        </w:rPr>
        <w:t>2016</w:t>
      </w:r>
      <w:r w:rsidRPr="00E80511">
        <w:rPr>
          <w:sz w:val="24"/>
          <w:szCs w:val="24"/>
          <w:lang w:val="ru-RU" w:eastAsia="ru-RU"/>
        </w:rPr>
        <w:t xml:space="preserve"> года.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82D24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DEEC88-9F23-4780-8C8D-3FF03510F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53</cp:revision>
  <cp:lastPrinted>2016-01-27T14:51:00Z</cp:lastPrinted>
  <dcterms:created xsi:type="dcterms:W3CDTF">2014-11-19T12:03:00Z</dcterms:created>
  <dcterms:modified xsi:type="dcterms:W3CDTF">2016-05-16T07:32:00Z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