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139539" cy="1003465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003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E26BF8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от 20.05.2016 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A1748F" w:rsidRPr="002D6B3C">
        <w:rPr>
          <w:b/>
          <w:bCs/>
          <w:sz w:val="28"/>
          <w:szCs w:val="28"/>
          <w:lang w:val="ru-RU"/>
        </w:rPr>
        <w:t>4/</w:t>
      </w:r>
      <w:r w:rsidR="002D6B3C" w:rsidRPr="002D6B3C">
        <w:rPr>
          <w:b/>
          <w:bCs/>
          <w:sz w:val="28"/>
          <w:szCs w:val="28"/>
          <w:lang w:val="ru-RU"/>
        </w:rPr>
        <w:t>165</w:t>
      </w:r>
      <w:r w:rsidR="00A1748F" w:rsidRPr="002D6B3C">
        <w:rPr>
          <w:b/>
          <w:bCs/>
          <w:sz w:val="28"/>
          <w:szCs w:val="28"/>
          <w:lang w:val="ru-RU"/>
        </w:rPr>
        <w:t xml:space="preserve"> </w:t>
      </w:r>
      <w:r w:rsidR="00616B29" w:rsidRPr="002D6B3C">
        <w:rPr>
          <w:b/>
          <w:bCs/>
          <w:sz w:val="28"/>
          <w:szCs w:val="28"/>
          <w:lang w:val="ru-RU"/>
        </w:rPr>
        <w:t xml:space="preserve">от </w:t>
      </w:r>
      <w:r w:rsidR="002D6B3C" w:rsidRPr="002D6B3C">
        <w:rPr>
          <w:b/>
          <w:bCs/>
          <w:sz w:val="28"/>
          <w:szCs w:val="28"/>
          <w:lang w:val="ru-RU"/>
        </w:rPr>
        <w:t>12</w:t>
      </w:r>
      <w:r w:rsidR="005220CA" w:rsidRPr="002D6B3C">
        <w:rPr>
          <w:b/>
          <w:bCs/>
          <w:sz w:val="28"/>
          <w:szCs w:val="28"/>
          <w:lang w:val="ru-RU"/>
        </w:rPr>
        <w:t>.</w:t>
      </w:r>
      <w:r w:rsidR="002D6B3C" w:rsidRPr="00685EA6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D44F42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sz w:val="28"/>
          <w:szCs w:val="28"/>
          <w:lang w:val="ru-RU" w:eastAsia="ru-RU"/>
        </w:rPr>
        <w:t>внутренней облицовке кассетами из алюминиевых композитных панелей конструкций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2D6B3C" w:rsidRPr="002D6B3C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834222">
        <w:rPr>
          <w:rFonts w:ascii="Times New Roman" w:hAnsi="Times New Roman" w:cs="Times New Roman"/>
          <w:sz w:val="28"/>
          <w:szCs w:val="28"/>
        </w:rPr>
        <w:t>25,                       8 (916</w:t>
      </w:r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1719CB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FB7315" w:rsidRDefault="00D44F42" w:rsidP="001719CB">
      <w:pPr>
        <w:ind w:left="360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ru-RU"/>
        </w:rPr>
        <w:t>В</w:t>
      </w:r>
      <w:r w:rsidRPr="00D44F42">
        <w:rPr>
          <w:rFonts w:eastAsia="Calibri"/>
          <w:sz w:val="28"/>
          <w:szCs w:val="28"/>
          <w:lang w:val="ru-RU" w:eastAsia="ru-RU"/>
        </w:rPr>
        <w:t xml:space="preserve">ыполнение строительно-монтажных работ по </w:t>
      </w:r>
      <w:r w:rsidRPr="00D44F42">
        <w:rPr>
          <w:sz w:val="28"/>
          <w:szCs w:val="28"/>
          <w:lang w:val="ru-RU" w:eastAsia="ru-RU"/>
        </w:rPr>
        <w:t>внутренней облицовке кассетами из алюминиевых композитных панелей конструкций</w:t>
      </w:r>
      <w:r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1 этап строительства (здания 3А,3В,3С),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="0065221F"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4F42" w:rsidRPr="00576452" w:rsidRDefault="00D44F42" w:rsidP="001719CB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b/>
          <w:color w:val="FF0000"/>
          <w:sz w:val="28"/>
          <w:szCs w:val="28"/>
          <w:lang w:val="ru-RU" w:eastAsia="ru-RU"/>
        </w:rPr>
        <w:t xml:space="preserve">22 400 737,66 руб. </w:t>
      </w:r>
      <w:r w:rsidRPr="00576452">
        <w:rPr>
          <w:color w:val="FF0000"/>
          <w:sz w:val="28"/>
          <w:szCs w:val="28"/>
          <w:lang w:val="ru-RU" w:eastAsia="ru-RU"/>
        </w:rPr>
        <w:t>(Двадцать два миллиона четыреста тысяч семьсот тридцать семь рублей 66 копеек) в текущих ценах, включая НДС 18%.</w:t>
      </w:r>
    </w:p>
    <w:p w:rsidR="00FB48D8" w:rsidRPr="00576452" w:rsidRDefault="00FB48D8" w:rsidP="006C20FD">
      <w:pPr>
        <w:ind w:left="284"/>
        <w:jc w:val="both"/>
        <w:rPr>
          <w:color w:val="FF0000"/>
          <w:sz w:val="28"/>
          <w:szCs w:val="28"/>
          <w:lang w:val="ru-RU" w:eastAsia="ru-RU"/>
        </w:rPr>
      </w:pPr>
    </w:p>
    <w:p w:rsidR="00BD2DB2" w:rsidRPr="00576452" w:rsidRDefault="00D44F42" w:rsidP="00576452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576452">
        <w:rPr>
          <w:color w:val="FF0000"/>
          <w:sz w:val="28"/>
          <w:szCs w:val="28"/>
          <w:lang w:val="ru-RU" w:eastAsia="ru-RU"/>
        </w:rPr>
        <w:t xml:space="preserve"> до 40% (Сорока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 процентов) от ц</w:t>
      </w:r>
      <w:r w:rsidRPr="00576452">
        <w:rPr>
          <w:color w:val="FF0000"/>
          <w:sz w:val="28"/>
          <w:szCs w:val="28"/>
          <w:lang w:val="ru-RU" w:eastAsia="ru-RU"/>
        </w:rPr>
        <w:t xml:space="preserve">ены договора на основании результатов 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оценки </w:t>
      </w:r>
      <w:r w:rsidRPr="00576452">
        <w:rPr>
          <w:color w:val="FF0000"/>
          <w:sz w:val="28"/>
          <w:szCs w:val="28"/>
          <w:lang w:val="ru-RU" w:eastAsia="ru-RU"/>
        </w:rPr>
        <w:t>фин</w:t>
      </w:r>
      <w:r w:rsidR="001719CB" w:rsidRPr="00576452">
        <w:rPr>
          <w:color w:val="FF0000"/>
          <w:sz w:val="28"/>
          <w:szCs w:val="28"/>
          <w:lang w:val="ru-RU" w:eastAsia="ru-RU"/>
        </w:rPr>
        <w:t>ансовой устойчивости Подрядчика.</w:t>
      </w:r>
    </w:p>
    <w:p w:rsidR="00D44F42" w:rsidRPr="00D44F42" w:rsidRDefault="00D44F4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</w:t>
      </w:r>
      <w:r w:rsidR="00D44F4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1719CB" w:rsidRDefault="00EC6E05" w:rsidP="001719CB">
      <w:pPr>
        <w:spacing w:before="120"/>
        <w:ind w:left="284"/>
        <w:jc w:val="both"/>
        <w:rPr>
          <w:sz w:val="28"/>
          <w:szCs w:val="28"/>
          <w:lang w:val="ru-RU"/>
        </w:rPr>
      </w:pPr>
      <w:r w:rsidRPr="001719CB">
        <w:rPr>
          <w:sz w:val="28"/>
          <w:szCs w:val="28"/>
          <w:lang w:val="ru-RU"/>
        </w:rPr>
        <w:t xml:space="preserve">Прием заявок осуществляется </w:t>
      </w:r>
      <w:r w:rsidR="00866C78" w:rsidRPr="001719CB">
        <w:rPr>
          <w:sz w:val="28"/>
          <w:szCs w:val="28"/>
          <w:lang w:val="ru-RU"/>
        </w:rPr>
        <w:t xml:space="preserve">с </w:t>
      </w:r>
      <w:r w:rsidR="00866C78" w:rsidRPr="001719CB">
        <w:rPr>
          <w:b/>
          <w:color w:val="FF0000"/>
          <w:sz w:val="28"/>
          <w:szCs w:val="28"/>
          <w:lang w:val="ru-RU"/>
        </w:rPr>
        <w:t>«</w:t>
      </w:r>
      <w:r w:rsidR="002D6B3C">
        <w:rPr>
          <w:b/>
          <w:color w:val="FF0000"/>
          <w:sz w:val="28"/>
          <w:szCs w:val="28"/>
          <w:lang w:val="ru-RU"/>
        </w:rPr>
        <w:t xml:space="preserve">16» мая </w:t>
      </w:r>
      <w:r w:rsidR="00C1522C" w:rsidRPr="001719CB">
        <w:rPr>
          <w:b/>
          <w:color w:val="FF0000"/>
          <w:sz w:val="28"/>
          <w:szCs w:val="28"/>
          <w:lang w:val="ru-RU"/>
        </w:rPr>
        <w:t>2016 года</w:t>
      </w:r>
      <w:r w:rsidR="00C1522C" w:rsidRPr="001719CB">
        <w:rPr>
          <w:b/>
          <w:sz w:val="28"/>
          <w:szCs w:val="28"/>
          <w:lang w:val="ru-RU"/>
        </w:rPr>
        <w:t xml:space="preserve"> </w:t>
      </w:r>
      <w:r w:rsidRPr="001719CB">
        <w:rPr>
          <w:sz w:val="28"/>
          <w:szCs w:val="28"/>
          <w:lang w:val="ru-RU"/>
        </w:rPr>
        <w:t>по адресу</w:t>
      </w:r>
      <w:r w:rsidR="009204D0" w:rsidRPr="001719CB">
        <w:rPr>
          <w:sz w:val="28"/>
          <w:szCs w:val="28"/>
          <w:lang w:val="ru-RU"/>
        </w:rPr>
        <w:t>:</w:t>
      </w:r>
      <w:r w:rsidRPr="001719CB">
        <w:rPr>
          <w:sz w:val="28"/>
          <w:szCs w:val="28"/>
          <w:lang w:val="ru-RU"/>
        </w:rPr>
        <w:t xml:space="preserve"> </w:t>
      </w:r>
    </w:p>
    <w:p w:rsidR="00D44F42" w:rsidRPr="001719CB" w:rsidRDefault="00596659" w:rsidP="001719CB">
      <w:pPr>
        <w:ind w:left="284"/>
        <w:jc w:val="both"/>
        <w:rPr>
          <w:b/>
          <w:sz w:val="28"/>
          <w:szCs w:val="28"/>
          <w:lang w:val="ru-RU"/>
        </w:rPr>
      </w:pPr>
      <w:r w:rsidRPr="001719CB">
        <w:rPr>
          <w:b/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C87771" w:rsidRPr="001719CB">
        <w:rPr>
          <w:b/>
          <w:sz w:val="28"/>
          <w:szCs w:val="28"/>
          <w:lang w:val="ru-RU"/>
        </w:rPr>
        <w:t xml:space="preserve"> </w:t>
      </w:r>
    </w:p>
    <w:p w:rsidR="00C1522C" w:rsidRPr="001719CB" w:rsidRDefault="00A82EF0" w:rsidP="001719CB">
      <w:pPr>
        <w:ind w:left="284"/>
        <w:jc w:val="both"/>
        <w:rPr>
          <w:lang w:val="ru-RU" w:eastAsia="ru-RU"/>
        </w:rPr>
      </w:pPr>
      <w:proofErr w:type="gramStart"/>
      <w:r w:rsidRPr="001719CB">
        <w:rPr>
          <w:b/>
          <w:sz w:val="28"/>
          <w:szCs w:val="28"/>
          <w:lang w:val="ru-RU"/>
        </w:rPr>
        <w:t xml:space="preserve">ул. </w:t>
      </w:r>
      <w:r w:rsidR="00C1522C" w:rsidRPr="001719CB">
        <w:rPr>
          <w:b/>
          <w:sz w:val="28"/>
          <w:szCs w:val="28"/>
          <w:lang w:val="ru-RU"/>
        </w:rPr>
        <w:t xml:space="preserve">Луговая, д. 4, </w:t>
      </w:r>
      <w:proofErr w:type="spellStart"/>
      <w:r w:rsidR="00C1522C" w:rsidRPr="001719CB">
        <w:rPr>
          <w:b/>
          <w:sz w:val="28"/>
          <w:szCs w:val="28"/>
          <w:lang w:val="ru-RU"/>
        </w:rPr>
        <w:t>кор</w:t>
      </w:r>
      <w:proofErr w:type="spellEnd"/>
      <w:r w:rsidR="00C1522C" w:rsidRPr="001719CB">
        <w:rPr>
          <w:b/>
          <w:sz w:val="28"/>
          <w:szCs w:val="28"/>
          <w:lang w:val="ru-RU"/>
        </w:rPr>
        <w:t>. 2</w:t>
      </w:r>
      <w:r w:rsidR="00EC6E05" w:rsidRPr="001719CB">
        <w:rPr>
          <w:b/>
          <w:sz w:val="28"/>
          <w:szCs w:val="28"/>
          <w:lang w:val="ru-RU"/>
        </w:rPr>
        <w:t xml:space="preserve"> </w:t>
      </w:r>
      <w:r w:rsidR="001719CB" w:rsidRPr="001719CB">
        <w:rPr>
          <w:sz w:val="28"/>
          <w:szCs w:val="28"/>
          <w:lang w:val="ru-RU" w:eastAsia="ru-RU"/>
        </w:rPr>
        <w:t xml:space="preserve">(здание ДО «Полет», </w:t>
      </w:r>
      <w:proofErr w:type="spellStart"/>
      <w:r w:rsidR="001719CB" w:rsidRPr="001719CB">
        <w:rPr>
          <w:sz w:val="28"/>
          <w:szCs w:val="28"/>
          <w:lang w:val="ru-RU" w:eastAsia="ru-RU"/>
        </w:rPr>
        <w:t>каб</w:t>
      </w:r>
      <w:proofErr w:type="spellEnd"/>
      <w:r w:rsidR="001719CB" w:rsidRPr="001719CB">
        <w:rPr>
          <w:sz w:val="28"/>
          <w:szCs w:val="28"/>
          <w:lang w:val="ru-RU" w:eastAsia="ru-RU"/>
        </w:rPr>
        <w:t>.</w:t>
      </w:r>
      <w:proofErr w:type="gramEnd"/>
      <w:r w:rsidR="001719CB" w:rsidRPr="001719CB">
        <w:rPr>
          <w:sz w:val="28"/>
          <w:szCs w:val="28"/>
          <w:lang w:val="ru-RU" w:eastAsia="ru-RU"/>
        </w:rPr>
        <w:t xml:space="preserve"> </w:t>
      </w:r>
      <w:proofErr w:type="gramStart"/>
      <w:r w:rsidR="001719CB" w:rsidRPr="001719CB">
        <w:rPr>
          <w:sz w:val="28"/>
          <w:szCs w:val="28"/>
          <w:lang w:val="ru-RU" w:eastAsia="ru-RU"/>
        </w:rPr>
        <w:t xml:space="preserve">Б1-15) </w:t>
      </w:r>
      <w:r w:rsidR="00C1522C" w:rsidRPr="001719CB">
        <w:rPr>
          <w:sz w:val="28"/>
          <w:szCs w:val="28"/>
          <w:lang w:val="ru-RU"/>
        </w:rPr>
        <w:t>в рабочие дни с 8.30 до 17.3</w:t>
      </w:r>
      <w:r w:rsidR="00EC6E05" w:rsidRPr="001719CB">
        <w:rPr>
          <w:sz w:val="28"/>
          <w:szCs w:val="28"/>
          <w:lang w:val="ru-RU"/>
        </w:rPr>
        <w:t xml:space="preserve">0, до даты окончания срока подачи заявок. </w:t>
      </w:r>
      <w:proofErr w:type="gramEnd"/>
    </w:p>
    <w:p w:rsidR="00C1522C" w:rsidRPr="001719CB" w:rsidRDefault="00C1522C" w:rsidP="00576452">
      <w:pPr>
        <w:pStyle w:val="af0"/>
        <w:spacing w:before="120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19CB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, обеспеченность кадровыми ресурсами, техническая </w:t>
      </w:r>
      <w:r w:rsidR="00576452">
        <w:rPr>
          <w:rFonts w:ascii="Times New Roman" w:eastAsia="Calibri" w:hAnsi="Times New Roman" w:cs="Times New Roman"/>
          <w:sz w:val="28"/>
          <w:szCs w:val="28"/>
        </w:rPr>
        <w:t>оснащенность, финансовая устойчивость предприятия.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D44F42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D44F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1 000 000,00 руб. (Один миллион</w:t>
      </w:r>
      <w:r w:rsidR="00D44F42" w:rsidRPr="00576452">
        <w:rPr>
          <w:rFonts w:ascii="Times New Roman" w:hAnsi="Times New Roman" w:cs="Times New Roman"/>
          <w:b/>
          <w:sz w:val="28"/>
          <w:szCs w:val="28"/>
        </w:rPr>
        <w:t xml:space="preserve"> рублей 00 копеек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)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в форме банковской гарантии, </w:t>
      </w:r>
      <w:proofErr w:type="gramStart"/>
      <w:r w:rsidRPr="00D44F42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Документации процедуры закупки, или путем перечисления денежных средств на расчетный счет Организатора процедуры.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</w:t>
      </w:r>
      <w:r w:rsidR="00866C78" w:rsidRPr="002D6B3C">
        <w:rPr>
          <w:rFonts w:ascii="Times New Roman" w:eastAsia="Calibri" w:hAnsi="Times New Roman" w:cs="Times New Roman"/>
          <w:sz w:val="28"/>
          <w:szCs w:val="28"/>
        </w:rPr>
        <w:t>50104/</w:t>
      </w:r>
      <w:r w:rsidR="002D6B3C" w:rsidRPr="002D6B3C">
        <w:rPr>
          <w:rFonts w:ascii="Times New Roman" w:eastAsia="Calibri" w:hAnsi="Times New Roman" w:cs="Times New Roman"/>
          <w:sz w:val="28"/>
          <w:szCs w:val="28"/>
        </w:rPr>
        <w:t xml:space="preserve">165 </w:t>
      </w:r>
      <w:r w:rsidR="00866C78" w:rsidRPr="002D6B3C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2D6B3C" w:rsidRPr="002D6B3C">
        <w:rPr>
          <w:rFonts w:ascii="Times New Roman" w:eastAsia="Calibri" w:hAnsi="Times New Roman" w:cs="Times New Roman"/>
          <w:sz w:val="28"/>
          <w:szCs w:val="28"/>
        </w:rPr>
        <w:t>12.05</w:t>
      </w:r>
      <w:r w:rsidRPr="002D6B3C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C1522C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  <w:proofErr w:type="gramEnd"/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6684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26A2C" w:rsidRPr="00A26A2C" w:rsidRDefault="00A26A2C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B01F89" w:rsidRPr="002D6B3C" w:rsidRDefault="00B01F89" w:rsidP="00E26BF8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E26BF8" w:rsidRPr="00E26BF8" w:rsidRDefault="00E26BF8" w:rsidP="00E26BF8">
      <w:pPr>
        <w:spacing w:before="120"/>
        <w:ind w:left="567"/>
        <w:jc w:val="both"/>
        <w:rPr>
          <w:b/>
          <w:color w:val="FF0000"/>
          <w:sz w:val="32"/>
          <w:szCs w:val="32"/>
          <w:lang w:val="ru-RU"/>
        </w:rPr>
      </w:pPr>
      <w:r w:rsidRPr="00E26BF8">
        <w:rPr>
          <w:b/>
          <w:color w:val="FF0000"/>
          <w:sz w:val="32"/>
          <w:szCs w:val="32"/>
          <w:lang w:val="ru-RU"/>
        </w:rPr>
        <w:t xml:space="preserve">Внесены  изменения в Документацию Процедуры закупки: </w:t>
      </w:r>
    </w:p>
    <w:p w:rsidR="00E26BF8" w:rsidRPr="00E26BF8" w:rsidRDefault="00E26BF8" w:rsidP="00E26BF8">
      <w:pPr>
        <w:spacing w:before="120"/>
        <w:ind w:left="567"/>
        <w:jc w:val="both"/>
        <w:rPr>
          <w:b/>
          <w:sz w:val="28"/>
          <w:szCs w:val="28"/>
          <w:lang w:val="ru-RU"/>
        </w:rPr>
      </w:pPr>
      <w:r w:rsidRPr="00E26BF8">
        <w:rPr>
          <w:b/>
          <w:sz w:val="28"/>
          <w:szCs w:val="28"/>
          <w:lang w:val="ru-RU"/>
        </w:rPr>
        <w:t xml:space="preserve">Пункт 5 раздела 8 «Информационная карта»  изложить в новой редакции: </w:t>
      </w:r>
    </w:p>
    <w:p w:rsidR="00E26BF8" w:rsidRPr="00E26BF8" w:rsidRDefault="00E26BF8" w:rsidP="00E26BF8">
      <w:pPr>
        <w:spacing w:before="120"/>
        <w:ind w:left="567"/>
        <w:jc w:val="both"/>
        <w:rPr>
          <w:b/>
          <w:color w:val="FF0000"/>
          <w:sz w:val="28"/>
          <w:szCs w:val="28"/>
          <w:lang w:val="ru-RU"/>
        </w:rPr>
      </w:pPr>
      <w:r w:rsidRPr="00E26BF8">
        <w:rPr>
          <w:b/>
          <w:color w:val="FF0000"/>
          <w:sz w:val="28"/>
          <w:szCs w:val="28"/>
          <w:lang w:val="ru-RU"/>
        </w:rPr>
        <w:t xml:space="preserve"> Заявки принимаются ежедневно по рабочим дням с «16» мая 2016 года по «26» мая 2016 года с 8 часов 30 минут до 17 часов 30 минут (время московское). </w:t>
      </w:r>
    </w:p>
    <w:p w:rsidR="00E26BF8" w:rsidRPr="00E26BF8" w:rsidRDefault="00E26BF8" w:rsidP="00E26BF8">
      <w:pPr>
        <w:spacing w:before="120"/>
        <w:ind w:left="567"/>
        <w:jc w:val="both"/>
        <w:rPr>
          <w:b/>
          <w:color w:val="FF0000"/>
          <w:sz w:val="28"/>
          <w:szCs w:val="28"/>
          <w:lang w:val="ru-RU"/>
        </w:rPr>
      </w:pPr>
      <w:r w:rsidRPr="00E26BF8">
        <w:rPr>
          <w:b/>
          <w:color w:val="FF0000"/>
          <w:sz w:val="28"/>
          <w:szCs w:val="28"/>
          <w:lang w:val="ru-RU"/>
        </w:rPr>
        <w:t>Время окончания приема заявок «26» мая 2016 года – 14 часов 00 минут (время московское).</w:t>
      </w:r>
    </w:p>
    <w:p w:rsidR="00E26BF8" w:rsidRPr="00E26BF8" w:rsidRDefault="00E26BF8" w:rsidP="00E26BF8">
      <w:pPr>
        <w:ind w:left="360"/>
        <w:rPr>
          <w:sz w:val="28"/>
          <w:szCs w:val="28"/>
          <w:lang w:val="ru-RU"/>
        </w:rPr>
      </w:pPr>
    </w:p>
    <w:p w:rsidR="00E26BF8" w:rsidRPr="00E26BF8" w:rsidRDefault="00E26BF8" w:rsidP="00E26BF8">
      <w:pPr>
        <w:spacing w:before="120"/>
        <w:jc w:val="both"/>
        <w:rPr>
          <w:b/>
          <w:sz w:val="28"/>
          <w:szCs w:val="28"/>
          <w:lang w:val="ru-RU"/>
        </w:rPr>
      </w:pPr>
      <w:r w:rsidRPr="00E26BF8">
        <w:rPr>
          <w:b/>
          <w:sz w:val="28"/>
          <w:szCs w:val="28"/>
          <w:lang w:val="ru-RU"/>
        </w:rPr>
        <w:t xml:space="preserve">      Пункт 20 раздела 8 «Информационная карта» изложить в новой редакции: </w:t>
      </w:r>
    </w:p>
    <w:p w:rsidR="00E26BF8" w:rsidRPr="00E26BF8" w:rsidRDefault="00E26BF8" w:rsidP="00E26BF8">
      <w:pPr>
        <w:jc w:val="both"/>
        <w:rPr>
          <w:color w:val="FF0000"/>
          <w:sz w:val="28"/>
          <w:szCs w:val="28"/>
          <w:lang w:val="ru-RU"/>
        </w:rPr>
      </w:pPr>
    </w:p>
    <w:p w:rsidR="00E26BF8" w:rsidRPr="00E26BF8" w:rsidRDefault="00E26BF8" w:rsidP="00E26BF8">
      <w:pPr>
        <w:jc w:val="both"/>
        <w:rPr>
          <w:color w:val="FF0000"/>
          <w:sz w:val="28"/>
          <w:szCs w:val="28"/>
          <w:lang w:val="ru-RU"/>
        </w:rPr>
      </w:pPr>
      <w:r w:rsidRPr="00E26BF8">
        <w:rPr>
          <w:color w:val="FF0000"/>
          <w:sz w:val="28"/>
          <w:szCs w:val="28"/>
          <w:lang w:val="ru-RU"/>
        </w:rPr>
        <w:t xml:space="preserve">              Дата окончания рассмотрения и оценки Заявок:</w:t>
      </w:r>
    </w:p>
    <w:p w:rsidR="00E26BF8" w:rsidRPr="00E26BF8" w:rsidRDefault="00E26BF8" w:rsidP="00E26BF8">
      <w:pPr>
        <w:spacing w:before="120"/>
        <w:ind w:left="357"/>
        <w:jc w:val="both"/>
        <w:rPr>
          <w:color w:val="FF0000"/>
          <w:sz w:val="28"/>
          <w:szCs w:val="28"/>
          <w:lang w:val="ru-RU"/>
        </w:rPr>
      </w:pPr>
      <w:r w:rsidRPr="00E26BF8">
        <w:rPr>
          <w:b/>
          <w:color w:val="FF0000"/>
          <w:sz w:val="28"/>
          <w:szCs w:val="28"/>
          <w:lang w:val="ru-RU"/>
        </w:rPr>
        <w:t>Не позднее «03» июня 2016 года</w:t>
      </w:r>
      <w:r w:rsidRPr="00E26BF8">
        <w:rPr>
          <w:color w:val="FF0000"/>
          <w:sz w:val="28"/>
          <w:szCs w:val="28"/>
          <w:lang w:val="ru-RU"/>
        </w:rPr>
        <w:t xml:space="preserve"> по адресу Организатора Процедуры закупки: 143026, г. Москва, территория инновационного центра «Сколково», ул. Луговая, д. 4, </w:t>
      </w:r>
      <w:proofErr w:type="spellStart"/>
      <w:r w:rsidRPr="00E26BF8">
        <w:rPr>
          <w:color w:val="FF0000"/>
          <w:sz w:val="28"/>
          <w:szCs w:val="28"/>
          <w:lang w:val="ru-RU"/>
        </w:rPr>
        <w:t>кор</w:t>
      </w:r>
      <w:proofErr w:type="spellEnd"/>
      <w:r w:rsidRPr="00E26BF8">
        <w:rPr>
          <w:color w:val="FF0000"/>
          <w:sz w:val="28"/>
          <w:szCs w:val="28"/>
          <w:lang w:val="ru-RU"/>
        </w:rPr>
        <w:t>. 2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848" w:rsidRDefault="00766848" w:rsidP="001C1B8B">
      <w:r>
        <w:separator/>
      </w:r>
    </w:p>
  </w:endnote>
  <w:endnote w:type="continuationSeparator" w:id="0">
    <w:p w:rsidR="00766848" w:rsidRDefault="0076684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16FF" w:rsidRPr="001316FF">
          <w:rPr>
            <w:noProof/>
            <w:lang w:val="ru-RU"/>
          </w:rPr>
          <w:t>4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848" w:rsidRDefault="00766848" w:rsidP="001C1B8B">
      <w:r>
        <w:separator/>
      </w:r>
    </w:p>
  </w:footnote>
  <w:footnote w:type="continuationSeparator" w:id="0">
    <w:p w:rsidR="00766848" w:rsidRDefault="0076684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4ACE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16FF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719CB"/>
    <w:rsid w:val="001804BC"/>
    <w:rsid w:val="001842D8"/>
    <w:rsid w:val="00184B49"/>
    <w:rsid w:val="00186ADD"/>
    <w:rsid w:val="00195A95"/>
    <w:rsid w:val="00197A9C"/>
    <w:rsid w:val="001A1ACB"/>
    <w:rsid w:val="001A1F3F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D6B3C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452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85EA6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6A75"/>
    <w:rsid w:val="006E0D28"/>
    <w:rsid w:val="006E3AD4"/>
    <w:rsid w:val="006E4CDB"/>
    <w:rsid w:val="006F0956"/>
    <w:rsid w:val="006F4BEC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6848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222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26A2C"/>
    <w:rsid w:val="00A30ED7"/>
    <w:rsid w:val="00A329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4F42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26BF8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F9479-2A50-46DC-BB84-7BB83E906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6712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Zapasna Elena</cp:lastModifiedBy>
  <cp:revision>4</cp:revision>
  <cp:lastPrinted>2014-09-29T12:30:00Z</cp:lastPrinted>
  <dcterms:created xsi:type="dcterms:W3CDTF">2016-05-20T08:05:00Z</dcterms:created>
  <dcterms:modified xsi:type="dcterms:W3CDTF">2016-05-20T12:12:00Z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