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Pr="005C6B9C" w:rsidRDefault="00173C7B" w:rsidP="00173C7B">
      <w:pPr>
        <w:jc w:val="right"/>
        <w:rPr>
          <w:sz w:val="24"/>
          <w:szCs w:val="24"/>
          <w:lang w:val="ru-RU" w:eastAsia="ru-RU"/>
        </w:rPr>
      </w:pPr>
      <w:r w:rsidRPr="005C6B9C">
        <w:rPr>
          <w:sz w:val="24"/>
          <w:szCs w:val="24"/>
          <w:lang w:val="ru-RU" w:eastAsia="ru-RU"/>
        </w:rPr>
        <w:t>Приложение №</w:t>
      </w:r>
      <w:r w:rsidR="0062705D" w:rsidRPr="005C6B9C">
        <w:rPr>
          <w:sz w:val="24"/>
          <w:szCs w:val="24"/>
          <w:lang w:val="ru-RU" w:eastAsia="ru-RU"/>
        </w:rPr>
        <w:t xml:space="preserve"> </w:t>
      </w:r>
      <w:r w:rsidRPr="005C6B9C">
        <w:rPr>
          <w:sz w:val="24"/>
          <w:szCs w:val="24"/>
          <w:lang w:val="ru-RU" w:eastAsia="ru-RU"/>
        </w:rPr>
        <w:t xml:space="preserve">5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5C6B9C">
        <w:rPr>
          <w:sz w:val="24"/>
          <w:szCs w:val="24"/>
          <w:lang w:val="ru-RU" w:eastAsia="ru-RU"/>
        </w:rPr>
        <w:t xml:space="preserve">к Извещению </w:t>
      </w:r>
      <w:r w:rsidRPr="005C6B9C">
        <w:rPr>
          <w:bCs/>
          <w:sz w:val="24"/>
          <w:szCs w:val="24"/>
          <w:lang w:val="ru-RU"/>
        </w:rPr>
        <w:t xml:space="preserve">№ </w:t>
      </w:r>
      <w:r w:rsidR="006F1307" w:rsidRPr="005C6B9C">
        <w:rPr>
          <w:bCs/>
          <w:sz w:val="24"/>
          <w:szCs w:val="24"/>
          <w:lang w:val="ru-RU"/>
        </w:rPr>
        <w:t>16</w:t>
      </w:r>
      <w:r w:rsidRPr="005C6B9C">
        <w:rPr>
          <w:bCs/>
          <w:sz w:val="24"/>
          <w:szCs w:val="24"/>
          <w:lang w:val="ru-RU"/>
        </w:rPr>
        <w:t>-50104/</w:t>
      </w:r>
      <w:r w:rsidR="005C6B9C" w:rsidRPr="005C6B9C">
        <w:rPr>
          <w:bCs/>
          <w:sz w:val="24"/>
          <w:szCs w:val="24"/>
          <w:lang w:val="ru-RU"/>
        </w:rPr>
        <w:t xml:space="preserve">167 </w:t>
      </w:r>
      <w:r w:rsidR="00D243E8" w:rsidRPr="005C6B9C">
        <w:rPr>
          <w:bCs/>
          <w:sz w:val="24"/>
          <w:szCs w:val="24"/>
          <w:lang w:val="ru-RU"/>
        </w:rPr>
        <w:t xml:space="preserve"> </w:t>
      </w:r>
      <w:r w:rsidRPr="005C6B9C">
        <w:rPr>
          <w:bCs/>
          <w:sz w:val="24"/>
          <w:szCs w:val="24"/>
          <w:lang w:val="ru-RU"/>
        </w:rPr>
        <w:t>от</w:t>
      </w:r>
      <w:r w:rsidR="00D243E8" w:rsidRPr="005C6B9C">
        <w:rPr>
          <w:bCs/>
          <w:sz w:val="24"/>
          <w:szCs w:val="24"/>
          <w:lang w:val="ru-RU"/>
        </w:rPr>
        <w:t xml:space="preserve"> </w:t>
      </w:r>
      <w:r w:rsidR="005C6B9C" w:rsidRPr="005C6B9C">
        <w:rPr>
          <w:bCs/>
          <w:sz w:val="24"/>
          <w:szCs w:val="24"/>
          <w:lang w:val="ru-RU"/>
        </w:rPr>
        <w:t>12</w:t>
      </w:r>
      <w:r w:rsidR="00F211F9" w:rsidRPr="005C6B9C">
        <w:rPr>
          <w:bCs/>
          <w:sz w:val="24"/>
          <w:szCs w:val="24"/>
          <w:lang w:val="ru-RU"/>
        </w:rPr>
        <w:t>.0</w:t>
      </w:r>
      <w:r w:rsidR="001766C9" w:rsidRPr="005C6B9C">
        <w:rPr>
          <w:bCs/>
          <w:sz w:val="24"/>
          <w:szCs w:val="24"/>
          <w:lang w:val="ru-RU"/>
        </w:rPr>
        <w:t>5</w:t>
      </w:r>
      <w:r w:rsidR="00A6311C" w:rsidRPr="005C6B9C">
        <w:rPr>
          <w:bCs/>
          <w:sz w:val="24"/>
          <w:szCs w:val="24"/>
          <w:lang w:val="ru-RU"/>
        </w:rPr>
        <w:t>.</w:t>
      </w:r>
      <w:r w:rsidRPr="005C6B9C">
        <w:rPr>
          <w:bCs/>
          <w:sz w:val="24"/>
          <w:szCs w:val="24"/>
          <w:lang w:val="ru-RU"/>
        </w:rPr>
        <w:t>201</w:t>
      </w:r>
      <w:r w:rsidR="00206EEB" w:rsidRPr="005C6B9C">
        <w:rPr>
          <w:bCs/>
          <w:sz w:val="24"/>
          <w:szCs w:val="24"/>
          <w:lang w:val="ru-RU"/>
        </w:rPr>
        <w:t>6</w:t>
      </w:r>
      <w:r w:rsidR="001828A2" w:rsidRPr="005C6B9C">
        <w:rPr>
          <w:bCs/>
          <w:sz w:val="24"/>
          <w:szCs w:val="24"/>
          <w:lang w:val="ru-RU"/>
        </w:rPr>
        <w:t xml:space="preserve"> г</w:t>
      </w:r>
      <w:r w:rsidR="003F6A43" w:rsidRPr="005C6B9C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A52ACA" w:rsidRDefault="00173C7B" w:rsidP="00173C7B">
      <w:pPr>
        <w:jc w:val="both"/>
        <w:rPr>
          <w:sz w:val="24"/>
          <w:szCs w:val="24"/>
          <w:lang w:val="ru-RU"/>
        </w:rPr>
      </w:pPr>
    </w:p>
    <w:p w:rsidR="00655C84" w:rsidRPr="00280023" w:rsidRDefault="0062705D" w:rsidP="00A179CD">
      <w:pPr>
        <w:pStyle w:val="a8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80023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</w:t>
      </w:r>
      <w:r w:rsidRPr="00280023">
        <w:rPr>
          <w:rStyle w:val="a7"/>
          <w:rFonts w:ascii="Times New Roman" w:hAnsi="Times New Roman" w:cs="Times New Roman"/>
          <w:sz w:val="24"/>
          <w:szCs w:val="24"/>
        </w:rPr>
        <w:footnoteReference w:id="1"/>
      </w:r>
      <w:r w:rsidRPr="00280023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280023">
        <w:rPr>
          <w:rFonts w:ascii="Times New Roman" w:hAnsi="Times New Roman" w:cs="Times New Roman"/>
          <w:sz w:val="24"/>
          <w:szCs w:val="24"/>
        </w:rPr>
        <w:t>«______»</w:t>
      </w:r>
      <w:r w:rsidR="00206EEB" w:rsidRPr="00280023">
        <w:rPr>
          <w:rFonts w:ascii="Times New Roman" w:hAnsi="Times New Roman" w:cs="Times New Roman"/>
          <w:sz w:val="24"/>
          <w:szCs w:val="24"/>
        </w:rPr>
        <w:t xml:space="preserve">  в лице г</w:t>
      </w:r>
      <w:r w:rsidR="00173C7B" w:rsidRPr="00280023">
        <w:rPr>
          <w:rFonts w:ascii="Times New Roman" w:hAnsi="Times New Roman" w:cs="Times New Roman"/>
          <w:sz w:val="24"/>
          <w:szCs w:val="24"/>
        </w:rPr>
        <w:t>енерального директора</w:t>
      </w:r>
      <w:r w:rsidRPr="00280023">
        <w:rPr>
          <w:rStyle w:val="a7"/>
          <w:rFonts w:ascii="Times New Roman" w:hAnsi="Times New Roman" w:cs="Times New Roman"/>
          <w:sz w:val="24"/>
          <w:szCs w:val="24"/>
        </w:rPr>
        <w:footnoteReference w:id="2"/>
      </w:r>
      <w:r w:rsidR="00173C7B" w:rsidRPr="00280023">
        <w:rPr>
          <w:rFonts w:ascii="Times New Roman" w:hAnsi="Times New Roman" w:cs="Times New Roman"/>
          <w:sz w:val="24"/>
          <w:szCs w:val="24"/>
        </w:rPr>
        <w:t xml:space="preserve"> __________ (Ф.И.</w:t>
      </w:r>
      <w:bookmarkStart w:id="0" w:name="_GoBack"/>
      <w:bookmarkEnd w:id="0"/>
      <w:r w:rsidR="00173C7B" w:rsidRPr="005C6B9C">
        <w:rPr>
          <w:rFonts w:ascii="Times New Roman" w:hAnsi="Times New Roman" w:cs="Times New Roman"/>
          <w:sz w:val="24"/>
          <w:szCs w:val="24"/>
        </w:rPr>
        <w:t>О.)</w:t>
      </w:r>
      <w:r w:rsidR="008F002F" w:rsidRPr="005C6B9C">
        <w:rPr>
          <w:rFonts w:ascii="Times New Roman" w:hAnsi="Times New Roman" w:cs="Times New Roman"/>
          <w:sz w:val="24"/>
          <w:szCs w:val="24"/>
        </w:rPr>
        <w:t>,</w:t>
      </w:r>
      <w:r w:rsidR="00173C7B" w:rsidRPr="005C6B9C">
        <w:rPr>
          <w:rFonts w:ascii="Times New Roman" w:hAnsi="Times New Roman" w:cs="Times New Roman"/>
          <w:sz w:val="24"/>
          <w:szCs w:val="24"/>
        </w:rPr>
        <w:t xml:space="preserve"> действующего на основании  Устава</w:t>
      </w:r>
      <w:r w:rsidR="00655C84" w:rsidRPr="005C6B9C">
        <w:rPr>
          <w:rFonts w:ascii="Times New Roman" w:hAnsi="Times New Roman" w:cs="Times New Roman"/>
          <w:sz w:val="24"/>
          <w:szCs w:val="24"/>
        </w:rPr>
        <w:t>*</w:t>
      </w:r>
      <w:r w:rsidRPr="005C6B9C">
        <w:rPr>
          <w:rStyle w:val="a7"/>
          <w:rFonts w:ascii="Times New Roman" w:hAnsi="Times New Roman" w:cs="Times New Roman"/>
          <w:sz w:val="24"/>
          <w:szCs w:val="24"/>
        </w:rPr>
        <w:footnoteReference w:id="3"/>
      </w:r>
      <w:r w:rsidR="00655C84" w:rsidRPr="005C6B9C">
        <w:rPr>
          <w:rFonts w:ascii="Times New Roman" w:hAnsi="Times New Roman" w:cs="Times New Roman"/>
          <w:sz w:val="24"/>
          <w:szCs w:val="24"/>
        </w:rPr>
        <w:t>,</w:t>
      </w:r>
      <w:r w:rsidR="00173C7B" w:rsidRPr="005C6B9C">
        <w:rPr>
          <w:rFonts w:ascii="Times New Roman" w:hAnsi="Times New Roman" w:cs="Times New Roman"/>
          <w:sz w:val="24"/>
          <w:szCs w:val="24"/>
        </w:rPr>
        <w:t xml:space="preserve">  согласно с изложенными в Извещении №1</w:t>
      </w:r>
      <w:r w:rsidR="006F1307" w:rsidRPr="005C6B9C">
        <w:rPr>
          <w:rFonts w:ascii="Times New Roman" w:hAnsi="Times New Roman" w:cs="Times New Roman"/>
          <w:sz w:val="24"/>
          <w:szCs w:val="24"/>
        </w:rPr>
        <w:t>6</w:t>
      </w:r>
      <w:r w:rsidR="00173C7B" w:rsidRPr="005C6B9C">
        <w:rPr>
          <w:rFonts w:ascii="Times New Roman" w:hAnsi="Times New Roman" w:cs="Times New Roman"/>
          <w:sz w:val="24"/>
          <w:szCs w:val="24"/>
        </w:rPr>
        <w:t>-50104/</w:t>
      </w:r>
      <w:r w:rsidR="005C6B9C" w:rsidRPr="005C6B9C">
        <w:rPr>
          <w:rFonts w:ascii="Times New Roman" w:hAnsi="Times New Roman" w:cs="Times New Roman"/>
          <w:sz w:val="24"/>
          <w:szCs w:val="24"/>
        </w:rPr>
        <w:t xml:space="preserve">167 </w:t>
      </w:r>
      <w:r w:rsidR="00173C7B" w:rsidRPr="005C6B9C">
        <w:rPr>
          <w:rFonts w:ascii="Times New Roman" w:hAnsi="Times New Roman" w:cs="Times New Roman"/>
          <w:sz w:val="24"/>
          <w:szCs w:val="24"/>
        </w:rPr>
        <w:t xml:space="preserve">от </w:t>
      </w:r>
      <w:r w:rsidR="005C6B9C" w:rsidRPr="005C6B9C">
        <w:rPr>
          <w:rFonts w:ascii="Times New Roman" w:hAnsi="Times New Roman" w:cs="Times New Roman"/>
          <w:sz w:val="24"/>
          <w:szCs w:val="24"/>
        </w:rPr>
        <w:t>12</w:t>
      </w:r>
      <w:r w:rsidR="00A4047B" w:rsidRPr="005C6B9C">
        <w:rPr>
          <w:rFonts w:ascii="Times New Roman" w:hAnsi="Times New Roman" w:cs="Times New Roman"/>
          <w:sz w:val="24"/>
          <w:szCs w:val="24"/>
        </w:rPr>
        <w:t>.0</w:t>
      </w:r>
      <w:r w:rsidR="001766C9" w:rsidRPr="005C6B9C">
        <w:rPr>
          <w:rFonts w:ascii="Times New Roman" w:hAnsi="Times New Roman" w:cs="Times New Roman"/>
          <w:sz w:val="24"/>
          <w:szCs w:val="24"/>
        </w:rPr>
        <w:t>5</w:t>
      </w:r>
      <w:r w:rsidR="00173C7B" w:rsidRPr="005C6B9C">
        <w:rPr>
          <w:rFonts w:ascii="Times New Roman" w:hAnsi="Times New Roman" w:cs="Times New Roman"/>
          <w:sz w:val="24"/>
          <w:szCs w:val="24"/>
        </w:rPr>
        <w:t>.201</w:t>
      </w:r>
      <w:r w:rsidR="00206EEB" w:rsidRPr="005C6B9C">
        <w:rPr>
          <w:rFonts w:ascii="Times New Roman" w:hAnsi="Times New Roman" w:cs="Times New Roman"/>
          <w:sz w:val="24"/>
          <w:szCs w:val="24"/>
        </w:rPr>
        <w:t>6</w:t>
      </w:r>
      <w:r w:rsidRPr="005C6B9C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5C6B9C">
        <w:rPr>
          <w:rFonts w:ascii="Times New Roman" w:hAnsi="Times New Roman" w:cs="Times New Roman"/>
          <w:sz w:val="24"/>
          <w:szCs w:val="24"/>
        </w:rPr>
        <w:t>г</w:t>
      </w:r>
      <w:r w:rsidR="006B3E6D" w:rsidRPr="005C6B9C">
        <w:rPr>
          <w:rFonts w:ascii="Times New Roman" w:hAnsi="Times New Roman" w:cs="Times New Roman"/>
          <w:sz w:val="24"/>
          <w:szCs w:val="24"/>
        </w:rPr>
        <w:t>ода</w:t>
      </w:r>
      <w:r w:rsidR="00164E8B" w:rsidRPr="005C6B9C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5C6B9C">
        <w:rPr>
          <w:rFonts w:ascii="Times New Roman" w:hAnsi="Times New Roman" w:cs="Times New Roman"/>
          <w:sz w:val="24"/>
          <w:szCs w:val="24"/>
        </w:rPr>
        <w:t xml:space="preserve">условиями </w:t>
      </w:r>
      <w:r w:rsidR="00280023" w:rsidRPr="005C6B9C">
        <w:rPr>
          <w:rFonts w:ascii="Times New Roman" w:hAnsi="Times New Roman" w:cs="Times New Roman"/>
          <w:sz w:val="24"/>
          <w:szCs w:val="24"/>
        </w:rPr>
        <w:t>П</w:t>
      </w:r>
      <w:r w:rsidR="00173C7B" w:rsidRPr="005C6B9C">
        <w:rPr>
          <w:rFonts w:ascii="Times New Roman" w:hAnsi="Times New Roman" w:cs="Times New Roman"/>
          <w:sz w:val="24"/>
          <w:szCs w:val="24"/>
        </w:rPr>
        <w:t>роцеду</w:t>
      </w:r>
      <w:r w:rsidR="00FA4B31" w:rsidRPr="005C6B9C">
        <w:rPr>
          <w:rFonts w:ascii="Times New Roman" w:hAnsi="Times New Roman" w:cs="Times New Roman"/>
          <w:sz w:val="24"/>
          <w:szCs w:val="24"/>
        </w:rPr>
        <w:t xml:space="preserve">ры закупки и условиями договора </w:t>
      </w:r>
      <w:r w:rsidR="00A179CD" w:rsidRPr="005C6B9C">
        <w:rPr>
          <w:rFonts w:ascii="Times New Roman" w:hAnsi="Times New Roman" w:cs="Times New Roman"/>
          <w:bCs/>
          <w:sz w:val="24"/>
          <w:szCs w:val="24"/>
        </w:rPr>
        <w:t xml:space="preserve">поставки </w:t>
      </w:r>
      <w:r w:rsidR="00DD7C7A" w:rsidRPr="005C6B9C">
        <w:rPr>
          <w:rFonts w:ascii="Times New Roman" w:hAnsi="Times New Roman" w:cs="Times New Roman"/>
          <w:bCs/>
          <w:sz w:val="24"/>
          <w:szCs w:val="24"/>
        </w:rPr>
        <w:t>приточных установок</w:t>
      </w:r>
      <w:r w:rsidR="00DD7C7A">
        <w:rPr>
          <w:rFonts w:ascii="Times New Roman" w:hAnsi="Times New Roman" w:cs="Times New Roman"/>
          <w:bCs/>
          <w:sz w:val="24"/>
          <w:szCs w:val="24"/>
        </w:rPr>
        <w:t xml:space="preserve"> Атриума для объекта «Технопарк»,  1 этап строительства (здания 3А, 3В, 3С), планировочный район </w:t>
      </w:r>
      <w:r w:rsidR="00DD7C7A">
        <w:rPr>
          <w:rFonts w:ascii="Times New Roman" w:hAnsi="Times New Roman" w:cs="Times New Roman"/>
          <w:bCs/>
          <w:sz w:val="24"/>
          <w:szCs w:val="24"/>
          <w:lang w:val="en-US"/>
        </w:rPr>
        <w:t>D</w:t>
      </w:r>
      <w:r w:rsidR="00DD7C7A" w:rsidRPr="00715A75">
        <w:rPr>
          <w:rFonts w:ascii="Times New Roman" w:hAnsi="Times New Roman" w:cs="Times New Roman"/>
          <w:bCs/>
          <w:sz w:val="24"/>
          <w:szCs w:val="24"/>
        </w:rPr>
        <w:t>2</w:t>
      </w:r>
      <w:r w:rsidR="00DD7C7A">
        <w:rPr>
          <w:rFonts w:ascii="Times New Roman" w:hAnsi="Times New Roman" w:cs="Times New Roman"/>
          <w:bCs/>
          <w:sz w:val="24"/>
          <w:szCs w:val="24"/>
        </w:rPr>
        <w:t xml:space="preserve">» </w:t>
      </w:r>
      <w:r w:rsidR="00A2699D" w:rsidRPr="00280023">
        <w:rPr>
          <w:rFonts w:ascii="Times New Roman" w:hAnsi="Times New Roman" w:cs="Times New Roman"/>
          <w:sz w:val="24"/>
          <w:szCs w:val="24"/>
          <w:lang w:eastAsia="ru-RU"/>
        </w:rPr>
        <w:t xml:space="preserve">для нужд </w:t>
      </w:r>
      <w:r w:rsidR="00D40261" w:rsidRPr="00280023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</w:t>
      </w:r>
      <w:proofErr w:type="gramEnd"/>
      <w:r w:rsidR="00D40261" w:rsidRPr="00280023">
        <w:rPr>
          <w:rFonts w:ascii="Times New Roman" w:hAnsi="Times New Roman" w:cs="Times New Roman"/>
          <w:sz w:val="24"/>
          <w:szCs w:val="24"/>
        </w:rPr>
        <w:t xml:space="preserve"> Центра разработки и коммерциализации новых технологий (инновационного центра «Сколково»)»</w:t>
      </w:r>
      <w:r w:rsidR="00655C84" w:rsidRPr="00280023">
        <w:rPr>
          <w:rFonts w:ascii="Times New Roman" w:hAnsi="Times New Roman" w:cs="Times New Roman"/>
          <w:sz w:val="24"/>
          <w:szCs w:val="24"/>
        </w:rPr>
        <w:t>.</w:t>
      </w:r>
    </w:p>
    <w:p w:rsidR="00655C84" w:rsidRPr="00A52ACA" w:rsidRDefault="00655C84" w:rsidP="00A52ACA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</w:t>
      </w:r>
      <w:r w:rsidR="00164E8B" w:rsidRPr="006F1307">
        <w:rPr>
          <w:sz w:val="24"/>
          <w:szCs w:val="24"/>
          <w:lang w:val="ru-RU"/>
        </w:rPr>
        <w:t xml:space="preserve">       </w:t>
      </w:r>
      <w:r w:rsidRPr="006F1307">
        <w:rPr>
          <w:sz w:val="24"/>
          <w:szCs w:val="24"/>
          <w:lang w:val="ru-RU"/>
        </w:rPr>
        <w:t xml:space="preserve">       М.П. </w:t>
      </w: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1F" w:rsidRDefault="002C171F" w:rsidP="0062705D">
      <w:r>
        <w:separator/>
      </w:r>
    </w:p>
  </w:endnote>
  <w:endnote w:type="continuationSeparator" w:id="0">
    <w:p w:rsidR="002C171F" w:rsidRDefault="002C171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1F" w:rsidRDefault="002C171F" w:rsidP="0062705D">
      <w:r>
        <w:separator/>
      </w:r>
    </w:p>
  </w:footnote>
  <w:footnote w:type="continuationSeparator" w:id="0">
    <w:p w:rsidR="002C171F" w:rsidRDefault="002C171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766C9"/>
    <w:rsid w:val="001828A2"/>
    <w:rsid w:val="00206EEB"/>
    <w:rsid w:val="002606C2"/>
    <w:rsid w:val="00280023"/>
    <w:rsid w:val="002C171F"/>
    <w:rsid w:val="0030425A"/>
    <w:rsid w:val="003500C7"/>
    <w:rsid w:val="00395BBC"/>
    <w:rsid w:val="003D7062"/>
    <w:rsid w:val="003F6A43"/>
    <w:rsid w:val="004175DB"/>
    <w:rsid w:val="005A0674"/>
    <w:rsid w:val="005A1502"/>
    <w:rsid w:val="005C6B9C"/>
    <w:rsid w:val="00622877"/>
    <w:rsid w:val="0062705D"/>
    <w:rsid w:val="00655A91"/>
    <w:rsid w:val="00655C84"/>
    <w:rsid w:val="006B3E6D"/>
    <w:rsid w:val="006F1307"/>
    <w:rsid w:val="007A21CE"/>
    <w:rsid w:val="00851A21"/>
    <w:rsid w:val="0086662C"/>
    <w:rsid w:val="008711F7"/>
    <w:rsid w:val="00897B3A"/>
    <w:rsid w:val="008F002F"/>
    <w:rsid w:val="009C6366"/>
    <w:rsid w:val="00A179CD"/>
    <w:rsid w:val="00A2699D"/>
    <w:rsid w:val="00A4047B"/>
    <w:rsid w:val="00A52ACA"/>
    <w:rsid w:val="00A6311C"/>
    <w:rsid w:val="00AA01F4"/>
    <w:rsid w:val="00B1381A"/>
    <w:rsid w:val="00B41829"/>
    <w:rsid w:val="00C763AB"/>
    <w:rsid w:val="00C84D71"/>
    <w:rsid w:val="00D243E8"/>
    <w:rsid w:val="00D315BC"/>
    <w:rsid w:val="00D40261"/>
    <w:rsid w:val="00DA30BF"/>
    <w:rsid w:val="00DB1FA4"/>
    <w:rsid w:val="00DD7C7A"/>
    <w:rsid w:val="00E123EA"/>
    <w:rsid w:val="00E91DFA"/>
    <w:rsid w:val="00ED19C8"/>
    <w:rsid w:val="00F211F9"/>
    <w:rsid w:val="00F93663"/>
    <w:rsid w:val="00FA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  <w:style w:type="paragraph" w:styleId="a8">
    <w:name w:val="List Paragraph"/>
    <w:basedOn w:val="a"/>
    <w:link w:val="a9"/>
    <w:uiPriority w:val="99"/>
    <w:qFormat/>
    <w:rsid w:val="00A52ACA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9">
    <w:name w:val="Абзац списка Знак"/>
    <w:link w:val="a8"/>
    <w:uiPriority w:val="99"/>
    <w:rsid w:val="00A52ACA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  <w:style w:type="paragraph" w:styleId="a8">
    <w:name w:val="List Paragraph"/>
    <w:basedOn w:val="a"/>
    <w:link w:val="a9"/>
    <w:uiPriority w:val="99"/>
    <w:qFormat/>
    <w:rsid w:val="00A52ACA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9">
    <w:name w:val="Абзац списка Знак"/>
    <w:link w:val="a8"/>
    <w:uiPriority w:val="99"/>
    <w:rsid w:val="00A52ACA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BB11F-BB26-41B0-9DB5-8481553E6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32</cp:revision>
  <cp:lastPrinted>2014-12-11T11:44:00Z</cp:lastPrinted>
  <dcterms:created xsi:type="dcterms:W3CDTF">2014-10-21T08:24:00Z</dcterms:created>
  <dcterms:modified xsi:type="dcterms:W3CDTF">2016-05-13T07:52:00Z</dcterms:modified>
</cp:coreProperties>
</file>