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41091" w14:textId="257BA959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695CDD" w:rsidRPr="00695CDD">
        <w:rPr>
          <w:rFonts w:eastAsia="Calibri"/>
          <w:b/>
          <w:sz w:val="28"/>
          <w:szCs w:val="28"/>
        </w:rPr>
        <w:t>13.05.2016</w:t>
      </w:r>
      <w:r w:rsidR="000314CE">
        <w:rPr>
          <w:rFonts w:eastAsia="Calibri"/>
          <w:b/>
          <w:sz w:val="28"/>
          <w:szCs w:val="28"/>
        </w:rPr>
        <w:t xml:space="preserve">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14:paraId="6CDC78F8" w14:textId="5754ED90" w:rsidR="00335A3B" w:rsidRPr="000312AF" w:rsidRDefault="00335A3B" w:rsidP="00335A3B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>
        <w:rPr>
          <w:b/>
          <w:bCs/>
          <w:sz w:val="28"/>
          <w:szCs w:val="28"/>
        </w:rPr>
        <w:t xml:space="preserve">е № </w:t>
      </w:r>
      <w:r w:rsidR="00695CDD" w:rsidRPr="000312AF">
        <w:rPr>
          <w:b/>
          <w:bCs/>
          <w:sz w:val="28"/>
          <w:szCs w:val="28"/>
        </w:rPr>
        <w:t>16</w:t>
      </w:r>
      <w:r>
        <w:rPr>
          <w:b/>
          <w:bCs/>
          <w:sz w:val="28"/>
          <w:szCs w:val="28"/>
        </w:rPr>
        <w:t>-50204/</w:t>
      </w:r>
      <w:r w:rsidR="00D4498E">
        <w:rPr>
          <w:b/>
          <w:bCs/>
          <w:sz w:val="28"/>
          <w:szCs w:val="28"/>
        </w:rPr>
        <w:t>1</w:t>
      </w:r>
      <w:r w:rsidR="00695CDD" w:rsidRPr="000312AF">
        <w:rPr>
          <w:b/>
          <w:bCs/>
          <w:sz w:val="28"/>
          <w:szCs w:val="28"/>
        </w:rPr>
        <w:t>98</w:t>
      </w:r>
      <w:r>
        <w:rPr>
          <w:b/>
          <w:bCs/>
          <w:sz w:val="28"/>
          <w:szCs w:val="28"/>
        </w:rPr>
        <w:t xml:space="preserve"> от </w:t>
      </w:r>
      <w:r w:rsidR="00695CDD" w:rsidRPr="000312AF">
        <w:rPr>
          <w:b/>
          <w:bCs/>
          <w:sz w:val="28"/>
          <w:szCs w:val="28"/>
        </w:rPr>
        <w:t>28.04.2016</w:t>
      </w:r>
    </w:p>
    <w:p w14:paraId="30A7D8BE" w14:textId="6D1589F5" w:rsidR="000314CE" w:rsidRPr="000312AF" w:rsidRDefault="00335A3B" w:rsidP="00D4498E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D4498E" w:rsidRPr="00D4498E">
        <w:rPr>
          <w:b/>
          <w:bCs/>
          <w:sz w:val="28"/>
          <w:szCs w:val="28"/>
        </w:rPr>
        <w:t>Открыт</w:t>
      </w:r>
      <w:r w:rsidR="00D4498E">
        <w:rPr>
          <w:b/>
          <w:bCs/>
          <w:sz w:val="28"/>
          <w:szCs w:val="28"/>
        </w:rPr>
        <w:t>ого</w:t>
      </w:r>
      <w:r w:rsidR="00D4498E" w:rsidRPr="00D4498E">
        <w:rPr>
          <w:b/>
          <w:bCs/>
          <w:sz w:val="28"/>
          <w:szCs w:val="28"/>
        </w:rPr>
        <w:t xml:space="preserve"> Запрос</w:t>
      </w:r>
      <w:r w:rsidR="00D4498E">
        <w:rPr>
          <w:b/>
          <w:bCs/>
          <w:sz w:val="28"/>
          <w:szCs w:val="28"/>
        </w:rPr>
        <w:t>а</w:t>
      </w:r>
      <w:r w:rsidR="00D4498E" w:rsidRPr="00D4498E">
        <w:rPr>
          <w:b/>
          <w:bCs/>
          <w:sz w:val="28"/>
          <w:szCs w:val="28"/>
        </w:rPr>
        <w:t xml:space="preserve"> цен на право заключения рамочного договора поставки расходных материалов для оргтехники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</w:t>
      </w:r>
      <w:r w:rsidR="000312AF">
        <w:rPr>
          <w:b/>
          <w:bCs/>
          <w:sz w:val="28"/>
          <w:szCs w:val="28"/>
        </w:rPr>
        <w:t>вационного Центра «Сколково»)»</w:t>
      </w:r>
      <w:bookmarkStart w:id="0" w:name="_GoBack"/>
      <w:bookmarkEnd w:id="0"/>
    </w:p>
    <w:p w14:paraId="3232B968" w14:textId="77777777" w:rsidR="002A0823" w:rsidRDefault="002A0823" w:rsidP="002A0823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0D479CDF" w14:textId="0B855EE3" w:rsidR="000314CE" w:rsidRDefault="00335A3B" w:rsidP="00CC393E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</w:t>
      </w:r>
      <w:r w:rsidR="002B1AF9">
        <w:rPr>
          <w:rFonts w:eastAsia="Calibri"/>
          <w:sz w:val="28"/>
          <w:szCs w:val="28"/>
        </w:rPr>
        <w:t>, н</w:t>
      </w:r>
      <w:r w:rsidR="007D398F" w:rsidRPr="007D398F">
        <w:rPr>
          <w:rFonts w:eastAsia="Calibri"/>
          <w:sz w:val="28"/>
          <w:szCs w:val="28"/>
        </w:rPr>
        <w:t xml:space="preserve">а основании </w:t>
      </w:r>
      <w:r w:rsidR="007D398F">
        <w:rPr>
          <w:rFonts w:eastAsia="Calibri"/>
          <w:sz w:val="28"/>
          <w:szCs w:val="28"/>
        </w:rPr>
        <w:t xml:space="preserve">Решения </w:t>
      </w:r>
      <w:r w:rsidR="00D4498E">
        <w:rPr>
          <w:rFonts w:eastAsia="Calibri"/>
          <w:sz w:val="28"/>
          <w:szCs w:val="28"/>
        </w:rPr>
        <w:t xml:space="preserve">Рабочей группы по проведению </w:t>
      </w:r>
      <w:r w:rsidR="00CC393E">
        <w:rPr>
          <w:rFonts w:eastAsia="Calibri"/>
          <w:sz w:val="28"/>
          <w:szCs w:val="28"/>
        </w:rPr>
        <w:t>П</w:t>
      </w:r>
      <w:r w:rsidR="00D4498E">
        <w:rPr>
          <w:rFonts w:eastAsia="Calibri"/>
          <w:sz w:val="28"/>
          <w:szCs w:val="28"/>
        </w:rPr>
        <w:t xml:space="preserve">роцедур </w:t>
      </w:r>
      <w:r w:rsidR="00CC393E">
        <w:rPr>
          <w:rFonts w:eastAsia="Calibri"/>
          <w:sz w:val="28"/>
          <w:szCs w:val="28"/>
        </w:rPr>
        <w:t>закупок</w:t>
      </w:r>
      <w:r w:rsidR="007D398F">
        <w:rPr>
          <w:rFonts w:eastAsia="Calibri"/>
          <w:sz w:val="28"/>
          <w:szCs w:val="28"/>
        </w:rPr>
        <w:t xml:space="preserve">, </w:t>
      </w:r>
      <w:r w:rsidR="00695CDD">
        <w:rPr>
          <w:rFonts w:eastAsia="Calibri"/>
          <w:sz w:val="28"/>
          <w:szCs w:val="28"/>
        </w:rPr>
        <w:t xml:space="preserve">в соответствии со статьей 9 Правил в области закупок Товаров, Работ и Услуг для обеспечения деятельности </w:t>
      </w:r>
      <w:r w:rsidR="00695CDD"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7D398F"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 w:rsidR="002A0823">
        <w:rPr>
          <w:rFonts w:eastAsia="Calibri"/>
          <w:sz w:val="28"/>
          <w:szCs w:val="28"/>
        </w:rPr>
        <w:t xml:space="preserve"> </w:t>
      </w:r>
      <w:r w:rsidR="007D398F" w:rsidRPr="007D398F">
        <w:rPr>
          <w:rFonts w:eastAsia="Calibri"/>
          <w:sz w:val="28"/>
          <w:szCs w:val="28"/>
        </w:rPr>
        <w:t xml:space="preserve">содержания </w:t>
      </w:r>
      <w:r w:rsidR="002A0823">
        <w:rPr>
          <w:rFonts w:eastAsia="Calibri"/>
          <w:sz w:val="28"/>
          <w:szCs w:val="28"/>
        </w:rPr>
        <w:t xml:space="preserve"> </w:t>
      </w:r>
      <w:r w:rsidR="007D398F" w:rsidRPr="007D398F">
        <w:rPr>
          <w:rFonts w:eastAsia="Calibri"/>
          <w:sz w:val="28"/>
          <w:szCs w:val="28"/>
        </w:rPr>
        <w:t xml:space="preserve">заявок </w:t>
      </w:r>
      <w:r w:rsidR="002A0823">
        <w:rPr>
          <w:rFonts w:eastAsia="Calibri"/>
          <w:sz w:val="28"/>
          <w:szCs w:val="28"/>
        </w:rPr>
        <w:t xml:space="preserve"> </w:t>
      </w:r>
      <w:r w:rsidR="007D398F" w:rsidRPr="007D398F">
        <w:rPr>
          <w:rFonts w:eastAsia="Calibri"/>
          <w:sz w:val="28"/>
          <w:szCs w:val="28"/>
        </w:rPr>
        <w:t xml:space="preserve">Участников Процедуры закупки, </w:t>
      </w:r>
      <w:r w:rsidR="002B1AF9">
        <w:rPr>
          <w:rFonts w:eastAsia="Calibri"/>
          <w:sz w:val="28"/>
          <w:szCs w:val="28"/>
        </w:rPr>
        <w:t>проводит</w:t>
      </w:r>
      <w:r w:rsidR="007D398F" w:rsidRPr="007D398F">
        <w:rPr>
          <w:rFonts w:eastAsia="Calibri"/>
          <w:sz w:val="28"/>
          <w:szCs w:val="28"/>
        </w:rPr>
        <w:t xml:space="preserve"> </w:t>
      </w:r>
      <w:r w:rsidR="00E171F4">
        <w:rPr>
          <w:rFonts w:eastAsia="Calibri"/>
          <w:sz w:val="28"/>
          <w:szCs w:val="28"/>
        </w:rPr>
        <w:t>полную</w:t>
      </w:r>
      <w:r w:rsidR="007D398F" w:rsidRPr="007D398F">
        <w:rPr>
          <w:rFonts w:eastAsia="Calibri"/>
          <w:sz w:val="28"/>
          <w:szCs w:val="28"/>
        </w:rPr>
        <w:t xml:space="preserve"> Переторжку, </w:t>
      </w:r>
      <w:r w:rsidR="00666D15">
        <w:rPr>
          <w:rFonts w:eastAsia="Calibri"/>
          <w:sz w:val="28"/>
          <w:szCs w:val="28"/>
        </w:rPr>
        <w:t>предусмотренную в</w:t>
      </w:r>
      <w:proofErr w:type="gramEnd"/>
      <w:r w:rsidR="00666D15">
        <w:rPr>
          <w:rFonts w:eastAsia="Calibri"/>
          <w:sz w:val="28"/>
          <w:szCs w:val="28"/>
        </w:rPr>
        <w:t xml:space="preserve"> </w:t>
      </w:r>
      <w:r w:rsidR="007D398F" w:rsidRPr="007D398F">
        <w:rPr>
          <w:rFonts w:eastAsia="Calibri"/>
          <w:sz w:val="28"/>
          <w:szCs w:val="28"/>
        </w:rPr>
        <w:t xml:space="preserve"> </w:t>
      </w:r>
      <w:proofErr w:type="gramStart"/>
      <w:r w:rsidR="00666D15">
        <w:rPr>
          <w:rFonts w:eastAsia="Calibri"/>
          <w:sz w:val="28"/>
          <w:szCs w:val="28"/>
        </w:rPr>
        <w:t>подпункте</w:t>
      </w:r>
      <w:proofErr w:type="gramEnd"/>
      <w:r w:rsidR="00666D15">
        <w:rPr>
          <w:rFonts w:eastAsia="Calibri"/>
          <w:sz w:val="28"/>
          <w:szCs w:val="28"/>
        </w:rPr>
        <w:t xml:space="preserve"> </w:t>
      </w:r>
      <w:r w:rsidR="00695CDD">
        <w:rPr>
          <w:rFonts w:eastAsia="Calibri"/>
          <w:sz w:val="28"/>
          <w:szCs w:val="28"/>
        </w:rPr>
        <w:t>6</w:t>
      </w:r>
      <w:r w:rsidR="000314CE">
        <w:rPr>
          <w:rFonts w:eastAsia="Calibri"/>
          <w:sz w:val="28"/>
          <w:szCs w:val="28"/>
        </w:rPr>
        <w:t>.1</w:t>
      </w:r>
      <w:r w:rsidR="00666D15">
        <w:rPr>
          <w:rFonts w:eastAsia="Calibri"/>
          <w:sz w:val="28"/>
          <w:szCs w:val="28"/>
        </w:rPr>
        <w:t xml:space="preserve">.  Извещения </w:t>
      </w:r>
      <w:r w:rsidR="00666D15" w:rsidRPr="00666D15">
        <w:rPr>
          <w:rFonts w:eastAsia="Calibri"/>
          <w:sz w:val="28"/>
          <w:szCs w:val="28"/>
        </w:rPr>
        <w:t xml:space="preserve">о проведении запроса </w:t>
      </w:r>
      <w:r w:rsidR="000314CE">
        <w:rPr>
          <w:rFonts w:eastAsia="Calibri"/>
          <w:sz w:val="28"/>
          <w:szCs w:val="28"/>
        </w:rPr>
        <w:t>цен</w:t>
      </w:r>
      <w:r w:rsidR="00666D15" w:rsidRPr="00666D15">
        <w:rPr>
          <w:rFonts w:eastAsia="Calibri"/>
          <w:sz w:val="28"/>
          <w:szCs w:val="28"/>
        </w:rPr>
        <w:t xml:space="preserve"> </w:t>
      </w:r>
      <w:r w:rsidR="00666D15">
        <w:rPr>
          <w:rFonts w:eastAsia="Calibri"/>
          <w:sz w:val="28"/>
          <w:szCs w:val="28"/>
        </w:rPr>
        <w:t xml:space="preserve"> </w:t>
      </w:r>
      <w:r w:rsidR="00B271CF">
        <w:rPr>
          <w:rFonts w:eastAsia="Calibri"/>
          <w:sz w:val="28"/>
          <w:szCs w:val="28"/>
        </w:rPr>
        <w:t xml:space="preserve">в отношении </w:t>
      </w:r>
      <w:r w:rsidR="00CC393E">
        <w:rPr>
          <w:rFonts w:eastAsia="Calibri"/>
          <w:sz w:val="28"/>
          <w:szCs w:val="28"/>
        </w:rPr>
        <w:t>о</w:t>
      </w:r>
      <w:r w:rsidR="00CC393E" w:rsidRPr="00CC393E">
        <w:rPr>
          <w:rFonts w:eastAsia="Calibri"/>
          <w:sz w:val="28"/>
          <w:szCs w:val="28"/>
        </w:rPr>
        <w:t>бщ</w:t>
      </w:r>
      <w:r w:rsidR="00CC393E">
        <w:rPr>
          <w:rFonts w:eastAsia="Calibri"/>
          <w:sz w:val="28"/>
          <w:szCs w:val="28"/>
        </w:rPr>
        <w:t>ей</w:t>
      </w:r>
      <w:r w:rsidR="00CC393E" w:rsidRPr="00CC393E">
        <w:rPr>
          <w:rFonts w:eastAsia="Calibri"/>
          <w:sz w:val="28"/>
          <w:szCs w:val="28"/>
        </w:rPr>
        <w:t xml:space="preserve"> стоимост</w:t>
      </w:r>
      <w:r w:rsidR="00CC393E">
        <w:rPr>
          <w:rFonts w:eastAsia="Calibri"/>
          <w:sz w:val="28"/>
          <w:szCs w:val="28"/>
        </w:rPr>
        <w:t>и Товара, исходя из о</w:t>
      </w:r>
      <w:r w:rsidR="00CC393E" w:rsidRPr="00CC393E">
        <w:rPr>
          <w:rFonts w:eastAsia="Calibri"/>
          <w:sz w:val="28"/>
          <w:szCs w:val="28"/>
        </w:rPr>
        <w:t>риентировочно</w:t>
      </w:r>
      <w:r w:rsidR="00CC393E">
        <w:rPr>
          <w:rFonts w:eastAsia="Calibri"/>
          <w:sz w:val="28"/>
          <w:szCs w:val="28"/>
        </w:rPr>
        <w:t xml:space="preserve">го </w:t>
      </w:r>
      <w:r w:rsidR="00CC393E" w:rsidRPr="00CC393E">
        <w:rPr>
          <w:rFonts w:eastAsia="Calibri"/>
          <w:sz w:val="28"/>
          <w:szCs w:val="28"/>
        </w:rPr>
        <w:t>(расчетно</w:t>
      </w:r>
      <w:r w:rsidR="00CC393E">
        <w:rPr>
          <w:rFonts w:eastAsia="Calibri"/>
          <w:sz w:val="28"/>
          <w:szCs w:val="28"/>
        </w:rPr>
        <w:t>го</w:t>
      </w:r>
      <w:r w:rsidR="00CC393E" w:rsidRPr="00CC393E">
        <w:rPr>
          <w:rFonts w:eastAsia="Calibri"/>
          <w:sz w:val="28"/>
          <w:szCs w:val="28"/>
        </w:rPr>
        <w:t>) количеств</w:t>
      </w:r>
      <w:r w:rsidR="00CC393E">
        <w:rPr>
          <w:rFonts w:eastAsia="Calibri"/>
          <w:sz w:val="28"/>
          <w:szCs w:val="28"/>
        </w:rPr>
        <w:t xml:space="preserve">а, указанного </w:t>
      </w:r>
      <w:r w:rsidR="00166BC4">
        <w:rPr>
          <w:rFonts w:eastAsia="Calibri"/>
          <w:sz w:val="28"/>
          <w:szCs w:val="28"/>
        </w:rPr>
        <w:t>в Техническом задании (</w:t>
      </w:r>
      <w:r w:rsidR="00166BC4" w:rsidRPr="00D4498E">
        <w:rPr>
          <w:rFonts w:eastAsia="Calibri"/>
          <w:sz w:val="28"/>
          <w:szCs w:val="28"/>
        </w:rPr>
        <w:t xml:space="preserve">Приложение № </w:t>
      </w:r>
      <w:r w:rsidR="00166BC4">
        <w:rPr>
          <w:rFonts w:eastAsia="Calibri"/>
          <w:sz w:val="28"/>
          <w:szCs w:val="28"/>
        </w:rPr>
        <w:t>1</w:t>
      </w:r>
      <w:r w:rsidR="00166BC4" w:rsidRPr="00D4498E">
        <w:rPr>
          <w:rFonts w:eastAsia="Calibri"/>
          <w:sz w:val="28"/>
          <w:szCs w:val="28"/>
        </w:rPr>
        <w:t xml:space="preserve"> к Извещению</w:t>
      </w:r>
      <w:r w:rsidR="00166BC4">
        <w:rPr>
          <w:rFonts w:eastAsia="Calibri"/>
          <w:sz w:val="28"/>
          <w:szCs w:val="28"/>
        </w:rPr>
        <w:t xml:space="preserve">) и </w:t>
      </w:r>
      <w:r w:rsidR="00CC393E">
        <w:rPr>
          <w:rFonts w:eastAsia="Calibri"/>
          <w:sz w:val="28"/>
          <w:szCs w:val="28"/>
        </w:rPr>
        <w:t xml:space="preserve"> </w:t>
      </w:r>
      <w:r w:rsidR="00166BC4">
        <w:rPr>
          <w:rFonts w:eastAsia="Calibri"/>
          <w:sz w:val="28"/>
          <w:szCs w:val="28"/>
        </w:rPr>
        <w:t>форме</w:t>
      </w:r>
      <w:r w:rsidR="00166BC4">
        <w:rPr>
          <w:rFonts w:eastAsia="Calibri"/>
          <w:caps/>
          <w:sz w:val="28"/>
          <w:szCs w:val="28"/>
        </w:rPr>
        <w:t xml:space="preserve"> зАЯВКИ </w:t>
      </w:r>
      <w:r w:rsidR="00166BC4" w:rsidRPr="00D4498E">
        <w:rPr>
          <w:rFonts w:eastAsia="Calibri"/>
          <w:sz w:val="28"/>
          <w:szCs w:val="28"/>
        </w:rPr>
        <w:t>на участие в Процедуре закупки</w:t>
      </w:r>
      <w:r w:rsidR="00166BC4">
        <w:rPr>
          <w:rFonts w:eastAsia="Calibri"/>
          <w:sz w:val="28"/>
          <w:szCs w:val="28"/>
        </w:rPr>
        <w:t xml:space="preserve"> (</w:t>
      </w:r>
      <w:r w:rsidR="00166BC4" w:rsidRPr="00D4498E">
        <w:rPr>
          <w:rFonts w:eastAsia="Calibri"/>
          <w:sz w:val="28"/>
          <w:szCs w:val="28"/>
        </w:rPr>
        <w:t>Приложение № 2 к Извещению</w:t>
      </w:r>
      <w:r w:rsidR="00166BC4">
        <w:rPr>
          <w:rFonts w:eastAsia="Calibri"/>
          <w:sz w:val="28"/>
          <w:szCs w:val="28"/>
        </w:rPr>
        <w:t>)</w:t>
      </w:r>
      <w:r w:rsidR="000314CE">
        <w:rPr>
          <w:rFonts w:eastAsia="Calibri"/>
          <w:sz w:val="28"/>
          <w:szCs w:val="28"/>
        </w:rPr>
        <w:t>.</w:t>
      </w:r>
      <w:r w:rsidR="00D4413C">
        <w:rPr>
          <w:rFonts w:eastAsia="Calibri"/>
          <w:sz w:val="28"/>
          <w:szCs w:val="28"/>
        </w:rPr>
        <w:t xml:space="preserve"> </w:t>
      </w:r>
    </w:p>
    <w:p w14:paraId="097FFF7C" w14:textId="77777777" w:rsidR="00CC393E" w:rsidRDefault="00CC393E" w:rsidP="00CC393E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0F59DAAD" w14:textId="05ACFF00" w:rsidR="00B1377A" w:rsidRPr="00B8530E" w:rsidRDefault="00B1377A" w:rsidP="00B1377A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</w:t>
      </w:r>
      <w:r w:rsidR="00D4498E" w:rsidRPr="00B8530E">
        <w:rPr>
          <w:rFonts w:eastAsia="Calibri"/>
          <w:caps/>
          <w:sz w:val="28"/>
          <w:szCs w:val="28"/>
        </w:rPr>
        <w:t xml:space="preserve">зАЯВКИ </w:t>
      </w:r>
      <w:r w:rsidR="00D4498E" w:rsidRPr="00B8530E">
        <w:rPr>
          <w:rFonts w:eastAsia="Calibri"/>
          <w:sz w:val="28"/>
          <w:szCs w:val="28"/>
        </w:rPr>
        <w:t>на участие в Процедуре закупки</w:t>
      </w:r>
      <w:r w:rsidRPr="00B8530E">
        <w:rPr>
          <w:rFonts w:eastAsia="Calibri"/>
          <w:sz w:val="28"/>
          <w:szCs w:val="28"/>
        </w:rPr>
        <w:t xml:space="preserve"> </w:t>
      </w:r>
      <w:r w:rsidR="00D4498E" w:rsidRPr="00B8530E">
        <w:rPr>
          <w:rFonts w:eastAsia="Calibri"/>
          <w:sz w:val="28"/>
          <w:szCs w:val="28"/>
        </w:rPr>
        <w:t>(Приложение № 2 к Извещению)</w:t>
      </w:r>
      <w:r w:rsidRPr="00B8530E">
        <w:rPr>
          <w:rFonts w:eastAsia="Calibri"/>
          <w:sz w:val="28"/>
          <w:szCs w:val="28"/>
        </w:rPr>
        <w:t xml:space="preserve">  </w:t>
      </w:r>
      <w:r w:rsidR="00D4498E" w:rsidRPr="00B8530E">
        <w:rPr>
          <w:rFonts w:eastAsia="Calibri"/>
          <w:sz w:val="28"/>
          <w:szCs w:val="28"/>
        </w:rPr>
        <w:t>по адресу Москва, территория инновационного центра «Сколково», ул. Луговая, д.4, корп. 2</w:t>
      </w:r>
      <w:r w:rsidRPr="00B8530E">
        <w:rPr>
          <w:rFonts w:eastAsia="Calibri"/>
          <w:sz w:val="28"/>
          <w:szCs w:val="28"/>
        </w:rPr>
        <w:t xml:space="preserve">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Pr="00B8530E">
        <w:rPr>
          <w:rFonts w:eastAsia="Calibri"/>
          <w:b/>
          <w:sz w:val="28"/>
          <w:szCs w:val="28"/>
        </w:rPr>
        <w:t>1</w:t>
      </w:r>
      <w:r w:rsidR="00695CDD">
        <w:rPr>
          <w:rFonts w:eastAsia="Calibri"/>
          <w:b/>
          <w:sz w:val="28"/>
          <w:szCs w:val="28"/>
        </w:rPr>
        <w:t>8</w:t>
      </w:r>
      <w:r w:rsidRPr="00B8530E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695CDD">
        <w:rPr>
          <w:rFonts w:eastAsia="Calibri"/>
          <w:b/>
          <w:sz w:val="28"/>
          <w:szCs w:val="28"/>
        </w:rPr>
        <w:t>18 мая 2016</w:t>
      </w:r>
      <w:r w:rsidR="00B8530E" w:rsidRPr="00B8530E">
        <w:rPr>
          <w:rFonts w:eastAsia="Calibri"/>
          <w:b/>
          <w:sz w:val="28"/>
          <w:szCs w:val="28"/>
        </w:rPr>
        <w:t xml:space="preserve"> года, контактное лицо: </w:t>
      </w:r>
      <w:r w:rsidR="00B8530E" w:rsidRPr="00B8530E">
        <w:rPr>
          <w:sz w:val="28"/>
          <w:szCs w:val="28"/>
        </w:rPr>
        <w:t xml:space="preserve">Курбатова Елена, </w:t>
      </w:r>
      <w:r w:rsidR="00B8530E" w:rsidRPr="00B8530E">
        <w:rPr>
          <w:sz w:val="28"/>
          <w:szCs w:val="28"/>
          <w:lang w:val="en-US"/>
        </w:rPr>
        <w:t>e</w:t>
      </w:r>
      <w:r w:rsidR="00B8530E" w:rsidRPr="00B8530E">
        <w:rPr>
          <w:sz w:val="28"/>
          <w:szCs w:val="28"/>
        </w:rPr>
        <w:t>-</w:t>
      </w:r>
      <w:r w:rsidR="00B8530E" w:rsidRPr="00B8530E">
        <w:rPr>
          <w:sz w:val="28"/>
          <w:szCs w:val="28"/>
          <w:lang w:val="en-US"/>
        </w:rPr>
        <w:t>mail</w:t>
      </w:r>
      <w:r w:rsidR="00B8530E" w:rsidRPr="00B8530E">
        <w:rPr>
          <w:sz w:val="28"/>
          <w:szCs w:val="28"/>
        </w:rPr>
        <w:t xml:space="preserve">: </w:t>
      </w:r>
      <w:hyperlink r:id="rId9" w:history="1">
        <w:r w:rsidR="00B8530E" w:rsidRPr="00D54B7D">
          <w:rPr>
            <w:rStyle w:val="ad"/>
            <w:rFonts w:eastAsia="Calibri"/>
            <w:sz w:val="28"/>
            <w:szCs w:val="28"/>
          </w:rPr>
          <w:t>EKurbatova@sk.r</w:t>
        </w:r>
        <w:r w:rsidR="00B8530E" w:rsidRPr="00D54B7D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="00B8530E" w:rsidRPr="00B8530E">
        <w:rPr>
          <w:rFonts w:eastAsia="Calibri"/>
          <w:sz w:val="28"/>
          <w:szCs w:val="28"/>
        </w:rPr>
        <w:t xml:space="preserve"> , тел.: (495) 956 00 33 доб. 2880</w:t>
      </w:r>
      <w:r w:rsidR="00695CDD">
        <w:rPr>
          <w:rFonts w:eastAsia="Calibri"/>
          <w:sz w:val="28"/>
          <w:szCs w:val="28"/>
        </w:rPr>
        <w:t xml:space="preserve"> или </w:t>
      </w:r>
      <w:proofErr w:type="spellStart"/>
      <w:r w:rsidR="00695CDD">
        <w:rPr>
          <w:rFonts w:eastAsia="Calibri"/>
          <w:sz w:val="28"/>
          <w:szCs w:val="28"/>
        </w:rPr>
        <w:t>Банькина</w:t>
      </w:r>
      <w:proofErr w:type="spellEnd"/>
      <w:r w:rsidR="00695CDD">
        <w:rPr>
          <w:rFonts w:eastAsia="Calibri"/>
          <w:sz w:val="28"/>
          <w:szCs w:val="28"/>
        </w:rPr>
        <w:t xml:space="preserve"> Татьяна, </w:t>
      </w:r>
      <w:r w:rsidR="00695CDD">
        <w:rPr>
          <w:rFonts w:eastAsia="Calibri"/>
          <w:sz w:val="28"/>
          <w:szCs w:val="28"/>
          <w:lang w:val="en-US"/>
        </w:rPr>
        <w:t>e</w:t>
      </w:r>
      <w:r w:rsidR="00695CDD" w:rsidRPr="00695CDD">
        <w:rPr>
          <w:rFonts w:eastAsia="Calibri"/>
          <w:sz w:val="28"/>
          <w:szCs w:val="28"/>
        </w:rPr>
        <w:t>-</w:t>
      </w:r>
      <w:r w:rsidR="00695CDD">
        <w:rPr>
          <w:rFonts w:eastAsia="Calibri"/>
          <w:sz w:val="28"/>
          <w:szCs w:val="28"/>
          <w:lang w:val="en-US"/>
        </w:rPr>
        <w:t>mail</w:t>
      </w:r>
      <w:r w:rsidR="00695CDD" w:rsidRPr="00695CDD">
        <w:rPr>
          <w:rFonts w:eastAsia="Calibri"/>
          <w:sz w:val="28"/>
          <w:szCs w:val="28"/>
        </w:rPr>
        <w:t xml:space="preserve">: </w:t>
      </w:r>
      <w:hyperlink r:id="rId10" w:history="1">
        <w:r w:rsidR="00695CDD" w:rsidRPr="00695CDD">
          <w:rPr>
            <w:rStyle w:val="ad"/>
            <w:rFonts w:eastAsia="Calibri"/>
            <w:sz w:val="28"/>
            <w:szCs w:val="28"/>
            <w:lang w:val="en-US"/>
          </w:rPr>
          <w:t>TBankina</w:t>
        </w:r>
        <w:r w:rsidR="00695CDD" w:rsidRPr="00695CDD">
          <w:rPr>
            <w:rStyle w:val="ad"/>
            <w:rFonts w:eastAsia="Calibri"/>
            <w:sz w:val="28"/>
            <w:szCs w:val="28"/>
          </w:rPr>
          <w:t>@</w:t>
        </w:r>
        <w:r w:rsidR="00695CDD" w:rsidRPr="00695CDD">
          <w:rPr>
            <w:rStyle w:val="ad"/>
            <w:rFonts w:eastAsia="Calibri"/>
            <w:sz w:val="28"/>
            <w:szCs w:val="28"/>
            <w:lang w:val="en-US"/>
          </w:rPr>
          <w:t>sk</w:t>
        </w:r>
        <w:r w:rsidR="00695CDD" w:rsidRPr="00695CDD">
          <w:rPr>
            <w:rStyle w:val="ad"/>
            <w:rFonts w:eastAsia="Calibri"/>
            <w:sz w:val="28"/>
            <w:szCs w:val="28"/>
          </w:rPr>
          <w:t>.</w:t>
        </w:r>
        <w:r w:rsidR="00695CDD" w:rsidRPr="00695CDD">
          <w:rPr>
            <w:rStyle w:val="ad"/>
            <w:rFonts w:eastAsia="Calibri"/>
            <w:sz w:val="28"/>
            <w:szCs w:val="28"/>
            <w:lang w:val="en-US"/>
          </w:rPr>
          <w:t>ru</w:t>
        </w:r>
      </w:hyperlink>
      <w:r w:rsidR="00695CDD" w:rsidRPr="00695CDD">
        <w:rPr>
          <w:rFonts w:eastAsia="Calibri"/>
          <w:sz w:val="28"/>
          <w:szCs w:val="28"/>
        </w:rPr>
        <w:t xml:space="preserve">, </w:t>
      </w:r>
      <w:proofErr w:type="gramStart"/>
      <w:r w:rsidR="00695CDD" w:rsidRPr="00B8530E">
        <w:rPr>
          <w:rFonts w:eastAsia="Calibri"/>
          <w:sz w:val="28"/>
          <w:szCs w:val="28"/>
        </w:rPr>
        <w:t>тел.:</w:t>
      </w:r>
      <w:proofErr w:type="gramEnd"/>
      <w:r w:rsidR="00695CDD" w:rsidRPr="00B8530E">
        <w:rPr>
          <w:rFonts w:eastAsia="Calibri"/>
          <w:sz w:val="28"/>
          <w:szCs w:val="28"/>
        </w:rPr>
        <w:t xml:space="preserve"> (495) 956 00 33 доб. 28</w:t>
      </w:r>
      <w:r w:rsidR="00695CDD" w:rsidRPr="00695CDD">
        <w:rPr>
          <w:rFonts w:eastAsia="Calibri"/>
          <w:sz w:val="28"/>
          <w:szCs w:val="28"/>
        </w:rPr>
        <w:t>41</w:t>
      </w:r>
      <w:r w:rsidR="00B8530E" w:rsidRPr="00B8530E">
        <w:rPr>
          <w:rFonts w:eastAsia="Calibri"/>
          <w:sz w:val="28"/>
          <w:szCs w:val="28"/>
        </w:rPr>
        <w:t>.</w:t>
      </w:r>
    </w:p>
    <w:p w14:paraId="38247927" w14:textId="77777777" w:rsidR="00B8530E" w:rsidRDefault="00B8530E" w:rsidP="00B1377A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3D7F2A67" w14:textId="77777777" w:rsidR="00B1377A" w:rsidRPr="00505851" w:rsidRDefault="00B1377A" w:rsidP="00B1377A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528A83D7" w14:textId="4C167309" w:rsidR="00B1377A" w:rsidRDefault="00B1377A" w:rsidP="00B1377A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7938B0">
        <w:rPr>
          <w:rFonts w:eastAsia="Calibri"/>
          <w:sz w:val="28"/>
          <w:szCs w:val="28"/>
        </w:rPr>
        <w:t>20</w:t>
      </w:r>
      <w:r>
        <w:rPr>
          <w:rFonts w:eastAsia="Calibri"/>
          <w:sz w:val="28"/>
          <w:szCs w:val="28"/>
        </w:rPr>
        <w:t xml:space="preserve">» </w:t>
      </w:r>
      <w:r w:rsidR="007938B0">
        <w:rPr>
          <w:rFonts w:eastAsia="Calibri"/>
          <w:sz w:val="28"/>
          <w:szCs w:val="28"/>
        </w:rPr>
        <w:t>мая</w:t>
      </w:r>
      <w:r>
        <w:rPr>
          <w:rFonts w:eastAsia="Calibri"/>
          <w:sz w:val="28"/>
          <w:szCs w:val="28"/>
        </w:rPr>
        <w:t xml:space="preserve"> 20</w:t>
      </w:r>
      <w:r w:rsidR="007938B0">
        <w:rPr>
          <w:rFonts w:eastAsia="Calibri"/>
          <w:sz w:val="28"/>
          <w:szCs w:val="28"/>
        </w:rPr>
        <w:t>16</w:t>
      </w:r>
      <w:r>
        <w:rPr>
          <w:rFonts w:eastAsia="Calibri"/>
          <w:sz w:val="28"/>
          <w:szCs w:val="28"/>
        </w:rPr>
        <w:t xml:space="preserve"> года. </w:t>
      </w:r>
    </w:p>
    <w:p w14:paraId="26F0A174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786EAA84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48907FD1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6A84441F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6F36593D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130A5C4B" w14:textId="77777777" w:rsidR="00AA1FEB" w:rsidRDefault="00AA1FEB" w:rsidP="00A51F21">
      <w:pPr>
        <w:pStyle w:val="ab"/>
        <w:ind w:left="360"/>
        <w:rPr>
          <w:rFonts w:eastAsia="Calibri"/>
          <w:sz w:val="28"/>
          <w:szCs w:val="28"/>
        </w:rPr>
      </w:pPr>
    </w:p>
    <w:p w14:paraId="0F8368B7" w14:textId="77777777" w:rsidR="0041625B" w:rsidRDefault="0041625B" w:rsidP="00671427">
      <w:pPr>
        <w:rPr>
          <w:rFonts w:eastAsia="Calibri"/>
          <w:sz w:val="28"/>
          <w:szCs w:val="28"/>
        </w:rPr>
      </w:pP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0312AF" w:rsidRPr="000312AF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2AF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95CDD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38B0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575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EKurbatov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7D972B-EF37-4918-9965-046811E5AE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234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1867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Kurbatova Elena</cp:lastModifiedBy>
  <cp:revision>7</cp:revision>
  <cp:lastPrinted>2015-08-11T11:45:00Z</cp:lastPrinted>
  <dcterms:created xsi:type="dcterms:W3CDTF">2015-08-11T11:34:00Z</dcterms:created>
  <dcterms:modified xsi:type="dcterms:W3CDTF">2016-05-13T12:07:00Z</dcterms:modified>
</cp:coreProperties>
</file>