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F200B8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C36A03">
        <w:rPr>
          <w:b/>
          <w:sz w:val="28"/>
          <w:szCs w:val="28"/>
          <w:lang w:val="ru-RU" w:eastAsia="ru-RU"/>
        </w:rPr>
        <w:t>20102</w:t>
      </w:r>
      <w:r w:rsidR="00B03712">
        <w:rPr>
          <w:b/>
          <w:sz w:val="28"/>
          <w:szCs w:val="28"/>
          <w:lang w:val="ru-RU" w:eastAsia="ru-RU"/>
        </w:rPr>
        <w:t>/</w:t>
      </w:r>
      <w:r w:rsidR="00C36A03">
        <w:rPr>
          <w:b/>
          <w:sz w:val="28"/>
          <w:szCs w:val="28"/>
          <w:lang w:val="ru-RU" w:eastAsia="ru-RU"/>
        </w:rPr>
        <w:t>29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2B4FC2" w:rsidRPr="002B4FC2">
        <w:rPr>
          <w:rFonts w:eastAsia="Calibri"/>
          <w:sz w:val="28"/>
          <w:szCs w:val="28"/>
          <w:lang w:val="ru-RU" w:eastAsia="ru-RU"/>
        </w:rPr>
        <w:t>по комплексной уборке, содержанию и технической эксплуатации офисных и вспомогательных помещений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2B4FC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proofErr w:type="gramStart"/>
      <w:r w:rsidR="002B4FC2" w:rsidRPr="002B4FC2">
        <w:rPr>
          <w:rFonts w:eastAsia="Calibri"/>
          <w:sz w:val="28"/>
          <w:szCs w:val="28"/>
          <w:lang w:val="ru-RU" w:eastAsia="ru-RU"/>
        </w:rPr>
        <w:t>по</w:t>
      </w:r>
      <w:proofErr w:type="gramEnd"/>
      <w:r w:rsidR="002B4FC2" w:rsidRPr="002B4FC2">
        <w:rPr>
          <w:rFonts w:eastAsia="Calibri"/>
          <w:sz w:val="28"/>
          <w:szCs w:val="28"/>
          <w:lang w:val="ru-RU" w:eastAsia="ru-RU"/>
        </w:rPr>
        <w:t xml:space="preserve"> комплексной уборке, содержанию и технической эксплуатации офисных и вспомогательных помещений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услуг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4330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419</w:t>
      </w:r>
      <w:r w:rsidRPr="004330C6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5</w:t>
      </w:r>
      <w:r w:rsidR="00A32931">
        <w:rPr>
          <w:rFonts w:ascii="Times New Roman" w:hAnsi="Times New Roman" w:cs="Times New Roman"/>
          <w:sz w:val="28"/>
          <w:szCs w:val="28"/>
        </w:rPr>
        <w:t>5</w:t>
      </w:r>
      <w:r w:rsidRPr="004330C6">
        <w:rPr>
          <w:rFonts w:ascii="Times New Roman" w:hAnsi="Times New Roman" w:cs="Times New Roman"/>
          <w:sz w:val="28"/>
          <w:szCs w:val="28"/>
        </w:rPr>
        <w:t>0,00 руб. (</w:t>
      </w:r>
      <w:r>
        <w:rPr>
          <w:rFonts w:ascii="Times New Roman" w:hAnsi="Times New Roman" w:cs="Times New Roman"/>
          <w:sz w:val="28"/>
          <w:szCs w:val="28"/>
        </w:rPr>
        <w:t xml:space="preserve">Девять </w:t>
      </w:r>
      <w:r w:rsidRPr="004330C6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4330C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четыреста девятнадцать</w:t>
      </w:r>
      <w:r w:rsidRPr="004330C6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 xml:space="preserve">пятьсот </w:t>
      </w:r>
      <w:r w:rsidR="00A32931">
        <w:rPr>
          <w:rFonts w:ascii="Times New Roman" w:hAnsi="Times New Roman" w:cs="Times New Roman"/>
          <w:sz w:val="28"/>
          <w:szCs w:val="28"/>
        </w:rPr>
        <w:t xml:space="preserve">пятьдесят </w:t>
      </w:r>
      <w:r w:rsidRPr="004330C6">
        <w:rPr>
          <w:rFonts w:ascii="Times New Roman" w:hAnsi="Times New Roman" w:cs="Times New Roman"/>
          <w:sz w:val="28"/>
          <w:szCs w:val="28"/>
        </w:rPr>
        <w:t xml:space="preserve">руб. 00 коп.), в том числе НДС,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в течение 12 месяцев </w:t>
      </w:r>
      <w:proofErr w:type="gramStart"/>
      <w:r w:rsidRPr="004330C6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A32931" w:rsidRDefault="00A32931" w:rsidP="00A32931">
      <w:pPr>
        <w:pStyle w:val="af1"/>
        <w:tabs>
          <w:tab w:val="left" w:pos="993"/>
        </w:tabs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Из вышеуказанного лимита не более чем 8 688 000,00</w:t>
      </w:r>
      <w:r w:rsidRPr="00A32931">
        <w:t xml:space="preserve"> 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>руб. (</w:t>
      </w:r>
      <w:r>
        <w:rPr>
          <w:rFonts w:ascii="Times New Roman" w:hAnsi="Times New Roman" w:cs="Times New Roman"/>
          <w:sz w:val="28"/>
          <w:szCs w:val="28"/>
          <w:lang w:eastAsia="ru-RU"/>
        </w:rPr>
        <w:t>Восемь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 xml:space="preserve">  миллионов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шестьсот 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восемьдесят восемь </w:t>
      </w:r>
      <w:r w:rsidRPr="00A32931">
        <w:rPr>
          <w:rFonts w:ascii="Times New Roman" w:hAnsi="Times New Roman" w:cs="Times New Roman"/>
          <w:sz w:val="28"/>
          <w:szCs w:val="28"/>
          <w:lang w:eastAsia="ru-RU"/>
        </w:rPr>
        <w:t>тысяч руб. 00 коп.), в том числе НДС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предусматривается на оплату услуг, оказываемых на постоянной основе -  ежемесячно.</w:t>
      </w:r>
    </w:p>
    <w:p w:rsidR="00A32931" w:rsidRPr="004330C6" w:rsidRDefault="00A32931" w:rsidP="00A32931">
      <w:pPr>
        <w:pStyle w:val="af1"/>
        <w:tabs>
          <w:tab w:val="left" w:pos="993"/>
        </w:tabs>
        <w:ind w:left="426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оплату дополнительных работ / услуг, в случае возникновения необходимости в таких, предусматривается не более чем 731 550,00 </w:t>
      </w:r>
      <w:r w:rsidRPr="00A32931">
        <w:rPr>
          <w:rFonts w:ascii="Times New Roman" w:eastAsia="Calibri" w:hAnsi="Times New Roman" w:cs="Times New Roman"/>
          <w:sz w:val="28"/>
          <w:szCs w:val="28"/>
          <w:lang w:eastAsia="ru-RU"/>
        </w:rPr>
        <w:t>руб. (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Семьсот тридцать одна</w:t>
      </w:r>
      <w:r w:rsidRPr="00A3293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тысяч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 пятьсот пятьдесят</w:t>
      </w:r>
      <w:r w:rsidRPr="00A3293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руб. 00 коп.), в том числе НДС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C67589" w:rsidRPr="00C67589">
        <w:rPr>
          <w:rFonts w:eastAsia="Calibri"/>
          <w:sz w:val="28"/>
          <w:szCs w:val="28"/>
          <w:lang w:val="ru-RU" w:eastAsia="ru-RU"/>
        </w:rPr>
        <w:t>Предусмотрено.</w:t>
      </w:r>
    </w:p>
    <w:p w:rsidR="00C67589" w:rsidRPr="00C67589" w:rsidRDefault="00C67589" w:rsidP="00C67589">
      <w:pPr>
        <w:tabs>
          <w:tab w:val="left" w:pos="993"/>
        </w:tabs>
        <w:ind w:left="360"/>
        <w:jc w:val="both"/>
        <w:rPr>
          <w:rFonts w:eastAsia="Calibri"/>
          <w:sz w:val="28"/>
          <w:szCs w:val="28"/>
          <w:lang w:val="ru-RU" w:eastAsia="ru-RU"/>
        </w:rPr>
      </w:pPr>
      <w:r w:rsidRPr="00C67589">
        <w:rPr>
          <w:rFonts w:eastAsia="Calibri"/>
          <w:sz w:val="28"/>
          <w:szCs w:val="28"/>
          <w:lang w:val="ru-RU" w:eastAsia="ru-RU"/>
        </w:rPr>
        <w:t>Путем перечисления денежных средств на счет Заказчика по указанным в пункте 18 части 8 Документации процедуры закупки (Информационная карта) реквизитам, в размере 900 000,00 руб. (Девятьсот тысяч рублей 00 копеек).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A32931">
        <w:rPr>
          <w:rFonts w:eastAsia="Calibri"/>
          <w:sz w:val="28"/>
          <w:szCs w:val="28"/>
          <w:lang w:val="ru-RU" w:eastAsia="ru-RU"/>
        </w:rPr>
        <w:t>5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A32931">
        <w:rPr>
          <w:rFonts w:eastAsia="Calibri"/>
          <w:sz w:val="28"/>
          <w:szCs w:val="28"/>
          <w:lang w:val="ru-RU" w:eastAsia="ru-RU"/>
        </w:rPr>
        <w:t>5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7051EA" w:rsidRPr="007051EA">
        <w:rPr>
          <w:rFonts w:eastAsia="Calibri"/>
          <w:sz w:val="28"/>
          <w:szCs w:val="28"/>
          <w:lang w:val="ru-RU" w:eastAsia="ru-RU"/>
        </w:rPr>
        <w:t>29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7051EA">
        <w:rPr>
          <w:rFonts w:eastAsia="Calibri"/>
          <w:sz w:val="28"/>
          <w:szCs w:val="28"/>
          <w:lang w:val="ru-RU" w:eastAsia="ru-RU"/>
        </w:rPr>
        <w:t>апреля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7051EA">
        <w:rPr>
          <w:rFonts w:eastAsia="Calibri"/>
          <w:sz w:val="28"/>
          <w:szCs w:val="28"/>
          <w:lang w:val="ru-RU" w:eastAsia="ru-RU"/>
        </w:rPr>
        <w:t>18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7051EA">
        <w:rPr>
          <w:rFonts w:eastAsia="Calibri"/>
          <w:sz w:val="28"/>
          <w:szCs w:val="28"/>
          <w:lang w:val="ru-RU" w:eastAsia="ru-RU"/>
        </w:rPr>
        <w:t>мая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2016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B6D" w:rsidRDefault="00381B6D" w:rsidP="001C1B8B">
      <w:r>
        <w:separator/>
      </w:r>
    </w:p>
  </w:endnote>
  <w:endnote w:type="continuationSeparator" w:id="0">
    <w:p w:rsidR="00381B6D" w:rsidRDefault="00381B6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B6D" w:rsidRDefault="00381B6D" w:rsidP="001C1B8B">
      <w:r>
        <w:separator/>
      </w:r>
    </w:p>
  </w:footnote>
  <w:footnote w:type="continuationSeparator" w:id="0">
    <w:p w:rsidR="00381B6D" w:rsidRDefault="00381B6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A1C5099-F723-4B54-B984-784B790A6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2016-03-25T07:16:00Z</dcterms:created>
  <dcterms:modified xsi:type="dcterms:W3CDTF">2016-04-21T15:19:00Z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