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08399E" w14:textId="7817D858" w:rsidR="00084C2B" w:rsidRPr="00084C2B" w:rsidRDefault="00084C2B" w:rsidP="00084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3611FA" w:rsidRPr="003611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16-40102/18</w:t>
      </w: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14:paraId="2A974FB8" w14:textId="77777777" w:rsidR="00084C2B" w:rsidRPr="00084C2B" w:rsidRDefault="00084C2B" w:rsidP="00084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9DA2036" w14:textId="00458523" w:rsidR="00084C2B" w:rsidRPr="00084C2B" w:rsidRDefault="003611FA" w:rsidP="00084C2B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Спецификация</w:t>
      </w:r>
      <w:bookmarkStart w:id="0" w:name="_GoBack"/>
      <w:bookmarkEnd w:id="0"/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447"/>
        <w:gridCol w:w="8165"/>
        <w:gridCol w:w="958"/>
      </w:tblGrid>
      <w:tr w:rsidR="003611FA" w:rsidRPr="009B372A" w14:paraId="42D25EE9" w14:textId="77777777" w:rsidTr="00BC1E5C">
        <w:tc>
          <w:tcPr>
            <w:tcW w:w="447" w:type="dxa"/>
            <w:vAlign w:val="center"/>
          </w:tcPr>
          <w:p w14:paraId="12C64350" w14:textId="77777777" w:rsidR="003611FA" w:rsidRPr="006E17D0" w:rsidRDefault="003611FA" w:rsidP="00BC1E5C">
            <w:pPr>
              <w:jc w:val="center"/>
              <w:rPr>
                <w:b/>
              </w:rPr>
            </w:pPr>
            <w:r w:rsidRPr="006E17D0">
              <w:rPr>
                <w:b/>
              </w:rPr>
              <w:t>№</w:t>
            </w:r>
          </w:p>
        </w:tc>
        <w:tc>
          <w:tcPr>
            <w:tcW w:w="8166" w:type="dxa"/>
            <w:vAlign w:val="center"/>
          </w:tcPr>
          <w:p w14:paraId="5B10FED8" w14:textId="77777777" w:rsidR="003611FA" w:rsidRPr="009B372A" w:rsidRDefault="003611FA" w:rsidP="00BC1E5C">
            <w:pPr>
              <w:jc w:val="center"/>
              <w:rPr>
                <w:b/>
              </w:rPr>
            </w:pPr>
            <w:r w:rsidRPr="009B372A">
              <w:rPr>
                <w:b/>
              </w:rPr>
              <w:t>Наименование</w:t>
            </w:r>
          </w:p>
        </w:tc>
        <w:tc>
          <w:tcPr>
            <w:tcW w:w="958" w:type="dxa"/>
            <w:vAlign w:val="center"/>
          </w:tcPr>
          <w:p w14:paraId="360D99CF" w14:textId="77777777" w:rsidR="003611FA" w:rsidRPr="009B372A" w:rsidRDefault="003611FA" w:rsidP="00BC1E5C">
            <w:pPr>
              <w:jc w:val="center"/>
              <w:rPr>
                <w:b/>
              </w:rPr>
            </w:pPr>
            <w:r w:rsidRPr="009B372A">
              <w:rPr>
                <w:b/>
              </w:rPr>
              <w:t>Кол-во</w:t>
            </w:r>
            <w:r>
              <w:rPr>
                <w:b/>
              </w:rPr>
              <w:t>, шт.</w:t>
            </w:r>
          </w:p>
        </w:tc>
      </w:tr>
      <w:tr w:rsidR="003611FA" w14:paraId="03E7D2F5" w14:textId="77777777" w:rsidTr="00BC1E5C">
        <w:tc>
          <w:tcPr>
            <w:tcW w:w="447" w:type="dxa"/>
            <w:vAlign w:val="center"/>
          </w:tcPr>
          <w:p w14:paraId="1B8FD9C7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</w:t>
            </w:r>
          </w:p>
        </w:tc>
        <w:tc>
          <w:tcPr>
            <w:tcW w:w="8166" w:type="dxa"/>
            <w:vAlign w:val="center"/>
          </w:tcPr>
          <w:p w14:paraId="78A2658E" w14:textId="77777777" w:rsidR="003611FA" w:rsidRDefault="003611FA" w:rsidP="00BC1E5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Барабан передачи изображений чёрный для HP №824a CB384A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CP6015/CM6030/CM6040 (35 000 стр.) </w:t>
            </w:r>
          </w:p>
        </w:tc>
        <w:tc>
          <w:tcPr>
            <w:tcW w:w="958" w:type="dxa"/>
          </w:tcPr>
          <w:p w14:paraId="091EF69E" w14:textId="77777777" w:rsidR="003611FA" w:rsidRDefault="003611FA" w:rsidP="00BC1E5C">
            <w:pPr>
              <w:jc w:val="center"/>
            </w:pPr>
            <w:r>
              <w:t>30</w:t>
            </w:r>
          </w:p>
        </w:tc>
      </w:tr>
      <w:tr w:rsidR="003611FA" w14:paraId="4AB79A56" w14:textId="77777777" w:rsidTr="00BC1E5C">
        <w:tc>
          <w:tcPr>
            <w:tcW w:w="447" w:type="dxa"/>
            <w:vAlign w:val="center"/>
          </w:tcPr>
          <w:p w14:paraId="6F94C663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</w:t>
            </w:r>
          </w:p>
        </w:tc>
        <w:tc>
          <w:tcPr>
            <w:tcW w:w="8166" w:type="dxa"/>
            <w:vAlign w:val="center"/>
          </w:tcPr>
          <w:p w14:paraId="398BA573" w14:textId="77777777" w:rsidR="003611FA" w:rsidRDefault="003611FA" w:rsidP="00BC1E5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Барабан передачи изображений голубой HP №824a CB385A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CP6015/CM6030/CM6040 (35 000 стр.) </w:t>
            </w:r>
          </w:p>
        </w:tc>
        <w:tc>
          <w:tcPr>
            <w:tcW w:w="958" w:type="dxa"/>
          </w:tcPr>
          <w:p w14:paraId="3D56EC64" w14:textId="77777777" w:rsidR="003611FA" w:rsidRDefault="003611FA" w:rsidP="00BC1E5C">
            <w:pPr>
              <w:jc w:val="center"/>
            </w:pPr>
            <w:r>
              <w:t>2</w:t>
            </w:r>
          </w:p>
        </w:tc>
      </w:tr>
      <w:tr w:rsidR="003611FA" w14:paraId="315DAF7D" w14:textId="77777777" w:rsidTr="00BC1E5C">
        <w:tc>
          <w:tcPr>
            <w:tcW w:w="447" w:type="dxa"/>
            <w:vAlign w:val="center"/>
          </w:tcPr>
          <w:p w14:paraId="00A89F33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</w:t>
            </w:r>
          </w:p>
        </w:tc>
        <w:tc>
          <w:tcPr>
            <w:tcW w:w="8166" w:type="dxa"/>
          </w:tcPr>
          <w:p w14:paraId="5FF025B7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Барабан передачи изображений жёлтый для HP №824a CB386A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CLJ CP6015/CM6030/CM6040 (35 000 стр.) </w:t>
            </w:r>
          </w:p>
        </w:tc>
        <w:tc>
          <w:tcPr>
            <w:tcW w:w="958" w:type="dxa"/>
          </w:tcPr>
          <w:p w14:paraId="1AE3D48C" w14:textId="77777777" w:rsidR="003611FA" w:rsidRDefault="003611FA" w:rsidP="00BC1E5C">
            <w:pPr>
              <w:jc w:val="center"/>
            </w:pPr>
            <w:r>
              <w:t>5</w:t>
            </w:r>
          </w:p>
        </w:tc>
      </w:tr>
      <w:tr w:rsidR="003611FA" w14:paraId="2A7668C2" w14:textId="77777777" w:rsidTr="00BC1E5C">
        <w:tc>
          <w:tcPr>
            <w:tcW w:w="447" w:type="dxa"/>
            <w:vAlign w:val="center"/>
          </w:tcPr>
          <w:p w14:paraId="722223D3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4</w:t>
            </w:r>
          </w:p>
        </w:tc>
        <w:tc>
          <w:tcPr>
            <w:tcW w:w="8166" w:type="dxa"/>
          </w:tcPr>
          <w:p w14:paraId="22C5588E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Барабан передачи изображений HP №824a CB387A пурпурный для HP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CLJ CP6015/CM6030/CM6040 (35 000 стр.) </w:t>
            </w:r>
          </w:p>
        </w:tc>
        <w:tc>
          <w:tcPr>
            <w:tcW w:w="958" w:type="dxa"/>
          </w:tcPr>
          <w:p w14:paraId="07E2FFA7" w14:textId="77777777" w:rsidR="003611FA" w:rsidRDefault="003611FA" w:rsidP="00BC1E5C">
            <w:pPr>
              <w:jc w:val="center"/>
            </w:pPr>
            <w:r>
              <w:t>2</w:t>
            </w:r>
          </w:p>
        </w:tc>
      </w:tr>
      <w:tr w:rsidR="003611FA" w14:paraId="1CF2A31A" w14:textId="77777777" w:rsidTr="00BC1E5C">
        <w:tc>
          <w:tcPr>
            <w:tcW w:w="447" w:type="dxa"/>
            <w:vAlign w:val="center"/>
          </w:tcPr>
          <w:p w14:paraId="1B9DB212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5</w:t>
            </w:r>
          </w:p>
        </w:tc>
        <w:tc>
          <w:tcPr>
            <w:tcW w:w="8166" w:type="dxa"/>
          </w:tcPr>
          <w:p w14:paraId="0BC51CFB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Комплект для переноса изображения HP CB463A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CP6015 (150 000 стр.) </w:t>
            </w:r>
          </w:p>
        </w:tc>
        <w:tc>
          <w:tcPr>
            <w:tcW w:w="958" w:type="dxa"/>
          </w:tcPr>
          <w:p w14:paraId="23F584C1" w14:textId="77777777" w:rsidR="003611FA" w:rsidRDefault="003611FA" w:rsidP="00BC1E5C">
            <w:pPr>
              <w:jc w:val="center"/>
            </w:pPr>
            <w:r>
              <w:t>5</w:t>
            </w:r>
          </w:p>
        </w:tc>
      </w:tr>
      <w:tr w:rsidR="003611FA" w14:paraId="1E2EB35C" w14:textId="77777777" w:rsidTr="00BC1E5C">
        <w:tc>
          <w:tcPr>
            <w:tcW w:w="447" w:type="dxa"/>
            <w:vAlign w:val="center"/>
          </w:tcPr>
          <w:p w14:paraId="2367DEC2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6</w:t>
            </w:r>
          </w:p>
        </w:tc>
        <w:tc>
          <w:tcPr>
            <w:tcW w:w="8166" w:type="dxa"/>
          </w:tcPr>
          <w:p w14:paraId="62D988CC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Сервисный набор HP CE506A CLJ CP3525/CM3530/M551/M570/M575 (CE506A/CC519-67902/CC519-67918/CF081-67906/CD644-67907) </w:t>
            </w:r>
          </w:p>
        </w:tc>
        <w:tc>
          <w:tcPr>
            <w:tcW w:w="958" w:type="dxa"/>
          </w:tcPr>
          <w:p w14:paraId="4E61EF85" w14:textId="77777777" w:rsidR="003611FA" w:rsidRDefault="003611FA" w:rsidP="00BC1E5C">
            <w:pPr>
              <w:jc w:val="center"/>
            </w:pPr>
            <w:r>
              <w:t>4</w:t>
            </w:r>
          </w:p>
        </w:tc>
      </w:tr>
      <w:tr w:rsidR="003611FA" w14:paraId="1ABDDA0B" w14:textId="77777777" w:rsidTr="00BC1E5C">
        <w:tc>
          <w:tcPr>
            <w:tcW w:w="447" w:type="dxa"/>
            <w:vAlign w:val="center"/>
          </w:tcPr>
          <w:p w14:paraId="00A3956F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7</w:t>
            </w:r>
          </w:p>
        </w:tc>
        <w:tc>
          <w:tcPr>
            <w:tcW w:w="8166" w:type="dxa"/>
          </w:tcPr>
          <w:p w14:paraId="1EA881F7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Печь в сборе HP CB458A/Q3931-67915/Q3931-67927/RM1-3244 CLJ CP6015/CM6030/6040 </w:t>
            </w:r>
          </w:p>
        </w:tc>
        <w:tc>
          <w:tcPr>
            <w:tcW w:w="958" w:type="dxa"/>
          </w:tcPr>
          <w:p w14:paraId="418EB4E0" w14:textId="77777777" w:rsidR="003611FA" w:rsidRDefault="003611FA" w:rsidP="00BC1E5C">
            <w:pPr>
              <w:jc w:val="center"/>
            </w:pPr>
            <w:r>
              <w:t>5</w:t>
            </w:r>
          </w:p>
        </w:tc>
      </w:tr>
      <w:tr w:rsidR="003611FA" w14:paraId="7A2D12B4" w14:textId="77777777" w:rsidTr="00BC1E5C">
        <w:tc>
          <w:tcPr>
            <w:tcW w:w="447" w:type="dxa"/>
            <w:vAlign w:val="center"/>
          </w:tcPr>
          <w:p w14:paraId="00629FEE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8</w:t>
            </w:r>
          </w:p>
        </w:tc>
        <w:tc>
          <w:tcPr>
            <w:tcW w:w="8166" w:type="dxa"/>
          </w:tcPr>
          <w:p w14:paraId="629E2F52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№507X CE400X черный для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M551 (11 000 стр.) </w:t>
            </w:r>
          </w:p>
        </w:tc>
        <w:tc>
          <w:tcPr>
            <w:tcW w:w="958" w:type="dxa"/>
          </w:tcPr>
          <w:p w14:paraId="698A5007" w14:textId="77777777" w:rsidR="003611FA" w:rsidRDefault="003611FA" w:rsidP="00BC1E5C">
            <w:pPr>
              <w:jc w:val="center"/>
            </w:pPr>
            <w:r>
              <w:t>6</w:t>
            </w:r>
          </w:p>
        </w:tc>
      </w:tr>
      <w:tr w:rsidR="003611FA" w14:paraId="6CE8E42F" w14:textId="77777777" w:rsidTr="00BC1E5C">
        <w:tc>
          <w:tcPr>
            <w:tcW w:w="447" w:type="dxa"/>
            <w:vAlign w:val="center"/>
          </w:tcPr>
          <w:p w14:paraId="2E336E64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9</w:t>
            </w:r>
          </w:p>
        </w:tc>
        <w:tc>
          <w:tcPr>
            <w:tcW w:w="8166" w:type="dxa"/>
          </w:tcPr>
          <w:p w14:paraId="061EB47E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№85A  CE285A HP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LJPro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P1102/ M1132/M1212nf/M1214nfh/M1217nfw (1 600 стр.) </w:t>
            </w:r>
          </w:p>
        </w:tc>
        <w:tc>
          <w:tcPr>
            <w:tcW w:w="958" w:type="dxa"/>
          </w:tcPr>
          <w:p w14:paraId="62FF0828" w14:textId="77777777" w:rsidR="003611FA" w:rsidRDefault="003611FA" w:rsidP="00BC1E5C">
            <w:pPr>
              <w:jc w:val="center"/>
            </w:pPr>
            <w:r>
              <w:t>8</w:t>
            </w:r>
          </w:p>
        </w:tc>
      </w:tr>
      <w:tr w:rsidR="003611FA" w14:paraId="3371B7CA" w14:textId="77777777" w:rsidTr="00BC1E5C">
        <w:tc>
          <w:tcPr>
            <w:tcW w:w="447" w:type="dxa"/>
            <w:vAlign w:val="center"/>
          </w:tcPr>
          <w:p w14:paraId="3D86D05E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10</w:t>
            </w:r>
          </w:p>
        </w:tc>
        <w:tc>
          <w:tcPr>
            <w:tcW w:w="8166" w:type="dxa"/>
          </w:tcPr>
          <w:p w14:paraId="77F47233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№51A Q7551A для HP LJ 3005/3027/3035 (6 500 стр.) </w:t>
            </w:r>
          </w:p>
        </w:tc>
        <w:tc>
          <w:tcPr>
            <w:tcW w:w="958" w:type="dxa"/>
          </w:tcPr>
          <w:p w14:paraId="77CDF660" w14:textId="77777777" w:rsidR="003611FA" w:rsidRDefault="003611FA" w:rsidP="00BC1E5C">
            <w:pPr>
              <w:jc w:val="center"/>
            </w:pPr>
            <w:r>
              <w:t>1</w:t>
            </w:r>
          </w:p>
        </w:tc>
      </w:tr>
      <w:tr w:rsidR="003611FA" w14:paraId="3EC5FA79" w14:textId="77777777" w:rsidTr="00BC1E5C">
        <w:tc>
          <w:tcPr>
            <w:tcW w:w="447" w:type="dxa"/>
            <w:vAlign w:val="center"/>
          </w:tcPr>
          <w:p w14:paraId="2CA47E0D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11</w:t>
            </w:r>
          </w:p>
        </w:tc>
        <w:tc>
          <w:tcPr>
            <w:tcW w:w="8166" w:type="dxa"/>
          </w:tcPr>
          <w:p w14:paraId="3D847F02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№504 CE250X черный для HP LJ CP3525n/CP3525dn/CP3525x/CM3530/CM3530fs (10 500 стр.) </w:t>
            </w:r>
          </w:p>
        </w:tc>
        <w:tc>
          <w:tcPr>
            <w:tcW w:w="958" w:type="dxa"/>
          </w:tcPr>
          <w:p w14:paraId="1F0931BE" w14:textId="77777777" w:rsidR="003611FA" w:rsidRDefault="003611FA" w:rsidP="00BC1E5C">
            <w:pPr>
              <w:jc w:val="center"/>
            </w:pPr>
            <w:r>
              <w:t>40</w:t>
            </w:r>
          </w:p>
        </w:tc>
      </w:tr>
      <w:tr w:rsidR="003611FA" w14:paraId="4D826FFF" w14:textId="77777777" w:rsidTr="00BC1E5C">
        <w:tc>
          <w:tcPr>
            <w:tcW w:w="447" w:type="dxa"/>
            <w:vAlign w:val="center"/>
          </w:tcPr>
          <w:p w14:paraId="4C26D37D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12</w:t>
            </w:r>
          </w:p>
        </w:tc>
        <w:tc>
          <w:tcPr>
            <w:tcW w:w="8166" w:type="dxa"/>
          </w:tcPr>
          <w:p w14:paraId="088C52F5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№16A Q7516A для HP LJ5200 (12 000 стр.) </w:t>
            </w:r>
          </w:p>
        </w:tc>
        <w:tc>
          <w:tcPr>
            <w:tcW w:w="958" w:type="dxa"/>
          </w:tcPr>
          <w:p w14:paraId="0A572DBD" w14:textId="77777777" w:rsidR="003611FA" w:rsidRDefault="003611FA" w:rsidP="00BC1E5C">
            <w:pPr>
              <w:jc w:val="center"/>
            </w:pPr>
            <w:r>
              <w:t>5</w:t>
            </w:r>
          </w:p>
        </w:tc>
      </w:tr>
      <w:tr w:rsidR="003611FA" w14:paraId="6D48594B" w14:textId="77777777" w:rsidTr="00BC1E5C">
        <w:tc>
          <w:tcPr>
            <w:tcW w:w="447" w:type="dxa"/>
            <w:vAlign w:val="center"/>
          </w:tcPr>
          <w:p w14:paraId="200F564A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13</w:t>
            </w:r>
          </w:p>
        </w:tc>
        <w:tc>
          <w:tcPr>
            <w:tcW w:w="8166" w:type="dxa"/>
          </w:tcPr>
          <w:p w14:paraId="076E27C2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№825A CB390A  черный для HP LJ CM6030/CM6040 (19 500 стр.) </w:t>
            </w:r>
          </w:p>
        </w:tc>
        <w:tc>
          <w:tcPr>
            <w:tcW w:w="958" w:type="dxa"/>
          </w:tcPr>
          <w:p w14:paraId="27F7ECE8" w14:textId="77777777" w:rsidR="003611FA" w:rsidRDefault="003611FA" w:rsidP="00BC1E5C">
            <w:pPr>
              <w:jc w:val="center"/>
            </w:pPr>
            <w:r>
              <w:t>50</w:t>
            </w:r>
          </w:p>
        </w:tc>
      </w:tr>
      <w:tr w:rsidR="003611FA" w14:paraId="556583D6" w14:textId="77777777" w:rsidTr="00BC1E5C">
        <w:tc>
          <w:tcPr>
            <w:tcW w:w="447" w:type="dxa"/>
            <w:vAlign w:val="center"/>
          </w:tcPr>
          <w:p w14:paraId="0B968A5C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14</w:t>
            </w:r>
          </w:p>
        </w:tc>
        <w:tc>
          <w:tcPr>
            <w:tcW w:w="8166" w:type="dxa"/>
          </w:tcPr>
          <w:p w14:paraId="2946A57E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№507A CE401A  голубой для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M551 (6 000 стр.) </w:t>
            </w:r>
          </w:p>
        </w:tc>
        <w:tc>
          <w:tcPr>
            <w:tcW w:w="958" w:type="dxa"/>
          </w:tcPr>
          <w:p w14:paraId="1647A3D9" w14:textId="77777777" w:rsidR="003611FA" w:rsidRDefault="003611FA" w:rsidP="00BC1E5C">
            <w:pPr>
              <w:jc w:val="center"/>
            </w:pPr>
            <w:r>
              <w:t>1</w:t>
            </w:r>
          </w:p>
        </w:tc>
      </w:tr>
      <w:tr w:rsidR="003611FA" w14:paraId="39737A4D" w14:textId="77777777" w:rsidTr="00BC1E5C">
        <w:tc>
          <w:tcPr>
            <w:tcW w:w="447" w:type="dxa"/>
            <w:vAlign w:val="center"/>
          </w:tcPr>
          <w:p w14:paraId="327F97F0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15</w:t>
            </w:r>
          </w:p>
        </w:tc>
        <w:tc>
          <w:tcPr>
            <w:tcW w:w="8166" w:type="dxa"/>
          </w:tcPr>
          <w:p w14:paraId="63F49AF1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№507A CE402A желтый для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M551 (6 000 стр.) </w:t>
            </w:r>
          </w:p>
        </w:tc>
        <w:tc>
          <w:tcPr>
            <w:tcW w:w="958" w:type="dxa"/>
          </w:tcPr>
          <w:p w14:paraId="39E8F7B4" w14:textId="77777777" w:rsidR="003611FA" w:rsidRDefault="003611FA" w:rsidP="00BC1E5C">
            <w:pPr>
              <w:jc w:val="center"/>
            </w:pPr>
            <w:r>
              <w:t>3</w:t>
            </w:r>
          </w:p>
        </w:tc>
      </w:tr>
      <w:tr w:rsidR="003611FA" w14:paraId="0FA561DE" w14:textId="77777777" w:rsidTr="00BC1E5C">
        <w:tc>
          <w:tcPr>
            <w:tcW w:w="447" w:type="dxa"/>
            <w:vAlign w:val="center"/>
          </w:tcPr>
          <w:p w14:paraId="1E27A182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16</w:t>
            </w:r>
          </w:p>
        </w:tc>
        <w:tc>
          <w:tcPr>
            <w:tcW w:w="8166" w:type="dxa"/>
          </w:tcPr>
          <w:p w14:paraId="716BC147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№507A CE403A  пурпурный для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Color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LaserJet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M551 (6 000 стр.) </w:t>
            </w:r>
          </w:p>
        </w:tc>
        <w:tc>
          <w:tcPr>
            <w:tcW w:w="958" w:type="dxa"/>
          </w:tcPr>
          <w:p w14:paraId="4DE2C4D1" w14:textId="77777777" w:rsidR="003611FA" w:rsidRDefault="003611FA" w:rsidP="00BC1E5C">
            <w:pPr>
              <w:jc w:val="center"/>
            </w:pPr>
            <w:r>
              <w:t>1</w:t>
            </w:r>
          </w:p>
        </w:tc>
      </w:tr>
      <w:tr w:rsidR="003611FA" w14:paraId="63F6E80B" w14:textId="77777777" w:rsidTr="00BC1E5C">
        <w:tc>
          <w:tcPr>
            <w:tcW w:w="447" w:type="dxa"/>
            <w:vAlign w:val="center"/>
          </w:tcPr>
          <w:p w14:paraId="56A83041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17</w:t>
            </w:r>
          </w:p>
        </w:tc>
        <w:tc>
          <w:tcPr>
            <w:tcW w:w="8166" w:type="dxa"/>
          </w:tcPr>
          <w:p w14:paraId="0D5006B5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№504 CE251A голубой для HP LJ CP3525n/CP3525dn/CP3525x/CM3530/CM3530fs (7 000 стр.) </w:t>
            </w:r>
          </w:p>
        </w:tc>
        <w:tc>
          <w:tcPr>
            <w:tcW w:w="958" w:type="dxa"/>
          </w:tcPr>
          <w:p w14:paraId="521E001B" w14:textId="77777777" w:rsidR="003611FA" w:rsidRDefault="003611FA" w:rsidP="00BC1E5C">
            <w:pPr>
              <w:jc w:val="center"/>
            </w:pPr>
            <w:r>
              <w:t>3</w:t>
            </w:r>
          </w:p>
        </w:tc>
      </w:tr>
      <w:tr w:rsidR="003611FA" w14:paraId="7F268107" w14:textId="77777777" w:rsidTr="00BC1E5C">
        <w:tc>
          <w:tcPr>
            <w:tcW w:w="447" w:type="dxa"/>
            <w:vAlign w:val="center"/>
          </w:tcPr>
          <w:p w14:paraId="1230DED7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18</w:t>
            </w:r>
          </w:p>
        </w:tc>
        <w:tc>
          <w:tcPr>
            <w:tcW w:w="8166" w:type="dxa"/>
          </w:tcPr>
          <w:p w14:paraId="77E1A6B5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№504 CE252A желтый для HP LJ CP3525n/CP3525dn/CP3525x/CM3530/CM3530fs (7 000 стр.) </w:t>
            </w:r>
          </w:p>
        </w:tc>
        <w:tc>
          <w:tcPr>
            <w:tcW w:w="958" w:type="dxa"/>
          </w:tcPr>
          <w:p w14:paraId="26C56E55" w14:textId="77777777" w:rsidR="003611FA" w:rsidRDefault="003611FA" w:rsidP="00BC1E5C">
            <w:pPr>
              <w:jc w:val="center"/>
            </w:pPr>
            <w:r>
              <w:t>4</w:t>
            </w:r>
          </w:p>
        </w:tc>
      </w:tr>
      <w:tr w:rsidR="003611FA" w14:paraId="76F4E620" w14:textId="77777777" w:rsidTr="00BC1E5C">
        <w:tc>
          <w:tcPr>
            <w:tcW w:w="447" w:type="dxa"/>
            <w:vAlign w:val="center"/>
          </w:tcPr>
          <w:p w14:paraId="0330D4B2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19</w:t>
            </w:r>
          </w:p>
        </w:tc>
        <w:tc>
          <w:tcPr>
            <w:tcW w:w="8166" w:type="dxa"/>
          </w:tcPr>
          <w:p w14:paraId="035C5A8E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№823A CB382A  желтый для HP LJ CP6015/CM6030/CM6040 (21 000 стр.) </w:t>
            </w:r>
          </w:p>
        </w:tc>
        <w:tc>
          <w:tcPr>
            <w:tcW w:w="958" w:type="dxa"/>
          </w:tcPr>
          <w:p w14:paraId="090A9B4F" w14:textId="77777777" w:rsidR="003611FA" w:rsidRDefault="003611FA" w:rsidP="00BC1E5C">
            <w:pPr>
              <w:jc w:val="center"/>
            </w:pPr>
            <w:r>
              <w:t>2</w:t>
            </w:r>
          </w:p>
        </w:tc>
      </w:tr>
      <w:tr w:rsidR="003611FA" w14:paraId="5D60F496" w14:textId="77777777" w:rsidTr="00BC1E5C">
        <w:tc>
          <w:tcPr>
            <w:tcW w:w="447" w:type="dxa"/>
            <w:vAlign w:val="center"/>
          </w:tcPr>
          <w:p w14:paraId="2C2D52AA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20</w:t>
            </w:r>
          </w:p>
        </w:tc>
        <w:tc>
          <w:tcPr>
            <w:tcW w:w="8166" w:type="dxa"/>
          </w:tcPr>
          <w:p w14:paraId="61C90C10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Картридж HP №504 CE253A пурпурный для HP LJ CP3525n/CP3525dn/CP3525x/CM3530/CM3530fs (7 000 стр.)</w:t>
            </w:r>
          </w:p>
        </w:tc>
        <w:tc>
          <w:tcPr>
            <w:tcW w:w="958" w:type="dxa"/>
          </w:tcPr>
          <w:p w14:paraId="78E0A683" w14:textId="77777777" w:rsidR="003611FA" w:rsidRDefault="003611FA" w:rsidP="00BC1E5C">
            <w:pPr>
              <w:jc w:val="center"/>
            </w:pPr>
            <w:r>
              <w:t>2</w:t>
            </w:r>
          </w:p>
        </w:tc>
      </w:tr>
      <w:tr w:rsidR="003611FA" w14:paraId="6F5AA7FC" w14:textId="77777777" w:rsidTr="00BC1E5C">
        <w:tc>
          <w:tcPr>
            <w:tcW w:w="447" w:type="dxa"/>
            <w:vAlign w:val="center"/>
          </w:tcPr>
          <w:p w14:paraId="6B940837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21</w:t>
            </w:r>
          </w:p>
        </w:tc>
        <w:tc>
          <w:tcPr>
            <w:tcW w:w="8166" w:type="dxa"/>
          </w:tcPr>
          <w:p w14:paraId="290C0B23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Картридж HP №823A CB383A пурпурный для HP LJ CP6015/CM6030/CM6040 (21 000 стр.) </w:t>
            </w:r>
          </w:p>
        </w:tc>
        <w:tc>
          <w:tcPr>
            <w:tcW w:w="958" w:type="dxa"/>
          </w:tcPr>
          <w:p w14:paraId="4E13F995" w14:textId="77777777" w:rsidR="003611FA" w:rsidRDefault="003611FA" w:rsidP="00BC1E5C">
            <w:pPr>
              <w:jc w:val="center"/>
            </w:pPr>
            <w:r>
              <w:t>3</w:t>
            </w:r>
          </w:p>
        </w:tc>
      </w:tr>
      <w:tr w:rsidR="003611FA" w14:paraId="4643EAC8" w14:textId="77777777" w:rsidTr="00BC1E5C">
        <w:tc>
          <w:tcPr>
            <w:tcW w:w="447" w:type="dxa"/>
            <w:vAlign w:val="center"/>
          </w:tcPr>
          <w:p w14:paraId="03EB6D1B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22</w:t>
            </w:r>
          </w:p>
        </w:tc>
        <w:tc>
          <w:tcPr>
            <w:tcW w:w="8166" w:type="dxa"/>
          </w:tcPr>
          <w:p w14:paraId="79C55057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Тонер-картридж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Ricoh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Aficio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841820  MP C3003/C3503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type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MP C3503 голубой (18 000 стр.) </w:t>
            </w:r>
          </w:p>
        </w:tc>
        <w:tc>
          <w:tcPr>
            <w:tcW w:w="958" w:type="dxa"/>
          </w:tcPr>
          <w:p w14:paraId="21A807E7" w14:textId="77777777" w:rsidR="003611FA" w:rsidRDefault="003611FA" w:rsidP="00BC1E5C">
            <w:pPr>
              <w:jc w:val="center"/>
            </w:pPr>
            <w:r>
              <w:t>8</w:t>
            </w:r>
          </w:p>
        </w:tc>
      </w:tr>
      <w:tr w:rsidR="003611FA" w14:paraId="7B296700" w14:textId="77777777" w:rsidTr="00BC1E5C">
        <w:tc>
          <w:tcPr>
            <w:tcW w:w="447" w:type="dxa"/>
            <w:vAlign w:val="center"/>
          </w:tcPr>
          <w:p w14:paraId="3692C789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23</w:t>
            </w:r>
          </w:p>
        </w:tc>
        <w:tc>
          <w:tcPr>
            <w:tcW w:w="8166" w:type="dxa"/>
          </w:tcPr>
          <w:p w14:paraId="37FD942F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Тонер-картридж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Ricoh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Aficio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841819  MP C3003/C3503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type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MP C3503 малиновый (18 000 стр.) </w:t>
            </w:r>
          </w:p>
        </w:tc>
        <w:tc>
          <w:tcPr>
            <w:tcW w:w="958" w:type="dxa"/>
          </w:tcPr>
          <w:p w14:paraId="162A9882" w14:textId="77777777" w:rsidR="003611FA" w:rsidRDefault="003611FA" w:rsidP="00BC1E5C">
            <w:pPr>
              <w:jc w:val="center"/>
            </w:pPr>
            <w:r>
              <w:t>8</w:t>
            </w:r>
          </w:p>
        </w:tc>
      </w:tr>
      <w:tr w:rsidR="003611FA" w14:paraId="5D06A4DA" w14:textId="77777777" w:rsidTr="00BC1E5C">
        <w:tc>
          <w:tcPr>
            <w:tcW w:w="447" w:type="dxa"/>
            <w:vAlign w:val="center"/>
          </w:tcPr>
          <w:p w14:paraId="7E61588B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24</w:t>
            </w:r>
          </w:p>
        </w:tc>
        <w:tc>
          <w:tcPr>
            <w:tcW w:w="8166" w:type="dxa"/>
          </w:tcPr>
          <w:p w14:paraId="778EBBE9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Тонер-картридж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Ricoh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Aficio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841817 MP C3003/C3503 тип MP C3503 черный (29 500 стр.) </w:t>
            </w:r>
          </w:p>
        </w:tc>
        <w:tc>
          <w:tcPr>
            <w:tcW w:w="958" w:type="dxa"/>
          </w:tcPr>
          <w:p w14:paraId="39CBDDBE" w14:textId="77777777" w:rsidR="003611FA" w:rsidRDefault="003611FA" w:rsidP="00BC1E5C">
            <w:pPr>
              <w:jc w:val="center"/>
            </w:pPr>
            <w:r>
              <w:t>12</w:t>
            </w:r>
          </w:p>
        </w:tc>
      </w:tr>
      <w:tr w:rsidR="003611FA" w14:paraId="78F46D66" w14:textId="77777777" w:rsidTr="00BC1E5C">
        <w:tc>
          <w:tcPr>
            <w:tcW w:w="447" w:type="dxa"/>
            <w:vAlign w:val="center"/>
          </w:tcPr>
          <w:p w14:paraId="62EF2F70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25</w:t>
            </w:r>
          </w:p>
        </w:tc>
        <w:tc>
          <w:tcPr>
            <w:tcW w:w="8166" w:type="dxa"/>
          </w:tcPr>
          <w:p w14:paraId="0CFBB947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Тонер-картридж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Ricoh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Aficio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841818  MP C3003/C3503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type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MP C3503 желтый (18 000 стр.) </w:t>
            </w:r>
          </w:p>
        </w:tc>
        <w:tc>
          <w:tcPr>
            <w:tcW w:w="958" w:type="dxa"/>
          </w:tcPr>
          <w:p w14:paraId="2FFF8740" w14:textId="77777777" w:rsidR="003611FA" w:rsidRDefault="003611FA" w:rsidP="00BC1E5C">
            <w:pPr>
              <w:jc w:val="center"/>
            </w:pPr>
            <w:r>
              <w:t>8</w:t>
            </w:r>
          </w:p>
        </w:tc>
      </w:tr>
      <w:tr w:rsidR="003611FA" w14:paraId="3DA2CDEF" w14:textId="77777777" w:rsidTr="00BC1E5C">
        <w:tc>
          <w:tcPr>
            <w:tcW w:w="447" w:type="dxa"/>
            <w:vAlign w:val="center"/>
          </w:tcPr>
          <w:p w14:paraId="5415E960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26</w:t>
            </w:r>
          </w:p>
        </w:tc>
        <w:tc>
          <w:tcPr>
            <w:tcW w:w="8166" w:type="dxa"/>
          </w:tcPr>
          <w:p w14:paraId="67A6E383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Узел ролика 2-го переноса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Xerox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WC 74xx 008R13064 (200 000 стр.) </w:t>
            </w:r>
          </w:p>
        </w:tc>
        <w:tc>
          <w:tcPr>
            <w:tcW w:w="958" w:type="dxa"/>
          </w:tcPr>
          <w:p w14:paraId="0872F80D" w14:textId="77777777" w:rsidR="003611FA" w:rsidRDefault="003611FA" w:rsidP="00BC1E5C">
            <w:pPr>
              <w:jc w:val="center"/>
            </w:pPr>
            <w:r>
              <w:t>1</w:t>
            </w:r>
          </w:p>
        </w:tc>
      </w:tr>
      <w:tr w:rsidR="003611FA" w14:paraId="0488C6D4" w14:textId="77777777" w:rsidTr="00BC1E5C">
        <w:tc>
          <w:tcPr>
            <w:tcW w:w="447" w:type="dxa"/>
            <w:vAlign w:val="center"/>
          </w:tcPr>
          <w:p w14:paraId="29C3210B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27</w:t>
            </w:r>
          </w:p>
        </w:tc>
        <w:tc>
          <w:tcPr>
            <w:tcW w:w="8166" w:type="dxa"/>
          </w:tcPr>
          <w:p w14:paraId="3DD766F5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Бокс для сбора тонера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Xerox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WC 74xx/7830/35 008R13061 (40 000 стр.) </w:t>
            </w:r>
          </w:p>
        </w:tc>
        <w:tc>
          <w:tcPr>
            <w:tcW w:w="958" w:type="dxa"/>
          </w:tcPr>
          <w:p w14:paraId="0B95952E" w14:textId="77777777" w:rsidR="003611FA" w:rsidRDefault="003611FA" w:rsidP="00BC1E5C">
            <w:pPr>
              <w:jc w:val="center"/>
            </w:pPr>
            <w:r>
              <w:t>6</w:t>
            </w:r>
          </w:p>
        </w:tc>
      </w:tr>
      <w:tr w:rsidR="003611FA" w14:paraId="4ACEEC0B" w14:textId="77777777" w:rsidTr="00BC1E5C">
        <w:tc>
          <w:tcPr>
            <w:tcW w:w="447" w:type="dxa"/>
            <w:vAlign w:val="center"/>
          </w:tcPr>
          <w:p w14:paraId="0E406093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28</w:t>
            </w:r>
          </w:p>
        </w:tc>
        <w:tc>
          <w:tcPr>
            <w:tcW w:w="8166" w:type="dxa"/>
          </w:tcPr>
          <w:p w14:paraId="56C5ABA9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Тонер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Xerox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WC 75xx/7830/35/45/55 006R01519 пурпурный (15 000 стр.) </w:t>
            </w:r>
          </w:p>
        </w:tc>
        <w:tc>
          <w:tcPr>
            <w:tcW w:w="958" w:type="dxa"/>
          </w:tcPr>
          <w:p w14:paraId="78575E70" w14:textId="77777777" w:rsidR="003611FA" w:rsidRDefault="003611FA" w:rsidP="00BC1E5C">
            <w:pPr>
              <w:jc w:val="center"/>
            </w:pPr>
            <w:r>
              <w:t>1</w:t>
            </w:r>
          </w:p>
        </w:tc>
      </w:tr>
      <w:tr w:rsidR="003611FA" w:rsidRPr="009B372A" w14:paraId="2B4F6B05" w14:textId="77777777" w:rsidTr="00BC1E5C">
        <w:tc>
          <w:tcPr>
            <w:tcW w:w="447" w:type="dxa"/>
            <w:vAlign w:val="center"/>
          </w:tcPr>
          <w:p w14:paraId="7F42377C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29</w:t>
            </w:r>
          </w:p>
        </w:tc>
        <w:tc>
          <w:tcPr>
            <w:tcW w:w="8166" w:type="dxa"/>
          </w:tcPr>
          <w:p w14:paraId="2A5799EB" w14:textId="77777777" w:rsidR="003611FA" w:rsidRPr="009B372A" w:rsidRDefault="003611FA" w:rsidP="00BC1E5C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K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артридж</w:t>
            </w:r>
            <w:proofErr w:type="spellEnd"/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HP №651A CE340A </w:t>
            </w:r>
            <w:r>
              <w:rPr>
                <w:rFonts w:ascii="Calibri" w:hAnsi="Calibri"/>
                <w:sz w:val="18"/>
                <w:szCs w:val="18"/>
              </w:rPr>
              <w:t>черный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для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HP LaserJet Enterprise 700 color MFP M775 (13 500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стр</w:t>
            </w:r>
            <w:proofErr w:type="spellEnd"/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.) </w:t>
            </w:r>
          </w:p>
        </w:tc>
        <w:tc>
          <w:tcPr>
            <w:tcW w:w="958" w:type="dxa"/>
          </w:tcPr>
          <w:p w14:paraId="7DB8883C" w14:textId="77777777" w:rsidR="003611FA" w:rsidRPr="009B372A" w:rsidRDefault="003611FA" w:rsidP="00BC1E5C">
            <w:pPr>
              <w:jc w:val="center"/>
            </w:pPr>
            <w:r>
              <w:t>4</w:t>
            </w:r>
          </w:p>
        </w:tc>
      </w:tr>
      <w:tr w:rsidR="003611FA" w:rsidRPr="009B372A" w14:paraId="70E192E6" w14:textId="77777777" w:rsidTr="00BC1E5C">
        <w:tc>
          <w:tcPr>
            <w:tcW w:w="447" w:type="dxa"/>
            <w:vAlign w:val="center"/>
          </w:tcPr>
          <w:p w14:paraId="20C97729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30</w:t>
            </w:r>
          </w:p>
        </w:tc>
        <w:tc>
          <w:tcPr>
            <w:tcW w:w="8166" w:type="dxa"/>
          </w:tcPr>
          <w:p w14:paraId="6BED194A" w14:textId="77777777" w:rsidR="003611FA" w:rsidRPr="009B372A" w:rsidRDefault="003611FA" w:rsidP="00BC1E5C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K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артридж</w:t>
            </w:r>
            <w:proofErr w:type="spellEnd"/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HP №651A CE341A </w:t>
            </w:r>
            <w:r>
              <w:rPr>
                <w:rFonts w:ascii="Calibri" w:hAnsi="Calibri"/>
                <w:sz w:val="18"/>
                <w:szCs w:val="18"/>
              </w:rPr>
              <w:t>голубой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для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HP LaserJet Enterprise 700 color MFP M775 (16 000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стр</w:t>
            </w:r>
            <w:proofErr w:type="spellEnd"/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.) </w:t>
            </w:r>
          </w:p>
        </w:tc>
        <w:tc>
          <w:tcPr>
            <w:tcW w:w="958" w:type="dxa"/>
          </w:tcPr>
          <w:p w14:paraId="01F00AF9" w14:textId="77777777" w:rsidR="003611FA" w:rsidRPr="009B372A" w:rsidRDefault="003611FA" w:rsidP="00BC1E5C">
            <w:pPr>
              <w:jc w:val="center"/>
            </w:pPr>
            <w:r>
              <w:t>1</w:t>
            </w:r>
          </w:p>
        </w:tc>
      </w:tr>
      <w:tr w:rsidR="003611FA" w:rsidRPr="009B372A" w14:paraId="48D1A66B" w14:textId="77777777" w:rsidTr="00BC1E5C">
        <w:tc>
          <w:tcPr>
            <w:tcW w:w="447" w:type="dxa"/>
            <w:vAlign w:val="center"/>
          </w:tcPr>
          <w:p w14:paraId="18CD745A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31</w:t>
            </w:r>
          </w:p>
        </w:tc>
        <w:tc>
          <w:tcPr>
            <w:tcW w:w="8166" w:type="dxa"/>
          </w:tcPr>
          <w:p w14:paraId="1CF54F61" w14:textId="77777777" w:rsidR="003611FA" w:rsidRPr="009B372A" w:rsidRDefault="003611FA" w:rsidP="00BC1E5C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K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артридж</w:t>
            </w:r>
            <w:proofErr w:type="spellEnd"/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HP №651A CE342A </w:t>
            </w:r>
            <w:r>
              <w:rPr>
                <w:rFonts w:ascii="Calibri" w:hAnsi="Calibri"/>
                <w:sz w:val="18"/>
                <w:szCs w:val="18"/>
              </w:rPr>
              <w:t>желтый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для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HP LaserJet Enterprise 700 color MFP M775 (16 000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стр</w:t>
            </w:r>
            <w:proofErr w:type="spellEnd"/>
            <w:r>
              <w:rPr>
                <w:rFonts w:ascii="Calibri" w:hAnsi="Calibri"/>
                <w:sz w:val="18"/>
                <w:szCs w:val="18"/>
                <w:lang w:val="en-US"/>
              </w:rPr>
              <w:t>.)</w:t>
            </w:r>
          </w:p>
        </w:tc>
        <w:tc>
          <w:tcPr>
            <w:tcW w:w="958" w:type="dxa"/>
          </w:tcPr>
          <w:p w14:paraId="09F2F5F0" w14:textId="77777777" w:rsidR="003611FA" w:rsidRPr="009B372A" w:rsidRDefault="003611FA" w:rsidP="00BC1E5C">
            <w:pPr>
              <w:jc w:val="center"/>
            </w:pPr>
            <w:r>
              <w:t>1</w:t>
            </w:r>
          </w:p>
        </w:tc>
      </w:tr>
      <w:tr w:rsidR="003611FA" w:rsidRPr="009B372A" w14:paraId="59D7F6A8" w14:textId="77777777" w:rsidTr="00BC1E5C">
        <w:tc>
          <w:tcPr>
            <w:tcW w:w="447" w:type="dxa"/>
            <w:vAlign w:val="center"/>
          </w:tcPr>
          <w:p w14:paraId="2DEA337C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32</w:t>
            </w:r>
          </w:p>
        </w:tc>
        <w:tc>
          <w:tcPr>
            <w:tcW w:w="8166" w:type="dxa"/>
          </w:tcPr>
          <w:p w14:paraId="0CC5E302" w14:textId="77777777" w:rsidR="003611FA" w:rsidRPr="009B372A" w:rsidRDefault="003611FA" w:rsidP="00BC1E5C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K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артридж</w:t>
            </w:r>
            <w:proofErr w:type="spellEnd"/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HP №651A CE343A </w:t>
            </w:r>
            <w:r>
              <w:rPr>
                <w:rFonts w:ascii="Calibri" w:hAnsi="Calibri"/>
                <w:sz w:val="18"/>
                <w:szCs w:val="18"/>
              </w:rPr>
              <w:t>пурпурный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для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HP LaserJet Enterprise 700 color MFP M775 (16 000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стр</w:t>
            </w:r>
            <w:proofErr w:type="spellEnd"/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.) </w:t>
            </w:r>
          </w:p>
        </w:tc>
        <w:tc>
          <w:tcPr>
            <w:tcW w:w="958" w:type="dxa"/>
          </w:tcPr>
          <w:p w14:paraId="1EA277BB" w14:textId="77777777" w:rsidR="003611FA" w:rsidRPr="009B372A" w:rsidRDefault="003611FA" w:rsidP="00BC1E5C">
            <w:pPr>
              <w:jc w:val="center"/>
            </w:pPr>
            <w:r>
              <w:t>1</w:t>
            </w:r>
          </w:p>
        </w:tc>
      </w:tr>
      <w:tr w:rsidR="003611FA" w14:paraId="3D72547E" w14:textId="77777777" w:rsidTr="00BC1E5C">
        <w:tc>
          <w:tcPr>
            <w:tcW w:w="447" w:type="dxa"/>
            <w:vAlign w:val="center"/>
          </w:tcPr>
          <w:p w14:paraId="4D1E6DF0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33</w:t>
            </w:r>
          </w:p>
        </w:tc>
        <w:tc>
          <w:tcPr>
            <w:tcW w:w="8166" w:type="dxa"/>
          </w:tcPr>
          <w:p w14:paraId="236C610A" w14:textId="77777777" w:rsidR="003611FA" w:rsidRDefault="003611FA" w:rsidP="00BC1E5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Картридж HP №772 CN629A Пурпурный для принтеров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Designjet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(300 мл.) </w:t>
            </w:r>
          </w:p>
        </w:tc>
        <w:tc>
          <w:tcPr>
            <w:tcW w:w="958" w:type="dxa"/>
          </w:tcPr>
          <w:p w14:paraId="0FD36FBD" w14:textId="77777777" w:rsidR="003611FA" w:rsidRDefault="003611FA" w:rsidP="00BC1E5C">
            <w:pPr>
              <w:jc w:val="center"/>
            </w:pPr>
            <w:r>
              <w:t>3</w:t>
            </w:r>
          </w:p>
        </w:tc>
      </w:tr>
      <w:tr w:rsidR="003611FA" w14:paraId="2F78008C" w14:textId="77777777" w:rsidTr="00BC1E5C">
        <w:tc>
          <w:tcPr>
            <w:tcW w:w="447" w:type="dxa"/>
            <w:vAlign w:val="center"/>
          </w:tcPr>
          <w:p w14:paraId="66202D67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34</w:t>
            </w:r>
          </w:p>
        </w:tc>
        <w:tc>
          <w:tcPr>
            <w:tcW w:w="8166" w:type="dxa"/>
          </w:tcPr>
          <w:p w14:paraId="7B7ABB21" w14:textId="77777777" w:rsidR="003611FA" w:rsidRDefault="003611FA" w:rsidP="00BC1E5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Картридж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Hewlett-Packard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№772 CN630A желтый пигмент для HP DJ Z5200 (300 мл.) </w:t>
            </w:r>
          </w:p>
        </w:tc>
        <w:tc>
          <w:tcPr>
            <w:tcW w:w="958" w:type="dxa"/>
          </w:tcPr>
          <w:p w14:paraId="2E69E4B7" w14:textId="77777777" w:rsidR="003611FA" w:rsidRDefault="003611FA" w:rsidP="00BC1E5C">
            <w:pPr>
              <w:jc w:val="center"/>
            </w:pPr>
            <w:r>
              <w:t>2</w:t>
            </w:r>
          </w:p>
        </w:tc>
      </w:tr>
      <w:tr w:rsidR="003611FA" w14:paraId="6F1762B5" w14:textId="77777777" w:rsidTr="00BC1E5C">
        <w:tc>
          <w:tcPr>
            <w:tcW w:w="447" w:type="dxa"/>
            <w:vAlign w:val="center"/>
          </w:tcPr>
          <w:p w14:paraId="29B9B9F3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35</w:t>
            </w:r>
          </w:p>
        </w:tc>
        <w:tc>
          <w:tcPr>
            <w:tcW w:w="8166" w:type="dxa"/>
          </w:tcPr>
          <w:p w14:paraId="551F76DE" w14:textId="77777777" w:rsidR="003611FA" w:rsidRDefault="003611FA" w:rsidP="00BC1E5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Картридж HP №772 CN634A Светло-серый для принтеров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Designjet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(300 мл.) </w:t>
            </w:r>
          </w:p>
        </w:tc>
        <w:tc>
          <w:tcPr>
            <w:tcW w:w="958" w:type="dxa"/>
          </w:tcPr>
          <w:p w14:paraId="33200973" w14:textId="77777777" w:rsidR="003611FA" w:rsidRDefault="003611FA" w:rsidP="00BC1E5C">
            <w:pPr>
              <w:jc w:val="center"/>
            </w:pPr>
            <w:r>
              <w:t>1</w:t>
            </w:r>
          </w:p>
        </w:tc>
      </w:tr>
      <w:tr w:rsidR="003611FA" w14:paraId="53056B31" w14:textId="77777777" w:rsidTr="00BC1E5C">
        <w:tc>
          <w:tcPr>
            <w:tcW w:w="447" w:type="dxa"/>
            <w:vAlign w:val="center"/>
          </w:tcPr>
          <w:p w14:paraId="6F32A31A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36</w:t>
            </w:r>
          </w:p>
        </w:tc>
        <w:tc>
          <w:tcPr>
            <w:tcW w:w="8166" w:type="dxa"/>
          </w:tcPr>
          <w:p w14:paraId="04A80546" w14:textId="77777777" w:rsidR="003611FA" w:rsidRDefault="003611FA" w:rsidP="00BC1E5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Универсальная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высокоглянцевая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фотобумага HP Q1427B  – 914 мм x 30,5 м (36 д. x 100 ф.) </w:t>
            </w:r>
          </w:p>
        </w:tc>
        <w:tc>
          <w:tcPr>
            <w:tcW w:w="958" w:type="dxa"/>
          </w:tcPr>
          <w:p w14:paraId="3CDF0667" w14:textId="77777777" w:rsidR="003611FA" w:rsidRDefault="003611FA" w:rsidP="00BC1E5C">
            <w:pPr>
              <w:jc w:val="center"/>
            </w:pPr>
            <w:r>
              <w:t>4</w:t>
            </w:r>
          </w:p>
        </w:tc>
      </w:tr>
      <w:tr w:rsidR="003611FA" w14:paraId="28DEC740" w14:textId="77777777" w:rsidTr="00BC1E5C">
        <w:tc>
          <w:tcPr>
            <w:tcW w:w="447" w:type="dxa"/>
            <w:vAlign w:val="center"/>
          </w:tcPr>
          <w:p w14:paraId="11EE2579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37</w:t>
            </w:r>
          </w:p>
        </w:tc>
        <w:tc>
          <w:tcPr>
            <w:tcW w:w="8166" w:type="dxa"/>
          </w:tcPr>
          <w:p w14:paraId="7820514B" w14:textId="77777777" w:rsidR="003611FA" w:rsidRDefault="003611FA" w:rsidP="00BC1E5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Глянцевая фотобумага HP Q8918A повседневного использования для пигментных чернил – 1067 мм x 30,5 м (42 д. x 100 ф.) </w:t>
            </w:r>
          </w:p>
        </w:tc>
        <w:tc>
          <w:tcPr>
            <w:tcW w:w="958" w:type="dxa"/>
          </w:tcPr>
          <w:p w14:paraId="0ADBAF3F" w14:textId="77777777" w:rsidR="003611FA" w:rsidRDefault="003611FA" w:rsidP="00BC1E5C">
            <w:pPr>
              <w:jc w:val="center"/>
            </w:pPr>
            <w:r>
              <w:t>6</w:t>
            </w:r>
          </w:p>
        </w:tc>
      </w:tr>
      <w:tr w:rsidR="003611FA" w:rsidRPr="009B372A" w14:paraId="6940C6D9" w14:textId="77777777" w:rsidTr="00BC1E5C">
        <w:tc>
          <w:tcPr>
            <w:tcW w:w="447" w:type="dxa"/>
            <w:vAlign w:val="center"/>
          </w:tcPr>
          <w:p w14:paraId="058EA10B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38</w:t>
            </w:r>
          </w:p>
        </w:tc>
        <w:tc>
          <w:tcPr>
            <w:tcW w:w="8166" w:type="dxa"/>
          </w:tcPr>
          <w:p w14:paraId="4BC4DEB7" w14:textId="77777777" w:rsidR="003611FA" w:rsidRPr="009B372A" w:rsidRDefault="003611FA" w:rsidP="00BC1E5C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Calibri" w:hAnsi="Calibri"/>
                <w:sz w:val="18"/>
                <w:szCs w:val="18"/>
              </w:rPr>
              <w:t>Ремкомплект</w:t>
            </w:r>
            <w:proofErr w:type="spellEnd"/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 CB459A Roller Kit HP Color LaserJet CP6015/CM6030/CM6040 (150 000 </w:t>
            </w:r>
            <w:proofErr w:type="spellStart"/>
            <w:r>
              <w:rPr>
                <w:rFonts w:ascii="Calibri" w:hAnsi="Calibri"/>
                <w:sz w:val="18"/>
                <w:szCs w:val="18"/>
              </w:rPr>
              <w:t>стр</w:t>
            </w:r>
            <w:proofErr w:type="spellEnd"/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 xml:space="preserve">.) </w:t>
            </w:r>
          </w:p>
        </w:tc>
        <w:tc>
          <w:tcPr>
            <w:tcW w:w="958" w:type="dxa"/>
          </w:tcPr>
          <w:p w14:paraId="5AA0E367" w14:textId="77777777" w:rsidR="003611FA" w:rsidRPr="009B372A" w:rsidRDefault="003611FA" w:rsidP="00BC1E5C">
            <w:pPr>
              <w:jc w:val="center"/>
            </w:pPr>
            <w:r>
              <w:t>5</w:t>
            </w:r>
          </w:p>
        </w:tc>
      </w:tr>
      <w:tr w:rsidR="003611FA" w:rsidRPr="009B372A" w14:paraId="3C18BB00" w14:textId="77777777" w:rsidTr="00BC1E5C">
        <w:tc>
          <w:tcPr>
            <w:tcW w:w="447" w:type="dxa"/>
            <w:vAlign w:val="center"/>
          </w:tcPr>
          <w:p w14:paraId="75196A44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39</w:t>
            </w:r>
          </w:p>
        </w:tc>
        <w:tc>
          <w:tcPr>
            <w:tcW w:w="8166" w:type="dxa"/>
          </w:tcPr>
          <w:p w14:paraId="6B0EA112" w14:textId="77777777" w:rsidR="003611FA" w:rsidRPr="009B372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Бункер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для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сбора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отработанного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тонера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HP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CE</w:t>
            </w:r>
            <w:r w:rsidRPr="009B372A">
              <w:rPr>
                <w:rFonts w:ascii="Calibri" w:hAnsi="Calibri"/>
                <w:sz w:val="18"/>
                <w:szCs w:val="18"/>
              </w:rPr>
              <w:t>254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A</w:t>
            </w:r>
            <w:r w:rsidRPr="009B372A">
              <w:rPr>
                <w:rFonts w:ascii="Calibri" w:hAnsi="Calibri"/>
                <w:sz w:val="18"/>
                <w:szCs w:val="18"/>
              </w:rPr>
              <w:t>/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CC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468-67910 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CLJ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CP</w:t>
            </w:r>
            <w:r w:rsidRPr="009B372A">
              <w:rPr>
                <w:rFonts w:ascii="Calibri" w:hAnsi="Calibri"/>
                <w:sz w:val="18"/>
                <w:szCs w:val="18"/>
              </w:rPr>
              <w:t>3525/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CM</w:t>
            </w:r>
            <w:r w:rsidRPr="009B372A">
              <w:rPr>
                <w:rFonts w:ascii="Calibri" w:hAnsi="Calibri"/>
                <w:sz w:val="18"/>
                <w:szCs w:val="18"/>
              </w:rPr>
              <w:t>3530/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Enterprise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500 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M</w:t>
            </w:r>
            <w:r w:rsidRPr="009B372A">
              <w:rPr>
                <w:rFonts w:ascii="Calibri" w:hAnsi="Calibri"/>
                <w:sz w:val="18"/>
                <w:szCs w:val="18"/>
              </w:rPr>
              <w:t>551/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M</w:t>
            </w:r>
            <w:r w:rsidRPr="009B372A">
              <w:rPr>
                <w:rFonts w:ascii="Calibri" w:hAnsi="Calibri"/>
                <w:sz w:val="18"/>
                <w:szCs w:val="18"/>
              </w:rPr>
              <w:t>570 (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CE</w:t>
            </w:r>
            <w:r w:rsidRPr="009B372A">
              <w:rPr>
                <w:rFonts w:ascii="Calibri" w:hAnsi="Calibri"/>
                <w:sz w:val="18"/>
                <w:szCs w:val="18"/>
              </w:rPr>
              <w:t>254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A</w:t>
            </w:r>
            <w:r w:rsidRPr="009B372A">
              <w:rPr>
                <w:rFonts w:ascii="Calibri" w:hAnsi="Calibri"/>
                <w:sz w:val="18"/>
                <w:szCs w:val="18"/>
              </w:rPr>
              <w:t>/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CC</w:t>
            </w:r>
            <w:r w:rsidRPr="009B372A">
              <w:rPr>
                <w:rFonts w:ascii="Calibri" w:hAnsi="Calibri"/>
                <w:sz w:val="18"/>
                <w:szCs w:val="18"/>
              </w:rPr>
              <w:t>468-67910)</w:t>
            </w:r>
          </w:p>
        </w:tc>
        <w:tc>
          <w:tcPr>
            <w:tcW w:w="958" w:type="dxa"/>
          </w:tcPr>
          <w:p w14:paraId="2B461ECF" w14:textId="77777777" w:rsidR="003611FA" w:rsidRPr="009B372A" w:rsidRDefault="003611FA" w:rsidP="00BC1E5C">
            <w:pPr>
              <w:jc w:val="center"/>
            </w:pPr>
            <w:r>
              <w:t>8</w:t>
            </w:r>
          </w:p>
        </w:tc>
      </w:tr>
      <w:tr w:rsidR="003611FA" w:rsidRPr="009B372A" w14:paraId="45E3766B" w14:textId="77777777" w:rsidTr="00BC1E5C">
        <w:tc>
          <w:tcPr>
            <w:tcW w:w="447" w:type="dxa"/>
            <w:vAlign w:val="center"/>
          </w:tcPr>
          <w:p w14:paraId="1BCAB3A3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40</w:t>
            </w:r>
          </w:p>
        </w:tc>
        <w:tc>
          <w:tcPr>
            <w:tcW w:w="8166" w:type="dxa"/>
          </w:tcPr>
          <w:p w14:paraId="4A5A3660" w14:textId="77777777" w:rsidR="003611FA" w:rsidRPr="009B372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Тонер</w:t>
            </w:r>
            <w:r w:rsidRPr="009B372A">
              <w:rPr>
                <w:rFonts w:ascii="Calibri" w:hAnsi="Calibri"/>
                <w:sz w:val="18"/>
                <w:szCs w:val="18"/>
              </w:rPr>
              <w:t>-</w:t>
            </w:r>
            <w:r>
              <w:rPr>
                <w:rFonts w:ascii="Calibri" w:hAnsi="Calibri"/>
                <w:sz w:val="18"/>
                <w:szCs w:val="18"/>
              </w:rPr>
              <w:t>картридж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XEROX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WCP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 4250/4260 106</w:t>
            </w:r>
            <w:r w:rsidRPr="009B372A">
              <w:rPr>
                <w:rFonts w:ascii="Calibri" w:hAnsi="Calibri"/>
                <w:sz w:val="18"/>
                <w:szCs w:val="18"/>
                <w:lang w:val="en-US"/>
              </w:rPr>
              <w:t>R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01410 (25 000 </w:t>
            </w:r>
            <w:r>
              <w:rPr>
                <w:rFonts w:ascii="Calibri" w:hAnsi="Calibri"/>
                <w:sz w:val="18"/>
                <w:szCs w:val="18"/>
              </w:rPr>
              <w:t>стр</w:t>
            </w:r>
            <w:r w:rsidRPr="009B372A">
              <w:rPr>
                <w:rFonts w:ascii="Calibri" w:hAnsi="Calibri"/>
                <w:sz w:val="18"/>
                <w:szCs w:val="18"/>
              </w:rPr>
              <w:t xml:space="preserve">.) </w:t>
            </w:r>
          </w:p>
        </w:tc>
        <w:tc>
          <w:tcPr>
            <w:tcW w:w="958" w:type="dxa"/>
          </w:tcPr>
          <w:p w14:paraId="01E4E9A1" w14:textId="77777777" w:rsidR="003611FA" w:rsidRPr="009B372A" w:rsidRDefault="003611FA" w:rsidP="00BC1E5C">
            <w:pPr>
              <w:jc w:val="center"/>
            </w:pPr>
            <w:r>
              <w:t>1</w:t>
            </w:r>
          </w:p>
        </w:tc>
      </w:tr>
      <w:tr w:rsidR="003611FA" w14:paraId="5429D33D" w14:textId="77777777" w:rsidTr="00BC1E5C">
        <w:tc>
          <w:tcPr>
            <w:tcW w:w="447" w:type="dxa"/>
            <w:vAlign w:val="center"/>
          </w:tcPr>
          <w:p w14:paraId="4242B1CD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41</w:t>
            </w:r>
          </w:p>
        </w:tc>
        <w:tc>
          <w:tcPr>
            <w:tcW w:w="8166" w:type="dxa"/>
          </w:tcPr>
          <w:p w14:paraId="13ABE888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Набор роликов (для лотка 1)HP Q3931-67920/Q3938-67958 CLJ CP6015 , CM6030 , CM6040 , CM6049</w:t>
            </w:r>
          </w:p>
        </w:tc>
        <w:tc>
          <w:tcPr>
            <w:tcW w:w="958" w:type="dxa"/>
          </w:tcPr>
          <w:p w14:paraId="450461D4" w14:textId="77777777" w:rsidR="003611FA" w:rsidRDefault="003611FA" w:rsidP="00BC1E5C">
            <w:pPr>
              <w:jc w:val="center"/>
            </w:pPr>
            <w:r>
              <w:t>16</w:t>
            </w:r>
          </w:p>
        </w:tc>
      </w:tr>
      <w:tr w:rsidR="003611FA" w14:paraId="24952A0F" w14:textId="77777777" w:rsidTr="00BC1E5C">
        <w:tc>
          <w:tcPr>
            <w:tcW w:w="447" w:type="dxa"/>
            <w:vAlign w:val="center"/>
          </w:tcPr>
          <w:p w14:paraId="6399A11A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lastRenderedPageBreak/>
              <w:t>42</w:t>
            </w:r>
          </w:p>
        </w:tc>
        <w:tc>
          <w:tcPr>
            <w:tcW w:w="8166" w:type="dxa"/>
          </w:tcPr>
          <w:p w14:paraId="17C64966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Ролик захвата бумаги из лотка RM1-0731-030CN/RM1-0731-040CN </w:t>
            </w:r>
          </w:p>
        </w:tc>
        <w:tc>
          <w:tcPr>
            <w:tcW w:w="958" w:type="dxa"/>
          </w:tcPr>
          <w:p w14:paraId="2CFA9790" w14:textId="77777777" w:rsidR="003611FA" w:rsidRDefault="003611FA" w:rsidP="00BC1E5C">
            <w:pPr>
              <w:jc w:val="center"/>
            </w:pPr>
            <w:r>
              <w:t>16</w:t>
            </w:r>
          </w:p>
        </w:tc>
      </w:tr>
      <w:tr w:rsidR="003611FA" w14:paraId="30469668" w14:textId="77777777" w:rsidTr="00BC1E5C">
        <w:tc>
          <w:tcPr>
            <w:tcW w:w="447" w:type="dxa"/>
            <w:vAlign w:val="center"/>
          </w:tcPr>
          <w:p w14:paraId="097B4484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43</w:t>
            </w:r>
          </w:p>
        </w:tc>
        <w:tc>
          <w:tcPr>
            <w:tcW w:w="8166" w:type="dxa"/>
          </w:tcPr>
          <w:p w14:paraId="59001EDE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Тормозная площадка HP LJ 5200 RM1-2546-000CN </w:t>
            </w:r>
          </w:p>
        </w:tc>
        <w:tc>
          <w:tcPr>
            <w:tcW w:w="958" w:type="dxa"/>
          </w:tcPr>
          <w:p w14:paraId="74AD1D36" w14:textId="77777777" w:rsidR="003611FA" w:rsidRDefault="003611FA" w:rsidP="00BC1E5C">
            <w:pPr>
              <w:jc w:val="center"/>
            </w:pPr>
            <w:r>
              <w:t>8</w:t>
            </w:r>
          </w:p>
        </w:tc>
      </w:tr>
      <w:tr w:rsidR="003611FA" w14:paraId="0E9D27DB" w14:textId="77777777" w:rsidTr="00BC1E5C">
        <w:tc>
          <w:tcPr>
            <w:tcW w:w="447" w:type="dxa"/>
            <w:vAlign w:val="center"/>
          </w:tcPr>
          <w:p w14:paraId="1F04DBF1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44</w:t>
            </w:r>
          </w:p>
        </w:tc>
        <w:tc>
          <w:tcPr>
            <w:tcW w:w="8166" w:type="dxa"/>
          </w:tcPr>
          <w:p w14:paraId="18765CF5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z w:val="18"/>
                <w:szCs w:val="18"/>
              </w:rPr>
              <w:t>Тремоузел</w:t>
            </w:r>
            <w:proofErr w:type="spellEnd"/>
            <w:r>
              <w:rPr>
                <w:rFonts w:ascii="Calibri" w:hAnsi="Calibri"/>
                <w:sz w:val="18"/>
                <w:szCs w:val="18"/>
              </w:rPr>
              <w:t xml:space="preserve"> в сборе  HP LJ 5200 RM1-2524-040CN </w:t>
            </w:r>
          </w:p>
        </w:tc>
        <w:tc>
          <w:tcPr>
            <w:tcW w:w="958" w:type="dxa"/>
          </w:tcPr>
          <w:p w14:paraId="0FD8E385" w14:textId="77777777" w:rsidR="003611FA" w:rsidRDefault="003611FA" w:rsidP="00BC1E5C">
            <w:pPr>
              <w:jc w:val="center"/>
            </w:pPr>
            <w:r>
              <w:t>4</w:t>
            </w:r>
          </w:p>
        </w:tc>
      </w:tr>
      <w:tr w:rsidR="003611FA" w14:paraId="7EB85298" w14:textId="77777777" w:rsidTr="00BC1E5C">
        <w:tc>
          <w:tcPr>
            <w:tcW w:w="447" w:type="dxa"/>
            <w:vAlign w:val="center"/>
          </w:tcPr>
          <w:p w14:paraId="3E0EBB6D" w14:textId="77777777" w:rsidR="003611FA" w:rsidRPr="006E17D0" w:rsidRDefault="003611FA" w:rsidP="00BC1E5C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E17D0">
              <w:rPr>
                <w:rFonts w:ascii="Calibri" w:hAnsi="Calibri"/>
                <w:b/>
                <w:color w:val="000000"/>
              </w:rPr>
              <w:t>45</w:t>
            </w:r>
          </w:p>
        </w:tc>
        <w:tc>
          <w:tcPr>
            <w:tcW w:w="8166" w:type="dxa"/>
          </w:tcPr>
          <w:p w14:paraId="56390748" w14:textId="77777777" w:rsidR="003611FA" w:rsidRDefault="003611FA" w:rsidP="00BC1E5C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Сервисный набор CE487A, CE487B, CE487C, Q3938-67944, Q3938-67969, Q3938-67994, Q3938-67999 для HP LJ CM6030 / CM6040 </w:t>
            </w:r>
          </w:p>
        </w:tc>
        <w:tc>
          <w:tcPr>
            <w:tcW w:w="958" w:type="dxa"/>
          </w:tcPr>
          <w:p w14:paraId="64D94852" w14:textId="77777777" w:rsidR="003611FA" w:rsidRDefault="003611FA" w:rsidP="00BC1E5C">
            <w:pPr>
              <w:jc w:val="center"/>
            </w:pPr>
            <w:r>
              <w:t>3</w:t>
            </w:r>
          </w:p>
        </w:tc>
      </w:tr>
    </w:tbl>
    <w:p w14:paraId="3EDA2550" w14:textId="77777777" w:rsidR="00D2498E" w:rsidRDefault="00D2498E" w:rsidP="00D2498E">
      <w:pPr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63536C" w14:textId="77777777" w:rsidR="00D2498E" w:rsidRPr="00D2498E" w:rsidRDefault="00D2498E" w:rsidP="00D2498E">
      <w:pPr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2F8232" w14:textId="77777777" w:rsidR="002D45FD" w:rsidRPr="00FF2BA5" w:rsidRDefault="002D45FD" w:rsidP="002D45FD">
      <w:pPr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2D45FD" w:rsidRPr="00FF2BA5" w:rsidSect="00BD4A08">
      <w:footerReference w:type="default" r:id="rId9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9DE6D7" w14:textId="77777777" w:rsidR="003735DC" w:rsidRDefault="003735DC">
      <w:pPr>
        <w:spacing w:after="0" w:line="240" w:lineRule="auto"/>
      </w:pPr>
      <w:r>
        <w:separator/>
      </w:r>
    </w:p>
  </w:endnote>
  <w:endnote w:type="continuationSeparator" w:id="0">
    <w:p w14:paraId="16E6CF39" w14:textId="77777777" w:rsidR="003735DC" w:rsidRDefault="00373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2DFBE891" w14:textId="77777777" w:rsidR="00091A4A" w:rsidRDefault="00091A4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11FA">
          <w:rPr>
            <w:noProof/>
          </w:rPr>
          <w:t>2</w:t>
        </w:r>
        <w:r>
          <w:fldChar w:fldCharType="end"/>
        </w:r>
      </w:p>
    </w:sdtContent>
  </w:sdt>
  <w:p w14:paraId="3415C583" w14:textId="77777777" w:rsidR="00091A4A" w:rsidRDefault="00091A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AA9379" w14:textId="77777777" w:rsidR="003735DC" w:rsidRDefault="003735DC">
      <w:pPr>
        <w:spacing w:after="0" w:line="240" w:lineRule="auto"/>
      </w:pPr>
      <w:r>
        <w:separator/>
      </w:r>
    </w:p>
  </w:footnote>
  <w:footnote w:type="continuationSeparator" w:id="0">
    <w:p w14:paraId="496A2C82" w14:textId="77777777" w:rsidR="003735DC" w:rsidRDefault="003735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48695B"/>
    <w:multiLevelType w:val="hybridMultilevel"/>
    <w:tmpl w:val="080C0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">
    <w:nsid w:val="1B0B2776"/>
    <w:multiLevelType w:val="hybridMultilevel"/>
    <w:tmpl w:val="1EB219EA"/>
    <w:lvl w:ilvl="0" w:tplc="88743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212509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CF8CE9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C92D9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EE666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9270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DE242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9C66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FE17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4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EDC666F"/>
    <w:multiLevelType w:val="hybridMultilevel"/>
    <w:tmpl w:val="6958CF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1">
    <w:nsid w:val="37E1790B"/>
    <w:multiLevelType w:val="hybridMultilevel"/>
    <w:tmpl w:val="C674D3A4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32240B"/>
    <w:multiLevelType w:val="hybridMultilevel"/>
    <w:tmpl w:val="DFBA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57F649F"/>
    <w:multiLevelType w:val="hybridMultilevel"/>
    <w:tmpl w:val="3FCA80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AD2A08"/>
    <w:multiLevelType w:val="hybridMultilevel"/>
    <w:tmpl w:val="A8706CC0"/>
    <w:lvl w:ilvl="0" w:tplc="EFAACFE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BA83F62"/>
    <w:multiLevelType w:val="hybridMultilevel"/>
    <w:tmpl w:val="36D600D4"/>
    <w:lvl w:ilvl="0" w:tplc="D4566A9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>
    <w:nsid w:val="4EC63896"/>
    <w:multiLevelType w:val="hybridMultilevel"/>
    <w:tmpl w:val="1842DB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53E4109A"/>
    <w:multiLevelType w:val="hybridMultilevel"/>
    <w:tmpl w:val="3CCA6B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A037BA"/>
    <w:multiLevelType w:val="hybridMultilevel"/>
    <w:tmpl w:val="77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6D4C70"/>
    <w:multiLevelType w:val="hybridMultilevel"/>
    <w:tmpl w:val="6FCC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0"/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4"/>
  </w:num>
  <w:num w:numId="8">
    <w:abstractNumId w:val="25"/>
  </w:num>
  <w:num w:numId="9">
    <w:abstractNumId w:val="22"/>
  </w:num>
  <w:num w:numId="10">
    <w:abstractNumId w:val="20"/>
  </w:num>
  <w:num w:numId="11">
    <w:abstractNumId w:val="9"/>
  </w:num>
  <w:num w:numId="12">
    <w:abstractNumId w:val="23"/>
  </w:num>
  <w:num w:numId="13">
    <w:abstractNumId w:val="12"/>
  </w:num>
  <w:num w:numId="14">
    <w:abstractNumId w:val="6"/>
  </w:num>
  <w:num w:numId="15">
    <w:abstractNumId w:val="4"/>
  </w:num>
  <w:num w:numId="16">
    <w:abstractNumId w:val="21"/>
  </w:num>
  <w:num w:numId="17">
    <w:abstractNumId w:val="13"/>
  </w:num>
  <w:num w:numId="18">
    <w:abstractNumId w:val="26"/>
  </w:num>
  <w:num w:numId="19">
    <w:abstractNumId w:val="8"/>
  </w:num>
  <w:num w:numId="20">
    <w:abstractNumId w:val="11"/>
  </w:num>
  <w:num w:numId="21">
    <w:abstractNumId w:val="17"/>
  </w:num>
  <w:num w:numId="22">
    <w:abstractNumId w:val="15"/>
  </w:num>
  <w:num w:numId="23">
    <w:abstractNumId w:val="19"/>
  </w:num>
  <w:num w:numId="24">
    <w:abstractNumId w:val="1"/>
  </w:num>
  <w:num w:numId="25">
    <w:abstractNumId w:val="18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37FB"/>
    <w:rsid w:val="00006C7E"/>
    <w:rsid w:val="0000783C"/>
    <w:rsid w:val="00016201"/>
    <w:rsid w:val="0003030C"/>
    <w:rsid w:val="00043444"/>
    <w:rsid w:val="00051C9C"/>
    <w:rsid w:val="00071571"/>
    <w:rsid w:val="00084C2B"/>
    <w:rsid w:val="00084F4A"/>
    <w:rsid w:val="00091A4A"/>
    <w:rsid w:val="000A3889"/>
    <w:rsid w:val="000B5A5E"/>
    <w:rsid w:val="000C5142"/>
    <w:rsid w:val="000C7DEA"/>
    <w:rsid w:val="000D5890"/>
    <w:rsid w:val="000D598A"/>
    <w:rsid w:val="000F6D83"/>
    <w:rsid w:val="00110CAE"/>
    <w:rsid w:val="00112504"/>
    <w:rsid w:val="00133FD5"/>
    <w:rsid w:val="00145A4C"/>
    <w:rsid w:val="0015442D"/>
    <w:rsid w:val="001677EE"/>
    <w:rsid w:val="00191E08"/>
    <w:rsid w:val="001932E1"/>
    <w:rsid w:val="001A2458"/>
    <w:rsid w:val="001E4508"/>
    <w:rsid w:val="00224D32"/>
    <w:rsid w:val="0022646D"/>
    <w:rsid w:val="00230926"/>
    <w:rsid w:val="00233A19"/>
    <w:rsid w:val="00240DA0"/>
    <w:rsid w:val="002437F2"/>
    <w:rsid w:val="002625D3"/>
    <w:rsid w:val="002804F3"/>
    <w:rsid w:val="002C1D33"/>
    <w:rsid w:val="002D45FD"/>
    <w:rsid w:val="002E023E"/>
    <w:rsid w:val="00305669"/>
    <w:rsid w:val="00347476"/>
    <w:rsid w:val="003611FA"/>
    <w:rsid w:val="003704C0"/>
    <w:rsid w:val="00370F0A"/>
    <w:rsid w:val="00372DF2"/>
    <w:rsid w:val="003735DC"/>
    <w:rsid w:val="0039649B"/>
    <w:rsid w:val="003A2B58"/>
    <w:rsid w:val="003B1B44"/>
    <w:rsid w:val="003C626D"/>
    <w:rsid w:val="003D468E"/>
    <w:rsid w:val="003F69DE"/>
    <w:rsid w:val="00411EB6"/>
    <w:rsid w:val="00414552"/>
    <w:rsid w:val="0042749B"/>
    <w:rsid w:val="0043473B"/>
    <w:rsid w:val="00461866"/>
    <w:rsid w:val="00466AFD"/>
    <w:rsid w:val="0049118E"/>
    <w:rsid w:val="004C3969"/>
    <w:rsid w:val="004C57FD"/>
    <w:rsid w:val="004F45B1"/>
    <w:rsid w:val="005267EA"/>
    <w:rsid w:val="005A2627"/>
    <w:rsid w:val="005A574E"/>
    <w:rsid w:val="005A7790"/>
    <w:rsid w:val="00637C6A"/>
    <w:rsid w:val="006403D0"/>
    <w:rsid w:val="00653364"/>
    <w:rsid w:val="00684F53"/>
    <w:rsid w:val="006A1DC3"/>
    <w:rsid w:val="006C4287"/>
    <w:rsid w:val="006D51B0"/>
    <w:rsid w:val="006F19AC"/>
    <w:rsid w:val="006F1F37"/>
    <w:rsid w:val="007033E6"/>
    <w:rsid w:val="00710F75"/>
    <w:rsid w:val="00712419"/>
    <w:rsid w:val="00712B5B"/>
    <w:rsid w:val="007375F6"/>
    <w:rsid w:val="00743925"/>
    <w:rsid w:val="00744FD8"/>
    <w:rsid w:val="007521F0"/>
    <w:rsid w:val="00756C03"/>
    <w:rsid w:val="007B206A"/>
    <w:rsid w:val="007B461C"/>
    <w:rsid w:val="007C0932"/>
    <w:rsid w:val="007C42A0"/>
    <w:rsid w:val="007D417D"/>
    <w:rsid w:val="007D4AB0"/>
    <w:rsid w:val="007E2362"/>
    <w:rsid w:val="007E4E4B"/>
    <w:rsid w:val="008751A9"/>
    <w:rsid w:val="00877DB3"/>
    <w:rsid w:val="00890311"/>
    <w:rsid w:val="008944F7"/>
    <w:rsid w:val="008A0D6F"/>
    <w:rsid w:val="008B213F"/>
    <w:rsid w:val="008C7F9D"/>
    <w:rsid w:val="008E0B89"/>
    <w:rsid w:val="008F287A"/>
    <w:rsid w:val="0091351A"/>
    <w:rsid w:val="00955E8D"/>
    <w:rsid w:val="00962933"/>
    <w:rsid w:val="0096421A"/>
    <w:rsid w:val="00971489"/>
    <w:rsid w:val="00997FFE"/>
    <w:rsid w:val="009A6DFD"/>
    <w:rsid w:val="009B6C30"/>
    <w:rsid w:val="009E194E"/>
    <w:rsid w:val="00A10EE7"/>
    <w:rsid w:val="00A124FC"/>
    <w:rsid w:val="00A13102"/>
    <w:rsid w:val="00A32F00"/>
    <w:rsid w:val="00A67F75"/>
    <w:rsid w:val="00A70473"/>
    <w:rsid w:val="00A72567"/>
    <w:rsid w:val="00AE3F66"/>
    <w:rsid w:val="00AE7207"/>
    <w:rsid w:val="00B00A0D"/>
    <w:rsid w:val="00B16AA5"/>
    <w:rsid w:val="00B320AF"/>
    <w:rsid w:val="00B33A50"/>
    <w:rsid w:val="00B359F3"/>
    <w:rsid w:val="00B91F35"/>
    <w:rsid w:val="00BA619F"/>
    <w:rsid w:val="00BD0751"/>
    <w:rsid w:val="00BD4A08"/>
    <w:rsid w:val="00BD5C13"/>
    <w:rsid w:val="00BE6CB5"/>
    <w:rsid w:val="00BF51DF"/>
    <w:rsid w:val="00C0318C"/>
    <w:rsid w:val="00C1020D"/>
    <w:rsid w:val="00C311E8"/>
    <w:rsid w:val="00C361FE"/>
    <w:rsid w:val="00C451F4"/>
    <w:rsid w:val="00C47CDB"/>
    <w:rsid w:val="00C56C7E"/>
    <w:rsid w:val="00C578E9"/>
    <w:rsid w:val="00CB2084"/>
    <w:rsid w:val="00CB6A5A"/>
    <w:rsid w:val="00CD2AA1"/>
    <w:rsid w:val="00CE1C53"/>
    <w:rsid w:val="00CF5CA2"/>
    <w:rsid w:val="00CF62C8"/>
    <w:rsid w:val="00D21E6A"/>
    <w:rsid w:val="00D2498E"/>
    <w:rsid w:val="00D422A0"/>
    <w:rsid w:val="00D467D4"/>
    <w:rsid w:val="00D53780"/>
    <w:rsid w:val="00D74EC5"/>
    <w:rsid w:val="00DA01EB"/>
    <w:rsid w:val="00DC27F5"/>
    <w:rsid w:val="00DD0450"/>
    <w:rsid w:val="00DD19E9"/>
    <w:rsid w:val="00DD4D16"/>
    <w:rsid w:val="00DE79EA"/>
    <w:rsid w:val="00DF68A9"/>
    <w:rsid w:val="00E142CB"/>
    <w:rsid w:val="00E247DC"/>
    <w:rsid w:val="00E30546"/>
    <w:rsid w:val="00E35AA5"/>
    <w:rsid w:val="00E40E8A"/>
    <w:rsid w:val="00E4262F"/>
    <w:rsid w:val="00E51F5E"/>
    <w:rsid w:val="00EA7342"/>
    <w:rsid w:val="00EB74BB"/>
    <w:rsid w:val="00EC5529"/>
    <w:rsid w:val="00EC6503"/>
    <w:rsid w:val="00EC7A12"/>
    <w:rsid w:val="00EF3FB7"/>
    <w:rsid w:val="00F01678"/>
    <w:rsid w:val="00F05344"/>
    <w:rsid w:val="00F05D36"/>
    <w:rsid w:val="00F061A8"/>
    <w:rsid w:val="00F61E28"/>
    <w:rsid w:val="00F649AB"/>
    <w:rsid w:val="00F759C3"/>
    <w:rsid w:val="00F81A8A"/>
    <w:rsid w:val="00F85AE9"/>
    <w:rsid w:val="00F97442"/>
    <w:rsid w:val="00FA6FA5"/>
    <w:rsid w:val="00FB3D63"/>
    <w:rsid w:val="00FD1300"/>
    <w:rsid w:val="00FD5041"/>
    <w:rsid w:val="00FF2BA5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842C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598EE-7D25-4934-BDFC-C7B59B014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Kornilieva Olga</cp:lastModifiedBy>
  <cp:revision>3</cp:revision>
  <cp:lastPrinted>2015-06-26T08:24:00Z</cp:lastPrinted>
  <dcterms:created xsi:type="dcterms:W3CDTF">2016-04-07T13:57:00Z</dcterms:created>
  <dcterms:modified xsi:type="dcterms:W3CDTF">2016-04-07T14:15:00Z</dcterms:modified>
</cp:coreProperties>
</file>