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Default="00363697" w:rsidP="00363697">
      <w:pPr>
        <w:jc w:val="right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Приложение №</w:t>
      </w:r>
      <w:r w:rsidR="00C16F64">
        <w:rPr>
          <w:sz w:val="24"/>
          <w:szCs w:val="24"/>
          <w:lang w:val="ru-RU" w:eastAsia="ru-RU"/>
        </w:rPr>
        <w:t xml:space="preserve"> 2</w:t>
      </w:r>
      <w:r w:rsidR="000C0132">
        <w:rPr>
          <w:sz w:val="24"/>
          <w:szCs w:val="24"/>
          <w:lang w:val="ru-RU" w:eastAsia="ru-RU"/>
        </w:rPr>
        <w:t xml:space="preserve"> к Извещению</w:t>
      </w:r>
      <w:r w:rsidR="007D46A0">
        <w:rPr>
          <w:sz w:val="24"/>
          <w:szCs w:val="24"/>
          <w:lang w:val="ru-RU" w:eastAsia="ru-RU"/>
        </w:rPr>
        <w:t xml:space="preserve"> </w:t>
      </w:r>
      <w:r w:rsidR="007D46A0" w:rsidRPr="007D46A0">
        <w:rPr>
          <w:sz w:val="24"/>
          <w:szCs w:val="24"/>
          <w:lang w:val="ru-RU" w:eastAsia="ru-RU"/>
        </w:rPr>
        <w:t xml:space="preserve">№ </w:t>
      </w:r>
      <w:r w:rsidR="00495BBC" w:rsidRPr="00495BBC">
        <w:rPr>
          <w:sz w:val="24"/>
          <w:szCs w:val="24"/>
          <w:lang w:val="ru-RU" w:eastAsia="ru-RU"/>
        </w:rPr>
        <w:t>16-40102/18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D8F59A5" wp14:editId="1F6ECFAF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8630E9" w:rsidRDefault="00363697" w:rsidP="00953301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№ _____                                                                  </w:t>
      </w:r>
      <w:r w:rsidR="004D6405">
        <w:rPr>
          <w:sz w:val="24"/>
          <w:szCs w:val="24"/>
          <w:lang w:val="ru-RU" w:eastAsia="ru-RU"/>
        </w:rPr>
        <w:t xml:space="preserve">                               </w:t>
      </w:r>
      <w:r>
        <w:rPr>
          <w:sz w:val="24"/>
          <w:szCs w:val="24"/>
          <w:lang w:val="ru-RU" w:eastAsia="ru-RU"/>
        </w:rPr>
        <w:t xml:space="preserve">         «___» ______ 20</w:t>
      </w:r>
      <w:r w:rsidR="002943F0">
        <w:rPr>
          <w:sz w:val="24"/>
          <w:szCs w:val="24"/>
          <w:lang w:val="ru-RU" w:eastAsia="ru-RU"/>
        </w:rPr>
        <w:t>1</w:t>
      </w:r>
      <w:r w:rsidR="001B4D79">
        <w:rPr>
          <w:sz w:val="24"/>
          <w:szCs w:val="24"/>
          <w:lang w:val="ru-RU" w:eastAsia="ru-RU"/>
        </w:rPr>
        <w:t>6</w:t>
      </w:r>
      <w:r>
        <w:rPr>
          <w:sz w:val="24"/>
          <w:szCs w:val="24"/>
          <w:lang w:val="ru-RU" w:eastAsia="ru-RU"/>
        </w:rPr>
        <w:tab/>
      </w:r>
    </w:p>
    <w:p w:rsidR="00120891" w:rsidRDefault="00120891" w:rsidP="00987590">
      <w:pPr>
        <w:ind w:left="5670" w:hanging="4425"/>
        <w:jc w:val="right"/>
        <w:rPr>
          <w:sz w:val="24"/>
          <w:szCs w:val="24"/>
          <w:lang w:val="ru-RU" w:eastAsia="ru-RU"/>
        </w:rPr>
      </w:pP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Некоммерческая организация </w:t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Фонд развития Центра разработки и </w:t>
      </w:r>
    </w:p>
    <w:p w:rsidR="00363697" w:rsidRPr="00117910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>коммерциализации новых технологий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120891" w:rsidRDefault="00120891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120891" w:rsidRDefault="00120891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 xml:space="preserve">открытый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495BBC" w:rsidRPr="00495BBC" w:rsidRDefault="00363697" w:rsidP="00495BBC">
      <w:pPr>
        <w:jc w:val="center"/>
        <w:rPr>
          <w:sz w:val="24"/>
          <w:szCs w:val="24"/>
          <w:lang w:val="ru-RU" w:eastAsia="ru-RU"/>
        </w:rPr>
      </w:pPr>
      <w:r w:rsidRPr="00226C10">
        <w:rPr>
          <w:sz w:val="24"/>
          <w:szCs w:val="24"/>
          <w:lang w:val="ru-RU" w:eastAsia="ru-RU"/>
        </w:rPr>
        <w:t xml:space="preserve">на право заключения </w:t>
      </w:r>
      <w:r w:rsidR="00495BBC" w:rsidRPr="00495BBC">
        <w:rPr>
          <w:sz w:val="24"/>
          <w:szCs w:val="24"/>
          <w:lang w:val="ru-RU" w:eastAsia="ru-RU"/>
        </w:rPr>
        <w:t xml:space="preserve">договора поставки расходных материалов для оргтехники Некоммерческой организации Фонд развития Центра разработки и </w:t>
      </w:r>
    </w:p>
    <w:p w:rsidR="00E849BA" w:rsidRPr="00186B61" w:rsidRDefault="00495BBC" w:rsidP="00495BBC">
      <w:pPr>
        <w:jc w:val="center"/>
        <w:rPr>
          <w:sz w:val="24"/>
          <w:szCs w:val="24"/>
          <w:lang w:val="ru-RU" w:eastAsia="ru-RU"/>
        </w:rPr>
      </w:pPr>
      <w:r w:rsidRPr="00495BBC">
        <w:rPr>
          <w:sz w:val="24"/>
          <w:szCs w:val="24"/>
          <w:lang w:val="ru-RU" w:eastAsia="ru-RU"/>
        </w:rPr>
        <w:t>коммерциализации новых технологий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363697" w:rsidRPr="002F2BF7" w:rsidRDefault="00363697" w:rsidP="00495BBC">
      <w:pPr>
        <w:ind w:right="-143" w:firstLine="708"/>
        <w:rPr>
          <w:sz w:val="24"/>
          <w:szCs w:val="24"/>
          <w:lang w:val="ru-RU" w:eastAsia="ru-RU"/>
        </w:rPr>
      </w:pPr>
      <w:proofErr w:type="gramStart"/>
      <w:r>
        <w:rPr>
          <w:sz w:val="24"/>
          <w:szCs w:val="24"/>
          <w:lang w:val="ru-RU" w:eastAsia="ru-RU"/>
        </w:rPr>
        <w:t xml:space="preserve">Изучив Извещение </w:t>
      </w:r>
      <w:r w:rsidRPr="00117910">
        <w:rPr>
          <w:sz w:val="24"/>
          <w:szCs w:val="24"/>
          <w:lang w:val="ru-RU" w:eastAsia="ru-RU"/>
        </w:rPr>
        <w:t xml:space="preserve"> </w:t>
      </w:r>
      <w:r w:rsidR="001F0DF4">
        <w:rPr>
          <w:sz w:val="24"/>
          <w:szCs w:val="24"/>
          <w:lang w:val="ru-RU" w:eastAsia="ru-RU"/>
        </w:rPr>
        <w:t xml:space="preserve">о проведении </w:t>
      </w:r>
      <w:r>
        <w:rPr>
          <w:sz w:val="24"/>
          <w:szCs w:val="24"/>
          <w:lang w:val="ru-RU" w:eastAsia="ru-RU"/>
        </w:rPr>
        <w:t>П</w:t>
      </w:r>
      <w:r w:rsidRPr="000A70DD">
        <w:rPr>
          <w:sz w:val="24"/>
          <w:szCs w:val="24"/>
          <w:lang w:val="ru-RU" w:eastAsia="ru-RU"/>
        </w:rPr>
        <w:t>роцедур</w:t>
      </w:r>
      <w:r w:rsidR="001F0DF4">
        <w:rPr>
          <w:sz w:val="24"/>
          <w:szCs w:val="24"/>
          <w:lang w:val="ru-RU" w:eastAsia="ru-RU"/>
        </w:rPr>
        <w:t>ы</w:t>
      </w:r>
      <w:r>
        <w:rPr>
          <w:sz w:val="24"/>
          <w:szCs w:val="24"/>
          <w:lang w:val="ru-RU" w:eastAsia="ru-RU"/>
        </w:rPr>
        <w:t xml:space="preserve"> закупки – Запрос цен</w:t>
      </w:r>
      <w:r w:rsidRPr="000A70DD">
        <w:rPr>
          <w:sz w:val="24"/>
          <w:szCs w:val="24"/>
          <w:lang w:val="ru-RU" w:eastAsia="ru-RU"/>
        </w:rPr>
        <w:t xml:space="preserve"> на право заключения </w:t>
      </w:r>
      <w:r w:rsidR="00495BBC" w:rsidRPr="00495BBC">
        <w:rPr>
          <w:sz w:val="24"/>
          <w:szCs w:val="24"/>
          <w:lang w:val="ru-RU" w:eastAsia="ru-RU"/>
        </w:rPr>
        <w:t>договора поставки расходных материалов для оргтехники Некоммерческой организации Фонд развития Центра разработки и коммерциализации новых технологий</w:t>
      </w:r>
      <w:r w:rsidRPr="00117910">
        <w:rPr>
          <w:sz w:val="24"/>
          <w:szCs w:val="24"/>
          <w:lang w:val="ru-RU" w:eastAsia="ru-RU"/>
        </w:rPr>
        <w:t>, 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  <w:proofErr w:type="gramEnd"/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8630E9" w:rsidRPr="00117910" w:rsidRDefault="00363697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tbl>
      <w:tblPr>
        <w:tblStyle w:val="a4"/>
        <w:tblW w:w="9835" w:type="dxa"/>
        <w:tblLook w:val="04A0" w:firstRow="1" w:lastRow="0" w:firstColumn="1" w:lastColumn="0" w:noHBand="0" w:noVBand="1"/>
      </w:tblPr>
      <w:tblGrid>
        <w:gridCol w:w="447"/>
        <w:gridCol w:w="5615"/>
        <w:gridCol w:w="958"/>
        <w:gridCol w:w="1594"/>
        <w:gridCol w:w="1221"/>
      </w:tblGrid>
      <w:tr w:rsidR="006763AF" w:rsidRPr="00F64ED8" w:rsidTr="006763AF">
        <w:tc>
          <w:tcPr>
            <w:tcW w:w="447" w:type="dxa"/>
            <w:vAlign w:val="center"/>
          </w:tcPr>
          <w:p w:rsidR="006763AF" w:rsidRPr="00495BBC" w:rsidRDefault="006763AF" w:rsidP="00495BBC">
            <w:pPr>
              <w:jc w:val="center"/>
              <w:rPr>
                <w:rFonts w:asciiTheme="minorHAnsi" w:eastAsiaTheme="minorHAnsi" w:hAnsiTheme="minorHAnsi" w:cstheme="minorBidi"/>
                <w:b/>
                <w:sz w:val="22"/>
                <w:szCs w:val="22"/>
                <w:lang w:val="ru-RU"/>
              </w:rPr>
            </w:pPr>
            <w:r w:rsidRPr="00495BBC">
              <w:rPr>
                <w:rFonts w:asciiTheme="minorHAnsi" w:eastAsiaTheme="minorHAnsi" w:hAnsiTheme="minorHAnsi" w:cstheme="minorBidi"/>
                <w:b/>
                <w:sz w:val="22"/>
                <w:szCs w:val="22"/>
                <w:lang w:val="ru-RU"/>
              </w:rPr>
              <w:t>№</w:t>
            </w:r>
          </w:p>
        </w:tc>
        <w:tc>
          <w:tcPr>
            <w:tcW w:w="5615" w:type="dxa"/>
            <w:vAlign w:val="center"/>
          </w:tcPr>
          <w:p w:rsidR="006763AF" w:rsidRPr="00495BBC" w:rsidRDefault="006763AF" w:rsidP="00495BBC">
            <w:pPr>
              <w:jc w:val="center"/>
              <w:rPr>
                <w:rFonts w:asciiTheme="minorHAnsi" w:eastAsiaTheme="minorHAnsi" w:hAnsiTheme="minorHAnsi" w:cstheme="minorBidi"/>
                <w:b/>
                <w:sz w:val="22"/>
                <w:szCs w:val="22"/>
                <w:lang w:val="ru-RU"/>
              </w:rPr>
            </w:pPr>
            <w:r w:rsidRPr="00495BBC">
              <w:rPr>
                <w:rFonts w:asciiTheme="minorHAnsi" w:eastAsiaTheme="minorHAnsi" w:hAnsiTheme="minorHAnsi" w:cstheme="minorBidi"/>
                <w:b/>
                <w:sz w:val="22"/>
                <w:szCs w:val="22"/>
                <w:lang w:val="ru-RU"/>
              </w:rPr>
              <w:t>Наименование</w:t>
            </w:r>
          </w:p>
        </w:tc>
        <w:tc>
          <w:tcPr>
            <w:tcW w:w="958" w:type="dxa"/>
            <w:vAlign w:val="center"/>
          </w:tcPr>
          <w:p w:rsidR="006763AF" w:rsidRPr="00495BBC" w:rsidRDefault="006763AF" w:rsidP="00495BBC">
            <w:pPr>
              <w:jc w:val="center"/>
              <w:rPr>
                <w:rFonts w:asciiTheme="minorHAnsi" w:eastAsiaTheme="minorHAnsi" w:hAnsiTheme="minorHAnsi" w:cstheme="minorBidi"/>
                <w:b/>
                <w:sz w:val="22"/>
                <w:szCs w:val="22"/>
                <w:lang w:val="ru-RU"/>
              </w:rPr>
            </w:pPr>
            <w:r w:rsidRPr="00495BBC">
              <w:rPr>
                <w:rFonts w:asciiTheme="minorHAnsi" w:eastAsiaTheme="minorHAnsi" w:hAnsiTheme="minorHAnsi" w:cstheme="minorBidi"/>
                <w:b/>
                <w:sz w:val="22"/>
                <w:szCs w:val="22"/>
                <w:lang w:val="ru-RU"/>
              </w:rPr>
              <w:t>Кол-во, шт.</w:t>
            </w:r>
          </w:p>
        </w:tc>
        <w:tc>
          <w:tcPr>
            <w:tcW w:w="1594" w:type="dxa"/>
          </w:tcPr>
          <w:p w:rsidR="006763AF" w:rsidRPr="006763AF" w:rsidRDefault="006763AF" w:rsidP="00495BBC">
            <w:pPr>
              <w:jc w:val="center"/>
              <w:rPr>
                <w:rFonts w:asciiTheme="minorHAnsi" w:eastAsiaTheme="minorHAnsi" w:hAnsiTheme="minorHAnsi" w:cstheme="minorBidi"/>
                <w:b/>
                <w:sz w:val="22"/>
                <w:szCs w:val="22"/>
                <w:lang w:val="ru-RU"/>
              </w:rPr>
            </w:pPr>
            <w:r>
              <w:rPr>
                <w:rFonts w:asciiTheme="minorHAnsi" w:eastAsiaTheme="minorHAnsi" w:hAnsiTheme="minorHAnsi" w:cstheme="minorBidi"/>
                <w:b/>
                <w:sz w:val="22"/>
                <w:szCs w:val="22"/>
                <w:lang w:val="ru-RU"/>
              </w:rPr>
              <w:t>Цена за единицу с НДС, в руб.</w:t>
            </w:r>
          </w:p>
        </w:tc>
        <w:tc>
          <w:tcPr>
            <w:tcW w:w="1221" w:type="dxa"/>
          </w:tcPr>
          <w:p w:rsidR="006763AF" w:rsidRDefault="006763AF" w:rsidP="00495BBC">
            <w:pPr>
              <w:jc w:val="center"/>
              <w:rPr>
                <w:rFonts w:asciiTheme="minorHAnsi" w:eastAsiaTheme="minorHAnsi" w:hAnsiTheme="minorHAnsi" w:cstheme="minorBidi"/>
                <w:b/>
                <w:sz w:val="22"/>
                <w:szCs w:val="22"/>
                <w:lang w:val="ru-RU"/>
              </w:rPr>
            </w:pPr>
            <w:r>
              <w:rPr>
                <w:rFonts w:asciiTheme="minorHAnsi" w:eastAsiaTheme="minorHAnsi" w:hAnsiTheme="minorHAnsi" w:cstheme="minorBidi"/>
                <w:b/>
                <w:sz w:val="22"/>
                <w:szCs w:val="22"/>
                <w:lang w:val="ru-RU"/>
              </w:rPr>
              <w:t xml:space="preserve">Стоимость с НДС, </w:t>
            </w:r>
          </w:p>
          <w:p w:rsidR="006763AF" w:rsidRPr="00495BBC" w:rsidRDefault="006763AF" w:rsidP="00495BBC">
            <w:pPr>
              <w:jc w:val="center"/>
              <w:rPr>
                <w:rFonts w:asciiTheme="minorHAnsi" w:eastAsiaTheme="minorHAnsi" w:hAnsiTheme="minorHAnsi" w:cstheme="minorBidi"/>
                <w:b/>
                <w:sz w:val="22"/>
                <w:szCs w:val="22"/>
                <w:lang w:val="ru-RU"/>
              </w:rPr>
            </w:pPr>
            <w:r>
              <w:rPr>
                <w:rFonts w:asciiTheme="minorHAnsi" w:eastAsiaTheme="minorHAnsi" w:hAnsiTheme="minorHAnsi" w:cstheme="minorBidi"/>
                <w:b/>
                <w:sz w:val="22"/>
                <w:szCs w:val="22"/>
                <w:lang w:val="ru-RU"/>
              </w:rPr>
              <w:t>в руб.</w:t>
            </w:r>
          </w:p>
        </w:tc>
      </w:tr>
      <w:tr w:rsidR="006763AF" w:rsidRPr="00495BBC" w:rsidTr="006763AF">
        <w:tc>
          <w:tcPr>
            <w:tcW w:w="447" w:type="dxa"/>
            <w:vAlign w:val="center"/>
          </w:tcPr>
          <w:p w:rsidR="006763AF" w:rsidRPr="00495BBC" w:rsidRDefault="006763AF" w:rsidP="00495BBC">
            <w:pPr>
              <w:jc w:val="center"/>
              <w:rPr>
                <w:rFonts w:ascii="Calibri" w:eastAsiaTheme="minorHAnsi" w:hAnsi="Calibri" w:cstheme="minorBidi"/>
                <w:b/>
                <w:color w:val="000000"/>
                <w:sz w:val="22"/>
                <w:szCs w:val="22"/>
                <w:lang w:val="ru-RU"/>
              </w:rPr>
            </w:pPr>
            <w:r w:rsidRPr="00495BBC">
              <w:rPr>
                <w:rFonts w:ascii="Calibri" w:eastAsiaTheme="minorHAnsi" w:hAnsi="Calibri" w:cstheme="minorBidi"/>
                <w:b/>
                <w:color w:val="000000"/>
                <w:sz w:val="22"/>
                <w:szCs w:val="22"/>
                <w:lang w:val="ru-RU"/>
              </w:rPr>
              <w:t>1</w:t>
            </w:r>
          </w:p>
        </w:tc>
        <w:tc>
          <w:tcPr>
            <w:tcW w:w="5615" w:type="dxa"/>
            <w:vAlign w:val="center"/>
          </w:tcPr>
          <w:p w:rsidR="006763AF" w:rsidRPr="00495BBC" w:rsidRDefault="006763AF" w:rsidP="00495BBC">
            <w:pPr>
              <w:rPr>
                <w:rFonts w:ascii="Calibri" w:eastAsiaTheme="minorHAnsi" w:hAnsi="Calibri" w:cstheme="minorBidi"/>
                <w:color w:val="000000"/>
                <w:sz w:val="18"/>
                <w:szCs w:val="18"/>
                <w:lang w:val="ru-RU"/>
              </w:rPr>
            </w:pPr>
            <w:r w:rsidRPr="00495BBC">
              <w:rPr>
                <w:rFonts w:ascii="Calibri" w:eastAsiaTheme="minorHAnsi" w:hAnsi="Calibri" w:cstheme="minorBidi"/>
                <w:color w:val="000000"/>
                <w:sz w:val="18"/>
                <w:szCs w:val="18"/>
                <w:lang w:val="ru-RU"/>
              </w:rPr>
              <w:t xml:space="preserve">Барабан передачи изображений чёрный для HP №824a CB384A </w:t>
            </w:r>
            <w:proofErr w:type="spellStart"/>
            <w:r w:rsidRPr="00495BBC">
              <w:rPr>
                <w:rFonts w:ascii="Calibri" w:eastAsiaTheme="minorHAnsi" w:hAnsi="Calibri" w:cstheme="minorBidi"/>
                <w:color w:val="000000"/>
                <w:sz w:val="18"/>
                <w:szCs w:val="18"/>
                <w:lang w:val="ru-RU"/>
              </w:rPr>
              <w:t>Color</w:t>
            </w:r>
            <w:proofErr w:type="spellEnd"/>
            <w:r w:rsidRPr="00495BBC">
              <w:rPr>
                <w:rFonts w:ascii="Calibri" w:eastAsiaTheme="minorHAnsi" w:hAnsi="Calibri" w:cstheme="minorBidi"/>
                <w:color w:val="000000"/>
                <w:sz w:val="18"/>
                <w:szCs w:val="18"/>
                <w:lang w:val="ru-RU"/>
              </w:rPr>
              <w:t xml:space="preserve"> </w:t>
            </w:r>
            <w:proofErr w:type="spellStart"/>
            <w:r w:rsidRPr="00495BBC">
              <w:rPr>
                <w:rFonts w:ascii="Calibri" w:eastAsiaTheme="minorHAnsi" w:hAnsi="Calibri" w:cstheme="minorBidi"/>
                <w:color w:val="000000"/>
                <w:sz w:val="18"/>
                <w:szCs w:val="18"/>
                <w:lang w:val="ru-RU"/>
              </w:rPr>
              <w:t>LaserJet</w:t>
            </w:r>
            <w:proofErr w:type="spellEnd"/>
            <w:r w:rsidRPr="00495BBC">
              <w:rPr>
                <w:rFonts w:ascii="Calibri" w:eastAsiaTheme="minorHAnsi" w:hAnsi="Calibri" w:cstheme="minorBidi"/>
                <w:color w:val="000000"/>
                <w:sz w:val="18"/>
                <w:szCs w:val="18"/>
                <w:lang w:val="ru-RU"/>
              </w:rPr>
              <w:t xml:space="preserve"> CP6015/CM6030/CM6040 (35 000 стр.) </w:t>
            </w:r>
          </w:p>
        </w:tc>
        <w:tc>
          <w:tcPr>
            <w:tcW w:w="958" w:type="dxa"/>
          </w:tcPr>
          <w:p w:rsidR="006763AF" w:rsidRPr="00495BBC" w:rsidRDefault="006763AF" w:rsidP="00495BBC">
            <w:pPr>
              <w:jc w:val="center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  <w:r w:rsidRPr="00495BBC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>30</w:t>
            </w:r>
          </w:p>
        </w:tc>
        <w:tc>
          <w:tcPr>
            <w:tcW w:w="1594" w:type="dxa"/>
          </w:tcPr>
          <w:p w:rsidR="006763AF" w:rsidRPr="00495BBC" w:rsidRDefault="006763AF" w:rsidP="00495BBC">
            <w:pPr>
              <w:jc w:val="center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</w:p>
        </w:tc>
        <w:tc>
          <w:tcPr>
            <w:tcW w:w="1221" w:type="dxa"/>
          </w:tcPr>
          <w:p w:rsidR="006763AF" w:rsidRPr="00495BBC" w:rsidRDefault="006763AF" w:rsidP="00495BBC">
            <w:pPr>
              <w:jc w:val="center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</w:p>
        </w:tc>
      </w:tr>
      <w:tr w:rsidR="006763AF" w:rsidRPr="00495BBC" w:rsidTr="006763AF">
        <w:tc>
          <w:tcPr>
            <w:tcW w:w="447" w:type="dxa"/>
            <w:vAlign w:val="center"/>
          </w:tcPr>
          <w:p w:rsidR="006763AF" w:rsidRPr="00495BBC" w:rsidRDefault="006763AF" w:rsidP="00495BBC">
            <w:pPr>
              <w:jc w:val="center"/>
              <w:rPr>
                <w:rFonts w:ascii="Calibri" w:eastAsiaTheme="minorHAnsi" w:hAnsi="Calibri" w:cstheme="minorBidi"/>
                <w:b/>
                <w:color w:val="000000"/>
                <w:sz w:val="22"/>
                <w:szCs w:val="22"/>
                <w:lang w:val="ru-RU"/>
              </w:rPr>
            </w:pPr>
            <w:r w:rsidRPr="00495BBC">
              <w:rPr>
                <w:rFonts w:ascii="Calibri" w:eastAsiaTheme="minorHAnsi" w:hAnsi="Calibri" w:cstheme="minorBidi"/>
                <w:b/>
                <w:color w:val="000000"/>
                <w:sz w:val="22"/>
                <w:szCs w:val="22"/>
                <w:lang w:val="ru-RU"/>
              </w:rPr>
              <w:t>2</w:t>
            </w:r>
          </w:p>
        </w:tc>
        <w:tc>
          <w:tcPr>
            <w:tcW w:w="5615" w:type="dxa"/>
            <w:vAlign w:val="center"/>
          </w:tcPr>
          <w:p w:rsidR="006763AF" w:rsidRPr="00495BBC" w:rsidRDefault="006763AF" w:rsidP="00495BBC">
            <w:pPr>
              <w:rPr>
                <w:rFonts w:ascii="Calibri" w:eastAsiaTheme="minorHAnsi" w:hAnsi="Calibri" w:cstheme="minorBidi"/>
                <w:color w:val="000000"/>
                <w:sz w:val="18"/>
                <w:szCs w:val="18"/>
                <w:lang w:val="ru-RU"/>
              </w:rPr>
            </w:pPr>
            <w:r w:rsidRPr="00495BBC">
              <w:rPr>
                <w:rFonts w:ascii="Calibri" w:eastAsiaTheme="minorHAnsi" w:hAnsi="Calibri" w:cstheme="minorBidi"/>
                <w:color w:val="000000"/>
                <w:sz w:val="18"/>
                <w:szCs w:val="18"/>
                <w:lang w:val="ru-RU"/>
              </w:rPr>
              <w:t xml:space="preserve">Барабан передачи изображений голубой HP №824a CB385A </w:t>
            </w:r>
            <w:proofErr w:type="spellStart"/>
            <w:r w:rsidRPr="00495BBC">
              <w:rPr>
                <w:rFonts w:ascii="Calibri" w:eastAsiaTheme="minorHAnsi" w:hAnsi="Calibri" w:cstheme="minorBidi"/>
                <w:color w:val="000000"/>
                <w:sz w:val="18"/>
                <w:szCs w:val="18"/>
                <w:lang w:val="ru-RU"/>
              </w:rPr>
              <w:t>Color</w:t>
            </w:r>
            <w:proofErr w:type="spellEnd"/>
            <w:r w:rsidRPr="00495BBC">
              <w:rPr>
                <w:rFonts w:ascii="Calibri" w:eastAsiaTheme="minorHAnsi" w:hAnsi="Calibri" w:cstheme="minorBidi"/>
                <w:color w:val="000000"/>
                <w:sz w:val="18"/>
                <w:szCs w:val="18"/>
                <w:lang w:val="ru-RU"/>
              </w:rPr>
              <w:t xml:space="preserve"> </w:t>
            </w:r>
            <w:proofErr w:type="spellStart"/>
            <w:r w:rsidRPr="00495BBC">
              <w:rPr>
                <w:rFonts w:ascii="Calibri" w:eastAsiaTheme="minorHAnsi" w:hAnsi="Calibri" w:cstheme="minorBidi"/>
                <w:color w:val="000000"/>
                <w:sz w:val="18"/>
                <w:szCs w:val="18"/>
                <w:lang w:val="ru-RU"/>
              </w:rPr>
              <w:t>LaserJet</w:t>
            </w:r>
            <w:proofErr w:type="spellEnd"/>
            <w:r w:rsidRPr="00495BBC">
              <w:rPr>
                <w:rFonts w:ascii="Calibri" w:eastAsiaTheme="minorHAnsi" w:hAnsi="Calibri" w:cstheme="minorBidi"/>
                <w:color w:val="000000"/>
                <w:sz w:val="18"/>
                <w:szCs w:val="18"/>
                <w:lang w:val="ru-RU"/>
              </w:rPr>
              <w:t xml:space="preserve"> CP6015/CM6030/CM6040 (35 000 стр.) </w:t>
            </w:r>
          </w:p>
        </w:tc>
        <w:tc>
          <w:tcPr>
            <w:tcW w:w="958" w:type="dxa"/>
          </w:tcPr>
          <w:p w:rsidR="006763AF" w:rsidRPr="00495BBC" w:rsidRDefault="006763AF" w:rsidP="00495BBC">
            <w:pPr>
              <w:jc w:val="center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  <w:r w:rsidRPr="00495BBC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>2</w:t>
            </w:r>
          </w:p>
        </w:tc>
        <w:tc>
          <w:tcPr>
            <w:tcW w:w="1594" w:type="dxa"/>
          </w:tcPr>
          <w:p w:rsidR="006763AF" w:rsidRPr="00495BBC" w:rsidRDefault="006763AF" w:rsidP="00495BBC">
            <w:pPr>
              <w:jc w:val="center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</w:p>
        </w:tc>
        <w:tc>
          <w:tcPr>
            <w:tcW w:w="1221" w:type="dxa"/>
          </w:tcPr>
          <w:p w:rsidR="006763AF" w:rsidRPr="00495BBC" w:rsidRDefault="006763AF" w:rsidP="00495BBC">
            <w:pPr>
              <w:jc w:val="center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</w:p>
        </w:tc>
      </w:tr>
      <w:tr w:rsidR="006763AF" w:rsidRPr="00495BBC" w:rsidTr="006763AF">
        <w:tc>
          <w:tcPr>
            <w:tcW w:w="447" w:type="dxa"/>
            <w:vAlign w:val="center"/>
          </w:tcPr>
          <w:p w:rsidR="006763AF" w:rsidRPr="00495BBC" w:rsidRDefault="006763AF" w:rsidP="00495BBC">
            <w:pPr>
              <w:jc w:val="center"/>
              <w:rPr>
                <w:rFonts w:ascii="Calibri" w:eastAsiaTheme="minorHAnsi" w:hAnsi="Calibri" w:cstheme="minorBidi"/>
                <w:b/>
                <w:color w:val="000000"/>
                <w:sz w:val="22"/>
                <w:szCs w:val="22"/>
                <w:lang w:val="ru-RU"/>
              </w:rPr>
            </w:pPr>
            <w:r w:rsidRPr="00495BBC">
              <w:rPr>
                <w:rFonts w:ascii="Calibri" w:eastAsiaTheme="minorHAnsi" w:hAnsi="Calibri" w:cstheme="minorBidi"/>
                <w:b/>
                <w:color w:val="000000"/>
                <w:sz w:val="22"/>
                <w:szCs w:val="22"/>
                <w:lang w:val="ru-RU"/>
              </w:rPr>
              <w:t>3</w:t>
            </w:r>
          </w:p>
        </w:tc>
        <w:tc>
          <w:tcPr>
            <w:tcW w:w="5615" w:type="dxa"/>
          </w:tcPr>
          <w:p w:rsidR="006763AF" w:rsidRPr="00495BBC" w:rsidRDefault="006763AF" w:rsidP="00495BBC">
            <w:pPr>
              <w:rPr>
                <w:rFonts w:ascii="Calibri" w:eastAsiaTheme="minorHAnsi" w:hAnsi="Calibri" w:cstheme="minorBidi"/>
                <w:sz w:val="18"/>
                <w:szCs w:val="18"/>
                <w:lang w:val="ru-RU"/>
              </w:rPr>
            </w:pPr>
            <w:r w:rsidRPr="00495BBC">
              <w:rPr>
                <w:rFonts w:ascii="Calibri" w:eastAsiaTheme="minorHAnsi" w:hAnsi="Calibri" w:cstheme="minorBidi"/>
                <w:sz w:val="18"/>
                <w:szCs w:val="18"/>
                <w:lang w:val="ru-RU"/>
              </w:rPr>
              <w:t xml:space="preserve">Барабан передачи изображений жёлтый для HP №824a CB386A </w:t>
            </w:r>
            <w:proofErr w:type="spellStart"/>
            <w:r w:rsidRPr="00495BBC">
              <w:rPr>
                <w:rFonts w:ascii="Calibri" w:eastAsiaTheme="minorHAnsi" w:hAnsi="Calibri" w:cstheme="minorBidi"/>
                <w:sz w:val="18"/>
                <w:szCs w:val="18"/>
                <w:lang w:val="ru-RU"/>
              </w:rPr>
              <w:t>Color</w:t>
            </w:r>
            <w:proofErr w:type="spellEnd"/>
            <w:r w:rsidRPr="00495BBC">
              <w:rPr>
                <w:rFonts w:ascii="Calibri" w:eastAsiaTheme="minorHAnsi" w:hAnsi="Calibri" w:cstheme="minorBidi"/>
                <w:sz w:val="18"/>
                <w:szCs w:val="18"/>
                <w:lang w:val="ru-RU"/>
              </w:rPr>
              <w:t xml:space="preserve"> </w:t>
            </w:r>
            <w:proofErr w:type="spellStart"/>
            <w:r w:rsidRPr="00495BBC">
              <w:rPr>
                <w:rFonts w:ascii="Calibri" w:eastAsiaTheme="minorHAnsi" w:hAnsi="Calibri" w:cstheme="minorBidi"/>
                <w:sz w:val="18"/>
                <w:szCs w:val="18"/>
                <w:lang w:val="ru-RU"/>
              </w:rPr>
              <w:t>LaserJet</w:t>
            </w:r>
            <w:proofErr w:type="spellEnd"/>
            <w:r w:rsidRPr="00495BBC">
              <w:rPr>
                <w:rFonts w:ascii="Calibri" w:eastAsiaTheme="minorHAnsi" w:hAnsi="Calibri" w:cstheme="minorBidi"/>
                <w:sz w:val="18"/>
                <w:szCs w:val="18"/>
                <w:lang w:val="ru-RU"/>
              </w:rPr>
              <w:t xml:space="preserve"> CLJ CP6015/CM6030/CM6040 (35 000 стр.) </w:t>
            </w:r>
          </w:p>
        </w:tc>
        <w:tc>
          <w:tcPr>
            <w:tcW w:w="958" w:type="dxa"/>
          </w:tcPr>
          <w:p w:rsidR="006763AF" w:rsidRPr="00495BBC" w:rsidRDefault="006763AF" w:rsidP="00495BBC">
            <w:pPr>
              <w:jc w:val="center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  <w:r w:rsidRPr="00495BBC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>5</w:t>
            </w:r>
          </w:p>
        </w:tc>
        <w:tc>
          <w:tcPr>
            <w:tcW w:w="1594" w:type="dxa"/>
          </w:tcPr>
          <w:p w:rsidR="006763AF" w:rsidRPr="00495BBC" w:rsidRDefault="006763AF" w:rsidP="00495BBC">
            <w:pPr>
              <w:jc w:val="center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</w:p>
        </w:tc>
        <w:tc>
          <w:tcPr>
            <w:tcW w:w="1221" w:type="dxa"/>
          </w:tcPr>
          <w:p w:rsidR="006763AF" w:rsidRPr="00495BBC" w:rsidRDefault="006763AF" w:rsidP="00495BBC">
            <w:pPr>
              <w:jc w:val="center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</w:p>
        </w:tc>
      </w:tr>
      <w:tr w:rsidR="006763AF" w:rsidRPr="00495BBC" w:rsidTr="006763AF">
        <w:tc>
          <w:tcPr>
            <w:tcW w:w="447" w:type="dxa"/>
            <w:vAlign w:val="center"/>
          </w:tcPr>
          <w:p w:rsidR="006763AF" w:rsidRPr="00495BBC" w:rsidRDefault="006763AF" w:rsidP="00495BBC">
            <w:pPr>
              <w:jc w:val="center"/>
              <w:rPr>
                <w:rFonts w:ascii="Calibri" w:eastAsiaTheme="minorHAnsi" w:hAnsi="Calibri" w:cstheme="minorBidi"/>
                <w:b/>
                <w:color w:val="000000"/>
                <w:sz w:val="22"/>
                <w:szCs w:val="22"/>
                <w:lang w:val="ru-RU"/>
              </w:rPr>
            </w:pPr>
            <w:r w:rsidRPr="00495BBC">
              <w:rPr>
                <w:rFonts w:ascii="Calibri" w:eastAsiaTheme="minorHAnsi" w:hAnsi="Calibri" w:cstheme="minorBidi"/>
                <w:b/>
                <w:color w:val="000000"/>
                <w:sz w:val="22"/>
                <w:szCs w:val="22"/>
                <w:lang w:val="ru-RU"/>
              </w:rPr>
              <w:t>4</w:t>
            </w:r>
          </w:p>
        </w:tc>
        <w:tc>
          <w:tcPr>
            <w:tcW w:w="5615" w:type="dxa"/>
          </w:tcPr>
          <w:p w:rsidR="006763AF" w:rsidRPr="00495BBC" w:rsidRDefault="006763AF" w:rsidP="00495BBC">
            <w:pPr>
              <w:rPr>
                <w:rFonts w:ascii="Calibri" w:eastAsiaTheme="minorHAnsi" w:hAnsi="Calibri" w:cstheme="minorBidi"/>
                <w:sz w:val="18"/>
                <w:szCs w:val="18"/>
                <w:lang w:val="ru-RU"/>
              </w:rPr>
            </w:pPr>
            <w:r w:rsidRPr="00495BBC">
              <w:rPr>
                <w:rFonts w:ascii="Calibri" w:eastAsiaTheme="minorHAnsi" w:hAnsi="Calibri" w:cstheme="minorBidi"/>
                <w:sz w:val="18"/>
                <w:szCs w:val="18"/>
                <w:lang w:val="ru-RU"/>
              </w:rPr>
              <w:t xml:space="preserve">Барабан передачи изображений HP №824a CB387A пурпурный для HP </w:t>
            </w:r>
            <w:proofErr w:type="spellStart"/>
            <w:r w:rsidRPr="00495BBC">
              <w:rPr>
                <w:rFonts w:ascii="Calibri" w:eastAsiaTheme="minorHAnsi" w:hAnsi="Calibri" w:cstheme="minorBidi"/>
                <w:sz w:val="18"/>
                <w:szCs w:val="18"/>
                <w:lang w:val="ru-RU"/>
              </w:rPr>
              <w:t>Color</w:t>
            </w:r>
            <w:proofErr w:type="spellEnd"/>
            <w:r w:rsidRPr="00495BBC">
              <w:rPr>
                <w:rFonts w:ascii="Calibri" w:eastAsiaTheme="minorHAnsi" w:hAnsi="Calibri" w:cstheme="minorBidi"/>
                <w:sz w:val="18"/>
                <w:szCs w:val="18"/>
                <w:lang w:val="ru-RU"/>
              </w:rPr>
              <w:t xml:space="preserve"> </w:t>
            </w:r>
            <w:proofErr w:type="spellStart"/>
            <w:r w:rsidRPr="00495BBC">
              <w:rPr>
                <w:rFonts w:ascii="Calibri" w:eastAsiaTheme="minorHAnsi" w:hAnsi="Calibri" w:cstheme="minorBidi"/>
                <w:sz w:val="18"/>
                <w:szCs w:val="18"/>
                <w:lang w:val="ru-RU"/>
              </w:rPr>
              <w:t>LaserJet</w:t>
            </w:r>
            <w:proofErr w:type="spellEnd"/>
            <w:r w:rsidRPr="00495BBC">
              <w:rPr>
                <w:rFonts w:ascii="Calibri" w:eastAsiaTheme="minorHAnsi" w:hAnsi="Calibri" w:cstheme="minorBidi"/>
                <w:sz w:val="18"/>
                <w:szCs w:val="18"/>
                <w:lang w:val="ru-RU"/>
              </w:rPr>
              <w:t xml:space="preserve"> CLJ CP6015/CM6030/CM6040 (35 000 стр.) </w:t>
            </w:r>
          </w:p>
        </w:tc>
        <w:tc>
          <w:tcPr>
            <w:tcW w:w="958" w:type="dxa"/>
          </w:tcPr>
          <w:p w:rsidR="006763AF" w:rsidRPr="00495BBC" w:rsidRDefault="006763AF" w:rsidP="00495BBC">
            <w:pPr>
              <w:jc w:val="center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  <w:r w:rsidRPr="00495BBC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>2</w:t>
            </w:r>
          </w:p>
        </w:tc>
        <w:tc>
          <w:tcPr>
            <w:tcW w:w="1594" w:type="dxa"/>
          </w:tcPr>
          <w:p w:rsidR="006763AF" w:rsidRPr="00495BBC" w:rsidRDefault="006763AF" w:rsidP="00495BBC">
            <w:pPr>
              <w:jc w:val="center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</w:p>
        </w:tc>
        <w:tc>
          <w:tcPr>
            <w:tcW w:w="1221" w:type="dxa"/>
          </w:tcPr>
          <w:p w:rsidR="006763AF" w:rsidRPr="00495BBC" w:rsidRDefault="006763AF" w:rsidP="00495BBC">
            <w:pPr>
              <w:jc w:val="center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</w:p>
        </w:tc>
      </w:tr>
      <w:tr w:rsidR="006763AF" w:rsidRPr="00495BBC" w:rsidTr="006763AF">
        <w:tc>
          <w:tcPr>
            <w:tcW w:w="447" w:type="dxa"/>
            <w:vAlign w:val="center"/>
          </w:tcPr>
          <w:p w:rsidR="006763AF" w:rsidRPr="00495BBC" w:rsidRDefault="006763AF" w:rsidP="00495BBC">
            <w:pPr>
              <w:jc w:val="center"/>
              <w:rPr>
                <w:rFonts w:ascii="Calibri" w:eastAsiaTheme="minorHAnsi" w:hAnsi="Calibri" w:cstheme="minorBidi"/>
                <w:b/>
                <w:color w:val="000000"/>
                <w:sz w:val="22"/>
                <w:szCs w:val="22"/>
                <w:lang w:val="ru-RU"/>
              </w:rPr>
            </w:pPr>
            <w:r w:rsidRPr="00495BBC">
              <w:rPr>
                <w:rFonts w:ascii="Calibri" w:eastAsiaTheme="minorHAnsi" w:hAnsi="Calibri" w:cstheme="minorBidi"/>
                <w:b/>
                <w:color w:val="000000"/>
                <w:sz w:val="22"/>
                <w:szCs w:val="22"/>
                <w:lang w:val="ru-RU"/>
              </w:rPr>
              <w:lastRenderedPageBreak/>
              <w:t>5</w:t>
            </w:r>
          </w:p>
        </w:tc>
        <w:tc>
          <w:tcPr>
            <w:tcW w:w="5615" w:type="dxa"/>
          </w:tcPr>
          <w:p w:rsidR="006763AF" w:rsidRPr="00495BBC" w:rsidRDefault="006763AF" w:rsidP="00495BBC">
            <w:pPr>
              <w:rPr>
                <w:rFonts w:ascii="Calibri" w:eastAsiaTheme="minorHAnsi" w:hAnsi="Calibri" w:cstheme="minorBidi"/>
                <w:sz w:val="18"/>
                <w:szCs w:val="18"/>
                <w:lang w:val="ru-RU"/>
              </w:rPr>
            </w:pPr>
            <w:r w:rsidRPr="00495BBC">
              <w:rPr>
                <w:rFonts w:ascii="Calibri" w:eastAsiaTheme="minorHAnsi" w:hAnsi="Calibri" w:cstheme="minorBidi"/>
                <w:sz w:val="18"/>
                <w:szCs w:val="18"/>
                <w:lang w:val="ru-RU"/>
              </w:rPr>
              <w:t xml:space="preserve">Комплект для переноса изображения HP CB463A </w:t>
            </w:r>
            <w:proofErr w:type="spellStart"/>
            <w:r w:rsidRPr="00495BBC">
              <w:rPr>
                <w:rFonts w:ascii="Calibri" w:eastAsiaTheme="minorHAnsi" w:hAnsi="Calibri" w:cstheme="minorBidi"/>
                <w:sz w:val="18"/>
                <w:szCs w:val="18"/>
                <w:lang w:val="ru-RU"/>
              </w:rPr>
              <w:t>Color</w:t>
            </w:r>
            <w:proofErr w:type="spellEnd"/>
            <w:r w:rsidRPr="00495BBC">
              <w:rPr>
                <w:rFonts w:ascii="Calibri" w:eastAsiaTheme="minorHAnsi" w:hAnsi="Calibri" w:cstheme="minorBidi"/>
                <w:sz w:val="18"/>
                <w:szCs w:val="18"/>
                <w:lang w:val="ru-RU"/>
              </w:rPr>
              <w:t xml:space="preserve"> </w:t>
            </w:r>
            <w:proofErr w:type="spellStart"/>
            <w:r w:rsidRPr="00495BBC">
              <w:rPr>
                <w:rFonts w:ascii="Calibri" w:eastAsiaTheme="minorHAnsi" w:hAnsi="Calibri" w:cstheme="minorBidi"/>
                <w:sz w:val="18"/>
                <w:szCs w:val="18"/>
                <w:lang w:val="ru-RU"/>
              </w:rPr>
              <w:t>LaserJet</w:t>
            </w:r>
            <w:proofErr w:type="spellEnd"/>
            <w:r w:rsidRPr="00495BBC">
              <w:rPr>
                <w:rFonts w:ascii="Calibri" w:eastAsiaTheme="minorHAnsi" w:hAnsi="Calibri" w:cstheme="minorBidi"/>
                <w:sz w:val="18"/>
                <w:szCs w:val="18"/>
                <w:lang w:val="ru-RU"/>
              </w:rPr>
              <w:t xml:space="preserve"> CP6015 (150 000 стр.) </w:t>
            </w:r>
          </w:p>
        </w:tc>
        <w:tc>
          <w:tcPr>
            <w:tcW w:w="958" w:type="dxa"/>
          </w:tcPr>
          <w:p w:rsidR="006763AF" w:rsidRPr="00495BBC" w:rsidRDefault="006763AF" w:rsidP="00495BBC">
            <w:pPr>
              <w:jc w:val="center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  <w:r w:rsidRPr="00495BBC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>5</w:t>
            </w:r>
          </w:p>
        </w:tc>
        <w:tc>
          <w:tcPr>
            <w:tcW w:w="1594" w:type="dxa"/>
          </w:tcPr>
          <w:p w:rsidR="006763AF" w:rsidRPr="00495BBC" w:rsidRDefault="006763AF" w:rsidP="00495BBC">
            <w:pPr>
              <w:jc w:val="center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</w:p>
        </w:tc>
        <w:tc>
          <w:tcPr>
            <w:tcW w:w="1221" w:type="dxa"/>
          </w:tcPr>
          <w:p w:rsidR="006763AF" w:rsidRPr="00495BBC" w:rsidRDefault="006763AF" w:rsidP="00495BBC">
            <w:pPr>
              <w:jc w:val="center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</w:p>
        </w:tc>
      </w:tr>
      <w:tr w:rsidR="006763AF" w:rsidRPr="00495BBC" w:rsidTr="006763AF">
        <w:tc>
          <w:tcPr>
            <w:tcW w:w="447" w:type="dxa"/>
            <w:vAlign w:val="center"/>
          </w:tcPr>
          <w:p w:rsidR="006763AF" w:rsidRPr="00495BBC" w:rsidRDefault="006763AF" w:rsidP="00495BBC">
            <w:pPr>
              <w:jc w:val="center"/>
              <w:rPr>
                <w:rFonts w:ascii="Calibri" w:eastAsiaTheme="minorHAnsi" w:hAnsi="Calibri" w:cstheme="minorBidi"/>
                <w:b/>
                <w:color w:val="000000"/>
                <w:sz w:val="22"/>
                <w:szCs w:val="22"/>
                <w:lang w:val="ru-RU"/>
              </w:rPr>
            </w:pPr>
            <w:r w:rsidRPr="00495BBC">
              <w:rPr>
                <w:rFonts w:ascii="Calibri" w:eastAsiaTheme="minorHAnsi" w:hAnsi="Calibri" w:cstheme="minorBidi"/>
                <w:b/>
                <w:color w:val="000000"/>
                <w:sz w:val="22"/>
                <w:szCs w:val="22"/>
                <w:lang w:val="ru-RU"/>
              </w:rPr>
              <w:t>6</w:t>
            </w:r>
          </w:p>
        </w:tc>
        <w:tc>
          <w:tcPr>
            <w:tcW w:w="5615" w:type="dxa"/>
          </w:tcPr>
          <w:p w:rsidR="006763AF" w:rsidRPr="00495BBC" w:rsidRDefault="006763AF" w:rsidP="00495BBC">
            <w:pPr>
              <w:rPr>
                <w:rFonts w:ascii="Calibri" w:eastAsiaTheme="minorHAnsi" w:hAnsi="Calibri" w:cstheme="minorBidi"/>
                <w:sz w:val="18"/>
                <w:szCs w:val="18"/>
                <w:lang w:val="ru-RU"/>
              </w:rPr>
            </w:pPr>
            <w:r w:rsidRPr="00495BBC">
              <w:rPr>
                <w:rFonts w:ascii="Calibri" w:eastAsiaTheme="minorHAnsi" w:hAnsi="Calibri" w:cstheme="minorBidi"/>
                <w:sz w:val="18"/>
                <w:szCs w:val="18"/>
                <w:lang w:val="ru-RU"/>
              </w:rPr>
              <w:t xml:space="preserve">Сервисный набор HP CE506A CLJ CP3525/CM3530/M551/M570/M575 (CE506A/CC519-67902/CC519-67918/CF081-67906/CD644-67907) </w:t>
            </w:r>
          </w:p>
        </w:tc>
        <w:tc>
          <w:tcPr>
            <w:tcW w:w="958" w:type="dxa"/>
          </w:tcPr>
          <w:p w:rsidR="006763AF" w:rsidRPr="00495BBC" w:rsidRDefault="006763AF" w:rsidP="00495BBC">
            <w:pPr>
              <w:jc w:val="center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  <w:r w:rsidRPr="00495BBC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>4</w:t>
            </w:r>
          </w:p>
        </w:tc>
        <w:tc>
          <w:tcPr>
            <w:tcW w:w="1594" w:type="dxa"/>
          </w:tcPr>
          <w:p w:rsidR="006763AF" w:rsidRPr="00495BBC" w:rsidRDefault="006763AF" w:rsidP="00495BBC">
            <w:pPr>
              <w:jc w:val="center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</w:p>
        </w:tc>
        <w:tc>
          <w:tcPr>
            <w:tcW w:w="1221" w:type="dxa"/>
          </w:tcPr>
          <w:p w:rsidR="006763AF" w:rsidRPr="00495BBC" w:rsidRDefault="006763AF" w:rsidP="00495BBC">
            <w:pPr>
              <w:jc w:val="center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</w:p>
        </w:tc>
      </w:tr>
      <w:tr w:rsidR="006763AF" w:rsidRPr="00495BBC" w:rsidTr="006763AF">
        <w:tc>
          <w:tcPr>
            <w:tcW w:w="447" w:type="dxa"/>
            <w:vAlign w:val="center"/>
          </w:tcPr>
          <w:p w:rsidR="006763AF" w:rsidRPr="00495BBC" w:rsidRDefault="006763AF" w:rsidP="00495BBC">
            <w:pPr>
              <w:jc w:val="center"/>
              <w:rPr>
                <w:rFonts w:ascii="Calibri" w:eastAsiaTheme="minorHAnsi" w:hAnsi="Calibri" w:cstheme="minorBidi"/>
                <w:b/>
                <w:color w:val="000000"/>
                <w:sz w:val="22"/>
                <w:szCs w:val="22"/>
                <w:lang w:val="ru-RU"/>
              </w:rPr>
            </w:pPr>
            <w:r w:rsidRPr="00495BBC">
              <w:rPr>
                <w:rFonts w:ascii="Calibri" w:eastAsiaTheme="minorHAnsi" w:hAnsi="Calibri" w:cstheme="minorBidi"/>
                <w:b/>
                <w:color w:val="000000"/>
                <w:sz w:val="22"/>
                <w:szCs w:val="22"/>
                <w:lang w:val="ru-RU"/>
              </w:rPr>
              <w:t>7</w:t>
            </w:r>
          </w:p>
        </w:tc>
        <w:tc>
          <w:tcPr>
            <w:tcW w:w="5615" w:type="dxa"/>
          </w:tcPr>
          <w:p w:rsidR="006763AF" w:rsidRPr="00495BBC" w:rsidRDefault="006763AF" w:rsidP="00495BBC">
            <w:pPr>
              <w:rPr>
                <w:rFonts w:ascii="Calibri" w:eastAsiaTheme="minorHAnsi" w:hAnsi="Calibri" w:cstheme="minorBidi"/>
                <w:sz w:val="18"/>
                <w:szCs w:val="18"/>
                <w:lang w:val="ru-RU"/>
              </w:rPr>
            </w:pPr>
            <w:r w:rsidRPr="00495BBC">
              <w:rPr>
                <w:rFonts w:ascii="Calibri" w:eastAsiaTheme="minorHAnsi" w:hAnsi="Calibri" w:cstheme="minorBidi"/>
                <w:sz w:val="18"/>
                <w:szCs w:val="18"/>
                <w:lang w:val="ru-RU"/>
              </w:rPr>
              <w:t xml:space="preserve">Печь в сборе HP CB458A/Q3931-67915/Q3931-67927/RM1-3244 CLJ CP6015/CM6030/6040 </w:t>
            </w:r>
          </w:p>
        </w:tc>
        <w:tc>
          <w:tcPr>
            <w:tcW w:w="958" w:type="dxa"/>
          </w:tcPr>
          <w:p w:rsidR="006763AF" w:rsidRPr="00495BBC" w:rsidRDefault="006763AF" w:rsidP="00495BBC">
            <w:pPr>
              <w:jc w:val="center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  <w:r w:rsidRPr="00495BBC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>5</w:t>
            </w:r>
          </w:p>
        </w:tc>
        <w:tc>
          <w:tcPr>
            <w:tcW w:w="1594" w:type="dxa"/>
          </w:tcPr>
          <w:p w:rsidR="006763AF" w:rsidRPr="00495BBC" w:rsidRDefault="006763AF" w:rsidP="00495BBC">
            <w:pPr>
              <w:jc w:val="center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</w:p>
        </w:tc>
        <w:tc>
          <w:tcPr>
            <w:tcW w:w="1221" w:type="dxa"/>
          </w:tcPr>
          <w:p w:rsidR="006763AF" w:rsidRPr="00495BBC" w:rsidRDefault="006763AF" w:rsidP="00495BBC">
            <w:pPr>
              <w:jc w:val="center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</w:p>
        </w:tc>
      </w:tr>
      <w:tr w:rsidR="006763AF" w:rsidRPr="00495BBC" w:rsidTr="006763AF">
        <w:tc>
          <w:tcPr>
            <w:tcW w:w="447" w:type="dxa"/>
            <w:vAlign w:val="center"/>
          </w:tcPr>
          <w:p w:rsidR="006763AF" w:rsidRPr="00495BBC" w:rsidRDefault="006763AF" w:rsidP="00495BBC">
            <w:pPr>
              <w:jc w:val="center"/>
              <w:rPr>
                <w:rFonts w:ascii="Calibri" w:eastAsiaTheme="minorHAnsi" w:hAnsi="Calibri" w:cstheme="minorBidi"/>
                <w:b/>
                <w:color w:val="000000"/>
                <w:sz w:val="22"/>
                <w:szCs w:val="22"/>
                <w:lang w:val="ru-RU"/>
              </w:rPr>
            </w:pPr>
            <w:r w:rsidRPr="00495BBC">
              <w:rPr>
                <w:rFonts w:ascii="Calibri" w:eastAsiaTheme="minorHAnsi" w:hAnsi="Calibri" w:cstheme="minorBidi"/>
                <w:b/>
                <w:color w:val="000000"/>
                <w:sz w:val="22"/>
                <w:szCs w:val="22"/>
                <w:lang w:val="ru-RU"/>
              </w:rPr>
              <w:t>8</w:t>
            </w:r>
          </w:p>
        </w:tc>
        <w:tc>
          <w:tcPr>
            <w:tcW w:w="5615" w:type="dxa"/>
          </w:tcPr>
          <w:p w:rsidR="006763AF" w:rsidRPr="00495BBC" w:rsidRDefault="006763AF" w:rsidP="00495BBC">
            <w:pPr>
              <w:rPr>
                <w:rFonts w:ascii="Calibri" w:eastAsiaTheme="minorHAnsi" w:hAnsi="Calibri" w:cstheme="minorBidi"/>
                <w:sz w:val="18"/>
                <w:szCs w:val="18"/>
                <w:lang w:val="ru-RU"/>
              </w:rPr>
            </w:pPr>
            <w:r w:rsidRPr="00495BBC">
              <w:rPr>
                <w:rFonts w:ascii="Calibri" w:eastAsiaTheme="minorHAnsi" w:hAnsi="Calibri" w:cstheme="minorBidi"/>
                <w:sz w:val="18"/>
                <w:szCs w:val="18"/>
                <w:lang w:val="ru-RU"/>
              </w:rPr>
              <w:t xml:space="preserve">Картридж HP №507X CE400X черный для </w:t>
            </w:r>
            <w:proofErr w:type="spellStart"/>
            <w:r w:rsidRPr="00495BBC">
              <w:rPr>
                <w:rFonts w:ascii="Calibri" w:eastAsiaTheme="minorHAnsi" w:hAnsi="Calibri" w:cstheme="minorBidi"/>
                <w:sz w:val="18"/>
                <w:szCs w:val="18"/>
                <w:lang w:val="ru-RU"/>
              </w:rPr>
              <w:t>Color</w:t>
            </w:r>
            <w:proofErr w:type="spellEnd"/>
            <w:r w:rsidRPr="00495BBC">
              <w:rPr>
                <w:rFonts w:ascii="Calibri" w:eastAsiaTheme="minorHAnsi" w:hAnsi="Calibri" w:cstheme="minorBidi"/>
                <w:sz w:val="18"/>
                <w:szCs w:val="18"/>
                <w:lang w:val="ru-RU"/>
              </w:rPr>
              <w:t xml:space="preserve"> </w:t>
            </w:r>
            <w:proofErr w:type="spellStart"/>
            <w:r w:rsidRPr="00495BBC">
              <w:rPr>
                <w:rFonts w:ascii="Calibri" w:eastAsiaTheme="minorHAnsi" w:hAnsi="Calibri" w:cstheme="minorBidi"/>
                <w:sz w:val="18"/>
                <w:szCs w:val="18"/>
                <w:lang w:val="ru-RU"/>
              </w:rPr>
              <w:t>LaserJet</w:t>
            </w:r>
            <w:proofErr w:type="spellEnd"/>
            <w:r w:rsidRPr="00495BBC">
              <w:rPr>
                <w:rFonts w:ascii="Calibri" w:eastAsiaTheme="minorHAnsi" w:hAnsi="Calibri" w:cstheme="minorBidi"/>
                <w:sz w:val="18"/>
                <w:szCs w:val="18"/>
                <w:lang w:val="ru-RU"/>
              </w:rPr>
              <w:t xml:space="preserve"> M551 (11 000 стр.) </w:t>
            </w:r>
          </w:p>
        </w:tc>
        <w:tc>
          <w:tcPr>
            <w:tcW w:w="958" w:type="dxa"/>
          </w:tcPr>
          <w:p w:rsidR="006763AF" w:rsidRPr="00495BBC" w:rsidRDefault="006763AF" w:rsidP="00495BBC">
            <w:pPr>
              <w:jc w:val="center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  <w:r w:rsidRPr="00495BBC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>6</w:t>
            </w:r>
          </w:p>
        </w:tc>
        <w:tc>
          <w:tcPr>
            <w:tcW w:w="1594" w:type="dxa"/>
          </w:tcPr>
          <w:p w:rsidR="006763AF" w:rsidRPr="00495BBC" w:rsidRDefault="006763AF" w:rsidP="00495BBC">
            <w:pPr>
              <w:jc w:val="center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</w:p>
        </w:tc>
        <w:tc>
          <w:tcPr>
            <w:tcW w:w="1221" w:type="dxa"/>
          </w:tcPr>
          <w:p w:rsidR="006763AF" w:rsidRPr="00495BBC" w:rsidRDefault="006763AF" w:rsidP="00495BBC">
            <w:pPr>
              <w:jc w:val="center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</w:p>
        </w:tc>
      </w:tr>
      <w:tr w:rsidR="006763AF" w:rsidRPr="00495BBC" w:rsidTr="006763AF">
        <w:tc>
          <w:tcPr>
            <w:tcW w:w="447" w:type="dxa"/>
            <w:vAlign w:val="center"/>
          </w:tcPr>
          <w:p w:rsidR="006763AF" w:rsidRPr="00495BBC" w:rsidRDefault="006763AF" w:rsidP="00495BBC">
            <w:pPr>
              <w:jc w:val="center"/>
              <w:rPr>
                <w:rFonts w:ascii="Calibri" w:eastAsiaTheme="minorHAnsi" w:hAnsi="Calibri" w:cstheme="minorBidi"/>
                <w:b/>
                <w:color w:val="000000"/>
                <w:sz w:val="22"/>
                <w:szCs w:val="22"/>
                <w:lang w:val="ru-RU"/>
              </w:rPr>
            </w:pPr>
            <w:r w:rsidRPr="00495BBC">
              <w:rPr>
                <w:rFonts w:ascii="Calibri" w:eastAsiaTheme="minorHAnsi" w:hAnsi="Calibri" w:cstheme="minorBidi"/>
                <w:b/>
                <w:color w:val="000000"/>
                <w:sz w:val="22"/>
                <w:szCs w:val="22"/>
                <w:lang w:val="ru-RU"/>
              </w:rPr>
              <w:t>9</w:t>
            </w:r>
          </w:p>
        </w:tc>
        <w:tc>
          <w:tcPr>
            <w:tcW w:w="5615" w:type="dxa"/>
          </w:tcPr>
          <w:p w:rsidR="006763AF" w:rsidRPr="00495BBC" w:rsidRDefault="006763AF" w:rsidP="00495BBC">
            <w:pPr>
              <w:rPr>
                <w:rFonts w:ascii="Calibri" w:eastAsiaTheme="minorHAnsi" w:hAnsi="Calibri" w:cstheme="minorBidi"/>
                <w:sz w:val="18"/>
                <w:szCs w:val="18"/>
                <w:lang w:val="ru-RU"/>
              </w:rPr>
            </w:pPr>
            <w:r w:rsidRPr="00495BBC">
              <w:rPr>
                <w:rFonts w:ascii="Calibri" w:eastAsiaTheme="minorHAnsi" w:hAnsi="Calibri" w:cstheme="minorBidi"/>
                <w:sz w:val="18"/>
                <w:szCs w:val="18"/>
                <w:lang w:val="ru-RU"/>
              </w:rPr>
              <w:t xml:space="preserve">Картридж HP №85A  CE285A HP </w:t>
            </w:r>
            <w:proofErr w:type="spellStart"/>
            <w:r w:rsidRPr="00495BBC">
              <w:rPr>
                <w:rFonts w:ascii="Calibri" w:eastAsiaTheme="minorHAnsi" w:hAnsi="Calibri" w:cstheme="minorBidi"/>
                <w:sz w:val="18"/>
                <w:szCs w:val="18"/>
                <w:lang w:val="ru-RU"/>
              </w:rPr>
              <w:t>LJPro</w:t>
            </w:r>
            <w:proofErr w:type="spellEnd"/>
            <w:r w:rsidRPr="00495BBC">
              <w:rPr>
                <w:rFonts w:ascii="Calibri" w:eastAsiaTheme="minorHAnsi" w:hAnsi="Calibri" w:cstheme="minorBidi"/>
                <w:sz w:val="18"/>
                <w:szCs w:val="18"/>
                <w:lang w:val="ru-RU"/>
              </w:rPr>
              <w:t xml:space="preserve"> P1102/ M1132/M1212nf/M1214nfh/M1217nfw (1 600 стр.) </w:t>
            </w:r>
          </w:p>
        </w:tc>
        <w:tc>
          <w:tcPr>
            <w:tcW w:w="958" w:type="dxa"/>
          </w:tcPr>
          <w:p w:rsidR="006763AF" w:rsidRPr="00495BBC" w:rsidRDefault="006763AF" w:rsidP="00495BBC">
            <w:pPr>
              <w:jc w:val="center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  <w:r w:rsidRPr="00495BBC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>8</w:t>
            </w:r>
          </w:p>
        </w:tc>
        <w:tc>
          <w:tcPr>
            <w:tcW w:w="1594" w:type="dxa"/>
          </w:tcPr>
          <w:p w:rsidR="006763AF" w:rsidRPr="00495BBC" w:rsidRDefault="006763AF" w:rsidP="00495BBC">
            <w:pPr>
              <w:jc w:val="center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</w:p>
        </w:tc>
        <w:tc>
          <w:tcPr>
            <w:tcW w:w="1221" w:type="dxa"/>
          </w:tcPr>
          <w:p w:rsidR="006763AF" w:rsidRPr="00495BBC" w:rsidRDefault="006763AF" w:rsidP="00495BBC">
            <w:pPr>
              <w:jc w:val="center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</w:p>
        </w:tc>
      </w:tr>
      <w:tr w:rsidR="006763AF" w:rsidRPr="00495BBC" w:rsidTr="006763AF">
        <w:tc>
          <w:tcPr>
            <w:tcW w:w="447" w:type="dxa"/>
            <w:vAlign w:val="center"/>
          </w:tcPr>
          <w:p w:rsidR="006763AF" w:rsidRPr="00495BBC" w:rsidRDefault="006763AF" w:rsidP="00495BBC">
            <w:pPr>
              <w:jc w:val="center"/>
              <w:rPr>
                <w:rFonts w:ascii="Calibri" w:eastAsiaTheme="minorHAnsi" w:hAnsi="Calibri" w:cstheme="minorBidi"/>
                <w:b/>
                <w:color w:val="000000"/>
                <w:sz w:val="22"/>
                <w:szCs w:val="22"/>
                <w:lang w:val="ru-RU"/>
              </w:rPr>
            </w:pPr>
            <w:r w:rsidRPr="00495BBC">
              <w:rPr>
                <w:rFonts w:ascii="Calibri" w:eastAsiaTheme="minorHAnsi" w:hAnsi="Calibri" w:cstheme="minorBidi"/>
                <w:b/>
                <w:color w:val="000000"/>
                <w:sz w:val="22"/>
                <w:szCs w:val="22"/>
                <w:lang w:val="ru-RU"/>
              </w:rPr>
              <w:t>10</w:t>
            </w:r>
          </w:p>
        </w:tc>
        <w:tc>
          <w:tcPr>
            <w:tcW w:w="5615" w:type="dxa"/>
          </w:tcPr>
          <w:p w:rsidR="006763AF" w:rsidRPr="00495BBC" w:rsidRDefault="006763AF" w:rsidP="00495BBC">
            <w:pPr>
              <w:rPr>
                <w:rFonts w:ascii="Calibri" w:eastAsiaTheme="minorHAnsi" w:hAnsi="Calibri" w:cstheme="minorBidi"/>
                <w:sz w:val="18"/>
                <w:szCs w:val="18"/>
                <w:lang w:val="ru-RU"/>
              </w:rPr>
            </w:pPr>
            <w:r w:rsidRPr="00495BBC">
              <w:rPr>
                <w:rFonts w:ascii="Calibri" w:eastAsiaTheme="minorHAnsi" w:hAnsi="Calibri" w:cstheme="minorBidi"/>
                <w:sz w:val="18"/>
                <w:szCs w:val="18"/>
                <w:lang w:val="ru-RU"/>
              </w:rPr>
              <w:t xml:space="preserve">Картридж HP №51A Q7551A для HP LJ 3005/3027/3035 (6 500 стр.) </w:t>
            </w:r>
          </w:p>
        </w:tc>
        <w:tc>
          <w:tcPr>
            <w:tcW w:w="958" w:type="dxa"/>
          </w:tcPr>
          <w:p w:rsidR="006763AF" w:rsidRPr="00495BBC" w:rsidRDefault="006763AF" w:rsidP="00495BBC">
            <w:pPr>
              <w:jc w:val="center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  <w:r w:rsidRPr="00495BBC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>1</w:t>
            </w:r>
          </w:p>
        </w:tc>
        <w:tc>
          <w:tcPr>
            <w:tcW w:w="1594" w:type="dxa"/>
          </w:tcPr>
          <w:p w:rsidR="006763AF" w:rsidRPr="00495BBC" w:rsidRDefault="006763AF" w:rsidP="00495BBC">
            <w:pPr>
              <w:jc w:val="center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</w:p>
        </w:tc>
        <w:tc>
          <w:tcPr>
            <w:tcW w:w="1221" w:type="dxa"/>
          </w:tcPr>
          <w:p w:rsidR="006763AF" w:rsidRPr="00495BBC" w:rsidRDefault="006763AF" w:rsidP="00495BBC">
            <w:pPr>
              <w:jc w:val="center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</w:p>
        </w:tc>
      </w:tr>
      <w:tr w:rsidR="006763AF" w:rsidRPr="00495BBC" w:rsidTr="006763AF">
        <w:tc>
          <w:tcPr>
            <w:tcW w:w="447" w:type="dxa"/>
            <w:vAlign w:val="center"/>
          </w:tcPr>
          <w:p w:rsidR="006763AF" w:rsidRPr="00495BBC" w:rsidRDefault="006763AF" w:rsidP="00495BBC">
            <w:pPr>
              <w:jc w:val="center"/>
              <w:rPr>
                <w:rFonts w:ascii="Calibri" w:eastAsiaTheme="minorHAnsi" w:hAnsi="Calibri" w:cstheme="minorBidi"/>
                <w:b/>
                <w:color w:val="000000"/>
                <w:sz w:val="22"/>
                <w:szCs w:val="22"/>
                <w:lang w:val="ru-RU"/>
              </w:rPr>
            </w:pPr>
            <w:r w:rsidRPr="00495BBC">
              <w:rPr>
                <w:rFonts w:ascii="Calibri" w:eastAsiaTheme="minorHAnsi" w:hAnsi="Calibri" w:cstheme="minorBidi"/>
                <w:b/>
                <w:color w:val="000000"/>
                <w:sz w:val="22"/>
                <w:szCs w:val="22"/>
                <w:lang w:val="ru-RU"/>
              </w:rPr>
              <w:t>11</w:t>
            </w:r>
          </w:p>
        </w:tc>
        <w:tc>
          <w:tcPr>
            <w:tcW w:w="5615" w:type="dxa"/>
          </w:tcPr>
          <w:p w:rsidR="006763AF" w:rsidRPr="00495BBC" w:rsidRDefault="006763AF" w:rsidP="00495BBC">
            <w:pPr>
              <w:rPr>
                <w:rFonts w:ascii="Calibri" w:eastAsiaTheme="minorHAnsi" w:hAnsi="Calibri" w:cstheme="minorBidi"/>
                <w:sz w:val="18"/>
                <w:szCs w:val="18"/>
                <w:lang w:val="ru-RU"/>
              </w:rPr>
            </w:pPr>
            <w:r w:rsidRPr="00495BBC">
              <w:rPr>
                <w:rFonts w:ascii="Calibri" w:eastAsiaTheme="minorHAnsi" w:hAnsi="Calibri" w:cstheme="minorBidi"/>
                <w:sz w:val="18"/>
                <w:szCs w:val="18"/>
                <w:lang w:val="ru-RU"/>
              </w:rPr>
              <w:t xml:space="preserve">Картридж HP №504 CE250X черный для HP LJ CP3525n/CP3525dn/CP3525x/CM3530/CM3530fs (10 500 стр.) </w:t>
            </w:r>
          </w:p>
        </w:tc>
        <w:tc>
          <w:tcPr>
            <w:tcW w:w="958" w:type="dxa"/>
          </w:tcPr>
          <w:p w:rsidR="006763AF" w:rsidRPr="00495BBC" w:rsidRDefault="006763AF" w:rsidP="00495BBC">
            <w:pPr>
              <w:jc w:val="center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  <w:r w:rsidRPr="00495BBC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>40</w:t>
            </w:r>
          </w:p>
        </w:tc>
        <w:tc>
          <w:tcPr>
            <w:tcW w:w="1594" w:type="dxa"/>
          </w:tcPr>
          <w:p w:rsidR="006763AF" w:rsidRPr="00495BBC" w:rsidRDefault="006763AF" w:rsidP="00495BBC">
            <w:pPr>
              <w:jc w:val="center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</w:p>
        </w:tc>
        <w:tc>
          <w:tcPr>
            <w:tcW w:w="1221" w:type="dxa"/>
          </w:tcPr>
          <w:p w:rsidR="006763AF" w:rsidRPr="00495BBC" w:rsidRDefault="006763AF" w:rsidP="00495BBC">
            <w:pPr>
              <w:jc w:val="center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</w:p>
        </w:tc>
      </w:tr>
      <w:tr w:rsidR="006763AF" w:rsidRPr="00495BBC" w:rsidTr="006763AF">
        <w:tc>
          <w:tcPr>
            <w:tcW w:w="447" w:type="dxa"/>
            <w:vAlign w:val="center"/>
          </w:tcPr>
          <w:p w:rsidR="006763AF" w:rsidRPr="00495BBC" w:rsidRDefault="006763AF" w:rsidP="00495BBC">
            <w:pPr>
              <w:jc w:val="center"/>
              <w:rPr>
                <w:rFonts w:ascii="Calibri" w:eastAsiaTheme="minorHAnsi" w:hAnsi="Calibri" w:cstheme="minorBidi"/>
                <w:b/>
                <w:color w:val="000000"/>
                <w:sz w:val="22"/>
                <w:szCs w:val="22"/>
                <w:lang w:val="ru-RU"/>
              </w:rPr>
            </w:pPr>
            <w:r w:rsidRPr="00495BBC">
              <w:rPr>
                <w:rFonts w:ascii="Calibri" w:eastAsiaTheme="minorHAnsi" w:hAnsi="Calibri" w:cstheme="minorBidi"/>
                <w:b/>
                <w:color w:val="000000"/>
                <w:sz w:val="22"/>
                <w:szCs w:val="22"/>
                <w:lang w:val="ru-RU"/>
              </w:rPr>
              <w:t>12</w:t>
            </w:r>
          </w:p>
        </w:tc>
        <w:tc>
          <w:tcPr>
            <w:tcW w:w="5615" w:type="dxa"/>
          </w:tcPr>
          <w:p w:rsidR="006763AF" w:rsidRPr="00495BBC" w:rsidRDefault="006763AF" w:rsidP="00495BBC">
            <w:pPr>
              <w:rPr>
                <w:rFonts w:ascii="Calibri" w:eastAsiaTheme="minorHAnsi" w:hAnsi="Calibri" w:cstheme="minorBidi"/>
                <w:sz w:val="18"/>
                <w:szCs w:val="18"/>
                <w:lang w:val="ru-RU"/>
              </w:rPr>
            </w:pPr>
            <w:r w:rsidRPr="00495BBC">
              <w:rPr>
                <w:rFonts w:ascii="Calibri" w:eastAsiaTheme="minorHAnsi" w:hAnsi="Calibri" w:cstheme="minorBidi"/>
                <w:sz w:val="18"/>
                <w:szCs w:val="18"/>
                <w:lang w:val="ru-RU"/>
              </w:rPr>
              <w:t xml:space="preserve">Картридж HP №16A Q7516A для HP LJ5200 (12 000 стр.) </w:t>
            </w:r>
          </w:p>
        </w:tc>
        <w:tc>
          <w:tcPr>
            <w:tcW w:w="958" w:type="dxa"/>
          </w:tcPr>
          <w:p w:rsidR="006763AF" w:rsidRPr="00495BBC" w:rsidRDefault="006763AF" w:rsidP="00495BBC">
            <w:pPr>
              <w:jc w:val="center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  <w:r w:rsidRPr="00495BBC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>5</w:t>
            </w:r>
          </w:p>
        </w:tc>
        <w:tc>
          <w:tcPr>
            <w:tcW w:w="1594" w:type="dxa"/>
          </w:tcPr>
          <w:p w:rsidR="006763AF" w:rsidRPr="00495BBC" w:rsidRDefault="006763AF" w:rsidP="00495BBC">
            <w:pPr>
              <w:jc w:val="center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</w:p>
        </w:tc>
        <w:tc>
          <w:tcPr>
            <w:tcW w:w="1221" w:type="dxa"/>
          </w:tcPr>
          <w:p w:rsidR="006763AF" w:rsidRPr="00495BBC" w:rsidRDefault="006763AF" w:rsidP="00495BBC">
            <w:pPr>
              <w:jc w:val="center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</w:p>
        </w:tc>
      </w:tr>
      <w:tr w:rsidR="006763AF" w:rsidRPr="00495BBC" w:rsidTr="006763AF">
        <w:tc>
          <w:tcPr>
            <w:tcW w:w="447" w:type="dxa"/>
            <w:vAlign w:val="center"/>
          </w:tcPr>
          <w:p w:rsidR="006763AF" w:rsidRPr="00495BBC" w:rsidRDefault="006763AF" w:rsidP="00495BBC">
            <w:pPr>
              <w:jc w:val="center"/>
              <w:rPr>
                <w:rFonts w:ascii="Calibri" w:eastAsiaTheme="minorHAnsi" w:hAnsi="Calibri" w:cstheme="minorBidi"/>
                <w:b/>
                <w:color w:val="000000"/>
                <w:sz w:val="22"/>
                <w:szCs w:val="22"/>
                <w:lang w:val="ru-RU"/>
              </w:rPr>
            </w:pPr>
            <w:r w:rsidRPr="00495BBC">
              <w:rPr>
                <w:rFonts w:ascii="Calibri" w:eastAsiaTheme="minorHAnsi" w:hAnsi="Calibri" w:cstheme="minorBidi"/>
                <w:b/>
                <w:color w:val="000000"/>
                <w:sz w:val="22"/>
                <w:szCs w:val="22"/>
                <w:lang w:val="ru-RU"/>
              </w:rPr>
              <w:t>13</w:t>
            </w:r>
          </w:p>
        </w:tc>
        <w:tc>
          <w:tcPr>
            <w:tcW w:w="5615" w:type="dxa"/>
          </w:tcPr>
          <w:p w:rsidR="006763AF" w:rsidRPr="00495BBC" w:rsidRDefault="006763AF" w:rsidP="00495BBC">
            <w:pPr>
              <w:rPr>
                <w:rFonts w:ascii="Calibri" w:eastAsiaTheme="minorHAnsi" w:hAnsi="Calibri" w:cstheme="minorBidi"/>
                <w:sz w:val="18"/>
                <w:szCs w:val="18"/>
                <w:lang w:val="ru-RU"/>
              </w:rPr>
            </w:pPr>
            <w:r w:rsidRPr="00495BBC">
              <w:rPr>
                <w:rFonts w:ascii="Calibri" w:eastAsiaTheme="minorHAnsi" w:hAnsi="Calibri" w:cstheme="minorBidi"/>
                <w:sz w:val="18"/>
                <w:szCs w:val="18"/>
                <w:lang w:val="ru-RU"/>
              </w:rPr>
              <w:t xml:space="preserve">Картридж HP №825A CB390A  черный для HP LJ CM6030/CM6040 (19 500 стр.) </w:t>
            </w:r>
          </w:p>
        </w:tc>
        <w:tc>
          <w:tcPr>
            <w:tcW w:w="958" w:type="dxa"/>
          </w:tcPr>
          <w:p w:rsidR="006763AF" w:rsidRPr="00495BBC" w:rsidRDefault="006763AF" w:rsidP="00495BBC">
            <w:pPr>
              <w:jc w:val="center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  <w:r w:rsidRPr="00495BBC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>50</w:t>
            </w:r>
          </w:p>
        </w:tc>
        <w:tc>
          <w:tcPr>
            <w:tcW w:w="1594" w:type="dxa"/>
          </w:tcPr>
          <w:p w:rsidR="006763AF" w:rsidRPr="00495BBC" w:rsidRDefault="006763AF" w:rsidP="00495BBC">
            <w:pPr>
              <w:jc w:val="center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</w:p>
        </w:tc>
        <w:tc>
          <w:tcPr>
            <w:tcW w:w="1221" w:type="dxa"/>
          </w:tcPr>
          <w:p w:rsidR="006763AF" w:rsidRPr="00495BBC" w:rsidRDefault="006763AF" w:rsidP="00495BBC">
            <w:pPr>
              <w:jc w:val="center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</w:p>
        </w:tc>
      </w:tr>
      <w:tr w:rsidR="006763AF" w:rsidRPr="00495BBC" w:rsidTr="006763AF">
        <w:tc>
          <w:tcPr>
            <w:tcW w:w="447" w:type="dxa"/>
            <w:vAlign w:val="center"/>
          </w:tcPr>
          <w:p w:rsidR="006763AF" w:rsidRPr="00495BBC" w:rsidRDefault="006763AF" w:rsidP="00495BBC">
            <w:pPr>
              <w:jc w:val="center"/>
              <w:rPr>
                <w:rFonts w:ascii="Calibri" w:eastAsiaTheme="minorHAnsi" w:hAnsi="Calibri" w:cstheme="minorBidi"/>
                <w:b/>
                <w:color w:val="000000"/>
                <w:sz w:val="22"/>
                <w:szCs w:val="22"/>
                <w:lang w:val="ru-RU"/>
              </w:rPr>
            </w:pPr>
            <w:r w:rsidRPr="00495BBC">
              <w:rPr>
                <w:rFonts w:ascii="Calibri" w:eastAsiaTheme="minorHAnsi" w:hAnsi="Calibri" w:cstheme="minorBidi"/>
                <w:b/>
                <w:color w:val="000000"/>
                <w:sz w:val="22"/>
                <w:szCs w:val="22"/>
                <w:lang w:val="ru-RU"/>
              </w:rPr>
              <w:t>14</w:t>
            </w:r>
          </w:p>
        </w:tc>
        <w:tc>
          <w:tcPr>
            <w:tcW w:w="5615" w:type="dxa"/>
          </w:tcPr>
          <w:p w:rsidR="006763AF" w:rsidRPr="00495BBC" w:rsidRDefault="006763AF" w:rsidP="00495BBC">
            <w:pPr>
              <w:rPr>
                <w:rFonts w:ascii="Calibri" w:eastAsiaTheme="minorHAnsi" w:hAnsi="Calibri" w:cstheme="minorBidi"/>
                <w:sz w:val="18"/>
                <w:szCs w:val="18"/>
                <w:lang w:val="ru-RU"/>
              </w:rPr>
            </w:pPr>
            <w:r w:rsidRPr="00495BBC">
              <w:rPr>
                <w:rFonts w:ascii="Calibri" w:eastAsiaTheme="minorHAnsi" w:hAnsi="Calibri" w:cstheme="minorBidi"/>
                <w:sz w:val="18"/>
                <w:szCs w:val="18"/>
                <w:lang w:val="ru-RU"/>
              </w:rPr>
              <w:t xml:space="preserve">Картридж HP №507A CE401A  голубой для </w:t>
            </w:r>
            <w:proofErr w:type="spellStart"/>
            <w:r w:rsidRPr="00495BBC">
              <w:rPr>
                <w:rFonts w:ascii="Calibri" w:eastAsiaTheme="minorHAnsi" w:hAnsi="Calibri" w:cstheme="minorBidi"/>
                <w:sz w:val="18"/>
                <w:szCs w:val="18"/>
                <w:lang w:val="ru-RU"/>
              </w:rPr>
              <w:t>Color</w:t>
            </w:r>
            <w:proofErr w:type="spellEnd"/>
            <w:r w:rsidRPr="00495BBC">
              <w:rPr>
                <w:rFonts w:ascii="Calibri" w:eastAsiaTheme="minorHAnsi" w:hAnsi="Calibri" w:cstheme="minorBidi"/>
                <w:sz w:val="18"/>
                <w:szCs w:val="18"/>
                <w:lang w:val="ru-RU"/>
              </w:rPr>
              <w:t xml:space="preserve"> </w:t>
            </w:r>
            <w:proofErr w:type="spellStart"/>
            <w:r w:rsidRPr="00495BBC">
              <w:rPr>
                <w:rFonts w:ascii="Calibri" w:eastAsiaTheme="minorHAnsi" w:hAnsi="Calibri" w:cstheme="minorBidi"/>
                <w:sz w:val="18"/>
                <w:szCs w:val="18"/>
                <w:lang w:val="ru-RU"/>
              </w:rPr>
              <w:t>LaserJet</w:t>
            </w:r>
            <w:proofErr w:type="spellEnd"/>
            <w:r w:rsidRPr="00495BBC">
              <w:rPr>
                <w:rFonts w:ascii="Calibri" w:eastAsiaTheme="minorHAnsi" w:hAnsi="Calibri" w:cstheme="minorBidi"/>
                <w:sz w:val="18"/>
                <w:szCs w:val="18"/>
                <w:lang w:val="ru-RU"/>
              </w:rPr>
              <w:t xml:space="preserve"> M551 (6 000 стр.) </w:t>
            </w:r>
          </w:p>
        </w:tc>
        <w:tc>
          <w:tcPr>
            <w:tcW w:w="958" w:type="dxa"/>
          </w:tcPr>
          <w:p w:rsidR="006763AF" w:rsidRPr="00495BBC" w:rsidRDefault="006763AF" w:rsidP="00495BBC">
            <w:pPr>
              <w:jc w:val="center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  <w:r w:rsidRPr="00495BBC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>1</w:t>
            </w:r>
          </w:p>
        </w:tc>
        <w:tc>
          <w:tcPr>
            <w:tcW w:w="1594" w:type="dxa"/>
          </w:tcPr>
          <w:p w:rsidR="006763AF" w:rsidRPr="00495BBC" w:rsidRDefault="006763AF" w:rsidP="00495BBC">
            <w:pPr>
              <w:jc w:val="center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</w:p>
        </w:tc>
        <w:tc>
          <w:tcPr>
            <w:tcW w:w="1221" w:type="dxa"/>
          </w:tcPr>
          <w:p w:rsidR="006763AF" w:rsidRPr="00495BBC" w:rsidRDefault="006763AF" w:rsidP="00495BBC">
            <w:pPr>
              <w:jc w:val="center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</w:p>
        </w:tc>
      </w:tr>
      <w:tr w:rsidR="006763AF" w:rsidRPr="00495BBC" w:rsidTr="006763AF">
        <w:tc>
          <w:tcPr>
            <w:tcW w:w="447" w:type="dxa"/>
            <w:vAlign w:val="center"/>
          </w:tcPr>
          <w:p w:rsidR="006763AF" w:rsidRPr="00495BBC" w:rsidRDefault="006763AF" w:rsidP="00495BBC">
            <w:pPr>
              <w:jc w:val="center"/>
              <w:rPr>
                <w:rFonts w:ascii="Calibri" w:eastAsiaTheme="minorHAnsi" w:hAnsi="Calibri" w:cstheme="minorBidi"/>
                <w:b/>
                <w:color w:val="000000"/>
                <w:sz w:val="22"/>
                <w:szCs w:val="22"/>
                <w:lang w:val="ru-RU"/>
              </w:rPr>
            </w:pPr>
            <w:r w:rsidRPr="00495BBC">
              <w:rPr>
                <w:rFonts w:ascii="Calibri" w:eastAsiaTheme="minorHAnsi" w:hAnsi="Calibri" w:cstheme="minorBidi"/>
                <w:b/>
                <w:color w:val="000000"/>
                <w:sz w:val="22"/>
                <w:szCs w:val="22"/>
                <w:lang w:val="ru-RU"/>
              </w:rPr>
              <w:t>15</w:t>
            </w:r>
          </w:p>
        </w:tc>
        <w:tc>
          <w:tcPr>
            <w:tcW w:w="5615" w:type="dxa"/>
          </w:tcPr>
          <w:p w:rsidR="006763AF" w:rsidRPr="00495BBC" w:rsidRDefault="006763AF" w:rsidP="00495BBC">
            <w:pPr>
              <w:rPr>
                <w:rFonts w:ascii="Calibri" w:eastAsiaTheme="minorHAnsi" w:hAnsi="Calibri" w:cstheme="minorBidi"/>
                <w:sz w:val="18"/>
                <w:szCs w:val="18"/>
                <w:lang w:val="ru-RU"/>
              </w:rPr>
            </w:pPr>
            <w:r w:rsidRPr="00495BBC">
              <w:rPr>
                <w:rFonts w:ascii="Calibri" w:eastAsiaTheme="minorHAnsi" w:hAnsi="Calibri" w:cstheme="minorBidi"/>
                <w:sz w:val="18"/>
                <w:szCs w:val="18"/>
                <w:lang w:val="ru-RU"/>
              </w:rPr>
              <w:t xml:space="preserve">Картридж HP №507A CE402A желтый для </w:t>
            </w:r>
            <w:proofErr w:type="spellStart"/>
            <w:r w:rsidRPr="00495BBC">
              <w:rPr>
                <w:rFonts w:ascii="Calibri" w:eastAsiaTheme="minorHAnsi" w:hAnsi="Calibri" w:cstheme="minorBidi"/>
                <w:sz w:val="18"/>
                <w:szCs w:val="18"/>
                <w:lang w:val="ru-RU"/>
              </w:rPr>
              <w:t>Color</w:t>
            </w:r>
            <w:proofErr w:type="spellEnd"/>
            <w:r w:rsidRPr="00495BBC">
              <w:rPr>
                <w:rFonts w:ascii="Calibri" w:eastAsiaTheme="minorHAnsi" w:hAnsi="Calibri" w:cstheme="minorBidi"/>
                <w:sz w:val="18"/>
                <w:szCs w:val="18"/>
                <w:lang w:val="ru-RU"/>
              </w:rPr>
              <w:t xml:space="preserve"> </w:t>
            </w:r>
            <w:proofErr w:type="spellStart"/>
            <w:r w:rsidRPr="00495BBC">
              <w:rPr>
                <w:rFonts w:ascii="Calibri" w:eastAsiaTheme="minorHAnsi" w:hAnsi="Calibri" w:cstheme="minorBidi"/>
                <w:sz w:val="18"/>
                <w:szCs w:val="18"/>
                <w:lang w:val="ru-RU"/>
              </w:rPr>
              <w:t>LaserJet</w:t>
            </w:r>
            <w:proofErr w:type="spellEnd"/>
            <w:r w:rsidRPr="00495BBC">
              <w:rPr>
                <w:rFonts w:ascii="Calibri" w:eastAsiaTheme="minorHAnsi" w:hAnsi="Calibri" w:cstheme="minorBidi"/>
                <w:sz w:val="18"/>
                <w:szCs w:val="18"/>
                <w:lang w:val="ru-RU"/>
              </w:rPr>
              <w:t xml:space="preserve"> M551 (6 000 стр.) </w:t>
            </w:r>
          </w:p>
        </w:tc>
        <w:tc>
          <w:tcPr>
            <w:tcW w:w="958" w:type="dxa"/>
          </w:tcPr>
          <w:p w:rsidR="006763AF" w:rsidRPr="00495BBC" w:rsidRDefault="006763AF" w:rsidP="00495BBC">
            <w:pPr>
              <w:jc w:val="center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  <w:r w:rsidRPr="00495BBC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>3</w:t>
            </w:r>
          </w:p>
        </w:tc>
        <w:tc>
          <w:tcPr>
            <w:tcW w:w="1594" w:type="dxa"/>
          </w:tcPr>
          <w:p w:rsidR="006763AF" w:rsidRPr="00495BBC" w:rsidRDefault="006763AF" w:rsidP="00495BBC">
            <w:pPr>
              <w:jc w:val="center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</w:p>
        </w:tc>
        <w:tc>
          <w:tcPr>
            <w:tcW w:w="1221" w:type="dxa"/>
          </w:tcPr>
          <w:p w:rsidR="006763AF" w:rsidRPr="00495BBC" w:rsidRDefault="006763AF" w:rsidP="00495BBC">
            <w:pPr>
              <w:jc w:val="center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</w:p>
        </w:tc>
      </w:tr>
      <w:tr w:rsidR="006763AF" w:rsidRPr="00495BBC" w:rsidTr="006763AF">
        <w:tc>
          <w:tcPr>
            <w:tcW w:w="447" w:type="dxa"/>
            <w:vAlign w:val="center"/>
          </w:tcPr>
          <w:p w:rsidR="006763AF" w:rsidRPr="00495BBC" w:rsidRDefault="006763AF" w:rsidP="00495BBC">
            <w:pPr>
              <w:jc w:val="center"/>
              <w:rPr>
                <w:rFonts w:ascii="Calibri" w:eastAsiaTheme="minorHAnsi" w:hAnsi="Calibri" w:cstheme="minorBidi"/>
                <w:b/>
                <w:color w:val="000000"/>
                <w:sz w:val="22"/>
                <w:szCs w:val="22"/>
                <w:lang w:val="ru-RU"/>
              </w:rPr>
            </w:pPr>
            <w:r w:rsidRPr="00495BBC">
              <w:rPr>
                <w:rFonts w:ascii="Calibri" w:eastAsiaTheme="minorHAnsi" w:hAnsi="Calibri" w:cstheme="minorBidi"/>
                <w:b/>
                <w:color w:val="000000"/>
                <w:sz w:val="22"/>
                <w:szCs w:val="22"/>
                <w:lang w:val="ru-RU"/>
              </w:rPr>
              <w:t>16</w:t>
            </w:r>
          </w:p>
        </w:tc>
        <w:tc>
          <w:tcPr>
            <w:tcW w:w="5615" w:type="dxa"/>
          </w:tcPr>
          <w:p w:rsidR="006763AF" w:rsidRPr="00495BBC" w:rsidRDefault="006763AF" w:rsidP="00495BBC">
            <w:pPr>
              <w:rPr>
                <w:rFonts w:ascii="Calibri" w:eastAsiaTheme="minorHAnsi" w:hAnsi="Calibri" w:cstheme="minorBidi"/>
                <w:sz w:val="18"/>
                <w:szCs w:val="18"/>
                <w:lang w:val="ru-RU"/>
              </w:rPr>
            </w:pPr>
            <w:r w:rsidRPr="00495BBC">
              <w:rPr>
                <w:rFonts w:ascii="Calibri" w:eastAsiaTheme="minorHAnsi" w:hAnsi="Calibri" w:cstheme="minorBidi"/>
                <w:sz w:val="18"/>
                <w:szCs w:val="18"/>
                <w:lang w:val="ru-RU"/>
              </w:rPr>
              <w:t xml:space="preserve">Картридж HP №507A CE403A  пурпурный для </w:t>
            </w:r>
            <w:proofErr w:type="spellStart"/>
            <w:r w:rsidRPr="00495BBC">
              <w:rPr>
                <w:rFonts w:ascii="Calibri" w:eastAsiaTheme="minorHAnsi" w:hAnsi="Calibri" w:cstheme="minorBidi"/>
                <w:sz w:val="18"/>
                <w:szCs w:val="18"/>
                <w:lang w:val="ru-RU"/>
              </w:rPr>
              <w:t>Color</w:t>
            </w:r>
            <w:proofErr w:type="spellEnd"/>
            <w:r w:rsidRPr="00495BBC">
              <w:rPr>
                <w:rFonts w:ascii="Calibri" w:eastAsiaTheme="minorHAnsi" w:hAnsi="Calibri" w:cstheme="minorBidi"/>
                <w:sz w:val="18"/>
                <w:szCs w:val="18"/>
                <w:lang w:val="ru-RU"/>
              </w:rPr>
              <w:t xml:space="preserve"> </w:t>
            </w:r>
            <w:proofErr w:type="spellStart"/>
            <w:r w:rsidRPr="00495BBC">
              <w:rPr>
                <w:rFonts w:ascii="Calibri" w:eastAsiaTheme="minorHAnsi" w:hAnsi="Calibri" w:cstheme="minorBidi"/>
                <w:sz w:val="18"/>
                <w:szCs w:val="18"/>
                <w:lang w:val="ru-RU"/>
              </w:rPr>
              <w:t>LaserJet</w:t>
            </w:r>
            <w:proofErr w:type="spellEnd"/>
            <w:r w:rsidRPr="00495BBC">
              <w:rPr>
                <w:rFonts w:ascii="Calibri" w:eastAsiaTheme="minorHAnsi" w:hAnsi="Calibri" w:cstheme="minorBidi"/>
                <w:sz w:val="18"/>
                <w:szCs w:val="18"/>
                <w:lang w:val="ru-RU"/>
              </w:rPr>
              <w:t xml:space="preserve"> M551 (6 000 стр.) </w:t>
            </w:r>
          </w:p>
        </w:tc>
        <w:tc>
          <w:tcPr>
            <w:tcW w:w="958" w:type="dxa"/>
          </w:tcPr>
          <w:p w:rsidR="006763AF" w:rsidRPr="00495BBC" w:rsidRDefault="006763AF" w:rsidP="00495BBC">
            <w:pPr>
              <w:jc w:val="center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  <w:r w:rsidRPr="00495BBC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>1</w:t>
            </w:r>
          </w:p>
        </w:tc>
        <w:tc>
          <w:tcPr>
            <w:tcW w:w="1594" w:type="dxa"/>
          </w:tcPr>
          <w:p w:rsidR="006763AF" w:rsidRPr="00495BBC" w:rsidRDefault="006763AF" w:rsidP="00495BBC">
            <w:pPr>
              <w:jc w:val="center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</w:p>
        </w:tc>
        <w:tc>
          <w:tcPr>
            <w:tcW w:w="1221" w:type="dxa"/>
          </w:tcPr>
          <w:p w:rsidR="006763AF" w:rsidRPr="00495BBC" w:rsidRDefault="006763AF" w:rsidP="00495BBC">
            <w:pPr>
              <w:jc w:val="center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</w:p>
        </w:tc>
      </w:tr>
      <w:tr w:rsidR="006763AF" w:rsidRPr="00495BBC" w:rsidTr="006763AF">
        <w:tc>
          <w:tcPr>
            <w:tcW w:w="447" w:type="dxa"/>
            <w:vAlign w:val="center"/>
          </w:tcPr>
          <w:p w:rsidR="006763AF" w:rsidRPr="00495BBC" w:rsidRDefault="006763AF" w:rsidP="00495BBC">
            <w:pPr>
              <w:jc w:val="center"/>
              <w:rPr>
                <w:rFonts w:ascii="Calibri" w:eastAsiaTheme="minorHAnsi" w:hAnsi="Calibri" w:cstheme="minorBidi"/>
                <w:b/>
                <w:color w:val="000000"/>
                <w:sz w:val="22"/>
                <w:szCs w:val="22"/>
                <w:lang w:val="ru-RU"/>
              </w:rPr>
            </w:pPr>
            <w:r w:rsidRPr="00495BBC">
              <w:rPr>
                <w:rFonts w:ascii="Calibri" w:eastAsiaTheme="minorHAnsi" w:hAnsi="Calibri" w:cstheme="minorBidi"/>
                <w:b/>
                <w:color w:val="000000"/>
                <w:sz w:val="22"/>
                <w:szCs w:val="22"/>
                <w:lang w:val="ru-RU"/>
              </w:rPr>
              <w:t>17</w:t>
            </w:r>
          </w:p>
        </w:tc>
        <w:tc>
          <w:tcPr>
            <w:tcW w:w="5615" w:type="dxa"/>
          </w:tcPr>
          <w:p w:rsidR="006763AF" w:rsidRPr="00495BBC" w:rsidRDefault="006763AF" w:rsidP="00495BBC">
            <w:pPr>
              <w:rPr>
                <w:rFonts w:ascii="Calibri" w:eastAsiaTheme="minorHAnsi" w:hAnsi="Calibri" w:cstheme="minorBidi"/>
                <w:sz w:val="18"/>
                <w:szCs w:val="18"/>
                <w:lang w:val="ru-RU"/>
              </w:rPr>
            </w:pPr>
            <w:r w:rsidRPr="00495BBC">
              <w:rPr>
                <w:rFonts w:ascii="Calibri" w:eastAsiaTheme="minorHAnsi" w:hAnsi="Calibri" w:cstheme="minorBidi"/>
                <w:sz w:val="18"/>
                <w:szCs w:val="18"/>
                <w:lang w:val="ru-RU"/>
              </w:rPr>
              <w:t xml:space="preserve">Картридж HP №504 CE251A голубой для HP LJ CP3525n/CP3525dn/CP3525x/CM3530/CM3530fs (7 000 стр.) </w:t>
            </w:r>
          </w:p>
        </w:tc>
        <w:tc>
          <w:tcPr>
            <w:tcW w:w="958" w:type="dxa"/>
          </w:tcPr>
          <w:p w:rsidR="006763AF" w:rsidRPr="00495BBC" w:rsidRDefault="006763AF" w:rsidP="00495BBC">
            <w:pPr>
              <w:jc w:val="center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  <w:r w:rsidRPr="00495BBC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>3</w:t>
            </w:r>
          </w:p>
        </w:tc>
        <w:tc>
          <w:tcPr>
            <w:tcW w:w="1594" w:type="dxa"/>
          </w:tcPr>
          <w:p w:rsidR="006763AF" w:rsidRPr="00495BBC" w:rsidRDefault="006763AF" w:rsidP="00495BBC">
            <w:pPr>
              <w:jc w:val="center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</w:p>
        </w:tc>
        <w:tc>
          <w:tcPr>
            <w:tcW w:w="1221" w:type="dxa"/>
          </w:tcPr>
          <w:p w:rsidR="006763AF" w:rsidRPr="00495BBC" w:rsidRDefault="006763AF" w:rsidP="00495BBC">
            <w:pPr>
              <w:jc w:val="center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</w:p>
        </w:tc>
      </w:tr>
      <w:tr w:rsidR="006763AF" w:rsidRPr="00495BBC" w:rsidTr="006763AF">
        <w:tc>
          <w:tcPr>
            <w:tcW w:w="447" w:type="dxa"/>
            <w:vAlign w:val="center"/>
          </w:tcPr>
          <w:p w:rsidR="006763AF" w:rsidRPr="00495BBC" w:rsidRDefault="006763AF" w:rsidP="00495BBC">
            <w:pPr>
              <w:jc w:val="center"/>
              <w:rPr>
                <w:rFonts w:ascii="Calibri" w:eastAsiaTheme="minorHAnsi" w:hAnsi="Calibri" w:cstheme="minorBidi"/>
                <w:b/>
                <w:color w:val="000000"/>
                <w:sz w:val="22"/>
                <w:szCs w:val="22"/>
                <w:lang w:val="ru-RU"/>
              </w:rPr>
            </w:pPr>
            <w:r w:rsidRPr="00495BBC">
              <w:rPr>
                <w:rFonts w:ascii="Calibri" w:eastAsiaTheme="minorHAnsi" w:hAnsi="Calibri" w:cstheme="minorBidi"/>
                <w:b/>
                <w:color w:val="000000"/>
                <w:sz w:val="22"/>
                <w:szCs w:val="22"/>
                <w:lang w:val="ru-RU"/>
              </w:rPr>
              <w:t>18</w:t>
            </w:r>
          </w:p>
        </w:tc>
        <w:tc>
          <w:tcPr>
            <w:tcW w:w="5615" w:type="dxa"/>
          </w:tcPr>
          <w:p w:rsidR="006763AF" w:rsidRPr="00495BBC" w:rsidRDefault="006763AF" w:rsidP="00495BBC">
            <w:pPr>
              <w:rPr>
                <w:rFonts w:ascii="Calibri" w:eastAsiaTheme="minorHAnsi" w:hAnsi="Calibri" w:cstheme="minorBidi"/>
                <w:sz w:val="18"/>
                <w:szCs w:val="18"/>
                <w:lang w:val="ru-RU"/>
              </w:rPr>
            </w:pPr>
            <w:r w:rsidRPr="00495BBC">
              <w:rPr>
                <w:rFonts w:ascii="Calibri" w:eastAsiaTheme="minorHAnsi" w:hAnsi="Calibri" w:cstheme="minorBidi"/>
                <w:sz w:val="18"/>
                <w:szCs w:val="18"/>
                <w:lang w:val="ru-RU"/>
              </w:rPr>
              <w:t xml:space="preserve">Картридж HP №504 CE252A желтый для HP LJ CP3525n/CP3525dn/CP3525x/CM3530/CM3530fs (7 000 стр.) </w:t>
            </w:r>
          </w:p>
        </w:tc>
        <w:tc>
          <w:tcPr>
            <w:tcW w:w="958" w:type="dxa"/>
          </w:tcPr>
          <w:p w:rsidR="006763AF" w:rsidRPr="00495BBC" w:rsidRDefault="006763AF" w:rsidP="00495BBC">
            <w:pPr>
              <w:jc w:val="center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  <w:r w:rsidRPr="00495BBC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>4</w:t>
            </w:r>
          </w:p>
        </w:tc>
        <w:tc>
          <w:tcPr>
            <w:tcW w:w="1594" w:type="dxa"/>
          </w:tcPr>
          <w:p w:rsidR="006763AF" w:rsidRPr="00495BBC" w:rsidRDefault="006763AF" w:rsidP="00495BBC">
            <w:pPr>
              <w:jc w:val="center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</w:p>
        </w:tc>
        <w:tc>
          <w:tcPr>
            <w:tcW w:w="1221" w:type="dxa"/>
          </w:tcPr>
          <w:p w:rsidR="006763AF" w:rsidRPr="00495BBC" w:rsidRDefault="006763AF" w:rsidP="00495BBC">
            <w:pPr>
              <w:jc w:val="center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</w:p>
        </w:tc>
      </w:tr>
      <w:tr w:rsidR="006763AF" w:rsidRPr="00495BBC" w:rsidTr="006763AF">
        <w:tc>
          <w:tcPr>
            <w:tcW w:w="447" w:type="dxa"/>
            <w:vAlign w:val="center"/>
          </w:tcPr>
          <w:p w:rsidR="006763AF" w:rsidRPr="00495BBC" w:rsidRDefault="006763AF" w:rsidP="00495BBC">
            <w:pPr>
              <w:jc w:val="center"/>
              <w:rPr>
                <w:rFonts w:ascii="Calibri" w:eastAsiaTheme="minorHAnsi" w:hAnsi="Calibri" w:cstheme="minorBidi"/>
                <w:b/>
                <w:color w:val="000000"/>
                <w:sz w:val="22"/>
                <w:szCs w:val="22"/>
                <w:lang w:val="ru-RU"/>
              </w:rPr>
            </w:pPr>
            <w:r w:rsidRPr="00495BBC">
              <w:rPr>
                <w:rFonts w:ascii="Calibri" w:eastAsiaTheme="minorHAnsi" w:hAnsi="Calibri" w:cstheme="minorBidi"/>
                <w:b/>
                <w:color w:val="000000"/>
                <w:sz w:val="22"/>
                <w:szCs w:val="22"/>
                <w:lang w:val="ru-RU"/>
              </w:rPr>
              <w:t>19</w:t>
            </w:r>
          </w:p>
        </w:tc>
        <w:tc>
          <w:tcPr>
            <w:tcW w:w="5615" w:type="dxa"/>
          </w:tcPr>
          <w:p w:rsidR="006763AF" w:rsidRPr="00495BBC" w:rsidRDefault="006763AF" w:rsidP="00495BBC">
            <w:pPr>
              <w:rPr>
                <w:rFonts w:ascii="Calibri" w:eastAsiaTheme="minorHAnsi" w:hAnsi="Calibri" w:cstheme="minorBidi"/>
                <w:sz w:val="18"/>
                <w:szCs w:val="18"/>
                <w:lang w:val="ru-RU"/>
              </w:rPr>
            </w:pPr>
            <w:r w:rsidRPr="00495BBC">
              <w:rPr>
                <w:rFonts w:ascii="Calibri" w:eastAsiaTheme="minorHAnsi" w:hAnsi="Calibri" w:cstheme="minorBidi"/>
                <w:sz w:val="18"/>
                <w:szCs w:val="18"/>
                <w:lang w:val="ru-RU"/>
              </w:rPr>
              <w:t xml:space="preserve">Картридж HP №823A CB382A  желтый для HP LJ CP6015/CM6030/CM6040 (21 000 стр.) </w:t>
            </w:r>
          </w:p>
        </w:tc>
        <w:tc>
          <w:tcPr>
            <w:tcW w:w="958" w:type="dxa"/>
          </w:tcPr>
          <w:p w:rsidR="006763AF" w:rsidRPr="00495BBC" w:rsidRDefault="006763AF" w:rsidP="00495BBC">
            <w:pPr>
              <w:jc w:val="center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  <w:r w:rsidRPr="00495BBC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>2</w:t>
            </w:r>
          </w:p>
        </w:tc>
        <w:tc>
          <w:tcPr>
            <w:tcW w:w="1594" w:type="dxa"/>
          </w:tcPr>
          <w:p w:rsidR="006763AF" w:rsidRPr="00495BBC" w:rsidRDefault="006763AF" w:rsidP="00495BBC">
            <w:pPr>
              <w:jc w:val="center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</w:p>
        </w:tc>
        <w:tc>
          <w:tcPr>
            <w:tcW w:w="1221" w:type="dxa"/>
          </w:tcPr>
          <w:p w:rsidR="006763AF" w:rsidRPr="00495BBC" w:rsidRDefault="006763AF" w:rsidP="00495BBC">
            <w:pPr>
              <w:jc w:val="center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</w:p>
        </w:tc>
      </w:tr>
      <w:tr w:rsidR="006763AF" w:rsidRPr="00495BBC" w:rsidTr="006763AF">
        <w:tc>
          <w:tcPr>
            <w:tcW w:w="447" w:type="dxa"/>
            <w:vAlign w:val="center"/>
          </w:tcPr>
          <w:p w:rsidR="006763AF" w:rsidRPr="00495BBC" w:rsidRDefault="006763AF" w:rsidP="00495BBC">
            <w:pPr>
              <w:jc w:val="center"/>
              <w:rPr>
                <w:rFonts w:ascii="Calibri" w:eastAsiaTheme="minorHAnsi" w:hAnsi="Calibri" w:cstheme="minorBidi"/>
                <w:b/>
                <w:color w:val="000000"/>
                <w:sz w:val="22"/>
                <w:szCs w:val="22"/>
                <w:lang w:val="ru-RU"/>
              </w:rPr>
            </w:pPr>
            <w:r w:rsidRPr="00495BBC">
              <w:rPr>
                <w:rFonts w:ascii="Calibri" w:eastAsiaTheme="minorHAnsi" w:hAnsi="Calibri" w:cstheme="minorBidi"/>
                <w:b/>
                <w:color w:val="000000"/>
                <w:sz w:val="22"/>
                <w:szCs w:val="22"/>
                <w:lang w:val="ru-RU"/>
              </w:rPr>
              <w:t>20</w:t>
            </w:r>
          </w:p>
        </w:tc>
        <w:tc>
          <w:tcPr>
            <w:tcW w:w="5615" w:type="dxa"/>
          </w:tcPr>
          <w:p w:rsidR="006763AF" w:rsidRPr="00495BBC" w:rsidRDefault="006763AF" w:rsidP="00495BBC">
            <w:pPr>
              <w:rPr>
                <w:rFonts w:ascii="Calibri" w:eastAsiaTheme="minorHAnsi" w:hAnsi="Calibri" w:cstheme="minorBidi"/>
                <w:sz w:val="18"/>
                <w:szCs w:val="18"/>
                <w:lang w:val="ru-RU"/>
              </w:rPr>
            </w:pPr>
            <w:r w:rsidRPr="00495BBC">
              <w:rPr>
                <w:rFonts w:ascii="Calibri" w:eastAsiaTheme="minorHAnsi" w:hAnsi="Calibri" w:cstheme="minorBidi"/>
                <w:sz w:val="18"/>
                <w:szCs w:val="18"/>
                <w:lang w:val="ru-RU"/>
              </w:rPr>
              <w:t>Картридж HP №504 CE253A пурпурный для HP LJ CP3525n/CP3525dn/CP3525x/CM3530/CM3530fs (7 000 стр.)</w:t>
            </w:r>
          </w:p>
        </w:tc>
        <w:tc>
          <w:tcPr>
            <w:tcW w:w="958" w:type="dxa"/>
          </w:tcPr>
          <w:p w:rsidR="006763AF" w:rsidRPr="00495BBC" w:rsidRDefault="006763AF" w:rsidP="00495BBC">
            <w:pPr>
              <w:jc w:val="center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  <w:r w:rsidRPr="00495BBC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>2</w:t>
            </w:r>
          </w:p>
        </w:tc>
        <w:tc>
          <w:tcPr>
            <w:tcW w:w="1594" w:type="dxa"/>
          </w:tcPr>
          <w:p w:rsidR="006763AF" w:rsidRPr="00495BBC" w:rsidRDefault="006763AF" w:rsidP="00495BBC">
            <w:pPr>
              <w:jc w:val="center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</w:p>
        </w:tc>
        <w:tc>
          <w:tcPr>
            <w:tcW w:w="1221" w:type="dxa"/>
          </w:tcPr>
          <w:p w:rsidR="006763AF" w:rsidRPr="00495BBC" w:rsidRDefault="006763AF" w:rsidP="00495BBC">
            <w:pPr>
              <w:jc w:val="center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</w:p>
        </w:tc>
      </w:tr>
      <w:tr w:rsidR="006763AF" w:rsidRPr="00495BBC" w:rsidTr="006763AF">
        <w:tc>
          <w:tcPr>
            <w:tcW w:w="447" w:type="dxa"/>
            <w:vAlign w:val="center"/>
          </w:tcPr>
          <w:p w:rsidR="006763AF" w:rsidRPr="00495BBC" w:rsidRDefault="006763AF" w:rsidP="00495BBC">
            <w:pPr>
              <w:jc w:val="center"/>
              <w:rPr>
                <w:rFonts w:ascii="Calibri" w:eastAsiaTheme="minorHAnsi" w:hAnsi="Calibri" w:cstheme="minorBidi"/>
                <w:b/>
                <w:color w:val="000000"/>
                <w:sz w:val="22"/>
                <w:szCs w:val="22"/>
                <w:lang w:val="ru-RU"/>
              </w:rPr>
            </w:pPr>
            <w:r w:rsidRPr="00495BBC">
              <w:rPr>
                <w:rFonts w:ascii="Calibri" w:eastAsiaTheme="minorHAnsi" w:hAnsi="Calibri" w:cstheme="minorBidi"/>
                <w:b/>
                <w:color w:val="000000"/>
                <w:sz w:val="22"/>
                <w:szCs w:val="22"/>
                <w:lang w:val="ru-RU"/>
              </w:rPr>
              <w:t>21</w:t>
            </w:r>
          </w:p>
        </w:tc>
        <w:tc>
          <w:tcPr>
            <w:tcW w:w="5615" w:type="dxa"/>
          </w:tcPr>
          <w:p w:rsidR="006763AF" w:rsidRPr="00495BBC" w:rsidRDefault="006763AF" w:rsidP="00495BBC">
            <w:pPr>
              <w:rPr>
                <w:rFonts w:ascii="Calibri" w:eastAsiaTheme="minorHAnsi" w:hAnsi="Calibri" w:cstheme="minorBidi"/>
                <w:sz w:val="18"/>
                <w:szCs w:val="18"/>
                <w:lang w:val="ru-RU"/>
              </w:rPr>
            </w:pPr>
            <w:r w:rsidRPr="00495BBC">
              <w:rPr>
                <w:rFonts w:ascii="Calibri" w:eastAsiaTheme="minorHAnsi" w:hAnsi="Calibri" w:cstheme="minorBidi"/>
                <w:sz w:val="18"/>
                <w:szCs w:val="18"/>
                <w:lang w:val="ru-RU"/>
              </w:rPr>
              <w:t xml:space="preserve">Картридж HP №823A CB383A пурпурный для HP LJ CP6015/CM6030/CM6040 (21 000 стр.) </w:t>
            </w:r>
          </w:p>
        </w:tc>
        <w:tc>
          <w:tcPr>
            <w:tcW w:w="958" w:type="dxa"/>
          </w:tcPr>
          <w:p w:rsidR="006763AF" w:rsidRPr="00495BBC" w:rsidRDefault="006763AF" w:rsidP="00495BBC">
            <w:pPr>
              <w:jc w:val="center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  <w:r w:rsidRPr="00495BBC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>3</w:t>
            </w:r>
          </w:p>
        </w:tc>
        <w:tc>
          <w:tcPr>
            <w:tcW w:w="1594" w:type="dxa"/>
          </w:tcPr>
          <w:p w:rsidR="006763AF" w:rsidRPr="00495BBC" w:rsidRDefault="006763AF" w:rsidP="00495BBC">
            <w:pPr>
              <w:jc w:val="center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</w:p>
        </w:tc>
        <w:tc>
          <w:tcPr>
            <w:tcW w:w="1221" w:type="dxa"/>
          </w:tcPr>
          <w:p w:rsidR="006763AF" w:rsidRPr="00495BBC" w:rsidRDefault="006763AF" w:rsidP="00495BBC">
            <w:pPr>
              <w:jc w:val="center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</w:p>
        </w:tc>
      </w:tr>
      <w:tr w:rsidR="006763AF" w:rsidRPr="00495BBC" w:rsidTr="006763AF">
        <w:tc>
          <w:tcPr>
            <w:tcW w:w="447" w:type="dxa"/>
            <w:vAlign w:val="center"/>
          </w:tcPr>
          <w:p w:rsidR="006763AF" w:rsidRPr="00495BBC" w:rsidRDefault="006763AF" w:rsidP="00495BBC">
            <w:pPr>
              <w:jc w:val="center"/>
              <w:rPr>
                <w:rFonts w:ascii="Calibri" w:eastAsiaTheme="minorHAnsi" w:hAnsi="Calibri" w:cstheme="minorBidi"/>
                <w:b/>
                <w:color w:val="000000"/>
                <w:sz w:val="22"/>
                <w:szCs w:val="22"/>
                <w:lang w:val="ru-RU"/>
              </w:rPr>
            </w:pPr>
            <w:r w:rsidRPr="00495BBC">
              <w:rPr>
                <w:rFonts w:ascii="Calibri" w:eastAsiaTheme="minorHAnsi" w:hAnsi="Calibri" w:cstheme="minorBidi"/>
                <w:b/>
                <w:color w:val="000000"/>
                <w:sz w:val="22"/>
                <w:szCs w:val="22"/>
                <w:lang w:val="ru-RU"/>
              </w:rPr>
              <w:t>22</w:t>
            </w:r>
          </w:p>
        </w:tc>
        <w:tc>
          <w:tcPr>
            <w:tcW w:w="5615" w:type="dxa"/>
          </w:tcPr>
          <w:p w:rsidR="006763AF" w:rsidRPr="00495BBC" w:rsidRDefault="006763AF" w:rsidP="00495BBC">
            <w:pPr>
              <w:rPr>
                <w:rFonts w:ascii="Calibri" w:eastAsiaTheme="minorHAnsi" w:hAnsi="Calibri" w:cstheme="minorBidi"/>
                <w:sz w:val="18"/>
                <w:szCs w:val="18"/>
                <w:lang w:val="ru-RU"/>
              </w:rPr>
            </w:pPr>
            <w:r w:rsidRPr="00495BBC">
              <w:rPr>
                <w:rFonts w:ascii="Calibri" w:eastAsiaTheme="minorHAnsi" w:hAnsi="Calibri" w:cstheme="minorBidi"/>
                <w:sz w:val="18"/>
                <w:szCs w:val="18"/>
                <w:lang w:val="ru-RU"/>
              </w:rPr>
              <w:t xml:space="preserve">Тонер-картридж </w:t>
            </w:r>
            <w:proofErr w:type="spellStart"/>
            <w:r w:rsidRPr="00495BBC">
              <w:rPr>
                <w:rFonts w:ascii="Calibri" w:eastAsiaTheme="minorHAnsi" w:hAnsi="Calibri" w:cstheme="minorBidi"/>
                <w:sz w:val="18"/>
                <w:szCs w:val="18"/>
                <w:lang w:val="ru-RU"/>
              </w:rPr>
              <w:t>Ricoh</w:t>
            </w:r>
            <w:proofErr w:type="spellEnd"/>
            <w:r w:rsidRPr="00495BBC">
              <w:rPr>
                <w:rFonts w:ascii="Calibri" w:eastAsiaTheme="minorHAnsi" w:hAnsi="Calibri" w:cstheme="minorBidi"/>
                <w:sz w:val="18"/>
                <w:szCs w:val="18"/>
                <w:lang w:val="ru-RU"/>
              </w:rPr>
              <w:t xml:space="preserve"> </w:t>
            </w:r>
            <w:proofErr w:type="spellStart"/>
            <w:r w:rsidRPr="00495BBC">
              <w:rPr>
                <w:rFonts w:ascii="Calibri" w:eastAsiaTheme="minorHAnsi" w:hAnsi="Calibri" w:cstheme="minorBidi"/>
                <w:sz w:val="18"/>
                <w:szCs w:val="18"/>
                <w:lang w:val="ru-RU"/>
              </w:rPr>
              <w:t>Aficio</w:t>
            </w:r>
            <w:proofErr w:type="spellEnd"/>
            <w:r w:rsidRPr="00495BBC">
              <w:rPr>
                <w:rFonts w:ascii="Calibri" w:eastAsiaTheme="minorHAnsi" w:hAnsi="Calibri" w:cstheme="minorBidi"/>
                <w:sz w:val="18"/>
                <w:szCs w:val="18"/>
                <w:lang w:val="ru-RU"/>
              </w:rPr>
              <w:t xml:space="preserve"> 841820  MP C3003/C3503 </w:t>
            </w:r>
            <w:proofErr w:type="spellStart"/>
            <w:r w:rsidRPr="00495BBC">
              <w:rPr>
                <w:rFonts w:ascii="Calibri" w:eastAsiaTheme="minorHAnsi" w:hAnsi="Calibri" w:cstheme="minorBidi"/>
                <w:sz w:val="18"/>
                <w:szCs w:val="18"/>
                <w:lang w:val="ru-RU"/>
              </w:rPr>
              <w:t>type</w:t>
            </w:r>
            <w:proofErr w:type="spellEnd"/>
            <w:r w:rsidRPr="00495BBC">
              <w:rPr>
                <w:rFonts w:ascii="Calibri" w:eastAsiaTheme="minorHAnsi" w:hAnsi="Calibri" w:cstheme="minorBidi"/>
                <w:sz w:val="18"/>
                <w:szCs w:val="18"/>
                <w:lang w:val="ru-RU"/>
              </w:rPr>
              <w:t xml:space="preserve"> MP C3503 голубой (18 000 стр.) </w:t>
            </w:r>
          </w:p>
        </w:tc>
        <w:tc>
          <w:tcPr>
            <w:tcW w:w="958" w:type="dxa"/>
          </w:tcPr>
          <w:p w:rsidR="006763AF" w:rsidRPr="00495BBC" w:rsidRDefault="006763AF" w:rsidP="00495BBC">
            <w:pPr>
              <w:jc w:val="center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  <w:r w:rsidRPr="00495BBC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>8</w:t>
            </w:r>
          </w:p>
        </w:tc>
        <w:tc>
          <w:tcPr>
            <w:tcW w:w="1594" w:type="dxa"/>
          </w:tcPr>
          <w:p w:rsidR="006763AF" w:rsidRPr="00495BBC" w:rsidRDefault="006763AF" w:rsidP="00495BBC">
            <w:pPr>
              <w:jc w:val="center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</w:p>
        </w:tc>
        <w:tc>
          <w:tcPr>
            <w:tcW w:w="1221" w:type="dxa"/>
          </w:tcPr>
          <w:p w:rsidR="006763AF" w:rsidRPr="00495BBC" w:rsidRDefault="006763AF" w:rsidP="00495BBC">
            <w:pPr>
              <w:jc w:val="center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</w:p>
        </w:tc>
      </w:tr>
      <w:tr w:rsidR="006763AF" w:rsidRPr="00495BBC" w:rsidTr="006763AF">
        <w:tc>
          <w:tcPr>
            <w:tcW w:w="447" w:type="dxa"/>
            <w:vAlign w:val="center"/>
          </w:tcPr>
          <w:p w:rsidR="006763AF" w:rsidRPr="00495BBC" w:rsidRDefault="006763AF" w:rsidP="00495BBC">
            <w:pPr>
              <w:jc w:val="center"/>
              <w:rPr>
                <w:rFonts w:ascii="Calibri" w:eastAsiaTheme="minorHAnsi" w:hAnsi="Calibri" w:cstheme="minorBidi"/>
                <w:b/>
                <w:color w:val="000000"/>
                <w:sz w:val="22"/>
                <w:szCs w:val="22"/>
                <w:lang w:val="ru-RU"/>
              </w:rPr>
            </w:pPr>
            <w:r w:rsidRPr="00495BBC">
              <w:rPr>
                <w:rFonts w:ascii="Calibri" w:eastAsiaTheme="minorHAnsi" w:hAnsi="Calibri" w:cstheme="minorBidi"/>
                <w:b/>
                <w:color w:val="000000"/>
                <w:sz w:val="22"/>
                <w:szCs w:val="22"/>
                <w:lang w:val="ru-RU"/>
              </w:rPr>
              <w:t>23</w:t>
            </w:r>
          </w:p>
        </w:tc>
        <w:tc>
          <w:tcPr>
            <w:tcW w:w="5615" w:type="dxa"/>
          </w:tcPr>
          <w:p w:rsidR="006763AF" w:rsidRPr="00495BBC" w:rsidRDefault="006763AF" w:rsidP="00495BBC">
            <w:pPr>
              <w:rPr>
                <w:rFonts w:ascii="Calibri" w:eastAsiaTheme="minorHAnsi" w:hAnsi="Calibri" w:cstheme="minorBidi"/>
                <w:sz w:val="18"/>
                <w:szCs w:val="18"/>
                <w:lang w:val="ru-RU"/>
              </w:rPr>
            </w:pPr>
            <w:r w:rsidRPr="00495BBC">
              <w:rPr>
                <w:rFonts w:ascii="Calibri" w:eastAsiaTheme="minorHAnsi" w:hAnsi="Calibri" w:cstheme="minorBidi"/>
                <w:sz w:val="18"/>
                <w:szCs w:val="18"/>
                <w:lang w:val="ru-RU"/>
              </w:rPr>
              <w:t xml:space="preserve">Тонер-картридж </w:t>
            </w:r>
            <w:proofErr w:type="spellStart"/>
            <w:r w:rsidRPr="00495BBC">
              <w:rPr>
                <w:rFonts w:ascii="Calibri" w:eastAsiaTheme="minorHAnsi" w:hAnsi="Calibri" w:cstheme="minorBidi"/>
                <w:sz w:val="18"/>
                <w:szCs w:val="18"/>
                <w:lang w:val="ru-RU"/>
              </w:rPr>
              <w:t>Ricoh</w:t>
            </w:r>
            <w:proofErr w:type="spellEnd"/>
            <w:r w:rsidRPr="00495BBC">
              <w:rPr>
                <w:rFonts w:ascii="Calibri" w:eastAsiaTheme="minorHAnsi" w:hAnsi="Calibri" w:cstheme="minorBidi"/>
                <w:sz w:val="18"/>
                <w:szCs w:val="18"/>
                <w:lang w:val="ru-RU"/>
              </w:rPr>
              <w:t xml:space="preserve"> </w:t>
            </w:r>
            <w:proofErr w:type="spellStart"/>
            <w:r w:rsidRPr="00495BBC">
              <w:rPr>
                <w:rFonts w:ascii="Calibri" w:eastAsiaTheme="minorHAnsi" w:hAnsi="Calibri" w:cstheme="minorBidi"/>
                <w:sz w:val="18"/>
                <w:szCs w:val="18"/>
                <w:lang w:val="ru-RU"/>
              </w:rPr>
              <w:t>Aficio</w:t>
            </w:r>
            <w:proofErr w:type="spellEnd"/>
            <w:r w:rsidRPr="00495BBC">
              <w:rPr>
                <w:rFonts w:ascii="Calibri" w:eastAsiaTheme="minorHAnsi" w:hAnsi="Calibri" w:cstheme="minorBidi"/>
                <w:sz w:val="18"/>
                <w:szCs w:val="18"/>
                <w:lang w:val="ru-RU"/>
              </w:rPr>
              <w:t xml:space="preserve"> 841819  MP C3003/C3503 </w:t>
            </w:r>
            <w:proofErr w:type="spellStart"/>
            <w:r w:rsidRPr="00495BBC">
              <w:rPr>
                <w:rFonts w:ascii="Calibri" w:eastAsiaTheme="minorHAnsi" w:hAnsi="Calibri" w:cstheme="minorBidi"/>
                <w:sz w:val="18"/>
                <w:szCs w:val="18"/>
                <w:lang w:val="ru-RU"/>
              </w:rPr>
              <w:t>type</w:t>
            </w:r>
            <w:proofErr w:type="spellEnd"/>
            <w:r w:rsidRPr="00495BBC">
              <w:rPr>
                <w:rFonts w:ascii="Calibri" w:eastAsiaTheme="minorHAnsi" w:hAnsi="Calibri" w:cstheme="minorBidi"/>
                <w:sz w:val="18"/>
                <w:szCs w:val="18"/>
                <w:lang w:val="ru-RU"/>
              </w:rPr>
              <w:t xml:space="preserve"> MP C3503 малиновый (18 000 стр.) </w:t>
            </w:r>
          </w:p>
        </w:tc>
        <w:tc>
          <w:tcPr>
            <w:tcW w:w="958" w:type="dxa"/>
          </w:tcPr>
          <w:p w:rsidR="006763AF" w:rsidRPr="00495BBC" w:rsidRDefault="006763AF" w:rsidP="00495BBC">
            <w:pPr>
              <w:jc w:val="center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  <w:r w:rsidRPr="00495BBC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>8</w:t>
            </w:r>
          </w:p>
        </w:tc>
        <w:tc>
          <w:tcPr>
            <w:tcW w:w="1594" w:type="dxa"/>
          </w:tcPr>
          <w:p w:rsidR="006763AF" w:rsidRPr="00495BBC" w:rsidRDefault="006763AF" w:rsidP="00495BBC">
            <w:pPr>
              <w:jc w:val="center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</w:p>
        </w:tc>
        <w:tc>
          <w:tcPr>
            <w:tcW w:w="1221" w:type="dxa"/>
          </w:tcPr>
          <w:p w:rsidR="006763AF" w:rsidRPr="00495BBC" w:rsidRDefault="006763AF" w:rsidP="00495BBC">
            <w:pPr>
              <w:jc w:val="center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</w:p>
        </w:tc>
      </w:tr>
      <w:tr w:rsidR="006763AF" w:rsidRPr="00495BBC" w:rsidTr="006763AF">
        <w:tc>
          <w:tcPr>
            <w:tcW w:w="447" w:type="dxa"/>
            <w:vAlign w:val="center"/>
          </w:tcPr>
          <w:p w:rsidR="006763AF" w:rsidRPr="00495BBC" w:rsidRDefault="006763AF" w:rsidP="00495BBC">
            <w:pPr>
              <w:jc w:val="center"/>
              <w:rPr>
                <w:rFonts w:ascii="Calibri" w:eastAsiaTheme="minorHAnsi" w:hAnsi="Calibri" w:cstheme="minorBidi"/>
                <w:b/>
                <w:color w:val="000000"/>
                <w:sz w:val="22"/>
                <w:szCs w:val="22"/>
                <w:lang w:val="ru-RU"/>
              </w:rPr>
            </w:pPr>
            <w:r w:rsidRPr="00495BBC">
              <w:rPr>
                <w:rFonts w:ascii="Calibri" w:eastAsiaTheme="minorHAnsi" w:hAnsi="Calibri" w:cstheme="minorBidi"/>
                <w:b/>
                <w:color w:val="000000"/>
                <w:sz w:val="22"/>
                <w:szCs w:val="22"/>
                <w:lang w:val="ru-RU"/>
              </w:rPr>
              <w:t>24</w:t>
            </w:r>
          </w:p>
        </w:tc>
        <w:tc>
          <w:tcPr>
            <w:tcW w:w="5615" w:type="dxa"/>
          </w:tcPr>
          <w:p w:rsidR="006763AF" w:rsidRPr="00495BBC" w:rsidRDefault="006763AF" w:rsidP="00495BBC">
            <w:pPr>
              <w:rPr>
                <w:rFonts w:ascii="Calibri" w:eastAsiaTheme="minorHAnsi" w:hAnsi="Calibri" w:cstheme="minorBidi"/>
                <w:sz w:val="18"/>
                <w:szCs w:val="18"/>
                <w:lang w:val="ru-RU"/>
              </w:rPr>
            </w:pPr>
            <w:r w:rsidRPr="00495BBC">
              <w:rPr>
                <w:rFonts w:ascii="Calibri" w:eastAsiaTheme="minorHAnsi" w:hAnsi="Calibri" w:cstheme="minorBidi"/>
                <w:sz w:val="18"/>
                <w:szCs w:val="18"/>
                <w:lang w:val="ru-RU"/>
              </w:rPr>
              <w:t xml:space="preserve">Тонер-картридж </w:t>
            </w:r>
            <w:proofErr w:type="spellStart"/>
            <w:r w:rsidRPr="00495BBC">
              <w:rPr>
                <w:rFonts w:ascii="Calibri" w:eastAsiaTheme="minorHAnsi" w:hAnsi="Calibri" w:cstheme="minorBidi"/>
                <w:sz w:val="18"/>
                <w:szCs w:val="18"/>
                <w:lang w:val="ru-RU"/>
              </w:rPr>
              <w:t>Ricoh</w:t>
            </w:r>
            <w:proofErr w:type="spellEnd"/>
            <w:r w:rsidRPr="00495BBC">
              <w:rPr>
                <w:rFonts w:ascii="Calibri" w:eastAsiaTheme="minorHAnsi" w:hAnsi="Calibri" w:cstheme="minorBidi"/>
                <w:sz w:val="18"/>
                <w:szCs w:val="18"/>
                <w:lang w:val="ru-RU"/>
              </w:rPr>
              <w:t xml:space="preserve"> </w:t>
            </w:r>
            <w:proofErr w:type="spellStart"/>
            <w:r w:rsidRPr="00495BBC">
              <w:rPr>
                <w:rFonts w:ascii="Calibri" w:eastAsiaTheme="minorHAnsi" w:hAnsi="Calibri" w:cstheme="minorBidi"/>
                <w:sz w:val="18"/>
                <w:szCs w:val="18"/>
                <w:lang w:val="ru-RU"/>
              </w:rPr>
              <w:t>Aficio</w:t>
            </w:r>
            <w:proofErr w:type="spellEnd"/>
            <w:r w:rsidRPr="00495BBC">
              <w:rPr>
                <w:rFonts w:ascii="Calibri" w:eastAsiaTheme="minorHAnsi" w:hAnsi="Calibri" w:cstheme="minorBidi"/>
                <w:sz w:val="18"/>
                <w:szCs w:val="18"/>
                <w:lang w:val="ru-RU"/>
              </w:rPr>
              <w:t xml:space="preserve"> 841817 MP C3003/C3503 тип MP C3503 черный (29 500 стр.) </w:t>
            </w:r>
          </w:p>
        </w:tc>
        <w:tc>
          <w:tcPr>
            <w:tcW w:w="958" w:type="dxa"/>
          </w:tcPr>
          <w:p w:rsidR="006763AF" w:rsidRPr="00495BBC" w:rsidRDefault="006763AF" w:rsidP="00495BBC">
            <w:pPr>
              <w:jc w:val="center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  <w:r w:rsidRPr="00495BBC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>12</w:t>
            </w:r>
          </w:p>
        </w:tc>
        <w:tc>
          <w:tcPr>
            <w:tcW w:w="1594" w:type="dxa"/>
          </w:tcPr>
          <w:p w:rsidR="006763AF" w:rsidRPr="00495BBC" w:rsidRDefault="006763AF" w:rsidP="00495BBC">
            <w:pPr>
              <w:jc w:val="center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</w:p>
        </w:tc>
        <w:tc>
          <w:tcPr>
            <w:tcW w:w="1221" w:type="dxa"/>
          </w:tcPr>
          <w:p w:rsidR="006763AF" w:rsidRPr="00495BBC" w:rsidRDefault="006763AF" w:rsidP="00495BBC">
            <w:pPr>
              <w:jc w:val="center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</w:p>
        </w:tc>
      </w:tr>
      <w:tr w:rsidR="006763AF" w:rsidRPr="00495BBC" w:rsidTr="006763AF">
        <w:tc>
          <w:tcPr>
            <w:tcW w:w="447" w:type="dxa"/>
            <w:vAlign w:val="center"/>
          </w:tcPr>
          <w:p w:rsidR="006763AF" w:rsidRPr="00495BBC" w:rsidRDefault="006763AF" w:rsidP="00495BBC">
            <w:pPr>
              <w:jc w:val="center"/>
              <w:rPr>
                <w:rFonts w:ascii="Calibri" w:eastAsiaTheme="minorHAnsi" w:hAnsi="Calibri" w:cstheme="minorBidi"/>
                <w:b/>
                <w:color w:val="000000"/>
                <w:sz w:val="22"/>
                <w:szCs w:val="22"/>
                <w:lang w:val="ru-RU"/>
              </w:rPr>
            </w:pPr>
            <w:r w:rsidRPr="00495BBC">
              <w:rPr>
                <w:rFonts w:ascii="Calibri" w:eastAsiaTheme="minorHAnsi" w:hAnsi="Calibri" w:cstheme="minorBidi"/>
                <w:b/>
                <w:color w:val="000000"/>
                <w:sz w:val="22"/>
                <w:szCs w:val="22"/>
                <w:lang w:val="ru-RU"/>
              </w:rPr>
              <w:t>25</w:t>
            </w:r>
          </w:p>
        </w:tc>
        <w:tc>
          <w:tcPr>
            <w:tcW w:w="5615" w:type="dxa"/>
          </w:tcPr>
          <w:p w:rsidR="006763AF" w:rsidRPr="00495BBC" w:rsidRDefault="006763AF" w:rsidP="00495BBC">
            <w:pPr>
              <w:rPr>
                <w:rFonts w:ascii="Calibri" w:eastAsiaTheme="minorHAnsi" w:hAnsi="Calibri" w:cstheme="minorBidi"/>
                <w:sz w:val="18"/>
                <w:szCs w:val="18"/>
                <w:lang w:val="ru-RU"/>
              </w:rPr>
            </w:pPr>
            <w:r w:rsidRPr="00495BBC">
              <w:rPr>
                <w:rFonts w:ascii="Calibri" w:eastAsiaTheme="minorHAnsi" w:hAnsi="Calibri" w:cstheme="minorBidi"/>
                <w:sz w:val="18"/>
                <w:szCs w:val="18"/>
                <w:lang w:val="ru-RU"/>
              </w:rPr>
              <w:t xml:space="preserve">Тонер-картридж </w:t>
            </w:r>
            <w:proofErr w:type="spellStart"/>
            <w:r w:rsidRPr="00495BBC">
              <w:rPr>
                <w:rFonts w:ascii="Calibri" w:eastAsiaTheme="minorHAnsi" w:hAnsi="Calibri" w:cstheme="minorBidi"/>
                <w:sz w:val="18"/>
                <w:szCs w:val="18"/>
                <w:lang w:val="ru-RU"/>
              </w:rPr>
              <w:t>Ricoh</w:t>
            </w:r>
            <w:proofErr w:type="spellEnd"/>
            <w:r w:rsidRPr="00495BBC">
              <w:rPr>
                <w:rFonts w:ascii="Calibri" w:eastAsiaTheme="minorHAnsi" w:hAnsi="Calibri" w:cstheme="minorBidi"/>
                <w:sz w:val="18"/>
                <w:szCs w:val="18"/>
                <w:lang w:val="ru-RU"/>
              </w:rPr>
              <w:t xml:space="preserve"> </w:t>
            </w:r>
            <w:proofErr w:type="spellStart"/>
            <w:r w:rsidRPr="00495BBC">
              <w:rPr>
                <w:rFonts w:ascii="Calibri" w:eastAsiaTheme="minorHAnsi" w:hAnsi="Calibri" w:cstheme="minorBidi"/>
                <w:sz w:val="18"/>
                <w:szCs w:val="18"/>
                <w:lang w:val="ru-RU"/>
              </w:rPr>
              <w:t>Aficio</w:t>
            </w:r>
            <w:proofErr w:type="spellEnd"/>
            <w:r w:rsidRPr="00495BBC">
              <w:rPr>
                <w:rFonts w:ascii="Calibri" w:eastAsiaTheme="minorHAnsi" w:hAnsi="Calibri" w:cstheme="minorBidi"/>
                <w:sz w:val="18"/>
                <w:szCs w:val="18"/>
                <w:lang w:val="ru-RU"/>
              </w:rPr>
              <w:t xml:space="preserve"> 841818  MP C3003/C3503 </w:t>
            </w:r>
            <w:proofErr w:type="spellStart"/>
            <w:r w:rsidRPr="00495BBC">
              <w:rPr>
                <w:rFonts w:ascii="Calibri" w:eastAsiaTheme="minorHAnsi" w:hAnsi="Calibri" w:cstheme="minorBidi"/>
                <w:sz w:val="18"/>
                <w:szCs w:val="18"/>
                <w:lang w:val="ru-RU"/>
              </w:rPr>
              <w:t>type</w:t>
            </w:r>
            <w:proofErr w:type="spellEnd"/>
            <w:r w:rsidRPr="00495BBC">
              <w:rPr>
                <w:rFonts w:ascii="Calibri" w:eastAsiaTheme="minorHAnsi" w:hAnsi="Calibri" w:cstheme="minorBidi"/>
                <w:sz w:val="18"/>
                <w:szCs w:val="18"/>
                <w:lang w:val="ru-RU"/>
              </w:rPr>
              <w:t xml:space="preserve"> MP C3503 желтый (18 000 стр.) </w:t>
            </w:r>
          </w:p>
        </w:tc>
        <w:tc>
          <w:tcPr>
            <w:tcW w:w="958" w:type="dxa"/>
          </w:tcPr>
          <w:p w:rsidR="006763AF" w:rsidRPr="00495BBC" w:rsidRDefault="006763AF" w:rsidP="00495BBC">
            <w:pPr>
              <w:jc w:val="center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  <w:r w:rsidRPr="00495BBC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>8</w:t>
            </w:r>
          </w:p>
        </w:tc>
        <w:tc>
          <w:tcPr>
            <w:tcW w:w="1594" w:type="dxa"/>
          </w:tcPr>
          <w:p w:rsidR="006763AF" w:rsidRPr="00495BBC" w:rsidRDefault="006763AF" w:rsidP="00495BBC">
            <w:pPr>
              <w:jc w:val="center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</w:p>
        </w:tc>
        <w:tc>
          <w:tcPr>
            <w:tcW w:w="1221" w:type="dxa"/>
          </w:tcPr>
          <w:p w:rsidR="006763AF" w:rsidRPr="00495BBC" w:rsidRDefault="006763AF" w:rsidP="00495BBC">
            <w:pPr>
              <w:jc w:val="center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</w:p>
        </w:tc>
      </w:tr>
      <w:tr w:rsidR="006763AF" w:rsidRPr="00495BBC" w:rsidTr="006763AF">
        <w:tc>
          <w:tcPr>
            <w:tcW w:w="447" w:type="dxa"/>
            <w:vAlign w:val="center"/>
          </w:tcPr>
          <w:p w:rsidR="006763AF" w:rsidRPr="00495BBC" w:rsidRDefault="006763AF" w:rsidP="00495BBC">
            <w:pPr>
              <w:jc w:val="center"/>
              <w:rPr>
                <w:rFonts w:ascii="Calibri" w:eastAsiaTheme="minorHAnsi" w:hAnsi="Calibri" w:cstheme="minorBidi"/>
                <w:b/>
                <w:color w:val="000000"/>
                <w:sz w:val="22"/>
                <w:szCs w:val="22"/>
                <w:lang w:val="ru-RU"/>
              </w:rPr>
            </w:pPr>
            <w:r w:rsidRPr="00495BBC">
              <w:rPr>
                <w:rFonts w:ascii="Calibri" w:eastAsiaTheme="minorHAnsi" w:hAnsi="Calibri" w:cstheme="minorBidi"/>
                <w:b/>
                <w:color w:val="000000"/>
                <w:sz w:val="22"/>
                <w:szCs w:val="22"/>
                <w:lang w:val="ru-RU"/>
              </w:rPr>
              <w:t>26</w:t>
            </w:r>
          </w:p>
        </w:tc>
        <w:tc>
          <w:tcPr>
            <w:tcW w:w="5615" w:type="dxa"/>
          </w:tcPr>
          <w:p w:rsidR="006763AF" w:rsidRPr="00495BBC" w:rsidRDefault="006763AF" w:rsidP="00495BBC">
            <w:pPr>
              <w:rPr>
                <w:rFonts w:ascii="Calibri" w:eastAsiaTheme="minorHAnsi" w:hAnsi="Calibri" w:cstheme="minorBidi"/>
                <w:sz w:val="18"/>
                <w:szCs w:val="18"/>
                <w:lang w:val="ru-RU"/>
              </w:rPr>
            </w:pPr>
            <w:r w:rsidRPr="00495BBC">
              <w:rPr>
                <w:rFonts w:ascii="Calibri" w:eastAsiaTheme="minorHAnsi" w:hAnsi="Calibri" w:cstheme="minorBidi"/>
                <w:sz w:val="18"/>
                <w:szCs w:val="18"/>
                <w:lang w:val="ru-RU"/>
              </w:rPr>
              <w:t xml:space="preserve">Узел ролика 2-го переноса </w:t>
            </w:r>
            <w:proofErr w:type="spellStart"/>
            <w:r w:rsidRPr="00495BBC">
              <w:rPr>
                <w:rFonts w:ascii="Calibri" w:eastAsiaTheme="minorHAnsi" w:hAnsi="Calibri" w:cstheme="minorBidi"/>
                <w:sz w:val="18"/>
                <w:szCs w:val="18"/>
                <w:lang w:val="ru-RU"/>
              </w:rPr>
              <w:t>Xerox</w:t>
            </w:r>
            <w:proofErr w:type="spellEnd"/>
            <w:r w:rsidRPr="00495BBC">
              <w:rPr>
                <w:rFonts w:ascii="Calibri" w:eastAsiaTheme="minorHAnsi" w:hAnsi="Calibri" w:cstheme="minorBidi"/>
                <w:sz w:val="18"/>
                <w:szCs w:val="18"/>
                <w:lang w:val="ru-RU"/>
              </w:rPr>
              <w:t xml:space="preserve"> WC 74xx 008R13064 (200 000 стр.) </w:t>
            </w:r>
          </w:p>
        </w:tc>
        <w:tc>
          <w:tcPr>
            <w:tcW w:w="958" w:type="dxa"/>
          </w:tcPr>
          <w:p w:rsidR="006763AF" w:rsidRPr="00495BBC" w:rsidRDefault="006763AF" w:rsidP="00495BBC">
            <w:pPr>
              <w:jc w:val="center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  <w:r w:rsidRPr="00495BBC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>1</w:t>
            </w:r>
          </w:p>
        </w:tc>
        <w:tc>
          <w:tcPr>
            <w:tcW w:w="1594" w:type="dxa"/>
          </w:tcPr>
          <w:p w:rsidR="006763AF" w:rsidRPr="00495BBC" w:rsidRDefault="006763AF" w:rsidP="00495BBC">
            <w:pPr>
              <w:jc w:val="center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</w:p>
        </w:tc>
        <w:tc>
          <w:tcPr>
            <w:tcW w:w="1221" w:type="dxa"/>
          </w:tcPr>
          <w:p w:rsidR="006763AF" w:rsidRPr="00495BBC" w:rsidRDefault="006763AF" w:rsidP="00495BBC">
            <w:pPr>
              <w:jc w:val="center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</w:p>
        </w:tc>
      </w:tr>
      <w:tr w:rsidR="006763AF" w:rsidRPr="00495BBC" w:rsidTr="006763AF">
        <w:tc>
          <w:tcPr>
            <w:tcW w:w="447" w:type="dxa"/>
            <w:vAlign w:val="center"/>
          </w:tcPr>
          <w:p w:rsidR="006763AF" w:rsidRPr="00495BBC" w:rsidRDefault="006763AF" w:rsidP="00495BBC">
            <w:pPr>
              <w:jc w:val="center"/>
              <w:rPr>
                <w:rFonts w:ascii="Calibri" w:eastAsiaTheme="minorHAnsi" w:hAnsi="Calibri" w:cstheme="minorBidi"/>
                <w:b/>
                <w:color w:val="000000"/>
                <w:sz w:val="22"/>
                <w:szCs w:val="22"/>
                <w:lang w:val="ru-RU"/>
              </w:rPr>
            </w:pPr>
            <w:r w:rsidRPr="00495BBC">
              <w:rPr>
                <w:rFonts w:ascii="Calibri" w:eastAsiaTheme="minorHAnsi" w:hAnsi="Calibri" w:cstheme="minorBidi"/>
                <w:b/>
                <w:color w:val="000000"/>
                <w:sz w:val="22"/>
                <w:szCs w:val="22"/>
                <w:lang w:val="ru-RU"/>
              </w:rPr>
              <w:t>27</w:t>
            </w:r>
          </w:p>
        </w:tc>
        <w:tc>
          <w:tcPr>
            <w:tcW w:w="5615" w:type="dxa"/>
          </w:tcPr>
          <w:p w:rsidR="006763AF" w:rsidRPr="00495BBC" w:rsidRDefault="006763AF" w:rsidP="00495BBC">
            <w:pPr>
              <w:rPr>
                <w:rFonts w:ascii="Calibri" w:eastAsiaTheme="minorHAnsi" w:hAnsi="Calibri" w:cstheme="minorBidi"/>
                <w:sz w:val="18"/>
                <w:szCs w:val="18"/>
                <w:lang w:val="ru-RU"/>
              </w:rPr>
            </w:pPr>
            <w:r w:rsidRPr="00495BBC">
              <w:rPr>
                <w:rFonts w:ascii="Calibri" w:eastAsiaTheme="minorHAnsi" w:hAnsi="Calibri" w:cstheme="minorBidi"/>
                <w:sz w:val="18"/>
                <w:szCs w:val="18"/>
                <w:lang w:val="ru-RU"/>
              </w:rPr>
              <w:t xml:space="preserve">Бокс для сбора тонера </w:t>
            </w:r>
            <w:proofErr w:type="spellStart"/>
            <w:r w:rsidRPr="00495BBC">
              <w:rPr>
                <w:rFonts w:ascii="Calibri" w:eastAsiaTheme="minorHAnsi" w:hAnsi="Calibri" w:cstheme="minorBidi"/>
                <w:sz w:val="18"/>
                <w:szCs w:val="18"/>
                <w:lang w:val="ru-RU"/>
              </w:rPr>
              <w:t>Xerox</w:t>
            </w:r>
            <w:proofErr w:type="spellEnd"/>
            <w:r w:rsidRPr="00495BBC">
              <w:rPr>
                <w:rFonts w:ascii="Calibri" w:eastAsiaTheme="minorHAnsi" w:hAnsi="Calibri" w:cstheme="minorBidi"/>
                <w:sz w:val="18"/>
                <w:szCs w:val="18"/>
                <w:lang w:val="ru-RU"/>
              </w:rPr>
              <w:t xml:space="preserve"> WC 74xx/7830/35 008R13061 (40 000 стр.) </w:t>
            </w:r>
          </w:p>
        </w:tc>
        <w:tc>
          <w:tcPr>
            <w:tcW w:w="958" w:type="dxa"/>
          </w:tcPr>
          <w:p w:rsidR="006763AF" w:rsidRPr="00495BBC" w:rsidRDefault="006763AF" w:rsidP="00495BBC">
            <w:pPr>
              <w:jc w:val="center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  <w:r w:rsidRPr="00495BBC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>6</w:t>
            </w:r>
          </w:p>
        </w:tc>
        <w:tc>
          <w:tcPr>
            <w:tcW w:w="1594" w:type="dxa"/>
          </w:tcPr>
          <w:p w:rsidR="006763AF" w:rsidRPr="00495BBC" w:rsidRDefault="006763AF" w:rsidP="00495BBC">
            <w:pPr>
              <w:jc w:val="center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</w:p>
        </w:tc>
        <w:tc>
          <w:tcPr>
            <w:tcW w:w="1221" w:type="dxa"/>
          </w:tcPr>
          <w:p w:rsidR="006763AF" w:rsidRPr="00495BBC" w:rsidRDefault="006763AF" w:rsidP="00495BBC">
            <w:pPr>
              <w:jc w:val="center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</w:p>
        </w:tc>
      </w:tr>
      <w:tr w:rsidR="006763AF" w:rsidRPr="00495BBC" w:rsidTr="006763AF">
        <w:tc>
          <w:tcPr>
            <w:tcW w:w="447" w:type="dxa"/>
            <w:vAlign w:val="center"/>
          </w:tcPr>
          <w:p w:rsidR="006763AF" w:rsidRPr="00495BBC" w:rsidRDefault="006763AF" w:rsidP="00495BBC">
            <w:pPr>
              <w:jc w:val="center"/>
              <w:rPr>
                <w:rFonts w:ascii="Calibri" w:eastAsiaTheme="minorHAnsi" w:hAnsi="Calibri" w:cstheme="minorBidi"/>
                <w:b/>
                <w:color w:val="000000"/>
                <w:sz w:val="22"/>
                <w:szCs w:val="22"/>
                <w:lang w:val="ru-RU"/>
              </w:rPr>
            </w:pPr>
            <w:r w:rsidRPr="00495BBC">
              <w:rPr>
                <w:rFonts w:ascii="Calibri" w:eastAsiaTheme="minorHAnsi" w:hAnsi="Calibri" w:cstheme="minorBidi"/>
                <w:b/>
                <w:color w:val="000000"/>
                <w:sz w:val="22"/>
                <w:szCs w:val="22"/>
                <w:lang w:val="ru-RU"/>
              </w:rPr>
              <w:t>28</w:t>
            </w:r>
          </w:p>
        </w:tc>
        <w:tc>
          <w:tcPr>
            <w:tcW w:w="5615" w:type="dxa"/>
          </w:tcPr>
          <w:p w:rsidR="006763AF" w:rsidRPr="00495BBC" w:rsidRDefault="006763AF" w:rsidP="00495BBC">
            <w:pPr>
              <w:rPr>
                <w:rFonts w:ascii="Calibri" w:eastAsiaTheme="minorHAnsi" w:hAnsi="Calibri" w:cstheme="minorBidi"/>
                <w:sz w:val="18"/>
                <w:szCs w:val="18"/>
                <w:lang w:val="ru-RU"/>
              </w:rPr>
            </w:pPr>
            <w:r w:rsidRPr="00495BBC">
              <w:rPr>
                <w:rFonts w:ascii="Calibri" w:eastAsiaTheme="minorHAnsi" w:hAnsi="Calibri" w:cstheme="minorBidi"/>
                <w:sz w:val="18"/>
                <w:szCs w:val="18"/>
                <w:lang w:val="ru-RU"/>
              </w:rPr>
              <w:t xml:space="preserve">Тонер </w:t>
            </w:r>
            <w:proofErr w:type="spellStart"/>
            <w:r w:rsidRPr="00495BBC">
              <w:rPr>
                <w:rFonts w:ascii="Calibri" w:eastAsiaTheme="minorHAnsi" w:hAnsi="Calibri" w:cstheme="minorBidi"/>
                <w:sz w:val="18"/>
                <w:szCs w:val="18"/>
                <w:lang w:val="ru-RU"/>
              </w:rPr>
              <w:t>Xerox</w:t>
            </w:r>
            <w:proofErr w:type="spellEnd"/>
            <w:r w:rsidRPr="00495BBC">
              <w:rPr>
                <w:rFonts w:ascii="Calibri" w:eastAsiaTheme="minorHAnsi" w:hAnsi="Calibri" w:cstheme="minorBidi"/>
                <w:sz w:val="18"/>
                <w:szCs w:val="18"/>
                <w:lang w:val="ru-RU"/>
              </w:rPr>
              <w:t xml:space="preserve"> WC 75xx/7830/35/45/55 006R01519 пурпурный (15 000 стр.) </w:t>
            </w:r>
          </w:p>
        </w:tc>
        <w:tc>
          <w:tcPr>
            <w:tcW w:w="958" w:type="dxa"/>
          </w:tcPr>
          <w:p w:rsidR="006763AF" w:rsidRPr="00495BBC" w:rsidRDefault="006763AF" w:rsidP="00495BBC">
            <w:pPr>
              <w:jc w:val="center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  <w:r w:rsidRPr="00495BBC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>1</w:t>
            </w:r>
          </w:p>
        </w:tc>
        <w:tc>
          <w:tcPr>
            <w:tcW w:w="1594" w:type="dxa"/>
          </w:tcPr>
          <w:p w:rsidR="006763AF" w:rsidRPr="00495BBC" w:rsidRDefault="006763AF" w:rsidP="00495BBC">
            <w:pPr>
              <w:jc w:val="center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</w:p>
        </w:tc>
        <w:tc>
          <w:tcPr>
            <w:tcW w:w="1221" w:type="dxa"/>
          </w:tcPr>
          <w:p w:rsidR="006763AF" w:rsidRPr="00495BBC" w:rsidRDefault="006763AF" w:rsidP="00495BBC">
            <w:pPr>
              <w:jc w:val="center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</w:p>
        </w:tc>
      </w:tr>
      <w:tr w:rsidR="006763AF" w:rsidRPr="00495BBC" w:rsidTr="006763AF">
        <w:tc>
          <w:tcPr>
            <w:tcW w:w="447" w:type="dxa"/>
            <w:vAlign w:val="center"/>
          </w:tcPr>
          <w:p w:rsidR="006763AF" w:rsidRPr="00495BBC" w:rsidRDefault="006763AF" w:rsidP="00495BBC">
            <w:pPr>
              <w:jc w:val="center"/>
              <w:rPr>
                <w:rFonts w:ascii="Calibri" w:eastAsiaTheme="minorHAnsi" w:hAnsi="Calibri" w:cstheme="minorBidi"/>
                <w:b/>
                <w:color w:val="000000"/>
                <w:sz w:val="22"/>
                <w:szCs w:val="22"/>
                <w:lang w:val="ru-RU"/>
              </w:rPr>
            </w:pPr>
            <w:r w:rsidRPr="00495BBC">
              <w:rPr>
                <w:rFonts w:ascii="Calibri" w:eastAsiaTheme="minorHAnsi" w:hAnsi="Calibri" w:cstheme="minorBidi"/>
                <w:b/>
                <w:color w:val="000000"/>
                <w:sz w:val="22"/>
                <w:szCs w:val="22"/>
                <w:lang w:val="ru-RU"/>
              </w:rPr>
              <w:t>29</w:t>
            </w:r>
          </w:p>
        </w:tc>
        <w:tc>
          <w:tcPr>
            <w:tcW w:w="5615" w:type="dxa"/>
          </w:tcPr>
          <w:p w:rsidR="006763AF" w:rsidRPr="00495BBC" w:rsidRDefault="006763AF" w:rsidP="00495BBC">
            <w:pPr>
              <w:rPr>
                <w:rFonts w:ascii="Calibri" w:eastAsiaTheme="minorHAnsi" w:hAnsi="Calibri" w:cstheme="minorBidi"/>
                <w:sz w:val="18"/>
                <w:szCs w:val="18"/>
              </w:rPr>
            </w:pPr>
            <w:r w:rsidRPr="00495BBC">
              <w:rPr>
                <w:rFonts w:ascii="Calibri" w:eastAsiaTheme="minorHAnsi" w:hAnsi="Calibri" w:cstheme="minorBidi"/>
                <w:sz w:val="18"/>
                <w:szCs w:val="18"/>
              </w:rPr>
              <w:t>K</w:t>
            </w:r>
            <w:proofErr w:type="spellStart"/>
            <w:r w:rsidRPr="00495BBC">
              <w:rPr>
                <w:rFonts w:ascii="Calibri" w:eastAsiaTheme="minorHAnsi" w:hAnsi="Calibri" w:cstheme="minorBidi"/>
                <w:sz w:val="18"/>
                <w:szCs w:val="18"/>
                <w:lang w:val="ru-RU"/>
              </w:rPr>
              <w:t>артридж</w:t>
            </w:r>
            <w:proofErr w:type="spellEnd"/>
            <w:r w:rsidRPr="00495BBC">
              <w:rPr>
                <w:rFonts w:ascii="Calibri" w:eastAsiaTheme="minorHAnsi" w:hAnsi="Calibri" w:cstheme="minorBidi"/>
                <w:sz w:val="18"/>
                <w:szCs w:val="18"/>
              </w:rPr>
              <w:t xml:space="preserve"> HP №651A CE340A </w:t>
            </w:r>
            <w:r w:rsidRPr="00495BBC">
              <w:rPr>
                <w:rFonts w:ascii="Calibri" w:eastAsiaTheme="minorHAnsi" w:hAnsi="Calibri" w:cstheme="minorBidi"/>
                <w:sz w:val="18"/>
                <w:szCs w:val="18"/>
                <w:lang w:val="ru-RU"/>
              </w:rPr>
              <w:t>черный</w:t>
            </w:r>
            <w:r w:rsidRPr="00495BBC">
              <w:rPr>
                <w:rFonts w:ascii="Calibri" w:eastAsiaTheme="minorHAnsi" w:hAnsi="Calibri" w:cstheme="minorBidi"/>
                <w:sz w:val="18"/>
                <w:szCs w:val="18"/>
              </w:rPr>
              <w:t xml:space="preserve"> </w:t>
            </w:r>
            <w:r w:rsidRPr="00495BBC">
              <w:rPr>
                <w:rFonts w:ascii="Calibri" w:eastAsiaTheme="minorHAnsi" w:hAnsi="Calibri" w:cstheme="minorBidi"/>
                <w:sz w:val="18"/>
                <w:szCs w:val="18"/>
                <w:lang w:val="ru-RU"/>
              </w:rPr>
              <w:t>для</w:t>
            </w:r>
            <w:r w:rsidRPr="00495BBC">
              <w:rPr>
                <w:rFonts w:ascii="Calibri" w:eastAsiaTheme="minorHAnsi" w:hAnsi="Calibri" w:cstheme="minorBidi"/>
                <w:sz w:val="18"/>
                <w:szCs w:val="18"/>
              </w:rPr>
              <w:t xml:space="preserve"> HP LaserJet Enterprise 700 color MFP M775 (13 500 </w:t>
            </w:r>
            <w:proofErr w:type="spellStart"/>
            <w:r w:rsidRPr="00495BBC">
              <w:rPr>
                <w:rFonts w:ascii="Calibri" w:eastAsiaTheme="minorHAnsi" w:hAnsi="Calibri" w:cstheme="minorBidi"/>
                <w:sz w:val="18"/>
                <w:szCs w:val="18"/>
                <w:lang w:val="ru-RU"/>
              </w:rPr>
              <w:t>стр</w:t>
            </w:r>
            <w:proofErr w:type="spellEnd"/>
            <w:r w:rsidRPr="00495BBC">
              <w:rPr>
                <w:rFonts w:ascii="Calibri" w:eastAsiaTheme="minorHAnsi" w:hAnsi="Calibri" w:cstheme="minorBidi"/>
                <w:sz w:val="18"/>
                <w:szCs w:val="18"/>
              </w:rPr>
              <w:t xml:space="preserve">.) </w:t>
            </w:r>
          </w:p>
        </w:tc>
        <w:tc>
          <w:tcPr>
            <w:tcW w:w="958" w:type="dxa"/>
          </w:tcPr>
          <w:p w:rsidR="006763AF" w:rsidRPr="00495BBC" w:rsidRDefault="006763AF" w:rsidP="00495BBC">
            <w:pPr>
              <w:jc w:val="center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  <w:r w:rsidRPr="00495BBC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>4</w:t>
            </w:r>
          </w:p>
        </w:tc>
        <w:tc>
          <w:tcPr>
            <w:tcW w:w="1594" w:type="dxa"/>
          </w:tcPr>
          <w:p w:rsidR="006763AF" w:rsidRPr="00495BBC" w:rsidRDefault="006763AF" w:rsidP="00495BBC">
            <w:pPr>
              <w:jc w:val="center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</w:p>
        </w:tc>
        <w:tc>
          <w:tcPr>
            <w:tcW w:w="1221" w:type="dxa"/>
          </w:tcPr>
          <w:p w:rsidR="006763AF" w:rsidRPr="00495BBC" w:rsidRDefault="006763AF" w:rsidP="00495BBC">
            <w:pPr>
              <w:jc w:val="center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</w:p>
        </w:tc>
      </w:tr>
      <w:tr w:rsidR="006763AF" w:rsidRPr="00495BBC" w:rsidTr="006763AF">
        <w:tc>
          <w:tcPr>
            <w:tcW w:w="447" w:type="dxa"/>
            <w:vAlign w:val="center"/>
          </w:tcPr>
          <w:p w:rsidR="006763AF" w:rsidRPr="00495BBC" w:rsidRDefault="006763AF" w:rsidP="00495BBC">
            <w:pPr>
              <w:jc w:val="center"/>
              <w:rPr>
                <w:rFonts w:ascii="Calibri" w:eastAsiaTheme="minorHAnsi" w:hAnsi="Calibri" w:cstheme="minorBidi"/>
                <w:b/>
                <w:color w:val="000000"/>
                <w:sz w:val="22"/>
                <w:szCs w:val="22"/>
                <w:lang w:val="ru-RU"/>
              </w:rPr>
            </w:pPr>
            <w:r w:rsidRPr="00495BBC">
              <w:rPr>
                <w:rFonts w:ascii="Calibri" w:eastAsiaTheme="minorHAnsi" w:hAnsi="Calibri" w:cstheme="minorBidi"/>
                <w:b/>
                <w:color w:val="000000"/>
                <w:sz w:val="22"/>
                <w:szCs w:val="22"/>
                <w:lang w:val="ru-RU"/>
              </w:rPr>
              <w:t>30</w:t>
            </w:r>
          </w:p>
        </w:tc>
        <w:tc>
          <w:tcPr>
            <w:tcW w:w="5615" w:type="dxa"/>
          </w:tcPr>
          <w:p w:rsidR="006763AF" w:rsidRPr="00495BBC" w:rsidRDefault="006763AF" w:rsidP="00495BBC">
            <w:pPr>
              <w:rPr>
                <w:rFonts w:ascii="Calibri" w:eastAsiaTheme="minorHAnsi" w:hAnsi="Calibri" w:cstheme="minorBidi"/>
                <w:sz w:val="18"/>
                <w:szCs w:val="18"/>
              </w:rPr>
            </w:pPr>
            <w:r w:rsidRPr="00495BBC">
              <w:rPr>
                <w:rFonts w:ascii="Calibri" w:eastAsiaTheme="minorHAnsi" w:hAnsi="Calibri" w:cstheme="minorBidi"/>
                <w:sz w:val="18"/>
                <w:szCs w:val="18"/>
              </w:rPr>
              <w:t>K</w:t>
            </w:r>
            <w:proofErr w:type="spellStart"/>
            <w:r w:rsidRPr="00495BBC">
              <w:rPr>
                <w:rFonts w:ascii="Calibri" w:eastAsiaTheme="minorHAnsi" w:hAnsi="Calibri" w:cstheme="minorBidi"/>
                <w:sz w:val="18"/>
                <w:szCs w:val="18"/>
                <w:lang w:val="ru-RU"/>
              </w:rPr>
              <w:t>артридж</w:t>
            </w:r>
            <w:proofErr w:type="spellEnd"/>
            <w:r w:rsidRPr="00495BBC">
              <w:rPr>
                <w:rFonts w:ascii="Calibri" w:eastAsiaTheme="minorHAnsi" w:hAnsi="Calibri" w:cstheme="minorBidi"/>
                <w:sz w:val="18"/>
                <w:szCs w:val="18"/>
              </w:rPr>
              <w:t xml:space="preserve"> HP №651A CE341A </w:t>
            </w:r>
            <w:r w:rsidRPr="00495BBC">
              <w:rPr>
                <w:rFonts w:ascii="Calibri" w:eastAsiaTheme="minorHAnsi" w:hAnsi="Calibri" w:cstheme="minorBidi"/>
                <w:sz w:val="18"/>
                <w:szCs w:val="18"/>
                <w:lang w:val="ru-RU"/>
              </w:rPr>
              <w:t>голубой</w:t>
            </w:r>
            <w:r w:rsidRPr="00495BBC">
              <w:rPr>
                <w:rFonts w:ascii="Calibri" w:eastAsiaTheme="minorHAnsi" w:hAnsi="Calibri" w:cstheme="minorBidi"/>
                <w:sz w:val="18"/>
                <w:szCs w:val="18"/>
              </w:rPr>
              <w:t xml:space="preserve"> </w:t>
            </w:r>
            <w:r w:rsidRPr="00495BBC">
              <w:rPr>
                <w:rFonts w:ascii="Calibri" w:eastAsiaTheme="minorHAnsi" w:hAnsi="Calibri" w:cstheme="minorBidi"/>
                <w:sz w:val="18"/>
                <w:szCs w:val="18"/>
                <w:lang w:val="ru-RU"/>
              </w:rPr>
              <w:t>для</w:t>
            </w:r>
            <w:r w:rsidRPr="00495BBC">
              <w:rPr>
                <w:rFonts w:ascii="Calibri" w:eastAsiaTheme="minorHAnsi" w:hAnsi="Calibri" w:cstheme="minorBidi"/>
                <w:sz w:val="18"/>
                <w:szCs w:val="18"/>
              </w:rPr>
              <w:t xml:space="preserve"> HP LaserJet Enterprise 700 color MFP M775 (16 000 </w:t>
            </w:r>
            <w:proofErr w:type="spellStart"/>
            <w:r w:rsidRPr="00495BBC">
              <w:rPr>
                <w:rFonts w:ascii="Calibri" w:eastAsiaTheme="minorHAnsi" w:hAnsi="Calibri" w:cstheme="minorBidi"/>
                <w:sz w:val="18"/>
                <w:szCs w:val="18"/>
                <w:lang w:val="ru-RU"/>
              </w:rPr>
              <w:t>стр</w:t>
            </w:r>
            <w:proofErr w:type="spellEnd"/>
            <w:r w:rsidRPr="00495BBC">
              <w:rPr>
                <w:rFonts w:ascii="Calibri" w:eastAsiaTheme="minorHAnsi" w:hAnsi="Calibri" w:cstheme="minorBidi"/>
                <w:sz w:val="18"/>
                <w:szCs w:val="18"/>
              </w:rPr>
              <w:t xml:space="preserve">.) </w:t>
            </w:r>
          </w:p>
        </w:tc>
        <w:tc>
          <w:tcPr>
            <w:tcW w:w="958" w:type="dxa"/>
          </w:tcPr>
          <w:p w:rsidR="006763AF" w:rsidRPr="00495BBC" w:rsidRDefault="006763AF" w:rsidP="00495BBC">
            <w:pPr>
              <w:jc w:val="center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  <w:r w:rsidRPr="00495BBC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>1</w:t>
            </w:r>
          </w:p>
        </w:tc>
        <w:tc>
          <w:tcPr>
            <w:tcW w:w="1594" w:type="dxa"/>
          </w:tcPr>
          <w:p w:rsidR="006763AF" w:rsidRPr="00495BBC" w:rsidRDefault="006763AF" w:rsidP="00495BBC">
            <w:pPr>
              <w:jc w:val="center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</w:p>
        </w:tc>
        <w:tc>
          <w:tcPr>
            <w:tcW w:w="1221" w:type="dxa"/>
          </w:tcPr>
          <w:p w:rsidR="006763AF" w:rsidRPr="00495BBC" w:rsidRDefault="006763AF" w:rsidP="00495BBC">
            <w:pPr>
              <w:jc w:val="center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</w:p>
        </w:tc>
      </w:tr>
      <w:tr w:rsidR="006763AF" w:rsidRPr="00495BBC" w:rsidTr="006763AF">
        <w:tc>
          <w:tcPr>
            <w:tcW w:w="447" w:type="dxa"/>
            <w:vAlign w:val="center"/>
          </w:tcPr>
          <w:p w:rsidR="006763AF" w:rsidRPr="00495BBC" w:rsidRDefault="006763AF" w:rsidP="00495BBC">
            <w:pPr>
              <w:jc w:val="center"/>
              <w:rPr>
                <w:rFonts w:ascii="Calibri" w:eastAsiaTheme="minorHAnsi" w:hAnsi="Calibri" w:cstheme="minorBidi"/>
                <w:b/>
                <w:color w:val="000000"/>
                <w:sz w:val="22"/>
                <w:szCs w:val="22"/>
                <w:lang w:val="ru-RU"/>
              </w:rPr>
            </w:pPr>
            <w:r w:rsidRPr="00495BBC">
              <w:rPr>
                <w:rFonts w:ascii="Calibri" w:eastAsiaTheme="minorHAnsi" w:hAnsi="Calibri" w:cstheme="minorBidi"/>
                <w:b/>
                <w:color w:val="000000"/>
                <w:sz w:val="22"/>
                <w:szCs w:val="22"/>
                <w:lang w:val="ru-RU"/>
              </w:rPr>
              <w:t>31</w:t>
            </w:r>
          </w:p>
        </w:tc>
        <w:tc>
          <w:tcPr>
            <w:tcW w:w="5615" w:type="dxa"/>
          </w:tcPr>
          <w:p w:rsidR="006763AF" w:rsidRPr="00495BBC" w:rsidRDefault="006763AF" w:rsidP="00495BBC">
            <w:pPr>
              <w:rPr>
                <w:rFonts w:ascii="Calibri" w:eastAsiaTheme="minorHAnsi" w:hAnsi="Calibri" w:cstheme="minorBidi"/>
                <w:sz w:val="18"/>
                <w:szCs w:val="18"/>
              </w:rPr>
            </w:pPr>
            <w:r w:rsidRPr="00495BBC">
              <w:rPr>
                <w:rFonts w:ascii="Calibri" w:eastAsiaTheme="minorHAnsi" w:hAnsi="Calibri" w:cstheme="minorBidi"/>
                <w:sz w:val="18"/>
                <w:szCs w:val="18"/>
              </w:rPr>
              <w:t>K</w:t>
            </w:r>
            <w:proofErr w:type="spellStart"/>
            <w:r w:rsidRPr="00495BBC">
              <w:rPr>
                <w:rFonts w:ascii="Calibri" w:eastAsiaTheme="minorHAnsi" w:hAnsi="Calibri" w:cstheme="minorBidi"/>
                <w:sz w:val="18"/>
                <w:szCs w:val="18"/>
                <w:lang w:val="ru-RU"/>
              </w:rPr>
              <w:t>артридж</w:t>
            </w:r>
            <w:proofErr w:type="spellEnd"/>
            <w:r w:rsidRPr="00495BBC">
              <w:rPr>
                <w:rFonts w:ascii="Calibri" w:eastAsiaTheme="minorHAnsi" w:hAnsi="Calibri" w:cstheme="minorBidi"/>
                <w:sz w:val="18"/>
                <w:szCs w:val="18"/>
              </w:rPr>
              <w:t xml:space="preserve"> HP №651A CE342A </w:t>
            </w:r>
            <w:r w:rsidRPr="00495BBC">
              <w:rPr>
                <w:rFonts w:ascii="Calibri" w:eastAsiaTheme="minorHAnsi" w:hAnsi="Calibri" w:cstheme="minorBidi"/>
                <w:sz w:val="18"/>
                <w:szCs w:val="18"/>
                <w:lang w:val="ru-RU"/>
              </w:rPr>
              <w:t>желтый</w:t>
            </w:r>
            <w:r w:rsidRPr="00495BBC">
              <w:rPr>
                <w:rFonts w:ascii="Calibri" w:eastAsiaTheme="minorHAnsi" w:hAnsi="Calibri" w:cstheme="minorBidi"/>
                <w:sz w:val="18"/>
                <w:szCs w:val="18"/>
              </w:rPr>
              <w:t xml:space="preserve"> </w:t>
            </w:r>
            <w:r w:rsidRPr="00495BBC">
              <w:rPr>
                <w:rFonts w:ascii="Calibri" w:eastAsiaTheme="minorHAnsi" w:hAnsi="Calibri" w:cstheme="minorBidi"/>
                <w:sz w:val="18"/>
                <w:szCs w:val="18"/>
                <w:lang w:val="ru-RU"/>
              </w:rPr>
              <w:t>для</w:t>
            </w:r>
            <w:r w:rsidRPr="00495BBC">
              <w:rPr>
                <w:rFonts w:ascii="Calibri" w:eastAsiaTheme="minorHAnsi" w:hAnsi="Calibri" w:cstheme="minorBidi"/>
                <w:sz w:val="18"/>
                <w:szCs w:val="18"/>
              </w:rPr>
              <w:t xml:space="preserve"> HP LaserJet Enterprise 700 color MFP M775 (16 000 </w:t>
            </w:r>
            <w:proofErr w:type="spellStart"/>
            <w:r w:rsidRPr="00495BBC">
              <w:rPr>
                <w:rFonts w:ascii="Calibri" w:eastAsiaTheme="minorHAnsi" w:hAnsi="Calibri" w:cstheme="minorBidi"/>
                <w:sz w:val="18"/>
                <w:szCs w:val="18"/>
                <w:lang w:val="ru-RU"/>
              </w:rPr>
              <w:t>стр</w:t>
            </w:r>
            <w:proofErr w:type="spellEnd"/>
            <w:r w:rsidRPr="00495BBC">
              <w:rPr>
                <w:rFonts w:ascii="Calibri" w:eastAsiaTheme="minorHAnsi" w:hAnsi="Calibri" w:cstheme="minorBidi"/>
                <w:sz w:val="18"/>
                <w:szCs w:val="18"/>
              </w:rPr>
              <w:t>.)</w:t>
            </w:r>
          </w:p>
        </w:tc>
        <w:tc>
          <w:tcPr>
            <w:tcW w:w="958" w:type="dxa"/>
          </w:tcPr>
          <w:p w:rsidR="006763AF" w:rsidRPr="00495BBC" w:rsidRDefault="006763AF" w:rsidP="00495BBC">
            <w:pPr>
              <w:jc w:val="center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  <w:r w:rsidRPr="00495BBC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>1</w:t>
            </w:r>
          </w:p>
        </w:tc>
        <w:tc>
          <w:tcPr>
            <w:tcW w:w="1594" w:type="dxa"/>
          </w:tcPr>
          <w:p w:rsidR="006763AF" w:rsidRPr="00495BBC" w:rsidRDefault="006763AF" w:rsidP="00495BBC">
            <w:pPr>
              <w:jc w:val="center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</w:p>
        </w:tc>
        <w:tc>
          <w:tcPr>
            <w:tcW w:w="1221" w:type="dxa"/>
          </w:tcPr>
          <w:p w:rsidR="006763AF" w:rsidRPr="00495BBC" w:rsidRDefault="006763AF" w:rsidP="00495BBC">
            <w:pPr>
              <w:jc w:val="center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</w:p>
        </w:tc>
      </w:tr>
      <w:tr w:rsidR="006763AF" w:rsidRPr="00495BBC" w:rsidTr="006763AF">
        <w:tc>
          <w:tcPr>
            <w:tcW w:w="447" w:type="dxa"/>
            <w:vAlign w:val="center"/>
          </w:tcPr>
          <w:p w:rsidR="006763AF" w:rsidRPr="00495BBC" w:rsidRDefault="006763AF" w:rsidP="00495BBC">
            <w:pPr>
              <w:jc w:val="center"/>
              <w:rPr>
                <w:rFonts w:ascii="Calibri" w:eastAsiaTheme="minorHAnsi" w:hAnsi="Calibri" w:cstheme="minorBidi"/>
                <w:b/>
                <w:color w:val="000000"/>
                <w:sz w:val="22"/>
                <w:szCs w:val="22"/>
                <w:lang w:val="ru-RU"/>
              </w:rPr>
            </w:pPr>
            <w:r w:rsidRPr="00495BBC">
              <w:rPr>
                <w:rFonts w:ascii="Calibri" w:eastAsiaTheme="minorHAnsi" w:hAnsi="Calibri" w:cstheme="minorBidi"/>
                <w:b/>
                <w:color w:val="000000"/>
                <w:sz w:val="22"/>
                <w:szCs w:val="22"/>
                <w:lang w:val="ru-RU"/>
              </w:rPr>
              <w:t>32</w:t>
            </w:r>
          </w:p>
        </w:tc>
        <w:tc>
          <w:tcPr>
            <w:tcW w:w="5615" w:type="dxa"/>
          </w:tcPr>
          <w:p w:rsidR="006763AF" w:rsidRPr="00495BBC" w:rsidRDefault="006763AF" w:rsidP="00495BBC">
            <w:pPr>
              <w:rPr>
                <w:rFonts w:ascii="Calibri" w:eastAsiaTheme="minorHAnsi" w:hAnsi="Calibri" w:cstheme="minorBidi"/>
                <w:sz w:val="18"/>
                <w:szCs w:val="18"/>
              </w:rPr>
            </w:pPr>
            <w:r w:rsidRPr="00495BBC">
              <w:rPr>
                <w:rFonts w:ascii="Calibri" w:eastAsiaTheme="minorHAnsi" w:hAnsi="Calibri" w:cstheme="minorBidi"/>
                <w:sz w:val="18"/>
                <w:szCs w:val="18"/>
              </w:rPr>
              <w:t>K</w:t>
            </w:r>
            <w:proofErr w:type="spellStart"/>
            <w:r w:rsidRPr="00495BBC">
              <w:rPr>
                <w:rFonts w:ascii="Calibri" w:eastAsiaTheme="minorHAnsi" w:hAnsi="Calibri" w:cstheme="minorBidi"/>
                <w:sz w:val="18"/>
                <w:szCs w:val="18"/>
                <w:lang w:val="ru-RU"/>
              </w:rPr>
              <w:t>артридж</w:t>
            </w:r>
            <w:proofErr w:type="spellEnd"/>
            <w:r w:rsidRPr="00495BBC">
              <w:rPr>
                <w:rFonts w:ascii="Calibri" w:eastAsiaTheme="minorHAnsi" w:hAnsi="Calibri" w:cstheme="minorBidi"/>
                <w:sz w:val="18"/>
                <w:szCs w:val="18"/>
              </w:rPr>
              <w:t xml:space="preserve"> HP №651A CE343A </w:t>
            </w:r>
            <w:r w:rsidRPr="00495BBC">
              <w:rPr>
                <w:rFonts w:ascii="Calibri" w:eastAsiaTheme="minorHAnsi" w:hAnsi="Calibri" w:cstheme="minorBidi"/>
                <w:sz w:val="18"/>
                <w:szCs w:val="18"/>
                <w:lang w:val="ru-RU"/>
              </w:rPr>
              <w:t>пурпурный</w:t>
            </w:r>
            <w:r w:rsidRPr="00495BBC">
              <w:rPr>
                <w:rFonts w:ascii="Calibri" w:eastAsiaTheme="minorHAnsi" w:hAnsi="Calibri" w:cstheme="minorBidi"/>
                <w:sz w:val="18"/>
                <w:szCs w:val="18"/>
              </w:rPr>
              <w:t xml:space="preserve"> </w:t>
            </w:r>
            <w:r w:rsidRPr="00495BBC">
              <w:rPr>
                <w:rFonts w:ascii="Calibri" w:eastAsiaTheme="minorHAnsi" w:hAnsi="Calibri" w:cstheme="minorBidi"/>
                <w:sz w:val="18"/>
                <w:szCs w:val="18"/>
                <w:lang w:val="ru-RU"/>
              </w:rPr>
              <w:t>для</w:t>
            </w:r>
            <w:r w:rsidRPr="00495BBC">
              <w:rPr>
                <w:rFonts w:ascii="Calibri" w:eastAsiaTheme="minorHAnsi" w:hAnsi="Calibri" w:cstheme="minorBidi"/>
                <w:sz w:val="18"/>
                <w:szCs w:val="18"/>
              </w:rPr>
              <w:t xml:space="preserve"> HP LaserJet Enterprise 700 color MFP M775 (16 000 </w:t>
            </w:r>
            <w:proofErr w:type="spellStart"/>
            <w:r w:rsidRPr="00495BBC">
              <w:rPr>
                <w:rFonts w:ascii="Calibri" w:eastAsiaTheme="minorHAnsi" w:hAnsi="Calibri" w:cstheme="minorBidi"/>
                <w:sz w:val="18"/>
                <w:szCs w:val="18"/>
                <w:lang w:val="ru-RU"/>
              </w:rPr>
              <w:t>стр</w:t>
            </w:r>
            <w:proofErr w:type="spellEnd"/>
            <w:r w:rsidRPr="00495BBC">
              <w:rPr>
                <w:rFonts w:ascii="Calibri" w:eastAsiaTheme="minorHAnsi" w:hAnsi="Calibri" w:cstheme="minorBidi"/>
                <w:sz w:val="18"/>
                <w:szCs w:val="18"/>
              </w:rPr>
              <w:t xml:space="preserve">.) </w:t>
            </w:r>
          </w:p>
        </w:tc>
        <w:tc>
          <w:tcPr>
            <w:tcW w:w="958" w:type="dxa"/>
          </w:tcPr>
          <w:p w:rsidR="006763AF" w:rsidRPr="00495BBC" w:rsidRDefault="006763AF" w:rsidP="00495BBC">
            <w:pPr>
              <w:jc w:val="center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  <w:r w:rsidRPr="00495BBC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>1</w:t>
            </w:r>
          </w:p>
        </w:tc>
        <w:tc>
          <w:tcPr>
            <w:tcW w:w="1594" w:type="dxa"/>
          </w:tcPr>
          <w:p w:rsidR="006763AF" w:rsidRPr="00495BBC" w:rsidRDefault="006763AF" w:rsidP="00495BBC">
            <w:pPr>
              <w:jc w:val="center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</w:p>
        </w:tc>
        <w:tc>
          <w:tcPr>
            <w:tcW w:w="1221" w:type="dxa"/>
          </w:tcPr>
          <w:p w:rsidR="006763AF" w:rsidRPr="00495BBC" w:rsidRDefault="006763AF" w:rsidP="00495BBC">
            <w:pPr>
              <w:jc w:val="center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</w:p>
        </w:tc>
      </w:tr>
      <w:tr w:rsidR="006763AF" w:rsidRPr="00495BBC" w:rsidTr="006763AF">
        <w:tc>
          <w:tcPr>
            <w:tcW w:w="447" w:type="dxa"/>
            <w:vAlign w:val="center"/>
          </w:tcPr>
          <w:p w:rsidR="006763AF" w:rsidRPr="00495BBC" w:rsidRDefault="006763AF" w:rsidP="00495BBC">
            <w:pPr>
              <w:jc w:val="center"/>
              <w:rPr>
                <w:rFonts w:ascii="Calibri" w:eastAsiaTheme="minorHAnsi" w:hAnsi="Calibri" w:cstheme="minorBidi"/>
                <w:b/>
                <w:color w:val="000000"/>
                <w:sz w:val="22"/>
                <w:szCs w:val="22"/>
                <w:lang w:val="ru-RU"/>
              </w:rPr>
            </w:pPr>
            <w:r w:rsidRPr="00495BBC">
              <w:rPr>
                <w:rFonts w:ascii="Calibri" w:eastAsiaTheme="minorHAnsi" w:hAnsi="Calibri" w:cstheme="minorBidi"/>
                <w:b/>
                <w:color w:val="000000"/>
                <w:sz w:val="22"/>
                <w:szCs w:val="22"/>
                <w:lang w:val="ru-RU"/>
              </w:rPr>
              <w:t>33</w:t>
            </w:r>
          </w:p>
        </w:tc>
        <w:tc>
          <w:tcPr>
            <w:tcW w:w="5615" w:type="dxa"/>
          </w:tcPr>
          <w:p w:rsidR="006763AF" w:rsidRPr="00495BBC" w:rsidRDefault="006763AF" w:rsidP="00495BBC">
            <w:pPr>
              <w:rPr>
                <w:rFonts w:ascii="Calibri" w:eastAsiaTheme="minorHAnsi" w:hAnsi="Calibri" w:cstheme="minorBidi"/>
                <w:color w:val="000000"/>
                <w:sz w:val="18"/>
                <w:szCs w:val="18"/>
                <w:lang w:val="ru-RU"/>
              </w:rPr>
            </w:pPr>
            <w:r w:rsidRPr="00495BBC">
              <w:rPr>
                <w:rFonts w:ascii="Calibri" w:eastAsiaTheme="minorHAnsi" w:hAnsi="Calibri" w:cstheme="minorBidi"/>
                <w:color w:val="000000"/>
                <w:sz w:val="18"/>
                <w:szCs w:val="18"/>
                <w:lang w:val="ru-RU"/>
              </w:rPr>
              <w:t xml:space="preserve">Картридж HP №772 CN629A Пурпурный для принтеров </w:t>
            </w:r>
            <w:proofErr w:type="spellStart"/>
            <w:r w:rsidRPr="00495BBC">
              <w:rPr>
                <w:rFonts w:ascii="Calibri" w:eastAsiaTheme="minorHAnsi" w:hAnsi="Calibri" w:cstheme="minorBidi"/>
                <w:color w:val="000000"/>
                <w:sz w:val="18"/>
                <w:szCs w:val="18"/>
                <w:lang w:val="ru-RU"/>
              </w:rPr>
              <w:t>Designjet</w:t>
            </w:r>
            <w:proofErr w:type="spellEnd"/>
            <w:r w:rsidRPr="00495BBC">
              <w:rPr>
                <w:rFonts w:ascii="Calibri" w:eastAsiaTheme="minorHAnsi" w:hAnsi="Calibri" w:cstheme="minorBidi"/>
                <w:color w:val="000000"/>
                <w:sz w:val="18"/>
                <w:szCs w:val="18"/>
                <w:lang w:val="ru-RU"/>
              </w:rPr>
              <w:t xml:space="preserve"> (300 мл.) </w:t>
            </w:r>
          </w:p>
        </w:tc>
        <w:tc>
          <w:tcPr>
            <w:tcW w:w="958" w:type="dxa"/>
          </w:tcPr>
          <w:p w:rsidR="006763AF" w:rsidRPr="00495BBC" w:rsidRDefault="006763AF" w:rsidP="00495BBC">
            <w:pPr>
              <w:jc w:val="center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  <w:r w:rsidRPr="00495BBC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>3</w:t>
            </w:r>
          </w:p>
        </w:tc>
        <w:tc>
          <w:tcPr>
            <w:tcW w:w="1594" w:type="dxa"/>
          </w:tcPr>
          <w:p w:rsidR="006763AF" w:rsidRPr="00495BBC" w:rsidRDefault="006763AF" w:rsidP="00495BBC">
            <w:pPr>
              <w:jc w:val="center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</w:p>
        </w:tc>
        <w:tc>
          <w:tcPr>
            <w:tcW w:w="1221" w:type="dxa"/>
          </w:tcPr>
          <w:p w:rsidR="006763AF" w:rsidRPr="00495BBC" w:rsidRDefault="006763AF" w:rsidP="00495BBC">
            <w:pPr>
              <w:jc w:val="center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</w:p>
        </w:tc>
      </w:tr>
      <w:tr w:rsidR="006763AF" w:rsidRPr="00495BBC" w:rsidTr="006763AF">
        <w:tc>
          <w:tcPr>
            <w:tcW w:w="447" w:type="dxa"/>
            <w:vAlign w:val="center"/>
          </w:tcPr>
          <w:p w:rsidR="006763AF" w:rsidRPr="00495BBC" w:rsidRDefault="006763AF" w:rsidP="00495BBC">
            <w:pPr>
              <w:jc w:val="center"/>
              <w:rPr>
                <w:rFonts w:ascii="Calibri" w:eastAsiaTheme="minorHAnsi" w:hAnsi="Calibri" w:cstheme="minorBidi"/>
                <w:b/>
                <w:color w:val="000000"/>
                <w:sz w:val="22"/>
                <w:szCs w:val="22"/>
                <w:lang w:val="ru-RU"/>
              </w:rPr>
            </w:pPr>
            <w:r w:rsidRPr="00495BBC">
              <w:rPr>
                <w:rFonts w:ascii="Calibri" w:eastAsiaTheme="minorHAnsi" w:hAnsi="Calibri" w:cstheme="minorBidi"/>
                <w:b/>
                <w:color w:val="000000"/>
                <w:sz w:val="22"/>
                <w:szCs w:val="22"/>
                <w:lang w:val="ru-RU"/>
              </w:rPr>
              <w:t>34</w:t>
            </w:r>
          </w:p>
        </w:tc>
        <w:tc>
          <w:tcPr>
            <w:tcW w:w="5615" w:type="dxa"/>
          </w:tcPr>
          <w:p w:rsidR="006763AF" w:rsidRPr="00495BBC" w:rsidRDefault="006763AF" w:rsidP="00495BBC">
            <w:pPr>
              <w:rPr>
                <w:rFonts w:ascii="Calibri" w:eastAsiaTheme="minorHAnsi" w:hAnsi="Calibri" w:cstheme="minorBidi"/>
                <w:color w:val="000000"/>
                <w:sz w:val="18"/>
                <w:szCs w:val="18"/>
                <w:lang w:val="ru-RU"/>
              </w:rPr>
            </w:pPr>
            <w:r w:rsidRPr="00495BBC">
              <w:rPr>
                <w:rFonts w:ascii="Calibri" w:eastAsiaTheme="minorHAnsi" w:hAnsi="Calibri" w:cstheme="minorBidi"/>
                <w:color w:val="000000"/>
                <w:sz w:val="18"/>
                <w:szCs w:val="18"/>
                <w:lang w:val="ru-RU"/>
              </w:rPr>
              <w:t xml:space="preserve">Картридж </w:t>
            </w:r>
            <w:proofErr w:type="spellStart"/>
            <w:r w:rsidRPr="00495BBC">
              <w:rPr>
                <w:rFonts w:ascii="Calibri" w:eastAsiaTheme="minorHAnsi" w:hAnsi="Calibri" w:cstheme="minorBidi"/>
                <w:color w:val="000000"/>
                <w:sz w:val="18"/>
                <w:szCs w:val="18"/>
                <w:lang w:val="ru-RU"/>
              </w:rPr>
              <w:t>Hewlett-Packard</w:t>
            </w:r>
            <w:proofErr w:type="spellEnd"/>
            <w:r w:rsidRPr="00495BBC">
              <w:rPr>
                <w:rFonts w:ascii="Calibri" w:eastAsiaTheme="minorHAnsi" w:hAnsi="Calibri" w:cstheme="minorBidi"/>
                <w:color w:val="000000"/>
                <w:sz w:val="18"/>
                <w:szCs w:val="18"/>
                <w:lang w:val="ru-RU"/>
              </w:rPr>
              <w:t xml:space="preserve"> №772 CN630A желтый пигмент для HP DJ Z5200 (300 мл.) </w:t>
            </w:r>
          </w:p>
        </w:tc>
        <w:tc>
          <w:tcPr>
            <w:tcW w:w="958" w:type="dxa"/>
          </w:tcPr>
          <w:p w:rsidR="006763AF" w:rsidRPr="00495BBC" w:rsidRDefault="006763AF" w:rsidP="00495BBC">
            <w:pPr>
              <w:jc w:val="center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  <w:r w:rsidRPr="00495BBC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>2</w:t>
            </w:r>
          </w:p>
        </w:tc>
        <w:tc>
          <w:tcPr>
            <w:tcW w:w="1594" w:type="dxa"/>
          </w:tcPr>
          <w:p w:rsidR="006763AF" w:rsidRPr="00495BBC" w:rsidRDefault="006763AF" w:rsidP="00495BBC">
            <w:pPr>
              <w:jc w:val="center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</w:p>
        </w:tc>
        <w:tc>
          <w:tcPr>
            <w:tcW w:w="1221" w:type="dxa"/>
          </w:tcPr>
          <w:p w:rsidR="006763AF" w:rsidRPr="00495BBC" w:rsidRDefault="006763AF" w:rsidP="00495BBC">
            <w:pPr>
              <w:jc w:val="center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</w:p>
        </w:tc>
      </w:tr>
      <w:tr w:rsidR="006763AF" w:rsidRPr="00495BBC" w:rsidTr="006763AF">
        <w:tc>
          <w:tcPr>
            <w:tcW w:w="447" w:type="dxa"/>
            <w:vAlign w:val="center"/>
          </w:tcPr>
          <w:p w:rsidR="006763AF" w:rsidRPr="00495BBC" w:rsidRDefault="006763AF" w:rsidP="00495BBC">
            <w:pPr>
              <w:jc w:val="center"/>
              <w:rPr>
                <w:rFonts w:ascii="Calibri" w:eastAsiaTheme="minorHAnsi" w:hAnsi="Calibri" w:cstheme="minorBidi"/>
                <w:b/>
                <w:color w:val="000000"/>
                <w:sz w:val="22"/>
                <w:szCs w:val="22"/>
                <w:lang w:val="ru-RU"/>
              </w:rPr>
            </w:pPr>
            <w:r w:rsidRPr="00495BBC">
              <w:rPr>
                <w:rFonts w:ascii="Calibri" w:eastAsiaTheme="minorHAnsi" w:hAnsi="Calibri" w:cstheme="minorBidi"/>
                <w:b/>
                <w:color w:val="000000"/>
                <w:sz w:val="22"/>
                <w:szCs w:val="22"/>
                <w:lang w:val="ru-RU"/>
              </w:rPr>
              <w:t>35</w:t>
            </w:r>
          </w:p>
        </w:tc>
        <w:tc>
          <w:tcPr>
            <w:tcW w:w="5615" w:type="dxa"/>
          </w:tcPr>
          <w:p w:rsidR="006763AF" w:rsidRPr="00495BBC" w:rsidRDefault="006763AF" w:rsidP="00495BBC">
            <w:pPr>
              <w:rPr>
                <w:rFonts w:ascii="Calibri" w:eastAsiaTheme="minorHAnsi" w:hAnsi="Calibri" w:cstheme="minorBidi"/>
                <w:color w:val="000000"/>
                <w:sz w:val="18"/>
                <w:szCs w:val="18"/>
                <w:lang w:val="ru-RU"/>
              </w:rPr>
            </w:pPr>
            <w:r w:rsidRPr="00495BBC">
              <w:rPr>
                <w:rFonts w:ascii="Calibri" w:eastAsiaTheme="minorHAnsi" w:hAnsi="Calibri" w:cstheme="minorBidi"/>
                <w:color w:val="000000"/>
                <w:sz w:val="18"/>
                <w:szCs w:val="18"/>
                <w:lang w:val="ru-RU"/>
              </w:rPr>
              <w:t xml:space="preserve">Картридж HP №772 CN634A Светло-серый для принтеров </w:t>
            </w:r>
            <w:proofErr w:type="spellStart"/>
            <w:r w:rsidRPr="00495BBC">
              <w:rPr>
                <w:rFonts w:ascii="Calibri" w:eastAsiaTheme="minorHAnsi" w:hAnsi="Calibri" w:cstheme="minorBidi"/>
                <w:color w:val="000000"/>
                <w:sz w:val="18"/>
                <w:szCs w:val="18"/>
                <w:lang w:val="ru-RU"/>
              </w:rPr>
              <w:t>Designjet</w:t>
            </w:r>
            <w:proofErr w:type="spellEnd"/>
            <w:r w:rsidRPr="00495BBC">
              <w:rPr>
                <w:rFonts w:ascii="Calibri" w:eastAsiaTheme="minorHAnsi" w:hAnsi="Calibri" w:cstheme="minorBidi"/>
                <w:color w:val="000000"/>
                <w:sz w:val="18"/>
                <w:szCs w:val="18"/>
                <w:lang w:val="ru-RU"/>
              </w:rPr>
              <w:t xml:space="preserve"> (300 мл.) </w:t>
            </w:r>
          </w:p>
        </w:tc>
        <w:tc>
          <w:tcPr>
            <w:tcW w:w="958" w:type="dxa"/>
          </w:tcPr>
          <w:p w:rsidR="006763AF" w:rsidRPr="00495BBC" w:rsidRDefault="006763AF" w:rsidP="00495BBC">
            <w:pPr>
              <w:jc w:val="center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  <w:r w:rsidRPr="00495BBC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>1</w:t>
            </w:r>
          </w:p>
        </w:tc>
        <w:tc>
          <w:tcPr>
            <w:tcW w:w="1594" w:type="dxa"/>
          </w:tcPr>
          <w:p w:rsidR="006763AF" w:rsidRPr="00495BBC" w:rsidRDefault="006763AF" w:rsidP="00495BBC">
            <w:pPr>
              <w:jc w:val="center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</w:p>
        </w:tc>
        <w:tc>
          <w:tcPr>
            <w:tcW w:w="1221" w:type="dxa"/>
          </w:tcPr>
          <w:p w:rsidR="006763AF" w:rsidRPr="00495BBC" w:rsidRDefault="006763AF" w:rsidP="00495BBC">
            <w:pPr>
              <w:jc w:val="center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</w:p>
        </w:tc>
      </w:tr>
      <w:tr w:rsidR="006763AF" w:rsidRPr="00495BBC" w:rsidTr="006763AF">
        <w:tc>
          <w:tcPr>
            <w:tcW w:w="447" w:type="dxa"/>
            <w:vAlign w:val="center"/>
          </w:tcPr>
          <w:p w:rsidR="006763AF" w:rsidRPr="00495BBC" w:rsidRDefault="006763AF" w:rsidP="00495BBC">
            <w:pPr>
              <w:jc w:val="center"/>
              <w:rPr>
                <w:rFonts w:ascii="Calibri" w:eastAsiaTheme="minorHAnsi" w:hAnsi="Calibri" w:cstheme="minorBidi"/>
                <w:b/>
                <w:color w:val="000000"/>
                <w:sz w:val="22"/>
                <w:szCs w:val="22"/>
                <w:lang w:val="ru-RU"/>
              </w:rPr>
            </w:pPr>
            <w:r w:rsidRPr="00495BBC">
              <w:rPr>
                <w:rFonts w:ascii="Calibri" w:eastAsiaTheme="minorHAnsi" w:hAnsi="Calibri" w:cstheme="minorBidi"/>
                <w:b/>
                <w:color w:val="000000"/>
                <w:sz w:val="22"/>
                <w:szCs w:val="22"/>
                <w:lang w:val="ru-RU"/>
              </w:rPr>
              <w:t>36</w:t>
            </w:r>
          </w:p>
        </w:tc>
        <w:tc>
          <w:tcPr>
            <w:tcW w:w="5615" w:type="dxa"/>
          </w:tcPr>
          <w:p w:rsidR="006763AF" w:rsidRPr="00495BBC" w:rsidRDefault="006763AF" w:rsidP="00495BBC">
            <w:pPr>
              <w:rPr>
                <w:rFonts w:ascii="Calibri" w:eastAsiaTheme="minorHAnsi" w:hAnsi="Calibri" w:cstheme="minorBidi"/>
                <w:color w:val="000000"/>
                <w:sz w:val="18"/>
                <w:szCs w:val="18"/>
                <w:lang w:val="ru-RU"/>
              </w:rPr>
            </w:pPr>
            <w:r w:rsidRPr="00495BBC">
              <w:rPr>
                <w:rFonts w:ascii="Calibri" w:eastAsiaTheme="minorHAnsi" w:hAnsi="Calibri" w:cstheme="minorBidi"/>
                <w:color w:val="000000"/>
                <w:sz w:val="18"/>
                <w:szCs w:val="18"/>
                <w:lang w:val="ru-RU"/>
              </w:rPr>
              <w:t xml:space="preserve">Универсальная </w:t>
            </w:r>
            <w:proofErr w:type="spellStart"/>
            <w:r w:rsidRPr="00495BBC">
              <w:rPr>
                <w:rFonts w:ascii="Calibri" w:eastAsiaTheme="minorHAnsi" w:hAnsi="Calibri" w:cstheme="minorBidi"/>
                <w:color w:val="000000"/>
                <w:sz w:val="18"/>
                <w:szCs w:val="18"/>
                <w:lang w:val="ru-RU"/>
              </w:rPr>
              <w:t>высокоглянцевая</w:t>
            </w:r>
            <w:proofErr w:type="spellEnd"/>
            <w:r w:rsidRPr="00495BBC">
              <w:rPr>
                <w:rFonts w:ascii="Calibri" w:eastAsiaTheme="minorHAnsi" w:hAnsi="Calibri" w:cstheme="minorBidi"/>
                <w:color w:val="000000"/>
                <w:sz w:val="18"/>
                <w:szCs w:val="18"/>
                <w:lang w:val="ru-RU"/>
              </w:rPr>
              <w:t xml:space="preserve"> фотобумага HP Q1427B  – 914 мм x 30,5 м (36 д. x 100 ф.) </w:t>
            </w:r>
          </w:p>
        </w:tc>
        <w:tc>
          <w:tcPr>
            <w:tcW w:w="958" w:type="dxa"/>
          </w:tcPr>
          <w:p w:rsidR="006763AF" w:rsidRPr="00495BBC" w:rsidRDefault="006763AF" w:rsidP="00495BBC">
            <w:pPr>
              <w:jc w:val="center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  <w:r w:rsidRPr="00495BBC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>4</w:t>
            </w:r>
          </w:p>
        </w:tc>
        <w:tc>
          <w:tcPr>
            <w:tcW w:w="1594" w:type="dxa"/>
          </w:tcPr>
          <w:p w:rsidR="006763AF" w:rsidRPr="00495BBC" w:rsidRDefault="006763AF" w:rsidP="00495BBC">
            <w:pPr>
              <w:jc w:val="center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</w:p>
        </w:tc>
        <w:tc>
          <w:tcPr>
            <w:tcW w:w="1221" w:type="dxa"/>
          </w:tcPr>
          <w:p w:rsidR="006763AF" w:rsidRPr="00495BBC" w:rsidRDefault="006763AF" w:rsidP="00495BBC">
            <w:pPr>
              <w:jc w:val="center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</w:p>
        </w:tc>
      </w:tr>
      <w:tr w:rsidR="006763AF" w:rsidRPr="00495BBC" w:rsidTr="006763AF">
        <w:tc>
          <w:tcPr>
            <w:tcW w:w="447" w:type="dxa"/>
            <w:vAlign w:val="center"/>
          </w:tcPr>
          <w:p w:rsidR="006763AF" w:rsidRPr="00495BBC" w:rsidRDefault="006763AF" w:rsidP="00495BBC">
            <w:pPr>
              <w:jc w:val="center"/>
              <w:rPr>
                <w:rFonts w:ascii="Calibri" w:eastAsiaTheme="minorHAnsi" w:hAnsi="Calibri" w:cstheme="minorBidi"/>
                <w:b/>
                <w:color w:val="000000"/>
                <w:sz w:val="22"/>
                <w:szCs w:val="22"/>
                <w:lang w:val="ru-RU"/>
              </w:rPr>
            </w:pPr>
            <w:r w:rsidRPr="00495BBC">
              <w:rPr>
                <w:rFonts w:ascii="Calibri" w:eastAsiaTheme="minorHAnsi" w:hAnsi="Calibri" w:cstheme="minorBidi"/>
                <w:b/>
                <w:color w:val="000000"/>
                <w:sz w:val="22"/>
                <w:szCs w:val="22"/>
                <w:lang w:val="ru-RU"/>
              </w:rPr>
              <w:t>37</w:t>
            </w:r>
          </w:p>
        </w:tc>
        <w:tc>
          <w:tcPr>
            <w:tcW w:w="5615" w:type="dxa"/>
          </w:tcPr>
          <w:p w:rsidR="006763AF" w:rsidRPr="00495BBC" w:rsidRDefault="006763AF" w:rsidP="00495BBC">
            <w:pPr>
              <w:rPr>
                <w:rFonts w:ascii="Calibri" w:eastAsiaTheme="minorHAnsi" w:hAnsi="Calibri" w:cstheme="minorBidi"/>
                <w:color w:val="000000"/>
                <w:sz w:val="18"/>
                <w:szCs w:val="18"/>
                <w:lang w:val="ru-RU"/>
              </w:rPr>
            </w:pPr>
            <w:r w:rsidRPr="00495BBC">
              <w:rPr>
                <w:rFonts w:ascii="Calibri" w:eastAsiaTheme="minorHAnsi" w:hAnsi="Calibri" w:cstheme="minorBidi"/>
                <w:color w:val="000000"/>
                <w:sz w:val="18"/>
                <w:szCs w:val="18"/>
                <w:lang w:val="ru-RU"/>
              </w:rPr>
              <w:t xml:space="preserve"> Глянцевая фотобумага HP Q8918A повседневного использования для пигментных чернил – 1067 мм x 30,5 м (42 д. x 100 ф.) </w:t>
            </w:r>
          </w:p>
        </w:tc>
        <w:tc>
          <w:tcPr>
            <w:tcW w:w="958" w:type="dxa"/>
          </w:tcPr>
          <w:p w:rsidR="006763AF" w:rsidRPr="00495BBC" w:rsidRDefault="006763AF" w:rsidP="00495BBC">
            <w:pPr>
              <w:jc w:val="center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  <w:r w:rsidRPr="00495BBC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>6</w:t>
            </w:r>
          </w:p>
        </w:tc>
        <w:tc>
          <w:tcPr>
            <w:tcW w:w="1594" w:type="dxa"/>
          </w:tcPr>
          <w:p w:rsidR="006763AF" w:rsidRPr="00495BBC" w:rsidRDefault="006763AF" w:rsidP="00495BBC">
            <w:pPr>
              <w:jc w:val="center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</w:p>
        </w:tc>
        <w:tc>
          <w:tcPr>
            <w:tcW w:w="1221" w:type="dxa"/>
          </w:tcPr>
          <w:p w:rsidR="006763AF" w:rsidRPr="00495BBC" w:rsidRDefault="006763AF" w:rsidP="00495BBC">
            <w:pPr>
              <w:jc w:val="center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</w:p>
        </w:tc>
      </w:tr>
      <w:tr w:rsidR="006763AF" w:rsidRPr="00495BBC" w:rsidTr="006763AF">
        <w:tc>
          <w:tcPr>
            <w:tcW w:w="447" w:type="dxa"/>
            <w:vAlign w:val="center"/>
          </w:tcPr>
          <w:p w:rsidR="006763AF" w:rsidRPr="00495BBC" w:rsidRDefault="006763AF" w:rsidP="00495BBC">
            <w:pPr>
              <w:jc w:val="center"/>
              <w:rPr>
                <w:rFonts w:ascii="Calibri" w:eastAsiaTheme="minorHAnsi" w:hAnsi="Calibri" w:cstheme="minorBidi"/>
                <w:b/>
                <w:color w:val="000000"/>
                <w:sz w:val="22"/>
                <w:szCs w:val="22"/>
                <w:lang w:val="ru-RU"/>
              </w:rPr>
            </w:pPr>
            <w:r w:rsidRPr="00495BBC">
              <w:rPr>
                <w:rFonts w:ascii="Calibri" w:eastAsiaTheme="minorHAnsi" w:hAnsi="Calibri" w:cstheme="minorBidi"/>
                <w:b/>
                <w:color w:val="000000"/>
                <w:sz w:val="22"/>
                <w:szCs w:val="22"/>
                <w:lang w:val="ru-RU"/>
              </w:rPr>
              <w:t>38</w:t>
            </w:r>
          </w:p>
        </w:tc>
        <w:tc>
          <w:tcPr>
            <w:tcW w:w="5615" w:type="dxa"/>
          </w:tcPr>
          <w:p w:rsidR="006763AF" w:rsidRPr="00495BBC" w:rsidRDefault="006763AF" w:rsidP="00495BBC">
            <w:pPr>
              <w:rPr>
                <w:rFonts w:ascii="Calibri" w:eastAsiaTheme="minorHAnsi" w:hAnsi="Calibri" w:cstheme="minorBidi"/>
                <w:sz w:val="18"/>
                <w:szCs w:val="18"/>
              </w:rPr>
            </w:pPr>
            <w:proofErr w:type="spellStart"/>
            <w:r w:rsidRPr="00495BBC">
              <w:rPr>
                <w:rFonts w:ascii="Calibri" w:eastAsiaTheme="minorHAnsi" w:hAnsi="Calibri" w:cstheme="minorBidi"/>
                <w:sz w:val="18"/>
                <w:szCs w:val="18"/>
                <w:lang w:val="ru-RU"/>
              </w:rPr>
              <w:t>Ремкомплект</w:t>
            </w:r>
            <w:proofErr w:type="spellEnd"/>
            <w:r w:rsidRPr="00495BBC">
              <w:rPr>
                <w:rFonts w:ascii="Calibri" w:eastAsiaTheme="minorHAnsi" w:hAnsi="Calibri" w:cstheme="minorBidi"/>
                <w:sz w:val="18"/>
                <w:szCs w:val="18"/>
              </w:rPr>
              <w:t xml:space="preserve"> CB459A Roller Kit HP Color LaserJet </w:t>
            </w:r>
            <w:r w:rsidRPr="00495BBC">
              <w:rPr>
                <w:rFonts w:ascii="Calibri" w:eastAsiaTheme="minorHAnsi" w:hAnsi="Calibri" w:cstheme="minorBidi"/>
                <w:sz w:val="18"/>
                <w:szCs w:val="18"/>
              </w:rPr>
              <w:lastRenderedPageBreak/>
              <w:t xml:space="preserve">CP6015/CM6030/CM6040 (150 000 </w:t>
            </w:r>
            <w:proofErr w:type="spellStart"/>
            <w:r w:rsidRPr="00495BBC">
              <w:rPr>
                <w:rFonts w:ascii="Calibri" w:eastAsiaTheme="minorHAnsi" w:hAnsi="Calibri" w:cstheme="minorBidi"/>
                <w:sz w:val="18"/>
                <w:szCs w:val="18"/>
                <w:lang w:val="ru-RU"/>
              </w:rPr>
              <w:t>стр</w:t>
            </w:r>
            <w:proofErr w:type="spellEnd"/>
            <w:r w:rsidRPr="00495BBC">
              <w:rPr>
                <w:rFonts w:ascii="Calibri" w:eastAsiaTheme="minorHAnsi" w:hAnsi="Calibri" w:cstheme="minorBidi"/>
                <w:sz w:val="18"/>
                <w:szCs w:val="18"/>
              </w:rPr>
              <w:t xml:space="preserve">.) </w:t>
            </w:r>
          </w:p>
        </w:tc>
        <w:tc>
          <w:tcPr>
            <w:tcW w:w="958" w:type="dxa"/>
          </w:tcPr>
          <w:p w:rsidR="006763AF" w:rsidRPr="00495BBC" w:rsidRDefault="006763AF" w:rsidP="00495BBC">
            <w:pPr>
              <w:jc w:val="center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  <w:r w:rsidRPr="00495BBC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lastRenderedPageBreak/>
              <w:t>5</w:t>
            </w:r>
          </w:p>
        </w:tc>
        <w:tc>
          <w:tcPr>
            <w:tcW w:w="1594" w:type="dxa"/>
          </w:tcPr>
          <w:p w:rsidR="006763AF" w:rsidRPr="00495BBC" w:rsidRDefault="006763AF" w:rsidP="00495BBC">
            <w:pPr>
              <w:jc w:val="center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</w:p>
        </w:tc>
        <w:tc>
          <w:tcPr>
            <w:tcW w:w="1221" w:type="dxa"/>
          </w:tcPr>
          <w:p w:rsidR="006763AF" w:rsidRPr="00495BBC" w:rsidRDefault="006763AF" w:rsidP="00495BBC">
            <w:pPr>
              <w:jc w:val="center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</w:p>
        </w:tc>
      </w:tr>
      <w:tr w:rsidR="006763AF" w:rsidRPr="00495BBC" w:rsidTr="006763AF">
        <w:tc>
          <w:tcPr>
            <w:tcW w:w="447" w:type="dxa"/>
            <w:vAlign w:val="center"/>
          </w:tcPr>
          <w:p w:rsidR="006763AF" w:rsidRPr="00495BBC" w:rsidRDefault="006763AF" w:rsidP="00495BBC">
            <w:pPr>
              <w:jc w:val="center"/>
              <w:rPr>
                <w:rFonts w:ascii="Calibri" w:eastAsiaTheme="minorHAnsi" w:hAnsi="Calibri" w:cstheme="minorBidi"/>
                <w:b/>
                <w:color w:val="000000"/>
                <w:sz w:val="22"/>
                <w:szCs w:val="22"/>
                <w:lang w:val="ru-RU"/>
              </w:rPr>
            </w:pPr>
            <w:r w:rsidRPr="00495BBC">
              <w:rPr>
                <w:rFonts w:ascii="Calibri" w:eastAsiaTheme="minorHAnsi" w:hAnsi="Calibri" w:cstheme="minorBidi"/>
                <w:b/>
                <w:color w:val="000000"/>
                <w:sz w:val="22"/>
                <w:szCs w:val="22"/>
                <w:lang w:val="ru-RU"/>
              </w:rPr>
              <w:lastRenderedPageBreak/>
              <w:t>39</w:t>
            </w:r>
          </w:p>
        </w:tc>
        <w:tc>
          <w:tcPr>
            <w:tcW w:w="5615" w:type="dxa"/>
          </w:tcPr>
          <w:p w:rsidR="006763AF" w:rsidRPr="00495BBC" w:rsidRDefault="006763AF" w:rsidP="00495BBC">
            <w:pPr>
              <w:rPr>
                <w:rFonts w:ascii="Calibri" w:eastAsiaTheme="minorHAnsi" w:hAnsi="Calibri" w:cstheme="minorBidi"/>
                <w:sz w:val="18"/>
                <w:szCs w:val="18"/>
                <w:lang w:val="ru-RU"/>
              </w:rPr>
            </w:pPr>
            <w:r w:rsidRPr="00495BBC">
              <w:rPr>
                <w:rFonts w:ascii="Calibri" w:eastAsiaTheme="minorHAnsi" w:hAnsi="Calibri" w:cstheme="minorBidi"/>
                <w:sz w:val="18"/>
                <w:szCs w:val="18"/>
                <w:lang w:val="ru-RU"/>
              </w:rPr>
              <w:t xml:space="preserve">Бункер для сбора отработанного тонера </w:t>
            </w:r>
            <w:r w:rsidRPr="00495BBC">
              <w:rPr>
                <w:rFonts w:ascii="Calibri" w:eastAsiaTheme="minorHAnsi" w:hAnsi="Calibri" w:cstheme="minorBidi"/>
                <w:sz w:val="18"/>
                <w:szCs w:val="18"/>
              </w:rPr>
              <w:t>HP</w:t>
            </w:r>
            <w:r w:rsidRPr="00495BBC">
              <w:rPr>
                <w:rFonts w:ascii="Calibri" w:eastAsiaTheme="minorHAnsi" w:hAnsi="Calibri" w:cstheme="minorBidi"/>
                <w:sz w:val="18"/>
                <w:szCs w:val="18"/>
                <w:lang w:val="ru-RU"/>
              </w:rPr>
              <w:t xml:space="preserve"> </w:t>
            </w:r>
            <w:r w:rsidRPr="00495BBC">
              <w:rPr>
                <w:rFonts w:ascii="Calibri" w:eastAsiaTheme="minorHAnsi" w:hAnsi="Calibri" w:cstheme="minorBidi"/>
                <w:sz w:val="18"/>
                <w:szCs w:val="18"/>
              </w:rPr>
              <w:t>CE</w:t>
            </w:r>
            <w:r w:rsidRPr="00495BBC">
              <w:rPr>
                <w:rFonts w:ascii="Calibri" w:eastAsiaTheme="minorHAnsi" w:hAnsi="Calibri" w:cstheme="minorBidi"/>
                <w:sz w:val="18"/>
                <w:szCs w:val="18"/>
                <w:lang w:val="ru-RU"/>
              </w:rPr>
              <w:t>254</w:t>
            </w:r>
            <w:r w:rsidRPr="00495BBC">
              <w:rPr>
                <w:rFonts w:ascii="Calibri" w:eastAsiaTheme="minorHAnsi" w:hAnsi="Calibri" w:cstheme="minorBidi"/>
                <w:sz w:val="18"/>
                <w:szCs w:val="18"/>
              </w:rPr>
              <w:t>A</w:t>
            </w:r>
            <w:r w:rsidRPr="00495BBC">
              <w:rPr>
                <w:rFonts w:ascii="Calibri" w:eastAsiaTheme="minorHAnsi" w:hAnsi="Calibri" w:cstheme="minorBidi"/>
                <w:sz w:val="18"/>
                <w:szCs w:val="18"/>
                <w:lang w:val="ru-RU"/>
              </w:rPr>
              <w:t>/</w:t>
            </w:r>
            <w:r w:rsidRPr="00495BBC">
              <w:rPr>
                <w:rFonts w:ascii="Calibri" w:eastAsiaTheme="minorHAnsi" w:hAnsi="Calibri" w:cstheme="minorBidi"/>
                <w:sz w:val="18"/>
                <w:szCs w:val="18"/>
              </w:rPr>
              <w:t>CC</w:t>
            </w:r>
            <w:r w:rsidRPr="00495BBC">
              <w:rPr>
                <w:rFonts w:ascii="Calibri" w:eastAsiaTheme="minorHAnsi" w:hAnsi="Calibri" w:cstheme="minorBidi"/>
                <w:sz w:val="18"/>
                <w:szCs w:val="18"/>
                <w:lang w:val="ru-RU"/>
              </w:rPr>
              <w:t xml:space="preserve">468-67910 </w:t>
            </w:r>
            <w:r w:rsidRPr="00495BBC">
              <w:rPr>
                <w:rFonts w:ascii="Calibri" w:eastAsiaTheme="minorHAnsi" w:hAnsi="Calibri" w:cstheme="minorBidi"/>
                <w:sz w:val="18"/>
                <w:szCs w:val="18"/>
              </w:rPr>
              <w:t>CLJ</w:t>
            </w:r>
            <w:r w:rsidRPr="00495BBC">
              <w:rPr>
                <w:rFonts w:ascii="Calibri" w:eastAsiaTheme="minorHAnsi" w:hAnsi="Calibri" w:cstheme="minorBidi"/>
                <w:sz w:val="18"/>
                <w:szCs w:val="18"/>
                <w:lang w:val="ru-RU"/>
              </w:rPr>
              <w:t xml:space="preserve"> </w:t>
            </w:r>
            <w:r w:rsidRPr="00495BBC">
              <w:rPr>
                <w:rFonts w:ascii="Calibri" w:eastAsiaTheme="minorHAnsi" w:hAnsi="Calibri" w:cstheme="minorBidi"/>
                <w:sz w:val="18"/>
                <w:szCs w:val="18"/>
              </w:rPr>
              <w:t>CP</w:t>
            </w:r>
            <w:r w:rsidRPr="00495BBC">
              <w:rPr>
                <w:rFonts w:ascii="Calibri" w:eastAsiaTheme="minorHAnsi" w:hAnsi="Calibri" w:cstheme="minorBidi"/>
                <w:sz w:val="18"/>
                <w:szCs w:val="18"/>
                <w:lang w:val="ru-RU"/>
              </w:rPr>
              <w:t>3525/</w:t>
            </w:r>
            <w:r w:rsidRPr="00495BBC">
              <w:rPr>
                <w:rFonts w:ascii="Calibri" w:eastAsiaTheme="minorHAnsi" w:hAnsi="Calibri" w:cstheme="minorBidi"/>
                <w:sz w:val="18"/>
                <w:szCs w:val="18"/>
              </w:rPr>
              <w:t>CM</w:t>
            </w:r>
            <w:r w:rsidRPr="00495BBC">
              <w:rPr>
                <w:rFonts w:ascii="Calibri" w:eastAsiaTheme="minorHAnsi" w:hAnsi="Calibri" w:cstheme="minorBidi"/>
                <w:sz w:val="18"/>
                <w:szCs w:val="18"/>
                <w:lang w:val="ru-RU"/>
              </w:rPr>
              <w:t>3530/</w:t>
            </w:r>
            <w:r w:rsidRPr="00495BBC">
              <w:rPr>
                <w:rFonts w:ascii="Calibri" w:eastAsiaTheme="minorHAnsi" w:hAnsi="Calibri" w:cstheme="minorBidi"/>
                <w:sz w:val="18"/>
                <w:szCs w:val="18"/>
              </w:rPr>
              <w:t>Enterprise</w:t>
            </w:r>
            <w:r w:rsidRPr="00495BBC">
              <w:rPr>
                <w:rFonts w:ascii="Calibri" w:eastAsiaTheme="minorHAnsi" w:hAnsi="Calibri" w:cstheme="minorBidi"/>
                <w:sz w:val="18"/>
                <w:szCs w:val="18"/>
                <w:lang w:val="ru-RU"/>
              </w:rPr>
              <w:t xml:space="preserve"> 500 </w:t>
            </w:r>
            <w:r w:rsidRPr="00495BBC">
              <w:rPr>
                <w:rFonts w:ascii="Calibri" w:eastAsiaTheme="minorHAnsi" w:hAnsi="Calibri" w:cstheme="minorBidi"/>
                <w:sz w:val="18"/>
                <w:szCs w:val="18"/>
              </w:rPr>
              <w:t>M</w:t>
            </w:r>
            <w:r w:rsidRPr="00495BBC">
              <w:rPr>
                <w:rFonts w:ascii="Calibri" w:eastAsiaTheme="minorHAnsi" w:hAnsi="Calibri" w:cstheme="minorBidi"/>
                <w:sz w:val="18"/>
                <w:szCs w:val="18"/>
                <w:lang w:val="ru-RU"/>
              </w:rPr>
              <w:t>551/</w:t>
            </w:r>
            <w:r w:rsidRPr="00495BBC">
              <w:rPr>
                <w:rFonts w:ascii="Calibri" w:eastAsiaTheme="minorHAnsi" w:hAnsi="Calibri" w:cstheme="minorBidi"/>
                <w:sz w:val="18"/>
                <w:szCs w:val="18"/>
              </w:rPr>
              <w:t>M</w:t>
            </w:r>
            <w:r w:rsidRPr="00495BBC">
              <w:rPr>
                <w:rFonts w:ascii="Calibri" w:eastAsiaTheme="minorHAnsi" w:hAnsi="Calibri" w:cstheme="minorBidi"/>
                <w:sz w:val="18"/>
                <w:szCs w:val="18"/>
                <w:lang w:val="ru-RU"/>
              </w:rPr>
              <w:t>570 (</w:t>
            </w:r>
            <w:r w:rsidRPr="00495BBC">
              <w:rPr>
                <w:rFonts w:ascii="Calibri" w:eastAsiaTheme="minorHAnsi" w:hAnsi="Calibri" w:cstheme="minorBidi"/>
                <w:sz w:val="18"/>
                <w:szCs w:val="18"/>
              </w:rPr>
              <w:t>CE</w:t>
            </w:r>
            <w:r w:rsidRPr="00495BBC">
              <w:rPr>
                <w:rFonts w:ascii="Calibri" w:eastAsiaTheme="minorHAnsi" w:hAnsi="Calibri" w:cstheme="minorBidi"/>
                <w:sz w:val="18"/>
                <w:szCs w:val="18"/>
                <w:lang w:val="ru-RU"/>
              </w:rPr>
              <w:t>254</w:t>
            </w:r>
            <w:r w:rsidRPr="00495BBC">
              <w:rPr>
                <w:rFonts w:ascii="Calibri" w:eastAsiaTheme="minorHAnsi" w:hAnsi="Calibri" w:cstheme="minorBidi"/>
                <w:sz w:val="18"/>
                <w:szCs w:val="18"/>
              </w:rPr>
              <w:t>A</w:t>
            </w:r>
            <w:r w:rsidRPr="00495BBC">
              <w:rPr>
                <w:rFonts w:ascii="Calibri" w:eastAsiaTheme="minorHAnsi" w:hAnsi="Calibri" w:cstheme="minorBidi"/>
                <w:sz w:val="18"/>
                <w:szCs w:val="18"/>
                <w:lang w:val="ru-RU"/>
              </w:rPr>
              <w:t>/</w:t>
            </w:r>
            <w:r w:rsidRPr="00495BBC">
              <w:rPr>
                <w:rFonts w:ascii="Calibri" w:eastAsiaTheme="minorHAnsi" w:hAnsi="Calibri" w:cstheme="minorBidi"/>
                <w:sz w:val="18"/>
                <w:szCs w:val="18"/>
              </w:rPr>
              <w:t>CC</w:t>
            </w:r>
            <w:r w:rsidRPr="00495BBC">
              <w:rPr>
                <w:rFonts w:ascii="Calibri" w:eastAsiaTheme="minorHAnsi" w:hAnsi="Calibri" w:cstheme="minorBidi"/>
                <w:sz w:val="18"/>
                <w:szCs w:val="18"/>
                <w:lang w:val="ru-RU"/>
              </w:rPr>
              <w:t>468-67910)</w:t>
            </w:r>
          </w:p>
        </w:tc>
        <w:tc>
          <w:tcPr>
            <w:tcW w:w="958" w:type="dxa"/>
          </w:tcPr>
          <w:p w:rsidR="006763AF" w:rsidRPr="00495BBC" w:rsidRDefault="006763AF" w:rsidP="00495BBC">
            <w:pPr>
              <w:jc w:val="center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  <w:r w:rsidRPr="00495BBC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>8</w:t>
            </w:r>
          </w:p>
        </w:tc>
        <w:tc>
          <w:tcPr>
            <w:tcW w:w="1594" w:type="dxa"/>
          </w:tcPr>
          <w:p w:rsidR="006763AF" w:rsidRPr="00495BBC" w:rsidRDefault="006763AF" w:rsidP="00495BBC">
            <w:pPr>
              <w:jc w:val="center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</w:p>
        </w:tc>
        <w:tc>
          <w:tcPr>
            <w:tcW w:w="1221" w:type="dxa"/>
          </w:tcPr>
          <w:p w:rsidR="006763AF" w:rsidRPr="00495BBC" w:rsidRDefault="006763AF" w:rsidP="00495BBC">
            <w:pPr>
              <w:jc w:val="center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</w:p>
        </w:tc>
      </w:tr>
      <w:tr w:rsidR="006763AF" w:rsidRPr="00495BBC" w:rsidTr="006763AF">
        <w:tc>
          <w:tcPr>
            <w:tcW w:w="447" w:type="dxa"/>
            <w:vAlign w:val="center"/>
          </w:tcPr>
          <w:p w:rsidR="006763AF" w:rsidRPr="00495BBC" w:rsidRDefault="006763AF" w:rsidP="00495BBC">
            <w:pPr>
              <w:jc w:val="center"/>
              <w:rPr>
                <w:rFonts w:ascii="Calibri" w:eastAsiaTheme="minorHAnsi" w:hAnsi="Calibri" w:cstheme="minorBidi"/>
                <w:b/>
                <w:color w:val="000000"/>
                <w:sz w:val="22"/>
                <w:szCs w:val="22"/>
                <w:lang w:val="ru-RU"/>
              </w:rPr>
            </w:pPr>
            <w:r w:rsidRPr="00495BBC">
              <w:rPr>
                <w:rFonts w:ascii="Calibri" w:eastAsiaTheme="minorHAnsi" w:hAnsi="Calibri" w:cstheme="minorBidi"/>
                <w:b/>
                <w:color w:val="000000"/>
                <w:sz w:val="22"/>
                <w:szCs w:val="22"/>
                <w:lang w:val="ru-RU"/>
              </w:rPr>
              <w:t>40</w:t>
            </w:r>
          </w:p>
        </w:tc>
        <w:tc>
          <w:tcPr>
            <w:tcW w:w="5615" w:type="dxa"/>
          </w:tcPr>
          <w:p w:rsidR="006763AF" w:rsidRPr="00495BBC" w:rsidRDefault="006763AF" w:rsidP="00495BBC">
            <w:pPr>
              <w:rPr>
                <w:rFonts w:ascii="Calibri" w:eastAsiaTheme="minorHAnsi" w:hAnsi="Calibri" w:cstheme="minorBidi"/>
                <w:sz w:val="18"/>
                <w:szCs w:val="18"/>
                <w:lang w:val="ru-RU"/>
              </w:rPr>
            </w:pPr>
            <w:r w:rsidRPr="00495BBC">
              <w:rPr>
                <w:rFonts w:ascii="Calibri" w:eastAsiaTheme="minorHAnsi" w:hAnsi="Calibri" w:cstheme="minorBidi"/>
                <w:sz w:val="18"/>
                <w:szCs w:val="18"/>
                <w:lang w:val="ru-RU"/>
              </w:rPr>
              <w:t xml:space="preserve">Тонер-картридж </w:t>
            </w:r>
            <w:r w:rsidRPr="00495BBC">
              <w:rPr>
                <w:rFonts w:ascii="Calibri" w:eastAsiaTheme="minorHAnsi" w:hAnsi="Calibri" w:cstheme="minorBidi"/>
                <w:sz w:val="18"/>
                <w:szCs w:val="18"/>
              </w:rPr>
              <w:t>XEROX</w:t>
            </w:r>
            <w:r w:rsidRPr="00495BBC">
              <w:rPr>
                <w:rFonts w:ascii="Calibri" w:eastAsiaTheme="minorHAnsi" w:hAnsi="Calibri" w:cstheme="minorBidi"/>
                <w:sz w:val="18"/>
                <w:szCs w:val="18"/>
                <w:lang w:val="ru-RU"/>
              </w:rPr>
              <w:t xml:space="preserve"> </w:t>
            </w:r>
            <w:r w:rsidRPr="00495BBC">
              <w:rPr>
                <w:rFonts w:ascii="Calibri" w:eastAsiaTheme="minorHAnsi" w:hAnsi="Calibri" w:cstheme="minorBidi"/>
                <w:sz w:val="18"/>
                <w:szCs w:val="18"/>
              </w:rPr>
              <w:t>WCP</w:t>
            </w:r>
            <w:r w:rsidRPr="00495BBC">
              <w:rPr>
                <w:rFonts w:ascii="Calibri" w:eastAsiaTheme="minorHAnsi" w:hAnsi="Calibri" w:cstheme="minorBidi"/>
                <w:sz w:val="18"/>
                <w:szCs w:val="18"/>
                <w:lang w:val="ru-RU"/>
              </w:rPr>
              <w:t xml:space="preserve"> 4250/4260 106</w:t>
            </w:r>
            <w:r w:rsidRPr="00495BBC">
              <w:rPr>
                <w:rFonts w:ascii="Calibri" w:eastAsiaTheme="minorHAnsi" w:hAnsi="Calibri" w:cstheme="minorBidi"/>
                <w:sz w:val="18"/>
                <w:szCs w:val="18"/>
              </w:rPr>
              <w:t>R</w:t>
            </w:r>
            <w:r w:rsidRPr="00495BBC">
              <w:rPr>
                <w:rFonts w:ascii="Calibri" w:eastAsiaTheme="minorHAnsi" w:hAnsi="Calibri" w:cstheme="minorBidi"/>
                <w:sz w:val="18"/>
                <w:szCs w:val="18"/>
                <w:lang w:val="ru-RU"/>
              </w:rPr>
              <w:t xml:space="preserve">01410 (25 000 стр.) </w:t>
            </w:r>
          </w:p>
        </w:tc>
        <w:tc>
          <w:tcPr>
            <w:tcW w:w="958" w:type="dxa"/>
          </w:tcPr>
          <w:p w:rsidR="006763AF" w:rsidRPr="00495BBC" w:rsidRDefault="006763AF" w:rsidP="00495BBC">
            <w:pPr>
              <w:jc w:val="center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  <w:r w:rsidRPr="00495BBC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>1</w:t>
            </w:r>
          </w:p>
        </w:tc>
        <w:tc>
          <w:tcPr>
            <w:tcW w:w="1594" w:type="dxa"/>
          </w:tcPr>
          <w:p w:rsidR="006763AF" w:rsidRPr="00495BBC" w:rsidRDefault="006763AF" w:rsidP="00495BBC">
            <w:pPr>
              <w:jc w:val="center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</w:p>
        </w:tc>
        <w:tc>
          <w:tcPr>
            <w:tcW w:w="1221" w:type="dxa"/>
          </w:tcPr>
          <w:p w:rsidR="006763AF" w:rsidRPr="00495BBC" w:rsidRDefault="006763AF" w:rsidP="00495BBC">
            <w:pPr>
              <w:jc w:val="center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</w:p>
        </w:tc>
      </w:tr>
      <w:tr w:rsidR="006763AF" w:rsidRPr="00495BBC" w:rsidTr="006763AF">
        <w:tc>
          <w:tcPr>
            <w:tcW w:w="447" w:type="dxa"/>
            <w:vAlign w:val="center"/>
          </w:tcPr>
          <w:p w:rsidR="006763AF" w:rsidRPr="00495BBC" w:rsidRDefault="006763AF" w:rsidP="00495BBC">
            <w:pPr>
              <w:jc w:val="center"/>
              <w:rPr>
                <w:rFonts w:ascii="Calibri" w:eastAsiaTheme="minorHAnsi" w:hAnsi="Calibri" w:cstheme="minorBidi"/>
                <w:b/>
                <w:color w:val="000000"/>
                <w:sz w:val="22"/>
                <w:szCs w:val="22"/>
                <w:lang w:val="ru-RU"/>
              </w:rPr>
            </w:pPr>
            <w:r w:rsidRPr="00495BBC">
              <w:rPr>
                <w:rFonts w:ascii="Calibri" w:eastAsiaTheme="minorHAnsi" w:hAnsi="Calibri" w:cstheme="minorBidi"/>
                <w:b/>
                <w:color w:val="000000"/>
                <w:sz w:val="22"/>
                <w:szCs w:val="22"/>
                <w:lang w:val="ru-RU"/>
              </w:rPr>
              <w:t>41</w:t>
            </w:r>
          </w:p>
        </w:tc>
        <w:tc>
          <w:tcPr>
            <w:tcW w:w="5615" w:type="dxa"/>
          </w:tcPr>
          <w:p w:rsidR="006763AF" w:rsidRPr="00495BBC" w:rsidRDefault="006763AF" w:rsidP="00495BBC">
            <w:pPr>
              <w:rPr>
                <w:rFonts w:ascii="Calibri" w:eastAsiaTheme="minorHAnsi" w:hAnsi="Calibri" w:cstheme="minorBidi"/>
                <w:sz w:val="18"/>
                <w:szCs w:val="18"/>
                <w:lang w:val="ru-RU"/>
              </w:rPr>
            </w:pPr>
            <w:r w:rsidRPr="00495BBC">
              <w:rPr>
                <w:rFonts w:ascii="Calibri" w:eastAsiaTheme="minorHAnsi" w:hAnsi="Calibri" w:cstheme="minorBidi"/>
                <w:sz w:val="18"/>
                <w:szCs w:val="18"/>
                <w:lang w:val="ru-RU"/>
              </w:rPr>
              <w:t>Набор роликов (для лотка 1)HP Q3931-67920/Q3938-67958 CLJ CP6015 , CM6030 , CM6040 , CM6049</w:t>
            </w:r>
          </w:p>
        </w:tc>
        <w:tc>
          <w:tcPr>
            <w:tcW w:w="958" w:type="dxa"/>
          </w:tcPr>
          <w:p w:rsidR="006763AF" w:rsidRPr="00495BBC" w:rsidRDefault="006763AF" w:rsidP="00495BBC">
            <w:pPr>
              <w:jc w:val="center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  <w:r w:rsidRPr="00495BBC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>16</w:t>
            </w:r>
          </w:p>
        </w:tc>
        <w:tc>
          <w:tcPr>
            <w:tcW w:w="1594" w:type="dxa"/>
          </w:tcPr>
          <w:p w:rsidR="006763AF" w:rsidRPr="00495BBC" w:rsidRDefault="006763AF" w:rsidP="00495BBC">
            <w:pPr>
              <w:jc w:val="center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</w:p>
        </w:tc>
        <w:tc>
          <w:tcPr>
            <w:tcW w:w="1221" w:type="dxa"/>
          </w:tcPr>
          <w:p w:rsidR="006763AF" w:rsidRPr="00495BBC" w:rsidRDefault="006763AF" w:rsidP="00495BBC">
            <w:pPr>
              <w:jc w:val="center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</w:p>
        </w:tc>
      </w:tr>
      <w:tr w:rsidR="006763AF" w:rsidRPr="00495BBC" w:rsidTr="006763AF">
        <w:tc>
          <w:tcPr>
            <w:tcW w:w="447" w:type="dxa"/>
            <w:vAlign w:val="center"/>
          </w:tcPr>
          <w:p w:rsidR="006763AF" w:rsidRPr="00495BBC" w:rsidRDefault="006763AF" w:rsidP="00495BBC">
            <w:pPr>
              <w:jc w:val="center"/>
              <w:rPr>
                <w:rFonts w:ascii="Calibri" w:eastAsiaTheme="minorHAnsi" w:hAnsi="Calibri" w:cstheme="minorBidi"/>
                <w:b/>
                <w:color w:val="000000"/>
                <w:sz w:val="22"/>
                <w:szCs w:val="22"/>
                <w:lang w:val="ru-RU"/>
              </w:rPr>
            </w:pPr>
            <w:r w:rsidRPr="00495BBC">
              <w:rPr>
                <w:rFonts w:ascii="Calibri" w:eastAsiaTheme="minorHAnsi" w:hAnsi="Calibri" w:cstheme="minorBidi"/>
                <w:b/>
                <w:color w:val="000000"/>
                <w:sz w:val="22"/>
                <w:szCs w:val="22"/>
                <w:lang w:val="ru-RU"/>
              </w:rPr>
              <w:t>42</w:t>
            </w:r>
          </w:p>
        </w:tc>
        <w:tc>
          <w:tcPr>
            <w:tcW w:w="5615" w:type="dxa"/>
          </w:tcPr>
          <w:p w:rsidR="006763AF" w:rsidRPr="00495BBC" w:rsidRDefault="006763AF" w:rsidP="00495BBC">
            <w:pPr>
              <w:rPr>
                <w:rFonts w:ascii="Calibri" w:eastAsiaTheme="minorHAnsi" w:hAnsi="Calibri" w:cstheme="minorBidi"/>
                <w:sz w:val="18"/>
                <w:szCs w:val="18"/>
                <w:lang w:val="ru-RU"/>
              </w:rPr>
            </w:pPr>
            <w:r w:rsidRPr="00495BBC">
              <w:rPr>
                <w:rFonts w:ascii="Calibri" w:eastAsiaTheme="minorHAnsi" w:hAnsi="Calibri" w:cstheme="minorBidi"/>
                <w:sz w:val="18"/>
                <w:szCs w:val="18"/>
                <w:lang w:val="ru-RU"/>
              </w:rPr>
              <w:t xml:space="preserve">Ролик захвата бумаги из лотка RM1-0731-030CN/RM1-0731-040CN </w:t>
            </w:r>
          </w:p>
        </w:tc>
        <w:tc>
          <w:tcPr>
            <w:tcW w:w="958" w:type="dxa"/>
          </w:tcPr>
          <w:p w:rsidR="006763AF" w:rsidRPr="00495BBC" w:rsidRDefault="006763AF" w:rsidP="00495BBC">
            <w:pPr>
              <w:jc w:val="center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  <w:r w:rsidRPr="00495BBC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>16</w:t>
            </w:r>
          </w:p>
        </w:tc>
        <w:tc>
          <w:tcPr>
            <w:tcW w:w="1594" w:type="dxa"/>
          </w:tcPr>
          <w:p w:rsidR="006763AF" w:rsidRPr="00495BBC" w:rsidRDefault="006763AF" w:rsidP="00495BBC">
            <w:pPr>
              <w:jc w:val="center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</w:p>
        </w:tc>
        <w:tc>
          <w:tcPr>
            <w:tcW w:w="1221" w:type="dxa"/>
          </w:tcPr>
          <w:p w:rsidR="006763AF" w:rsidRPr="00495BBC" w:rsidRDefault="006763AF" w:rsidP="00495BBC">
            <w:pPr>
              <w:jc w:val="center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</w:p>
        </w:tc>
      </w:tr>
      <w:tr w:rsidR="006763AF" w:rsidRPr="00495BBC" w:rsidTr="006763AF">
        <w:tc>
          <w:tcPr>
            <w:tcW w:w="447" w:type="dxa"/>
            <w:vAlign w:val="center"/>
          </w:tcPr>
          <w:p w:rsidR="006763AF" w:rsidRPr="00495BBC" w:rsidRDefault="006763AF" w:rsidP="00495BBC">
            <w:pPr>
              <w:jc w:val="center"/>
              <w:rPr>
                <w:rFonts w:ascii="Calibri" w:eastAsiaTheme="minorHAnsi" w:hAnsi="Calibri" w:cstheme="minorBidi"/>
                <w:b/>
                <w:color w:val="000000"/>
                <w:sz w:val="22"/>
                <w:szCs w:val="22"/>
                <w:lang w:val="ru-RU"/>
              </w:rPr>
            </w:pPr>
            <w:r w:rsidRPr="00495BBC">
              <w:rPr>
                <w:rFonts w:ascii="Calibri" w:eastAsiaTheme="minorHAnsi" w:hAnsi="Calibri" w:cstheme="minorBidi"/>
                <w:b/>
                <w:color w:val="000000"/>
                <w:sz w:val="22"/>
                <w:szCs w:val="22"/>
                <w:lang w:val="ru-RU"/>
              </w:rPr>
              <w:t>43</w:t>
            </w:r>
          </w:p>
        </w:tc>
        <w:tc>
          <w:tcPr>
            <w:tcW w:w="5615" w:type="dxa"/>
          </w:tcPr>
          <w:p w:rsidR="006763AF" w:rsidRPr="00495BBC" w:rsidRDefault="006763AF" w:rsidP="00495BBC">
            <w:pPr>
              <w:rPr>
                <w:rFonts w:ascii="Calibri" w:eastAsiaTheme="minorHAnsi" w:hAnsi="Calibri" w:cstheme="minorBidi"/>
                <w:sz w:val="18"/>
                <w:szCs w:val="18"/>
                <w:lang w:val="ru-RU"/>
              </w:rPr>
            </w:pPr>
            <w:r w:rsidRPr="00495BBC">
              <w:rPr>
                <w:rFonts w:ascii="Calibri" w:eastAsiaTheme="minorHAnsi" w:hAnsi="Calibri" w:cstheme="minorBidi"/>
                <w:sz w:val="18"/>
                <w:szCs w:val="18"/>
                <w:lang w:val="ru-RU"/>
              </w:rPr>
              <w:t xml:space="preserve">Тормозная площадка HP LJ 5200 RM1-2546-000CN </w:t>
            </w:r>
          </w:p>
        </w:tc>
        <w:tc>
          <w:tcPr>
            <w:tcW w:w="958" w:type="dxa"/>
          </w:tcPr>
          <w:p w:rsidR="006763AF" w:rsidRPr="00495BBC" w:rsidRDefault="006763AF" w:rsidP="00495BBC">
            <w:pPr>
              <w:jc w:val="center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  <w:r w:rsidRPr="00495BBC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>8</w:t>
            </w:r>
          </w:p>
        </w:tc>
        <w:tc>
          <w:tcPr>
            <w:tcW w:w="1594" w:type="dxa"/>
          </w:tcPr>
          <w:p w:rsidR="006763AF" w:rsidRPr="00495BBC" w:rsidRDefault="006763AF" w:rsidP="00495BBC">
            <w:pPr>
              <w:jc w:val="center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</w:p>
        </w:tc>
        <w:tc>
          <w:tcPr>
            <w:tcW w:w="1221" w:type="dxa"/>
          </w:tcPr>
          <w:p w:rsidR="006763AF" w:rsidRPr="00495BBC" w:rsidRDefault="006763AF" w:rsidP="00495BBC">
            <w:pPr>
              <w:jc w:val="center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</w:p>
        </w:tc>
      </w:tr>
      <w:tr w:rsidR="006763AF" w:rsidRPr="00495BBC" w:rsidTr="006763AF">
        <w:tc>
          <w:tcPr>
            <w:tcW w:w="447" w:type="dxa"/>
            <w:vAlign w:val="center"/>
          </w:tcPr>
          <w:p w:rsidR="006763AF" w:rsidRPr="00495BBC" w:rsidRDefault="006763AF" w:rsidP="00495BBC">
            <w:pPr>
              <w:jc w:val="center"/>
              <w:rPr>
                <w:rFonts w:ascii="Calibri" w:eastAsiaTheme="minorHAnsi" w:hAnsi="Calibri" w:cstheme="minorBidi"/>
                <w:b/>
                <w:color w:val="000000"/>
                <w:sz w:val="22"/>
                <w:szCs w:val="22"/>
                <w:lang w:val="ru-RU"/>
              </w:rPr>
            </w:pPr>
            <w:r w:rsidRPr="00495BBC">
              <w:rPr>
                <w:rFonts w:ascii="Calibri" w:eastAsiaTheme="minorHAnsi" w:hAnsi="Calibri" w:cstheme="minorBidi"/>
                <w:b/>
                <w:color w:val="000000"/>
                <w:sz w:val="22"/>
                <w:szCs w:val="22"/>
                <w:lang w:val="ru-RU"/>
              </w:rPr>
              <w:t>44</w:t>
            </w:r>
          </w:p>
        </w:tc>
        <w:tc>
          <w:tcPr>
            <w:tcW w:w="5615" w:type="dxa"/>
          </w:tcPr>
          <w:p w:rsidR="006763AF" w:rsidRPr="00495BBC" w:rsidRDefault="006763AF" w:rsidP="00495BBC">
            <w:pPr>
              <w:rPr>
                <w:rFonts w:ascii="Calibri" w:eastAsiaTheme="minorHAnsi" w:hAnsi="Calibri" w:cstheme="minorBidi"/>
                <w:sz w:val="18"/>
                <w:szCs w:val="18"/>
                <w:lang w:val="ru-RU"/>
              </w:rPr>
            </w:pPr>
            <w:proofErr w:type="spellStart"/>
            <w:r w:rsidRPr="00495BBC">
              <w:rPr>
                <w:rFonts w:ascii="Calibri" w:eastAsiaTheme="minorHAnsi" w:hAnsi="Calibri" w:cstheme="minorBidi"/>
                <w:sz w:val="18"/>
                <w:szCs w:val="18"/>
                <w:lang w:val="ru-RU"/>
              </w:rPr>
              <w:t>Тремоузел</w:t>
            </w:r>
            <w:proofErr w:type="spellEnd"/>
            <w:r w:rsidRPr="00495BBC">
              <w:rPr>
                <w:rFonts w:ascii="Calibri" w:eastAsiaTheme="minorHAnsi" w:hAnsi="Calibri" w:cstheme="minorBidi"/>
                <w:sz w:val="18"/>
                <w:szCs w:val="18"/>
                <w:lang w:val="ru-RU"/>
              </w:rPr>
              <w:t xml:space="preserve"> в сборе  HP LJ 5200 RM1-2524-040CN </w:t>
            </w:r>
          </w:p>
        </w:tc>
        <w:tc>
          <w:tcPr>
            <w:tcW w:w="958" w:type="dxa"/>
          </w:tcPr>
          <w:p w:rsidR="006763AF" w:rsidRPr="00495BBC" w:rsidRDefault="006763AF" w:rsidP="00495BBC">
            <w:pPr>
              <w:jc w:val="center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  <w:r w:rsidRPr="00495BBC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>4</w:t>
            </w:r>
          </w:p>
        </w:tc>
        <w:tc>
          <w:tcPr>
            <w:tcW w:w="1594" w:type="dxa"/>
          </w:tcPr>
          <w:p w:rsidR="006763AF" w:rsidRPr="00495BBC" w:rsidRDefault="006763AF" w:rsidP="00495BBC">
            <w:pPr>
              <w:jc w:val="center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</w:p>
        </w:tc>
        <w:tc>
          <w:tcPr>
            <w:tcW w:w="1221" w:type="dxa"/>
          </w:tcPr>
          <w:p w:rsidR="006763AF" w:rsidRPr="00495BBC" w:rsidRDefault="006763AF" w:rsidP="00495BBC">
            <w:pPr>
              <w:jc w:val="center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</w:p>
        </w:tc>
      </w:tr>
      <w:tr w:rsidR="006763AF" w:rsidRPr="00495BBC" w:rsidTr="006763AF">
        <w:tc>
          <w:tcPr>
            <w:tcW w:w="447" w:type="dxa"/>
            <w:vAlign w:val="center"/>
          </w:tcPr>
          <w:p w:rsidR="006763AF" w:rsidRPr="00495BBC" w:rsidRDefault="006763AF" w:rsidP="00495BBC">
            <w:pPr>
              <w:jc w:val="center"/>
              <w:rPr>
                <w:rFonts w:ascii="Calibri" w:eastAsiaTheme="minorHAnsi" w:hAnsi="Calibri" w:cstheme="minorBidi"/>
                <w:b/>
                <w:color w:val="000000"/>
                <w:sz w:val="22"/>
                <w:szCs w:val="22"/>
                <w:lang w:val="ru-RU"/>
              </w:rPr>
            </w:pPr>
            <w:r w:rsidRPr="00495BBC">
              <w:rPr>
                <w:rFonts w:ascii="Calibri" w:eastAsiaTheme="minorHAnsi" w:hAnsi="Calibri" w:cstheme="minorBidi"/>
                <w:b/>
                <w:color w:val="000000"/>
                <w:sz w:val="22"/>
                <w:szCs w:val="22"/>
                <w:lang w:val="ru-RU"/>
              </w:rPr>
              <w:t>45</w:t>
            </w:r>
          </w:p>
        </w:tc>
        <w:tc>
          <w:tcPr>
            <w:tcW w:w="5615" w:type="dxa"/>
          </w:tcPr>
          <w:p w:rsidR="006763AF" w:rsidRPr="00495BBC" w:rsidRDefault="006763AF" w:rsidP="00495BBC">
            <w:pPr>
              <w:rPr>
                <w:rFonts w:ascii="Calibri" w:eastAsiaTheme="minorHAnsi" w:hAnsi="Calibri" w:cstheme="minorBidi"/>
                <w:sz w:val="18"/>
                <w:szCs w:val="18"/>
                <w:lang w:val="ru-RU"/>
              </w:rPr>
            </w:pPr>
            <w:r w:rsidRPr="00495BBC">
              <w:rPr>
                <w:rFonts w:ascii="Calibri" w:eastAsiaTheme="minorHAnsi" w:hAnsi="Calibri" w:cstheme="minorBidi"/>
                <w:sz w:val="18"/>
                <w:szCs w:val="18"/>
                <w:lang w:val="ru-RU"/>
              </w:rPr>
              <w:t xml:space="preserve">Сервисный набор CE487A, CE487B, CE487C, Q3938-67944, Q3938-67969, Q3938-67994, Q3938-67999 для HP LJ CM6030 / CM6040 </w:t>
            </w:r>
          </w:p>
        </w:tc>
        <w:tc>
          <w:tcPr>
            <w:tcW w:w="958" w:type="dxa"/>
          </w:tcPr>
          <w:p w:rsidR="006763AF" w:rsidRPr="00495BBC" w:rsidRDefault="006763AF" w:rsidP="00495BBC">
            <w:pPr>
              <w:jc w:val="center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  <w:r w:rsidRPr="00495BBC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>3</w:t>
            </w:r>
          </w:p>
        </w:tc>
        <w:tc>
          <w:tcPr>
            <w:tcW w:w="1594" w:type="dxa"/>
          </w:tcPr>
          <w:p w:rsidR="006763AF" w:rsidRPr="00495BBC" w:rsidRDefault="006763AF" w:rsidP="00495BBC">
            <w:pPr>
              <w:jc w:val="center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</w:p>
        </w:tc>
        <w:tc>
          <w:tcPr>
            <w:tcW w:w="1221" w:type="dxa"/>
          </w:tcPr>
          <w:p w:rsidR="006763AF" w:rsidRPr="00495BBC" w:rsidRDefault="006763AF" w:rsidP="00495BBC">
            <w:pPr>
              <w:jc w:val="center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</w:p>
        </w:tc>
      </w:tr>
      <w:tr w:rsidR="006763AF" w:rsidRPr="00495BBC" w:rsidTr="002E6745">
        <w:tc>
          <w:tcPr>
            <w:tcW w:w="8614" w:type="dxa"/>
            <w:gridSpan w:val="4"/>
            <w:vAlign w:val="center"/>
          </w:tcPr>
          <w:p w:rsidR="006763AF" w:rsidRPr="00495BBC" w:rsidRDefault="006763AF" w:rsidP="00495BBC">
            <w:pPr>
              <w:jc w:val="center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  <w:r>
              <w:rPr>
                <w:rFonts w:ascii="Calibri" w:eastAsiaTheme="minorHAnsi" w:hAnsi="Calibri" w:cstheme="minorBidi"/>
                <w:sz w:val="18"/>
                <w:szCs w:val="18"/>
                <w:lang w:val="ru-RU"/>
              </w:rPr>
              <w:t>Всего по спецификации:</w:t>
            </w:r>
          </w:p>
        </w:tc>
        <w:tc>
          <w:tcPr>
            <w:tcW w:w="1221" w:type="dxa"/>
          </w:tcPr>
          <w:p w:rsidR="006763AF" w:rsidRPr="00495BBC" w:rsidRDefault="006763AF" w:rsidP="00495BBC">
            <w:pPr>
              <w:jc w:val="center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</w:p>
        </w:tc>
      </w:tr>
    </w:tbl>
    <w:p w:rsidR="005B597E" w:rsidRDefault="005B597E" w:rsidP="00DE40B8">
      <w:pPr>
        <w:jc w:val="both"/>
        <w:rPr>
          <w:sz w:val="24"/>
          <w:szCs w:val="24"/>
          <w:lang w:val="ru-RU" w:eastAsia="ru-RU"/>
        </w:rPr>
      </w:pPr>
    </w:p>
    <w:p w:rsidR="00363697" w:rsidRDefault="00363697" w:rsidP="00DE40B8">
      <w:pPr>
        <w:jc w:val="both"/>
        <w:rPr>
          <w:sz w:val="24"/>
          <w:szCs w:val="24"/>
          <w:lang w:val="ru-RU" w:eastAsia="x-none"/>
        </w:rPr>
      </w:pPr>
      <w:r w:rsidRPr="00117910">
        <w:rPr>
          <w:sz w:val="24"/>
          <w:szCs w:val="24"/>
          <w:lang w:val="x-none" w:eastAsia="x-none"/>
        </w:rPr>
        <w:t>В</w:t>
      </w:r>
      <w:r>
        <w:rPr>
          <w:sz w:val="24"/>
          <w:szCs w:val="24"/>
          <w:lang w:val="ru-RU" w:eastAsia="x-none"/>
        </w:rPr>
        <w:t xml:space="preserve"> указанную</w:t>
      </w:r>
      <w:r>
        <w:rPr>
          <w:sz w:val="24"/>
          <w:szCs w:val="24"/>
          <w:lang w:val="x-none" w:eastAsia="x-none"/>
        </w:rPr>
        <w:t xml:space="preserve"> </w:t>
      </w:r>
      <w:r>
        <w:rPr>
          <w:sz w:val="24"/>
          <w:szCs w:val="24"/>
          <w:lang w:val="ru-RU" w:eastAsia="x-none"/>
        </w:rPr>
        <w:t>стоимость</w:t>
      </w:r>
      <w:r w:rsidRPr="00117910">
        <w:rPr>
          <w:sz w:val="24"/>
          <w:szCs w:val="24"/>
          <w:lang w:val="x-none" w:eastAsia="x-none"/>
        </w:rPr>
        <w:t xml:space="preserve"> включены </w:t>
      </w:r>
      <w:r w:rsidR="00A6283A">
        <w:rPr>
          <w:sz w:val="24"/>
          <w:szCs w:val="24"/>
          <w:lang w:val="ru-RU" w:eastAsia="x-none"/>
        </w:rPr>
        <w:t xml:space="preserve">все </w:t>
      </w:r>
      <w:r w:rsidR="007B0A38" w:rsidRPr="007B0A38">
        <w:rPr>
          <w:sz w:val="24"/>
          <w:szCs w:val="24"/>
          <w:lang w:val="x-none" w:eastAsia="x-none"/>
        </w:rPr>
        <w:t>расходы</w:t>
      </w:r>
      <w:r w:rsidR="00AE153F">
        <w:rPr>
          <w:sz w:val="24"/>
          <w:szCs w:val="24"/>
          <w:lang w:val="ru-RU" w:eastAsia="x-none"/>
        </w:rPr>
        <w:t xml:space="preserve"> </w:t>
      </w:r>
      <w:r w:rsidR="000C09F5" w:rsidRPr="000C09F5">
        <w:rPr>
          <w:sz w:val="24"/>
          <w:szCs w:val="24"/>
          <w:lang w:val="ru-RU" w:eastAsia="x-none"/>
        </w:rPr>
        <w:t xml:space="preserve">прямо или косвенно связанные с </w:t>
      </w:r>
      <w:r w:rsidR="00A44D07">
        <w:rPr>
          <w:sz w:val="24"/>
          <w:szCs w:val="24"/>
          <w:lang w:val="ru-RU" w:eastAsia="x-none"/>
        </w:rPr>
        <w:t>поставкой</w:t>
      </w:r>
      <w:r w:rsidR="000C09F5" w:rsidRPr="000C09F5">
        <w:rPr>
          <w:sz w:val="24"/>
          <w:szCs w:val="24"/>
          <w:lang w:val="ru-RU" w:eastAsia="x-none"/>
        </w:rPr>
        <w:t>, а так же расходы на страхование, уплату таможенных пошлин, налоги, сборы и другие обязательные платежи</w:t>
      </w:r>
      <w:r w:rsidR="007B0A38" w:rsidRPr="007B0A38">
        <w:rPr>
          <w:sz w:val="24"/>
          <w:szCs w:val="24"/>
          <w:lang w:val="x-none" w:eastAsia="x-none"/>
        </w:rPr>
        <w:t xml:space="preserve">. </w:t>
      </w:r>
    </w:p>
    <w:p w:rsidR="00753F6C" w:rsidRDefault="00753F6C" w:rsidP="00DE40B8">
      <w:pPr>
        <w:jc w:val="both"/>
        <w:rPr>
          <w:sz w:val="24"/>
          <w:szCs w:val="24"/>
          <w:lang w:val="ru-RU" w:eastAsia="x-none"/>
        </w:rPr>
      </w:pPr>
    </w:p>
    <w:p w:rsidR="00753F6C" w:rsidRPr="00753F6C" w:rsidRDefault="00753F6C" w:rsidP="00DE40B8">
      <w:pPr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x-none"/>
        </w:rPr>
        <w:t xml:space="preserve">Срок </w:t>
      </w:r>
      <w:r w:rsidR="00F64ED8">
        <w:rPr>
          <w:sz w:val="24"/>
          <w:szCs w:val="24"/>
          <w:lang w:val="ru-RU" w:eastAsia="x-none"/>
        </w:rPr>
        <w:t>поставки</w:t>
      </w:r>
      <w:r>
        <w:rPr>
          <w:sz w:val="24"/>
          <w:szCs w:val="24"/>
          <w:lang w:val="ru-RU" w:eastAsia="x-none"/>
        </w:rPr>
        <w:t>: ___________________.</w:t>
      </w:r>
    </w:p>
    <w:p w:rsidR="00EB439F" w:rsidRDefault="00EB439F" w:rsidP="00302241">
      <w:pPr>
        <w:rPr>
          <w:lang w:val="ru-RU" w:eastAsia="ru-RU"/>
        </w:rPr>
      </w:pPr>
    </w:p>
    <w:p w:rsidR="00EB439F" w:rsidRPr="00EB439F" w:rsidRDefault="00EB439F" w:rsidP="00AF6082">
      <w:pPr>
        <w:rPr>
          <w:sz w:val="24"/>
          <w:szCs w:val="24"/>
          <w:lang w:val="ru-RU" w:eastAsia="ru-RU"/>
        </w:rPr>
      </w:pPr>
    </w:p>
    <w:bookmarkEnd w:id="0"/>
    <w:bookmarkEnd w:id="1"/>
    <w:bookmarkEnd w:id="2"/>
    <w:bookmarkEnd w:id="3"/>
    <w:bookmarkEnd w:id="4"/>
    <w:bookmarkEnd w:id="5"/>
    <w:p w:rsidR="008710D7" w:rsidRPr="007A45DD" w:rsidRDefault="008710D7" w:rsidP="008710D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8710D7" w:rsidRDefault="008710D7" w:rsidP="008710D7">
      <w:pPr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:rsidR="008710D7" w:rsidRPr="00744332" w:rsidRDefault="008710D7" w:rsidP="008710D7">
      <w:pPr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proofErr w:type="gramStart"/>
      <w:r w:rsidRPr="00744332">
        <w:rPr>
          <w:sz w:val="24"/>
          <w:szCs w:val="24"/>
          <w:vertAlign w:val="superscript"/>
          <w:lang w:val="ru-RU" w:eastAsia="x-none"/>
        </w:rPr>
        <w:t>(указать срок, который не может истекать</w:t>
      </w:r>
      <w:proofErr w:type="gramEnd"/>
    </w:p>
    <w:p w:rsidR="008710D7" w:rsidRPr="00471647" w:rsidRDefault="008710D7" w:rsidP="008710D7">
      <w:pPr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r w:rsidRPr="00744332">
        <w:rPr>
          <w:sz w:val="24"/>
          <w:szCs w:val="24"/>
          <w:vertAlign w:val="superscript"/>
          <w:lang w:val="ru-RU" w:eastAsia="x-none"/>
        </w:rPr>
        <w:t xml:space="preserve">ранее  </w:t>
      </w:r>
      <w:r w:rsidRPr="00E437CF">
        <w:rPr>
          <w:sz w:val="24"/>
          <w:szCs w:val="24"/>
          <w:vertAlign w:val="superscript"/>
          <w:lang w:val="ru-RU" w:eastAsia="x-none"/>
        </w:rPr>
        <w:t>90 дней со дня окончания срока подачи Заявок</w:t>
      </w:r>
      <w:r w:rsidRPr="00744332">
        <w:rPr>
          <w:sz w:val="24"/>
          <w:szCs w:val="24"/>
          <w:vertAlign w:val="superscript"/>
          <w:lang w:val="ru-RU" w:eastAsia="x-none"/>
        </w:rPr>
        <w:t>, указанно</w:t>
      </w:r>
      <w:r>
        <w:rPr>
          <w:sz w:val="24"/>
          <w:szCs w:val="24"/>
          <w:vertAlign w:val="superscript"/>
          <w:lang w:val="ru-RU" w:eastAsia="x-none"/>
        </w:rPr>
        <w:t>го</w:t>
      </w:r>
      <w:r w:rsidRPr="00744332">
        <w:rPr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закупки)</w:t>
      </w:r>
    </w:p>
    <w:p w:rsidR="008710D7" w:rsidRPr="00117910" w:rsidRDefault="008710D7" w:rsidP="008710D7">
      <w:pPr>
        <w:rPr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___________________ *   </w:t>
      </w:r>
      <w:r w:rsidRPr="00550EDF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 xml:space="preserve">       </w:t>
      </w:r>
      <w:r w:rsidRPr="00550EDF">
        <w:rPr>
          <w:sz w:val="24"/>
          <w:szCs w:val="24"/>
          <w:lang w:val="ru-RU" w:eastAsia="ru-RU"/>
        </w:rPr>
        <w:t xml:space="preserve"> ____</w:t>
      </w:r>
      <w:r>
        <w:rPr>
          <w:sz w:val="24"/>
          <w:szCs w:val="24"/>
          <w:lang w:val="ru-RU" w:eastAsia="ru-RU"/>
        </w:rPr>
        <w:t xml:space="preserve">______________                       </w:t>
      </w:r>
      <w:r w:rsidRPr="00550EDF">
        <w:rPr>
          <w:sz w:val="24"/>
          <w:szCs w:val="24"/>
          <w:lang w:val="ru-RU" w:eastAsia="ru-RU"/>
        </w:rPr>
        <w:t xml:space="preserve">   /___________________/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 xml:space="preserve">(должность)                   </w:t>
      </w:r>
      <w:r>
        <w:rPr>
          <w:sz w:val="24"/>
          <w:szCs w:val="24"/>
          <w:lang w:val="ru-RU" w:eastAsia="ru-RU"/>
        </w:rPr>
        <w:t xml:space="preserve">                      </w:t>
      </w:r>
      <w:r w:rsidRPr="00550EDF">
        <w:rPr>
          <w:sz w:val="24"/>
          <w:szCs w:val="24"/>
          <w:lang w:val="ru-RU" w:eastAsia="ru-RU"/>
        </w:rPr>
        <w:t xml:space="preserve"> (подпись)                        </w:t>
      </w:r>
      <w:r w:rsidR="00AD6C3B">
        <w:rPr>
          <w:sz w:val="24"/>
          <w:szCs w:val="24"/>
          <w:lang w:val="ru-RU" w:eastAsia="ru-RU"/>
        </w:rPr>
        <w:t xml:space="preserve">                        </w:t>
      </w:r>
      <w:bookmarkStart w:id="6" w:name="_GoBack"/>
      <w:bookmarkEnd w:id="6"/>
      <w:r w:rsidRPr="00550EDF">
        <w:rPr>
          <w:sz w:val="24"/>
          <w:szCs w:val="24"/>
          <w:lang w:val="ru-RU" w:eastAsia="ru-RU"/>
        </w:rPr>
        <w:t xml:space="preserve"> (ФИО)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М.П.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Главный</w:t>
      </w:r>
      <w:r>
        <w:rPr>
          <w:sz w:val="24"/>
          <w:szCs w:val="24"/>
          <w:lang w:val="ru-RU" w:eastAsia="ru-RU"/>
        </w:rPr>
        <w:t xml:space="preserve"> бухгалтер                </w:t>
      </w:r>
      <w:r w:rsidRPr="00550EDF">
        <w:rPr>
          <w:sz w:val="24"/>
          <w:szCs w:val="24"/>
          <w:lang w:val="ru-RU" w:eastAsia="ru-RU"/>
        </w:rPr>
        <w:t xml:space="preserve"> _______________________               /___________________/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                                               (подпись)    </w:t>
      </w:r>
      <w:r w:rsidRPr="00550EDF">
        <w:rPr>
          <w:sz w:val="24"/>
          <w:szCs w:val="24"/>
          <w:lang w:val="ru-RU" w:eastAsia="ru-RU"/>
        </w:rPr>
        <w:t xml:space="preserve">                                         (ФИО)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 xml:space="preserve">*В </w:t>
      </w:r>
      <w:r w:rsidR="000544C4">
        <w:rPr>
          <w:sz w:val="24"/>
          <w:szCs w:val="24"/>
          <w:lang w:val="ru-RU" w:eastAsia="ru-RU"/>
        </w:rPr>
        <w:t xml:space="preserve">том </w:t>
      </w:r>
      <w:r w:rsidRPr="00550EDF">
        <w:rPr>
          <w:sz w:val="24"/>
          <w:szCs w:val="24"/>
          <w:lang w:val="ru-RU" w:eastAsia="ru-RU"/>
        </w:rPr>
        <w:t>случае</w:t>
      </w:r>
      <w:r>
        <w:rPr>
          <w:sz w:val="24"/>
          <w:szCs w:val="24"/>
          <w:lang w:val="ru-RU" w:eastAsia="ru-RU"/>
        </w:rPr>
        <w:t>,</w:t>
      </w:r>
      <w:r w:rsidRPr="00550EDF">
        <w:rPr>
          <w:sz w:val="24"/>
          <w:szCs w:val="24"/>
          <w:lang w:val="ru-RU" w:eastAsia="ru-RU"/>
        </w:rPr>
        <w:t xml:space="preserve"> если Заявка подписывается руководителем: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  <w:r w:rsidR="00D30E85">
        <w:rPr>
          <w:sz w:val="24"/>
          <w:szCs w:val="24"/>
          <w:lang w:val="ru-RU" w:eastAsia="ru-RU"/>
        </w:rPr>
        <w:t>.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 xml:space="preserve">В </w:t>
      </w:r>
      <w:r w:rsidR="000544C4">
        <w:rPr>
          <w:sz w:val="24"/>
          <w:szCs w:val="24"/>
          <w:lang w:val="ru-RU" w:eastAsia="ru-RU"/>
        </w:rPr>
        <w:t xml:space="preserve">том </w:t>
      </w:r>
      <w:r w:rsidRPr="00550EDF">
        <w:rPr>
          <w:sz w:val="24"/>
          <w:szCs w:val="24"/>
          <w:lang w:val="ru-RU" w:eastAsia="ru-RU"/>
        </w:rPr>
        <w:t>случае, если от имени Участника Процедуры закупки действует иное лицо</w:t>
      </w:r>
      <w:r w:rsidR="000544C4">
        <w:rPr>
          <w:sz w:val="24"/>
          <w:szCs w:val="24"/>
          <w:lang w:val="ru-RU" w:eastAsia="ru-RU"/>
        </w:rPr>
        <w:t>,</w:t>
      </w:r>
      <w:r w:rsidRPr="00550EDF">
        <w:rPr>
          <w:sz w:val="24"/>
          <w:szCs w:val="24"/>
          <w:lang w:val="ru-RU" w:eastAsia="ru-RU"/>
        </w:rPr>
        <w:t xml:space="preserve"> представляется:</w:t>
      </w:r>
    </w:p>
    <w:p w:rsidR="00363697" w:rsidRDefault="008710D7" w:rsidP="008710D7">
      <w:pPr>
        <w:spacing w:before="120" w:line="240" w:lineRule="atLeast"/>
        <w:ind w:firstLine="708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доверенность на осуществление действий Участника Процедуры закупки, заверенн</w:t>
      </w:r>
      <w:r w:rsidR="00762396">
        <w:rPr>
          <w:sz w:val="24"/>
          <w:szCs w:val="24"/>
          <w:lang w:val="ru-RU" w:eastAsia="ru-RU"/>
        </w:rPr>
        <w:t>ая</w:t>
      </w:r>
      <w:r w:rsidRPr="00550EDF">
        <w:rPr>
          <w:sz w:val="24"/>
          <w:szCs w:val="24"/>
          <w:lang w:val="ru-RU" w:eastAsia="ru-RU"/>
        </w:rPr>
        <w:t xml:space="preserve"> печатью Участника Процедуры закупки и подписанн</w:t>
      </w:r>
      <w:r w:rsidR="00762396">
        <w:rPr>
          <w:sz w:val="24"/>
          <w:szCs w:val="24"/>
          <w:lang w:val="ru-RU" w:eastAsia="ru-RU"/>
        </w:rPr>
        <w:t>ая</w:t>
      </w:r>
      <w:r w:rsidRPr="00550EDF">
        <w:rPr>
          <w:sz w:val="24"/>
          <w:szCs w:val="24"/>
          <w:lang w:val="ru-RU" w:eastAsia="ru-RU"/>
        </w:rPr>
        <w:t xml:space="preserve"> руководителем (для юридических лиц) или уполномоченным этим руководителем лицом, либо нотариально заверенн</w:t>
      </w:r>
      <w:r w:rsidR="00762396">
        <w:rPr>
          <w:sz w:val="24"/>
          <w:szCs w:val="24"/>
          <w:lang w:val="ru-RU" w:eastAsia="ru-RU"/>
        </w:rPr>
        <w:t>ая</w:t>
      </w:r>
      <w:r w:rsidRPr="00550EDF">
        <w:rPr>
          <w:sz w:val="24"/>
          <w:szCs w:val="24"/>
          <w:lang w:val="ru-RU" w:eastAsia="ru-RU"/>
        </w:rPr>
        <w:t xml:space="preserve"> копи</w:t>
      </w:r>
      <w:r w:rsidR="00762396">
        <w:rPr>
          <w:sz w:val="24"/>
          <w:szCs w:val="24"/>
          <w:lang w:val="ru-RU" w:eastAsia="ru-RU"/>
        </w:rPr>
        <w:t>я</w:t>
      </w:r>
      <w:r w:rsidRPr="00550EDF">
        <w:rPr>
          <w:sz w:val="24"/>
          <w:szCs w:val="24"/>
          <w:lang w:val="ru-RU" w:eastAsia="ru-RU"/>
        </w:rPr>
        <w:t xml:space="preserve"> такой доверенности. В </w:t>
      </w:r>
      <w:r w:rsidR="000544C4">
        <w:rPr>
          <w:sz w:val="24"/>
          <w:szCs w:val="24"/>
          <w:lang w:val="ru-RU" w:eastAsia="ru-RU"/>
        </w:rPr>
        <w:t xml:space="preserve">том </w:t>
      </w:r>
      <w:r w:rsidRPr="00550EDF">
        <w:rPr>
          <w:sz w:val="24"/>
          <w:szCs w:val="24"/>
          <w:lang w:val="ru-RU" w:eastAsia="ru-RU"/>
        </w:rPr>
        <w:t>случае,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</w:t>
      </w:r>
      <w:r>
        <w:rPr>
          <w:sz w:val="24"/>
          <w:szCs w:val="24"/>
          <w:lang w:val="ru-RU" w:eastAsia="ru-RU"/>
        </w:rPr>
        <w:t>.</w:t>
      </w:r>
    </w:p>
    <w:sectPr w:rsidR="003636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4C481B85"/>
    <w:multiLevelType w:val="hybridMultilevel"/>
    <w:tmpl w:val="E7924A66"/>
    <w:lvl w:ilvl="0" w:tplc="95AC9678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7370"/>
    <w:rsid w:val="00021E8D"/>
    <w:rsid w:val="0004400D"/>
    <w:rsid w:val="000544C4"/>
    <w:rsid w:val="00056B07"/>
    <w:rsid w:val="00060C4C"/>
    <w:rsid w:val="00067791"/>
    <w:rsid w:val="00080C7A"/>
    <w:rsid w:val="00082C47"/>
    <w:rsid w:val="000B262C"/>
    <w:rsid w:val="000C0132"/>
    <w:rsid w:val="000C09F5"/>
    <w:rsid w:val="000C312C"/>
    <w:rsid w:val="000C7F7A"/>
    <w:rsid w:val="001169C0"/>
    <w:rsid w:val="0011772C"/>
    <w:rsid w:val="00120891"/>
    <w:rsid w:val="00120A7B"/>
    <w:rsid w:val="00122ECD"/>
    <w:rsid w:val="00162397"/>
    <w:rsid w:val="00186B61"/>
    <w:rsid w:val="00191303"/>
    <w:rsid w:val="0019453E"/>
    <w:rsid w:val="001B1B97"/>
    <w:rsid w:val="001B2295"/>
    <w:rsid w:val="001B4D79"/>
    <w:rsid w:val="001C0535"/>
    <w:rsid w:val="001D0D34"/>
    <w:rsid w:val="001E3EF7"/>
    <w:rsid w:val="001F0DF4"/>
    <w:rsid w:val="00226C10"/>
    <w:rsid w:val="00226C68"/>
    <w:rsid w:val="002303E1"/>
    <w:rsid w:val="0023173B"/>
    <w:rsid w:val="00243D61"/>
    <w:rsid w:val="00245A6A"/>
    <w:rsid w:val="0026186F"/>
    <w:rsid w:val="00267FA0"/>
    <w:rsid w:val="002718C8"/>
    <w:rsid w:val="00281079"/>
    <w:rsid w:val="002943F0"/>
    <w:rsid w:val="002B5C64"/>
    <w:rsid w:val="002C1CE8"/>
    <w:rsid w:val="00302241"/>
    <w:rsid w:val="0031126C"/>
    <w:rsid w:val="00315287"/>
    <w:rsid w:val="00332142"/>
    <w:rsid w:val="00353D7E"/>
    <w:rsid w:val="00363697"/>
    <w:rsid w:val="003644F0"/>
    <w:rsid w:val="003A3980"/>
    <w:rsid w:val="003A6DF4"/>
    <w:rsid w:val="003C6667"/>
    <w:rsid w:val="003D180A"/>
    <w:rsid w:val="003E7EE3"/>
    <w:rsid w:val="00404F4F"/>
    <w:rsid w:val="00427CD2"/>
    <w:rsid w:val="004330D2"/>
    <w:rsid w:val="004467F7"/>
    <w:rsid w:val="00471647"/>
    <w:rsid w:val="00481521"/>
    <w:rsid w:val="00483F35"/>
    <w:rsid w:val="00495BBC"/>
    <w:rsid w:val="004D357D"/>
    <w:rsid w:val="004D6405"/>
    <w:rsid w:val="004F0812"/>
    <w:rsid w:val="0053405A"/>
    <w:rsid w:val="00564DAB"/>
    <w:rsid w:val="00566806"/>
    <w:rsid w:val="005725D0"/>
    <w:rsid w:val="00590600"/>
    <w:rsid w:val="005A3C45"/>
    <w:rsid w:val="005B3EE5"/>
    <w:rsid w:val="005B597E"/>
    <w:rsid w:val="005C0446"/>
    <w:rsid w:val="005D5BD2"/>
    <w:rsid w:val="005E15F1"/>
    <w:rsid w:val="005E36E6"/>
    <w:rsid w:val="00613DCC"/>
    <w:rsid w:val="00615DDE"/>
    <w:rsid w:val="00654339"/>
    <w:rsid w:val="006763AF"/>
    <w:rsid w:val="006A76E7"/>
    <w:rsid w:val="006B4EA0"/>
    <w:rsid w:val="006D1A0E"/>
    <w:rsid w:val="006D77FA"/>
    <w:rsid w:val="006E1146"/>
    <w:rsid w:val="006E3792"/>
    <w:rsid w:val="00706EF3"/>
    <w:rsid w:val="007166DB"/>
    <w:rsid w:val="00724F28"/>
    <w:rsid w:val="007473C6"/>
    <w:rsid w:val="0075247D"/>
    <w:rsid w:val="00753F6C"/>
    <w:rsid w:val="0075506A"/>
    <w:rsid w:val="00755639"/>
    <w:rsid w:val="00762396"/>
    <w:rsid w:val="007A2D57"/>
    <w:rsid w:val="007A3D32"/>
    <w:rsid w:val="007B0A38"/>
    <w:rsid w:val="007C065B"/>
    <w:rsid w:val="007C2D52"/>
    <w:rsid w:val="007D46A0"/>
    <w:rsid w:val="007E1773"/>
    <w:rsid w:val="007F62A5"/>
    <w:rsid w:val="0081611A"/>
    <w:rsid w:val="008235F5"/>
    <w:rsid w:val="008240C9"/>
    <w:rsid w:val="00824F1C"/>
    <w:rsid w:val="00834931"/>
    <w:rsid w:val="00856654"/>
    <w:rsid w:val="008630E9"/>
    <w:rsid w:val="008710D7"/>
    <w:rsid w:val="008A6FFB"/>
    <w:rsid w:val="008C57D1"/>
    <w:rsid w:val="008C6B3F"/>
    <w:rsid w:val="008D28EB"/>
    <w:rsid w:val="008E4564"/>
    <w:rsid w:val="008F5CAA"/>
    <w:rsid w:val="00903584"/>
    <w:rsid w:val="00910B95"/>
    <w:rsid w:val="009312CB"/>
    <w:rsid w:val="00933192"/>
    <w:rsid w:val="00935F19"/>
    <w:rsid w:val="009461D0"/>
    <w:rsid w:val="00950270"/>
    <w:rsid w:val="00950273"/>
    <w:rsid w:val="00953301"/>
    <w:rsid w:val="00954366"/>
    <w:rsid w:val="00987590"/>
    <w:rsid w:val="009C76AA"/>
    <w:rsid w:val="009F1CB3"/>
    <w:rsid w:val="00A33A1E"/>
    <w:rsid w:val="00A44D07"/>
    <w:rsid w:val="00A55C8C"/>
    <w:rsid w:val="00A6283A"/>
    <w:rsid w:val="00A7789D"/>
    <w:rsid w:val="00A81BBE"/>
    <w:rsid w:val="00A85471"/>
    <w:rsid w:val="00A93463"/>
    <w:rsid w:val="00A94B76"/>
    <w:rsid w:val="00AA03C8"/>
    <w:rsid w:val="00AC2382"/>
    <w:rsid w:val="00AD691C"/>
    <w:rsid w:val="00AD6C3B"/>
    <w:rsid w:val="00AE153F"/>
    <w:rsid w:val="00AE537E"/>
    <w:rsid w:val="00AF6082"/>
    <w:rsid w:val="00B233FA"/>
    <w:rsid w:val="00B624C4"/>
    <w:rsid w:val="00B844E3"/>
    <w:rsid w:val="00B84AF7"/>
    <w:rsid w:val="00B87A06"/>
    <w:rsid w:val="00B87E19"/>
    <w:rsid w:val="00B90DEC"/>
    <w:rsid w:val="00BD4711"/>
    <w:rsid w:val="00BE389B"/>
    <w:rsid w:val="00BF29C0"/>
    <w:rsid w:val="00C01197"/>
    <w:rsid w:val="00C16F64"/>
    <w:rsid w:val="00C2318D"/>
    <w:rsid w:val="00C265A9"/>
    <w:rsid w:val="00C31C88"/>
    <w:rsid w:val="00C41ABE"/>
    <w:rsid w:val="00C716F2"/>
    <w:rsid w:val="00C724F9"/>
    <w:rsid w:val="00C8761F"/>
    <w:rsid w:val="00C91442"/>
    <w:rsid w:val="00CE5519"/>
    <w:rsid w:val="00CF0780"/>
    <w:rsid w:val="00CF25E7"/>
    <w:rsid w:val="00CF4044"/>
    <w:rsid w:val="00D05F4F"/>
    <w:rsid w:val="00D05F64"/>
    <w:rsid w:val="00D30E85"/>
    <w:rsid w:val="00D65AB1"/>
    <w:rsid w:val="00D76503"/>
    <w:rsid w:val="00D82F00"/>
    <w:rsid w:val="00DA09CA"/>
    <w:rsid w:val="00DB40D3"/>
    <w:rsid w:val="00DE40B8"/>
    <w:rsid w:val="00DE640D"/>
    <w:rsid w:val="00DF5DC5"/>
    <w:rsid w:val="00DF7AB7"/>
    <w:rsid w:val="00E02256"/>
    <w:rsid w:val="00E039FD"/>
    <w:rsid w:val="00E274E7"/>
    <w:rsid w:val="00E34BC2"/>
    <w:rsid w:val="00E36FE2"/>
    <w:rsid w:val="00E437CF"/>
    <w:rsid w:val="00E50879"/>
    <w:rsid w:val="00E74B06"/>
    <w:rsid w:val="00E849BA"/>
    <w:rsid w:val="00E90F00"/>
    <w:rsid w:val="00EA1D06"/>
    <w:rsid w:val="00EB439F"/>
    <w:rsid w:val="00EC3123"/>
    <w:rsid w:val="00ED2424"/>
    <w:rsid w:val="00EE3F77"/>
    <w:rsid w:val="00EE5634"/>
    <w:rsid w:val="00EF6ED7"/>
    <w:rsid w:val="00F51ACD"/>
    <w:rsid w:val="00F531A0"/>
    <w:rsid w:val="00F563AE"/>
    <w:rsid w:val="00F60EEE"/>
    <w:rsid w:val="00F64ED8"/>
    <w:rsid w:val="00F76F77"/>
    <w:rsid w:val="00FB088C"/>
    <w:rsid w:val="00FB71F6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table" w:customStyle="1" w:styleId="23">
    <w:name w:val="Сетка таблицы23"/>
    <w:basedOn w:val="a1"/>
    <w:next w:val="a4"/>
    <w:uiPriority w:val="59"/>
    <w:rsid w:val="00EB439F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styleId="a4">
    <w:name w:val="Table Grid"/>
    <w:basedOn w:val="a1"/>
    <w:uiPriority w:val="59"/>
    <w:rsid w:val="00EB43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table" w:customStyle="1" w:styleId="23">
    <w:name w:val="Сетка таблицы23"/>
    <w:basedOn w:val="a1"/>
    <w:next w:val="a4"/>
    <w:uiPriority w:val="59"/>
    <w:rsid w:val="00EB439F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styleId="a4">
    <w:name w:val="Table Grid"/>
    <w:basedOn w:val="a1"/>
    <w:uiPriority w:val="59"/>
    <w:rsid w:val="00EB43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3</Pages>
  <Words>1236</Words>
  <Characters>7049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7</cp:revision>
  <dcterms:created xsi:type="dcterms:W3CDTF">2016-04-07T13:58:00Z</dcterms:created>
  <dcterms:modified xsi:type="dcterms:W3CDTF">2016-04-07T14:49:00Z</dcterms:modified>
</cp:coreProperties>
</file>