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7213F" w:rsidRPr="0017213F">
        <w:rPr>
          <w:sz w:val="24"/>
          <w:szCs w:val="24"/>
          <w:lang w:val="ru-RU" w:eastAsia="ru-RU"/>
        </w:rPr>
        <w:t>16-40102/18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7213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7213F" w:rsidRPr="0017213F">
        <w:rPr>
          <w:b/>
          <w:bCs/>
          <w:iCs/>
          <w:sz w:val="28"/>
          <w:szCs w:val="28"/>
          <w:lang w:val="ru-RU" w:eastAsia="ru-RU"/>
        </w:rPr>
        <w:t xml:space="preserve">поставки расходных материалов для оргтехники Некоммерческой организации Фонд развития Центра разработки и </w:t>
      </w:r>
      <w:bookmarkStart w:id="0" w:name="_GoBack"/>
      <w:bookmarkEnd w:id="0"/>
      <w:r w:rsidR="0017213F" w:rsidRPr="0017213F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7213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213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213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213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213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213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213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213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2016-04-07T13:58:00Z</dcterms:created>
  <dcterms:modified xsi:type="dcterms:W3CDTF">2016-04-07T14:46:00Z</dcterms:modified>
</cp:coreProperties>
</file>